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0D" w:rsidRPr="00EA0006" w:rsidRDefault="00DF240D" w:rsidP="00EA0006">
      <w:pPr>
        <w:tabs>
          <w:tab w:val="left" w:pos="-630"/>
        </w:tabs>
        <w:spacing w:after="0" w:line="240" w:lineRule="auto"/>
        <w:jc w:val="center"/>
        <w:outlineLvl w:val="0"/>
        <w:rPr>
          <w:rFonts w:ascii="Times New Roman" w:hAnsi="Times New Roman" w:cs="Times New Roman"/>
          <w:b/>
          <w:bCs/>
          <w:sz w:val="20"/>
          <w:szCs w:val="20"/>
        </w:rPr>
      </w:pPr>
      <w:r w:rsidRPr="00EA0006">
        <w:rPr>
          <w:rFonts w:ascii="Times New Roman" w:hAnsi="Times New Roman" w:cs="Times New Roman"/>
          <w:b/>
          <w:bCs/>
          <w:sz w:val="20"/>
          <w:szCs w:val="20"/>
        </w:rPr>
        <w:t>ABSTRACT</w:t>
      </w:r>
    </w:p>
    <w:p w:rsidR="00DF240D" w:rsidRPr="00EA0006" w:rsidRDefault="00DF240D" w:rsidP="00EA0006">
      <w:pPr>
        <w:tabs>
          <w:tab w:val="left" w:pos="-630"/>
        </w:tabs>
        <w:spacing w:after="0" w:line="240" w:lineRule="auto"/>
        <w:ind w:left="-450" w:right="567" w:hanging="180"/>
        <w:jc w:val="both"/>
        <w:outlineLvl w:val="0"/>
        <w:rPr>
          <w:rFonts w:ascii="Times New Roman" w:hAnsi="Times New Roman" w:cs="Times New Roman"/>
          <w:b/>
          <w:bCs/>
          <w:sz w:val="20"/>
          <w:szCs w:val="20"/>
        </w:rPr>
      </w:pPr>
      <w:r w:rsidRPr="00EA0006">
        <w:rPr>
          <w:rFonts w:ascii="Times New Roman" w:hAnsi="Times New Roman" w:cs="Times New Roman"/>
          <w:b/>
          <w:bCs/>
          <w:sz w:val="20"/>
          <w:szCs w:val="20"/>
        </w:rPr>
        <w:t xml:space="preserve">           Back ground of the study </w:t>
      </w:r>
    </w:p>
    <w:p w:rsidR="00B8719D" w:rsidRPr="00EA0006" w:rsidRDefault="00DF240D" w:rsidP="00EA0006">
      <w:pPr>
        <w:spacing w:after="0" w:line="240" w:lineRule="auto"/>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Laughter therapy is the best remedy for stress. Not only does it help you cope with stress, but it also helps to strengthen your immune system and improves your overall stress-related health. Doing laughter every day will soon become a habit and it will reward you for the effort. Just as a king keeps control of his kingdom, so can we keep control of the vast territory of our </w:t>
      </w:r>
      <w:proofErr w:type="gramStart"/>
      <w:r w:rsidRPr="00EA0006">
        <w:rPr>
          <w:rFonts w:ascii="Times New Roman" w:hAnsi="Times New Roman" w:cs="Times New Roman"/>
          <w:color w:val="171A22"/>
          <w:sz w:val="20"/>
          <w:szCs w:val="20"/>
          <w:shd w:val="clear" w:color="auto" w:fill="FFFFFF"/>
        </w:rPr>
        <w:t>mind.</w:t>
      </w:r>
      <w:proofErr w:type="gramEnd"/>
      <w:r w:rsidRPr="00EA0006">
        <w:rPr>
          <w:rFonts w:ascii="Times New Roman" w:hAnsi="Times New Roman" w:cs="Times New Roman"/>
          <w:color w:val="171A22"/>
          <w:sz w:val="20"/>
          <w:szCs w:val="20"/>
          <w:shd w:val="clear" w:color="auto" w:fill="FFFFFF"/>
        </w:rPr>
        <w:t xml:space="preserve"> </w:t>
      </w:r>
      <w:r w:rsidR="00944630" w:rsidRPr="00EA0006">
        <w:rPr>
          <w:rFonts w:ascii="Times New Roman" w:hAnsi="Times New Roman" w:cs="Times New Roman"/>
          <w:color w:val="171A22"/>
          <w:sz w:val="20"/>
          <w:szCs w:val="20"/>
          <w:shd w:val="clear" w:color="auto" w:fill="FFFFFF"/>
        </w:rPr>
        <w:t>Humours</w:t>
      </w:r>
      <w:r w:rsidRPr="00EA0006">
        <w:rPr>
          <w:rFonts w:ascii="Times New Roman" w:hAnsi="Times New Roman" w:cs="Times New Roman"/>
          <w:color w:val="171A22"/>
          <w:sz w:val="20"/>
          <w:szCs w:val="20"/>
          <w:shd w:val="clear" w:color="auto" w:fill="FFFFFF"/>
        </w:rPr>
        <w:t xml:space="preserve"> and laughter therapy will lighten the load and help you bond with others. There are 15% of people over 65 with mental health problems in the general population, 25% in general practice and more than 30% in residential homes. Aging is a universal process that affects every human being on earth at various stages of their life. Physical, hormonal, psychological and social factors</w:t>
      </w:r>
      <w:r w:rsidR="000913ED">
        <w:rPr>
          <w:rFonts w:ascii="Times New Roman" w:hAnsi="Times New Roman" w:cs="Times New Roman"/>
          <w:color w:val="171A22"/>
          <w:sz w:val="20"/>
          <w:szCs w:val="20"/>
          <w:shd w:val="clear" w:color="auto" w:fill="FFFFFF"/>
        </w:rPr>
        <w:t xml:space="preserve"> important in </w:t>
      </w:r>
      <w:proofErr w:type="gramStart"/>
      <w:r w:rsidR="000913ED">
        <w:rPr>
          <w:rFonts w:ascii="Times New Roman" w:hAnsi="Times New Roman" w:cs="Times New Roman"/>
          <w:color w:val="171A22"/>
          <w:sz w:val="20"/>
          <w:szCs w:val="20"/>
          <w:shd w:val="clear" w:color="auto" w:fill="FFFFFF"/>
        </w:rPr>
        <w:t xml:space="preserve">aging </w:t>
      </w:r>
      <w:r w:rsidRPr="00EA0006">
        <w:rPr>
          <w:rFonts w:ascii="Times New Roman" w:hAnsi="Times New Roman" w:cs="Times New Roman"/>
          <w:color w:val="171A22"/>
          <w:sz w:val="20"/>
          <w:szCs w:val="20"/>
          <w:shd w:val="clear" w:color="auto" w:fill="FFFFFF"/>
        </w:rPr>
        <w:t>.</w:t>
      </w:r>
      <w:proofErr w:type="gramEnd"/>
      <w:r w:rsidRPr="00EA0006">
        <w:rPr>
          <w:rFonts w:ascii="Times New Roman" w:hAnsi="Times New Roman" w:cs="Times New Roman"/>
          <w:color w:val="171A22"/>
          <w:sz w:val="20"/>
          <w:szCs w:val="20"/>
          <w:shd w:val="clear" w:color="auto" w:fill="FFFFFF"/>
        </w:rPr>
        <w:t xml:space="preserve"> </w:t>
      </w:r>
      <w:r w:rsidR="00E1737F">
        <w:rPr>
          <w:rFonts w:ascii="Times New Roman" w:hAnsi="Times New Roman" w:cs="Times New Roman"/>
          <w:color w:val="171A22"/>
          <w:sz w:val="20"/>
          <w:szCs w:val="20"/>
          <w:shd w:val="clear" w:color="auto" w:fill="FFFFFF"/>
        </w:rPr>
        <w:t xml:space="preserve">Aim of study </w:t>
      </w:r>
      <w:r w:rsidRPr="00EA0006">
        <w:rPr>
          <w:rFonts w:ascii="Times New Roman" w:hAnsi="Times New Roman" w:cs="Times New Roman"/>
          <w:color w:val="171A22"/>
          <w:sz w:val="20"/>
          <w:szCs w:val="20"/>
          <w:shd w:val="clear" w:color="auto" w:fill="FFFFFF"/>
        </w:rPr>
        <w:t>is to evaluate the efficacy of laughter therapy in promoting mental health among the elderly.</w:t>
      </w:r>
    </w:p>
    <w:p w:rsidR="00DF240D" w:rsidRPr="00EA0006" w:rsidRDefault="00DF240D" w:rsidP="00EA0006">
      <w:pPr>
        <w:tabs>
          <w:tab w:val="left" w:pos="-630"/>
        </w:tabs>
        <w:spacing w:after="0" w:line="240" w:lineRule="auto"/>
        <w:ind w:left="-450" w:right="567" w:hanging="180"/>
        <w:jc w:val="both"/>
        <w:outlineLvl w:val="0"/>
        <w:rPr>
          <w:rFonts w:ascii="Times New Roman" w:hAnsi="Times New Roman" w:cs="Times New Roman"/>
          <w:b/>
          <w:bCs/>
          <w:sz w:val="20"/>
          <w:szCs w:val="20"/>
        </w:rPr>
      </w:pPr>
      <w:r w:rsidRPr="00EA0006">
        <w:rPr>
          <w:rFonts w:ascii="Times New Roman" w:hAnsi="Times New Roman" w:cs="Times New Roman"/>
          <w:b/>
          <w:bCs/>
          <w:sz w:val="20"/>
          <w:szCs w:val="20"/>
        </w:rPr>
        <w:t xml:space="preserve">          Objectives of the study:</w:t>
      </w:r>
    </w:p>
    <w:p w:rsidR="00DF240D" w:rsidRPr="00EA0006" w:rsidRDefault="00DF240D" w:rsidP="00EA0006">
      <w:pPr>
        <w:tabs>
          <w:tab w:val="left" w:pos="-630"/>
        </w:tabs>
        <w:spacing w:after="0" w:line="240" w:lineRule="auto"/>
        <w:ind w:left="-450" w:right="567" w:hanging="180"/>
        <w:jc w:val="both"/>
        <w:outlineLvl w:val="0"/>
        <w:rPr>
          <w:rFonts w:ascii="Times New Roman" w:hAnsi="Times New Roman" w:cs="Times New Roman"/>
          <w:b/>
          <w:bCs/>
          <w:sz w:val="20"/>
          <w:szCs w:val="20"/>
        </w:rPr>
      </w:pPr>
      <w:r w:rsidRPr="00EA0006">
        <w:rPr>
          <w:rFonts w:ascii="Times New Roman" w:hAnsi="Times New Roman" w:cs="Times New Roman"/>
          <w:b/>
          <w:bCs/>
          <w:sz w:val="20"/>
          <w:szCs w:val="20"/>
        </w:rPr>
        <w:t xml:space="preserve">              </w:t>
      </w:r>
      <w:r w:rsidRPr="00EA0006">
        <w:rPr>
          <w:rFonts w:ascii="Times New Roman" w:hAnsi="Times New Roman" w:cs="Times New Roman"/>
          <w:sz w:val="20"/>
          <w:szCs w:val="20"/>
        </w:rPr>
        <w:t>The objectives of the study are:</w:t>
      </w:r>
    </w:p>
    <w:p w:rsidR="00DF240D" w:rsidRPr="00EA0006" w:rsidRDefault="00DF240D" w:rsidP="00EA0006">
      <w:pPr>
        <w:tabs>
          <w:tab w:val="left" w:pos="819"/>
          <w:tab w:val="left" w:pos="82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 xml:space="preserve">            1. To assess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among old age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people</w:t>
      </w:r>
    </w:p>
    <w:p w:rsidR="00DF240D" w:rsidRPr="00EA0006" w:rsidRDefault="00DF240D" w:rsidP="00EA0006">
      <w:pPr>
        <w:tabs>
          <w:tab w:val="left" w:pos="819"/>
          <w:tab w:val="left" w:pos="82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 xml:space="preserve">            2. To</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evaluate</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effectiveness</w:t>
      </w:r>
      <w:r w:rsidRPr="00EA0006">
        <w:rPr>
          <w:rFonts w:ascii="Times New Roman" w:hAnsi="Times New Roman" w:cs="Times New Roman"/>
          <w:spacing w:val="30"/>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promotion</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22"/>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27"/>
          <w:sz w:val="20"/>
          <w:szCs w:val="20"/>
        </w:rPr>
        <w:t xml:space="preserve"> among old age people</w:t>
      </w:r>
    </w:p>
    <w:p w:rsidR="00DF240D" w:rsidRPr="00EA0006" w:rsidRDefault="00DF240D" w:rsidP="00EA0006">
      <w:pPr>
        <w:tabs>
          <w:tab w:val="left" w:pos="819"/>
          <w:tab w:val="left" w:pos="820"/>
        </w:tabs>
        <w:spacing w:before="1" w:after="0" w:line="240" w:lineRule="auto"/>
        <w:ind w:right="107"/>
        <w:rPr>
          <w:rFonts w:ascii="Times New Roman" w:hAnsi="Times New Roman" w:cs="Times New Roman"/>
          <w:sz w:val="20"/>
          <w:szCs w:val="20"/>
        </w:rPr>
      </w:pPr>
      <w:r w:rsidRPr="00EA0006">
        <w:rPr>
          <w:rFonts w:ascii="Times New Roman" w:hAnsi="Times New Roman" w:cs="Times New Roman"/>
          <w:sz w:val="20"/>
          <w:szCs w:val="20"/>
        </w:rPr>
        <w:t xml:space="preserve">            3. To</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find</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out 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association</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between the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post-test</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 their</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 xml:space="preserve">selected </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demographic   variables.</w:t>
      </w:r>
    </w:p>
    <w:p w:rsidR="00DF240D" w:rsidRPr="00EA0006" w:rsidRDefault="00DF240D" w:rsidP="00EA0006">
      <w:pPr>
        <w:tabs>
          <w:tab w:val="left" w:pos="819"/>
          <w:tab w:val="left" w:pos="820"/>
        </w:tabs>
        <w:spacing w:after="0" w:line="240" w:lineRule="auto"/>
        <w:ind w:right="107"/>
        <w:rPr>
          <w:rFonts w:ascii="Times New Roman" w:hAnsi="Times New Roman" w:cs="Times New Roman"/>
          <w:b/>
          <w:sz w:val="20"/>
          <w:szCs w:val="20"/>
        </w:rPr>
      </w:pPr>
      <w:r w:rsidRPr="00EA0006">
        <w:rPr>
          <w:rFonts w:ascii="Times New Roman" w:hAnsi="Times New Roman" w:cs="Times New Roman"/>
          <w:b/>
          <w:sz w:val="20"/>
          <w:szCs w:val="20"/>
        </w:rPr>
        <w:t>Hypothesis</w:t>
      </w:r>
    </w:p>
    <w:p w:rsidR="00DF240D" w:rsidRPr="00EA0006" w:rsidRDefault="00DF240D" w:rsidP="00EA0006">
      <w:pPr>
        <w:tabs>
          <w:tab w:val="left" w:pos="1540"/>
        </w:tabs>
        <w:spacing w:after="0" w:line="240" w:lineRule="auto"/>
        <w:ind w:right="833"/>
        <w:rPr>
          <w:rFonts w:ascii="Times New Roman" w:hAnsi="Times New Roman" w:cs="Times New Roman"/>
          <w:sz w:val="20"/>
          <w:szCs w:val="20"/>
        </w:rPr>
      </w:pPr>
      <w:r w:rsidRPr="00EA0006">
        <w:rPr>
          <w:rFonts w:ascii="Times New Roman" w:hAnsi="Times New Roman" w:cs="Times New Roman"/>
          <w:w w:val="105"/>
          <w:sz w:val="20"/>
          <w:szCs w:val="20"/>
        </w:rPr>
        <w:t xml:space="preserve">         </w:t>
      </w:r>
      <w:r w:rsidRPr="00EA0006">
        <w:rPr>
          <w:rFonts w:ascii="Times New Roman" w:hAnsi="Times New Roman" w:cs="Times New Roman"/>
          <w:b/>
          <w:w w:val="105"/>
          <w:sz w:val="20"/>
          <w:szCs w:val="20"/>
        </w:rPr>
        <w:t xml:space="preserve"> H1</w:t>
      </w:r>
      <w:r w:rsidRPr="00EA0006">
        <w:rPr>
          <w:rFonts w:ascii="Times New Roman" w:hAnsi="Times New Roman" w:cs="Times New Roman"/>
          <w:w w:val="105"/>
          <w:sz w:val="20"/>
          <w:szCs w:val="20"/>
        </w:rPr>
        <w:t>-There</w:t>
      </w:r>
      <w:r w:rsidRPr="00EA0006">
        <w:rPr>
          <w:rFonts w:ascii="Times New Roman" w:hAnsi="Times New Roman" w:cs="Times New Roman"/>
          <w:spacing w:val="19"/>
          <w:w w:val="105"/>
          <w:sz w:val="20"/>
          <w:szCs w:val="20"/>
        </w:rPr>
        <w:t xml:space="preserve"> </w:t>
      </w:r>
      <w:r w:rsidRPr="00EA0006">
        <w:rPr>
          <w:rFonts w:ascii="Times New Roman" w:hAnsi="Times New Roman" w:cs="Times New Roman"/>
          <w:w w:val="105"/>
          <w:sz w:val="20"/>
          <w:szCs w:val="20"/>
        </w:rPr>
        <w:t>will</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be</w:t>
      </w:r>
      <w:r w:rsidRPr="00EA0006">
        <w:rPr>
          <w:rFonts w:ascii="Times New Roman" w:hAnsi="Times New Roman" w:cs="Times New Roman"/>
          <w:spacing w:val="20"/>
          <w:w w:val="105"/>
          <w:sz w:val="20"/>
          <w:szCs w:val="20"/>
        </w:rPr>
        <w:t xml:space="preserve"> </w:t>
      </w:r>
      <w:r w:rsidRPr="00EA0006">
        <w:rPr>
          <w:rFonts w:ascii="Times New Roman" w:hAnsi="Times New Roman" w:cs="Times New Roman"/>
          <w:w w:val="105"/>
          <w:sz w:val="20"/>
          <w:szCs w:val="20"/>
        </w:rPr>
        <w:t>significant</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difference</w:t>
      </w:r>
      <w:r w:rsidRPr="00EA0006">
        <w:rPr>
          <w:rFonts w:ascii="Times New Roman" w:hAnsi="Times New Roman" w:cs="Times New Roman"/>
          <w:spacing w:val="24"/>
          <w:w w:val="105"/>
          <w:sz w:val="20"/>
          <w:szCs w:val="20"/>
        </w:rPr>
        <w:t xml:space="preserve"> </w:t>
      </w:r>
      <w:r w:rsidRPr="00EA0006">
        <w:rPr>
          <w:rFonts w:ascii="Times New Roman" w:hAnsi="Times New Roman" w:cs="Times New Roman"/>
          <w:w w:val="105"/>
          <w:sz w:val="20"/>
          <w:szCs w:val="20"/>
        </w:rPr>
        <w:t>between</w:t>
      </w:r>
      <w:r w:rsidRPr="00EA0006">
        <w:rPr>
          <w:rFonts w:ascii="Times New Roman" w:hAnsi="Times New Roman" w:cs="Times New Roman"/>
          <w:spacing w:val="20"/>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19"/>
          <w:w w:val="105"/>
          <w:sz w:val="20"/>
          <w:szCs w:val="20"/>
        </w:rPr>
        <w:t xml:space="preserve"> </w:t>
      </w:r>
      <w:r w:rsidRPr="00EA0006">
        <w:rPr>
          <w:rFonts w:ascii="Times New Roman" w:hAnsi="Times New Roman" w:cs="Times New Roman"/>
          <w:w w:val="105"/>
          <w:sz w:val="20"/>
          <w:szCs w:val="20"/>
        </w:rPr>
        <w:t>pre-test and</w:t>
      </w:r>
      <w:r w:rsidRPr="00EA0006">
        <w:rPr>
          <w:rFonts w:ascii="Times New Roman" w:hAnsi="Times New Roman" w:cs="Times New Roman"/>
          <w:spacing w:val="17"/>
          <w:w w:val="105"/>
          <w:sz w:val="20"/>
          <w:szCs w:val="20"/>
        </w:rPr>
        <w:t xml:space="preserve"> </w:t>
      </w:r>
      <w:r w:rsidRPr="00EA0006">
        <w:rPr>
          <w:rFonts w:ascii="Times New Roman" w:hAnsi="Times New Roman" w:cs="Times New Roman"/>
          <w:w w:val="105"/>
          <w:sz w:val="20"/>
          <w:szCs w:val="20"/>
        </w:rPr>
        <w:t>post-test</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level</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mental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health</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among</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people.</w:t>
      </w:r>
    </w:p>
    <w:p w:rsidR="00DF240D" w:rsidRPr="00EA0006" w:rsidRDefault="00DF240D" w:rsidP="00EA0006">
      <w:pPr>
        <w:tabs>
          <w:tab w:val="left" w:pos="1540"/>
        </w:tabs>
        <w:spacing w:after="0" w:line="240" w:lineRule="auto"/>
        <w:ind w:right="830"/>
        <w:rPr>
          <w:rFonts w:ascii="Times New Roman" w:hAnsi="Times New Roman" w:cs="Times New Roman"/>
          <w:w w:val="105"/>
          <w:sz w:val="20"/>
          <w:szCs w:val="20"/>
        </w:rPr>
      </w:pPr>
      <w:r w:rsidRPr="00EA0006">
        <w:rPr>
          <w:rFonts w:ascii="Times New Roman" w:hAnsi="Times New Roman" w:cs="Times New Roman"/>
          <w:b/>
          <w:w w:val="105"/>
          <w:sz w:val="20"/>
          <w:szCs w:val="20"/>
        </w:rPr>
        <w:t xml:space="preserve">         H2-</w:t>
      </w:r>
      <w:r w:rsidRPr="00EA0006">
        <w:rPr>
          <w:rFonts w:ascii="Times New Roman" w:hAnsi="Times New Roman" w:cs="Times New Roman"/>
          <w:w w:val="105"/>
          <w:sz w:val="20"/>
          <w:szCs w:val="20"/>
        </w:rPr>
        <w:t>There will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be a</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significant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association between the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post</w:t>
      </w:r>
      <w:r w:rsidRPr="00EA0006">
        <w:rPr>
          <w:rFonts w:ascii="Times New Roman" w:hAnsi="Times New Roman" w:cs="Times New Roman"/>
          <w:spacing w:val="1"/>
          <w:w w:val="105"/>
          <w:sz w:val="20"/>
          <w:szCs w:val="20"/>
        </w:rPr>
        <w:t>-</w:t>
      </w:r>
      <w:r w:rsidRPr="00EA0006">
        <w:rPr>
          <w:rFonts w:ascii="Times New Roman" w:hAnsi="Times New Roman" w:cs="Times New Roman"/>
          <w:w w:val="105"/>
          <w:sz w:val="20"/>
          <w:szCs w:val="20"/>
        </w:rPr>
        <w:t>test</w:t>
      </w:r>
      <w:r w:rsidRPr="00EA0006">
        <w:rPr>
          <w:rFonts w:ascii="Times New Roman" w:hAnsi="Times New Roman" w:cs="Times New Roman"/>
          <w:spacing w:val="1"/>
          <w:w w:val="105"/>
          <w:sz w:val="20"/>
          <w:szCs w:val="20"/>
        </w:rPr>
        <w:t xml:space="preserve"> level of Mental Health with their </w:t>
      </w:r>
      <w:r w:rsidRPr="00EA0006">
        <w:rPr>
          <w:rFonts w:ascii="Times New Roman" w:hAnsi="Times New Roman" w:cs="Times New Roman"/>
          <w:w w:val="105"/>
          <w:sz w:val="20"/>
          <w:szCs w:val="20"/>
        </w:rPr>
        <w:t>selected</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demographic</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variables.</w:t>
      </w:r>
    </w:p>
    <w:p w:rsidR="00DF240D" w:rsidRPr="00EA0006" w:rsidRDefault="00DF240D" w:rsidP="00EA0006">
      <w:pPr>
        <w:tabs>
          <w:tab w:val="left" w:pos="1540"/>
        </w:tabs>
        <w:spacing w:after="0" w:line="240" w:lineRule="auto"/>
        <w:ind w:right="830"/>
        <w:rPr>
          <w:rFonts w:ascii="Times New Roman" w:hAnsi="Times New Roman" w:cs="Times New Roman"/>
          <w:b/>
          <w:w w:val="105"/>
          <w:sz w:val="20"/>
          <w:szCs w:val="20"/>
        </w:rPr>
      </w:pPr>
      <w:r w:rsidRPr="00EA0006">
        <w:rPr>
          <w:rFonts w:ascii="Times New Roman" w:hAnsi="Times New Roman" w:cs="Times New Roman"/>
          <w:b/>
          <w:w w:val="105"/>
          <w:sz w:val="20"/>
          <w:szCs w:val="20"/>
        </w:rPr>
        <w:t>Method</w:t>
      </w:r>
    </w:p>
    <w:p w:rsidR="00944630" w:rsidRPr="00EA0006" w:rsidRDefault="00DF240D" w:rsidP="00EA0006">
      <w:pPr>
        <w:spacing w:after="0" w:line="240" w:lineRule="auto"/>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The study design is pre-experimental one group </w:t>
      </w:r>
      <w:r w:rsidR="00944630" w:rsidRPr="00EA0006">
        <w:rPr>
          <w:rFonts w:ascii="Times New Roman" w:hAnsi="Times New Roman" w:cs="Times New Roman"/>
          <w:color w:val="171A22"/>
          <w:sz w:val="20"/>
          <w:szCs w:val="20"/>
          <w:shd w:val="clear" w:color="auto" w:fill="FFFFFF"/>
        </w:rPr>
        <w:t>pre-test</w:t>
      </w:r>
      <w:r w:rsidRPr="00EA0006">
        <w:rPr>
          <w:rFonts w:ascii="Times New Roman" w:hAnsi="Times New Roman" w:cs="Times New Roman"/>
          <w:color w:val="171A22"/>
          <w:sz w:val="20"/>
          <w:szCs w:val="20"/>
          <w:shd w:val="clear" w:color="auto" w:fill="FFFFFF"/>
        </w:rPr>
        <w:t xml:space="preserve"> </w:t>
      </w:r>
      <w:proofErr w:type="gramStart"/>
      <w:r w:rsidRPr="00EA0006">
        <w:rPr>
          <w:rFonts w:ascii="Times New Roman" w:hAnsi="Times New Roman" w:cs="Times New Roman"/>
          <w:color w:val="171A22"/>
          <w:sz w:val="20"/>
          <w:szCs w:val="20"/>
          <w:shd w:val="clear" w:color="auto" w:fill="FFFFFF"/>
        </w:rPr>
        <w:t xml:space="preserve">and </w:t>
      </w:r>
      <w:r w:rsidR="007A3D7F">
        <w:rPr>
          <w:rFonts w:ascii="Times New Roman" w:hAnsi="Times New Roman" w:cs="Times New Roman"/>
          <w:color w:val="171A22"/>
          <w:sz w:val="20"/>
          <w:szCs w:val="20"/>
          <w:shd w:val="clear" w:color="auto" w:fill="FFFFFF"/>
        </w:rPr>
        <w:t xml:space="preserve"> after</w:t>
      </w:r>
      <w:proofErr w:type="gramEnd"/>
      <w:r w:rsidRPr="00EA0006">
        <w:rPr>
          <w:rFonts w:ascii="Times New Roman" w:hAnsi="Times New Roman" w:cs="Times New Roman"/>
          <w:color w:val="171A22"/>
          <w:sz w:val="20"/>
          <w:szCs w:val="20"/>
          <w:shd w:val="clear" w:color="auto" w:fill="FFFFFF"/>
        </w:rPr>
        <w:t xml:space="preserve">-experimental </w:t>
      </w:r>
      <w:r w:rsidR="00944630" w:rsidRPr="00EA0006">
        <w:rPr>
          <w:rFonts w:ascii="Times New Roman" w:hAnsi="Times New Roman" w:cs="Times New Roman"/>
          <w:color w:val="171A22"/>
          <w:sz w:val="20"/>
          <w:szCs w:val="20"/>
          <w:shd w:val="clear" w:color="auto" w:fill="FFFFFF"/>
        </w:rPr>
        <w:t>post-test</w:t>
      </w:r>
      <w:r w:rsidRPr="00EA0006">
        <w:rPr>
          <w:rFonts w:ascii="Times New Roman" w:hAnsi="Times New Roman" w:cs="Times New Roman"/>
          <w:color w:val="171A22"/>
          <w:sz w:val="20"/>
          <w:szCs w:val="20"/>
          <w:shd w:val="clear" w:color="auto" w:fill="FFFFFF"/>
        </w:rPr>
        <w:t xml:space="preserve">. Setting is St. Joseph old age home, Coimbatore. Sample size is 50 old age individuals. </w:t>
      </w:r>
      <w:r w:rsidR="009314BF">
        <w:rPr>
          <w:rFonts w:ascii="Times New Roman" w:hAnsi="Times New Roman" w:cs="Times New Roman"/>
          <w:color w:val="171A22"/>
          <w:sz w:val="20"/>
          <w:szCs w:val="20"/>
          <w:shd w:val="clear" w:color="auto" w:fill="FFFFFF"/>
        </w:rPr>
        <w:t xml:space="preserve">There are </w:t>
      </w:r>
      <w:r w:rsidRPr="00EA0006">
        <w:rPr>
          <w:rFonts w:ascii="Times New Roman" w:hAnsi="Times New Roman" w:cs="Times New Roman"/>
          <w:color w:val="171A22"/>
          <w:sz w:val="20"/>
          <w:szCs w:val="20"/>
          <w:shd w:val="clear" w:color="auto" w:fill="FFFFFF"/>
        </w:rPr>
        <w:t xml:space="preserve">13 items in </w:t>
      </w:r>
      <w:r w:rsidR="009314BF">
        <w:rPr>
          <w:rFonts w:ascii="Times New Roman" w:hAnsi="Times New Roman" w:cs="Times New Roman"/>
          <w:color w:val="171A22"/>
          <w:sz w:val="20"/>
          <w:szCs w:val="20"/>
          <w:shd w:val="clear" w:color="auto" w:fill="FFFFFF"/>
        </w:rPr>
        <w:t>Tool-1</w:t>
      </w:r>
      <w:r w:rsidRPr="00EA0006">
        <w:rPr>
          <w:rFonts w:ascii="Times New Roman" w:hAnsi="Times New Roman" w:cs="Times New Roman"/>
          <w:color w:val="171A22"/>
          <w:sz w:val="20"/>
          <w:szCs w:val="20"/>
          <w:shd w:val="clear" w:color="auto" w:fill="FFFFFF"/>
        </w:rPr>
        <w:t xml:space="preserve">demography </w:t>
      </w:r>
      <w:proofErr w:type="spellStart"/>
      <w:r w:rsidRPr="00EA0006">
        <w:rPr>
          <w:rFonts w:ascii="Times New Roman" w:hAnsi="Times New Roman" w:cs="Times New Roman"/>
          <w:color w:val="171A22"/>
          <w:sz w:val="20"/>
          <w:szCs w:val="20"/>
          <w:shd w:val="clear" w:color="auto" w:fill="FFFFFF"/>
        </w:rPr>
        <w:t>proforma</w:t>
      </w:r>
      <w:proofErr w:type="spellEnd"/>
      <w:r w:rsidRPr="00EA0006">
        <w:rPr>
          <w:rFonts w:ascii="Times New Roman" w:hAnsi="Times New Roman" w:cs="Times New Roman"/>
          <w:color w:val="171A22"/>
          <w:sz w:val="20"/>
          <w:szCs w:val="20"/>
          <w:shd w:val="clear" w:color="auto" w:fill="FFFFFF"/>
        </w:rPr>
        <w:t xml:space="preserve"> and 28 items in section-B standardised general health questionnaire. </w:t>
      </w:r>
      <w:r w:rsidR="009314BF">
        <w:rPr>
          <w:rFonts w:ascii="Times New Roman" w:hAnsi="Times New Roman" w:cs="Times New Roman"/>
          <w:color w:val="171A22"/>
          <w:sz w:val="20"/>
          <w:szCs w:val="20"/>
          <w:shd w:val="clear" w:color="auto" w:fill="FFFFFF"/>
        </w:rPr>
        <w:t>T</w:t>
      </w:r>
      <w:r w:rsidRPr="00EA0006">
        <w:rPr>
          <w:rFonts w:ascii="Times New Roman" w:hAnsi="Times New Roman" w:cs="Times New Roman"/>
          <w:color w:val="171A22"/>
          <w:sz w:val="20"/>
          <w:szCs w:val="20"/>
          <w:shd w:val="clear" w:color="auto" w:fill="FFFFFF"/>
        </w:rPr>
        <w:t>he tool is</w:t>
      </w:r>
      <w:r w:rsidR="009314BF">
        <w:rPr>
          <w:rFonts w:ascii="Times New Roman" w:hAnsi="Times New Roman" w:cs="Times New Roman"/>
          <w:color w:val="171A22"/>
          <w:sz w:val="20"/>
          <w:szCs w:val="20"/>
          <w:shd w:val="clear" w:color="auto" w:fill="FFFFFF"/>
        </w:rPr>
        <w:t xml:space="preserve"> </w:t>
      </w:r>
      <w:proofErr w:type="gramStart"/>
      <w:r w:rsidR="009314BF">
        <w:rPr>
          <w:rFonts w:ascii="Times New Roman" w:hAnsi="Times New Roman" w:cs="Times New Roman"/>
          <w:color w:val="171A22"/>
          <w:sz w:val="20"/>
          <w:szCs w:val="20"/>
          <w:shd w:val="clear" w:color="auto" w:fill="FFFFFF"/>
        </w:rPr>
        <w:t xml:space="preserve">verified </w:t>
      </w:r>
      <w:r w:rsidRPr="00EA0006">
        <w:rPr>
          <w:rFonts w:ascii="Times New Roman" w:hAnsi="Times New Roman" w:cs="Times New Roman"/>
          <w:color w:val="171A22"/>
          <w:sz w:val="20"/>
          <w:szCs w:val="20"/>
          <w:shd w:val="clear" w:color="auto" w:fill="FFFFFF"/>
        </w:rPr>
        <w:t xml:space="preserve"> </w:t>
      </w:r>
      <w:r w:rsidR="009314BF">
        <w:rPr>
          <w:rFonts w:ascii="Times New Roman" w:hAnsi="Times New Roman" w:cs="Times New Roman"/>
          <w:color w:val="171A22"/>
          <w:sz w:val="20"/>
          <w:szCs w:val="20"/>
          <w:shd w:val="clear" w:color="auto" w:fill="FFFFFF"/>
        </w:rPr>
        <w:t>the</w:t>
      </w:r>
      <w:proofErr w:type="gramEnd"/>
      <w:r w:rsidR="009314BF">
        <w:rPr>
          <w:rFonts w:ascii="Times New Roman" w:hAnsi="Times New Roman" w:cs="Times New Roman"/>
          <w:color w:val="171A22"/>
          <w:sz w:val="20"/>
          <w:szCs w:val="20"/>
          <w:shd w:val="clear" w:color="auto" w:fill="FFFFFF"/>
        </w:rPr>
        <w:t xml:space="preserve"> experts </w:t>
      </w:r>
      <w:r w:rsidRPr="00EA0006">
        <w:rPr>
          <w:rFonts w:ascii="Times New Roman" w:hAnsi="Times New Roman" w:cs="Times New Roman"/>
          <w:color w:val="171A22"/>
          <w:sz w:val="20"/>
          <w:szCs w:val="20"/>
          <w:shd w:val="clear" w:color="auto" w:fill="FFFFFF"/>
        </w:rPr>
        <w:t xml:space="preserve">. The </w:t>
      </w:r>
      <w:r w:rsidR="002809A7">
        <w:rPr>
          <w:rFonts w:ascii="Times New Roman" w:hAnsi="Times New Roman" w:cs="Times New Roman"/>
          <w:color w:val="171A22"/>
          <w:sz w:val="20"/>
          <w:szCs w:val="20"/>
          <w:shd w:val="clear" w:color="auto" w:fill="FFFFFF"/>
        </w:rPr>
        <w:t xml:space="preserve">confidential error </w:t>
      </w:r>
      <w:r w:rsidRPr="00EA0006">
        <w:rPr>
          <w:rFonts w:ascii="Times New Roman" w:hAnsi="Times New Roman" w:cs="Times New Roman"/>
          <w:color w:val="171A22"/>
          <w:sz w:val="20"/>
          <w:szCs w:val="20"/>
          <w:shd w:val="clear" w:color="auto" w:fill="FFFFFF"/>
        </w:rPr>
        <w:t xml:space="preserve">of this tool is verified by using the split half technique. The value of this tool is 0.7. The collected data is </w:t>
      </w:r>
      <w:r w:rsidR="00862DBF" w:rsidRPr="00EA0006">
        <w:rPr>
          <w:rFonts w:ascii="Times New Roman" w:hAnsi="Times New Roman" w:cs="Times New Roman"/>
          <w:color w:val="171A22"/>
          <w:sz w:val="20"/>
          <w:szCs w:val="20"/>
          <w:shd w:val="clear" w:color="auto" w:fill="FFFFFF"/>
        </w:rPr>
        <w:t>analysed</w:t>
      </w:r>
      <w:r w:rsidRPr="00EA0006">
        <w:rPr>
          <w:rFonts w:ascii="Times New Roman" w:hAnsi="Times New Roman" w:cs="Times New Roman"/>
          <w:color w:val="171A22"/>
          <w:sz w:val="20"/>
          <w:szCs w:val="20"/>
          <w:shd w:val="clear" w:color="auto" w:fill="FFFFFF"/>
        </w:rPr>
        <w:t xml:space="preserve"> by both inferential method and descriptive statistical method. Evaluation of the efficacy of laughter therapy is done by using the </w:t>
      </w:r>
      <w:proofErr w:type="gramStart"/>
      <w:r w:rsidRPr="00EA0006">
        <w:rPr>
          <w:rFonts w:ascii="Times New Roman" w:hAnsi="Times New Roman" w:cs="Times New Roman"/>
          <w:color w:val="171A22"/>
          <w:sz w:val="20"/>
          <w:szCs w:val="20"/>
          <w:shd w:val="clear" w:color="auto" w:fill="FFFFFF"/>
        </w:rPr>
        <w:t>paired</w:t>
      </w:r>
      <w:r w:rsidR="00944630"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 't'</w:t>
      </w:r>
      <w:proofErr w:type="gramEnd"/>
      <w:r w:rsidRPr="00EA0006">
        <w:rPr>
          <w:rFonts w:ascii="Times New Roman" w:hAnsi="Times New Roman" w:cs="Times New Roman"/>
          <w:color w:val="171A22"/>
          <w:sz w:val="20"/>
          <w:szCs w:val="20"/>
          <w:shd w:val="clear" w:color="auto" w:fill="FFFFFF"/>
        </w:rPr>
        <w:t xml:space="preserve"> test</w:t>
      </w:r>
    </w:p>
    <w:p w:rsidR="00944630" w:rsidRPr="00EA0006" w:rsidRDefault="00944630" w:rsidP="00EA0006">
      <w:pPr>
        <w:spacing w:after="0" w:line="240" w:lineRule="auto"/>
        <w:rPr>
          <w:rFonts w:ascii="Times New Roman" w:hAnsi="Times New Roman" w:cs="Times New Roman"/>
          <w:color w:val="171A22"/>
          <w:sz w:val="20"/>
          <w:szCs w:val="20"/>
          <w:shd w:val="clear" w:color="auto" w:fill="FFFFFF"/>
        </w:rPr>
      </w:pPr>
    </w:p>
    <w:p w:rsidR="00944630" w:rsidRPr="00EA0006" w:rsidRDefault="00944630" w:rsidP="00EA0006">
      <w:pPr>
        <w:spacing w:after="0" w:line="240" w:lineRule="auto"/>
        <w:rPr>
          <w:rFonts w:ascii="Times New Roman" w:hAnsi="Times New Roman" w:cs="Times New Roman"/>
          <w:color w:val="171A22"/>
          <w:sz w:val="20"/>
          <w:szCs w:val="20"/>
          <w:shd w:val="clear" w:color="auto" w:fill="FFFFFF"/>
        </w:rPr>
      </w:pPr>
      <w:r w:rsidRPr="00EA0006">
        <w:rPr>
          <w:rFonts w:ascii="Times New Roman" w:hAnsi="Times New Roman" w:cs="Times New Roman"/>
          <w:b/>
          <w:bCs/>
          <w:sz w:val="20"/>
          <w:szCs w:val="20"/>
        </w:rPr>
        <w:t>Results</w:t>
      </w:r>
    </w:p>
    <w:p w:rsidR="00944630" w:rsidRPr="00EA0006" w:rsidRDefault="00944630" w:rsidP="00EA0006">
      <w:pPr>
        <w:pStyle w:val="BodyText"/>
        <w:ind w:right="246"/>
        <w:jc w:val="both"/>
        <w:rPr>
          <w:rFonts w:ascii="Times New Roman" w:hAnsi="Times New Roman" w:cs="Times New Roman"/>
          <w:sz w:val="20"/>
          <w:szCs w:val="20"/>
        </w:rPr>
      </w:pPr>
      <w:r w:rsidRPr="00EA0006">
        <w:rPr>
          <w:rFonts w:ascii="Times New Roman" w:hAnsi="Times New Roman" w:cs="Times New Roman"/>
          <w:color w:val="171A22"/>
          <w:sz w:val="20"/>
          <w:szCs w:val="20"/>
          <w:shd w:val="clear" w:color="auto" w:fill="FFFFFF"/>
        </w:rPr>
        <w:t xml:space="preserve">The </w:t>
      </w:r>
      <w:proofErr w:type="spellStart"/>
      <w:r w:rsidRPr="00EA0006">
        <w:rPr>
          <w:rFonts w:ascii="Times New Roman" w:hAnsi="Times New Roman" w:cs="Times New Roman"/>
          <w:color w:val="171A22"/>
          <w:sz w:val="20"/>
          <w:szCs w:val="20"/>
          <w:shd w:val="clear" w:color="auto" w:fill="FFFFFF"/>
        </w:rPr>
        <w:t>pre</w:t>
      </w:r>
      <w:r w:rsidR="00862DBF"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test</w:t>
      </w:r>
      <w:proofErr w:type="spellEnd"/>
      <w:r w:rsidRPr="00EA0006">
        <w:rPr>
          <w:rFonts w:ascii="Times New Roman" w:hAnsi="Times New Roman" w:cs="Times New Roman"/>
          <w:color w:val="171A22"/>
          <w:sz w:val="20"/>
          <w:szCs w:val="20"/>
          <w:shd w:val="clear" w:color="auto" w:fill="FFFFFF"/>
        </w:rPr>
        <w:t xml:space="preserve"> results showed that out of 50 respondents, 26 (52%) had good mental health, 24 (48%) had poor mental health, and none (0) had good mental health. The post test result showed that 36 (72%) of respondents had good mental health; 14 (28%) had satisfactory mental health; and none had poor mental health (0) </w:t>
      </w:r>
      <w:proofErr w:type="gramStart"/>
      <w:r w:rsidRPr="00EA0006">
        <w:rPr>
          <w:rFonts w:ascii="Times New Roman" w:hAnsi="Times New Roman" w:cs="Times New Roman"/>
          <w:color w:val="171A22"/>
          <w:sz w:val="20"/>
          <w:szCs w:val="20"/>
          <w:shd w:val="clear" w:color="auto" w:fill="FFFFFF"/>
        </w:rPr>
        <w:t>The</w:t>
      </w:r>
      <w:proofErr w:type="gramEnd"/>
      <w:r w:rsidRPr="00EA0006">
        <w:rPr>
          <w:rFonts w:ascii="Times New Roman" w:hAnsi="Times New Roman" w:cs="Times New Roman"/>
          <w:color w:val="171A22"/>
          <w:sz w:val="20"/>
          <w:szCs w:val="20"/>
          <w:shd w:val="clear" w:color="auto" w:fill="FFFFFF"/>
        </w:rPr>
        <w:t xml:space="preserve"> mean mental health score of the respondents before the intervention was 54 (54.82) and the mean mental health score after the intervention was 84 (84.40). The difference in mental health level was 0.5 (0.5). The post-intervention mental health level was higher than the pre-intervention level, indicating the effectiveness of the laughter therapy. The comparison of pre-intervention and post-intervention old age people' mental health score showed that t = 24.2. The research hypothesis (H1) is accepted and null hypotheses are rejected. The analysis showed a significant relationship between the post-intervention and socio-demographic variables, such as religion and</w:t>
      </w:r>
      <w:r w:rsidRPr="00EA0006">
        <w:rPr>
          <w:rFonts w:ascii="Times New Roman" w:hAnsi="Times New Roman" w:cs="Times New Roman"/>
          <w:sz w:val="20"/>
          <w:szCs w:val="20"/>
        </w:rPr>
        <w:t xml:space="preserve"> marital status. The obtained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value 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less that the table value </w:t>
      </w:r>
      <w:proofErr w:type="gramStart"/>
      <w:r w:rsidRPr="00EA0006">
        <w:rPr>
          <w:rFonts w:ascii="Times New Roman" w:hAnsi="Times New Roman" w:cs="Times New Roman"/>
          <w:sz w:val="20"/>
          <w:szCs w:val="20"/>
        </w:rPr>
        <w:t>at</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0.05 level of significance</w:t>
      </w:r>
      <w:proofErr w:type="gramEnd"/>
      <w:r w:rsidRPr="00EA0006">
        <w:rPr>
          <w:rFonts w:ascii="Times New Roman" w:hAnsi="Times New Roman" w:cs="Times New Roman"/>
          <w:sz w:val="20"/>
          <w:szCs w:val="20"/>
        </w:rPr>
        <w:t>. So the research hypothesis (H</w:t>
      </w:r>
      <w:r w:rsidRPr="00EA0006">
        <w:rPr>
          <w:rFonts w:ascii="Times New Roman" w:hAnsi="Times New Roman" w:cs="Times New Roman"/>
          <w:sz w:val="20"/>
          <w:szCs w:val="20"/>
          <w:vertAlign w:val="subscript"/>
        </w:rPr>
        <w:t>2</w:t>
      </w:r>
      <w:r w:rsidRPr="00EA0006">
        <w:rPr>
          <w:rFonts w:ascii="Times New Roman" w:hAnsi="Times New Roman" w:cs="Times New Roman"/>
          <w:sz w:val="20"/>
          <w:szCs w:val="20"/>
        </w:rPr>
        <w: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accepted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null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hypothesis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is rejected.</w:t>
      </w: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b/>
          <w:bCs/>
          <w:sz w:val="20"/>
          <w:szCs w:val="20"/>
        </w:rPr>
      </w:pPr>
    </w:p>
    <w:p w:rsidR="008723B4" w:rsidRPr="00EA0006" w:rsidRDefault="008723B4" w:rsidP="00EA0006">
      <w:pPr>
        <w:tabs>
          <w:tab w:val="left" w:pos="-630"/>
        </w:tabs>
        <w:spacing w:after="0" w:line="240" w:lineRule="auto"/>
        <w:ind w:left="-450" w:right="567" w:hanging="180"/>
        <w:jc w:val="both"/>
        <w:rPr>
          <w:rFonts w:ascii="Times New Roman" w:hAnsi="Times New Roman" w:cs="Times New Roman"/>
          <w:b/>
          <w:bCs/>
          <w:sz w:val="20"/>
          <w:szCs w:val="20"/>
        </w:rPr>
      </w:pP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b/>
          <w:bCs/>
          <w:sz w:val="20"/>
          <w:szCs w:val="20"/>
        </w:rPr>
      </w:pPr>
      <w:r w:rsidRPr="00EA0006">
        <w:rPr>
          <w:rFonts w:ascii="Times New Roman" w:hAnsi="Times New Roman" w:cs="Times New Roman"/>
          <w:b/>
          <w:bCs/>
          <w:sz w:val="20"/>
          <w:szCs w:val="20"/>
        </w:rPr>
        <w:t>Interpretation and conclusion</w:t>
      </w: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sz w:val="20"/>
          <w:szCs w:val="20"/>
        </w:rPr>
      </w:pPr>
      <w:r w:rsidRPr="00EA0006">
        <w:rPr>
          <w:rFonts w:ascii="Times New Roman" w:hAnsi="Times New Roman" w:cs="Times New Roman"/>
          <w:sz w:val="20"/>
          <w:szCs w:val="20"/>
        </w:rPr>
        <w:t xml:space="preserve">                   It can be inferred that the Mental Health level of old age people were poor during the pre-test and was increased after the administration of Laughter therapy. It is found that the Mental Health Level score were considerably more in the post-test itself.</w:t>
      </w: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b/>
          <w:bCs/>
          <w:sz w:val="20"/>
          <w:szCs w:val="20"/>
        </w:rPr>
      </w:pPr>
      <w:r w:rsidRPr="00EA0006">
        <w:rPr>
          <w:rFonts w:ascii="Times New Roman" w:hAnsi="Times New Roman" w:cs="Times New Roman"/>
          <w:b/>
          <w:bCs/>
          <w:sz w:val="20"/>
          <w:szCs w:val="20"/>
        </w:rPr>
        <w:t>Key words</w:t>
      </w: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sz w:val="20"/>
          <w:szCs w:val="20"/>
        </w:rPr>
      </w:pPr>
      <w:r w:rsidRPr="00EA0006">
        <w:rPr>
          <w:rFonts w:ascii="Times New Roman" w:hAnsi="Times New Roman" w:cs="Times New Roman"/>
          <w:sz w:val="20"/>
          <w:szCs w:val="20"/>
        </w:rPr>
        <w:t xml:space="preserve">            Effectiveness</w:t>
      </w:r>
      <w:proofErr w:type="gramStart"/>
      <w:r w:rsidRPr="00EA0006">
        <w:rPr>
          <w:rFonts w:ascii="Times New Roman" w:hAnsi="Times New Roman" w:cs="Times New Roman"/>
          <w:sz w:val="20"/>
          <w:szCs w:val="20"/>
        </w:rPr>
        <w:t>,  Laughter</w:t>
      </w:r>
      <w:proofErr w:type="gramEnd"/>
      <w:r w:rsidRPr="00EA0006">
        <w:rPr>
          <w:rFonts w:ascii="Times New Roman" w:hAnsi="Times New Roman" w:cs="Times New Roman"/>
          <w:sz w:val="20"/>
          <w:szCs w:val="20"/>
        </w:rPr>
        <w:t xml:space="preserve"> therapy, Mental Health, Old age People.</w:t>
      </w:r>
    </w:p>
    <w:p w:rsidR="00862DBF" w:rsidRPr="00EA0006" w:rsidRDefault="00862DBF"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INTRODUCTION</w:t>
      </w:r>
    </w:p>
    <w:p w:rsidR="00862DBF" w:rsidRPr="00EA0006" w:rsidRDefault="00862DBF" w:rsidP="00EA0006">
      <w:pPr>
        <w:pStyle w:val="BodyText"/>
        <w:spacing w:before="229"/>
        <w:ind w:right="1124"/>
        <w:jc w:val="center"/>
        <w:rPr>
          <w:rFonts w:ascii="Times New Roman" w:hAnsi="Times New Roman" w:cs="Times New Roman"/>
          <w:b/>
          <w:sz w:val="20"/>
          <w:szCs w:val="20"/>
        </w:rPr>
      </w:pPr>
      <w:r w:rsidRPr="00EA0006">
        <w:rPr>
          <w:rFonts w:ascii="Times New Roman" w:hAnsi="Times New Roman" w:cs="Times New Roman"/>
          <w:b/>
          <w:sz w:val="20"/>
          <w:szCs w:val="20"/>
        </w:rPr>
        <w:t>“If taking vitamins doesn’t keep you healthy enough, try more laughter; the most</w:t>
      </w:r>
      <w:r w:rsidRPr="00EA0006">
        <w:rPr>
          <w:rFonts w:ascii="Times New Roman" w:hAnsi="Times New Roman" w:cs="Times New Roman"/>
          <w:b/>
          <w:spacing w:val="-57"/>
          <w:sz w:val="20"/>
          <w:szCs w:val="20"/>
        </w:rPr>
        <w:t xml:space="preserve"> </w:t>
      </w:r>
      <w:r w:rsidRPr="00EA0006">
        <w:rPr>
          <w:rFonts w:ascii="Times New Roman" w:hAnsi="Times New Roman" w:cs="Times New Roman"/>
          <w:b/>
          <w:sz w:val="20"/>
          <w:szCs w:val="20"/>
        </w:rPr>
        <w:t>wasted</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of</w:t>
      </w:r>
      <w:r w:rsidRPr="00EA0006">
        <w:rPr>
          <w:rFonts w:ascii="Times New Roman" w:hAnsi="Times New Roman" w:cs="Times New Roman"/>
          <w:b/>
          <w:spacing w:val="-6"/>
          <w:sz w:val="20"/>
          <w:szCs w:val="20"/>
        </w:rPr>
        <w:t xml:space="preserve"> </w:t>
      </w:r>
      <w:r w:rsidRPr="00EA0006">
        <w:rPr>
          <w:rFonts w:ascii="Times New Roman" w:hAnsi="Times New Roman" w:cs="Times New Roman"/>
          <w:b/>
          <w:sz w:val="20"/>
          <w:szCs w:val="20"/>
        </w:rPr>
        <w:t>all</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days</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is</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that</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on</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which</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one</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has</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not</w:t>
      </w:r>
      <w:r w:rsidRPr="00EA0006">
        <w:rPr>
          <w:rFonts w:ascii="Times New Roman" w:hAnsi="Times New Roman" w:cs="Times New Roman"/>
          <w:b/>
          <w:spacing w:val="7"/>
          <w:sz w:val="20"/>
          <w:szCs w:val="20"/>
        </w:rPr>
        <w:t xml:space="preserve"> </w:t>
      </w:r>
      <w:r w:rsidRPr="00EA0006">
        <w:rPr>
          <w:rFonts w:ascii="Times New Roman" w:hAnsi="Times New Roman" w:cs="Times New Roman"/>
          <w:b/>
          <w:sz w:val="20"/>
          <w:szCs w:val="20"/>
        </w:rPr>
        <w:t>laughed”</w:t>
      </w:r>
    </w:p>
    <w:p w:rsidR="00862DBF" w:rsidRPr="00EA0006" w:rsidRDefault="00862DBF" w:rsidP="00EA0006">
      <w:pPr>
        <w:pStyle w:val="Heading1"/>
        <w:spacing w:before="8"/>
        <w:rPr>
          <w:sz w:val="20"/>
          <w:szCs w:val="20"/>
        </w:rPr>
      </w:pPr>
      <w:r w:rsidRPr="00EA0006">
        <w:rPr>
          <w:sz w:val="20"/>
          <w:szCs w:val="20"/>
        </w:rPr>
        <w:t xml:space="preserve">                                                                                                      -</w:t>
      </w:r>
      <w:r w:rsidRPr="00EA0006">
        <w:rPr>
          <w:spacing w:val="-5"/>
          <w:sz w:val="20"/>
          <w:szCs w:val="20"/>
        </w:rPr>
        <w:t xml:space="preserve"> </w:t>
      </w:r>
      <w:r w:rsidRPr="00EA0006">
        <w:rPr>
          <w:sz w:val="20"/>
          <w:szCs w:val="20"/>
        </w:rPr>
        <w:t>Nicolas-Sebastian</w:t>
      </w:r>
      <w:r w:rsidRPr="00EA0006">
        <w:rPr>
          <w:spacing w:val="-1"/>
          <w:sz w:val="20"/>
          <w:szCs w:val="20"/>
        </w:rPr>
        <w:t xml:space="preserve"> </w:t>
      </w:r>
      <w:proofErr w:type="spellStart"/>
      <w:r w:rsidRPr="00EA0006">
        <w:rPr>
          <w:sz w:val="20"/>
          <w:szCs w:val="20"/>
        </w:rPr>
        <w:t>Chamfort</w:t>
      </w:r>
      <w:proofErr w:type="spellEnd"/>
    </w:p>
    <w:p w:rsidR="008723B4" w:rsidRPr="00EA0006" w:rsidRDefault="002B0B2B" w:rsidP="00EA0006">
      <w:pPr>
        <w:pStyle w:val="BodyText"/>
        <w:spacing w:before="73"/>
        <w:ind w:right="828"/>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w w:val="105"/>
          <w:sz w:val="20"/>
          <w:szCs w:val="20"/>
        </w:rPr>
        <w:t xml:space="preserve">          The term gerontology comes from the Greek words “</w:t>
      </w:r>
      <w:proofErr w:type="spellStart"/>
      <w:r w:rsidRPr="00EA0006">
        <w:rPr>
          <w:rFonts w:ascii="Times New Roman" w:hAnsi="Times New Roman" w:cs="Times New Roman"/>
          <w:w w:val="105"/>
          <w:sz w:val="20"/>
          <w:szCs w:val="20"/>
        </w:rPr>
        <w:t>gero</w:t>
      </w:r>
      <w:proofErr w:type="spellEnd"/>
      <w:r w:rsidRPr="00EA0006">
        <w:rPr>
          <w:rFonts w:ascii="Times New Roman" w:hAnsi="Times New Roman" w:cs="Times New Roman"/>
          <w:w w:val="105"/>
          <w:sz w:val="20"/>
          <w:szCs w:val="20"/>
        </w:rPr>
        <w:t>” which means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“old age” and “ology” means the study of, so the gerontology means study of old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 xml:space="preserve">age. </w:t>
      </w:r>
      <w:r w:rsidRPr="00EA0006">
        <w:rPr>
          <w:rFonts w:ascii="Times New Roman" w:hAnsi="Times New Roman" w:cs="Times New Roman"/>
          <w:color w:val="171A22"/>
          <w:sz w:val="20"/>
          <w:szCs w:val="20"/>
          <w:shd w:val="clear" w:color="auto" w:fill="FFFFFF"/>
        </w:rPr>
        <w:t xml:space="preserve">Ageing is a lifelong process of growth and evolution from birth to death. Older people are a part of the whole. It brings fulfillment and self-actualization. How older adults adapt to changes of ageing varies from person to person. For some, adaptation and adjustment is easy, while for others, it may require support from family, friends and healthcare professionals. </w:t>
      </w:r>
    </w:p>
    <w:p w:rsidR="008723B4" w:rsidRPr="00EA0006" w:rsidRDefault="008723B4" w:rsidP="00EA0006">
      <w:pPr>
        <w:pStyle w:val="BodyText"/>
        <w:spacing w:before="73"/>
        <w:ind w:right="828"/>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 xml:space="preserve">The number of elderly people is growing in almost all countries. Over the last 30 years, the elderly population in India has grown at twice the rate of the rest of population. By 2030, the elderly population is expected to make up 21.8 % of the population. The normal ageing process leads to visible changes in the body, but not all changes are caused by the normal ageing process. According to ICMR (2000), 31% of changes seen with advancing age are caused by disease, while 34% normal aging are caused by the variety of ways by which the older people express dissatisfaction and disappointment. </w:t>
      </w:r>
    </w:p>
    <w:p w:rsidR="002B0B2B" w:rsidRPr="00EA0006" w:rsidRDefault="008723B4" w:rsidP="00EA0006">
      <w:pPr>
        <w:pStyle w:val="BodyText"/>
        <w:spacing w:before="73"/>
        <w:ind w:right="828"/>
        <w:jc w:val="both"/>
        <w:rPr>
          <w:rFonts w:ascii="Times New Roman" w:hAnsi="Times New Roman" w:cs="Times New Roman"/>
          <w:sz w:val="20"/>
          <w:szCs w:val="20"/>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The study on humor and laughter and its physiological and psychological effects on the human</w:t>
      </w:r>
      <w:r w:rsidR="002B0B2B" w:rsidRPr="00EA0006">
        <w:rPr>
          <w:rFonts w:ascii="Times New Roman" w:hAnsi="Times New Roman" w:cs="Times New Roman"/>
          <w:w w:val="105"/>
          <w:sz w:val="20"/>
          <w:szCs w:val="20"/>
        </w:rPr>
        <w:t xml:space="preserve"> body </w:t>
      </w:r>
      <w:proofErr w:type="gramStart"/>
      <w:r w:rsidR="002B0B2B" w:rsidRPr="00EA0006">
        <w:rPr>
          <w:rFonts w:ascii="Times New Roman" w:hAnsi="Times New Roman" w:cs="Times New Roman"/>
          <w:w w:val="105"/>
          <w:sz w:val="20"/>
          <w:szCs w:val="20"/>
        </w:rPr>
        <w:t>is</w:t>
      </w:r>
      <w:proofErr w:type="gramEnd"/>
      <w:r w:rsidR="002B0B2B" w:rsidRPr="00EA0006">
        <w:rPr>
          <w:rFonts w:ascii="Times New Roman" w:hAnsi="Times New Roman" w:cs="Times New Roman"/>
          <w:w w:val="105"/>
          <w:sz w:val="20"/>
          <w:szCs w:val="20"/>
        </w:rPr>
        <w:t xml:space="preserve"> called “gerontology”. It is helpful to</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 xml:space="preserve">drop assumptions that ageing is stressful in itself or that elderly is </w:t>
      </w:r>
      <w:r w:rsidR="002B0B2B" w:rsidRPr="00EA0006">
        <w:rPr>
          <w:rFonts w:ascii="Times New Roman" w:hAnsi="Times New Roman" w:cs="Times New Roman"/>
          <w:w w:val="105"/>
          <w:sz w:val="20"/>
          <w:szCs w:val="20"/>
        </w:rPr>
        <w:lastRenderedPageBreak/>
        <w:t>difficult because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of</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inevitable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decline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in</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health</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and</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vigor.</w:t>
      </w:r>
      <w:r w:rsidR="002B0B2B" w:rsidRPr="00EA0006">
        <w:rPr>
          <w:rFonts w:ascii="Times New Roman" w:eastAsia="Times New Roman" w:hAnsi="Times New Roman" w:cs="Times New Roman"/>
          <w:sz w:val="20"/>
          <w:szCs w:val="20"/>
          <w:lang w:eastAsia="en-IN"/>
        </w:rPr>
        <w:t xml:space="preserve">         </w:t>
      </w:r>
      <w:r w:rsidR="002B0B2B" w:rsidRPr="00EA0006">
        <w:rPr>
          <w:rFonts w:ascii="Times New Roman" w:hAnsi="Times New Roman" w:cs="Times New Roman"/>
          <w:w w:val="105"/>
          <w:sz w:val="20"/>
          <w:szCs w:val="20"/>
        </w:rPr>
        <w:t>Mental disturbances are the most common experience by old age. It is a</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pathological</w:t>
      </w:r>
      <w:r w:rsidR="002B0B2B" w:rsidRPr="00EA0006">
        <w:rPr>
          <w:rFonts w:ascii="Times New Roman" w:hAnsi="Times New Roman" w:cs="Times New Roman"/>
          <w:spacing w:val="18"/>
          <w:w w:val="105"/>
          <w:sz w:val="20"/>
          <w:szCs w:val="20"/>
        </w:rPr>
        <w:t xml:space="preserve"> </w:t>
      </w:r>
      <w:r w:rsidR="002B0B2B" w:rsidRPr="00EA0006">
        <w:rPr>
          <w:rFonts w:ascii="Times New Roman" w:hAnsi="Times New Roman" w:cs="Times New Roman"/>
          <w:w w:val="105"/>
          <w:sz w:val="20"/>
          <w:szCs w:val="20"/>
        </w:rPr>
        <w:t>mood</w:t>
      </w:r>
      <w:r w:rsidR="002B0B2B" w:rsidRPr="00EA0006">
        <w:rPr>
          <w:rFonts w:ascii="Times New Roman" w:hAnsi="Times New Roman" w:cs="Times New Roman"/>
          <w:spacing w:val="16"/>
          <w:w w:val="105"/>
          <w:sz w:val="20"/>
          <w:szCs w:val="20"/>
        </w:rPr>
        <w:t xml:space="preserve"> </w:t>
      </w:r>
      <w:r w:rsidR="002B0B2B" w:rsidRPr="00EA0006">
        <w:rPr>
          <w:rFonts w:ascii="Times New Roman" w:hAnsi="Times New Roman" w:cs="Times New Roman"/>
          <w:w w:val="105"/>
          <w:sz w:val="20"/>
          <w:szCs w:val="20"/>
        </w:rPr>
        <w:t>disturbances</w:t>
      </w:r>
      <w:r w:rsidR="002B0B2B" w:rsidRPr="00EA0006">
        <w:rPr>
          <w:rFonts w:ascii="Times New Roman" w:hAnsi="Times New Roman" w:cs="Times New Roman"/>
          <w:spacing w:val="19"/>
          <w:w w:val="105"/>
          <w:sz w:val="20"/>
          <w:szCs w:val="20"/>
        </w:rPr>
        <w:t xml:space="preserve"> </w:t>
      </w:r>
      <w:r w:rsidR="002B0B2B" w:rsidRPr="00EA0006">
        <w:rPr>
          <w:rFonts w:ascii="Times New Roman" w:hAnsi="Times New Roman" w:cs="Times New Roman"/>
          <w:w w:val="105"/>
          <w:sz w:val="20"/>
          <w:szCs w:val="20"/>
        </w:rPr>
        <w:t>characterized</w:t>
      </w:r>
      <w:r w:rsidR="002B0B2B" w:rsidRPr="00EA0006">
        <w:rPr>
          <w:rFonts w:ascii="Times New Roman" w:hAnsi="Times New Roman" w:cs="Times New Roman"/>
          <w:spacing w:val="16"/>
          <w:w w:val="105"/>
          <w:sz w:val="20"/>
          <w:szCs w:val="20"/>
        </w:rPr>
        <w:t xml:space="preserve"> </w:t>
      </w:r>
      <w:r w:rsidR="002B0B2B" w:rsidRPr="00EA0006">
        <w:rPr>
          <w:rFonts w:ascii="Times New Roman" w:hAnsi="Times New Roman" w:cs="Times New Roman"/>
          <w:w w:val="105"/>
          <w:sz w:val="20"/>
          <w:szCs w:val="20"/>
        </w:rPr>
        <w:t>by</w:t>
      </w:r>
      <w:r w:rsidR="002B0B2B" w:rsidRPr="00EA0006">
        <w:rPr>
          <w:rFonts w:ascii="Times New Roman" w:hAnsi="Times New Roman" w:cs="Times New Roman"/>
          <w:spacing w:val="15"/>
          <w:w w:val="105"/>
          <w:sz w:val="20"/>
          <w:szCs w:val="20"/>
        </w:rPr>
        <w:t xml:space="preserve"> </w:t>
      </w:r>
      <w:r w:rsidR="002B0B2B" w:rsidRPr="00EA0006">
        <w:rPr>
          <w:rFonts w:ascii="Times New Roman" w:hAnsi="Times New Roman" w:cs="Times New Roman"/>
          <w:w w:val="105"/>
          <w:sz w:val="20"/>
          <w:szCs w:val="20"/>
        </w:rPr>
        <w:t>feeling,</w:t>
      </w:r>
      <w:r w:rsidR="002B0B2B" w:rsidRPr="00EA0006">
        <w:rPr>
          <w:rFonts w:ascii="Times New Roman" w:hAnsi="Times New Roman" w:cs="Times New Roman"/>
          <w:spacing w:val="21"/>
          <w:w w:val="105"/>
          <w:sz w:val="20"/>
          <w:szCs w:val="20"/>
        </w:rPr>
        <w:t xml:space="preserve"> </w:t>
      </w:r>
      <w:r w:rsidR="002B0B2B" w:rsidRPr="00EA0006">
        <w:rPr>
          <w:rFonts w:ascii="Times New Roman" w:hAnsi="Times New Roman" w:cs="Times New Roman"/>
          <w:w w:val="105"/>
          <w:sz w:val="20"/>
          <w:szCs w:val="20"/>
        </w:rPr>
        <w:t>attitudes</w:t>
      </w:r>
      <w:r w:rsidR="002B0B2B" w:rsidRPr="00EA0006">
        <w:rPr>
          <w:rFonts w:ascii="Times New Roman" w:hAnsi="Times New Roman" w:cs="Times New Roman"/>
          <w:spacing w:val="14"/>
          <w:w w:val="105"/>
          <w:sz w:val="20"/>
          <w:szCs w:val="20"/>
        </w:rPr>
        <w:t xml:space="preserve"> </w:t>
      </w:r>
      <w:r w:rsidR="002B0B2B" w:rsidRPr="00EA0006">
        <w:rPr>
          <w:rFonts w:ascii="Times New Roman" w:hAnsi="Times New Roman" w:cs="Times New Roman"/>
          <w:w w:val="105"/>
          <w:sz w:val="20"/>
          <w:szCs w:val="20"/>
        </w:rPr>
        <w:t>and</w:t>
      </w:r>
      <w:r w:rsidR="002B0B2B" w:rsidRPr="00EA0006">
        <w:rPr>
          <w:rFonts w:ascii="Times New Roman" w:hAnsi="Times New Roman" w:cs="Times New Roman"/>
          <w:spacing w:val="16"/>
          <w:w w:val="105"/>
          <w:sz w:val="20"/>
          <w:szCs w:val="20"/>
        </w:rPr>
        <w:t xml:space="preserve"> </w:t>
      </w:r>
      <w:r w:rsidR="002B0B2B" w:rsidRPr="00EA0006">
        <w:rPr>
          <w:rFonts w:ascii="Times New Roman" w:hAnsi="Times New Roman" w:cs="Times New Roman"/>
          <w:w w:val="105"/>
          <w:sz w:val="20"/>
          <w:szCs w:val="20"/>
        </w:rPr>
        <w:t>beliefs</w:t>
      </w:r>
      <w:r w:rsidR="002B0B2B" w:rsidRPr="00EA0006">
        <w:rPr>
          <w:rFonts w:ascii="Times New Roman" w:hAnsi="Times New Roman" w:cs="Times New Roman"/>
          <w:spacing w:val="14"/>
          <w:w w:val="105"/>
          <w:sz w:val="20"/>
          <w:szCs w:val="20"/>
        </w:rPr>
        <w:t xml:space="preserve"> </w:t>
      </w:r>
      <w:r w:rsidR="002B0B2B" w:rsidRPr="00EA0006">
        <w:rPr>
          <w:rFonts w:ascii="Times New Roman" w:hAnsi="Times New Roman" w:cs="Times New Roman"/>
          <w:w w:val="105"/>
          <w:sz w:val="20"/>
          <w:szCs w:val="20"/>
        </w:rPr>
        <w:t>the person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has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about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self</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and</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his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environment,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such</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pessimism,</w:t>
      </w:r>
      <w:r w:rsidR="002B0B2B" w:rsidRPr="00EA0006">
        <w:rPr>
          <w:rFonts w:ascii="Times New Roman" w:hAnsi="Times New Roman" w:cs="Times New Roman"/>
          <w:spacing w:val="1"/>
          <w:w w:val="105"/>
          <w:sz w:val="20"/>
          <w:szCs w:val="20"/>
        </w:rPr>
        <w:t xml:space="preserve"> lowspirits,defenseless</w:t>
      </w:r>
      <w:r w:rsidR="002B0B2B" w:rsidRPr="00EA0006">
        <w:rPr>
          <w:rFonts w:ascii="Times New Roman" w:hAnsi="Times New Roman" w:cs="Times New Roman"/>
          <w:w w:val="105"/>
          <w:sz w:val="20"/>
          <w:szCs w:val="20"/>
        </w:rPr>
        <w:t>, self-confidence and a guilt feeling. In the recent times more and more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senior</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citizens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hailing</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from</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middle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class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background</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are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seeking</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accommodation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elderly</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homes.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India</w:t>
      </w:r>
      <w:r w:rsidR="002809A7">
        <w:rPr>
          <w:rFonts w:ascii="Times New Roman" w:hAnsi="Times New Roman" w:cs="Times New Roman"/>
          <w:w w:val="105"/>
          <w:sz w:val="20"/>
          <w:szCs w:val="20"/>
        </w:rPr>
        <w:t xml:space="preserve"> more </w:t>
      </w:r>
      <w:proofErr w:type="gramStart"/>
      <w:r w:rsidR="002809A7">
        <w:rPr>
          <w:rFonts w:ascii="Times New Roman" w:hAnsi="Times New Roman" w:cs="Times New Roman"/>
          <w:w w:val="105"/>
          <w:sz w:val="20"/>
          <w:szCs w:val="20"/>
        </w:rPr>
        <w:t xml:space="preserve">enough </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elderly</w:t>
      </w:r>
      <w:proofErr w:type="gramEnd"/>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homes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have</w:t>
      </w:r>
      <w:r w:rsidR="002B0B2B" w:rsidRPr="00EA0006">
        <w:rPr>
          <w:rFonts w:ascii="Times New Roman" w:hAnsi="Times New Roman" w:cs="Times New Roman"/>
          <w:spacing w:val="-60"/>
          <w:w w:val="105"/>
          <w:sz w:val="20"/>
          <w:szCs w:val="20"/>
        </w:rPr>
        <w:t xml:space="preserve"> </w:t>
      </w:r>
      <w:r w:rsidR="002B0B2B" w:rsidRPr="00EA0006">
        <w:rPr>
          <w:rFonts w:ascii="Times New Roman" w:hAnsi="Times New Roman" w:cs="Times New Roman"/>
          <w:w w:val="105"/>
          <w:sz w:val="20"/>
          <w:szCs w:val="20"/>
        </w:rPr>
        <w:t>sprung</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up</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across</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length</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and</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breadth</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of</w:t>
      </w:r>
      <w:r w:rsidR="002B0B2B" w:rsidRPr="00EA0006">
        <w:rPr>
          <w:rFonts w:ascii="Times New Roman" w:hAnsi="Times New Roman" w:cs="Times New Roman"/>
          <w:spacing w:val="-4"/>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country.</w:t>
      </w:r>
    </w:p>
    <w:p w:rsidR="002B0B2B" w:rsidRPr="00EA0006" w:rsidRDefault="002B0B2B" w:rsidP="00EA0006">
      <w:pPr>
        <w:pStyle w:val="BodyText"/>
        <w:spacing w:before="1"/>
        <w:ind w:right="826"/>
        <w:jc w:val="both"/>
        <w:rPr>
          <w:rFonts w:ascii="Times New Roman" w:hAnsi="Times New Roman" w:cs="Times New Roman"/>
          <w:w w:val="105"/>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w w:val="105"/>
          <w:sz w:val="20"/>
          <w:szCs w:val="20"/>
        </w:rPr>
        <w:t xml:space="preserve">   Laughter therapy is a type of exercise and laughter helps to reduce four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neuroendocrine hormones associated with stress response. The World 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Day</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was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created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1998</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by</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Dr.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Madan</w:t>
      </w:r>
      <w:r w:rsidRPr="00EA0006">
        <w:rPr>
          <w:rFonts w:ascii="Times New Roman" w:hAnsi="Times New Roman" w:cs="Times New Roman"/>
          <w:spacing w:val="1"/>
          <w:w w:val="105"/>
          <w:sz w:val="20"/>
          <w:szCs w:val="20"/>
        </w:rPr>
        <w:t xml:space="preserve"> </w:t>
      </w:r>
      <w:proofErr w:type="spellStart"/>
      <w:r w:rsidRPr="00EA0006">
        <w:rPr>
          <w:rFonts w:ascii="Times New Roman" w:hAnsi="Times New Roman" w:cs="Times New Roman"/>
          <w:w w:val="105"/>
          <w:sz w:val="20"/>
          <w:szCs w:val="20"/>
        </w:rPr>
        <w:t>Kataria</w:t>
      </w:r>
      <w:proofErr w:type="spellEnd"/>
      <w:r w:rsidRPr="00EA0006">
        <w:rPr>
          <w:rFonts w:ascii="Times New Roman" w:hAnsi="Times New Roman" w:cs="Times New Roman"/>
          <w:w w:val="105"/>
          <w:sz w:val="20"/>
          <w:szCs w:val="20"/>
        </w:rPr>
        <w: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founder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the worldwide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 therapy exercise. The first World laughter Day gathering took place 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Mumbai, India with 12,000 people joined together in a mega laugh session. We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need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more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and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seek</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stress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reducing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humor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our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everyday lives.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 is the human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gift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for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coping with</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stress.</w:t>
      </w:r>
      <w:r w:rsidRPr="00EA0006">
        <w:rPr>
          <w:rFonts w:ascii="Times New Roman" w:hAnsi="Times New Roman" w:cs="Times New Roman"/>
          <w:spacing w:val="1"/>
          <w:w w:val="105"/>
          <w:sz w:val="20"/>
          <w:szCs w:val="20"/>
        </w:rPr>
        <w:t xml:space="preserve"> </w:t>
      </w:r>
      <w:proofErr w:type="gramStart"/>
      <w:r w:rsidRPr="00EA0006">
        <w:rPr>
          <w:rFonts w:ascii="Times New Roman" w:hAnsi="Times New Roman" w:cs="Times New Roman"/>
          <w:w w:val="105"/>
          <w:sz w:val="20"/>
          <w:szCs w:val="20"/>
        </w:rPr>
        <w:t>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ringing,</w:t>
      </w:r>
      <w:r w:rsidRPr="00EA0006">
        <w:rPr>
          <w:rFonts w:ascii="Times New Roman" w:hAnsi="Times New Roman" w:cs="Times New Roman"/>
          <w:spacing w:val="1"/>
          <w:w w:val="105"/>
          <w:sz w:val="20"/>
          <w:szCs w:val="20"/>
        </w:rPr>
        <w:t xml:space="preserve"> laughter </w:t>
      </w:r>
      <w:r w:rsidRPr="00EA0006">
        <w:rPr>
          <w:rFonts w:ascii="Times New Roman" w:hAnsi="Times New Roman" w:cs="Times New Roman"/>
          <w:w w:val="105"/>
          <w:sz w:val="20"/>
          <w:szCs w:val="20"/>
        </w:rPr>
        <w:t>pealing,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roaring,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bubbling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Chuckling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Giggling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Snickering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Snorting.</w:t>
      </w:r>
      <w:proofErr w:type="gramEnd"/>
      <w:r w:rsidRPr="00EA0006">
        <w:rPr>
          <w:rFonts w:ascii="Times New Roman" w:hAnsi="Times New Roman" w:cs="Times New Roman"/>
          <w:w w:val="105"/>
          <w:sz w:val="20"/>
          <w:szCs w:val="20"/>
        </w:rPr>
        <w:t xml:space="preserve"> These are the sounds of soul saving laughter which springs from our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emotional</w:t>
      </w:r>
      <w:r w:rsidRPr="00EA0006">
        <w:rPr>
          <w:rFonts w:ascii="Times New Roman" w:hAnsi="Times New Roman" w:cs="Times New Roman"/>
          <w:spacing w:val="41"/>
          <w:w w:val="105"/>
          <w:sz w:val="20"/>
          <w:szCs w:val="20"/>
        </w:rPr>
        <w:t xml:space="preserve"> </w:t>
      </w:r>
      <w:r w:rsidRPr="00EA0006">
        <w:rPr>
          <w:rFonts w:ascii="Times New Roman" w:hAnsi="Times New Roman" w:cs="Times New Roman"/>
          <w:w w:val="105"/>
          <w:sz w:val="20"/>
          <w:szCs w:val="20"/>
        </w:rPr>
        <w:t>core</w:t>
      </w:r>
      <w:r w:rsidRPr="00EA0006">
        <w:rPr>
          <w:rFonts w:ascii="Times New Roman" w:hAnsi="Times New Roman" w:cs="Times New Roman"/>
          <w:spacing w:val="43"/>
          <w:w w:val="105"/>
          <w:sz w:val="20"/>
          <w:szCs w:val="20"/>
        </w:rPr>
        <w:t xml:space="preserve"> </w:t>
      </w:r>
      <w:r w:rsidRPr="00EA0006">
        <w:rPr>
          <w:rFonts w:ascii="Times New Roman" w:hAnsi="Times New Roman" w:cs="Times New Roman"/>
          <w:w w:val="105"/>
          <w:sz w:val="20"/>
          <w:szCs w:val="20"/>
        </w:rPr>
        <w:t>and</w:t>
      </w:r>
      <w:r w:rsidRPr="00EA0006">
        <w:rPr>
          <w:rFonts w:ascii="Times New Roman" w:hAnsi="Times New Roman" w:cs="Times New Roman"/>
          <w:spacing w:val="44"/>
          <w:w w:val="105"/>
          <w:sz w:val="20"/>
          <w:szCs w:val="20"/>
        </w:rPr>
        <w:t xml:space="preserve"> </w:t>
      </w:r>
      <w:r w:rsidRPr="00EA0006">
        <w:rPr>
          <w:rFonts w:ascii="Times New Roman" w:hAnsi="Times New Roman" w:cs="Times New Roman"/>
          <w:w w:val="105"/>
          <w:sz w:val="20"/>
          <w:szCs w:val="20"/>
        </w:rPr>
        <w:t>helps</w:t>
      </w:r>
      <w:r w:rsidRPr="00EA0006">
        <w:rPr>
          <w:rFonts w:ascii="Times New Roman" w:hAnsi="Times New Roman" w:cs="Times New Roman"/>
          <w:spacing w:val="42"/>
          <w:w w:val="105"/>
          <w:sz w:val="20"/>
          <w:szCs w:val="20"/>
        </w:rPr>
        <w:t xml:space="preserve"> </w:t>
      </w:r>
      <w:r w:rsidRPr="00EA0006">
        <w:rPr>
          <w:rFonts w:ascii="Times New Roman" w:hAnsi="Times New Roman" w:cs="Times New Roman"/>
          <w:w w:val="105"/>
          <w:sz w:val="20"/>
          <w:szCs w:val="20"/>
        </w:rPr>
        <w:t>us</w:t>
      </w:r>
      <w:r w:rsidRPr="00EA0006">
        <w:rPr>
          <w:rFonts w:ascii="Times New Roman" w:hAnsi="Times New Roman" w:cs="Times New Roman"/>
          <w:spacing w:val="43"/>
          <w:w w:val="105"/>
          <w:sz w:val="20"/>
          <w:szCs w:val="20"/>
        </w:rPr>
        <w:t xml:space="preserve"> </w:t>
      </w:r>
      <w:r w:rsidRPr="00EA0006">
        <w:rPr>
          <w:rFonts w:ascii="Times New Roman" w:hAnsi="Times New Roman" w:cs="Times New Roman"/>
          <w:w w:val="105"/>
          <w:sz w:val="20"/>
          <w:szCs w:val="20"/>
        </w:rPr>
        <w:t>feel</w:t>
      </w:r>
      <w:r w:rsidRPr="00EA0006">
        <w:rPr>
          <w:rFonts w:ascii="Times New Roman" w:hAnsi="Times New Roman" w:cs="Times New Roman"/>
          <w:spacing w:val="42"/>
          <w:w w:val="105"/>
          <w:sz w:val="20"/>
          <w:szCs w:val="20"/>
        </w:rPr>
        <w:t xml:space="preserve"> </w:t>
      </w:r>
      <w:r w:rsidRPr="00EA0006">
        <w:rPr>
          <w:rFonts w:ascii="Times New Roman" w:hAnsi="Times New Roman" w:cs="Times New Roman"/>
          <w:w w:val="105"/>
          <w:sz w:val="20"/>
          <w:szCs w:val="20"/>
        </w:rPr>
        <w:t>better.</w:t>
      </w:r>
      <w:r w:rsidRPr="00EA0006">
        <w:rPr>
          <w:rFonts w:ascii="Times New Roman" w:hAnsi="Times New Roman" w:cs="Times New Roman"/>
          <w:spacing w:val="44"/>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39"/>
          <w:w w:val="105"/>
          <w:sz w:val="20"/>
          <w:szCs w:val="20"/>
        </w:rPr>
        <w:t xml:space="preserve"> </w:t>
      </w:r>
      <w:r w:rsidRPr="00EA0006">
        <w:rPr>
          <w:rFonts w:ascii="Times New Roman" w:hAnsi="Times New Roman" w:cs="Times New Roman"/>
          <w:w w:val="105"/>
          <w:sz w:val="20"/>
          <w:szCs w:val="20"/>
        </w:rPr>
        <w:t>today’s</w:t>
      </w:r>
      <w:r w:rsidRPr="00EA0006">
        <w:rPr>
          <w:rFonts w:ascii="Times New Roman" w:hAnsi="Times New Roman" w:cs="Times New Roman"/>
          <w:spacing w:val="38"/>
          <w:w w:val="105"/>
          <w:sz w:val="20"/>
          <w:szCs w:val="20"/>
        </w:rPr>
        <w:t xml:space="preserve"> </w:t>
      </w:r>
      <w:r w:rsidRPr="00EA0006">
        <w:rPr>
          <w:rFonts w:ascii="Times New Roman" w:hAnsi="Times New Roman" w:cs="Times New Roman"/>
          <w:w w:val="105"/>
          <w:sz w:val="20"/>
          <w:szCs w:val="20"/>
        </w:rPr>
        <w:t>stressful</w:t>
      </w:r>
      <w:r w:rsidRPr="00EA0006">
        <w:rPr>
          <w:rFonts w:ascii="Times New Roman" w:hAnsi="Times New Roman" w:cs="Times New Roman"/>
          <w:spacing w:val="42"/>
          <w:w w:val="105"/>
          <w:sz w:val="20"/>
          <w:szCs w:val="20"/>
        </w:rPr>
        <w:t xml:space="preserve"> </w:t>
      </w:r>
      <w:r w:rsidRPr="00EA0006">
        <w:rPr>
          <w:rFonts w:ascii="Times New Roman" w:hAnsi="Times New Roman" w:cs="Times New Roman"/>
          <w:w w:val="105"/>
          <w:sz w:val="20"/>
          <w:szCs w:val="20"/>
        </w:rPr>
        <w:t>world,</w:t>
      </w:r>
      <w:r w:rsidRPr="00EA0006">
        <w:rPr>
          <w:rFonts w:ascii="Times New Roman" w:hAnsi="Times New Roman" w:cs="Times New Roman"/>
          <w:spacing w:val="39"/>
          <w:w w:val="105"/>
          <w:sz w:val="20"/>
          <w:szCs w:val="20"/>
        </w:rPr>
        <w:t xml:space="preserve"> </w:t>
      </w:r>
      <w:r w:rsidRPr="00EA0006">
        <w:rPr>
          <w:rFonts w:ascii="Times New Roman" w:hAnsi="Times New Roman" w:cs="Times New Roman"/>
          <w:w w:val="105"/>
          <w:sz w:val="20"/>
          <w:szCs w:val="20"/>
        </w:rPr>
        <w:t>we</w:t>
      </w:r>
      <w:r w:rsidRPr="00EA0006">
        <w:rPr>
          <w:rFonts w:ascii="Times New Roman" w:hAnsi="Times New Roman" w:cs="Times New Roman"/>
          <w:spacing w:val="44"/>
          <w:w w:val="105"/>
          <w:sz w:val="20"/>
          <w:szCs w:val="20"/>
        </w:rPr>
        <w:t xml:space="preserve"> </w:t>
      </w:r>
      <w:r w:rsidRPr="00EA0006">
        <w:rPr>
          <w:rFonts w:ascii="Times New Roman" w:hAnsi="Times New Roman" w:cs="Times New Roman"/>
          <w:w w:val="105"/>
          <w:sz w:val="20"/>
          <w:szCs w:val="20"/>
        </w:rPr>
        <w:t>need</w:t>
      </w:r>
      <w:r w:rsidRPr="00EA0006">
        <w:rPr>
          <w:rFonts w:ascii="Times New Roman" w:hAnsi="Times New Roman" w:cs="Times New Roman"/>
          <w:spacing w:val="44"/>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61"/>
          <w:w w:val="105"/>
          <w:sz w:val="20"/>
          <w:szCs w:val="20"/>
        </w:rPr>
        <w:t xml:space="preserve"> </w:t>
      </w:r>
      <w:r w:rsidRPr="00EA0006">
        <w:rPr>
          <w:rFonts w:ascii="Times New Roman" w:hAnsi="Times New Roman" w:cs="Times New Roman"/>
          <w:w w:val="105"/>
          <w:sz w:val="20"/>
          <w:szCs w:val="20"/>
        </w:rPr>
        <w:t>laugh</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much</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more.</w:t>
      </w:r>
    </w:p>
    <w:p w:rsidR="002B0B2B" w:rsidRPr="00EA0006" w:rsidRDefault="002B0B2B" w:rsidP="00EA0006">
      <w:pPr>
        <w:pStyle w:val="BodyText"/>
        <w:ind w:right="828"/>
        <w:jc w:val="both"/>
        <w:rPr>
          <w:rFonts w:ascii="Times New Roman" w:hAnsi="Times New Roman" w:cs="Times New Roman"/>
          <w:sz w:val="20"/>
          <w:szCs w:val="20"/>
        </w:rPr>
      </w:pPr>
      <w:r w:rsidRPr="00EA0006">
        <w:rPr>
          <w:rFonts w:ascii="Times New Roman" w:hAnsi="Times New Roman" w:cs="Times New Roman"/>
          <w:w w:val="105"/>
          <w:sz w:val="20"/>
          <w:szCs w:val="20"/>
        </w:rPr>
        <w:t xml:space="preserve">        .</w:t>
      </w:r>
    </w:p>
    <w:p w:rsidR="002B0B2B" w:rsidRPr="00EA0006" w:rsidRDefault="002B0B2B" w:rsidP="00EA0006">
      <w:pPr>
        <w:pStyle w:val="Heading1"/>
        <w:ind w:left="0"/>
        <w:rPr>
          <w:w w:val="105"/>
          <w:sz w:val="20"/>
          <w:szCs w:val="20"/>
        </w:rPr>
      </w:pPr>
      <w:r w:rsidRPr="00EA0006">
        <w:rPr>
          <w:w w:val="105"/>
          <w:sz w:val="20"/>
          <w:szCs w:val="20"/>
        </w:rPr>
        <w:t>NEED</w:t>
      </w:r>
      <w:r w:rsidRPr="00EA0006">
        <w:rPr>
          <w:spacing w:val="-3"/>
          <w:w w:val="105"/>
          <w:sz w:val="20"/>
          <w:szCs w:val="20"/>
        </w:rPr>
        <w:t xml:space="preserve"> </w:t>
      </w:r>
      <w:r w:rsidRPr="00EA0006">
        <w:rPr>
          <w:w w:val="105"/>
          <w:sz w:val="20"/>
          <w:szCs w:val="20"/>
        </w:rPr>
        <w:t>FOR</w:t>
      </w:r>
      <w:r w:rsidRPr="00EA0006">
        <w:rPr>
          <w:spacing w:val="-2"/>
          <w:w w:val="105"/>
          <w:sz w:val="20"/>
          <w:szCs w:val="20"/>
        </w:rPr>
        <w:t xml:space="preserve"> </w:t>
      </w:r>
      <w:r w:rsidRPr="00EA0006">
        <w:rPr>
          <w:w w:val="105"/>
          <w:sz w:val="20"/>
          <w:szCs w:val="20"/>
        </w:rPr>
        <w:t>THE</w:t>
      </w:r>
      <w:r w:rsidRPr="00EA0006">
        <w:rPr>
          <w:spacing w:val="-4"/>
          <w:w w:val="105"/>
          <w:sz w:val="20"/>
          <w:szCs w:val="20"/>
        </w:rPr>
        <w:t xml:space="preserve"> </w:t>
      </w:r>
      <w:r w:rsidRPr="00EA0006">
        <w:rPr>
          <w:w w:val="105"/>
          <w:sz w:val="20"/>
          <w:szCs w:val="20"/>
        </w:rPr>
        <w:t>STUDY</w:t>
      </w:r>
    </w:p>
    <w:p w:rsidR="00862DBF" w:rsidRPr="00EA0006" w:rsidRDefault="002B0B2B"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In the last 50 years, the global geriatric population has increased from 8% to 9.9% in    the world between 1950 and 2000. Currently, the geriatric population is 30.2% of the total population. The percentage of geriatric population is expected to rise from 9.5% in 1955, to 14.5% in 2025. More than 50% of the geriatric population will live in developing countries. By 2020, 700 million geriatric people are expected to live in developing countries, while currently there are 671 million geriatric people in the world. Japan is projected to be the oldest country in the world by 2020, with a 31% geriatric population over 60 years. Italy is the second oldest country after Japan. India is a South East Asian country. In 2001, there were about 76 million geriatric </w:t>
      </w:r>
      <w:proofErr w:type="gramStart"/>
      <w:r w:rsidRPr="00EA0006">
        <w:rPr>
          <w:rFonts w:ascii="Times New Roman" w:hAnsi="Times New Roman" w:cs="Times New Roman"/>
          <w:color w:val="171A22"/>
          <w:sz w:val="20"/>
          <w:szCs w:val="20"/>
          <w:shd w:val="clear" w:color="auto" w:fill="FFFFFF"/>
        </w:rPr>
        <w:t>population</w:t>
      </w:r>
      <w:proofErr w:type="gramEnd"/>
      <w:r w:rsidRPr="00EA0006">
        <w:rPr>
          <w:rFonts w:ascii="Times New Roman" w:hAnsi="Times New Roman" w:cs="Times New Roman"/>
          <w:color w:val="171A22"/>
          <w:sz w:val="20"/>
          <w:szCs w:val="20"/>
          <w:shd w:val="clear" w:color="auto" w:fill="FFFFFF"/>
        </w:rPr>
        <w:t xml:space="preserve"> in India, which accounted for 7.7% of the country's population. Currently, there are about 9.8% geriatric people in India. By 2025, the percentage of geriatric people is expected to increase to 40%. In Karnataka, out of 5.5 crore population, eighteen percent are geriatric citizens.</w:t>
      </w:r>
    </w:p>
    <w:p w:rsidR="00904055" w:rsidRPr="00EA0006" w:rsidRDefault="00904055"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According to a study on global estimates of the geriatric population over 65 years of age,</w:t>
      </w:r>
      <w:r w:rsidR="002809A7">
        <w:rPr>
          <w:rFonts w:ascii="Times New Roman" w:hAnsi="Times New Roman" w:cs="Times New Roman"/>
          <w:color w:val="171A22"/>
          <w:sz w:val="20"/>
          <w:szCs w:val="20"/>
          <w:shd w:val="clear" w:color="auto" w:fill="FFFFFF"/>
        </w:rPr>
        <w:t xml:space="preserve"> the number is expected to increase </w:t>
      </w:r>
      <w:r w:rsidR="002B0B2B" w:rsidRPr="00EA0006">
        <w:rPr>
          <w:rFonts w:ascii="Times New Roman" w:hAnsi="Times New Roman" w:cs="Times New Roman"/>
          <w:color w:val="171A22"/>
          <w:sz w:val="20"/>
          <w:szCs w:val="20"/>
          <w:shd w:val="clear" w:color="auto" w:fill="FFFFFF"/>
        </w:rPr>
        <w:t>to 72 million by 2050. Currently, the</w:t>
      </w:r>
      <w:r w:rsidR="002809A7">
        <w:rPr>
          <w:rFonts w:ascii="Times New Roman" w:hAnsi="Times New Roman" w:cs="Times New Roman"/>
          <w:color w:val="171A22"/>
          <w:sz w:val="20"/>
          <w:szCs w:val="20"/>
          <w:shd w:val="clear" w:color="auto" w:fill="FFFFFF"/>
        </w:rPr>
        <w:t xml:space="preserve"> </w:t>
      </w:r>
      <w:proofErr w:type="gramStart"/>
      <w:r w:rsidR="002809A7">
        <w:rPr>
          <w:rFonts w:ascii="Times New Roman" w:hAnsi="Times New Roman" w:cs="Times New Roman"/>
          <w:color w:val="171A22"/>
          <w:sz w:val="20"/>
          <w:szCs w:val="20"/>
          <w:shd w:val="clear" w:color="auto" w:fill="FFFFFF"/>
        </w:rPr>
        <w:t xml:space="preserve">aged </w:t>
      </w:r>
      <w:r w:rsidR="002B0B2B" w:rsidRPr="00EA0006">
        <w:rPr>
          <w:rFonts w:ascii="Times New Roman" w:hAnsi="Times New Roman" w:cs="Times New Roman"/>
          <w:color w:val="171A22"/>
          <w:sz w:val="20"/>
          <w:szCs w:val="20"/>
          <w:shd w:val="clear" w:color="auto" w:fill="FFFFFF"/>
        </w:rPr>
        <w:t xml:space="preserve"> population</w:t>
      </w:r>
      <w:proofErr w:type="gramEnd"/>
      <w:r w:rsidR="002B0B2B" w:rsidRPr="00EA0006">
        <w:rPr>
          <w:rFonts w:ascii="Times New Roman" w:hAnsi="Times New Roman" w:cs="Times New Roman"/>
          <w:color w:val="171A22"/>
          <w:sz w:val="20"/>
          <w:szCs w:val="20"/>
          <w:shd w:val="clear" w:color="auto" w:fill="FFFFFF"/>
        </w:rPr>
        <w:t xml:space="preserve"> is 30.2%. The number of older persons in Asia is expected to rise from 1 million in 2003 to 7 million by 2050. The population of people 60 years of age or older is projected to rise to 18.4 percent of the population. According to a study, about 13.5 percent of newly admitted patients in elderly home care experienced a stress. Around 35.8 percent of the psychiatric disorders reported in elderly homes were related to a stress. Stress is the most common per cent of old age related psychiatric disorders. </w:t>
      </w:r>
    </w:p>
    <w:p w:rsidR="00904055" w:rsidRPr="00EA0006" w:rsidRDefault="00904055"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 xml:space="preserve">Depression in old age is linked to stress. About 1 in every 6 elderly </w:t>
      </w:r>
      <w:proofErr w:type="gramStart"/>
      <w:r w:rsidR="002B0B2B" w:rsidRPr="00EA0006">
        <w:rPr>
          <w:rFonts w:ascii="Times New Roman" w:hAnsi="Times New Roman" w:cs="Times New Roman"/>
          <w:color w:val="171A22"/>
          <w:sz w:val="20"/>
          <w:szCs w:val="20"/>
          <w:shd w:val="clear" w:color="auto" w:fill="FFFFFF"/>
        </w:rPr>
        <w:t>suffer</w:t>
      </w:r>
      <w:proofErr w:type="gramEnd"/>
      <w:r w:rsidR="002B0B2B" w:rsidRPr="00EA0006">
        <w:rPr>
          <w:rFonts w:ascii="Times New Roman" w:hAnsi="Times New Roman" w:cs="Times New Roman"/>
          <w:color w:val="171A22"/>
          <w:sz w:val="20"/>
          <w:szCs w:val="20"/>
          <w:shd w:val="clear" w:color="auto" w:fill="FFFFFF"/>
        </w:rPr>
        <w:t xml:space="preserve"> from late life depression. Out of 34 million elderly in the </w:t>
      </w:r>
      <w:r w:rsidR="002809A7">
        <w:rPr>
          <w:rFonts w:ascii="Times New Roman" w:hAnsi="Times New Roman" w:cs="Times New Roman"/>
          <w:color w:val="171A22"/>
          <w:sz w:val="20"/>
          <w:szCs w:val="20"/>
          <w:shd w:val="clear" w:color="auto" w:fill="FFFFFF"/>
        </w:rPr>
        <w:t>US</w:t>
      </w:r>
      <w:r w:rsidR="002B0B2B" w:rsidRPr="00EA0006">
        <w:rPr>
          <w:rFonts w:ascii="Times New Roman" w:hAnsi="Times New Roman" w:cs="Times New Roman"/>
          <w:color w:val="171A22"/>
          <w:sz w:val="20"/>
          <w:szCs w:val="20"/>
          <w:shd w:val="clear" w:color="auto" w:fill="FFFFFF"/>
        </w:rPr>
        <w:t xml:space="preserve"> </w:t>
      </w:r>
      <w:r w:rsidR="002809A7">
        <w:rPr>
          <w:rFonts w:ascii="Times New Roman" w:hAnsi="Times New Roman" w:cs="Times New Roman"/>
          <w:color w:val="171A22"/>
          <w:sz w:val="20"/>
          <w:szCs w:val="20"/>
          <w:shd w:val="clear" w:color="auto" w:fill="FFFFFF"/>
        </w:rPr>
        <w:t xml:space="preserve">nearly </w:t>
      </w:r>
      <w:r w:rsidR="002B0B2B" w:rsidRPr="00EA0006">
        <w:rPr>
          <w:rFonts w:ascii="Times New Roman" w:hAnsi="Times New Roman" w:cs="Times New Roman"/>
          <w:color w:val="171A22"/>
          <w:sz w:val="20"/>
          <w:szCs w:val="20"/>
          <w:shd w:val="clear" w:color="auto" w:fill="FFFFFF"/>
        </w:rPr>
        <w:t xml:space="preserve">5 million suffer from persistent depressive symptoms and 1 in every million </w:t>
      </w:r>
      <w:proofErr w:type="gramStart"/>
      <w:r w:rsidR="002B0B2B" w:rsidRPr="00EA0006">
        <w:rPr>
          <w:rFonts w:ascii="Times New Roman" w:hAnsi="Times New Roman" w:cs="Times New Roman"/>
          <w:color w:val="171A22"/>
          <w:sz w:val="20"/>
          <w:szCs w:val="20"/>
          <w:shd w:val="clear" w:color="auto" w:fill="FFFFFF"/>
        </w:rPr>
        <w:t>suffer</w:t>
      </w:r>
      <w:proofErr w:type="gramEnd"/>
      <w:r w:rsidR="002B0B2B" w:rsidRPr="00EA0006">
        <w:rPr>
          <w:rFonts w:ascii="Times New Roman" w:hAnsi="Times New Roman" w:cs="Times New Roman"/>
          <w:color w:val="171A22"/>
          <w:sz w:val="20"/>
          <w:szCs w:val="20"/>
          <w:shd w:val="clear" w:color="auto" w:fill="FFFFFF"/>
        </w:rPr>
        <w:t xml:space="preserve"> from major depression. </w:t>
      </w:r>
      <w:proofErr w:type="spellStart"/>
      <w:r w:rsidR="002B0B2B" w:rsidRPr="00EA0006">
        <w:rPr>
          <w:rFonts w:ascii="Times New Roman" w:hAnsi="Times New Roman" w:cs="Times New Roman"/>
          <w:color w:val="171A22"/>
          <w:sz w:val="20"/>
          <w:szCs w:val="20"/>
          <w:shd w:val="clear" w:color="auto" w:fill="FFFFFF"/>
        </w:rPr>
        <w:t>Humor</w:t>
      </w:r>
      <w:proofErr w:type="spellEnd"/>
      <w:r w:rsidR="002B0B2B" w:rsidRPr="00EA0006">
        <w:rPr>
          <w:rFonts w:ascii="Times New Roman" w:hAnsi="Times New Roman" w:cs="Times New Roman"/>
          <w:color w:val="171A22"/>
          <w:sz w:val="20"/>
          <w:szCs w:val="20"/>
          <w:shd w:val="clear" w:color="auto" w:fill="FFFFFF"/>
        </w:rPr>
        <w:t xml:space="preserve"> can be used as an effective therapeutic tool when caring for older adults if the appropriate source of </w:t>
      </w:r>
      <w:proofErr w:type="spellStart"/>
      <w:r w:rsidR="002B0B2B" w:rsidRPr="00EA0006">
        <w:rPr>
          <w:rFonts w:ascii="Times New Roman" w:hAnsi="Times New Roman" w:cs="Times New Roman"/>
          <w:color w:val="171A22"/>
          <w:sz w:val="20"/>
          <w:szCs w:val="20"/>
          <w:shd w:val="clear" w:color="auto" w:fill="FFFFFF"/>
        </w:rPr>
        <w:t>humor</w:t>
      </w:r>
      <w:proofErr w:type="spellEnd"/>
      <w:r w:rsidR="002B0B2B" w:rsidRPr="00EA0006">
        <w:rPr>
          <w:rFonts w:ascii="Times New Roman" w:hAnsi="Times New Roman" w:cs="Times New Roman"/>
          <w:color w:val="171A22"/>
          <w:sz w:val="20"/>
          <w:szCs w:val="20"/>
          <w:shd w:val="clear" w:color="auto" w:fill="FFFFFF"/>
        </w:rPr>
        <w:t xml:space="preserve"> is identified. Laughter is the body's response to perceived </w:t>
      </w:r>
      <w:proofErr w:type="spellStart"/>
      <w:r w:rsidR="002B0B2B" w:rsidRPr="00EA0006">
        <w:rPr>
          <w:rFonts w:ascii="Times New Roman" w:hAnsi="Times New Roman" w:cs="Times New Roman"/>
          <w:color w:val="171A22"/>
          <w:sz w:val="20"/>
          <w:szCs w:val="20"/>
          <w:shd w:val="clear" w:color="auto" w:fill="FFFFFF"/>
        </w:rPr>
        <w:t>humor</w:t>
      </w:r>
      <w:proofErr w:type="spellEnd"/>
      <w:r w:rsidR="002B0B2B" w:rsidRPr="00EA0006">
        <w:rPr>
          <w:rFonts w:ascii="Times New Roman" w:hAnsi="Times New Roman" w:cs="Times New Roman"/>
          <w:color w:val="171A22"/>
          <w:sz w:val="20"/>
          <w:szCs w:val="20"/>
          <w:shd w:val="clear" w:color="auto" w:fill="FFFFFF"/>
        </w:rPr>
        <w:t xml:space="preserve">. Laughter releases the neurotransmitters catecholamine, adrenaline, and noradrenaline. This increases blood circulation, reduces inflammation, accelerates healing, and improves overall body health. </w:t>
      </w:r>
    </w:p>
    <w:p w:rsidR="00904055" w:rsidRPr="00EA0006" w:rsidRDefault="00904055"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 xml:space="preserve">Laughter also releases two neuropeptides: Endorphins and </w:t>
      </w:r>
      <w:proofErr w:type="gramStart"/>
      <w:r w:rsidR="002B0B2B" w:rsidRPr="00EA0006">
        <w:rPr>
          <w:rFonts w:ascii="Times New Roman" w:hAnsi="Times New Roman" w:cs="Times New Roman"/>
          <w:color w:val="171A22"/>
          <w:sz w:val="20"/>
          <w:szCs w:val="20"/>
          <w:shd w:val="clear" w:color="auto" w:fill="FFFFFF"/>
        </w:rPr>
        <w:t>encephalon’s</w:t>
      </w:r>
      <w:proofErr w:type="gramEnd"/>
      <w:r w:rsidR="002B0B2B" w:rsidRPr="00EA0006">
        <w:rPr>
          <w:rFonts w:ascii="Times New Roman" w:hAnsi="Times New Roman" w:cs="Times New Roman"/>
          <w:color w:val="171A22"/>
          <w:sz w:val="20"/>
          <w:szCs w:val="20"/>
          <w:shd w:val="clear" w:color="auto" w:fill="FFFFFF"/>
        </w:rPr>
        <w:t xml:space="preserve">, which are natural pain relievers in the body. Laughter helps to relax muscle tension and soothes sympathetic nervous system stress. Laughter also helps to manage pain. Increased circulation helps to reduce pain. A research study looked at the effects of anticipation of laughter on three main stress hormones: adrenaline, noradrenaline, and epinephrine. When subjects expected to see the funny video, all three stress hormones decreased by 10 percent. High levels of stress hormones have a negative effect </w:t>
      </w:r>
      <w:r w:rsidR="005D471A">
        <w:rPr>
          <w:rFonts w:ascii="Times New Roman" w:hAnsi="Times New Roman" w:cs="Times New Roman"/>
          <w:color w:val="171A22"/>
          <w:sz w:val="20"/>
          <w:szCs w:val="20"/>
          <w:shd w:val="clear" w:color="auto" w:fill="FFFFFF"/>
        </w:rPr>
        <w:t xml:space="preserve">financial problems </w:t>
      </w:r>
      <w:r w:rsidR="002B0B2B" w:rsidRPr="00EA0006">
        <w:rPr>
          <w:rFonts w:ascii="Times New Roman" w:hAnsi="Times New Roman" w:cs="Times New Roman"/>
          <w:color w:val="171A22"/>
          <w:sz w:val="20"/>
          <w:szCs w:val="20"/>
          <w:shd w:val="clear" w:color="auto" w:fill="FFFFFF"/>
        </w:rPr>
        <w:t>and cardio vascular systems</w:t>
      </w:r>
      <w:r w:rsidRPr="00EA0006">
        <w:rPr>
          <w:rFonts w:ascii="Times New Roman" w:hAnsi="Times New Roman" w:cs="Times New Roman"/>
          <w:color w:val="171A22"/>
          <w:sz w:val="20"/>
          <w:szCs w:val="20"/>
          <w:shd w:val="clear" w:color="auto" w:fill="FFFFFF"/>
        </w:rPr>
        <w:t>.</w:t>
      </w:r>
    </w:p>
    <w:p w:rsidR="002B0B2B" w:rsidRPr="00EA0006" w:rsidRDefault="00904055"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eastAsia="Times New Roman" w:hAnsi="Times New Roman" w:cs="Times New Roman"/>
          <w:sz w:val="20"/>
          <w:szCs w:val="20"/>
          <w:lang w:eastAsia="en-IN"/>
        </w:rPr>
        <w:t xml:space="preserve"> </w:t>
      </w:r>
      <w:r w:rsidR="002B0B2B" w:rsidRPr="00EA0006">
        <w:rPr>
          <w:rFonts w:ascii="Times New Roman" w:hAnsi="Times New Roman" w:cs="Times New Roman"/>
          <w:w w:val="105"/>
          <w:sz w:val="20"/>
          <w:szCs w:val="20"/>
        </w:rPr>
        <w:t>The investigator during the community and clinical experience found that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many elderly people are suffering from illness. She also realized that there is an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immense need of alleviation the stress of the elderly in order to maintain good</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physical and mental health. The investigator during her literature review found</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than</w:t>
      </w:r>
      <w:r w:rsidR="002B0B2B" w:rsidRPr="00EA0006">
        <w:rPr>
          <w:rFonts w:ascii="Times New Roman" w:hAnsi="Times New Roman" w:cs="Times New Roman"/>
          <w:spacing w:val="34"/>
          <w:w w:val="105"/>
          <w:sz w:val="20"/>
          <w:szCs w:val="20"/>
        </w:rPr>
        <w:t xml:space="preserve"> </w:t>
      </w:r>
      <w:r w:rsidR="002B0B2B" w:rsidRPr="00EA0006">
        <w:rPr>
          <w:rFonts w:ascii="Times New Roman" w:hAnsi="Times New Roman" w:cs="Times New Roman"/>
          <w:w w:val="105"/>
          <w:sz w:val="20"/>
          <w:szCs w:val="20"/>
        </w:rPr>
        <w:t>laughter</w:t>
      </w:r>
      <w:r w:rsidR="002B0B2B" w:rsidRPr="00EA0006">
        <w:rPr>
          <w:rFonts w:ascii="Times New Roman" w:hAnsi="Times New Roman" w:cs="Times New Roman"/>
          <w:spacing w:val="33"/>
          <w:w w:val="105"/>
          <w:sz w:val="20"/>
          <w:szCs w:val="20"/>
        </w:rPr>
        <w:t xml:space="preserve"> </w:t>
      </w:r>
      <w:r w:rsidR="002B0B2B" w:rsidRPr="00EA0006">
        <w:rPr>
          <w:rFonts w:ascii="Times New Roman" w:hAnsi="Times New Roman" w:cs="Times New Roman"/>
          <w:w w:val="105"/>
          <w:sz w:val="20"/>
          <w:szCs w:val="20"/>
        </w:rPr>
        <w:t>therapy</w:t>
      </w:r>
      <w:r w:rsidR="002B0B2B" w:rsidRPr="00EA0006">
        <w:rPr>
          <w:rFonts w:ascii="Times New Roman" w:hAnsi="Times New Roman" w:cs="Times New Roman"/>
          <w:spacing w:val="35"/>
          <w:w w:val="105"/>
          <w:sz w:val="20"/>
          <w:szCs w:val="20"/>
        </w:rPr>
        <w:t xml:space="preserve"> </w:t>
      </w:r>
      <w:r w:rsidR="002B0B2B" w:rsidRPr="00EA0006">
        <w:rPr>
          <w:rFonts w:ascii="Times New Roman" w:hAnsi="Times New Roman" w:cs="Times New Roman"/>
          <w:w w:val="105"/>
          <w:sz w:val="20"/>
          <w:szCs w:val="20"/>
        </w:rPr>
        <w:t>provides</w:t>
      </w:r>
      <w:r w:rsidR="002B0B2B" w:rsidRPr="00EA0006">
        <w:rPr>
          <w:rFonts w:ascii="Times New Roman" w:hAnsi="Times New Roman" w:cs="Times New Roman"/>
          <w:spacing w:val="33"/>
          <w:w w:val="105"/>
          <w:sz w:val="20"/>
          <w:szCs w:val="20"/>
        </w:rPr>
        <w:t xml:space="preserve"> </w:t>
      </w:r>
      <w:r w:rsidR="002B0B2B" w:rsidRPr="00EA0006">
        <w:rPr>
          <w:rFonts w:ascii="Times New Roman" w:hAnsi="Times New Roman" w:cs="Times New Roman"/>
          <w:w w:val="105"/>
          <w:sz w:val="20"/>
          <w:szCs w:val="20"/>
        </w:rPr>
        <w:t>good</w:t>
      </w:r>
      <w:r w:rsidR="002B0B2B" w:rsidRPr="00EA0006">
        <w:rPr>
          <w:rFonts w:ascii="Times New Roman" w:hAnsi="Times New Roman" w:cs="Times New Roman"/>
          <w:spacing w:val="34"/>
          <w:w w:val="105"/>
          <w:sz w:val="20"/>
          <w:szCs w:val="20"/>
        </w:rPr>
        <w:t xml:space="preserve"> </w:t>
      </w:r>
      <w:r w:rsidR="002B0B2B" w:rsidRPr="00EA0006">
        <w:rPr>
          <w:rFonts w:ascii="Times New Roman" w:hAnsi="Times New Roman" w:cs="Times New Roman"/>
          <w:w w:val="105"/>
          <w:sz w:val="20"/>
          <w:szCs w:val="20"/>
        </w:rPr>
        <w:t>massage</w:t>
      </w:r>
      <w:r w:rsidR="002B0B2B" w:rsidRPr="00EA0006">
        <w:rPr>
          <w:rFonts w:ascii="Times New Roman" w:hAnsi="Times New Roman" w:cs="Times New Roman"/>
          <w:spacing w:val="35"/>
          <w:w w:val="105"/>
          <w:sz w:val="20"/>
          <w:szCs w:val="20"/>
        </w:rPr>
        <w:t xml:space="preserve"> </w:t>
      </w:r>
      <w:r w:rsidR="002B0B2B" w:rsidRPr="00EA0006">
        <w:rPr>
          <w:rFonts w:ascii="Times New Roman" w:hAnsi="Times New Roman" w:cs="Times New Roman"/>
          <w:w w:val="105"/>
          <w:sz w:val="20"/>
          <w:szCs w:val="20"/>
        </w:rPr>
        <w:t>to</w:t>
      </w:r>
      <w:r w:rsidR="002B0B2B" w:rsidRPr="00EA0006">
        <w:rPr>
          <w:rFonts w:ascii="Times New Roman" w:hAnsi="Times New Roman" w:cs="Times New Roman"/>
          <w:spacing w:val="34"/>
          <w:w w:val="105"/>
          <w:sz w:val="20"/>
          <w:szCs w:val="20"/>
        </w:rPr>
        <w:t xml:space="preserve"> </w:t>
      </w:r>
      <w:r w:rsidR="002B0B2B" w:rsidRPr="00EA0006">
        <w:rPr>
          <w:rFonts w:ascii="Times New Roman" w:hAnsi="Times New Roman" w:cs="Times New Roman"/>
          <w:w w:val="105"/>
          <w:sz w:val="20"/>
          <w:szCs w:val="20"/>
        </w:rPr>
        <w:t>all</w:t>
      </w:r>
      <w:r w:rsidR="002B0B2B" w:rsidRPr="00EA0006">
        <w:rPr>
          <w:rFonts w:ascii="Times New Roman" w:hAnsi="Times New Roman" w:cs="Times New Roman"/>
          <w:spacing w:val="37"/>
          <w:w w:val="105"/>
          <w:sz w:val="20"/>
          <w:szCs w:val="20"/>
        </w:rPr>
        <w:t xml:space="preserve"> </w:t>
      </w:r>
      <w:r w:rsidR="002B0B2B" w:rsidRPr="00EA0006">
        <w:rPr>
          <w:rFonts w:ascii="Times New Roman" w:hAnsi="Times New Roman" w:cs="Times New Roman"/>
          <w:w w:val="105"/>
          <w:sz w:val="20"/>
          <w:szCs w:val="20"/>
        </w:rPr>
        <w:t>internal</w:t>
      </w:r>
      <w:r w:rsidR="002B0B2B" w:rsidRPr="00EA0006">
        <w:rPr>
          <w:rFonts w:ascii="Times New Roman" w:hAnsi="Times New Roman" w:cs="Times New Roman"/>
          <w:spacing w:val="37"/>
          <w:w w:val="105"/>
          <w:sz w:val="20"/>
          <w:szCs w:val="20"/>
        </w:rPr>
        <w:t xml:space="preserve"> </w:t>
      </w:r>
      <w:r w:rsidR="002B0B2B" w:rsidRPr="00EA0006">
        <w:rPr>
          <w:rFonts w:ascii="Times New Roman" w:hAnsi="Times New Roman" w:cs="Times New Roman"/>
          <w:w w:val="105"/>
          <w:sz w:val="20"/>
          <w:szCs w:val="20"/>
        </w:rPr>
        <w:t>organs,</w:t>
      </w:r>
      <w:r w:rsidR="002B0B2B" w:rsidRPr="00EA0006">
        <w:rPr>
          <w:rFonts w:ascii="Times New Roman" w:hAnsi="Times New Roman" w:cs="Times New Roman"/>
          <w:spacing w:val="36"/>
          <w:w w:val="105"/>
          <w:sz w:val="20"/>
          <w:szCs w:val="20"/>
        </w:rPr>
        <w:t xml:space="preserve"> </w:t>
      </w:r>
      <w:r w:rsidR="002B0B2B" w:rsidRPr="00EA0006">
        <w:rPr>
          <w:rFonts w:ascii="Times New Roman" w:hAnsi="Times New Roman" w:cs="Times New Roman"/>
          <w:w w:val="105"/>
          <w:sz w:val="20"/>
          <w:szCs w:val="20"/>
        </w:rPr>
        <w:t>reduces</w:t>
      </w:r>
      <w:r w:rsidR="002B0B2B" w:rsidRPr="00EA0006">
        <w:rPr>
          <w:rFonts w:ascii="Times New Roman" w:hAnsi="Times New Roman" w:cs="Times New Roman"/>
          <w:spacing w:val="33"/>
          <w:w w:val="105"/>
          <w:sz w:val="20"/>
          <w:szCs w:val="20"/>
        </w:rPr>
        <w:t xml:space="preserve"> </w:t>
      </w:r>
      <w:r w:rsidR="002B0B2B" w:rsidRPr="00EA0006">
        <w:rPr>
          <w:rFonts w:ascii="Times New Roman" w:hAnsi="Times New Roman" w:cs="Times New Roman"/>
          <w:w w:val="105"/>
          <w:sz w:val="20"/>
          <w:szCs w:val="20"/>
        </w:rPr>
        <w:t>the stress hormones level, increase the circulation and relaxes the muscles. Hence the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investigator felt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that,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necessary</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to</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assess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effectiveness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of laughter to</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reduce</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level</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of</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illness</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among</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elderly.</w:t>
      </w:r>
    </w:p>
    <w:p w:rsidR="002B0B2B" w:rsidRPr="00EA0006" w:rsidRDefault="002B0B2B"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CHAPTER-II</w:t>
      </w:r>
    </w:p>
    <w:p w:rsidR="002B0B2B" w:rsidRPr="00EA0006" w:rsidRDefault="002B0B2B"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OBJECTIVES</w:t>
      </w:r>
    </w:p>
    <w:p w:rsidR="002B0B2B" w:rsidRPr="00EA0006" w:rsidRDefault="002B0B2B" w:rsidP="00EA0006">
      <w:pPr>
        <w:spacing w:after="0" w:line="240" w:lineRule="auto"/>
        <w:ind w:left="90" w:right="567" w:hanging="630"/>
        <w:contextualSpacing/>
        <w:jc w:val="both"/>
        <w:rPr>
          <w:rFonts w:ascii="Times New Roman" w:hAnsi="Times New Roman" w:cs="Times New Roman"/>
          <w:iCs/>
          <w:sz w:val="20"/>
          <w:szCs w:val="20"/>
        </w:rPr>
      </w:pPr>
      <w:r w:rsidRPr="00EA0006">
        <w:rPr>
          <w:rFonts w:ascii="Times New Roman" w:hAnsi="Times New Roman" w:cs="Times New Roman"/>
          <w:iCs/>
          <w:sz w:val="20"/>
          <w:szCs w:val="20"/>
        </w:rPr>
        <w:t xml:space="preserve">                          This chapter deals with statement of the problem, objectives of the study, hypothesis, to meet the objective, limitations of the study and conceptual frame work which provides a frame of reference.</w:t>
      </w:r>
    </w:p>
    <w:p w:rsidR="00904055" w:rsidRPr="00EA0006" w:rsidRDefault="00904055" w:rsidP="00EA0006">
      <w:pPr>
        <w:spacing w:after="0" w:line="240" w:lineRule="auto"/>
        <w:ind w:left="90" w:right="567" w:hanging="630"/>
        <w:contextualSpacing/>
        <w:jc w:val="both"/>
        <w:rPr>
          <w:rFonts w:ascii="Times New Roman" w:hAnsi="Times New Roman" w:cs="Times New Roman"/>
          <w:b/>
          <w:iCs/>
          <w:sz w:val="20"/>
          <w:szCs w:val="20"/>
        </w:rPr>
      </w:pPr>
    </w:p>
    <w:p w:rsidR="002B0B2B" w:rsidRPr="00EA0006" w:rsidRDefault="002B0B2B" w:rsidP="00EA0006">
      <w:pPr>
        <w:spacing w:after="0" w:line="240" w:lineRule="auto"/>
        <w:ind w:left="90" w:right="567" w:hanging="630"/>
        <w:contextualSpacing/>
        <w:jc w:val="both"/>
        <w:rPr>
          <w:rFonts w:ascii="Times New Roman" w:hAnsi="Times New Roman" w:cs="Times New Roman"/>
          <w:b/>
          <w:iCs/>
          <w:sz w:val="20"/>
          <w:szCs w:val="20"/>
        </w:rPr>
      </w:pPr>
      <w:r w:rsidRPr="00EA0006">
        <w:rPr>
          <w:rFonts w:ascii="Times New Roman" w:hAnsi="Times New Roman" w:cs="Times New Roman"/>
          <w:b/>
          <w:iCs/>
          <w:sz w:val="20"/>
          <w:szCs w:val="20"/>
        </w:rPr>
        <w:t>Statement of the problem</w:t>
      </w:r>
    </w:p>
    <w:p w:rsidR="002B0B2B" w:rsidRPr="00EA0006" w:rsidRDefault="002B0B2B" w:rsidP="00EA0006">
      <w:pPr>
        <w:spacing w:after="0" w:line="240" w:lineRule="auto"/>
        <w:ind w:left="90" w:right="567" w:hanging="630"/>
        <w:contextualSpacing/>
        <w:jc w:val="both"/>
        <w:rPr>
          <w:rFonts w:ascii="Times New Roman" w:hAnsi="Times New Roman" w:cs="Times New Roman"/>
          <w:w w:val="105"/>
          <w:sz w:val="20"/>
          <w:szCs w:val="20"/>
        </w:rPr>
      </w:pPr>
      <w:r w:rsidRPr="00EA0006">
        <w:rPr>
          <w:rFonts w:ascii="Times New Roman" w:hAnsi="Times New Roman" w:cs="Times New Roman"/>
          <w:b/>
          <w:iCs/>
          <w:sz w:val="20"/>
          <w:szCs w:val="20"/>
        </w:rPr>
        <w:t xml:space="preserve">                           </w:t>
      </w:r>
      <w:r w:rsidRPr="00EA0006">
        <w:rPr>
          <w:rFonts w:ascii="Times New Roman" w:hAnsi="Times New Roman" w:cs="Times New Roman"/>
          <w:w w:val="105"/>
          <w:sz w:val="20"/>
          <w:szCs w:val="20"/>
        </w:rPr>
        <w:t>A</w:t>
      </w:r>
      <w:r w:rsidRPr="00EA0006">
        <w:rPr>
          <w:rFonts w:ascii="Times New Roman" w:hAnsi="Times New Roman" w:cs="Times New Roman"/>
          <w:spacing w:val="28"/>
          <w:w w:val="105"/>
          <w:sz w:val="20"/>
          <w:szCs w:val="20"/>
        </w:rPr>
        <w:t xml:space="preserve"> </w:t>
      </w:r>
      <w:r w:rsidRPr="00EA0006">
        <w:rPr>
          <w:rFonts w:ascii="Times New Roman" w:hAnsi="Times New Roman" w:cs="Times New Roman"/>
          <w:w w:val="105"/>
          <w:sz w:val="20"/>
          <w:szCs w:val="20"/>
        </w:rPr>
        <w:t>study</w:t>
      </w:r>
      <w:r w:rsidRPr="00EA0006">
        <w:rPr>
          <w:rFonts w:ascii="Times New Roman" w:hAnsi="Times New Roman" w:cs="Times New Roman"/>
          <w:spacing w:val="27"/>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32"/>
          <w:w w:val="105"/>
          <w:sz w:val="20"/>
          <w:szCs w:val="20"/>
        </w:rPr>
        <w:t xml:space="preserve"> </w:t>
      </w:r>
      <w:r w:rsidRPr="00EA0006">
        <w:rPr>
          <w:rFonts w:ascii="Times New Roman" w:hAnsi="Times New Roman" w:cs="Times New Roman"/>
          <w:w w:val="105"/>
          <w:sz w:val="20"/>
          <w:szCs w:val="20"/>
        </w:rPr>
        <w:t>assess</w:t>
      </w:r>
      <w:r w:rsidRPr="00EA0006">
        <w:rPr>
          <w:rFonts w:ascii="Times New Roman" w:hAnsi="Times New Roman" w:cs="Times New Roman"/>
          <w:spacing w:val="25"/>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27"/>
          <w:w w:val="105"/>
          <w:sz w:val="20"/>
          <w:szCs w:val="20"/>
        </w:rPr>
        <w:t xml:space="preserve"> </w:t>
      </w:r>
      <w:r w:rsidRPr="00EA0006">
        <w:rPr>
          <w:rFonts w:ascii="Times New Roman" w:hAnsi="Times New Roman" w:cs="Times New Roman"/>
          <w:w w:val="105"/>
          <w:sz w:val="20"/>
          <w:szCs w:val="20"/>
        </w:rPr>
        <w:t>effectiveness</w:t>
      </w:r>
      <w:r w:rsidRPr="00EA0006">
        <w:rPr>
          <w:rFonts w:ascii="Times New Roman" w:hAnsi="Times New Roman" w:cs="Times New Roman"/>
          <w:spacing w:val="3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25"/>
          <w:w w:val="105"/>
          <w:sz w:val="20"/>
          <w:szCs w:val="20"/>
        </w:rPr>
        <w:t xml:space="preserve"> </w:t>
      </w:r>
      <w:r w:rsidRPr="00EA0006">
        <w:rPr>
          <w:rFonts w:ascii="Times New Roman" w:hAnsi="Times New Roman" w:cs="Times New Roman"/>
          <w:w w:val="105"/>
          <w:sz w:val="20"/>
          <w:szCs w:val="20"/>
        </w:rPr>
        <w:t>Laughter</w:t>
      </w:r>
      <w:r w:rsidRPr="00EA0006">
        <w:rPr>
          <w:rFonts w:ascii="Times New Roman" w:hAnsi="Times New Roman" w:cs="Times New Roman"/>
          <w:spacing w:val="26"/>
          <w:w w:val="105"/>
          <w:sz w:val="20"/>
          <w:szCs w:val="20"/>
        </w:rPr>
        <w:t xml:space="preserve"> </w:t>
      </w:r>
      <w:r w:rsidRPr="00EA0006">
        <w:rPr>
          <w:rFonts w:ascii="Times New Roman" w:hAnsi="Times New Roman" w:cs="Times New Roman"/>
          <w:w w:val="105"/>
          <w:sz w:val="20"/>
          <w:szCs w:val="20"/>
        </w:rPr>
        <w:t>Therapy</w:t>
      </w:r>
      <w:r w:rsidRPr="00EA0006">
        <w:rPr>
          <w:rFonts w:ascii="Times New Roman" w:hAnsi="Times New Roman" w:cs="Times New Roman"/>
          <w:spacing w:val="27"/>
          <w:w w:val="105"/>
          <w:sz w:val="20"/>
          <w:szCs w:val="20"/>
        </w:rPr>
        <w:t xml:space="preserve"> </w:t>
      </w:r>
      <w:r w:rsidRPr="00EA0006">
        <w:rPr>
          <w:rFonts w:ascii="Times New Roman" w:hAnsi="Times New Roman" w:cs="Times New Roman"/>
          <w:w w:val="105"/>
          <w:sz w:val="20"/>
          <w:szCs w:val="20"/>
        </w:rPr>
        <w:t>on</w:t>
      </w:r>
      <w:r w:rsidRPr="00EA0006">
        <w:rPr>
          <w:rFonts w:ascii="Times New Roman" w:hAnsi="Times New Roman" w:cs="Times New Roman"/>
          <w:spacing w:val="30"/>
          <w:w w:val="105"/>
          <w:sz w:val="20"/>
          <w:szCs w:val="20"/>
        </w:rPr>
        <w:t xml:space="preserve"> </w:t>
      </w:r>
      <w:r w:rsidRPr="00EA0006">
        <w:rPr>
          <w:rFonts w:ascii="Times New Roman" w:hAnsi="Times New Roman" w:cs="Times New Roman"/>
          <w:w w:val="105"/>
          <w:sz w:val="20"/>
          <w:szCs w:val="20"/>
        </w:rPr>
        <w:t>Promotion</w:t>
      </w:r>
      <w:r w:rsidRPr="00EA0006">
        <w:rPr>
          <w:rFonts w:ascii="Times New Roman" w:hAnsi="Times New Roman" w:cs="Times New Roman"/>
          <w:spacing w:val="27"/>
          <w:w w:val="105"/>
          <w:sz w:val="20"/>
          <w:szCs w:val="20"/>
        </w:rPr>
        <w:t xml:space="preserve"> </w:t>
      </w:r>
      <w:proofErr w:type="gramStart"/>
      <w:r w:rsidRPr="00EA0006">
        <w:rPr>
          <w:rFonts w:ascii="Times New Roman" w:hAnsi="Times New Roman" w:cs="Times New Roman"/>
          <w:w w:val="105"/>
          <w:sz w:val="20"/>
          <w:szCs w:val="20"/>
        </w:rPr>
        <w:t>of</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Mental</w:t>
      </w:r>
      <w:proofErr w:type="gramEnd"/>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Health</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among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old age people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residing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selected</w:t>
      </w:r>
      <w:r w:rsidRPr="00EA0006">
        <w:rPr>
          <w:rFonts w:ascii="Times New Roman" w:hAnsi="Times New Roman" w:cs="Times New Roman"/>
          <w:spacing w:val="-6"/>
          <w:w w:val="105"/>
          <w:sz w:val="20"/>
          <w:szCs w:val="20"/>
        </w:rPr>
        <w:t xml:space="preserve"> old age home</w:t>
      </w:r>
      <w:r w:rsidRPr="00EA0006">
        <w:rPr>
          <w:rFonts w:ascii="Times New Roman" w:hAnsi="Times New Roman" w:cs="Times New Roman"/>
          <w:w w:val="105"/>
          <w:sz w:val="20"/>
          <w:szCs w:val="20"/>
        </w:rPr>
        <w:t>,</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Coimbatore.</w:t>
      </w:r>
    </w:p>
    <w:p w:rsidR="00904055" w:rsidRPr="00EA0006" w:rsidRDefault="00904055" w:rsidP="00EA0006">
      <w:pPr>
        <w:tabs>
          <w:tab w:val="left" w:pos="-630"/>
        </w:tabs>
        <w:spacing w:after="0" w:line="240" w:lineRule="auto"/>
        <w:ind w:left="-450" w:right="567" w:hanging="180"/>
        <w:jc w:val="both"/>
        <w:outlineLvl w:val="0"/>
        <w:rPr>
          <w:rFonts w:ascii="Times New Roman" w:hAnsi="Times New Roman" w:cs="Times New Roman"/>
          <w:b/>
          <w:bCs/>
          <w:sz w:val="20"/>
          <w:szCs w:val="20"/>
        </w:rPr>
      </w:pPr>
      <w:r w:rsidRPr="00EA0006">
        <w:rPr>
          <w:rFonts w:ascii="Times New Roman" w:hAnsi="Times New Roman" w:cs="Times New Roman"/>
          <w:b/>
          <w:bCs/>
          <w:sz w:val="20"/>
          <w:szCs w:val="20"/>
        </w:rPr>
        <w:t xml:space="preserve">    Objectives</w:t>
      </w:r>
      <w:r w:rsidR="004F0892" w:rsidRPr="00EA0006">
        <w:rPr>
          <w:rFonts w:ascii="Times New Roman" w:hAnsi="Times New Roman" w:cs="Times New Roman"/>
          <w:b/>
          <w:bCs/>
          <w:sz w:val="20"/>
          <w:szCs w:val="20"/>
        </w:rPr>
        <w:t>:</w:t>
      </w:r>
    </w:p>
    <w:p w:rsidR="00904055" w:rsidRPr="00EA0006" w:rsidRDefault="00904055" w:rsidP="00EA0006">
      <w:pPr>
        <w:tabs>
          <w:tab w:val="left" w:pos="819"/>
          <w:tab w:val="left" w:pos="82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 xml:space="preserve">            1. To assess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among old age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people.</w:t>
      </w:r>
    </w:p>
    <w:p w:rsidR="00904055" w:rsidRPr="00EA0006" w:rsidRDefault="00904055" w:rsidP="00EA0006">
      <w:pPr>
        <w:tabs>
          <w:tab w:val="left" w:pos="819"/>
          <w:tab w:val="left" w:pos="820"/>
        </w:tabs>
        <w:spacing w:before="133" w:after="0" w:line="240" w:lineRule="auto"/>
        <w:ind w:right="105"/>
        <w:rPr>
          <w:rFonts w:ascii="Times New Roman" w:hAnsi="Times New Roman" w:cs="Times New Roman"/>
          <w:sz w:val="20"/>
          <w:szCs w:val="20"/>
        </w:rPr>
      </w:pPr>
      <w:r w:rsidRPr="00EA0006">
        <w:rPr>
          <w:rFonts w:ascii="Times New Roman" w:hAnsi="Times New Roman" w:cs="Times New Roman"/>
          <w:sz w:val="20"/>
          <w:szCs w:val="20"/>
        </w:rPr>
        <w:t xml:space="preserve">            2. To</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evaluate</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effectiveness</w:t>
      </w:r>
      <w:r w:rsidRPr="00EA0006">
        <w:rPr>
          <w:rFonts w:ascii="Times New Roman" w:hAnsi="Times New Roman" w:cs="Times New Roman"/>
          <w:spacing w:val="30"/>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promotion</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22"/>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27"/>
          <w:sz w:val="20"/>
          <w:szCs w:val="20"/>
        </w:rPr>
        <w:t xml:space="preserve"> among</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old age</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people.</w:t>
      </w:r>
    </w:p>
    <w:p w:rsidR="00904055" w:rsidRPr="00EA0006" w:rsidRDefault="00904055" w:rsidP="00EA0006">
      <w:pPr>
        <w:tabs>
          <w:tab w:val="left" w:pos="819"/>
          <w:tab w:val="left" w:pos="820"/>
        </w:tabs>
        <w:spacing w:before="1" w:after="0" w:line="240" w:lineRule="auto"/>
        <w:ind w:right="107"/>
        <w:rPr>
          <w:rFonts w:ascii="Times New Roman" w:hAnsi="Times New Roman" w:cs="Times New Roman"/>
          <w:sz w:val="20"/>
          <w:szCs w:val="20"/>
        </w:rPr>
      </w:pPr>
      <w:r w:rsidRPr="00EA0006">
        <w:rPr>
          <w:rFonts w:ascii="Times New Roman" w:hAnsi="Times New Roman" w:cs="Times New Roman"/>
          <w:sz w:val="20"/>
          <w:szCs w:val="20"/>
        </w:rPr>
        <w:t xml:space="preserve">            3. To</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find</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out 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association</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between the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post-test</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 their</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 xml:space="preserve">selected </w:t>
      </w:r>
      <w:r w:rsidRPr="00EA0006">
        <w:rPr>
          <w:rFonts w:ascii="Times New Roman" w:hAnsi="Times New Roman" w:cs="Times New Roman"/>
          <w:spacing w:val="-57"/>
          <w:sz w:val="20"/>
          <w:szCs w:val="20"/>
        </w:rPr>
        <w:t xml:space="preserve">  </w:t>
      </w:r>
      <w:r w:rsidR="004F0892" w:rsidRPr="00EA0006">
        <w:rPr>
          <w:rFonts w:ascii="Times New Roman" w:hAnsi="Times New Roman" w:cs="Times New Roman"/>
          <w:sz w:val="20"/>
          <w:szCs w:val="20"/>
        </w:rPr>
        <w:t>demographic variables.</w:t>
      </w:r>
    </w:p>
    <w:p w:rsidR="00904055" w:rsidRPr="00EA0006" w:rsidRDefault="00904055" w:rsidP="00EA0006">
      <w:pPr>
        <w:tabs>
          <w:tab w:val="left" w:pos="819"/>
          <w:tab w:val="left" w:pos="820"/>
        </w:tabs>
        <w:spacing w:after="0" w:line="240" w:lineRule="auto"/>
        <w:ind w:right="107"/>
        <w:rPr>
          <w:rFonts w:ascii="Times New Roman" w:hAnsi="Times New Roman" w:cs="Times New Roman"/>
          <w:b/>
          <w:sz w:val="20"/>
          <w:szCs w:val="20"/>
        </w:rPr>
      </w:pPr>
      <w:r w:rsidRPr="00EA0006">
        <w:rPr>
          <w:rFonts w:ascii="Times New Roman" w:hAnsi="Times New Roman" w:cs="Times New Roman"/>
          <w:b/>
          <w:sz w:val="20"/>
          <w:szCs w:val="20"/>
        </w:rPr>
        <w:t>Hypothesis</w:t>
      </w:r>
    </w:p>
    <w:p w:rsidR="00904055" w:rsidRPr="00EA0006" w:rsidRDefault="00904055" w:rsidP="00EA0006">
      <w:pPr>
        <w:tabs>
          <w:tab w:val="left" w:pos="1540"/>
        </w:tabs>
        <w:spacing w:after="0" w:line="240" w:lineRule="auto"/>
        <w:ind w:right="833"/>
        <w:rPr>
          <w:rFonts w:ascii="Times New Roman" w:hAnsi="Times New Roman" w:cs="Times New Roman"/>
          <w:sz w:val="20"/>
          <w:szCs w:val="20"/>
        </w:rPr>
      </w:pPr>
      <w:r w:rsidRPr="00EA0006">
        <w:rPr>
          <w:rFonts w:ascii="Times New Roman" w:hAnsi="Times New Roman" w:cs="Times New Roman"/>
          <w:w w:val="105"/>
          <w:sz w:val="20"/>
          <w:szCs w:val="20"/>
        </w:rPr>
        <w:t xml:space="preserve">         </w:t>
      </w:r>
      <w:r w:rsidRPr="00EA0006">
        <w:rPr>
          <w:rFonts w:ascii="Times New Roman" w:hAnsi="Times New Roman" w:cs="Times New Roman"/>
          <w:b/>
          <w:w w:val="105"/>
          <w:sz w:val="20"/>
          <w:szCs w:val="20"/>
        </w:rPr>
        <w:t xml:space="preserve"> H1</w:t>
      </w:r>
      <w:r w:rsidRPr="00EA0006">
        <w:rPr>
          <w:rFonts w:ascii="Times New Roman" w:hAnsi="Times New Roman" w:cs="Times New Roman"/>
          <w:w w:val="105"/>
          <w:sz w:val="20"/>
          <w:szCs w:val="20"/>
        </w:rPr>
        <w:t>-There</w:t>
      </w:r>
      <w:r w:rsidRPr="00EA0006">
        <w:rPr>
          <w:rFonts w:ascii="Times New Roman" w:hAnsi="Times New Roman" w:cs="Times New Roman"/>
          <w:spacing w:val="19"/>
          <w:w w:val="105"/>
          <w:sz w:val="20"/>
          <w:szCs w:val="20"/>
        </w:rPr>
        <w:t xml:space="preserve"> </w:t>
      </w:r>
      <w:r w:rsidRPr="00EA0006">
        <w:rPr>
          <w:rFonts w:ascii="Times New Roman" w:hAnsi="Times New Roman" w:cs="Times New Roman"/>
          <w:w w:val="105"/>
          <w:sz w:val="20"/>
          <w:szCs w:val="20"/>
        </w:rPr>
        <w:t>will</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be</w:t>
      </w:r>
      <w:r w:rsidRPr="00EA0006">
        <w:rPr>
          <w:rFonts w:ascii="Times New Roman" w:hAnsi="Times New Roman" w:cs="Times New Roman"/>
          <w:spacing w:val="20"/>
          <w:w w:val="105"/>
          <w:sz w:val="20"/>
          <w:szCs w:val="20"/>
        </w:rPr>
        <w:t xml:space="preserve"> </w:t>
      </w:r>
      <w:r w:rsidRPr="00EA0006">
        <w:rPr>
          <w:rFonts w:ascii="Times New Roman" w:hAnsi="Times New Roman" w:cs="Times New Roman"/>
          <w:w w:val="105"/>
          <w:sz w:val="20"/>
          <w:szCs w:val="20"/>
        </w:rPr>
        <w:t>significant</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difference</w:t>
      </w:r>
      <w:r w:rsidRPr="00EA0006">
        <w:rPr>
          <w:rFonts w:ascii="Times New Roman" w:hAnsi="Times New Roman" w:cs="Times New Roman"/>
          <w:spacing w:val="24"/>
          <w:w w:val="105"/>
          <w:sz w:val="20"/>
          <w:szCs w:val="20"/>
        </w:rPr>
        <w:t xml:space="preserve"> </w:t>
      </w:r>
      <w:r w:rsidRPr="00EA0006">
        <w:rPr>
          <w:rFonts w:ascii="Times New Roman" w:hAnsi="Times New Roman" w:cs="Times New Roman"/>
          <w:w w:val="105"/>
          <w:sz w:val="20"/>
          <w:szCs w:val="20"/>
        </w:rPr>
        <w:t>between</w:t>
      </w:r>
      <w:r w:rsidRPr="00EA0006">
        <w:rPr>
          <w:rFonts w:ascii="Times New Roman" w:hAnsi="Times New Roman" w:cs="Times New Roman"/>
          <w:spacing w:val="20"/>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19"/>
          <w:w w:val="105"/>
          <w:sz w:val="20"/>
          <w:szCs w:val="20"/>
        </w:rPr>
        <w:t xml:space="preserve"> </w:t>
      </w:r>
      <w:r w:rsidRPr="00EA0006">
        <w:rPr>
          <w:rFonts w:ascii="Times New Roman" w:hAnsi="Times New Roman" w:cs="Times New Roman"/>
          <w:w w:val="105"/>
          <w:sz w:val="20"/>
          <w:szCs w:val="20"/>
        </w:rPr>
        <w:t>pre-test and</w:t>
      </w:r>
      <w:r w:rsidRPr="00EA0006">
        <w:rPr>
          <w:rFonts w:ascii="Times New Roman" w:hAnsi="Times New Roman" w:cs="Times New Roman"/>
          <w:spacing w:val="17"/>
          <w:w w:val="105"/>
          <w:sz w:val="20"/>
          <w:szCs w:val="20"/>
        </w:rPr>
        <w:t xml:space="preserve"> </w:t>
      </w:r>
      <w:r w:rsidRPr="00EA0006">
        <w:rPr>
          <w:rFonts w:ascii="Times New Roman" w:hAnsi="Times New Roman" w:cs="Times New Roman"/>
          <w:w w:val="105"/>
          <w:sz w:val="20"/>
          <w:szCs w:val="20"/>
        </w:rPr>
        <w:t>post-test</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level</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mental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health</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among</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people.</w:t>
      </w:r>
    </w:p>
    <w:p w:rsidR="00904055" w:rsidRPr="00EA0006" w:rsidRDefault="00904055" w:rsidP="00EA0006">
      <w:pPr>
        <w:tabs>
          <w:tab w:val="left" w:pos="1540"/>
        </w:tabs>
        <w:spacing w:after="0" w:line="240" w:lineRule="auto"/>
        <w:ind w:right="830"/>
        <w:rPr>
          <w:rFonts w:ascii="Times New Roman" w:hAnsi="Times New Roman" w:cs="Times New Roman"/>
          <w:w w:val="105"/>
          <w:sz w:val="20"/>
          <w:szCs w:val="20"/>
        </w:rPr>
      </w:pPr>
      <w:r w:rsidRPr="00EA0006">
        <w:rPr>
          <w:rFonts w:ascii="Times New Roman" w:hAnsi="Times New Roman" w:cs="Times New Roman"/>
          <w:b/>
          <w:w w:val="105"/>
          <w:sz w:val="20"/>
          <w:szCs w:val="20"/>
        </w:rPr>
        <w:t xml:space="preserve">         H2-</w:t>
      </w:r>
      <w:r w:rsidRPr="00EA0006">
        <w:rPr>
          <w:rFonts w:ascii="Times New Roman" w:hAnsi="Times New Roman" w:cs="Times New Roman"/>
          <w:w w:val="105"/>
          <w:sz w:val="20"/>
          <w:szCs w:val="20"/>
        </w:rPr>
        <w:t>There will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be a</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significant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association between the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post</w:t>
      </w:r>
      <w:r w:rsidRPr="00EA0006">
        <w:rPr>
          <w:rFonts w:ascii="Times New Roman" w:hAnsi="Times New Roman" w:cs="Times New Roman"/>
          <w:spacing w:val="1"/>
          <w:w w:val="105"/>
          <w:sz w:val="20"/>
          <w:szCs w:val="20"/>
        </w:rPr>
        <w:t>-</w:t>
      </w:r>
      <w:r w:rsidRPr="00EA0006">
        <w:rPr>
          <w:rFonts w:ascii="Times New Roman" w:hAnsi="Times New Roman" w:cs="Times New Roman"/>
          <w:w w:val="105"/>
          <w:sz w:val="20"/>
          <w:szCs w:val="20"/>
        </w:rPr>
        <w:t>test</w:t>
      </w:r>
      <w:r w:rsidRPr="00EA0006">
        <w:rPr>
          <w:rFonts w:ascii="Times New Roman" w:hAnsi="Times New Roman" w:cs="Times New Roman"/>
          <w:spacing w:val="1"/>
          <w:w w:val="105"/>
          <w:sz w:val="20"/>
          <w:szCs w:val="20"/>
        </w:rPr>
        <w:t xml:space="preserve"> level of Mental Health with their </w:t>
      </w:r>
      <w:r w:rsidRPr="00EA0006">
        <w:rPr>
          <w:rFonts w:ascii="Times New Roman" w:hAnsi="Times New Roman" w:cs="Times New Roman"/>
          <w:w w:val="105"/>
          <w:sz w:val="20"/>
          <w:szCs w:val="20"/>
        </w:rPr>
        <w:t>selected</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demographic</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variables.</w:t>
      </w:r>
    </w:p>
    <w:p w:rsidR="00904055" w:rsidRPr="00EA0006" w:rsidRDefault="00904055" w:rsidP="00EA0006">
      <w:pPr>
        <w:pStyle w:val="Heading1"/>
        <w:ind w:left="0"/>
        <w:rPr>
          <w:sz w:val="20"/>
          <w:szCs w:val="20"/>
        </w:rPr>
      </w:pPr>
      <w:r w:rsidRPr="00EA0006">
        <w:rPr>
          <w:sz w:val="20"/>
          <w:szCs w:val="20"/>
        </w:rPr>
        <w:t>Operational</w:t>
      </w:r>
      <w:r w:rsidRPr="00EA0006">
        <w:rPr>
          <w:spacing w:val="68"/>
          <w:sz w:val="20"/>
          <w:szCs w:val="20"/>
        </w:rPr>
        <w:t xml:space="preserve"> </w:t>
      </w:r>
      <w:r w:rsidRPr="00EA0006">
        <w:rPr>
          <w:sz w:val="20"/>
          <w:szCs w:val="20"/>
        </w:rPr>
        <w:t>Definition</w:t>
      </w:r>
    </w:p>
    <w:p w:rsidR="00904055" w:rsidRPr="00EA0006" w:rsidRDefault="00904055" w:rsidP="00EA0006">
      <w:pPr>
        <w:spacing w:before="137" w:after="0" w:line="240" w:lineRule="auto"/>
        <w:rPr>
          <w:rFonts w:ascii="Times New Roman" w:hAnsi="Times New Roman" w:cs="Times New Roman"/>
          <w:b/>
          <w:w w:val="105"/>
          <w:sz w:val="20"/>
          <w:szCs w:val="20"/>
        </w:rPr>
      </w:pPr>
      <w:r w:rsidRPr="00EA0006">
        <w:rPr>
          <w:rFonts w:ascii="Times New Roman" w:hAnsi="Times New Roman" w:cs="Times New Roman"/>
          <w:b/>
          <w:w w:val="105"/>
          <w:sz w:val="20"/>
          <w:szCs w:val="20"/>
        </w:rPr>
        <w:lastRenderedPageBreak/>
        <w:t>Effectiveness</w:t>
      </w:r>
    </w:p>
    <w:p w:rsidR="00904055" w:rsidRPr="00EA0006" w:rsidRDefault="00904055" w:rsidP="00EA0006">
      <w:pPr>
        <w:spacing w:before="137" w:after="0" w:line="240" w:lineRule="auto"/>
        <w:rPr>
          <w:rFonts w:ascii="Times New Roman" w:hAnsi="Times New Roman" w:cs="Times New Roman"/>
          <w:b/>
          <w:sz w:val="20"/>
          <w:szCs w:val="20"/>
        </w:rPr>
      </w:pPr>
      <w:r w:rsidRPr="00EA0006">
        <w:rPr>
          <w:rFonts w:ascii="Times New Roman" w:hAnsi="Times New Roman" w:cs="Times New Roman"/>
          <w:w w:val="105"/>
          <w:sz w:val="20"/>
          <w:szCs w:val="20"/>
        </w:rPr>
        <w:t xml:space="preserve">     It</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refers to</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the outcome of 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therapy</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terms of promotion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 mental</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health</w:t>
      </w:r>
      <w:r w:rsidRPr="00EA0006">
        <w:rPr>
          <w:rFonts w:ascii="Times New Roman" w:hAnsi="Times New Roman" w:cs="Times New Roman"/>
          <w:spacing w:val="-3"/>
          <w:w w:val="105"/>
          <w:sz w:val="20"/>
          <w:szCs w:val="20"/>
        </w:rPr>
        <w:t xml:space="preserve"> </w:t>
      </w:r>
      <w:proofErr w:type="gramStart"/>
      <w:r w:rsidRPr="00EA0006">
        <w:rPr>
          <w:rFonts w:ascii="Times New Roman" w:hAnsi="Times New Roman" w:cs="Times New Roman"/>
          <w:w w:val="105"/>
          <w:sz w:val="20"/>
          <w:szCs w:val="20"/>
        </w:rPr>
        <w:t>among</w:t>
      </w:r>
      <w:r w:rsidRPr="00EA0006">
        <w:rPr>
          <w:rFonts w:ascii="Times New Roman" w:hAnsi="Times New Roman" w:cs="Times New Roman"/>
          <w:spacing w:val="3"/>
          <w:w w:val="105"/>
          <w:sz w:val="20"/>
          <w:szCs w:val="20"/>
        </w:rPr>
        <w:t xml:space="preserve"> </w:t>
      </w:r>
      <w:r w:rsidR="006A27CD">
        <w:rPr>
          <w:rFonts w:ascii="Times New Roman" w:hAnsi="Times New Roman" w:cs="Times New Roman"/>
          <w:w w:val="105"/>
          <w:sz w:val="20"/>
          <w:szCs w:val="20"/>
        </w:rPr>
        <w:t xml:space="preserve"> people</w:t>
      </w:r>
      <w:proofErr w:type="gramEnd"/>
      <w:r w:rsidR="006A27CD">
        <w:rPr>
          <w:rFonts w:ascii="Times New Roman" w:hAnsi="Times New Roman" w:cs="Times New Roman"/>
          <w:w w:val="105"/>
          <w:sz w:val="20"/>
          <w:szCs w:val="20"/>
        </w:rPr>
        <w:t xml:space="preserve"> above 60 </w:t>
      </w:r>
      <w:proofErr w:type="spellStart"/>
      <w:r w:rsidR="006A27CD">
        <w:rPr>
          <w:rFonts w:ascii="Times New Roman" w:hAnsi="Times New Roman" w:cs="Times New Roman"/>
          <w:w w:val="105"/>
          <w:sz w:val="20"/>
          <w:szCs w:val="20"/>
        </w:rPr>
        <w:t>yrs</w:t>
      </w:r>
      <w:proofErr w:type="spellEnd"/>
      <w:r w:rsidR="006A27CD">
        <w:rPr>
          <w:rFonts w:ascii="Times New Roman" w:hAnsi="Times New Roman" w:cs="Times New Roman"/>
          <w:w w:val="105"/>
          <w:sz w:val="20"/>
          <w:szCs w:val="20"/>
        </w:rPr>
        <w:t xml:space="preserve"> of age </w:t>
      </w:r>
      <w:r w:rsidRPr="00EA0006">
        <w:rPr>
          <w:rFonts w:ascii="Times New Roman" w:hAnsi="Times New Roman" w:cs="Times New Roman"/>
          <w:w w:val="105"/>
          <w:sz w:val="20"/>
          <w:szCs w:val="20"/>
        </w:rPr>
        <w:t>residing</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at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home.</w:t>
      </w:r>
    </w:p>
    <w:p w:rsidR="00904055" w:rsidRPr="00EA0006" w:rsidRDefault="00904055" w:rsidP="00EA0006">
      <w:pPr>
        <w:pStyle w:val="Heading1"/>
        <w:spacing w:before="2"/>
        <w:ind w:left="0"/>
        <w:rPr>
          <w:sz w:val="20"/>
          <w:szCs w:val="20"/>
        </w:rPr>
      </w:pPr>
      <w:r w:rsidRPr="00EA0006">
        <w:rPr>
          <w:w w:val="105"/>
          <w:sz w:val="20"/>
          <w:szCs w:val="20"/>
        </w:rPr>
        <w:t>Laughter</w:t>
      </w:r>
      <w:r w:rsidRPr="00EA0006">
        <w:rPr>
          <w:spacing w:val="-7"/>
          <w:w w:val="105"/>
          <w:sz w:val="20"/>
          <w:szCs w:val="20"/>
        </w:rPr>
        <w:t xml:space="preserve"> </w:t>
      </w:r>
      <w:r w:rsidRPr="00EA0006">
        <w:rPr>
          <w:w w:val="105"/>
          <w:sz w:val="20"/>
          <w:szCs w:val="20"/>
        </w:rPr>
        <w:t>Therapy</w:t>
      </w:r>
    </w:p>
    <w:p w:rsidR="00904055" w:rsidRPr="00EA0006" w:rsidRDefault="00904055" w:rsidP="00EA0006">
      <w:pPr>
        <w:pStyle w:val="BodyText"/>
        <w:ind w:right="826"/>
        <w:jc w:val="both"/>
        <w:rPr>
          <w:rFonts w:ascii="Times New Roman" w:hAnsi="Times New Roman" w:cs="Times New Roman"/>
          <w:sz w:val="20"/>
          <w:szCs w:val="20"/>
        </w:rPr>
      </w:pPr>
      <w:r w:rsidRPr="00EA0006">
        <w:rPr>
          <w:rFonts w:ascii="Times New Roman" w:hAnsi="Times New Roman" w:cs="Times New Roman"/>
          <w:color w:val="171A22"/>
          <w:sz w:val="20"/>
          <w:szCs w:val="20"/>
          <w:shd w:val="clear" w:color="auto" w:fill="FFFFFF"/>
        </w:rPr>
        <w:t xml:space="preserve">The one of humor refers to the use of humor to promote health and wellness. Its purpose is to </w:t>
      </w:r>
      <w:proofErr w:type="spellStart"/>
      <w:r w:rsidRPr="00EA0006">
        <w:rPr>
          <w:rFonts w:ascii="Times New Roman" w:hAnsi="Times New Roman" w:cs="Times New Roman"/>
          <w:color w:val="171A22"/>
          <w:sz w:val="20"/>
          <w:szCs w:val="20"/>
          <w:shd w:val="clear" w:color="auto" w:fill="FFFFFF"/>
        </w:rPr>
        <w:t>utilise</w:t>
      </w:r>
      <w:proofErr w:type="spellEnd"/>
      <w:r w:rsidRPr="00EA0006">
        <w:rPr>
          <w:rFonts w:ascii="Times New Roman" w:hAnsi="Times New Roman" w:cs="Times New Roman"/>
          <w:color w:val="171A22"/>
          <w:sz w:val="20"/>
          <w:szCs w:val="20"/>
          <w:shd w:val="clear" w:color="auto" w:fill="FFFFFF"/>
        </w:rPr>
        <w:t xml:space="preserve"> the natural physiological response of laughter to reduce stress or discomfort. For example, Tea Laughter, Milky Laughter and Welcome Laughter</w:t>
      </w:r>
      <w:proofErr w:type="gramStart"/>
      <w:r w:rsidRPr="00EA0006">
        <w:rPr>
          <w:rFonts w:ascii="Times New Roman" w:hAnsi="Times New Roman" w:cs="Times New Roman"/>
          <w:color w:val="171A22"/>
          <w:sz w:val="20"/>
          <w:szCs w:val="20"/>
          <w:shd w:val="clear" w:color="auto" w:fill="FFFFFF"/>
        </w:rPr>
        <w:t>.</w:t>
      </w:r>
      <w:r w:rsidRPr="00EA0006">
        <w:rPr>
          <w:rFonts w:ascii="Times New Roman" w:hAnsi="Times New Roman" w:cs="Times New Roman"/>
          <w:w w:val="105"/>
          <w:sz w:val="20"/>
          <w:szCs w:val="20"/>
        </w:rPr>
        <w:t>.</w:t>
      </w:r>
      <w:proofErr w:type="gramEnd"/>
    </w:p>
    <w:p w:rsidR="00904055" w:rsidRPr="00EA0006" w:rsidRDefault="00904055" w:rsidP="00EA0006">
      <w:pPr>
        <w:pStyle w:val="BodyText"/>
        <w:ind w:right="828"/>
        <w:jc w:val="both"/>
        <w:rPr>
          <w:rFonts w:ascii="Times New Roman" w:hAnsi="Times New Roman" w:cs="Times New Roman"/>
          <w:sz w:val="20"/>
          <w:szCs w:val="20"/>
        </w:rPr>
      </w:pPr>
      <w:r w:rsidRPr="00EA0006">
        <w:rPr>
          <w:rFonts w:ascii="Times New Roman" w:hAnsi="Times New Roman" w:cs="Times New Roman"/>
          <w:w w:val="105"/>
          <w:sz w:val="20"/>
          <w:szCs w:val="20"/>
        </w:rPr>
        <w:t xml:space="preserve">      </w:t>
      </w:r>
      <w:proofErr w:type="spellStart"/>
      <w:r w:rsidRPr="00EA0006">
        <w:rPr>
          <w:rFonts w:ascii="Times New Roman" w:hAnsi="Times New Roman" w:cs="Times New Roman"/>
          <w:w w:val="105"/>
          <w:sz w:val="20"/>
          <w:szCs w:val="20"/>
        </w:rPr>
        <w:t>Eg</w:t>
      </w:r>
      <w:proofErr w:type="spellEnd"/>
      <w:r w:rsidRPr="00EA0006">
        <w:rPr>
          <w:rFonts w:ascii="Times New Roman" w:hAnsi="Times New Roman" w:cs="Times New Roman"/>
          <w:w w:val="105"/>
          <w:sz w:val="20"/>
          <w:szCs w:val="20"/>
        </w:rPr>
        <w:t>: - “Greeting Laughter” _ Group of members can participate in welcome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that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individual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will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shake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other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individuals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 xml:space="preserve">hand </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and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simultaneously</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say</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Ha,</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Ha,</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He,</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He</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repeating</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same</w:t>
      </w:r>
      <w:r w:rsidRPr="00EA0006">
        <w:rPr>
          <w:rFonts w:ascii="Times New Roman" w:hAnsi="Times New Roman" w:cs="Times New Roman"/>
          <w:spacing w:val="11"/>
          <w:w w:val="105"/>
          <w:sz w:val="20"/>
          <w:szCs w:val="20"/>
        </w:rPr>
        <w:t xml:space="preserve"> </w:t>
      </w:r>
      <w:r w:rsidRPr="00EA0006">
        <w:rPr>
          <w:rFonts w:ascii="Times New Roman" w:hAnsi="Times New Roman" w:cs="Times New Roman"/>
          <w:w w:val="105"/>
          <w:sz w:val="20"/>
          <w:szCs w:val="20"/>
        </w:rPr>
        <w:t>for</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other</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individual.</w:t>
      </w:r>
    </w:p>
    <w:p w:rsidR="00904055" w:rsidRPr="00EA0006" w:rsidRDefault="00904055" w:rsidP="00EA0006">
      <w:pPr>
        <w:pStyle w:val="Heading1"/>
        <w:ind w:left="0"/>
        <w:rPr>
          <w:sz w:val="20"/>
          <w:szCs w:val="20"/>
        </w:rPr>
      </w:pPr>
      <w:r w:rsidRPr="00EA0006">
        <w:rPr>
          <w:w w:val="105"/>
          <w:sz w:val="20"/>
          <w:szCs w:val="20"/>
        </w:rPr>
        <w:t>Promotion</w:t>
      </w:r>
    </w:p>
    <w:p w:rsidR="00904055" w:rsidRPr="00EA0006" w:rsidRDefault="00904055" w:rsidP="00EA0006">
      <w:pPr>
        <w:pStyle w:val="BodyText"/>
        <w:ind w:right="817"/>
        <w:rPr>
          <w:rFonts w:ascii="Times New Roman" w:hAnsi="Times New Roman" w:cs="Times New Roman"/>
          <w:sz w:val="20"/>
          <w:szCs w:val="20"/>
        </w:rPr>
      </w:pPr>
      <w:r w:rsidRPr="00EA0006">
        <w:rPr>
          <w:rFonts w:ascii="Times New Roman" w:hAnsi="Times New Roman" w:cs="Times New Roman"/>
          <w:w w:val="105"/>
          <w:sz w:val="20"/>
          <w:szCs w:val="20"/>
        </w:rPr>
        <w:t xml:space="preserve">      It</w:t>
      </w:r>
      <w:r w:rsidRPr="00EA0006">
        <w:rPr>
          <w:rFonts w:ascii="Times New Roman" w:hAnsi="Times New Roman" w:cs="Times New Roman"/>
          <w:spacing w:val="9"/>
          <w:w w:val="105"/>
          <w:sz w:val="20"/>
          <w:szCs w:val="20"/>
        </w:rPr>
        <w:t xml:space="preserve"> </w:t>
      </w:r>
      <w:r w:rsidRPr="00EA0006">
        <w:rPr>
          <w:rFonts w:ascii="Times New Roman" w:hAnsi="Times New Roman" w:cs="Times New Roman"/>
          <w:w w:val="105"/>
          <w:sz w:val="20"/>
          <w:szCs w:val="20"/>
        </w:rPr>
        <w:t>refers</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improvement</w:t>
      </w:r>
      <w:r w:rsidRPr="00EA0006">
        <w:rPr>
          <w:rFonts w:ascii="Times New Roman" w:hAnsi="Times New Roman" w:cs="Times New Roman"/>
          <w:spacing w:val="9"/>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mind</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9"/>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and</w:t>
      </w:r>
      <w:r w:rsidRPr="00EA0006">
        <w:rPr>
          <w:rFonts w:ascii="Times New Roman" w:hAnsi="Times New Roman" w:cs="Times New Roman"/>
          <w:spacing w:val="11"/>
          <w:w w:val="105"/>
          <w:sz w:val="20"/>
          <w:szCs w:val="20"/>
        </w:rPr>
        <w:t xml:space="preserve"> </w:t>
      </w:r>
      <w:r w:rsidRPr="00EA0006">
        <w:rPr>
          <w:rFonts w:ascii="Times New Roman" w:hAnsi="Times New Roman" w:cs="Times New Roman"/>
          <w:w w:val="105"/>
          <w:sz w:val="20"/>
          <w:szCs w:val="20"/>
        </w:rPr>
        <w:t>helps</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stimulate</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development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mental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health.</w:t>
      </w:r>
    </w:p>
    <w:p w:rsidR="00904055" w:rsidRPr="00EA0006" w:rsidRDefault="00904055" w:rsidP="00EA0006">
      <w:pPr>
        <w:pStyle w:val="Heading1"/>
        <w:ind w:left="0"/>
        <w:rPr>
          <w:sz w:val="20"/>
          <w:szCs w:val="20"/>
        </w:rPr>
      </w:pPr>
      <w:r w:rsidRPr="00EA0006">
        <w:rPr>
          <w:w w:val="105"/>
          <w:sz w:val="20"/>
          <w:szCs w:val="20"/>
        </w:rPr>
        <w:t>Mental</w:t>
      </w:r>
      <w:r w:rsidRPr="00EA0006">
        <w:rPr>
          <w:spacing w:val="-6"/>
          <w:w w:val="105"/>
          <w:sz w:val="20"/>
          <w:szCs w:val="20"/>
        </w:rPr>
        <w:t xml:space="preserve"> </w:t>
      </w:r>
      <w:r w:rsidRPr="00EA0006">
        <w:rPr>
          <w:w w:val="105"/>
          <w:sz w:val="20"/>
          <w:szCs w:val="20"/>
        </w:rPr>
        <w:t>Health</w:t>
      </w:r>
    </w:p>
    <w:p w:rsidR="00904055" w:rsidRPr="00EA0006" w:rsidRDefault="00904055" w:rsidP="00EA0006">
      <w:pPr>
        <w:pStyle w:val="BodyText"/>
        <w:ind w:right="817"/>
        <w:rPr>
          <w:rFonts w:ascii="Times New Roman" w:hAnsi="Times New Roman" w:cs="Times New Roman"/>
          <w:sz w:val="20"/>
          <w:szCs w:val="20"/>
        </w:rPr>
      </w:pPr>
      <w:r w:rsidRPr="00EA0006">
        <w:rPr>
          <w:rFonts w:ascii="Times New Roman" w:hAnsi="Times New Roman" w:cs="Times New Roman"/>
          <w:w w:val="105"/>
          <w:sz w:val="20"/>
          <w:szCs w:val="20"/>
        </w:rPr>
        <w:t xml:space="preserve">      It</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refers</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psychological</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state</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that</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is</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functioning</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at</w:t>
      </w:r>
      <w:r w:rsidRPr="00EA0006">
        <w:rPr>
          <w:rFonts w:ascii="Times New Roman" w:hAnsi="Times New Roman" w:cs="Times New Roman"/>
          <w:spacing w:val="8"/>
          <w:w w:val="105"/>
          <w:sz w:val="20"/>
          <w:szCs w:val="20"/>
        </w:rPr>
        <w:t xml:space="preserve"> </w:t>
      </w:r>
      <w:proofErr w:type="gramStart"/>
      <w:r w:rsidRPr="00EA0006">
        <w:rPr>
          <w:rFonts w:ascii="Times New Roman" w:hAnsi="Times New Roman" w:cs="Times New Roman"/>
          <w:w w:val="105"/>
          <w:sz w:val="20"/>
          <w:szCs w:val="20"/>
        </w:rPr>
        <w:t xml:space="preserve">an </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optimum</w:t>
      </w:r>
      <w:proofErr w:type="gramEnd"/>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level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emotional and</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behavioral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adjustment</w:t>
      </w:r>
    </w:p>
    <w:p w:rsidR="00904055" w:rsidRPr="00EA0006" w:rsidRDefault="00904055" w:rsidP="00EA0006">
      <w:pPr>
        <w:pStyle w:val="Heading1"/>
        <w:ind w:left="0"/>
        <w:rPr>
          <w:sz w:val="20"/>
          <w:szCs w:val="20"/>
        </w:rPr>
      </w:pPr>
      <w:r w:rsidRPr="00EA0006">
        <w:rPr>
          <w:w w:val="105"/>
          <w:sz w:val="20"/>
          <w:szCs w:val="20"/>
        </w:rPr>
        <w:t>Old age people</w:t>
      </w:r>
    </w:p>
    <w:p w:rsidR="00904055" w:rsidRPr="00EA0006" w:rsidRDefault="00904055" w:rsidP="00EA0006">
      <w:pPr>
        <w:pStyle w:val="BodyText"/>
        <w:rPr>
          <w:rFonts w:ascii="Times New Roman" w:hAnsi="Times New Roman" w:cs="Times New Roman"/>
          <w:w w:val="105"/>
          <w:sz w:val="20"/>
          <w:szCs w:val="20"/>
        </w:rPr>
      </w:pPr>
      <w:r w:rsidRPr="00EA0006">
        <w:rPr>
          <w:rFonts w:ascii="Times New Roman" w:hAnsi="Times New Roman" w:cs="Times New Roman"/>
          <w:w w:val="105"/>
          <w:sz w:val="20"/>
          <w:szCs w:val="20"/>
        </w:rPr>
        <w:t xml:space="preserve">     It refers</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person</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staying</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old age home</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above</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60</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years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age.</w:t>
      </w:r>
    </w:p>
    <w:p w:rsidR="00904055" w:rsidRPr="00EA0006" w:rsidRDefault="00904055" w:rsidP="00EA0006">
      <w:pPr>
        <w:pStyle w:val="BodyText"/>
        <w:rPr>
          <w:rFonts w:ascii="Times New Roman" w:hAnsi="Times New Roman" w:cs="Times New Roman"/>
          <w:b/>
          <w:sz w:val="20"/>
          <w:szCs w:val="20"/>
        </w:rPr>
      </w:pPr>
      <w:r w:rsidRPr="00EA0006">
        <w:rPr>
          <w:rFonts w:ascii="Times New Roman" w:hAnsi="Times New Roman" w:cs="Times New Roman"/>
          <w:b/>
          <w:w w:val="105"/>
          <w:sz w:val="20"/>
          <w:szCs w:val="20"/>
        </w:rPr>
        <w:t>Old Age home</w:t>
      </w:r>
    </w:p>
    <w:p w:rsidR="00904055" w:rsidRPr="00EA0006" w:rsidRDefault="00904055" w:rsidP="00EA0006">
      <w:pPr>
        <w:pStyle w:val="BodyText"/>
        <w:ind w:left="820"/>
        <w:rPr>
          <w:rFonts w:ascii="Times New Roman" w:hAnsi="Times New Roman" w:cs="Times New Roman"/>
          <w:w w:val="105"/>
          <w:sz w:val="20"/>
          <w:szCs w:val="20"/>
        </w:rPr>
      </w:pPr>
      <w:r w:rsidRPr="00EA0006">
        <w:rPr>
          <w:rFonts w:ascii="Times New Roman" w:hAnsi="Times New Roman" w:cs="Times New Roman"/>
          <w:w w:val="105"/>
          <w:sz w:val="20"/>
          <w:szCs w:val="20"/>
        </w:rPr>
        <w:t>It</w:t>
      </w:r>
      <w:r w:rsidRPr="00EA0006">
        <w:rPr>
          <w:rFonts w:ascii="Times New Roman" w:hAnsi="Times New Roman" w:cs="Times New Roman"/>
          <w:spacing w:val="53"/>
          <w:w w:val="105"/>
          <w:sz w:val="20"/>
          <w:szCs w:val="20"/>
        </w:rPr>
        <w:t xml:space="preserve"> </w:t>
      </w:r>
      <w:r w:rsidRPr="00EA0006">
        <w:rPr>
          <w:rFonts w:ascii="Times New Roman" w:hAnsi="Times New Roman" w:cs="Times New Roman"/>
          <w:w w:val="105"/>
          <w:sz w:val="20"/>
          <w:szCs w:val="20"/>
        </w:rPr>
        <w:t>refers</w:t>
      </w:r>
      <w:r w:rsidRPr="00EA0006">
        <w:rPr>
          <w:rFonts w:ascii="Times New Roman" w:hAnsi="Times New Roman" w:cs="Times New Roman"/>
          <w:spacing w:val="49"/>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55"/>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50"/>
          <w:w w:val="105"/>
          <w:sz w:val="20"/>
          <w:szCs w:val="20"/>
        </w:rPr>
        <w:t xml:space="preserve"> </w:t>
      </w:r>
      <w:r w:rsidRPr="00EA0006">
        <w:rPr>
          <w:rFonts w:ascii="Times New Roman" w:hAnsi="Times New Roman" w:cs="Times New Roman"/>
          <w:w w:val="105"/>
          <w:sz w:val="20"/>
          <w:szCs w:val="20"/>
        </w:rPr>
        <w:t>place</w:t>
      </w:r>
      <w:r w:rsidRPr="00EA0006">
        <w:rPr>
          <w:rFonts w:ascii="Times New Roman" w:hAnsi="Times New Roman" w:cs="Times New Roman"/>
          <w:spacing w:val="51"/>
          <w:w w:val="105"/>
          <w:sz w:val="20"/>
          <w:szCs w:val="20"/>
        </w:rPr>
        <w:t xml:space="preserve"> </w:t>
      </w:r>
      <w:r w:rsidRPr="00EA0006">
        <w:rPr>
          <w:rFonts w:ascii="Times New Roman" w:hAnsi="Times New Roman" w:cs="Times New Roman"/>
          <w:w w:val="105"/>
          <w:sz w:val="20"/>
          <w:szCs w:val="20"/>
        </w:rPr>
        <w:t>where</w:t>
      </w:r>
      <w:r w:rsidRPr="00EA0006">
        <w:rPr>
          <w:rFonts w:ascii="Times New Roman" w:hAnsi="Times New Roman" w:cs="Times New Roman"/>
          <w:spacing w:val="54"/>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54"/>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55"/>
          <w:w w:val="105"/>
          <w:sz w:val="20"/>
          <w:szCs w:val="20"/>
        </w:rPr>
        <w:t xml:space="preserve"> </w:t>
      </w:r>
      <w:r w:rsidRPr="00EA0006">
        <w:rPr>
          <w:rFonts w:ascii="Times New Roman" w:hAnsi="Times New Roman" w:cs="Times New Roman"/>
          <w:w w:val="105"/>
          <w:sz w:val="20"/>
          <w:szCs w:val="20"/>
        </w:rPr>
        <w:t>people</w:t>
      </w:r>
      <w:r w:rsidRPr="00EA0006">
        <w:rPr>
          <w:rFonts w:ascii="Times New Roman" w:hAnsi="Times New Roman" w:cs="Times New Roman"/>
          <w:spacing w:val="50"/>
          <w:w w:val="105"/>
          <w:sz w:val="20"/>
          <w:szCs w:val="20"/>
        </w:rPr>
        <w:t xml:space="preserve"> </w:t>
      </w:r>
      <w:r w:rsidRPr="00EA0006">
        <w:rPr>
          <w:rFonts w:ascii="Times New Roman" w:hAnsi="Times New Roman" w:cs="Times New Roman"/>
          <w:w w:val="105"/>
          <w:sz w:val="20"/>
          <w:szCs w:val="20"/>
        </w:rPr>
        <w:t>are</w:t>
      </w:r>
      <w:r w:rsidRPr="00EA0006">
        <w:rPr>
          <w:rFonts w:ascii="Times New Roman" w:hAnsi="Times New Roman" w:cs="Times New Roman"/>
          <w:spacing w:val="55"/>
          <w:w w:val="105"/>
          <w:sz w:val="20"/>
          <w:szCs w:val="20"/>
        </w:rPr>
        <w:t xml:space="preserve"> </w:t>
      </w:r>
      <w:r w:rsidRPr="00EA0006">
        <w:rPr>
          <w:rFonts w:ascii="Times New Roman" w:hAnsi="Times New Roman" w:cs="Times New Roman"/>
          <w:w w:val="105"/>
          <w:sz w:val="20"/>
          <w:szCs w:val="20"/>
        </w:rPr>
        <w:t>sheltered</w:t>
      </w:r>
      <w:r w:rsidRPr="00EA0006">
        <w:rPr>
          <w:rFonts w:ascii="Times New Roman" w:hAnsi="Times New Roman" w:cs="Times New Roman"/>
          <w:spacing w:val="50"/>
          <w:w w:val="105"/>
          <w:sz w:val="20"/>
          <w:szCs w:val="20"/>
        </w:rPr>
        <w:t xml:space="preserve"> </w:t>
      </w:r>
      <w:r w:rsidRPr="00EA0006">
        <w:rPr>
          <w:rFonts w:ascii="Times New Roman" w:hAnsi="Times New Roman" w:cs="Times New Roman"/>
          <w:w w:val="105"/>
          <w:sz w:val="20"/>
          <w:szCs w:val="20"/>
        </w:rPr>
        <w:t>for</w:t>
      </w:r>
      <w:r w:rsidRPr="00EA0006">
        <w:rPr>
          <w:rFonts w:ascii="Times New Roman" w:hAnsi="Times New Roman" w:cs="Times New Roman"/>
          <w:spacing w:val="53"/>
          <w:w w:val="105"/>
          <w:sz w:val="20"/>
          <w:szCs w:val="20"/>
        </w:rPr>
        <w:t xml:space="preserve"> </w:t>
      </w:r>
      <w:r w:rsidRPr="00EA0006">
        <w:rPr>
          <w:rFonts w:ascii="Times New Roman" w:hAnsi="Times New Roman" w:cs="Times New Roman"/>
          <w:w w:val="105"/>
          <w:sz w:val="20"/>
          <w:szCs w:val="20"/>
        </w:rPr>
        <w:t>a</w:t>
      </w:r>
      <w:r w:rsidRPr="00EA0006">
        <w:rPr>
          <w:rFonts w:ascii="Times New Roman" w:hAnsi="Times New Roman" w:cs="Times New Roman"/>
          <w:spacing w:val="51"/>
          <w:w w:val="105"/>
          <w:sz w:val="20"/>
          <w:szCs w:val="20"/>
        </w:rPr>
        <w:t xml:space="preserve"> </w:t>
      </w:r>
      <w:r w:rsidRPr="00EA0006">
        <w:rPr>
          <w:rFonts w:ascii="Times New Roman" w:hAnsi="Times New Roman" w:cs="Times New Roman"/>
          <w:w w:val="105"/>
          <w:sz w:val="20"/>
          <w:szCs w:val="20"/>
        </w:rPr>
        <w:t>long period.</w:t>
      </w:r>
    </w:p>
    <w:p w:rsidR="004F0892" w:rsidRPr="00EA0006" w:rsidRDefault="004F0892" w:rsidP="00EA0006">
      <w:pPr>
        <w:pStyle w:val="NormalWeb"/>
        <w:spacing w:after="0" w:afterAutospacing="0" w:line="240" w:lineRule="auto"/>
        <w:ind w:right="-963"/>
        <w:contextualSpacing/>
        <w:jc w:val="center"/>
        <w:outlineLvl w:val="0"/>
        <w:rPr>
          <w:rFonts w:cs="Times New Roman"/>
          <w:b/>
          <w:bCs/>
          <w:i w:val="0"/>
          <w:iCs w:val="0"/>
          <w:color w:val="000000"/>
        </w:rPr>
      </w:pPr>
    </w:p>
    <w:p w:rsidR="004F0892" w:rsidRPr="00EA0006" w:rsidRDefault="004F0892" w:rsidP="00EA0006">
      <w:pPr>
        <w:pStyle w:val="NormalWeb"/>
        <w:spacing w:after="0" w:afterAutospacing="0" w:line="240" w:lineRule="auto"/>
        <w:ind w:right="-963"/>
        <w:contextualSpacing/>
        <w:jc w:val="center"/>
        <w:outlineLvl w:val="0"/>
        <w:rPr>
          <w:rFonts w:cs="Times New Roman"/>
          <w:b/>
          <w:bCs/>
          <w:i w:val="0"/>
          <w:iCs w:val="0"/>
          <w:color w:val="000000"/>
        </w:rPr>
      </w:pPr>
    </w:p>
    <w:p w:rsidR="004F0892" w:rsidRPr="00EA0006" w:rsidRDefault="004F0892" w:rsidP="00EA0006">
      <w:pPr>
        <w:pStyle w:val="NormalWeb"/>
        <w:spacing w:after="0" w:afterAutospacing="0" w:line="240" w:lineRule="auto"/>
        <w:ind w:right="-963"/>
        <w:contextualSpacing/>
        <w:jc w:val="center"/>
        <w:outlineLvl w:val="0"/>
        <w:rPr>
          <w:rFonts w:cs="Times New Roman"/>
          <w:b/>
          <w:bCs/>
          <w:i w:val="0"/>
          <w:iCs w:val="0"/>
          <w:color w:val="000000"/>
        </w:rPr>
      </w:pPr>
    </w:p>
    <w:p w:rsidR="004F0892" w:rsidRPr="00EA0006" w:rsidRDefault="004F0892" w:rsidP="00EA0006">
      <w:pPr>
        <w:pStyle w:val="NormalWeb"/>
        <w:spacing w:after="0" w:afterAutospacing="0" w:line="240" w:lineRule="auto"/>
        <w:ind w:right="-963"/>
        <w:contextualSpacing/>
        <w:jc w:val="center"/>
        <w:outlineLvl w:val="0"/>
        <w:rPr>
          <w:rFonts w:cs="Times New Roman"/>
          <w:b/>
          <w:bCs/>
          <w:i w:val="0"/>
          <w:iCs w:val="0"/>
          <w:color w:val="000000"/>
        </w:rPr>
      </w:pPr>
      <w:r w:rsidRPr="00EA0006">
        <w:rPr>
          <w:rFonts w:cs="Times New Roman"/>
          <w:b/>
          <w:bCs/>
          <w:i w:val="0"/>
          <w:iCs w:val="0"/>
          <w:color w:val="000000"/>
        </w:rPr>
        <w:t>CHAPTER-III</w:t>
      </w:r>
    </w:p>
    <w:p w:rsidR="004F0892" w:rsidRPr="00EA0006" w:rsidRDefault="004F0892"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REVIEW OF LITERATURE</w:t>
      </w:r>
    </w:p>
    <w:p w:rsidR="004F0892" w:rsidRPr="00EA0006" w:rsidRDefault="004F0892" w:rsidP="00EA0006">
      <w:pPr>
        <w:pStyle w:val="BodyText"/>
        <w:spacing w:before="229"/>
        <w:ind w:left="64" w:right="70"/>
        <w:jc w:val="center"/>
        <w:rPr>
          <w:rFonts w:ascii="Times New Roman" w:hAnsi="Times New Roman" w:cs="Times New Roman"/>
          <w:b/>
          <w:sz w:val="20"/>
          <w:szCs w:val="20"/>
        </w:rPr>
      </w:pPr>
      <w:r w:rsidRPr="00EA0006">
        <w:rPr>
          <w:rFonts w:ascii="Times New Roman" w:hAnsi="Times New Roman" w:cs="Times New Roman"/>
          <w:b/>
          <w:sz w:val="20"/>
          <w:szCs w:val="20"/>
        </w:rPr>
        <w:t>“The</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human</w:t>
      </w:r>
      <w:r w:rsidRPr="00EA0006">
        <w:rPr>
          <w:rFonts w:ascii="Times New Roman" w:hAnsi="Times New Roman" w:cs="Times New Roman"/>
          <w:b/>
          <w:spacing w:val="-6"/>
          <w:sz w:val="20"/>
          <w:szCs w:val="20"/>
        </w:rPr>
        <w:t xml:space="preserve"> </w:t>
      </w:r>
      <w:r w:rsidRPr="00EA0006">
        <w:rPr>
          <w:rFonts w:ascii="Times New Roman" w:hAnsi="Times New Roman" w:cs="Times New Roman"/>
          <w:b/>
          <w:sz w:val="20"/>
          <w:szCs w:val="20"/>
        </w:rPr>
        <w:t>race</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has</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one</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really</w:t>
      </w:r>
      <w:r w:rsidRPr="00EA0006">
        <w:rPr>
          <w:rFonts w:ascii="Times New Roman" w:hAnsi="Times New Roman" w:cs="Times New Roman"/>
          <w:b/>
          <w:spacing w:val="-8"/>
          <w:sz w:val="20"/>
          <w:szCs w:val="20"/>
        </w:rPr>
        <w:t xml:space="preserve"> </w:t>
      </w:r>
      <w:r w:rsidRPr="00EA0006">
        <w:rPr>
          <w:rFonts w:ascii="Times New Roman" w:hAnsi="Times New Roman" w:cs="Times New Roman"/>
          <w:b/>
          <w:sz w:val="20"/>
          <w:szCs w:val="20"/>
        </w:rPr>
        <w:t>effective</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weapon, and</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that</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is</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laughter”</w:t>
      </w:r>
    </w:p>
    <w:p w:rsidR="001F6EE1" w:rsidRPr="001F6EE1" w:rsidRDefault="001F6EE1" w:rsidP="001F6EE1">
      <w:pPr>
        <w:rPr>
          <w:rFonts w:ascii="Times New Roman" w:hAnsi="Times New Roman" w:cs="Times New Roman"/>
        </w:rPr>
      </w:pPr>
      <w:r>
        <w:rPr>
          <w:rFonts w:ascii="Times New Roman" w:hAnsi="Times New Roman" w:cs="Times New Roman"/>
        </w:rPr>
        <w:t xml:space="preserve">           </w:t>
      </w:r>
      <w:r w:rsidRPr="001F6EE1">
        <w:rPr>
          <w:rFonts w:ascii="Times New Roman" w:hAnsi="Times New Roman" w:cs="Times New Roman"/>
        </w:rPr>
        <w:t xml:space="preserve">An essential stage in the creation of any research project is the review of the literature review. </w:t>
      </w:r>
      <w:proofErr w:type="spellStart"/>
      <w:r w:rsidRPr="001F6EE1">
        <w:rPr>
          <w:rFonts w:ascii="Times New Roman" w:hAnsi="Times New Roman" w:cs="Times New Roman"/>
        </w:rPr>
        <w:t>Analyzing</w:t>
      </w:r>
      <w:proofErr w:type="spellEnd"/>
      <w:r w:rsidRPr="001F6EE1">
        <w:rPr>
          <w:rFonts w:ascii="Times New Roman" w:hAnsi="Times New Roman" w:cs="Times New Roman"/>
        </w:rPr>
        <w:t xml:space="preserve"> what is previously known about the subject and outlining earlier research's techniques of inquiry, including their successes and failures, is helpful to the investigator. An exhaustive literature review was conducted for the current study in order to compile the data and findings over the years and choose works. </w:t>
      </w:r>
    </w:p>
    <w:p w:rsidR="001F6EE1" w:rsidRPr="001F6EE1" w:rsidRDefault="001F6EE1" w:rsidP="001F6EE1">
      <w:pPr>
        <w:rPr>
          <w:rFonts w:ascii="Times New Roman" w:hAnsi="Times New Roman" w:cs="Times New Roman"/>
        </w:rPr>
      </w:pPr>
      <w:r w:rsidRPr="001F6EE1">
        <w:rPr>
          <w:rFonts w:ascii="Times New Roman" w:hAnsi="Times New Roman" w:cs="Times New Roman"/>
        </w:rPr>
        <w:t xml:space="preserve">     The information gathered from published materials that is pertinent to the current investigation is covered in this chapter. These works served as the basis on which the research was conducted. To gather the most data possible for the study's foundation, a very thorough review of the relevant literature was conducted.</w:t>
      </w:r>
    </w:p>
    <w:p w:rsidR="004F0892" w:rsidRPr="00EA0006" w:rsidRDefault="004F0892" w:rsidP="00EA0006">
      <w:pPr>
        <w:pStyle w:val="BodyText"/>
        <w:rPr>
          <w:rFonts w:ascii="Times New Roman" w:hAnsi="Times New Roman" w:cs="Times New Roman"/>
          <w:b/>
          <w:sz w:val="20"/>
          <w:szCs w:val="20"/>
        </w:rPr>
      </w:pPr>
      <w:r w:rsidRPr="00EA0006">
        <w:rPr>
          <w:rFonts w:ascii="Times New Roman" w:hAnsi="Times New Roman" w:cs="Times New Roman"/>
          <w:b/>
          <w:sz w:val="20"/>
          <w:szCs w:val="20"/>
        </w:rPr>
        <w:t>Review</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of</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literature</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was</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organized</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as</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follows</w:t>
      </w:r>
    </w:p>
    <w:p w:rsidR="004F0892" w:rsidRPr="00EA0006" w:rsidRDefault="004F0892" w:rsidP="00EA0006">
      <w:pPr>
        <w:pStyle w:val="BodyText"/>
        <w:rPr>
          <w:rFonts w:ascii="Times New Roman" w:hAnsi="Times New Roman" w:cs="Times New Roman"/>
          <w:sz w:val="20"/>
          <w:szCs w:val="20"/>
        </w:rPr>
      </w:pPr>
      <w:r w:rsidRPr="00EA0006">
        <w:rPr>
          <w:rFonts w:ascii="Times New Roman" w:hAnsi="Times New Roman" w:cs="Times New Roman"/>
          <w:b/>
          <w:sz w:val="20"/>
          <w:szCs w:val="20"/>
        </w:rPr>
        <w:t xml:space="preserve">   A.</w:t>
      </w:r>
      <w:r w:rsidRPr="00EA0006">
        <w:rPr>
          <w:rFonts w:ascii="Times New Roman" w:hAnsi="Times New Roman" w:cs="Times New Roman"/>
          <w:spacing w:val="1"/>
          <w:sz w:val="20"/>
          <w:szCs w:val="20"/>
        </w:rPr>
        <w:t xml:space="preserve"> </w:t>
      </w:r>
      <w:r w:rsidR="00EB3464">
        <w:rPr>
          <w:rFonts w:ascii="Times New Roman" w:hAnsi="Times New Roman" w:cs="Times New Roman"/>
          <w:sz w:val="20"/>
          <w:szCs w:val="20"/>
        </w:rPr>
        <w:t>M</w:t>
      </w:r>
      <w:r w:rsidRPr="00EA0006">
        <w:rPr>
          <w:rFonts w:ascii="Times New Roman" w:hAnsi="Times New Roman" w:cs="Times New Roman"/>
          <w:sz w:val="20"/>
          <w:szCs w:val="20"/>
        </w:rPr>
        <w:t>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problems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old age people.</w:t>
      </w:r>
    </w:p>
    <w:p w:rsidR="004F0892" w:rsidRPr="00EA0006" w:rsidRDefault="004F0892" w:rsidP="00EA0006">
      <w:pPr>
        <w:pStyle w:val="BodyText"/>
        <w:rPr>
          <w:rFonts w:ascii="Times New Roman" w:hAnsi="Times New Roman" w:cs="Times New Roman"/>
          <w:sz w:val="20"/>
          <w:szCs w:val="20"/>
        </w:rPr>
      </w:pPr>
      <w:r w:rsidRPr="00EA0006">
        <w:rPr>
          <w:rFonts w:ascii="Times New Roman" w:hAnsi="Times New Roman" w:cs="Times New Roman"/>
          <w:b/>
          <w:sz w:val="20"/>
          <w:szCs w:val="20"/>
        </w:rPr>
        <w:t xml:space="preserve">   B.</w:t>
      </w:r>
      <w:r w:rsidR="00EB3464">
        <w:rPr>
          <w:rFonts w:ascii="Times New Roman" w:hAnsi="Times New Roman" w:cs="Times New Roman"/>
          <w:sz w:val="20"/>
          <w:szCs w:val="20"/>
        </w:rPr>
        <w:t xml:space="preserve"> </w:t>
      </w:r>
      <w:r w:rsidRPr="00EA0006">
        <w:rPr>
          <w:rFonts w:ascii="Times New Roman" w:hAnsi="Times New Roman" w:cs="Times New Roman"/>
          <w:spacing w:val="-2"/>
          <w:sz w:val="20"/>
          <w:szCs w:val="20"/>
        </w:rPr>
        <w:t xml:space="preserve"> </w:t>
      </w:r>
      <w:r w:rsidR="00EB3464">
        <w:rPr>
          <w:rFonts w:ascii="Times New Roman" w:hAnsi="Times New Roman" w:cs="Times New Roman"/>
          <w:sz w:val="20"/>
          <w:szCs w:val="20"/>
        </w:rPr>
        <w:t>L</w:t>
      </w:r>
      <w:r w:rsidRPr="00EA0006">
        <w:rPr>
          <w:rFonts w:ascii="Times New Roman" w:hAnsi="Times New Roman" w:cs="Times New Roman"/>
          <w:sz w:val="20"/>
          <w:szCs w:val="20"/>
        </w:rPr>
        <w:t>aughter</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therapy.</w:t>
      </w:r>
    </w:p>
    <w:p w:rsidR="004F0892" w:rsidRPr="00EA0006" w:rsidRDefault="004F0892" w:rsidP="00EA0006">
      <w:pPr>
        <w:pStyle w:val="BodyText"/>
        <w:ind w:right="823"/>
        <w:jc w:val="both"/>
        <w:rPr>
          <w:rFonts w:ascii="Times New Roman" w:hAnsi="Times New Roman" w:cs="Times New Roman"/>
          <w:sz w:val="20"/>
          <w:szCs w:val="20"/>
        </w:rPr>
      </w:pPr>
      <w:r w:rsidRPr="00EA0006">
        <w:rPr>
          <w:rFonts w:ascii="Times New Roman" w:hAnsi="Times New Roman" w:cs="Times New Roman"/>
          <w:b/>
          <w:sz w:val="20"/>
          <w:szCs w:val="20"/>
        </w:rPr>
        <w:t xml:space="preserve">   C</w:t>
      </w:r>
      <w:r w:rsidR="00EB3464">
        <w:rPr>
          <w:rFonts w:ascii="Times New Roman" w:hAnsi="Times New Roman" w:cs="Times New Roman"/>
          <w:sz w:val="20"/>
          <w:szCs w:val="20"/>
        </w:rPr>
        <w:t xml:space="preserve">. </w:t>
      </w:r>
      <w:r w:rsidR="0025067A">
        <w:rPr>
          <w:rFonts w:ascii="Times New Roman" w:hAnsi="Times New Roman" w:cs="Times New Roman"/>
          <w:sz w:val="20"/>
          <w:szCs w:val="20"/>
        </w:rPr>
        <w:t xml:space="preserve">Benefits </w:t>
      </w:r>
      <w:r w:rsidRPr="00EA0006">
        <w:rPr>
          <w:rFonts w:ascii="Times New Roman" w:hAnsi="Times New Roman" w:cs="Times New Roman"/>
          <w:sz w:val="20"/>
          <w:szCs w:val="20"/>
        </w:rPr>
        <w:t>of</w:t>
      </w:r>
      <w:r w:rsidRPr="00EA0006">
        <w:rPr>
          <w:rFonts w:ascii="Times New Roman" w:hAnsi="Times New Roman" w:cs="Times New Roman"/>
          <w:spacing w:val="38"/>
          <w:sz w:val="20"/>
          <w:szCs w:val="20"/>
        </w:rPr>
        <w:t xml:space="preserve"> </w:t>
      </w:r>
      <w:r w:rsidRPr="00EA0006">
        <w:rPr>
          <w:rFonts w:ascii="Times New Roman" w:hAnsi="Times New Roman" w:cs="Times New Roman"/>
          <w:sz w:val="20"/>
          <w:szCs w:val="20"/>
        </w:rPr>
        <w:t>laughter</w:t>
      </w:r>
      <w:r w:rsidR="0025067A">
        <w:rPr>
          <w:rFonts w:ascii="Times New Roman" w:hAnsi="Times New Roman" w:cs="Times New Roman"/>
          <w:sz w:val="20"/>
          <w:szCs w:val="20"/>
        </w:rPr>
        <w:t xml:space="preserve"> therapy</w:t>
      </w:r>
      <w:r w:rsidRPr="00EA0006">
        <w:rPr>
          <w:rFonts w:ascii="Times New Roman" w:hAnsi="Times New Roman" w:cs="Times New Roman"/>
          <w:spacing w:val="36"/>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44"/>
          <w:sz w:val="20"/>
          <w:szCs w:val="20"/>
        </w:rPr>
        <w:t xml:space="preserve"> </w:t>
      </w:r>
      <w:r w:rsidRPr="00EA0006">
        <w:rPr>
          <w:rFonts w:ascii="Times New Roman" w:hAnsi="Times New Roman" w:cs="Times New Roman"/>
          <w:sz w:val="20"/>
          <w:szCs w:val="20"/>
        </w:rPr>
        <w:t>promotion</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57"/>
          <w:sz w:val="20"/>
          <w:szCs w:val="20"/>
        </w:rPr>
        <w:t xml:space="preserve"> </w:t>
      </w:r>
      <w:r w:rsidR="005E6A16">
        <w:rPr>
          <w:rFonts w:ascii="Times New Roman" w:hAnsi="Times New Roman" w:cs="Times New Roman"/>
          <w:spacing w:val="-57"/>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2"/>
          <w:sz w:val="20"/>
          <w:szCs w:val="20"/>
        </w:rPr>
        <w:t xml:space="preserve"> </w:t>
      </w:r>
      <w:proofErr w:type="gramStart"/>
      <w:r w:rsidR="005E6A16">
        <w:rPr>
          <w:rFonts w:ascii="Times New Roman" w:hAnsi="Times New Roman" w:cs="Times New Roman"/>
          <w:spacing w:val="2"/>
          <w:sz w:val="20"/>
          <w:szCs w:val="20"/>
        </w:rPr>
        <w:t xml:space="preserve">of </w:t>
      </w:r>
      <w:r w:rsidRPr="00EA0006">
        <w:rPr>
          <w:rFonts w:ascii="Times New Roman" w:hAnsi="Times New Roman" w:cs="Times New Roman"/>
          <w:sz w:val="20"/>
          <w:szCs w:val="20"/>
        </w:rPr>
        <w:t xml:space="preserve"> old</w:t>
      </w:r>
      <w:proofErr w:type="gramEnd"/>
      <w:r w:rsidRPr="00EA0006">
        <w:rPr>
          <w:rFonts w:ascii="Times New Roman" w:hAnsi="Times New Roman" w:cs="Times New Roman"/>
          <w:sz w:val="20"/>
          <w:szCs w:val="20"/>
        </w:rPr>
        <w:t xml:space="preserve"> age people</w:t>
      </w:r>
    </w:p>
    <w:p w:rsidR="004F0892" w:rsidRPr="00EA0006" w:rsidRDefault="00FF658F" w:rsidP="00EA0006">
      <w:pPr>
        <w:pStyle w:val="BodyText"/>
        <w:ind w:left="820"/>
        <w:rPr>
          <w:rFonts w:ascii="Times New Roman" w:hAnsi="Times New Roman" w:cs="Times New Roman"/>
          <w:color w:val="171A22"/>
          <w:sz w:val="20"/>
          <w:szCs w:val="20"/>
          <w:shd w:val="clear" w:color="auto" w:fill="FFFFFF"/>
        </w:rPr>
      </w:pPr>
      <w:r w:rsidRPr="00EA0006">
        <w:rPr>
          <w:rFonts w:ascii="Times New Roman" w:hAnsi="Times New Roman" w:cs="Times New Roman"/>
          <w:sz w:val="20"/>
          <w:szCs w:val="20"/>
        </w:rPr>
        <w:t xml:space="preserve">    </w:t>
      </w:r>
      <w:proofErr w:type="spellStart"/>
      <w:r w:rsidRPr="00EA0006">
        <w:rPr>
          <w:rFonts w:ascii="Times New Roman" w:hAnsi="Times New Roman" w:cs="Times New Roman"/>
          <w:b/>
          <w:sz w:val="20"/>
          <w:szCs w:val="20"/>
        </w:rPr>
        <w:t>Andreoletti</w:t>
      </w:r>
      <w:proofErr w:type="gramStart"/>
      <w:r w:rsidRPr="00EA0006">
        <w:rPr>
          <w:rFonts w:ascii="Times New Roman" w:hAnsi="Times New Roman" w:cs="Times New Roman"/>
          <w:b/>
          <w:sz w:val="20"/>
          <w:szCs w:val="20"/>
        </w:rPr>
        <w:t>,C</w:t>
      </w:r>
      <w:proofErr w:type="spellEnd"/>
      <w:proofErr w:type="gramEnd"/>
      <w:r w:rsidRPr="00EA0006">
        <w:rPr>
          <w:rFonts w:ascii="Times New Roman" w:hAnsi="Times New Roman" w:cs="Times New Roman"/>
          <w:b/>
          <w:sz w:val="20"/>
          <w:szCs w:val="20"/>
        </w:rPr>
        <w:t>., et.al., (2006) Many people</w:t>
      </w:r>
      <w:r w:rsidRPr="00EA0006">
        <w:rPr>
          <w:rFonts w:ascii="Times New Roman" w:hAnsi="Times New Roman" w:cs="Times New Roman"/>
          <w:color w:val="171A22"/>
          <w:sz w:val="20"/>
          <w:szCs w:val="20"/>
          <w:shd w:val="clear" w:color="auto" w:fill="FFFFFF"/>
        </w:rPr>
        <w:t xml:space="preserve"> In the developed countries, many people live to be 70 years old or older. The age structure in the developed countries is such that the number of elderly people is constantly increasing. In India, the Indian population aged over 60 in 2001 accounted for 7.7 % of the total population area. Emotional disorders are caused by maladaptation. The ability to adjust to aging is essential for a man's happiness in life. Failure to adjust can lead to bitterness, inner withdrawal and stress, depression, fatigue of life and even suicidal ideation. Mellor, </w:t>
      </w:r>
      <w:proofErr w:type="spellStart"/>
      <w:r w:rsidRPr="00EA0006">
        <w:rPr>
          <w:rFonts w:ascii="Times New Roman" w:hAnsi="Times New Roman" w:cs="Times New Roman"/>
          <w:color w:val="171A22"/>
          <w:sz w:val="20"/>
          <w:szCs w:val="20"/>
          <w:shd w:val="clear" w:color="auto" w:fill="FFFFFF"/>
        </w:rPr>
        <w:t>D.</w:t>
      </w:r>
      <w:proofErr w:type="gramStart"/>
      <w:r w:rsidRPr="00EA0006">
        <w:rPr>
          <w:rFonts w:ascii="Times New Roman" w:hAnsi="Times New Roman" w:cs="Times New Roman"/>
          <w:color w:val="171A22"/>
          <w:sz w:val="20"/>
          <w:szCs w:val="20"/>
          <w:shd w:val="clear" w:color="auto" w:fill="FFFFFF"/>
        </w:rPr>
        <w:t>,et.al</w:t>
      </w:r>
      <w:proofErr w:type="spellEnd"/>
      <w:proofErr w:type="gramEnd"/>
      <w:r w:rsidRPr="00EA0006">
        <w:rPr>
          <w:rFonts w:ascii="Times New Roman" w:hAnsi="Times New Roman" w:cs="Times New Roman"/>
          <w:color w:val="171A22"/>
          <w:sz w:val="20"/>
          <w:szCs w:val="20"/>
          <w:shd w:val="clear" w:color="auto" w:fill="FFFFFF"/>
        </w:rPr>
        <w:t>., (2008) conducted a survey of elderly people living in senior residences in Pondicherry. The results of the survey showed that a large majority of the elderly people suffer from memory loss and lack of sleep. The psychological maximum number of the elderly people feel isolated, frustrated and stress.</w:t>
      </w:r>
    </w:p>
    <w:p w:rsidR="00107DB2" w:rsidRPr="00CF3345" w:rsidRDefault="00107DB2" w:rsidP="00CF3345">
      <w:pPr>
        <w:rPr>
          <w:rFonts w:ascii="Times New Roman" w:hAnsi="Times New Roman" w:cs="Times New Roman"/>
        </w:rPr>
      </w:pPr>
      <w:r w:rsidRPr="00EA0006">
        <w:rPr>
          <w:rFonts w:ascii="Times New Roman" w:hAnsi="Times New Roman" w:cs="Times New Roman"/>
          <w:color w:val="171A22"/>
          <w:sz w:val="20"/>
          <w:szCs w:val="20"/>
          <w:shd w:val="clear" w:color="auto" w:fill="FFFFFF"/>
        </w:rPr>
        <w:t xml:space="preserve">    </w:t>
      </w:r>
      <w:proofErr w:type="spellStart"/>
      <w:r w:rsidR="00FF658F" w:rsidRPr="00EA0006">
        <w:rPr>
          <w:rFonts w:ascii="Times New Roman" w:hAnsi="Times New Roman" w:cs="Times New Roman"/>
          <w:color w:val="171A22"/>
          <w:sz w:val="20"/>
          <w:szCs w:val="20"/>
          <w:shd w:val="clear" w:color="auto" w:fill="FFFFFF"/>
        </w:rPr>
        <w:t>Muninarayanappa</w:t>
      </w:r>
      <w:proofErr w:type="spellEnd"/>
      <w:r w:rsidR="00FF658F" w:rsidRPr="00EA0006">
        <w:rPr>
          <w:rFonts w:ascii="Times New Roman" w:hAnsi="Times New Roman" w:cs="Times New Roman"/>
          <w:color w:val="171A22"/>
          <w:sz w:val="20"/>
          <w:szCs w:val="20"/>
          <w:shd w:val="clear" w:color="auto" w:fill="FFFFFF"/>
        </w:rPr>
        <w:t xml:space="preserve">, N. (2002) studied 196 individuals over 60 years of age in Mumbai. Based on a sample size of 196 participants, 49.5 % were reported to have stress </w:t>
      </w:r>
      <w:r w:rsidR="00CF3345">
        <w:t xml:space="preserve">and it was noted that there were </w:t>
      </w:r>
      <w:r w:rsidR="00CF3345" w:rsidRPr="00CF3345">
        <w:rPr>
          <w:rFonts w:ascii="Times New Roman" w:hAnsi="Times New Roman" w:cs="Times New Roman"/>
        </w:rPr>
        <w:t xml:space="preserve">57.8% women. Poor socioeconomic level, marital status, reliance, and illiteracy were significant stressors. Stressed older people were more likely to take drugs, had sleep problems in 58.13% of cases, and were more likely to have acute or chronic </w:t>
      </w:r>
      <w:proofErr w:type="gramStart"/>
      <w:r w:rsidR="00CF3345" w:rsidRPr="00CF3345">
        <w:rPr>
          <w:rFonts w:ascii="Times New Roman" w:hAnsi="Times New Roman" w:cs="Times New Roman"/>
        </w:rPr>
        <w:t>illnesses,</w:t>
      </w:r>
      <w:proofErr w:type="gramEnd"/>
      <w:r w:rsidR="00CF3345" w:rsidRPr="00CF3345">
        <w:rPr>
          <w:rFonts w:ascii="Times New Roman" w:hAnsi="Times New Roman" w:cs="Times New Roman"/>
        </w:rPr>
        <w:t xml:space="preserve"> Yoga and relaxation techniques for lowering stress and anxiety were compared in a randomized, controlled trial by </w:t>
      </w:r>
      <w:proofErr w:type="spellStart"/>
      <w:r w:rsidR="00CF3345" w:rsidRPr="00CF3345">
        <w:rPr>
          <w:rFonts w:ascii="Times New Roman" w:hAnsi="Times New Roman" w:cs="Times New Roman"/>
        </w:rPr>
        <w:t>Gupt</w:t>
      </w:r>
      <w:proofErr w:type="spellEnd"/>
      <w:r w:rsidR="00CF3345" w:rsidRPr="00CF3345">
        <w:rPr>
          <w:rFonts w:ascii="Times New Roman" w:hAnsi="Times New Roman" w:cs="Times New Roman"/>
        </w:rPr>
        <w:t xml:space="preserve"> et al. in 2007. The purpose of the trial was to compare the treatment of subjects with yoga and relaxation at 10- and 16-weeks from the study baseline to see if either of the modalities reduced the subject's stress, anxiety, or blood pressure and improved quality of life; the study's findings showed that yoga appears to provide benefits for reducing stress and anxiety that are comparable to those of relaxation</w:t>
      </w:r>
      <w:r w:rsidR="00CF3345">
        <w:rPr>
          <w:rFonts w:ascii="Times New Roman" w:hAnsi="Times New Roman" w:cs="Times New Roman"/>
        </w:rPr>
        <w:t>.</w:t>
      </w:r>
    </w:p>
    <w:p w:rsidR="00107DB2" w:rsidRPr="00EA0006" w:rsidRDefault="00107DB2" w:rsidP="00EA0006">
      <w:pPr>
        <w:pStyle w:val="BodyText"/>
        <w:spacing w:before="1"/>
        <w:ind w:right="817"/>
        <w:jc w:val="both"/>
        <w:rPr>
          <w:rFonts w:ascii="Times New Roman" w:hAnsi="Times New Roman" w:cs="Times New Roman"/>
          <w:sz w:val="20"/>
          <w:szCs w:val="20"/>
        </w:rPr>
      </w:pPr>
      <w:r w:rsidRPr="00EA0006">
        <w:rPr>
          <w:rFonts w:ascii="Times New Roman" w:hAnsi="Times New Roman" w:cs="Times New Roman"/>
          <w:color w:val="171A22"/>
          <w:sz w:val="20"/>
          <w:szCs w:val="20"/>
          <w:shd w:val="clear" w:color="auto" w:fill="FFFFFF"/>
        </w:rPr>
        <w:t xml:space="preserve">    </w:t>
      </w:r>
      <w:r w:rsidR="00FF658F" w:rsidRPr="00EA0006">
        <w:rPr>
          <w:rFonts w:ascii="Times New Roman" w:hAnsi="Times New Roman" w:cs="Times New Roman"/>
          <w:color w:val="171A22"/>
          <w:sz w:val="20"/>
          <w:szCs w:val="20"/>
          <w:shd w:val="clear" w:color="auto" w:fill="FFFFFF"/>
        </w:rPr>
        <w:t xml:space="preserve"> </w:t>
      </w:r>
      <w:proofErr w:type="spellStart"/>
      <w:r w:rsidR="00FF658F" w:rsidRPr="00EA0006">
        <w:rPr>
          <w:rFonts w:ascii="Times New Roman" w:hAnsi="Times New Roman" w:cs="Times New Roman"/>
          <w:color w:val="171A22"/>
          <w:sz w:val="20"/>
          <w:szCs w:val="20"/>
          <w:shd w:val="clear" w:color="auto" w:fill="FFFFFF"/>
        </w:rPr>
        <w:t>Khasky</w:t>
      </w:r>
      <w:proofErr w:type="spellEnd"/>
      <w:r w:rsidR="00FF658F" w:rsidRPr="00EA0006">
        <w:rPr>
          <w:rFonts w:ascii="Times New Roman" w:hAnsi="Times New Roman" w:cs="Times New Roman"/>
          <w:color w:val="171A22"/>
          <w:sz w:val="20"/>
          <w:szCs w:val="20"/>
          <w:shd w:val="clear" w:color="auto" w:fill="FFFFFF"/>
        </w:rPr>
        <w:t>, AD., et.al</w:t>
      </w:r>
      <w:proofErr w:type="gramStart"/>
      <w:r w:rsidR="00FF658F" w:rsidRPr="00EA0006">
        <w:rPr>
          <w:rFonts w:ascii="Times New Roman" w:hAnsi="Times New Roman" w:cs="Times New Roman"/>
          <w:color w:val="171A22"/>
          <w:sz w:val="20"/>
          <w:szCs w:val="20"/>
          <w:shd w:val="clear" w:color="auto" w:fill="FFFFFF"/>
        </w:rPr>
        <w:t>.(</w:t>
      </w:r>
      <w:proofErr w:type="gramEnd"/>
      <w:r w:rsidR="00FF658F" w:rsidRPr="00EA0006">
        <w:rPr>
          <w:rFonts w:ascii="Times New Roman" w:hAnsi="Times New Roman" w:cs="Times New Roman"/>
          <w:color w:val="171A22"/>
          <w:sz w:val="20"/>
          <w:szCs w:val="20"/>
          <w:shd w:val="clear" w:color="auto" w:fill="FFFFFF"/>
        </w:rPr>
        <w:t xml:space="preserve">2009) conducted a </w:t>
      </w:r>
      <w:proofErr w:type="spellStart"/>
      <w:r w:rsidR="00FF658F" w:rsidRPr="00EA0006">
        <w:rPr>
          <w:rFonts w:ascii="Times New Roman" w:hAnsi="Times New Roman" w:cs="Times New Roman"/>
          <w:color w:val="171A22"/>
          <w:sz w:val="20"/>
          <w:szCs w:val="20"/>
          <w:shd w:val="clear" w:color="auto" w:fill="FFFFFF"/>
        </w:rPr>
        <w:t>randomised</w:t>
      </w:r>
      <w:proofErr w:type="spellEnd"/>
      <w:r w:rsidR="00FF658F" w:rsidRPr="00EA0006">
        <w:rPr>
          <w:rFonts w:ascii="Times New Roman" w:hAnsi="Times New Roman" w:cs="Times New Roman"/>
          <w:color w:val="171A22"/>
          <w:sz w:val="20"/>
          <w:szCs w:val="20"/>
          <w:shd w:val="clear" w:color="auto" w:fill="FFFFFF"/>
        </w:rPr>
        <w:t xml:space="preserve"> controlled trial involving 114 participants in Chicago for stress reduction, relaxation states and creativity. Participants practiced for 25 minutes of</w:t>
      </w:r>
      <w:r w:rsidRPr="00EA0006">
        <w:rPr>
          <w:rFonts w:ascii="Times New Roman" w:hAnsi="Times New Roman" w:cs="Times New Roman"/>
          <w:sz w:val="20"/>
          <w:szCs w:val="20"/>
        </w:rPr>
        <w:t xml:space="preserve"> progressive muscles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relaxation, stretching, imaginary, or a control task. First the participants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were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assessed</w:t>
      </w:r>
      <w:r w:rsidRPr="00EA0006">
        <w:rPr>
          <w:rFonts w:ascii="Times New Roman" w:hAnsi="Times New Roman" w:cs="Times New Roman"/>
          <w:spacing w:val="10"/>
          <w:sz w:val="20"/>
          <w:szCs w:val="20"/>
        </w:rPr>
        <w:t xml:space="preserve"> </w:t>
      </w:r>
      <w:r w:rsidRPr="00EA0006">
        <w:rPr>
          <w:rFonts w:ascii="Times New Roman" w:hAnsi="Times New Roman" w:cs="Times New Roman"/>
          <w:sz w:val="20"/>
          <w:szCs w:val="20"/>
        </w:rPr>
        <w:t>by</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Smith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state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inventory</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which</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measures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 xml:space="preserve">relaxation related states disengagement, bodily relaxation, mind </w:t>
      </w:r>
      <w:r w:rsidRPr="00EA0006">
        <w:rPr>
          <w:rFonts w:ascii="Times New Roman" w:hAnsi="Times New Roman" w:cs="Times New Roman"/>
          <w:sz w:val="20"/>
          <w:szCs w:val="20"/>
        </w:rPr>
        <w:lastRenderedPageBreak/>
        <w:t>relaxation, strength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awareness,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joy,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love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thankfulness,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prayerfulness).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Both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yoga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stretching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imaginary trainees displayed higher scores on self – reported physical relaxation than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controls. Progressive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muscles relaxation trainees had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lower scores on somatic</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stress</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than</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control.</w:t>
      </w:r>
    </w:p>
    <w:p w:rsidR="00085CC5" w:rsidRPr="00EA0006" w:rsidRDefault="00085CC5" w:rsidP="00EA0006">
      <w:pPr>
        <w:pStyle w:val="BodyText"/>
        <w:ind w:right="824"/>
        <w:jc w:val="both"/>
        <w:rPr>
          <w:rFonts w:ascii="Times New Roman" w:hAnsi="Times New Roman" w:cs="Times New Roman"/>
          <w:sz w:val="20"/>
          <w:szCs w:val="20"/>
        </w:rPr>
      </w:pPr>
      <w:r w:rsidRPr="00EA0006">
        <w:rPr>
          <w:rFonts w:ascii="Times New Roman" w:hAnsi="Times New Roman" w:cs="Times New Roman"/>
          <w:sz w:val="20"/>
          <w:szCs w:val="20"/>
        </w:rPr>
        <w:t xml:space="preserve">       </w:t>
      </w:r>
      <w:proofErr w:type="spellStart"/>
      <w:r w:rsidRPr="00EA0006">
        <w:rPr>
          <w:rFonts w:ascii="Times New Roman" w:hAnsi="Times New Roman" w:cs="Times New Roman"/>
          <w:sz w:val="20"/>
          <w:szCs w:val="20"/>
        </w:rPr>
        <w:t>Wittink</w:t>
      </w:r>
      <w:proofErr w:type="gramStart"/>
      <w:r w:rsidRPr="00EA0006">
        <w:rPr>
          <w:rFonts w:ascii="Times New Roman" w:hAnsi="Times New Roman" w:cs="Times New Roman"/>
          <w:sz w:val="20"/>
          <w:szCs w:val="20"/>
        </w:rPr>
        <w:t>,MN</w:t>
      </w:r>
      <w:proofErr w:type="gramEnd"/>
      <w:r w:rsidRPr="00EA0006">
        <w:rPr>
          <w:rFonts w:ascii="Times New Roman" w:hAnsi="Times New Roman" w:cs="Times New Roman"/>
          <w:sz w:val="20"/>
          <w:szCs w:val="20"/>
        </w:rPr>
        <w:t>.,et.al</w:t>
      </w:r>
      <w:proofErr w:type="spellEnd"/>
      <w:r w:rsidRPr="00EA0006">
        <w:rPr>
          <w:rFonts w:ascii="Times New Roman" w:hAnsi="Times New Roman" w:cs="Times New Roman"/>
          <w:sz w:val="20"/>
          <w:szCs w:val="20"/>
        </w:rPr>
        <w:t>.,(2009)</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conducted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AIIMS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New</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Delhi,</w:t>
      </w:r>
      <w:r w:rsidRPr="00EA0006">
        <w:rPr>
          <w:rFonts w:ascii="Times New Roman" w:hAnsi="Times New Roman" w:cs="Times New Roman"/>
          <w:spacing w:val="61"/>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year2002 on life events and depression in elderly. The sample of 31 elderly subjects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 diagnosed as depression based on International Classification of Disease -10.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results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revealed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elderly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depressed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patients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experienced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significantly</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higher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number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stressful</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life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events.</w:t>
      </w:r>
    </w:p>
    <w:p w:rsidR="00CF3345" w:rsidRPr="00332D05" w:rsidRDefault="00CF3345" w:rsidP="00CF3345">
      <w:pPr>
        <w:rPr>
          <w:rFonts w:ascii="Times New Roman" w:hAnsi="Times New Roman" w:cs="Times New Roman"/>
        </w:rPr>
      </w:pPr>
      <w:r w:rsidRPr="00332D05">
        <w:rPr>
          <w:rFonts w:ascii="Times New Roman" w:hAnsi="Times New Roman" w:cs="Times New Roman"/>
        </w:rPr>
        <w:t xml:space="preserve">Yoga asana sessions were assessed to see if they increased brain GABA levels by </w:t>
      </w:r>
      <w:proofErr w:type="spellStart"/>
      <w:r w:rsidRPr="00332D05">
        <w:rPr>
          <w:rFonts w:ascii="Times New Roman" w:hAnsi="Times New Roman" w:cs="Times New Roman"/>
        </w:rPr>
        <w:t>Streete</w:t>
      </w:r>
      <w:proofErr w:type="spellEnd"/>
      <w:r w:rsidRPr="00332D05">
        <w:rPr>
          <w:rFonts w:ascii="Times New Roman" w:hAnsi="Times New Roman" w:cs="Times New Roman"/>
        </w:rPr>
        <w:t xml:space="preserve">, CC., et al. (2006). The study's objective was to contrast variations in brain GABA levels. </w:t>
      </w:r>
      <w:proofErr w:type="spellStart"/>
      <w:r w:rsidRPr="00332D05">
        <w:rPr>
          <w:rFonts w:ascii="Times New Roman" w:hAnsi="Times New Roman" w:cs="Times New Roman"/>
        </w:rPr>
        <w:t>Verus</w:t>
      </w:r>
      <w:proofErr w:type="spellEnd"/>
      <w:r w:rsidRPr="00332D05">
        <w:rPr>
          <w:rFonts w:ascii="Times New Roman" w:hAnsi="Times New Roman" w:cs="Times New Roman"/>
        </w:rPr>
        <w:t xml:space="preserve"> reading session connected to an acute yoga session. This investigation examined the impact of a personal yoga session on GABA levels in the brain. The investigation was carried out at a facility connected to a medical school. 8 yoga practitioners and 11 control participants made up the sample. The yoga practitioner group experienced a 27% (0.20m </w:t>
      </w:r>
      <w:proofErr w:type="spellStart"/>
      <w:r w:rsidRPr="00332D05">
        <w:rPr>
          <w:rFonts w:ascii="Times New Roman" w:hAnsi="Times New Roman" w:cs="Times New Roman"/>
        </w:rPr>
        <w:t>mol</w:t>
      </w:r>
      <w:proofErr w:type="spellEnd"/>
      <w:r w:rsidRPr="00332D05">
        <w:rPr>
          <w:rFonts w:ascii="Times New Roman" w:hAnsi="Times New Roman" w:cs="Times New Roman"/>
        </w:rPr>
        <w:t>/kg) rise in GABA levels following the yoga session. The outcome was comparable for the control group. If yoga alone has an impact on GABA levels, more research should be done to compare it to other forms of exercise</w:t>
      </w:r>
    </w:p>
    <w:p w:rsidR="00085CC5" w:rsidRPr="00EA0006" w:rsidRDefault="00085CC5" w:rsidP="00EA0006">
      <w:pPr>
        <w:pStyle w:val="Heading1"/>
        <w:ind w:left="0"/>
        <w:jc w:val="both"/>
        <w:rPr>
          <w:sz w:val="20"/>
          <w:szCs w:val="20"/>
        </w:rPr>
      </w:pPr>
      <w:r w:rsidRPr="00EA0006">
        <w:rPr>
          <w:sz w:val="20"/>
          <w:szCs w:val="20"/>
        </w:rPr>
        <w:t>Studies</w:t>
      </w:r>
      <w:r w:rsidRPr="00EA0006">
        <w:rPr>
          <w:spacing w:val="-2"/>
          <w:sz w:val="20"/>
          <w:szCs w:val="20"/>
        </w:rPr>
        <w:t xml:space="preserve"> </w:t>
      </w:r>
      <w:r w:rsidRPr="00EA0006">
        <w:rPr>
          <w:sz w:val="20"/>
          <w:szCs w:val="20"/>
        </w:rPr>
        <w:t>Related</w:t>
      </w:r>
      <w:r w:rsidRPr="00EA0006">
        <w:rPr>
          <w:spacing w:val="-2"/>
          <w:sz w:val="20"/>
          <w:szCs w:val="20"/>
        </w:rPr>
        <w:t xml:space="preserve"> </w:t>
      </w:r>
      <w:r w:rsidRPr="00EA0006">
        <w:rPr>
          <w:sz w:val="20"/>
          <w:szCs w:val="20"/>
        </w:rPr>
        <w:t>to</w:t>
      </w:r>
      <w:r w:rsidRPr="00EA0006">
        <w:rPr>
          <w:spacing w:val="-3"/>
          <w:sz w:val="20"/>
          <w:szCs w:val="20"/>
        </w:rPr>
        <w:t xml:space="preserve"> </w:t>
      </w:r>
      <w:r w:rsidRPr="00EA0006">
        <w:rPr>
          <w:sz w:val="20"/>
          <w:szCs w:val="20"/>
        </w:rPr>
        <w:t>Laughter</w:t>
      </w:r>
      <w:r w:rsidRPr="00EA0006">
        <w:rPr>
          <w:spacing w:val="-2"/>
          <w:sz w:val="20"/>
          <w:szCs w:val="20"/>
        </w:rPr>
        <w:t xml:space="preserve"> </w:t>
      </w:r>
      <w:r w:rsidRPr="00EA0006">
        <w:rPr>
          <w:sz w:val="20"/>
          <w:szCs w:val="20"/>
        </w:rPr>
        <w:t>Therapy</w:t>
      </w:r>
    </w:p>
    <w:p w:rsidR="00332D05" w:rsidRPr="00332D05" w:rsidRDefault="00332D05" w:rsidP="00332D05">
      <w:pPr>
        <w:rPr>
          <w:rFonts w:ascii="Times New Roman" w:hAnsi="Times New Roman" w:cs="Times New Roman"/>
        </w:rPr>
      </w:pPr>
      <w:r w:rsidRPr="00332D05">
        <w:rPr>
          <w:rFonts w:ascii="Times New Roman" w:hAnsi="Times New Roman" w:cs="Times New Roman"/>
        </w:rPr>
        <w:t xml:space="preserve">A study on the benefits of thorough laughing therapy on wellness was carried out by </w:t>
      </w:r>
      <w:proofErr w:type="spellStart"/>
      <w:r w:rsidRPr="00332D05">
        <w:rPr>
          <w:rFonts w:ascii="Times New Roman" w:hAnsi="Times New Roman" w:cs="Times New Roman"/>
        </w:rPr>
        <w:t>Hohnson</w:t>
      </w:r>
      <w:proofErr w:type="spellEnd"/>
      <w:r w:rsidRPr="00332D05">
        <w:rPr>
          <w:rFonts w:ascii="Times New Roman" w:hAnsi="Times New Roman" w:cs="Times New Roman"/>
        </w:rPr>
        <w:t xml:space="preserve"> et al. in 1990 with 103 persons. A 6-week intense program of laughter therapy and related practices, to be used every day for 6 weeks, was delivered to the participants. The control group was instructed to unwind each day in a chair for the same time period. A person's stress level was measured using the Stress </w:t>
      </w:r>
      <w:proofErr w:type="gramStart"/>
      <w:r w:rsidRPr="00332D05">
        <w:rPr>
          <w:rFonts w:ascii="Times New Roman" w:hAnsi="Times New Roman" w:cs="Times New Roman"/>
        </w:rPr>
        <w:t>Scale,</w:t>
      </w:r>
      <w:proofErr w:type="gramEnd"/>
      <w:r w:rsidRPr="00332D05">
        <w:rPr>
          <w:rFonts w:ascii="Times New Roman" w:hAnsi="Times New Roman" w:cs="Times New Roman"/>
        </w:rPr>
        <w:t xml:space="preserve"> and their energy and stress-related experiences were assessed using the Stress and Energy Test. Participants in the laughter group experienced lower levels of stress and higher levels of optimism than those in the control group.</w:t>
      </w:r>
    </w:p>
    <w:p w:rsidR="00085CC5" w:rsidRPr="006A4EA3" w:rsidRDefault="00332D05" w:rsidP="006A4EA3">
      <w:pPr>
        <w:rPr>
          <w:rFonts w:ascii="Times New Roman" w:hAnsi="Times New Roman" w:cs="Times New Roman"/>
        </w:rPr>
      </w:pPr>
      <w:r w:rsidRPr="00332D05">
        <w:rPr>
          <w:rFonts w:ascii="Times New Roman" w:hAnsi="Times New Roman" w:cs="Times New Roman"/>
        </w:rPr>
        <w:t xml:space="preserve">      Research on the impact of laughter therapy based on lifestyle interventions on stress was done in 1998 by Martin, RA., et al. at AIIMS, New Delhi. The study's objective was to evaluate the immediate impact.</w:t>
      </w:r>
    </w:p>
    <w:p w:rsidR="00085CC5" w:rsidRPr="00EA0006" w:rsidRDefault="00085CC5" w:rsidP="00EA0006">
      <w:pPr>
        <w:pStyle w:val="BodyText"/>
        <w:ind w:right="815"/>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proofErr w:type="spellStart"/>
      <w:r w:rsidRPr="00EA0006">
        <w:rPr>
          <w:rFonts w:ascii="Times New Roman" w:hAnsi="Times New Roman" w:cs="Times New Roman"/>
          <w:sz w:val="20"/>
          <w:szCs w:val="20"/>
        </w:rPr>
        <w:t>Wood,C.,et.al</w:t>
      </w:r>
      <w:proofErr w:type="spellEnd"/>
      <w:r w:rsidRPr="00EA0006">
        <w:rPr>
          <w:rFonts w:ascii="Times New Roman" w:hAnsi="Times New Roman" w:cs="Times New Roman"/>
          <w:sz w:val="20"/>
          <w:szCs w:val="20"/>
        </w:rPr>
        <w:t>.,(2008) Conducted done to evaluate the effects of three different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procedures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namely relaxation,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visualization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laughter therapy on perception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physical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energy on positive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negative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mood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states,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 samples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consisted of 71 normal volunteers in the age group of 21 to 76 years. Study findings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revealed 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laughter therapy produced a significantly greater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increase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in perception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mental and physical energy and feeling of alertness and enthusiasm than the other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two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procedures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(P&lt;0.05).</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Relaxation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made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subject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significantly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sleepy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sluggish immediately after the session than laughter therapy (P&lt;0.05). Visualization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made them more sluggish but less content than laughter therapy (P&lt;0.05) and more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upset than relaxation after the second session (P&lt;0.05). Thus, a 30 minutes program of</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laughter therapy which can be practiced even by elderly have a significant effect 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perception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both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physical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energy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increased</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high</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positive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mood.</w:t>
      </w:r>
    </w:p>
    <w:p w:rsidR="00085CC5" w:rsidRPr="00EA0006" w:rsidRDefault="00085CC5" w:rsidP="00EA0006">
      <w:pPr>
        <w:pStyle w:val="Heading1"/>
        <w:ind w:left="0" w:right="826"/>
        <w:jc w:val="both"/>
        <w:rPr>
          <w:sz w:val="20"/>
          <w:szCs w:val="20"/>
        </w:rPr>
      </w:pPr>
      <w:r w:rsidRPr="00EA0006">
        <w:rPr>
          <w:sz w:val="20"/>
          <w:szCs w:val="20"/>
        </w:rPr>
        <w:t>Studies Related to the Effectiveness of Laughter Therapy</w:t>
      </w:r>
      <w:r w:rsidRPr="00EA0006">
        <w:rPr>
          <w:spacing w:val="-57"/>
          <w:sz w:val="20"/>
          <w:szCs w:val="20"/>
        </w:rPr>
        <w:t xml:space="preserve"> </w:t>
      </w:r>
      <w:r w:rsidRPr="00EA0006">
        <w:rPr>
          <w:sz w:val="20"/>
          <w:szCs w:val="20"/>
        </w:rPr>
        <w:t>on Promotion</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Mental</w:t>
      </w:r>
      <w:r w:rsidRPr="00EA0006">
        <w:rPr>
          <w:spacing w:val="-3"/>
          <w:sz w:val="20"/>
          <w:szCs w:val="20"/>
        </w:rPr>
        <w:t xml:space="preserve"> </w:t>
      </w:r>
      <w:r w:rsidRPr="00EA0006">
        <w:rPr>
          <w:sz w:val="20"/>
          <w:szCs w:val="20"/>
        </w:rPr>
        <w:t>Health</w:t>
      </w:r>
      <w:r w:rsidRPr="00EA0006">
        <w:rPr>
          <w:spacing w:val="1"/>
          <w:sz w:val="20"/>
          <w:szCs w:val="20"/>
        </w:rPr>
        <w:t xml:space="preserve"> </w:t>
      </w:r>
      <w:r w:rsidRPr="00EA0006">
        <w:rPr>
          <w:sz w:val="20"/>
          <w:szCs w:val="20"/>
        </w:rPr>
        <w:t>among</w:t>
      </w:r>
      <w:r w:rsidRPr="00EA0006">
        <w:rPr>
          <w:spacing w:val="-3"/>
          <w:sz w:val="20"/>
          <w:szCs w:val="20"/>
        </w:rPr>
        <w:t xml:space="preserve"> </w:t>
      </w:r>
      <w:r w:rsidRPr="00EA0006">
        <w:rPr>
          <w:sz w:val="20"/>
          <w:szCs w:val="20"/>
        </w:rPr>
        <w:t>old age People</w:t>
      </w:r>
    </w:p>
    <w:p w:rsidR="00A01929" w:rsidRPr="00EA0006" w:rsidRDefault="00A01929" w:rsidP="00EA0006">
      <w:pPr>
        <w:pStyle w:val="BodyText"/>
        <w:ind w:right="815"/>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The health benefits of humor have been extensively studied over the past 30 years for healthy, sick, or stressed adults, children, and seniors. Medical research confirms our human instinct that smiling and laughing people are happy, while those who are inaudible are unhappy. Studies show that humor stimulus leads to mirth, which leads to primarily emotional responses with psychological effects, and laughter, which leads to physical responses with physiological effects. Many of the physiological benefits of laughing in adults have been well-documented in medical research. </w:t>
      </w:r>
    </w:p>
    <w:p w:rsidR="00A01929" w:rsidRPr="00EA0006" w:rsidRDefault="00A01929" w:rsidP="00EA0006">
      <w:pPr>
        <w:pStyle w:val="BodyText"/>
        <w:ind w:right="815"/>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proofErr w:type="spellStart"/>
      <w:r w:rsidRPr="00EA0006">
        <w:rPr>
          <w:rFonts w:ascii="Times New Roman" w:hAnsi="Times New Roman" w:cs="Times New Roman"/>
          <w:color w:val="171A22"/>
          <w:sz w:val="20"/>
          <w:szCs w:val="20"/>
          <w:shd w:val="clear" w:color="auto" w:fill="FFFFFF"/>
        </w:rPr>
        <w:t>VenkataRao</w:t>
      </w:r>
      <w:proofErr w:type="spellEnd"/>
      <w:r w:rsidRPr="00EA0006">
        <w:rPr>
          <w:rFonts w:ascii="Times New Roman" w:hAnsi="Times New Roman" w:cs="Times New Roman"/>
          <w:color w:val="171A22"/>
          <w:sz w:val="20"/>
          <w:szCs w:val="20"/>
          <w:shd w:val="clear" w:color="auto" w:fill="FFFFFF"/>
        </w:rPr>
        <w:t xml:space="preserve">, (2004) conducted 20 interviews, 9 of which were with women, and 11 of which were with men, all of whom had no formal connections to health services and nursing. The interviewers ranged in age from 17-75 years old, and all of the interviewers were from Sweden. The question posed was, ‘what does </w:t>
      </w:r>
      <w:proofErr w:type="spellStart"/>
      <w:r w:rsidRPr="00EA0006">
        <w:rPr>
          <w:rFonts w:ascii="Times New Roman" w:hAnsi="Times New Roman" w:cs="Times New Roman"/>
          <w:color w:val="171A22"/>
          <w:sz w:val="20"/>
          <w:szCs w:val="20"/>
          <w:shd w:val="clear" w:color="auto" w:fill="FFFFFF"/>
        </w:rPr>
        <w:t>humour</w:t>
      </w:r>
      <w:proofErr w:type="spellEnd"/>
      <w:r w:rsidRPr="00EA0006">
        <w:rPr>
          <w:rFonts w:ascii="Times New Roman" w:hAnsi="Times New Roman" w:cs="Times New Roman"/>
          <w:color w:val="171A22"/>
          <w:sz w:val="20"/>
          <w:szCs w:val="20"/>
          <w:shd w:val="clear" w:color="auto" w:fill="FFFFFF"/>
        </w:rPr>
        <w:t xml:space="preserve"> mean to you?</w:t>
      </w:r>
      <w:proofErr w:type="gramStart"/>
      <w:r w:rsidRPr="00EA0006">
        <w:rPr>
          <w:rFonts w:ascii="Times New Roman" w:hAnsi="Times New Roman" w:cs="Times New Roman"/>
          <w:color w:val="171A22"/>
          <w:sz w:val="20"/>
          <w:szCs w:val="20"/>
          <w:shd w:val="clear" w:color="auto" w:fill="FFFFFF"/>
        </w:rPr>
        <w:t>’.</w:t>
      </w:r>
      <w:proofErr w:type="gramEnd"/>
      <w:r w:rsidRPr="00EA0006">
        <w:rPr>
          <w:rFonts w:ascii="Times New Roman" w:hAnsi="Times New Roman" w:cs="Times New Roman"/>
          <w:color w:val="171A22"/>
          <w:sz w:val="20"/>
          <w:szCs w:val="20"/>
          <w:shd w:val="clear" w:color="auto" w:fill="FFFFFF"/>
        </w:rPr>
        <w:t xml:space="preserve"> </w:t>
      </w:r>
    </w:p>
    <w:p w:rsidR="00A01929" w:rsidRPr="00EA0006" w:rsidRDefault="00A01929" w:rsidP="00EA0006">
      <w:pPr>
        <w:pStyle w:val="BodyText"/>
        <w:ind w:right="815"/>
        <w:jc w:val="both"/>
        <w:rPr>
          <w:rFonts w:ascii="Times New Roman" w:hAnsi="Times New Roman" w:cs="Times New Roman"/>
          <w:color w:val="171A22"/>
          <w:sz w:val="20"/>
          <w:szCs w:val="20"/>
          <w:shd w:val="clear" w:color="auto" w:fill="FFFFFF"/>
        </w:rPr>
      </w:pPr>
      <w:r w:rsidRPr="00EA0006">
        <w:rPr>
          <w:rFonts w:ascii="Times New Roman" w:hAnsi="Times New Roman" w:cs="Times New Roman"/>
          <w:sz w:val="20"/>
          <w:szCs w:val="20"/>
        </w:rPr>
        <w:t xml:space="preserve">    </w:t>
      </w:r>
      <w:proofErr w:type="spellStart"/>
      <w:r w:rsidRPr="00EA0006">
        <w:rPr>
          <w:rFonts w:ascii="Times New Roman" w:hAnsi="Times New Roman" w:cs="Times New Roman"/>
          <w:sz w:val="20"/>
          <w:szCs w:val="20"/>
        </w:rPr>
        <w:t>Mak</w:t>
      </w:r>
      <w:proofErr w:type="gramStart"/>
      <w:r w:rsidRPr="00EA0006">
        <w:rPr>
          <w:rFonts w:ascii="Times New Roman" w:hAnsi="Times New Roman" w:cs="Times New Roman"/>
          <w:sz w:val="20"/>
          <w:szCs w:val="20"/>
        </w:rPr>
        <w:t>,w</w:t>
      </w:r>
      <w:proofErr w:type="gramEnd"/>
      <w:r w:rsidRPr="00EA0006">
        <w:rPr>
          <w:rFonts w:ascii="Times New Roman" w:hAnsi="Times New Roman" w:cs="Times New Roman"/>
          <w:sz w:val="20"/>
          <w:szCs w:val="20"/>
        </w:rPr>
        <w:t>.,et.al</w:t>
      </w:r>
      <w:proofErr w:type="spellEnd"/>
      <w:r w:rsidRPr="00EA0006">
        <w:rPr>
          <w:rFonts w:ascii="Times New Roman" w:hAnsi="Times New Roman" w:cs="Times New Roman"/>
          <w:sz w:val="20"/>
          <w:szCs w:val="20"/>
        </w:rPr>
        <w:t>., conducted to assess the Sense of humor and longevity: older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adults self-ratings compared with ratings for deceased siblings. The sample of 33 older</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adults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(mean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72.3</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yr.)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rated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themselves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deceased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sibling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Multidimensional Sense of Humor Scale. A significant mean difference between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two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groups on the subscale of Humor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appreciation suggested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possibility of 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positive relationship</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between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humor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appreciation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longevity.</w:t>
      </w:r>
    </w:p>
    <w:p w:rsidR="00FF658F" w:rsidRPr="00EA0006" w:rsidRDefault="00A01929" w:rsidP="00EA0006">
      <w:pPr>
        <w:pStyle w:val="BodyText"/>
        <w:ind w:right="815"/>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Yoder, </w:t>
      </w:r>
      <w:proofErr w:type="gramStart"/>
      <w:r w:rsidRPr="00EA0006">
        <w:rPr>
          <w:rFonts w:ascii="Times New Roman" w:hAnsi="Times New Roman" w:cs="Times New Roman"/>
          <w:color w:val="171A22"/>
          <w:sz w:val="20"/>
          <w:szCs w:val="20"/>
          <w:shd w:val="clear" w:color="auto" w:fill="FFFFFF"/>
        </w:rPr>
        <w:t>MA.,</w:t>
      </w:r>
      <w:proofErr w:type="gramEnd"/>
      <w:r w:rsidRPr="00EA0006">
        <w:rPr>
          <w:rFonts w:ascii="Times New Roman" w:hAnsi="Times New Roman" w:cs="Times New Roman"/>
          <w:color w:val="171A22"/>
          <w:sz w:val="20"/>
          <w:szCs w:val="20"/>
          <w:shd w:val="clear" w:color="auto" w:fill="FFFFFF"/>
        </w:rPr>
        <w:t xml:space="preserve"> (Feb 78) 20 interviews were conducted. 9 interviews were conducted with women and 11 interviews were conducted with men. The age range of interviewees ranged from 17-75 years old. All interviewees were from Sweden. What does humor mean to me? What categories can I use to define humor? Unforeseen events/situations Real humor/art form Jokes Punctuality Play on words/punctuality Comedy Political satire </w:t>
      </w:r>
      <w:proofErr w:type="gramStart"/>
      <w:r w:rsidRPr="00EA0006">
        <w:rPr>
          <w:rFonts w:ascii="Times New Roman" w:hAnsi="Times New Roman" w:cs="Times New Roman"/>
          <w:color w:val="171A22"/>
          <w:sz w:val="20"/>
          <w:szCs w:val="20"/>
          <w:shd w:val="clear" w:color="auto" w:fill="FFFFFF"/>
        </w:rPr>
        <w:t>The</w:t>
      </w:r>
      <w:proofErr w:type="gramEnd"/>
      <w:r w:rsidRPr="00EA0006">
        <w:rPr>
          <w:rFonts w:ascii="Times New Roman" w:hAnsi="Times New Roman" w:cs="Times New Roman"/>
          <w:color w:val="171A22"/>
          <w:sz w:val="20"/>
          <w:szCs w:val="20"/>
          <w:shd w:val="clear" w:color="auto" w:fill="FFFFFF"/>
        </w:rPr>
        <w:t xml:space="preserve"> essence of humor can be classified as weapon/protection The effects and functions of humor on individuals</w:t>
      </w:r>
      <w:r w:rsidR="00AE5DC0" w:rsidRPr="00EA0006">
        <w:rPr>
          <w:rFonts w:ascii="Times New Roman" w:hAnsi="Times New Roman" w:cs="Times New Roman"/>
          <w:color w:val="171A22"/>
          <w:sz w:val="20"/>
          <w:szCs w:val="20"/>
          <w:shd w:val="clear" w:color="auto" w:fill="FFFFFF"/>
        </w:rPr>
        <w:t>.</w:t>
      </w:r>
    </w:p>
    <w:p w:rsidR="006C523D" w:rsidRPr="00EA0006" w:rsidRDefault="006C523D" w:rsidP="00EA0006">
      <w:pPr>
        <w:pStyle w:val="NormalWeb"/>
        <w:spacing w:before="0" w:beforeAutospacing="0"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CHAPTER-IV</w:t>
      </w:r>
    </w:p>
    <w:p w:rsidR="006C523D" w:rsidRPr="00EA0006" w:rsidRDefault="006C523D" w:rsidP="00EA0006">
      <w:pPr>
        <w:pStyle w:val="NormalWeb"/>
        <w:spacing w:before="0" w:beforeAutospacing="0"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 xml:space="preserve"> METHODOLOGY</w:t>
      </w:r>
    </w:p>
    <w:p w:rsidR="006C523D" w:rsidRPr="00EA0006" w:rsidRDefault="006C523D" w:rsidP="00EA0006">
      <w:pPr>
        <w:pStyle w:val="BodyText"/>
        <w:ind w:right="917"/>
        <w:jc w:val="both"/>
        <w:rPr>
          <w:rFonts w:ascii="Times New Roman" w:hAnsi="Times New Roman" w:cs="Times New Roman"/>
          <w:sz w:val="20"/>
          <w:szCs w:val="20"/>
        </w:rPr>
      </w:pPr>
      <w:r w:rsidRPr="00EA0006">
        <w:rPr>
          <w:rFonts w:ascii="Times New Roman" w:hAnsi="Times New Roman" w:cs="Times New Roman"/>
          <w:sz w:val="20"/>
          <w:szCs w:val="20"/>
        </w:rPr>
        <w:t xml:space="preserve">     Research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methodology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vital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sections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research.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Since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success of any research is mostly dependent upon the methodological issues that 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followed in the execution of the research work. The role of methodology consists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procedure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conducting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w:t>
      </w:r>
    </w:p>
    <w:p w:rsidR="006C523D" w:rsidRPr="00EA0006" w:rsidRDefault="006C523D" w:rsidP="00EA0006">
      <w:pPr>
        <w:pStyle w:val="BodyText"/>
        <w:ind w:right="926"/>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According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proofErr w:type="spellStart"/>
      <w:r w:rsidRPr="00EA0006">
        <w:rPr>
          <w:rFonts w:ascii="Times New Roman" w:hAnsi="Times New Roman" w:cs="Times New Roman"/>
          <w:sz w:val="20"/>
          <w:szCs w:val="20"/>
        </w:rPr>
        <w:t>Polit</w:t>
      </w:r>
      <w:proofErr w:type="spell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proofErr w:type="spellStart"/>
      <w:r w:rsidRPr="00EA0006">
        <w:rPr>
          <w:rFonts w:ascii="Times New Roman" w:hAnsi="Times New Roman" w:cs="Times New Roman"/>
          <w:sz w:val="20"/>
          <w:szCs w:val="20"/>
        </w:rPr>
        <w:t>Hungler</w:t>
      </w:r>
      <w:proofErr w:type="spell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(2004)</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research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methodology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refers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investigations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ways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obtaining,</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organizing,</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analyzing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data.</w:t>
      </w:r>
    </w:p>
    <w:p w:rsidR="006C523D" w:rsidRPr="00EA0006" w:rsidRDefault="006C523D" w:rsidP="00EA0006">
      <w:pPr>
        <w:pStyle w:val="BodyText"/>
        <w:ind w:right="918"/>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The present chapter consists of research design, setting of the study, population</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lastRenderedPageBreak/>
        <w:t>sampling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criteria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selection,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development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description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tool,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scoring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procedure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intervention,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validity,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reliability, pilot study, data collection and plan for data analysis and protection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human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rights.</w:t>
      </w:r>
    </w:p>
    <w:p w:rsidR="006C523D" w:rsidRPr="00EA0006" w:rsidRDefault="006C523D" w:rsidP="00EA0006">
      <w:pPr>
        <w:tabs>
          <w:tab w:val="left" w:pos="0"/>
        </w:tabs>
        <w:spacing w:after="0" w:line="240" w:lineRule="auto"/>
        <w:ind w:left="90" w:right="-90"/>
        <w:jc w:val="both"/>
        <w:rPr>
          <w:rFonts w:ascii="Times New Roman" w:hAnsi="Times New Roman" w:cs="Times New Roman"/>
          <w:b/>
          <w:bCs/>
          <w:iCs/>
          <w:sz w:val="20"/>
          <w:szCs w:val="20"/>
        </w:rPr>
      </w:pPr>
      <w:r w:rsidRPr="00EA0006">
        <w:rPr>
          <w:rFonts w:ascii="Times New Roman" w:hAnsi="Times New Roman" w:cs="Times New Roman"/>
          <w:b/>
          <w:bCs/>
          <w:iCs/>
          <w:sz w:val="20"/>
          <w:szCs w:val="20"/>
        </w:rPr>
        <w:t>Research approach</w:t>
      </w:r>
    </w:p>
    <w:p w:rsidR="006C523D" w:rsidRPr="00EA0006" w:rsidRDefault="006C523D" w:rsidP="00EA0006">
      <w:pPr>
        <w:pStyle w:val="BodyText"/>
        <w:ind w:right="922"/>
        <w:jc w:val="both"/>
        <w:rPr>
          <w:rFonts w:ascii="Times New Roman" w:hAnsi="Times New Roman" w:cs="Times New Roman"/>
          <w:sz w:val="20"/>
          <w:szCs w:val="20"/>
        </w:rPr>
      </w:pPr>
      <w:r w:rsidRPr="00EA0006">
        <w:rPr>
          <w:rFonts w:ascii="Times New Roman" w:hAnsi="Times New Roman" w:cs="Times New Roman"/>
          <w:sz w:val="20"/>
          <w:szCs w:val="20"/>
        </w:rPr>
        <w:t>.</w:t>
      </w:r>
      <w:r w:rsidR="001E6805" w:rsidRPr="00EA0006">
        <w:rPr>
          <w:rFonts w:ascii="Times New Roman" w:hAnsi="Times New Roman" w:cs="Times New Roman"/>
          <w:color w:val="171A22"/>
          <w:sz w:val="20"/>
          <w:szCs w:val="20"/>
          <w:shd w:val="clear" w:color="auto" w:fill="FFFFFF"/>
        </w:rPr>
        <w:t xml:space="preserve"> Due to the complexity of the issue under study and to achieve the goals of the study, a quantitative approach has been adopted</w:t>
      </w:r>
    </w:p>
    <w:p w:rsidR="001E6805" w:rsidRPr="00EA0006" w:rsidRDefault="001E6805" w:rsidP="00EA0006">
      <w:pPr>
        <w:tabs>
          <w:tab w:val="left" w:pos="0"/>
        </w:tabs>
        <w:spacing w:after="0" w:line="240" w:lineRule="auto"/>
        <w:ind w:right="-90"/>
        <w:jc w:val="both"/>
        <w:rPr>
          <w:rFonts w:ascii="Times New Roman" w:hAnsi="Times New Roman" w:cs="Times New Roman"/>
          <w:b/>
          <w:bCs/>
          <w:iCs/>
          <w:sz w:val="20"/>
          <w:szCs w:val="20"/>
        </w:rPr>
      </w:pPr>
    </w:p>
    <w:p w:rsidR="001E6805" w:rsidRPr="00EA0006" w:rsidRDefault="006C523D" w:rsidP="00EA0006">
      <w:pPr>
        <w:tabs>
          <w:tab w:val="left" w:pos="0"/>
        </w:tabs>
        <w:spacing w:after="0" w:line="240" w:lineRule="auto"/>
        <w:ind w:right="-90"/>
        <w:jc w:val="both"/>
        <w:rPr>
          <w:rFonts w:ascii="Times New Roman" w:hAnsi="Times New Roman" w:cs="Times New Roman"/>
          <w:b/>
          <w:bCs/>
          <w:iCs/>
          <w:sz w:val="20"/>
          <w:szCs w:val="20"/>
        </w:rPr>
      </w:pPr>
      <w:r w:rsidRPr="00EA0006">
        <w:rPr>
          <w:rFonts w:ascii="Times New Roman" w:hAnsi="Times New Roman" w:cs="Times New Roman"/>
          <w:b/>
          <w:bCs/>
          <w:iCs/>
          <w:sz w:val="20"/>
          <w:szCs w:val="20"/>
        </w:rPr>
        <w:t>Research design</w:t>
      </w:r>
    </w:p>
    <w:p w:rsidR="006C523D" w:rsidRPr="00EA0006" w:rsidRDefault="001E6805" w:rsidP="00EA0006">
      <w:pPr>
        <w:tabs>
          <w:tab w:val="left" w:pos="0"/>
        </w:tabs>
        <w:spacing w:after="0" w:line="240" w:lineRule="auto"/>
        <w:ind w:right="-90"/>
        <w:jc w:val="both"/>
        <w:rPr>
          <w:rFonts w:ascii="Times New Roman" w:hAnsi="Times New Roman" w:cs="Times New Roman"/>
          <w:b/>
          <w:bCs/>
          <w:iCs/>
          <w:sz w:val="20"/>
          <w:szCs w:val="20"/>
        </w:rPr>
      </w:pPr>
      <w:r w:rsidRPr="00EA0006">
        <w:rPr>
          <w:rFonts w:ascii="Times New Roman" w:hAnsi="Times New Roman" w:cs="Times New Roman"/>
          <w:color w:val="171A22"/>
          <w:sz w:val="20"/>
          <w:szCs w:val="20"/>
          <w:shd w:val="clear" w:color="auto" w:fill="FFFFFF"/>
        </w:rPr>
        <w:t xml:space="preserve">A group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w:t>
      </w:r>
      <w:proofErr w:type="spellStart"/>
      <w:r w:rsidRPr="00EA0006">
        <w:rPr>
          <w:rFonts w:ascii="Times New Roman" w:hAnsi="Times New Roman" w:cs="Times New Roman"/>
          <w:color w:val="171A22"/>
          <w:sz w:val="20"/>
          <w:szCs w:val="20"/>
          <w:shd w:val="clear" w:color="auto" w:fill="FFFFFF"/>
        </w:rPr>
        <w:t>post test</w:t>
      </w:r>
      <w:proofErr w:type="spellEnd"/>
      <w:r w:rsidRPr="00EA0006">
        <w:rPr>
          <w:rFonts w:ascii="Times New Roman" w:hAnsi="Times New Roman" w:cs="Times New Roman"/>
          <w:color w:val="171A22"/>
          <w:sz w:val="20"/>
          <w:szCs w:val="20"/>
          <w:shd w:val="clear" w:color="auto" w:fill="FFFFFF"/>
        </w:rPr>
        <w:t xml:space="preserve"> research design has been implemented in this study to evaluate the efficacy of laughter therapy on a random sample of 50 participants</w:t>
      </w:r>
      <w:r w:rsidR="006C523D" w:rsidRPr="00EA0006">
        <w:rPr>
          <w:rFonts w:ascii="Times New Roman" w:hAnsi="Times New Roman" w:cs="Times New Roman"/>
          <w:b/>
          <w:bCs/>
          <w:iCs/>
          <w:sz w:val="20"/>
          <w:szCs w:val="20"/>
        </w:rPr>
        <w:t xml:space="preserve"> </w:t>
      </w:r>
    </w:p>
    <w:p w:rsidR="006C523D" w:rsidRPr="00EA0006" w:rsidRDefault="006C523D" w:rsidP="00EA0006">
      <w:pPr>
        <w:tabs>
          <w:tab w:val="left" w:pos="0"/>
        </w:tabs>
        <w:spacing w:after="0" w:line="240" w:lineRule="auto"/>
        <w:ind w:left="90" w:right="-90"/>
        <w:jc w:val="both"/>
        <w:rPr>
          <w:rFonts w:ascii="Times New Roman" w:hAnsi="Times New Roman" w:cs="Times New Roman"/>
          <w:iCs/>
          <w:sz w:val="20"/>
          <w:szCs w:val="20"/>
        </w:rPr>
      </w:pPr>
      <w:r w:rsidRPr="00EA0006">
        <w:rPr>
          <w:rFonts w:ascii="Times New Roman" w:hAnsi="Times New Roman" w:cs="Times New Roman"/>
          <w:iCs/>
          <w:sz w:val="20"/>
          <w:szCs w:val="20"/>
        </w:rPr>
        <w:t xml:space="preserve"> One group pre-test, post-test research design was used in this study, to measure the effectiveness of</w:t>
      </w:r>
    </w:p>
    <w:p w:rsidR="006C523D" w:rsidRPr="00EA0006" w:rsidRDefault="006C523D" w:rsidP="00EA0006">
      <w:pPr>
        <w:tabs>
          <w:tab w:val="left" w:pos="0"/>
        </w:tabs>
        <w:spacing w:after="0" w:line="240" w:lineRule="auto"/>
        <w:ind w:left="90" w:right="-90"/>
        <w:jc w:val="both"/>
        <w:rPr>
          <w:rFonts w:ascii="Times New Roman" w:hAnsi="Times New Roman" w:cs="Times New Roman"/>
          <w:iCs/>
          <w:sz w:val="20"/>
          <w:szCs w:val="20"/>
        </w:rPr>
      </w:pPr>
      <w:r w:rsidRPr="00EA0006">
        <w:rPr>
          <w:rFonts w:ascii="Times New Roman" w:hAnsi="Times New Roman" w:cs="Times New Roman"/>
          <w:iCs/>
          <w:sz w:val="20"/>
          <w:szCs w:val="20"/>
        </w:rPr>
        <w:t xml:space="preserve"> Laughter therapy on a sample of 50 respondents</w:t>
      </w:r>
    </w:p>
    <w:p w:rsidR="006C523D" w:rsidRPr="00EA0006" w:rsidRDefault="006C523D" w:rsidP="00EA0006">
      <w:pPr>
        <w:tabs>
          <w:tab w:val="left" w:pos="0"/>
        </w:tabs>
        <w:spacing w:after="0" w:line="240" w:lineRule="auto"/>
        <w:ind w:left="90" w:right="-90"/>
        <w:jc w:val="both"/>
        <w:rPr>
          <w:rFonts w:ascii="Times New Roman" w:hAnsi="Times New Roman" w:cs="Times New Roman"/>
          <w:iCs/>
          <w:sz w:val="20"/>
          <w:szCs w:val="2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078"/>
        <w:gridCol w:w="2217"/>
        <w:gridCol w:w="2368"/>
      </w:tblGrid>
      <w:tr w:rsidR="006C523D" w:rsidRPr="00EA0006" w:rsidTr="003A77D7">
        <w:trPr>
          <w:trHeight w:val="830"/>
        </w:trPr>
        <w:tc>
          <w:tcPr>
            <w:tcW w:w="2126"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spacing w:before="1"/>
              <w:ind w:left="769" w:right="692"/>
              <w:jc w:val="center"/>
              <w:rPr>
                <w:sz w:val="20"/>
                <w:szCs w:val="20"/>
              </w:rPr>
            </w:pPr>
            <w:r w:rsidRPr="00EA0006">
              <w:rPr>
                <w:sz w:val="20"/>
                <w:szCs w:val="20"/>
              </w:rPr>
              <w:t>Group</w:t>
            </w:r>
          </w:p>
        </w:tc>
        <w:tc>
          <w:tcPr>
            <w:tcW w:w="2078"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spacing w:before="1"/>
              <w:ind w:left="692" w:right="624"/>
              <w:jc w:val="center"/>
              <w:rPr>
                <w:sz w:val="20"/>
                <w:szCs w:val="20"/>
              </w:rPr>
            </w:pPr>
            <w:r w:rsidRPr="00EA0006">
              <w:rPr>
                <w:sz w:val="20"/>
                <w:szCs w:val="20"/>
              </w:rPr>
              <w:t>Assess the Mental Health</w:t>
            </w:r>
          </w:p>
        </w:tc>
        <w:tc>
          <w:tcPr>
            <w:tcW w:w="2217"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spacing w:before="1"/>
              <w:ind w:left="532" w:right="462"/>
              <w:jc w:val="center"/>
              <w:rPr>
                <w:sz w:val="20"/>
                <w:szCs w:val="20"/>
              </w:rPr>
            </w:pPr>
            <w:r w:rsidRPr="00EA0006">
              <w:rPr>
                <w:sz w:val="20"/>
                <w:szCs w:val="20"/>
              </w:rPr>
              <w:t>Administer the Laughter Therapy</w:t>
            </w:r>
          </w:p>
        </w:tc>
        <w:tc>
          <w:tcPr>
            <w:tcW w:w="2368"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spacing w:before="1"/>
              <w:ind w:left="647" w:right="577"/>
              <w:jc w:val="center"/>
              <w:rPr>
                <w:sz w:val="20"/>
                <w:szCs w:val="20"/>
              </w:rPr>
            </w:pPr>
            <w:r w:rsidRPr="00EA0006">
              <w:rPr>
                <w:sz w:val="20"/>
                <w:szCs w:val="20"/>
              </w:rPr>
              <w:t>Evaluation</w:t>
            </w:r>
          </w:p>
        </w:tc>
      </w:tr>
      <w:tr w:rsidR="006C523D" w:rsidRPr="00EA0006" w:rsidTr="003A77D7">
        <w:trPr>
          <w:trHeight w:val="1242"/>
        </w:trPr>
        <w:tc>
          <w:tcPr>
            <w:tcW w:w="2126"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ind w:left="786" w:right="707" w:firstLine="4"/>
              <w:jc w:val="center"/>
              <w:rPr>
                <w:sz w:val="20"/>
                <w:szCs w:val="20"/>
              </w:rPr>
            </w:pPr>
            <w:r w:rsidRPr="00EA0006">
              <w:rPr>
                <w:sz w:val="20"/>
                <w:szCs w:val="20"/>
              </w:rPr>
              <w:t>Study</w:t>
            </w:r>
            <w:r w:rsidRPr="00EA0006">
              <w:rPr>
                <w:spacing w:val="-57"/>
                <w:sz w:val="20"/>
                <w:szCs w:val="20"/>
              </w:rPr>
              <w:t xml:space="preserve"> </w:t>
            </w:r>
            <w:r w:rsidRPr="00EA0006">
              <w:rPr>
                <w:sz w:val="20"/>
                <w:szCs w:val="20"/>
              </w:rPr>
              <w:t>Group</w:t>
            </w:r>
          </w:p>
        </w:tc>
        <w:tc>
          <w:tcPr>
            <w:tcW w:w="2078" w:type="dxa"/>
          </w:tcPr>
          <w:p w:rsidR="006C523D" w:rsidRPr="00EA0006" w:rsidRDefault="006C523D" w:rsidP="00EA0006">
            <w:pPr>
              <w:pStyle w:val="TableParagraph"/>
              <w:spacing w:before="2"/>
              <w:rPr>
                <w:sz w:val="20"/>
                <w:szCs w:val="20"/>
              </w:rPr>
            </w:pPr>
          </w:p>
          <w:p w:rsidR="006C523D" w:rsidRPr="00EA0006" w:rsidRDefault="006C523D" w:rsidP="00EA0006">
            <w:pPr>
              <w:pStyle w:val="TableParagraph"/>
              <w:ind w:left="689" w:right="624"/>
              <w:jc w:val="center"/>
              <w:rPr>
                <w:sz w:val="20"/>
                <w:szCs w:val="20"/>
              </w:rPr>
            </w:pPr>
            <w:r w:rsidRPr="00EA0006">
              <w:rPr>
                <w:sz w:val="20"/>
                <w:szCs w:val="20"/>
              </w:rPr>
              <w:t>O-1</w:t>
            </w:r>
          </w:p>
        </w:tc>
        <w:tc>
          <w:tcPr>
            <w:tcW w:w="2217" w:type="dxa"/>
          </w:tcPr>
          <w:p w:rsidR="006C523D" w:rsidRPr="00EA0006" w:rsidRDefault="006C523D" w:rsidP="00EA0006">
            <w:pPr>
              <w:pStyle w:val="TableParagraph"/>
              <w:spacing w:before="2"/>
              <w:rPr>
                <w:sz w:val="20"/>
                <w:szCs w:val="20"/>
              </w:rPr>
            </w:pPr>
          </w:p>
          <w:p w:rsidR="006C523D" w:rsidRPr="00EA0006" w:rsidRDefault="006C523D" w:rsidP="00EA0006">
            <w:pPr>
              <w:pStyle w:val="TableParagraph"/>
              <w:ind w:left="69"/>
              <w:jc w:val="center"/>
              <w:rPr>
                <w:sz w:val="20"/>
                <w:szCs w:val="20"/>
              </w:rPr>
            </w:pPr>
            <w:r w:rsidRPr="00EA0006">
              <w:rPr>
                <w:w w:val="99"/>
                <w:sz w:val="20"/>
                <w:szCs w:val="20"/>
              </w:rPr>
              <w:t>x</w:t>
            </w:r>
          </w:p>
        </w:tc>
        <w:tc>
          <w:tcPr>
            <w:tcW w:w="2368" w:type="dxa"/>
          </w:tcPr>
          <w:p w:rsidR="006C523D" w:rsidRPr="00EA0006" w:rsidRDefault="006C523D" w:rsidP="00EA0006">
            <w:pPr>
              <w:pStyle w:val="TableParagraph"/>
              <w:spacing w:before="2"/>
              <w:rPr>
                <w:sz w:val="20"/>
                <w:szCs w:val="20"/>
              </w:rPr>
            </w:pPr>
          </w:p>
          <w:p w:rsidR="006C523D" w:rsidRPr="00EA0006" w:rsidRDefault="006C523D" w:rsidP="00EA0006">
            <w:pPr>
              <w:pStyle w:val="TableParagraph"/>
              <w:ind w:left="640" w:right="577"/>
              <w:jc w:val="center"/>
              <w:rPr>
                <w:sz w:val="20"/>
                <w:szCs w:val="20"/>
              </w:rPr>
            </w:pPr>
            <w:r w:rsidRPr="00EA0006">
              <w:rPr>
                <w:sz w:val="20"/>
                <w:szCs w:val="20"/>
              </w:rPr>
              <w:t>O-2</w:t>
            </w:r>
          </w:p>
        </w:tc>
      </w:tr>
    </w:tbl>
    <w:p w:rsidR="006C523D" w:rsidRPr="00EA0006" w:rsidRDefault="006C523D" w:rsidP="00EA0006">
      <w:pPr>
        <w:spacing w:after="0" w:line="240" w:lineRule="auto"/>
        <w:rPr>
          <w:rFonts w:ascii="Times New Roman" w:hAnsi="Times New Roman" w:cs="Times New Roman"/>
          <w:b/>
          <w:sz w:val="20"/>
          <w:szCs w:val="20"/>
        </w:rPr>
      </w:pPr>
      <w:r w:rsidRPr="00EA0006">
        <w:rPr>
          <w:rFonts w:ascii="Times New Roman" w:hAnsi="Times New Roman" w:cs="Times New Roman"/>
          <w:sz w:val="20"/>
          <w:szCs w:val="20"/>
        </w:rPr>
        <w:t xml:space="preserve">                                                            </w:t>
      </w:r>
      <w:r w:rsidRPr="00EA0006">
        <w:rPr>
          <w:rFonts w:ascii="Times New Roman" w:hAnsi="Times New Roman" w:cs="Times New Roman"/>
          <w:b/>
          <w:sz w:val="20"/>
          <w:szCs w:val="20"/>
        </w:rPr>
        <w:t>Table</w:t>
      </w:r>
      <w:proofErr w:type="gramStart"/>
      <w:r w:rsidRPr="00EA0006">
        <w:rPr>
          <w:rFonts w:ascii="Times New Roman" w:hAnsi="Times New Roman" w:cs="Times New Roman"/>
          <w:b/>
          <w:sz w:val="20"/>
          <w:szCs w:val="20"/>
        </w:rPr>
        <w:t>:1</w:t>
      </w:r>
      <w:proofErr w:type="gramEnd"/>
      <w:r w:rsidRPr="00EA0006">
        <w:rPr>
          <w:rFonts w:ascii="Times New Roman" w:hAnsi="Times New Roman" w:cs="Times New Roman"/>
          <w:b/>
          <w:sz w:val="20"/>
          <w:szCs w:val="20"/>
        </w:rPr>
        <w:t xml:space="preserve">  Study representation of Research Design</w:t>
      </w:r>
    </w:p>
    <w:p w:rsidR="006C523D" w:rsidRPr="00EA0006" w:rsidRDefault="006C523D" w:rsidP="00EA0006">
      <w:pPr>
        <w:spacing w:after="0" w:line="240" w:lineRule="auto"/>
        <w:rPr>
          <w:rFonts w:ascii="Times New Roman" w:hAnsi="Times New Roman" w:cs="Times New Roman"/>
          <w:sz w:val="20"/>
          <w:szCs w:val="20"/>
        </w:rPr>
      </w:pPr>
    </w:p>
    <w:tbl>
      <w:tblPr>
        <w:tblW w:w="0" w:type="auto"/>
        <w:tblInd w:w="709" w:type="dxa"/>
        <w:tblLayout w:type="fixed"/>
        <w:tblCellMar>
          <w:left w:w="0" w:type="dxa"/>
          <w:right w:w="0" w:type="dxa"/>
        </w:tblCellMar>
        <w:tblLook w:val="01E0" w:firstRow="1" w:lastRow="1" w:firstColumn="1" w:lastColumn="1" w:noHBand="0" w:noVBand="0"/>
      </w:tblPr>
      <w:tblGrid>
        <w:gridCol w:w="851"/>
        <w:gridCol w:w="415"/>
        <w:gridCol w:w="6695"/>
      </w:tblGrid>
      <w:tr w:rsidR="006C523D" w:rsidRPr="00EA0006" w:rsidTr="003A77D7">
        <w:trPr>
          <w:trHeight w:val="339"/>
        </w:trPr>
        <w:tc>
          <w:tcPr>
            <w:tcW w:w="851" w:type="dxa"/>
          </w:tcPr>
          <w:p w:rsidR="006C523D" w:rsidRPr="00EA0006" w:rsidRDefault="006C523D" w:rsidP="00EA0006">
            <w:pPr>
              <w:pStyle w:val="TableParagraph"/>
              <w:ind w:left="50"/>
              <w:rPr>
                <w:sz w:val="20"/>
                <w:szCs w:val="20"/>
              </w:rPr>
            </w:pPr>
            <w:r w:rsidRPr="00EA0006">
              <w:rPr>
                <w:sz w:val="20"/>
                <w:szCs w:val="20"/>
              </w:rPr>
              <w:t>Symbol</w:t>
            </w:r>
          </w:p>
        </w:tc>
        <w:tc>
          <w:tcPr>
            <w:tcW w:w="7110" w:type="dxa"/>
            <w:gridSpan w:val="2"/>
          </w:tcPr>
          <w:p w:rsidR="006C523D" w:rsidRPr="00EA0006" w:rsidRDefault="006C523D" w:rsidP="00EA0006">
            <w:pPr>
              <w:pStyle w:val="TableParagraph"/>
              <w:rPr>
                <w:sz w:val="20"/>
                <w:szCs w:val="20"/>
              </w:rPr>
            </w:pPr>
          </w:p>
        </w:tc>
      </w:tr>
      <w:tr w:rsidR="006C523D" w:rsidRPr="00EA0006" w:rsidTr="003A77D7">
        <w:trPr>
          <w:trHeight w:val="412"/>
        </w:trPr>
        <w:tc>
          <w:tcPr>
            <w:tcW w:w="851" w:type="dxa"/>
          </w:tcPr>
          <w:p w:rsidR="006C523D" w:rsidRPr="00EA0006" w:rsidRDefault="006C523D" w:rsidP="00EA0006">
            <w:pPr>
              <w:pStyle w:val="TableParagraph"/>
              <w:spacing w:before="63"/>
              <w:ind w:left="50"/>
              <w:rPr>
                <w:sz w:val="20"/>
                <w:szCs w:val="20"/>
              </w:rPr>
            </w:pPr>
            <w:r w:rsidRPr="00EA0006">
              <w:rPr>
                <w:sz w:val="20"/>
                <w:szCs w:val="20"/>
              </w:rPr>
              <w:t>O1</w:t>
            </w:r>
          </w:p>
        </w:tc>
        <w:tc>
          <w:tcPr>
            <w:tcW w:w="415" w:type="dxa"/>
          </w:tcPr>
          <w:p w:rsidR="006C523D" w:rsidRPr="00EA0006" w:rsidRDefault="006C523D" w:rsidP="00EA0006">
            <w:pPr>
              <w:pStyle w:val="TableParagraph"/>
              <w:spacing w:before="63"/>
              <w:ind w:left="66"/>
              <w:rPr>
                <w:sz w:val="20"/>
                <w:szCs w:val="20"/>
              </w:rPr>
            </w:pPr>
            <w:r w:rsidRPr="00EA0006">
              <w:rPr>
                <w:w w:val="99"/>
                <w:sz w:val="20"/>
                <w:szCs w:val="20"/>
              </w:rPr>
              <w:t>=</w:t>
            </w:r>
          </w:p>
        </w:tc>
        <w:tc>
          <w:tcPr>
            <w:tcW w:w="6695" w:type="dxa"/>
          </w:tcPr>
          <w:p w:rsidR="006C523D" w:rsidRPr="00EA0006" w:rsidRDefault="006C523D" w:rsidP="00EA0006">
            <w:pPr>
              <w:pStyle w:val="TableParagraph"/>
              <w:spacing w:before="63"/>
              <w:ind w:left="292"/>
              <w:rPr>
                <w:sz w:val="20"/>
                <w:szCs w:val="20"/>
              </w:rPr>
            </w:pPr>
            <w:r w:rsidRPr="00EA0006">
              <w:rPr>
                <w:sz w:val="20"/>
                <w:szCs w:val="20"/>
              </w:rPr>
              <w:t>level</w:t>
            </w:r>
            <w:r w:rsidRPr="00EA0006">
              <w:rPr>
                <w:spacing w:val="-4"/>
                <w:sz w:val="20"/>
                <w:szCs w:val="20"/>
              </w:rPr>
              <w:t xml:space="preserve"> </w:t>
            </w:r>
            <w:r w:rsidRPr="00EA0006">
              <w:rPr>
                <w:sz w:val="20"/>
                <w:szCs w:val="20"/>
              </w:rPr>
              <w:t>of</w:t>
            </w:r>
            <w:r w:rsidRPr="00EA0006">
              <w:rPr>
                <w:spacing w:val="-6"/>
                <w:sz w:val="20"/>
                <w:szCs w:val="20"/>
              </w:rPr>
              <w:t xml:space="preserve"> </w:t>
            </w:r>
            <w:r w:rsidRPr="00EA0006">
              <w:rPr>
                <w:sz w:val="20"/>
                <w:szCs w:val="20"/>
              </w:rPr>
              <w:t>mental</w:t>
            </w:r>
            <w:r w:rsidRPr="00EA0006">
              <w:rPr>
                <w:spacing w:val="-9"/>
                <w:sz w:val="20"/>
                <w:szCs w:val="20"/>
              </w:rPr>
              <w:t xml:space="preserve"> </w:t>
            </w:r>
            <w:r w:rsidRPr="00EA0006">
              <w:rPr>
                <w:sz w:val="20"/>
                <w:szCs w:val="20"/>
              </w:rPr>
              <w:t>health</w:t>
            </w:r>
            <w:r w:rsidR="00623EE8">
              <w:rPr>
                <w:sz w:val="20"/>
                <w:szCs w:val="20"/>
              </w:rPr>
              <w:t xml:space="preserve"> before the intervention </w:t>
            </w:r>
            <w:r w:rsidR="00623EE8" w:rsidRPr="00EA0006">
              <w:rPr>
                <w:spacing w:val="-3"/>
                <w:sz w:val="20"/>
                <w:szCs w:val="20"/>
              </w:rPr>
              <w:t xml:space="preserve"> </w:t>
            </w:r>
          </w:p>
        </w:tc>
      </w:tr>
      <w:tr w:rsidR="006C523D" w:rsidRPr="00EA0006" w:rsidTr="003A77D7">
        <w:trPr>
          <w:trHeight w:val="415"/>
        </w:trPr>
        <w:tc>
          <w:tcPr>
            <w:tcW w:w="851" w:type="dxa"/>
          </w:tcPr>
          <w:p w:rsidR="006C523D" w:rsidRPr="00EA0006" w:rsidRDefault="006C523D" w:rsidP="00EA0006">
            <w:pPr>
              <w:pStyle w:val="TableParagraph"/>
              <w:spacing w:before="63"/>
              <w:ind w:left="50"/>
              <w:rPr>
                <w:sz w:val="20"/>
                <w:szCs w:val="20"/>
              </w:rPr>
            </w:pPr>
            <w:r w:rsidRPr="00EA0006">
              <w:rPr>
                <w:w w:val="99"/>
                <w:sz w:val="20"/>
                <w:szCs w:val="20"/>
              </w:rPr>
              <w:t>X</w:t>
            </w:r>
          </w:p>
        </w:tc>
        <w:tc>
          <w:tcPr>
            <w:tcW w:w="415" w:type="dxa"/>
          </w:tcPr>
          <w:p w:rsidR="006C523D" w:rsidRPr="00EA0006" w:rsidRDefault="006C523D" w:rsidP="00EA0006">
            <w:pPr>
              <w:pStyle w:val="TableParagraph"/>
              <w:spacing w:before="63"/>
              <w:ind w:left="66"/>
              <w:rPr>
                <w:sz w:val="20"/>
                <w:szCs w:val="20"/>
              </w:rPr>
            </w:pPr>
            <w:r w:rsidRPr="00EA0006">
              <w:rPr>
                <w:w w:val="99"/>
                <w:sz w:val="20"/>
                <w:szCs w:val="20"/>
              </w:rPr>
              <w:t>=</w:t>
            </w:r>
          </w:p>
        </w:tc>
        <w:tc>
          <w:tcPr>
            <w:tcW w:w="6695" w:type="dxa"/>
          </w:tcPr>
          <w:p w:rsidR="006C523D" w:rsidRPr="00EA0006" w:rsidRDefault="006C523D" w:rsidP="00EA0006">
            <w:pPr>
              <w:pStyle w:val="TableParagraph"/>
              <w:spacing w:before="63"/>
              <w:ind w:left="292"/>
              <w:rPr>
                <w:sz w:val="20"/>
                <w:szCs w:val="20"/>
              </w:rPr>
            </w:pPr>
            <w:r w:rsidRPr="00EA0006">
              <w:rPr>
                <w:sz w:val="20"/>
                <w:szCs w:val="20"/>
              </w:rPr>
              <w:t>Intervention</w:t>
            </w:r>
            <w:r w:rsidRPr="00EA0006">
              <w:rPr>
                <w:spacing w:val="-5"/>
                <w:sz w:val="20"/>
                <w:szCs w:val="20"/>
              </w:rPr>
              <w:t xml:space="preserve"> </w:t>
            </w:r>
            <w:r w:rsidRPr="00EA0006">
              <w:rPr>
                <w:sz w:val="20"/>
                <w:szCs w:val="20"/>
              </w:rPr>
              <w:t>on</w:t>
            </w:r>
            <w:r w:rsidRPr="00EA0006">
              <w:rPr>
                <w:spacing w:val="-4"/>
                <w:sz w:val="20"/>
                <w:szCs w:val="20"/>
              </w:rPr>
              <w:t xml:space="preserve"> </w:t>
            </w:r>
            <w:r w:rsidRPr="00EA0006">
              <w:rPr>
                <w:sz w:val="20"/>
                <w:szCs w:val="20"/>
              </w:rPr>
              <w:t>administration</w:t>
            </w:r>
            <w:r w:rsidRPr="00EA0006">
              <w:rPr>
                <w:spacing w:val="-4"/>
                <w:sz w:val="20"/>
                <w:szCs w:val="20"/>
              </w:rPr>
              <w:t xml:space="preserve"> </w:t>
            </w:r>
            <w:r w:rsidRPr="00EA0006">
              <w:rPr>
                <w:sz w:val="20"/>
                <w:szCs w:val="20"/>
              </w:rPr>
              <w:t>of</w:t>
            </w:r>
            <w:r w:rsidRPr="00EA0006">
              <w:rPr>
                <w:spacing w:val="-8"/>
                <w:sz w:val="20"/>
                <w:szCs w:val="20"/>
              </w:rPr>
              <w:t xml:space="preserve"> </w:t>
            </w:r>
            <w:r w:rsidRPr="00EA0006">
              <w:rPr>
                <w:sz w:val="20"/>
                <w:szCs w:val="20"/>
              </w:rPr>
              <w:t>Laughter</w:t>
            </w:r>
            <w:r w:rsidRPr="00EA0006">
              <w:rPr>
                <w:spacing w:val="3"/>
                <w:sz w:val="20"/>
                <w:szCs w:val="20"/>
              </w:rPr>
              <w:t xml:space="preserve"> </w:t>
            </w:r>
            <w:r w:rsidRPr="00EA0006">
              <w:rPr>
                <w:sz w:val="20"/>
                <w:szCs w:val="20"/>
              </w:rPr>
              <w:t>therapy</w:t>
            </w:r>
            <w:r w:rsidRPr="00EA0006">
              <w:rPr>
                <w:spacing w:val="-4"/>
                <w:sz w:val="20"/>
                <w:szCs w:val="20"/>
              </w:rPr>
              <w:t xml:space="preserve"> </w:t>
            </w:r>
            <w:r w:rsidRPr="00EA0006">
              <w:rPr>
                <w:sz w:val="20"/>
                <w:szCs w:val="20"/>
              </w:rPr>
              <w:t>for</w:t>
            </w:r>
            <w:r w:rsidRPr="00EA0006">
              <w:rPr>
                <w:spacing w:val="2"/>
                <w:sz w:val="20"/>
                <w:szCs w:val="20"/>
              </w:rPr>
              <w:t xml:space="preserve"> </w:t>
            </w:r>
            <w:r w:rsidRPr="00EA0006">
              <w:rPr>
                <w:sz w:val="20"/>
                <w:szCs w:val="20"/>
              </w:rPr>
              <w:t>20</w:t>
            </w:r>
            <w:r w:rsidRPr="00EA0006">
              <w:rPr>
                <w:spacing w:val="1"/>
                <w:sz w:val="20"/>
                <w:szCs w:val="20"/>
              </w:rPr>
              <w:t xml:space="preserve"> </w:t>
            </w:r>
            <w:r w:rsidRPr="00EA0006">
              <w:rPr>
                <w:sz w:val="20"/>
                <w:szCs w:val="20"/>
              </w:rPr>
              <w:t>minutes</w:t>
            </w:r>
          </w:p>
        </w:tc>
      </w:tr>
      <w:tr w:rsidR="006C523D" w:rsidRPr="00EA0006" w:rsidTr="003A77D7">
        <w:trPr>
          <w:trHeight w:val="415"/>
        </w:trPr>
        <w:tc>
          <w:tcPr>
            <w:tcW w:w="851" w:type="dxa"/>
          </w:tcPr>
          <w:p w:rsidR="006C523D" w:rsidRPr="00EA0006" w:rsidRDefault="006C523D" w:rsidP="00EA0006">
            <w:pPr>
              <w:pStyle w:val="TableParagraph"/>
              <w:spacing w:before="65"/>
              <w:ind w:left="50"/>
              <w:rPr>
                <w:sz w:val="20"/>
                <w:szCs w:val="20"/>
              </w:rPr>
            </w:pPr>
            <w:r w:rsidRPr="00EA0006">
              <w:rPr>
                <w:sz w:val="20"/>
                <w:szCs w:val="20"/>
              </w:rPr>
              <w:t>O2</w:t>
            </w:r>
          </w:p>
        </w:tc>
        <w:tc>
          <w:tcPr>
            <w:tcW w:w="415" w:type="dxa"/>
          </w:tcPr>
          <w:p w:rsidR="006C523D" w:rsidRPr="00EA0006" w:rsidRDefault="006C523D" w:rsidP="00EA0006">
            <w:pPr>
              <w:pStyle w:val="TableParagraph"/>
              <w:spacing w:before="65"/>
              <w:ind w:left="66"/>
              <w:rPr>
                <w:sz w:val="20"/>
                <w:szCs w:val="20"/>
              </w:rPr>
            </w:pPr>
            <w:r w:rsidRPr="00EA0006">
              <w:rPr>
                <w:w w:val="99"/>
                <w:sz w:val="20"/>
                <w:szCs w:val="20"/>
              </w:rPr>
              <w:t>=</w:t>
            </w:r>
          </w:p>
        </w:tc>
        <w:tc>
          <w:tcPr>
            <w:tcW w:w="6695" w:type="dxa"/>
          </w:tcPr>
          <w:p w:rsidR="006C523D" w:rsidRPr="00EA0006" w:rsidRDefault="006C523D" w:rsidP="00EA0006">
            <w:pPr>
              <w:pStyle w:val="TableParagraph"/>
              <w:spacing w:before="65"/>
              <w:ind w:left="292"/>
              <w:rPr>
                <w:sz w:val="20"/>
                <w:szCs w:val="20"/>
              </w:rPr>
            </w:pPr>
            <w:r w:rsidRPr="00EA0006">
              <w:rPr>
                <w:sz w:val="20"/>
                <w:szCs w:val="20"/>
              </w:rPr>
              <w:t>level</w:t>
            </w:r>
            <w:r w:rsidRPr="00EA0006">
              <w:rPr>
                <w:spacing w:val="-4"/>
                <w:sz w:val="20"/>
                <w:szCs w:val="20"/>
              </w:rPr>
              <w:t xml:space="preserve"> </w:t>
            </w:r>
            <w:r w:rsidRPr="00EA0006">
              <w:rPr>
                <w:sz w:val="20"/>
                <w:szCs w:val="20"/>
              </w:rPr>
              <w:t>of</w:t>
            </w:r>
            <w:r w:rsidRPr="00EA0006">
              <w:rPr>
                <w:spacing w:val="-4"/>
                <w:sz w:val="20"/>
                <w:szCs w:val="20"/>
              </w:rPr>
              <w:t xml:space="preserve"> </w:t>
            </w:r>
            <w:r w:rsidRPr="00EA0006">
              <w:rPr>
                <w:sz w:val="20"/>
                <w:szCs w:val="20"/>
              </w:rPr>
              <w:t>mental</w:t>
            </w:r>
            <w:r w:rsidRPr="00EA0006">
              <w:rPr>
                <w:spacing w:val="-9"/>
                <w:sz w:val="20"/>
                <w:szCs w:val="20"/>
              </w:rPr>
              <w:t xml:space="preserve"> </w:t>
            </w:r>
            <w:r w:rsidRPr="00EA0006">
              <w:rPr>
                <w:sz w:val="20"/>
                <w:szCs w:val="20"/>
              </w:rPr>
              <w:t>health</w:t>
            </w:r>
            <w:r w:rsidR="004D1E52">
              <w:rPr>
                <w:sz w:val="20"/>
                <w:szCs w:val="20"/>
              </w:rPr>
              <w:t xml:space="preserve"> after therapy</w:t>
            </w:r>
          </w:p>
        </w:tc>
      </w:tr>
      <w:tr w:rsidR="006C523D" w:rsidRPr="00EA0006" w:rsidTr="003A77D7">
        <w:trPr>
          <w:trHeight w:val="350"/>
        </w:trPr>
        <w:tc>
          <w:tcPr>
            <w:tcW w:w="851" w:type="dxa"/>
          </w:tcPr>
          <w:p w:rsidR="006C523D" w:rsidRPr="00EA0006" w:rsidRDefault="006C523D" w:rsidP="00EA0006">
            <w:pPr>
              <w:pStyle w:val="TableParagraph"/>
              <w:spacing w:before="63"/>
              <w:ind w:left="50"/>
              <w:rPr>
                <w:sz w:val="20"/>
                <w:szCs w:val="20"/>
              </w:rPr>
            </w:pPr>
            <w:r w:rsidRPr="00EA0006">
              <w:rPr>
                <w:sz w:val="20"/>
                <w:szCs w:val="20"/>
              </w:rPr>
              <w:t>O</w:t>
            </w:r>
            <w:r w:rsidRPr="00EA0006">
              <w:rPr>
                <w:sz w:val="20"/>
                <w:szCs w:val="20"/>
                <w:vertAlign w:val="subscript"/>
              </w:rPr>
              <w:t>1</w:t>
            </w:r>
            <w:r w:rsidRPr="00EA0006">
              <w:rPr>
                <w:sz w:val="20"/>
                <w:szCs w:val="20"/>
              </w:rPr>
              <w:t>-O</w:t>
            </w:r>
            <w:r w:rsidRPr="00EA0006">
              <w:rPr>
                <w:sz w:val="20"/>
                <w:szCs w:val="20"/>
                <w:vertAlign w:val="subscript"/>
              </w:rPr>
              <w:t>2</w:t>
            </w:r>
          </w:p>
        </w:tc>
        <w:tc>
          <w:tcPr>
            <w:tcW w:w="415" w:type="dxa"/>
          </w:tcPr>
          <w:p w:rsidR="006C523D" w:rsidRPr="00EA0006" w:rsidRDefault="006C523D" w:rsidP="00EA0006">
            <w:pPr>
              <w:pStyle w:val="TableParagraph"/>
              <w:spacing w:before="63"/>
              <w:ind w:left="66"/>
              <w:rPr>
                <w:sz w:val="20"/>
                <w:szCs w:val="20"/>
              </w:rPr>
            </w:pPr>
            <w:r w:rsidRPr="00EA0006">
              <w:rPr>
                <w:w w:val="99"/>
                <w:sz w:val="20"/>
                <w:szCs w:val="20"/>
              </w:rPr>
              <w:t>=</w:t>
            </w:r>
          </w:p>
        </w:tc>
        <w:tc>
          <w:tcPr>
            <w:tcW w:w="6695" w:type="dxa"/>
          </w:tcPr>
          <w:p w:rsidR="006C523D" w:rsidRPr="00EA0006" w:rsidRDefault="006C523D" w:rsidP="00EA0006">
            <w:pPr>
              <w:pStyle w:val="TableParagraph"/>
              <w:spacing w:before="63"/>
              <w:ind w:left="292"/>
              <w:rPr>
                <w:sz w:val="20"/>
                <w:szCs w:val="20"/>
              </w:rPr>
            </w:pPr>
            <w:r w:rsidRPr="00EA0006">
              <w:rPr>
                <w:sz w:val="20"/>
                <w:szCs w:val="20"/>
              </w:rPr>
              <w:t>Effectiveness of</w:t>
            </w:r>
            <w:r w:rsidRPr="00EA0006">
              <w:rPr>
                <w:spacing w:val="-6"/>
                <w:sz w:val="20"/>
                <w:szCs w:val="20"/>
              </w:rPr>
              <w:t xml:space="preserve"> </w:t>
            </w:r>
            <w:r w:rsidRPr="00EA0006">
              <w:rPr>
                <w:sz w:val="20"/>
                <w:szCs w:val="20"/>
              </w:rPr>
              <w:t>Laughter therapy</w:t>
            </w:r>
            <w:r w:rsidRPr="00EA0006">
              <w:rPr>
                <w:spacing w:val="-7"/>
                <w:sz w:val="20"/>
                <w:szCs w:val="20"/>
              </w:rPr>
              <w:t xml:space="preserve"> </w:t>
            </w:r>
            <w:r w:rsidRPr="00EA0006">
              <w:rPr>
                <w:sz w:val="20"/>
                <w:szCs w:val="20"/>
              </w:rPr>
              <w:t>Intervention</w:t>
            </w:r>
          </w:p>
        </w:tc>
      </w:tr>
    </w:tbl>
    <w:p w:rsidR="006C523D" w:rsidRPr="00EA0006" w:rsidRDefault="006C523D" w:rsidP="00EA0006">
      <w:pPr>
        <w:spacing w:after="0" w:line="240" w:lineRule="auto"/>
        <w:rPr>
          <w:rFonts w:ascii="Times New Roman" w:hAnsi="Times New Roman" w:cs="Times New Roman"/>
          <w:sz w:val="20"/>
          <w:szCs w:val="20"/>
        </w:rPr>
      </w:pPr>
    </w:p>
    <w:p w:rsidR="006C523D" w:rsidRPr="00EA0006" w:rsidRDefault="006C523D" w:rsidP="00EA0006">
      <w:pPr>
        <w:tabs>
          <w:tab w:val="left" w:pos="0"/>
        </w:tabs>
        <w:spacing w:after="0" w:line="240" w:lineRule="auto"/>
        <w:ind w:left="90" w:right="-90"/>
        <w:jc w:val="both"/>
        <w:rPr>
          <w:rFonts w:ascii="Times New Roman" w:hAnsi="Times New Roman" w:cs="Times New Roman"/>
          <w:b/>
          <w:bCs/>
          <w:iCs/>
          <w:sz w:val="20"/>
          <w:szCs w:val="20"/>
        </w:rPr>
      </w:pP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Setting of the study</w:t>
      </w:r>
    </w:p>
    <w:p w:rsidR="001E6805" w:rsidRPr="00EA0006" w:rsidRDefault="001E680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color w:val="171A22"/>
          <w:sz w:val="20"/>
          <w:szCs w:val="20"/>
          <w:shd w:val="clear" w:color="auto" w:fill="FFFFFF"/>
        </w:rPr>
        <w:t>The study was carried out at St. Joseph’s old age home (Coimbatore). Geographic proximity, feasibility, sample availability, and familiarity of the investigator with the setting were factors in selecting this study.</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noProof/>
          <w:sz w:val="20"/>
          <w:szCs w:val="20"/>
          <w:lang w:eastAsia="en-IN"/>
        </w:rPr>
        <mc:AlternateContent>
          <mc:Choice Requires="wps">
            <w:drawing>
              <wp:anchor distT="0" distB="0" distL="114300" distR="114300" simplePos="0" relativeHeight="251659264" behindDoc="0" locked="0" layoutInCell="1" allowOverlap="1" wp14:anchorId="515B1127" wp14:editId="2DADDD0F">
                <wp:simplePos x="0" y="0"/>
                <wp:positionH relativeFrom="column">
                  <wp:posOffset>-1091565</wp:posOffset>
                </wp:positionH>
                <wp:positionV relativeFrom="paragraph">
                  <wp:posOffset>458470</wp:posOffset>
                </wp:positionV>
                <wp:extent cx="0" cy="144780"/>
                <wp:effectExtent l="60960" t="10160" r="53340" b="165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5.95pt;margin-top:36.1pt;width:0;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">
                <v:stroke endarrow="block"/>
              </v:shape>
            </w:pict>
          </mc:Fallback>
        </mc:AlternateContent>
      </w:r>
      <w:r w:rsidRPr="00EA0006">
        <w:rPr>
          <w:rFonts w:ascii="Times New Roman" w:hAnsi="Times New Roman" w:cs="Times New Roman"/>
          <w:b/>
          <w:bCs/>
          <w:iCs/>
          <w:noProof/>
          <w:sz w:val="20"/>
          <w:szCs w:val="20"/>
          <w:lang w:eastAsia="en-IN"/>
        </w:rPr>
        <mc:AlternateContent>
          <mc:Choice Requires="wps">
            <w:drawing>
              <wp:anchor distT="0" distB="0" distL="114300" distR="114300" simplePos="0" relativeHeight="251660288" behindDoc="0" locked="0" layoutInCell="1" allowOverlap="1" wp14:anchorId="020664C4" wp14:editId="4A545E49">
                <wp:simplePos x="0" y="0"/>
                <wp:positionH relativeFrom="column">
                  <wp:posOffset>-1413510</wp:posOffset>
                </wp:positionH>
                <wp:positionV relativeFrom="paragraph">
                  <wp:posOffset>140335</wp:posOffset>
                </wp:positionV>
                <wp:extent cx="635" cy="92710"/>
                <wp:effectExtent l="53340" t="6350" r="603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1.3pt;margin-top:11.05pt;width:.05pt;height: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">
                <v:stroke endarrow="block"/>
              </v:shape>
            </w:pict>
          </mc:Fallback>
        </mc:AlternateContent>
      </w:r>
      <w:r w:rsidRPr="00EA0006">
        <w:rPr>
          <w:rFonts w:ascii="Times New Roman" w:hAnsi="Times New Roman" w:cs="Times New Roman"/>
          <w:b/>
          <w:bCs/>
          <w:iCs/>
          <w:sz w:val="20"/>
          <w:szCs w:val="20"/>
        </w:rPr>
        <w:t xml:space="preserve">Variables </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Independent variable</w:t>
      </w:r>
    </w:p>
    <w:p w:rsidR="006C523D" w:rsidRPr="00EA0006" w:rsidRDefault="006C523D"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bCs/>
          <w:iCs/>
          <w:sz w:val="20"/>
          <w:szCs w:val="20"/>
        </w:rPr>
        <w:t xml:space="preserve">            </w:t>
      </w:r>
      <w:proofErr w:type="gramStart"/>
      <w:r w:rsidRPr="00EA0006">
        <w:rPr>
          <w:rFonts w:ascii="Times New Roman" w:hAnsi="Times New Roman" w:cs="Times New Roman"/>
          <w:bCs/>
          <w:iCs/>
          <w:sz w:val="20"/>
          <w:szCs w:val="20"/>
        </w:rPr>
        <w:t>Administration of Laughter therapy on promotion of Mental Health among old age people.</w:t>
      </w:r>
      <w:proofErr w:type="gramEnd"/>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Dependent variable </w:t>
      </w:r>
    </w:p>
    <w:p w:rsidR="006C523D" w:rsidRPr="00EA0006" w:rsidRDefault="006C523D" w:rsidP="00EA0006">
      <w:pPr>
        <w:pStyle w:val="BodyText"/>
        <w:ind w:right="922"/>
        <w:rPr>
          <w:rFonts w:ascii="Times New Roman" w:hAnsi="Times New Roman" w:cs="Times New Roman"/>
          <w:bCs/>
          <w:iCs/>
          <w:sz w:val="20"/>
          <w:szCs w:val="20"/>
        </w:rPr>
      </w:pPr>
      <w:r w:rsidRPr="00EA0006">
        <w:rPr>
          <w:rFonts w:ascii="Times New Roman" w:hAnsi="Times New Roman" w:cs="Times New Roman"/>
          <w:bCs/>
          <w:iCs/>
          <w:sz w:val="20"/>
          <w:szCs w:val="20"/>
        </w:rPr>
        <w:t xml:space="preserve">          </w:t>
      </w:r>
      <w:proofErr w:type="gramStart"/>
      <w:r w:rsidRPr="00EA0006">
        <w:rPr>
          <w:rFonts w:ascii="Times New Roman" w:hAnsi="Times New Roman" w:cs="Times New Roman"/>
          <w:bCs/>
          <w:iCs/>
          <w:sz w:val="20"/>
          <w:szCs w:val="20"/>
        </w:rPr>
        <w:t>Mental Health level of old age people residing in selected old age home.</w:t>
      </w:r>
      <w:proofErr w:type="gramEnd"/>
    </w:p>
    <w:p w:rsidR="006C523D" w:rsidRPr="00EA0006" w:rsidRDefault="006C523D" w:rsidP="00EA0006">
      <w:pPr>
        <w:pStyle w:val="Heading1"/>
        <w:ind w:left="0"/>
        <w:rPr>
          <w:sz w:val="20"/>
          <w:szCs w:val="20"/>
        </w:rPr>
      </w:pPr>
      <w:r w:rsidRPr="00EA0006">
        <w:rPr>
          <w:sz w:val="20"/>
          <w:szCs w:val="20"/>
        </w:rPr>
        <w:t>Extraneous</w:t>
      </w:r>
      <w:r w:rsidRPr="00EA0006">
        <w:rPr>
          <w:spacing w:val="-5"/>
          <w:sz w:val="20"/>
          <w:szCs w:val="20"/>
        </w:rPr>
        <w:t xml:space="preserve"> </w:t>
      </w:r>
      <w:r w:rsidRPr="00EA0006">
        <w:rPr>
          <w:sz w:val="20"/>
          <w:szCs w:val="20"/>
        </w:rPr>
        <w:t>variable</w:t>
      </w:r>
    </w:p>
    <w:p w:rsidR="006C523D" w:rsidRPr="00EA0006" w:rsidRDefault="006C523D" w:rsidP="00EA0006">
      <w:pPr>
        <w:pStyle w:val="Heading1"/>
        <w:ind w:left="0"/>
        <w:rPr>
          <w:b w:val="0"/>
          <w:sz w:val="20"/>
          <w:szCs w:val="20"/>
        </w:rPr>
      </w:pPr>
      <w:r w:rsidRPr="00EA0006">
        <w:rPr>
          <w:b w:val="0"/>
          <w:sz w:val="20"/>
          <w:szCs w:val="20"/>
        </w:rPr>
        <w:t xml:space="preserve">          In</w:t>
      </w:r>
      <w:r w:rsidRPr="00EA0006">
        <w:rPr>
          <w:b w:val="0"/>
          <w:spacing w:val="1"/>
          <w:sz w:val="20"/>
          <w:szCs w:val="20"/>
        </w:rPr>
        <w:t xml:space="preserve"> </w:t>
      </w:r>
      <w:r w:rsidRPr="00EA0006">
        <w:rPr>
          <w:b w:val="0"/>
          <w:sz w:val="20"/>
          <w:szCs w:val="20"/>
        </w:rPr>
        <w:t>this</w:t>
      </w:r>
      <w:r w:rsidRPr="00EA0006">
        <w:rPr>
          <w:b w:val="0"/>
          <w:spacing w:val="1"/>
          <w:sz w:val="20"/>
          <w:szCs w:val="20"/>
        </w:rPr>
        <w:t xml:space="preserve"> </w:t>
      </w:r>
      <w:r w:rsidRPr="00EA0006">
        <w:rPr>
          <w:b w:val="0"/>
          <w:sz w:val="20"/>
          <w:szCs w:val="20"/>
        </w:rPr>
        <w:t>present</w:t>
      </w:r>
      <w:r w:rsidRPr="00EA0006">
        <w:rPr>
          <w:b w:val="0"/>
          <w:spacing w:val="1"/>
          <w:sz w:val="20"/>
          <w:szCs w:val="20"/>
        </w:rPr>
        <w:t xml:space="preserve"> </w:t>
      </w:r>
      <w:r w:rsidRPr="00EA0006">
        <w:rPr>
          <w:b w:val="0"/>
          <w:sz w:val="20"/>
          <w:szCs w:val="20"/>
        </w:rPr>
        <w:t>study age,</w:t>
      </w:r>
      <w:r w:rsidRPr="00EA0006">
        <w:rPr>
          <w:b w:val="0"/>
          <w:spacing w:val="1"/>
          <w:sz w:val="20"/>
          <w:szCs w:val="20"/>
        </w:rPr>
        <w:t xml:space="preserve"> </w:t>
      </w:r>
      <w:r w:rsidRPr="00EA0006">
        <w:rPr>
          <w:b w:val="0"/>
          <w:sz w:val="20"/>
          <w:szCs w:val="20"/>
        </w:rPr>
        <w:t>gender,</w:t>
      </w:r>
      <w:r w:rsidRPr="00EA0006">
        <w:rPr>
          <w:b w:val="0"/>
          <w:spacing w:val="1"/>
          <w:sz w:val="20"/>
          <w:szCs w:val="20"/>
        </w:rPr>
        <w:t xml:space="preserve"> </w:t>
      </w:r>
      <w:r w:rsidRPr="00EA0006">
        <w:rPr>
          <w:b w:val="0"/>
          <w:sz w:val="20"/>
          <w:szCs w:val="20"/>
        </w:rPr>
        <w:t>marital</w:t>
      </w:r>
      <w:r w:rsidRPr="00EA0006">
        <w:rPr>
          <w:b w:val="0"/>
          <w:spacing w:val="1"/>
          <w:sz w:val="20"/>
          <w:szCs w:val="20"/>
        </w:rPr>
        <w:t xml:space="preserve"> </w:t>
      </w:r>
      <w:r w:rsidRPr="00EA0006">
        <w:rPr>
          <w:b w:val="0"/>
          <w:sz w:val="20"/>
          <w:szCs w:val="20"/>
        </w:rPr>
        <w:t>status,</w:t>
      </w:r>
      <w:r w:rsidRPr="00EA0006">
        <w:rPr>
          <w:b w:val="0"/>
          <w:spacing w:val="1"/>
          <w:sz w:val="20"/>
          <w:szCs w:val="20"/>
        </w:rPr>
        <w:t xml:space="preserve"> </w:t>
      </w:r>
      <w:r w:rsidRPr="00EA0006">
        <w:rPr>
          <w:b w:val="0"/>
          <w:sz w:val="20"/>
          <w:szCs w:val="20"/>
        </w:rPr>
        <w:t>religion,</w:t>
      </w:r>
      <w:r w:rsidRPr="00EA0006">
        <w:rPr>
          <w:b w:val="0"/>
          <w:spacing w:val="1"/>
          <w:sz w:val="20"/>
          <w:szCs w:val="20"/>
        </w:rPr>
        <w:t xml:space="preserve"> </w:t>
      </w:r>
      <w:r w:rsidRPr="00EA0006">
        <w:rPr>
          <w:b w:val="0"/>
          <w:sz w:val="20"/>
          <w:szCs w:val="20"/>
        </w:rPr>
        <w:t>type</w:t>
      </w:r>
      <w:r w:rsidRPr="00EA0006">
        <w:rPr>
          <w:b w:val="0"/>
          <w:spacing w:val="1"/>
          <w:sz w:val="20"/>
          <w:szCs w:val="20"/>
        </w:rPr>
        <w:t xml:space="preserve"> </w:t>
      </w:r>
      <w:r w:rsidRPr="00EA0006">
        <w:rPr>
          <w:b w:val="0"/>
          <w:sz w:val="20"/>
          <w:szCs w:val="20"/>
        </w:rPr>
        <w:t>of</w:t>
      </w:r>
      <w:r w:rsidRPr="00EA0006">
        <w:rPr>
          <w:b w:val="0"/>
          <w:spacing w:val="60"/>
          <w:sz w:val="20"/>
          <w:szCs w:val="20"/>
        </w:rPr>
        <w:t xml:space="preserve"> </w:t>
      </w:r>
      <w:r w:rsidRPr="00EA0006">
        <w:rPr>
          <w:b w:val="0"/>
          <w:sz w:val="20"/>
          <w:szCs w:val="20"/>
        </w:rPr>
        <w:t>family,</w:t>
      </w:r>
      <w:r w:rsidRPr="00EA0006">
        <w:rPr>
          <w:b w:val="0"/>
          <w:spacing w:val="1"/>
          <w:sz w:val="20"/>
          <w:szCs w:val="20"/>
        </w:rPr>
        <w:t xml:space="preserve"> </w:t>
      </w:r>
      <w:r w:rsidRPr="00EA0006">
        <w:rPr>
          <w:b w:val="0"/>
          <w:sz w:val="20"/>
          <w:szCs w:val="20"/>
        </w:rPr>
        <w:t>number of children, illness, educational qualification, experience, hobbies, awareness</w:t>
      </w:r>
      <w:r w:rsidRPr="00EA0006">
        <w:rPr>
          <w:b w:val="0"/>
          <w:spacing w:val="1"/>
          <w:sz w:val="20"/>
          <w:szCs w:val="20"/>
        </w:rPr>
        <w:t xml:space="preserve"> </w:t>
      </w:r>
      <w:r w:rsidRPr="00EA0006">
        <w:rPr>
          <w:b w:val="0"/>
          <w:sz w:val="20"/>
          <w:szCs w:val="20"/>
        </w:rPr>
        <w:t>of</w:t>
      </w:r>
      <w:r w:rsidRPr="00EA0006">
        <w:rPr>
          <w:b w:val="0"/>
          <w:spacing w:val="-2"/>
          <w:sz w:val="20"/>
          <w:szCs w:val="20"/>
        </w:rPr>
        <w:t xml:space="preserve"> </w:t>
      </w:r>
      <w:r w:rsidRPr="00EA0006">
        <w:rPr>
          <w:b w:val="0"/>
          <w:sz w:val="20"/>
          <w:szCs w:val="20"/>
        </w:rPr>
        <w:t>laughter</w:t>
      </w:r>
      <w:r w:rsidRPr="00EA0006">
        <w:rPr>
          <w:b w:val="0"/>
          <w:spacing w:val="-1"/>
          <w:sz w:val="20"/>
          <w:szCs w:val="20"/>
        </w:rPr>
        <w:t xml:space="preserve"> </w:t>
      </w:r>
      <w:r w:rsidRPr="00EA0006">
        <w:rPr>
          <w:b w:val="0"/>
          <w:sz w:val="20"/>
          <w:szCs w:val="20"/>
        </w:rPr>
        <w:t>therapy</w:t>
      </w:r>
      <w:r w:rsidRPr="00EA0006">
        <w:rPr>
          <w:b w:val="0"/>
          <w:spacing w:val="-8"/>
          <w:sz w:val="20"/>
          <w:szCs w:val="20"/>
        </w:rPr>
        <w:t xml:space="preserve"> </w:t>
      </w:r>
      <w:r w:rsidRPr="00EA0006">
        <w:rPr>
          <w:b w:val="0"/>
          <w:sz w:val="20"/>
          <w:szCs w:val="20"/>
        </w:rPr>
        <w:t>and</w:t>
      </w:r>
      <w:r w:rsidRPr="00EA0006">
        <w:rPr>
          <w:b w:val="0"/>
          <w:spacing w:val="2"/>
          <w:sz w:val="20"/>
          <w:szCs w:val="20"/>
        </w:rPr>
        <w:t xml:space="preserve"> </w:t>
      </w:r>
      <w:r w:rsidRPr="00EA0006">
        <w:rPr>
          <w:b w:val="0"/>
          <w:sz w:val="20"/>
          <w:szCs w:val="20"/>
        </w:rPr>
        <w:t>source</w:t>
      </w:r>
      <w:r w:rsidRPr="00EA0006">
        <w:rPr>
          <w:b w:val="0"/>
          <w:spacing w:val="-3"/>
          <w:sz w:val="20"/>
          <w:szCs w:val="20"/>
        </w:rPr>
        <w:t xml:space="preserve"> </w:t>
      </w:r>
      <w:r w:rsidRPr="00EA0006">
        <w:rPr>
          <w:b w:val="0"/>
          <w:sz w:val="20"/>
          <w:szCs w:val="20"/>
        </w:rPr>
        <w:t>of</w:t>
      </w:r>
      <w:r w:rsidRPr="00EA0006">
        <w:rPr>
          <w:b w:val="0"/>
          <w:spacing w:val="-2"/>
          <w:sz w:val="20"/>
          <w:szCs w:val="20"/>
        </w:rPr>
        <w:t xml:space="preserve"> </w:t>
      </w:r>
      <w:r w:rsidRPr="00EA0006">
        <w:rPr>
          <w:b w:val="0"/>
          <w:sz w:val="20"/>
          <w:szCs w:val="20"/>
        </w:rPr>
        <w:t>information</w:t>
      </w:r>
      <w:r w:rsidRPr="00EA0006">
        <w:rPr>
          <w:b w:val="0"/>
          <w:spacing w:val="-3"/>
          <w:sz w:val="20"/>
          <w:szCs w:val="20"/>
        </w:rPr>
        <w:t xml:space="preserve"> </w:t>
      </w:r>
      <w:r w:rsidRPr="00EA0006">
        <w:rPr>
          <w:b w:val="0"/>
          <w:sz w:val="20"/>
          <w:szCs w:val="20"/>
        </w:rPr>
        <w:t>are extraneous variable.</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Population </w:t>
      </w:r>
    </w:p>
    <w:p w:rsidR="006C523D" w:rsidRPr="00EA0006" w:rsidRDefault="006C523D" w:rsidP="00EA0006">
      <w:pPr>
        <w:pStyle w:val="BodyText"/>
        <w:ind w:right="246"/>
        <w:jc w:val="both"/>
        <w:rPr>
          <w:rFonts w:ascii="Times New Roman" w:hAnsi="Times New Roman" w:cs="Times New Roman"/>
          <w:bCs/>
          <w:iCs/>
          <w:sz w:val="20"/>
          <w:szCs w:val="20"/>
        </w:rPr>
      </w:pPr>
      <w:r w:rsidRPr="00EA0006">
        <w:rPr>
          <w:rFonts w:ascii="Times New Roman" w:hAnsi="Times New Roman" w:cs="Times New Roman"/>
          <w:noProof/>
          <w:sz w:val="20"/>
          <w:szCs w:val="20"/>
          <w:lang w:val="en-IN" w:eastAsia="en-IN"/>
        </w:rPr>
        <mc:AlternateContent>
          <mc:Choice Requires="wps">
            <w:drawing>
              <wp:anchor distT="0" distB="0" distL="114300" distR="114300" simplePos="0" relativeHeight="251661312" behindDoc="0" locked="0" layoutInCell="1" allowOverlap="1" wp14:anchorId="13E8B1C9" wp14:editId="60F93573">
                <wp:simplePos x="0" y="0"/>
                <wp:positionH relativeFrom="column">
                  <wp:posOffset>3776345</wp:posOffset>
                </wp:positionH>
                <wp:positionV relativeFrom="paragraph">
                  <wp:posOffset>8650605</wp:posOffset>
                </wp:positionV>
                <wp:extent cx="0" cy="144780"/>
                <wp:effectExtent l="61595" t="13335" r="52705"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97.35pt;margin-top:681.15pt;width:0;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">
                <v:stroke endarrow="block"/>
              </v:shape>
            </w:pict>
          </mc:Fallback>
        </mc:AlternateContent>
      </w:r>
      <w:r w:rsidR="001E6805" w:rsidRPr="00EA0006">
        <w:rPr>
          <w:rFonts w:ascii="Times New Roman" w:hAnsi="Times New Roman" w:cs="Times New Roman"/>
          <w:bCs/>
          <w:iCs/>
          <w:sz w:val="20"/>
          <w:szCs w:val="20"/>
        </w:rPr>
        <w:t xml:space="preserve">       </w:t>
      </w:r>
      <w:proofErr w:type="gramStart"/>
      <w:r w:rsidR="001E6805" w:rsidRPr="00EA0006">
        <w:rPr>
          <w:rFonts w:ascii="Times New Roman" w:hAnsi="Times New Roman" w:cs="Times New Roman"/>
          <w:color w:val="171A22"/>
          <w:sz w:val="20"/>
          <w:szCs w:val="20"/>
          <w:shd w:val="clear" w:color="auto" w:fill="FFFFFF"/>
        </w:rPr>
        <w:t>old</w:t>
      </w:r>
      <w:proofErr w:type="gramEnd"/>
      <w:r w:rsidR="001E6805" w:rsidRPr="00EA0006">
        <w:rPr>
          <w:rFonts w:ascii="Times New Roman" w:hAnsi="Times New Roman" w:cs="Times New Roman"/>
          <w:color w:val="171A22"/>
          <w:sz w:val="20"/>
          <w:szCs w:val="20"/>
          <w:shd w:val="clear" w:color="auto" w:fill="FFFFFF"/>
        </w:rPr>
        <w:t xml:space="preserve"> age people (50+ years of age) </w:t>
      </w:r>
    </w:p>
    <w:p w:rsidR="001E6805" w:rsidRPr="00EA0006" w:rsidRDefault="001E6805" w:rsidP="00EA0006">
      <w:pPr>
        <w:spacing w:after="0" w:line="240" w:lineRule="auto"/>
        <w:ind w:right="567"/>
        <w:jc w:val="both"/>
        <w:rPr>
          <w:rFonts w:ascii="Times New Roman" w:hAnsi="Times New Roman" w:cs="Times New Roman"/>
          <w:b/>
          <w:bCs/>
          <w:iCs/>
          <w:sz w:val="20"/>
          <w:szCs w:val="20"/>
        </w:rPr>
      </w:pPr>
    </w:p>
    <w:p w:rsidR="001E6805" w:rsidRPr="00EA0006" w:rsidRDefault="001E6805" w:rsidP="00EA0006">
      <w:pPr>
        <w:spacing w:after="0" w:line="240" w:lineRule="auto"/>
        <w:ind w:right="567"/>
        <w:jc w:val="both"/>
        <w:rPr>
          <w:rFonts w:ascii="Times New Roman" w:hAnsi="Times New Roman" w:cs="Times New Roman"/>
          <w:b/>
          <w:bCs/>
          <w:iCs/>
          <w:sz w:val="20"/>
          <w:szCs w:val="20"/>
        </w:rPr>
      </w:pP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Sample and Sample Size</w:t>
      </w:r>
    </w:p>
    <w:p w:rsidR="006C523D" w:rsidRPr="00EA0006" w:rsidRDefault="006C523D"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bCs/>
          <w:iCs/>
          <w:sz w:val="20"/>
          <w:szCs w:val="20"/>
        </w:rPr>
        <w:t xml:space="preserve">            The subjects for the present study comprised of 50 old age people of </w:t>
      </w:r>
      <w:r w:rsidRPr="00EA0006">
        <w:rPr>
          <w:rFonts w:ascii="Times New Roman" w:hAnsi="Times New Roman" w:cs="Times New Roman"/>
          <w:sz w:val="20"/>
          <w:szCs w:val="20"/>
        </w:rPr>
        <w:t>St. Joseph old age home Coimbatore</w:t>
      </w:r>
      <w:r w:rsidRPr="00EA0006">
        <w:rPr>
          <w:rFonts w:ascii="Times New Roman" w:hAnsi="Times New Roman" w:cs="Times New Roman"/>
          <w:bCs/>
          <w:iCs/>
          <w:sz w:val="20"/>
          <w:szCs w:val="20"/>
        </w:rPr>
        <w:t xml:space="preserve"> was selected conveniently.</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Sampling Technique</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Cs/>
          <w:iCs/>
          <w:sz w:val="20"/>
          <w:szCs w:val="20"/>
        </w:rPr>
        <w:t xml:space="preserve">   </w:t>
      </w:r>
      <w:r w:rsidRPr="00EA0006">
        <w:rPr>
          <w:rFonts w:ascii="Times New Roman" w:hAnsi="Times New Roman" w:cs="Times New Roman"/>
          <w:sz w:val="20"/>
          <w:szCs w:val="20"/>
        </w:rPr>
        <w:t>Non</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probability</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convenient</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sampling</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used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select</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sample.</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Criteria for selecting the Sample</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Inclusion Criteria </w:t>
      </w:r>
    </w:p>
    <w:p w:rsidR="006C523D" w:rsidRPr="00EA0006" w:rsidRDefault="006C523D" w:rsidP="00EA0006">
      <w:pPr>
        <w:tabs>
          <w:tab w:val="left" w:pos="1540"/>
        </w:tabs>
        <w:spacing w:after="0" w:line="240" w:lineRule="auto"/>
        <w:rPr>
          <w:rFonts w:ascii="Times New Roman" w:hAnsi="Times New Roman" w:cs="Times New Roman"/>
          <w:sz w:val="20"/>
          <w:szCs w:val="20"/>
        </w:rPr>
      </w:pPr>
      <w:proofErr w:type="gramStart"/>
      <w:r w:rsidRPr="00EA0006">
        <w:rPr>
          <w:rFonts w:ascii="Times New Roman" w:hAnsi="Times New Roman" w:cs="Times New Roman"/>
          <w:sz w:val="20"/>
          <w:szCs w:val="20"/>
        </w:rPr>
        <w:t>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old age people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who</w:t>
      </w:r>
      <w:r w:rsidRPr="00EA0006">
        <w:rPr>
          <w:rFonts w:ascii="Times New Roman" w:hAnsi="Times New Roman" w:cs="Times New Roman"/>
          <w:spacing w:val="3"/>
          <w:sz w:val="20"/>
          <w:szCs w:val="20"/>
        </w:rPr>
        <w:t xml:space="preserve"> are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willing</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participate.</w:t>
      </w:r>
      <w:proofErr w:type="gramEnd"/>
    </w:p>
    <w:p w:rsidR="006C523D" w:rsidRPr="00EA0006" w:rsidRDefault="006C523D" w:rsidP="00EA0006">
      <w:pPr>
        <w:tabs>
          <w:tab w:val="left" w:pos="154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old age people </w:t>
      </w:r>
      <w:proofErr w:type="gramStart"/>
      <w:r w:rsidRPr="00EA0006">
        <w:rPr>
          <w:rFonts w:ascii="Times New Roman" w:hAnsi="Times New Roman" w:cs="Times New Roman"/>
          <w:sz w:val="20"/>
          <w:szCs w:val="20"/>
        </w:rPr>
        <w:t>above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 60</w:t>
      </w:r>
      <w:proofErr w:type="gramEnd"/>
      <w:r w:rsidRPr="00EA0006">
        <w:rPr>
          <w:rFonts w:ascii="Times New Roman" w:hAnsi="Times New Roman" w:cs="Times New Roman"/>
          <w:sz w:val="20"/>
          <w:szCs w:val="20"/>
        </w:rPr>
        <w:t xml:space="preserve"> years of age.</w:t>
      </w:r>
    </w:p>
    <w:p w:rsidR="006C523D" w:rsidRPr="00EA0006" w:rsidRDefault="006C523D" w:rsidP="00EA0006">
      <w:pPr>
        <w:tabs>
          <w:tab w:val="left" w:pos="1540"/>
        </w:tabs>
        <w:spacing w:after="0" w:line="240" w:lineRule="auto"/>
        <w:rPr>
          <w:rFonts w:ascii="Times New Roman" w:hAnsi="Times New Roman" w:cs="Times New Roman"/>
          <w:sz w:val="20"/>
          <w:szCs w:val="20"/>
        </w:rPr>
      </w:pPr>
      <w:proofErr w:type="gramStart"/>
      <w:r w:rsidRPr="00EA0006">
        <w:rPr>
          <w:rFonts w:ascii="Times New Roman" w:hAnsi="Times New Roman" w:cs="Times New Roman"/>
          <w:sz w:val="20"/>
          <w:szCs w:val="20"/>
        </w:rPr>
        <w:t>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old age people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who</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 xml:space="preserve">interested </w:t>
      </w:r>
      <w:r w:rsidRPr="00EA0006">
        <w:rPr>
          <w:rFonts w:ascii="Times New Roman" w:hAnsi="Times New Roman" w:cs="Times New Roman"/>
          <w:spacing w:val="-6"/>
          <w:sz w:val="20"/>
          <w:szCs w:val="20"/>
        </w:rPr>
        <w:t>to</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participating</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 xml:space="preserve">Laughter </w:t>
      </w:r>
      <w:r w:rsidRPr="00EA0006">
        <w:rPr>
          <w:rFonts w:ascii="Times New Roman" w:hAnsi="Times New Roman" w:cs="Times New Roman"/>
          <w:spacing w:val="-4"/>
          <w:sz w:val="20"/>
          <w:szCs w:val="20"/>
        </w:rPr>
        <w:t>therapy</w:t>
      </w:r>
      <w:r w:rsidRPr="00EA0006">
        <w:rPr>
          <w:rFonts w:ascii="Times New Roman" w:hAnsi="Times New Roman" w:cs="Times New Roman"/>
          <w:sz w:val="20"/>
          <w:szCs w:val="20"/>
        </w:rPr>
        <w:t>.</w:t>
      </w:r>
      <w:proofErr w:type="gramEnd"/>
    </w:p>
    <w:p w:rsidR="006C523D" w:rsidRPr="00EA0006" w:rsidRDefault="006C523D" w:rsidP="00EA0006">
      <w:pPr>
        <w:spacing w:after="0" w:line="240" w:lineRule="auto"/>
        <w:ind w:right="567"/>
        <w:jc w:val="both"/>
        <w:rPr>
          <w:rFonts w:ascii="Times New Roman" w:hAnsi="Times New Roman" w:cs="Times New Roman"/>
          <w:b/>
          <w:bCs/>
          <w:iCs/>
          <w:sz w:val="20"/>
          <w:szCs w:val="20"/>
        </w:rPr>
      </w:pP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Exclusion Criteria </w:t>
      </w:r>
    </w:p>
    <w:p w:rsidR="006C523D" w:rsidRPr="00EA0006" w:rsidRDefault="006C523D" w:rsidP="00EA0006">
      <w:pPr>
        <w:tabs>
          <w:tab w:val="left" w:pos="1540"/>
        </w:tabs>
        <w:spacing w:after="0" w:line="240" w:lineRule="auto"/>
        <w:ind w:right="924"/>
        <w:jc w:val="both"/>
        <w:rPr>
          <w:rFonts w:ascii="Times New Roman" w:hAnsi="Times New Roman" w:cs="Times New Roman"/>
          <w:sz w:val="20"/>
          <w:szCs w:val="20"/>
        </w:rPr>
      </w:pPr>
      <w:r w:rsidRPr="00EA0006">
        <w:rPr>
          <w:rFonts w:ascii="Times New Roman" w:hAnsi="Times New Roman" w:cs="Times New Roman"/>
          <w:sz w:val="20"/>
          <w:szCs w:val="20"/>
        </w:rPr>
        <w:t>The subjects who are having physical disabilities like hearing loss,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loss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vision etc., and mental disabilities like loss of memory or any cognitive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problems.</w:t>
      </w:r>
    </w:p>
    <w:p w:rsidR="008F7165" w:rsidRPr="00EA0006" w:rsidRDefault="008F716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Description of the tool</w:t>
      </w:r>
    </w:p>
    <w:p w:rsidR="008F7165" w:rsidRPr="00EA0006" w:rsidRDefault="008F716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sz w:val="20"/>
          <w:szCs w:val="20"/>
        </w:rPr>
        <w:t xml:space="preserve">    The tool is selected and prepared by the investigator to assess the effectiveness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laughter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therapy on the promotion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health</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among</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old age 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w:t>
      </w:r>
    </w:p>
    <w:p w:rsidR="008F7165" w:rsidRPr="00EA0006" w:rsidRDefault="008F7165" w:rsidP="00EA0006">
      <w:pPr>
        <w:tabs>
          <w:tab w:val="left" w:pos="1540"/>
        </w:tabs>
        <w:spacing w:after="0" w:line="240" w:lineRule="auto"/>
        <w:jc w:val="both"/>
        <w:rPr>
          <w:rFonts w:ascii="Times New Roman" w:hAnsi="Times New Roman" w:cs="Times New Roman"/>
          <w:sz w:val="20"/>
          <w:szCs w:val="20"/>
        </w:rPr>
      </w:pPr>
      <w:r w:rsidRPr="00EA0006">
        <w:rPr>
          <w:rFonts w:ascii="Times New Roman" w:hAnsi="Times New Roman" w:cs="Times New Roman"/>
          <w:sz w:val="20"/>
          <w:szCs w:val="20"/>
        </w:rPr>
        <w:lastRenderedPageBreak/>
        <w:t xml:space="preserve">   Tool-</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1:</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Socio-demographic</w:t>
      </w:r>
      <w:r w:rsidRPr="00EA0006">
        <w:rPr>
          <w:rFonts w:ascii="Times New Roman" w:hAnsi="Times New Roman" w:cs="Times New Roman"/>
          <w:spacing w:val="-4"/>
          <w:sz w:val="20"/>
          <w:szCs w:val="20"/>
        </w:rPr>
        <w:t xml:space="preserve"> </w:t>
      </w:r>
      <w:proofErr w:type="spellStart"/>
      <w:r w:rsidRPr="00EA0006">
        <w:rPr>
          <w:rFonts w:ascii="Times New Roman" w:hAnsi="Times New Roman" w:cs="Times New Roman"/>
          <w:sz w:val="20"/>
          <w:szCs w:val="20"/>
        </w:rPr>
        <w:t>Proforma</w:t>
      </w:r>
      <w:proofErr w:type="spellEnd"/>
      <w:r w:rsidRPr="00EA0006">
        <w:rPr>
          <w:rFonts w:ascii="Times New Roman" w:hAnsi="Times New Roman" w:cs="Times New Roman"/>
          <w:sz w:val="20"/>
          <w:szCs w:val="20"/>
        </w:rPr>
        <w:t>. It consists of 13 items; which include age, gender, marital status, religion, type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family, number of children</w:t>
      </w:r>
      <w:proofErr w:type="gramStart"/>
      <w:r w:rsidRPr="00EA0006">
        <w:rPr>
          <w:rFonts w:ascii="Times New Roman" w:hAnsi="Times New Roman" w:cs="Times New Roman"/>
          <w:sz w:val="20"/>
          <w:szCs w:val="20"/>
        </w:rPr>
        <w:t>, ,</w:t>
      </w:r>
      <w:proofErr w:type="gramEnd"/>
      <w:r w:rsidRPr="00EA0006">
        <w:rPr>
          <w:rFonts w:ascii="Times New Roman" w:hAnsi="Times New Roman" w:cs="Times New Roman"/>
          <w:sz w:val="20"/>
          <w:szCs w:val="20"/>
        </w:rPr>
        <w:t xml:space="preserve"> illness, educational qualification, experience, hobbies,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awareness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an</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source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p>
    <w:p w:rsidR="008F7165" w:rsidRPr="00EA0006" w:rsidRDefault="008F7165" w:rsidP="00EA0006">
      <w:pPr>
        <w:tabs>
          <w:tab w:val="left" w:pos="1540"/>
        </w:tabs>
        <w:spacing w:after="0" w:line="240" w:lineRule="auto"/>
        <w:jc w:val="both"/>
        <w:rPr>
          <w:rFonts w:ascii="Times New Roman" w:hAnsi="Times New Roman" w:cs="Times New Roman"/>
          <w:sz w:val="20"/>
          <w:szCs w:val="20"/>
        </w:rPr>
      </w:pPr>
      <w:r w:rsidRPr="00EA0006">
        <w:rPr>
          <w:rFonts w:ascii="Times New Roman" w:hAnsi="Times New Roman" w:cs="Times New Roman"/>
          <w:sz w:val="20"/>
          <w:szCs w:val="20"/>
        </w:rPr>
        <w:t xml:space="preserve">   Tool-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General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Questionnaire.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general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questionnaire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consists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items.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Each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item</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4</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alternative responses. The responses of positive items are better than Usual, Same 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Usual,</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Worse than Usual, Much Worse than Usual. The responses of negative items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Not at all, No more than usual, rather more than usual, much more than usual. 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 there are 7 positive (A1</w:t>
      </w:r>
      <w:proofErr w:type="gramStart"/>
      <w:r w:rsidRPr="00EA0006">
        <w:rPr>
          <w:rFonts w:ascii="Times New Roman" w:hAnsi="Times New Roman" w:cs="Times New Roman"/>
          <w:sz w:val="20"/>
          <w:szCs w:val="20"/>
        </w:rPr>
        <w:t>,C1</w:t>
      </w:r>
      <w:proofErr w:type="gramEnd"/>
      <w:r w:rsidRPr="00EA0006">
        <w:rPr>
          <w:rFonts w:ascii="Times New Roman" w:hAnsi="Times New Roman" w:cs="Times New Roman"/>
          <w:sz w:val="20"/>
          <w:szCs w:val="20"/>
        </w:rPr>
        <w:t>-C7) and 21 negative items (A2-A7,B1-B7,D1-D7).</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score given for each negative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item is 4</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 ‘Not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All’,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3</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 ‘No</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more than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usual’, 2 for ‘Rather more than Usual’ and 1 for much more than usual and it 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reversed for positive items. The high score is 112 and </w:t>
      </w:r>
      <w:proofErr w:type="gramStart"/>
      <w:r w:rsidRPr="00EA0006">
        <w:rPr>
          <w:rFonts w:ascii="Times New Roman" w:hAnsi="Times New Roman" w:cs="Times New Roman"/>
          <w:sz w:val="20"/>
          <w:szCs w:val="20"/>
        </w:rPr>
        <w:t>less</w:t>
      </w:r>
      <w:proofErr w:type="gramEnd"/>
      <w:r w:rsidRPr="00EA0006">
        <w:rPr>
          <w:rFonts w:ascii="Times New Roman" w:hAnsi="Times New Roman" w:cs="Times New Roman"/>
          <w:sz w:val="20"/>
          <w:szCs w:val="20"/>
        </w:rPr>
        <w:t xml:space="preserve"> score is 28.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Based on the score, the Mental health level is categorized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into</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Good (above 75%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score), satisfactory (51%-75% of the score) and poor (below 50% of the score).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When</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score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increases,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it</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indicates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that 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also</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increases.</w:t>
      </w:r>
    </w:p>
    <w:p w:rsidR="008F7165" w:rsidRPr="00EA0006" w:rsidRDefault="008F716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Content Validity</w:t>
      </w:r>
    </w:p>
    <w:p w:rsidR="008F7165" w:rsidRPr="00EA0006" w:rsidRDefault="008F7165" w:rsidP="00EA0006">
      <w:pPr>
        <w:pStyle w:val="BodyText"/>
        <w:ind w:right="923"/>
        <w:jc w:val="both"/>
        <w:rPr>
          <w:rFonts w:ascii="Times New Roman" w:hAnsi="Times New Roman" w:cs="Times New Roman"/>
          <w:sz w:val="20"/>
          <w:szCs w:val="20"/>
        </w:rPr>
      </w:pPr>
      <w:r w:rsidRPr="00EA0006">
        <w:rPr>
          <w:rFonts w:ascii="Times New Roman" w:hAnsi="Times New Roman" w:cs="Times New Roman"/>
          <w:sz w:val="20"/>
          <w:szCs w:val="20"/>
        </w:rPr>
        <w:t>Study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criteria of scales were submitted to experts for content validity. Experts were from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field of Mental Health Nursing, Psychiatric doctor, Hospital Psychologist, Statistician and expert 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field</w:t>
      </w:r>
      <w:r w:rsidRPr="00EA0006">
        <w:rPr>
          <w:rFonts w:ascii="Times New Roman" w:hAnsi="Times New Roman" w:cs="Times New Roman"/>
          <w:spacing w:val="2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2"/>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26"/>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27"/>
          <w:sz w:val="20"/>
          <w:szCs w:val="20"/>
        </w:rPr>
        <w:t xml:space="preserve"> </w:t>
      </w:r>
      <w:r w:rsidRPr="00EA0006">
        <w:rPr>
          <w:rFonts w:ascii="Times New Roman" w:hAnsi="Times New Roman" w:cs="Times New Roman"/>
          <w:sz w:val="20"/>
          <w:szCs w:val="20"/>
        </w:rPr>
        <w:t>Based</w:t>
      </w:r>
      <w:r w:rsidRPr="00EA0006">
        <w:rPr>
          <w:rFonts w:ascii="Times New Roman" w:hAnsi="Times New Roman" w:cs="Times New Roman"/>
          <w:spacing w:val="29"/>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20"/>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3"/>
          <w:sz w:val="20"/>
          <w:szCs w:val="20"/>
        </w:rPr>
        <w:t xml:space="preserve"> </w:t>
      </w:r>
      <w:r w:rsidRPr="00EA0006">
        <w:rPr>
          <w:rFonts w:ascii="Times New Roman" w:hAnsi="Times New Roman" w:cs="Times New Roman"/>
          <w:sz w:val="20"/>
          <w:szCs w:val="20"/>
        </w:rPr>
        <w:t>pilot</w:t>
      </w:r>
      <w:r w:rsidRPr="00EA0006">
        <w:rPr>
          <w:rFonts w:ascii="Times New Roman" w:hAnsi="Times New Roman" w:cs="Times New Roman"/>
          <w:spacing w:val="30"/>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19"/>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experts’</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suggestions,</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few modifications</w:t>
      </w:r>
      <w:r w:rsidRPr="00EA0006">
        <w:rPr>
          <w:rFonts w:ascii="Times New Roman" w:hAnsi="Times New Roman" w:cs="Times New Roman"/>
          <w:spacing w:val="17"/>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9"/>
          <w:sz w:val="20"/>
          <w:szCs w:val="20"/>
        </w:rPr>
        <w:t xml:space="preserve"> </w:t>
      </w:r>
      <w:r w:rsidRPr="00EA0006">
        <w:rPr>
          <w:rFonts w:ascii="Times New Roman" w:hAnsi="Times New Roman" w:cs="Times New Roman"/>
          <w:sz w:val="20"/>
          <w:szCs w:val="20"/>
        </w:rPr>
        <w:t>rearrangements</w:t>
      </w:r>
      <w:r w:rsidRPr="00EA0006">
        <w:rPr>
          <w:rFonts w:ascii="Times New Roman" w:hAnsi="Times New Roman" w:cs="Times New Roman"/>
          <w:spacing w:val="1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8"/>
          <w:sz w:val="20"/>
          <w:szCs w:val="20"/>
        </w:rPr>
        <w:t xml:space="preserve"> </w:t>
      </w:r>
      <w:r w:rsidRPr="00EA0006">
        <w:rPr>
          <w:rFonts w:ascii="Times New Roman" w:hAnsi="Times New Roman" w:cs="Times New Roman"/>
          <w:sz w:val="20"/>
          <w:szCs w:val="20"/>
        </w:rPr>
        <w:t>items</w:t>
      </w:r>
      <w:r w:rsidRPr="00EA0006">
        <w:rPr>
          <w:rFonts w:ascii="Times New Roman" w:hAnsi="Times New Roman" w:cs="Times New Roman"/>
          <w:spacing w:val="17"/>
          <w:sz w:val="20"/>
          <w:szCs w:val="20"/>
        </w:rPr>
        <w:t xml:space="preserve"> </w:t>
      </w:r>
      <w:r w:rsidRPr="00EA0006">
        <w:rPr>
          <w:rFonts w:ascii="Times New Roman" w:hAnsi="Times New Roman" w:cs="Times New Roman"/>
          <w:sz w:val="20"/>
          <w:szCs w:val="20"/>
        </w:rPr>
        <w:t>were</w:t>
      </w:r>
      <w:r w:rsidRPr="00EA0006">
        <w:rPr>
          <w:rFonts w:ascii="Times New Roman" w:hAnsi="Times New Roman" w:cs="Times New Roman"/>
          <w:spacing w:val="18"/>
          <w:sz w:val="20"/>
          <w:szCs w:val="20"/>
        </w:rPr>
        <w:t xml:space="preserve"> </w:t>
      </w:r>
      <w:r w:rsidRPr="00EA0006">
        <w:rPr>
          <w:rFonts w:ascii="Times New Roman" w:hAnsi="Times New Roman" w:cs="Times New Roman"/>
          <w:sz w:val="20"/>
          <w:szCs w:val="20"/>
        </w:rPr>
        <w:t>done.</w:t>
      </w:r>
      <w:r w:rsidRPr="00EA0006">
        <w:rPr>
          <w:rFonts w:ascii="Times New Roman" w:hAnsi="Times New Roman" w:cs="Times New Roman"/>
          <w:spacing w:val="18"/>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8"/>
          <w:sz w:val="20"/>
          <w:szCs w:val="20"/>
        </w:rPr>
        <w:t xml:space="preserve"> </w:t>
      </w:r>
      <w:r w:rsidRPr="00EA0006">
        <w:rPr>
          <w:rFonts w:ascii="Times New Roman" w:hAnsi="Times New Roman" w:cs="Times New Roman"/>
          <w:sz w:val="20"/>
          <w:szCs w:val="20"/>
        </w:rPr>
        <w:t>reliability</w:t>
      </w:r>
      <w:r w:rsidRPr="00EA0006">
        <w:rPr>
          <w:rFonts w:ascii="Times New Roman" w:hAnsi="Times New Roman" w:cs="Times New Roman"/>
          <w:spacing w:val="15"/>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9"/>
          <w:sz w:val="20"/>
          <w:szCs w:val="20"/>
        </w:rPr>
        <w:t xml:space="preserve"> </w:t>
      </w:r>
      <w:r w:rsidRPr="00EA0006">
        <w:rPr>
          <w:rFonts w:ascii="Times New Roman" w:hAnsi="Times New Roman" w:cs="Times New Roman"/>
          <w:sz w:val="20"/>
          <w:szCs w:val="20"/>
        </w:rPr>
        <w:t>tools</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computed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using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split</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half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employing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Karl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Pearson’s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formula.</w:t>
      </w:r>
    </w:p>
    <w:p w:rsidR="008F7165" w:rsidRPr="00EA0006" w:rsidRDefault="008F716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Reliability </w:t>
      </w:r>
    </w:p>
    <w:p w:rsidR="008F7165" w:rsidRPr="00EA0006" w:rsidRDefault="008F7165"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bCs/>
          <w:iCs/>
          <w:sz w:val="20"/>
          <w:szCs w:val="20"/>
        </w:rPr>
        <w:t xml:space="preserve">           The reliability of the split half test was found by using Karl Pearson co-relation by deviation method and found to </w:t>
      </w:r>
      <w:proofErr w:type="gramStart"/>
      <w:r w:rsidRPr="00EA0006">
        <w:rPr>
          <w:rFonts w:ascii="Times New Roman" w:hAnsi="Times New Roman" w:cs="Times New Roman"/>
          <w:bCs/>
          <w:iCs/>
          <w:sz w:val="20"/>
          <w:szCs w:val="20"/>
        </w:rPr>
        <w:t>be  0.7</w:t>
      </w:r>
      <w:proofErr w:type="gramEnd"/>
      <w:r w:rsidRPr="00EA0006">
        <w:rPr>
          <w:rFonts w:ascii="Times New Roman" w:hAnsi="Times New Roman" w:cs="Times New Roman"/>
          <w:bCs/>
          <w:iCs/>
          <w:sz w:val="20"/>
          <w:szCs w:val="20"/>
        </w:rPr>
        <w:t xml:space="preserve"> and 0.5 . Hence the tool was found reliable.</w:t>
      </w:r>
    </w:p>
    <w:p w:rsidR="008F7165" w:rsidRPr="00EA0006" w:rsidRDefault="008F7165"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sz w:val="20"/>
          <w:szCs w:val="20"/>
        </w:rPr>
        <w:t xml:space="preserve"> </w:t>
      </w:r>
      <w:r w:rsidRPr="00EA0006">
        <w:rPr>
          <w:rFonts w:ascii="Times New Roman" w:hAnsi="Times New Roman" w:cs="Times New Roman"/>
          <w:b/>
          <w:bCs/>
          <w:iCs/>
          <w:sz w:val="20"/>
          <w:szCs w:val="20"/>
        </w:rPr>
        <w:t>Pilot study</w:t>
      </w:r>
    </w:p>
    <w:p w:rsidR="008F7165" w:rsidRPr="00EA0006" w:rsidRDefault="008F7165" w:rsidP="00EA0006">
      <w:pPr>
        <w:pStyle w:val="BodyText"/>
        <w:ind w:right="916"/>
        <w:jc w:val="both"/>
        <w:rPr>
          <w:rFonts w:ascii="Times New Roman" w:hAnsi="Times New Roman" w:cs="Times New Roman"/>
          <w:sz w:val="20"/>
          <w:szCs w:val="20"/>
        </w:rPr>
      </w:pPr>
      <w:r w:rsidRPr="00EA0006">
        <w:rPr>
          <w:rFonts w:ascii="Times New Roman" w:hAnsi="Times New Roman" w:cs="Times New Roman"/>
          <w:sz w:val="20"/>
          <w:szCs w:val="20"/>
        </w:rPr>
        <w:t xml:space="preserve">          </w:t>
      </w:r>
      <w:proofErr w:type="gramStart"/>
      <w:r w:rsidRPr="00EA0006">
        <w:rPr>
          <w:rFonts w:ascii="Times New Roman" w:hAnsi="Times New Roman" w:cs="Times New Roman"/>
          <w:sz w:val="20"/>
          <w:szCs w:val="20"/>
        </w:rPr>
        <w:t xml:space="preserve">After obtaining formal approval from the Mother Superior of St. Joseph </w:t>
      </w:r>
      <w:r w:rsidRPr="00EA0006">
        <w:rPr>
          <w:rFonts w:ascii="Times New Roman" w:hAnsi="Times New Roman" w:cs="Times New Roman"/>
          <w:spacing w:val="1"/>
          <w:sz w:val="20"/>
          <w:szCs w:val="20"/>
        </w:rPr>
        <w:t>old age</w:t>
      </w:r>
      <w:r w:rsidRPr="00EA0006">
        <w:rPr>
          <w:rFonts w:ascii="Times New Roman" w:hAnsi="Times New Roman" w:cs="Times New Roman"/>
          <w:sz w:val="20"/>
          <w:szCs w:val="20"/>
        </w:rPr>
        <w:t xml:space="preserve"> home, Coimbatore.</w:t>
      </w:r>
      <w:proofErr w:type="gramEnd"/>
      <w:r w:rsidRPr="00EA0006">
        <w:rPr>
          <w:rFonts w:ascii="Times New Roman" w:hAnsi="Times New Roman" w:cs="Times New Roman"/>
          <w:sz w:val="20"/>
          <w:szCs w:val="20"/>
        </w:rPr>
        <w:t xml:space="preserve"> The researcher conducted pilot study in November 2013. Five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old 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were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selected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using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convenient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1"/>
          <w:sz w:val="20"/>
          <w:szCs w:val="20"/>
        </w:rPr>
        <w:t xml:space="preserve"> Who were selected for pilot </w:t>
      </w:r>
      <w:proofErr w:type="gramStart"/>
      <w:r w:rsidRPr="00EA0006">
        <w:rPr>
          <w:rFonts w:ascii="Times New Roman" w:hAnsi="Times New Roman" w:cs="Times New Roman"/>
          <w:spacing w:val="1"/>
          <w:sz w:val="20"/>
          <w:szCs w:val="20"/>
        </w:rPr>
        <w:t xml:space="preserve">project  </w:t>
      </w:r>
      <w:r w:rsidRPr="00EA0006">
        <w:rPr>
          <w:rFonts w:ascii="Times New Roman" w:hAnsi="Times New Roman" w:cs="Times New Roman"/>
          <w:sz w:val="20"/>
          <w:szCs w:val="20"/>
        </w:rPr>
        <w:t>were</w:t>
      </w:r>
      <w:proofErr w:type="gram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excluded from the main thesis. Information was given received sign in the form from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sample after explaining the purpose of the study and assuring them to maintain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confidentiality of the information provided. The data was collected by interviewing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them by using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general health questionnaire. After the assessed Mental Health level on pretest, laughter therapy was administered to the old age people.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time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taken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completing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therapy schedule was 20 minutes. The laughter therapy schedule was continued one week. After a week post –test level of Mental Health was assessed. A concise data analysis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was done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using descriptive statistics and inferential statistics. The pre-test findings revealed 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4 (80%) of the respondents had satisfactory mental health, 1 (20%) of the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had the poor mental health and none of the respondents had good mental health.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post-test findings revealed that 4 (80%) of respondents had good mental health, 1</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(20%)</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satisfactory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none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had poor mental health. The comprehension, feasibility and time required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complete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scale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were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assessed</w:t>
      </w:r>
      <w:proofErr w:type="gramStart"/>
      <w:r w:rsidRPr="00EA0006">
        <w:rPr>
          <w:rFonts w:ascii="Times New Roman" w:hAnsi="Times New Roman" w:cs="Times New Roman"/>
          <w:sz w:val="20"/>
          <w:szCs w:val="20"/>
        </w:rPr>
        <w:t>..</w:t>
      </w:r>
      <w:proofErr w:type="gramEnd"/>
      <w:r w:rsidRPr="00EA0006">
        <w:rPr>
          <w:rFonts w:ascii="Times New Roman" w:hAnsi="Times New Roman" w:cs="Times New Roman"/>
          <w:sz w:val="20"/>
          <w:szCs w:val="20"/>
        </w:rPr>
        <w:t xml:space="preserve"> The language was found to be clear and all the items </w:t>
      </w:r>
      <w:r w:rsidRPr="00EA0006">
        <w:rPr>
          <w:rFonts w:ascii="Times New Roman" w:hAnsi="Times New Roman" w:cs="Times New Roman"/>
          <w:spacing w:val="-57"/>
          <w:sz w:val="20"/>
          <w:szCs w:val="20"/>
        </w:rPr>
        <w:t>in</w:t>
      </w:r>
      <w:r w:rsidRPr="00EA0006">
        <w:rPr>
          <w:rFonts w:ascii="Times New Roman" w:hAnsi="Times New Roman" w:cs="Times New Roman"/>
          <w:sz w:val="20"/>
          <w:szCs w:val="20"/>
        </w:rPr>
        <w:t xml:space="preserve"> the tool were clearly understood by the subjects without ambiguity. Hence, the tool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found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be feasible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practicable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main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w:t>
      </w:r>
    </w:p>
    <w:p w:rsidR="008F7165" w:rsidRPr="00EA0006" w:rsidRDefault="008F7165" w:rsidP="00EA0006">
      <w:pPr>
        <w:spacing w:after="0" w:line="240" w:lineRule="auto"/>
        <w:jc w:val="both"/>
        <w:rPr>
          <w:rFonts w:ascii="Times New Roman" w:hAnsi="Times New Roman" w:cs="Times New Roman"/>
          <w:sz w:val="20"/>
          <w:szCs w:val="20"/>
        </w:rPr>
      </w:pPr>
    </w:p>
    <w:p w:rsidR="008F7165" w:rsidRPr="00EA0006" w:rsidRDefault="008F7165"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CHAPTER-V</w:t>
      </w:r>
    </w:p>
    <w:p w:rsidR="008F7165" w:rsidRPr="00EA0006" w:rsidRDefault="008F7165"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RESULTS</w:t>
      </w:r>
    </w:p>
    <w:p w:rsidR="008F7165" w:rsidRPr="00EA0006" w:rsidRDefault="008F7165" w:rsidP="00EA0006">
      <w:pPr>
        <w:pStyle w:val="BodyText"/>
        <w:spacing w:before="229"/>
        <w:ind w:right="929"/>
        <w:jc w:val="both"/>
        <w:rPr>
          <w:rFonts w:ascii="Times New Roman" w:hAnsi="Times New Roman" w:cs="Times New Roman"/>
          <w:spacing w:val="1"/>
          <w:sz w:val="20"/>
          <w:szCs w:val="20"/>
        </w:rPr>
      </w:pPr>
      <w:r w:rsidRPr="00EA0006">
        <w:rPr>
          <w:rFonts w:ascii="Times New Roman" w:hAnsi="Times New Roman" w:cs="Times New Roman"/>
          <w:sz w:val="20"/>
          <w:szCs w:val="20"/>
        </w:rPr>
        <w:t xml:space="preserve">         This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chapter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deals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 Data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analysis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interpretation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data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regarding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effectiveness of laughter therapy on the promotion of mental health. The data 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collected from the respondents before and after the laughter therapy programme.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collected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organized,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tabulated,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analyzed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interpreted</w:t>
      </w:r>
      <w:r w:rsidRPr="00EA0006">
        <w:rPr>
          <w:rFonts w:ascii="Times New Roman" w:hAnsi="Times New Roman" w:cs="Times New Roman"/>
          <w:spacing w:val="1"/>
          <w:sz w:val="20"/>
          <w:szCs w:val="20"/>
        </w:rPr>
        <w:t>.</w:t>
      </w:r>
    </w:p>
    <w:p w:rsidR="008F7165" w:rsidRPr="00EA0006" w:rsidRDefault="008F7165" w:rsidP="00EA0006">
      <w:pPr>
        <w:pStyle w:val="BodyText"/>
        <w:spacing w:before="240"/>
        <w:ind w:right="1997"/>
        <w:jc w:val="center"/>
        <w:rPr>
          <w:rFonts w:ascii="Times New Roman" w:hAnsi="Times New Roman" w:cs="Times New Roman"/>
          <w:b/>
          <w:sz w:val="20"/>
          <w:szCs w:val="20"/>
        </w:rPr>
      </w:pPr>
      <w:r w:rsidRPr="00EA0006">
        <w:rPr>
          <w:rFonts w:ascii="Times New Roman" w:hAnsi="Times New Roman" w:cs="Times New Roman"/>
          <w:b/>
          <w:sz w:val="20"/>
          <w:szCs w:val="20"/>
        </w:rPr>
        <w:t>Table: 2 Frequency</w:t>
      </w:r>
      <w:r w:rsidRPr="00EA0006">
        <w:rPr>
          <w:rFonts w:ascii="Times New Roman" w:hAnsi="Times New Roman" w:cs="Times New Roman"/>
          <w:b/>
          <w:spacing w:val="-5"/>
          <w:sz w:val="20"/>
          <w:szCs w:val="20"/>
        </w:rPr>
        <w:t xml:space="preserve"> and</w:t>
      </w:r>
      <w:r w:rsidRPr="00EA0006">
        <w:rPr>
          <w:rFonts w:ascii="Times New Roman" w:hAnsi="Times New Roman" w:cs="Times New Roman"/>
          <w:b/>
          <w:sz w:val="20"/>
          <w:szCs w:val="20"/>
        </w:rPr>
        <w:t xml:space="preserve"> Percentage Distribution</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of</w:t>
      </w:r>
      <w:r w:rsidRPr="00EA0006">
        <w:rPr>
          <w:rFonts w:ascii="Times New Roman" w:hAnsi="Times New Roman" w:cs="Times New Roman"/>
          <w:b/>
          <w:spacing w:val="-7"/>
          <w:sz w:val="20"/>
          <w:szCs w:val="20"/>
        </w:rPr>
        <w:t xml:space="preserve"> </w:t>
      </w:r>
      <w:r w:rsidRPr="00EA0006">
        <w:rPr>
          <w:rFonts w:ascii="Times New Roman" w:hAnsi="Times New Roman" w:cs="Times New Roman"/>
          <w:b/>
          <w:sz w:val="20"/>
          <w:szCs w:val="20"/>
        </w:rPr>
        <w:t>Mental</w:t>
      </w:r>
      <w:r w:rsidRPr="00EA0006">
        <w:rPr>
          <w:rFonts w:ascii="Times New Roman" w:hAnsi="Times New Roman" w:cs="Times New Roman"/>
          <w:b/>
          <w:spacing w:val="-9"/>
          <w:sz w:val="20"/>
          <w:szCs w:val="20"/>
        </w:rPr>
        <w:t xml:space="preserve"> </w:t>
      </w:r>
      <w:proofErr w:type="gramStart"/>
      <w:r w:rsidRPr="00EA0006">
        <w:rPr>
          <w:rFonts w:ascii="Times New Roman" w:hAnsi="Times New Roman" w:cs="Times New Roman"/>
          <w:b/>
          <w:sz w:val="20"/>
          <w:szCs w:val="20"/>
        </w:rPr>
        <w:t>Health</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Among</w:t>
      </w:r>
      <w:proofErr w:type="gramEnd"/>
      <w:r w:rsidRPr="00EA0006">
        <w:rPr>
          <w:rFonts w:ascii="Times New Roman" w:hAnsi="Times New Roman" w:cs="Times New Roman"/>
          <w:b/>
          <w:spacing w:val="-57"/>
          <w:sz w:val="20"/>
          <w:szCs w:val="20"/>
        </w:rPr>
        <w:t xml:space="preserve">  </w:t>
      </w:r>
      <w:r w:rsidRPr="00EA0006">
        <w:rPr>
          <w:rFonts w:ascii="Times New Roman" w:hAnsi="Times New Roman" w:cs="Times New Roman"/>
          <w:b/>
          <w:sz w:val="20"/>
          <w:szCs w:val="20"/>
        </w:rPr>
        <w:t xml:space="preserve"> old age with</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post-intervention</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 xml:space="preserve">Level                                                                             </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1600"/>
        <w:gridCol w:w="2410"/>
        <w:gridCol w:w="2126"/>
      </w:tblGrid>
      <w:tr w:rsidR="008F7165" w:rsidRPr="00EA0006" w:rsidTr="003A77D7">
        <w:trPr>
          <w:trHeight w:val="609"/>
        </w:trPr>
        <w:tc>
          <w:tcPr>
            <w:tcW w:w="1660" w:type="dxa"/>
          </w:tcPr>
          <w:p w:rsidR="008F7165" w:rsidRPr="00EA0006" w:rsidRDefault="008F7165" w:rsidP="00EA0006">
            <w:pPr>
              <w:pStyle w:val="TableParagraph"/>
              <w:ind w:right="580"/>
              <w:jc w:val="center"/>
              <w:rPr>
                <w:b/>
                <w:sz w:val="20"/>
                <w:szCs w:val="20"/>
              </w:rPr>
            </w:pPr>
            <w:r w:rsidRPr="00EA0006">
              <w:rPr>
                <w:b/>
                <w:sz w:val="20"/>
                <w:szCs w:val="20"/>
              </w:rPr>
              <w:t>Mental</w:t>
            </w:r>
            <w:r w:rsidRPr="00EA0006">
              <w:rPr>
                <w:b/>
                <w:spacing w:val="-57"/>
                <w:sz w:val="20"/>
                <w:szCs w:val="20"/>
              </w:rPr>
              <w:t xml:space="preserve"> </w:t>
            </w:r>
            <w:r w:rsidRPr="00EA0006">
              <w:rPr>
                <w:b/>
                <w:sz w:val="20"/>
                <w:szCs w:val="20"/>
              </w:rPr>
              <w:t>health</w:t>
            </w:r>
          </w:p>
        </w:tc>
        <w:tc>
          <w:tcPr>
            <w:tcW w:w="1600" w:type="dxa"/>
          </w:tcPr>
          <w:p w:rsidR="008F7165" w:rsidRPr="00EA0006" w:rsidRDefault="008F7165" w:rsidP="00EA0006">
            <w:pPr>
              <w:pStyle w:val="TableParagraph"/>
              <w:spacing w:before="229"/>
              <w:jc w:val="center"/>
              <w:rPr>
                <w:b/>
                <w:sz w:val="20"/>
                <w:szCs w:val="20"/>
              </w:rPr>
            </w:pPr>
            <w:r w:rsidRPr="00EA0006">
              <w:rPr>
                <w:b/>
                <w:sz w:val="20"/>
                <w:szCs w:val="20"/>
              </w:rPr>
              <w:t>Category</w:t>
            </w:r>
          </w:p>
        </w:tc>
        <w:tc>
          <w:tcPr>
            <w:tcW w:w="2410" w:type="dxa"/>
          </w:tcPr>
          <w:p w:rsidR="008F7165" w:rsidRPr="00EA0006" w:rsidRDefault="008F7165" w:rsidP="00EA0006">
            <w:pPr>
              <w:pStyle w:val="TableParagraph"/>
              <w:spacing w:before="229"/>
              <w:jc w:val="center"/>
              <w:rPr>
                <w:b/>
                <w:sz w:val="20"/>
                <w:szCs w:val="20"/>
              </w:rPr>
            </w:pPr>
            <w:r w:rsidRPr="00EA0006">
              <w:rPr>
                <w:b/>
                <w:sz w:val="20"/>
                <w:szCs w:val="20"/>
              </w:rPr>
              <w:t>Frequency(n)</w:t>
            </w:r>
          </w:p>
        </w:tc>
        <w:tc>
          <w:tcPr>
            <w:tcW w:w="2126" w:type="dxa"/>
          </w:tcPr>
          <w:p w:rsidR="008F7165" w:rsidRPr="00EA0006" w:rsidRDefault="008F7165" w:rsidP="00EA0006">
            <w:pPr>
              <w:pStyle w:val="TableParagraph"/>
              <w:spacing w:before="229"/>
              <w:jc w:val="center"/>
              <w:rPr>
                <w:b/>
                <w:sz w:val="20"/>
                <w:szCs w:val="20"/>
              </w:rPr>
            </w:pPr>
            <w:r w:rsidRPr="00EA0006">
              <w:rPr>
                <w:b/>
                <w:sz w:val="20"/>
                <w:szCs w:val="20"/>
              </w:rPr>
              <w:t>Percentage (%)</w:t>
            </w:r>
          </w:p>
        </w:tc>
      </w:tr>
      <w:tr w:rsidR="008F7165" w:rsidRPr="00EA0006" w:rsidTr="003A77D7">
        <w:trPr>
          <w:trHeight w:val="337"/>
        </w:trPr>
        <w:tc>
          <w:tcPr>
            <w:tcW w:w="1660" w:type="dxa"/>
          </w:tcPr>
          <w:p w:rsidR="008F7165" w:rsidRPr="00EA0006" w:rsidRDefault="008F7165" w:rsidP="00EA0006">
            <w:pPr>
              <w:pStyle w:val="TableParagraph"/>
              <w:ind w:left="110"/>
              <w:rPr>
                <w:b/>
                <w:sz w:val="20"/>
                <w:szCs w:val="20"/>
              </w:rPr>
            </w:pPr>
            <w:r w:rsidRPr="00EA0006">
              <w:rPr>
                <w:b/>
                <w:sz w:val="20"/>
                <w:szCs w:val="20"/>
              </w:rPr>
              <w:t>Good</w:t>
            </w:r>
          </w:p>
        </w:tc>
        <w:tc>
          <w:tcPr>
            <w:tcW w:w="1600" w:type="dxa"/>
          </w:tcPr>
          <w:p w:rsidR="008F7165" w:rsidRPr="00EA0006" w:rsidRDefault="008F7165" w:rsidP="00EA0006">
            <w:pPr>
              <w:pStyle w:val="TableParagraph"/>
              <w:ind w:left="110"/>
              <w:rPr>
                <w:b/>
                <w:sz w:val="20"/>
                <w:szCs w:val="20"/>
              </w:rPr>
            </w:pPr>
            <w:r w:rsidRPr="00EA0006">
              <w:rPr>
                <w:b/>
                <w:sz w:val="20"/>
                <w:szCs w:val="20"/>
              </w:rPr>
              <w:t xml:space="preserve">   &gt;75%Score</w:t>
            </w:r>
          </w:p>
        </w:tc>
        <w:tc>
          <w:tcPr>
            <w:tcW w:w="2410" w:type="dxa"/>
          </w:tcPr>
          <w:p w:rsidR="008F7165" w:rsidRPr="00EA0006" w:rsidRDefault="008F7165" w:rsidP="00EA0006">
            <w:pPr>
              <w:pStyle w:val="TableParagraph"/>
              <w:ind w:right="1224"/>
              <w:jc w:val="center"/>
              <w:rPr>
                <w:b/>
                <w:sz w:val="20"/>
                <w:szCs w:val="20"/>
              </w:rPr>
            </w:pPr>
            <w:r w:rsidRPr="00EA0006">
              <w:rPr>
                <w:b/>
                <w:sz w:val="20"/>
                <w:szCs w:val="20"/>
              </w:rPr>
              <w:t xml:space="preserve">                 36</w:t>
            </w:r>
          </w:p>
        </w:tc>
        <w:tc>
          <w:tcPr>
            <w:tcW w:w="2126" w:type="dxa"/>
          </w:tcPr>
          <w:p w:rsidR="008F7165" w:rsidRPr="00EA0006" w:rsidRDefault="008F7165" w:rsidP="00EA0006">
            <w:pPr>
              <w:pStyle w:val="TableParagraph"/>
              <w:ind w:left="476"/>
              <w:jc w:val="center"/>
              <w:rPr>
                <w:b/>
                <w:sz w:val="20"/>
                <w:szCs w:val="20"/>
              </w:rPr>
            </w:pPr>
            <w:r w:rsidRPr="00EA0006">
              <w:rPr>
                <w:b/>
                <w:sz w:val="20"/>
                <w:szCs w:val="20"/>
              </w:rPr>
              <w:t>72</w:t>
            </w:r>
          </w:p>
        </w:tc>
      </w:tr>
      <w:tr w:rsidR="008F7165" w:rsidRPr="00EA0006" w:rsidTr="003A77D7">
        <w:trPr>
          <w:trHeight w:val="414"/>
        </w:trPr>
        <w:tc>
          <w:tcPr>
            <w:tcW w:w="1660" w:type="dxa"/>
          </w:tcPr>
          <w:p w:rsidR="008F7165" w:rsidRPr="00EA0006" w:rsidRDefault="008F7165" w:rsidP="00EA0006">
            <w:pPr>
              <w:pStyle w:val="TableParagraph"/>
              <w:ind w:left="110"/>
              <w:rPr>
                <w:b/>
                <w:sz w:val="20"/>
                <w:szCs w:val="20"/>
              </w:rPr>
            </w:pPr>
            <w:r w:rsidRPr="00EA0006">
              <w:rPr>
                <w:b/>
                <w:sz w:val="20"/>
                <w:szCs w:val="20"/>
              </w:rPr>
              <w:t>Satisfactory</w:t>
            </w:r>
          </w:p>
        </w:tc>
        <w:tc>
          <w:tcPr>
            <w:tcW w:w="1600" w:type="dxa"/>
          </w:tcPr>
          <w:p w:rsidR="008F7165" w:rsidRPr="00EA0006" w:rsidRDefault="008F7165" w:rsidP="00EA0006">
            <w:pPr>
              <w:pStyle w:val="TableParagraph"/>
              <w:jc w:val="center"/>
              <w:rPr>
                <w:b/>
                <w:sz w:val="20"/>
                <w:szCs w:val="20"/>
              </w:rPr>
            </w:pPr>
            <w:r w:rsidRPr="00EA0006">
              <w:rPr>
                <w:b/>
                <w:sz w:val="20"/>
                <w:szCs w:val="20"/>
              </w:rPr>
              <w:t>51-75%Score</w:t>
            </w:r>
          </w:p>
        </w:tc>
        <w:tc>
          <w:tcPr>
            <w:tcW w:w="2410" w:type="dxa"/>
          </w:tcPr>
          <w:p w:rsidR="008F7165" w:rsidRPr="00EA0006" w:rsidRDefault="008F7165" w:rsidP="00EA0006">
            <w:pPr>
              <w:pStyle w:val="TableParagraph"/>
              <w:ind w:right="1224"/>
              <w:jc w:val="center"/>
              <w:rPr>
                <w:b/>
                <w:sz w:val="20"/>
                <w:szCs w:val="20"/>
              </w:rPr>
            </w:pPr>
            <w:r w:rsidRPr="00EA0006">
              <w:rPr>
                <w:b/>
                <w:sz w:val="20"/>
                <w:szCs w:val="20"/>
              </w:rPr>
              <w:t xml:space="preserve">                 14</w:t>
            </w:r>
          </w:p>
        </w:tc>
        <w:tc>
          <w:tcPr>
            <w:tcW w:w="2126" w:type="dxa"/>
          </w:tcPr>
          <w:p w:rsidR="008F7165" w:rsidRPr="00EA0006" w:rsidRDefault="008F7165" w:rsidP="00EA0006">
            <w:pPr>
              <w:pStyle w:val="TableParagraph"/>
              <w:ind w:left="476"/>
              <w:jc w:val="center"/>
              <w:rPr>
                <w:b/>
                <w:sz w:val="20"/>
                <w:szCs w:val="20"/>
              </w:rPr>
            </w:pPr>
            <w:r w:rsidRPr="00EA0006">
              <w:rPr>
                <w:b/>
                <w:sz w:val="20"/>
                <w:szCs w:val="20"/>
              </w:rPr>
              <w:t>28</w:t>
            </w:r>
          </w:p>
        </w:tc>
      </w:tr>
      <w:tr w:rsidR="008F7165" w:rsidRPr="00EA0006" w:rsidTr="003A77D7">
        <w:trPr>
          <w:trHeight w:val="405"/>
        </w:trPr>
        <w:tc>
          <w:tcPr>
            <w:tcW w:w="1660" w:type="dxa"/>
          </w:tcPr>
          <w:p w:rsidR="008F7165" w:rsidRPr="00EA0006" w:rsidRDefault="008F7165" w:rsidP="00EA0006">
            <w:pPr>
              <w:pStyle w:val="TableParagraph"/>
              <w:spacing w:before="1"/>
              <w:ind w:left="235"/>
              <w:rPr>
                <w:b/>
                <w:sz w:val="20"/>
                <w:szCs w:val="20"/>
              </w:rPr>
            </w:pPr>
            <w:r w:rsidRPr="00EA0006">
              <w:rPr>
                <w:b/>
                <w:sz w:val="20"/>
                <w:szCs w:val="20"/>
              </w:rPr>
              <w:t>Poor</w:t>
            </w:r>
          </w:p>
        </w:tc>
        <w:tc>
          <w:tcPr>
            <w:tcW w:w="1600" w:type="dxa"/>
          </w:tcPr>
          <w:p w:rsidR="008F7165" w:rsidRPr="00EA0006" w:rsidRDefault="008F7165" w:rsidP="00EA0006">
            <w:pPr>
              <w:pStyle w:val="TableParagraph"/>
              <w:spacing w:before="1"/>
              <w:rPr>
                <w:b/>
                <w:sz w:val="20"/>
                <w:szCs w:val="20"/>
              </w:rPr>
            </w:pPr>
            <w:r w:rsidRPr="00EA0006">
              <w:rPr>
                <w:b/>
                <w:sz w:val="20"/>
                <w:szCs w:val="20"/>
              </w:rPr>
              <w:t xml:space="preserve">     &lt;50%Score</w:t>
            </w:r>
          </w:p>
        </w:tc>
        <w:tc>
          <w:tcPr>
            <w:tcW w:w="2410" w:type="dxa"/>
          </w:tcPr>
          <w:p w:rsidR="008F7165" w:rsidRPr="00EA0006" w:rsidRDefault="008F7165" w:rsidP="00EA0006">
            <w:pPr>
              <w:pStyle w:val="TableParagraph"/>
              <w:spacing w:before="1"/>
              <w:ind w:right="412"/>
              <w:jc w:val="center"/>
              <w:rPr>
                <w:b/>
                <w:sz w:val="20"/>
                <w:szCs w:val="20"/>
              </w:rPr>
            </w:pPr>
            <w:r w:rsidRPr="00EA0006">
              <w:rPr>
                <w:b/>
                <w:w w:val="99"/>
                <w:sz w:val="20"/>
                <w:szCs w:val="20"/>
              </w:rPr>
              <w:t>0</w:t>
            </w:r>
          </w:p>
        </w:tc>
        <w:tc>
          <w:tcPr>
            <w:tcW w:w="2126" w:type="dxa"/>
          </w:tcPr>
          <w:p w:rsidR="008F7165" w:rsidRPr="00EA0006" w:rsidRDefault="008F7165" w:rsidP="00EA0006">
            <w:pPr>
              <w:pStyle w:val="TableParagraph"/>
              <w:spacing w:before="1"/>
              <w:ind w:left="534"/>
              <w:jc w:val="center"/>
              <w:rPr>
                <w:b/>
                <w:sz w:val="20"/>
                <w:szCs w:val="20"/>
              </w:rPr>
            </w:pPr>
            <w:r w:rsidRPr="00EA0006">
              <w:rPr>
                <w:b/>
                <w:w w:val="99"/>
                <w:sz w:val="20"/>
                <w:szCs w:val="20"/>
              </w:rPr>
              <w:t>0</w:t>
            </w:r>
          </w:p>
        </w:tc>
      </w:tr>
    </w:tbl>
    <w:p w:rsidR="008F7165" w:rsidRPr="00EA0006" w:rsidRDefault="008F7165" w:rsidP="00EA0006">
      <w:pPr>
        <w:spacing w:after="0" w:line="240" w:lineRule="auto"/>
        <w:rPr>
          <w:rFonts w:ascii="Times New Roman" w:hAnsi="Times New Roman" w:cs="Times New Roman"/>
          <w:sz w:val="20"/>
          <w:szCs w:val="20"/>
        </w:rPr>
      </w:pPr>
    </w:p>
    <w:p w:rsidR="008F7165" w:rsidRPr="00EA0006" w:rsidRDefault="008F7165" w:rsidP="00EA0006">
      <w:pPr>
        <w:pStyle w:val="BodyText"/>
        <w:rPr>
          <w:rFonts w:ascii="Times New Roman" w:hAnsi="Times New Roman" w:cs="Times New Roman"/>
          <w:b/>
          <w:sz w:val="20"/>
          <w:szCs w:val="20"/>
        </w:rPr>
      </w:pPr>
      <w:r w:rsidRPr="00EA0006">
        <w:rPr>
          <w:rFonts w:ascii="Times New Roman" w:eastAsia="Times New Roman" w:hAnsi="Times New Roman" w:cs="Times New Roman"/>
          <w:b/>
          <w:sz w:val="20"/>
          <w:szCs w:val="20"/>
          <w:lang w:eastAsia="en-IN"/>
        </w:rPr>
        <w:t xml:space="preserve">       Table: 3 </w:t>
      </w:r>
      <w:r w:rsidRPr="00EA0006">
        <w:rPr>
          <w:rFonts w:ascii="Times New Roman" w:hAnsi="Times New Roman" w:cs="Times New Roman"/>
          <w:b/>
          <w:sz w:val="20"/>
          <w:szCs w:val="20"/>
        </w:rPr>
        <w:t>evaluate</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the</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effectiveness</w:t>
      </w:r>
      <w:r w:rsidRPr="00EA0006">
        <w:rPr>
          <w:rFonts w:ascii="Times New Roman" w:hAnsi="Times New Roman" w:cs="Times New Roman"/>
          <w:b/>
          <w:spacing w:val="-2"/>
          <w:sz w:val="20"/>
          <w:szCs w:val="20"/>
        </w:rPr>
        <w:t xml:space="preserve"> of Laughter therapy </w:t>
      </w:r>
      <w:r w:rsidRPr="00EA0006">
        <w:rPr>
          <w:rFonts w:ascii="Times New Roman" w:hAnsi="Times New Roman" w:cs="Times New Roman"/>
          <w:b/>
          <w:sz w:val="20"/>
          <w:szCs w:val="20"/>
        </w:rPr>
        <w:t>by</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 xml:space="preserve">comparing Pre-test and post-test </w:t>
      </w:r>
    </w:p>
    <w:p w:rsidR="008F7165" w:rsidRPr="00EA0006" w:rsidRDefault="008F7165" w:rsidP="00EA0006">
      <w:pPr>
        <w:pStyle w:val="BodyText"/>
        <w:ind w:left="638" w:right="910"/>
        <w:jc w:val="center"/>
        <w:rPr>
          <w:rFonts w:ascii="Times New Roman" w:hAnsi="Times New Roman" w:cs="Times New Roman"/>
          <w:b/>
          <w:sz w:val="20"/>
          <w:szCs w:val="20"/>
        </w:rPr>
      </w:pPr>
      <w:r w:rsidRPr="00EA0006">
        <w:rPr>
          <w:rFonts w:ascii="Times New Roman" w:hAnsi="Times New Roman" w:cs="Times New Roman"/>
          <w:b/>
          <w:sz w:val="20"/>
          <w:szCs w:val="20"/>
        </w:rPr>
        <w:t>Mean</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Mental</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health Score</w:t>
      </w:r>
      <w:r w:rsidRPr="00EA0006">
        <w:rPr>
          <w:rFonts w:ascii="Times New Roman" w:hAnsi="Times New Roman" w:cs="Times New Roman"/>
          <w:b/>
          <w:spacing w:val="-8"/>
          <w:sz w:val="20"/>
          <w:szCs w:val="20"/>
        </w:rPr>
        <w:t xml:space="preserve"> </w:t>
      </w:r>
      <w:r w:rsidRPr="00EA0006">
        <w:rPr>
          <w:rFonts w:ascii="Times New Roman" w:hAnsi="Times New Roman" w:cs="Times New Roman"/>
          <w:b/>
          <w:sz w:val="20"/>
          <w:szCs w:val="20"/>
        </w:rPr>
        <w:t>among</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old age</w:t>
      </w:r>
      <w:r w:rsidRPr="00EA0006">
        <w:rPr>
          <w:rFonts w:ascii="Times New Roman" w:hAnsi="Times New Roman" w:cs="Times New Roman"/>
          <w:b/>
          <w:spacing w:val="-6"/>
          <w:sz w:val="20"/>
          <w:szCs w:val="20"/>
        </w:rPr>
        <w:t xml:space="preserve"> </w:t>
      </w:r>
      <w:r w:rsidRPr="00EA0006">
        <w:rPr>
          <w:rFonts w:ascii="Times New Roman" w:hAnsi="Times New Roman" w:cs="Times New Roman"/>
          <w:b/>
          <w:sz w:val="20"/>
          <w:szCs w:val="20"/>
        </w:rPr>
        <w:t>people</w:t>
      </w:r>
    </w:p>
    <w:p w:rsidR="008F7165" w:rsidRPr="00EA0006" w:rsidRDefault="008F7165" w:rsidP="00EA0006">
      <w:pPr>
        <w:pStyle w:val="BodyText"/>
        <w:rPr>
          <w:rFonts w:ascii="Times New Roman" w:hAnsi="Times New Roman" w:cs="Times New Roman"/>
          <w:b/>
          <w:sz w:val="20"/>
          <w:szCs w:val="20"/>
        </w:rPr>
      </w:pPr>
      <w:r w:rsidRPr="00EA0006">
        <w:rPr>
          <w:rFonts w:ascii="Times New Roman" w:eastAsia="Times New Roman" w:hAnsi="Times New Roman" w:cs="Times New Roman"/>
          <w:b/>
          <w:sz w:val="20"/>
          <w:szCs w:val="20"/>
          <w:lang w:eastAsia="en-IN"/>
        </w:rPr>
        <w:t xml:space="preserve">                                                                                  </w:t>
      </w:r>
      <w:r w:rsidRPr="00EA0006">
        <w:rPr>
          <w:rFonts w:ascii="Times New Roman" w:hAnsi="Times New Roman" w:cs="Times New Roman"/>
          <w:b/>
          <w:sz w:val="20"/>
          <w:szCs w:val="20"/>
        </w:rPr>
        <w:t xml:space="preserve">                                    </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701"/>
        <w:gridCol w:w="1559"/>
        <w:gridCol w:w="1985"/>
      </w:tblGrid>
      <w:tr w:rsidR="008F7165" w:rsidRPr="00EA0006" w:rsidTr="003A77D7">
        <w:trPr>
          <w:trHeight w:val="538"/>
        </w:trPr>
        <w:tc>
          <w:tcPr>
            <w:tcW w:w="2551" w:type="dxa"/>
          </w:tcPr>
          <w:p w:rsidR="008F7165" w:rsidRPr="00EA0006" w:rsidRDefault="008F7165" w:rsidP="00EA0006">
            <w:pPr>
              <w:pStyle w:val="TableParagraph"/>
              <w:ind w:right="1175"/>
              <w:jc w:val="center"/>
              <w:rPr>
                <w:sz w:val="20"/>
                <w:szCs w:val="20"/>
              </w:rPr>
            </w:pPr>
          </w:p>
          <w:p w:rsidR="008F7165" w:rsidRPr="00EA0006" w:rsidRDefault="008F7165" w:rsidP="00EA0006">
            <w:pPr>
              <w:pStyle w:val="TableParagraph"/>
              <w:ind w:right="1175"/>
              <w:jc w:val="center"/>
              <w:rPr>
                <w:sz w:val="20"/>
                <w:szCs w:val="20"/>
              </w:rPr>
            </w:pPr>
            <w:r w:rsidRPr="00EA0006">
              <w:rPr>
                <w:sz w:val="20"/>
                <w:szCs w:val="20"/>
              </w:rPr>
              <w:t>Aspects</w:t>
            </w:r>
          </w:p>
        </w:tc>
        <w:tc>
          <w:tcPr>
            <w:tcW w:w="1701" w:type="dxa"/>
          </w:tcPr>
          <w:p w:rsidR="008F7165" w:rsidRPr="00EA0006" w:rsidRDefault="008F7165" w:rsidP="00EA0006">
            <w:pPr>
              <w:pStyle w:val="TableParagraph"/>
              <w:jc w:val="center"/>
              <w:rPr>
                <w:sz w:val="20"/>
                <w:szCs w:val="20"/>
              </w:rPr>
            </w:pPr>
          </w:p>
          <w:p w:rsidR="008F7165" w:rsidRPr="00EA0006" w:rsidRDefault="008F7165" w:rsidP="00EA0006">
            <w:pPr>
              <w:pStyle w:val="TableParagraph"/>
              <w:ind w:right="679"/>
              <w:jc w:val="center"/>
              <w:rPr>
                <w:sz w:val="20"/>
                <w:szCs w:val="20"/>
              </w:rPr>
            </w:pPr>
            <w:r w:rsidRPr="00EA0006">
              <w:rPr>
                <w:sz w:val="20"/>
                <w:szCs w:val="20"/>
              </w:rPr>
              <w:t>Mean percentage</w:t>
            </w:r>
          </w:p>
        </w:tc>
        <w:tc>
          <w:tcPr>
            <w:tcW w:w="1559" w:type="dxa"/>
          </w:tcPr>
          <w:p w:rsidR="008F7165" w:rsidRPr="00EA0006" w:rsidRDefault="008F7165" w:rsidP="00EA0006">
            <w:pPr>
              <w:pStyle w:val="TableParagraph"/>
              <w:jc w:val="center"/>
              <w:rPr>
                <w:sz w:val="20"/>
                <w:szCs w:val="20"/>
              </w:rPr>
            </w:pPr>
          </w:p>
          <w:p w:rsidR="008F7165" w:rsidRPr="00EA0006" w:rsidRDefault="008F7165" w:rsidP="00EA0006">
            <w:pPr>
              <w:pStyle w:val="TableParagraph"/>
              <w:ind w:right="441"/>
              <w:jc w:val="center"/>
              <w:rPr>
                <w:sz w:val="20"/>
                <w:szCs w:val="20"/>
              </w:rPr>
            </w:pPr>
            <w:r w:rsidRPr="00EA0006">
              <w:rPr>
                <w:sz w:val="20"/>
                <w:szCs w:val="20"/>
              </w:rPr>
              <w:t>Standard deviation (%)</w:t>
            </w:r>
          </w:p>
        </w:tc>
        <w:tc>
          <w:tcPr>
            <w:tcW w:w="1985" w:type="dxa"/>
          </w:tcPr>
          <w:p w:rsidR="008F7165" w:rsidRPr="00EA0006" w:rsidRDefault="008F7165" w:rsidP="00EA0006">
            <w:pPr>
              <w:pStyle w:val="TableParagraph"/>
              <w:jc w:val="center"/>
              <w:rPr>
                <w:sz w:val="20"/>
                <w:szCs w:val="20"/>
              </w:rPr>
            </w:pPr>
          </w:p>
          <w:p w:rsidR="008F7165" w:rsidRPr="00EA0006" w:rsidRDefault="008F7165" w:rsidP="00EA0006">
            <w:pPr>
              <w:pStyle w:val="TableParagraph"/>
              <w:jc w:val="center"/>
              <w:rPr>
                <w:sz w:val="20"/>
                <w:szCs w:val="20"/>
              </w:rPr>
            </w:pPr>
            <w:r w:rsidRPr="00EA0006">
              <w:rPr>
                <w:sz w:val="20"/>
                <w:szCs w:val="20"/>
              </w:rPr>
              <w:t>Paired</w:t>
            </w:r>
            <w:r w:rsidRPr="00EA0006">
              <w:rPr>
                <w:spacing w:val="-2"/>
                <w:sz w:val="20"/>
                <w:szCs w:val="20"/>
              </w:rPr>
              <w:t xml:space="preserve"> </w:t>
            </w:r>
            <w:r w:rsidRPr="00EA0006">
              <w:rPr>
                <w:sz w:val="20"/>
                <w:szCs w:val="20"/>
              </w:rPr>
              <w:t>“t”  formula</w:t>
            </w:r>
          </w:p>
        </w:tc>
      </w:tr>
      <w:tr w:rsidR="008F7165" w:rsidRPr="00EA0006" w:rsidTr="003A77D7">
        <w:trPr>
          <w:trHeight w:val="832"/>
        </w:trPr>
        <w:tc>
          <w:tcPr>
            <w:tcW w:w="2551"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left="110"/>
              <w:rPr>
                <w:sz w:val="20"/>
                <w:szCs w:val="20"/>
              </w:rPr>
            </w:pPr>
            <w:r w:rsidRPr="00EA0006">
              <w:rPr>
                <w:sz w:val="20"/>
                <w:szCs w:val="20"/>
              </w:rPr>
              <w:t>Pre</w:t>
            </w:r>
            <w:r w:rsidRPr="00EA0006">
              <w:rPr>
                <w:spacing w:val="-2"/>
                <w:sz w:val="20"/>
                <w:szCs w:val="20"/>
              </w:rPr>
              <w:t xml:space="preserve"> </w:t>
            </w:r>
            <w:r w:rsidRPr="00EA0006">
              <w:rPr>
                <w:sz w:val="20"/>
                <w:szCs w:val="20"/>
              </w:rPr>
              <w:t>intervention</w:t>
            </w:r>
          </w:p>
        </w:tc>
        <w:tc>
          <w:tcPr>
            <w:tcW w:w="1701"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right="679"/>
              <w:jc w:val="right"/>
              <w:rPr>
                <w:sz w:val="20"/>
                <w:szCs w:val="20"/>
              </w:rPr>
            </w:pPr>
            <w:r w:rsidRPr="00EA0006">
              <w:rPr>
                <w:sz w:val="20"/>
                <w:szCs w:val="20"/>
              </w:rPr>
              <w:t>54.82</w:t>
            </w:r>
          </w:p>
        </w:tc>
        <w:tc>
          <w:tcPr>
            <w:tcW w:w="1559"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left="394" w:right="489"/>
              <w:rPr>
                <w:sz w:val="20"/>
                <w:szCs w:val="20"/>
              </w:rPr>
            </w:pPr>
            <w:r w:rsidRPr="00EA0006">
              <w:rPr>
                <w:sz w:val="20"/>
                <w:szCs w:val="20"/>
              </w:rPr>
              <w:t>5.6</w:t>
            </w:r>
          </w:p>
        </w:tc>
        <w:tc>
          <w:tcPr>
            <w:tcW w:w="1985" w:type="dxa"/>
            <w:vMerge w:val="restart"/>
          </w:tcPr>
          <w:p w:rsidR="008F7165" w:rsidRPr="00EA0006" w:rsidRDefault="008F7165" w:rsidP="00EA0006">
            <w:pPr>
              <w:pStyle w:val="TableParagraph"/>
              <w:rPr>
                <w:sz w:val="20"/>
                <w:szCs w:val="20"/>
              </w:rPr>
            </w:pPr>
          </w:p>
          <w:p w:rsidR="008F7165" w:rsidRPr="00EA0006" w:rsidRDefault="008F7165" w:rsidP="00EA0006">
            <w:pPr>
              <w:pStyle w:val="TableParagraph"/>
              <w:spacing w:before="199"/>
              <w:ind w:right="556"/>
              <w:rPr>
                <w:sz w:val="20"/>
                <w:szCs w:val="20"/>
              </w:rPr>
            </w:pPr>
            <w:r w:rsidRPr="00EA0006">
              <w:rPr>
                <w:sz w:val="20"/>
                <w:szCs w:val="20"/>
              </w:rPr>
              <w:t xml:space="preserve">             24.2*</w:t>
            </w:r>
          </w:p>
        </w:tc>
      </w:tr>
      <w:tr w:rsidR="008F7165" w:rsidRPr="00EA0006" w:rsidTr="003A77D7">
        <w:trPr>
          <w:trHeight w:val="973"/>
        </w:trPr>
        <w:tc>
          <w:tcPr>
            <w:tcW w:w="2551"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left="110"/>
              <w:rPr>
                <w:sz w:val="20"/>
                <w:szCs w:val="20"/>
              </w:rPr>
            </w:pPr>
            <w:r w:rsidRPr="00EA0006">
              <w:rPr>
                <w:sz w:val="20"/>
                <w:szCs w:val="20"/>
              </w:rPr>
              <w:t>Post intervention</w:t>
            </w:r>
          </w:p>
        </w:tc>
        <w:tc>
          <w:tcPr>
            <w:tcW w:w="1701"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right="622"/>
              <w:jc w:val="right"/>
              <w:rPr>
                <w:sz w:val="20"/>
                <w:szCs w:val="20"/>
              </w:rPr>
            </w:pPr>
            <w:r w:rsidRPr="00EA0006">
              <w:rPr>
                <w:sz w:val="20"/>
                <w:szCs w:val="20"/>
              </w:rPr>
              <w:t>84.40</w:t>
            </w:r>
          </w:p>
        </w:tc>
        <w:tc>
          <w:tcPr>
            <w:tcW w:w="1559"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right="449"/>
              <w:jc w:val="center"/>
              <w:rPr>
                <w:sz w:val="20"/>
                <w:szCs w:val="20"/>
              </w:rPr>
            </w:pPr>
            <w:r w:rsidRPr="00EA0006">
              <w:rPr>
                <w:sz w:val="20"/>
                <w:szCs w:val="20"/>
              </w:rPr>
              <w:t>6.1</w:t>
            </w:r>
          </w:p>
        </w:tc>
        <w:tc>
          <w:tcPr>
            <w:tcW w:w="1985" w:type="dxa"/>
            <w:vMerge/>
            <w:tcBorders>
              <w:top w:val="nil"/>
            </w:tcBorders>
          </w:tcPr>
          <w:p w:rsidR="008F7165" w:rsidRPr="00EA0006" w:rsidRDefault="008F7165" w:rsidP="00EA0006">
            <w:pPr>
              <w:spacing w:after="0" w:line="240" w:lineRule="auto"/>
              <w:rPr>
                <w:rFonts w:ascii="Times New Roman" w:hAnsi="Times New Roman" w:cs="Times New Roman"/>
                <w:sz w:val="20"/>
                <w:szCs w:val="20"/>
              </w:rPr>
            </w:pPr>
          </w:p>
        </w:tc>
      </w:tr>
    </w:tbl>
    <w:p w:rsidR="00E66C93" w:rsidRPr="00EA0006" w:rsidRDefault="00E66C93" w:rsidP="00EA0006">
      <w:pPr>
        <w:pStyle w:val="BodyText"/>
        <w:ind w:right="144"/>
        <w:jc w:val="both"/>
        <w:rPr>
          <w:rFonts w:ascii="Times New Roman" w:hAnsi="Times New Roman" w:cs="Times New Roman"/>
          <w:b/>
          <w:sz w:val="20"/>
          <w:szCs w:val="20"/>
        </w:rPr>
      </w:pPr>
      <w:r w:rsidRPr="00EA0006">
        <w:rPr>
          <w:rFonts w:ascii="Times New Roman" w:hAnsi="Times New Roman" w:cs="Times New Roman"/>
          <w:b/>
          <w:sz w:val="20"/>
          <w:szCs w:val="20"/>
        </w:rPr>
        <w:t>Table: 4 Mental</w:t>
      </w:r>
      <w:r w:rsidRPr="00EA0006">
        <w:rPr>
          <w:rFonts w:ascii="Times New Roman" w:hAnsi="Times New Roman" w:cs="Times New Roman"/>
          <w:b/>
          <w:spacing w:val="-8"/>
          <w:sz w:val="20"/>
          <w:szCs w:val="20"/>
        </w:rPr>
        <w:t xml:space="preserve"> </w:t>
      </w:r>
      <w:r w:rsidRPr="00EA0006">
        <w:rPr>
          <w:rFonts w:ascii="Times New Roman" w:hAnsi="Times New Roman" w:cs="Times New Roman"/>
          <w:b/>
          <w:sz w:val="20"/>
          <w:szCs w:val="20"/>
        </w:rPr>
        <w:t>Health</w:t>
      </w:r>
      <w:r w:rsidRPr="00EA0006">
        <w:rPr>
          <w:rFonts w:ascii="Times New Roman" w:hAnsi="Times New Roman" w:cs="Times New Roman"/>
          <w:b/>
          <w:spacing w:val="-3"/>
          <w:sz w:val="20"/>
          <w:szCs w:val="20"/>
        </w:rPr>
        <w:t xml:space="preserve"> of old age people </w:t>
      </w:r>
      <w:r w:rsidRPr="00EA0006">
        <w:rPr>
          <w:rFonts w:ascii="Times New Roman" w:hAnsi="Times New Roman" w:cs="Times New Roman"/>
          <w:b/>
          <w:sz w:val="20"/>
          <w:szCs w:val="20"/>
        </w:rPr>
        <w:t>with their</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Demographic</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Variables.</w:t>
      </w:r>
    </w:p>
    <w:p w:rsidR="00E66C93" w:rsidRPr="00EA0006" w:rsidRDefault="00E66C93" w:rsidP="00EA0006">
      <w:pPr>
        <w:spacing w:before="9" w:after="0" w:line="240" w:lineRule="auto"/>
        <w:rPr>
          <w:rFonts w:ascii="Times New Roman" w:hAnsi="Times New Roman" w:cs="Times New Roman"/>
          <w:sz w:val="20"/>
          <w:szCs w:val="20"/>
        </w:rPr>
      </w:pPr>
    </w:p>
    <w:p w:rsidR="00E66C93" w:rsidRPr="00EA0006" w:rsidRDefault="00E66C93" w:rsidP="00EA0006">
      <w:pPr>
        <w:pStyle w:val="BodyText"/>
        <w:ind w:right="144"/>
        <w:jc w:val="both"/>
        <w:rPr>
          <w:rFonts w:ascii="Times New Roman" w:hAnsi="Times New Roman" w:cs="Times New Roman"/>
          <w:b/>
          <w:spacing w:val="3"/>
          <w:sz w:val="20"/>
          <w:szCs w:val="20"/>
        </w:rPr>
      </w:pPr>
    </w:p>
    <w:p w:rsidR="00E66C93" w:rsidRPr="00EA0006" w:rsidRDefault="00E66C93" w:rsidP="00EA0006">
      <w:pPr>
        <w:spacing w:before="9" w:after="0" w:line="240" w:lineRule="auto"/>
        <w:rPr>
          <w:rFonts w:ascii="Times New Roman" w:hAnsi="Times New Roman" w:cs="Times New Roman"/>
          <w:sz w:val="20"/>
          <w:szCs w:val="20"/>
        </w:rPr>
      </w:pPr>
      <w:r w:rsidRPr="00EA0006">
        <w:rPr>
          <w:rFonts w:ascii="Times New Roman" w:hAnsi="Times New Roman" w:cs="Times New Roman"/>
          <w:b/>
          <w:spacing w:val="3"/>
          <w:sz w:val="20"/>
          <w:szCs w:val="20"/>
        </w:rPr>
        <w:t xml:space="preserve">           </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18"/>
        <w:gridCol w:w="2693"/>
        <w:gridCol w:w="11"/>
        <w:gridCol w:w="840"/>
        <w:gridCol w:w="1417"/>
        <w:gridCol w:w="1134"/>
        <w:gridCol w:w="1276"/>
      </w:tblGrid>
      <w:tr w:rsidR="00E66C93" w:rsidRPr="00EA0006" w:rsidTr="003A77D7">
        <w:trPr>
          <w:trHeight w:val="551"/>
        </w:trPr>
        <w:tc>
          <w:tcPr>
            <w:tcW w:w="549" w:type="dxa"/>
            <w:vMerge w:val="restart"/>
          </w:tcPr>
          <w:p w:rsidR="00E66C93" w:rsidRPr="00EA0006" w:rsidRDefault="00E66C93" w:rsidP="00EA0006">
            <w:pPr>
              <w:pStyle w:val="TableParagraph"/>
              <w:rPr>
                <w:b/>
                <w:sz w:val="20"/>
                <w:szCs w:val="20"/>
              </w:rPr>
            </w:pPr>
          </w:p>
          <w:p w:rsidR="00E66C93" w:rsidRPr="00EA0006" w:rsidRDefault="00E66C93" w:rsidP="00EA0006">
            <w:pPr>
              <w:pStyle w:val="TableParagraph"/>
              <w:rPr>
                <w:b/>
                <w:sz w:val="20"/>
                <w:szCs w:val="20"/>
              </w:rPr>
            </w:pPr>
            <w:r w:rsidRPr="00EA0006">
              <w:rPr>
                <w:b/>
                <w:sz w:val="20"/>
                <w:szCs w:val="20"/>
              </w:rPr>
              <w:t>S.NO</w:t>
            </w:r>
          </w:p>
        </w:tc>
        <w:tc>
          <w:tcPr>
            <w:tcW w:w="2722" w:type="dxa"/>
            <w:gridSpan w:val="3"/>
            <w:vMerge w:val="restart"/>
          </w:tcPr>
          <w:p w:rsidR="00E66C93" w:rsidRPr="00EA0006" w:rsidRDefault="00E66C93" w:rsidP="00EA0006">
            <w:pPr>
              <w:pStyle w:val="TableParagraph"/>
              <w:rPr>
                <w:b/>
                <w:sz w:val="20"/>
                <w:szCs w:val="20"/>
              </w:rPr>
            </w:pPr>
          </w:p>
          <w:p w:rsidR="00E66C93" w:rsidRPr="00EA0006" w:rsidRDefault="00E66C93" w:rsidP="00EA0006">
            <w:pPr>
              <w:pStyle w:val="TableParagraph"/>
              <w:spacing w:before="3"/>
              <w:rPr>
                <w:b/>
                <w:sz w:val="20"/>
                <w:szCs w:val="20"/>
              </w:rPr>
            </w:pPr>
          </w:p>
          <w:p w:rsidR="00E66C93" w:rsidRPr="00EA0006" w:rsidRDefault="00E66C93" w:rsidP="00EA0006">
            <w:pPr>
              <w:pStyle w:val="TableParagraph"/>
              <w:ind w:left="297"/>
              <w:rPr>
                <w:b/>
                <w:sz w:val="20"/>
                <w:szCs w:val="20"/>
              </w:rPr>
            </w:pPr>
            <w:r w:rsidRPr="00EA0006">
              <w:rPr>
                <w:b/>
                <w:sz w:val="20"/>
                <w:szCs w:val="20"/>
              </w:rPr>
              <w:t>Demographic</w:t>
            </w:r>
            <w:r w:rsidRPr="00EA0006">
              <w:rPr>
                <w:b/>
                <w:spacing w:val="-4"/>
                <w:sz w:val="20"/>
                <w:szCs w:val="20"/>
              </w:rPr>
              <w:t xml:space="preserve"> </w:t>
            </w:r>
            <w:r w:rsidRPr="00EA0006">
              <w:rPr>
                <w:b/>
                <w:sz w:val="20"/>
                <w:szCs w:val="20"/>
              </w:rPr>
              <w:t>Variable</w:t>
            </w:r>
          </w:p>
        </w:tc>
        <w:tc>
          <w:tcPr>
            <w:tcW w:w="3391" w:type="dxa"/>
            <w:gridSpan w:val="3"/>
          </w:tcPr>
          <w:p w:rsidR="00E66C93" w:rsidRPr="00EA0006" w:rsidRDefault="00E66C93" w:rsidP="00EA0006">
            <w:pPr>
              <w:pStyle w:val="TableParagraph"/>
              <w:rPr>
                <w:b/>
                <w:sz w:val="20"/>
                <w:szCs w:val="20"/>
              </w:rPr>
            </w:pPr>
            <w:r w:rsidRPr="00EA0006">
              <w:rPr>
                <w:b/>
                <w:sz w:val="20"/>
                <w:szCs w:val="20"/>
              </w:rPr>
              <w:t xml:space="preserve">        Level</w:t>
            </w:r>
            <w:r w:rsidRPr="00EA0006">
              <w:rPr>
                <w:b/>
                <w:spacing w:val="-5"/>
                <w:sz w:val="20"/>
                <w:szCs w:val="20"/>
              </w:rPr>
              <w:t xml:space="preserve"> </w:t>
            </w:r>
            <w:r w:rsidRPr="00EA0006">
              <w:rPr>
                <w:b/>
                <w:sz w:val="20"/>
                <w:szCs w:val="20"/>
              </w:rPr>
              <w:t>of</w:t>
            </w:r>
            <w:r w:rsidRPr="00EA0006">
              <w:rPr>
                <w:b/>
                <w:spacing w:val="-3"/>
                <w:sz w:val="20"/>
                <w:szCs w:val="20"/>
              </w:rPr>
              <w:t xml:space="preserve"> </w:t>
            </w:r>
            <w:r w:rsidRPr="00EA0006">
              <w:rPr>
                <w:b/>
                <w:sz w:val="20"/>
                <w:szCs w:val="20"/>
              </w:rPr>
              <w:t>Mental</w:t>
            </w:r>
            <w:r w:rsidRPr="00EA0006">
              <w:rPr>
                <w:b/>
                <w:spacing w:val="-4"/>
                <w:sz w:val="20"/>
                <w:szCs w:val="20"/>
              </w:rPr>
              <w:t xml:space="preserve"> </w:t>
            </w:r>
            <w:r w:rsidRPr="00EA0006">
              <w:rPr>
                <w:b/>
                <w:sz w:val="20"/>
                <w:szCs w:val="20"/>
              </w:rPr>
              <w:t>Health</w:t>
            </w:r>
          </w:p>
        </w:tc>
        <w:tc>
          <w:tcPr>
            <w:tcW w:w="1276" w:type="dxa"/>
            <w:vMerge w:val="restart"/>
          </w:tcPr>
          <w:p w:rsidR="00E66C93" w:rsidRPr="00EA0006" w:rsidRDefault="00E66C93" w:rsidP="00EA0006">
            <w:pPr>
              <w:pStyle w:val="TableParagraph"/>
              <w:ind w:left="415" w:right="349"/>
              <w:rPr>
                <w:b/>
                <w:sz w:val="20"/>
                <w:szCs w:val="20"/>
              </w:rPr>
            </w:pPr>
            <w:r w:rsidRPr="00EA0006">
              <w:rPr>
                <w:b/>
                <w:sz w:val="20"/>
                <w:szCs w:val="20"/>
              </w:rPr>
              <w:t>X²</w:t>
            </w:r>
          </w:p>
          <w:p w:rsidR="00E66C93" w:rsidRPr="00EA0006" w:rsidRDefault="00E66C93" w:rsidP="00EA0006">
            <w:pPr>
              <w:pStyle w:val="TableParagraph"/>
              <w:rPr>
                <w:b/>
                <w:sz w:val="20"/>
                <w:szCs w:val="20"/>
              </w:rPr>
            </w:pPr>
          </w:p>
          <w:p w:rsidR="00E66C93" w:rsidRPr="00EA0006" w:rsidRDefault="00E66C93" w:rsidP="00EA0006">
            <w:pPr>
              <w:pStyle w:val="TableParagraph"/>
              <w:ind w:right="353"/>
              <w:rPr>
                <w:b/>
                <w:sz w:val="20"/>
                <w:szCs w:val="20"/>
              </w:rPr>
            </w:pPr>
            <w:r w:rsidRPr="00EA0006">
              <w:rPr>
                <w:b/>
                <w:sz w:val="20"/>
                <w:szCs w:val="20"/>
              </w:rPr>
              <w:t xml:space="preserve">      Value</w:t>
            </w:r>
          </w:p>
        </w:tc>
      </w:tr>
      <w:tr w:rsidR="00E66C93" w:rsidRPr="00EA0006" w:rsidTr="003A77D7">
        <w:trPr>
          <w:trHeight w:val="551"/>
        </w:trPr>
        <w:tc>
          <w:tcPr>
            <w:tcW w:w="549"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2722" w:type="dxa"/>
            <w:gridSpan w:val="3"/>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40" w:type="dxa"/>
          </w:tcPr>
          <w:p w:rsidR="00E66C93" w:rsidRPr="00EA0006" w:rsidRDefault="00E66C93" w:rsidP="00EA0006">
            <w:pPr>
              <w:pStyle w:val="TableParagraph"/>
              <w:ind w:right="177"/>
              <w:jc w:val="center"/>
              <w:rPr>
                <w:b/>
                <w:sz w:val="20"/>
                <w:szCs w:val="20"/>
              </w:rPr>
            </w:pPr>
            <w:r w:rsidRPr="00EA0006">
              <w:rPr>
                <w:b/>
                <w:sz w:val="20"/>
                <w:szCs w:val="20"/>
              </w:rPr>
              <w:t>Good</w:t>
            </w:r>
          </w:p>
        </w:tc>
        <w:tc>
          <w:tcPr>
            <w:tcW w:w="1417" w:type="dxa"/>
          </w:tcPr>
          <w:p w:rsidR="00E66C93" w:rsidRPr="00EA0006" w:rsidRDefault="00E66C93" w:rsidP="00EA0006">
            <w:pPr>
              <w:pStyle w:val="TableParagraph"/>
              <w:ind w:right="370"/>
              <w:jc w:val="center"/>
              <w:rPr>
                <w:b/>
                <w:sz w:val="20"/>
                <w:szCs w:val="20"/>
              </w:rPr>
            </w:pPr>
            <w:r w:rsidRPr="00EA0006">
              <w:rPr>
                <w:b/>
                <w:sz w:val="20"/>
                <w:szCs w:val="20"/>
              </w:rPr>
              <w:t>Satisfactory</w:t>
            </w:r>
          </w:p>
        </w:tc>
        <w:tc>
          <w:tcPr>
            <w:tcW w:w="1134" w:type="dxa"/>
          </w:tcPr>
          <w:p w:rsidR="00E66C93" w:rsidRPr="00EA0006" w:rsidRDefault="00E66C93" w:rsidP="00EA0006">
            <w:pPr>
              <w:pStyle w:val="TableParagraph"/>
              <w:ind w:right="640"/>
              <w:jc w:val="center"/>
              <w:rPr>
                <w:b/>
                <w:sz w:val="20"/>
                <w:szCs w:val="20"/>
              </w:rPr>
            </w:pPr>
            <w:r w:rsidRPr="00EA0006">
              <w:rPr>
                <w:b/>
                <w:sz w:val="20"/>
                <w:szCs w:val="20"/>
              </w:rPr>
              <w:t>Poor</w:t>
            </w:r>
          </w:p>
        </w:tc>
        <w:tc>
          <w:tcPr>
            <w:tcW w:w="1276"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r>
      <w:tr w:rsidR="00E66C93" w:rsidRPr="00EA0006" w:rsidTr="003A77D7">
        <w:trPr>
          <w:trHeight w:val="341"/>
        </w:trPr>
        <w:tc>
          <w:tcPr>
            <w:tcW w:w="549" w:type="dxa"/>
            <w:tcBorders>
              <w:bottom w:val="nil"/>
            </w:tcBorders>
          </w:tcPr>
          <w:p w:rsidR="00E66C93" w:rsidRPr="00EA0006" w:rsidRDefault="00E66C93" w:rsidP="00EA0006">
            <w:pPr>
              <w:pStyle w:val="TableParagraph"/>
              <w:ind w:right="262"/>
              <w:jc w:val="right"/>
              <w:rPr>
                <w:sz w:val="20"/>
                <w:szCs w:val="20"/>
              </w:rPr>
            </w:pPr>
            <w:r w:rsidRPr="00EA0006">
              <w:rPr>
                <w:w w:val="99"/>
                <w:sz w:val="20"/>
                <w:szCs w:val="20"/>
              </w:rPr>
              <w:t>1</w:t>
            </w:r>
          </w:p>
        </w:tc>
        <w:tc>
          <w:tcPr>
            <w:tcW w:w="2722" w:type="dxa"/>
            <w:gridSpan w:val="3"/>
            <w:tcBorders>
              <w:bottom w:val="nil"/>
            </w:tcBorders>
          </w:tcPr>
          <w:p w:rsidR="00E66C93" w:rsidRPr="00EA0006" w:rsidRDefault="00E66C93" w:rsidP="00EA0006">
            <w:pPr>
              <w:pStyle w:val="TableParagraph"/>
              <w:ind w:left="110"/>
              <w:rPr>
                <w:sz w:val="20"/>
                <w:szCs w:val="20"/>
              </w:rPr>
            </w:pPr>
            <w:r w:rsidRPr="00EA0006">
              <w:rPr>
                <w:sz w:val="20"/>
                <w:szCs w:val="20"/>
              </w:rPr>
              <w:t>Age</w:t>
            </w:r>
            <w:r w:rsidRPr="00EA0006">
              <w:rPr>
                <w:spacing w:val="-3"/>
                <w:sz w:val="20"/>
                <w:szCs w:val="20"/>
              </w:rPr>
              <w:t xml:space="preserve"> </w:t>
            </w:r>
            <w:r w:rsidRPr="00EA0006">
              <w:rPr>
                <w:sz w:val="20"/>
                <w:szCs w:val="20"/>
              </w:rPr>
              <w:t>(in</w:t>
            </w:r>
            <w:r w:rsidRPr="00EA0006">
              <w:rPr>
                <w:spacing w:val="-3"/>
                <w:sz w:val="20"/>
                <w:szCs w:val="20"/>
              </w:rPr>
              <w:t xml:space="preserve"> </w:t>
            </w:r>
            <w:r w:rsidRPr="00EA0006">
              <w:rPr>
                <w:sz w:val="20"/>
                <w:szCs w:val="20"/>
              </w:rPr>
              <w:t>years)</w:t>
            </w:r>
          </w:p>
        </w:tc>
        <w:tc>
          <w:tcPr>
            <w:tcW w:w="840" w:type="dxa"/>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484"/>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60-65</w:t>
            </w:r>
          </w:p>
        </w:tc>
        <w:tc>
          <w:tcPr>
            <w:tcW w:w="840" w:type="dxa"/>
            <w:tcBorders>
              <w:top w:val="nil"/>
              <w:bottom w:val="nil"/>
            </w:tcBorders>
          </w:tcPr>
          <w:p w:rsidR="00E66C93" w:rsidRPr="00EA0006" w:rsidRDefault="00E66C93" w:rsidP="00EA0006">
            <w:pPr>
              <w:pStyle w:val="TableParagraph"/>
              <w:spacing w:before="63"/>
              <w:ind w:left="70"/>
              <w:jc w:val="center"/>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spacing w:before="63"/>
              <w:ind w:left="391" w:right="318"/>
              <w:jc w:val="center"/>
              <w:rPr>
                <w:sz w:val="20"/>
                <w:szCs w:val="20"/>
              </w:rPr>
            </w:pPr>
            <w:r w:rsidRPr="00EA0006">
              <w:rPr>
                <w:sz w:val="20"/>
                <w:szCs w:val="20"/>
              </w:rPr>
              <w:t>14</w:t>
            </w:r>
          </w:p>
        </w:tc>
        <w:tc>
          <w:tcPr>
            <w:tcW w:w="1134" w:type="dxa"/>
            <w:tcBorders>
              <w:top w:val="nil"/>
              <w:bottom w:val="nil"/>
            </w:tcBorders>
          </w:tcPr>
          <w:p w:rsidR="00E66C93" w:rsidRPr="00EA0006" w:rsidRDefault="00E66C93" w:rsidP="00EA0006">
            <w:pPr>
              <w:pStyle w:val="TableParagraph"/>
              <w:spacing w:before="63"/>
              <w:ind w:right="686"/>
              <w:jc w:val="right"/>
              <w:rPr>
                <w:sz w:val="20"/>
                <w:szCs w:val="20"/>
              </w:rPr>
            </w:pPr>
            <w:r w:rsidRPr="00EA0006">
              <w:rPr>
                <w:w w:val="99"/>
                <w:sz w:val="20"/>
                <w:szCs w:val="20"/>
              </w:rPr>
              <w:t>4</w:t>
            </w:r>
          </w:p>
        </w:tc>
        <w:tc>
          <w:tcPr>
            <w:tcW w:w="1276" w:type="dxa"/>
            <w:tcBorders>
              <w:top w:val="nil"/>
              <w:bottom w:val="nil"/>
            </w:tcBorders>
          </w:tcPr>
          <w:p w:rsidR="00E66C93" w:rsidRPr="00EA0006" w:rsidRDefault="00E66C93" w:rsidP="00EA0006">
            <w:pPr>
              <w:pStyle w:val="TableParagraph"/>
              <w:spacing w:before="202"/>
              <w:ind w:right="442"/>
              <w:jc w:val="right"/>
              <w:rPr>
                <w:sz w:val="20"/>
                <w:szCs w:val="20"/>
              </w:rPr>
            </w:pPr>
            <w:r w:rsidRPr="00EA0006">
              <w:rPr>
                <w:sz w:val="20"/>
                <w:szCs w:val="20"/>
              </w:rPr>
              <w:t>4.36</w:t>
            </w:r>
          </w:p>
        </w:tc>
      </w:tr>
      <w:tr w:rsidR="00E66C93" w:rsidRPr="00EA0006" w:rsidTr="003A77D7">
        <w:trPr>
          <w:trHeight w:val="276"/>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ind w:left="110"/>
              <w:rPr>
                <w:sz w:val="20"/>
                <w:szCs w:val="20"/>
              </w:rPr>
            </w:pPr>
            <w:r w:rsidRPr="00EA0006">
              <w:rPr>
                <w:sz w:val="20"/>
                <w:szCs w:val="20"/>
              </w:rPr>
              <w:t>66-70</w:t>
            </w:r>
          </w:p>
        </w:tc>
        <w:tc>
          <w:tcPr>
            <w:tcW w:w="840" w:type="dxa"/>
            <w:tcBorders>
              <w:top w:val="nil"/>
              <w:bottom w:val="nil"/>
            </w:tcBorders>
          </w:tcPr>
          <w:p w:rsidR="00E66C93" w:rsidRPr="00EA0006" w:rsidRDefault="00E66C93" w:rsidP="00EA0006">
            <w:pPr>
              <w:pStyle w:val="TableParagraph"/>
              <w:ind w:left="70"/>
              <w:jc w:val="center"/>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ind w:left="391" w:right="318"/>
              <w:jc w:val="center"/>
              <w:rPr>
                <w:sz w:val="20"/>
                <w:szCs w:val="20"/>
              </w:rPr>
            </w:pPr>
            <w:r w:rsidRPr="00EA0006">
              <w:rPr>
                <w:sz w:val="20"/>
                <w:szCs w:val="20"/>
              </w:rPr>
              <w:t>13</w:t>
            </w:r>
          </w:p>
        </w:tc>
        <w:tc>
          <w:tcPr>
            <w:tcW w:w="1134" w:type="dxa"/>
            <w:tcBorders>
              <w:top w:val="nil"/>
              <w:bottom w:val="nil"/>
            </w:tcBorders>
          </w:tcPr>
          <w:p w:rsidR="00E66C93" w:rsidRPr="00EA0006" w:rsidRDefault="00E66C93" w:rsidP="00EA0006">
            <w:pPr>
              <w:pStyle w:val="TableParagraph"/>
              <w:ind w:right="686"/>
              <w:jc w:val="right"/>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34"/>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133"/>
              <w:ind w:left="110"/>
              <w:rPr>
                <w:sz w:val="20"/>
                <w:szCs w:val="20"/>
              </w:rPr>
            </w:pPr>
            <w:r w:rsidRPr="00EA0006">
              <w:rPr>
                <w:sz w:val="20"/>
                <w:szCs w:val="20"/>
              </w:rPr>
              <w:t>71-75</w:t>
            </w:r>
          </w:p>
        </w:tc>
        <w:tc>
          <w:tcPr>
            <w:tcW w:w="840" w:type="dxa"/>
            <w:tcBorders>
              <w:top w:val="nil"/>
              <w:bottom w:val="nil"/>
            </w:tcBorders>
          </w:tcPr>
          <w:p w:rsidR="00E66C93" w:rsidRPr="00EA0006" w:rsidRDefault="00E66C93" w:rsidP="00EA0006">
            <w:pPr>
              <w:pStyle w:val="TableParagraph"/>
              <w:spacing w:before="133"/>
              <w:ind w:left="70"/>
              <w:jc w:val="center"/>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spacing w:before="133"/>
              <w:ind w:left="68"/>
              <w:jc w:val="center"/>
              <w:rPr>
                <w:sz w:val="20"/>
                <w:szCs w:val="20"/>
              </w:rPr>
            </w:pPr>
            <w:r w:rsidRPr="00EA0006">
              <w:rPr>
                <w:w w:val="99"/>
                <w:sz w:val="20"/>
                <w:szCs w:val="20"/>
              </w:rPr>
              <w:t>6</w:t>
            </w:r>
          </w:p>
        </w:tc>
        <w:tc>
          <w:tcPr>
            <w:tcW w:w="1134" w:type="dxa"/>
            <w:tcBorders>
              <w:top w:val="nil"/>
              <w:bottom w:val="nil"/>
            </w:tcBorders>
          </w:tcPr>
          <w:p w:rsidR="00E66C93" w:rsidRPr="00EA0006" w:rsidRDefault="00E66C93" w:rsidP="00EA0006">
            <w:pPr>
              <w:pStyle w:val="TableParagraph"/>
              <w:spacing w:before="133"/>
              <w:ind w:right="686"/>
              <w:jc w:val="right"/>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right="433"/>
              <w:jc w:val="right"/>
              <w:rPr>
                <w:sz w:val="20"/>
                <w:szCs w:val="20"/>
              </w:rPr>
            </w:pPr>
            <w:proofErr w:type="spellStart"/>
            <w:r w:rsidRPr="00EA0006">
              <w:rPr>
                <w:sz w:val="20"/>
                <w:szCs w:val="20"/>
              </w:rPr>
              <w:t>df</w:t>
            </w:r>
            <w:proofErr w:type="spellEnd"/>
            <w:r w:rsidRPr="00EA0006">
              <w:rPr>
                <w:sz w:val="20"/>
                <w:szCs w:val="20"/>
              </w:rPr>
              <w:t>=6</w:t>
            </w:r>
          </w:p>
        </w:tc>
      </w:tr>
      <w:tr w:rsidR="00E66C93" w:rsidRPr="00EA0006" w:rsidTr="003A77D7">
        <w:trPr>
          <w:trHeight w:val="411"/>
        </w:trPr>
        <w:tc>
          <w:tcPr>
            <w:tcW w:w="549" w:type="dxa"/>
            <w:tcBorders>
              <w:top w:val="nil"/>
            </w:tcBorders>
          </w:tcPr>
          <w:p w:rsidR="00E66C93" w:rsidRPr="00EA0006" w:rsidRDefault="00E66C93" w:rsidP="00EA0006">
            <w:pPr>
              <w:pStyle w:val="TableParagraph"/>
              <w:rPr>
                <w:sz w:val="20"/>
                <w:szCs w:val="20"/>
              </w:rPr>
            </w:pPr>
          </w:p>
        </w:tc>
        <w:tc>
          <w:tcPr>
            <w:tcW w:w="2722" w:type="dxa"/>
            <w:gridSpan w:val="3"/>
            <w:tcBorders>
              <w:top w:val="nil"/>
            </w:tcBorders>
          </w:tcPr>
          <w:p w:rsidR="00E66C93" w:rsidRPr="00EA0006" w:rsidRDefault="00E66C93" w:rsidP="00EA0006">
            <w:pPr>
              <w:pStyle w:val="TableParagraph"/>
              <w:spacing w:before="111"/>
              <w:ind w:left="110"/>
              <w:rPr>
                <w:sz w:val="20"/>
                <w:szCs w:val="20"/>
              </w:rPr>
            </w:pPr>
            <w:r w:rsidRPr="00EA0006">
              <w:rPr>
                <w:sz w:val="20"/>
                <w:szCs w:val="20"/>
              </w:rPr>
              <w:t>Above</w:t>
            </w:r>
            <w:r w:rsidRPr="00EA0006">
              <w:rPr>
                <w:spacing w:val="-3"/>
                <w:sz w:val="20"/>
                <w:szCs w:val="20"/>
              </w:rPr>
              <w:t xml:space="preserve"> </w:t>
            </w:r>
            <w:r w:rsidRPr="00EA0006">
              <w:rPr>
                <w:sz w:val="20"/>
                <w:szCs w:val="20"/>
              </w:rPr>
              <w:t>75</w:t>
            </w:r>
          </w:p>
        </w:tc>
        <w:tc>
          <w:tcPr>
            <w:tcW w:w="840" w:type="dxa"/>
            <w:tcBorders>
              <w:top w:val="nil"/>
            </w:tcBorders>
          </w:tcPr>
          <w:p w:rsidR="00E66C93" w:rsidRPr="00EA0006" w:rsidRDefault="00E66C93" w:rsidP="00EA0006">
            <w:pPr>
              <w:pStyle w:val="TableParagraph"/>
              <w:spacing w:before="111"/>
              <w:ind w:left="70"/>
              <w:jc w:val="center"/>
              <w:rPr>
                <w:sz w:val="20"/>
                <w:szCs w:val="20"/>
              </w:rPr>
            </w:pPr>
            <w:r w:rsidRPr="00EA0006">
              <w:rPr>
                <w:w w:val="99"/>
                <w:sz w:val="20"/>
                <w:szCs w:val="20"/>
              </w:rPr>
              <w:t>0</w:t>
            </w:r>
          </w:p>
        </w:tc>
        <w:tc>
          <w:tcPr>
            <w:tcW w:w="1417" w:type="dxa"/>
            <w:tcBorders>
              <w:top w:val="nil"/>
            </w:tcBorders>
          </w:tcPr>
          <w:p w:rsidR="00E66C93" w:rsidRPr="00EA0006" w:rsidRDefault="00E66C93" w:rsidP="00EA0006">
            <w:pPr>
              <w:pStyle w:val="TableParagraph"/>
              <w:spacing w:before="111"/>
              <w:ind w:left="68"/>
              <w:jc w:val="center"/>
              <w:rPr>
                <w:sz w:val="20"/>
                <w:szCs w:val="20"/>
              </w:rPr>
            </w:pPr>
            <w:r w:rsidRPr="00EA0006">
              <w:rPr>
                <w:w w:val="99"/>
                <w:sz w:val="20"/>
                <w:szCs w:val="20"/>
              </w:rPr>
              <w:t>3</w:t>
            </w:r>
          </w:p>
        </w:tc>
        <w:tc>
          <w:tcPr>
            <w:tcW w:w="1134" w:type="dxa"/>
            <w:tcBorders>
              <w:top w:val="nil"/>
            </w:tcBorders>
          </w:tcPr>
          <w:p w:rsidR="00E66C93" w:rsidRPr="00EA0006" w:rsidRDefault="00E66C93" w:rsidP="00EA0006">
            <w:pPr>
              <w:pStyle w:val="TableParagraph"/>
              <w:spacing w:before="15"/>
              <w:ind w:right="686"/>
              <w:jc w:val="right"/>
              <w:rPr>
                <w:sz w:val="20"/>
                <w:szCs w:val="20"/>
              </w:rPr>
            </w:pPr>
            <w:r w:rsidRPr="00EA0006">
              <w:rPr>
                <w:w w:val="99"/>
                <w:sz w:val="20"/>
                <w:szCs w:val="20"/>
              </w:rPr>
              <w:t>0</w:t>
            </w:r>
          </w:p>
        </w:tc>
        <w:tc>
          <w:tcPr>
            <w:tcW w:w="1276" w:type="dxa"/>
            <w:tcBorders>
              <w:top w:val="nil"/>
            </w:tcBorders>
          </w:tcPr>
          <w:p w:rsidR="00E66C93" w:rsidRPr="00EA0006" w:rsidRDefault="00E66C93" w:rsidP="00EA0006">
            <w:pPr>
              <w:pStyle w:val="TableParagraph"/>
              <w:spacing w:before="111"/>
              <w:ind w:left="413" w:right="353"/>
              <w:jc w:val="center"/>
              <w:rPr>
                <w:sz w:val="20"/>
                <w:szCs w:val="20"/>
              </w:rPr>
            </w:pPr>
            <w:r w:rsidRPr="00EA0006">
              <w:rPr>
                <w:sz w:val="20"/>
                <w:szCs w:val="20"/>
              </w:rPr>
              <w:t>NS</w:t>
            </w:r>
          </w:p>
        </w:tc>
      </w:tr>
      <w:tr w:rsidR="00E66C93" w:rsidRPr="00EA0006" w:rsidTr="003A77D7">
        <w:trPr>
          <w:trHeight w:val="343"/>
        </w:trPr>
        <w:tc>
          <w:tcPr>
            <w:tcW w:w="549" w:type="dxa"/>
            <w:tcBorders>
              <w:bottom w:val="nil"/>
            </w:tcBorders>
          </w:tcPr>
          <w:p w:rsidR="00E66C93" w:rsidRPr="00EA0006" w:rsidRDefault="00E66C93" w:rsidP="00EA0006">
            <w:pPr>
              <w:pStyle w:val="TableParagraph"/>
              <w:ind w:right="262"/>
              <w:jc w:val="right"/>
              <w:rPr>
                <w:sz w:val="20"/>
                <w:szCs w:val="20"/>
              </w:rPr>
            </w:pPr>
            <w:r w:rsidRPr="00EA0006">
              <w:rPr>
                <w:w w:val="99"/>
                <w:sz w:val="20"/>
                <w:szCs w:val="20"/>
              </w:rPr>
              <w:t>2</w:t>
            </w:r>
          </w:p>
        </w:tc>
        <w:tc>
          <w:tcPr>
            <w:tcW w:w="2722" w:type="dxa"/>
            <w:gridSpan w:val="3"/>
            <w:tcBorders>
              <w:bottom w:val="nil"/>
            </w:tcBorders>
          </w:tcPr>
          <w:p w:rsidR="00E66C93" w:rsidRPr="00EA0006" w:rsidRDefault="00E66C93" w:rsidP="00EA0006">
            <w:pPr>
              <w:pStyle w:val="TableParagraph"/>
              <w:ind w:left="110"/>
              <w:rPr>
                <w:sz w:val="20"/>
                <w:szCs w:val="20"/>
              </w:rPr>
            </w:pPr>
            <w:r w:rsidRPr="00EA0006">
              <w:rPr>
                <w:sz w:val="20"/>
                <w:szCs w:val="20"/>
              </w:rPr>
              <w:t>Gender</w:t>
            </w:r>
          </w:p>
        </w:tc>
        <w:tc>
          <w:tcPr>
            <w:tcW w:w="840" w:type="dxa"/>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415"/>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65"/>
              <w:ind w:left="110"/>
              <w:rPr>
                <w:sz w:val="20"/>
                <w:szCs w:val="20"/>
              </w:rPr>
            </w:pPr>
            <w:r w:rsidRPr="00EA0006">
              <w:rPr>
                <w:sz w:val="20"/>
                <w:szCs w:val="20"/>
              </w:rPr>
              <w:t>Male</w:t>
            </w:r>
          </w:p>
        </w:tc>
        <w:tc>
          <w:tcPr>
            <w:tcW w:w="840" w:type="dxa"/>
            <w:tcBorders>
              <w:top w:val="nil"/>
              <w:bottom w:val="nil"/>
            </w:tcBorders>
          </w:tcPr>
          <w:p w:rsidR="00E66C93" w:rsidRPr="00EA0006" w:rsidRDefault="00E66C93" w:rsidP="00EA0006">
            <w:pPr>
              <w:pStyle w:val="TableParagraph"/>
              <w:spacing w:before="65"/>
              <w:ind w:left="70"/>
              <w:jc w:val="center"/>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spacing w:before="65"/>
              <w:ind w:left="391" w:right="318"/>
              <w:jc w:val="center"/>
              <w:rPr>
                <w:sz w:val="20"/>
                <w:szCs w:val="20"/>
              </w:rPr>
            </w:pPr>
            <w:r w:rsidRPr="00EA0006">
              <w:rPr>
                <w:sz w:val="20"/>
                <w:szCs w:val="20"/>
              </w:rPr>
              <w:t>12</w:t>
            </w:r>
          </w:p>
        </w:tc>
        <w:tc>
          <w:tcPr>
            <w:tcW w:w="1134" w:type="dxa"/>
            <w:tcBorders>
              <w:top w:val="nil"/>
              <w:bottom w:val="nil"/>
            </w:tcBorders>
          </w:tcPr>
          <w:p w:rsidR="00E66C93" w:rsidRPr="00EA0006" w:rsidRDefault="00E66C93" w:rsidP="00EA0006">
            <w:pPr>
              <w:pStyle w:val="TableParagraph"/>
              <w:spacing w:before="65"/>
              <w:ind w:right="686"/>
              <w:jc w:val="right"/>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65"/>
              <w:ind w:right="442"/>
              <w:jc w:val="right"/>
              <w:rPr>
                <w:sz w:val="20"/>
                <w:szCs w:val="20"/>
              </w:rPr>
            </w:pPr>
            <w:r w:rsidRPr="00EA0006">
              <w:rPr>
                <w:sz w:val="20"/>
                <w:szCs w:val="20"/>
              </w:rPr>
              <w:t>0.78</w:t>
            </w:r>
          </w:p>
        </w:tc>
      </w:tr>
      <w:tr w:rsidR="00E66C93" w:rsidRPr="00EA0006" w:rsidTr="003A77D7">
        <w:trPr>
          <w:trHeight w:val="412"/>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Female</w:t>
            </w:r>
          </w:p>
        </w:tc>
        <w:tc>
          <w:tcPr>
            <w:tcW w:w="840" w:type="dxa"/>
            <w:tcBorders>
              <w:top w:val="nil"/>
              <w:bottom w:val="nil"/>
            </w:tcBorders>
          </w:tcPr>
          <w:p w:rsidR="00E66C93" w:rsidRPr="00EA0006" w:rsidRDefault="00E66C93" w:rsidP="00EA0006">
            <w:pPr>
              <w:pStyle w:val="TableParagraph"/>
              <w:spacing w:before="63"/>
              <w:ind w:left="70"/>
              <w:jc w:val="center"/>
              <w:rPr>
                <w:sz w:val="20"/>
                <w:szCs w:val="20"/>
              </w:rPr>
            </w:pPr>
            <w:r w:rsidRPr="00EA0006">
              <w:rPr>
                <w:w w:val="99"/>
                <w:sz w:val="20"/>
                <w:szCs w:val="20"/>
              </w:rPr>
              <w:t>5</w:t>
            </w:r>
          </w:p>
        </w:tc>
        <w:tc>
          <w:tcPr>
            <w:tcW w:w="1417" w:type="dxa"/>
            <w:tcBorders>
              <w:top w:val="nil"/>
              <w:bottom w:val="nil"/>
            </w:tcBorders>
          </w:tcPr>
          <w:p w:rsidR="00E66C93" w:rsidRPr="00EA0006" w:rsidRDefault="00E66C93" w:rsidP="00EA0006">
            <w:pPr>
              <w:pStyle w:val="TableParagraph"/>
              <w:spacing w:before="63"/>
              <w:ind w:left="391" w:right="318"/>
              <w:jc w:val="center"/>
              <w:rPr>
                <w:sz w:val="20"/>
                <w:szCs w:val="20"/>
              </w:rPr>
            </w:pPr>
            <w:r w:rsidRPr="00EA0006">
              <w:rPr>
                <w:sz w:val="20"/>
                <w:szCs w:val="20"/>
              </w:rPr>
              <w:t>24</w:t>
            </w:r>
          </w:p>
        </w:tc>
        <w:tc>
          <w:tcPr>
            <w:tcW w:w="1134" w:type="dxa"/>
            <w:tcBorders>
              <w:top w:val="nil"/>
              <w:bottom w:val="nil"/>
            </w:tcBorders>
          </w:tcPr>
          <w:p w:rsidR="00E66C93" w:rsidRPr="00EA0006" w:rsidRDefault="00E66C93" w:rsidP="00EA0006">
            <w:pPr>
              <w:pStyle w:val="TableParagraph"/>
              <w:spacing w:before="63"/>
              <w:ind w:right="686"/>
              <w:jc w:val="right"/>
              <w:rPr>
                <w:sz w:val="20"/>
                <w:szCs w:val="20"/>
              </w:rPr>
            </w:pPr>
            <w:r w:rsidRPr="00EA0006">
              <w:rPr>
                <w:w w:val="99"/>
                <w:sz w:val="20"/>
                <w:szCs w:val="20"/>
              </w:rPr>
              <w:t>5</w:t>
            </w:r>
          </w:p>
        </w:tc>
        <w:tc>
          <w:tcPr>
            <w:tcW w:w="1276" w:type="dxa"/>
            <w:tcBorders>
              <w:top w:val="nil"/>
              <w:bottom w:val="nil"/>
            </w:tcBorders>
          </w:tcPr>
          <w:p w:rsidR="00E66C93" w:rsidRPr="00EA0006" w:rsidRDefault="00E66C93" w:rsidP="00EA0006">
            <w:pPr>
              <w:pStyle w:val="TableParagraph"/>
              <w:spacing w:before="63"/>
              <w:ind w:right="433"/>
              <w:jc w:val="right"/>
              <w:rPr>
                <w:sz w:val="20"/>
                <w:szCs w:val="20"/>
              </w:rPr>
            </w:pPr>
            <w:proofErr w:type="spellStart"/>
            <w:r w:rsidRPr="00EA0006">
              <w:rPr>
                <w:sz w:val="20"/>
                <w:szCs w:val="20"/>
              </w:rPr>
              <w:t>df</w:t>
            </w:r>
            <w:proofErr w:type="spellEnd"/>
            <w:r w:rsidRPr="00EA0006">
              <w:rPr>
                <w:sz w:val="20"/>
                <w:szCs w:val="20"/>
              </w:rPr>
              <w:t>=2</w:t>
            </w:r>
          </w:p>
        </w:tc>
      </w:tr>
      <w:tr w:rsidR="00E66C93" w:rsidRPr="00EA0006" w:rsidTr="003A77D7">
        <w:trPr>
          <w:trHeight w:val="236"/>
        </w:trPr>
        <w:tc>
          <w:tcPr>
            <w:tcW w:w="549" w:type="dxa"/>
            <w:tcBorders>
              <w:top w:val="nil"/>
            </w:tcBorders>
          </w:tcPr>
          <w:p w:rsidR="00E66C93" w:rsidRPr="00EA0006" w:rsidRDefault="00E66C93" w:rsidP="00EA0006">
            <w:pPr>
              <w:pStyle w:val="TableParagraph"/>
              <w:rPr>
                <w:sz w:val="20"/>
                <w:szCs w:val="20"/>
              </w:rPr>
            </w:pPr>
          </w:p>
        </w:tc>
        <w:tc>
          <w:tcPr>
            <w:tcW w:w="2722" w:type="dxa"/>
            <w:gridSpan w:val="3"/>
            <w:tcBorders>
              <w:top w:val="nil"/>
            </w:tcBorders>
          </w:tcPr>
          <w:p w:rsidR="00E66C93" w:rsidRPr="00EA0006" w:rsidRDefault="00E66C93" w:rsidP="00EA0006">
            <w:pPr>
              <w:pStyle w:val="TableParagraph"/>
              <w:rPr>
                <w:sz w:val="20"/>
                <w:szCs w:val="20"/>
              </w:rPr>
            </w:pPr>
          </w:p>
        </w:tc>
        <w:tc>
          <w:tcPr>
            <w:tcW w:w="840" w:type="dxa"/>
            <w:tcBorders>
              <w:top w:val="nil"/>
            </w:tcBorders>
          </w:tcPr>
          <w:p w:rsidR="00E66C93" w:rsidRPr="00EA0006" w:rsidRDefault="00E66C93" w:rsidP="00EA0006">
            <w:pPr>
              <w:pStyle w:val="TableParagraph"/>
              <w:rPr>
                <w:sz w:val="20"/>
                <w:szCs w:val="20"/>
              </w:rPr>
            </w:pPr>
          </w:p>
        </w:tc>
        <w:tc>
          <w:tcPr>
            <w:tcW w:w="1417" w:type="dxa"/>
            <w:tcBorders>
              <w:top w:val="nil"/>
            </w:tcBorders>
          </w:tcPr>
          <w:p w:rsidR="00E66C93" w:rsidRPr="00EA0006" w:rsidRDefault="00E66C93" w:rsidP="00EA0006">
            <w:pPr>
              <w:pStyle w:val="TableParagraph"/>
              <w:rPr>
                <w:sz w:val="20"/>
                <w:szCs w:val="20"/>
              </w:rPr>
            </w:pPr>
          </w:p>
        </w:tc>
        <w:tc>
          <w:tcPr>
            <w:tcW w:w="1134" w:type="dxa"/>
            <w:tcBorders>
              <w:top w:val="nil"/>
            </w:tcBorders>
          </w:tcPr>
          <w:p w:rsidR="00E66C93" w:rsidRPr="00EA0006" w:rsidRDefault="00E66C93" w:rsidP="00EA0006">
            <w:pPr>
              <w:pStyle w:val="TableParagraph"/>
              <w:rPr>
                <w:sz w:val="20"/>
                <w:szCs w:val="20"/>
              </w:rPr>
            </w:pPr>
          </w:p>
        </w:tc>
        <w:tc>
          <w:tcPr>
            <w:tcW w:w="1276" w:type="dxa"/>
            <w:tcBorders>
              <w:top w:val="nil"/>
            </w:tcBorders>
          </w:tcPr>
          <w:p w:rsidR="00E66C93" w:rsidRPr="00EA0006" w:rsidRDefault="00E66C93" w:rsidP="00EA0006">
            <w:pPr>
              <w:pStyle w:val="TableParagraph"/>
              <w:spacing w:before="63"/>
              <w:ind w:left="413" w:right="353"/>
              <w:jc w:val="center"/>
              <w:rPr>
                <w:sz w:val="20"/>
                <w:szCs w:val="20"/>
              </w:rPr>
            </w:pPr>
            <w:r w:rsidRPr="00EA0006">
              <w:rPr>
                <w:sz w:val="20"/>
                <w:szCs w:val="20"/>
              </w:rPr>
              <w:t>NS</w:t>
            </w:r>
          </w:p>
        </w:tc>
      </w:tr>
      <w:tr w:rsidR="00E66C93" w:rsidRPr="00EA0006" w:rsidTr="003A77D7">
        <w:trPr>
          <w:trHeight w:val="274"/>
        </w:trPr>
        <w:tc>
          <w:tcPr>
            <w:tcW w:w="549" w:type="dxa"/>
            <w:tcBorders>
              <w:bottom w:val="nil"/>
            </w:tcBorders>
          </w:tcPr>
          <w:p w:rsidR="00E66C93" w:rsidRPr="00EA0006" w:rsidRDefault="00E66C93" w:rsidP="00EA0006">
            <w:pPr>
              <w:pStyle w:val="TableParagraph"/>
              <w:ind w:right="262"/>
              <w:jc w:val="right"/>
              <w:rPr>
                <w:sz w:val="20"/>
                <w:szCs w:val="20"/>
              </w:rPr>
            </w:pPr>
            <w:r w:rsidRPr="00EA0006">
              <w:rPr>
                <w:w w:val="99"/>
                <w:sz w:val="20"/>
                <w:szCs w:val="20"/>
              </w:rPr>
              <w:t>3</w:t>
            </w:r>
          </w:p>
        </w:tc>
        <w:tc>
          <w:tcPr>
            <w:tcW w:w="2722" w:type="dxa"/>
            <w:gridSpan w:val="3"/>
            <w:tcBorders>
              <w:bottom w:val="nil"/>
            </w:tcBorders>
          </w:tcPr>
          <w:p w:rsidR="00E66C93" w:rsidRPr="00EA0006" w:rsidRDefault="00E66C93" w:rsidP="00EA0006">
            <w:pPr>
              <w:pStyle w:val="TableParagraph"/>
              <w:ind w:left="110"/>
              <w:rPr>
                <w:sz w:val="20"/>
                <w:szCs w:val="20"/>
              </w:rPr>
            </w:pPr>
            <w:r w:rsidRPr="00EA0006">
              <w:rPr>
                <w:sz w:val="20"/>
                <w:szCs w:val="20"/>
              </w:rPr>
              <w:t>Religion</w:t>
            </w:r>
          </w:p>
        </w:tc>
        <w:tc>
          <w:tcPr>
            <w:tcW w:w="840" w:type="dxa"/>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827"/>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ind w:left="110"/>
              <w:rPr>
                <w:sz w:val="20"/>
                <w:szCs w:val="20"/>
              </w:rPr>
            </w:pPr>
            <w:r w:rsidRPr="00EA0006">
              <w:rPr>
                <w:sz w:val="20"/>
                <w:szCs w:val="20"/>
              </w:rPr>
              <w:t>Hindu</w:t>
            </w:r>
          </w:p>
          <w:p w:rsidR="00E66C93" w:rsidRPr="00EA0006" w:rsidRDefault="00E66C93" w:rsidP="00EA0006">
            <w:pPr>
              <w:pStyle w:val="TableParagraph"/>
              <w:spacing w:before="137"/>
              <w:ind w:left="110"/>
              <w:rPr>
                <w:sz w:val="20"/>
                <w:szCs w:val="20"/>
              </w:rPr>
            </w:pPr>
            <w:r w:rsidRPr="00EA0006">
              <w:rPr>
                <w:sz w:val="20"/>
                <w:szCs w:val="20"/>
              </w:rPr>
              <w:t>Christian</w:t>
            </w:r>
          </w:p>
        </w:tc>
        <w:tc>
          <w:tcPr>
            <w:tcW w:w="840" w:type="dxa"/>
            <w:tcBorders>
              <w:top w:val="nil"/>
              <w:bottom w:val="nil"/>
            </w:tcBorders>
          </w:tcPr>
          <w:p w:rsidR="00E66C93" w:rsidRPr="00EA0006" w:rsidRDefault="00E66C93" w:rsidP="00EA0006">
            <w:pPr>
              <w:pStyle w:val="TableParagraph"/>
              <w:spacing w:before="135"/>
              <w:ind w:left="70"/>
              <w:jc w:val="center"/>
              <w:rPr>
                <w:sz w:val="20"/>
                <w:szCs w:val="20"/>
              </w:rPr>
            </w:pPr>
            <w:r w:rsidRPr="00EA0006">
              <w:rPr>
                <w:w w:val="99"/>
                <w:sz w:val="20"/>
                <w:szCs w:val="20"/>
              </w:rPr>
              <w:t>4</w:t>
            </w:r>
          </w:p>
          <w:p w:rsidR="00E66C93" w:rsidRPr="00EA0006" w:rsidRDefault="00E66C93" w:rsidP="00EA0006">
            <w:pPr>
              <w:pStyle w:val="TableParagraph"/>
              <w:spacing w:before="137"/>
              <w:ind w:left="70"/>
              <w:jc w:val="center"/>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spacing w:before="135"/>
              <w:ind w:left="391" w:right="318"/>
              <w:jc w:val="center"/>
              <w:rPr>
                <w:sz w:val="20"/>
                <w:szCs w:val="20"/>
              </w:rPr>
            </w:pPr>
            <w:r w:rsidRPr="00EA0006">
              <w:rPr>
                <w:sz w:val="20"/>
                <w:szCs w:val="20"/>
              </w:rPr>
              <w:t>14</w:t>
            </w:r>
          </w:p>
          <w:p w:rsidR="00E66C93" w:rsidRPr="00EA0006" w:rsidRDefault="00E66C93" w:rsidP="00EA0006">
            <w:pPr>
              <w:pStyle w:val="TableParagraph"/>
              <w:spacing w:before="137"/>
              <w:ind w:left="391" w:right="318"/>
              <w:jc w:val="center"/>
              <w:rPr>
                <w:sz w:val="20"/>
                <w:szCs w:val="20"/>
              </w:rPr>
            </w:pPr>
            <w:r w:rsidRPr="00EA0006">
              <w:rPr>
                <w:sz w:val="20"/>
                <w:szCs w:val="20"/>
              </w:rPr>
              <w:t>11</w:t>
            </w:r>
          </w:p>
        </w:tc>
        <w:tc>
          <w:tcPr>
            <w:tcW w:w="1134" w:type="dxa"/>
            <w:tcBorders>
              <w:top w:val="nil"/>
              <w:bottom w:val="nil"/>
            </w:tcBorders>
          </w:tcPr>
          <w:p w:rsidR="00E66C93" w:rsidRPr="00EA0006" w:rsidRDefault="00E66C93" w:rsidP="00EA0006">
            <w:pPr>
              <w:pStyle w:val="TableParagraph"/>
              <w:spacing w:before="135"/>
              <w:ind w:left="67"/>
              <w:jc w:val="center"/>
              <w:rPr>
                <w:sz w:val="20"/>
                <w:szCs w:val="20"/>
              </w:rPr>
            </w:pPr>
            <w:r w:rsidRPr="00EA0006">
              <w:rPr>
                <w:w w:val="99"/>
                <w:sz w:val="20"/>
                <w:szCs w:val="20"/>
              </w:rPr>
              <w:t>3</w:t>
            </w:r>
          </w:p>
          <w:p w:rsidR="00E66C93" w:rsidRPr="00EA0006" w:rsidRDefault="00E66C93" w:rsidP="00EA0006">
            <w:pPr>
              <w:pStyle w:val="TableParagraph"/>
              <w:spacing w:before="137"/>
              <w:ind w:left="67"/>
              <w:jc w:val="center"/>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5"/>
              <w:rPr>
                <w:sz w:val="20"/>
                <w:szCs w:val="20"/>
              </w:rPr>
            </w:pPr>
          </w:p>
          <w:p w:rsidR="00E66C93" w:rsidRPr="00EA0006" w:rsidRDefault="00E66C93" w:rsidP="00EA0006">
            <w:pPr>
              <w:pStyle w:val="TableParagraph"/>
              <w:ind w:right="385"/>
              <w:jc w:val="right"/>
              <w:rPr>
                <w:sz w:val="20"/>
                <w:szCs w:val="20"/>
              </w:rPr>
            </w:pPr>
            <w:r w:rsidRPr="00EA0006">
              <w:rPr>
                <w:sz w:val="20"/>
                <w:szCs w:val="20"/>
              </w:rPr>
              <w:t>1.424</w:t>
            </w:r>
          </w:p>
        </w:tc>
      </w:tr>
      <w:tr w:rsidR="00E66C93" w:rsidRPr="00EA0006" w:rsidTr="003A77D7">
        <w:trPr>
          <w:trHeight w:val="415"/>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ind w:left="110"/>
              <w:rPr>
                <w:sz w:val="20"/>
                <w:szCs w:val="20"/>
              </w:rPr>
            </w:pPr>
            <w:r w:rsidRPr="00EA0006">
              <w:rPr>
                <w:sz w:val="20"/>
                <w:szCs w:val="20"/>
              </w:rPr>
              <w:t>Muslim</w:t>
            </w:r>
          </w:p>
        </w:tc>
        <w:tc>
          <w:tcPr>
            <w:tcW w:w="840" w:type="dxa"/>
            <w:tcBorders>
              <w:top w:val="nil"/>
              <w:bottom w:val="nil"/>
            </w:tcBorders>
          </w:tcPr>
          <w:p w:rsidR="00E66C93" w:rsidRPr="00EA0006" w:rsidRDefault="00E66C93" w:rsidP="00EA0006">
            <w:pPr>
              <w:pStyle w:val="TableParagraph"/>
              <w:spacing w:before="133"/>
              <w:ind w:left="70"/>
              <w:jc w:val="center"/>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133"/>
              <w:ind w:left="68"/>
              <w:jc w:val="center"/>
              <w:rPr>
                <w:sz w:val="20"/>
                <w:szCs w:val="20"/>
              </w:rPr>
            </w:pPr>
            <w:r w:rsidRPr="00EA0006">
              <w:rPr>
                <w:w w:val="99"/>
                <w:sz w:val="20"/>
                <w:szCs w:val="20"/>
              </w:rPr>
              <w:t>8</w:t>
            </w:r>
          </w:p>
        </w:tc>
        <w:tc>
          <w:tcPr>
            <w:tcW w:w="1134" w:type="dxa"/>
            <w:tcBorders>
              <w:top w:val="nil"/>
              <w:bottom w:val="nil"/>
            </w:tcBorders>
          </w:tcPr>
          <w:p w:rsidR="00E66C93" w:rsidRPr="00EA0006" w:rsidRDefault="00E66C93" w:rsidP="00EA0006">
            <w:pPr>
              <w:pStyle w:val="TableParagraph"/>
              <w:spacing w:before="133"/>
              <w:ind w:right="686"/>
              <w:jc w:val="right"/>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right="433"/>
              <w:jc w:val="right"/>
              <w:rPr>
                <w:sz w:val="20"/>
                <w:szCs w:val="20"/>
              </w:rPr>
            </w:pPr>
            <w:proofErr w:type="spellStart"/>
            <w:r w:rsidRPr="00EA0006">
              <w:rPr>
                <w:sz w:val="20"/>
                <w:szCs w:val="20"/>
              </w:rPr>
              <w:t>df</w:t>
            </w:r>
            <w:proofErr w:type="spellEnd"/>
            <w:r w:rsidRPr="00EA0006">
              <w:rPr>
                <w:sz w:val="20"/>
                <w:szCs w:val="20"/>
              </w:rPr>
              <w:t>=6</w:t>
            </w:r>
          </w:p>
        </w:tc>
      </w:tr>
      <w:tr w:rsidR="00E66C93" w:rsidRPr="00EA0006" w:rsidTr="003A77D7">
        <w:trPr>
          <w:trHeight w:val="815"/>
        </w:trPr>
        <w:tc>
          <w:tcPr>
            <w:tcW w:w="549" w:type="dxa"/>
            <w:tcBorders>
              <w:top w:val="nil"/>
            </w:tcBorders>
          </w:tcPr>
          <w:p w:rsidR="00E66C93" w:rsidRPr="00EA0006" w:rsidRDefault="00E66C93" w:rsidP="00EA0006">
            <w:pPr>
              <w:pStyle w:val="TableParagraph"/>
              <w:rPr>
                <w:sz w:val="20"/>
                <w:szCs w:val="20"/>
              </w:rPr>
            </w:pPr>
          </w:p>
        </w:tc>
        <w:tc>
          <w:tcPr>
            <w:tcW w:w="2722" w:type="dxa"/>
            <w:gridSpan w:val="3"/>
            <w:tcBorders>
              <w:top w:val="nil"/>
            </w:tcBorders>
          </w:tcPr>
          <w:p w:rsidR="00E66C93" w:rsidRPr="00EA0006" w:rsidRDefault="00E66C93" w:rsidP="00EA0006">
            <w:pPr>
              <w:pStyle w:val="TableParagraph"/>
              <w:ind w:left="110"/>
              <w:rPr>
                <w:sz w:val="20"/>
                <w:szCs w:val="20"/>
              </w:rPr>
            </w:pPr>
            <w:r w:rsidRPr="00EA0006">
              <w:rPr>
                <w:sz w:val="20"/>
                <w:szCs w:val="20"/>
              </w:rPr>
              <w:t>Other</w:t>
            </w:r>
          </w:p>
        </w:tc>
        <w:tc>
          <w:tcPr>
            <w:tcW w:w="840" w:type="dxa"/>
            <w:tcBorders>
              <w:top w:val="nil"/>
            </w:tcBorders>
          </w:tcPr>
          <w:p w:rsidR="00E66C93" w:rsidRPr="00EA0006" w:rsidRDefault="00E66C93" w:rsidP="00EA0006">
            <w:pPr>
              <w:pStyle w:val="TableParagraph"/>
              <w:spacing w:before="130"/>
              <w:ind w:left="70"/>
              <w:jc w:val="center"/>
              <w:rPr>
                <w:sz w:val="20"/>
                <w:szCs w:val="20"/>
              </w:rPr>
            </w:pPr>
            <w:r w:rsidRPr="00EA0006">
              <w:rPr>
                <w:w w:val="99"/>
                <w:sz w:val="20"/>
                <w:szCs w:val="20"/>
              </w:rPr>
              <w:t>1</w:t>
            </w:r>
          </w:p>
        </w:tc>
        <w:tc>
          <w:tcPr>
            <w:tcW w:w="1417" w:type="dxa"/>
            <w:tcBorders>
              <w:top w:val="nil"/>
            </w:tcBorders>
          </w:tcPr>
          <w:p w:rsidR="00E66C93" w:rsidRPr="00EA0006" w:rsidRDefault="00E66C93" w:rsidP="00EA0006">
            <w:pPr>
              <w:pStyle w:val="TableParagraph"/>
              <w:spacing w:before="130"/>
              <w:ind w:left="68"/>
              <w:jc w:val="center"/>
              <w:rPr>
                <w:sz w:val="20"/>
                <w:szCs w:val="20"/>
              </w:rPr>
            </w:pPr>
            <w:r w:rsidRPr="00EA0006">
              <w:rPr>
                <w:w w:val="99"/>
                <w:sz w:val="20"/>
                <w:szCs w:val="20"/>
              </w:rPr>
              <w:t>3</w:t>
            </w:r>
          </w:p>
        </w:tc>
        <w:tc>
          <w:tcPr>
            <w:tcW w:w="1134" w:type="dxa"/>
            <w:tcBorders>
              <w:top w:val="nil"/>
            </w:tcBorders>
          </w:tcPr>
          <w:p w:rsidR="00E66C93" w:rsidRPr="00EA0006" w:rsidRDefault="00E66C93" w:rsidP="00EA0006">
            <w:pPr>
              <w:pStyle w:val="TableParagraph"/>
              <w:spacing w:before="130"/>
              <w:ind w:right="686"/>
              <w:jc w:val="right"/>
              <w:rPr>
                <w:sz w:val="20"/>
                <w:szCs w:val="20"/>
              </w:rPr>
            </w:pPr>
            <w:r w:rsidRPr="00EA0006">
              <w:rPr>
                <w:w w:val="99"/>
                <w:sz w:val="20"/>
                <w:szCs w:val="20"/>
              </w:rPr>
              <w:t>0</w:t>
            </w:r>
          </w:p>
        </w:tc>
        <w:tc>
          <w:tcPr>
            <w:tcW w:w="1276" w:type="dxa"/>
            <w:tcBorders>
              <w:top w:val="nil"/>
            </w:tcBorders>
          </w:tcPr>
          <w:p w:rsidR="00E66C93" w:rsidRPr="00EA0006" w:rsidRDefault="00E66C93" w:rsidP="00EA0006">
            <w:pPr>
              <w:pStyle w:val="TableParagraph"/>
              <w:spacing w:before="130"/>
              <w:ind w:left="413" w:right="353"/>
              <w:jc w:val="center"/>
              <w:rPr>
                <w:sz w:val="20"/>
                <w:szCs w:val="20"/>
              </w:rPr>
            </w:pPr>
            <w:r w:rsidRPr="00EA0006">
              <w:rPr>
                <w:sz w:val="20"/>
                <w:szCs w:val="20"/>
              </w:rPr>
              <w:t>NS</w:t>
            </w:r>
          </w:p>
        </w:tc>
      </w:tr>
      <w:tr w:rsidR="00E66C93" w:rsidRPr="00EA0006" w:rsidTr="003A77D7">
        <w:trPr>
          <w:trHeight w:val="1124"/>
        </w:trPr>
        <w:tc>
          <w:tcPr>
            <w:tcW w:w="549" w:type="dxa"/>
            <w:tcBorders>
              <w:bottom w:val="nil"/>
            </w:tcBorders>
          </w:tcPr>
          <w:p w:rsidR="00E66C93" w:rsidRPr="00EA0006" w:rsidRDefault="00E66C93" w:rsidP="00EA0006">
            <w:pPr>
              <w:pStyle w:val="TableParagraph"/>
              <w:ind w:right="262"/>
              <w:jc w:val="right"/>
              <w:rPr>
                <w:sz w:val="20"/>
                <w:szCs w:val="20"/>
              </w:rPr>
            </w:pPr>
            <w:r w:rsidRPr="00EA0006">
              <w:rPr>
                <w:w w:val="99"/>
                <w:sz w:val="20"/>
                <w:szCs w:val="20"/>
              </w:rPr>
              <w:t>4</w:t>
            </w:r>
          </w:p>
        </w:tc>
        <w:tc>
          <w:tcPr>
            <w:tcW w:w="2722" w:type="dxa"/>
            <w:gridSpan w:val="3"/>
            <w:tcBorders>
              <w:bottom w:val="nil"/>
            </w:tcBorders>
          </w:tcPr>
          <w:p w:rsidR="00E66C93" w:rsidRPr="00EA0006" w:rsidRDefault="00E66C93" w:rsidP="00EA0006">
            <w:pPr>
              <w:pStyle w:val="TableParagraph"/>
              <w:ind w:left="110"/>
              <w:rPr>
                <w:sz w:val="20"/>
                <w:szCs w:val="20"/>
              </w:rPr>
            </w:pPr>
            <w:r w:rsidRPr="00EA0006">
              <w:rPr>
                <w:sz w:val="20"/>
                <w:szCs w:val="20"/>
              </w:rPr>
              <w:t>Educational</w:t>
            </w:r>
            <w:r w:rsidRPr="00EA0006">
              <w:rPr>
                <w:spacing w:val="-5"/>
                <w:sz w:val="20"/>
                <w:szCs w:val="20"/>
              </w:rPr>
              <w:t xml:space="preserve"> </w:t>
            </w:r>
            <w:r w:rsidRPr="00EA0006">
              <w:rPr>
                <w:sz w:val="20"/>
                <w:szCs w:val="20"/>
              </w:rPr>
              <w:t>Status</w:t>
            </w:r>
          </w:p>
        </w:tc>
        <w:tc>
          <w:tcPr>
            <w:tcW w:w="840" w:type="dxa"/>
            <w:vMerge w:val="restart"/>
          </w:tcPr>
          <w:p w:rsidR="00E66C93" w:rsidRPr="00EA0006" w:rsidRDefault="00E66C93" w:rsidP="00EA0006">
            <w:pPr>
              <w:pStyle w:val="TableParagraph"/>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ind w:left="70"/>
              <w:jc w:val="center"/>
              <w:rPr>
                <w:w w:val="99"/>
                <w:sz w:val="20"/>
                <w:szCs w:val="20"/>
              </w:rPr>
            </w:pPr>
          </w:p>
          <w:p w:rsidR="00E66C93" w:rsidRPr="00EA0006" w:rsidRDefault="00E66C93" w:rsidP="00EA0006">
            <w:pPr>
              <w:pStyle w:val="TableParagraph"/>
              <w:ind w:left="70"/>
              <w:jc w:val="center"/>
              <w:rPr>
                <w:w w:val="99"/>
                <w:sz w:val="20"/>
                <w:szCs w:val="20"/>
              </w:rPr>
            </w:pPr>
          </w:p>
          <w:p w:rsidR="00E66C93" w:rsidRPr="00EA0006" w:rsidRDefault="00E66C93" w:rsidP="00EA0006">
            <w:pPr>
              <w:pStyle w:val="TableParagraph"/>
              <w:ind w:left="70"/>
              <w:jc w:val="center"/>
              <w:rPr>
                <w:w w:val="99"/>
                <w:sz w:val="20"/>
                <w:szCs w:val="20"/>
              </w:rPr>
            </w:pPr>
          </w:p>
          <w:p w:rsidR="00E66C93" w:rsidRPr="00EA0006" w:rsidRDefault="00E66C93" w:rsidP="00EA0006">
            <w:pPr>
              <w:pStyle w:val="TableParagraph"/>
              <w:rPr>
                <w:sz w:val="20"/>
                <w:szCs w:val="20"/>
              </w:rPr>
            </w:pPr>
            <w:r w:rsidRPr="00EA0006">
              <w:rPr>
                <w:w w:val="99"/>
                <w:sz w:val="20"/>
                <w:szCs w:val="20"/>
              </w:rPr>
              <w:t xml:space="preserve">        0</w:t>
            </w:r>
          </w:p>
          <w:p w:rsidR="00E66C93" w:rsidRPr="00EA0006" w:rsidRDefault="00E66C93" w:rsidP="00EA0006">
            <w:pPr>
              <w:pStyle w:val="TableParagraph"/>
              <w:spacing w:before="41"/>
              <w:ind w:left="70"/>
              <w:jc w:val="center"/>
              <w:rPr>
                <w:sz w:val="20"/>
                <w:szCs w:val="20"/>
              </w:rPr>
            </w:pPr>
            <w:r w:rsidRPr="00EA0006">
              <w:rPr>
                <w:w w:val="99"/>
                <w:sz w:val="20"/>
                <w:szCs w:val="20"/>
              </w:rPr>
              <w:t>4</w:t>
            </w:r>
          </w:p>
          <w:p w:rsidR="00E66C93" w:rsidRPr="00EA0006" w:rsidRDefault="00E66C93" w:rsidP="00EA0006">
            <w:pPr>
              <w:pStyle w:val="TableParagraph"/>
              <w:spacing w:before="41"/>
              <w:ind w:left="70"/>
              <w:jc w:val="center"/>
              <w:rPr>
                <w:sz w:val="20"/>
                <w:szCs w:val="20"/>
              </w:rPr>
            </w:pPr>
            <w:r w:rsidRPr="00EA0006">
              <w:rPr>
                <w:w w:val="99"/>
                <w:sz w:val="20"/>
                <w:szCs w:val="20"/>
              </w:rPr>
              <w:t>2</w:t>
            </w:r>
          </w:p>
          <w:p w:rsidR="00E66C93" w:rsidRPr="00EA0006" w:rsidRDefault="00E66C93" w:rsidP="00EA0006">
            <w:pPr>
              <w:pStyle w:val="TableParagraph"/>
              <w:spacing w:before="40"/>
              <w:ind w:left="70"/>
              <w:jc w:val="center"/>
              <w:rPr>
                <w:sz w:val="20"/>
                <w:szCs w:val="20"/>
              </w:rPr>
            </w:pPr>
            <w:r w:rsidRPr="00EA0006">
              <w:rPr>
                <w:w w:val="99"/>
                <w:sz w:val="20"/>
                <w:szCs w:val="20"/>
              </w:rPr>
              <w:t>1</w:t>
            </w:r>
          </w:p>
        </w:tc>
        <w:tc>
          <w:tcPr>
            <w:tcW w:w="1417" w:type="dxa"/>
            <w:vMerge w:val="restart"/>
          </w:tcPr>
          <w:p w:rsidR="00E66C93" w:rsidRPr="00EA0006" w:rsidRDefault="00E66C93" w:rsidP="00EA0006">
            <w:pPr>
              <w:pStyle w:val="TableParagraph"/>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ind w:left="68"/>
              <w:rPr>
                <w:w w:val="99"/>
                <w:sz w:val="20"/>
                <w:szCs w:val="20"/>
              </w:rPr>
            </w:pPr>
            <w:r w:rsidRPr="00EA0006">
              <w:rPr>
                <w:w w:val="99"/>
                <w:sz w:val="20"/>
                <w:szCs w:val="20"/>
              </w:rPr>
              <w:t xml:space="preserve">             </w:t>
            </w:r>
          </w:p>
          <w:p w:rsidR="00E66C93" w:rsidRPr="00EA0006" w:rsidRDefault="00E66C93" w:rsidP="00EA0006">
            <w:pPr>
              <w:pStyle w:val="TableParagraph"/>
              <w:ind w:left="68"/>
              <w:rPr>
                <w:w w:val="99"/>
                <w:sz w:val="20"/>
                <w:szCs w:val="20"/>
              </w:rPr>
            </w:pPr>
          </w:p>
          <w:p w:rsidR="00E66C93" w:rsidRPr="00EA0006" w:rsidRDefault="00E66C93" w:rsidP="00EA0006">
            <w:pPr>
              <w:pStyle w:val="TableParagraph"/>
              <w:ind w:left="68"/>
              <w:rPr>
                <w:w w:val="99"/>
                <w:sz w:val="20"/>
                <w:szCs w:val="20"/>
              </w:rPr>
            </w:pPr>
          </w:p>
          <w:p w:rsidR="00E66C93" w:rsidRPr="00EA0006" w:rsidRDefault="00E66C93" w:rsidP="00EA0006">
            <w:pPr>
              <w:pStyle w:val="TableParagraph"/>
              <w:ind w:left="68"/>
              <w:rPr>
                <w:sz w:val="20"/>
                <w:szCs w:val="20"/>
              </w:rPr>
            </w:pPr>
            <w:r w:rsidRPr="00EA0006">
              <w:rPr>
                <w:w w:val="99"/>
                <w:sz w:val="20"/>
                <w:szCs w:val="20"/>
              </w:rPr>
              <w:t xml:space="preserve">             6</w:t>
            </w:r>
          </w:p>
          <w:p w:rsidR="00E66C93" w:rsidRPr="00EA0006" w:rsidRDefault="00E66C93" w:rsidP="00EA0006">
            <w:pPr>
              <w:pStyle w:val="TableParagraph"/>
              <w:spacing w:before="41"/>
              <w:ind w:left="68"/>
              <w:jc w:val="center"/>
              <w:rPr>
                <w:sz w:val="20"/>
                <w:szCs w:val="20"/>
              </w:rPr>
            </w:pPr>
            <w:r w:rsidRPr="00EA0006">
              <w:rPr>
                <w:w w:val="99"/>
                <w:sz w:val="20"/>
                <w:szCs w:val="20"/>
              </w:rPr>
              <w:t>9</w:t>
            </w:r>
          </w:p>
          <w:p w:rsidR="00E66C93" w:rsidRPr="00EA0006" w:rsidRDefault="00E66C93" w:rsidP="00EA0006">
            <w:pPr>
              <w:pStyle w:val="TableParagraph"/>
              <w:spacing w:before="41"/>
              <w:ind w:left="68"/>
              <w:jc w:val="center"/>
              <w:rPr>
                <w:sz w:val="20"/>
                <w:szCs w:val="20"/>
              </w:rPr>
            </w:pPr>
            <w:r w:rsidRPr="00EA0006">
              <w:rPr>
                <w:w w:val="99"/>
                <w:sz w:val="20"/>
                <w:szCs w:val="20"/>
              </w:rPr>
              <w:t>6</w:t>
            </w:r>
          </w:p>
          <w:p w:rsidR="00E66C93" w:rsidRPr="00EA0006" w:rsidRDefault="00E66C93" w:rsidP="00EA0006">
            <w:pPr>
              <w:pStyle w:val="TableParagraph"/>
              <w:spacing w:before="40"/>
              <w:ind w:left="68"/>
              <w:jc w:val="center"/>
              <w:rPr>
                <w:sz w:val="20"/>
                <w:szCs w:val="20"/>
              </w:rPr>
            </w:pPr>
            <w:r w:rsidRPr="00EA0006">
              <w:rPr>
                <w:w w:val="99"/>
                <w:sz w:val="20"/>
                <w:szCs w:val="20"/>
              </w:rPr>
              <w:t>9</w:t>
            </w:r>
          </w:p>
        </w:tc>
        <w:tc>
          <w:tcPr>
            <w:tcW w:w="1134" w:type="dxa"/>
            <w:vMerge w:val="restart"/>
          </w:tcPr>
          <w:p w:rsidR="00E66C93" w:rsidRPr="00EA0006" w:rsidRDefault="00E66C93" w:rsidP="00EA0006">
            <w:pPr>
              <w:pStyle w:val="TableParagraph"/>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ind w:left="67"/>
              <w:jc w:val="center"/>
              <w:rPr>
                <w:sz w:val="20"/>
                <w:szCs w:val="20"/>
              </w:rPr>
            </w:pPr>
            <w:r w:rsidRPr="00EA0006">
              <w:rPr>
                <w:w w:val="99"/>
                <w:sz w:val="20"/>
                <w:szCs w:val="20"/>
              </w:rPr>
              <w:t>2</w:t>
            </w:r>
          </w:p>
          <w:p w:rsidR="00E66C93" w:rsidRPr="00EA0006" w:rsidRDefault="00E66C93" w:rsidP="00EA0006">
            <w:pPr>
              <w:pStyle w:val="TableParagraph"/>
              <w:spacing w:before="41"/>
              <w:ind w:left="67"/>
              <w:jc w:val="center"/>
              <w:rPr>
                <w:sz w:val="20"/>
                <w:szCs w:val="20"/>
              </w:rPr>
            </w:pPr>
            <w:r w:rsidRPr="00EA0006">
              <w:rPr>
                <w:w w:val="99"/>
                <w:sz w:val="20"/>
                <w:szCs w:val="20"/>
              </w:rPr>
              <w:t>1</w:t>
            </w:r>
          </w:p>
          <w:p w:rsidR="00E66C93" w:rsidRPr="00EA0006" w:rsidRDefault="00E66C93" w:rsidP="00EA0006">
            <w:pPr>
              <w:pStyle w:val="TableParagraph"/>
              <w:spacing w:before="41"/>
              <w:ind w:left="67"/>
              <w:jc w:val="center"/>
              <w:rPr>
                <w:sz w:val="20"/>
                <w:szCs w:val="20"/>
              </w:rPr>
            </w:pPr>
            <w:r w:rsidRPr="00EA0006">
              <w:rPr>
                <w:w w:val="99"/>
                <w:sz w:val="20"/>
                <w:szCs w:val="20"/>
              </w:rPr>
              <w:t>2</w:t>
            </w:r>
          </w:p>
          <w:p w:rsidR="00E66C93" w:rsidRPr="00EA0006" w:rsidRDefault="00E66C93" w:rsidP="00EA0006">
            <w:pPr>
              <w:pStyle w:val="TableParagraph"/>
              <w:spacing w:before="40"/>
              <w:ind w:left="67"/>
              <w:jc w:val="center"/>
              <w:rPr>
                <w:sz w:val="20"/>
                <w:szCs w:val="20"/>
              </w:rPr>
            </w:pPr>
            <w:r w:rsidRPr="00EA0006">
              <w:rPr>
                <w:w w:val="99"/>
                <w:sz w:val="20"/>
                <w:szCs w:val="20"/>
              </w:rPr>
              <w:t>1</w:t>
            </w: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57"/>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60"/>
              <w:ind w:left="110"/>
              <w:rPr>
                <w:sz w:val="20"/>
                <w:szCs w:val="20"/>
              </w:rPr>
            </w:pPr>
            <w:r w:rsidRPr="00EA0006">
              <w:rPr>
                <w:sz w:val="20"/>
                <w:szCs w:val="20"/>
              </w:rPr>
              <w:t>Illiterate</w:t>
            </w:r>
          </w:p>
        </w:tc>
        <w:tc>
          <w:tcPr>
            <w:tcW w:w="840"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417"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134"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1184"/>
        </w:trPr>
        <w:tc>
          <w:tcPr>
            <w:tcW w:w="549" w:type="dxa"/>
            <w:tcBorders>
              <w:top w:val="nil"/>
            </w:tcBorders>
          </w:tcPr>
          <w:p w:rsidR="00E66C93" w:rsidRPr="00EA0006" w:rsidRDefault="00E66C93" w:rsidP="00EA0006">
            <w:pPr>
              <w:pStyle w:val="TableParagraph"/>
              <w:rPr>
                <w:sz w:val="20"/>
                <w:szCs w:val="20"/>
              </w:rPr>
            </w:pPr>
          </w:p>
        </w:tc>
        <w:tc>
          <w:tcPr>
            <w:tcW w:w="2722" w:type="dxa"/>
            <w:gridSpan w:val="3"/>
            <w:tcBorders>
              <w:top w:val="nil"/>
            </w:tcBorders>
          </w:tcPr>
          <w:p w:rsidR="00E66C93" w:rsidRPr="00EA0006" w:rsidRDefault="00E66C93" w:rsidP="00EA0006">
            <w:pPr>
              <w:pStyle w:val="TableParagraph"/>
              <w:spacing w:before="10"/>
              <w:ind w:left="110" w:right="2012"/>
              <w:rPr>
                <w:sz w:val="20"/>
                <w:szCs w:val="20"/>
              </w:rPr>
            </w:pPr>
            <w:r w:rsidRPr="00EA0006">
              <w:rPr>
                <w:spacing w:val="-1"/>
                <w:sz w:val="20"/>
                <w:szCs w:val="20"/>
              </w:rPr>
              <w:t>SSLC</w:t>
            </w:r>
            <w:r w:rsidRPr="00EA0006">
              <w:rPr>
                <w:spacing w:val="-57"/>
                <w:sz w:val="20"/>
                <w:szCs w:val="20"/>
              </w:rPr>
              <w:t xml:space="preserve"> </w:t>
            </w:r>
            <w:r w:rsidRPr="00EA0006">
              <w:rPr>
                <w:sz w:val="20"/>
                <w:szCs w:val="20"/>
              </w:rPr>
              <w:t>HSC</w:t>
            </w:r>
          </w:p>
          <w:p w:rsidR="00E66C93" w:rsidRPr="00EA0006" w:rsidRDefault="00E66C93" w:rsidP="00EA0006">
            <w:pPr>
              <w:pStyle w:val="TableParagraph"/>
              <w:ind w:left="110" w:right="1350"/>
              <w:rPr>
                <w:sz w:val="20"/>
                <w:szCs w:val="20"/>
              </w:rPr>
            </w:pPr>
            <w:r w:rsidRPr="00EA0006">
              <w:rPr>
                <w:sz w:val="20"/>
                <w:szCs w:val="20"/>
              </w:rPr>
              <w:t>Graduate</w:t>
            </w:r>
            <w:r w:rsidRPr="00EA0006">
              <w:rPr>
                <w:spacing w:val="6"/>
                <w:sz w:val="20"/>
                <w:szCs w:val="20"/>
              </w:rPr>
              <w:t xml:space="preserve"> </w:t>
            </w:r>
            <w:r w:rsidRPr="00EA0006">
              <w:rPr>
                <w:sz w:val="20"/>
                <w:szCs w:val="20"/>
              </w:rPr>
              <w:t>PG</w:t>
            </w:r>
            <w:r w:rsidRPr="00EA0006">
              <w:rPr>
                <w:spacing w:val="-8"/>
                <w:sz w:val="20"/>
                <w:szCs w:val="20"/>
              </w:rPr>
              <w:t xml:space="preserve"> </w:t>
            </w:r>
            <w:r w:rsidRPr="00EA0006">
              <w:rPr>
                <w:sz w:val="20"/>
                <w:szCs w:val="20"/>
              </w:rPr>
              <w:t>&amp;</w:t>
            </w:r>
            <w:r w:rsidRPr="00EA0006">
              <w:rPr>
                <w:spacing w:val="-11"/>
                <w:sz w:val="20"/>
                <w:szCs w:val="20"/>
              </w:rPr>
              <w:t xml:space="preserve"> </w:t>
            </w:r>
            <w:r w:rsidRPr="00EA0006">
              <w:rPr>
                <w:sz w:val="20"/>
                <w:szCs w:val="20"/>
              </w:rPr>
              <w:t>Above</w:t>
            </w:r>
          </w:p>
        </w:tc>
        <w:tc>
          <w:tcPr>
            <w:tcW w:w="840"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417"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134"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276" w:type="dxa"/>
            <w:tcBorders>
              <w:top w:val="nil"/>
            </w:tcBorders>
          </w:tcPr>
          <w:p w:rsidR="00E66C93" w:rsidRPr="00EA0006" w:rsidRDefault="00E66C93" w:rsidP="00EA0006">
            <w:pPr>
              <w:pStyle w:val="TableParagraph"/>
              <w:spacing w:before="231"/>
              <w:ind w:left="515"/>
              <w:rPr>
                <w:sz w:val="20"/>
                <w:szCs w:val="20"/>
              </w:rPr>
            </w:pPr>
            <w:r w:rsidRPr="00EA0006">
              <w:rPr>
                <w:sz w:val="20"/>
                <w:szCs w:val="20"/>
              </w:rPr>
              <w:t>6.61</w:t>
            </w:r>
          </w:p>
          <w:p w:rsidR="00E66C93" w:rsidRPr="00EA0006" w:rsidRDefault="00E66C93" w:rsidP="00EA0006">
            <w:pPr>
              <w:pStyle w:val="TableParagraph"/>
              <w:spacing w:before="41"/>
              <w:ind w:left="568" w:right="415" w:hanging="72"/>
              <w:jc w:val="both"/>
              <w:rPr>
                <w:sz w:val="20"/>
                <w:szCs w:val="20"/>
              </w:rPr>
            </w:pPr>
            <w:proofErr w:type="spellStart"/>
            <w:r w:rsidRPr="00EA0006">
              <w:rPr>
                <w:spacing w:val="-1"/>
                <w:sz w:val="20"/>
                <w:szCs w:val="20"/>
              </w:rPr>
              <w:t>df</w:t>
            </w:r>
            <w:proofErr w:type="spellEnd"/>
            <w:r w:rsidRPr="00EA0006">
              <w:rPr>
                <w:spacing w:val="-1"/>
                <w:sz w:val="20"/>
                <w:szCs w:val="20"/>
              </w:rPr>
              <w:t>=</w:t>
            </w:r>
            <w:r w:rsidRPr="00EA0006">
              <w:rPr>
                <w:sz w:val="20"/>
                <w:szCs w:val="20"/>
              </w:rPr>
              <w:t>NS</w:t>
            </w:r>
          </w:p>
        </w:tc>
      </w:tr>
      <w:tr w:rsidR="00E66C93" w:rsidRPr="00EA0006" w:rsidTr="003A77D7">
        <w:trPr>
          <w:trHeight w:val="549"/>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251"/>
              <w:jc w:val="right"/>
              <w:rPr>
                <w:sz w:val="20"/>
                <w:szCs w:val="20"/>
              </w:rPr>
            </w:pPr>
            <w:r w:rsidRPr="00EA0006">
              <w:rPr>
                <w:w w:val="99"/>
                <w:sz w:val="20"/>
                <w:szCs w:val="20"/>
              </w:rPr>
              <w:t>5</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Marital</w:t>
            </w:r>
            <w:r w:rsidRPr="00EA0006">
              <w:rPr>
                <w:spacing w:val="-4"/>
                <w:sz w:val="20"/>
                <w:szCs w:val="20"/>
              </w:rPr>
              <w:t xml:space="preserve"> </w:t>
            </w:r>
            <w:r w:rsidRPr="00EA0006">
              <w:rPr>
                <w:sz w:val="20"/>
                <w:szCs w:val="20"/>
              </w:rPr>
              <w:t>status</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276"/>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Unmarried</w:t>
            </w:r>
          </w:p>
        </w:tc>
        <w:tc>
          <w:tcPr>
            <w:tcW w:w="851" w:type="dxa"/>
            <w:gridSpan w:val="2"/>
            <w:tcBorders>
              <w:top w:val="nil"/>
              <w:bottom w:val="nil"/>
            </w:tcBorders>
          </w:tcPr>
          <w:p w:rsidR="00E66C93" w:rsidRPr="00EA0006" w:rsidRDefault="00E66C93" w:rsidP="00EA0006">
            <w:pPr>
              <w:pStyle w:val="TableParagraph"/>
              <w:ind w:left="73"/>
              <w:jc w:val="center"/>
              <w:rPr>
                <w:sz w:val="20"/>
                <w:szCs w:val="20"/>
              </w:rPr>
            </w:pPr>
            <w:r w:rsidRPr="00EA0006">
              <w:rPr>
                <w:w w:val="99"/>
                <w:sz w:val="20"/>
                <w:szCs w:val="20"/>
              </w:rPr>
              <w:t>0</w:t>
            </w:r>
          </w:p>
        </w:tc>
        <w:tc>
          <w:tcPr>
            <w:tcW w:w="1417" w:type="dxa"/>
            <w:tcBorders>
              <w:top w:val="nil"/>
              <w:bottom w:val="nil"/>
            </w:tcBorders>
          </w:tcPr>
          <w:p w:rsidR="00E66C93" w:rsidRPr="00EA0006" w:rsidRDefault="00E66C93" w:rsidP="00EA0006">
            <w:pPr>
              <w:pStyle w:val="TableParagraph"/>
              <w:ind w:left="75"/>
              <w:jc w:val="center"/>
              <w:rPr>
                <w:sz w:val="20"/>
                <w:szCs w:val="20"/>
              </w:rPr>
            </w:pPr>
            <w:r w:rsidRPr="00EA0006">
              <w:rPr>
                <w:w w:val="99"/>
                <w:sz w:val="20"/>
                <w:szCs w:val="20"/>
              </w:rPr>
              <w:t>4</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8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133"/>
              <w:ind w:left="110"/>
              <w:rPr>
                <w:sz w:val="20"/>
                <w:szCs w:val="20"/>
              </w:rPr>
            </w:pPr>
            <w:r w:rsidRPr="00EA0006">
              <w:rPr>
                <w:sz w:val="20"/>
                <w:szCs w:val="20"/>
              </w:rPr>
              <w:t>Married</w:t>
            </w:r>
          </w:p>
        </w:tc>
        <w:tc>
          <w:tcPr>
            <w:tcW w:w="851" w:type="dxa"/>
            <w:gridSpan w:val="2"/>
            <w:tcBorders>
              <w:top w:val="nil"/>
              <w:bottom w:val="nil"/>
            </w:tcBorders>
          </w:tcPr>
          <w:p w:rsidR="00E66C93" w:rsidRPr="00EA0006" w:rsidRDefault="00E66C93" w:rsidP="00EA0006">
            <w:pPr>
              <w:pStyle w:val="TableParagraph"/>
              <w:spacing w:before="133"/>
              <w:ind w:left="73"/>
              <w:jc w:val="center"/>
              <w:rPr>
                <w:sz w:val="20"/>
                <w:szCs w:val="20"/>
              </w:rPr>
            </w:pPr>
            <w:r w:rsidRPr="00EA0006">
              <w:rPr>
                <w:w w:val="99"/>
                <w:sz w:val="20"/>
                <w:szCs w:val="20"/>
              </w:rPr>
              <w:t>5</w:t>
            </w:r>
          </w:p>
        </w:tc>
        <w:tc>
          <w:tcPr>
            <w:tcW w:w="1417" w:type="dxa"/>
            <w:tcBorders>
              <w:top w:val="nil"/>
              <w:bottom w:val="nil"/>
            </w:tcBorders>
          </w:tcPr>
          <w:p w:rsidR="00E66C93" w:rsidRPr="00EA0006" w:rsidRDefault="00E66C93" w:rsidP="00EA0006">
            <w:pPr>
              <w:pStyle w:val="TableParagraph"/>
              <w:spacing w:before="133"/>
              <w:ind w:left="681" w:right="611"/>
              <w:jc w:val="center"/>
              <w:rPr>
                <w:sz w:val="20"/>
                <w:szCs w:val="20"/>
              </w:rPr>
            </w:pPr>
            <w:r w:rsidRPr="00EA0006">
              <w:rPr>
                <w:sz w:val="20"/>
                <w:szCs w:val="20"/>
              </w:rPr>
              <w:t>15</w:t>
            </w:r>
          </w:p>
        </w:tc>
        <w:tc>
          <w:tcPr>
            <w:tcW w:w="1134" w:type="dxa"/>
            <w:tcBorders>
              <w:top w:val="nil"/>
              <w:bottom w:val="nil"/>
            </w:tcBorders>
          </w:tcPr>
          <w:p w:rsidR="00E66C93" w:rsidRPr="00EA0006" w:rsidRDefault="00E66C93" w:rsidP="00EA0006">
            <w:pPr>
              <w:pStyle w:val="TableParagraph"/>
              <w:spacing w:before="133"/>
              <w:ind w:left="77"/>
              <w:jc w:val="center"/>
              <w:rPr>
                <w:sz w:val="20"/>
                <w:szCs w:val="20"/>
              </w:rPr>
            </w:pPr>
            <w:r w:rsidRPr="00EA0006">
              <w:rPr>
                <w:w w:val="99"/>
                <w:sz w:val="20"/>
                <w:szCs w:val="20"/>
              </w:rPr>
              <w:t>3</w:t>
            </w:r>
          </w:p>
        </w:tc>
        <w:tc>
          <w:tcPr>
            <w:tcW w:w="1276" w:type="dxa"/>
            <w:tcBorders>
              <w:top w:val="nil"/>
              <w:bottom w:val="nil"/>
            </w:tcBorders>
          </w:tcPr>
          <w:p w:rsidR="00E66C93" w:rsidRPr="00EA0006" w:rsidRDefault="00E66C93" w:rsidP="00EA0006">
            <w:pPr>
              <w:pStyle w:val="TableParagraph"/>
              <w:ind w:left="506"/>
              <w:rPr>
                <w:sz w:val="20"/>
                <w:szCs w:val="20"/>
              </w:rPr>
            </w:pPr>
            <w:r w:rsidRPr="00EA0006">
              <w:rPr>
                <w:sz w:val="20"/>
                <w:szCs w:val="20"/>
              </w:rPr>
              <w:t>4.29</w:t>
            </w: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separate</w:t>
            </w:r>
          </w:p>
        </w:tc>
        <w:tc>
          <w:tcPr>
            <w:tcW w:w="851" w:type="dxa"/>
            <w:gridSpan w:val="2"/>
            <w:tcBorders>
              <w:top w:val="nil"/>
              <w:bottom w:val="nil"/>
            </w:tcBorders>
          </w:tcPr>
          <w:p w:rsidR="00E66C93" w:rsidRPr="00EA0006" w:rsidRDefault="00E66C93" w:rsidP="00EA0006">
            <w:pPr>
              <w:pStyle w:val="TableParagraph"/>
              <w:spacing w:before="63"/>
              <w:ind w:left="73"/>
              <w:jc w:val="center"/>
              <w:rPr>
                <w:sz w:val="20"/>
                <w:szCs w:val="20"/>
              </w:rPr>
            </w:pPr>
            <w:r w:rsidRPr="00EA0006">
              <w:rPr>
                <w:w w:val="99"/>
                <w:sz w:val="20"/>
                <w:szCs w:val="20"/>
              </w:rPr>
              <w:t>0</w:t>
            </w:r>
          </w:p>
        </w:tc>
        <w:tc>
          <w:tcPr>
            <w:tcW w:w="1417" w:type="dxa"/>
            <w:tcBorders>
              <w:top w:val="nil"/>
              <w:bottom w:val="nil"/>
            </w:tcBorders>
          </w:tcPr>
          <w:p w:rsidR="00E66C93" w:rsidRPr="00EA0006" w:rsidRDefault="00E66C93" w:rsidP="00EA0006">
            <w:pPr>
              <w:pStyle w:val="TableParagraph"/>
              <w:spacing w:before="63"/>
              <w:ind w:left="75"/>
              <w:jc w:val="center"/>
              <w:rPr>
                <w:sz w:val="20"/>
                <w:szCs w:val="20"/>
              </w:rPr>
            </w:pPr>
            <w:r w:rsidRPr="00EA0006">
              <w:rPr>
                <w:w w:val="99"/>
                <w:sz w:val="20"/>
                <w:szCs w:val="20"/>
              </w:rPr>
              <w:t>4</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63"/>
              <w:ind w:left="458"/>
              <w:rPr>
                <w:sz w:val="20"/>
                <w:szCs w:val="20"/>
              </w:rPr>
            </w:pPr>
            <w:proofErr w:type="spellStart"/>
            <w:r w:rsidRPr="00EA0006">
              <w:rPr>
                <w:sz w:val="20"/>
                <w:szCs w:val="20"/>
              </w:rPr>
              <w:t>df</w:t>
            </w:r>
            <w:proofErr w:type="spellEnd"/>
            <w:r w:rsidRPr="00EA0006">
              <w:rPr>
                <w:sz w:val="20"/>
                <w:szCs w:val="20"/>
              </w:rPr>
              <w:t>=</w:t>
            </w:r>
            <w:r w:rsidRPr="00EA0006">
              <w:rPr>
                <w:spacing w:val="-1"/>
                <w:sz w:val="20"/>
                <w:szCs w:val="20"/>
              </w:rPr>
              <w:t xml:space="preserve"> </w:t>
            </w:r>
            <w:r w:rsidRPr="00EA0006">
              <w:rPr>
                <w:sz w:val="20"/>
                <w:szCs w:val="20"/>
              </w:rPr>
              <w:t>8</w:t>
            </w:r>
          </w:p>
        </w:tc>
      </w:tr>
      <w:tr w:rsidR="00E66C93" w:rsidRPr="00EA0006" w:rsidTr="003A77D7">
        <w:trPr>
          <w:trHeight w:val="484"/>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Divorced</w:t>
            </w:r>
          </w:p>
        </w:tc>
        <w:tc>
          <w:tcPr>
            <w:tcW w:w="851" w:type="dxa"/>
            <w:gridSpan w:val="2"/>
            <w:tcBorders>
              <w:top w:val="nil"/>
              <w:bottom w:val="nil"/>
            </w:tcBorders>
          </w:tcPr>
          <w:p w:rsidR="00E66C93" w:rsidRPr="00EA0006" w:rsidRDefault="00E66C93" w:rsidP="00EA0006">
            <w:pPr>
              <w:pStyle w:val="TableParagraph"/>
              <w:spacing w:before="63"/>
              <w:ind w:left="73"/>
              <w:jc w:val="center"/>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63"/>
              <w:ind w:left="75"/>
              <w:jc w:val="center"/>
              <w:rPr>
                <w:sz w:val="20"/>
                <w:szCs w:val="20"/>
              </w:rPr>
            </w:pPr>
            <w:r w:rsidRPr="00EA0006">
              <w:rPr>
                <w:w w:val="99"/>
                <w:sz w:val="20"/>
                <w:szCs w:val="20"/>
              </w:rPr>
              <w:t>5</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202"/>
              <w:ind w:left="370" w:right="287"/>
              <w:jc w:val="center"/>
              <w:rPr>
                <w:sz w:val="20"/>
                <w:szCs w:val="20"/>
              </w:rPr>
            </w:pPr>
            <w:r w:rsidRPr="00EA0006">
              <w:rPr>
                <w:sz w:val="20"/>
                <w:szCs w:val="20"/>
              </w:rPr>
              <w:t>NS</w:t>
            </w:r>
          </w:p>
        </w:tc>
      </w:tr>
      <w:tr w:rsidR="00E66C93" w:rsidRPr="00EA0006" w:rsidTr="003A77D7">
        <w:trPr>
          <w:trHeight w:val="227"/>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ind w:left="110"/>
              <w:rPr>
                <w:sz w:val="20"/>
                <w:szCs w:val="20"/>
              </w:rPr>
            </w:pPr>
            <w:r w:rsidRPr="00EA0006">
              <w:rPr>
                <w:sz w:val="20"/>
                <w:szCs w:val="20"/>
              </w:rPr>
              <w:t>Widow/Widower</w:t>
            </w:r>
          </w:p>
        </w:tc>
        <w:tc>
          <w:tcPr>
            <w:tcW w:w="851" w:type="dxa"/>
            <w:gridSpan w:val="2"/>
            <w:tcBorders>
              <w:top w:val="nil"/>
            </w:tcBorders>
          </w:tcPr>
          <w:p w:rsidR="00E66C93" w:rsidRPr="00EA0006" w:rsidRDefault="00E66C93" w:rsidP="00EA0006">
            <w:pPr>
              <w:pStyle w:val="TableParagraph"/>
              <w:ind w:left="73"/>
              <w:jc w:val="center"/>
              <w:rPr>
                <w:sz w:val="20"/>
                <w:szCs w:val="20"/>
              </w:rPr>
            </w:pPr>
            <w:r w:rsidRPr="00EA0006">
              <w:rPr>
                <w:w w:val="99"/>
                <w:sz w:val="20"/>
                <w:szCs w:val="20"/>
              </w:rPr>
              <w:t>2</w:t>
            </w:r>
          </w:p>
        </w:tc>
        <w:tc>
          <w:tcPr>
            <w:tcW w:w="1417" w:type="dxa"/>
            <w:tcBorders>
              <w:top w:val="nil"/>
            </w:tcBorders>
          </w:tcPr>
          <w:p w:rsidR="00E66C93" w:rsidRPr="00EA0006" w:rsidRDefault="00E66C93" w:rsidP="00EA0006">
            <w:pPr>
              <w:pStyle w:val="TableParagraph"/>
              <w:ind w:left="75"/>
              <w:jc w:val="center"/>
              <w:rPr>
                <w:sz w:val="20"/>
                <w:szCs w:val="20"/>
              </w:rPr>
            </w:pPr>
            <w:r w:rsidRPr="00EA0006">
              <w:rPr>
                <w:w w:val="99"/>
                <w:sz w:val="20"/>
                <w:szCs w:val="20"/>
              </w:rPr>
              <w:t>8</w:t>
            </w:r>
          </w:p>
        </w:tc>
        <w:tc>
          <w:tcPr>
            <w:tcW w:w="1134" w:type="dxa"/>
            <w:tcBorders>
              <w:top w:val="nil"/>
            </w:tcBorders>
          </w:tcPr>
          <w:p w:rsidR="00E66C93" w:rsidRPr="00EA0006" w:rsidRDefault="00E66C93" w:rsidP="00EA0006">
            <w:pPr>
              <w:pStyle w:val="TableParagraph"/>
              <w:ind w:left="77"/>
              <w:jc w:val="center"/>
              <w:rPr>
                <w:sz w:val="20"/>
                <w:szCs w:val="20"/>
              </w:rPr>
            </w:pPr>
            <w:r w:rsidRPr="00EA0006">
              <w:rPr>
                <w:w w:val="99"/>
                <w:sz w:val="20"/>
                <w:szCs w:val="20"/>
              </w:rPr>
              <w:t>0</w:t>
            </w:r>
          </w:p>
        </w:tc>
        <w:tc>
          <w:tcPr>
            <w:tcW w:w="1276" w:type="dxa"/>
            <w:tcBorders>
              <w:top w:val="nil"/>
            </w:tcBorders>
          </w:tcPr>
          <w:p w:rsidR="00E66C93" w:rsidRPr="00EA0006" w:rsidRDefault="00E66C93" w:rsidP="00EA0006">
            <w:pPr>
              <w:pStyle w:val="TableParagraph"/>
              <w:rPr>
                <w:sz w:val="20"/>
                <w:szCs w:val="20"/>
              </w:rPr>
            </w:pPr>
          </w:p>
        </w:tc>
      </w:tr>
      <w:tr w:rsidR="00E66C93" w:rsidRPr="00EA0006" w:rsidTr="003A77D7">
        <w:trPr>
          <w:trHeight w:val="823"/>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251"/>
              <w:jc w:val="right"/>
              <w:rPr>
                <w:sz w:val="20"/>
                <w:szCs w:val="20"/>
              </w:rPr>
            </w:pPr>
            <w:r w:rsidRPr="00EA0006">
              <w:rPr>
                <w:w w:val="99"/>
                <w:sz w:val="20"/>
                <w:szCs w:val="20"/>
              </w:rPr>
              <w:t>6</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Hobbies</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43"/>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Games</w:t>
            </w:r>
          </w:p>
        </w:tc>
        <w:tc>
          <w:tcPr>
            <w:tcW w:w="851" w:type="dxa"/>
            <w:gridSpan w:val="2"/>
            <w:tcBorders>
              <w:top w:val="nil"/>
              <w:bottom w:val="nil"/>
            </w:tcBorders>
          </w:tcPr>
          <w:p w:rsidR="00E66C93" w:rsidRPr="00EA0006" w:rsidRDefault="00E66C93" w:rsidP="00EA0006">
            <w:pPr>
              <w:pStyle w:val="TableParagraph"/>
              <w:ind w:left="73"/>
              <w:jc w:val="center"/>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ind w:left="75"/>
              <w:jc w:val="center"/>
              <w:rPr>
                <w:sz w:val="20"/>
                <w:szCs w:val="20"/>
              </w:rPr>
            </w:pPr>
            <w:r w:rsidRPr="00EA0006">
              <w:rPr>
                <w:w w:val="99"/>
                <w:sz w:val="20"/>
                <w:szCs w:val="20"/>
              </w:rPr>
              <w:t>3</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left="506"/>
              <w:rPr>
                <w:sz w:val="20"/>
                <w:szCs w:val="20"/>
              </w:rPr>
            </w:pPr>
            <w:r w:rsidRPr="00EA0006">
              <w:rPr>
                <w:sz w:val="20"/>
                <w:szCs w:val="20"/>
              </w:rPr>
              <w:t>5.13</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Listening</w:t>
            </w:r>
            <w:r w:rsidRPr="00EA0006">
              <w:rPr>
                <w:spacing w:val="-3"/>
                <w:sz w:val="20"/>
                <w:szCs w:val="20"/>
              </w:rPr>
              <w:t xml:space="preserve"> </w:t>
            </w:r>
            <w:r w:rsidRPr="00EA0006">
              <w:rPr>
                <w:sz w:val="20"/>
                <w:szCs w:val="20"/>
              </w:rPr>
              <w:t>Music</w:t>
            </w:r>
          </w:p>
        </w:tc>
        <w:tc>
          <w:tcPr>
            <w:tcW w:w="851" w:type="dxa"/>
            <w:gridSpan w:val="2"/>
            <w:tcBorders>
              <w:top w:val="nil"/>
              <w:bottom w:val="nil"/>
            </w:tcBorders>
          </w:tcPr>
          <w:p w:rsidR="00E66C93" w:rsidRPr="00EA0006" w:rsidRDefault="00E66C93" w:rsidP="00EA0006">
            <w:pPr>
              <w:pStyle w:val="TableParagraph"/>
              <w:spacing w:before="63"/>
              <w:ind w:left="589" w:right="521"/>
              <w:jc w:val="center"/>
              <w:rPr>
                <w:sz w:val="20"/>
                <w:szCs w:val="20"/>
              </w:rPr>
            </w:pPr>
            <w:r w:rsidRPr="00EA0006">
              <w:rPr>
                <w:sz w:val="20"/>
                <w:szCs w:val="20"/>
              </w:rPr>
              <w:t>11</w:t>
            </w:r>
          </w:p>
        </w:tc>
        <w:tc>
          <w:tcPr>
            <w:tcW w:w="1417" w:type="dxa"/>
            <w:tcBorders>
              <w:top w:val="nil"/>
              <w:bottom w:val="nil"/>
            </w:tcBorders>
          </w:tcPr>
          <w:p w:rsidR="00E66C93" w:rsidRPr="00EA0006" w:rsidRDefault="00E66C93" w:rsidP="00EA0006">
            <w:pPr>
              <w:pStyle w:val="TableParagraph"/>
              <w:spacing w:before="63"/>
              <w:ind w:left="75"/>
              <w:jc w:val="center"/>
              <w:rPr>
                <w:sz w:val="20"/>
                <w:szCs w:val="20"/>
              </w:rPr>
            </w:pPr>
            <w:r w:rsidRPr="00EA0006">
              <w:rPr>
                <w:w w:val="99"/>
                <w:sz w:val="20"/>
                <w:szCs w:val="20"/>
              </w:rPr>
              <w:t>9</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63"/>
              <w:ind w:left="430"/>
              <w:rPr>
                <w:sz w:val="20"/>
                <w:szCs w:val="20"/>
              </w:rPr>
            </w:pPr>
            <w:proofErr w:type="spellStart"/>
            <w:r w:rsidRPr="00EA0006">
              <w:rPr>
                <w:sz w:val="20"/>
                <w:szCs w:val="20"/>
              </w:rPr>
              <w:t>df</w:t>
            </w:r>
            <w:proofErr w:type="spellEnd"/>
            <w:r w:rsidRPr="00EA0006">
              <w:rPr>
                <w:spacing w:val="-5"/>
                <w:sz w:val="20"/>
                <w:szCs w:val="20"/>
              </w:rPr>
              <w:t xml:space="preserve"> </w:t>
            </w:r>
            <w:r w:rsidRPr="00EA0006">
              <w:rPr>
                <w:sz w:val="20"/>
                <w:szCs w:val="20"/>
              </w:rPr>
              <w:t>=</w:t>
            </w:r>
            <w:r w:rsidRPr="00EA0006">
              <w:rPr>
                <w:spacing w:val="2"/>
                <w:sz w:val="20"/>
                <w:szCs w:val="20"/>
              </w:rPr>
              <w:t xml:space="preserve"> </w:t>
            </w:r>
            <w:r w:rsidRPr="00EA0006">
              <w:rPr>
                <w:sz w:val="20"/>
                <w:szCs w:val="20"/>
              </w:rPr>
              <w:t>6</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5"/>
              <w:ind w:left="110"/>
              <w:rPr>
                <w:sz w:val="20"/>
                <w:szCs w:val="20"/>
              </w:rPr>
            </w:pPr>
            <w:r w:rsidRPr="00EA0006">
              <w:rPr>
                <w:sz w:val="20"/>
                <w:szCs w:val="20"/>
              </w:rPr>
              <w:t>Reading</w:t>
            </w:r>
          </w:p>
        </w:tc>
        <w:tc>
          <w:tcPr>
            <w:tcW w:w="851" w:type="dxa"/>
            <w:gridSpan w:val="2"/>
            <w:tcBorders>
              <w:top w:val="nil"/>
              <w:bottom w:val="nil"/>
            </w:tcBorders>
          </w:tcPr>
          <w:p w:rsidR="00E66C93" w:rsidRPr="00EA0006" w:rsidRDefault="00E66C93" w:rsidP="00EA0006">
            <w:pPr>
              <w:pStyle w:val="TableParagraph"/>
              <w:spacing w:before="65"/>
              <w:ind w:left="73"/>
              <w:jc w:val="center"/>
              <w:rPr>
                <w:sz w:val="20"/>
                <w:szCs w:val="20"/>
              </w:rPr>
            </w:pPr>
            <w:r w:rsidRPr="00EA0006">
              <w:rPr>
                <w:w w:val="99"/>
                <w:sz w:val="20"/>
                <w:szCs w:val="20"/>
              </w:rPr>
              <w:t>7</w:t>
            </w:r>
          </w:p>
        </w:tc>
        <w:tc>
          <w:tcPr>
            <w:tcW w:w="1417" w:type="dxa"/>
            <w:tcBorders>
              <w:top w:val="nil"/>
              <w:bottom w:val="nil"/>
            </w:tcBorders>
          </w:tcPr>
          <w:p w:rsidR="00E66C93" w:rsidRPr="00EA0006" w:rsidRDefault="00E66C93" w:rsidP="00EA0006">
            <w:pPr>
              <w:pStyle w:val="TableParagraph"/>
              <w:spacing w:before="65"/>
              <w:ind w:left="75"/>
              <w:jc w:val="center"/>
              <w:rPr>
                <w:sz w:val="20"/>
                <w:szCs w:val="20"/>
              </w:rPr>
            </w:pPr>
            <w:r w:rsidRPr="00EA0006">
              <w:rPr>
                <w:w w:val="99"/>
                <w:sz w:val="20"/>
                <w:szCs w:val="20"/>
              </w:rPr>
              <w:t>6</w:t>
            </w:r>
          </w:p>
        </w:tc>
        <w:tc>
          <w:tcPr>
            <w:tcW w:w="1134" w:type="dxa"/>
            <w:tcBorders>
              <w:top w:val="nil"/>
              <w:bottom w:val="nil"/>
            </w:tcBorders>
          </w:tcPr>
          <w:p w:rsidR="00E66C93" w:rsidRPr="00EA0006" w:rsidRDefault="00E66C93" w:rsidP="00EA0006">
            <w:pPr>
              <w:pStyle w:val="TableParagraph"/>
              <w:spacing w:before="65"/>
              <w:ind w:left="77"/>
              <w:jc w:val="center"/>
              <w:rPr>
                <w:sz w:val="20"/>
                <w:szCs w:val="20"/>
              </w:rPr>
            </w:pPr>
            <w:r w:rsidRPr="00EA0006">
              <w:rPr>
                <w:w w:val="99"/>
                <w:sz w:val="20"/>
                <w:szCs w:val="20"/>
              </w:rPr>
              <w:t>0</w:t>
            </w:r>
          </w:p>
        </w:tc>
        <w:tc>
          <w:tcPr>
            <w:tcW w:w="1276" w:type="dxa"/>
            <w:tcBorders>
              <w:top w:val="nil"/>
              <w:bottom w:val="nil"/>
            </w:tcBorders>
          </w:tcPr>
          <w:p w:rsidR="00E66C93" w:rsidRPr="00EA0006" w:rsidRDefault="00E66C93" w:rsidP="00EA0006">
            <w:pPr>
              <w:pStyle w:val="TableParagraph"/>
              <w:spacing w:before="65"/>
              <w:ind w:left="370" w:right="287"/>
              <w:jc w:val="center"/>
              <w:rPr>
                <w:sz w:val="20"/>
                <w:szCs w:val="20"/>
              </w:rPr>
            </w:pPr>
            <w:r w:rsidRPr="00EA0006">
              <w:rPr>
                <w:sz w:val="20"/>
                <w:szCs w:val="20"/>
              </w:rPr>
              <w:t>NS</w:t>
            </w:r>
          </w:p>
        </w:tc>
      </w:tr>
      <w:tr w:rsidR="00E66C93" w:rsidRPr="00EA0006" w:rsidTr="003A77D7">
        <w:trPr>
          <w:trHeight w:val="584"/>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spacing w:before="63"/>
              <w:ind w:left="110"/>
              <w:rPr>
                <w:sz w:val="20"/>
                <w:szCs w:val="20"/>
              </w:rPr>
            </w:pPr>
            <w:r w:rsidRPr="00EA0006">
              <w:rPr>
                <w:sz w:val="20"/>
                <w:szCs w:val="20"/>
              </w:rPr>
              <w:t>Watching</w:t>
            </w:r>
            <w:r w:rsidRPr="00EA0006">
              <w:rPr>
                <w:spacing w:val="-1"/>
                <w:sz w:val="20"/>
                <w:szCs w:val="20"/>
              </w:rPr>
              <w:t xml:space="preserve"> </w:t>
            </w:r>
            <w:r w:rsidRPr="00EA0006">
              <w:rPr>
                <w:sz w:val="20"/>
                <w:szCs w:val="20"/>
              </w:rPr>
              <w:t>TV</w:t>
            </w:r>
          </w:p>
        </w:tc>
        <w:tc>
          <w:tcPr>
            <w:tcW w:w="851" w:type="dxa"/>
            <w:gridSpan w:val="2"/>
            <w:tcBorders>
              <w:top w:val="nil"/>
            </w:tcBorders>
          </w:tcPr>
          <w:p w:rsidR="00E66C93" w:rsidRPr="00EA0006" w:rsidRDefault="00E66C93" w:rsidP="00EA0006">
            <w:pPr>
              <w:pStyle w:val="TableParagraph"/>
              <w:spacing w:before="63"/>
              <w:ind w:left="589" w:right="521"/>
              <w:jc w:val="center"/>
              <w:rPr>
                <w:sz w:val="20"/>
                <w:szCs w:val="20"/>
              </w:rPr>
            </w:pPr>
            <w:r w:rsidRPr="00EA0006">
              <w:rPr>
                <w:sz w:val="20"/>
                <w:szCs w:val="20"/>
              </w:rPr>
              <w:t>26</w:t>
            </w:r>
          </w:p>
        </w:tc>
        <w:tc>
          <w:tcPr>
            <w:tcW w:w="1417" w:type="dxa"/>
            <w:tcBorders>
              <w:top w:val="nil"/>
            </w:tcBorders>
          </w:tcPr>
          <w:p w:rsidR="00E66C93" w:rsidRPr="00EA0006" w:rsidRDefault="00E66C93" w:rsidP="00EA0006">
            <w:pPr>
              <w:pStyle w:val="TableParagraph"/>
              <w:spacing w:before="63"/>
              <w:ind w:left="681" w:right="611"/>
              <w:jc w:val="center"/>
              <w:rPr>
                <w:sz w:val="20"/>
                <w:szCs w:val="20"/>
              </w:rPr>
            </w:pPr>
            <w:r w:rsidRPr="00EA0006">
              <w:rPr>
                <w:sz w:val="20"/>
                <w:szCs w:val="20"/>
              </w:rPr>
              <w:t>18</w:t>
            </w:r>
          </w:p>
        </w:tc>
        <w:tc>
          <w:tcPr>
            <w:tcW w:w="1134" w:type="dxa"/>
            <w:tcBorders>
              <w:top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3</w:t>
            </w:r>
          </w:p>
        </w:tc>
        <w:tc>
          <w:tcPr>
            <w:tcW w:w="1276" w:type="dxa"/>
            <w:tcBorders>
              <w:top w:val="nil"/>
            </w:tcBorders>
          </w:tcPr>
          <w:p w:rsidR="00E66C93" w:rsidRPr="00EA0006" w:rsidRDefault="00E66C93" w:rsidP="00EA0006">
            <w:pPr>
              <w:pStyle w:val="TableParagraph"/>
              <w:rPr>
                <w:sz w:val="20"/>
                <w:szCs w:val="20"/>
              </w:rPr>
            </w:pPr>
          </w:p>
        </w:tc>
      </w:tr>
      <w:tr w:rsidR="00E66C93" w:rsidRPr="00EA0006" w:rsidTr="003A77D7">
        <w:trPr>
          <w:trHeight w:val="412"/>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251"/>
              <w:jc w:val="right"/>
              <w:rPr>
                <w:sz w:val="20"/>
                <w:szCs w:val="20"/>
              </w:rPr>
            </w:pPr>
            <w:r w:rsidRPr="00EA0006">
              <w:rPr>
                <w:w w:val="99"/>
                <w:sz w:val="20"/>
                <w:szCs w:val="20"/>
              </w:rPr>
              <w:t>7</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Illness</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4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Yes</w:t>
            </w:r>
          </w:p>
        </w:tc>
        <w:tc>
          <w:tcPr>
            <w:tcW w:w="851" w:type="dxa"/>
            <w:gridSpan w:val="2"/>
            <w:tcBorders>
              <w:top w:val="nil"/>
              <w:bottom w:val="nil"/>
            </w:tcBorders>
          </w:tcPr>
          <w:p w:rsidR="00E66C93" w:rsidRPr="00EA0006" w:rsidRDefault="00E66C93" w:rsidP="00EA0006">
            <w:pPr>
              <w:pStyle w:val="TableParagraph"/>
              <w:ind w:left="110"/>
              <w:rPr>
                <w:sz w:val="20"/>
                <w:szCs w:val="20"/>
              </w:rPr>
            </w:pPr>
            <w:r w:rsidRPr="00EA0006">
              <w:rPr>
                <w:w w:val="99"/>
                <w:sz w:val="20"/>
                <w:szCs w:val="20"/>
              </w:rPr>
              <w:t>7</w:t>
            </w:r>
          </w:p>
        </w:tc>
        <w:tc>
          <w:tcPr>
            <w:tcW w:w="1417" w:type="dxa"/>
            <w:tcBorders>
              <w:top w:val="nil"/>
              <w:bottom w:val="nil"/>
            </w:tcBorders>
          </w:tcPr>
          <w:p w:rsidR="00E66C93" w:rsidRPr="00EA0006" w:rsidRDefault="00E66C93" w:rsidP="00EA0006">
            <w:pPr>
              <w:pStyle w:val="TableParagraph"/>
              <w:ind w:left="106"/>
              <w:rPr>
                <w:sz w:val="20"/>
                <w:szCs w:val="20"/>
              </w:rPr>
            </w:pPr>
            <w:r w:rsidRPr="00EA0006">
              <w:rPr>
                <w:sz w:val="20"/>
                <w:szCs w:val="20"/>
              </w:rPr>
              <w:t>23</w:t>
            </w:r>
          </w:p>
        </w:tc>
        <w:tc>
          <w:tcPr>
            <w:tcW w:w="1134" w:type="dxa"/>
            <w:tcBorders>
              <w:top w:val="nil"/>
              <w:bottom w:val="nil"/>
            </w:tcBorders>
          </w:tcPr>
          <w:p w:rsidR="00E66C93" w:rsidRPr="00EA0006" w:rsidRDefault="00E66C93" w:rsidP="00EA0006">
            <w:pPr>
              <w:pStyle w:val="TableParagraph"/>
              <w:ind w:left="112"/>
              <w:rPr>
                <w:sz w:val="20"/>
                <w:szCs w:val="20"/>
              </w:rPr>
            </w:pPr>
            <w:r w:rsidRPr="00EA0006">
              <w:rPr>
                <w:w w:val="99"/>
                <w:sz w:val="20"/>
                <w:szCs w:val="20"/>
              </w:rPr>
              <w:t>4</w:t>
            </w:r>
          </w:p>
        </w:tc>
        <w:tc>
          <w:tcPr>
            <w:tcW w:w="1276" w:type="dxa"/>
            <w:tcBorders>
              <w:top w:val="nil"/>
              <w:bottom w:val="nil"/>
            </w:tcBorders>
          </w:tcPr>
          <w:p w:rsidR="00E66C93" w:rsidRPr="00EA0006" w:rsidRDefault="00E66C93" w:rsidP="00EA0006">
            <w:pPr>
              <w:pStyle w:val="TableParagraph"/>
              <w:ind w:left="506"/>
              <w:rPr>
                <w:sz w:val="20"/>
                <w:szCs w:val="20"/>
              </w:rPr>
            </w:pPr>
            <w:r w:rsidRPr="00EA0006">
              <w:rPr>
                <w:sz w:val="20"/>
                <w:szCs w:val="20"/>
              </w:rPr>
              <w:t>1.68</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5"/>
              <w:ind w:left="110"/>
              <w:rPr>
                <w:sz w:val="20"/>
                <w:szCs w:val="20"/>
              </w:rPr>
            </w:pPr>
            <w:r w:rsidRPr="00EA0006">
              <w:rPr>
                <w:sz w:val="20"/>
                <w:szCs w:val="20"/>
              </w:rPr>
              <w:t>No</w:t>
            </w:r>
          </w:p>
        </w:tc>
        <w:tc>
          <w:tcPr>
            <w:tcW w:w="851" w:type="dxa"/>
            <w:gridSpan w:val="2"/>
            <w:tcBorders>
              <w:top w:val="nil"/>
              <w:bottom w:val="nil"/>
            </w:tcBorders>
          </w:tcPr>
          <w:p w:rsidR="00E66C93" w:rsidRPr="00EA0006" w:rsidRDefault="00E66C93" w:rsidP="00EA0006">
            <w:pPr>
              <w:pStyle w:val="TableParagraph"/>
              <w:spacing w:before="65"/>
              <w:ind w:left="110"/>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65"/>
              <w:ind w:left="106"/>
              <w:rPr>
                <w:sz w:val="20"/>
                <w:szCs w:val="20"/>
              </w:rPr>
            </w:pPr>
            <w:r w:rsidRPr="00EA0006">
              <w:rPr>
                <w:sz w:val="20"/>
                <w:szCs w:val="20"/>
              </w:rPr>
              <w:t>13</w:t>
            </w:r>
          </w:p>
        </w:tc>
        <w:tc>
          <w:tcPr>
            <w:tcW w:w="1134" w:type="dxa"/>
            <w:tcBorders>
              <w:top w:val="nil"/>
              <w:bottom w:val="nil"/>
            </w:tcBorders>
          </w:tcPr>
          <w:p w:rsidR="00E66C93" w:rsidRPr="00EA0006" w:rsidRDefault="00E66C93" w:rsidP="00EA0006">
            <w:pPr>
              <w:pStyle w:val="TableParagraph"/>
              <w:spacing w:before="65"/>
              <w:ind w:left="112"/>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65"/>
              <w:ind w:left="458"/>
              <w:rPr>
                <w:sz w:val="20"/>
                <w:szCs w:val="20"/>
              </w:rPr>
            </w:pPr>
            <w:proofErr w:type="spellStart"/>
            <w:r w:rsidRPr="00EA0006">
              <w:rPr>
                <w:sz w:val="20"/>
                <w:szCs w:val="20"/>
              </w:rPr>
              <w:t>df</w:t>
            </w:r>
            <w:proofErr w:type="spellEnd"/>
            <w:r w:rsidRPr="00EA0006">
              <w:rPr>
                <w:spacing w:val="-5"/>
                <w:sz w:val="20"/>
                <w:szCs w:val="20"/>
              </w:rPr>
              <w:t xml:space="preserve"> </w:t>
            </w:r>
            <w:r w:rsidRPr="00EA0006">
              <w:rPr>
                <w:sz w:val="20"/>
                <w:szCs w:val="20"/>
              </w:rPr>
              <w:t>=2</w:t>
            </w:r>
          </w:p>
        </w:tc>
      </w:tr>
      <w:tr w:rsidR="00E66C93" w:rsidRPr="00EA0006" w:rsidTr="003A77D7">
        <w:trPr>
          <w:trHeight w:val="218"/>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rPr>
                <w:sz w:val="20"/>
                <w:szCs w:val="20"/>
              </w:rPr>
            </w:pPr>
          </w:p>
        </w:tc>
        <w:tc>
          <w:tcPr>
            <w:tcW w:w="851" w:type="dxa"/>
            <w:gridSpan w:val="2"/>
            <w:tcBorders>
              <w:top w:val="nil"/>
              <w:bottom w:val="nil"/>
            </w:tcBorders>
          </w:tcPr>
          <w:p w:rsidR="00E66C93" w:rsidRPr="00EA0006" w:rsidRDefault="00E66C93" w:rsidP="00EA0006">
            <w:pPr>
              <w:pStyle w:val="TableParagraph"/>
              <w:rPr>
                <w:sz w:val="20"/>
                <w:szCs w:val="20"/>
              </w:rPr>
            </w:pPr>
          </w:p>
        </w:tc>
        <w:tc>
          <w:tcPr>
            <w:tcW w:w="1417" w:type="dxa"/>
            <w:tcBorders>
              <w:top w:val="nil"/>
              <w:bottom w:val="nil"/>
            </w:tcBorders>
          </w:tcPr>
          <w:p w:rsidR="00E66C93" w:rsidRPr="00EA0006" w:rsidRDefault="00E66C93" w:rsidP="00EA0006">
            <w:pPr>
              <w:pStyle w:val="TableParagraph"/>
              <w:rPr>
                <w:sz w:val="20"/>
                <w:szCs w:val="20"/>
              </w:rPr>
            </w:pPr>
          </w:p>
        </w:tc>
        <w:tc>
          <w:tcPr>
            <w:tcW w:w="1134" w:type="dxa"/>
            <w:tcBorders>
              <w:top w:val="nil"/>
              <w:bottom w:val="nil"/>
            </w:tcBorders>
          </w:tcPr>
          <w:p w:rsidR="00E66C93" w:rsidRPr="00EA0006" w:rsidRDefault="00E66C93" w:rsidP="00EA0006">
            <w:pPr>
              <w:pStyle w:val="TableParagraph"/>
              <w:rPr>
                <w:sz w:val="20"/>
                <w:szCs w:val="20"/>
              </w:rPr>
            </w:pPr>
          </w:p>
        </w:tc>
        <w:tc>
          <w:tcPr>
            <w:tcW w:w="1276" w:type="dxa"/>
            <w:tcBorders>
              <w:top w:val="nil"/>
              <w:bottom w:val="nil"/>
            </w:tcBorders>
          </w:tcPr>
          <w:p w:rsidR="00E66C93" w:rsidRPr="00EA0006" w:rsidRDefault="00E66C93" w:rsidP="00EA0006">
            <w:pPr>
              <w:pStyle w:val="TableParagraph"/>
              <w:spacing w:before="63"/>
              <w:ind w:left="370" w:right="287"/>
              <w:jc w:val="center"/>
              <w:rPr>
                <w:sz w:val="20"/>
                <w:szCs w:val="20"/>
              </w:rPr>
            </w:pPr>
            <w:r w:rsidRPr="00EA0006">
              <w:rPr>
                <w:sz w:val="20"/>
                <w:szCs w:val="20"/>
              </w:rPr>
              <w:t>NS</w:t>
            </w: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If</w:t>
            </w:r>
            <w:r w:rsidRPr="00EA0006">
              <w:rPr>
                <w:spacing w:val="-3"/>
                <w:sz w:val="20"/>
                <w:szCs w:val="20"/>
              </w:rPr>
              <w:t xml:space="preserve"> </w:t>
            </w:r>
            <w:r w:rsidRPr="00EA0006">
              <w:rPr>
                <w:sz w:val="20"/>
                <w:szCs w:val="20"/>
              </w:rPr>
              <w:t>illness</w:t>
            </w:r>
          </w:p>
        </w:tc>
        <w:tc>
          <w:tcPr>
            <w:tcW w:w="851" w:type="dxa"/>
            <w:gridSpan w:val="2"/>
            <w:tcBorders>
              <w:top w:val="nil"/>
              <w:bottom w:val="nil"/>
            </w:tcBorders>
          </w:tcPr>
          <w:p w:rsidR="00E66C93" w:rsidRPr="00EA0006" w:rsidRDefault="00E66C93" w:rsidP="00EA0006">
            <w:pPr>
              <w:pStyle w:val="TableParagraph"/>
              <w:rPr>
                <w:sz w:val="20"/>
                <w:szCs w:val="20"/>
              </w:rPr>
            </w:pPr>
          </w:p>
        </w:tc>
        <w:tc>
          <w:tcPr>
            <w:tcW w:w="1417" w:type="dxa"/>
            <w:tcBorders>
              <w:top w:val="nil"/>
              <w:bottom w:val="nil"/>
            </w:tcBorders>
          </w:tcPr>
          <w:p w:rsidR="00E66C93" w:rsidRPr="00EA0006" w:rsidRDefault="00E66C93" w:rsidP="00EA0006">
            <w:pPr>
              <w:pStyle w:val="TableParagraph"/>
              <w:rPr>
                <w:sz w:val="20"/>
                <w:szCs w:val="20"/>
              </w:rPr>
            </w:pPr>
          </w:p>
        </w:tc>
        <w:tc>
          <w:tcPr>
            <w:tcW w:w="1134" w:type="dxa"/>
            <w:tcBorders>
              <w:top w:val="nil"/>
              <w:bottom w:val="nil"/>
            </w:tcBorders>
          </w:tcPr>
          <w:p w:rsidR="00E66C93" w:rsidRPr="00EA0006" w:rsidRDefault="00E66C93" w:rsidP="00EA0006">
            <w:pPr>
              <w:pStyle w:val="TableParagraph"/>
              <w:rPr>
                <w:sz w:val="20"/>
                <w:szCs w:val="20"/>
              </w:rPr>
            </w:pP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Hypertension</w:t>
            </w:r>
          </w:p>
        </w:tc>
        <w:tc>
          <w:tcPr>
            <w:tcW w:w="851" w:type="dxa"/>
            <w:gridSpan w:val="2"/>
            <w:tcBorders>
              <w:top w:val="nil"/>
              <w:bottom w:val="nil"/>
            </w:tcBorders>
          </w:tcPr>
          <w:p w:rsidR="00E66C93" w:rsidRPr="00EA0006" w:rsidRDefault="00E66C93" w:rsidP="00EA0006">
            <w:pPr>
              <w:pStyle w:val="TableParagraph"/>
              <w:spacing w:before="63"/>
              <w:ind w:left="110"/>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spacing w:before="63"/>
              <w:ind w:left="106"/>
              <w:rPr>
                <w:sz w:val="20"/>
                <w:szCs w:val="20"/>
              </w:rPr>
            </w:pPr>
            <w:r w:rsidRPr="00EA0006">
              <w:rPr>
                <w:w w:val="99"/>
                <w:sz w:val="20"/>
                <w:szCs w:val="20"/>
              </w:rPr>
              <w:t>4</w:t>
            </w:r>
          </w:p>
        </w:tc>
        <w:tc>
          <w:tcPr>
            <w:tcW w:w="1134" w:type="dxa"/>
            <w:tcBorders>
              <w:top w:val="nil"/>
              <w:bottom w:val="nil"/>
            </w:tcBorders>
          </w:tcPr>
          <w:p w:rsidR="00E66C93" w:rsidRPr="00EA0006" w:rsidRDefault="00E66C93" w:rsidP="00EA0006">
            <w:pPr>
              <w:pStyle w:val="TableParagraph"/>
              <w:spacing w:before="63"/>
              <w:ind w:left="112"/>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Diabetes</w:t>
            </w:r>
            <w:r w:rsidRPr="00EA0006">
              <w:rPr>
                <w:spacing w:val="-4"/>
                <w:sz w:val="20"/>
                <w:szCs w:val="20"/>
              </w:rPr>
              <w:t xml:space="preserve"> </w:t>
            </w:r>
            <w:r w:rsidRPr="00EA0006">
              <w:rPr>
                <w:sz w:val="20"/>
                <w:szCs w:val="20"/>
              </w:rPr>
              <w:t>Mellitus</w:t>
            </w:r>
          </w:p>
        </w:tc>
        <w:tc>
          <w:tcPr>
            <w:tcW w:w="851" w:type="dxa"/>
            <w:gridSpan w:val="2"/>
            <w:tcBorders>
              <w:top w:val="nil"/>
              <w:bottom w:val="nil"/>
            </w:tcBorders>
          </w:tcPr>
          <w:p w:rsidR="00E66C93" w:rsidRPr="00EA0006" w:rsidRDefault="00E66C93" w:rsidP="00EA0006">
            <w:pPr>
              <w:pStyle w:val="TableParagraph"/>
              <w:spacing w:before="63"/>
              <w:ind w:left="110"/>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63"/>
              <w:ind w:left="106"/>
              <w:rPr>
                <w:sz w:val="20"/>
                <w:szCs w:val="20"/>
              </w:rPr>
            </w:pPr>
            <w:r w:rsidRPr="00EA0006">
              <w:rPr>
                <w:w w:val="99"/>
                <w:sz w:val="20"/>
                <w:szCs w:val="20"/>
              </w:rPr>
              <w:t>4</w:t>
            </w:r>
          </w:p>
        </w:tc>
        <w:tc>
          <w:tcPr>
            <w:tcW w:w="1134" w:type="dxa"/>
            <w:tcBorders>
              <w:top w:val="nil"/>
              <w:bottom w:val="nil"/>
            </w:tcBorders>
          </w:tcPr>
          <w:p w:rsidR="00E66C93" w:rsidRPr="00EA0006" w:rsidRDefault="00E66C93" w:rsidP="00EA0006">
            <w:pPr>
              <w:pStyle w:val="TableParagraph"/>
              <w:spacing w:before="63"/>
              <w:ind w:left="112"/>
              <w:rPr>
                <w:sz w:val="20"/>
                <w:szCs w:val="20"/>
              </w:rPr>
            </w:pPr>
            <w:r w:rsidRPr="00EA0006">
              <w:rPr>
                <w:w w:val="99"/>
                <w:sz w:val="20"/>
                <w:szCs w:val="20"/>
              </w:rPr>
              <w:t>0</w:t>
            </w:r>
          </w:p>
        </w:tc>
        <w:tc>
          <w:tcPr>
            <w:tcW w:w="1276" w:type="dxa"/>
            <w:tcBorders>
              <w:top w:val="nil"/>
              <w:bottom w:val="nil"/>
            </w:tcBorders>
          </w:tcPr>
          <w:p w:rsidR="00E66C93" w:rsidRPr="00EA0006" w:rsidRDefault="00E66C93" w:rsidP="00EA0006">
            <w:pPr>
              <w:pStyle w:val="TableParagraph"/>
              <w:spacing w:before="63"/>
              <w:ind w:left="506"/>
              <w:rPr>
                <w:sz w:val="20"/>
                <w:szCs w:val="20"/>
              </w:rPr>
            </w:pPr>
            <w:r w:rsidRPr="00EA0006">
              <w:rPr>
                <w:sz w:val="20"/>
                <w:szCs w:val="20"/>
              </w:rPr>
              <w:t>6.74</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5"/>
              <w:ind w:left="110"/>
              <w:rPr>
                <w:sz w:val="20"/>
                <w:szCs w:val="20"/>
              </w:rPr>
            </w:pPr>
            <w:r w:rsidRPr="00EA0006">
              <w:rPr>
                <w:sz w:val="20"/>
                <w:szCs w:val="20"/>
              </w:rPr>
              <w:t>Arthritis</w:t>
            </w:r>
          </w:p>
        </w:tc>
        <w:tc>
          <w:tcPr>
            <w:tcW w:w="851" w:type="dxa"/>
            <w:gridSpan w:val="2"/>
            <w:tcBorders>
              <w:top w:val="nil"/>
              <w:bottom w:val="nil"/>
            </w:tcBorders>
          </w:tcPr>
          <w:p w:rsidR="00E66C93" w:rsidRPr="00EA0006" w:rsidRDefault="00E66C93" w:rsidP="00EA0006">
            <w:pPr>
              <w:pStyle w:val="TableParagraph"/>
              <w:spacing w:before="65"/>
              <w:ind w:left="110"/>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spacing w:before="65"/>
              <w:ind w:left="106"/>
              <w:rPr>
                <w:sz w:val="20"/>
                <w:szCs w:val="20"/>
              </w:rPr>
            </w:pPr>
            <w:r w:rsidRPr="00EA0006">
              <w:rPr>
                <w:w w:val="99"/>
                <w:sz w:val="20"/>
                <w:szCs w:val="20"/>
              </w:rPr>
              <w:t>6</w:t>
            </w:r>
          </w:p>
        </w:tc>
        <w:tc>
          <w:tcPr>
            <w:tcW w:w="1134" w:type="dxa"/>
            <w:tcBorders>
              <w:top w:val="nil"/>
              <w:bottom w:val="nil"/>
            </w:tcBorders>
          </w:tcPr>
          <w:p w:rsidR="00E66C93" w:rsidRPr="00EA0006" w:rsidRDefault="00E66C93" w:rsidP="00EA0006">
            <w:pPr>
              <w:pStyle w:val="TableParagraph"/>
              <w:spacing w:before="65"/>
              <w:ind w:left="112"/>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65"/>
              <w:ind w:left="367"/>
              <w:rPr>
                <w:sz w:val="20"/>
                <w:szCs w:val="20"/>
              </w:rPr>
            </w:pPr>
            <w:proofErr w:type="spellStart"/>
            <w:r w:rsidRPr="00EA0006">
              <w:rPr>
                <w:sz w:val="20"/>
                <w:szCs w:val="20"/>
              </w:rPr>
              <w:t>df</w:t>
            </w:r>
            <w:proofErr w:type="spellEnd"/>
            <w:r w:rsidRPr="00EA0006">
              <w:rPr>
                <w:spacing w:val="-5"/>
                <w:sz w:val="20"/>
                <w:szCs w:val="20"/>
              </w:rPr>
              <w:t xml:space="preserve"> </w:t>
            </w:r>
            <w:r w:rsidRPr="00EA0006">
              <w:rPr>
                <w:sz w:val="20"/>
                <w:szCs w:val="20"/>
              </w:rPr>
              <w:t>=</w:t>
            </w:r>
            <w:r w:rsidRPr="00EA0006">
              <w:rPr>
                <w:spacing w:val="2"/>
                <w:sz w:val="20"/>
                <w:szCs w:val="20"/>
              </w:rPr>
              <w:t xml:space="preserve"> </w:t>
            </w:r>
            <w:r w:rsidRPr="00EA0006">
              <w:rPr>
                <w:sz w:val="20"/>
                <w:szCs w:val="20"/>
              </w:rPr>
              <w:t>10</w:t>
            </w: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Vision</w:t>
            </w:r>
            <w:r w:rsidRPr="00EA0006">
              <w:rPr>
                <w:spacing w:val="-5"/>
                <w:sz w:val="20"/>
                <w:szCs w:val="20"/>
              </w:rPr>
              <w:t xml:space="preserve"> </w:t>
            </w:r>
            <w:r w:rsidRPr="00EA0006">
              <w:rPr>
                <w:sz w:val="20"/>
                <w:szCs w:val="20"/>
              </w:rPr>
              <w:t>Problem</w:t>
            </w:r>
          </w:p>
        </w:tc>
        <w:tc>
          <w:tcPr>
            <w:tcW w:w="851" w:type="dxa"/>
            <w:gridSpan w:val="2"/>
            <w:tcBorders>
              <w:top w:val="nil"/>
              <w:bottom w:val="nil"/>
            </w:tcBorders>
          </w:tcPr>
          <w:p w:rsidR="00E66C93" w:rsidRPr="00EA0006" w:rsidRDefault="00E66C93" w:rsidP="00EA0006">
            <w:pPr>
              <w:pStyle w:val="TableParagraph"/>
              <w:spacing w:before="63"/>
              <w:ind w:left="110"/>
              <w:rPr>
                <w:sz w:val="20"/>
                <w:szCs w:val="20"/>
              </w:rPr>
            </w:pPr>
            <w:r w:rsidRPr="00EA0006">
              <w:rPr>
                <w:w w:val="99"/>
                <w:sz w:val="20"/>
                <w:szCs w:val="20"/>
              </w:rPr>
              <w:t>0</w:t>
            </w:r>
          </w:p>
        </w:tc>
        <w:tc>
          <w:tcPr>
            <w:tcW w:w="1417" w:type="dxa"/>
            <w:tcBorders>
              <w:top w:val="nil"/>
              <w:bottom w:val="nil"/>
            </w:tcBorders>
          </w:tcPr>
          <w:p w:rsidR="00E66C93" w:rsidRPr="00EA0006" w:rsidRDefault="00E66C93" w:rsidP="00EA0006">
            <w:pPr>
              <w:pStyle w:val="TableParagraph"/>
              <w:spacing w:before="63"/>
              <w:ind w:left="106"/>
              <w:rPr>
                <w:sz w:val="20"/>
                <w:szCs w:val="20"/>
              </w:rPr>
            </w:pPr>
            <w:r w:rsidRPr="00EA0006">
              <w:rPr>
                <w:w w:val="99"/>
                <w:sz w:val="20"/>
                <w:szCs w:val="20"/>
              </w:rPr>
              <w:t>7</w:t>
            </w:r>
          </w:p>
        </w:tc>
        <w:tc>
          <w:tcPr>
            <w:tcW w:w="1134" w:type="dxa"/>
            <w:tcBorders>
              <w:top w:val="nil"/>
              <w:bottom w:val="nil"/>
            </w:tcBorders>
          </w:tcPr>
          <w:p w:rsidR="00E66C93" w:rsidRPr="00EA0006" w:rsidRDefault="00E66C93" w:rsidP="00EA0006">
            <w:pPr>
              <w:pStyle w:val="TableParagraph"/>
              <w:spacing w:before="63"/>
              <w:ind w:left="112"/>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63"/>
              <w:ind w:left="370" w:right="287"/>
              <w:jc w:val="center"/>
              <w:rPr>
                <w:sz w:val="20"/>
                <w:szCs w:val="20"/>
              </w:rPr>
            </w:pPr>
            <w:r w:rsidRPr="00EA0006">
              <w:rPr>
                <w:sz w:val="20"/>
                <w:szCs w:val="20"/>
              </w:rPr>
              <w:t>NS</w:t>
            </w:r>
          </w:p>
        </w:tc>
      </w:tr>
      <w:tr w:rsidR="00E66C93" w:rsidRPr="00EA0006" w:rsidTr="003A77D7">
        <w:trPr>
          <w:trHeight w:val="421"/>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Others</w:t>
            </w:r>
          </w:p>
        </w:tc>
        <w:tc>
          <w:tcPr>
            <w:tcW w:w="851" w:type="dxa"/>
            <w:gridSpan w:val="2"/>
            <w:tcBorders>
              <w:top w:val="nil"/>
              <w:bottom w:val="nil"/>
            </w:tcBorders>
          </w:tcPr>
          <w:p w:rsidR="00E66C93" w:rsidRPr="00EA0006" w:rsidRDefault="00E66C93" w:rsidP="00EA0006">
            <w:pPr>
              <w:pStyle w:val="TableParagraph"/>
              <w:spacing w:before="63"/>
              <w:ind w:left="110"/>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63"/>
              <w:ind w:left="106"/>
              <w:rPr>
                <w:sz w:val="20"/>
                <w:szCs w:val="20"/>
              </w:rPr>
            </w:pPr>
            <w:r w:rsidRPr="00EA0006">
              <w:rPr>
                <w:w w:val="99"/>
                <w:sz w:val="20"/>
                <w:szCs w:val="20"/>
              </w:rPr>
              <w:t>3</w:t>
            </w:r>
          </w:p>
        </w:tc>
        <w:tc>
          <w:tcPr>
            <w:tcW w:w="1134" w:type="dxa"/>
            <w:tcBorders>
              <w:top w:val="nil"/>
              <w:bottom w:val="nil"/>
            </w:tcBorders>
          </w:tcPr>
          <w:p w:rsidR="00E66C93" w:rsidRPr="00EA0006" w:rsidRDefault="00E66C93" w:rsidP="00EA0006">
            <w:pPr>
              <w:pStyle w:val="TableParagraph"/>
              <w:spacing w:before="63"/>
              <w:ind w:left="112"/>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21"/>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spacing w:before="63"/>
              <w:ind w:left="110"/>
              <w:rPr>
                <w:sz w:val="20"/>
                <w:szCs w:val="20"/>
              </w:rPr>
            </w:pPr>
          </w:p>
        </w:tc>
        <w:tc>
          <w:tcPr>
            <w:tcW w:w="851" w:type="dxa"/>
            <w:gridSpan w:val="2"/>
            <w:tcBorders>
              <w:top w:val="nil"/>
            </w:tcBorders>
          </w:tcPr>
          <w:p w:rsidR="00E66C93" w:rsidRPr="00EA0006" w:rsidRDefault="00E66C93" w:rsidP="00EA0006">
            <w:pPr>
              <w:pStyle w:val="TableParagraph"/>
              <w:spacing w:before="63"/>
              <w:ind w:left="110"/>
              <w:rPr>
                <w:w w:val="99"/>
                <w:sz w:val="20"/>
                <w:szCs w:val="20"/>
              </w:rPr>
            </w:pPr>
          </w:p>
        </w:tc>
        <w:tc>
          <w:tcPr>
            <w:tcW w:w="1417" w:type="dxa"/>
            <w:tcBorders>
              <w:top w:val="nil"/>
            </w:tcBorders>
          </w:tcPr>
          <w:p w:rsidR="00E66C93" w:rsidRPr="00EA0006" w:rsidRDefault="00E66C93" w:rsidP="00EA0006">
            <w:pPr>
              <w:pStyle w:val="TableParagraph"/>
              <w:spacing w:before="63"/>
              <w:ind w:left="106"/>
              <w:rPr>
                <w:w w:val="99"/>
                <w:sz w:val="20"/>
                <w:szCs w:val="20"/>
              </w:rPr>
            </w:pPr>
          </w:p>
        </w:tc>
        <w:tc>
          <w:tcPr>
            <w:tcW w:w="1134" w:type="dxa"/>
            <w:tcBorders>
              <w:top w:val="nil"/>
            </w:tcBorders>
          </w:tcPr>
          <w:p w:rsidR="00E66C93" w:rsidRPr="00EA0006" w:rsidRDefault="00E66C93" w:rsidP="00EA0006">
            <w:pPr>
              <w:pStyle w:val="TableParagraph"/>
              <w:spacing w:before="63"/>
              <w:ind w:left="112"/>
              <w:rPr>
                <w:w w:val="99"/>
                <w:sz w:val="20"/>
                <w:szCs w:val="20"/>
              </w:rPr>
            </w:pPr>
          </w:p>
        </w:tc>
        <w:tc>
          <w:tcPr>
            <w:tcW w:w="1276" w:type="dxa"/>
            <w:tcBorders>
              <w:top w:val="nil"/>
            </w:tcBorders>
          </w:tcPr>
          <w:p w:rsidR="00E66C93" w:rsidRPr="00EA0006" w:rsidRDefault="00E66C93" w:rsidP="00EA0006">
            <w:pPr>
              <w:pStyle w:val="TableParagraph"/>
              <w:rPr>
                <w:sz w:val="20"/>
                <w:szCs w:val="20"/>
              </w:rPr>
            </w:pPr>
          </w:p>
        </w:tc>
      </w:tr>
      <w:tr w:rsidR="00E66C93" w:rsidRPr="00EA0006" w:rsidTr="003A77D7">
        <w:trPr>
          <w:trHeight w:val="826"/>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251"/>
              <w:jc w:val="right"/>
              <w:rPr>
                <w:sz w:val="20"/>
                <w:szCs w:val="20"/>
              </w:rPr>
            </w:pPr>
            <w:r w:rsidRPr="00EA0006">
              <w:rPr>
                <w:w w:val="99"/>
                <w:sz w:val="20"/>
                <w:szCs w:val="20"/>
              </w:rPr>
              <w:t>9</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Type of</w:t>
            </w:r>
            <w:r w:rsidRPr="00EA0006">
              <w:rPr>
                <w:spacing w:val="-6"/>
                <w:sz w:val="20"/>
                <w:szCs w:val="20"/>
              </w:rPr>
              <w:t xml:space="preserve"> </w:t>
            </w:r>
            <w:r w:rsidRPr="00EA0006">
              <w:rPr>
                <w:sz w:val="20"/>
                <w:szCs w:val="20"/>
              </w:rPr>
              <w:t>Family</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4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Nuclear</w:t>
            </w:r>
          </w:p>
        </w:tc>
        <w:tc>
          <w:tcPr>
            <w:tcW w:w="851" w:type="dxa"/>
            <w:gridSpan w:val="2"/>
            <w:tcBorders>
              <w:top w:val="nil"/>
              <w:bottom w:val="nil"/>
            </w:tcBorders>
          </w:tcPr>
          <w:p w:rsidR="00E66C93" w:rsidRPr="00EA0006" w:rsidRDefault="00E66C93" w:rsidP="00EA0006">
            <w:pPr>
              <w:pStyle w:val="TableParagraph"/>
              <w:ind w:left="589" w:right="521"/>
              <w:jc w:val="center"/>
              <w:rPr>
                <w:sz w:val="20"/>
                <w:szCs w:val="20"/>
              </w:rPr>
            </w:pPr>
            <w:r w:rsidRPr="00EA0006">
              <w:rPr>
                <w:sz w:val="20"/>
                <w:szCs w:val="20"/>
              </w:rPr>
              <w:t>31</w:t>
            </w:r>
          </w:p>
        </w:tc>
        <w:tc>
          <w:tcPr>
            <w:tcW w:w="1417" w:type="dxa"/>
            <w:tcBorders>
              <w:top w:val="nil"/>
              <w:bottom w:val="nil"/>
            </w:tcBorders>
          </w:tcPr>
          <w:p w:rsidR="00E66C93" w:rsidRPr="00EA0006" w:rsidRDefault="00E66C93" w:rsidP="00EA0006">
            <w:pPr>
              <w:pStyle w:val="TableParagraph"/>
              <w:ind w:left="681" w:right="611"/>
              <w:jc w:val="center"/>
              <w:rPr>
                <w:sz w:val="20"/>
                <w:szCs w:val="20"/>
              </w:rPr>
            </w:pPr>
            <w:r w:rsidRPr="00EA0006">
              <w:rPr>
                <w:sz w:val="20"/>
                <w:szCs w:val="20"/>
              </w:rPr>
              <w:t>22</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3</w:t>
            </w:r>
          </w:p>
        </w:tc>
        <w:tc>
          <w:tcPr>
            <w:tcW w:w="1276" w:type="dxa"/>
            <w:tcBorders>
              <w:top w:val="nil"/>
              <w:bottom w:val="nil"/>
            </w:tcBorders>
          </w:tcPr>
          <w:p w:rsidR="00E66C93" w:rsidRPr="00EA0006" w:rsidRDefault="00E66C93" w:rsidP="00EA0006">
            <w:pPr>
              <w:pStyle w:val="TableParagraph"/>
              <w:ind w:left="371" w:right="287"/>
              <w:jc w:val="center"/>
              <w:rPr>
                <w:sz w:val="20"/>
                <w:szCs w:val="20"/>
              </w:rPr>
            </w:pPr>
            <w:r w:rsidRPr="00EA0006">
              <w:rPr>
                <w:sz w:val="20"/>
                <w:szCs w:val="20"/>
              </w:rPr>
              <w:t>2.13</w:t>
            </w: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Joint</w:t>
            </w:r>
          </w:p>
        </w:tc>
        <w:tc>
          <w:tcPr>
            <w:tcW w:w="851" w:type="dxa"/>
            <w:gridSpan w:val="2"/>
            <w:tcBorders>
              <w:top w:val="nil"/>
              <w:bottom w:val="nil"/>
            </w:tcBorders>
          </w:tcPr>
          <w:p w:rsidR="00E66C93" w:rsidRPr="00EA0006" w:rsidRDefault="00E66C93" w:rsidP="00EA0006">
            <w:pPr>
              <w:pStyle w:val="TableParagraph"/>
              <w:spacing w:before="63"/>
              <w:ind w:left="589" w:right="521"/>
              <w:jc w:val="center"/>
              <w:rPr>
                <w:sz w:val="20"/>
                <w:szCs w:val="20"/>
              </w:rPr>
            </w:pPr>
            <w:r w:rsidRPr="00EA0006">
              <w:rPr>
                <w:sz w:val="20"/>
                <w:szCs w:val="20"/>
              </w:rPr>
              <w:t>16</w:t>
            </w:r>
          </w:p>
        </w:tc>
        <w:tc>
          <w:tcPr>
            <w:tcW w:w="1417" w:type="dxa"/>
            <w:tcBorders>
              <w:top w:val="nil"/>
              <w:bottom w:val="nil"/>
            </w:tcBorders>
          </w:tcPr>
          <w:p w:rsidR="00E66C93" w:rsidRPr="00EA0006" w:rsidRDefault="00E66C93" w:rsidP="00EA0006">
            <w:pPr>
              <w:pStyle w:val="TableParagraph"/>
              <w:spacing w:before="63"/>
              <w:ind w:left="681" w:right="611"/>
              <w:jc w:val="center"/>
              <w:rPr>
                <w:sz w:val="20"/>
                <w:szCs w:val="20"/>
              </w:rPr>
            </w:pPr>
            <w:r w:rsidRPr="00EA0006">
              <w:rPr>
                <w:sz w:val="20"/>
                <w:szCs w:val="20"/>
              </w:rPr>
              <w:t>12</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63"/>
              <w:ind w:left="373" w:right="287"/>
              <w:jc w:val="center"/>
              <w:rPr>
                <w:sz w:val="20"/>
                <w:szCs w:val="20"/>
              </w:rPr>
            </w:pPr>
            <w:proofErr w:type="spellStart"/>
            <w:r w:rsidRPr="00EA0006">
              <w:rPr>
                <w:sz w:val="20"/>
                <w:szCs w:val="20"/>
              </w:rPr>
              <w:t>df</w:t>
            </w:r>
            <w:proofErr w:type="spellEnd"/>
            <w:r w:rsidRPr="00EA0006">
              <w:rPr>
                <w:spacing w:val="-6"/>
                <w:sz w:val="20"/>
                <w:szCs w:val="20"/>
              </w:rPr>
              <w:t xml:space="preserve"> </w:t>
            </w:r>
            <w:r w:rsidRPr="00EA0006">
              <w:rPr>
                <w:sz w:val="20"/>
                <w:szCs w:val="20"/>
              </w:rPr>
              <w:t>=</w:t>
            </w:r>
            <w:r w:rsidRPr="00EA0006">
              <w:rPr>
                <w:spacing w:val="1"/>
                <w:sz w:val="20"/>
                <w:szCs w:val="20"/>
              </w:rPr>
              <w:t xml:space="preserve"> </w:t>
            </w:r>
            <w:r w:rsidRPr="00EA0006">
              <w:rPr>
                <w:sz w:val="20"/>
                <w:szCs w:val="20"/>
              </w:rPr>
              <w:t>4</w:t>
            </w:r>
            <w:r w:rsidRPr="00EA0006">
              <w:rPr>
                <w:sz w:val="20"/>
                <w:szCs w:val="20"/>
                <w:vertAlign w:val="superscript"/>
              </w:rPr>
              <w:t>*</w:t>
            </w:r>
          </w:p>
        </w:tc>
      </w:tr>
      <w:tr w:rsidR="00E66C93" w:rsidRPr="00EA0006" w:rsidTr="003A77D7">
        <w:trPr>
          <w:trHeight w:val="559"/>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spacing w:before="63"/>
              <w:ind w:left="110"/>
              <w:rPr>
                <w:sz w:val="20"/>
                <w:szCs w:val="20"/>
              </w:rPr>
            </w:pPr>
            <w:r w:rsidRPr="00EA0006">
              <w:rPr>
                <w:sz w:val="20"/>
                <w:szCs w:val="20"/>
              </w:rPr>
              <w:t>Extended</w:t>
            </w:r>
          </w:p>
        </w:tc>
        <w:tc>
          <w:tcPr>
            <w:tcW w:w="851" w:type="dxa"/>
            <w:gridSpan w:val="2"/>
            <w:tcBorders>
              <w:top w:val="nil"/>
            </w:tcBorders>
          </w:tcPr>
          <w:p w:rsidR="00E66C93" w:rsidRPr="00EA0006" w:rsidRDefault="00E66C93" w:rsidP="00EA0006">
            <w:pPr>
              <w:pStyle w:val="TableParagraph"/>
              <w:spacing w:before="63"/>
              <w:ind w:left="73"/>
              <w:jc w:val="center"/>
              <w:rPr>
                <w:sz w:val="20"/>
                <w:szCs w:val="20"/>
              </w:rPr>
            </w:pPr>
            <w:r w:rsidRPr="00EA0006">
              <w:rPr>
                <w:w w:val="99"/>
                <w:sz w:val="20"/>
                <w:szCs w:val="20"/>
              </w:rPr>
              <w:t>3</w:t>
            </w:r>
          </w:p>
        </w:tc>
        <w:tc>
          <w:tcPr>
            <w:tcW w:w="1417" w:type="dxa"/>
            <w:tcBorders>
              <w:top w:val="nil"/>
            </w:tcBorders>
          </w:tcPr>
          <w:p w:rsidR="00E66C93" w:rsidRPr="00EA0006" w:rsidRDefault="00E66C93" w:rsidP="00EA0006">
            <w:pPr>
              <w:pStyle w:val="TableParagraph"/>
              <w:spacing w:before="63"/>
              <w:ind w:left="75"/>
              <w:jc w:val="center"/>
              <w:rPr>
                <w:sz w:val="20"/>
                <w:szCs w:val="20"/>
              </w:rPr>
            </w:pPr>
            <w:r w:rsidRPr="00EA0006">
              <w:rPr>
                <w:w w:val="99"/>
                <w:sz w:val="20"/>
                <w:szCs w:val="20"/>
              </w:rPr>
              <w:t>2</w:t>
            </w:r>
          </w:p>
        </w:tc>
        <w:tc>
          <w:tcPr>
            <w:tcW w:w="1134" w:type="dxa"/>
            <w:tcBorders>
              <w:top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1</w:t>
            </w:r>
          </w:p>
        </w:tc>
        <w:tc>
          <w:tcPr>
            <w:tcW w:w="1276" w:type="dxa"/>
            <w:tcBorders>
              <w:top w:val="nil"/>
            </w:tcBorders>
          </w:tcPr>
          <w:p w:rsidR="00E66C93" w:rsidRPr="00EA0006" w:rsidRDefault="00E66C93" w:rsidP="00EA0006">
            <w:pPr>
              <w:pStyle w:val="TableParagraph"/>
              <w:spacing w:before="63"/>
              <w:ind w:left="370" w:right="287"/>
              <w:jc w:val="center"/>
              <w:rPr>
                <w:sz w:val="20"/>
                <w:szCs w:val="20"/>
              </w:rPr>
            </w:pPr>
            <w:r w:rsidRPr="00EA0006">
              <w:rPr>
                <w:sz w:val="20"/>
                <w:szCs w:val="20"/>
              </w:rPr>
              <w:t>NS</w:t>
            </w:r>
          </w:p>
        </w:tc>
      </w:tr>
      <w:tr w:rsidR="00E66C93" w:rsidRPr="00EA0006" w:rsidTr="003A77D7">
        <w:trPr>
          <w:trHeight w:val="823"/>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189"/>
              <w:jc w:val="right"/>
              <w:rPr>
                <w:sz w:val="20"/>
                <w:szCs w:val="20"/>
              </w:rPr>
            </w:pPr>
            <w:r w:rsidRPr="00EA0006">
              <w:rPr>
                <w:sz w:val="20"/>
                <w:szCs w:val="20"/>
              </w:rPr>
              <w:t>10</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Number</w:t>
            </w:r>
            <w:r w:rsidRPr="00EA0006">
              <w:rPr>
                <w:spacing w:val="1"/>
                <w:sz w:val="20"/>
                <w:szCs w:val="20"/>
              </w:rPr>
              <w:t xml:space="preserve"> </w:t>
            </w:r>
            <w:r w:rsidRPr="00EA0006">
              <w:rPr>
                <w:sz w:val="20"/>
                <w:szCs w:val="20"/>
              </w:rPr>
              <w:t>of</w:t>
            </w:r>
            <w:r w:rsidRPr="00EA0006">
              <w:rPr>
                <w:spacing w:val="-7"/>
                <w:sz w:val="20"/>
                <w:szCs w:val="20"/>
              </w:rPr>
              <w:t xml:space="preserve"> </w:t>
            </w:r>
            <w:r w:rsidRPr="00EA0006">
              <w:rPr>
                <w:sz w:val="20"/>
                <w:szCs w:val="20"/>
              </w:rPr>
              <w:t>Children</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43"/>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One</w:t>
            </w:r>
          </w:p>
        </w:tc>
        <w:tc>
          <w:tcPr>
            <w:tcW w:w="851" w:type="dxa"/>
            <w:gridSpan w:val="2"/>
            <w:tcBorders>
              <w:top w:val="nil"/>
              <w:bottom w:val="nil"/>
            </w:tcBorders>
          </w:tcPr>
          <w:p w:rsidR="00E66C93" w:rsidRPr="00EA0006" w:rsidRDefault="00E66C93" w:rsidP="00EA0006">
            <w:pPr>
              <w:pStyle w:val="TableParagraph"/>
              <w:ind w:left="589" w:right="521"/>
              <w:jc w:val="center"/>
              <w:rPr>
                <w:sz w:val="20"/>
                <w:szCs w:val="20"/>
              </w:rPr>
            </w:pPr>
            <w:r w:rsidRPr="00EA0006">
              <w:rPr>
                <w:sz w:val="20"/>
                <w:szCs w:val="20"/>
              </w:rPr>
              <w:t>11</w:t>
            </w:r>
          </w:p>
        </w:tc>
        <w:tc>
          <w:tcPr>
            <w:tcW w:w="1417" w:type="dxa"/>
            <w:tcBorders>
              <w:top w:val="nil"/>
              <w:bottom w:val="nil"/>
            </w:tcBorders>
          </w:tcPr>
          <w:p w:rsidR="00E66C93" w:rsidRPr="00EA0006" w:rsidRDefault="00E66C93" w:rsidP="00EA0006">
            <w:pPr>
              <w:pStyle w:val="TableParagraph"/>
              <w:ind w:left="75"/>
              <w:jc w:val="center"/>
              <w:rPr>
                <w:sz w:val="20"/>
                <w:szCs w:val="20"/>
              </w:rPr>
            </w:pPr>
            <w:r w:rsidRPr="00EA0006">
              <w:rPr>
                <w:w w:val="99"/>
                <w:sz w:val="20"/>
                <w:szCs w:val="20"/>
              </w:rPr>
              <w:t>9</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left="371" w:right="287"/>
              <w:jc w:val="center"/>
              <w:rPr>
                <w:sz w:val="20"/>
                <w:szCs w:val="20"/>
              </w:rPr>
            </w:pPr>
            <w:r w:rsidRPr="00EA0006">
              <w:rPr>
                <w:sz w:val="20"/>
                <w:szCs w:val="20"/>
              </w:rPr>
              <w:t>1.68</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Two</w:t>
            </w:r>
          </w:p>
        </w:tc>
        <w:tc>
          <w:tcPr>
            <w:tcW w:w="851" w:type="dxa"/>
            <w:gridSpan w:val="2"/>
            <w:tcBorders>
              <w:top w:val="nil"/>
              <w:bottom w:val="nil"/>
            </w:tcBorders>
          </w:tcPr>
          <w:p w:rsidR="00E66C93" w:rsidRPr="00EA0006" w:rsidRDefault="00E66C93" w:rsidP="00EA0006">
            <w:pPr>
              <w:pStyle w:val="TableParagraph"/>
              <w:spacing w:before="63"/>
              <w:ind w:left="589" w:right="521"/>
              <w:jc w:val="center"/>
              <w:rPr>
                <w:sz w:val="20"/>
                <w:szCs w:val="20"/>
              </w:rPr>
            </w:pPr>
            <w:r w:rsidRPr="00EA0006">
              <w:rPr>
                <w:sz w:val="20"/>
                <w:szCs w:val="20"/>
              </w:rPr>
              <w:t>22</w:t>
            </w:r>
          </w:p>
        </w:tc>
        <w:tc>
          <w:tcPr>
            <w:tcW w:w="1417" w:type="dxa"/>
            <w:tcBorders>
              <w:top w:val="nil"/>
              <w:bottom w:val="nil"/>
            </w:tcBorders>
          </w:tcPr>
          <w:p w:rsidR="00E66C93" w:rsidRPr="00EA0006" w:rsidRDefault="00E66C93" w:rsidP="00EA0006">
            <w:pPr>
              <w:pStyle w:val="TableParagraph"/>
              <w:spacing w:before="63"/>
              <w:ind w:left="681" w:right="611"/>
              <w:jc w:val="center"/>
              <w:rPr>
                <w:sz w:val="20"/>
                <w:szCs w:val="20"/>
              </w:rPr>
            </w:pPr>
            <w:r w:rsidRPr="00EA0006">
              <w:rPr>
                <w:sz w:val="20"/>
                <w:szCs w:val="20"/>
              </w:rPr>
              <w:t>17</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63"/>
              <w:ind w:left="373" w:right="287"/>
              <w:jc w:val="center"/>
              <w:rPr>
                <w:sz w:val="20"/>
                <w:szCs w:val="20"/>
              </w:rPr>
            </w:pPr>
            <w:proofErr w:type="spellStart"/>
            <w:r w:rsidRPr="00EA0006">
              <w:rPr>
                <w:sz w:val="20"/>
                <w:szCs w:val="20"/>
              </w:rPr>
              <w:t>df</w:t>
            </w:r>
            <w:proofErr w:type="spellEnd"/>
            <w:r w:rsidRPr="00EA0006">
              <w:rPr>
                <w:spacing w:val="-6"/>
                <w:sz w:val="20"/>
                <w:szCs w:val="20"/>
              </w:rPr>
              <w:t xml:space="preserve"> </w:t>
            </w:r>
            <w:r w:rsidRPr="00EA0006">
              <w:rPr>
                <w:sz w:val="20"/>
                <w:szCs w:val="20"/>
              </w:rPr>
              <w:t>=</w:t>
            </w:r>
            <w:r w:rsidRPr="00EA0006">
              <w:rPr>
                <w:spacing w:val="1"/>
                <w:sz w:val="20"/>
                <w:szCs w:val="20"/>
              </w:rPr>
              <w:t xml:space="preserve"> </w:t>
            </w:r>
            <w:r w:rsidRPr="00EA0006">
              <w:rPr>
                <w:sz w:val="20"/>
                <w:szCs w:val="20"/>
              </w:rPr>
              <w:t>4</w:t>
            </w:r>
            <w:r w:rsidRPr="00EA0006">
              <w:rPr>
                <w:sz w:val="20"/>
                <w:szCs w:val="20"/>
                <w:vertAlign w:val="superscript"/>
              </w:rPr>
              <w:t>*</w:t>
            </w:r>
          </w:p>
        </w:tc>
      </w:tr>
      <w:tr w:rsidR="00E66C93" w:rsidRPr="00EA0006" w:rsidTr="003A77D7">
        <w:trPr>
          <w:trHeight w:val="480"/>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spacing w:before="65"/>
              <w:ind w:left="110"/>
              <w:rPr>
                <w:sz w:val="20"/>
                <w:szCs w:val="20"/>
              </w:rPr>
            </w:pPr>
            <w:r w:rsidRPr="00EA0006">
              <w:rPr>
                <w:sz w:val="20"/>
                <w:szCs w:val="20"/>
              </w:rPr>
              <w:t>Three</w:t>
            </w:r>
            <w:r w:rsidRPr="00EA0006">
              <w:rPr>
                <w:spacing w:val="-3"/>
                <w:sz w:val="20"/>
                <w:szCs w:val="20"/>
              </w:rPr>
              <w:t xml:space="preserve"> </w:t>
            </w:r>
            <w:r w:rsidRPr="00EA0006">
              <w:rPr>
                <w:sz w:val="20"/>
                <w:szCs w:val="20"/>
              </w:rPr>
              <w:t>&amp; Above</w:t>
            </w:r>
          </w:p>
        </w:tc>
        <w:tc>
          <w:tcPr>
            <w:tcW w:w="851" w:type="dxa"/>
            <w:gridSpan w:val="2"/>
            <w:tcBorders>
              <w:top w:val="nil"/>
            </w:tcBorders>
          </w:tcPr>
          <w:p w:rsidR="00E66C93" w:rsidRPr="00EA0006" w:rsidRDefault="00E66C93" w:rsidP="00EA0006">
            <w:pPr>
              <w:pStyle w:val="TableParagraph"/>
              <w:spacing w:before="65"/>
              <w:ind w:left="589" w:right="521"/>
              <w:jc w:val="center"/>
              <w:rPr>
                <w:sz w:val="20"/>
                <w:szCs w:val="20"/>
              </w:rPr>
            </w:pPr>
            <w:r w:rsidRPr="00EA0006">
              <w:rPr>
                <w:sz w:val="20"/>
                <w:szCs w:val="20"/>
              </w:rPr>
              <w:t>17</w:t>
            </w:r>
          </w:p>
        </w:tc>
        <w:tc>
          <w:tcPr>
            <w:tcW w:w="1417" w:type="dxa"/>
            <w:tcBorders>
              <w:top w:val="nil"/>
            </w:tcBorders>
          </w:tcPr>
          <w:p w:rsidR="00E66C93" w:rsidRPr="00EA0006" w:rsidRDefault="00E66C93" w:rsidP="00EA0006">
            <w:pPr>
              <w:pStyle w:val="TableParagraph"/>
              <w:spacing w:before="65"/>
              <w:ind w:left="681" w:right="611"/>
              <w:jc w:val="center"/>
              <w:rPr>
                <w:sz w:val="20"/>
                <w:szCs w:val="20"/>
              </w:rPr>
            </w:pPr>
            <w:r w:rsidRPr="00EA0006">
              <w:rPr>
                <w:sz w:val="20"/>
                <w:szCs w:val="20"/>
              </w:rPr>
              <w:t>10</w:t>
            </w:r>
          </w:p>
        </w:tc>
        <w:tc>
          <w:tcPr>
            <w:tcW w:w="1134" w:type="dxa"/>
            <w:tcBorders>
              <w:top w:val="nil"/>
            </w:tcBorders>
          </w:tcPr>
          <w:p w:rsidR="00E66C93" w:rsidRPr="00EA0006" w:rsidRDefault="00E66C93" w:rsidP="00EA0006">
            <w:pPr>
              <w:pStyle w:val="TableParagraph"/>
              <w:spacing w:before="65"/>
              <w:ind w:left="77"/>
              <w:jc w:val="center"/>
              <w:rPr>
                <w:sz w:val="20"/>
                <w:szCs w:val="20"/>
              </w:rPr>
            </w:pPr>
            <w:r w:rsidRPr="00EA0006">
              <w:rPr>
                <w:w w:val="99"/>
                <w:sz w:val="20"/>
                <w:szCs w:val="20"/>
              </w:rPr>
              <w:t>3</w:t>
            </w:r>
          </w:p>
        </w:tc>
        <w:tc>
          <w:tcPr>
            <w:tcW w:w="1276" w:type="dxa"/>
            <w:tcBorders>
              <w:top w:val="nil"/>
            </w:tcBorders>
          </w:tcPr>
          <w:p w:rsidR="00E66C93" w:rsidRPr="00EA0006" w:rsidRDefault="00E66C93" w:rsidP="00EA0006">
            <w:pPr>
              <w:pStyle w:val="TableParagraph"/>
              <w:rPr>
                <w:sz w:val="20"/>
                <w:szCs w:val="20"/>
              </w:rPr>
            </w:pPr>
          </w:p>
        </w:tc>
      </w:tr>
      <w:tr w:rsidR="00E66C93" w:rsidRPr="00EA0006" w:rsidTr="003A77D7">
        <w:trPr>
          <w:trHeight w:val="821"/>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left="110"/>
              <w:rPr>
                <w:sz w:val="20"/>
                <w:szCs w:val="20"/>
              </w:rPr>
            </w:pPr>
            <w:r w:rsidRPr="00EA0006">
              <w:rPr>
                <w:sz w:val="20"/>
                <w:szCs w:val="20"/>
              </w:rPr>
              <w:t>11</w:t>
            </w:r>
          </w:p>
        </w:tc>
        <w:tc>
          <w:tcPr>
            <w:tcW w:w="2693" w:type="dxa"/>
            <w:vMerge w:val="restart"/>
          </w:tcPr>
          <w:p w:rsidR="00E66C93" w:rsidRPr="00EA0006" w:rsidRDefault="00E66C93" w:rsidP="00EA0006">
            <w:pPr>
              <w:pStyle w:val="TableParagraph"/>
              <w:ind w:left="110"/>
              <w:rPr>
                <w:sz w:val="20"/>
                <w:szCs w:val="20"/>
              </w:rPr>
            </w:pPr>
            <w:r w:rsidRPr="00EA0006">
              <w:rPr>
                <w:sz w:val="20"/>
                <w:szCs w:val="20"/>
              </w:rPr>
              <w:t>Awareness</w:t>
            </w:r>
            <w:r w:rsidRPr="00EA0006">
              <w:rPr>
                <w:spacing w:val="12"/>
                <w:sz w:val="20"/>
                <w:szCs w:val="20"/>
              </w:rPr>
              <w:t xml:space="preserve"> </w:t>
            </w:r>
            <w:r w:rsidRPr="00EA0006">
              <w:rPr>
                <w:sz w:val="20"/>
                <w:szCs w:val="20"/>
              </w:rPr>
              <w:t>of</w:t>
            </w:r>
            <w:r w:rsidRPr="00EA0006">
              <w:rPr>
                <w:spacing w:val="7"/>
                <w:sz w:val="20"/>
                <w:szCs w:val="20"/>
              </w:rPr>
              <w:t xml:space="preserve"> </w:t>
            </w:r>
            <w:r w:rsidRPr="00EA0006">
              <w:rPr>
                <w:sz w:val="20"/>
                <w:szCs w:val="20"/>
              </w:rPr>
              <w:t>Laughter</w:t>
            </w:r>
            <w:r w:rsidRPr="00EA0006">
              <w:rPr>
                <w:spacing w:val="-57"/>
                <w:sz w:val="20"/>
                <w:szCs w:val="20"/>
              </w:rPr>
              <w:t xml:space="preserve"> </w:t>
            </w:r>
            <w:r w:rsidRPr="00EA0006">
              <w:rPr>
                <w:sz w:val="20"/>
                <w:szCs w:val="20"/>
              </w:rPr>
              <w:t>Therapy</w:t>
            </w:r>
          </w:p>
          <w:p w:rsidR="00E66C93" w:rsidRPr="00EA0006" w:rsidRDefault="00E66C93" w:rsidP="00EA0006">
            <w:pPr>
              <w:pStyle w:val="TableParagraph"/>
              <w:ind w:left="110" w:right="2145"/>
              <w:rPr>
                <w:sz w:val="20"/>
                <w:szCs w:val="20"/>
              </w:rPr>
            </w:pPr>
            <w:r w:rsidRPr="00EA0006">
              <w:rPr>
                <w:sz w:val="20"/>
                <w:szCs w:val="20"/>
              </w:rPr>
              <w:t>Yes</w:t>
            </w:r>
            <w:r w:rsidRPr="00EA0006">
              <w:rPr>
                <w:w w:val="99"/>
                <w:sz w:val="20"/>
                <w:szCs w:val="20"/>
              </w:rPr>
              <w:t xml:space="preserve"> </w:t>
            </w:r>
            <w:r w:rsidRPr="00EA0006">
              <w:rPr>
                <w:sz w:val="20"/>
                <w:szCs w:val="20"/>
              </w:rPr>
              <w:t>No</w:t>
            </w:r>
          </w:p>
          <w:p w:rsidR="00E66C93" w:rsidRPr="00EA0006" w:rsidRDefault="00E66C93" w:rsidP="00EA0006">
            <w:pPr>
              <w:pStyle w:val="TableParagraph"/>
              <w:ind w:left="110"/>
              <w:rPr>
                <w:sz w:val="20"/>
                <w:szCs w:val="20"/>
              </w:rPr>
            </w:pPr>
            <w:r w:rsidRPr="00EA0006">
              <w:rPr>
                <w:sz w:val="20"/>
                <w:szCs w:val="20"/>
              </w:rPr>
              <w:t>Information</w:t>
            </w:r>
            <w:r w:rsidRPr="00EA0006">
              <w:rPr>
                <w:spacing w:val="25"/>
                <w:sz w:val="20"/>
                <w:szCs w:val="20"/>
              </w:rPr>
              <w:t xml:space="preserve"> </w:t>
            </w:r>
            <w:r w:rsidRPr="00EA0006">
              <w:rPr>
                <w:sz w:val="20"/>
                <w:szCs w:val="20"/>
              </w:rPr>
              <w:t>of</w:t>
            </w:r>
            <w:r w:rsidRPr="00EA0006">
              <w:rPr>
                <w:spacing w:val="22"/>
                <w:sz w:val="20"/>
                <w:szCs w:val="20"/>
              </w:rPr>
              <w:t xml:space="preserve"> </w:t>
            </w:r>
            <w:r w:rsidRPr="00EA0006">
              <w:rPr>
                <w:sz w:val="20"/>
                <w:szCs w:val="20"/>
              </w:rPr>
              <w:t>Laughter</w:t>
            </w:r>
            <w:r w:rsidRPr="00EA0006">
              <w:rPr>
                <w:spacing w:val="-57"/>
                <w:sz w:val="20"/>
                <w:szCs w:val="20"/>
              </w:rPr>
              <w:t xml:space="preserve"> </w:t>
            </w:r>
            <w:r w:rsidRPr="00EA0006">
              <w:rPr>
                <w:sz w:val="20"/>
                <w:szCs w:val="20"/>
              </w:rPr>
              <w:t>Therapy</w:t>
            </w:r>
          </w:p>
          <w:p w:rsidR="00E66C93" w:rsidRPr="00EA0006" w:rsidRDefault="00E66C93" w:rsidP="00EA0006">
            <w:pPr>
              <w:pStyle w:val="TableParagraph"/>
              <w:ind w:left="110" w:right="762"/>
              <w:rPr>
                <w:sz w:val="20"/>
                <w:szCs w:val="20"/>
              </w:rPr>
            </w:pPr>
            <w:r w:rsidRPr="00EA0006">
              <w:rPr>
                <w:sz w:val="20"/>
                <w:szCs w:val="20"/>
              </w:rPr>
              <w:t>Family</w:t>
            </w:r>
            <w:r w:rsidRPr="00EA0006">
              <w:rPr>
                <w:spacing w:val="-12"/>
                <w:sz w:val="20"/>
                <w:szCs w:val="20"/>
              </w:rPr>
              <w:t xml:space="preserve"> </w:t>
            </w:r>
            <w:r w:rsidRPr="00EA0006">
              <w:rPr>
                <w:sz w:val="20"/>
                <w:szCs w:val="20"/>
              </w:rPr>
              <w:t>member</w:t>
            </w:r>
            <w:r w:rsidRPr="00EA0006">
              <w:rPr>
                <w:spacing w:val="-5"/>
                <w:sz w:val="20"/>
                <w:szCs w:val="20"/>
              </w:rPr>
              <w:t xml:space="preserve"> </w:t>
            </w:r>
            <w:r w:rsidRPr="00EA0006">
              <w:rPr>
                <w:sz w:val="20"/>
                <w:szCs w:val="20"/>
              </w:rPr>
              <w:t>&amp;</w:t>
            </w:r>
            <w:r w:rsidRPr="00EA0006">
              <w:rPr>
                <w:spacing w:val="-57"/>
                <w:sz w:val="20"/>
                <w:szCs w:val="20"/>
              </w:rPr>
              <w:t xml:space="preserve"> </w:t>
            </w:r>
            <w:r w:rsidRPr="00EA0006">
              <w:rPr>
                <w:sz w:val="20"/>
                <w:szCs w:val="20"/>
              </w:rPr>
              <w:t>Relatives</w:t>
            </w:r>
          </w:p>
          <w:p w:rsidR="00E66C93" w:rsidRPr="00EA0006" w:rsidRDefault="00E66C93" w:rsidP="00EA0006">
            <w:pPr>
              <w:pStyle w:val="TableParagraph"/>
              <w:ind w:left="172" w:right="493" w:hanging="63"/>
              <w:rPr>
                <w:sz w:val="20"/>
                <w:szCs w:val="20"/>
              </w:rPr>
            </w:pPr>
            <w:r w:rsidRPr="00EA0006">
              <w:rPr>
                <w:sz w:val="20"/>
                <w:szCs w:val="20"/>
              </w:rPr>
              <w:t>Friends &amp; Neighbors</w:t>
            </w:r>
            <w:r w:rsidRPr="00EA0006">
              <w:rPr>
                <w:spacing w:val="-57"/>
                <w:sz w:val="20"/>
                <w:szCs w:val="20"/>
              </w:rPr>
              <w:t xml:space="preserve"> </w:t>
            </w:r>
            <w:r w:rsidRPr="00EA0006">
              <w:rPr>
                <w:sz w:val="20"/>
                <w:szCs w:val="20"/>
              </w:rPr>
              <w:t>Printed Media</w:t>
            </w:r>
          </w:p>
          <w:p w:rsidR="00E66C93" w:rsidRPr="00EA0006" w:rsidRDefault="00E66C93" w:rsidP="00EA0006">
            <w:pPr>
              <w:pStyle w:val="TableParagraph"/>
              <w:ind w:left="110"/>
              <w:rPr>
                <w:sz w:val="20"/>
                <w:szCs w:val="20"/>
              </w:rPr>
            </w:pPr>
            <w:r w:rsidRPr="00EA0006">
              <w:rPr>
                <w:sz w:val="20"/>
                <w:szCs w:val="20"/>
              </w:rPr>
              <w:t>Radio</w:t>
            </w:r>
            <w:r w:rsidRPr="00EA0006">
              <w:rPr>
                <w:spacing w:val="4"/>
                <w:sz w:val="20"/>
                <w:szCs w:val="20"/>
              </w:rPr>
              <w:t xml:space="preserve"> </w:t>
            </w:r>
            <w:r w:rsidRPr="00EA0006">
              <w:rPr>
                <w:sz w:val="20"/>
                <w:szCs w:val="20"/>
              </w:rPr>
              <w:t>&amp;</w:t>
            </w:r>
            <w:r w:rsidRPr="00EA0006">
              <w:rPr>
                <w:spacing w:val="-4"/>
                <w:sz w:val="20"/>
                <w:szCs w:val="20"/>
              </w:rPr>
              <w:t xml:space="preserve"> </w:t>
            </w:r>
            <w:proofErr w:type="spellStart"/>
            <w:r w:rsidRPr="00EA0006">
              <w:rPr>
                <w:sz w:val="20"/>
                <w:szCs w:val="20"/>
              </w:rPr>
              <w:t>Tv</w:t>
            </w:r>
            <w:proofErr w:type="spellEnd"/>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3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ind w:left="110"/>
              <w:rPr>
                <w:sz w:val="20"/>
                <w:szCs w:val="20"/>
              </w:rPr>
            </w:pPr>
            <w:r w:rsidRPr="00EA0006">
              <w:rPr>
                <w:sz w:val="20"/>
                <w:szCs w:val="20"/>
              </w:rPr>
              <w:t>14</w:t>
            </w:r>
          </w:p>
        </w:tc>
        <w:tc>
          <w:tcPr>
            <w:tcW w:w="1417" w:type="dxa"/>
            <w:tcBorders>
              <w:top w:val="nil"/>
              <w:bottom w:val="nil"/>
            </w:tcBorders>
          </w:tcPr>
          <w:p w:rsidR="00E66C93" w:rsidRPr="00EA0006" w:rsidRDefault="00E66C93" w:rsidP="00EA0006">
            <w:pPr>
              <w:pStyle w:val="TableParagraph"/>
              <w:ind w:left="681" w:right="611"/>
              <w:jc w:val="center"/>
              <w:rPr>
                <w:sz w:val="20"/>
                <w:szCs w:val="20"/>
              </w:rPr>
            </w:pPr>
            <w:r w:rsidRPr="00EA0006">
              <w:rPr>
                <w:sz w:val="20"/>
                <w:szCs w:val="20"/>
              </w:rPr>
              <w:t>10</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left="371" w:right="287"/>
              <w:jc w:val="center"/>
              <w:rPr>
                <w:sz w:val="20"/>
                <w:szCs w:val="20"/>
              </w:rPr>
            </w:pPr>
            <w:r w:rsidRPr="00EA0006">
              <w:rPr>
                <w:sz w:val="20"/>
                <w:szCs w:val="20"/>
              </w:rPr>
              <w:t>0.33</w:t>
            </w:r>
          </w:p>
        </w:tc>
      </w:tr>
      <w:tr w:rsidR="00E66C93" w:rsidRPr="00EA0006" w:rsidTr="003A77D7">
        <w:trPr>
          <w:trHeight w:val="976"/>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spacing w:before="58"/>
              <w:ind w:left="110"/>
              <w:rPr>
                <w:sz w:val="20"/>
                <w:szCs w:val="20"/>
              </w:rPr>
            </w:pPr>
            <w:r w:rsidRPr="00EA0006">
              <w:rPr>
                <w:sz w:val="20"/>
                <w:szCs w:val="20"/>
              </w:rPr>
              <w:t>37</w:t>
            </w:r>
          </w:p>
        </w:tc>
        <w:tc>
          <w:tcPr>
            <w:tcW w:w="1417" w:type="dxa"/>
            <w:tcBorders>
              <w:top w:val="nil"/>
              <w:bottom w:val="nil"/>
            </w:tcBorders>
          </w:tcPr>
          <w:p w:rsidR="00E66C93" w:rsidRPr="00EA0006" w:rsidRDefault="00E66C93" w:rsidP="00EA0006">
            <w:pPr>
              <w:pStyle w:val="TableParagraph"/>
              <w:spacing w:before="58"/>
              <w:ind w:left="681" w:right="611"/>
              <w:jc w:val="center"/>
              <w:rPr>
                <w:sz w:val="20"/>
                <w:szCs w:val="20"/>
              </w:rPr>
            </w:pPr>
            <w:r w:rsidRPr="00EA0006">
              <w:rPr>
                <w:sz w:val="20"/>
                <w:szCs w:val="20"/>
              </w:rPr>
              <w:t>26</w:t>
            </w:r>
          </w:p>
        </w:tc>
        <w:tc>
          <w:tcPr>
            <w:tcW w:w="1134" w:type="dxa"/>
            <w:tcBorders>
              <w:top w:val="nil"/>
              <w:bottom w:val="nil"/>
            </w:tcBorders>
          </w:tcPr>
          <w:p w:rsidR="00E66C93" w:rsidRPr="00EA0006" w:rsidRDefault="00E66C93" w:rsidP="00EA0006">
            <w:pPr>
              <w:pStyle w:val="TableParagraph"/>
              <w:spacing w:before="58"/>
              <w:ind w:left="77"/>
              <w:jc w:val="center"/>
              <w:rPr>
                <w:sz w:val="20"/>
                <w:szCs w:val="20"/>
              </w:rPr>
            </w:pPr>
            <w:r w:rsidRPr="00EA0006">
              <w:rPr>
                <w:w w:val="99"/>
                <w:sz w:val="20"/>
                <w:szCs w:val="20"/>
              </w:rPr>
              <w:t>5</w:t>
            </w:r>
          </w:p>
        </w:tc>
        <w:tc>
          <w:tcPr>
            <w:tcW w:w="1276" w:type="dxa"/>
            <w:tcBorders>
              <w:top w:val="nil"/>
              <w:bottom w:val="nil"/>
            </w:tcBorders>
          </w:tcPr>
          <w:p w:rsidR="00E66C93" w:rsidRPr="00EA0006" w:rsidRDefault="00E66C93" w:rsidP="00EA0006">
            <w:pPr>
              <w:pStyle w:val="TableParagraph"/>
              <w:spacing w:before="58"/>
              <w:ind w:left="368" w:right="287"/>
              <w:jc w:val="center"/>
              <w:rPr>
                <w:sz w:val="20"/>
                <w:szCs w:val="20"/>
              </w:rPr>
            </w:pPr>
            <w:proofErr w:type="spellStart"/>
            <w:r w:rsidRPr="00EA0006">
              <w:rPr>
                <w:sz w:val="20"/>
                <w:szCs w:val="20"/>
              </w:rPr>
              <w:t>df</w:t>
            </w:r>
            <w:proofErr w:type="spellEnd"/>
            <w:r w:rsidRPr="00EA0006">
              <w:rPr>
                <w:sz w:val="20"/>
                <w:szCs w:val="20"/>
              </w:rPr>
              <w:t>=2</w:t>
            </w:r>
            <w:r w:rsidRPr="00EA0006">
              <w:rPr>
                <w:sz w:val="20"/>
                <w:szCs w:val="20"/>
                <w:vertAlign w:val="superscript"/>
              </w:rPr>
              <w:t>*</w:t>
            </w:r>
          </w:p>
        </w:tc>
      </w:tr>
      <w:tr w:rsidR="00E66C93" w:rsidRPr="00EA0006" w:rsidTr="003A77D7">
        <w:trPr>
          <w:trHeight w:val="858"/>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10"/>
              <w:rPr>
                <w:sz w:val="20"/>
                <w:szCs w:val="20"/>
              </w:rPr>
            </w:pPr>
          </w:p>
          <w:p w:rsidR="00E66C93" w:rsidRPr="00EA0006" w:rsidRDefault="00E66C93" w:rsidP="00EA0006">
            <w:pPr>
              <w:pStyle w:val="TableParagraph"/>
              <w:spacing w:before="1"/>
              <w:ind w:left="110"/>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left="75"/>
              <w:jc w:val="center"/>
              <w:rPr>
                <w:sz w:val="20"/>
                <w:szCs w:val="20"/>
              </w:rPr>
            </w:pPr>
            <w:r w:rsidRPr="00EA0006">
              <w:rPr>
                <w:w w:val="99"/>
                <w:sz w:val="20"/>
                <w:szCs w:val="20"/>
              </w:rPr>
              <w:t>2</w:t>
            </w:r>
          </w:p>
        </w:tc>
        <w:tc>
          <w:tcPr>
            <w:tcW w:w="1134" w:type="dxa"/>
            <w:tcBorders>
              <w:top w:val="nil"/>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10"/>
              <w:rPr>
                <w:sz w:val="20"/>
                <w:szCs w:val="20"/>
              </w:rPr>
            </w:pPr>
          </w:p>
          <w:p w:rsidR="00E66C93" w:rsidRPr="00EA0006" w:rsidRDefault="00E66C93" w:rsidP="00EA0006">
            <w:pPr>
              <w:pStyle w:val="TableParagraph"/>
              <w:spacing w:before="1"/>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left="371" w:right="287"/>
              <w:jc w:val="center"/>
              <w:rPr>
                <w:sz w:val="20"/>
                <w:szCs w:val="20"/>
              </w:rPr>
            </w:pPr>
            <w:r w:rsidRPr="00EA0006">
              <w:rPr>
                <w:sz w:val="20"/>
                <w:szCs w:val="20"/>
              </w:rPr>
              <w:t>5.27</w:t>
            </w:r>
          </w:p>
        </w:tc>
      </w:tr>
      <w:tr w:rsidR="00E66C93" w:rsidRPr="00EA0006" w:rsidTr="003A77D7">
        <w:trPr>
          <w:trHeight w:val="46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spacing w:before="183"/>
              <w:ind w:left="110"/>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58"/>
              <w:ind w:left="75"/>
              <w:jc w:val="center"/>
              <w:rPr>
                <w:sz w:val="20"/>
                <w:szCs w:val="20"/>
              </w:rPr>
            </w:pPr>
            <w:r w:rsidRPr="00EA0006">
              <w:rPr>
                <w:w w:val="99"/>
                <w:sz w:val="20"/>
                <w:szCs w:val="20"/>
              </w:rPr>
              <w:t>1</w:t>
            </w:r>
          </w:p>
        </w:tc>
        <w:tc>
          <w:tcPr>
            <w:tcW w:w="1134" w:type="dxa"/>
            <w:tcBorders>
              <w:top w:val="nil"/>
              <w:bottom w:val="nil"/>
            </w:tcBorders>
          </w:tcPr>
          <w:p w:rsidR="00E66C93" w:rsidRPr="00EA0006" w:rsidRDefault="00E66C93" w:rsidP="00EA0006">
            <w:pPr>
              <w:pStyle w:val="TableParagraph"/>
              <w:spacing w:before="183"/>
              <w:ind w:left="77"/>
              <w:jc w:val="center"/>
              <w:rPr>
                <w:sz w:val="20"/>
                <w:szCs w:val="20"/>
              </w:rPr>
            </w:pPr>
            <w:r w:rsidRPr="00EA0006">
              <w:rPr>
                <w:w w:val="99"/>
                <w:sz w:val="20"/>
                <w:szCs w:val="20"/>
              </w:rPr>
              <w:t>0</w:t>
            </w:r>
          </w:p>
        </w:tc>
        <w:tc>
          <w:tcPr>
            <w:tcW w:w="1276" w:type="dxa"/>
            <w:tcBorders>
              <w:top w:val="nil"/>
              <w:bottom w:val="nil"/>
            </w:tcBorders>
          </w:tcPr>
          <w:p w:rsidR="00E66C93" w:rsidRPr="00EA0006" w:rsidRDefault="00E66C93" w:rsidP="00EA0006">
            <w:pPr>
              <w:pStyle w:val="TableParagraph"/>
              <w:spacing w:before="58"/>
              <w:ind w:left="373" w:right="287"/>
              <w:jc w:val="center"/>
              <w:rPr>
                <w:sz w:val="20"/>
                <w:szCs w:val="20"/>
              </w:rPr>
            </w:pPr>
            <w:proofErr w:type="spellStart"/>
            <w:r w:rsidRPr="00EA0006">
              <w:rPr>
                <w:sz w:val="20"/>
                <w:szCs w:val="20"/>
              </w:rPr>
              <w:t>df</w:t>
            </w:r>
            <w:proofErr w:type="spellEnd"/>
            <w:r w:rsidRPr="00EA0006">
              <w:rPr>
                <w:spacing w:val="-4"/>
                <w:sz w:val="20"/>
                <w:szCs w:val="20"/>
              </w:rPr>
              <w:t xml:space="preserve"> </w:t>
            </w:r>
            <w:r w:rsidRPr="00EA0006">
              <w:rPr>
                <w:sz w:val="20"/>
                <w:szCs w:val="20"/>
              </w:rPr>
              <w:t>=8</w:t>
            </w:r>
            <w:r w:rsidRPr="00EA0006">
              <w:rPr>
                <w:sz w:val="20"/>
                <w:szCs w:val="20"/>
                <w:vertAlign w:val="superscript"/>
              </w:rPr>
              <w:t>*</w:t>
            </w:r>
          </w:p>
        </w:tc>
      </w:tr>
      <w:tr w:rsidR="00E66C93" w:rsidRPr="00EA0006" w:rsidTr="003A77D7">
        <w:trPr>
          <w:trHeight w:val="321"/>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spacing w:before="24"/>
              <w:ind w:left="110"/>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ind w:left="75"/>
              <w:jc w:val="center"/>
              <w:rPr>
                <w:sz w:val="20"/>
                <w:szCs w:val="20"/>
              </w:rPr>
            </w:pPr>
            <w:r w:rsidRPr="00EA0006">
              <w:rPr>
                <w:w w:val="99"/>
                <w:sz w:val="20"/>
                <w:szCs w:val="20"/>
              </w:rPr>
              <w:t>1</w:t>
            </w:r>
          </w:p>
        </w:tc>
        <w:tc>
          <w:tcPr>
            <w:tcW w:w="1134" w:type="dxa"/>
            <w:tcBorders>
              <w:top w:val="nil"/>
              <w:bottom w:val="nil"/>
            </w:tcBorders>
          </w:tcPr>
          <w:p w:rsidR="00E66C93" w:rsidRPr="00EA0006" w:rsidRDefault="00E66C93" w:rsidP="00EA0006">
            <w:pPr>
              <w:pStyle w:val="TableParagraph"/>
              <w:spacing w:before="24"/>
              <w:ind w:left="77"/>
              <w:jc w:val="center"/>
              <w:rPr>
                <w:sz w:val="20"/>
                <w:szCs w:val="20"/>
              </w:rPr>
            </w:pPr>
            <w:r w:rsidRPr="00EA0006">
              <w:rPr>
                <w:w w:val="99"/>
                <w:sz w:val="20"/>
                <w:szCs w:val="20"/>
              </w:rPr>
              <w:t>0</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234"/>
        </w:trPr>
        <w:tc>
          <w:tcPr>
            <w:tcW w:w="567" w:type="dxa"/>
            <w:gridSpan w:val="2"/>
            <w:tcBorders>
              <w:top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tcBorders>
          </w:tcPr>
          <w:p w:rsidR="00E66C93" w:rsidRPr="00EA0006" w:rsidRDefault="00E66C93" w:rsidP="00EA0006">
            <w:pPr>
              <w:pStyle w:val="TableParagraph"/>
              <w:spacing w:before="10"/>
              <w:ind w:left="110"/>
              <w:rPr>
                <w:sz w:val="20"/>
                <w:szCs w:val="20"/>
              </w:rPr>
            </w:pPr>
            <w:r w:rsidRPr="00EA0006">
              <w:rPr>
                <w:w w:val="99"/>
                <w:sz w:val="20"/>
                <w:szCs w:val="20"/>
              </w:rPr>
              <w:t>8</w:t>
            </w:r>
          </w:p>
        </w:tc>
        <w:tc>
          <w:tcPr>
            <w:tcW w:w="1417" w:type="dxa"/>
            <w:tcBorders>
              <w:top w:val="nil"/>
            </w:tcBorders>
          </w:tcPr>
          <w:p w:rsidR="00E66C93" w:rsidRPr="00EA0006" w:rsidRDefault="00E66C93" w:rsidP="00EA0006">
            <w:pPr>
              <w:pStyle w:val="TableParagraph"/>
              <w:spacing w:before="82"/>
              <w:ind w:left="75"/>
              <w:jc w:val="center"/>
              <w:rPr>
                <w:sz w:val="20"/>
                <w:szCs w:val="20"/>
              </w:rPr>
            </w:pPr>
            <w:r w:rsidRPr="00EA0006">
              <w:rPr>
                <w:w w:val="99"/>
                <w:sz w:val="20"/>
                <w:szCs w:val="20"/>
              </w:rPr>
              <w:t>7</w:t>
            </w:r>
          </w:p>
        </w:tc>
        <w:tc>
          <w:tcPr>
            <w:tcW w:w="1134" w:type="dxa"/>
            <w:tcBorders>
              <w:top w:val="nil"/>
            </w:tcBorders>
          </w:tcPr>
          <w:p w:rsidR="00E66C93" w:rsidRPr="00EA0006" w:rsidRDefault="00E66C93" w:rsidP="00EA0006">
            <w:pPr>
              <w:pStyle w:val="TableParagraph"/>
              <w:spacing w:before="10"/>
              <w:ind w:left="77"/>
              <w:jc w:val="center"/>
              <w:rPr>
                <w:sz w:val="20"/>
                <w:szCs w:val="20"/>
              </w:rPr>
            </w:pPr>
            <w:r w:rsidRPr="00EA0006">
              <w:rPr>
                <w:w w:val="99"/>
                <w:sz w:val="20"/>
                <w:szCs w:val="20"/>
              </w:rPr>
              <w:t>0</w:t>
            </w:r>
          </w:p>
        </w:tc>
        <w:tc>
          <w:tcPr>
            <w:tcW w:w="1276" w:type="dxa"/>
            <w:tcBorders>
              <w:top w:val="nil"/>
            </w:tcBorders>
          </w:tcPr>
          <w:p w:rsidR="00E66C93" w:rsidRPr="00EA0006" w:rsidRDefault="00E66C93" w:rsidP="00EA0006">
            <w:pPr>
              <w:pStyle w:val="TableParagraph"/>
              <w:rPr>
                <w:sz w:val="20"/>
                <w:szCs w:val="20"/>
              </w:rPr>
            </w:pPr>
          </w:p>
        </w:tc>
      </w:tr>
    </w:tbl>
    <w:p w:rsidR="00E66C93" w:rsidRPr="00EA0006" w:rsidRDefault="00E66C93" w:rsidP="00EA0006">
      <w:pPr>
        <w:spacing w:after="0" w:line="240" w:lineRule="auto"/>
        <w:rPr>
          <w:rFonts w:ascii="Times New Roman" w:hAnsi="Times New Roman" w:cs="Times New Roman"/>
          <w:b/>
          <w:sz w:val="20"/>
          <w:szCs w:val="20"/>
        </w:rPr>
      </w:pPr>
      <w:r w:rsidRPr="00EA0006">
        <w:rPr>
          <w:rFonts w:ascii="Times New Roman" w:hAnsi="Times New Roman" w:cs="Times New Roman"/>
          <w:sz w:val="20"/>
          <w:szCs w:val="20"/>
        </w:rPr>
        <w:t xml:space="preserve">                                                                                                             </w:t>
      </w:r>
      <w:r w:rsidRPr="00EA0006">
        <w:rPr>
          <w:rFonts w:ascii="Times New Roman" w:hAnsi="Times New Roman" w:cs="Times New Roman"/>
          <w:b/>
          <w:sz w:val="20"/>
          <w:szCs w:val="20"/>
        </w:rPr>
        <w:t>*</w:t>
      </w:r>
      <w:r w:rsidRPr="00EA0006">
        <w:rPr>
          <w:rFonts w:ascii="Times New Roman" w:hAnsi="Times New Roman" w:cs="Times New Roman"/>
          <w:sz w:val="20"/>
          <w:szCs w:val="20"/>
        </w:rPr>
        <w:t xml:space="preserve"> </w:t>
      </w:r>
      <w:r w:rsidRPr="00EA0006">
        <w:rPr>
          <w:rFonts w:ascii="Times New Roman" w:hAnsi="Times New Roman" w:cs="Times New Roman"/>
          <w:b/>
          <w:sz w:val="20"/>
          <w:szCs w:val="20"/>
        </w:rPr>
        <w:t>Significant</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at</w:t>
      </w:r>
      <w:r w:rsidRPr="00EA0006">
        <w:rPr>
          <w:rFonts w:ascii="Times New Roman" w:hAnsi="Times New Roman" w:cs="Times New Roman"/>
          <w:b/>
          <w:spacing w:val="-5"/>
          <w:sz w:val="20"/>
          <w:szCs w:val="20"/>
        </w:rPr>
        <w:t xml:space="preserve"> </w:t>
      </w:r>
      <w:r w:rsidRPr="00EA0006">
        <w:rPr>
          <w:rFonts w:ascii="Times New Roman" w:hAnsi="Times New Roman" w:cs="Times New Roman"/>
          <w:b/>
          <w:bCs/>
          <w:iCs/>
          <w:sz w:val="20"/>
          <w:szCs w:val="20"/>
        </w:rPr>
        <w:t>P</w:t>
      </w:r>
      <w:r w:rsidRPr="00EA0006">
        <w:rPr>
          <w:rFonts w:ascii="Times New Roman" w:hAnsi="Times New Roman" w:cs="Times New Roman"/>
          <w:b/>
          <w:bCs/>
          <w:iCs/>
          <w:sz w:val="20"/>
          <w:szCs w:val="20"/>
          <w:vertAlign w:val="superscript"/>
        </w:rPr>
        <w:t>*</w:t>
      </w:r>
      <w:r w:rsidRPr="00EA0006">
        <w:rPr>
          <w:rFonts w:ascii="Times New Roman" w:hAnsi="Times New Roman" w:cs="Times New Roman"/>
          <w:b/>
          <w:bCs/>
          <w:iCs/>
          <w:sz w:val="20"/>
          <w:szCs w:val="20"/>
        </w:rPr>
        <w:t xml:space="preserve">&gt;0.05 level              </w:t>
      </w:r>
    </w:p>
    <w:p w:rsidR="00E66C93" w:rsidRPr="00EA0006" w:rsidRDefault="00E66C93" w:rsidP="00EA0006">
      <w:pPr>
        <w:spacing w:before="3" w:after="0" w:line="240" w:lineRule="auto"/>
        <w:rPr>
          <w:rFonts w:ascii="Times New Roman" w:hAnsi="Times New Roman" w:cs="Times New Roman"/>
          <w:sz w:val="20"/>
          <w:szCs w:val="20"/>
        </w:rPr>
      </w:pPr>
    </w:p>
    <w:p w:rsidR="00E66C93" w:rsidRPr="00EA0006" w:rsidRDefault="00E66C93" w:rsidP="00EA0006">
      <w:pPr>
        <w:spacing w:before="3" w:after="0" w:line="240" w:lineRule="auto"/>
        <w:rPr>
          <w:rFonts w:ascii="Times New Roman" w:hAnsi="Times New Roman" w:cs="Times New Roman"/>
          <w:sz w:val="20"/>
          <w:szCs w:val="20"/>
        </w:rPr>
      </w:pPr>
    </w:p>
    <w:p w:rsidR="00254CAC" w:rsidRDefault="00254CAC" w:rsidP="00EA0006">
      <w:pPr>
        <w:pStyle w:val="BodyText"/>
        <w:ind w:left="820" w:right="925" w:firstLine="720"/>
        <w:jc w:val="center"/>
        <w:rPr>
          <w:rFonts w:ascii="Times New Roman" w:hAnsi="Times New Roman" w:cs="Times New Roman"/>
          <w:b/>
          <w:bCs/>
          <w:iCs/>
          <w:color w:val="000000"/>
          <w:sz w:val="20"/>
          <w:szCs w:val="20"/>
        </w:rPr>
      </w:pPr>
    </w:p>
    <w:p w:rsidR="00254CAC" w:rsidRDefault="00254CAC" w:rsidP="00EA0006">
      <w:pPr>
        <w:pStyle w:val="BodyText"/>
        <w:ind w:left="820" w:right="925" w:firstLine="720"/>
        <w:jc w:val="center"/>
        <w:rPr>
          <w:rFonts w:ascii="Times New Roman" w:hAnsi="Times New Roman" w:cs="Times New Roman"/>
          <w:b/>
          <w:bCs/>
          <w:iCs/>
          <w:color w:val="000000"/>
          <w:sz w:val="20"/>
          <w:szCs w:val="20"/>
        </w:rPr>
      </w:pPr>
    </w:p>
    <w:p w:rsidR="00254CAC" w:rsidRDefault="00254CAC" w:rsidP="00EA0006">
      <w:pPr>
        <w:pStyle w:val="BodyText"/>
        <w:ind w:left="820" w:right="925" w:firstLine="720"/>
        <w:jc w:val="center"/>
        <w:rPr>
          <w:rFonts w:ascii="Times New Roman" w:hAnsi="Times New Roman" w:cs="Times New Roman"/>
          <w:b/>
          <w:bCs/>
          <w:iCs/>
          <w:color w:val="000000"/>
          <w:sz w:val="20"/>
          <w:szCs w:val="20"/>
        </w:rPr>
      </w:pPr>
    </w:p>
    <w:p w:rsidR="00254CAC" w:rsidRDefault="00254CAC" w:rsidP="00EA0006">
      <w:pPr>
        <w:pStyle w:val="BodyText"/>
        <w:ind w:left="820" w:right="925" w:firstLine="720"/>
        <w:jc w:val="center"/>
        <w:rPr>
          <w:rFonts w:ascii="Times New Roman" w:hAnsi="Times New Roman" w:cs="Times New Roman"/>
          <w:b/>
          <w:bCs/>
          <w:iCs/>
          <w:color w:val="000000"/>
          <w:sz w:val="20"/>
          <w:szCs w:val="20"/>
        </w:rPr>
      </w:pPr>
    </w:p>
    <w:p w:rsidR="00E66C93" w:rsidRPr="00EA0006" w:rsidRDefault="00E66C93" w:rsidP="00EA0006">
      <w:pPr>
        <w:pStyle w:val="BodyText"/>
        <w:ind w:left="820" w:right="925" w:firstLine="720"/>
        <w:jc w:val="center"/>
        <w:rPr>
          <w:rFonts w:ascii="Times New Roman" w:hAnsi="Times New Roman" w:cs="Times New Roman"/>
          <w:sz w:val="20"/>
          <w:szCs w:val="20"/>
        </w:rPr>
      </w:pPr>
      <w:r w:rsidRPr="00EA0006">
        <w:rPr>
          <w:rFonts w:ascii="Times New Roman" w:hAnsi="Times New Roman" w:cs="Times New Roman"/>
          <w:b/>
          <w:bCs/>
          <w:iCs/>
          <w:color w:val="000000"/>
          <w:sz w:val="20"/>
          <w:szCs w:val="20"/>
        </w:rPr>
        <w:t>CHAPTER-VI</w:t>
      </w:r>
    </w:p>
    <w:p w:rsidR="00E66C93" w:rsidRPr="00EA0006" w:rsidRDefault="00E66C93" w:rsidP="00EA0006">
      <w:pPr>
        <w:pStyle w:val="NormalWeb"/>
        <w:spacing w:before="0" w:beforeAutospacing="0"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 xml:space="preserve">         DISCUSSION</w:t>
      </w:r>
    </w:p>
    <w:p w:rsidR="00254CAC" w:rsidRDefault="00254CAC" w:rsidP="00254CAC">
      <w:pPr>
        <w:rPr>
          <w:rFonts w:ascii="Times New Roman" w:eastAsia="Times New Roman" w:hAnsi="Times New Roman"/>
          <w:sz w:val="20"/>
          <w:szCs w:val="24"/>
        </w:rPr>
      </w:pPr>
      <w:r w:rsidRPr="00254CAC">
        <w:rPr>
          <w:rFonts w:ascii="Times New Roman" w:eastAsia="Times New Roman" w:hAnsi="Times New Roman"/>
          <w:sz w:val="20"/>
          <w:szCs w:val="24"/>
        </w:rPr>
        <w:t xml:space="preserve">The purpose of this chapter is to discuss important findings about the mental health of the elderly. The results of the data analysis were discussed according to the objectives and hypotheses were </w:t>
      </w:r>
      <w:proofErr w:type="gramStart"/>
      <w:r w:rsidRPr="00254CAC">
        <w:rPr>
          <w:rFonts w:ascii="Times New Roman" w:eastAsia="Times New Roman" w:hAnsi="Times New Roman"/>
          <w:sz w:val="20"/>
          <w:szCs w:val="24"/>
        </w:rPr>
        <w:t xml:space="preserve">presented </w:t>
      </w:r>
      <w:r>
        <w:rPr>
          <w:rFonts w:ascii="Times New Roman" w:eastAsia="Times New Roman" w:hAnsi="Times New Roman"/>
          <w:sz w:val="20"/>
          <w:szCs w:val="24"/>
        </w:rPr>
        <w:t>.</w:t>
      </w:r>
      <w:proofErr w:type="gramEnd"/>
    </w:p>
    <w:p w:rsidR="00254CAC" w:rsidRPr="00EA0006" w:rsidRDefault="00254CAC" w:rsidP="00254CAC">
      <w:pPr>
        <w:pStyle w:val="BodyText"/>
        <w:spacing w:before="1"/>
        <w:ind w:right="240"/>
        <w:jc w:val="both"/>
        <w:rPr>
          <w:rFonts w:ascii="Times New Roman" w:hAnsi="Times New Roman" w:cs="Times New Roman"/>
          <w:sz w:val="20"/>
          <w:szCs w:val="20"/>
        </w:rPr>
      </w:pPr>
      <w:proofErr w:type="gramStart"/>
      <w:r w:rsidRPr="00254CAC">
        <w:rPr>
          <w:rFonts w:ascii="Times New Roman" w:eastAsia="Times New Roman" w:hAnsi="Times New Roman"/>
          <w:sz w:val="20"/>
        </w:rPr>
        <w:t>This study.</w:t>
      </w:r>
      <w:proofErr w:type="gramEnd"/>
      <w:r w:rsidRPr="00254CAC">
        <w:rPr>
          <w:rFonts w:ascii="Times New Roman" w:eastAsia="Times New Roman" w:hAnsi="Times New Roman"/>
          <w:sz w:val="20"/>
        </w:rPr>
        <w:t xml:space="preserve"> Characteristics of demographic variables In relation to the age group, the majority of 21 (42.0%) respondents belong to the age group 60-65 years, According to gender, 34 (68%) of the respondents are the majority of women, Based on marital status, the majority of 23 ( 46%) of the respondents are married. In terms of education, most of the respondents 14 (28%) are educated up to SSLC level. In the category of loss of a spouse, 7 (14%) women and 3 (6%) lost their husbands. In terms of religion, the majority of 21 (42%) respondents are Hindus. Regarding the presence of disease, the majority 34 (68%) of the respondents have some disease, of which 8 (16%) are visually impaired. 5 (10%) belong to other disease categories such as camp</w:t>
      </w:r>
      <w:r w:rsidRPr="00254CAC">
        <w:rPr>
          <w:rFonts w:ascii="Times New Roman" w:hAnsi="Times New Roman" w:cs="Times New Roman"/>
          <w:sz w:val="20"/>
          <w:szCs w:val="20"/>
        </w:rPr>
        <w:t xml:space="preserve"> </w:t>
      </w:r>
      <w:r w:rsidRPr="00EA0006">
        <w:rPr>
          <w:rFonts w:ascii="Times New Roman" w:hAnsi="Times New Roman" w:cs="Times New Roman"/>
          <w:sz w:val="20"/>
          <w:szCs w:val="20"/>
        </w:rPr>
        <w:t>loss, back pain etc., whereas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6(32%) are physically healthy. On the aspect of hobbies 26(52%0 are having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hobby of watching television, </w:t>
      </w:r>
      <w:proofErr w:type="gramStart"/>
      <w:r w:rsidRPr="00EA0006">
        <w:rPr>
          <w:rFonts w:ascii="Times New Roman" w:hAnsi="Times New Roman" w:cs="Times New Roman"/>
          <w:sz w:val="20"/>
          <w:szCs w:val="20"/>
        </w:rPr>
        <w:t>In</w:t>
      </w:r>
      <w:proofErr w:type="gramEnd"/>
      <w:r w:rsidRPr="00EA0006">
        <w:rPr>
          <w:rFonts w:ascii="Times New Roman" w:hAnsi="Times New Roman" w:cs="Times New Roman"/>
          <w:sz w:val="20"/>
          <w:szCs w:val="20"/>
        </w:rPr>
        <w:t xml:space="preserve"> the type of family, majority 31(62%) are belonged 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nuclear family. In relation to no. of children, most of the respondents 22(44%) 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having two children. According to awareness of the laughter therapy, most of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14(28%) are having awareness of laughter therapy.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Out of that</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8(16%)</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got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through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radio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television,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3(6%)</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got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awareness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from</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family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members and relatives, 2(4%) from printed media and the remaining only 1(2%) got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from</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friends and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neighbors.</w:t>
      </w:r>
    </w:p>
    <w:p w:rsidR="00254CAC" w:rsidRPr="00EA0006" w:rsidRDefault="00254CAC" w:rsidP="00254CAC">
      <w:pPr>
        <w:pStyle w:val="BodyText"/>
        <w:spacing w:before="1"/>
        <w:ind w:right="240"/>
        <w:jc w:val="both"/>
        <w:rPr>
          <w:rFonts w:ascii="Times New Roman" w:hAnsi="Times New Roman" w:cs="Times New Roman"/>
          <w:b/>
          <w:sz w:val="20"/>
          <w:szCs w:val="20"/>
        </w:rPr>
      </w:pPr>
    </w:p>
    <w:p w:rsidR="00254CAC" w:rsidRPr="00EA0006" w:rsidRDefault="00254CAC" w:rsidP="00254CAC">
      <w:pPr>
        <w:pStyle w:val="BodyText"/>
        <w:ind w:right="239"/>
        <w:jc w:val="both"/>
        <w:rPr>
          <w:rFonts w:ascii="Times New Roman" w:hAnsi="Times New Roman" w:cs="Times New Roman"/>
          <w:b/>
          <w:sz w:val="20"/>
          <w:szCs w:val="20"/>
        </w:rPr>
      </w:pPr>
    </w:p>
    <w:p w:rsidR="00254CAC" w:rsidRPr="00254CAC" w:rsidRDefault="00254CAC" w:rsidP="00254CAC">
      <w:pPr>
        <w:rPr>
          <w:rFonts w:ascii="Times New Roman" w:eastAsia="Times New Roman" w:hAnsi="Times New Roman"/>
          <w:sz w:val="20"/>
          <w:szCs w:val="24"/>
        </w:rPr>
      </w:pPr>
    </w:p>
    <w:p w:rsidR="00E66C93" w:rsidRPr="00EA0006" w:rsidRDefault="00E66C93"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Testing of Hypothesis</w:t>
      </w:r>
    </w:p>
    <w:p w:rsidR="00E66C93" w:rsidRPr="00EA0006" w:rsidRDefault="00E66C93" w:rsidP="00EA0006">
      <w:pPr>
        <w:pStyle w:val="BodyText"/>
        <w:ind w:right="239"/>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The pretest results show that out of 50 samples,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26(52%) of the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having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health 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satisfactory level,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24(48%) of them are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having poor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4"/>
          <w:sz w:val="20"/>
          <w:szCs w:val="20"/>
        </w:rPr>
        <w:t xml:space="preserve"> </w:t>
      </w:r>
      <w:r w:rsidRPr="00EA0006">
        <w:rPr>
          <w:rFonts w:ascii="Times New Roman" w:hAnsi="Times New Roman" w:cs="Times New Roman"/>
          <w:sz w:val="20"/>
          <w:szCs w:val="20"/>
        </w:rPr>
        <w:t>none</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them</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comes</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under</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good</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post</w:t>
      </w:r>
      <w:r w:rsidRPr="00EA0006">
        <w:rPr>
          <w:rFonts w:ascii="Times New Roman" w:hAnsi="Times New Roman" w:cs="Times New Roman"/>
          <w:spacing w:val="10"/>
          <w:sz w:val="20"/>
          <w:szCs w:val="20"/>
        </w:rPr>
        <w:t xml:space="preserve"> </w:t>
      </w:r>
      <w:r w:rsidRPr="00EA0006">
        <w:rPr>
          <w:rFonts w:ascii="Times New Roman" w:hAnsi="Times New Roman" w:cs="Times New Roman"/>
          <w:sz w:val="20"/>
          <w:szCs w:val="20"/>
        </w:rPr>
        <w:t>test</w:t>
      </w:r>
      <w:r w:rsidRPr="00EA0006">
        <w:rPr>
          <w:rFonts w:ascii="Times New Roman" w:hAnsi="Times New Roman" w:cs="Times New Roman"/>
          <w:spacing w:val="15"/>
          <w:sz w:val="20"/>
          <w:szCs w:val="20"/>
        </w:rPr>
        <w:t xml:space="preserve"> </w:t>
      </w:r>
      <w:r w:rsidRPr="00EA0006">
        <w:rPr>
          <w:rFonts w:ascii="Times New Roman" w:hAnsi="Times New Roman" w:cs="Times New Roman"/>
          <w:sz w:val="20"/>
          <w:szCs w:val="20"/>
        </w:rPr>
        <w:t xml:space="preserve">result </w:t>
      </w:r>
      <w:proofErr w:type="spellStart"/>
      <w:r w:rsidRPr="00EA0006">
        <w:rPr>
          <w:rFonts w:ascii="Times New Roman" w:hAnsi="Times New Roman" w:cs="Times New Roman"/>
          <w:spacing w:val="-57"/>
          <w:sz w:val="20"/>
          <w:szCs w:val="20"/>
        </w:rPr>
        <w:t>i</w:t>
      </w:r>
      <w:proofErr w:type="spellEnd"/>
      <w:r w:rsidRPr="00EA0006">
        <w:rPr>
          <w:rFonts w:ascii="Times New Roman" w:hAnsi="Times New Roman" w:cs="Times New Roman"/>
          <w:sz w:val="20"/>
          <w:szCs w:val="20"/>
        </w:rPr>
        <w:t xml:space="preserve"> s 36(72%) of the respondents are having good mental health, 14(28%) of them 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having mental health at satisfactory level and none of them comes under poor 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p>
    <w:p w:rsidR="00E66C93" w:rsidRPr="00EA0006" w:rsidRDefault="00E66C93" w:rsidP="00EA0006">
      <w:pPr>
        <w:pStyle w:val="BodyText"/>
        <w:ind w:right="241"/>
        <w:jc w:val="both"/>
        <w:rPr>
          <w:rFonts w:ascii="Times New Roman" w:hAnsi="Times New Roman" w:cs="Times New Roman"/>
          <w:sz w:val="20"/>
          <w:szCs w:val="20"/>
        </w:rPr>
      </w:pPr>
      <w:r w:rsidRPr="00EA0006">
        <w:rPr>
          <w:rFonts w:ascii="Times New Roman" w:hAnsi="Times New Roman" w:cs="Times New Roman"/>
          <w:sz w:val="20"/>
          <w:szCs w:val="20"/>
        </w:rPr>
        <w:t xml:space="preserve">    The overall pre intervention mean mental health score was 48.94% ±5.6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post intervention mean mental health score was 75.35% ±6.1. So the difference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health level was observed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by mean mental health score of 26.41 ±0.5. Since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post intervention mental health level was more than the pre intervention 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 level,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it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inferred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effective.</w:t>
      </w:r>
    </w:p>
    <w:p w:rsidR="00E66C93" w:rsidRPr="00EA0006" w:rsidRDefault="00E66C93" w:rsidP="00EA0006">
      <w:pPr>
        <w:pStyle w:val="BodyText"/>
        <w:ind w:right="248"/>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The comparison of pre and post intervention mental health score of old 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people revealed that t=24.2. Therefore the research </w:t>
      </w:r>
      <w:proofErr w:type="gramStart"/>
      <w:r w:rsidRPr="00EA0006">
        <w:rPr>
          <w:rFonts w:ascii="Times New Roman" w:hAnsi="Times New Roman" w:cs="Times New Roman"/>
          <w:sz w:val="20"/>
          <w:szCs w:val="20"/>
        </w:rPr>
        <w:t>hypotheses  (</w:t>
      </w:r>
      <w:proofErr w:type="gramEnd"/>
      <w:r w:rsidRPr="00EA0006">
        <w:rPr>
          <w:rFonts w:ascii="Times New Roman" w:hAnsi="Times New Roman" w:cs="Times New Roman"/>
          <w:sz w:val="20"/>
          <w:szCs w:val="20"/>
        </w:rPr>
        <w:t>H</w:t>
      </w:r>
      <w:r w:rsidRPr="00EA0006">
        <w:rPr>
          <w:rFonts w:ascii="Times New Roman" w:hAnsi="Times New Roman" w:cs="Times New Roman"/>
          <w:sz w:val="20"/>
          <w:szCs w:val="20"/>
          <w:vertAlign w:val="subscript"/>
        </w:rPr>
        <w:t>1</w:t>
      </w:r>
      <w:r w:rsidRPr="00EA0006">
        <w:rPr>
          <w:rFonts w:ascii="Times New Roman" w:hAnsi="Times New Roman" w:cs="Times New Roman"/>
          <w:sz w:val="20"/>
          <w:szCs w:val="20"/>
        </w:rPr>
        <w:t>) is accepted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null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hypotheses</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is rejected.</w:t>
      </w:r>
    </w:p>
    <w:p w:rsidR="008F7165" w:rsidRPr="00EA0006" w:rsidRDefault="008F7165" w:rsidP="00EA0006">
      <w:pPr>
        <w:pStyle w:val="BodyText"/>
        <w:spacing w:before="229"/>
        <w:ind w:right="929"/>
        <w:jc w:val="both"/>
        <w:rPr>
          <w:rFonts w:ascii="Times New Roman" w:hAnsi="Times New Roman" w:cs="Times New Roman"/>
          <w:sz w:val="20"/>
          <w:szCs w:val="20"/>
        </w:rPr>
      </w:pPr>
    </w:p>
    <w:p w:rsidR="00980D0A" w:rsidRPr="00EA0006" w:rsidRDefault="00980D0A"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CHAPTER – VII</w:t>
      </w:r>
    </w:p>
    <w:p w:rsidR="00980D0A" w:rsidRPr="00EA0006" w:rsidRDefault="00980D0A" w:rsidP="00EA0006">
      <w:pPr>
        <w:pStyle w:val="BodyText"/>
        <w:spacing w:before="229"/>
        <w:ind w:right="929"/>
        <w:jc w:val="center"/>
        <w:rPr>
          <w:rFonts w:ascii="Times New Roman" w:hAnsi="Times New Roman" w:cs="Times New Roman"/>
          <w:color w:val="171A22"/>
          <w:sz w:val="20"/>
          <w:szCs w:val="20"/>
          <w:shd w:val="clear" w:color="auto" w:fill="FFFFFF"/>
        </w:rPr>
      </w:pPr>
      <w:r w:rsidRPr="00EA0006">
        <w:rPr>
          <w:rFonts w:ascii="Times New Roman" w:hAnsi="Times New Roman" w:cs="Times New Roman"/>
          <w:b/>
          <w:bCs/>
          <w:iCs/>
          <w:sz w:val="20"/>
          <w:szCs w:val="20"/>
        </w:rPr>
        <w:t>CONCLUSION</w:t>
      </w:r>
    </w:p>
    <w:p w:rsidR="00CA054F" w:rsidRPr="00CA054F" w:rsidRDefault="00CA054F" w:rsidP="00CA054F">
      <w:pPr>
        <w:rPr>
          <w:rFonts w:ascii="Times New Roman" w:hAnsi="Times New Roman" w:cs="Times New Roman"/>
        </w:rPr>
      </w:pPr>
      <w:r w:rsidRPr="00CA054F">
        <w:rPr>
          <w:rFonts w:ascii="Times New Roman" w:hAnsi="Times New Roman" w:cs="Times New Roman"/>
        </w:rPr>
        <w:t>This study came to the conclusion that laughter therapy is useful for enhancing mental health. The most efficient method for providing full and comprehensive treatment for the mind and spirit is hence laughter therapy. We can release emotional and mental tension via laughter therapy. It enables us to coexist peacefully with our environment. As a result, large-scale research of this kind will be done in the future. Using a practical sample technique, this study assessed the effects of laughter therapy on promoting mental health among elderly residents of St. Joseph Old Age Home in Coimbatore. The research strategy used a pre-experimental design, with the goal of assessing the effectiveness on a post-test scale and measuring the mental health on a pre-test scale.</w:t>
      </w:r>
    </w:p>
    <w:p w:rsidR="00083385" w:rsidRPr="00EA0006" w:rsidRDefault="00980D0A" w:rsidP="00EA0006">
      <w:pPr>
        <w:pStyle w:val="BodyText"/>
        <w:spacing w:before="229"/>
        <w:ind w:right="929"/>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The following are the conclusions of this study:</w:t>
      </w:r>
    </w:p>
    <w:p w:rsidR="00980D0A" w:rsidRPr="00EA0006" w:rsidRDefault="00980D0A" w:rsidP="00EA0006">
      <w:pPr>
        <w:pStyle w:val="BodyText"/>
        <w:spacing w:before="229"/>
        <w:ind w:right="929"/>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Based on the findings of this study, the following conclusions have been made. This also brings into perspective the limitations of this study. The implications of this study can be seen on various aspects such as nursing education and practice and nursing administration. This study also provides insight for future studies. Old age people had poor Mental Health as assessed in the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However, their Mental Health has improved significantly in the post test. Laughter therapy has been found to be effective in improving old age people's Mental Health. The significant difference between the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and </w:t>
      </w:r>
      <w:proofErr w:type="spellStart"/>
      <w:r w:rsidRPr="00EA0006">
        <w:rPr>
          <w:rFonts w:ascii="Times New Roman" w:hAnsi="Times New Roman" w:cs="Times New Roman"/>
          <w:color w:val="171A22"/>
          <w:sz w:val="20"/>
          <w:szCs w:val="20"/>
          <w:shd w:val="clear" w:color="auto" w:fill="FFFFFF"/>
        </w:rPr>
        <w:t>post test</w:t>
      </w:r>
      <w:proofErr w:type="spellEnd"/>
      <w:r w:rsidRPr="00EA0006">
        <w:rPr>
          <w:rFonts w:ascii="Times New Roman" w:hAnsi="Times New Roman" w:cs="Times New Roman"/>
          <w:color w:val="171A22"/>
          <w:sz w:val="20"/>
          <w:szCs w:val="20"/>
          <w:shd w:val="clear" w:color="auto" w:fill="FFFFFF"/>
        </w:rPr>
        <w:t xml:space="preserve"> knowledge score has been demonstrated by using </w:t>
      </w:r>
      <w:proofErr w:type="gramStart"/>
      <w:r w:rsidRPr="00EA0006">
        <w:rPr>
          <w:rFonts w:ascii="Times New Roman" w:hAnsi="Times New Roman" w:cs="Times New Roman"/>
          <w:color w:val="171A22"/>
          <w:sz w:val="20"/>
          <w:szCs w:val="20"/>
          <w:shd w:val="clear" w:color="auto" w:fill="FFFFFF"/>
        </w:rPr>
        <w:t>the 't'</w:t>
      </w:r>
      <w:proofErr w:type="gramEnd"/>
      <w:r w:rsidRPr="00EA0006">
        <w:rPr>
          <w:rFonts w:ascii="Times New Roman" w:hAnsi="Times New Roman" w:cs="Times New Roman"/>
          <w:color w:val="171A22"/>
          <w:sz w:val="20"/>
          <w:szCs w:val="20"/>
          <w:shd w:val="clear" w:color="auto" w:fill="FFFFFF"/>
        </w:rPr>
        <w:t xml:space="preserve"> test. When analyzing the mean and standard deviation of Mental Health of the pre and </w:t>
      </w:r>
      <w:proofErr w:type="spellStart"/>
      <w:r w:rsidRPr="00EA0006">
        <w:rPr>
          <w:rFonts w:ascii="Times New Roman" w:hAnsi="Times New Roman" w:cs="Times New Roman"/>
          <w:color w:val="171A22"/>
          <w:sz w:val="20"/>
          <w:szCs w:val="20"/>
          <w:shd w:val="clear" w:color="auto" w:fill="FFFFFF"/>
        </w:rPr>
        <w:t>post test</w:t>
      </w:r>
      <w:proofErr w:type="spellEnd"/>
      <w:r w:rsidRPr="00EA0006">
        <w:rPr>
          <w:rFonts w:ascii="Times New Roman" w:hAnsi="Times New Roman" w:cs="Times New Roman"/>
          <w:color w:val="171A22"/>
          <w:sz w:val="20"/>
          <w:szCs w:val="20"/>
          <w:shd w:val="clear" w:color="auto" w:fill="FFFFFF"/>
        </w:rPr>
        <w:t xml:space="preserve"> participants, the mean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Mental Health score reached 54.82 and the </w:t>
      </w:r>
      <w:proofErr w:type="spellStart"/>
      <w:r w:rsidRPr="00EA0006">
        <w:rPr>
          <w:rFonts w:ascii="Times New Roman" w:hAnsi="Times New Roman" w:cs="Times New Roman"/>
          <w:color w:val="171A22"/>
          <w:sz w:val="20"/>
          <w:szCs w:val="20"/>
          <w:shd w:val="clear" w:color="auto" w:fill="FFFFFF"/>
        </w:rPr>
        <w:t>post test</w:t>
      </w:r>
      <w:proofErr w:type="spellEnd"/>
      <w:r w:rsidRPr="00EA0006">
        <w:rPr>
          <w:rFonts w:ascii="Times New Roman" w:hAnsi="Times New Roman" w:cs="Times New Roman"/>
          <w:color w:val="171A22"/>
          <w:sz w:val="20"/>
          <w:szCs w:val="20"/>
          <w:shd w:val="clear" w:color="auto" w:fill="FFFFFF"/>
        </w:rPr>
        <w:t xml:space="preserve"> mean score reached 84.40 respectively. This indicates a high average difference in Laughter therapy effectiveness. It can be concluded that the mental health score of the old age people in the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was inadequate. However, the Laughter therapy has significantly improved the mental health level of the age group.</w:t>
      </w:r>
    </w:p>
    <w:p w:rsidR="00980D0A" w:rsidRPr="00EA0006" w:rsidRDefault="00980D0A" w:rsidP="00EA0006">
      <w:pPr>
        <w:spacing w:after="0" w:line="240" w:lineRule="auto"/>
        <w:ind w:right="567"/>
        <w:jc w:val="both"/>
        <w:rPr>
          <w:rFonts w:ascii="Times New Roman" w:hAnsi="Times New Roman" w:cs="Times New Roman"/>
          <w:sz w:val="20"/>
          <w:szCs w:val="20"/>
        </w:rPr>
      </w:pPr>
      <w:r w:rsidRPr="00EA0006">
        <w:rPr>
          <w:rFonts w:ascii="Times New Roman" w:hAnsi="Times New Roman" w:cs="Times New Roman"/>
          <w:sz w:val="20"/>
          <w:szCs w:val="20"/>
        </w:rPr>
        <w:t xml:space="preserv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analysis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revealed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significant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association relationship</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between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intervention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score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old age 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socio-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demographic variables such as religion and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marital status. The obtained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value 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less that the table score at</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0.05 level of significant. So the research hypothesis (H</w:t>
      </w:r>
      <w:r w:rsidRPr="00EA0006">
        <w:rPr>
          <w:rFonts w:ascii="Times New Roman" w:hAnsi="Times New Roman" w:cs="Times New Roman"/>
          <w:sz w:val="20"/>
          <w:szCs w:val="20"/>
          <w:vertAlign w:val="subscript"/>
        </w:rPr>
        <w:t>2</w:t>
      </w:r>
      <w:r w:rsidRPr="00EA0006">
        <w:rPr>
          <w:rFonts w:ascii="Times New Roman" w:hAnsi="Times New Roman" w:cs="Times New Roman"/>
          <w:sz w:val="20"/>
          <w:szCs w:val="20"/>
        </w:rPr>
        <w: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accepted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null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hypothesis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is not accepted.</w:t>
      </w:r>
    </w:p>
    <w:p w:rsidR="003336B9" w:rsidRDefault="003336B9" w:rsidP="00EA0006">
      <w:pPr>
        <w:spacing w:after="0" w:line="240" w:lineRule="auto"/>
        <w:ind w:right="567"/>
        <w:jc w:val="both"/>
        <w:rPr>
          <w:rFonts w:ascii="Times New Roman" w:hAnsi="Times New Roman" w:cs="Times New Roman"/>
          <w:b/>
          <w:bCs/>
          <w:iCs/>
          <w:sz w:val="20"/>
          <w:szCs w:val="20"/>
        </w:rPr>
      </w:pPr>
    </w:p>
    <w:p w:rsidR="003336B9" w:rsidRDefault="003336B9" w:rsidP="00EA0006">
      <w:pPr>
        <w:spacing w:after="0" w:line="240" w:lineRule="auto"/>
        <w:ind w:right="567"/>
        <w:jc w:val="both"/>
        <w:rPr>
          <w:rFonts w:ascii="Times New Roman" w:hAnsi="Times New Roman" w:cs="Times New Roman"/>
          <w:b/>
          <w:bCs/>
          <w:iCs/>
          <w:sz w:val="20"/>
          <w:szCs w:val="20"/>
        </w:rPr>
      </w:pPr>
    </w:p>
    <w:p w:rsidR="003336B9" w:rsidRDefault="003336B9" w:rsidP="00EA0006">
      <w:pPr>
        <w:spacing w:after="0" w:line="240" w:lineRule="auto"/>
        <w:ind w:right="567"/>
        <w:jc w:val="both"/>
        <w:rPr>
          <w:rFonts w:ascii="Times New Roman" w:hAnsi="Times New Roman" w:cs="Times New Roman"/>
          <w:b/>
          <w:bCs/>
          <w:iCs/>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lastRenderedPageBreak/>
        <w:t xml:space="preserve">Implications </w:t>
      </w:r>
      <w:proofErr w:type="gramStart"/>
      <w:r w:rsidRPr="00EA0006">
        <w:rPr>
          <w:rFonts w:ascii="Times New Roman" w:hAnsi="Times New Roman" w:cs="Times New Roman"/>
          <w:b/>
          <w:bCs/>
          <w:iCs/>
          <w:sz w:val="20"/>
          <w:szCs w:val="20"/>
        </w:rPr>
        <w:t>of  study</w:t>
      </w:r>
      <w:proofErr w:type="gramEnd"/>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Nursing Practice</w:t>
      </w:r>
    </w:p>
    <w:p w:rsidR="003336B9" w:rsidRDefault="00980D0A" w:rsidP="003336B9">
      <w:pPr>
        <w:rPr>
          <w:rFonts w:ascii="Times New Roman" w:eastAsia="Times New Roman" w:hAnsi="Times New Roman"/>
          <w:sz w:val="24"/>
          <w:szCs w:val="24"/>
        </w:rPr>
      </w:pPr>
      <w:r w:rsidRPr="00EA0006">
        <w:rPr>
          <w:rFonts w:ascii="Times New Roman" w:hAnsi="Times New Roman" w:cs="Times New Roman"/>
          <w:sz w:val="20"/>
          <w:szCs w:val="20"/>
        </w:rPr>
        <w:t xml:space="preserve">      </w:t>
      </w:r>
      <w:r w:rsidR="003336B9" w:rsidRPr="00627FD1">
        <w:rPr>
          <w:rFonts w:ascii="Times New Roman" w:eastAsia="Times New Roman" w:hAnsi="Times New Roman"/>
          <w:szCs w:val="24"/>
        </w:rPr>
        <w:t xml:space="preserve">The current healthcare delivery system has shifted from an intervention-based approach to improving health to a disease-based approach. So it mainly focuses on primary prevention, it aims to improve health. </w:t>
      </w:r>
      <w:proofErr w:type="gramStart"/>
      <w:r w:rsidR="003336B9" w:rsidRPr="00627FD1">
        <w:rPr>
          <w:rFonts w:ascii="Times New Roman" w:eastAsia="Times New Roman" w:hAnsi="Times New Roman"/>
          <w:szCs w:val="24"/>
        </w:rPr>
        <w:t>Considering these factors.</w:t>
      </w:r>
      <w:proofErr w:type="gramEnd"/>
      <w:r w:rsidR="003336B9" w:rsidRPr="00627FD1">
        <w:rPr>
          <w:rFonts w:ascii="Times New Roman" w:eastAsia="Times New Roman" w:hAnsi="Times New Roman"/>
          <w:szCs w:val="24"/>
        </w:rPr>
        <w:t xml:space="preserve"> Nursing staff can do much to promote mental health by raising awareness of laughter therapy in the hospital through wellness programs, camps and special programs, and media education. Nursing education </w:t>
      </w:r>
      <w:proofErr w:type="gramStart"/>
      <w:r w:rsidR="003336B9" w:rsidRPr="00627FD1">
        <w:rPr>
          <w:rFonts w:ascii="Times New Roman" w:eastAsia="Times New Roman" w:hAnsi="Times New Roman"/>
          <w:szCs w:val="24"/>
        </w:rPr>
        <w:t>The</w:t>
      </w:r>
      <w:proofErr w:type="gramEnd"/>
      <w:r w:rsidR="003336B9" w:rsidRPr="00627FD1">
        <w:rPr>
          <w:rFonts w:ascii="Times New Roman" w:eastAsia="Times New Roman" w:hAnsi="Times New Roman"/>
          <w:szCs w:val="24"/>
        </w:rPr>
        <w:t xml:space="preserve"> values ​​of society, globalization, urbanization, industrialization, etc. affected mental health. Today's need to include mental health education in entry-level nursing courses prepares nurses to address mental health issues in both clinical and social settings. The advanced field of medical care aims at holistic treatment, and therefore the family is an inevitable part of treatment. Thus, a properly trained nurse in this field should have a clear understanding of physical, psychological, social, financial, professional, family, marital and sexual destruction to work as needed</w:t>
      </w:r>
      <w:r w:rsidR="003336B9">
        <w:rPr>
          <w:rFonts w:ascii="Times New Roman" w:eastAsia="Times New Roman" w:hAnsi="Times New Roman"/>
          <w:sz w:val="24"/>
          <w:szCs w:val="24"/>
        </w:rPr>
        <w:t>.</w:t>
      </w:r>
    </w:p>
    <w:p w:rsidR="00980D0A" w:rsidRPr="00EA0006" w:rsidRDefault="00980D0A" w:rsidP="003336B9">
      <w:pPr>
        <w:spacing w:after="0" w:line="240" w:lineRule="auto"/>
        <w:jc w:val="both"/>
        <w:rPr>
          <w:rFonts w:ascii="Times New Roman" w:hAnsi="Times New Roman" w:cs="Times New Roman"/>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Nursing Administration</w:t>
      </w:r>
    </w:p>
    <w:p w:rsidR="00980D0A" w:rsidRPr="00EA0006" w:rsidRDefault="00980D0A" w:rsidP="00EA0006">
      <w:pPr>
        <w:spacing w:before="4" w:after="0" w:line="240" w:lineRule="auto"/>
        <w:rPr>
          <w:rFonts w:ascii="Times New Roman" w:hAnsi="Times New Roman" w:cs="Times New Roman"/>
          <w:sz w:val="20"/>
          <w:szCs w:val="20"/>
        </w:rPr>
      </w:pPr>
      <w:r w:rsidRPr="00EA0006">
        <w:rPr>
          <w:rFonts w:ascii="Times New Roman" w:hAnsi="Times New Roman" w:cs="Times New Roman"/>
          <w:sz w:val="20"/>
          <w:szCs w:val="20"/>
        </w:rPr>
        <w:t xml:space="preserv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focus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nursing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administration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organize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seminars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workshop</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other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education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program</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staff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nurses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part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in-service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education program by which knowledge towards mental health promotion shall be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enhanced.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They</w:t>
      </w:r>
      <w:r w:rsidRPr="00EA0006">
        <w:rPr>
          <w:rFonts w:ascii="Times New Roman" w:hAnsi="Times New Roman" w:cs="Times New Roman"/>
          <w:spacing w:val="-10"/>
          <w:sz w:val="20"/>
          <w:szCs w:val="20"/>
        </w:rPr>
        <w:t xml:space="preserve"> </w:t>
      </w:r>
      <w:r w:rsidRPr="00EA0006">
        <w:rPr>
          <w:rFonts w:ascii="Times New Roman" w:hAnsi="Times New Roman" w:cs="Times New Roman"/>
          <w:sz w:val="20"/>
          <w:szCs w:val="20"/>
        </w:rPr>
        <w:t>also</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can</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start training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volunteers</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provide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specialized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care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old age</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people</w:t>
      </w:r>
    </w:p>
    <w:p w:rsidR="00980D0A" w:rsidRPr="00EA0006" w:rsidRDefault="00980D0A" w:rsidP="00EA0006">
      <w:pPr>
        <w:spacing w:after="0" w:line="240" w:lineRule="auto"/>
        <w:jc w:val="both"/>
        <w:rPr>
          <w:rFonts w:ascii="Times New Roman" w:hAnsi="Times New Roman" w:cs="Times New Roman"/>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Nursing Research</w:t>
      </w:r>
    </w:p>
    <w:p w:rsidR="00980D0A" w:rsidRPr="00EA0006" w:rsidRDefault="00980D0A" w:rsidP="00EA0006">
      <w:pPr>
        <w:pStyle w:val="BodyText"/>
        <w:ind w:right="176"/>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Nurses in developed countries regarding mental health among old age 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have conducted the studies. In India,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very little studies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been studied in this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area. Researcher has to be verified out on large scale to examine mental health level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adopted by the old age people. This helps to give meaningful, need-based 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create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awareness towards 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p>
    <w:p w:rsidR="00980D0A" w:rsidRPr="00EA0006" w:rsidRDefault="00980D0A" w:rsidP="00EA0006">
      <w:pPr>
        <w:spacing w:after="0" w:line="240" w:lineRule="auto"/>
        <w:ind w:right="567"/>
        <w:jc w:val="both"/>
        <w:rPr>
          <w:rFonts w:ascii="Times New Roman" w:hAnsi="Times New Roman" w:cs="Times New Roman"/>
          <w:bCs/>
          <w:iCs/>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Limitations</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This study has the following limitations:</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 xml:space="preserve"> Only 50 seniors were selected for the sample.</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 xml:space="preserve"> No randomization was performed. Thus, the sample may not be representative of the population. The study was conducted only in a selected nursing home in Coimbatore. </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 xml:space="preserve">Therefore, generalization is only possible for selected settings. </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 xml:space="preserve">A convenience sampling technique was used due to time constraints. </w:t>
      </w:r>
    </w:p>
    <w:p w:rsidR="005900D6" w:rsidRDefault="005900D6" w:rsidP="00EA0006">
      <w:pPr>
        <w:spacing w:after="0" w:line="240" w:lineRule="auto"/>
        <w:ind w:right="567"/>
        <w:jc w:val="both"/>
        <w:rPr>
          <w:rFonts w:ascii="Times New Roman" w:hAnsi="Times New Roman" w:cs="Times New Roman"/>
          <w:b/>
          <w:bCs/>
          <w:iCs/>
          <w:sz w:val="20"/>
          <w:szCs w:val="20"/>
        </w:rPr>
      </w:pPr>
    </w:p>
    <w:p w:rsidR="00980D0A"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Recommendations</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Based on the results of the study, the following recommendations are made</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 xml:space="preserve"> The effectiveness of laughter therapy in promoting mental health in the elderly can be done through experimental research.</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 xml:space="preserve"> A similar study can be repeated with a sample with different demographic characteristics. </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A cross-sectional study evaluates the effect of laughter therapy on the promotion of mental health in the elderly.</w:t>
      </w:r>
    </w:p>
    <w:p w:rsidR="005900D6" w:rsidRPr="005900D6" w:rsidRDefault="005900D6" w:rsidP="005900D6">
      <w:pPr>
        <w:spacing w:after="0" w:line="240" w:lineRule="auto"/>
        <w:rPr>
          <w:rFonts w:ascii="Times New Roman" w:eastAsia="Times New Roman" w:hAnsi="Times New Roman"/>
          <w:szCs w:val="24"/>
        </w:rPr>
      </w:pPr>
      <w:r w:rsidRPr="005900D6">
        <w:rPr>
          <w:rFonts w:ascii="Times New Roman" w:eastAsia="Times New Roman" w:hAnsi="Times New Roman"/>
          <w:szCs w:val="24"/>
        </w:rPr>
        <w:t xml:space="preserve"> A follow-up plan for this population at one year can further confirm the effectiveness of laughter therapy</w:t>
      </w:r>
    </w:p>
    <w:p w:rsidR="005900D6" w:rsidRPr="00EA0006" w:rsidRDefault="005900D6" w:rsidP="00EA0006">
      <w:pPr>
        <w:spacing w:after="0" w:line="240" w:lineRule="auto"/>
        <w:ind w:right="567"/>
        <w:jc w:val="both"/>
        <w:rPr>
          <w:rFonts w:ascii="Times New Roman" w:hAnsi="Times New Roman" w:cs="Times New Roman"/>
          <w:b/>
          <w:bCs/>
          <w:iCs/>
          <w:sz w:val="20"/>
          <w:szCs w:val="20"/>
        </w:rPr>
      </w:pPr>
    </w:p>
    <w:p w:rsidR="00980D0A" w:rsidRPr="00EA0006" w:rsidRDefault="00980D0A"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CHAPTER – VIII</w:t>
      </w:r>
    </w:p>
    <w:p w:rsidR="00980D0A" w:rsidRPr="00EA0006" w:rsidRDefault="00980D0A"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SUMMARY</w:t>
      </w:r>
    </w:p>
    <w:p w:rsidR="00B654BC" w:rsidRPr="00B654BC" w:rsidRDefault="00B654BC" w:rsidP="00B654BC">
      <w:pPr>
        <w:rPr>
          <w:rFonts w:ascii="Times New Roman" w:eastAsia="Times New Roman" w:hAnsi="Times New Roman"/>
          <w:sz w:val="20"/>
          <w:szCs w:val="24"/>
        </w:rPr>
      </w:pPr>
      <w:r w:rsidRPr="00B654BC">
        <w:rPr>
          <w:rFonts w:ascii="Times New Roman" w:eastAsia="Times New Roman" w:hAnsi="Times New Roman"/>
          <w:sz w:val="20"/>
          <w:szCs w:val="24"/>
        </w:rPr>
        <w:t xml:space="preserve">The aim of the study was to assess the mental health of 50 elderly people at St Joseph's Nursing Home (Coimbatore). The researcher first presented the study to the authorities and received permission to conduct the study. The design of the study was pre-experimental and was conducted over a period of 4 weeks. The effectiveness of laughter therapy in promoting the mental health of elderly patients was evaluated with a single-group pre- and post-test design. A general health questionnaire was used to collect data to assess the mental health level of the participants. Subject matter experts validated the questionnaire and ensured its reliability. Data were managed and </w:t>
      </w:r>
      <w:proofErr w:type="spellStart"/>
      <w:r w:rsidRPr="00B654BC">
        <w:rPr>
          <w:rFonts w:ascii="Times New Roman" w:eastAsia="Times New Roman" w:hAnsi="Times New Roman"/>
          <w:sz w:val="20"/>
          <w:szCs w:val="24"/>
        </w:rPr>
        <w:t>analyzed</w:t>
      </w:r>
      <w:proofErr w:type="spellEnd"/>
      <w:r w:rsidRPr="00B654BC">
        <w:rPr>
          <w:rFonts w:ascii="Times New Roman" w:eastAsia="Times New Roman" w:hAnsi="Times New Roman"/>
          <w:sz w:val="20"/>
          <w:szCs w:val="24"/>
        </w:rPr>
        <w:t xml:space="preserve"> according to the objectives. Frequency, percentage, mean and standard deviation were used as descriptive statistics. Chi-square was used as an inferential statistic to test the hypothesis at the 5% significance level. Summary </w:t>
      </w:r>
      <w:proofErr w:type="gramStart"/>
      <w:r w:rsidRPr="00B654BC">
        <w:rPr>
          <w:rFonts w:ascii="Times New Roman" w:eastAsia="Times New Roman" w:hAnsi="Times New Roman"/>
          <w:sz w:val="20"/>
          <w:szCs w:val="24"/>
        </w:rPr>
        <w:t>The</w:t>
      </w:r>
      <w:proofErr w:type="gramEnd"/>
      <w:r w:rsidRPr="00B654BC">
        <w:rPr>
          <w:rFonts w:ascii="Times New Roman" w:eastAsia="Times New Roman" w:hAnsi="Times New Roman"/>
          <w:sz w:val="20"/>
          <w:szCs w:val="24"/>
        </w:rPr>
        <w:t xml:space="preserve"> collected data were compiled, tabulated and </w:t>
      </w:r>
      <w:proofErr w:type="spellStart"/>
      <w:r w:rsidRPr="00B654BC">
        <w:rPr>
          <w:rFonts w:ascii="Times New Roman" w:eastAsia="Times New Roman" w:hAnsi="Times New Roman"/>
          <w:sz w:val="20"/>
          <w:szCs w:val="24"/>
        </w:rPr>
        <w:t>analyzed</w:t>
      </w:r>
      <w:proofErr w:type="spellEnd"/>
      <w:r w:rsidRPr="00B654BC">
        <w:rPr>
          <w:rFonts w:ascii="Times New Roman" w:eastAsia="Times New Roman" w:hAnsi="Times New Roman"/>
          <w:sz w:val="20"/>
          <w:szCs w:val="24"/>
        </w:rPr>
        <w:t xml:space="preserve">, and the results were presented in tables and graphs under the following headings: Part A To assess the mental health of the elderly, the distribution of the elderly according to the level of mental health was prepared as a table. . Part B </w:t>
      </w:r>
      <w:proofErr w:type="gramStart"/>
      <w:r w:rsidRPr="00B654BC">
        <w:rPr>
          <w:rFonts w:ascii="Times New Roman" w:eastAsia="Times New Roman" w:hAnsi="Times New Roman"/>
          <w:sz w:val="20"/>
          <w:szCs w:val="24"/>
        </w:rPr>
        <w:t>To</w:t>
      </w:r>
      <w:proofErr w:type="gramEnd"/>
      <w:r w:rsidRPr="00B654BC">
        <w:rPr>
          <w:rFonts w:ascii="Times New Roman" w:eastAsia="Times New Roman" w:hAnsi="Times New Roman"/>
          <w:sz w:val="20"/>
          <w:szCs w:val="24"/>
        </w:rPr>
        <w:t xml:space="preserve"> demonstrate the effectiveness of laughter therapy in promoting mental health in the elderly, distribution of means, standard deviations and enhancement scores were tabulated. Part C: Mean distribution and correlation of post-test scores were tabulated to show the relationship between post-test mental health scores. Part E: To show the association between mental health scores in old age and selected demographic variables, frequencies and percentages of selected demographics were tabulated.</w:t>
      </w:r>
    </w:p>
    <w:p w:rsidR="00B654BC" w:rsidRDefault="00B654BC" w:rsidP="00EA0006">
      <w:pPr>
        <w:spacing w:after="0" w:line="240" w:lineRule="auto"/>
        <w:ind w:right="567"/>
        <w:jc w:val="both"/>
        <w:rPr>
          <w:rFonts w:ascii="Times New Roman" w:hAnsi="Times New Roman" w:cs="Times New Roman"/>
          <w:color w:val="171A22"/>
          <w:sz w:val="20"/>
          <w:szCs w:val="20"/>
          <w:shd w:val="clear" w:color="auto" w:fill="FFFFFF"/>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Tested data described as follows:</w:t>
      </w:r>
      <w:r w:rsidR="00B654BC">
        <w:rPr>
          <w:rFonts w:ascii="Times New Roman" w:hAnsi="Times New Roman" w:cs="Times New Roman"/>
          <w:b/>
          <w:bCs/>
          <w:iCs/>
          <w:sz w:val="20"/>
          <w:szCs w:val="20"/>
        </w:rPr>
        <w:t xml:space="preserve"> </w:t>
      </w: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Results regarding Social </w:t>
      </w:r>
      <w:proofErr w:type="spellStart"/>
      <w:r w:rsidRPr="00EA0006">
        <w:rPr>
          <w:rFonts w:ascii="Times New Roman" w:hAnsi="Times New Roman" w:cs="Times New Roman"/>
          <w:b/>
          <w:bCs/>
          <w:iCs/>
          <w:sz w:val="20"/>
          <w:szCs w:val="20"/>
        </w:rPr>
        <w:t>backgroung</w:t>
      </w:r>
      <w:proofErr w:type="spellEnd"/>
      <w:r w:rsidRPr="00EA0006">
        <w:rPr>
          <w:rFonts w:ascii="Times New Roman" w:hAnsi="Times New Roman" w:cs="Times New Roman"/>
          <w:b/>
          <w:bCs/>
          <w:iCs/>
          <w:sz w:val="20"/>
          <w:szCs w:val="20"/>
        </w:rPr>
        <w:t>:</w:t>
      </w:r>
    </w:p>
    <w:p w:rsidR="00980D0A" w:rsidRPr="00EA0006" w:rsidRDefault="00980D0A" w:rsidP="00EA0006">
      <w:pPr>
        <w:tabs>
          <w:tab w:val="left" w:pos="1860"/>
        </w:tabs>
        <w:spacing w:after="0" w:line="240" w:lineRule="auto"/>
        <w:ind w:right="185"/>
        <w:rPr>
          <w:rFonts w:ascii="Times New Roman" w:hAnsi="Times New Roman" w:cs="Times New Roman"/>
          <w:sz w:val="20"/>
          <w:szCs w:val="20"/>
        </w:rPr>
      </w:pPr>
      <w:r w:rsidRPr="00EA0006">
        <w:rPr>
          <w:rFonts w:ascii="Times New Roman" w:hAnsi="Times New Roman" w:cs="Times New Roman"/>
          <w:bCs/>
          <w:iCs/>
          <w:sz w:val="20"/>
          <w:szCs w:val="20"/>
        </w:rPr>
        <w:lastRenderedPageBreak/>
        <w:t xml:space="preserve">   </w:t>
      </w:r>
      <w:r w:rsidRPr="00EA0006">
        <w:rPr>
          <w:rFonts w:ascii="Times New Roman" w:hAnsi="Times New Roman" w:cs="Times New Roman"/>
          <w:sz w:val="20"/>
          <w:szCs w:val="20"/>
        </w:rPr>
        <w:t>In</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relation</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age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group, majority</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21(42.0%)</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respondents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belonged</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the 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group</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50-55</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years.</w:t>
      </w:r>
    </w:p>
    <w:p w:rsidR="00980D0A" w:rsidRPr="00EA0006" w:rsidRDefault="00980D0A" w:rsidP="00EA0006">
      <w:pPr>
        <w:tabs>
          <w:tab w:val="left" w:pos="186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In</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gender,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majority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36</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(72.0%)</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the respondents</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are female,</w:t>
      </w:r>
    </w:p>
    <w:p w:rsidR="00980D0A" w:rsidRPr="00EA0006" w:rsidRDefault="00980D0A" w:rsidP="00EA0006">
      <w:pPr>
        <w:tabs>
          <w:tab w:val="left" w:pos="186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Based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marital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Status, majority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23(46%)</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married,</w:t>
      </w:r>
    </w:p>
    <w:p w:rsidR="00980D0A" w:rsidRPr="00EA0006" w:rsidRDefault="00980D0A" w:rsidP="00EA0006">
      <w:pPr>
        <w:tabs>
          <w:tab w:val="left" w:pos="1860"/>
        </w:tabs>
        <w:spacing w:after="0" w:line="240" w:lineRule="auto"/>
        <w:ind w:right="185"/>
        <w:rPr>
          <w:rFonts w:ascii="Times New Roman" w:hAnsi="Times New Roman" w:cs="Times New Roman"/>
          <w:sz w:val="20"/>
          <w:szCs w:val="20"/>
        </w:rPr>
      </w:pPr>
      <w:r w:rsidRPr="00EA0006">
        <w:rPr>
          <w:rFonts w:ascii="Times New Roman" w:hAnsi="Times New Roman" w:cs="Times New Roman"/>
          <w:sz w:val="20"/>
          <w:szCs w:val="20"/>
        </w:rPr>
        <w:t>According</w:t>
      </w:r>
      <w:r w:rsidRPr="00EA0006">
        <w:rPr>
          <w:rFonts w:ascii="Times New Roman" w:hAnsi="Times New Roman" w:cs="Times New Roman"/>
          <w:spacing w:val="29"/>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33"/>
          <w:sz w:val="20"/>
          <w:szCs w:val="20"/>
        </w:rPr>
        <w:t xml:space="preserve"> </w:t>
      </w:r>
      <w:r w:rsidRPr="00EA0006">
        <w:rPr>
          <w:rFonts w:ascii="Times New Roman" w:hAnsi="Times New Roman" w:cs="Times New Roman"/>
          <w:sz w:val="20"/>
          <w:szCs w:val="20"/>
        </w:rPr>
        <w:t>educational</w:t>
      </w:r>
      <w:r w:rsidRPr="00EA0006">
        <w:rPr>
          <w:rFonts w:ascii="Times New Roman" w:hAnsi="Times New Roman" w:cs="Times New Roman"/>
          <w:spacing w:val="26"/>
          <w:sz w:val="20"/>
          <w:szCs w:val="20"/>
        </w:rPr>
        <w:t xml:space="preserve"> </w:t>
      </w:r>
      <w:r w:rsidRPr="00EA0006">
        <w:rPr>
          <w:rFonts w:ascii="Times New Roman" w:hAnsi="Times New Roman" w:cs="Times New Roman"/>
          <w:sz w:val="20"/>
          <w:szCs w:val="20"/>
        </w:rPr>
        <w:t>qualification,</w:t>
      </w:r>
      <w:r w:rsidRPr="00EA0006">
        <w:rPr>
          <w:rFonts w:ascii="Times New Roman" w:hAnsi="Times New Roman" w:cs="Times New Roman"/>
          <w:spacing w:val="36"/>
          <w:sz w:val="20"/>
          <w:szCs w:val="20"/>
        </w:rPr>
        <w:t xml:space="preserve"> </w:t>
      </w:r>
      <w:r w:rsidRPr="00EA0006">
        <w:rPr>
          <w:rFonts w:ascii="Times New Roman" w:hAnsi="Times New Roman" w:cs="Times New Roman"/>
          <w:sz w:val="20"/>
          <w:szCs w:val="20"/>
        </w:rPr>
        <w:t>most</w:t>
      </w:r>
      <w:r w:rsidRPr="00EA0006">
        <w:rPr>
          <w:rFonts w:ascii="Times New Roman" w:hAnsi="Times New Roman" w:cs="Times New Roman"/>
          <w:spacing w:val="35"/>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9"/>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27"/>
          <w:sz w:val="20"/>
          <w:szCs w:val="20"/>
        </w:rPr>
        <w:t xml:space="preserve"> </w:t>
      </w:r>
      <w:r w:rsidRPr="00EA0006">
        <w:rPr>
          <w:rFonts w:ascii="Times New Roman" w:hAnsi="Times New Roman" w:cs="Times New Roman"/>
          <w:sz w:val="20"/>
          <w:szCs w:val="20"/>
        </w:rPr>
        <w:t>14(28%)</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educated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up</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SSLC level.</w:t>
      </w:r>
    </w:p>
    <w:p w:rsidR="00980D0A" w:rsidRPr="00EA0006" w:rsidRDefault="00980D0A" w:rsidP="00EA0006">
      <w:pPr>
        <w:tabs>
          <w:tab w:val="left" w:pos="186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Based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religion,</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majority</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21(42%)</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Hindus.</w:t>
      </w:r>
    </w:p>
    <w:p w:rsidR="00980D0A" w:rsidRPr="00EA0006" w:rsidRDefault="00980D0A" w:rsidP="00EA0006">
      <w:pPr>
        <w:tabs>
          <w:tab w:val="left" w:pos="1860"/>
        </w:tabs>
        <w:spacing w:after="0" w:line="240" w:lineRule="auto"/>
        <w:ind w:right="177"/>
        <w:jc w:val="both"/>
        <w:rPr>
          <w:rFonts w:ascii="Times New Roman" w:hAnsi="Times New Roman" w:cs="Times New Roman"/>
          <w:sz w:val="20"/>
          <w:szCs w:val="20"/>
        </w:rPr>
      </w:pPr>
      <w:r w:rsidRPr="00EA0006">
        <w:rPr>
          <w:rFonts w:ascii="Times New Roman" w:hAnsi="Times New Roman" w:cs="Times New Roman"/>
          <w:sz w:val="20"/>
          <w:szCs w:val="20"/>
        </w:rPr>
        <w:t>In relation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illness,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majority 34(68%)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having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illness, out of that 07(14%) are hypertensive, 06(12%) are diabetic, 09(18%)are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having arthritis, 08(16%) are having vision problem and 04(08%) fall under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other category of illness like hearing loss, back pain, etc., whereas 16(32%) are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physically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healthy.</w:t>
      </w:r>
    </w:p>
    <w:p w:rsidR="00980D0A" w:rsidRPr="00EA0006" w:rsidRDefault="00980D0A" w:rsidP="00EA0006">
      <w:pPr>
        <w:tabs>
          <w:tab w:val="left" w:pos="1860"/>
        </w:tabs>
        <w:spacing w:after="0" w:line="240" w:lineRule="auto"/>
        <w:ind w:right="177"/>
        <w:jc w:val="both"/>
        <w:rPr>
          <w:rFonts w:ascii="Times New Roman" w:hAnsi="Times New Roman" w:cs="Times New Roman"/>
          <w:sz w:val="20"/>
          <w:szCs w:val="20"/>
        </w:rPr>
      </w:pPr>
      <w:r w:rsidRPr="00EA0006">
        <w:rPr>
          <w:rFonts w:ascii="Times New Roman" w:hAnsi="Times New Roman" w:cs="Times New Roman"/>
          <w:sz w:val="20"/>
          <w:szCs w:val="20"/>
        </w:rPr>
        <w:t>On the aspect of hobbies half of the respondents 26(52%) are having the hobby</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watching</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television</w:t>
      </w:r>
    </w:p>
    <w:p w:rsidR="00980D0A" w:rsidRPr="00EA0006" w:rsidRDefault="00980D0A" w:rsidP="00EA0006">
      <w:pPr>
        <w:tabs>
          <w:tab w:val="left" w:pos="1860"/>
        </w:tabs>
        <w:spacing w:after="0" w:line="240" w:lineRule="auto"/>
        <w:ind w:right="187"/>
        <w:jc w:val="both"/>
        <w:rPr>
          <w:rFonts w:ascii="Times New Roman" w:hAnsi="Times New Roman" w:cs="Times New Roman"/>
          <w:sz w:val="20"/>
          <w:szCs w:val="20"/>
        </w:rPr>
      </w:pPr>
      <w:r w:rsidRPr="00EA0006">
        <w:rPr>
          <w:rFonts w:ascii="Times New Roman" w:hAnsi="Times New Roman" w:cs="Times New Roman"/>
          <w:sz w:val="20"/>
          <w:szCs w:val="20"/>
        </w:rPr>
        <w:t>According to the type of family, majority 31(62%) of them are belonged 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nuclear</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family,</w:t>
      </w:r>
    </w:p>
    <w:p w:rsidR="00980D0A" w:rsidRPr="00EA0006" w:rsidRDefault="00980D0A" w:rsidP="00EA0006">
      <w:pPr>
        <w:tabs>
          <w:tab w:val="left" w:pos="1860"/>
        </w:tabs>
        <w:spacing w:after="0" w:line="240" w:lineRule="auto"/>
        <w:ind w:right="187"/>
        <w:jc w:val="both"/>
        <w:rPr>
          <w:rFonts w:ascii="Times New Roman" w:hAnsi="Times New Roman" w:cs="Times New Roman"/>
          <w:sz w:val="20"/>
          <w:szCs w:val="20"/>
        </w:rPr>
      </w:pPr>
      <w:r w:rsidRPr="00EA0006">
        <w:rPr>
          <w:rFonts w:ascii="Times New Roman" w:hAnsi="Times New Roman" w:cs="Times New Roman"/>
          <w:sz w:val="20"/>
          <w:szCs w:val="20"/>
        </w:rPr>
        <w:t>In relation to no. of children, most of the respondents 22(44%) are having two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children,</w:t>
      </w:r>
    </w:p>
    <w:p w:rsidR="00980D0A" w:rsidRPr="00EA0006" w:rsidRDefault="00980D0A" w:rsidP="00EA0006">
      <w:pPr>
        <w:tabs>
          <w:tab w:val="left" w:pos="1860"/>
        </w:tabs>
        <w:spacing w:after="0" w:line="240" w:lineRule="auto"/>
        <w:ind w:right="176"/>
        <w:jc w:val="both"/>
        <w:rPr>
          <w:rFonts w:ascii="Times New Roman" w:hAnsi="Times New Roman" w:cs="Times New Roman"/>
          <w:sz w:val="20"/>
          <w:szCs w:val="20"/>
        </w:rPr>
      </w:pPr>
      <w:r w:rsidRPr="00EA0006">
        <w:rPr>
          <w:rFonts w:ascii="Times New Roman" w:hAnsi="Times New Roman" w:cs="Times New Roman"/>
          <w:sz w:val="20"/>
          <w:szCs w:val="20"/>
        </w:rPr>
        <w:t>According to awareness of laughter therapy, most of the respondents 13(26%)</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having awareness of laughter therapy out of that 7(14%) are known through</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radio and television, 03(06%) were getting awareness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from family members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 relatives, 02(04%) from printed media and only 01(02%) were getting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from</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friends and</w:t>
      </w:r>
      <w:r w:rsidRPr="00EA0006">
        <w:rPr>
          <w:rFonts w:ascii="Times New Roman" w:hAnsi="Times New Roman" w:cs="Times New Roman"/>
          <w:spacing w:val="1"/>
          <w:sz w:val="20"/>
          <w:szCs w:val="20"/>
        </w:rPr>
        <w:t xml:space="preserve"> </w:t>
      </w:r>
      <w:proofErr w:type="spellStart"/>
      <w:r w:rsidRPr="00EA0006">
        <w:rPr>
          <w:rFonts w:ascii="Times New Roman" w:hAnsi="Times New Roman" w:cs="Times New Roman"/>
          <w:sz w:val="20"/>
          <w:szCs w:val="20"/>
        </w:rPr>
        <w:t>neighbors</w:t>
      </w:r>
      <w:proofErr w:type="spellEnd"/>
      <w:r w:rsidRPr="00EA0006">
        <w:rPr>
          <w:rFonts w:ascii="Times New Roman" w:hAnsi="Times New Roman" w:cs="Times New Roman"/>
          <w:sz w:val="20"/>
          <w:szCs w:val="20"/>
        </w:rPr>
        <w:t>.</w:t>
      </w:r>
    </w:p>
    <w:p w:rsidR="00980D0A" w:rsidRPr="00EA0006" w:rsidRDefault="00980D0A" w:rsidP="00EA0006">
      <w:pPr>
        <w:pStyle w:val="Heading1"/>
        <w:ind w:left="0"/>
        <w:rPr>
          <w:sz w:val="20"/>
          <w:szCs w:val="20"/>
        </w:rPr>
      </w:pPr>
      <w:r w:rsidRPr="00EA0006">
        <w:rPr>
          <w:sz w:val="20"/>
          <w:szCs w:val="20"/>
        </w:rPr>
        <w:t>Findings</w:t>
      </w:r>
      <w:r w:rsidRPr="00EA0006">
        <w:rPr>
          <w:spacing w:val="17"/>
          <w:sz w:val="20"/>
          <w:szCs w:val="20"/>
        </w:rPr>
        <w:t xml:space="preserve"> </w:t>
      </w:r>
      <w:r w:rsidRPr="00EA0006">
        <w:rPr>
          <w:sz w:val="20"/>
          <w:szCs w:val="20"/>
        </w:rPr>
        <w:t>Related</w:t>
      </w:r>
      <w:r w:rsidRPr="00EA0006">
        <w:rPr>
          <w:spacing w:val="16"/>
          <w:sz w:val="20"/>
          <w:szCs w:val="20"/>
        </w:rPr>
        <w:t xml:space="preserve"> </w:t>
      </w:r>
      <w:r w:rsidRPr="00EA0006">
        <w:rPr>
          <w:sz w:val="20"/>
          <w:szCs w:val="20"/>
        </w:rPr>
        <w:t>To</w:t>
      </w:r>
      <w:r w:rsidRPr="00EA0006">
        <w:rPr>
          <w:spacing w:val="21"/>
          <w:sz w:val="20"/>
          <w:szCs w:val="20"/>
        </w:rPr>
        <w:t xml:space="preserve"> </w:t>
      </w:r>
      <w:r w:rsidRPr="00EA0006">
        <w:rPr>
          <w:sz w:val="20"/>
          <w:szCs w:val="20"/>
        </w:rPr>
        <w:t>Pre-Test</w:t>
      </w:r>
      <w:r w:rsidRPr="00EA0006">
        <w:rPr>
          <w:spacing w:val="15"/>
          <w:sz w:val="20"/>
          <w:szCs w:val="20"/>
        </w:rPr>
        <w:t xml:space="preserve"> </w:t>
      </w:r>
      <w:r w:rsidRPr="00EA0006">
        <w:rPr>
          <w:sz w:val="20"/>
          <w:szCs w:val="20"/>
        </w:rPr>
        <w:t>and</w:t>
      </w:r>
      <w:r w:rsidRPr="00EA0006">
        <w:rPr>
          <w:spacing w:val="21"/>
          <w:sz w:val="20"/>
          <w:szCs w:val="20"/>
        </w:rPr>
        <w:t xml:space="preserve"> </w:t>
      </w:r>
      <w:r w:rsidRPr="00EA0006">
        <w:rPr>
          <w:sz w:val="20"/>
          <w:szCs w:val="20"/>
        </w:rPr>
        <w:t>Post-Test</w:t>
      </w:r>
      <w:r w:rsidRPr="00EA0006">
        <w:rPr>
          <w:spacing w:val="16"/>
          <w:sz w:val="20"/>
          <w:szCs w:val="20"/>
        </w:rPr>
        <w:t xml:space="preserve"> </w:t>
      </w:r>
      <w:r w:rsidRPr="00EA0006">
        <w:rPr>
          <w:sz w:val="20"/>
          <w:szCs w:val="20"/>
        </w:rPr>
        <w:t>Mental</w:t>
      </w:r>
      <w:r w:rsidRPr="00EA0006">
        <w:rPr>
          <w:spacing w:val="15"/>
          <w:sz w:val="20"/>
          <w:szCs w:val="20"/>
        </w:rPr>
        <w:t xml:space="preserve"> </w:t>
      </w:r>
      <w:r w:rsidRPr="00EA0006">
        <w:rPr>
          <w:sz w:val="20"/>
          <w:szCs w:val="20"/>
        </w:rPr>
        <w:t>Health</w:t>
      </w:r>
      <w:r w:rsidRPr="00EA0006">
        <w:rPr>
          <w:spacing w:val="-57"/>
          <w:sz w:val="20"/>
          <w:szCs w:val="20"/>
        </w:rPr>
        <w:t xml:space="preserve">   </w:t>
      </w:r>
      <w:r w:rsidRPr="00EA0006">
        <w:rPr>
          <w:sz w:val="20"/>
          <w:szCs w:val="20"/>
        </w:rPr>
        <w:t xml:space="preserve"> Score</w:t>
      </w:r>
    </w:p>
    <w:p w:rsidR="00980D0A" w:rsidRPr="00EA0006" w:rsidRDefault="00980D0A" w:rsidP="00EA0006">
      <w:pPr>
        <w:tabs>
          <w:tab w:val="left" w:pos="1860"/>
        </w:tabs>
        <w:spacing w:after="0" w:line="240" w:lineRule="auto"/>
        <w:ind w:right="185"/>
        <w:jc w:val="both"/>
        <w:rPr>
          <w:rFonts w:ascii="Times New Roman" w:hAnsi="Times New Roman" w:cs="Times New Roman"/>
          <w:sz w:val="20"/>
          <w:szCs w:val="20"/>
        </w:rPr>
      </w:pPr>
      <w:r w:rsidRPr="00EA0006">
        <w:rPr>
          <w:rFonts w:ascii="Times New Roman" w:hAnsi="Times New Roman" w:cs="Times New Roman"/>
          <w:sz w:val="20"/>
          <w:szCs w:val="20"/>
        </w:rPr>
        <w:t xml:space="preserve">       The</w:t>
      </w:r>
      <w:r w:rsidRPr="00EA0006">
        <w:rPr>
          <w:rFonts w:ascii="Times New Roman" w:hAnsi="Times New Roman" w:cs="Times New Roman"/>
          <w:spacing w:val="1"/>
          <w:sz w:val="20"/>
          <w:szCs w:val="20"/>
        </w:rPr>
        <w:t xml:space="preserve"> </w:t>
      </w:r>
      <w:proofErr w:type="spellStart"/>
      <w:r w:rsidRPr="00EA0006">
        <w:rPr>
          <w:rFonts w:ascii="Times New Roman" w:hAnsi="Times New Roman" w:cs="Times New Roman"/>
          <w:sz w:val="20"/>
          <w:szCs w:val="20"/>
        </w:rPr>
        <w:t>pretest</w:t>
      </w:r>
      <w:proofErr w:type="spell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score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revealed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majority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26(52%)</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are having mental health at satisfactory level, 24(48%) of them are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having</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poor</w:t>
      </w:r>
      <w:r w:rsidRPr="00EA0006">
        <w:rPr>
          <w:rFonts w:ascii="Times New Roman" w:hAnsi="Times New Roman" w:cs="Times New Roman"/>
          <w:spacing w:val="13"/>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6"/>
          <w:sz w:val="20"/>
          <w:szCs w:val="20"/>
        </w:rPr>
        <w:t xml:space="preserve"> </w:t>
      </w:r>
      <w:r w:rsidRPr="00EA0006">
        <w:rPr>
          <w:rFonts w:ascii="Times New Roman" w:hAnsi="Times New Roman" w:cs="Times New Roman"/>
          <w:sz w:val="20"/>
          <w:szCs w:val="20"/>
        </w:rPr>
        <w:t>none</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them</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comes</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under</w:t>
      </w:r>
      <w:r w:rsidRPr="00EA0006">
        <w:rPr>
          <w:rFonts w:ascii="Times New Roman" w:hAnsi="Times New Roman" w:cs="Times New Roman"/>
          <w:spacing w:val="13"/>
          <w:sz w:val="20"/>
          <w:szCs w:val="20"/>
        </w:rPr>
        <w:t xml:space="preserve"> </w:t>
      </w:r>
      <w:r w:rsidRPr="00EA0006">
        <w:rPr>
          <w:rFonts w:ascii="Times New Roman" w:hAnsi="Times New Roman" w:cs="Times New Roman"/>
          <w:sz w:val="20"/>
          <w:szCs w:val="20"/>
        </w:rPr>
        <w:t>good</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health.</w:t>
      </w:r>
    </w:p>
    <w:p w:rsidR="00980D0A" w:rsidRPr="00EA0006" w:rsidRDefault="00980D0A" w:rsidP="00EA0006">
      <w:pPr>
        <w:spacing w:after="0" w:line="240" w:lineRule="auto"/>
        <w:jc w:val="both"/>
        <w:rPr>
          <w:rFonts w:ascii="Times New Roman" w:hAnsi="Times New Roman" w:cs="Times New Roman"/>
          <w:sz w:val="20"/>
          <w:szCs w:val="20"/>
        </w:rPr>
      </w:pPr>
      <w:r w:rsidRPr="00EA0006">
        <w:rPr>
          <w:rFonts w:ascii="Times New Roman" w:hAnsi="Times New Roman" w:cs="Times New Roman"/>
          <w:sz w:val="20"/>
          <w:szCs w:val="20"/>
        </w:rPr>
        <w:t xml:space="preserve">      The post test </w:t>
      </w:r>
      <w:proofErr w:type="gramStart"/>
      <w:r w:rsidRPr="00EA0006">
        <w:rPr>
          <w:rFonts w:ascii="Times New Roman" w:hAnsi="Times New Roman" w:cs="Times New Roman"/>
          <w:sz w:val="20"/>
          <w:szCs w:val="20"/>
        </w:rPr>
        <w:t>score ,the</w:t>
      </w:r>
      <w:proofErr w:type="gramEnd"/>
      <w:r w:rsidRPr="00EA0006">
        <w:rPr>
          <w:rFonts w:ascii="Times New Roman" w:hAnsi="Times New Roman" w:cs="Times New Roman"/>
          <w:sz w:val="20"/>
          <w:szCs w:val="20"/>
        </w:rPr>
        <w:t xml:space="preserve">  36(72%)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good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14(28%)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them</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having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health score at satisfactory level and none of them comes under poor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p>
    <w:p w:rsidR="00980D0A" w:rsidRPr="00EA0006" w:rsidRDefault="00980D0A" w:rsidP="00EA0006">
      <w:pPr>
        <w:spacing w:after="0" w:line="240" w:lineRule="auto"/>
        <w:jc w:val="both"/>
        <w:rPr>
          <w:rFonts w:ascii="Times New Roman" w:hAnsi="Times New Roman" w:cs="Times New Roman"/>
          <w:sz w:val="20"/>
          <w:szCs w:val="20"/>
        </w:rPr>
      </w:pPr>
    </w:p>
    <w:p w:rsidR="00980D0A" w:rsidRPr="00EA0006" w:rsidRDefault="00980D0A" w:rsidP="00EA0006">
      <w:pPr>
        <w:spacing w:after="0" w:line="240" w:lineRule="auto"/>
        <w:jc w:val="both"/>
        <w:rPr>
          <w:rFonts w:ascii="Times New Roman" w:hAnsi="Times New Roman" w:cs="Times New Roman"/>
          <w:b/>
          <w:bCs/>
          <w:iCs/>
          <w:sz w:val="20"/>
          <w:szCs w:val="20"/>
        </w:rPr>
      </w:pPr>
      <w:r w:rsidRPr="00EA0006">
        <w:rPr>
          <w:rFonts w:ascii="Times New Roman" w:hAnsi="Times New Roman" w:cs="Times New Roman"/>
          <w:b/>
          <w:bCs/>
          <w:iCs/>
          <w:sz w:val="20"/>
          <w:szCs w:val="20"/>
        </w:rPr>
        <w:t>Findings regarding the evaluation of effectiveness of Laughter therapy on promotion of Mental Health</w:t>
      </w:r>
    </w:p>
    <w:p w:rsidR="00B654BC" w:rsidRPr="00B654BC" w:rsidRDefault="00B654BC" w:rsidP="00B654BC">
      <w:pPr>
        <w:rPr>
          <w:rFonts w:ascii="Times New Roman" w:eastAsia="Times New Roman" w:hAnsi="Times New Roman"/>
          <w:szCs w:val="24"/>
        </w:rPr>
      </w:pPr>
      <w:r w:rsidRPr="00B654BC">
        <w:rPr>
          <w:rFonts w:ascii="Times New Roman" w:eastAsia="Times New Roman" w:hAnsi="Times New Roman"/>
          <w:szCs w:val="24"/>
        </w:rPr>
        <w:t xml:space="preserve">The results of the evaluation of the effectiveness of laughter therapy in promoting mental health The mean </w:t>
      </w:r>
      <w:proofErr w:type="spellStart"/>
      <w:r w:rsidRPr="00B654BC">
        <w:rPr>
          <w:rFonts w:ascii="Times New Roman" w:eastAsia="Times New Roman" w:hAnsi="Times New Roman"/>
          <w:szCs w:val="24"/>
        </w:rPr>
        <w:t>posttest</w:t>
      </w:r>
      <w:proofErr w:type="spellEnd"/>
      <w:r w:rsidRPr="00B654BC">
        <w:rPr>
          <w:rFonts w:ascii="Times New Roman" w:eastAsia="Times New Roman" w:hAnsi="Times New Roman"/>
          <w:szCs w:val="24"/>
        </w:rPr>
        <w:t xml:space="preserve"> mental health score with 84.40 SD is 6.1 higher than the </w:t>
      </w:r>
      <w:proofErr w:type="spellStart"/>
      <w:r w:rsidRPr="00B654BC">
        <w:rPr>
          <w:rFonts w:ascii="Times New Roman" w:eastAsia="Times New Roman" w:hAnsi="Times New Roman"/>
          <w:szCs w:val="24"/>
        </w:rPr>
        <w:t>pretest</w:t>
      </w:r>
      <w:proofErr w:type="spellEnd"/>
      <w:r w:rsidRPr="00B654BC">
        <w:rPr>
          <w:rFonts w:ascii="Times New Roman" w:eastAsia="Times New Roman" w:hAnsi="Times New Roman"/>
          <w:szCs w:val="24"/>
        </w:rPr>
        <w:t xml:space="preserve"> mean knowledge score of 54.82 with SD 5.6. A paired t-test was calculated to test the difference between these two means and the obtained t-value of 24.2 was found to be at the 0.05 level. Therefore, it is concluded that the old state of mental health has a chance to increase. </w:t>
      </w:r>
      <w:proofErr w:type="gramStart"/>
      <w:r w:rsidRPr="00B654BC">
        <w:rPr>
          <w:rFonts w:ascii="Times New Roman" w:eastAsia="Times New Roman" w:hAnsi="Times New Roman"/>
          <w:szCs w:val="24"/>
        </w:rPr>
        <w:t>for</w:t>
      </w:r>
      <w:proofErr w:type="gramEnd"/>
      <w:r w:rsidRPr="00B654BC">
        <w:rPr>
          <w:rFonts w:ascii="Times New Roman" w:eastAsia="Times New Roman" w:hAnsi="Times New Roman"/>
          <w:szCs w:val="24"/>
        </w:rPr>
        <w:t xml:space="preserve"> the elderly after laughter therapy. Observations on mental health scores after therapy with the selected tool -1 </w:t>
      </w:r>
    </w:p>
    <w:p w:rsidR="00B654BC" w:rsidRDefault="00B654BC" w:rsidP="00EA0006">
      <w:pPr>
        <w:spacing w:after="0" w:line="240" w:lineRule="auto"/>
        <w:ind w:right="567"/>
        <w:jc w:val="both"/>
        <w:rPr>
          <w:rFonts w:ascii="Times New Roman" w:hAnsi="Times New Roman" w:cs="Times New Roman"/>
          <w:bCs/>
          <w:iCs/>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Findings regarding the Mental Health </w:t>
      </w:r>
      <w:proofErr w:type="gramStart"/>
      <w:r w:rsidRPr="00EA0006">
        <w:rPr>
          <w:rFonts w:ascii="Times New Roman" w:hAnsi="Times New Roman" w:cs="Times New Roman"/>
          <w:b/>
          <w:bCs/>
          <w:iCs/>
          <w:sz w:val="20"/>
          <w:szCs w:val="20"/>
        </w:rPr>
        <w:t>scores  after</w:t>
      </w:r>
      <w:proofErr w:type="gramEnd"/>
      <w:r w:rsidRPr="00EA0006">
        <w:rPr>
          <w:rFonts w:ascii="Times New Roman" w:hAnsi="Times New Roman" w:cs="Times New Roman"/>
          <w:b/>
          <w:bCs/>
          <w:iCs/>
          <w:sz w:val="20"/>
          <w:szCs w:val="20"/>
        </w:rPr>
        <w:t xml:space="preserve"> the therapy with selected tool -1</w:t>
      </w:r>
    </w:p>
    <w:p w:rsidR="00B654BC" w:rsidRPr="00B654BC" w:rsidRDefault="00980D0A" w:rsidP="00B654BC">
      <w:pPr>
        <w:rPr>
          <w:rFonts w:ascii="Times New Roman" w:eastAsia="Times New Roman" w:hAnsi="Times New Roman"/>
          <w:szCs w:val="24"/>
        </w:rPr>
      </w:pPr>
      <w:r w:rsidRPr="00B654BC">
        <w:rPr>
          <w:rFonts w:ascii="Times New Roman" w:eastAsia="Times New Roman" w:hAnsi="Times New Roman" w:cs="Times New Roman"/>
          <w:b/>
          <w:bCs/>
          <w:iCs/>
          <w:sz w:val="18"/>
          <w:szCs w:val="20"/>
          <w:lang w:eastAsia="en-IN"/>
        </w:rPr>
        <w:t xml:space="preserve">     </w:t>
      </w:r>
      <w:r w:rsidR="00B654BC" w:rsidRPr="00B654BC">
        <w:rPr>
          <w:rFonts w:ascii="Times New Roman" w:eastAsia="Times New Roman" w:hAnsi="Times New Roman"/>
          <w:szCs w:val="24"/>
        </w:rPr>
        <w:t>Association analysis of selected socio-demographic variables and post-intervention mental health levels using the chi-square test showed that there was a significant relationship between post-intervention mental health scores and selected socio-demographic variables such as marital status and religion. It was found to be significant at the 0.05% level.</w:t>
      </w:r>
    </w:p>
    <w:p w:rsidR="00EA0006" w:rsidRPr="00EA0006" w:rsidRDefault="00EA0006" w:rsidP="00EA0006">
      <w:pPr>
        <w:pStyle w:val="BodyText"/>
        <w:ind w:right="186"/>
        <w:jc w:val="both"/>
        <w:rPr>
          <w:rFonts w:ascii="Times New Roman" w:hAnsi="Times New Roman" w:cs="Times New Roman"/>
          <w:sz w:val="20"/>
          <w:szCs w:val="20"/>
        </w:rPr>
      </w:pPr>
      <w:bookmarkStart w:id="0" w:name="_GoBack"/>
      <w:bookmarkEnd w:id="0"/>
    </w:p>
    <w:p w:rsidR="00EA0006" w:rsidRPr="00EA0006" w:rsidRDefault="00EA0006"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CHAPTER – IX</w:t>
      </w:r>
    </w:p>
    <w:p w:rsidR="00EA0006" w:rsidRPr="00EA0006" w:rsidRDefault="00EA0006"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BIBLIOGRAPHY</w:t>
      </w:r>
    </w:p>
    <w:p w:rsidR="00EA0006" w:rsidRPr="00EA0006" w:rsidRDefault="00EA0006" w:rsidP="00EA0006">
      <w:pPr>
        <w:pStyle w:val="ListParagraph"/>
        <w:numPr>
          <w:ilvl w:val="0"/>
          <w:numId w:val="8"/>
        </w:numPr>
        <w:tabs>
          <w:tab w:val="left" w:pos="1908"/>
        </w:tabs>
        <w:ind w:right="666"/>
        <w:rPr>
          <w:sz w:val="20"/>
          <w:szCs w:val="20"/>
        </w:rPr>
      </w:pPr>
      <w:r w:rsidRPr="00EA0006">
        <w:rPr>
          <w:sz w:val="20"/>
          <w:szCs w:val="20"/>
        </w:rPr>
        <w:t>Ann</w:t>
      </w:r>
      <w:r w:rsidRPr="00EA0006">
        <w:rPr>
          <w:spacing w:val="4"/>
          <w:sz w:val="20"/>
          <w:szCs w:val="20"/>
        </w:rPr>
        <w:t xml:space="preserve"> </w:t>
      </w:r>
      <w:proofErr w:type="spellStart"/>
      <w:r w:rsidRPr="00EA0006">
        <w:rPr>
          <w:sz w:val="20"/>
          <w:szCs w:val="20"/>
        </w:rPr>
        <w:t>Marriener</w:t>
      </w:r>
      <w:proofErr w:type="spellEnd"/>
      <w:r w:rsidRPr="00EA0006">
        <w:rPr>
          <w:spacing w:val="5"/>
          <w:sz w:val="20"/>
          <w:szCs w:val="20"/>
        </w:rPr>
        <w:t xml:space="preserve"> </w:t>
      </w:r>
      <w:proofErr w:type="spellStart"/>
      <w:r w:rsidRPr="00EA0006">
        <w:rPr>
          <w:sz w:val="20"/>
          <w:szCs w:val="20"/>
        </w:rPr>
        <w:t>Tomey</w:t>
      </w:r>
      <w:proofErr w:type="spellEnd"/>
      <w:r w:rsidRPr="00EA0006">
        <w:rPr>
          <w:sz w:val="20"/>
          <w:szCs w:val="20"/>
        </w:rPr>
        <w:t xml:space="preserve"> and</w:t>
      </w:r>
      <w:r w:rsidRPr="00EA0006">
        <w:rPr>
          <w:spacing w:val="8"/>
          <w:sz w:val="20"/>
          <w:szCs w:val="20"/>
        </w:rPr>
        <w:t xml:space="preserve"> </w:t>
      </w:r>
      <w:r w:rsidRPr="00EA0006">
        <w:rPr>
          <w:sz w:val="20"/>
          <w:szCs w:val="20"/>
        </w:rPr>
        <w:t>Martha</w:t>
      </w:r>
      <w:r w:rsidRPr="00EA0006">
        <w:rPr>
          <w:spacing w:val="8"/>
          <w:sz w:val="20"/>
          <w:szCs w:val="20"/>
        </w:rPr>
        <w:t xml:space="preserve"> </w:t>
      </w:r>
      <w:proofErr w:type="spellStart"/>
      <w:r w:rsidRPr="00EA0006">
        <w:rPr>
          <w:sz w:val="20"/>
          <w:szCs w:val="20"/>
        </w:rPr>
        <w:t>Raile</w:t>
      </w:r>
      <w:proofErr w:type="spellEnd"/>
      <w:r w:rsidRPr="00EA0006">
        <w:rPr>
          <w:spacing w:val="8"/>
          <w:sz w:val="20"/>
          <w:szCs w:val="20"/>
        </w:rPr>
        <w:t xml:space="preserve"> </w:t>
      </w:r>
      <w:proofErr w:type="spellStart"/>
      <w:r w:rsidRPr="00EA0006">
        <w:rPr>
          <w:sz w:val="20"/>
          <w:szCs w:val="20"/>
        </w:rPr>
        <w:t>Alligood</w:t>
      </w:r>
      <w:proofErr w:type="spellEnd"/>
      <w:proofErr w:type="gramStart"/>
      <w:r w:rsidRPr="00EA0006">
        <w:rPr>
          <w:sz w:val="20"/>
          <w:szCs w:val="20"/>
        </w:rPr>
        <w:t>,.</w:t>
      </w:r>
      <w:proofErr w:type="gramEnd"/>
      <w:r w:rsidRPr="00EA0006">
        <w:rPr>
          <w:spacing w:val="7"/>
          <w:sz w:val="20"/>
          <w:szCs w:val="20"/>
        </w:rPr>
        <w:t xml:space="preserve"> </w:t>
      </w:r>
      <w:r w:rsidRPr="00EA0006">
        <w:rPr>
          <w:sz w:val="20"/>
          <w:szCs w:val="20"/>
        </w:rPr>
        <w:t>Nursing</w:t>
      </w:r>
      <w:r w:rsidRPr="00EA0006">
        <w:rPr>
          <w:spacing w:val="8"/>
          <w:sz w:val="20"/>
          <w:szCs w:val="20"/>
        </w:rPr>
        <w:t xml:space="preserve"> </w:t>
      </w:r>
      <w:r w:rsidRPr="00EA0006">
        <w:rPr>
          <w:sz w:val="20"/>
          <w:szCs w:val="20"/>
        </w:rPr>
        <w:t>theorists</w:t>
      </w:r>
      <w:r w:rsidRPr="00EA0006">
        <w:rPr>
          <w:spacing w:val="2"/>
          <w:sz w:val="20"/>
          <w:szCs w:val="20"/>
        </w:rPr>
        <w:t xml:space="preserve"> </w:t>
      </w:r>
      <w:r w:rsidRPr="00EA0006">
        <w:rPr>
          <w:sz w:val="20"/>
          <w:szCs w:val="20"/>
        </w:rPr>
        <w:t>and</w:t>
      </w:r>
      <w:r w:rsidRPr="00EA0006">
        <w:rPr>
          <w:spacing w:val="-57"/>
          <w:sz w:val="20"/>
          <w:szCs w:val="20"/>
        </w:rPr>
        <w:t xml:space="preserve"> </w:t>
      </w:r>
      <w:r w:rsidRPr="00EA0006">
        <w:rPr>
          <w:sz w:val="20"/>
          <w:szCs w:val="20"/>
        </w:rPr>
        <w:t xml:space="preserve">their </w:t>
      </w:r>
      <w:proofErr w:type="gramStart"/>
      <w:r w:rsidRPr="00EA0006">
        <w:rPr>
          <w:sz w:val="20"/>
          <w:szCs w:val="20"/>
        </w:rPr>
        <w:t>work.,</w:t>
      </w:r>
      <w:proofErr w:type="gramEnd"/>
      <w:r w:rsidRPr="00EA0006">
        <w:rPr>
          <w:spacing w:val="-3"/>
          <w:sz w:val="20"/>
          <w:szCs w:val="20"/>
        </w:rPr>
        <w:t xml:space="preserve"> </w:t>
      </w:r>
      <w:r w:rsidRPr="00EA0006">
        <w:rPr>
          <w:sz w:val="20"/>
          <w:szCs w:val="20"/>
        </w:rPr>
        <w:t>6</w:t>
      </w:r>
      <w:r w:rsidRPr="00EA0006">
        <w:rPr>
          <w:sz w:val="20"/>
          <w:szCs w:val="20"/>
          <w:vertAlign w:val="superscript"/>
        </w:rPr>
        <w:t>th</w:t>
      </w:r>
      <w:r w:rsidRPr="00EA0006">
        <w:rPr>
          <w:spacing w:val="-4"/>
          <w:sz w:val="20"/>
          <w:szCs w:val="20"/>
        </w:rPr>
        <w:t xml:space="preserve"> </w:t>
      </w:r>
      <w:r w:rsidRPr="00EA0006">
        <w:rPr>
          <w:sz w:val="20"/>
          <w:szCs w:val="20"/>
        </w:rPr>
        <w:t>Edition,</w:t>
      </w:r>
      <w:r w:rsidRPr="00EA0006">
        <w:rPr>
          <w:spacing w:val="1"/>
          <w:sz w:val="20"/>
          <w:szCs w:val="20"/>
        </w:rPr>
        <w:t xml:space="preserve"> </w:t>
      </w:r>
      <w:r w:rsidRPr="00EA0006">
        <w:rPr>
          <w:sz w:val="20"/>
          <w:szCs w:val="20"/>
        </w:rPr>
        <w:t>Philadelphia, Mosby</w:t>
      </w:r>
      <w:r w:rsidRPr="00EA0006">
        <w:rPr>
          <w:spacing w:val="-9"/>
          <w:sz w:val="20"/>
          <w:szCs w:val="20"/>
        </w:rPr>
        <w:t xml:space="preserve"> </w:t>
      </w:r>
      <w:proofErr w:type="spellStart"/>
      <w:r w:rsidRPr="00EA0006">
        <w:rPr>
          <w:sz w:val="20"/>
          <w:szCs w:val="20"/>
        </w:rPr>
        <w:t>Elseivier</w:t>
      </w:r>
      <w:proofErr w:type="spellEnd"/>
      <w:r w:rsidRPr="00EA0006">
        <w:rPr>
          <w:sz w:val="20"/>
          <w:szCs w:val="20"/>
        </w:rPr>
        <w:t xml:space="preserve"> Company., 2006.</w:t>
      </w:r>
    </w:p>
    <w:p w:rsidR="00EA0006" w:rsidRPr="00EA0006" w:rsidRDefault="00EA0006" w:rsidP="00EA0006">
      <w:pPr>
        <w:pStyle w:val="ListParagraph"/>
        <w:numPr>
          <w:ilvl w:val="0"/>
          <w:numId w:val="8"/>
        </w:numPr>
        <w:tabs>
          <w:tab w:val="left" w:pos="1908"/>
        </w:tabs>
        <w:ind w:right="666"/>
        <w:rPr>
          <w:sz w:val="20"/>
          <w:szCs w:val="20"/>
        </w:rPr>
      </w:pPr>
      <w:r w:rsidRPr="00EA0006">
        <w:rPr>
          <w:sz w:val="20"/>
          <w:szCs w:val="20"/>
        </w:rPr>
        <w:t xml:space="preserve">Bennett MP., </w:t>
      </w:r>
      <w:proofErr w:type="spellStart"/>
      <w:r w:rsidRPr="00EA0006">
        <w:rPr>
          <w:sz w:val="20"/>
          <w:szCs w:val="20"/>
        </w:rPr>
        <w:t>Lengacher</w:t>
      </w:r>
      <w:proofErr w:type="spellEnd"/>
      <w:r w:rsidRPr="00EA0006">
        <w:rPr>
          <w:sz w:val="20"/>
          <w:szCs w:val="20"/>
        </w:rPr>
        <w:t xml:space="preserve"> CA. Humor and Laughter may influence </w:t>
      </w:r>
      <w:proofErr w:type="spellStart"/>
      <w:r w:rsidRPr="00EA0006">
        <w:rPr>
          <w:sz w:val="20"/>
          <w:szCs w:val="20"/>
        </w:rPr>
        <w:t>Helath</w:t>
      </w:r>
      <w:proofErr w:type="spellEnd"/>
      <w:r w:rsidRPr="00EA0006">
        <w:rPr>
          <w:sz w:val="20"/>
          <w:szCs w:val="20"/>
        </w:rPr>
        <w:t>.,</w:t>
      </w:r>
      <w:r w:rsidRPr="00EA0006">
        <w:rPr>
          <w:spacing w:val="-57"/>
          <w:sz w:val="20"/>
          <w:szCs w:val="20"/>
        </w:rPr>
        <w:t xml:space="preserve"> </w:t>
      </w:r>
      <w:r w:rsidRPr="00EA0006">
        <w:rPr>
          <w:sz w:val="20"/>
          <w:szCs w:val="20"/>
        </w:rPr>
        <w:t>History</w:t>
      </w:r>
      <w:r w:rsidRPr="00EA0006">
        <w:rPr>
          <w:spacing w:val="-8"/>
          <w:sz w:val="20"/>
          <w:szCs w:val="20"/>
        </w:rPr>
        <w:t xml:space="preserve"> </w:t>
      </w:r>
      <w:r w:rsidRPr="00EA0006">
        <w:rPr>
          <w:sz w:val="20"/>
          <w:szCs w:val="20"/>
        </w:rPr>
        <w:t>and</w:t>
      </w:r>
      <w:r w:rsidRPr="00EA0006">
        <w:rPr>
          <w:spacing w:val="1"/>
          <w:sz w:val="20"/>
          <w:szCs w:val="20"/>
        </w:rPr>
        <w:t xml:space="preserve"> </w:t>
      </w:r>
    </w:p>
    <w:p w:rsidR="00EA0006" w:rsidRPr="00EA0006" w:rsidRDefault="00EA0006" w:rsidP="00EA0006">
      <w:pPr>
        <w:pStyle w:val="ListParagraph"/>
        <w:numPr>
          <w:ilvl w:val="0"/>
          <w:numId w:val="8"/>
        </w:numPr>
        <w:tabs>
          <w:tab w:val="left" w:pos="1908"/>
        </w:tabs>
        <w:ind w:right="666"/>
        <w:rPr>
          <w:sz w:val="20"/>
          <w:szCs w:val="20"/>
        </w:rPr>
      </w:pPr>
      <w:proofErr w:type="spellStart"/>
      <w:r w:rsidRPr="00EA0006">
        <w:rPr>
          <w:sz w:val="20"/>
          <w:szCs w:val="20"/>
        </w:rPr>
        <w:t>Backround</w:t>
      </w:r>
      <w:proofErr w:type="spellEnd"/>
      <w:proofErr w:type="gramStart"/>
      <w:r w:rsidRPr="00EA0006">
        <w:rPr>
          <w:sz w:val="20"/>
          <w:szCs w:val="20"/>
        </w:rPr>
        <w:t>..</w:t>
      </w:r>
      <w:proofErr w:type="spellStart"/>
      <w:proofErr w:type="gramEnd"/>
      <w:r w:rsidRPr="00EA0006">
        <w:rPr>
          <w:sz w:val="20"/>
          <w:szCs w:val="20"/>
        </w:rPr>
        <w:t>Bimla</w:t>
      </w:r>
      <w:proofErr w:type="spellEnd"/>
      <w:r w:rsidRPr="00EA0006">
        <w:rPr>
          <w:spacing w:val="8"/>
          <w:sz w:val="20"/>
          <w:szCs w:val="20"/>
        </w:rPr>
        <w:t xml:space="preserve"> </w:t>
      </w:r>
      <w:r w:rsidRPr="00EA0006">
        <w:rPr>
          <w:sz w:val="20"/>
          <w:szCs w:val="20"/>
        </w:rPr>
        <w:t>Kapoor,</w:t>
      </w:r>
      <w:r w:rsidRPr="00EA0006">
        <w:rPr>
          <w:spacing w:val="1"/>
          <w:sz w:val="20"/>
          <w:szCs w:val="20"/>
        </w:rPr>
        <w:t xml:space="preserve"> </w:t>
      </w:r>
      <w:r w:rsidRPr="00EA0006">
        <w:rPr>
          <w:sz w:val="20"/>
          <w:szCs w:val="20"/>
        </w:rPr>
        <w:t>Text</w:t>
      </w:r>
      <w:r w:rsidRPr="00EA0006">
        <w:rPr>
          <w:spacing w:val="9"/>
          <w:sz w:val="20"/>
          <w:szCs w:val="20"/>
        </w:rPr>
        <w:t xml:space="preserve"> </w:t>
      </w:r>
      <w:r w:rsidRPr="00EA0006">
        <w:rPr>
          <w:sz w:val="20"/>
          <w:szCs w:val="20"/>
        </w:rPr>
        <w:t>Book</w:t>
      </w:r>
      <w:r w:rsidRPr="00EA0006">
        <w:rPr>
          <w:spacing w:val="57"/>
          <w:sz w:val="20"/>
          <w:szCs w:val="20"/>
        </w:rPr>
        <w:t xml:space="preserve"> </w:t>
      </w:r>
      <w:r w:rsidRPr="00EA0006">
        <w:rPr>
          <w:sz w:val="20"/>
          <w:szCs w:val="20"/>
        </w:rPr>
        <w:t>of</w:t>
      </w:r>
      <w:r w:rsidRPr="00EA0006">
        <w:rPr>
          <w:spacing w:val="55"/>
          <w:sz w:val="20"/>
          <w:szCs w:val="20"/>
        </w:rPr>
        <w:t xml:space="preserve"> </w:t>
      </w:r>
      <w:r w:rsidRPr="00EA0006">
        <w:rPr>
          <w:sz w:val="20"/>
          <w:szCs w:val="20"/>
        </w:rPr>
        <w:t>Psychiatric</w:t>
      </w:r>
      <w:r w:rsidRPr="00EA0006">
        <w:rPr>
          <w:spacing w:val="3"/>
          <w:sz w:val="20"/>
          <w:szCs w:val="20"/>
        </w:rPr>
        <w:t xml:space="preserve"> </w:t>
      </w:r>
      <w:proofErr w:type="gramStart"/>
      <w:r w:rsidRPr="00EA0006">
        <w:rPr>
          <w:sz w:val="20"/>
          <w:szCs w:val="20"/>
        </w:rPr>
        <w:t>Nursing.,</w:t>
      </w:r>
      <w:proofErr w:type="gramEnd"/>
      <w:r w:rsidRPr="00EA0006">
        <w:rPr>
          <w:spacing w:val="6"/>
          <w:sz w:val="20"/>
          <w:szCs w:val="20"/>
        </w:rPr>
        <w:t xml:space="preserve"> </w:t>
      </w:r>
      <w:r w:rsidRPr="00EA0006">
        <w:rPr>
          <w:sz w:val="20"/>
          <w:szCs w:val="20"/>
        </w:rPr>
        <w:t>1</w:t>
      </w:r>
      <w:r w:rsidRPr="00EA0006">
        <w:rPr>
          <w:sz w:val="20"/>
          <w:szCs w:val="20"/>
          <w:vertAlign w:val="superscript"/>
        </w:rPr>
        <w:t>st</w:t>
      </w:r>
      <w:r w:rsidRPr="00EA0006">
        <w:rPr>
          <w:spacing w:val="2"/>
          <w:sz w:val="20"/>
          <w:szCs w:val="20"/>
        </w:rPr>
        <w:t xml:space="preserve"> </w:t>
      </w:r>
      <w:r w:rsidRPr="00EA0006">
        <w:rPr>
          <w:sz w:val="20"/>
          <w:szCs w:val="20"/>
        </w:rPr>
        <w:t>Edition.,</w:t>
      </w:r>
      <w:r w:rsidRPr="00EA0006">
        <w:rPr>
          <w:spacing w:val="6"/>
          <w:sz w:val="20"/>
          <w:szCs w:val="20"/>
        </w:rPr>
        <w:t xml:space="preserve"> </w:t>
      </w:r>
      <w:r w:rsidRPr="00EA0006">
        <w:rPr>
          <w:sz w:val="20"/>
          <w:szCs w:val="20"/>
        </w:rPr>
        <w:t>New</w:t>
      </w:r>
      <w:r w:rsidRPr="00EA0006">
        <w:rPr>
          <w:spacing w:val="-57"/>
          <w:sz w:val="20"/>
          <w:szCs w:val="20"/>
        </w:rPr>
        <w:t xml:space="preserve"> </w:t>
      </w:r>
      <w:r w:rsidRPr="00EA0006">
        <w:rPr>
          <w:sz w:val="20"/>
          <w:szCs w:val="20"/>
        </w:rPr>
        <w:t>Delhi.,</w:t>
      </w:r>
      <w:r w:rsidRPr="00EA0006">
        <w:rPr>
          <w:spacing w:val="3"/>
          <w:sz w:val="20"/>
          <w:szCs w:val="20"/>
        </w:rPr>
        <w:t xml:space="preserve"> </w:t>
      </w:r>
      <w:r w:rsidRPr="00EA0006">
        <w:rPr>
          <w:sz w:val="20"/>
          <w:szCs w:val="20"/>
        </w:rPr>
        <w:t>Kumar</w:t>
      </w:r>
      <w:r w:rsidRPr="00EA0006">
        <w:rPr>
          <w:spacing w:val="4"/>
          <w:sz w:val="20"/>
          <w:szCs w:val="20"/>
        </w:rPr>
        <w:t xml:space="preserve"> </w:t>
      </w:r>
      <w:r w:rsidRPr="00EA0006">
        <w:rPr>
          <w:sz w:val="20"/>
          <w:szCs w:val="20"/>
        </w:rPr>
        <w:t>Publication.</w:t>
      </w:r>
    </w:p>
    <w:p w:rsidR="00EA0006" w:rsidRPr="00EA0006" w:rsidRDefault="00EA0006" w:rsidP="00EA0006">
      <w:pPr>
        <w:pStyle w:val="ListParagraph"/>
        <w:numPr>
          <w:ilvl w:val="0"/>
          <w:numId w:val="8"/>
        </w:numPr>
        <w:tabs>
          <w:tab w:val="left" w:pos="1908"/>
        </w:tabs>
        <w:ind w:right="673"/>
        <w:rPr>
          <w:sz w:val="20"/>
          <w:szCs w:val="20"/>
        </w:rPr>
      </w:pPr>
      <w:proofErr w:type="spellStart"/>
      <w:r w:rsidRPr="00EA0006">
        <w:rPr>
          <w:sz w:val="20"/>
          <w:szCs w:val="20"/>
        </w:rPr>
        <w:t>Bursn</w:t>
      </w:r>
      <w:proofErr w:type="spellEnd"/>
      <w:r w:rsidRPr="00EA0006">
        <w:rPr>
          <w:spacing w:val="8"/>
          <w:sz w:val="20"/>
          <w:szCs w:val="20"/>
        </w:rPr>
        <w:t xml:space="preserve"> </w:t>
      </w:r>
      <w:r w:rsidRPr="00EA0006">
        <w:rPr>
          <w:sz w:val="20"/>
          <w:szCs w:val="20"/>
        </w:rPr>
        <w:t>Grove</w:t>
      </w:r>
      <w:r w:rsidRPr="00EA0006">
        <w:rPr>
          <w:spacing w:val="12"/>
          <w:sz w:val="20"/>
          <w:szCs w:val="20"/>
        </w:rPr>
        <w:t xml:space="preserve"> </w:t>
      </w:r>
      <w:r w:rsidRPr="00EA0006">
        <w:rPr>
          <w:sz w:val="20"/>
          <w:szCs w:val="20"/>
        </w:rPr>
        <w:t>N.,</w:t>
      </w:r>
      <w:r w:rsidRPr="00EA0006">
        <w:rPr>
          <w:spacing w:val="14"/>
          <w:sz w:val="20"/>
          <w:szCs w:val="20"/>
        </w:rPr>
        <w:t xml:space="preserve"> </w:t>
      </w:r>
      <w:r w:rsidRPr="00EA0006">
        <w:rPr>
          <w:sz w:val="20"/>
          <w:szCs w:val="20"/>
        </w:rPr>
        <w:t>Understanding</w:t>
      </w:r>
      <w:r w:rsidRPr="00EA0006">
        <w:rPr>
          <w:spacing w:val="12"/>
          <w:sz w:val="20"/>
          <w:szCs w:val="20"/>
        </w:rPr>
        <w:t xml:space="preserve"> </w:t>
      </w:r>
      <w:r w:rsidRPr="00EA0006">
        <w:rPr>
          <w:sz w:val="20"/>
          <w:szCs w:val="20"/>
        </w:rPr>
        <w:t>Nursing</w:t>
      </w:r>
      <w:r w:rsidRPr="00EA0006">
        <w:rPr>
          <w:spacing w:val="12"/>
          <w:sz w:val="20"/>
          <w:szCs w:val="20"/>
        </w:rPr>
        <w:t xml:space="preserve"> </w:t>
      </w:r>
      <w:proofErr w:type="gramStart"/>
      <w:r w:rsidRPr="00EA0006">
        <w:rPr>
          <w:sz w:val="20"/>
          <w:szCs w:val="20"/>
        </w:rPr>
        <w:t>Research.,</w:t>
      </w:r>
      <w:proofErr w:type="gramEnd"/>
      <w:r w:rsidRPr="00EA0006">
        <w:rPr>
          <w:spacing w:val="10"/>
          <w:sz w:val="20"/>
          <w:szCs w:val="20"/>
        </w:rPr>
        <w:t xml:space="preserve"> </w:t>
      </w:r>
      <w:r w:rsidRPr="00EA0006">
        <w:rPr>
          <w:sz w:val="20"/>
          <w:szCs w:val="20"/>
        </w:rPr>
        <w:t>2</w:t>
      </w:r>
      <w:r w:rsidRPr="00EA0006">
        <w:rPr>
          <w:sz w:val="20"/>
          <w:szCs w:val="20"/>
          <w:vertAlign w:val="superscript"/>
        </w:rPr>
        <w:t>nd</w:t>
      </w:r>
      <w:r w:rsidRPr="00EA0006">
        <w:rPr>
          <w:spacing w:val="10"/>
          <w:sz w:val="20"/>
          <w:szCs w:val="20"/>
        </w:rPr>
        <w:t xml:space="preserve"> </w:t>
      </w:r>
      <w:r w:rsidRPr="00EA0006">
        <w:rPr>
          <w:sz w:val="20"/>
          <w:szCs w:val="20"/>
        </w:rPr>
        <w:t>Edition.,</w:t>
      </w:r>
      <w:r w:rsidRPr="00EA0006">
        <w:rPr>
          <w:spacing w:val="-57"/>
          <w:sz w:val="20"/>
          <w:szCs w:val="20"/>
        </w:rPr>
        <w:t xml:space="preserve"> </w:t>
      </w:r>
      <w:r w:rsidRPr="00EA0006">
        <w:rPr>
          <w:sz w:val="20"/>
          <w:szCs w:val="20"/>
        </w:rPr>
        <w:t>Philadelphia.,</w:t>
      </w:r>
      <w:r w:rsidRPr="00EA0006">
        <w:rPr>
          <w:spacing w:val="3"/>
          <w:sz w:val="20"/>
          <w:szCs w:val="20"/>
        </w:rPr>
        <w:t xml:space="preserve"> </w:t>
      </w:r>
      <w:r w:rsidRPr="00EA0006">
        <w:rPr>
          <w:sz w:val="20"/>
          <w:szCs w:val="20"/>
        </w:rPr>
        <w:t>W.B.</w:t>
      </w:r>
      <w:r w:rsidRPr="00EA0006">
        <w:rPr>
          <w:spacing w:val="3"/>
          <w:sz w:val="20"/>
          <w:szCs w:val="20"/>
        </w:rPr>
        <w:t xml:space="preserve"> </w:t>
      </w:r>
      <w:r w:rsidRPr="00EA0006">
        <w:rPr>
          <w:sz w:val="20"/>
          <w:szCs w:val="20"/>
        </w:rPr>
        <w:t>Saunders Company.,</w:t>
      </w:r>
      <w:r w:rsidRPr="00EA0006">
        <w:rPr>
          <w:spacing w:val="3"/>
          <w:sz w:val="20"/>
          <w:szCs w:val="20"/>
        </w:rPr>
        <w:t xml:space="preserve"> </w:t>
      </w:r>
      <w:r w:rsidRPr="00EA0006">
        <w:rPr>
          <w:sz w:val="20"/>
          <w:szCs w:val="20"/>
        </w:rPr>
        <w:t>2002.</w:t>
      </w:r>
    </w:p>
    <w:p w:rsidR="00EA0006" w:rsidRPr="00EA0006" w:rsidRDefault="00EA0006" w:rsidP="00EA0006">
      <w:pPr>
        <w:pStyle w:val="ListParagraph"/>
        <w:numPr>
          <w:ilvl w:val="0"/>
          <w:numId w:val="8"/>
        </w:numPr>
        <w:tabs>
          <w:tab w:val="left" w:pos="1908"/>
        </w:tabs>
        <w:spacing w:before="1"/>
        <w:ind w:right="665"/>
        <w:rPr>
          <w:sz w:val="20"/>
          <w:szCs w:val="20"/>
        </w:rPr>
      </w:pPr>
      <w:r w:rsidRPr="00EA0006">
        <w:rPr>
          <w:sz w:val="20"/>
          <w:szCs w:val="20"/>
        </w:rPr>
        <w:t>Gupta</w:t>
      </w:r>
      <w:r w:rsidRPr="00EA0006">
        <w:rPr>
          <w:spacing w:val="1"/>
          <w:sz w:val="20"/>
          <w:szCs w:val="20"/>
        </w:rPr>
        <w:t xml:space="preserve"> </w:t>
      </w:r>
      <w:r w:rsidRPr="00EA0006">
        <w:rPr>
          <w:sz w:val="20"/>
          <w:szCs w:val="20"/>
        </w:rPr>
        <w:t>M.C.,</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Mahajan</w:t>
      </w:r>
      <w:r w:rsidRPr="00EA0006">
        <w:rPr>
          <w:spacing w:val="1"/>
          <w:sz w:val="20"/>
          <w:szCs w:val="20"/>
        </w:rPr>
        <w:t xml:space="preserve"> </w:t>
      </w:r>
      <w:r w:rsidRPr="00EA0006">
        <w:rPr>
          <w:sz w:val="20"/>
          <w:szCs w:val="20"/>
        </w:rPr>
        <w:t>B.K.</w:t>
      </w:r>
      <w:r w:rsidRPr="00EA0006">
        <w:rPr>
          <w:spacing w:val="1"/>
          <w:sz w:val="20"/>
          <w:szCs w:val="20"/>
        </w:rPr>
        <w:t xml:space="preserve"> </w:t>
      </w:r>
      <w:r w:rsidRPr="00EA0006">
        <w:rPr>
          <w:sz w:val="20"/>
          <w:szCs w:val="20"/>
        </w:rPr>
        <w:t>Text</w:t>
      </w:r>
      <w:r w:rsidRPr="00EA0006">
        <w:rPr>
          <w:spacing w:val="1"/>
          <w:sz w:val="20"/>
          <w:szCs w:val="20"/>
        </w:rPr>
        <w:t xml:space="preserve"> </w:t>
      </w:r>
      <w:r w:rsidRPr="00EA0006">
        <w:rPr>
          <w:sz w:val="20"/>
          <w:szCs w:val="20"/>
        </w:rPr>
        <w:t>Book</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Preventive</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Social</w:t>
      </w:r>
      <w:r w:rsidRPr="00EA0006">
        <w:rPr>
          <w:spacing w:val="-57"/>
          <w:sz w:val="20"/>
          <w:szCs w:val="20"/>
        </w:rPr>
        <w:t xml:space="preserve"> </w:t>
      </w:r>
      <w:proofErr w:type="gramStart"/>
      <w:r w:rsidRPr="00EA0006">
        <w:rPr>
          <w:sz w:val="20"/>
          <w:szCs w:val="20"/>
        </w:rPr>
        <w:t>Medicine.,</w:t>
      </w:r>
      <w:proofErr w:type="gramEnd"/>
      <w:r w:rsidRPr="00EA0006">
        <w:rPr>
          <w:spacing w:val="3"/>
          <w:sz w:val="20"/>
          <w:szCs w:val="20"/>
        </w:rPr>
        <w:t xml:space="preserve"> </w:t>
      </w:r>
      <w:r w:rsidRPr="00EA0006">
        <w:rPr>
          <w:sz w:val="20"/>
          <w:szCs w:val="20"/>
        </w:rPr>
        <w:t>3</w:t>
      </w:r>
      <w:r w:rsidRPr="00EA0006">
        <w:rPr>
          <w:sz w:val="20"/>
          <w:szCs w:val="20"/>
          <w:vertAlign w:val="superscript"/>
        </w:rPr>
        <w:t>rd</w:t>
      </w:r>
      <w:r w:rsidRPr="00EA0006">
        <w:rPr>
          <w:spacing w:val="-1"/>
          <w:sz w:val="20"/>
          <w:szCs w:val="20"/>
        </w:rPr>
        <w:t xml:space="preserve"> </w:t>
      </w:r>
      <w:r w:rsidRPr="00EA0006">
        <w:rPr>
          <w:sz w:val="20"/>
          <w:szCs w:val="20"/>
        </w:rPr>
        <w:t>Edition.,</w:t>
      </w:r>
      <w:r w:rsidRPr="00EA0006">
        <w:rPr>
          <w:spacing w:val="4"/>
          <w:sz w:val="20"/>
          <w:szCs w:val="20"/>
        </w:rPr>
        <w:t xml:space="preserve"> </w:t>
      </w:r>
      <w:proofErr w:type="spellStart"/>
      <w:r w:rsidRPr="00EA0006">
        <w:rPr>
          <w:sz w:val="20"/>
          <w:szCs w:val="20"/>
        </w:rPr>
        <w:t>Jaypee</w:t>
      </w:r>
      <w:proofErr w:type="spellEnd"/>
      <w:r w:rsidRPr="00EA0006">
        <w:rPr>
          <w:sz w:val="20"/>
          <w:szCs w:val="20"/>
        </w:rPr>
        <w:t xml:space="preserve"> Publications.</w:t>
      </w:r>
    </w:p>
    <w:p w:rsidR="00EA0006" w:rsidRPr="00EA0006" w:rsidRDefault="00EA0006" w:rsidP="00EA0006">
      <w:pPr>
        <w:pStyle w:val="ListParagraph"/>
        <w:numPr>
          <w:ilvl w:val="0"/>
          <w:numId w:val="8"/>
        </w:numPr>
        <w:tabs>
          <w:tab w:val="left" w:pos="1908"/>
        </w:tabs>
        <w:ind w:right="665"/>
        <w:rPr>
          <w:sz w:val="20"/>
          <w:szCs w:val="20"/>
        </w:rPr>
      </w:pPr>
      <w:proofErr w:type="spellStart"/>
      <w:r w:rsidRPr="00EA0006">
        <w:rPr>
          <w:sz w:val="20"/>
          <w:szCs w:val="20"/>
        </w:rPr>
        <w:t>Kedar</w:t>
      </w:r>
      <w:proofErr w:type="spellEnd"/>
      <w:r w:rsidRPr="00EA0006">
        <w:rPr>
          <w:spacing w:val="19"/>
          <w:sz w:val="20"/>
          <w:szCs w:val="20"/>
        </w:rPr>
        <w:t xml:space="preserve"> </w:t>
      </w:r>
      <w:proofErr w:type="spellStart"/>
      <w:r w:rsidRPr="00EA0006">
        <w:rPr>
          <w:sz w:val="20"/>
          <w:szCs w:val="20"/>
        </w:rPr>
        <w:t>Parahoo</w:t>
      </w:r>
      <w:proofErr w:type="spellEnd"/>
      <w:r w:rsidRPr="00EA0006">
        <w:rPr>
          <w:sz w:val="20"/>
          <w:szCs w:val="20"/>
        </w:rPr>
        <w:t>.,</w:t>
      </w:r>
      <w:r w:rsidRPr="00EA0006">
        <w:rPr>
          <w:spacing w:val="20"/>
          <w:sz w:val="20"/>
          <w:szCs w:val="20"/>
        </w:rPr>
        <w:t xml:space="preserve"> </w:t>
      </w:r>
      <w:r w:rsidRPr="00EA0006">
        <w:rPr>
          <w:sz w:val="20"/>
          <w:szCs w:val="20"/>
        </w:rPr>
        <w:t>Nursing</w:t>
      </w:r>
      <w:r w:rsidRPr="00EA0006">
        <w:rPr>
          <w:spacing w:val="23"/>
          <w:sz w:val="20"/>
          <w:szCs w:val="20"/>
        </w:rPr>
        <w:t xml:space="preserve"> </w:t>
      </w:r>
      <w:r w:rsidRPr="00EA0006">
        <w:rPr>
          <w:sz w:val="20"/>
          <w:szCs w:val="20"/>
        </w:rPr>
        <w:t>Research</w:t>
      </w:r>
      <w:r w:rsidRPr="00EA0006">
        <w:rPr>
          <w:spacing w:val="14"/>
          <w:sz w:val="20"/>
          <w:szCs w:val="20"/>
        </w:rPr>
        <w:t xml:space="preserve"> </w:t>
      </w:r>
      <w:proofErr w:type="gramStart"/>
      <w:r w:rsidRPr="00EA0006">
        <w:rPr>
          <w:sz w:val="20"/>
          <w:szCs w:val="20"/>
        </w:rPr>
        <w:t>Principles.,</w:t>
      </w:r>
      <w:proofErr w:type="gramEnd"/>
      <w:r w:rsidRPr="00EA0006">
        <w:rPr>
          <w:spacing w:val="19"/>
          <w:sz w:val="20"/>
          <w:szCs w:val="20"/>
        </w:rPr>
        <w:t xml:space="preserve"> </w:t>
      </w:r>
      <w:r w:rsidRPr="00EA0006">
        <w:rPr>
          <w:sz w:val="20"/>
          <w:szCs w:val="20"/>
        </w:rPr>
        <w:t>Process</w:t>
      </w:r>
      <w:r w:rsidRPr="00EA0006">
        <w:rPr>
          <w:spacing w:val="16"/>
          <w:sz w:val="20"/>
          <w:szCs w:val="20"/>
        </w:rPr>
        <w:t xml:space="preserve"> </w:t>
      </w:r>
      <w:r w:rsidRPr="00EA0006">
        <w:rPr>
          <w:sz w:val="20"/>
          <w:szCs w:val="20"/>
        </w:rPr>
        <w:t>and</w:t>
      </w:r>
      <w:r w:rsidRPr="00EA0006">
        <w:rPr>
          <w:spacing w:val="18"/>
          <w:sz w:val="20"/>
          <w:szCs w:val="20"/>
        </w:rPr>
        <w:t xml:space="preserve"> </w:t>
      </w:r>
      <w:r w:rsidRPr="00EA0006">
        <w:rPr>
          <w:sz w:val="20"/>
          <w:szCs w:val="20"/>
        </w:rPr>
        <w:t>Issues.,</w:t>
      </w:r>
      <w:r w:rsidRPr="00EA0006">
        <w:rPr>
          <w:spacing w:val="20"/>
          <w:sz w:val="20"/>
          <w:szCs w:val="20"/>
        </w:rPr>
        <w:t xml:space="preserve"> </w:t>
      </w:r>
      <w:r w:rsidRPr="00EA0006">
        <w:rPr>
          <w:sz w:val="20"/>
          <w:szCs w:val="20"/>
        </w:rPr>
        <w:t>New</w:t>
      </w:r>
      <w:r w:rsidRPr="00EA0006">
        <w:rPr>
          <w:spacing w:val="-57"/>
          <w:sz w:val="20"/>
          <w:szCs w:val="20"/>
        </w:rPr>
        <w:t xml:space="preserve"> </w:t>
      </w:r>
      <w:r w:rsidRPr="00EA0006">
        <w:rPr>
          <w:sz w:val="20"/>
          <w:szCs w:val="20"/>
        </w:rPr>
        <w:t>York.,</w:t>
      </w:r>
      <w:r w:rsidRPr="00EA0006">
        <w:rPr>
          <w:spacing w:val="-1"/>
          <w:sz w:val="20"/>
          <w:szCs w:val="20"/>
        </w:rPr>
        <w:t xml:space="preserve"> </w:t>
      </w:r>
      <w:r w:rsidRPr="00EA0006">
        <w:rPr>
          <w:sz w:val="20"/>
          <w:szCs w:val="20"/>
        </w:rPr>
        <w:t>Palgrave</w:t>
      </w:r>
      <w:r w:rsidRPr="00EA0006">
        <w:rPr>
          <w:spacing w:val="1"/>
          <w:sz w:val="20"/>
          <w:szCs w:val="20"/>
        </w:rPr>
        <w:t xml:space="preserve"> </w:t>
      </w:r>
      <w:r w:rsidRPr="00EA0006">
        <w:rPr>
          <w:sz w:val="20"/>
          <w:szCs w:val="20"/>
        </w:rPr>
        <w:t>Print., 1997.</w:t>
      </w:r>
    </w:p>
    <w:p w:rsidR="00EA0006" w:rsidRPr="00EA0006" w:rsidRDefault="00EA0006" w:rsidP="00EA0006">
      <w:pPr>
        <w:pStyle w:val="ListParagraph"/>
        <w:numPr>
          <w:ilvl w:val="0"/>
          <w:numId w:val="8"/>
        </w:numPr>
        <w:tabs>
          <w:tab w:val="left" w:pos="1908"/>
        </w:tabs>
        <w:ind w:right="667"/>
        <w:rPr>
          <w:sz w:val="20"/>
          <w:szCs w:val="20"/>
        </w:rPr>
      </w:pPr>
      <w:proofErr w:type="spellStart"/>
      <w:r w:rsidRPr="00EA0006">
        <w:rPr>
          <w:sz w:val="20"/>
          <w:szCs w:val="20"/>
        </w:rPr>
        <w:t>Kivela</w:t>
      </w:r>
      <w:proofErr w:type="spellEnd"/>
      <w:r w:rsidRPr="00EA0006">
        <w:rPr>
          <w:spacing w:val="14"/>
          <w:sz w:val="20"/>
          <w:szCs w:val="20"/>
        </w:rPr>
        <w:t xml:space="preserve"> </w:t>
      </w:r>
      <w:r w:rsidRPr="00EA0006">
        <w:rPr>
          <w:sz w:val="20"/>
          <w:szCs w:val="20"/>
        </w:rPr>
        <w:t>SL</w:t>
      </w:r>
      <w:r w:rsidRPr="00EA0006">
        <w:rPr>
          <w:spacing w:val="12"/>
          <w:sz w:val="20"/>
          <w:szCs w:val="20"/>
        </w:rPr>
        <w:t xml:space="preserve"> </w:t>
      </w:r>
      <w:r w:rsidRPr="00EA0006">
        <w:rPr>
          <w:sz w:val="20"/>
          <w:szCs w:val="20"/>
        </w:rPr>
        <w:t>and</w:t>
      </w:r>
      <w:r w:rsidRPr="00EA0006">
        <w:rPr>
          <w:spacing w:val="15"/>
          <w:sz w:val="20"/>
          <w:szCs w:val="20"/>
        </w:rPr>
        <w:t xml:space="preserve"> </w:t>
      </w:r>
      <w:proofErr w:type="spellStart"/>
      <w:r w:rsidRPr="00EA0006">
        <w:rPr>
          <w:sz w:val="20"/>
          <w:szCs w:val="20"/>
        </w:rPr>
        <w:t>Pahkala</w:t>
      </w:r>
      <w:proofErr w:type="spellEnd"/>
      <w:r w:rsidRPr="00EA0006">
        <w:rPr>
          <w:spacing w:val="18"/>
          <w:sz w:val="20"/>
          <w:szCs w:val="20"/>
        </w:rPr>
        <w:t xml:space="preserve"> </w:t>
      </w:r>
      <w:r w:rsidRPr="00EA0006">
        <w:rPr>
          <w:sz w:val="20"/>
          <w:szCs w:val="20"/>
        </w:rPr>
        <w:t>K.,</w:t>
      </w:r>
      <w:r w:rsidRPr="00EA0006">
        <w:rPr>
          <w:spacing w:val="18"/>
          <w:sz w:val="20"/>
          <w:szCs w:val="20"/>
        </w:rPr>
        <w:t xml:space="preserve"> </w:t>
      </w:r>
      <w:r w:rsidRPr="00EA0006">
        <w:rPr>
          <w:sz w:val="20"/>
          <w:szCs w:val="20"/>
        </w:rPr>
        <w:t>The</w:t>
      </w:r>
      <w:r w:rsidRPr="00EA0006">
        <w:rPr>
          <w:spacing w:val="14"/>
          <w:sz w:val="20"/>
          <w:szCs w:val="20"/>
        </w:rPr>
        <w:t xml:space="preserve"> </w:t>
      </w:r>
      <w:r w:rsidRPr="00EA0006">
        <w:rPr>
          <w:sz w:val="20"/>
          <w:szCs w:val="20"/>
        </w:rPr>
        <w:t>prognosis</w:t>
      </w:r>
      <w:r w:rsidRPr="00EA0006">
        <w:rPr>
          <w:spacing w:val="13"/>
          <w:sz w:val="20"/>
          <w:szCs w:val="20"/>
        </w:rPr>
        <w:t xml:space="preserve"> </w:t>
      </w:r>
      <w:r w:rsidRPr="00EA0006">
        <w:rPr>
          <w:sz w:val="20"/>
          <w:szCs w:val="20"/>
        </w:rPr>
        <w:t>of</w:t>
      </w:r>
      <w:r w:rsidRPr="00EA0006">
        <w:rPr>
          <w:spacing w:val="11"/>
          <w:sz w:val="20"/>
          <w:szCs w:val="20"/>
        </w:rPr>
        <w:t xml:space="preserve"> </w:t>
      </w:r>
      <w:r w:rsidRPr="00EA0006">
        <w:rPr>
          <w:sz w:val="20"/>
          <w:szCs w:val="20"/>
        </w:rPr>
        <w:t>depression</w:t>
      </w:r>
      <w:r w:rsidRPr="00EA0006">
        <w:rPr>
          <w:spacing w:val="15"/>
          <w:sz w:val="20"/>
          <w:szCs w:val="20"/>
        </w:rPr>
        <w:t xml:space="preserve"> </w:t>
      </w:r>
      <w:r w:rsidRPr="00EA0006">
        <w:rPr>
          <w:sz w:val="20"/>
          <w:szCs w:val="20"/>
        </w:rPr>
        <w:t>in</w:t>
      </w:r>
      <w:r w:rsidRPr="00EA0006">
        <w:rPr>
          <w:spacing w:val="15"/>
          <w:sz w:val="20"/>
          <w:szCs w:val="20"/>
        </w:rPr>
        <w:t xml:space="preserve"> </w:t>
      </w:r>
      <w:r w:rsidRPr="00EA0006">
        <w:rPr>
          <w:sz w:val="20"/>
          <w:szCs w:val="20"/>
        </w:rPr>
        <w:t>Old</w:t>
      </w:r>
      <w:r w:rsidRPr="00EA0006">
        <w:rPr>
          <w:spacing w:val="24"/>
          <w:sz w:val="20"/>
          <w:szCs w:val="20"/>
        </w:rPr>
        <w:t xml:space="preserve"> </w:t>
      </w:r>
      <w:r w:rsidRPr="00EA0006">
        <w:rPr>
          <w:sz w:val="20"/>
          <w:szCs w:val="20"/>
        </w:rPr>
        <w:t>Age.,</w:t>
      </w:r>
      <w:r w:rsidRPr="00EA0006">
        <w:rPr>
          <w:spacing w:val="18"/>
          <w:sz w:val="20"/>
          <w:szCs w:val="20"/>
        </w:rPr>
        <w:t xml:space="preserve"> </w:t>
      </w:r>
      <w:proofErr w:type="spellStart"/>
      <w:r w:rsidRPr="00EA0006">
        <w:rPr>
          <w:sz w:val="20"/>
          <w:szCs w:val="20"/>
        </w:rPr>
        <w:t>Int</w:t>
      </w:r>
      <w:proofErr w:type="spellEnd"/>
      <w:r w:rsidRPr="00EA0006">
        <w:rPr>
          <w:spacing w:val="-57"/>
          <w:sz w:val="20"/>
          <w:szCs w:val="20"/>
        </w:rPr>
        <w:t xml:space="preserve"> </w:t>
      </w:r>
      <w:proofErr w:type="spellStart"/>
      <w:r w:rsidRPr="00EA0006">
        <w:rPr>
          <w:sz w:val="20"/>
          <w:szCs w:val="20"/>
        </w:rPr>
        <w:t>Psychogeriatr</w:t>
      </w:r>
      <w:proofErr w:type="spellEnd"/>
      <w:r w:rsidRPr="00EA0006">
        <w:rPr>
          <w:sz w:val="20"/>
          <w:szCs w:val="20"/>
        </w:rPr>
        <w:t>.,</w:t>
      </w:r>
      <w:r w:rsidRPr="00EA0006">
        <w:rPr>
          <w:spacing w:val="-1"/>
          <w:sz w:val="20"/>
          <w:szCs w:val="20"/>
        </w:rPr>
        <w:t xml:space="preserve"> </w:t>
      </w:r>
      <w:proofErr w:type="gramStart"/>
      <w:r w:rsidRPr="00EA0006">
        <w:rPr>
          <w:sz w:val="20"/>
          <w:szCs w:val="20"/>
        </w:rPr>
        <w:t>1989.,</w:t>
      </w:r>
      <w:proofErr w:type="gramEnd"/>
      <w:r w:rsidRPr="00EA0006">
        <w:rPr>
          <w:spacing w:val="4"/>
          <w:sz w:val="20"/>
          <w:szCs w:val="20"/>
        </w:rPr>
        <w:t xml:space="preserve"> </w:t>
      </w:r>
      <w:r w:rsidRPr="00EA0006">
        <w:rPr>
          <w:sz w:val="20"/>
          <w:szCs w:val="20"/>
        </w:rPr>
        <w:t>1</w:t>
      </w:r>
      <w:r w:rsidRPr="00EA0006">
        <w:rPr>
          <w:spacing w:val="-3"/>
          <w:sz w:val="20"/>
          <w:szCs w:val="20"/>
        </w:rPr>
        <w:t xml:space="preserve"> </w:t>
      </w:r>
      <w:r w:rsidRPr="00EA0006">
        <w:rPr>
          <w:sz w:val="20"/>
          <w:szCs w:val="20"/>
        </w:rPr>
        <w:t>(2).</w:t>
      </w:r>
    </w:p>
    <w:p w:rsidR="00EA0006" w:rsidRPr="00EA0006" w:rsidRDefault="00EA0006" w:rsidP="00EA0006">
      <w:pPr>
        <w:pStyle w:val="ListParagraph"/>
        <w:numPr>
          <w:ilvl w:val="0"/>
          <w:numId w:val="8"/>
        </w:numPr>
        <w:tabs>
          <w:tab w:val="left" w:pos="1908"/>
        </w:tabs>
        <w:ind w:right="668"/>
        <w:rPr>
          <w:sz w:val="20"/>
          <w:szCs w:val="20"/>
        </w:rPr>
      </w:pPr>
      <w:r w:rsidRPr="00EA0006">
        <w:rPr>
          <w:sz w:val="20"/>
          <w:szCs w:val="20"/>
        </w:rPr>
        <w:t>Kothari</w:t>
      </w:r>
      <w:r w:rsidRPr="00EA0006">
        <w:rPr>
          <w:spacing w:val="1"/>
          <w:sz w:val="20"/>
          <w:szCs w:val="20"/>
        </w:rPr>
        <w:t xml:space="preserve"> </w:t>
      </w:r>
      <w:r w:rsidRPr="00EA0006">
        <w:rPr>
          <w:sz w:val="20"/>
          <w:szCs w:val="20"/>
        </w:rPr>
        <w:t>G.R.,</w:t>
      </w:r>
      <w:r w:rsidRPr="00EA0006">
        <w:rPr>
          <w:spacing w:val="11"/>
          <w:sz w:val="20"/>
          <w:szCs w:val="20"/>
        </w:rPr>
        <w:t xml:space="preserve"> </w:t>
      </w:r>
      <w:r w:rsidRPr="00EA0006">
        <w:rPr>
          <w:sz w:val="20"/>
          <w:szCs w:val="20"/>
        </w:rPr>
        <w:t>Research</w:t>
      </w:r>
      <w:r w:rsidRPr="00EA0006">
        <w:rPr>
          <w:spacing w:val="10"/>
          <w:sz w:val="20"/>
          <w:szCs w:val="20"/>
        </w:rPr>
        <w:t xml:space="preserve"> </w:t>
      </w:r>
      <w:proofErr w:type="gramStart"/>
      <w:r w:rsidRPr="00EA0006">
        <w:rPr>
          <w:sz w:val="20"/>
          <w:szCs w:val="20"/>
        </w:rPr>
        <w:t>Methodology.,</w:t>
      </w:r>
      <w:proofErr w:type="gramEnd"/>
      <w:r w:rsidRPr="00EA0006">
        <w:rPr>
          <w:spacing w:val="12"/>
          <w:sz w:val="20"/>
          <w:szCs w:val="20"/>
        </w:rPr>
        <w:t xml:space="preserve"> </w:t>
      </w:r>
      <w:r w:rsidRPr="00EA0006">
        <w:rPr>
          <w:sz w:val="20"/>
          <w:szCs w:val="20"/>
        </w:rPr>
        <w:t>2</w:t>
      </w:r>
      <w:r w:rsidRPr="00EA0006">
        <w:rPr>
          <w:sz w:val="20"/>
          <w:szCs w:val="20"/>
          <w:vertAlign w:val="superscript"/>
        </w:rPr>
        <w:t>nd</w:t>
      </w:r>
      <w:r w:rsidRPr="00EA0006">
        <w:rPr>
          <w:spacing w:val="7"/>
          <w:sz w:val="20"/>
          <w:szCs w:val="20"/>
        </w:rPr>
        <w:t xml:space="preserve"> </w:t>
      </w:r>
      <w:r w:rsidRPr="00EA0006">
        <w:rPr>
          <w:sz w:val="20"/>
          <w:szCs w:val="20"/>
        </w:rPr>
        <w:t>Edition.,</w:t>
      </w:r>
      <w:r w:rsidRPr="00EA0006">
        <w:rPr>
          <w:spacing w:val="11"/>
          <w:sz w:val="20"/>
          <w:szCs w:val="20"/>
        </w:rPr>
        <w:t xml:space="preserve"> </w:t>
      </w:r>
      <w:r w:rsidRPr="00EA0006">
        <w:rPr>
          <w:sz w:val="20"/>
          <w:szCs w:val="20"/>
        </w:rPr>
        <w:t>Jalandhar.,</w:t>
      </w:r>
      <w:r w:rsidRPr="00EA0006">
        <w:rPr>
          <w:spacing w:val="12"/>
          <w:sz w:val="20"/>
          <w:szCs w:val="20"/>
        </w:rPr>
        <w:t xml:space="preserve"> </w:t>
      </w:r>
      <w:r w:rsidRPr="00EA0006">
        <w:rPr>
          <w:sz w:val="20"/>
          <w:szCs w:val="20"/>
        </w:rPr>
        <w:t>New</w:t>
      </w:r>
      <w:r w:rsidRPr="00EA0006">
        <w:rPr>
          <w:spacing w:val="9"/>
          <w:sz w:val="20"/>
          <w:szCs w:val="20"/>
        </w:rPr>
        <w:t xml:space="preserve"> </w:t>
      </w:r>
      <w:r w:rsidRPr="00EA0006">
        <w:rPr>
          <w:sz w:val="20"/>
          <w:szCs w:val="20"/>
        </w:rPr>
        <w:t>Age</w:t>
      </w:r>
      <w:r w:rsidRPr="00EA0006">
        <w:rPr>
          <w:spacing w:val="-57"/>
          <w:sz w:val="20"/>
          <w:szCs w:val="20"/>
        </w:rPr>
        <w:t xml:space="preserve"> </w:t>
      </w:r>
      <w:r w:rsidRPr="00EA0006">
        <w:rPr>
          <w:sz w:val="20"/>
          <w:szCs w:val="20"/>
        </w:rPr>
        <w:t>International</w:t>
      </w:r>
      <w:r w:rsidRPr="00EA0006">
        <w:rPr>
          <w:spacing w:val="-8"/>
          <w:sz w:val="20"/>
          <w:szCs w:val="20"/>
        </w:rPr>
        <w:t xml:space="preserve"> </w:t>
      </w:r>
      <w:r w:rsidRPr="00EA0006">
        <w:rPr>
          <w:sz w:val="20"/>
          <w:szCs w:val="20"/>
        </w:rPr>
        <w:t>Pvt.</w:t>
      </w:r>
      <w:r w:rsidRPr="00EA0006">
        <w:rPr>
          <w:spacing w:val="4"/>
          <w:sz w:val="20"/>
          <w:szCs w:val="20"/>
        </w:rPr>
        <w:t xml:space="preserve"> </w:t>
      </w:r>
      <w:r w:rsidRPr="00EA0006">
        <w:rPr>
          <w:sz w:val="20"/>
          <w:szCs w:val="20"/>
        </w:rPr>
        <w:t>Ltd., Publishers.</w:t>
      </w:r>
    </w:p>
    <w:p w:rsidR="00EA0006" w:rsidRPr="00EA0006" w:rsidRDefault="00EA0006" w:rsidP="00EA0006">
      <w:pPr>
        <w:pStyle w:val="ListParagraph"/>
        <w:numPr>
          <w:ilvl w:val="0"/>
          <w:numId w:val="8"/>
        </w:numPr>
        <w:tabs>
          <w:tab w:val="left" w:pos="1908"/>
        </w:tabs>
        <w:spacing w:before="1"/>
        <w:ind w:right="662"/>
        <w:rPr>
          <w:sz w:val="20"/>
          <w:szCs w:val="20"/>
        </w:rPr>
      </w:pPr>
      <w:r w:rsidRPr="00EA0006">
        <w:rPr>
          <w:sz w:val="20"/>
          <w:szCs w:val="20"/>
        </w:rPr>
        <w:t>Lo.</w:t>
      </w:r>
      <w:r w:rsidRPr="00EA0006">
        <w:rPr>
          <w:spacing w:val="15"/>
          <w:sz w:val="20"/>
          <w:szCs w:val="20"/>
        </w:rPr>
        <w:t xml:space="preserve"> </w:t>
      </w:r>
      <w:r w:rsidRPr="00EA0006">
        <w:rPr>
          <w:sz w:val="20"/>
          <w:szCs w:val="20"/>
        </w:rPr>
        <w:t>R.</w:t>
      </w:r>
      <w:r w:rsidRPr="00EA0006">
        <w:rPr>
          <w:spacing w:val="11"/>
          <w:sz w:val="20"/>
          <w:szCs w:val="20"/>
        </w:rPr>
        <w:t xml:space="preserve"> </w:t>
      </w:r>
      <w:r w:rsidRPr="00EA0006">
        <w:rPr>
          <w:sz w:val="20"/>
          <w:szCs w:val="20"/>
        </w:rPr>
        <w:t>Brown</w:t>
      </w:r>
      <w:r w:rsidRPr="00EA0006">
        <w:rPr>
          <w:spacing w:val="8"/>
          <w:sz w:val="20"/>
          <w:szCs w:val="20"/>
        </w:rPr>
        <w:t xml:space="preserve"> </w:t>
      </w:r>
      <w:r w:rsidRPr="00EA0006">
        <w:rPr>
          <w:sz w:val="20"/>
          <w:szCs w:val="20"/>
        </w:rPr>
        <w:t>R</w:t>
      </w:r>
      <w:r w:rsidRPr="00EA0006">
        <w:rPr>
          <w:spacing w:val="11"/>
          <w:sz w:val="20"/>
          <w:szCs w:val="20"/>
        </w:rPr>
        <w:t xml:space="preserve"> </w:t>
      </w:r>
      <w:r w:rsidRPr="00EA0006">
        <w:rPr>
          <w:sz w:val="20"/>
          <w:szCs w:val="20"/>
        </w:rPr>
        <w:t>Stress</w:t>
      </w:r>
      <w:r w:rsidRPr="00EA0006">
        <w:rPr>
          <w:spacing w:val="11"/>
          <w:sz w:val="20"/>
          <w:szCs w:val="20"/>
        </w:rPr>
        <w:t xml:space="preserve"> </w:t>
      </w:r>
      <w:r w:rsidRPr="00EA0006">
        <w:rPr>
          <w:sz w:val="20"/>
          <w:szCs w:val="20"/>
        </w:rPr>
        <w:t>and</w:t>
      </w:r>
      <w:r w:rsidRPr="00EA0006">
        <w:rPr>
          <w:spacing w:val="18"/>
          <w:sz w:val="20"/>
          <w:szCs w:val="20"/>
        </w:rPr>
        <w:t xml:space="preserve"> </w:t>
      </w:r>
      <w:proofErr w:type="gramStart"/>
      <w:r w:rsidRPr="00EA0006">
        <w:rPr>
          <w:sz w:val="20"/>
          <w:szCs w:val="20"/>
        </w:rPr>
        <w:t>Adaptation</w:t>
      </w:r>
      <w:r w:rsidRPr="00EA0006">
        <w:rPr>
          <w:spacing w:val="8"/>
          <w:sz w:val="20"/>
          <w:szCs w:val="20"/>
        </w:rPr>
        <w:t xml:space="preserve"> </w:t>
      </w:r>
      <w:r w:rsidRPr="00EA0006">
        <w:rPr>
          <w:sz w:val="20"/>
          <w:szCs w:val="20"/>
        </w:rPr>
        <w:t>:</w:t>
      </w:r>
      <w:proofErr w:type="gramEnd"/>
      <w:r w:rsidRPr="00EA0006">
        <w:rPr>
          <w:spacing w:val="13"/>
          <w:sz w:val="20"/>
          <w:szCs w:val="20"/>
        </w:rPr>
        <w:t xml:space="preserve"> </w:t>
      </w:r>
      <w:r w:rsidRPr="00EA0006">
        <w:rPr>
          <w:sz w:val="20"/>
          <w:szCs w:val="20"/>
        </w:rPr>
        <w:t>Preparation</w:t>
      </w:r>
      <w:r w:rsidRPr="00EA0006">
        <w:rPr>
          <w:spacing w:val="13"/>
          <w:sz w:val="20"/>
          <w:szCs w:val="20"/>
        </w:rPr>
        <w:t xml:space="preserve"> </w:t>
      </w:r>
      <w:r w:rsidRPr="00EA0006">
        <w:rPr>
          <w:sz w:val="20"/>
          <w:szCs w:val="20"/>
        </w:rPr>
        <w:t>for</w:t>
      </w:r>
      <w:r w:rsidRPr="00EA0006">
        <w:rPr>
          <w:spacing w:val="15"/>
          <w:sz w:val="20"/>
          <w:szCs w:val="20"/>
        </w:rPr>
        <w:t xml:space="preserve"> </w:t>
      </w:r>
      <w:r w:rsidRPr="00EA0006">
        <w:rPr>
          <w:sz w:val="20"/>
          <w:szCs w:val="20"/>
        </w:rPr>
        <w:t>successful</w:t>
      </w:r>
      <w:r w:rsidRPr="00EA0006">
        <w:rPr>
          <w:spacing w:val="-57"/>
          <w:sz w:val="20"/>
          <w:szCs w:val="20"/>
        </w:rPr>
        <w:t xml:space="preserve"> </w:t>
      </w:r>
      <w:r w:rsidRPr="00EA0006">
        <w:rPr>
          <w:sz w:val="20"/>
          <w:szCs w:val="20"/>
        </w:rPr>
        <w:t>retirement.</w:t>
      </w:r>
      <w:r w:rsidRPr="00EA0006">
        <w:rPr>
          <w:spacing w:val="-1"/>
          <w:sz w:val="20"/>
          <w:szCs w:val="20"/>
        </w:rPr>
        <w:t xml:space="preserve"> </w:t>
      </w:r>
      <w:proofErr w:type="spellStart"/>
      <w:r w:rsidRPr="00EA0006">
        <w:rPr>
          <w:sz w:val="20"/>
          <w:szCs w:val="20"/>
        </w:rPr>
        <w:t>Aust</w:t>
      </w:r>
      <w:proofErr w:type="spellEnd"/>
      <w:r w:rsidRPr="00EA0006">
        <w:rPr>
          <w:spacing w:val="7"/>
          <w:sz w:val="20"/>
          <w:szCs w:val="20"/>
        </w:rPr>
        <w:t xml:space="preserve"> </w:t>
      </w:r>
      <w:r w:rsidRPr="00EA0006">
        <w:rPr>
          <w:sz w:val="20"/>
          <w:szCs w:val="20"/>
        </w:rPr>
        <w:t>Mental</w:t>
      </w:r>
      <w:r w:rsidRPr="00EA0006">
        <w:rPr>
          <w:spacing w:val="-7"/>
          <w:sz w:val="20"/>
          <w:szCs w:val="20"/>
        </w:rPr>
        <w:t xml:space="preserve"> </w:t>
      </w:r>
      <w:r w:rsidRPr="00EA0006">
        <w:rPr>
          <w:sz w:val="20"/>
          <w:szCs w:val="20"/>
        </w:rPr>
        <w:t>Health</w:t>
      </w:r>
      <w:r w:rsidRPr="00EA0006">
        <w:rPr>
          <w:spacing w:val="-4"/>
          <w:sz w:val="20"/>
          <w:szCs w:val="20"/>
        </w:rPr>
        <w:t xml:space="preserve"> </w:t>
      </w:r>
      <w:r w:rsidRPr="00EA0006">
        <w:rPr>
          <w:sz w:val="20"/>
          <w:szCs w:val="20"/>
        </w:rPr>
        <w:t>Nursing.</w:t>
      </w:r>
    </w:p>
    <w:p w:rsidR="00EA0006" w:rsidRPr="00EA0006" w:rsidRDefault="00EA0006" w:rsidP="00EA0006">
      <w:pPr>
        <w:pStyle w:val="ListParagraph"/>
        <w:numPr>
          <w:ilvl w:val="0"/>
          <w:numId w:val="8"/>
        </w:numPr>
        <w:tabs>
          <w:tab w:val="left" w:pos="1908"/>
        </w:tabs>
        <w:ind w:right="670"/>
        <w:rPr>
          <w:sz w:val="20"/>
          <w:szCs w:val="20"/>
        </w:rPr>
      </w:pPr>
      <w:r w:rsidRPr="00EA0006">
        <w:rPr>
          <w:sz w:val="20"/>
          <w:szCs w:val="20"/>
        </w:rPr>
        <w:t>Meyer</w:t>
      </w:r>
      <w:r w:rsidRPr="00EA0006">
        <w:rPr>
          <w:spacing w:val="23"/>
          <w:sz w:val="20"/>
          <w:szCs w:val="20"/>
        </w:rPr>
        <w:t xml:space="preserve"> </w:t>
      </w:r>
      <w:r w:rsidRPr="00EA0006">
        <w:rPr>
          <w:sz w:val="20"/>
          <w:szCs w:val="20"/>
        </w:rPr>
        <w:t>BL,</w:t>
      </w:r>
      <w:r w:rsidRPr="00EA0006">
        <w:rPr>
          <w:spacing w:val="24"/>
          <w:sz w:val="20"/>
          <w:szCs w:val="20"/>
        </w:rPr>
        <w:t xml:space="preserve"> </w:t>
      </w:r>
      <w:r w:rsidRPr="00EA0006">
        <w:rPr>
          <w:sz w:val="20"/>
          <w:szCs w:val="20"/>
        </w:rPr>
        <w:t>Taylor</w:t>
      </w:r>
      <w:r w:rsidRPr="00EA0006">
        <w:rPr>
          <w:spacing w:val="23"/>
          <w:sz w:val="20"/>
          <w:szCs w:val="20"/>
        </w:rPr>
        <w:t xml:space="preserve"> </w:t>
      </w:r>
      <w:r w:rsidRPr="00EA0006">
        <w:rPr>
          <w:sz w:val="20"/>
          <w:szCs w:val="20"/>
        </w:rPr>
        <w:t>EJ,</w:t>
      </w:r>
      <w:r w:rsidRPr="00EA0006">
        <w:rPr>
          <w:spacing w:val="24"/>
          <w:sz w:val="20"/>
          <w:szCs w:val="20"/>
        </w:rPr>
        <w:t xml:space="preserve"> </w:t>
      </w:r>
      <w:r w:rsidRPr="00EA0006">
        <w:rPr>
          <w:sz w:val="20"/>
          <w:szCs w:val="20"/>
        </w:rPr>
        <w:t>A</w:t>
      </w:r>
      <w:r w:rsidRPr="00EA0006">
        <w:rPr>
          <w:spacing w:val="17"/>
          <w:sz w:val="20"/>
          <w:szCs w:val="20"/>
        </w:rPr>
        <w:t xml:space="preserve"> </w:t>
      </w:r>
      <w:r w:rsidRPr="00EA0006">
        <w:rPr>
          <w:sz w:val="20"/>
          <w:szCs w:val="20"/>
        </w:rPr>
        <w:t>Holistic</w:t>
      </w:r>
      <w:r w:rsidRPr="00EA0006">
        <w:rPr>
          <w:spacing w:val="20"/>
          <w:sz w:val="20"/>
          <w:szCs w:val="20"/>
        </w:rPr>
        <w:t xml:space="preserve"> </w:t>
      </w:r>
      <w:r w:rsidRPr="00EA0006">
        <w:rPr>
          <w:sz w:val="20"/>
          <w:szCs w:val="20"/>
        </w:rPr>
        <w:t>approach</w:t>
      </w:r>
      <w:r w:rsidRPr="00EA0006">
        <w:rPr>
          <w:spacing w:val="17"/>
          <w:sz w:val="20"/>
          <w:szCs w:val="20"/>
        </w:rPr>
        <w:t xml:space="preserve"> </w:t>
      </w:r>
      <w:r w:rsidRPr="00EA0006">
        <w:rPr>
          <w:sz w:val="20"/>
          <w:szCs w:val="20"/>
        </w:rPr>
        <w:t>to</w:t>
      </w:r>
      <w:r w:rsidRPr="00EA0006">
        <w:rPr>
          <w:spacing w:val="22"/>
          <w:sz w:val="20"/>
          <w:szCs w:val="20"/>
        </w:rPr>
        <w:t xml:space="preserve"> </w:t>
      </w:r>
      <w:r w:rsidRPr="00EA0006">
        <w:rPr>
          <w:sz w:val="20"/>
          <w:szCs w:val="20"/>
        </w:rPr>
        <w:t>severe</w:t>
      </w:r>
      <w:r w:rsidRPr="00EA0006">
        <w:rPr>
          <w:spacing w:val="21"/>
          <w:sz w:val="20"/>
          <w:szCs w:val="20"/>
        </w:rPr>
        <w:t xml:space="preserve"> </w:t>
      </w:r>
      <w:proofErr w:type="gramStart"/>
      <w:r w:rsidRPr="00EA0006">
        <w:rPr>
          <w:sz w:val="20"/>
          <w:szCs w:val="20"/>
        </w:rPr>
        <w:t>depression.,</w:t>
      </w:r>
      <w:proofErr w:type="gramEnd"/>
      <w:r w:rsidRPr="00EA0006">
        <w:rPr>
          <w:spacing w:val="23"/>
          <w:sz w:val="20"/>
          <w:szCs w:val="20"/>
        </w:rPr>
        <w:t xml:space="preserve"> </w:t>
      </w:r>
      <w:r w:rsidRPr="00EA0006">
        <w:rPr>
          <w:sz w:val="20"/>
          <w:szCs w:val="20"/>
        </w:rPr>
        <w:t>Holist</w:t>
      </w:r>
      <w:r w:rsidRPr="00EA0006">
        <w:rPr>
          <w:spacing w:val="-57"/>
          <w:sz w:val="20"/>
          <w:szCs w:val="20"/>
        </w:rPr>
        <w:t xml:space="preserve"> </w:t>
      </w:r>
      <w:r w:rsidRPr="00EA0006">
        <w:rPr>
          <w:sz w:val="20"/>
          <w:szCs w:val="20"/>
        </w:rPr>
        <w:t>Nursing</w:t>
      </w:r>
      <w:r w:rsidRPr="00EA0006">
        <w:rPr>
          <w:spacing w:val="1"/>
          <w:sz w:val="20"/>
          <w:szCs w:val="20"/>
        </w:rPr>
        <w:t xml:space="preserve"> </w:t>
      </w:r>
      <w:r w:rsidRPr="00EA0006">
        <w:rPr>
          <w:sz w:val="20"/>
          <w:szCs w:val="20"/>
        </w:rPr>
        <w:t>Practice.,</w:t>
      </w:r>
      <w:r w:rsidRPr="00EA0006">
        <w:rPr>
          <w:spacing w:val="4"/>
          <w:sz w:val="20"/>
          <w:szCs w:val="20"/>
        </w:rPr>
        <w:t xml:space="preserve"> </w:t>
      </w:r>
      <w:r w:rsidRPr="00EA0006">
        <w:rPr>
          <w:sz w:val="20"/>
          <w:szCs w:val="20"/>
        </w:rPr>
        <w:t>March</w:t>
      </w:r>
      <w:r w:rsidRPr="00EA0006">
        <w:rPr>
          <w:spacing w:val="-3"/>
          <w:sz w:val="20"/>
          <w:szCs w:val="20"/>
        </w:rPr>
        <w:t xml:space="preserve"> </w:t>
      </w:r>
      <w:r w:rsidRPr="00EA0006">
        <w:rPr>
          <w:sz w:val="20"/>
          <w:szCs w:val="20"/>
        </w:rPr>
        <w:t>2008.</w:t>
      </w:r>
    </w:p>
    <w:p w:rsidR="00EA0006" w:rsidRPr="00EA0006" w:rsidRDefault="00EA0006" w:rsidP="00EA0006">
      <w:pPr>
        <w:pStyle w:val="ListParagraph"/>
        <w:numPr>
          <w:ilvl w:val="0"/>
          <w:numId w:val="8"/>
        </w:numPr>
        <w:tabs>
          <w:tab w:val="left" w:pos="1908"/>
        </w:tabs>
        <w:ind w:right="664"/>
        <w:jc w:val="both"/>
        <w:rPr>
          <w:sz w:val="20"/>
          <w:szCs w:val="20"/>
        </w:rPr>
      </w:pPr>
      <w:proofErr w:type="spellStart"/>
      <w:r w:rsidRPr="00EA0006">
        <w:rPr>
          <w:sz w:val="20"/>
          <w:szCs w:val="20"/>
        </w:rPr>
        <w:t>Onishi</w:t>
      </w:r>
      <w:proofErr w:type="spellEnd"/>
      <w:r w:rsidRPr="00EA0006">
        <w:rPr>
          <w:spacing w:val="1"/>
          <w:sz w:val="20"/>
          <w:szCs w:val="20"/>
        </w:rPr>
        <w:t xml:space="preserve"> </w:t>
      </w:r>
      <w:r w:rsidRPr="00EA0006">
        <w:rPr>
          <w:sz w:val="20"/>
          <w:szCs w:val="20"/>
        </w:rPr>
        <w:t>J</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Suzuki</w:t>
      </w:r>
      <w:r w:rsidRPr="00EA0006">
        <w:rPr>
          <w:spacing w:val="1"/>
          <w:sz w:val="20"/>
          <w:szCs w:val="20"/>
        </w:rPr>
        <w:t xml:space="preserve"> </w:t>
      </w:r>
      <w:r w:rsidRPr="00EA0006">
        <w:rPr>
          <w:sz w:val="20"/>
          <w:szCs w:val="20"/>
        </w:rPr>
        <w:t>Y.</w:t>
      </w:r>
      <w:r w:rsidRPr="00EA0006">
        <w:rPr>
          <w:spacing w:val="1"/>
          <w:sz w:val="20"/>
          <w:szCs w:val="20"/>
        </w:rPr>
        <w:t xml:space="preserve"> </w:t>
      </w:r>
      <w:proofErr w:type="spellStart"/>
      <w:r w:rsidRPr="00EA0006">
        <w:rPr>
          <w:sz w:val="20"/>
          <w:szCs w:val="20"/>
        </w:rPr>
        <w:t>Behavioural</w:t>
      </w:r>
      <w:proofErr w:type="spellEnd"/>
      <w:r w:rsidRPr="00EA0006">
        <w:rPr>
          <w:sz w:val="20"/>
          <w:szCs w:val="20"/>
        </w:rPr>
        <w:t>,</w:t>
      </w:r>
      <w:r w:rsidRPr="00EA0006">
        <w:rPr>
          <w:spacing w:val="1"/>
          <w:sz w:val="20"/>
          <w:szCs w:val="20"/>
        </w:rPr>
        <w:t xml:space="preserve"> </w:t>
      </w:r>
      <w:r w:rsidRPr="00EA0006">
        <w:rPr>
          <w:sz w:val="20"/>
          <w:szCs w:val="20"/>
        </w:rPr>
        <w:t>psychological</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physical</w:t>
      </w:r>
      <w:r w:rsidRPr="00EA0006">
        <w:rPr>
          <w:spacing w:val="1"/>
          <w:sz w:val="20"/>
          <w:szCs w:val="20"/>
        </w:rPr>
        <w:t xml:space="preserve"> </w:t>
      </w:r>
      <w:r w:rsidRPr="00EA0006">
        <w:rPr>
          <w:sz w:val="20"/>
          <w:szCs w:val="20"/>
        </w:rPr>
        <w:t>symptoms</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86</w:t>
      </w:r>
      <w:r w:rsidRPr="00EA0006">
        <w:rPr>
          <w:spacing w:val="1"/>
          <w:sz w:val="20"/>
          <w:szCs w:val="20"/>
        </w:rPr>
        <w:t xml:space="preserve"> </w:t>
      </w:r>
      <w:proofErr w:type="spellStart"/>
      <w:r w:rsidRPr="00EA0006">
        <w:rPr>
          <w:sz w:val="20"/>
          <w:szCs w:val="20"/>
        </w:rPr>
        <w:t>Gro</w:t>
      </w:r>
      <w:proofErr w:type="spellEnd"/>
      <w:r w:rsidRPr="00EA0006">
        <w:rPr>
          <w:spacing w:val="1"/>
          <w:sz w:val="20"/>
          <w:szCs w:val="20"/>
        </w:rPr>
        <w:t xml:space="preserve"> </w:t>
      </w:r>
      <w:r w:rsidRPr="00EA0006">
        <w:rPr>
          <w:sz w:val="20"/>
          <w:szCs w:val="20"/>
        </w:rPr>
        <w:t>homes</w:t>
      </w:r>
      <w:r w:rsidRPr="00EA0006">
        <w:rPr>
          <w:spacing w:val="1"/>
          <w:sz w:val="20"/>
          <w:szCs w:val="20"/>
        </w:rPr>
        <w:t xml:space="preserve"> </w:t>
      </w:r>
      <w:r w:rsidRPr="00EA0006">
        <w:rPr>
          <w:sz w:val="20"/>
          <w:szCs w:val="20"/>
        </w:rPr>
        <w:t>for</w:t>
      </w:r>
      <w:r w:rsidRPr="00EA0006">
        <w:rPr>
          <w:spacing w:val="1"/>
          <w:sz w:val="20"/>
          <w:szCs w:val="20"/>
        </w:rPr>
        <w:t xml:space="preserve"> </w:t>
      </w:r>
      <w:r w:rsidRPr="00EA0006">
        <w:rPr>
          <w:sz w:val="20"/>
          <w:szCs w:val="20"/>
        </w:rPr>
        <w:t>older</w:t>
      </w:r>
      <w:r w:rsidRPr="00EA0006">
        <w:rPr>
          <w:spacing w:val="1"/>
          <w:sz w:val="20"/>
          <w:szCs w:val="20"/>
        </w:rPr>
        <w:t xml:space="preserve"> </w:t>
      </w:r>
      <w:r w:rsidRPr="00EA0006">
        <w:rPr>
          <w:sz w:val="20"/>
          <w:szCs w:val="20"/>
        </w:rPr>
        <w:t>adults</w:t>
      </w:r>
      <w:r w:rsidRPr="00EA0006">
        <w:rPr>
          <w:spacing w:val="1"/>
          <w:sz w:val="20"/>
          <w:szCs w:val="20"/>
        </w:rPr>
        <w:t xml:space="preserve"> </w:t>
      </w:r>
      <w:r w:rsidRPr="00EA0006">
        <w:rPr>
          <w:sz w:val="20"/>
          <w:szCs w:val="20"/>
        </w:rPr>
        <w:t>with</w:t>
      </w:r>
      <w:r w:rsidRPr="00EA0006">
        <w:rPr>
          <w:spacing w:val="1"/>
          <w:sz w:val="20"/>
          <w:szCs w:val="20"/>
        </w:rPr>
        <w:t xml:space="preserve"> </w:t>
      </w:r>
      <w:r w:rsidRPr="00EA0006">
        <w:rPr>
          <w:sz w:val="20"/>
          <w:szCs w:val="20"/>
        </w:rPr>
        <w:t>dementia.</w:t>
      </w:r>
      <w:r w:rsidRPr="00EA0006">
        <w:rPr>
          <w:spacing w:val="1"/>
          <w:sz w:val="20"/>
          <w:szCs w:val="20"/>
        </w:rPr>
        <w:t xml:space="preserve"> </w:t>
      </w:r>
      <w:proofErr w:type="spellStart"/>
      <w:r w:rsidRPr="00EA0006">
        <w:rPr>
          <w:sz w:val="20"/>
          <w:szCs w:val="20"/>
        </w:rPr>
        <w:t>Int</w:t>
      </w:r>
      <w:proofErr w:type="spellEnd"/>
      <w:r w:rsidRPr="00EA0006">
        <w:rPr>
          <w:spacing w:val="1"/>
          <w:sz w:val="20"/>
          <w:szCs w:val="20"/>
        </w:rPr>
        <w:t xml:space="preserve"> </w:t>
      </w:r>
      <w:proofErr w:type="spellStart"/>
      <w:r w:rsidRPr="00EA0006">
        <w:rPr>
          <w:sz w:val="20"/>
          <w:szCs w:val="20"/>
        </w:rPr>
        <w:t>Psychogeriatr</w:t>
      </w:r>
      <w:proofErr w:type="spellEnd"/>
      <w:r w:rsidRPr="00EA0006">
        <w:rPr>
          <w:sz w:val="20"/>
          <w:szCs w:val="20"/>
        </w:rPr>
        <w:t>,</w:t>
      </w:r>
      <w:r w:rsidRPr="00EA0006">
        <w:rPr>
          <w:spacing w:val="3"/>
          <w:sz w:val="20"/>
          <w:szCs w:val="20"/>
        </w:rPr>
        <w:t xml:space="preserve"> </w:t>
      </w:r>
      <w:r w:rsidRPr="00EA0006">
        <w:rPr>
          <w:sz w:val="20"/>
          <w:szCs w:val="20"/>
        </w:rPr>
        <w:t>2006</w:t>
      </w:r>
      <w:r w:rsidRPr="00EA0006">
        <w:rPr>
          <w:spacing w:val="-3"/>
          <w:sz w:val="20"/>
          <w:szCs w:val="20"/>
        </w:rPr>
        <w:t xml:space="preserve"> </w:t>
      </w:r>
      <w:r w:rsidRPr="00EA0006">
        <w:rPr>
          <w:sz w:val="20"/>
          <w:szCs w:val="20"/>
        </w:rPr>
        <w:t>Mar.</w:t>
      </w:r>
    </w:p>
    <w:p w:rsidR="00EA0006" w:rsidRPr="00EA0006" w:rsidRDefault="00EA0006" w:rsidP="00EA0006">
      <w:pPr>
        <w:pStyle w:val="ListParagraph"/>
        <w:numPr>
          <w:ilvl w:val="0"/>
          <w:numId w:val="8"/>
        </w:numPr>
        <w:tabs>
          <w:tab w:val="left" w:pos="1908"/>
        </w:tabs>
        <w:ind w:right="672"/>
        <w:jc w:val="both"/>
        <w:rPr>
          <w:sz w:val="20"/>
          <w:szCs w:val="20"/>
        </w:rPr>
      </w:pPr>
      <w:r w:rsidRPr="00EA0006">
        <w:rPr>
          <w:sz w:val="20"/>
          <w:szCs w:val="20"/>
        </w:rPr>
        <w:t>Potter</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Perry,</w:t>
      </w:r>
      <w:r w:rsidRPr="00EA0006">
        <w:rPr>
          <w:spacing w:val="1"/>
          <w:sz w:val="20"/>
          <w:szCs w:val="20"/>
        </w:rPr>
        <w:t xml:space="preserve"> </w:t>
      </w:r>
      <w:r w:rsidRPr="00EA0006">
        <w:rPr>
          <w:sz w:val="20"/>
          <w:szCs w:val="20"/>
        </w:rPr>
        <w:t>Fundamentals</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Nursing,</w:t>
      </w:r>
      <w:r w:rsidRPr="00EA0006">
        <w:rPr>
          <w:spacing w:val="1"/>
          <w:sz w:val="20"/>
          <w:szCs w:val="20"/>
        </w:rPr>
        <w:t xml:space="preserve"> </w:t>
      </w:r>
      <w:r w:rsidRPr="00EA0006">
        <w:rPr>
          <w:sz w:val="20"/>
          <w:szCs w:val="20"/>
        </w:rPr>
        <w:t>5</w:t>
      </w:r>
      <w:r w:rsidRPr="00EA0006">
        <w:rPr>
          <w:sz w:val="20"/>
          <w:szCs w:val="20"/>
          <w:vertAlign w:val="superscript"/>
        </w:rPr>
        <w:t>th</w:t>
      </w:r>
      <w:r w:rsidRPr="00EA0006">
        <w:rPr>
          <w:spacing w:val="1"/>
          <w:sz w:val="20"/>
          <w:szCs w:val="20"/>
        </w:rPr>
        <w:t xml:space="preserve"> </w:t>
      </w:r>
      <w:r w:rsidRPr="00EA0006">
        <w:rPr>
          <w:sz w:val="20"/>
          <w:szCs w:val="20"/>
        </w:rPr>
        <w:t>Edition,</w:t>
      </w:r>
      <w:r w:rsidRPr="00EA0006">
        <w:rPr>
          <w:spacing w:val="1"/>
          <w:sz w:val="20"/>
          <w:szCs w:val="20"/>
        </w:rPr>
        <w:t xml:space="preserve"> </w:t>
      </w:r>
      <w:r w:rsidRPr="00EA0006">
        <w:rPr>
          <w:sz w:val="20"/>
          <w:szCs w:val="20"/>
        </w:rPr>
        <w:t>New</w:t>
      </w:r>
      <w:r w:rsidRPr="00EA0006">
        <w:rPr>
          <w:spacing w:val="1"/>
          <w:sz w:val="20"/>
          <w:szCs w:val="20"/>
        </w:rPr>
        <w:t xml:space="preserve"> </w:t>
      </w:r>
      <w:r w:rsidRPr="00EA0006">
        <w:rPr>
          <w:sz w:val="20"/>
          <w:szCs w:val="20"/>
        </w:rPr>
        <w:t>Delhi,</w:t>
      </w:r>
      <w:r w:rsidRPr="00EA0006">
        <w:rPr>
          <w:spacing w:val="1"/>
          <w:sz w:val="20"/>
          <w:szCs w:val="20"/>
        </w:rPr>
        <w:t xml:space="preserve"> </w:t>
      </w:r>
      <w:r w:rsidRPr="00EA0006">
        <w:rPr>
          <w:sz w:val="20"/>
          <w:szCs w:val="20"/>
        </w:rPr>
        <w:t>Harcourt</w:t>
      </w:r>
      <w:r w:rsidRPr="00EA0006">
        <w:rPr>
          <w:spacing w:val="1"/>
          <w:sz w:val="20"/>
          <w:szCs w:val="20"/>
        </w:rPr>
        <w:t xml:space="preserve"> </w:t>
      </w:r>
      <w:r w:rsidRPr="00EA0006">
        <w:rPr>
          <w:sz w:val="20"/>
          <w:szCs w:val="20"/>
        </w:rPr>
        <w:t>Pvt.</w:t>
      </w:r>
      <w:r w:rsidRPr="00EA0006">
        <w:rPr>
          <w:spacing w:val="4"/>
          <w:sz w:val="20"/>
          <w:szCs w:val="20"/>
        </w:rPr>
        <w:t xml:space="preserve"> </w:t>
      </w:r>
      <w:r w:rsidRPr="00EA0006">
        <w:rPr>
          <w:sz w:val="20"/>
          <w:szCs w:val="20"/>
        </w:rPr>
        <w:t>Ltd.,</w:t>
      </w:r>
      <w:r w:rsidRPr="00EA0006">
        <w:rPr>
          <w:spacing w:val="4"/>
          <w:sz w:val="20"/>
          <w:szCs w:val="20"/>
        </w:rPr>
        <w:t xml:space="preserve"> </w:t>
      </w:r>
      <w:r w:rsidRPr="00EA0006">
        <w:rPr>
          <w:sz w:val="20"/>
          <w:szCs w:val="20"/>
        </w:rPr>
        <w:t>2005.</w:t>
      </w:r>
    </w:p>
    <w:p w:rsidR="00EA0006" w:rsidRPr="00EA0006" w:rsidRDefault="00EA0006" w:rsidP="00EA0006">
      <w:pPr>
        <w:pStyle w:val="ListParagraph"/>
        <w:numPr>
          <w:ilvl w:val="0"/>
          <w:numId w:val="8"/>
        </w:numPr>
        <w:tabs>
          <w:tab w:val="left" w:pos="1908"/>
        </w:tabs>
        <w:ind w:right="662"/>
        <w:jc w:val="both"/>
        <w:rPr>
          <w:sz w:val="20"/>
          <w:szCs w:val="20"/>
        </w:rPr>
      </w:pPr>
      <w:r w:rsidRPr="00EA0006">
        <w:rPr>
          <w:sz w:val="20"/>
          <w:szCs w:val="20"/>
        </w:rPr>
        <w:t xml:space="preserve">Reddy Subramanian G., Geriatric Society of </w:t>
      </w:r>
      <w:proofErr w:type="gramStart"/>
      <w:r w:rsidRPr="00EA0006">
        <w:rPr>
          <w:sz w:val="20"/>
          <w:szCs w:val="20"/>
        </w:rPr>
        <w:t>India.,</w:t>
      </w:r>
      <w:proofErr w:type="gramEnd"/>
      <w:r w:rsidRPr="00EA0006">
        <w:rPr>
          <w:sz w:val="20"/>
          <w:szCs w:val="20"/>
        </w:rPr>
        <w:t xml:space="preserve"> G.S.I. News., 2005</w:t>
      </w:r>
      <w:r w:rsidRPr="00EA0006">
        <w:rPr>
          <w:spacing w:val="1"/>
          <w:sz w:val="20"/>
          <w:szCs w:val="20"/>
        </w:rPr>
        <w:t xml:space="preserve"> </w:t>
      </w:r>
      <w:r w:rsidRPr="00EA0006">
        <w:rPr>
          <w:sz w:val="20"/>
          <w:szCs w:val="20"/>
        </w:rPr>
        <w:t>July.</w:t>
      </w:r>
    </w:p>
    <w:p w:rsidR="00EA0006" w:rsidRPr="00EA0006" w:rsidRDefault="00EA0006" w:rsidP="00EA0006">
      <w:pPr>
        <w:pStyle w:val="ListParagraph"/>
        <w:numPr>
          <w:ilvl w:val="0"/>
          <w:numId w:val="8"/>
        </w:numPr>
        <w:tabs>
          <w:tab w:val="left" w:pos="1908"/>
        </w:tabs>
        <w:ind w:right="669"/>
        <w:jc w:val="both"/>
        <w:rPr>
          <w:sz w:val="20"/>
          <w:szCs w:val="20"/>
        </w:rPr>
      </w:pPr>
      <w:proofErr w:type="spellStart"/>
      <w:proofErr w:type="gramStart"/>
      <w:r w:rsidRPr="00EA0006">
        <w:rPr>
          <w:sz w:val="20"/>
          <w:szCs w:val="20"/>
        </w:rPr>
        <w:t>Sreevani</w:t>
      </w:r>
      <w:proofErr w:type="spellEnd"/>
      <w:r w:rsidRPr="00EA0006">
        <w:rPr>
          <w:sz w:val="20"/>
          <w:szCs w:val="20"/>
        </w:rPr>
        <w:t>.,</w:t>
      </w:r>
      <w:proofErr w:type="gramEnd"/>
      <w:r w:rsidRPr="00EA0006">
        <w:rPr>
          <w:sz w:val="20"/>
          <w:szCs w:val="20"/>
        </w:rPr>
        <w:t xml:space="preserve"> Text Books of Mental Health Nursing., </w:t>
      </w:r>
      <w:proofErr w:type="spellStart"/>
      <w:r w:rsidRPr="00EA0006">
        <w:rPr>
          <w:sz w:val="20"/>
          <w:szCs w:val="20"/>
        </w:rPr>
        <w:t>Jaypee</w:t>
      </w:r>
      <w:proofErr w:type="spellEnd"/>
      <w:r w:rsidRPr="00EA0006">
        <w:rPr>
          <w:sz w:val="20"/>
          <w:szCs w:val="20"/>
        </w:rPr>
        <w:t xml:space="preserve"> Publications.,</w:t>
      </w:r>
      <w:r w:rsidRPr="00EA0006">
        <w:rPr>
          <w:spacing w:val="1"/>
          <w:sz w:val="20"/>
          <w:szCs w:val="20"/>
        </w:rPr>
        <w:t xml:space="preserve"> </w:t>
      </w:r>
      <w:r w:rsidRPr="00EA0006">
        <w:rPr>
          <w:sz w:val="20"/>
          <w:szCs w:val="20"/>
        </w:rPr>
        <w:t>2005.,</w:t>
      </w:r>
      <w:r w:rsidRPr="00EA0006">
        <w:rPr>
          <w:spacing w:val="-1"/>
          <w:sz w:val="20"/>
          <w:szCs w:val="20"/>
        </w:rPr>
        <w:t xml:space="preserve"> </w:t>
      </w:r>
      <w:r w:rsidRPr="00EA0006">
        <w:rPr>
          <w:sz w:val="20"/>
          <w:szCs w:val="20"/>
        </w:rPr>
        <w:t>II</w:t>
      </w:r>
      <w:r w:rsidRPr="00EA0006">
        <w:rPr>
          <w:spacing w:val="-1"/>
          <w:sz w:val="20"/>
          <w:szCs w:val="20"/>
        </w:rPr>
        <w:t xml:space="preserve"> </w:t>
      </w:r>
      <w:r w:rsidRPr="00EA0006">
        <w:rPr>
          <w:sz w:val="20"/>
          <w:szCs w:val="20"/>
        </w:rPr>
        <w:t>Edition.</w:t>
      </w:r>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Treece</w:t>
      </w:r>
      <w:proofErr w:type="spellEnd"/>
      <w:r w:rsidRPr="00EA0006">
        <w:rPr>
          <w:sz w:val="20"/>
          <w:szCs w:val="20"/>
        </w:rPr>
        <w:t xml:space="preserve"> </w:t>
      </w:r>
      <w:proofErr w:type="spellStart"/>
      <w:proofErr w:type="gramStart"/>
      <w:r w:rsidRPr="00EA0006">
        <w:rPr>
          <w:sz w:val="20"/>
          <w:szCs w:val="20"/>
        </w:rPr>
        <w:t>Ew</w:t>
      </w:r>
      <w:proofErr w:type="spellEnd"/>
      <w:proofErr w:type="gramEnd"/>
      <w:r w:rsidRPr="00EA0006">
        <w:rPr>
          <w:sz w:val="20"/>
          <w:szCs w:val="20"/>
        </w:rPr>
        <w:t xml:space="preserve"> and </w:t>
      </w:r>
      <w:proofErr w:type="spellStart"/>
      <w:r w:rsidRPr="00EA0006">
        <w:rPr>
          <w:sz w:val="20"/>
          <w:szCs w:val="20"/>
        </w:rPr>
        <w:t>Treece</w:t>
      </w:r>
      <w:proofErr w:type="spellEnd"/>
      <w:r w:rsidRPr="00EA0006">
        <w:rPr>
          <w:sz w:val="20"/>
          <w:szCs w:val="20"/>
        </w:rPr>
        <w:t xml:space="preserve"> JW. Elements of Research in Nursing., St. Louis :</w:t>
      </w:r>
      <w:r w:rsidRPr="00EA0006">
        <w:rPr>
          <w:spacing w:val="1"/>
          <w:sz w:val="20"/>
          <w:szCs w:val="20"/>
        </w:rPr>
        <w:t xml:space="preserve"> </w:t>
      </w:r>
      <w:r w:rsidRPr="00EA0006">
        <w:rPr>
          <w:sz w:val="20"/>
          <w:szCs w:val="20"/>
        </w:rPr>
        <w:t>The CV</w:t>
      </w:r>
      <w:r w:rsidRPr="00EA0006">
        <w:rPr>
          <w:spacing w:val="2"/>
          <w:sz w:val="20"/>
          <w:szCs w:val="20"/>
        </w:rPr>
        <w:t xml:space="preserve"> </w:t>
      </w:r>
      <w:r w:rsidRPr="00EA0006">
        <w:rPr>
          <w:sz w:val="20"/>
          <w:szCs w:val="20"/>
        </w:rPr>
        <w:t>Mosby</w:t>
      </w:r>
      <w:r w:rsidRPr="00EA0006">
        <w:rPr>
          <w:spacing w:val="-3"/>
          <w:sz w:val="20"/>
          <w:szCs w:val="20"/>
        </w:rPr>
        <w:t xml:space="preserve"> </w:t>
      </w:r>
      <w:r w:rsidRPr="00EA0006">
        <w:rPr>
          <w:sz w:val="20"/>
          <w:szCs w:val="20"/>
        </w:rPr>
        <w:t>Company,</w:t>
      </w:r>
      <w:r w:rsidRPr="00EA0006">
        <w:rPr>
          <w:spacing w:val="4"/>
          <w:sz w:val="20"/>
          <w:szCs w:val="20"/>
        </w:rPr>
        <w:t xml:space="preserve"> </w:t>
      </w:r>
      <w:r w:rsidRPr="00EA0006">
        <w:rPr>
          <w:sz w:val="20"/>
          <w:szCs w:val="20"/>
        </w:rPr>
        <w:t>1988</w:t>
      </w:r>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Bijlani</w:t>
      </w:r>
      <w:proofErr w:type="spellEnd"/>
      <w:r w:rsidRPr="00EA0006">
        <w:rPr>
          <w:sz w:val="20"/>
          <w:szCs w:val="20"/>
        </w:rPr>
        <w:t xml:space="preserve"> RL, </w:t>
      </w:r>
      <w:proofErr w:type="spellStart"/>
      <w:r w:rsidRPr="00EA0006">
        <w:rPr>
          <w:sz w:val="20"/>
          <w:szCs w:val="20"/>
        </w:rPr>
        <w:t>Vempati</w:t>
      </w:r>
      <w:proofErr w:type="spellEnd"/>
      <w:r w:rsidRPr="00EA0006">
        <w:rPr>
          <w:sz w:val="20"/>
          <w:szCs w:val="20"/>
        </w:rPr>
        <w:t xml:space="preserve"> RP, Yadav RK, Ray RB, comprehensive life style</w:t>
      </w:r>
      <w:r w:rsidRPr="00EA0006">
        <w:rPr>
          <w:spacing w:val="1"/>
          <w:sz w:val="20"/>
          <w:szCs w:val="20"/>
        </w:rPr>
        <w:t xml:space="preserve"> </w:t>
      </w:r>
      <w:r w:rsidRPr="00EA0006">
        <w:rPr>
          <w:sz w:val="20"/>
          <w:szCs w:val="20"/>
        </w:rPr>
        <w:t xml:space="preserve">education program based on </w:t>
      </w:r>
      <w:proofErr w:type="spellStart"/>
      <w:r w:rsidRPr="00EA0006">
        <w:rPr>
          <w:sz w:val="20"/>
          <w:szCs w:val="20"/>
        </w:rPr>
        <w:t>Hasyayoga</w:t>
      </w:r>
      <w:proofErr w:type="spellEnd"/>
      <w:r w:rsidRPr="00EA0006">
        <w:rPr>
          <w:sz w:val="20"/>
          <w:szCs w:val="20"/>
        </w:rPr>
        <w:t xml:space="preserve"> </w:t>
      </w:r>
      <w:proofErr w:type="gramStart"/>
      <w:r w:rsidRPr="00EA0006">
        <w:rPr>
          <w:sz w:val="20"/>
          <w:szCs w:val="20"/>
        </w:rPr>
        <w:t>reduce</w:t>
      </w:r>
      <w:proofErr w:type="gramEnd"/>
      <w:r w:rsidRPr="00EA0006">
        <w:rPr>
          <w:spacing w:val="1"/>
          <w:sz w:val="20"/>
          <w:szCs w:val="20"/>
        </w:rPr>
        <w:t xml:space="preserve"> </w:t>
      </w:r>
      <w:r w:rsidRPr="00EA0006">
        <w:rPr>
          <w:sz w:val="20"/>
          <w:szCs w:val="20"/>
        </w:rPr>
        <w:t>risk</w:t>
      </w:r>
      <w:r w:rsidRPr="00EA0006">
        <w:rPr>
          <w:spacing w:val="1"/>
          <w:sz w:val="20"/>
          <w:szCs w:val="20"/>
        </w:rPr>
        <w:t xml:space="preserve"> </w:t>
      </w:r>
      <w:r w:rsidRPr="00EA0006">
        <w:rPr>
          <w:sz w:val="20"/>
          <w:szCs w:val="20"/>
        </w:rPr>
        <w:t>factors for cardio</w:t>
      </w:r>
      <w:r w:rsidRPr="00EA0006">
        <w:rPr>
          <w:spacing w:val="1"/>
          <w:sz w:val="20"/>
          <w:szCs w:val="20"/>
        </w:rPr>
        <w:t xml:space="preserve"> </w:t>
      </w:r>
      <w:r w:rsidRPr="00EA0006">
        <w:rPr>
          <w:sz w:val="20"/>
          <w:szCs w:val="20"/>
        </w:rPr>
        <w:t>vascular disease and diabetes mellitus. Journal of Alternate Complement</w:t>
      </w:r>
      <w:r w:rsidRPr="00EA0006">
        <w:rPr>
          <w:spacing w:val="1"/>
          <w:sz w:val="20"/>
          <w:szCs w:val="20"/>
        </w:rPr>
        <w:t xml:space="preserve"> </w:t>
      </w:r>
      <w:r w:rsidRPr="00EA0006">
        <w:rPr>
          <w:sz w:val="20"/>
          <w:szCs w:val="20"/>
        </w:rPr>
        <w:t>Medicine.</w:t>
      </w:r>
      <w:r w:rsidRPr="00EA0006">
        <w:rPr>
          <w:spacing w:val="3"/>
          <w:sz w:val="20"/>
          <w:szCs w:val="20"/>
        </w:rPr>
        <w:t xml:space="preserve"> </w:t>
      </w:r>
      <w:r w:rsidRPr="00EA0006">
        <w:rPr>
          <w:sz w:val="20"/>
          <w:szCs w:val="20"/>
        </w:rPr>
        <w:t>2005,</w:t>
      </w:r>
      <w:r w:rsidRPr="00EA0006">
        <w:rPr>
          <w:spacing w:val="4"/>
          <w:sz w:val="20"/>
          <w:szCs w:val="20"/>
        </w:rPr>
        <w:t xml:space="preserve"> </w:t>
      </w:r>
      <w:r w:rsidRPr="00EA0006">
        <w:rPr>
          <w:sz w:val="20"/>
          <w:szCs w:val="20"/>
        </w:rPr>
        <w:t>Apr;</w:t>
      </w:r>
      <w:r w:rsidRPr="00EA0006">
        <w:rPr>
          <w:spacing w:val="-2"/>
          <w:sz w:val="20"/>
          <w:szCs w:val="20"/>
        </w:rPr>
        <w:t xml:space="preserve"> </w:t>
      </w:r>
      <w:r w:rsidRPr="00EA0006">
        <w:rPr>
          <w:sz w:val="20"/>
          <w:szCs w:val="20"/>
        </w:rPr>
        <w:t>11(2):</w:t>
      </w:r>
      <w:r w:rsidRPr="00EA0006">
        <w:rPr>
          <w:spacing w:val="2"/>
          <w:sz w:val="20"/>
          <w:szCs w:val="20"/>
        </w:rPr>
        <w:t xml:space="preserve"> </w:t>
      </w:r>
      <w:r w:rsidRPr="00EA0006">
        <w:rPr>
          <w:sz w:val="20"/>
          <w:szCs w:val="20"/>
        </w:rPr>
        <w:t>267-74</w:t>
      </w:r>
    </w:p>
    <w:p w:rsidR="00EA0006" w:rsidRPr="00EA0006" w:rsidRDefault="00EA0006" w:rsidP="00EA0006">
      <w:pPr>
        <w:pStyle w:val="ListParagraph"/>
        <w:numPr>
          <w:ilvl w:val="0"/>
          <w:numId w:val="8"/>
        </w:numPr>
        <w:tabs>
          <w:tab w:val="left" w:pos="1908"/>
        </w:tabs>
        <w:ind w:right="666"/>
        <w:jc w:val="both"/>
        <w:rPr>
          <w:sz w:val="20"/>
          <w:szCs w:val="20"/>
        </w:rPr>
      </w:pPr>
      <w:r w:rsidRPr="00EA0006">
        <w:rPr>
          <w:sz w:val="20"/>
          <w:szCs w:val="20"/>
        </w:rPr>
        <w:t>Cohen-Katz et al. The Effect of Mindfulness-based Stress Reduction on</w:t>
      </w:r>
      <w:r w:rsidRPr="00EA0006">
        <w:rPr>
          <w:spacing w:val="1"/>
          <w:sz w:val="20"/>
          <w:szCs w:val="20"/>
        </w:rPr>
        <w:t xml:space="preserve"> </w:t>
      </w:r>
      <w:r w:rsidRPr="00EA0006">
        <w:rPr>
          <w:sz w:val="20"/>
          <w:szCs w:val="20"/>
        </w:rPr>
        <w:t>Nurses Stress and Burnout: A Quantitative and Qualitative Study. Holistic</w:t>
      </w:r>
      <w:r w:rsidRPr="00EA0006">
        <w:rPr>
          <w:spacing w:val="-57"/>
          <w:sz w:val="20"/>
          <w:szCs w:val="20"/>
        </w:rPr>
        <w:t xml:space="preserve"> </w:t>
      </w:r>
      <w:r w:rsidRPr="00EA0006">
        <w:rPr>
          <w:sz w:val="20"/>
          <w:szCs w:val="20"/>
        </w:rPr>
        <w:t>Nursing Practice.</w:t>
      </w:r>
      <w:r w:rsidRPr="00EA0006">
        <w:rPr>
          <w:spacing w:val="3"/>
          <w:sz w:val="20"/>
          <w:szCs w:val="20"/>
        </w:rPr>
        <w:t xml:space="preserve"> </w:t>
      </w:r>
      <w:r w:rsidRPr="00EA0006">
        <w:rPr>
          <w:sz w:val="20"/>
          <w:szCs w:val="20"/>
        </w:rPr>
        <w:t>18(6):</w:t>
      </w:r>
      <w:r w:rsidRPr="00EA0006">
        <w:rPr>
          <w:spacing w:val="-4"/>
          <w:sz w:val="20"/>
          <w:szCs w:val="20"/>
        </w:rPr>
        <w:t xml:space="preserve"> </w:t>
      </w:r>
      <w:r w:rsidRPr="00EA0006">
        <w:rPr>
          <w:sz w:val="20"/>
          <w:szCs w:val="20"/>
        </w:rPr>
        <w:t>302-308,</w:t>
      </w:r>
      <w:r w:rsidRPr="00EA0006">
        <w:rPr>
          <w:spacing w:val="3"/>
          <w:sz w:val="20"/>
          <w:szCs w:val="20"/>
        </w:rPr>
        <w:t xml:space="preserve"> </w:t>
      </w:r>
      <w:r w:rsidRPr="00EA0006">
        <w:rPr>
          <w:sz w:val="20"/>
          <w:szCs w:val="20"/>
        </w:rPr>
        <w:t>November/December</w:t>
      </w:r>
      <w:r w:rsidRPr="00EA0006">
        <w:rPr>
          <w:spacing w:val="2"/>
          <w:sz w:val="20"/>
          <w:szCs w:val="20"/>
        </w:rPr>
        <w:t xml:space="preserve"> </w:t>
      </w:r>
      <w:r w:rsidRPr="00EA0006">
        <w:rPr>
          <w:sz w:val="20"/>
          <w:szCs w:val="20"/>
        </w:rPr>
        <w:lastRenderedPageBreak/>
        <w:t>2004.</w:t>
      </w:r>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Malathi</w:t>
      </w:r>
      <w:proofErr w:type="spellEnd"/>
      <w:r w:rsidRPr="00EA0006">
        <w:rPr>
          <w:sz w:val="20"/>
          <w:szCs w:val="20"/>
        </w:rPr>
        <w:t xml:space="preserve"> a, </w:t>
      </w:r>
      <w:proofErr w:type="spellStart"/>
      <w:r w:rsidRPr="00EA0006">
        <w:rPr>
          <w:sz w:val="20"/>
          <w:szCs w:val="20"/>
        </w:rPr>
        <w:t>damodaran</w:t>
      </w:r>
      <w:proofErr w:type="spellEnd"/>
      <w:r w:rsidRPr="00EA0006">
        <w:rPr>
          <w:sz w:val="20"/>
          <w:szCs w:val="20"/>
        </w:rPr>
        <w:t xml:space="preserve"> a “stress due to exam in medical students-role of</w:t>
      </w:r>
      <w:r w:rsidRPr="00EA0006">
        <w:rPr>
          <w:spacing w:val="1"/>
          <w:sz w:val="20"/>
          <w:szCs w:val="20"/>
        </w:rPr>
        <w:t xml:space="preserve"> </w:t>
      </w:r>
      <w:proofErr w:type="spellStart"/>
      <w:r w:rsidRPr="00EA0006">
        <w:rPr>
          <w:sz w:val="20"/>
          <w:szCs w:val="20"/>
        </w:rPr>
        <w:t>hasyayoga</w:t>
      </w:r>
      <w:proofErr w:type="spellEnd"/>
      <w:r w:rsidRPr="00EA0006">
        <w:rPr>
          <w:sz w:val="20"/>
          <w:szCs w:val="20"/>
        </w:rPr>
        <w:t>”.</w:t>
      </w:r>
      <w:r w:rsidRPr="00EA0006">
        <w:rPr>
          <w:spacing w:val="1"/>
          <w:sz w:val="20"/>
          <w:szCs w:val="20"/>
        </w:rPr>
        <w:t xml:space="preserve"> </w:t>
      </w:r>
      <w:r w:rsidRPr="00EA0006">
        <w:rPr>
          <w:sz w:val="20"/>
          <w:szCs w:val="20"/>
        </w:rPr>
        <w:t>Indian</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physiology</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pharmacology</w:t>
      </w:r>
      <w:proofErr w:type="gramStart"/>
      <w:r w:rsidRPr="00EA0006">
        <w:rPr>
          <w:sz w:val="20"/>
          <w:szCs w:val="20"/>
        </w:rPr>
        <w:t>.(</w:t>
      </w:r>
      <w:proofErr w:type="gramEnd"/>
      <w:r w:rsidRPr="00EA0006">
        <w:rPr>
          <w:sz w:val="20"/>
          <w:szCs w:val="20"/>
        </w:rPr>
        <w:t>serial</w:t>
      </w:r>
      <w:r w:rsidRPr="00EA0006">
        <w:rPr>
          <w:spacing w:val="1"/>
          <w:sz w:val="20"/>
          <w:szCs w:val="20"/>
        </w:rPr>
        <w:t xml:space="preserve"> </w:t>
      </w:r>
      <w:r w:rsidRPr="00EA0006">
        <w:rPr>
          <w:sz w:val="20"/>
          <w:szCs w:val="20"/>
        </w:rPr>
        <w:t>online)1999 Apr.(cited on 2008 sep.8);43(2)(p.218-24). Available from:</w:t>
      </w:r>
      <w:r w:rsidRPr="00EA0006">
        <w:rPr>
          <w:spacing w:val="1"/>
          <w:sz w:val="20"/>
          <w:szCs w:val="20"/>
        </w:rPr>
        <w:t xml:space="preserve"> </w:t>
      </w:r>
      <w:hyperlink r:id="rId8" w:history="1">
        <w:r w:rsidRPr="00EA0006">
          <w:rPr>
            <w:rStyle w:val="Hyperlink"/>
            <w:sz w:val="20"/>
            <w:szCs w:val="20"/>
          </w:rPr>
          <w:t>URL:http://www.ncbi.nlm.nih.gov</w:t>
        </w:r>
      </w:hyperlink>
      <w:r w:rsidRPr="00EA0006">
        <w:rPr>
          <w:sz w:val="20"/>
          <w:szCs w:val="20"/>
        </w:rPr>
        <w:t>;</w:t>
      </w:r>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Melnyk</w:t>
      </w:r>
      <w:proofErr w:type="spellEnd"/>
      <w:r w:rsidRPr="00EA0006">
        <w:rPr>
          <w:sz w:val="20"/>
          <w:szCs w:val="20"/>
        </w:rPr>
        <w:t xml:space="preserve"> BM, Small L, et al. Mental health correlates of healthy lifestyle</w:t>
      </w:r>
      <w:r w:rsidRPr="00EA0006">
        <w:rPr>
          <w:spacing w:val="1"/>
          <w:sz w:val="20"/>
          <w:szCs w:val="20"/>
        </w:rPr>
        <w:t xml:space="preserve"> </w:t>
      </w:r>
      <w:r w:rsidRPr="00EA0006">
        <w:rPr>
          <w:sz w:val="20"/>
          <w:szCs w:val="20"/>
        </w:rPr>
        <w:t>attitudes,</w:t>
      </w:r>
      <w:r w:rsidRPr="00EA0006">
        <w:rPr>
          <w:spacing w:val="1"/>
          <w:sz w:val="20"/>
          <w:szCs w:val="20"/>
        </w:rPr>
        <w:t xml:space="preserve"> </w:t>
      </w:r>
      <w:r w:rsidRPr="00EA0006">
        <w:rPr>
          <w:sz w:val="20"/>
          <w:szCs w:val="20"/>
        </w:rPr>
        <w:t>beliefs,</w:t>
      </w:r>
      <w:r w:rsidRPr="00EA0006">
        <w:rPr>
          <w:spacing w:val="1"/>
          <w:sz w:val="20"/>
          <w:szCs w:val="20"/>
        </w:rPr>
        <w:t xml:space="preserve"> </w:t>
      </w:r>
      <w:r w:rsidRPr="00EA0006">
        <w:rPr>
          <w:sz w:val="20"/>
          <w:szCs w:val="20"/>
        </w:rPr>
        <w:t>choices,</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behaviors</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overweight</w:t>
      </w:r>
      <w:r w:rsidRPr="00EA0006">
        <w:rPr>
          <w:spacing w:val="1"/>
          <w:sz w:val="20"/>
          <w:szCs w:val="20"/>
        </w:rPr>
        <w:t xml:space="preserve"> </w:t>
      </w:r>
      <w:r w:rsidRPr="00EA0006">
        <w:rPr>
          <w:sz w:val="20"/>
          <w:szCs w:val="20"/>
        </w:rPr>
        <w:t>adolescents.</w:t>
      </w:r>
      <w:r w:rsidRPr="00EA0006">
        <w:rPr>
          <w:spacing w:val="1"/>
          <w:sz w:val="20"/>
          <w:szCs w:val="20"/>
        </w:rPr>
        <w:t xml:space="preserve"> </w:t>
      </w:r>
      <w:r w:rsidRPr="00EA0006">
        <w:rPr>
          <w:sz w:val="20"/>
          <w:szCs w:val="20"/>
        </w:rPr>
        <w:t>Journal of Pediatric Health Care</w:t>
      </w:r>
      <w:proofErr w:type="gramStart"/>
      <w:r w:rsidRPr="00EA0006">
        <w:rPr>
          <w:sz w:val="20"/>
          <w:szCs w:val="20"/>
        </w:rPr>
        <w:t>.(</w:t>
      </w:r>
      <w:proofErr w:type="gramEnd"/>
      <w:r w:rsidRPr="00EA0006">
        <w:rPr>
          <w:sz w:val="20"/>
          <w:szCs w:val="20"/>
        </w:rPr>
        <w:t>serial online) 2006 Nov-Dec(cited 2009</w:t>
      </w:r>
      <w:r w:rsidRPr="00EA0006">
        <w:rPr>
          <w:spacing w:val="1"/>
          <w:sz w:val="20"/>
          <w:szCs w:val="20"/>
        </w:rPr>
        <w:t xml:space="preserve"> </w:t>
      </w:r>
      <w:r w:rsidRPr="00EA0006">
        <w:rPr>
          <w:sz w:val="20"/>
          <w:szCs w:val="20"/>
        </w:rPr>
        <w:t>Oct.20);20(6):(401-6).</w:t>
      </w:r>
      <w:proofErr w:type="spellStart"/>
      <w:r w:rsidRPr="00EA0006">
        <w:rPr>
          <w:sz w:val="20"/>
          <w:szCs w:val="20"/>
        </w:rPr>
        <w:t>Availablefrom</w:t>
      </w:r>
      <w:proofErr w:type="spellEnd"/>
      <w:r w:rsidRPr="00EA0006">
        <w:rPr>
          <w:sz w:val="20"/>
          <w:szCs w:val="20"/>
        </w:rPr>
        <w:t>:</w:t>
      </w:r>
      <w:r w:rsidRPr="00EA0006">
        <w:rPr>
          <w:spacing w:val="-58"/>
          <w:sz w:val="20"/>
          <w:szCs w:val="20"/>
        </w:rPr>
        <w:t xml:space="preserve"> </w:t>
      </w:r>
      <w:r w:rsidRPr="00EA0006">
        <w:rPr>
          <w:sz w:val="20"/>
          <w:szCs w:val="20"/>
        </w:rPr>
        <w:t>URL:http;//</w:t>
      </w:r>
      <w:hyperlink r:id="rId9">
        <w:r w:rsidRPr="00EA0006">
          <w:rPr>
            <w:sz w:val="20"/>
            <w:szCs w:val="20"/>
          </w:rPr>
          <w:t>www.Melnyk@asu.edu.</w:t>
        </w:r>
      </w:hyperlink>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Parasd</w:t>
      </w:r>
      <w:proofErr w:type="spellEnd"/>
      <w:r w:rsidRPr="00EA0006">
        <w:rPr>
          <w:sz w:val="20"/>
          <w:szCs w:val="20"/>
        </w:rPr>
        <w:t xml:space="preserve"> O, role of laughter therapy in stress management. Dep. Of Basic</w:t>
      </w:r>
      <w:r w:rsidRPr="00EA0006">
        <w:rPr>
          <w:spacing w:val="1"/>
          <w:sz w:val="20"/>
          <w:szCs w:val="20"/>
        </w:rPr>
        <w:t xml:space="preserve"> </w:t>
      </w:r>
      <w:r w:rsidRPr="00EA0006">
        <w:rPr>
          <w:sz w:val="20"/>
          <w:szCs w:val="20"/>
        </w:rPr>
        <w:t>Medical</w:t>
      </w:r>
      <w:r w:rsidRPr="00EA0006">
        <w:rPr>
          <w:spacing w:val="1"/>
          <w:sz w:val="20"/>
          <w:szCs w:val="20"/>
        </w:rPr>
        <w:t xml:space="preserve"> </w:t>
      </w:r>
      <w:r w:rsidRPr="00EA0006">
        <w:rPr>
          <w:sz w:val="20"/>
          <w:szCs w:val="20"/>
        </w:rPr>
        <w:t>Sciences,</w:t>
      </w:r>
      <w:r w:rsidRPr="00EA0006">
        <w:rPr>
          <w:spacing w:val="1"/>
          <w:sz w:val="20"/>
          <w:szCs w:val="20"/>
        </w:rPr>
        <w:t xml:space="preserve"> </w:t>
      </w:r>
      <w:r w:rsidRPr="00EA0006">
        <w:rPr>
          <w:sz w:val="20"/>
          <w:szCs w:val="20"/>
        </w:rPr>
        <w:t>West</w:t>
      </w:r>
      <w:r w:rsidRPr="00EA0006">
        <w:rPr>
          <w:spacing w:val="1"/>
          <w:sz w:val="20"/>
          <w:szCs w:val="20"/>
        </w:rPr>
        <w:t xml:space="preserve"> </w:t>
      </w:r>
      <w:r w:rsidRPr="00EA0006">
        <w:rPr>
          <w:sz w:val="20"/>
          <w:szCs w:val="20"/>
        </w:rPr>
        <w:t>Indies,</w:t>
      </w:r>
      <w:r w:rsidRPr="00EA0006">
        <w:rPr>
          <w:spacing w:val="1"/>
          <w:sz w:val="20"/>
          <w:szCs w:val="20"/>
        </w:rPr>
        <w:t xml:space="preserve"> </w:t>
      </w:r>
      <w:r w:rsidRPr="00EA0006">
        <w:rPr>
          <w:sz w:val="20"/>
          <w:szCs w:val="20"/>
        </w:rPr>
        <w:t>West</w:t>
      </w:r>
      <w:r w:rsidRPr="00EA0006">
        <w:rPr>
          <w:spacing w:val="1"/>
          <w:sz w:val="20"/>
          <w:szCs w:val="20"/>
        </w:rPr>
        <w:t xml:space="preserve"> </w:t>
      </w:r>
      <w:r w:rsidRPr="00EA0006">
        <w:rPr>
          <w:sz w:val="20"/>
          <w:szCs w:val="20"/>
        </w:rPr>
        <w:t>Indian</w:t>
      </w:r>
      <w:r w:rsidRPr="00EA0006">
        <w:rPr>
          <w:spacing w:val="1"/>
          <w:sz w:val="20"/>
          <w:szCs w:val="20"/>
        </w:rPr>
        <w:t xml:space="preserve"> </w:t>
      </w:r>
      <w:r w:rsidRPr="00EA0006">
        <w:rPr>
          <w:sz w:val="20"/>
          <w:szCs w:val="20"/>
        </w:rPr>
        <w:t>Medical</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(Serial</w:t>
      </w:r>
      <w:r w:rsidRPr="00EA0006">
        <w:rPr>
          <w:spacing w:val="1"/>
          <w:sz w:val="20"/>
          <w:szCs w:val="20"/>
        </w:rPr>
        <w:t xml:space="preserve"> </w:t>
      </w:r>
      <w:r w:rsidRPr="00EA0006">
        <w:rPr>
          <w:sz w:val="20"/>
          <w:szCs w:val="20"/>
        </w:rPr>
        <w:t>online)</w:t>
      </w:r>
      <w:r w:rsidRPr="00EA0006">
        <w:rPr>
          <w:spacing w:val="1"/>
          <w:sz w:val="20"/>
          <w:szCs w:val="20"/>
        </w:rPr>
        <w:t xml:space="preserve"> </w:t>
      </w:r>
      <w:r w:rsidRPr="00EA0006">
        <w:rPr>
          <w:sz w:val="20"/>
          <w:szCs w:val="20"/>
        </w:rPr>
        <w:t>2004</w:t>
      </w:r>
      <w:r w:rsidRPr="00EA0006">
        <w:rPr>
          <w:spacing w:val="1"/>
          <w:sz w:val="20"/>
          <w:szCs w:val="20"/>
        </w:rPr>
        <w:t xml:space="preserve"> </w:t>
      </w:r>
      <w:r w:rsidRPr="00EA0006">
        <w:rPr>
          <w:sz w:val="20"/>
          <w:szCs w:val="20"/>
        </w:rPr>
        <w:t>Jun.</w:t>
      </w:r>
      <w:r w:rsidRPr="00EA0006">
        <w:rPr>
          <w:spacing w:val="1"/>
          <w:sz w:val="20"/>
          <w:szCs w:val="20"/>
        </w:rPr>
        <w:t xml:space="preserve"> </w:t>
      </w:r>
      <w:r w:rsidRPr="00EA0006">
        <w:rPr>
          <w:sz w:val="20"/>
          <w:szCs w:val="20"/>
        </w:rPr>
        <w:t>(cite208Sep.27)</w:t>
      </w:r>
      <w:proofErr w:type="gramStart"/>
      <w:r w:rsidRPr="00EA0006">
        <w:rPr>
          <w:sz w:val="20"/>
          <w:szCs w:val="20"/>
        </w:rPr>
        <w:t>;53</w:t>
      </w:r>
      <w:proofErr w:type="gramEnd"/>
      <w:r w:rsidRPr="00EA0006">
        <w:rPr>
          <w:sz w:val="20"/>
          <w:szCs w:val="20"/>
        </w:rPr>
        <w:t>(3):(1914)</w:t>
      </w:r>
      <w:r w:rsidRPr="00EA0006">
        <w:rPr>
          <w:spacing w:val="1"/>
          <w:sz w:val="20"/>
          <w:szCs w:val="20"/>
        </w:rPr>
        <w:t xml:space="preserve"> </w:t>
      </w:r>
      <w:r w:rsidRPr="00EA0006">
        <w:rPr>
          <w:sz w:val="20"/>
          <w:szCs w:val="20"/>
        </w:rPr>
        <w:t>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hyperlink r:id="rId10">
        <w:r w:rsidRPr="00EA0006">
          <w:rPr>
            <w:sz w:val="20"/>
            <w:szCs w:val="20"/>
          </w:rPr>
          <w:t>http://www.oparshad@wmina.edu.</w:t>
        </w:r>
      </w:hyperlink>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Polit</w:t>
      </w:r>
      <w:proofErr w:type="spellEnd"/>
      <w:r w:rsidRPr="00EA0006">
        <w:rPr>
          <w:sz w:val="20"/>
          <w:szCs w:val="20"/>
        </w:rPr>
        <w:t xml:space="preserve"> D, </w:t>
      </w:r>
      <w:proofErr w:type="spellStart"/>
      <w:r w:rsidRPr="00EA0006">
        <w:rPr>
          <w:sz w:val="20"/>
          <w:szCs w:val="20"/>
        </w:rPr>
        <w:t>Hungler</w:t>
      </w:r>
      <w:proofErr w:type="spellEnd"/>
      <w:r w:rsidRPr="00EA0006">
        <w:rPr>
          <w:sz w:val="20"/>
          <w:szCs w:val="20"/>
        </w:rPr>
        <w:t xml:space="preserve"> B.P, Nursing Research- Principals Methods, J. B </w:t>
      </w:r>
      <w:proofErr w:type="spellStart"/>
      <w:r w:rsidRPr="00EA0006">
        <w:rPr>
          <w:sz w:val="20"/>
          <w:szCs w:val="20"/>
        </w:rPr>
        <w:t>Lippin</w:t>
      </w:r>
      <w:proofErr w:type="spellEnd"/>
      <w:r w:rsidRPr="00EA0006">
        <w:rPr>
          <w:spacing w:val="1"/>
          <w:sz w:val="20"/>
          <w:szCs w:val="20"/>
        </w:rPr>
        <w:t xml:space="preserve"> </w:t>
      </w:r>
      <w:proofErr w:type="spellStart"/>
      <w:r w:rsidRPr="00EA0006">
        <w:rPr>
          <w:sz w:val="20"/>
          <w:szCs w:val="20"/>
        </w:rPr>
        <w:t>Cott</w:t>
      </w:r>
      <w:proofErr w:type="spellEnd"/>
      <w:r w:rsidRPr="00EA0006">
        <w:rPr>
          <w:sz w:val="20"/>
          <w:szCs w:val="20"/>
        </w:rPr>
        <w:t>,</w:t>
      </w:r>
      <w:r w:rsidRPr="00EA0006">
        <w:rPr>
          <w:spacing w:val="-1"/>
          <w:sz w:val="20"/>
          <w:szCs w:val="20"/>
        </w:rPr>
        <w:t xml:space="preserve"> </w:t>
      </w:r>
      <w:proofErr w:type="spellStart"/>
      <w:r w:rsidRPr="00EA0006">
        <w:rPr>
          <w:sz w:val="20"/>
          <w:szCs w:val="20"/>
        </w:rPr>
        <w:t>Philadepphia</w:t>
      </w:r>
      <w:proofErr w:type="spellEnd"/>
      <w:r w:rsidRPr="00EA0006">
        <w:rPr>
          <w:sz w:val="20"/>
          <w:szCs w:val="20"/>
        </w:rPr>
        <w:t>,</w:t>
      </w:r>
      <w:r w:rsidRPr="00EA0006">
        <w:rPr>
          <w:spacing w:val="3"/>
          <w:sz w:val="20"/>
          <w:szCs w:val="20"/>
        </w:rPr>
        <w:t xml:space="preserve"> </w:t>
      </w:r>
      <w:r w:rsidRPr="00EA0006">
        <w:rPr>
          <w:sz w:val="20"/>
          <w:szCs w:val="20"/>
        </w:rPr>
        <w:t>6</w:t>
      </w:r>
      <w:r w:rsidRPr="00EA0006">
        <w:rPr>
          <w:sz w:val="20"/>
          <w:szCs w:val="20"/>
          <w:vertAlign w:val="superscript"/>
        </w:rPr>
        <w:t>th</w:t>
      </w:r>
      <w:r w:rsidRPr="00EA0006">
        <w:rPr>
          <w:spacing w:val="-1"/>
          <w:sz w:val="20"/>
          <w:szCs w:val="20"/>
        </w:rPr>
        <w:t xml:space="preserve"> </w:t>
      </w:r>
      <w:r w:rsidRPr="00EA0006">
        <w:rPr>
          <w:sz w:val="20"/>
          <w:szCs w:val="20"/>
        </w:rPr>
        <w:t>Edition,</w:t>
      </w:r>
      <w:r w:rsidRPr="00EA0006">
        <w:rPr>
          <w:spacing w:val="3"/>
          <w:sz w:val="20"/>
          <w:szCs w:val="20"/>
        </w:rPr>
        <w:t xml:space="preserve"> </w:t>
      </w:r>
      <w:r w:rsidRPr="00EA0006">
        <w:rPr>
          <w:sz w:val="20"/>
          <w:szCs w:val="20"/>
        </w:rPr>
        <w:t>1999,</w:t>
      </w:r>
      <w:r w:rsidRPr="00EA0006">
        <w:rPr>
          <w:spacing w:val="3"/>
          <w:sz w:val="20"/>
          <w:szCs w:val="20"/>
        </w:rPr>
        <w:t xml:space="preserve"> </w:t>
      </w:r>
      <w:r w:rsidRPr="00EA0006">
        <w:rPr>
          <w:sz w:val="20"/>
          <w:szCs w:val="20"/>
        </w:rPr>
        <w:t>100-150,</w:t>
      </w:r>
      <w:r w:rsidRPr="00EA0006">
        <w:rPr>
          <w:spacing w:val="-1"/>
          <w:sz w:val="20"/>
          <w:szCs w:val="20"/>
        </w:rPr>
        <w:t xml:space="preserve"> </w:t>
      </w:r>
      <w:r w:rsidRPr="00EA0006">
        <w:rPr>
          <w:sz w:val="20"/>
          <w:szCs w:val="20"/>
        </w:rPr>
        <w:t>155-171.</w:t>
      </w:r>
    </w:p>
    <w:p w:rsidR="00EA0006" w:rsidRPr="00EA0006" w:rsidRDefault="00EA0006" w:rsidP="00EA0006">
      <w:pPr>
        <w:pStyle w:val="ListParagraph"/>
        <w:numPr>
          <w:ilvl w:val="0"/>
          <w:numId w:val="8"/>
        </w:numPr>
        <w:tabs>
          <w:tab w:val="left" w:pos="1908"/>
        </w:tabs>
        <w:ind w:right="666"/>
        <w:jc w:val="both"/>
        <w:rPr>
          <w:sz w:val="20"/>
          <w:szCs w:val="20"/>
        </w:rPr>
      </w:pPr>
      <w:r w:rsidRPr="00EA0006">
        <w:rPr>
          <w:sz w:val="20"/>
          <w:szCs w:val="20"/>
        </w:rPr>
        <w:t>Psychiatric</w:t>
      </w:r>
      <w:r w:rsidRPr="00EA0006">
        <w:rPr>
          <w:spacing w:val="-3"/>
          <w:sz w:val="20"/>
          <w:szCs w:val="20"/>
        </w:rPr>
        <w:t xml:space="preserve"> </w:t>
      </w:r>
      <w:r w:rsidRPr="00EA0006">
        <w:rPr>
          <w:sz w:val="20"/>
          <w:szCs w:val="20"/>
        </w:rPr>
        <w:t>rehabilitation</w:t>
      </w:r>
      <w:r w:rsidRPr="00EA0006">
        <w:rPr>
          <w:spacing w:val="-2"/>
          <w:sz w:val="20"/>
          <w:szCs w:val="20"/>
        </w:rPr>
        <w:t xml:space="preserve"> </w:t>
      </w:r>
      <w:r w:rsidRPr="00EA0006">
        <w:rPr>
          <w:sz w:val="20"/>
          <w:szCs w:val="20"/>
        </w:rPr>
        <w:t>journal</w:t>
      </w:r>
      <w:r w:rsidRPr="00EA0006">
        <w:rPr>
          <w:spacing w:val="-6"/>
          <w:sz w:val="20"/>
          <w:szCs w:val="20"/>
        </w:rPr>
        <w:t xml:space="preserve"> </w:t>
      </w:r>
      <w:r w:rsidRPr="00EA0006">
        <w:rPr>
          <w:sz w:val="20"/>
          <w:szCs w:val="20"/>
        </w:rPr>
        <w:t>2005</w:t>
      </w:r>
      <w:r w:rsidRPr="00EA0006">
        <w:rPr>
          <w:spacing w:val="-2"/>
          <w:sz w:val="20"/>
          <w:szCs w:val="20"/>
        </w:rPr>
        <w:t xml:space="preserve"> </w:t>
      </w:r>
      <w:r w:rsidRPr="00EA0006">
        <w:rPr>
          <w:sz w:val="20"/>
          <w:szCs w:val="20"/>
        </w:rPr>
        <w:t>spring, 28</w:t>
      </w:r>
      <w:r w:rsidRPr="00EA0006">
        <w:rPr>
          <w:spacing w:val="-2"/>
          <w:sz w:val="20"/>
          <w:szCs w:val="20"/>
        </w:rPr>
        <w:t xml:space="preserve"> </w:t>
      </w:r>
      <w:r w:rsidRPr="00EA0006">
        <w:rPr>
          <w:sz w:val="20"/>
          <w:szCs w:val="20"/>
        </w:rPr>
        <w:t>(4):399-402.</w:t>
      </w:r>
    </w:p>
    <w:p w:rsidR="00EA0006" w:rsidRPr="00EA0006" w:rsidRDefault="00EA0006" w:rsidP="00EA0006">
      <w:pPr>
        <w:pStyle w:val="ListParagraph"/>
        <w:numPr>
          <w:ilvl w:val="0"/>
          <w:numId w:val="8"/>
        </w:numPr>
        <w:tabs>
          <w:tab w:val="left" w:pos="1908"/>
        </w:tabs>
        <w:ind w:right="666"/>
        <w:jc w:val="both"/>
        <w:rPr>
          <w:sz w:val="20"/>
          <w:szCs w:val="20"/>
        </w:rPr>
      </w:pPr>
      <w:r w:rsidRPr="00EA0006">
        <w:rPr>
          <w:sz w:val="20"/>
          <w:szCs w:val="20"/>
        </w:rPr>
        <w:t>Shapiro SL. Et al. Cultivating Mindfulness: effect on well-being. Journal</w:t>
      </w:r>
      <w:r w:rsidRPr="00EA0006">
        <w:rPr>
          <w:spacing w:val="1"/>
          <w:sz w:val="20"/>
          <w:szCs w:val="20"/>
        </w:rPr>
        <w:t xml:space="preserve"> </w:t>
      </w:r>
      <w:r w:rsidRPr="00EA0006">
        <w:rPr>
          <w:sz w:val="20"/>
          <w:szCs w:val="20"/>
        </w:rPr>
        <w:t>of</w:t>
      </w:r>
      <w:r w:rsidRPr="00EA0006">
        <w:rPr>
          <w:spacing w:val="-7"/>
          <w:sz w:val="20"/>
          <w:szCs w:val="20"/>
        </w:rPr>
        <w:t xml:space="preserve"> </w:t>
      </w:r>
      <w:proofErr w:type="spellStart"/>
      <w:r w:rsidRPr="00EA0006">
        <w:rPr>
          <w:sz w:val="20"/>
          <w:szCs w:val="20"/>
        </w:rPr>
        <w:t>Clinicla</w:t>
      </w:r>
      <w:proofErr w:type="spellEnd"/>
      <w:r w:rsidRPr="00EA0006">
        <w:rPr>
          <w:spacing w:val="1"/>
          <w:sz w:val="20"/>
          <w:szCs w:val="20"/>
        </w:rPr>
        <w:t xml:space="preserve"> </w:t>
      </w:r>
      <w:r w:rsidRPr="00EA0006">
        <w:rPr>
          <w:sz w:val="20"/>
          <w:szCs w:val="20"/>
        </w:rPr>
        <w:t>Psychology.</w:t>
      </w:r>
      <w:r w:rsidRPr="00EA0006">
        <w:rPr>
          <w:spacing w:val="4"/>
          <w:sz w:val="20"/>
          <w:szCs w:val="20"/>
        </w:rPr>
        <w:t xml:space="preserve"> </w:t>
      </w:r>
      <w:r w:rsidRPr="00EA0006">
        <w:rPr>
          <w:sz w:val="20"/>
          <w:szCs w:val="20"/>
        </w:rPr>
        <w:t>2008</w:t>
      </w:r>
      <w:r w:rsidRPr="00EA0006">
        <w:rPr>
          <w:spacing w:val="1"/>
          <w:sz w:val="20"/>
          <w:szCs w:val="20"/>
        </w:rPr>
        <w:t xml:space="preserve"> </w:t>
      </w:r>
      <w:r w:rsidRPr="00EA0006">
        <w:rPr>
          <w:sz w:val="20"/>
          <w:szCs w:val="20"/>
        </w:rPr>
        <w:t>Jul;64(7)</w:t>
      </w:r>
    </w:p>
    <w:p w:rsidR="00EA0006" w:rsidRPr="00EA0006" w:rsidRDefault="00EA0006" w:rsidP="00EA0006">
      <w:pPr>
        <w:tabs>
          <w:tab w:val="left" w:pos="1908"/>
        </w:tabs>
        <w:spacing w:after="0" w:line="240" w:lineRule="auto"/>
        <w:ind w:right="666"/>
        <w:jc w:val="both"/>
        <w:rPr>
          <w:rFonts w:ascii="Times New Roman" w:hAnsi="Times New Roman" w:cs="Times New Roman"/>
          <w:sz w:val="20"/>
          <w:szCs w:val="20"/>
        </w:rPr>
      </w:pPr>
    </w:p>
    <w:p w:rsidR="00EA0006" w:rsidRPr="00EA0006" w:rsidRDefault="00EA0006" w:rsidP="00EA0006">
      <w:pPr>
        <w:pStyle w:val="ListParagraph"/>
        <w:numPr>
          <w:ilvl w:val="0"/>
          <w:numId w:val="11"/>
        </w:numPr>
        <w:tabs>
          <w:tab w:val="left" w:pos="1860"/>
        </w:tabs>
        <w:spacing w:before="73"/>
        <w:ind w:right="667"/>
        <w:rPr>
          <w:sz w:val="20"/>
          <w:szCs w:val="20"/>
        </w:rPr>
      </w:pPr>
      <w:r w:rsidRPr="00EA0006">
        <w:rPr>
          <w:sz w:val="20"/>
          <w:szCs w:val="20"/>
        </w:rPr>
        <w:t xml:space="preserve">Sinha </w:t>
      </w:r>
      <w:proofErr w:type="spellStart"/>
      <w:r w:rsidRPr="00EA0006">
        <w:rPr>
          <w:sz w:val="20"/>
          <w:szCs w:val="20"/>
        </w:rPr>
        <w:t>S</w:t>
      </w:r>
      <w:proofErr w:type="gramStart"/>
      <w:r w:rsidRPr="00EA0006">
        <w:rPr>
          <w:sz w:val="20"/>
          <w:szCs w:val="20"/>
        </w:rPr>
        <w:t>,Singh</w:t>
      </w:r>
      <w:proofErr w:type="spellEnd"/>
      <w:proofErr w:type="gramEnd"/>
      <w:r w:rsidRPr="00EA0006">
        <w:rPr>
          <w:sz w:val="20"/>
          <w:szCs w:val="20"/>
        </w:rPr>
        <w:t xml:space="preserve"> SN et al. improvement of glutathione and total antioxidant</w:t>
      </w:r>
      <w:r w:rsidRPr="00EA0006">
        <w:rPr>
          <w:spacing w:val="1"/>
          <w:sz w:val="20"/>
          <w:szCs w:val="20"/>
        </w:rPr>
        <w:t xml:space="preserve"> </w:t>
      </w:r>
      <w:r w:rsidRPr="00EA0006">
        <w:rPr>
          <w:sz w:val="20"/>
          <w:szCs w:val="20"/>
        </w:rPr>
        <w:t>status with yoga. Journal    of    alternative medicine (serial online) 2007 Dec.</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2009</w:t>
      </w:r>
      <w:r w:rsidRPr="00EA0006">
        <w:rPr>
          <w:spacing w:val="2"/>
          <w:sz w:val="20"/>
          <w:szCs w:val="20"/>
        </w:rPr>
        <w:t xml:space="preserve"> </w:t>
      </w:r>
      <w:r w:rsidRPr="00EA0006">
        <w:rPr>
          <w:sz w:val="20"/>
          <w:szCs w:val="20"/>
        </w:rPr>
        <w:t>Oct.</w:t>
      </w:r>
      <w:r w:rsidRPr="00EA0006">
        <w:rPr>
          <w:spacing w:val="4"/>
          <w:sz w:val="20"/>
          <w:szCs w:val="20"/>
        </w:rPr>
        <w:t xml:space="preserve"> </w:t>
      </w:r>
      <w:r w:rsidRPr="00EA0006">
        <w:rPr>
          <w:sz w:val="20"/>
          <w:szCs w:val="20"/>
        </w:rPr>
        <w:t>19)</w:t>
      </w:r>
      <w:proofErr w:type="gramStart"/>
      <w:r w:rsidRPr="00EA0006">
        <w:rPr>
          <w:sz w:val="20"/>
          <w:szCs w:val="20"/>
        </w:rPr>
        <w:t>;13</w:t>
      </w:r>
      <w:proofErr w:type="gramEnd"/>
      <w:r w:rsidRPr="00EA0006">
        <w:rPr>
          <w:sz w:val="20"/>
          <w:szCs w:val="20"/>
        </w:rPr>
        <w:t>(10)(1085-90).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Sivasankran</w:t>
      </w:r>
      <w:proofErr w:type="spellEnd"/>
      <w:r w:rsidRPr="00EA0006">
        <w:rPr>
          <w:sz w:val="20"/>
          <w:szCs w:val="20"/>
        </w:rPr>
        <w:t xml:space="preserve"> s, </w:t>
      </w:r>
      <w:proofErr w:type="spellStart"/>
      <w:r w:rsidRPr="00EA0006">
        <w:rPr>
          <w:sz w:val="20"/>
          <w:szCs w:val="20"/>
        </w:rPr>
        <w:t>pollerd</w:t>
      </w:r>
      <w:proofErr w:type="spellEnd"/>
      <w:r w:rsidRPr="00EA0006">
        <w:rPr>
          <w:sz w:val="20"/>
          <w:szCs w:val="20"/>
        </w:rPr>
        <w:t xml:space="preserve"> </w:t>
      </w:r>
      <w:proofErr w:type="spellStart"/>
      <w:r w:rsidRPr="00EA0006">
        <w:rPr>
          <w:sz w:val="20"/>
          <w:szCs w:val="20"/>
        </w:rPr>
        <w:t>quinter</w:t>
      </w:r>
      <w:proofErr w:type="spellEnd"/>
      <w:r w:rsidRPr="00EA0006">
        <w:rPr>
          <w:sz w:val="20"/>
          <w:szCs w:val="20"/>
        </w:rPr>
        <w:t xml:space="preserve"> s, et al. the effect of six – week programme</w:t>
      </w:r>
      <w:r w:rsidRPr="00EA0006">
        <w:rPr>
          <w:spacing w:val="1"/>
          <w:sz w:val="20"/>
          <w:szCs w:val="20"/>
        </w:rPr>
        <w:t xml:space="preserve"> </w:t>
      </w:r>
      <w:r w:rsidRPr="00EA0006">
        <w:rPr>
          <w:sz w:val="20"/>
          <w:szCs w:val="20"/>
        </w:rPr>
        <w:t xml:space="preserve">of </w:t>
      </w:r>
      <w:proofErr w:type="spellStart"/>
      <w:r w:rsidRPr="00EA0006">
        <w:rPr>
          <w:sz w:val="20"/>
          <w:szCs w:val="20"/>
        </w:rPr>
        <w:t>Hasyayoga</w:t>
      </w:r>
      <w:proofErr w:type="spellEnd"/>
      <w:r w:rsidRPr="00EA0006">
        <w:rPr>
          <w:sz w:val="20"/>
          <w:szCs w:val="20"/>
        </w:rPr>
        <w:t xml:space="preserve"> and meditation </w:t>
      </w:r>
      <w:proofErr w:type="gramStart"/>
      <w:r w:rsidRPr="00EA0006">
        <w:rPr>
          <w:sz w:val="20"/>
          <w:szCs w:val="20"/>
        </w:rPr>
        <w:t>on  brachial</w:t>
      </w:r>
      <w:proofErr w:type="gramEnd"/>
      <w:r w:rsidRPr="00EA0006">
        <w:rPr>
          <w:sz w:val="20"/>
          <w:szCs w:val="20"/>
        </w:rPr>
        <w:t xml:space="preserve"> </w:t>
      </w:r>
      <w:proofErr w:type="spellStart"/>
      <w:r w:rsidRPr="00EA0006">
        <w:rPr>
          <w:sz w:val="20"/>
          <w:szCs w:val="20"/>
        </w:rPr>
        <w:t>arter</w:t>
      </w:r>
      <w:proofErr w:type="spellEnd"/>
      <w:r w:rsidRPr="00EA0006">
        <w:rPr>
          <w:sz w:val="20"/>
          <w:szCs w:val="20"/>
        </w:rPr>
        <w:t xml:space="preserve"> reactivity. Clinical </w:t>
      </w:r>
      <w:proofErr w:type="spellStart"/>
      <w:r w:rsidRPr="00EA0006">
        <w:rPr>
          <w:sz w:val="20"/>
          <w:szCs w:val="20"/>
        </w:rPr>
        <w:t>cardiol</w:t>
      </w:r>
      <w:proofErr w:type="spellEnd"/>
      <w:r w:rsidRPr="00EA0006">
        <w:rPr>
          <w:sz w:val="20"/>
          <w:szCs w:val="20"/>
        </w:rPr>
        <w:t>.</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 2007 march 07 ; (cited 2008 sep.25);30(3) (p 150).</w:t>
      </w:r>
      <w:r w:rsidRPr="00EA0006">
        <w:rPr>
          <w:spacing w:val="1"/>
          <w:sz w:val="20"/>
          <w:szCs w:val="20"/>
        </w:rPr>
        <w:t xml:space="preserve"> </w:t>
      </w:r>
      <w:r w:rsidRPr="00EA0006">
        <w:rPr>
          <w:sz w:val="20"/>
          <w:szCs w:val="20"/>
        </w:rPr>
        <w:t>Sinha S</w:t>
      </w:r>
      <w:r w:rsidRPr="00EA0006">
        <w:rPr>
          <w:spacing w:val="-57"/>
          <w:sz w:val="20"/>
          <w:szCs w:val="20"/>
        </w:rPr>
        <w:t xml:space="preserve"> </w:t>
      </w:r>
      <w:r w:rsidRPr="00EA0006">
        <w:rPr>
          <w:sz w:val="20"/>
          <w:szCs w:val="20"/>
        </w:rPr>
        <w:t>and Singh SN et al. Improvement of glutathione and total oxidant status</w:t>
      </w:r>
      <w:r w:rsidRPr="00EA0006">
        <w:rPr>
          <w:spacing w:val="1"/>
          <w:sz w:val="20"/>
          <w:szCs w:val="20"/>
        </w:rPr>
        <w:t xml:space="preserve"> </w:t>
      </w:r>
      <w:r w:rsidRPr="00EA0006">
        <w:rPr>
          <w:sz w:val="20"/>
          <w:szCs w:val="20"/>
        </w:rPr>
        <w:t>with yoga alternative complementary medicine 2007 December:13(10):</w:t>
      </w:r>
      <w:r w:rsidRPr="00EA0006">
        <w:rPr>
          <w:spacing w:val="1"/>
          <w:sz w:val="20"/>
          <w:szCs w:val="20"/>
        </w:rPr>
        <w:t xml:space="preserve"> </w:t>
      </w:r>
      <w:r w:rsidRPr="00EA0006">
        <w:rPr>
          <w:sz w:val="20"/>
          <w:szCs w:val="20"/>
        </w:rPr>
        <w:t>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Banejee</w:t>
      </w:r>
      <w:proofErr w:type="spellEnd"/>
      <w:r w:rsidRPr="00EA0006">
        <w:rPr>
          <w:spacing w:val="1"/>
          <w:sz w:val="20"/>
          <w:szCs w:val="20"/>
        </w:rPr>
        <w:t xml:space="preserve"> </w:t>
      </w:r>
      <w:r w:rsidRPr="00EA0006">
        <w:rPr>
          <w:sz w:val="20"/>
          <w:szCs w:val="20"/>
        </w:rPr>
        <w:t>B,</w:t>
      </w:r>
      <w:r w:rsidRPr="00EA0006">
        <w:rPr>
          <w:spacing w:val="1"/>
          <w:sz w:val="20"/>
          <w:szCs w:val="20"/>
        </w:rPr>
        <w:t xml:space="preserve"> </w:t>
      </w:r>
      <w:proofErr w:type="spellStart"/>
      <w:r w:rsidRPr="00EA0006">
        <w:rPr>
          <w:sz w:val="20"/>
          <w:szCs w:val="20"/>
        </w:rPr>
        <w:t>Vadiraj</w:t>
      </w:r>
      <w:proofErr w:type="spellEnd"/>
      <w:r w:rsidRPr="00EA0006">
        <w:rPr>
          <w:spacing w:val="1"/>
          <w:sz w:val="20"/>
          <w:szCs w:val="20"/>
        </w:rPr>
        <w:t xml:space="preserve"> </w:t>
      </w:r>
      <w:r w:rsidRPr="00EA0006">
        <w:rPr>
          <w:sz w:val="20"/>
          <w:szCs w:val="20"/>
        </w:rPr>
        <w:t>HS.</w:t>
      </w:r>
      <w:r w:rsidRPr="00EA0006">
        <w:rPr>
          <w:spacing w:val="1"/>
          <w:sz w:val="20"/>
          <w:szCs w:val="20"/>
        </w:rPr>
        <w:t xml:space="preserve"> </w:t>
      </w:r>
      <w:r w:rsidRPr="00EA0006">
        <w:rPr>
          <w:sz w:val="20"/>
          <w:szCs w:val="20"/>
        </w:rPr>
        <w:t>Et</w:t>
      </w:r>
      <w:r w:rsidRPr="00EA0006">
        <w:rPr>
          <w:spacing w:val="1"/>
          <w:sz w:val="20"/>
          <w:szCs w:val="20"/>
        </w:rPr>
        <w:t xml:space="preserve"> </w:t>
      </w:r>
      <w:r w:rsidRPr="00EA0006">
        <w:rPr>
          <w:sz w:val="20"/>
          <w:szCs w:val="20"/>
        </w:rPr>
        <w:t>al.</w:t>
      </w:r>
      <w:r w:rsidRPr="00EA0006">
        <w:rPr>
          <w:spacing w:val="1"/>
          <w:sz w:val="20"/>
          <w:szCs w:val="20"/>
        </w:rPr>
        <w:t xml:space="preserve"> </w:t>
      </w:r>
      <w:r w:rsidRPr="00EA0006">
        <w:rPr>
          <w:sz w:val="20"/>
          <w:szCs w:val="20"/>
        </w:rPr>
        <w:t>effect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an</w:t>
      </w:r>
      <w:r w:rsidRPr="00EA0006">
        <w:rPr>
          <w:spacing w:val="1"/>
          <w:sz w:val="20"/>
          <w:szCs w:val="20"/>
        </w:rPr>
        <w:t xml:space="preserve"> </w:t>
      </w:r>
      <w:r w:rsidRPr="00EA0006">
        <w:rPr>
          <w:sz w:val="20"/>
          <w:szCs w:val="20"/>
        </w:rPr>
        <w:t>integrated</w:t>
      </w:r>
      <w:r w:rsidRPr="00EA0006">
        <w:rPr>
          <w:spacing w:val="1"/>
          <w:sz w:val="20"/>
          <w:szCs w:val="20"/>
        </w:rPr>
        <w:t xml:space="preserve"> </w:t>
      </w:r>
      <w:proofErr w:type="spellStart"/>
      <w:r w:rsidRPr="00EA0006">
        <w:rPr>
          <w:sz w:val="20"/>
          <w:szCs w:val="20"/>
        </w:rPr>
        <w:t>Hasyoyoga</w:t>
      </w:r>
      <w:proofErr w:type="spellEnd"/>
      <w:r w:rsidRPr="00EA0006">
        <w:rPr>
          <w:spacing w:val="1"/>
          <w:sz w:val="20"/>
          <w:szCs w:val="20"/>
        </w:rPr>
        <w:t xml:space="preserve"> </w:t>
      </w:r>
      <w:r w:rsidRPr="00EA0006">
        <w:rPr>
          <w:sz w:val="20"/>
          <w:szCs w:val="20"/>
        </w:rPr>
        <w:t>program in modulating psychological stress like stress level, anxiety,</w:t>
      </w:r>
      <w:r w:rsidRPr="00EA0006">
        <w:rPr>
          <w:spacing w:val="1"/>
          <w:sz w:val="20"/>
          <w:szCs w:val="20"/>
        </w:rPr>
        <w:t xml:space="preserve"> </w:t>
      </w:r>
      <w:r w:rsidRPr="00EA0006">
        <w:rPr>
          <w:sz w:val="20"/>
          <w:szCs w:val="20"/>
        </w:rPr>
        <w:t>depression, level and radiation – induced genotoxic stress in breast</w:t>
      </w:r>
      <w:r w:rsidRPr="00EA0006">
        <w:rPr>
          <w:spacing w:val="1"/>
          <w:sz w:val="20"/>
          <w:szCs w:val="20"/>
        </w:rPr>
        <w:t xml:space="preserve"> </w:t>
      </w:r>
      <w:r w:rsidRPr="00EA0006">
        <w:rPr>
          <w:sz w:val="20"/>
          <w:szCs w:val="20"/>
        </w:rPr>
        <w:t xml:space="preserve">cancer patients undergoing radiotherapy </w:t>
      </w:r>
      <w:proofErr w:type="spellStart"/>
      <w:r w:rsidRPr="00EA0006">
        <w:rPr>
          <w:sz w:val="20"/>
          <w:szCs w:val="20"/>
        </w:rPr>
        <w:t>gernome</w:t>
      </w:r>
      <w:proofErr w:type="spellEnd"/>
      <w:r w:rsidRPr="00EA0006">
        <w:rPr>
          <w:sz w:val="20"/>
          <w:szCs w:val="20"/>
        </w:rPr>
        <w:t xml:space="preserve"> stability Laboratory,</w:t>
      </w:r>
      <w:r w:rsidRPr="00EA0006">
        <w:rPr>
          <w:spacing w:val="-57"/>
          <w:sz w:val="20"/>
          <w:szCs w:val="20"/>
        </w:rPr>
        <w:t xml:space="preserve"> </w:t>
      </w:r>
      <w:r w:rsidRPr="00EA0006">
        <w:rPr>
          <w:sz w:val="20"/>
          <w:szCs w:val="20"/>
        </w:rPr>
        <w:t xml:space="preserve">Singapore </w:t>
      </w:r>
      <w:proofErr w:type="spellStart"/>
      <w:r w:rsidRPr="00EA0006">
        <w:rPr>
          <w:sz w:val="20"/>
          <w:szCs w:val="20"/>
        </w:rPr>
        <w:t>Intergration</w:t>
      </w:r>
      <w:proofErr w:type="spellEnd"/>
      <w:r w:rsidRPr="00EA0006">
        <w:rPr>
          <w:spacing w:val="-4"/>
          <w:sz w:val="20"/>
          <w:szCs w:val="20"/>
        </w:rPr>
        <w:t xml:space="preserve"> </w:t>
      </w:r>
      <w:r w:rsidRPr="00EA0006">
        <w:rPr>
          <w:sz w:val="20"/>
          <w:szCs w:val="20"/>
        </w:rPr>
        <w:t>Cancer</w:t>
      </w:r>
      <w:r w:rsidRPr="00EA0006">
        <w:rPr>
          <w:spacing w:val="3"/>
          <w:sz w:val="20"/>
          <w:szCs w:val="20"/>
        </w:rPr>
        <w:t xml:space="preserve"> </w:t>
      </w:r>
      <w:r w:rsidRPr="00EA0006">
        <w:rPr>
          <w:sz w:val="20"/>
          <w:szCs w:val="20"/>
        </w:rPr>
        <w:t>Thera.</w:t>
      </w:r>
      <w:r w:rsidRPr="00EA0006">
        <w:rPr>
          <w:spacing w:val="3"/>
          <w:sz w:val="20"/>
          <w:szCs w:val="20"/>
        </w:rPr>
        <w:t xml:space="preserve"> </w:t>
      </w:r>
      <w:r w:rsidRPr="00EA0006">
        <w:rPr>
          <w:sz w:val="20"/>
          <w:szCs w:val="20"/>
        </w:rPr>
        <w:t>2007.</w:t>
      </w:r>
      <w:proofErr w:type="gramStart"/>
      <w:r w:rsidRPr="00EA0006">
        <w:rPr>
          <w:sz w:val="20"/>
          <w:szCs w:val="20"/>
        </w:rPr>
        <w:t>;6</w:t>
      </w:r>
      <w:proofErr w:type="gramEnd"/>
      <w:r w:rsidRPr="00EA0006">
        <w:rPr>
          <w:sz w:val="20"/>
          <w:szCs w:val="20"/>
        </w:rPr>
        <w:t>(3):242-50.</w:t>
      </w:r>
    </w:p>
    <w:p w:rsidR="00EA0006" w:rsidRPr="00EA0006" w:rsidRDefault="00EA0006" w:rsidP="00EA0006">
      <w:pPr>
        <w:pStyle w:val="ListParagraph"/>
        <w:numPr>
          <w:ilvl w:val="0"/>
          <w:numId w:val="11"/>
        </w:numPr>
        <w:tabs>
          <w:tab w:val="left" w:pos="2220"/>
        </w:tabs>
        <w:spacing w:before="1"/>
        <w:ind w:right="667"/>
        <w:jc w:val="both"/>
        <w:rPr>
          <w:sz w:val="20"/>
          <w:szCs w:val="20"/>
        </w:rPr>
      </w:pPr>
      <w:proofErr w:type="spellStart"/>
      <w:r w:rsidRPr="00EA0006">
        <w:rPr>
          <w:sz w:val="20"/>
          <w:szCs w:val="20"/>
        </w:rPr>
        <w:t>BEddoe</w:t>
      </w:r>
      <w:proofErr w:type="spellEnd"/>
      <w:r w:rsidRPr="00EA0006">
        <w:rPr>
          <w:sz w:val="20"/>
          <w:szCs w:val="20"/>
        </w:rPr>
        <w:t xml:space="preserve"> AE and Murphy SO. Does mindfulness </w:t>
      </w:r>
      <w:proofErr w:type="spellStart"/>
      <w:r w:rsidRPr="00EA0006">
        <w:rPr>
          <w:sz w:val="20"/>
          <w:szCs w:val="20"/>
        </w:rPr>
        <w:t>derrease</w:t>
      </w:r>
      <w:proofErr w:type="spellEnd"/>
      <w:r w:rsidRPr="00EA0006">
        <w:rPr>
          <w:sz w:val="20"/>
          <w:szCs w:val="20"/>
        </w:rPr>
        <w:t xml:space="preserve"> stress and</w:t>
      </w:r>
      <w:r w:rsidRPr="00EA0006">
        <w:rPr>
          <w:spacing w:val="1"/>
          <w:sz w:val="20"/>
          <w:szCs w:val="20"/>
        </w:rPr>
        <w:t xml:space="preserve"> </w:t>
      </w:r>
      <w:r w:rsidRPr="00EA0006">
        <w:rPr>
          <w:sz w:val="20"/>
          <w:szCs w:val="20"/>
        </w:rPr>
        <w:t>foster empathy among nursing student? Journal of Nursing Education.</w:t>
      </w:r>
      <w:r w:rsidRPr="00EA0006">
        <w:rPr>
          <w:spacing w:val="1"/>
          <w:sz w:val="20"/>
          <w:szCs w:val="20"/>
        </w:rPr>
        <w:t xml:space="preserve"> </w:t>
      </w:r>
      <w:r w:rsidRPr="00EA0006">
        <w:rPr>
          <w:sz w:val="20"/>
          <w:szCs w:val="20"/>
        </w:rPr>
        <w:t>(Serial online) 2004 Jul. (cited 2009 Oct 23)</w:t>
      </w:r>
      <w:proofErr w:type="gramStart"/>
      <w:r w:rsidRPr="00EA0006">
        <w:rPr>
          <w:sz w:val="20"/>
          <w:szCs w:val="20"/>
        </w:rPr>
        <w:t>;43</w:t>
      </w:r>
      <w:proofErr w:type="gramEnd"/>
      <w:r w:rsidRPr="00EA0006">
        <w:rPr>
          <w:sz w:val="20"/>
          <w:szCs w:val="20"/>
        </w:rPr>
        <w:t>(7):(305-12.) Available</w:t>
      </w:r>
      <w:r w:rsidRPr="00EA0006">
        <w:rPr>
          <w:spacing w:val="-57"/>
          <w:sz w:val="20"/>
          <w:szCs w:val="20"/>
        </w:rPr>
        <w:t xml:space="preserve"> </w:t>
      </w:r>
      <w:r w:rsidRPr="00EA0006">
        <w:rPr>
          <w:sz w:val="20"/>
          <w:szCs w:val="20"/>
        </w:rPr>
        <w:t>form:</w:t>
      </w:r>
      <w:r w:rsidRPr="00EA0006">
        <w:rPr>
          <w:spacing w:val="1"/>
          <w:sz w:val="20"/>
          <w:szCs w:val="20"/>
        </w:rPr>
        <w:t xml:space="preserve"> </w:t>
      </w:r>
      <w:r w:rsidRPr="00EA0006">
        <w:rPr>
          <w:sz w:val="20"/>
          <w:szCs w:val="20"/>
        </w:rPr>
        <w:t>URL:http//</w:t>
      </w:r>
      <w:hyperlink r:id="rId11">
        <w:r w:rsidRPr="00EA0006">
          <w:rPr>
            <w:sz w:val="20"/>
            <w:szCs w:val="20"/>
          </w:rPr>
          <w:t>www.Ncbi.nlm.nih.gov</w:t>
        </w:r>
      </w:hyperlink>
    </w:p>
    <w:p w:rsidR="00EA0006" w:rsidRPr="00EA0006" w:rsidRDefault="00EA0006" w:rsidP="00EA0006">
      <w:pPr>
        <w:pStyle w:val="ListParagraph"/>
        <w:numPr>
          <w:ilvl w:val="0"/>
          <w:numId w:val="11"/>
        </w:numPr>
        <w:tabs>
          <w:tab w:val="left" w:pos="2220"/>
        </w:tabs>
        <w:ind w:right="658"/>
        <w:jc w:val="both"/>
        <w:rPr>
          <w:sz w:val="20"/>
          <w:szCs w:val="20"/>
        </w:rPr>
      </w:pPr>
      <w:proofErr w:type="spellStart"/>
      <w:r w:rsidRPr="00EA0006">
        <w:rPr>
          <w:sz w:val="20"/>
          <w:szCs w:val="20"/>
        </w:rPr>
        <w:t>Bera</w:t>
      </w:r>
      <w:proofErr w:type="spellEnd"/>
      <w:r w:rsidRPr="00EA0006">
        <w:rPr>
          <w:sz w:val="20"/>
          <w:szCs w:val="20"/>
        </w:rPr>
        <w:t xml:space="preserve"> TK and Gore MM et al. recovery from induced physiological</w:t>
      </w:r>
      <w:r w:rsidRPr="00EA0006">
        <w:rPr>
          <w:spacing w:val="1"/>
          <w:sz w:val="20"/>
          <w:szCs w:val="20"/>
        </w:rPr>
        <w:t xml:space="preserve"> </w:t>
      </w:r>
      <w:r w:rsidRPr="00EA0006">
        <w:rPr>
          <w:sz w:val="20"/>
          <w:szCs w:val="20"/>
        </w:rPr>
        <w:t xml:space="preserve">stress in two different postures and in </w:t>
      </w:r>
      <w:proofErr w:type="spellStart"/>
      <w:r w:rsidRPr="00EA0006">
        <w:rPr>
          <w:sz w:val="20"/>
          <w:szCs w:val="20"/>
        </w:rPr>
        <w:t>shavasana</w:t>
      </w:r>
      <w:proofErr w:type="spellEnd"/>
      <w:r w:rsidRPr="00EA0006">
        <w:rPr>
          <w:sz w:val="20"/>
          <w:szCs w:val="20"/>
        </w:rPr>
        <w:t xml:space="preserve"> </w:t>
      </w:r>
      <w:proofErr w:type="gramStart"/>
      <w:r w:rsidRPr="00EA0006">
        <w:rPr>
          <w:sz w:val="20"/>
          <w:szCs w:val="20"/>
        </w:rPr>
        <w:t>( a</w:t>
      </w:r>
      <w:proofErr w:type="gramEnd"/>
      <w:r w:rsidRPr="00EA0006">
        <w:rPr>
          <w:sz w:val="20"/>
          <w:szCs w:val="20"/>
        </w:rPr>
        <w:t xml:space="preserve"> yoga relaxation</w:t>
      </w:r>
      <w:r w:rsidRPr="00EA0006">
        <w:rPr>
          <w:spacing w:val="1"/>
          <w:sz w:val="20"/>
          <w:szCs w:val="20"/>
        </w:rPr>
        <w:t xml:space="preserve"> </w:t>
      </w:r>
      <w:r w:rsidRPr="00EA0006">
        <w:rPr>
          <w:sz w:val="20"/>
          <w:szCs w:val="20"/>
        </w:rPr>
        <w:t xml:space="preserve">posture ). Scientific research department </w:t>
      </w:r>
      <w:proofErr w:type="spellStart"/>
      <w:r w:rsidRPr="00EA0006">
        <w:rPr>
          <w:sz w:val="20"/>
          <w:szCs w:val="20"/>
        </w:rPr>
        <w:t>Lonavla</w:t>
      </w:r>
      <w:proofErr w:type="spellEnd"/>
      <w:r w:rsidRPr="00EA0006">
        <w:rPr>
          <w:sz w:val="20"/>
          <w:szCs w:val="20"/>
        </w:rPr>
        <w:t>, Indian Journal of</w:t>
      </w:r>
      <w:r w:rsidRPr="00EA0006">
        <w:rPr>
          <w:spacing w:val="1"/>
          <w:sz w:val="20"/>
          <w:szCs w:val="20"/>
        </w:rPr>
        <w:t xml:space="preserve"> </w:t>
      </w:r>
      <w:r w:rsidRPr="00EA0006">
        <w:rPr>
          <w:sz w:val="20"/>
          <w:szCs w:val="20"/>
        </w:rPr>
        <w:t>Physiology.</w:t>
      </w:r>
      <w:r w:rsidRPr="00EA0006">
        <w:rPr>
          <w:spacing w:val="3"/>
          <w:sz w:val="20"/>
          <w:szCs w:val="20"/>
        </w:rPr>
        <w:t xml:space="preserve"> </w:t>
      </w:r>
      <w:r w:rsidRPr="00EA0006">
        <w:rPr>
          <w:sz w:val="20"/>
          <w:szCs w:val="20"/>
        </w:rPr>
        <w:t>Pharmacology.</w:t>
      </w:r>
      <w:r w:rsidRPr="00EA0006">
        <w:rPr>
          <w:spacing w:val="3"/>
          <w:sz w:val="20"/>
          <w:szCs w:val="20"/>
        </w:rPr>
        <w:t xml:space="preserve"> </w:t>
      </w:r>
      <w:r w:rsidRPr="00EA0006">
        <w:rPr>
          <w:sz w:val="20"/>
          <w:szCs w:val="20"/>
        </w:rPr>
        <w:t>1998</w:t>
      </w:r>
      <w:r w:rsidRPr="00EA0006">
        <w:rPr>
          <w:spacing w:val="-3"/>
          <w:sz w:val="20"/>
          <w:szCs w:val="20"/>
        </w:rPr>
        <w:t xml:space="preserve"> </w:t>
      </w:r>
      <w:proofErr w:type="spellStart"/>
      <w:r w:rsidRPr="00EA0006">
        <w:rPr>
          <w:sz w:val="20"/>
          <w:szCs w:val="20"/>
        </w:rPr>
        <w:t>oct</w:t>
      </w:r>
      <w:proofErr w:type="spellEnd"/>
      <w:r w:rsidRPr="00EA0006">
        <w:rPr>
          <w:sz w:val="20"/>
          <w:szCs w:val="20"/>
        </w:rPr>
        <w:t>;</w:t>
      </w:r>
      <w:r w:rsidRPr="00EA0006">
        <w:rPr>
          <w:spacing w:val="-3"/>
          <w:sz w:val="20"/>
          <w:szCs w:val="20"/>
        </w:rPr>
        <w:t xml:space="preserve"> </w:t>
      </w:r>
      <w:r w:rsidRPr="00EA0006">
        <w:rPr>
          <w:sz w:val="20"/>
          <w:szCs w:val="20"/>
        </w:rPr>
        <w:t>42(4)</w:t>
      </w:r>
      <w:r w:rsidRPr="00EA0006">
        <w:rPr>
          <w:spacing w:val="4"/>
          <w:sz w:val="20"/>
          <w:szCs w:val="20"/>
        </w:rPr>
        <w:t xml:space="preserve"> </w:t>
      </w:r>
      <w:r w:rsidRPr="00EA0006">
        <w:rPr>
          <w:sz w:val="20"/>
          <w:szCs w:val="20"/>
        </w:rPr>
        <w:t>473-8</w:t>
      </w:r>
    </w:p>
    <w:p w:rsidR="00EA0006" w:rsidRPr="00EA0006" w:rsidRDefault="00EA0006" w:rsidP="00EA0006">
      <w:pPr>
        <w:pStyle w:val="ListParagraph"/>
        <w:numPr>
          <w:ilvl w:val="0"/>
          <w:numId w:val="11"/>
        </w:numPr>
        <w:tabs>
          <w:tab w:val="left" w:pos="2220"/>
        </w:tabs>
        <w:spacing w:before="1"/>
        <w:ind w:right="668"/>
        <w:jc w:val="both"/>
        <w:rPr>
          <w:sz w:val="20"/>
          <w:szCs w:val="20"/>
        </w:rPr>
      </w:pPr>
      <w:r w:rsidRPr="00EA0006">
        <w:rPr>
          <w:sz w:val="20"/>
          <w:szCs w:val="20"/>
        </w:rPr>
        <w:t>Bower</w:t>
      </w:r>
      <w:r w:rsidRPr="00EA0006">
        <w:rPr>
          <w:spacing w:val="1"/>
          <w:sz w:val="20"/>
          <w:szCs w:val="20"/>
        </w:rPr>
        <w:t xml:space="preserve"> </w:t>
      </w:r>
      <w:proofErr w:type="gramStart"/>
      <w:r w:rsidRPr="00EA0006">
        <w:rPr>
          <w:sz w:val="20"/>
          <w:szCs w:val="20"/>
        </w:rPr>
        <w:t>JE</w:t>
      </w:r>
      <w:r w:rsidRPr="00EA0006">
        <w:rPr>
          <w:spacing w:val="1"/>
          <w:sz w:val="20"/>
          <w:szCs w:val="20"/>
        </w:rPr>
        <w:t xml:space="preserve"> </w:t>
      </w:r>
      <w:r w:rsidRPr="00EA0006">
        <w:rPr>
          <w:sz w:val="20"/>
          <w:szCs w:val="20"/>
        </w:rPr>
        <w:t>,</w:t>
      </w:r>
      <w:proofErr w:type="gramEnd"/>
      <w:r w:rsidRPr="00EA0006">
        <w:rPr>
          <w:spacing w:val="1"/>
          <w:sz w:val="20"/>
          <w:szCs w:val="20"/>
        </w:rPr>
        <w:t xml:space="preserve"> </w:t>
      </w:r>
      <w:proofErr w:type="spellStart"/>
      <w:r w:rsidRPr="00EA0006">
        <w:rPr>
          <w:sz w:val="20"/>
          <w:szCs w:val="20"/>
        </w:rPr>
        <w:t>woolery</w:t>
      </w:r>
      <w:proofErr w:type="spellEnd"/>
      <w:r w:rsidRPr="00EA0006">
        <w:rPr>
          <w:sz w:val="20"/>
          <w:szCs w:val="20"/>
        </w:rPr>
        <w:t xml:space="preserve"> a,</w:t>
      </w:r>
      <w:r w:rsidRPr="00EA0006">
        <w:rPr>
          <w:spacing w:val="1"/>
          <w:sz w:val="20"/>
          <w:szCs w:val="20"/>
        </w:rPr>
        <w:t xml:space="preserve"> </w:t>
      </w:r>
      <w:proofErr w:type="spellStart"/>
      <w:r w:rsidRPr="00EA0006">
        <w:rPr>
          <w:sz w:val="20"/>
          <w:szCs w:val="20"/>
        </w:rPr>
        <w:t>sternlib</w:t>
      </w:r>
      <w:proofErr w:type="spellEnd"/>
      <w:r w:rsidRPr="00EA0006">
        <w:rPr>
          <w:spacing w:val="1"/>
          <w:sz w:val="20"/>
          <w:szCs w:val="20"/>
        </w:rPr>
        <w:t xml:space="preserve"> </w:t>
      </w:r>
      <w:proofErr w:type="spellStart"/>
      <w:r w:rsidRPr="00EA0006">
        <w:rPr>
          <w:sz w:val="20"/>
          <w:szCs w:val="20"/>
        </w:rPr>
        <w:t>Hasyagogghter</w:t>
      </w:r>
      <w:proofErr w:type="spellEnd"/>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for</w:t>
      </w:r>
      <w:r w:rsidRPr="00EA0006">
        <w:rPr>
          <w:spacing w:val="1"/>
          <w:sz w:val="20"/>
          <w:szCs w:val="20"/>
        </w:rPr>
        <w:t xml:space="preserve"> </w:t>
      </w:r>
      <w:r w:rsidRPr="00EA0006">
        <w:rPr>
          <w:sz w:val="20"/>
          <w:szCs w:val="20"/>
        </w:rPr>
        <w:t>cancer</w:t>
      </w:r>
      <w:r w:rsidRPr="00EA0006">
        <w:rPr>
          <w:spacing w:val="1"/>
          <w:sz w:val="20"/>
          <w:szCs w:val="20"/>
        </w:rPr>
        <w:t xml:space="preserve"> </w:t>
      </w:r>
      <w:r w:rsidRPr="00EA0006">
        <w:rPr>
          <w:sz w:val="20"/>
          <w:szCs w:val="20"/>
        </w:rPr>
        <w:t>patients and survivors. Cancer-control. (</w:t>
      </w:r>
      <w:proofErr w:type="gramStart"/>
      <w:r w:rsidRPr="00EA0006">
        <w:rPr>
          <w:sz w:val="20"/>
          <w:szCs w:val="20"/>
        </w:rPr>
        <w:t>serial</w:t>
      </w:r>
      <w:proofErr w:type="gramEnd"/>
      <w:r w:rsidRPr="00EA0006">
        <w:rPr>
          <w:sz w:val="20"/>
          <w:szCs w:val="20"/>
        </w:rPr>
        <w:t xml:space="preserve"> on line) 2005 </w:t>
      </w:r>
      <w:proofErr w:type="spellStart"/>
      <w:r w:rsidRPr="00EA0006">
        <w:rPr>
          <w:sz w:val="20"/>
          <w:szCs w:val="20"/>
        </w:rPr>
        <w:t>jul.</w:t>
      </w:r>
      <w:proofErr w:type="spellEnd"/>
      <w:r w:rsidRPr="00EA0006">
        <w:rPr>
          <w:sz w:val="20"/>
          <w:szCs w:val="20"/>
        </w:rPr>
        <w:t xml:space="preserve"> 12:</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on</w:t>
      </w:r>
      <w:r w:rsidRPr="00EA0006">
        <w:rPr>
          <w:spacing w:val="1"/>
          <w:sz w:val="20"/>
          <w:szCs w:val="20"/>
        </w:rPr>
        <w:t xml:space="preserve"> </w:t>
      </w:r>
      <w:r w:rsidRPr="00EA0006">
        <w:rPr>
          <w:sz w:val="20"/>
          <w:szCs w:val="20"/>
        </w:rPr>
        <w:t>2008</w:t>
      </w:r>
      <w:r w:rsidRPr="00EA0006">
        <w:rPr>
          <w:spacing w:val="1"/>
          <w:sz w:val="20"/>
          <w:szCs w:val="20"/>
        </w:rPr>
        <w:t xml:space="preserve"> </w:t>
      </w:r>
      <w:r w:rsidRPr="00EA0006">
        <w:rPr>
          <w:sz w:val="20"/>
          <w:szCs w:val="20"/>
        </w:rPr>
        <w:t>sep.20)</w:t>
      </w:r>
      <w:proofErr w:type="gramStart"/>
      <w:r w:rsidRPr="00EA0006">
        <w:rPr>
          <w:sz w:val="20"/>
          <w:szCs w:val="20"/>
        </w:rPr>
        <w:t>;12</w:t>
      </w:r>
      <w:proofErr w:type="gramEnd"/>
      <w:r w:rsidRPr="00EA0006">
        <w:rPr>
          <w:sz w:val="20"/>
          <w:szCs w:val="20"/>
        </w:rPr>
        <w:t>(3)</w:t>
      </w:r>
      <w:r w:rsidRPr="00EA0006">
        <w:rPr>
          <w:sz w:val="20"/>
          <w:szCs w:val="20"/>
        </w:rPr>
        <w:t>p165-71).</w:t>
      </w:r>
      <w:r w:rsidRPr="00EA0006">
        <w:rPr>
          <w:spacing w:val="1"/>
          <w:sz w:val="20"/>
          <w:szCs w:val="20"/>
        </w:rPr>
        <w:t xml:space="preserve"> </w:t>
      </w:r>
      <w:r w:rsidRPr="00EA0006">
        <w:rPr>
          <w:sz w:val="20"/>
          <w:szCs w:val="20"/>
        </w:rPr>
        <w:t>Available</w:t>
      </w:r>
      <w:r w:rsidRPr="00EA0006">
        <w:rPr>
          <w:spacing w:val="-57"/>
          <w:sz w:val="20"/>
          <w:szCs w:val="20"/>
        </w:rPr>
        <w:t xml:space="preserve"> </w:t>
      </w:r>
      <w:proofErr w:type="spellStart"/>
      <w:r w:rsidRPr="00EA0006">
        <w:rPr>
          <w:sz w:val="20"/>
          <w:szCs w:val="20"/>
        </w:rPr>
        <w:t>from</w:t>
      </w:r>
      <w:proofErr w:type="gramStart"/>
      <w:r w:rsidRPr="00EA0006">
        <w:rPr>
          <w:sz w:val="20"/>
          <w:szCs w:val="20"/>
        </w:rPr>
        <w:t>:URL:http</w:t>
      </w:r>
      <w:proofErr w:type="spellEnd"/>
      <w:proofErr w:type="gramEnd"/>
      <w:r w:rsidRPr="00EA0006">
        <w:rPr>
          <w:sz w:val="20"/>
          <w:szCs w:val="20"/>
        </w:rPr>
        <w:t>//</w:t>
      </w:r>
      <w:hyperlink r:id="rId12">
        <w:r w:rsidRPr="00EA0006">
          <w:rPr>
            <w:sz w:val="20"/>
            <w:szCs w:val="20"/>
          </w:rPr>
          <w:t>www.jbower@ucla.edu.</w:t>
        </w:r>
      </w:hyperlink>
    </w:p>
    <w:p w:rsidR="00EA0006" w:rsidRPr="00EA0006" w:rsidRDefault="00EA0006" w:rsidP="00EA0006">
      <w:pPr>
        <w:pStyle w:val="ListParagraph"/>
        <w:numPr>
          <w:ilvl w:val="0"/>
          <w:numId w:val="11"/>
        </w:numPr>
        <w:tabs>
          <w:tab w:val="left" w:pos="2220"/>
        </w:tabs>
        <w:ind w:right="658"/>
        <w:jc w:val="both"/>
        <w:rPr>
          <w:sz w:val="20"/>
          <w:szCs w:val="20"/>
        </w:rPr>
      </w:pPr>
      <w:r w:rsidRPr="00EA0006">
        <w:rPr>
          <w:sz w:val="20"/>
          <w:szCs w:val="20"/>
        </w:rPr>
        <w:t xml:space="preserve">Brief article on </w:t>
      </w:r>
      <w:proofErr w:type="spellStart"/>
      <w:r w:rsidRPr="00EA0006">
        <w:rPr>
          <w:sz w:val="20"/>
          <w:szCs w:val="20"/>
        </w:rPr>
        <w:t>Hasyayoga</w:t>
      </w:r>
      <w:proofErr w:type="spellEnd"/>
      <w:r w:rsidRPr="00EA0006">
        <w:rPr>
          <w:sz w:val="20"/>
          <w:szCs w:val="20"/>
        </w:rPr>
        <w:t>, its definition, nature, school of thought,</w:t>
      </w:r>
      <w:r w:rsidRPr="00EA0006">
        <w:rPr>
          <w:spacing w:val="1"/>
          <w:sz w:val="20"/>
          <w:szCs w:val="20"/>
        </w:rPr>
        <w:t xml:space="preserve"> </w:t>
      </w:r>
      <w:r w:rsidRPr="00EA0006">
        <w:rPr>
          <w:sz w:val="20"/>
          <w:szCs w:val="20"/>
        </w:rPr>
        <w:t>scientific</w:t>
      </w:r>
      <w:r w:rsidRPr="00EA0006">
        <w:rPr>
          <w:spacing w:val="1"/>
          <w:sz w:val="20"/>
          <w:szCs w:val="20"/>
        </w:rPr>
        <w:t xml:space="preserve"> </w:t>
      </w:r>
      <w:r w:rsidRPr="00EA0006">
        <w:rPr>
          <w:sz w:val="20"/>
          <w:szCs w:val="20"/>
        </w:rPr>
        <w:t>method</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practice</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its</w:t>
      </w:r>
      <w:r w:rsidRPr="00EA0006">
        <w:rPr>
          <w:spacing w:val="1"/>
          <w:sz w:val="20"/>
          <w:szCs w:val="20"/>
        </w:rPr>
        <w:t xml:space="preserve"> </w:t>
      </w:r>
      <w:r w:rsidRPr="00EA0006">
        <w:rPr>
          <w:sz w:val="20"/>
          <w:szCs w:val="20"/>
        </w:rPr>
        <w:t>introduction.</w:t>
      </w:r>
      <w:r w:rsidRPr="00EA0006">
        <w:rPr>
          <w:spacing w:val="1"/>
          <w:sz w:val="20"/>
          <w:szCs w:val="20"/>
        </w:rPr>
        <w:t xml:space="preserve"> </w:t>
      </w:r>
      <w:r w:rsidRPr="00EA0006">
        <w:rPr>
          <w:sz w:val="20"/>
          <w:szCs w:val="20"/>
        </w:rPr>
        <w:t>URL:http//www.introduction</w:t>
      </w:r>
      <w:r w:rsidRPr="00EA0006">
        <w:rPr>
          <w:spacing w:val="-6"/>
          <w:sz w:val="20"/>
          <w:szCs w:val="20"/>
        </w:rPr>
        <w:t xml:space="preserve"> </w:t>
      </w:r>
      <w:r w:rsidRPr="00EA0006">
        <w:rPr>
          <w:sz w:val="20"/>
          <w:szCs w:val="20"/>
        </w:rPr>
        <w:t>to</w:t>
      </w:r>
      <w:r w:rsidRPr="00EA0006">
        <w:rPr>
          <w:spacing w:val="2"/>
          <w:sz w:val="20"/>
          <w:szCs w:val="20"/>
        </w:rPr>
        <w:t xml:space="preserve"> </w:t>
      </w:r>
      <w:r w:rsidRPr="00EA0006">
        <w:rPr>
          <w:sz w:val="20"/>
          <w:szCs w:val="20"/>
        </w:rPr>
        <w:t>yoga.com/13</w:t>
      </w:r>
      <w:r w:rsidRPr="00EA0006">
        <w:rPr>
          <w:spacing w:val="1"/>
          <w:sz w:val="20"/>
          <w:szCs w:val="20"/>
        </w:rPr>
        <w:t xml:space="preserve"> </w:t>
      </w:r>
      <w:r w:rsidRPr="00EA0006">
        <w:rPr>
          <w:sz w:val="20"/>
          <w:szCs w:val="20"/>
        </w:rPr>
        <w:t>k.</w:t>
      </w:r>
    </w:p>
    <w:p w:rsidR="00EA0006" w:rsidRPr="00EA0006" w:rsidRDefault="00EA0006" w:rsidP="00EA0006">
      <w:pPr>
        <w:pStyle w:val="ListParagraph"/>
        <w:numPr>
          <w:ilvl w:val="0"/>
          <w:numId w:val="11"/>
        </w:numPr>
        <w:tabs>
          <w:tab w:val="left" w:pos="2220"/>
        </w:tabs>
        <w:ind w:right="659"/>
        <w:jc w:val="both"/>
        <w:rPr>
          <w:sz w:val="20"/>
          <w:szCs w:val="20"/>
        </w:rPr>
      </w:pPr>
      <w:r w:rsidRPr="00EA0006">
        <w:rPr>
          <w:sz w:val="20"/>
          <w:szCs w:val="20"/>
        </w:rPr>
        <w:t xml:space="preserve">Brown R.P. and </w:t>
      </w:r>
      <w:proofErr w:type="spellStart"/>
      <w:r w:rsidRPr="00EA0006">
        <w:rPr>
          <w:sz w:val="20"/>
          <w:szCs w:val="20"/>
        </w:rPr>
        <w:t>Gerbarg</w:t>
      </w:r>
      <w:proofErr w:type="spellEnd"/>
      <w:r w:rsidRPr="00EA0006">
        <w:rPr>
          <w:sz w:val="20"/>
          <w:szCs w:val="20"/>
        </w:rPr>
        <w:t xml:space="preserve">, P.L. </w:t>
      </w:r>
      <w:proofErr w:type="spellStart"/>
      <w:r w:rsidRPr="00EA0006">
        <w:rPr>
          <w:sz w:val="20"/>
          <w:szCs w:val="20"/>
        </w:rPr>
        <w:t>Sudarshan</w:t>
      </w:r>
      <w:proofErr w:type="spellEnd"/>
      <w:r w:rsidRPr="00EA0006">
        <w:rPr>
          <w:sz w:val="20"/>
          <w:szCs w:val="20"/>
        </w:rPr>
        <w:t xml:space="preserve"> </w:t>
      </w:r>
      <w:proofErr w:type="spellStart"/>
      <w:r w:rsidRPr="00EA0006">
        <w:rPr>
          <w:sz w:val="20"/>
          <w:szCs w:val="20"/>
        </w:rPr>
        <w:t>kriya</w:t>
      </w:r>
      <w:proofErr w:type="spellEnd"/>
      <w:r w:rsidRPr="00EA0006">
        <w:rPr>
          <w:sz w:val="20"/>
          <w:szCs w:val="20"/>
        </w:rPr>
        <w:t xml:space="preserve"> laughter therapy in the</w:t>
      </w:r>
      <w:r w:rsidRPr="00EA0006">
        <w:rPr>
          <w:spacing w:val="1"/>
          <w:sz w:val="20"/>
          <w:szCs w:val="20"/>
        </w:rPr>
        <w:t xml:space="preserve"> </w:t>
      </w:r>
      <w:r w:rsidRPr="00EA0006">
        <w:rPr>
          <w:sz w:val="20"/>
          <w:szCs w:val="20"/>
        </w:rPr>
        <w:t xml:space="preserve">treatment of stress, anxiety and </w:t>
      </w:r>
      <w:proofErr w:type="gramStart"/>
      <w:r w:rsidRPr="00EA0006">
        <w:rPr>
          <w:sz w:val="20"/>
          <w:szCs w:val="20"/>
        </w:rPr>
        <w:t>depression :</w:t>
      </w:r>
      <w:proofErr w:type="gramEnd"/>
      <w:r w:rsidRPr="00EA0006">
        <w:rPr>
          <w:sz w:val="20"/>
          <w:szCs w:val="20"/>
        </w:rPr>
        <w:t xml:space="preserve"> part I – Neuro Physiology</w:t>
      </w:r>
      <w:r w:rsidRPr="00EA0006">
        <w:rPr>
          <w:spacing w:val="1"/>
          <w:sz w:val="20"/>
          <w:szCs w:val="20"/>
        </w:rPr>
        <w:t xml:space="preserve"> </w:t>
      </w:r>
      <w:r w:rsidRPr="00EA0006">
        <w:rPr>
          <w:sz w:val="20"/>
          <w:szCs w:val="20"/>
        </w:rPr>
        <w:t>Model.</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Alternative</w:t>
      </w:r>
      <w:r w:rsidRPr="00EA0006">
        <w:rPr>
          <w:spacing w:val="1"/>
          <w:sz w:val="20"/>
          <w:szCs w:val="20"/>
        </w:rPr>
        <w:t xml:space="preserve"> </w:t>
      </w:r>
      <w:r w:rsidRPr="00EA0006">
        <w:rPr>
          <w:sz w:val="20"/>
          <w:szCs w:val="20"/>
        </w:rPr>
        <w:t>Complementary</w:t>
      </w:r>
      <w:r w:rsidRPr="00EA0006">
        <w:rPr>
          <w:spacing w:val="1"/>
          <w:sz w:val="20"/>
          <w:szCs w:val="20"/>
        </w:rPr>
        <w:t xml:space="preserve"> </w:t>
      </w:r>
      <w:r w:rsidRPr="00EA0006">
        <w:rPr>
          <w:sz w:val="20"/>
          <w:szCs w:val="20"/>
        </w:rPr>
        <w:t>Medicine.</w:t>
      </w:r>
      <w:r w:rsidRPr="00EA0006">
        <w:rPr>
          <w:spacing w:val="1"/>
          <w:sz w:val="20"/>
          <w:szCs w:val="20"/>
        </w:rPr>
        <w:t xml:space="preserve"> </w:t>
      </w:r>
      <w:r w:rsidRPr="00EA0006">
        <w:rPr>
          <w:sz w:val="20"/>
          <w:szCs w:val="20"/>
        </w:rPr>
        <w:t>(Serial</w:t>
      </w:r>
      <w:r w:rsidRPr="00EA0006">
        <w:rPr>
          <w:spacing w:val="1"/>
          <w:sz w:val="20"/>
          <w:szCs w:val="20"/>
        </w:rPr>
        <w:t xml:space="preserve"> </w:t>
      </w:r>
      <w:r w:rsidRPr="00EA0006">
        <w:rPr>
          <w:sz w:val="20"/>
          <w:szCs w:val="20"/>
        </w:rPr>
        <w:t>online)</w:t>
      </w:r>
      <w:r w:rsidRPr="00EA0006">
        <w:rPr>
          <w:spacing w:val="3"/>
          <w:sz w:val="20"/>
          <w:szCs w:val="20"/>
        </w:rPr>
        <w:t xml:space="preserve"> </w:t>
      </w:r>
      <w:r w:rsidRPr="00EA0006">
        <w:rPr>
          <w:sz w:val="20"/>
          <w:szCs w:val="20"/>
        </w:rPr>
        <w:t>2005</w:t>
      </w:r>
      <w:r w:rsidRPr="00EA0006">
        <w:rPr>
          <w:spacing w:val="2"/>
          <w:sz w:val="20"/>
          <w:szCs w:val="20"/>
        </w:rPr>
        <w:t xml:space="preserve"> </w:t>
      </w:r>
      <w:r w:rsidRPr="00EA0006">
        <w:rPr>
          <w:sz w:val="20"/>
          <w:szCs w:val="20"/>
        </w:rPr>
        <w:t>Apr.</w:t>
      </w:r>
      <w:r w:rsidRPr="00EA0006">
        <w:rPr>
          <w:spacing w:val="3"/>
          <w:sz w:val="20"/>
          <w:szCs w:val="20"/>
        </w:rPr>
        <w:t xml:space="preserve"> </w:t>
      </w:r>
      <w:r w:rsidRPr="00EA0006">
        <w:rPr>
          <w:sz w:val="20"/>
          <w:szCs w:val="20"/>
        </w:rPr>
        <w:t>(cited</w:t>
      </w:r>
      <w:r w:rsidRPr="00EA0006">
        <w:rPr>
          <w:spacing w:val="2"/>
          <w:sz w:val="20"/>
          <w:szCs w:val="20"/>
        </w:rPr>
        <w:t xml:space="preserve"> </w:t>
      </w:r>
      <w:r w:rsidRPr="00EA0006">
        <w:rPr>
          <w:sz w:val="20"/>
          <w:szCs w:val="20"/>
        </w:rPr>
        <w:t>2009</w:t>
      </w:r>
      <w:r w:rsidRPr="00EA0006">
        <w:rPr>
          <w:spacing w:val="1"/>
          <w:sz w:val="20"/>
          <w:szCs w:val="20"/>
        </w:rPr>
        <w:t xml:space="preserve"> </w:t>
      </w:r>
      <w:r w:rsidRPr="00EA0006">
        <w:rPr>
          <w:sz w:val="20"/>
          <w:szCs w:val="20"/>
        </w:rPr>
        <w:t>Nov.</w:t>
      </w:r>
      <w:r w:rsidRPr="00EA0006">
        <w:rPr>
          <w:spacing w:val="4"/>
          <w:sz w:val="20"/>
          <w:szCs w:val="20"/>
        </w:rPr>
        <w:t xml:space="preserve"> </w:t>
      </w:r>
      <w:r w:rsidRPr="00EA0006">
        <w:rPr>
          <w:sz w:val="20"/>
          <w:szCs w:val="20"/>
        </w:rPr>
        <w:t>11);</w:t>
      </w:r>
    </w:p>
    <w:p w:rsidR="00EA0006" w:rsidRPr="00EA0006" w:rsidRDefault="00EA0006" w:rsidP="00EA0006">
      <w:pPr>
        <w:pStyle w:val="ListParagraph"/>
        <w:numPr>
          <w:ilvl w:val="0"/>
          <w:numId w:val="11"/>
        </w:numPr>
        <w:tabs>
          <w:tab w:val="left" w:pos="2220"/>
        </w:tabs>
        <w:ind w:right="660"/>
        <w:jc w:val="both"/>
        <w:rPr>
          <w:sz w:val="20"/>
          <w:szCs w:val="20"/>
        </w:rPr>
      </w:pPr>
      <w:r w:rsidRPr="00EA0006">
        <w:rPr>
          <w:sz w:val="20"/>
          <w:szCs w:val="20"/>
        </w:rPr>
        <w:t xml:space="preserve">Brown R.P. and </w:t>
      </w:r>
      <w:proofErr w:type="spellStart"/>
      <w:r w:rsidRPr="00EA0006">
        <w:rPr>
          <w:sz w:val="20"/>
          <w:szCs w:val="20"/>
        </w:rPr>
        <w:t>Gerbarg</w:t>
      </w:r>
      <w:proofErr w:type="spellEnd"/>
      <w:r w:rsidRPr="00EA0006">
        <w:rPr>
          <w:sz w:val="20"/>
          <w:szCs w:val="20"/>
        </w:rPr>
        <w:t xml:space="preserve"> P.L. in the treatment of stress, anxiety and</w:t>
      </w:r>
      <w:r w:rsidRPr="00EA0006">
        <w:rPr>
          <w:spacing w:val="1"/>
          <w:sz w:val="20"/>
          <w:szCs w:val="20"/>
        </w:rPr>
        <w:t xml:space="preserve"> </w:t>
      </w:r>
      <w:proofErr w:type="gramStart"/>
      <w:r w:rsidRPr="00EA0006">
        <w:rPr>
          <w:sz w:val="20"/>
          <w:szCs w:val="20"/>
        </w:rPr>
        <w:t>depression :</w:t>
      </w:r>
      <w:proofErr w:type="gramEnd"/>
      <w:r w:rsidRPr="00EA0006">
        <w:rPr>
          <w:sz w:val="20"/>
          <w:szCs w:val="20"/>
        </w:rPr>
        <w:t xml:space="preserve"> part II – clinical application and guidelines Journal of</w:t>
      </w:r>
      <w:r w:rsidRPr="00EA0006">
        <w:rPr>
          <w:spacing w:val="1"/>
          <w:sz w:val="20"/>
          <w:szCs w:val="20"/>
        </w:rPr>
        <w:t xml:space="preserve"> </w:t>
      </w:r>
      <w:r w:rsidRPr="00EA0006">
        <w:rPr>
          <w:sz w:val="20"/>
          <w:szCs w:val="20"/>
        </w:rPr>
        <w:t>Alternative</w:t>
      </w:r>
      <w:r w:rsidRPr="00EA0006">
        <w:rPr>
          <w:spacing w:val="17"/>
          <w:sz w:val="20"/>
          <w:szCs w:val="20"/>
        </w:rPr>
        <w:t xml:space="preserve"> </w:t>
      </w:r>
      <w:r w:rsidRPr="00EA0006">
        <w:rPr>
          <w:sz w:val="20"/>
          <w:szCs w:val="20"/>
        </w:rPr>
        <w:t>Complementary</w:t>
      </w:r>
      <w:r w:rsidRPr="00EA0006">
        <w:rPr>
          <w:spacing w:val="10"/>
          <w:sz w:val="20"/>
          <w:szCs w:val="20"/>
        </w:rPr>
        <w:t xml:space="preserve"> </w:t>
      </w:r>
      <w:r w:rsidRPr="00EA0006">
        <w:rPr>
          <w:sz w:val="20"/>
          <w:szCs w:val="20"/>
        </w:rPr>
        <w:t>Medicine.</w:t>
      </w:r>
      <w:r w:rsidRPr="00EA0006">
        <w:rPr>
          <w:spacing w:val="21"/>
          <w:sz w:val="20"/>
          <w:szCs w:val="20"/>
        </w:rPr>
        <w:t xml:space="preserve"> </w:t>
      </w:r>
      <w:r w:rsidRPr="00EA0006">
        <w:rPr>
          <w:sz w:val="20"/>
          <w:szCs w:val="20"/>
        </w:rPr>
        <w:t>(serial</w:t>
      </w:r>
      <w:r w:rsidRPr="00EA0006">
        <w:rPr>
          <w:spacing w:val="10"/>
          <w:sz w:val="20"/>
          <w:szCs w:val="20"/>
        </w:rPr>
        <w:t xml:space="preserve"> </w:t>
      </w:r>
      <w:r w:rsidRPr="00EA0006">
        <w:rPr>
          <w:sz w:val="20"/>
          <w:szCs w:val="20"/>
        </w:rPr>
        <w:t>online)</w:t>
      </w:r>
      <w:r w:rsidRPr="00EA0006">
        <w:rPr>
          <w:spacing w:val="20"/>
          <w:sz w:val="20"/>
          <w:szCs w:val="20"/>
        </w:rPr>
        <w:t xml:space="preserve"> </w:t>
      </w:r>
      <w:r w:rsidRPr="00EA0006">
        <w:rPr>
          <w:sz w:val="20"/>
          <w:szCs w:val="20"/>
        </w:rPr>
        <w:t>2005</w:t>
      </w:r>
      <w:r w:rsidRPr="00EA0006">
        <w:rPr>
          <w:spacing w:val="19"/>
          <w:sz w:val="20"/>
          <w:szCs w:val="20"/>
        </w:rPr>
        <w:t xml:space="preserve"> </w:t>
      </w:r>
      <w:proofErr w:type="spellStart"/>
      <w:r w:rsidRPr="00EA0006">
        <w:rPr>
          <w:sz w:val="20"/>
          <w:szCs w:val="20"/>
        </w:rPr>
        <w:t>aug</w:t>
      </w:r>
      <w:proofErr w:type="spellEnd"/>
      <w:r w:rsidRPr="00EA0006">
        <w:rPr>
          <w:spacing w:val="18"/>
          <w:sz w:val="20"/>
          <w:szCs w:val="20"/>
        </w:rPr>
        <w:t xml:space="preserve"> </w:t>
      </w:r>
      <w:r w:rsidRPr="00EA0006">
        <w:rPr>
          <w:sz w:val="20"/>
          <w:szCs w:val="20"/>
        </w:rPr>
        <w:t>(cited online</w:t>
      </w:r>
      <w:r w:rsidRPr="00EA0006">
        <w:rPr>
          <w:spacing w:val="-2"/>
          <w:sz w:val="20"/>
          <w:szCs w:val="20"/>
        </w:rPr>
        <w:t xml:space="preserve"> </w:t>
      </w:r>
      <w:r w:rsidRPr="00EA0006">
        <w:rPr>
          <w:sz w:val="20"/>
          <w:szCs w:val="20"/>
        </w:rPr>
        <w:t>2009</w:t>
      </w:r>
      <w:r w:rsidRPr="00EA0006">
        <w:rPr>
          <w:spacing w:val="-1"/>
          <w:sz w:val="20"/>
          <w:szCs w:val="20"/>
        </w:rPr>
        <w:t xml:space="preserve"> </w:t>
      </w:r>
      <w:proofErr w:type="spellStart"/>
      <w:r w:rsidRPr="00EA0006">
        <w:rPr>
          <w:sz w:val="20"/>
          <w:szCs w:val="20"/>
        </w:rPr>
        <w:t>nov.</w:t>
      </w:r>
      <w:proofErr w:type="spellEnd"/>
      <w:r w:rsidRPr="00EA0006">
        <w:rPr>
          <w:spacing w:val="1"/>
          <w:sz w:val="20"/>
          <w:szCs w:val="20"/>
        </w:rPr>
        <w:t xml:space="preserve"> </w:t>
      </w:r>
      <w:r w:rsidRPr="00EA0006">
        <w:rPr>
          <w:sz w:val="20"/>
          <w:szCs w:val="20"/>
        </w:rPr>
        <w:t>11)</w:t>
      </w:r>
    </w:p>
    <w:p w:rsidR="00EA0006" w:rsidRPr="00EA0006" w:rsidRDefault="00EA0006" w:rsidP="00EA0006">
      <w:pPr>
        <w:pStyle w:val="ListParagraph"/>
        <w:numPr>
          <w:ilvl w:val="0"/>
          <w:numId w:val="11"/>
        </w:numPr>
        <w:tabs>
          <w:tab w:val="left" w:pos="2220"/>
        </w:tabs>
        <w:rPr>
          <w:sz w:val="20"/>
          <w:szCs w:val="20"/>
        </w:rPr>
      </w:pPr>
      <w:r w:rsidRPr="00EA0006">
        <w:rPr>
          <w:sz w:val="20"/>
          <w:szCs w:val="20"/>
        </w:rPr>
        <w:t>Complement</w:t>
      </w:r>
      <w:r w:rsidRPr="00EA0006">
        <w:rPr>
          <w:spacing w:val="4"/>
          <w:sz w:val="20"/>
          <w:szCs w:val="20"/>
        </w:rPr>
        <w:t xml:space="preserve"> </w:t>
      </w:r>
      <w:proofErr w:type="spellStart"/>
      <w:r w:rsidRPr="00EA0006">
        <w:rPr>
          <w:sz w:val="20"/>
          <w:szCs w:val="20"/>
        </w:rPr>
        <w:t>Ther</w:t>
      </w:r>
      <w:proofErr w:type="spellEnd"/>
      <w:r w:rsidRPr="00EA0006">
        <w:rPr>
          <w:spacing w:val="1"/>
          <w:sz w:val="20"/>
          <w:szCs w:val="20"/>
        </w:rPr>
        <w:t xml:space="preserve"> </w:t>
      </w:r>
      <w:r w:rsidRPr="00EA0006">
        <w:rPr>
          <w:sz w:val="20"/>
          <w:szCs w:val="20"/>
        </w:rPr>
        <w:t>Med.</w:t>
      </w:r>
      <w:r w:rsidRPr="00EA0006">
        <w:rPr>
          <w:spacing w:val="1"/>
          <w:sz w:val="20"/>
          <w:szCs w:val="20"/>
        </w:rPr>
        <w:t xml:space="preserve"> </w:t>
      </w:r>
      <w:r w:rsidRPr="00EA0006">
        <w:rPr>
          <w:sz w:val="20"/>
          <w:szCs w:val="20"/>
        </w:rPr>
        <w:t>2007</w:t>
      </w:r>
      <w:r w:rsidRPr="00EA0006">
        <w:rPr>
          <w:spacing w:val="-1"/>
          <w:sz w:val="20"/>
          <w:szCs w:val="20"/>
        </w:rPr>
        <w:t xml:space="preserve"> </w:t>
      </w:r>
      <w:r w:rsidRPr="00EA0006">
        <w:rPr>
          <w:sz w:val="20"/>
          <w:szCs w:val="20"/>
        </w:rPr>
        <w:t>June,</w:t>
      </w:r>
      <w:r w:rsidRPr="00EA0006">
        <w:rPr>
          <w:spacing w:val="1"/>
          <w:sz w:val="20"/>
          <w:szCs w:val="20"/>
        </w:rPr>
        <w:t xml:space="preserve"> </w:t>
      </w:r>
      <w:r w:rsidRPr="00EA0006">
        <w:rPr>
          <w:sz w:val="20"/>
          <w:szCs w:val="20"/>
        </w:rPr>
        <w:t>15(2)</w:t>
      </w:r>
      <w:r w:rsidRPr="00EA0006">
        <w:rPr>
          <w:spacing w:val="-3"/>
          <w:sz w:val="20"/>
          <w:szCs w:val="20"/>
        </w:rPr>
        <w:t xml:space="preserve"> </w:t>
      </w:r>
      <w:r w:rsidRPr="00EA0006">
        <w:rPr>
          <w:sz w:val="20"/>
          <w:szCs w:val="20"/>
        </w:rPr>
        <w:t>:</w:t>
      </w:r>
      <w:r w:rsidRPr="00EA0006">
        <w:rPr>
          <w:spacing w:val="-1"/>
          <w:sz w:val="20"/>
          <w:szCs w:val="20"/>
        </w:rPr>
        <w:t xml:space="preserve"> </w:t>
      </w:r>
      <w:r w:rsidRPr="00EA0006">
        <w:rPr>
          <w:sz w:val="20"/>
          <w:szCs w:val="20"/>
        </w:rPr>
        <w:t>77-83,</w:t>
      </w:r>
      <w:r w:rsidRPr="00EA0006">
        <w:rPr>
          <w:spacing w:val="-7"/>
          <w:sz w:val="20"/>
          <w:szCs w:val="20"/>
        </w:rPr>
        <w:t xml:space="preserve"> </w:t>
      </w:r>
      <w:proofErr w:type="spellStart"/>
      <w:r w:rsidRPr="00EA0006">
        <w:rPr>
          <w:sz w:val="20"/>
          <w:szCs w:val="20"/>
        </w:rPr>
        <w:t>Epub</w:t>
      </w:r>
      <w:proofErr w:type="spellEnd"/>
      <w:r w:rsidRPr="00EA0006">
        <w:rPr>
          <w:spacing w:val="-6"/>
          <w:sz w:val="20"/>
          <w:szCs w:val="20"/>
        </w:rPr>
        <w:t xml:space="preserve"> </w:t>
      </w:r>
      <w:r w:rsidRPr="00EA0006">
        <w:rPr>
          <w:sz w:val="20"/>
          <w:szCs w:val="20"/>
        </w:rPr>
        <w:t>2006</w:t>
      </w:r>
      <w:r w:rsidRPr="00EA0006">
        <w:rPr>
          <w:spacing w:val="-1"/>
          <w:sz w:val="20"/>
          <w:szCs w:val="20"/>
        </w:rPr>
        <w:t xml:space="preserve"> </w:t>
      </w:r>
      <w:r w:rsidRPr="00EA0006">
        <w:rPr>
          <w:sz w:val="20"/>
          <w:szCs w:val="20"/>
        </w:rPr>
        <w:t>Jun</w:t>
      </w:r>
      <w:r w:rsidRPr="00EA0006">
        <w:rPr>
          <w:spacing w:val="-5"/>
          <w:sz w:val="20"/>
          <w:szCs w:val="20"/>
        </w:rPr>
        <w:t xml:space="preserve"> </w:t>
      </w:r>
      <w:r w:rsidRPr="00EA0006">
        <w:rPr>
          <w:sz w:val="20"/>
          <w:szCs w:val="20"/>
        </w:rPr>
        <w:t>21</w:t>
      </w:r>
    </w:p>
    <w:p w:rsidR="00EA0006" w:rsidRPr="00EA0006" w:rsidRDefault="00EA0006" w:rsidP="00EA0006">
      <w:pPr>
        <w:tabs>
          <w:tab w:val="left" w:pos="1908"/>
        </w:tabs>
        <w:spacing w:after="0" w:line="240" w:lineRule="auto"/>
        <w:ind w:right="666"/>
        <w:jc w:val="both"/>
        <w:rPr>
          <w:rFonts w:ascii="Times New Roman" w:hAnsi="Times New Roman" w:cs="Times New Roman"/>
          <w:sz w:val="20"/>
          <w:szCs w:val="20"/>
        </w:rPr>
      </w:pPr>
    </w:p>
    <w:p w:rsidR="00EA0006" w:rsidRPr="00EA0006" w:rsidRDefault="00EA0006" w:rsidP="00EA0006">
      <w:pPr>
        <w:pStyle w:val="ListParagraph"/>
        <w:numPr>
          <w:ilvl w:val="0"/>
          <w:numId w:val="11"/>
        </w:numPr>
        <w:tabs>
          <w:tab w:val="left" w:pos="1860"/>
        </w:tabs>
        <w:spacing w:before="73"/>
        <w:ind w:right="667"/>
        <w:rPr>
          <w:sz w:val="20"/>
          <w:szCs w:val="20"/>
        </w:rPr>
      </w:pPr>
      <w:r w:rsidRPr="00EA0006">
        <w:rPr>
          <w:sz w:val="20"/>
          <w:szCs w:val="20"/>
        </w:rPr>
        <w:t xml:space="preserve">Sinha </w:t>
      </w:r>
      <w:proofErr w:type="spellStart"/>
      <w:r w:rsidRPr="00EA0006">
        <w:rPr>
          <w:sz w:val="20"/>
          <w:szCs w:val="20"/>
        </w:rPr>
        <w:t>S</w:t>
      </w:r>
      <w:proofErr w:type="gramStart"/>
      <w:r w:rsidRPr="00EA0006">
        <w:rPr>
          <w:sz w:val="20"/>
          <w:szCs w:val="20"/>
        </w:rPr>
        <w:t>,Singh</w:t>
      </w:r>
      <w:proofErr w:type="spellEnd"/>
      <w:proofErr w:type="gramEnd"/>
      <w:r w:rsidRPr="00EA0006">
        <w:rPr>
          <w:sz w:val="20"/>
          <w:szCs w:val="20"/>
        </w:rPr>
        <w:t xml:space="preserve"> SN et al. improvement of glutathione and total antioxidant</w:t>
      </w:r>
      <w:r w:rsidRPr="00EA0006">
        <w:rPr>
          <w:spacing w:val="1"/>
          <w:sz w:val="20"/>
          <w:szCs w:val="20"/>
        </w:rPr>
        <w:t xml:space="preserve"> </w:t>
      </w:r>
      <w:r w:rsidRPr="00EA0006">
        <w:rPr>
          <w:sz w:val="20"/>
          <w:szCs w:val="20"/>
        </w:rPr>
        <w:t>status with yoga. Journal    of    alternative medicine (serial online) 2007 Dec.</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2009</w:t>
      </w:r>
      <w:r w:rsidRPr="00EA0006">
        <w:rPr>
          <w:spacing w:val="2"/>
          <w:sz w:val="20"/>
          <w:szCs w:val="20"/>
        </w:rPr>
        <w:t xml:space="preserve"> </w:t>
      </w:r>
      <w:r w:rsidRPr="00EA0006">
        <w:rPr>
          <w:sz w:val="20"/>
          <w:szCs w:val="20"/>
        </w:rPr>
        <w:t>Oct.</w:t>
      </w:r>
      <w:r w:rsidRPr="00EA0006">
        <w:rPr>
          <w:spacing w:val="4"/>
          <w:sz w:val="20"/>
          <w:szCs w:val="20"/>
        </w:rPr>
        <w:t xml:space="preserve"> </w:t>
      </w:r>
      <w:r w:rsidRPr="00EA0006">
        <w:rPr>
          <w:sz w:val="20"/>
          <w:szCs w:val="20"/>
        </w:rPr>
        <w:t>19)</w:t>
      </w:r>
      <w:proofErr w:type="gramStart"/>
      <w:r w:rsidRPr="00EA0006">
        <w:rPr>
          <w:sz w:val="20"/>
          <w:szCs w:val="20"/>
        </w:rPr>
        <w:t>;13</w:t>
      </w:r>
      <w:proofErr w:type="gramEnd"/>
      <w:r w:rsidRPr="00EA0006">
        <w:rPr>
          <w:sz w:val="20"/>
          <w:szCs w:val="20"/>
        </w:rPr>
        <w:t>(10)(1085-90).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Sivasankran</w:t>
      </w:r>
      <w:proofErr w:type="spellEnd"/>
      <w:r w:rsidRPr="00EA0006">
        <w:rPr>
          <w:sz w:val="20"/>
          <w:szCs w:val="20"/>
        </w:rPr>
        <w:t xml:space="preserve"> s, </w:t>
      </w:r>
      <w:proofErr w:type="spellStart"/>
      <w:r w:rsidRPr="00EA0006">
        <w:rPr>
          <w:sz w:val="20"/>
          <w:szCs w:val="20"/>
        </w:rPr>
        <w:t>pollerd</w:t>
      </w:r>
      <w:proofErr w:type="spellEnd"/>
      <w:r w:rsidRPr="00EA0006">
        <w:rPr>
          <w:sz w:val="20"/>
          <w:szCs w:val="20"/>
        </w:rPr>
        <w:t xml:space="preserve"> </w:t>
      </w:r>
      <w:proofErr w:type="spellStart"/>
      <w:r w:rsidRPr="00EA0006">
        <w:rPr>
          <w:sz w:val="20"/>
          <w:szCs w:val="20"/>
        </w:rPr>
        <w:t>quinter</w:t>
      </w:r>
      <w:proofErr w:type="spellEnd"/>
      <w:r w:rsidRPr="00EA0006">
        <w:rPr>
          <w:sz w:val="20"/>
          <w:szCs w:val="20"/>
        </w:rPr>
        <w:t xml:space="preserve"> s, et al. the effect of six – week programme</w:t>
      </w:r>
      <w:r w:rsidRPr="00EA0006">
        <w:rPr>
          <w:spacing w:val="1"/>
          <w:sz w:val="20"/>
          <w:szCs w:val="20"/>
        </w:rPr>
        <w:t xml:space="preserve"> </w:t>
      </w:r>
      <w:r w:rsidRPr="00EA0006">
        <w:rPr>
          <w:sz w:val="20"/>
          <w:szCs w:val="20"/>
        </w:rPr>
        <w:t xml:space="preserve">of </w:t>
      </w:r>
      <w:proofErr w:type="spellStart"/>
      <w:r w:rsidRPr="00EA0006">
        <w:rPr>
          <w:sz w:val="20"/>
          <w:szCs w:val="20"/>
        </w:rPr>
        <w:t>Hasyayoga</w:t>
      </w:r>
      <w:proofErr w:type="spellEnd"/>
      <w:r w:rsidRPr="00EA0006">
        <w:rPr>
          <w:sz w:val="20"/>
          <w:szCs w:val="20"/>
        </w:rPr>
        <w:t xml:space="preserve"> and meditation </w:t>
      </w:r>
      <w:proofErr w:type="gramStart"/>
      <w:r w:rsidRPr="00EA0006">
        <w:rPr>
          <w:sz w:val="20"/>
          <w:szCs w:val="20"/>
        </w:rPr>
        <w:t>on  brachial</w:t>
      </w:r>
      <w:proofErr w:type="gramEnd"/>
      <w:r w:rsidRPr="00EA0006">
        <w:rPr>
          <w:sz w:val="20"/>
          <w:szCs w:val="20"/>
        </w:rPr>
        <w:t xml:space="preserve"> </w:t>
      </w:r>
      <w:proofErr w:type="spellStart"/>
      <w:r w:rsidRPr="00EA0006">
        <w:rPr>
          <w:sz w:val="20"/>
          <w:szCs w:val="20"/>
        </w:rPr>
        <w:t>arter</w:t>
      </w:r>
      <w:proofErr w:type="spellEnd"/>
      <w:r w:rsidRPr="00EA0006">
        <w:rPr>
          <w:sz w:val="20"/>
          <w:szCs w:val="20"/>
        </w:rPr>
        <w:t xml:space="preserve"> reactivity. Clinical </w:t>
      </w:r>
      <w:proofErr w:type="spellStart"/>
      <w:r w:rsidRPr="00EA0006">
        <w:rPr>
          <w:sz w:val="20"/>
          <w:szCs w:val="20"/>
        </w:rPr>
        <w:t>cardiol</w:t>
      </w:r>
      <w:proofErr w:type="spellEnd"/>
      <w:r w:rsidRPr="00EA0006">
        <w:rPr>
          <w:sz w:val="20"/>
          <w:szCs w:val="20"/>
        </w:rPr>
        <w:t>.</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 2007 march 07 ; (cited 2008 sep.25);30(3) (p 150).</w:t>
      </w:r>
      <w:r w:rsidRPr="00EA0006">
        <w:rPr>
          <w:spacing w:val="1"/>
          <w:sz w:val="20"/>
          <w:szCs w:val="20"/>
        </w:rPr>
        <w:t xml:space="preserve"> </w:t>
      </w:r>
      <w:r w:rsidRPr="00EA0006">
        <w:rPr>
          <w:sz w:val="20"/>
          <w:szCs w:val="20"/>
        </w:rPr>
        <w:t>Sinha S</w:t>
      </w:r>
      <w:r w:rsidRPr="00EA0006">
        <w:rPr>
          <w:spacing w:val="-57"/>
          <w:sz w:val="20"/>
          <w:szCs w:val="20"/>
        </w:rPr>
        <w:t xml:space="preserve"> </w:t>
      </w:r>
      <w:r w:rsidRPr="00EA0006">
        <w:rPr>
          <w:sz w:val="20"/>
          <w:szCs w:val="20"/>
        </w:rPr>
        <w:t>and Singh SN et al. Improvement of glutathione and total oxidant status</w:t>
      </w:r>
      <w:r w:rsidRPr="00EA0006">
        <w:rPr>
          <w:spacing w:val="1"/>
          <w:sz w:val="20"/>
          <w:szCs w:val="20"/>
        </w:rPr>
        <w:t xml:space="preserve"> </w:t>
      </w:r>
      <w:r w:rsidRPr="00EA0006">
        <w:rPr>
          <w:sz w:val="20"/>
          <w:szCs w:val="20"/>
        </w:rPr>
        <w:t>with yoga alternative complementary medicine 2007 December:13(10):</w:t>
      </w:r>
      <w:r w:rsidRPr="00EA0006">
        <w:rPr>
          <w:spacing w:val="1"/>
          <w:sz w:val="20"/>
          <w:szCs w:val="20"/>
        </w:rPr>
        <w:t xml:space="preserve"> </w:t>
      </w:r>
      <w:r w:rsidRPr="00EA0006">
        <w:rPr>
          <w:sz w:val="20"/>
          <w:szCs w:val="20"/>
        </w:rPr>
        <w:t>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Banejee</w:t>
      </w:r>
      <w:proofErr w:type="spellEnd"/>
      <w:r w:rsidRPr="00EA0006">
        <w:rPr>
          <w:spacing w:val="1"/>
          <w:sz w:val="20"/>
          <w:szCs w:val="20"/>
        </w:rPr>
        <w:t xml:space="preserve"> </w:t>
      </w:r>
      <w:r w:rsidRPr="00EA0006">
        <w:rPr>
          <w:sz w:val="20"/>
          <w:szCs w:val="20"/>
        </w:rPr>
        <w:t>B,</w:t>
      </w:r>
      <w:r w:rsidRPr="00EA0006">
        <w:rPr>
          <w:spacing w:val="1"/>
          <w:sz w:val="20"/>
          <w:szCs w:val="20"/>
        </w:rPr>
        <w:t xml:space="preserve"> </w:t>
      </w:r>
      <w:proofErr w:type="spellStart"/>
      <w:r w:rsidRPr="00EA0006">
        <w:rPr>
          <w:sz w:val="20"/>
          <w:szCs w:val="20"/>
        </w:rPr>
        <w:t>Vadiraj</w:t>
      </w:r>
      <w:proofErr w:type="spellEnd"/>
      <w:r w:rsidRPr="00EA0006">
        <w:rPr>
          <w:spacing w:val="1"/>
          <w:sz w:val="20"/>
          <w:szCs w:val="20"/>
        </w:rPr>
        <w:t xml:space="preserve"> </w:t>
      </w:r>
      <w:r w:rsidRPr="00EA0006">
        <w:rPr>
          <w:sz w:val="20"/>
          <w:szCs w:val="20"/>
        </w:rPr>
        <w:t>HS.</w:t>
      </w:r>
      <w:r w:rsidRPr="00EA0006">
        <w:rPr>
          <w:spacing w:val="1"/>
          <w:sz w:val="20"/>
          <w:szCs w:val="20"/>
        </w:rPr>
        <w:t xml:space="preserve"> </w:t>
      </w:r>
      <w:r w:rsidRPr="00EA0006">
        <w:rPr>
          <w:sz w:val="20"/>
          <w:szCs w:val="20"/>
        </w:rPr>
        <w:t>Et</w:t>
      </w:r>
      <w:r w:rsidRPr="00EA0006">
        <w:rPr>
          <w:spacing w:val="1"/>
          <w:sz w:val="20"/>
          <w:szCs w:val="20"/>
        </w:rPr>
        <w:t xml:space="preserve"> </w:t>
      </w:r>
      <w:r w:rsidRPr="00EA0006">
        <w:rPr>
          <w:sz w:val="20"/>
          <w:szCs w:val="20"/>
        </w:rPr>
        <w:t>al.</w:t>
      </w:r>
      <w:r w:rsidRPr="00EA0006">
        <w:rPr>
          <w:spacing w:val="1"/>
          <w:sz w:val="20"/>
          <w:szCs w:val="20"/>
        </w:rPr>
        <w:t xml:space="preserve"> </w:t>
      </w:r>
      <w:r w:rsidRPr="00EA0006">
        <w:rPr>
          <w:sz w:val="20"/>
          <w:szCs w:val="20"/>
        </w:rPr>
        <w:t>effect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an</w:t>
      </w:r>
      <w:r w:rsidRPr="00EA0006">
        <w:rPr>
          <w:spacing w:val="1"/>
          <w:sz w:val="20"/>
          <w:szCs w:val="20"/>
        </w:rPr>
        <w:t xml:space="preserve"> </w:t>
      </w:r>
      <w:r w:rsidRPr="00EA0006">
        <w:rPr>
          <w:sz w:val="20"/>
          <w:szCs w:val="20"/>
        </w:rPr>
        <w:t>integrated</w:t>
      </w:r>
      <w:r w:rsidRPr="00EA0006">
        <w:rPr>
          <w:spacing w:val="1"/>
          <w:sz w:val="20"/>
          <w:szCs w:val="20"/>
        </w:rPr>
        <w:t xml:space="preserve"> </w:t>
      </w:r>
      <w:proofErr w:type="spellStart"/>
      <w:r w:rsidRPr="00EA0006">
        <w:rPr>
          <w:sz w:val="20"/>
          <w:szCs w:val="20"/>
        </w:rPr>
        <w:t>Hasyoyoga</w:t>
      </w:r>
      <w:proofErr w:type="spellEnd"/>
      <w:r w:rsidRPr="00EA0006">
        <w:rPr>
          <w:spacing w:val="1"/>
          <w:sz w:val="20"/>
          <w:szCs w:val="20"/>
        </w:rPr>
        <w:t xml:space="preserve"> </w:t>
      </w:r>
      <w:r w:rsidRPr="00EA0006">
        <w:rPr>
          <w:sz w:val="20"/>
          <w:szCs w:val="20"/>
        </w:rPr>
        <w:t>program in modulating psychological stress like stress level, anxiety,</w:t>
      </w:r>
      <w:r w:rsidRPr="00EA0006">
        <w:rPr>
          <w:spacing w:val="1"/>
          <w:sz w:val="20"/>
          <w:szCs w:val="20"/>
        </w:rPr>
        <w:t xml:space="preserve"> </w:t>
      </w:r>
      <w:r w:rsidRPr="00EA0006">
        <w:rPr>
          <w:sz w:val="20"/>
          <w:szCs w:val="20"/>
        </w:rPr>
        <w:t>depression, level and radiation – induced genotoxic stress in breast</w:t>
      </w:r>
      <w:r w:rsidRPr="00EA0006">
        <w:rPr>
          <w:spacing w:val="1"/>
          <w:sz w:val="20"/>
          <w:szCs w:val="20"/>
        </w:rPr>
        <w:t xml:space="preserve"> </w:t>
      </w:r>
      <w:r w:rsidRPr="00EA0006">
        <w:rPr>
          <w:sz w:val="20"/>
          <w:szCs w:val="20"/>
        </w:rPr>
        <w:t xml:space="preserve">cancer patients undergoing radiotherapy </w:t>
      </w:r>
      <w:proofErr w:type="spellStart"/>
      <w:r w:rsidRPr="00EA0006">
        <w:rPr>
          <w:sz w:val="20"/>
          <w:szCs w:val="20"/>
        </w:rPr>
        <w:t>gernome</w:t>
      </w:r>
      <w:proofErr w:type="spellEnd"/>
      <w:r w:rsidRPr="00EA0006">
        <w:rPr>
          <w:sz w:val="20"/>
          <w:szCs w:val="20"/>
        </w:rPr>
        <w:t xml:space="preserve"> stability Laboratory,</w:t>
      </w:r>
      <w:r w:rsidRPr="00EA0006">
        <w:rPr>
          <w:spacing w:val="-57"/>
          <w:sz w:val="20"/>
          <w:szCs w:val="20"/>
        </w:rPr>
        <w:t xml:space="preserve"> </w:t>
      </w:r>
      <w:r w:rsidRPr="00EA0006">
        <w:rPr>
          <w:sz w:val="20"/>
          <w:szCs w:val="20"/>
        </w:rPr>
        <w:t xml:space="preserve">Singapore </w:t>
      </w:r>
      <w:proofErr w:type="spellStart"/>
      <w:r w:rsidRPr="00EA0006">
        <w:rPr>
          <w:sz w:val="20"/>
          <w:szCs w:val="20"/>
        </w:rPr>
        <w:t>Intergration</w:t>
      </w:r>
      <w:proofErr w:type="spellEnd"/>
      <w:r w:rsidRPr="00EA0006">
        <w:rPr>
          <w:spacing w:val="-4"/>
          <w:sz w:val="20"/>
          <w:szCs w:val="20"/>
        </w:rPr>
        <w:t xml:space="preserve"> </w:t>
      </w:r>
      <w:r w:rsidRPr="00EA0006">
        <w:rPr>
          <w:sz w:val="20"/>
          <w:szCs w:val="20"/>
        </w:rPr>
        <w:t>Cancer</w:t>
      </w:r>
      <w:r w:rsidRPr="00EA0006">
        <w:rPr>
          <w:spacing w:val="3"/>
          <w:sz w:val="20"/>
          <w:szCs w:val="20"/>
        </w:rPr>
        <w:t xml:space="preserve"> </w:t>
      </w:r>
      <w:r w:rsidRPr="00EA0006">
        <w:rPr>
          <w:sz w:val="20"/>
          <w:szCs w:val="20"/>
        </w:rPr>
        <w:t>Thera.</w:t>
      </w:r>
      <w:r w:rsidRPr="00EA0006">
        <w:rPr>
          <w:spacing w:val="3"/>
          <w:sz w:val="20"/>
          <w:szCs w:val="20"/>
        </w:rPr>
        <w:t xml:space="preserve"> </w:t>
      </w:r>
      <w:r w:rsidRPr="00EA0006">
        <w:rPr>
          <w:sz w:val="20"/>
          <w:szCs w:val="20"/>
        </w:rPr>
        <w:t>2007.</w:t>
      </w:r>
      <w:proofErr w:type="gramStart"/>
      <w:r w:rsidRPr="00EA0006">
        <w:rPr>
          <w:sz w:val="20"/>
          <w:szCs w:val="20"/>
        </w:rPr>
        <w:t>;6</w:t>
      </w:r>
      <w:proofErr w:type="gramEnd"/>
      <w:r w:rsidRPr="00EA0006">
        <w:rPr>
          <w:sz w:val="20"/>
          <w:szCs w:val="20"/>
        </w:rPr>
        <w:t>(3):242-50.</w:t>
      </w:r>
    </w:p>
    <w:p w:rsidR="00EA0006" w:rsidRPr="00EA0006" w:rsidRDefault="00EA0006" w:rsidP="00EA0006">
      <w:pPr>
        <w:pStyle w:val="ListParagraph"/>
        <w:numPr>
          <w:ilvl w:val="0"/>
          <w:numId w:val="11"/>
        </w:numPr>
        <w:tabs>
          <w:tab w:val="left" w:pos="2220"/>
        </w:tabs>
        <w:spacing w:before="1"/>
        <w:ind w:right="667"/>
        <w:jc w:val="both"/>
        <w:rPr>
          <w:sz w:val="20"/>
          <w:szCs w:val="20"/>
        </w:rPr>
      </w:pPr>
      <w:proofErr w:type="spellStart"/>
      <w:r w:rsidRPr="00EA0006">
        <w:rPr>
          <w:sz w:val="20"/>
          <w:szCs w:val="20"/>
        </w:rPr>
        <w:t>BEddoe</w:t>
      </w:r>
      <w:proofErr w:type="spellEnd"/>
      <w:r w:rsidRPr="00EA0006">
        <w:rPr>
          <w:sz w:val="20"/>
          <w:szCs w:val="20"/>
        </w:rPr>
        <w:t xml:space="preserve"> AE and Murphy SO. Does mindfulness </w:t>
      </w:r>
      <w:proofErr w:type="spellStart"/>
      <w:r w:rsidRPr="00EA0006">
        <w:rPr>
          <w:sz w:val="20"/>
          <w:szCs w:val="20"/>
        </w:rPr>
        <w:t>derrease</w:t>
      </w:r>
      <w:proofErr w:type="spellEnd"/>
      <w:r w:rsidRPr="00EA0006">
        <w:rPr>
          <w:sz w:val="20"/>
          <w:szCs w:val="20"/>
        </w:rPr>
        <w:t xml:space="preserve"> stress and</w:t>
      </w:r>
      <w:r w:rsidRPr="00EA0006">
        <w:rPr>
          <w:spacing w:val="1"/>
          <w:sz w:val="20"/>
          <w:szCs w:val="20"/>
        </w:rPr>
        <w:t xml:space="preserve"> </w:t>
      </w:r>
      <w:r w:rsidRPr="00EA0006">
        <w:rPr>
          <w:sz w:val="20"/>
          <w:szCs w:val="20"/>
        </w:rPr>
        <w:t>foster empathy among nursing student? Journal of Nursing Education.</w:t>
      </w:r>
      <w:r w:rsidRPr="00EA0006">
        <w:rPr>
          <w:spacing w:val="1"/>
          <w:sz w:val="20"/>
          <w:szCs w:val="20"/>
        </w:rPr>
        <w:t xml:space="preserve"> </w:t>
      </w:r>
      <w:r w:rsidRPr="00EA0006">
        <w:rPr>
          <w:sz w:val="20"/>
          <w:szCs w:val="20"/>
        </w:rPr>
        <w:t>(Serial online) 2004 Jul. (cited 2009 Oct 23)</w:t>
      </w:r>
      <w:proofErr w:type="gramStart"/>
      <w:r w:rsidRPr="00EA0006">
        <w:rPr>
          <w:sz w:val="20"/>
          <w:szCs w:val="20"/>
        </w:rPr>
        <w:t>;43</w:t>
      </w:r>
      <w:proofErr w:type="gramEnd"/>
      <w:r w:rsidRPr="00EA0006">
        <w:rPr>
          <w:sz w:val="20"/>
          <w:szCs w:val="20"/>
        </w:rPr>
        <w:t>(7):(305-12.) Available</w:t>
      </w:r>
      <w:r w:rsidRPr="00EA0006">
        <w:rPr>
          <w:spacing w:val="-57"/>
          <w:sz w:val="20"/>
          <w:szCs w:val="20"/>
        </w:rPr>
        <w:t xml:space="preserve"> </w:t>
      </w:r>
      <w:r w:rsidRPr="00EA0006">
        <w:rPr>
          <w:sz w:val="20"/>
          <w:szCs w:val="20"/>
        </w:rPr>
        <w:t>form:</w:t>
      </w:r>
      <w:r w:rsidRPr="00EA0006">
        <w:rPr>
          <w:spacing w:val="1"/>
          <w:sz w:val="20"/>
          <w:szCs w:val="20"/>
        </w:rPr>
        <w:t xml:space="preserve"> </w:t>
      </w:r>
      <w:r w:rsidRPr="00EA0006">
        <w:rPr>
          <w:sz w:val="20"/>
          <w:szCs w:val="20"/>
        </w:rPr>
        <w:t>URL:http//</w:t>
      </w:r>
      <w:hyperlink r:id="rId13">
        <w:r w:rsidRPr="00EA0006">
          <w:rPr>
            <w:sz w:val="20"/>
            <w:szCs w:val="20"/>
          </w:rPr>
          <w:t>www.Ncbi.nlm.nih.gov</w:t>
        </w:r>
      </w:hyperlink>
    </w:p>
    <w:p w:rsidR="00EA0006" w:rsidRPr="00EA0006" w:rsidRDefault="00EA0006" w:rsidP="00EA0006">
      <w:pPr>
        <w:tabs>
          <w:tab w:val="left" w:pos="1908"/>
        </w:tabs>
        <w:spacing w:after="0" w:line="240" w:lineRule="auto"/>
        <w:ind w:right="666"/>
        <w:jc w:val="both"/>
        <w:rPr>
          <w:rFonts w:ascii="Times New Roman" w:hAnsi="Times New Roman" w:cs="Times New Roman"/>
          <w:sz w:val="20"/>
          <w:szCs w:val="20"/>
        </w:rPr>
        <w:sectPr w:rsidR="00EA0006" w:rsidRPr="00EA0006" w:rsidSect="00C66D8D">
          <w:footerReference w:type="default" r:id="rId14"/>
          <w:pgSz w:w="11900" w:h="16840"/>
          <w:pgMar w:top="284" w:right="1180" w:bottom="280" w:left="1020" w:header="0" w:footer="0" w:gutter="0"/>
          <w:cols w:space="720"/>
        </w:sectPr>
      </w:pPr>
    </w:p>
    <w:p w:rsidR="00EA0006" w:rsidRPr="00EA0006" w:rsidRDefault="00EA0006" w:rsidP="00EA0006">
      <w:pPr>
        <w:pStyle w:val="ListParagraph"/>
        <w:numPr>
          <w:ilvl w:val="0"/>
          <w:numId w:val="11"/>
        </w:numPr>
        <w:tabs>
          <w:tab w:val="left" w:pos="1860"/>
        </w:tabs>
        <w:spacing w:before="73"/>
        <w:ind w:right="667"/>
        <w:rPr>
          <w:sz w:val="20"/>
          <w:szCs w:val="20"/>
        </w:rPr>
      </w:pPr>
      <w:r w:rsidRPr="00EA0006">
        <w:rPr>
          <w:sz w:val="20"/>
          <w:szCs w:val="20"/>
        </w:rPr>
        <w:lastRenderedPageBreak/>
        <w:t xml:space="preserve">Sinha </w:t>
      </w:r>
      <w:proofErr w:type="spellStart"/>
      <w:r w:rsidRPr="00EA0006">
        <w:rPr>
          <w:sz w:val="20"/>
          <w:szCs w:val="20"/>
        </w:rPr>
        <w:t>S</w:t>
      </w:r>
      <w:proofErr w:type="gramStart"/>
      <w:r w:rsidRPr="00EA0006">
        <w:rPr>
          <w:sz w:val="20"/>
          <w:szCs w:val="20"/>
        </w:rPr>
        <w:t>,Singh</w:t>
      </w:r>
      <w:proofErr w:type="spellEnd"/>
      <w:proofErr w:type="gramEnd"/>
      <w:r w:rsidRPr="00EA0006">
        <w:rPr>
          <w:sz w:val="20"/>
          <w:szCs w:val="20"/>
        </w:rPr>
        <w:t xml:space="preserve"> SN et al. improvement of glutathione and total antioxidant</w:t>
      </w:r>
      <w:r w:rsidRPr="00EA0006">
        <w:rPr>
          <w:spacing w:val="1"/>
          <w:sz w:val="20"/>
          <w:szCs w:val="20"/>
        </w:rPr>
        <w:t xml:space="preserve"> </w:t>
      </w:r>
      <w:r w:rsidRPr="00EA0006">
        <w:rPr>
          <w:sz w:val="20"/>
          <w:szCs w:val="20"/>
        </w:rPr>
        <w:t>status with yoga. Journal    of    alternative medicine (serial online) 2007 Dec.</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2009</w:t>
      </w:r>
      <w:r w:rsidRPr="00EA0006">
        <w:rPr>
          <w:spacing w:val="2"/>
          <w:sz w:val="20"/>
          <w:szCs w:val="20"/>
        </w:rPr>
        <w:t xml:space="preserve"> </w:t>
      </w:r>
      <w:r w:rsidRPr="00EA0006">
        <w:rPr>
          <w:sz w:val="20"/>
          <w:szCs w:val="20"/>
        </w:rPr>
        <w:t>Oct.</w:t>
      </w:r>
      <w:r w:rsidRPr="00EA0006">
        <w:rPr>
          <w:spacing w:val="4"/>
          <w:sz w:val="20"/>
          <w:szCs w:val="20"/>
        </w:rPr>
        <w:t xml:space="preserve"> </w:t>
      </w:r>
      <w:r w:rsidRPr="00EA0006">
        <w:rPr>
          <w:sz w:val="20"/>
          <w:szCs w:val="20"/>
        </w:rPr>
        <w:t>19)</w:t>
      </w:r>
      <w:proofErr w:type="gramStart"/>
      <w:r w:rsidRPr="00EA0006">
        <w:rPr>
          <w:sz w:val="20"/>
          <w:szCs w:val="20"/>
        </w:rPr>
        <w:t>;13</w:t>
      </w:r>
      <w:proofErr w:type="gramEnd"/>
      <w:r w:rsidRPr="00EA0006">
        <w:rPr>
          <w:sz w:val="20"/>
          <w:szCs w:val="20"/>
        </w:rPr>
        <w:t>(10)(1085-90).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Sivasankran</w:t>
      </w:r>
      <w:proofErr w:type="spellEnd"/>
      <w:r w:rsidRPr="00EA0006">
        <w:rPr>
          <w:sz w:val="20"/>
          <w:szCs w:val="20"/>
        </w:rPr>
        <w:t xml:space="preserve"> s, </w:t>
      </w:r>
      <w:proofErr w:type="spellStart"/>
      <w:r w:rsidRPr="00EA0006">
        <w:rPr>
          <w:sz w:val="20"/>
          <w:szCs w:val="20"/>
        </w:rPr>
        <w:t>pollerd</w:t>
      </w:r>
      <w:proofErr w:type="spellEnd"/>
      <w:r w:rsidRPr="00EA0006">
        <w:rPr>
          <w:sz w:val="20"/>
          <w:szCs w:val="20"/>
        </w:rPr>
        <w:t xml:space="preserve"> </w:t>
      </w:r>
      <w:proofErr w:type="spellStart"/>
      <w:r w:rsidRPr="00EA0006">
        <w:rPr>
          <w:sz w:val="20"/>
          <w:szCs w:val="20"/>
        </w:rPr>
        <w:t>quinter</w:t>
      </w:r>
      <w:proofErr w:type="spellEnd"/>
      <w:r w:rsidRPr="00EA0006">
        <w:rPr>
          <w:sz w:val="20"/>
          <w:szCs w:val="20"/>
        </w:rPr>
        <w:t xml:space="preserve"> s, et al. the effect of six – week programme</w:t>
      </w:r>
      <w:r w:rsidRPr="00EA0006">
        <w:rPr>
          <w:spacing w:val="1"/>
          <w:sz w:val="20"/>
          <w:szCs w:val="20"/>
        </w:rPr>
        <w:t xml:space="preserve"> </w:t>
      </w:r>
      <w:r w:rsidRPr="00EA0006">
        <w:rPr>
          <w:sz w:val="20"/>
          <w:szCs w:val="20"/>
        </w:rPr>
        <w:t xml:space="preserve">of </w:t>
      </w:r>
      <w:proofErr w:type="spellStart"/>
      <w:r w:rsidRPr="00EA0006">
        <w:rPr>
          <w:sz w:val="20"/>
          <w:szCs w:val="20"/>
        </w:rPr>
        <w:t>Hasyayoga</w:t>
      </w:r>
      <w:proofErr w:type="spellEnd"/>
      <w:r w:rsidRPr="00EA0006">
        <w:rPr>
          <w:sz w:val="20"/>
          <w:szCs w:val="20"/>
        </w:rPr>
        <w:t xml:space="preserve"> and meditation </w:t>
      </w:r>
      <w:proofErr w:type="gramStart"/>
      <w:r w:rsidRPr="00EA0006">
        <w:rPr>
          <w:sz w:val="20"/>
          <w:szCs w:val="20"/>
        </w:rPr>
        <w:t>on  brachial</w:t>
      </w:r>
      <w:proofErr w:type="gramEnd"/>
      <w:r w:rsidRPr="00EA0006">
        <w:rPr>
          <w:sz w:val="20"/>
          <w:szCs w:val="20"/>
        </w:rPr>
        <w:t xml:space="preserve"> </w:t>
      </w:r>
      <w:proofErr w:type="spellStart"/>
      <w:r w:rsidRPr="00EA0006">
        <w:rPr>
          <w:sz w:val="20"/>
          <w:szCs w:val="20"/>
        </w:rPr>
        <w:t>arter</w:t>
      </w:r>
      <w:proofErr w:type="spellEnd"/>
      <w:r w:rsidRPr="00EA0006">
        <w:rPr>
          <w:sz w:val="20"/>
          <w:szCs w:val="20"/>
        </w:rPr>
        <w:t xml:space="preserve"> reactivity. Clinical </w:t>
      </w:r>
      <w:proofErr w:type="spellStart"/>
      <w:r w:rsidRPr="00EA0006">
        <w:rPr>
          <w:sz w:val="20"/>
          <w:szCs w:val="20"/>
        </w:rPr>
        <w:t>cardiol</w:t>
      </w:r>
      <w:proofErr w:type="spellEnd"/>
      <w:r w:rsidRPr="00EA0006">
        <w:rPr>
          <w:sz w:val="20"/>
          <w:szCs w:val="20"/>
        </w:rPr>
        <w:t>.</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 2007 march 07 ; (cited 2008 sep.25);30(3) (p 150).</w:t>
      </w:r>
      <w:r w:rsidRPr="00EA0006">
        <w:rPr>
          <w:spacing w:val="1"/>
          <w:sz w:val="20"/>
          <w:szCs w:val="20"/>
        </w:rPr>
        <w:t xml:space="preserve"> </w:t>
      </w:r>
      <w:r w:rsidRPr="00EA0006">
        <w:rPr>
          <w:sz w:val="20"/>
          <w:szCs w:val="20"/>
        </w:rPr>
        <w:t>Sinha S</w:t>
      </w:r>
      <w:r w:rsidRPr="00EA0006">
        <w:rPr>
          <w:spacing w:val="-57"/>
          <w:sz w:val="20"/>
          <w:szCs w:val="20"/>
        </w:rPr>
        <w:t xml:space="preserve"> </w:t>
      </w:r>
      <w:r w:rsidRPr="00EA0006">
        <w:rPr>
          <w:sz w:val="20"/>
          <w:szCs w:val="20"/>
        </w:rPr>
        <w:t>and Singh SN et al. Improvement of glutathione and total oxidant status</w:t>
      </w:r>
      <w:r w:rsidRPr="00EA0006">
        <w:rPr>
          <w:spacing w:val="1"/>
          <w:sz w:val="20"/>
          <w:szCs w:val="20"/>
        </w:rPr>
        <w:t xml:space="preserve"> </w:t>
      </w:r>
      <w:r w:rsidRPr="00EA0006">
        <w:rPr>
          <w:sz w:val="20"/>
          <w:szCs w:val="20"/>
        </w:rPr>
        <w:t>with yoga alternative complementary medicine 2007 December:13(10):</w:t>
      </w:r>
      <w:r w:rsidRPr="00EA0006">
        <w:rPr>
          <w:spacing w:val="1"/>
          <w:sz w:val="20"/>
          <w:szCs w:val="20"/>
        </w:rPr>
        <w:t xml:space="preserve"> </w:t>
      </w:r>
      <w:r w:rsidRPr="00EA0006">
        <w:rPr>
          <w:sz w:val="20"/>
          <w:szCs w:val="20"/>
        </w:rPr>
        <w:t>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Banejee</w:t>
      </w:r>
      <w:proofErr w:type="spellEnd"/>
      <w:r w:rsidRPr="00EA0006">
        <w:rPr>
          <w:spacing w:val="1"/>
          <w:sz w:val="20"/>
          <w:szCs w:val="20"/>
        </w:rPr>
        <w:t xml:space="preserve"> </w:t>
      </w:r>
      <w:r w:rsidRPr="00EA0006">
        <w:rPr>
          <w:sz w:val="20"/>
          <w:szCs w:val="20"/>
        </w:rPr>
        <w:t>B,</w:t>
      </w:r>
      <w:r w:rsidRPr="00EA0006">
        <w:rPr>
          <w:spacing w:val="1"/>
          <w:sz w:val="20"/>
          <w:szCs w:val="20"/>
        </w:rPr>
        <w:t xml:space="preserve"> </w:t>
      </w:r>
      <w:proofErr w:type="spellStart"/>
      <w:r w:rsidRPr="00EA0006">
        <w:rPr>
          <w:sz w:val="20"/>
          <w:szCs w:val="20"/>
        </w:rPr>
        <w:t>Vadiraj</w:t>
      </w:r>
      <w:proofErr w:type="spellEnd"/>
      <w:r w:rsidRPr="00EA0006">
        <w:rPr>
          <w:spacing w:val="1"/>
          <w:sz w:val="20"/>
          <w:szCs w:val="20"/>
        </w:rPr>
        <w:t xml:space="preserve"> </w:t>
      </w:r>
      <w:r w:rsidRPr="00EA0006">
        <w:rPr>
          <w:sz w:val="20"/>
          <w:szCs w:val="20"/>
        </w:rPr>
        <w:t>HS.</w:t>
      </w:r>
      <w:r w:rsidRPr="00EA0006">
        <w:rPr>
          <w:spacing w:val="1"/>
          <w:sz w:val="20"/>
          <w:szCs w:val="20"/>
        </w:rPr>
        <w:t xml:space="preserve"> </w:t>
      </w:r>
      <w:r w:rsidRPr="00EA0006">
        <w:rPr>
          <w:sz w:val="20"/>
          <w:szCs w:val="20"/>
        </w:rPr>
        <w:t>Et</w:t>
      </w:r>
      <w:r w:rsidRPr="00EA0006">
        <w:rPr>
          <w:spacing w:val="1"/>
          <w:sz w:val="20"/>
          <w:szCs w:val="20"/>
        </w:rPr>
        <w:t xml:space="preserve"> </w:t>
      </w:r>
      <w:r w:rsidRPr="00EA0006">
        <w:rPr>
          <w:sz w:val="20"/>
          <w:szCs w:val="20"/>
        </w:rPr>
        <w:t>al.</w:t>
      </w:r>
      <w:r w:rsidRPr="00EA0006">
        <w:rPr>
          <w:spacing w:val="1"/>
          <w:sz w:val="20"/>
          <w:szCs w:val="20"/>
        </w:rPr>
        <w:t xml:space="preserve"> </w:t>
      </w:r>
      <w:r w:rsidRPr="00EA0006">
        <w:rPr>
          <w:sz w:val="20"/>
          <w:szCs w:val="20"/>
        </w:rPr>
        <w:t>effect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an</w:t>
      </w:r>
      <w:r w:rsidRPr="00EA0006">
        <w:rPr>
          <w:spacing w:val="1"/>
          <w:sz w:val="20"/>
          <w:szCs w:val="20"/>
        </w:rPr>
        <w:t xml:space="preserve"> </w:t>
      </w:r>
      <w:r w:rsidRPr="00EA0006">
        <w:rPr>
          <w:sz w:val="20"/>
          <w:szCs w:val="20"/>
        </w:rPr>
        <w:t>integrated</w:t>
      </w:r>
      <w:r w:rsidRPr="00EA0006">
        <w:rPr>
          <w:spacing w:val="1"/>
          <w:sz w:val="20"/>
          <w:szCs w:val="20"/>
        </w:rPr>
        <w:t xml:space="preserve"> </w:t>
      </w:r>
      <w:proofErr w:type="spellStart"/>
      <w:r w:rsidRPr="00EA0006">
        <w:rPr>
          <w:sz w:val="20"/>
          <w:szCs w:val="20"/>
        </w:rPr>
        <w:t>Hasyoyoga</w:t>
      </w:r>
      <w:proofErr w:type="spellEnd"/>
      <w:r w:rsidRPr="00EA0006">
        <w:rPr>
          <w:spacing w:val="1"/>
          <w:sz w:val="20"/>
          <w:szCs w:val="20"/>
        </w:rPr>
        <w:t xml:space="preserve"> </w:t>
      </w:r>
      <w:r w:rsidRPr="00EA0006">
        <w:rPr>
          <w:sz w:val="20"/>
          <w:szCs w:val="20"/>
        </w:rPr>
        <w:t>program in modulating psychological stress like stress level, anxiety,</w:t>
      </w:r>
      <w:r w:rsidRPr="00EA0006">
        <w:rPr>
          <w:spacing w:val="1"/>
          <w:sz w:val="20"/>
          <w:szCs w:val="20"/>
        </w:rPr>
        <w:t xml:space="preserve"> </w:t>
      </w:r>
      <w:r w:rsidRPr="00EA0006">
        <w:rPr>
          <w:sz w:val="20"/>
          <w:szCs w:val="20"/>
        </w:rPr>
        <w:t>depression, level and radiation – induced genotoxic stress in breast</w:t>
      </w:r>
      <w:r w:rsidRPr="00EA0006">
        <w:rPr>
          <w:spacing w:val="1"/>
          <w:sz w:val="20"/>
          <w:szCs w:val="20"/>
        </w:rPr>
        <w:t xml:space="preserve"> </w:t>
      </w:r>
      <w:r w:rsidRPr="00EA0006">
        <w:rPr>
          <w:sz w:val="20"/>
          <w:szCs w:val="20"/>
        </w:rPr>
        <w:t xml:space="preserve">cancer patients undergoing radiotherapy </w:t>
      </w:r>
      <w:proofErr w:type="spellStart"/>
      <w:r w:rsidRPr="00EA0006">
        <w:rPr>
          <w:sz w:val="20"/>
          <w:szCs w:val="20"/>
        </w:rPr>
        <w:t>gernome</w:t>
      </w:r>
      <w:proofErr w:type="spellEnd"/>
      <w:r w:rsidRPr="00EA0006">
        <w:rPr>
          <w:sz w:val="20"/>
          <w:szCs w:val="20"/>
        </w:rPr>
        <w:t xml:space="preserve"> stability Laboratory,</w:t>
      </w:r>
      <w:r w:rsidRPr="00EA0006">
        <w:rPr>
          <w:spacing w:val="-57"/>
          <w:sz w:val="20"/>
          <w:szCs w:val="20"/>
        </w:rPr>
        <w:t xml:space="preserve"> </w:t>
      </w:r>
      <w:r w:rsidRPr="00EA0006">
        <w:rPr>
          <w:sz w:val="20"/>
          <w:szCs w:val="20"/>
        </w:rPr>
        <w:t xml:space="preserve">Singapore </w:t>
      </w:r>
      <w:proofErr w:type="spellStart"/>
      <w:r w:rsidRPr="00EA0006">
        <w:rPr>
          <w:sz w:val="20"/>
          <w:szCs w:val="20"/>
        </w:rPr>
        <w:t>Intergration</w:t>
      </w:r>
      <w:proofErr w:type="spellEnd"/>
      <w:r w:rsidRPr="00EA0006">
        <w:rPr>
          <w:spacing w:val="-4"/>
          <w:sz w:val="20"/>
          <w:szCs w:val="20"/>
        </w:rPr>
        <w:t xml:space="preserve"> </w:t>
      </w:r>
      <w:r w:rsidRPr="00EA0006">
        <w:rPr>
          <w:sz w:val="20"/>
          <w:szCs w:val="20"/>
        </w:rPr>
        <w:t>Cancer</w:t>
      </w:r>
      <w:r w:rsidRPr="00EA0006">
        <w:rPr>
          <w:spacing w:val="3"/>
          <w:sz w:val="20"/>
          <w:szCs w:val="20"/>
        </w:rPr>
        <w:t xml:space="preserve"> </w:t>
      </w:r>
      <w:r w:rsidRPr="00EA0006">
        <w:rPr>
          <w:sz w:val="20"/>
          <w:szCs w:val="20"/>
        </w:rPr>
        <w:t>Thera.</w:t>
      </w:r>
      <w:r w:rsidRPr="00EA0006">
        <w:rPr>
          <w:spacing w:val="3"/>
          <w:sz w:val="20"/>
          <w:szCs w:val="20"/>
        </w:rPr>
        <w:t xml:space="preserve"> </w:t>
      </w:r>
      <w:r w:rsidRPr="00EA0006">
        <w:rPr>
          <w:sz w:val="20"/>
          <w:szCs w:val="20"/>
        </w:rPr>
        <w:t>2007.</w:t>
      </w:r>
      <w:proofErr w:type="gramStart"/>
      <w:r w:rsidRPr="00EA0006">
        <w:rPr>
          <w:sz w:val="20"/>
          <w:szCs w:val="20"/>
        </w:rPr>
        <w:t>;6</w:t>
      </w:r>
      <w:proofErr w:type="gramEnd"/>
      <w:r w:rsidRPr="00EA0006">
        <w:rPr>
          <w:sz w:val="20"/>
          <w:szCs w:val="20"/>
        </w:rPr>
        <w:t>(3):242-50.</w:t>
      </w:r>
    </w:p>
    <w:p w:rsidR="00EA0006" w:rsidRPr="00EA0006" w:rsidRDefault="00EA0006" w:rsidP="00EA0006">
      <w:pPr>
        <w:pStyle w:val="ListParagraph"/>
        <w:numPr>
          <w:ilvl w:val="0"/>
          <w:numId w:val="11"/>
        </w:numPr>
        <w:tabs>
          <w:tab w:val="left" w:pos="2220"/>
        </w:tabs>
        <w:spacing w:before="1"/>
        <w:ind w:right="667"/>
        <w:jc w:val="both"/>
        <w:rPr>
          <w:sz w:val="20"/>
          <w:szCs w:val="20"/>
        </w:rPr>
      </w:pPr>
      <w:proofErr w:type="spellStart"/>
      <w:r w:rsidRPr="00EA0006">
        <w:rPr>
          <w:sz w:val="20"/>
          <w:szCs w:val="20"/>
        </w:rPr>
        <w:t>BEddoe</w:t>
      </w:r>
      <w:proofErr w:type="spellEnd"/>
      <w:r w:rsidRPr="00EA0006">
        <w:rPr>
          <w:sz w:val="20"/>
          <w:szCs w:val="20"/>
        </w:rPr>
        <w:t xml:space="preserve"> AE and Murphy SO. Does mindfulness </w:t>
      </w:r>
      <w:proofErr w:type="spellStart"/>
      <w:r w:rsidRPr="00EA0006">
        <w:rPr>
          <w:sz w:val="20"/>
          <w:szCs w:val="20"/>
        </w:rPr>
        <w:t>derrease</w:t>
      </w:r>
      <w:proofErr w:type="spellEnd"/>
      <w:r w:rsidRPr="00EA0006">
        <w:rPr>
          <w:sz w:val="20"/>
          <w:szCs w:val="20"/>
        </w:rPr>
        <w:t xml:space="preserve"> stress and</w:t>
      </w:r>
      <w:r w:rsidRPr="00EA0006">
        <w:rPr>
          <w:spacing w:val="1"/>
          <w:sz w:val="20"/>
          <w:szCs w:val="20"/>
        </w:rPr>
        <w:t xml:space="preserve"> </w:t>
      </w:r>
      <w:r w:rsidRPr="00EA0006">
        <w:rPr>
          <w:sz w:val="20"/>
          <w:szCs w:val="20"/>
        </w:rPr>
        <w:t>foster empathy among nursing student? Journal of Nursing Education.</w:t>
      </w:r>
      <w:r w:rsidRPr="00EA0006">
        <w:rPr>
          <w:spacing w:val="1"/>
          <w:sz w:val="20"/>
          <w:szCs w:val="20"/>
        </w:rPr>
        <w:t xml:space="preserve"> </w:t>
      </w:r>
      <w:r w:rsidRPr="00EA0006">
        <w:rPr>
          <w:sz w:val="20"/>
          <w:szCs w:val="20"/>
        </w:rPr>
        <w:t>(Serial online) 2004 Jul. (cited 2009 Oct 23)</w:t>
      </w:r>
      <w:proofErr w:type="gramStart"/>
      <w:r w:rsidRPr="00EA0006">
        <w:rPr>
          <w:sz w:val="20"/>
          <w:szCs w:val="20"/>
        </w:rPr>
        <w:t>;43</w:t>
      </w:r>
      <w:proofErr w:type="gramEnd"/>
      <w:r w:rsidRPr="00EA0006">
        <w:rPr>
          <w:sz w:val="20"/>
          <w:szCs w:val="20"/>
        </w:rPr>
        <w:t>(7):(305-12.) Available</w:t>
      </w:r>
      <w:r w:rsidRPr="00EA0006">
        <w:rPr>
          <w:spacing w:val="-57"/>
          <w:sz w:val="20"/>
          <w:szCs w:val="20"/>
        </w:rPr>
        <w:t xml:space="preserve"> </w:t>
      </w:r>
      <w:r w:rsidRPr="00EA0006">
        <w:rPr>
          <w:sz w:val="20"/>
          <w:szCs w:val="20"/>
        </w:rPr>
        <w:t>form:</w:t>
      </w:r>
      <w:r w:rsidRPr="00EA0006">
        <w:rPr>
          <w:spacing w:val="1"/>
          <w:sz w:val="20"/>
          <w:szCs w:val="20"/>
        </w:rPr>
        <w:t xml:space="preserve"> </w:t>
      </w:r>
      <w:r w:rsidRPr="00EA0006">
        <w:rPr>
          <w:sz w:val="20"/>
          <w:szCs w:val="20"/>
        </w:rPr>
        <w:t>URL:http//</w:t>
      </w:r>
      <w:hyperlink r:id="rId15">
        <w:r w:rsidRPr="00EA0006">
          <w:rPr>
            <w:sz w:val="20"/>
            <w:szCs w:val="20"/>
          </w:rPr>
          <w:t>www.Ncbi.nlm.nih.gov</w:t>
        </w:r>
      </w:hyperlink>
    </w:p>
    <w:p w:rsidR="00EA0006" w:rsidRPr="00EA0006" w:rsidRDefault="00EA0006" w:rsidP="00EA0006">
      <w:pPr>
        <w:pStyle w:val="ListParagraph"/>
        <w:numPr>
          <w:ilvl w:val="0"/>
          <w:numId w:val="11"/>
        </w:numPr>
        <w:tabs>
          <w:tab w:val="left" w:pos="2220"/>
        </w:tabs>
        <w:ind w:right="658"/>
        <w:jc w:val="both"/>
        <w:rPr>
          <w:sz w:val="20"/>
          <w:szCs w:val="20"/>
        </w:rPr>
      </w:pPr>
      <w:proofErr w:type="spellStart"/>
      <w:r w:rsidRPr="00EA0006">
        <w:rPr>
          <w:sz w:val="20"/>
          <w:szCs w:val="20"/>
        </w:rPr>
        <w:t>Bera</w:t>
      </w:r>
      <w:proofErr w:type="spellEnd"/>
      <w:r w:rsidRPr="00EA0006">
        <w:rPr>
          <w:sz w:val="20"/>
          <w:szCs w:val="20"/>
        </w:rPr>
        <w:t xml:space="preserve"> TK and Gore MM et al. recovery from induced physiological</w:t>
      </w:r>
      <w:r w:rsidRPr="00EA0006">
        <w:rPr>
          <w:spacing w:val="1"/>
          <w:sz w:val="20"/>
          <w:szCs w:val="20"/>
        </w:rPr>
        <w:t xml:space="preserve"> </w:t>
      </w:r>
      <w:r w:rsidRPr="00EA0006">
        <w:rPr>
          <w:sz w:val="20"/>
          <w:szCs w:val="20"/>
        </w:rPr>
        <w:t xml:space="preserve">stress in two different postures and in </w:t>
      </w:r>
      <w:proofErr w:type="spellStart"/>
      <w:r w:rsidRPr="00EA0006">
        <w:rPr>
          <w:sz w:val="20"/>
          <w:szCs w:val="20"/>
        </w:rPr>
        <w:t>shavasana</w:t>
      </w:r>
      <w:proofErr w:type="spellEnd"/>
      <w:r w:rsidRPr="00EA0006">
        <w:rPr>
          <w:sz w:val="20"/>
          <w:szCs w:val="20"/>
        </w:rPr>
        <w:t xml:space="preserve"> </w:t>
      </w:r>
      <w:proofErr w:type="gramStart"/>
      <w:r w:rsidRPr="00EA0006">
        <w:rPr>
          <w:sz w:val="20"/>
          <w:szCs w:val="20"/>
        </w:rPr>
        <w:t>( a</w:t>
      </w:r>
      <w:proofErr w:type="gramEnd"/>
      <w:r w:rsidRPr="00EA0006">
        <w:rPr>
          <w:sz w:val="20"/>
          <w:szCs w:val="20"/>
        </w:rPr>
        <w:t xml:space="preserve"> yoga relaxation</w:t>
      </w:r>
      <w:r w:rsidRPr="00EA0006">
        <w:rPr>
          <w:spacing w:val="1"/>
          <w:sz w:val="20"/>
          <w:szCs w:val="20"/>
        </w:rPr>
        <w:t xml:space="preserve"> </w:t>
      </w:r>
      <w:r w:rsidRPr="00EA0006">
        <w:rPr>
          <w:sz w:val="20"/>
          <w:szCs w:val="20"/>
        </w:rPr>
        <w:t xml:space="preserve">posture ). Scientific research department </w:t>
      </w:r>
      <w:proofErr w:type="spellStart"/>
      <w:r w:rsidRPr="00EA0006">
        <w:rPr>
          <w:sz w:val="20"/>
          <w:szCs w:val="20"/>
        </w:rPr>
        <w:t>Lonavla</w:t>
      </w:r>
      <w:proofErr w:type="spellEnd"/>
      <w:r w:rsidRPr="00EA0006">
        <w:rPr>
          <w:sz w:val="20"/>
          <w:szCs w:val="20"/>
        </w:rPr>
        <w:t>, Indian Journal of</w:t>
      </w:r>
      <w:r w:rsidRPr="00EA0006">
        <w:rPr>
          <w:spacing w:val="1"/>
          <w:sz w:val="20"/>
          <w:szCs w:val="20"/>
        </w:rPr>
        <w:t xml:space="preserve"> </w:t>
      </w:r>
      <w:r w:rsidRPr="00EA0006">
        <w:rPr>
          <w:sz w:val="20"/>
          <w:szCs w:val="20"/>
        </w:rPr>
        <w:t>Physiology.</w:t>
      </w:r>
      <w:r w:rsidRPr="00EA0006">
        <w:rPr>
          <w:spacing w:val="3"/>
          <w:sz w:val="20"/>
          <w:szCs w:val="20"/>
        </w:rPr>
        <w:t xml:space="preserve"> </w:t>
      </w:r>
      <w:r w:rsidRPr="00EA0006">
        <w:rPr>
          <w:sz w:val="20"/>
          <w:szCs w:val="20"/>
        </w:rPr>
        <w:t>Pharmacology.</w:t>
      </w:r>
      <w:r w:rsidRPr="00EA0006">
        <w:rPr>
          <w:spacing w:val="3"/>
          <w:sz w:val="20"/>
          <w:szCs w:val="20"/>
        </w:rPr>
        <w:t xml:space="preserve"> </w:t>
      </w:r>
      <w:r w:rsidRPr="00EA0006">
        <w:rPr>
          <w:sz w:val="20"/>
          <w:szCs w:val="20"/>
        </w:rPr>
        <w:t>1998</w:t>
      </w:r>
      <w:r w:rsidRPr="00EA0006">
        <w:rPr>
          <w:spacing w:val="-3"/>
          <w:sz w:val="20"/>
          <w:szCs w:val="20"/>
        </w:rPr>
        <w:t xml:space="preserve"> </w:t>
      </w:r>
      <w:proofErr w:type="spellStart"/>
      <w:r w:rsidRPr="00EA0006">
        <w:rPr>
          <w:sz w:val="20"/>
          <w:szCs w:val="20"/>
        </w:rPr>
        <w:t>oct</w:t>
      </w:r>
      <w:proofErr w:type="spellEnd"/>
      <w:r w:rsidRPr="00EA0006">
        <w:rPr>
          <w:sz w:val="20"/>
          <w:szCs w:val="20"/>
        </w:rPr>
        <w:t>;</w:t>
      </w:r>
      <w:r w:rsidRPr="00EA0006">
        <w:rPr>
          <w:spacing w:val="-3"/>
          <w:sz w:val="20"/>
          <w:szCs w:val="20"/>
        </w:rPr>
        <w:t xml:space="preserve"> </w:t>
      </w:r>
      <w:r w:rsidRPr="00EA0006">
        <w:rPr>
          <w:sz w:val="20"/>
          <w:szCs w:val="20"/>
        </w:rPr>
        <w:t>42(4)</w:t>
      </w:r>
      <w:r w:rsidRPr="00EA0006">
        <w:rPr>
          <w:spacing w:val="4"/>
          <w:sz w:val="20"/>
          <w:szCs w:val="20"/>
        </w:rPr>
        <w:t xml:space="preserve"> </w:t>
      </w:r>
      <w:r w:rsidRPr="00EA0006">
        <w:rPr>
          <w:sz w:val="20"/>
          <w:szCs w:val="20"/>
        </w:rPr>
        <w:t>473-8</w:t>
      </w:r>
    </w:p>
    <w:p w:rsidR="00EA0006" w:rsidRPr="00EA0006" w:rsidRDefault="00EA0006" w:rsidP="00EA0006">
      <w:pPr>
        <w:pStyle w:val="ListParagraph"/>
        <w:numPr>
          <w:ilvl w:val="0"/>
          <w:numId w:val="11"/>
        </w:numPr>
        <w:tabs>
          <w:tab w:val="left" w:pos="2220"/>
        </w:tabs>
        <w:spacing w:before="1"/>
        <w:ind w:right="668"/>
        <w:jc w:val="both"/>
        <w:rPr>
          <w:sz w:val="20"/>
          <w:szCs w:val="20"/>
        </w:rPr>
      </w:pPr>
      <w:r w:rsidRPr="00EA0006">
        <w:rPr>
          <w:sz w:val="20"/>
          <w:szCs w:val="20"/>
        </w:rPr>
        <w:t>Bower</w:t>
      </w:r>
      <w:r w:rsidRPr="00EA0006">
        <w:rPr>
          <w:spacing w:val="1"/>
          <w:sz w:val="20"/>
          <w:szCs w:val="20"/>
        </w:rPr>
        <w:t xml:space="preserve"> </w:t>
      </w:r>
      <w:proofErr w:type="gramStart"/>
      <w:r w:rsidRPr="00EA0006">
        <w:rPr>
          <w:sz w:val="20"/>
          <w:szCs w:val="20"/>
        </w:rPr>
        <w:t>JE</w:t>
      </w:r>
      <w:r w:rsidRPr="00EA0006">
        <w:rPr>
          <w:spacing w:val="1"/>
          <w:sz w:val="20"/>
          <w:szCs w:val="20"/>
        </w:rPr>
        <w:t xml:space="preserve"> </w:t>
      </w:r>
      <w:r w:rsidRPr="00EA0006">
        <w:rPr>
          <w:sz w:val="20"/>
          <w:szCs w:val="20"/>
        </w:rPr>
        <w:t>,</w:t>
      </w:r>
      <w:proofErr w:type="gramEnd"/>
      <w:r w:rsidRPr="00EA0006">
        <w:rPr>
          <w:spacing w:val="1"/>
          <w:sz w:val="20"/>
          <w:szCs w:val="20"/>
        </w:rPr>
        <w:t xml:space="preserve"> </w:t>
      </w:r>
      <w:proofErr w:type="spellStart"/>
      <w:r w:rsidRPr="00EA0006">
        <w:rPr>
          <w:sz w:val="20"/>
          <w:szCs w:val="20"/>
        </w:rPr>
        <w:t>woolery</w:t>
      </w:r>
      <w:proofErr w:type="spellEnd"/>
      <w:r w:rsidRPr="00EA0006">
        <w:rPr>
          <w:sz w:val="20"/>
          <w:szCs w:val="20"/>
        </w:rPr>
        <w:t xml:space="preserve"> a,</w:t>
      </w:r>
      <w:r w:rsidRPr="00EA0006">
        <w:rPr>
          <w:spacing w:val="1"/>
          <w:sz w:val="20"/>
          <w:szCs w:val="20"/>
        </w:rPr>
        <w:t xml:space="preserve"> </w:t>
      </w:r>
      <w:proofErr w:type="spellStart"/>
      <w:r w:rsidRPr="00EA0006">
        <w:rPr>
          <w:sz w:val="20"/>
          <w:szCs w:val="20"/>
        </w:rPr>
        <w:t>sternlib</w:t>
      </w:r>
      <w:proofErr w:type="spellEnd"/>
      <w:r w:rsidRPr="00EA0006">
        <w:rPr>
          <w:spacing w:val="1"/>
          <w:sz w:val="20"/>
          <w:szCs w:val="20"/>
        </w:rPr>
        <w:t xml:space="preserve"> </w:t>
      </w:r>
      <w:proofErr w:type="spellStart"/>
      <w:r w:rsidRPr="00EA0006">
        <w:rPr>
          <w:sz w:val="20"/>
          <w:szCs w:val="20"/>
        </w:rPr>
        <w:t>Hasyagogghter</w:t>
      </w:r>
      <w:proofErr w:type="spellEnd"/>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for</w:t>
      </w:r>
      <w:r w:rsidRPr="00EA0006">
        <w:rPr>
          <w:spacing w:val="1"/>
          <w:sz w:val="20"/>
          <w:szCs w:val="20"/>
        </w:rPr>
        <w:t xml:space="preserve"> </w:t>
      </w:r>
      <w:r w:rsidRPr="00EA0006">
        <w:rPr>
          <w:sz w:val="20"/>
          <w:szCs w:val="20"/>
        </w:rPr>
        <w:t>cancer</w:t>
      </w:r>
      <w:r w:rsidRPr="00EA0006">
        <w:rPr>
          <w:spacing w:val="1"/>
          <w:sz w:val="20"/>
          <w:szCs w:val="20"/>
        </w:rPr>
        <w:t xml:space="preserve"> </w:t>
      </w:r>
      <w:r w:rsidRPr="00EA0006">
        <w:rPr>
          <w:sz w:val="20"/>
          <w:szCs w:val="20"/>
        </w:rPr>
        <w:t>patients and survivors. Cancer-control. (</w:t>
      </w:r>
      <w:proofErr w:type="gramStart"/>
      <w:r w:rsidRPr="00EA0006">
        <w:rPr>
          <w:sz w:val="20"/>
          <w:szCs w:val="20"/>
        </w:rPr>
        <w:t>serial</w:t>
      </w:r>
      <w:proofErr w:type="gramEnd"/>
      <w:r w:rsidRPr="00EA0006">
        <w:rPr>
          <w:sz w:val="20"/>
          <w:szCs w:val="20"/>
        </w:rPr>
        <w:t xml:space="preserve"> on line) 2005 </w:t>
      </w:r>
      <w:proofErr w:type="spellStart"/>
      <w:r w:rsidRPr="00EA0006">
        <w:rPr>
          <w:sz w:val="20"/>
          <w:szCs w:val="20"/>
        </w:rPr>
        <w:t>jul.</w:t>
      </w:r>
      <w:proofErr w:type="spellEnd"/>
      <w:r w:rsidRPr="00EA0006">
        <w:rPr>
          <w:sz w:val="20"/>
          <w:szCs w:val="20"/>
        </w:rPr>
        <w:t xml:space="preserve"> 12:</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on</w:t>
      </w:r>
      <w:r w:rsidRPr="00EA0006">
        <w:rPr>
          <w:spacing w:val="1"/>
          <w:sz w:val="20"/>
          <w:szCs w:val="20"/>
        </w:rPr>
        <w:t xml:space="preserve"> </w:t>
      </w:r>
      <w:r w:rsidRPr="00EA0006">
        <w:rPr>
          <w:sz w:val="20"/>
          <w:szCs w:val="20"/>
        </w:rPr>
        <w:t>2008</w:t>
      </w:r>
      <w:r w:rsidRPr="00EA0006">
        <w:rPr>
          <w:spacing w:val="1"/>
          <w:sz w:val="20"/>
          <w:szCs w:val="20"/>
        </w:rPr>
        <w:t xml:space="preserve"> </w:t>
      </w:r>
      <w:r w:rsidRPr="00EA0006">
        <w:rPr>
          <w:sz w:val="20"/>
          <w:szCs w:val="20"/>
        </w:rPr>
        <w:t>sep.20)</w:t>
      </w:r>
      <w:proofErr w:type="gramStart"/>
      <w:r w:rsidRPr="00EA0006">
        <w:rPr>
          <w:sz w:val="20"/>
          <w:szCs w:val="20"/>
        </w:rPr>
        <w:t>;12</w:t>
      </w:r>
      <w:proofErr w:type="gramEnd"/>
      <w:r w:rsidRPr="00EA0006">
        <w:rPr>
          <w:sz w:val="20"/>
          <w:szCs w:val="20"/>
        </w:rPr>
        <w:t>(3)</w:t>
      </w:r>
      <w:r w:rsidRPr="00EA0006">
        <w:rPr>
          <w:sz w:val="20"/>
          <w:szCs w:val="20"/>
        </w:rPr>
        <w:t>p165-71).</w:t>
      </w:r>
      <w:r w:rsidRPr="00EA0006">
        <w:rPr>
          <w:spacing w:val="1"/>
          <w:sz w:val="20"/>
          <w:szCs w:val="20"/>
        </w:rPr>
        <w:t xml:space="preserve"> </w:t>
      </w:r>
      <w:r w:rsidRPr="00EA0006">
        <w:rPr>
          <w:sz w:val="20"/>
          <w:szCs w:val="20"/>
        </w:rPr>
        <w:t>Available</w:t>
      </w:r>
      <w:r w:rsidRPr="00EA0006">
        <w:rPr>
          <w:spacing w:val="-57"/>
          <w:sz w:val="20"/>
          <w:szCs w:val="20"/>
        </w:rPr>
        <w:t xml:space="preserve"> </w:t>
      </w:r>
      <w:proofErr w:type="spellStart"/>
      <w:r w:rsidRPr="00EA0006">
        <w:rPr>
          <w:sz w:val="20"/>
          <w:szCs w:val="20"/>
        </w:rPr>
        <w:t>from</w:t>
      </w:r>
      <w:proofErr w:type="gramStart"/>
      <w:r w:rsidRPr="00EA0006">
        <w:rPr>
          <w:sz w:val="20"/>
          <w:szCs w:val="20"/>
        </w:rPr>
        <w:t>:URL:http</w:t>
      </w:r>
      <w:proofErr w:type="spellEnd"/>
      <w:proofErr w:type="gramEnd"/>
      <w:r w:rsidRPr="00EA0006">
        <w:rPr>
          <w:sz w:val="20"/>
          <w:szCs w:val="20"/>
        </w:rPr>
        <w:t>//</w:t>
      </w:r>
      <w:hyperlink r:id="rId16">
        <w:r w:rsidRPr="00EA0006">
          <w:rPr>
            <w:sz w:val="20"/>
            <w:szCs w:val="20"/>
          </w:rPr>
          <w:t>www.jbower@ucla.edu.</w:t>
        </w:r>
      </w:hyperlink>
    </w:p>
    <w:p w:rsidR="00EA0006" w:rsidRPr="00EA0006" w:rsidRDefault="00EA0006" w:rsidP="00EA0006">
      <w:pPr>
        <w:pStyle w:val="ListParagraph"/>
        <w:numPr>
          <w:ilvl w:val="0"/>
          <w:numId w:val="11"/>
        </w:numPr>
        <w:tabs>
          <w:tab w:val="left" w:pos="2220"/>
        </w:tabs>
        <w:ind w:right="658"/>
        <w:jc w:val="both"/>
        <w:rPr>
          <w:sz w:val="20"/>
          <w:szCs w:val="20"/>
        </w:rPr>
      </w:pPr>
      <w:r w:rsidRPr="00EA0006">
        <w:rPr>
          <w:sz w:val="20"/>
          <w:szCs w:val="20"/>
        </w:rPr>
        <w:t xml:space="preserve">Brief article on </w:t>
      </w:r>
      <w:proofErr w:type="spellStart"/>
      <w:r w:rsidRPr="00EA0006">
        <w:rPr>
          <w:sz w:val="20"/>
          <w:szCs w:val="20"/>
        </w:rPr>
        <w:t>Hasyayoga</w:t>
      </w:r>
      <w:proofErr w:type="spellEnd"/>
      <w:r w:rsidRPr="00EA0006">
        <w:rPr>
          <w:sz w:val="20"/>
          <w:szCs w:val="20"/>
        </w:rPr>
        <w:t>, its definition, nature, school of thought,</w:t>
      </w:r>
      <w:r w:rsidRPr="00EA0006">
        <w:rPr>
          <w:spacing w:val="1"/>
          <w:sz w:val="20"/>
          <w:szCs w:val="20"/>
        </w:rPr>
        <w:t xml:space="preserve"> </w:t>
      </w:r>
      <w:r w:rsidRPr="00EA0006">
        <w:rPr>
          <w:sz w:val="20"/>
          <w:szCs w:val="20"/>
        </w:rPr>
        <w:t>scientific</w:t>
      </w:r>
      <w:r w:rsidRPr="00EA0006">
        <w:rPr>
          <w:spacing w:val="1"/>
          <w:sz w:val="20"/>
          <w:szCs w:val="20"/>
        </w:rPr>
        <w:t xml:space="preserve"> </w:t>
      </w:r>
      <w:r w:rsidRPr="00EA0006">
        <w:rPr>
          <w:sz w:val="20"/>
          <w:szCs w:val="20"/>
        </w:rPr>
        <w:t>method</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practice</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its</w:t>
      </w:r>
      <w:r w:rsidRPr="00EA0006">
        <w:rPr>
          <w:spacing w:val="1"/>
          <w:sz w:val="20"/>
          <w:szCs w:val="20"/>
        </w:rPr>
        <w:t xml:space="preserve"> </w:t>
      </w:r>
      <w:r w:rsidRPr="00EA0006">
        <w:rPr>
          <w:sz w:val="20"/>
          <w:szCs w:val="20"/>
        </w:rPr>
        <w:t>introduction.</w:t>
      </w:r>
      <w:r w:rsidRPr="00EA0006">
        <w:rPr>
          <w:spacing w:val="1"/>
          <w:sz w:val="20"/>
          <w:szCs w:val="20"/>
        </w:rPr>
        <w:t xml:space="preserve"> </w:t>
      </w:r>
      <w:r w:rsidRPr="00EA0006">
        <w:rPr>
          <w:sz w:val="20"/>
          <w:szCs w:val="20"/>
        </w:rPr>
        <w:t>URL:http//www.introduction</w:t>
      </w:r>
      <w:r w:rsidRPr="00EA0006">
        <w:rPr>
          <w:spacing w:val="-6"/>
          <w:sz w:val="20"/>
          <w:szCs w:val="20"/>
        </w:rPr>
        <w:t xml:space="preserve"> </w:t>
      </w:r>
      <w:r w:rsidRPr="00EA0006">
        <w:rPr>
          <w:sz w:val="20"/>
          <w:szCs w:val="20"/>
        </w:rPr>
        <w:t>to</w:t>
      </w:r>
      <w:r w:rsidRPr="00EA0006">
        <w:rPr>
          <w:spacing w:val="2"/>
          <w:sz w:val="20"/>
          <w:szCs w:val="20"/>
        </w:rPr>
        <w:t xml:space="preserve"> </w:t>
      </w:r>
      <w:r w:rsidRPr="00EA0006">
        <w:rPr>
          <w:sz w:val="20"/>
          <w:szCs w:val="20"/>
        </w:rPr>
        <w:t>yoga.com/13</w:t>
      </w:r>
      <w:r w:rsidRPr="00EA0006">
        <w:rPr>
          <w:spacing w:val="1"/>
          <w:sz w:val="20"/>
          <w:szCs w:val="20"/>
        </w:rPr>
        <w:t xml:space="preserve"> </w:t>
      </w:r>
      <w:r w:rsidRPr="00EA0006">
        <w:rPr>
          <w:sz w:val="20"/>
          <w:szCs w:val="20"/>
        </w:rPr>
        <w:t>k.</w:t>
      </w:r>
    </w:p>
    <w:p w:rsidR="00EA0006" w:rsidRPr="00EA0006" w:rsidRDefault="00EA0006" w:rsidP="00EA0006">
      <w:pPr>
        <w:pStyle w:val="ListParagraph"/>
        <w:numPr>
          <w:ilvl w:val="0"/>
          <w:numId w:val="11"/>
        </w:numPr>
        <w:tabs>
          <w:tab w:val="left" w:pos="2220"/>
        </w:tabs>
        <w:ind w:right="659"/>
        <w:jc w:val="both"/>
        <w:rPr>
          <w:sz w:val="20"/>
          <w:szCs w:val="20"/>
        </w:rPr>
      </w:pPr>
      <w:r w:rsidRPr="00EA0006">
        <w:rPr>
          <w:sz w:val="20"/>
          <w:szCs w:val="20"/>
        </w:rPr>
        <w:t xml:space="preserve">Brown R.P. and </w:t>
      </w:r>
      <w:proofErr w:type="spellStart"/>
      <w:r w:rsidRPr="00EA0006">
        <w:rPr>
          <w:sz w:val="20"/>
          <w:szCs w:val="20"/>
        </w:rPr>
        <w:t>Gerbarg</w:t>
      </w:r>
      <w:proofErr w:type="spellEnd"/>
      <w:r w:rsidRPr="00EA0006">
        <w:rPr>
          <w:sz w:val="20"/>
          <w:szCs w:val="20"/>
        </w:rPr>
        <w:t xml:space="preserve">, P.L. </w:t>
      </w:r>
      <w:proofErr w:type="spellStart"/>
      <w:r w:rsidRPr="00EA0006">
        <w:rPr>
          <w:sz w:val="20"/>
          <w:szCs w:val="20"/>
        </w:rPr>
        <w:t>Sudarshan</w:t>
      </w:r>
      <w:proofErr w:type="spellEnd"/>
      <w:r w:rsidRPr="00EA0006">
        <w:rPr>
          <w:sz w:val="20"/>
          <w:szCs w:val="20"/>
        </w:rPr>
        <w:t xml:space="preserve"> </w:t>
      </w:r>
      <w:proofErr w:type="spellStart"/>
      <w:r w:rsidRPr="00EA0006">
        <w:rPr>
          <w:sz w:val="20"/>
          <w:szCs w:val="20"/>
        </w:rPr>
        <w:t>kriya</w:t>
      </w:r>
      <w:proofErr w:type="spellEnd"/>
      <w:r w:rsidRPr="00EA0006">
        <w:rPr>
          <w:sz w:val="20"/>
          <w:szCs w:val="20"/>
        </w:rPr>
        <w:t xml:space="preserve"> laughter therapy in the</w:t>
      </w:r>
      <w:r w:rsidRPr="00EA0006">
        <w:rPr>
          <w:spacing w:val="1"/>
          <w:sz w:val="20"/>
          <w:szCs w:val="20"/>
        </w:rPr>
        <w:t xml:space="preserve"> </w:t>
      </w:r>
      <w:r w:rsidRPr="00EA0006">
        <w:rPr>
          <w:sz w:val="20"/>
          <w:szCs w:val="20"/>
        </w:rPr>
        <w:t xml:space="preserve">treatment of stress, anxiety and </w:t>
      </w:r>
      <w:proofErr w:type="gramStart"/>
      <w:r w:rsidRPr="00EA0006">
        <w:rPr>
          <w:sz w:val="20"/>
          <w:szCs w:val="20"/>
        </w:rPr>
        <w:t>depression :</w:t>
      </w:r>
      <w:proofErr w:type="gramEnd"/>
      <w:r w:rsidRPr="00EA0006">
        <w:rPr>
          <w:sz w:val="20"/>
          <w:szCs w:val="20"/>
        </w:rPr>
        <w:t xml:space="preserve"> part I – Neuro Physiology</w:t>
      </w:r>
      <w:r w:rsidRPr="00EA0006">
        <w:rPr>
          <w:spacing w:val="1"/>
          <w:sz w:val="20"/>
          <w:szCs w:val="20"/>
        </w:rPr>
        <w:t xml:space="preserve"> </w:t>
      </w:r>
      <w:r w:rsidRPr="00EA0006">
        <w:rPr>
          <w:sz w:val="20"/>
          <w:szCs w:val="20"/>
        </w:rPr>
        <w:t>Model.</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Alternative</w:t>
      </w:r>
      <w:r w:rsidRPr="00EA0006">
        <w:rPr>
          <w:spacing w:val="1"/>
          <w:sz w:val="20"/>
          <w:szCs w:val="20"/>
        </w:rPr>
        <w:t xml:space="preserve"> </w:t>
      </w:r>
      <w:r w:rsidRPr="00EA0006">
        <w:rPr>
          <w:sz w:val="20"/>
          <w:szCs w:val="20"/>
        </w:rPr>
        <w:t>Complementary</w:t>
      </w:r>
      <w:r w:rsidRPr="00EA0006">
        <w:rPr>
          <w:spacing w:val="1"/>
          <w:sz w:val="20"/>
          <w:szCs w:val="20"/>
        </w:rPr>
        <w:t xml:space="preserve"> </w:t>
      </w:r>
      <w:r w:rsidRPr="00EA0006">
        <w:rPr>
          <w:sz w:val="20"/>
          <w:szCs w:val="20"/>
        </w:rPr>
        <w:t>Medicine.</w:t>
      </w:r>
      <w:r w:rsidRPr="00EA0006">
        <w:rPr>
          <w:spacing w:val="1"/>
          <w:sz w:val="20"/>
          <w:szCs w:val="20"/>
        </w:rPr>
        <w:t xml:space="preserve"> </w:t>
      </w:r>
      <w:r w:rsidRPr="00EA0006">
        <w:rPr>
          <w:sz w:val="20"/>
          <w:szCs w:val="20"/>
        </w:rPr>
        <w:t>(Serial</w:t>
      </w:r>
      <w:r w:rsidRPr="00EA0006">
        <w:rPr>
          <w:spacing w:val="1"/>
          <w:sz w:val="20"/>
          <w:szCs w:val="20"/>
        </w:rPr>
        <w:t xml:space="preserve"> </w:t>
      </w:r>
      <w:r w:rsidRPr="00EA0006">
        <w:rPr>
          <w:sz w:val="20"/>
          <w:szCs w:val="20"/>
        </w:rPr>
        <w:t>online)</w:t>
      </w:r>
      <w:r w:rsidRPr="00EA0006">
        <w:rPr>
          <w:spacing w:val="3"/>
          <w:sz w:val="20"/>
          <w:szCs w:val="20"/>
        </w:rPr>
        <w:t xml:space="preserve"> </w:t>
      </w:r>
      <w:r w:rsidRPr="00EA0006">
        <w:rPr>
          <w:sz w:val="20"/>
          <w:szCs w:val="20"/>
        </w:rPr>
        <w:t>2005</w:t>
      </w:r>
      <w:r w:rsidRPr="00EA0006">
        <w:rPr>
          <w:spacing w:val="2"/>
          <w:sz w:val="20"/>
          <w:szCs w:val="20"/>
        </w:rPr>
        <w:t xml:space="preserve"> </w:t>
      </w:r>
      <w:r w:rsidRPr="00EA0006">
        <w:rPr>
          <w:sz w:val="20"/>
          <w:szCs w:val="20"/>
        </w:rPr>
        <w:t>Apr.</w:t>
      </w:r>
      <w:r w:rsidRPr="00EA0006">
        <w:rPr>
          <w:spacing w:val="3"/>
          <w:sz w:val="20"/>
          <w:szCs w:val="20"/>
        </w:rPr>
        <w:t xml:space="preserve"> </w:t>
      </w:r>
      <w:r w:rsidRPr="00EA0006">
        <w:rPr>
          <w:sz w:val="20"/>
          <w:szCs w:val="20"/>
        </w:rPr>
        <w:t>(cited</w:t>
      </w:r>
      <w:r w:rsidRPr="00EA0006">
        <w:rPr>
          <w:spacing w:val="2"/>
          <w:sz w:val="20"/>
          <w:szCs w:val="20"/>
        </w:rPr>
        <w:t xml:space="preserve"> </w:t>
      </w:r>
      <w:r w:rsidRPr="00EA0006">
        <w:rPr>
          <w:sz w:val="20"/>
          <w:szCs w:val="20"/>
        </w:rPr>
        <w:t>2009</w:t>
      </w:r>
      <w:r w:rsidRPr="00EA0006">
        <w:rPr>
          <w:spacing w:val="1"/>
          <w:sz w:val="20"/>
          <w:szCs w:val="20"/>
        </w:rPr>
        <w:t xml:space="preserve"> </w:t>
      </w:r>
      <w:r w:rsidRPr="00EA0006">
        <w:rPr>
          <w:sz w:val="20"/>
          <w:szCs w:val="20"/>
        </w:rPr>
        <w:t>Nov.</w:t>
      </w:r>
      <w:r w:rsidRPr="00EA0006">
        <w:rPr>
          <w:spacing w:val="4"/>
          <w:sz w:val="20"/>
          <w:szCs w:val="20"/>
        </w:rPr>
        <w:t xml:space="preserve"> </w:t>
      </w:r>
      <w:r w:rsidRPr="00EA0006">
        <w:rPr>
          <w:sz w:val="20"/>
          <w:szCs w:val="20"/>
        </w:rPr>
        <w:t>11);</w:t>
      </w:r>
    </w:p>
    <w:p w:rsidR="00EA0006" w:rsidRPr="00EA0006" w:rsidRDefault="00EA0006" w:rsidP="00EA0006">
      <w:pPr>
        <w:pStyle w:val="ListParagraph"/>
        <w:numPr>
          <w:ilvl w:val="0"/>
          <w:numId w:val="11"/>
        </w:numPr>
        <w:tabs>
          <w:tab w:val="left" w:pos="2220"/>
        </w:tabs>
        <w:ind w:right="660"/>
        <w:jc w:val="both"/>
        <w:rPr>
          <w:sz w:val="20"/>
          <w:szCs w:val="20"/>
        </w:rPr>
      </w:pPr>
      <w:r w:rsidRPr="00EA0006">
        <w:rPr>
          <w:sz w:val="20"/>
          <w:szCs w:val="20"/>
        </w:rPr>
        <w:t xml:space="preserve">Brown R.P. and </w:t>
      </w:r>
      <w:proofErr w:type="spellStart"/>
      <w:r w:rsidRPr="00EA0006">
        <w:rPr>
          <w:sz w:val="20"/>
          <w:szCs w:val="20"/>
        </w:rPr>
        <w:t>Gerbarg</w:t>
      </w:r>
      <w:proofErr w:type="spellEnd"/>
      <w:r w:rsidRPr="00EA0006">
        <w:rPr>
          <w:sz w:val="20"/>
          <w:szCs w:val="20"/>
        </w:rPr>
        <w:t xml:space="preserve"> P.L. in the treatment of stress, anxiety and</w:t>
      </w:r>
      <w:r w:rsidRPr="00EA0006">
        <w:rPr>
          <w:spacing w:val="1"/>
          <w:sz w:val="20"/>
          <w:szCs w:val="20"/>
        </w:rPr>
        <w:t xml:space="preserve"> </w:t>
      </w:r>
      <w:proofErr w:type="gramStart"/>
      <w:r w:rsidRPr="00EA0006">
        <w:rPr>
          <w:sz w:val="20"/>
          <w:szCs w:val="20"/>
        </w:rPr>
        <w:t>depression :</w:t>
      </w:r>
      <w:proofErr w:type="gramEnd"/>
      <w:r w:rsidRPr="00EA0006">
        <w:rPr>
          <w:sz w:val="20"/>
          <w:szCs w:val="20"/>
        </w:rPr>
        <w:t xml:space="preserve"> part II – clinical application and guidelines Journal of</w:t>
      </w:r>
      <w:r w:rsidRPr="00EA0006">
        <w:rPr>
          <w:spacing w:val="1"/>
          <w:sz w:val="20"/>
          <w:szCs w:val="20"/>
        </w:rPr>
        <w:t xml:space="preserve"> </w:t>
      </w:r>
      <w:r w:rsidRPr="00EA0006">
        <w:rPr>
          <w:sz w:val="20"/>
          <w:szCs w:val="20"/>
        </w:rPr>
        <w:t>Alternative</w:t>
      </w:r>
      <w:r w:rsidRPr="00EA0006">
        <w:rPr>
          <w:spacing w:val="17"/>
          <w:sz w:val="20"/>
          <w:szCs w:val="20"/>
        </w:rPr>
        <w:t xml:space="preserve"> </w:t>
      </w:r>
      <w:r w:rsidRPr="00EA0006">
        <w:rPr>
          <w:sz w:val="20"/>
          <w:szCs w:val="20"/>
        </w:rPr>
        <w:t>Complementary</w:t>
      </w:r>
      <w:r w:rsidRPr="00EA0006">
        <w:rPr>
          <w:spacing w:val="10"/>
          <w:sz w:val="20"/>
          <w:szCs w:val="20"/>
        </w:rPr>
        <w:t xml:space="preserve"> </w:t>
      </w:r>
      <w:r w:rsidRPr="00EA0006">
        <w:rPr>
          <w:sz w:val="20"/>
          <w:szCs w:val="20"/>
        </w:rPr>
        <w:t>Medicine.</w:t>
      </w:r>
      <w:r w:rsidRPr="00EA0006">
        <w:rPr>
          <w:spacing w:val="21"/>
          <w:sz w:val="20"/>
          <w:szCs w:val="20"/>
        </w:rPr>
        <w:t xml:space="preserve"> </w:t>
      </w:r>
      <w:r w:rsidRPr="00EA0006">
        <w:rPr>
          <w:sz w:val="20"/>
          <w:szCs w:val="20"/>
        </w:rPr>
        <w:t>(serial</w:t>
      </w:r>
      <w:r w:rsidRPr="00EA0006">
        <w:rPr>
          <w:spacing w:val="10"/>
          <w:sz w:val="20"/>
          <w:szCs w:val="20"/>
        </w:rPr>
        <w:t xml:space="preserve"> </w:t>
      </w:r>
      <w:r w:rsidRPr="00EA0006">
        <w:rPr>
          <w:sz w:val="20"/>
          <w:szCs w:val="20"/>
        </w:rPr>
        <w:t>online)</w:t>
      </w:r>
      <w:r w:rsidRPr="00EA0006">
        <w:rPr>
          <w:spacing w:val="20"/>
          <w:sz w:val="20"/>
          <w:szCs w:val="20"/>
        </w:rPr>
        <w:t xml:space="preserve"> </w:t>
      </w:r>
      <w:r w:rsidRPr="00EA0006">
        <w:rPr>
          <w:sz w:val="20"/>
          <w:szCs w:val="20"/>
        </w:rPr>
        <w:t>2005</w:t>
      </w:r>
      <w:r w:rsidRPr="00EA0006">
        <w:rPr>
          <w:spacing w:val="19"/>
          <w:sz w:val="20"/>
          <w:szCs w:val="20"/>
        </w:rPr>
        <w:t xml:space="preserve"> </w:t>
      </w:r>
      <w:proofErr w:type="spellStart"/>
      <w:r w:rsidRPr="00EA0006">
        <w:rPr>
          <w:sz w:val="20"/>
          <w:szCs w:val="20"/>
        </w:rPr>
        <w:t>aug</w:t>
      </w:r>
      <w:proofErr w:type="spellEnd"/>
      <w:r w:rsidRPr="00EA0006">
        <w:rPr>
          <w:spacing w:val="18"/>
          <w:sz w:val="20"/>
          <w:szCs w:val="20"/>
        </w:rPr>
        <w:t xml:space="preserve"> </w:t>
      </w:r>
      <w:r w:rsidRPr="00EA0006">
        <w:rPr>
          <w:sz w:val="20"/>
          <w:szCs w:val="20"/>
        </w:rPr>
        <w:t>(cited online</w:t>
      </w:r>
      <w:r w:rsidRPr="00EA0006">
        <w:rPr>
          <w:spacing w:val="-2"/>
          <w:sz w:val="20"/>
          <w:szCs w:val="20"/>
        </w:rPr>
        <w:t xml:space="preserve"> </w:t>
      </w:r>
      <w:r w:rsidRPr="00EA0006">
        <w:rPr>
          <w:sz w:val="20"/>
          <w:szCs w:val="20"/>
        </w:rPr>
        <w:t>2009</w:t>
      </w:r>
      <w:r w:rsidRPr="00EA0006">
        <w:rPr>
          <w:spacing w:val="-1"/>
          <w:sz w:val="20"/>
          <w:szCs w:val="20"/>
        </w:rPr>
        <w:t xml:space="preserve"> </w:t>
      </w:r>
      <w:proofErr w:type="spellStart"/>
      <w:r w:rsidRPr="00EA0006">
        <w:rPr>
          <w:sz w:val="20"/>
          <w:szCs w:val="20"/>
        </w:rPr>
        <w:t>nov.</w:t>
      </w:r>
      <w:proofErr w:type="spellEnd"/>
      <w:r w:rsidRPr="00EA0006">
        <w:rPr>
          <w:spacing w:val="1"/>
          <w:sz w:val="20"/>
          <w:szCs w:val="20"/>
        </w:rPr>
        <w:t xml:space="preserve"> </w:t>
      </w:r>
      <w:r w:rsidRPr="00EA0006">
        <w:rPr>
          <w:sz w:val="20"/>
          <w:szCs w:val="20"/>
        </w:rPr>
        <w:t>11)</w:t>
      </w:r>
    </w:p>
    <w:p w:rsidR="00EA0006" w:rsidRPr="00EA0006" w:rsidRDefault="00EA0006" w:rsidP="00EA0006">
      <w:pPr>
        <w:pStyle w:val="ListParagraph"/>
        <w:numPr>
          <w:ilvl w:val="0"/>
          <w:numId w:val="11"/>
        </w:numPr>
        <w:tabs>
          <w:tab w:val="left" w:pos="2220"/>
        </w:tabs>
        <w:rPr>
          <w:sz w:val="20"/>
          <w:szCs w:val="20"/>
        </w:rPr>
      </w:pPr>
      <w:r w:rsidRPr="00EA0006">
        <w:rPr>
          <w:sz w:val="20"/>
          <w:szCs w:val="20"/>
        </w:rPr>
        <w:t>Complement</w:t>
      </w:r>
      <w:r w:rsidRPr="00EA0006">
        <w:rPr>
          <w:spacing w:val="4"/>
          <w:sz w:val="20"/>
          <w:szCs w:val="20"/>
        </w:rPr>
        <w:t xml:space="preserve"> </w:t>
      </w:r>
      <w:proofErr w:type="spellStart"/>
      <w:r w:rsidRPr="00EA0006">
        <w:rPr>
          <w:sz w:val="20"/>
          <w:szCs w:val="20"/>
        </w:rPr>
        <w:t>Ther</w:t>
      </w:r>
      <w:proofErr w:type="spellEnd"/>
      <w:r w:rsidRPr="00EA0006">
        <w:rPr>
          <w:spacing w:val="1"/>
          <w:sz w:val="20"/>
          <w:szCs w:val="20"/>
        </w:rPr>
        <w:t xml:space="preserve"> </w:t>
      </w:r>
      <w:r w:rsidRPr="00EA0006">
        <w:rPr>
          <w:sz w:val="20"/>
          <w:szCs w:val="20"/>
        </w:rPr>
        <w:t>Med.</w:t>
      </w:r>
      <w:r w:rsidRPr="00EA0006">
        <w:rPr>
          <w:spacing w:val="1"/>
          <w:sz w:val="20"/>
          <w:szCs w:val="20"/>
        </w:rPr>
        <w:t xml:space="preserve"> </w:t>
      </w:r>
      <w:r w:rsidRPr="00EA0006">
        <w:rPr>
          <w:sz w:val="20"/>
          <w:szCs w:val="20"/>
        </w:rPr>
        <w:t>2007</w:t>
      </w:r>
      <w:r w:rsidRPr="00EA0006">
        <w:rPr>
          <w:spacing w:val="-1"/>
          <w:sz w:val="20"/>
          <w:szCs w:val="20"/>
        </w:rPr>
        <w:t xml:space="preserve"> </w:t>
      </w:r>
      <w:r w:rsidRPr="00EA0006">
        <w:rPr>
          <w:sz w:val="20"/>
          <w:szCs w:val="20"/>
        </w:rPr>
        <w:t>June,</w:t>
      </w:r>
      <w:r w:rsidRPr="00EA0006">
        <w:rPr>
          <w:spacing w:val="1"/>
          <w:sz w:val="20"/>
          <w:szCs w:val="20"/>
        </w:rPr>
        <w:t xml:space="preserve"> </w:t>
      </w:r>
      <w:r w:rsidRPr="00EA0006">
        <w:rPr>
          <w:sz w:val="20"/>
          <w:szCs w:val="20"/>
        </w:rPr>
        <w:t>15(2)</w:t>
      </w:r>
      <w:r w:rsidRPr="00EA0006">
        <w:rPr>
          <w:spacing w:val="-3"/>
          <w:sz w:val="20"/>
          <w:szCs w:val="20"/>
        </w:rPr>
        <w:t xml:space="preserve"> </w:t>
      </w:r>
      <w:r w:rsidRPr="00EA0006">
        <w:rPr>
          <w:sz w:val="20"/>
          <w:szCs w:val="20"/>
        </w:rPr>
        <w:t>:</w:t>
      </w:r>
      <w:r w:rsidRPr="00EA0006">
        <w:rPr>
          <w:spacing w:val="-1"/>
          <w:sz w:val="20"/>
          <w:szCs w:val="20"/>
        </w:rPr>
        <w:t xml:space="preserve"> </w:t>
      </w:r>
      <w:r w:rsidRPr="00EA0006">
        <w:rPr>
          <w:sz w:val="20"/>
          <w:szCs w:val="20"/>
        </w:rPr>
        <w:t>77-83,</w:t>
      </w:r>
      <w:r w:rsidRPr="00EA0006">
        <w:rPr>
          <w:spacing w:val="-7"/>
          <w:sz w:val="20"/>
          <w:szCs w:val="20"/>
        </w:rPr>
        <w:t xml:space="preserve"> </w:t>
      </w:r>
      <w:proofErr w:type="spellStart"/>
      <w:r w:rsidRPr="00EA0006">
        <w:rPr>
          <w:sz w:val="20"/>
          <w:szCs w:val="20"/>
        </w:rPr>
        <w:t>Epub</w:t>
      </w:r>
      <w:proofErr w:type="spellEnd"/>
      <w:r w:rsidRPr="00EA0006">
        <w:rPr>
          <w:spacing w:val="-6"/>
          <w:sz w:val="20"/>
          <w:szCs w:val="20"/>
        </w:rPr>
        <w:t xml:space="preserve"> </w:t>
      </w:r>
      <w:r w:rsidRPr="00EA0006">
        <w:rPr>
          <w:sz w:val="20"/>
          <w:szCs w:val="20"/>
        </w:rPr>
        <w:t>2006</w:t>
      </w:r>
      <w:r w:rsidRPr="00EA0006">
        <w:rPr>
          <w:spacing w:val="-1"/>
          <w:sz w:val="20"/>
          <w:szCs w:val="20"/>
        </w:rPr>
        <w:t xml:space="preserve"> </w:t>
      </w:r>
      <w:r w:rsidRPr="00EA0006">
        <w:rPr>
          <w:sz w:val="20"/>
          <w:szCs w:val="20"/>
        </w:rPr>
        <w:t>Jun</w:t>
      </w:r>
      <w:r w:rsidRPr="00EA0006">
        <w:rPr>
          <w:spacing w:val="-5"/>
          <w:sz w:val="20"/>
          <w:szCs w:val="20"/>
        </w:rPr>
        <w:t xml:space="preserve"> </w:t>
      </w:r>
      <w:r w:rsidRPr="00EA0006">
        <w:rPr>
          <w:sz w:val="20"/>
          <w:szCs w:val="20"/>
        </w:rPr>
        <w:t>21</w:t>
      </w:r>
    </w:p>
    <w:p w:rsidR="00EA0006" w:rsidRPr="00EA0006" w:rsidRDefault="00EA0006" w:rsidP="00EA0006">
      <w:pPr>
        <w:pStyle w:val="ListParagraph"/>
        <w:numPr>
          <w:ilvl w:val="0"/>
          <w:numId w:val="11"/>
        </w:numPr>
        <w:tabs>
          <w:tab w:val="left" w:pos="2220"/>
        </w:tabs>
        <w:ind w:right="669"/>
        <w:jc w:val="both"/>
        <w:rPr>
          <w:sz w:val="20"/>
          <w:szCs w:val="20"/>
        </w:rPr>
      </w:pPr>
      <w:r w:rsidRPr="00EA0006">
        <w:rPr>
          <w:sz w:val="20"/>
          <w:szCs w:val="20"/>
        </w:rPr>
        <w:t xml:space="preserve">Dr. K.S. Joshi </w:t>
      </w:r>
      <w:proofErr w:type="spellStart"/>
      <w:r w:rsidRPr="00EA0006">
        <w:rPr>
          <w:sz w:val="20"/>
          <w:szCs w:val="20"/>
        </w:rPr>
        <w:t>Hasyayoga</w:t>
      </w:r>
      <w:proofErr w:type="spellEnd"/>
      <w:r w:rsidRPr="00EA0006">
        <w:rPr>
          <w:sz w:val="20"/>
          <w:szCs w:val="20"/>
        </w:rPr>
        <w:t xml:space="preserve"> for long life and good health,” orient paper</w:t>
      </w:r>
      <w:r w:rsidRPr="00EA0006">
        <w:rPr>
          <w:spacing w:val="1"/>
          <w:sz w:val="20"/>
          <w:szCs w:val="20"/>
        </w:rPr>
        <w:t xml:space="preserve"> </w:t>
      </w:r>
      <w:r w:rsidRPr="00EA0006">
        <w:rPr>
          <w:sz w:val="20"/>
          <w:szCs w:val="20"/>
        </w:rPr>
        <w:t>backs</w:t>
      </w:r>
      <w:r w:rsidRPr="00EA0006">
        <w:rPr>
          <w:spacing w:val="-1"/>
          <w:sz w:val="20"/>
          <w:szCs w:val="20"/>
        </w:rPr>
        <w:t xml:space="preserve"> </w:t>
      </w:r>
      <w:r w:rsidRPr="00EA0006">
        <w:rPr>
          <w:sz w:val="20"/>
          <w:szCs w:val="20"/>
        </w:rPr>
        <w:t>publication.</w:t>
      </w:r>
      <w:r w:rsidRPr="00EA0006">
        <w:rPr>
          <w:spacing w:val="4"/>
          <w:sz w:val="20"/>
          <w:szCs w:val="20"/>
        </w:rPr>
        <w:t xml:space="preserve"> </w:t>
      </w:r>
      <w:r w:rsidRPr="00EA0006">
        <w:rPr>
          <w:sz w:val="20"/>
          <w:szCs w:val="20"/>
        </w:rPr>
        <w:t>2004</w:t>
      </w:r>
      <w:r w:rsidRPr="00EA0006">
        <w:rPr>
          <w:spacing w:val="1"/>
          <w:sz w:val="20"/>
          <w:szCs w:val="20"/>
        </w:rPr>
        <w:t xml:space="preserve"> </w:t>
      </w:r>
      <w:proofErr w:type="spellStart"/>
      <w:proofErr w:type="gramStart"/>
      <w:r w:rsidRPr="00EA0006">
        <w:rPr>
          <w:sz w:val="20"/>
          <w:szCs w:val="20"/>
        </w:rPr>
        <w:t>sep.</w:t>
      </w:r>
      <w:proofErr w:type="spellEnd"/>
      <w:r w:rsidRPr="00EA0006">
        <w:rPr>
          <w:spacing w:val="4"/>
          <w:sz w:val="20"/>
          <w:szCs w:val="20"/>
        </w:rPr>
        <w:t xml:space="preserve"> </w:t>
      </w:r>
      <w:r w:rsidRPr="00EA0006">
        <w:rPr>
          <w:sz w:val="20"/>
          <w:szCs w:val="20"/>
        </w:rPr>
        <w:t>;30</w:t>
      </w:r>
      <w:proofErr w:type="gramEnd"/>
      <w:r w:rsidRPr="00EA0006">
        <w:rPr>
          <w:sz w:val="20"/>
          <w:szCs w:val="20"/>
        </w:rPr>
        <w:t>(4):134-136.</w:t>
      </w:r>
    </w:p>
    <w:p w:rsidR="00EA0006" w:rsidRPr="00EA0006" w:rsidRDefault="00EA0006" w:rsidP="00EA0006">
      <w:pPr>
        <w:pStyle w:val="ListParagraph"/>
        <w:numPr>
          <w:ilvl w:val="0"/>
          <w:numId w:val="11"/>
        </w:numPr>
        <w:tabs>
          <w:tab w:val="left" w:pos="2220"/>
        </w:tabs>
        <w:ind w:right="662"/>
        <w:jc w:val="both"/>
        <w:rPr>
          <w:sz w:val="20"/>
          <w:szCs w:val="20"/>
        </w:rPr>
      </w:pPr>
      <w:proofErr w:type="spellStart"/>
      <w:r w:rsidRPr="00EA0006">
        <w:rPr>
          <w:sz w:val="20"/>
          <w:szCs w:val="20"/>
        </w:rPr>
        <w:t>Franzblau</w:t>
      </w:r>
      <w:proofErr w:type="spellEnd"/>
      <w:r w:rsidRPr="00EA0006">
        <w:rPr>
          <w:sz w:val="20"/>
          <w:szCs w:val="20"/>
        </w:rPr>
        <w:t xml:space="preserve"> </w:t>
      </w:r>
      <w:proofErr w:type="spellStart"/>
      <w:r w:rsidRPr="00EA0006">
        <w:rPr>
          <w:sz w:val="20"/>
          <w:szCs w:val="20"/>
        </w:rPr>
        <w:t>sf;echaevarri</w:t>
      </w:r>
      <w:proofErr w:type="spellEnd"/>
      <w:r w:rsidRPr="00EA0006">
        <w:rPr>
          <w:sz w:val="20"/>
          <w:szCs w:val="20"/>
        </w:rPr>
        <w:t xml:space="preserve"> s, smith m. a preliminary investigation of the</w:t>
      </w:r>
      <w:r w:rsidRPr="00EA0006">
        <w:rPr>
          <w:spacing w:val="1"/>
          <w:sz w:val="20"/>
          <w:szCs w:val="20"/>
        </w:rPr>
        <w:t xml:space="preserve"> </w:t>
      </w:r>
      <w:r w:rsidRPr="00EA0006">
        <w:rPr>
          <w:sz w:val="20"/>
          <w:szCs w:val="20"/>
        </w:rPr>
        <w:t>effects giving testimony and learning laughter therapy techniques on</w:t>
      </w:r>
      <w:r w:rsidRPr="00EA0006">
        <w:rPr>
          <w:spacing w:val="1"/>
          <w:sz w:val="20"/>
          <w:szCs w:val="20"/>
        </w:rPr>
        <w:t xml:space="preserve"> </w:t>
      </w:r>
      <w:r w:rsidRPr="00EA0006">
        <w:rPr>
          <w:sz w:val="20"/>
          <w:szCs w:val="20"/>
        </w:rPr>
        <w:t xml:space="preserve">battered women’s feeling of depression. Journal </w:t>
      </w:r>
      <w:proofErr w:type="spellStart"/>
      <w:r w:rsidRPr="00EA0006">
        <w:rPr>
          <w:sz w:val="20"/>
          <w:szCs w:val="20"/>
        </w:rPr>
        <w:t>interpers</w:t>
      </w:r>
      <w:proofErr w:type="spellEnd"/>
      <w:r w:rsidRPr="00EA0006">
        <w:rPr>
          <w:sz w:val="20"/>
          <w:szCs w:val="20"/>
        </w:rPr>
        <w:t xml:space="preserve"> violence.</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pacing w:val="1"/>
          <w:sz w:val="20"/>
          <w:szCs w:val="20"/>
        </w:rPr>
        <w:t xml:space="preserve"> </w:t>
      </w:r>
      <w:r w:rsidRPr="00EA0006">
        <w:rPr>
          <w:sz w:val="20"/>
          <w:szCs w:val="20"/>
        </w:rPr>
        <w:t>online)2008</w:t>
      </w:r>
      <w:r w:rsidRPr="00EA0006">
        <w:rPr>
          <w:spacing w:val="1"/>
          <w:sz w:val="20"/>
          <w:szCs w:val="20"/>
        </w:rPr>
        <w:t xml:space="preserve"> </w:t>
      </w:r>
      <w:r w:rsidRPr="00EA0006">
        <w:rPr>
          <w:sz w:val="20"/>
          <w:szCs w:val="20"/>
        </w:rPr>
        <w:t>mar.(cited</w:t>
      </w:r>
      <w:r w:rsidRPr="00EA0006">
        <w:rPr>
          <w:spacing w:val="1"/>
          <w:sz w:val="20"/>
          <w:szCs w:val="20"/>
        </w:rPr>
        <w:t xml:space="preserve"> </w:t>
      </w:r>
      <w:r w:rsidRPr="00EA0006">
        <w:rPr>
          <w:sz w:val="20"/>
          <w:szCs w:val="20"/>
        </w:rPr>
        <w:t>2008</w:t>
      </w:r>
      <w:r w:rsidRPr="00EA0006">
        <w:rPr>
          <w:spacing w:val="1"/>
          <w:sz w:val="20"/>
          <w:szCs w:val="20"/>
        </w:rPr>
        <w:t xml:space="preserve"> </w:t>
      </w:r>
      <w:proofErr w:type="spellStart"/>
      <w:r w:rsidRPr="00EA0006">
        <w:rPr>
          <w:sz w:val="20"/>
          <w:szCs w:val="20"/>
        </w:rPr>
        <w:t>sep</w:t>
      </w:r>
      <w:proofErr w:type="spellEnd"/>
      <w:r w:rsidRPr="00EA0006">
        <w:rPr>
          <w:spacing w:val="1"/>
          <w:sz w:val="20"/>
          <w:szCs w:val="20"/>
        </w:rPr>
        <w:t xml:space="preserve"> </w:t>
      </w:r>
      <w:r w:rsidRPr="00EA0006">
        <w:rPr>
          <w:sz w:val="20"/>
          <w:szCs w:val="20"/>
        </w:rPr>
        <w:t>25);23(12)(p</w:t>
      </w:r>
      <w:r w:rsidRPr="00EA0006">
        <w:rPr>
          <w:spacing w:val="1"/>
          <w:sz w:val="20"/>
          <w:szCs w:val="20"/>
        </w:rPr>
        <w:t xml:space="preserve"> </w:t>
      </w:r>
      <w:r w:rsidRPr="00EA0006">
        <w:rPr>
          <w:sz w:val="20"/>
          <w:szCs w:val="20"/>
        </w:rPr>
        <w:t>1800-8).</w:t>
      </w:r>
      <w:r w:rsidRPr="00EA0006">
        <w:rPr>
          <w:spacing w:val="1"/>
          <w:sz w:val="20"/>
          <w:szCs w:val="20"/>
        </w:rPr>
        <w:t xml:space="preserve"> </w:t>
      </w:r>
      <w:r w:rsidRPr="00EA0006">
        <w:rPr>
          <w:sz w:val="20"/>
          <w:szCs w:val="20"/>
        </w:rPr>
        <w:t>Available</w:t>
      </w:r>
      <w:r w:rsidRPr="00EA0006">
        <w:rPr>
          <w:spacing w:val="3"/>
          <w:sz w:val="20"/>
          <w:szCs w:val="20"/>
        </w:rPr>
        <w:t xml:space="preserve"> </w:t>
      </w:r>
      <w:r w:rsidRPr="00EA0006">
        <w:rPr>
          <w:sz w:val="20"/>
          <w:szCs w:val="20"/>
        </w:rPr>
        <w:t>from: 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"mailto:www.sfranzblau@uncfsu.edu" \h </w:instrText>
      </w:r>
      <w:r w:rsidRPr="00EA0006">
        <w:rPr>
          <w:sz w:val="20"/>
          <w:szCs w:val="20"/>
        </w:rPr>
        <w:fldChar w:fldCharType="separate"/>
      </w:r>
      <w:r w:rsidRPr="00EA0006">
        <w:rPr>
          <w:sz w:val="20"/>
          <w:szCs w:val="20"/>
        </w:rPr>
        <w:t>http://www.sfranzblau@uncfsu.edu.</w:t>
      </w:r>
      <w:r w:rsidRPr="00EA0006">
        <w:rPr>
          <w:sz w:val="20"/>
          <w:szCs w:val="20"/>
        </w:rPr>
        <w:fldChar w:fldCharType="end"/>
      </w:r>
    </w:p>
    <w:p w:rsidR="00EA0006" w:rsidRPr="00EA0006" w:rsidRDefault="00EA0006" w:rsidP="00EA0006">
      <w:pPr>
        <w:pStyle w:val="ListParagraph"/>
        <w:numPr>
          <w:ilvl w:val="0"/>
          <w:numId w:val="11"/>
        </w:numPr>
        <w:tabs>
          <w:tab w:val="left" w:pos="2220"/>
        </w:tabs>
        <w:ind w:right="656"/>
        <w:jc w:val="both"/>
        <w:rPr>
          <w:sz w:val="20"/>
          <w:szCs w:val="20"/>
        </w:rPr>
      </w:pPr>
      <w:r w:rsidRPr="00EA0006">
        <w:rPr>
          <w:sz w:val="20"/>
          <w:szCs w:val="20"/>
        </w:rPr>
        <w:t xml:space="preserve">Gupta n, </w:t>
      </w:r>
      <w:proofErr w:type="spellStart"/>
      <w:r w:rsidRPr="00EA0006">
        <w:rPr>
          <w:sz w:val="20"/>
          <w:szCs w:val="20"/>
        </w:rPr>
        <w:t>khera</w:t>
      </w:r>
      <w:proofErr w:type="spellEnd"/>
      <w:r w:rsidRPr="00EA0006">
        <w:rPr>
          <w:sz w:val="20"/>
          <w:szCs w:val="20"/>
        </w:rPr>
        <w:t xml:space="preserve"> s, </w:t>
      </w:r>
      <w:proofErr w:type="spellStart"/>
      <w:r w:rsidRPr="00EA0006">
        <w:rPr>
          <w:sz w:val="20"/>
          <w:szCs w:val="20"/>
        </w:rPr>
        <w:t>vempathi</w:t>
      </w:r>
      <w:proofErr w:type="spellEnd"/>
      <w:r w:rsidRPr="00EA0006">
        <w:rPr>
          <w:sz w:val="20"/>
          <w:szCs w:val="20"/>
        </w:rPr>
        <w:t xml:space="preserve"> </w:t>
      </w:r>
      <w:proofErr w:type="spellStart"/>
      <w:r w:rsidRPr="00EA0006">
        <w:rPr>
          <w:sz w:val="20"/>
          <w:szCs w:val="20"/>
        </w:rPr>
        <w:t>rp</w:t>
      </w:r>
      <w:proofErr w:type="spellEnd"/>
      <w:r w:rsidRPr="00EA0006">
        <w:rPr>
          <w:sz w:val="20"/>
          <w:szCs w:val="20"/>
        </w:rPr>
        <w:t>, Sharma R “effect of laughter therapy</w:t>
      </w:r>
      <w:r w:rsidRPr="00EA0006">
        <w:rPr>
          <w:spacing w:val="1"/>
          <w:sz w:val="20"/>
          <w:szCs w:val="20"/>
        </w:rPr>
        <w:t xml:space="preserve"> </w:t>
      </w:r>
      <w:r w:rsidRPr="00EA0006">
        <w:rPr>
          <w:sz w:val="20"/>
          <w:szCs w:val="20"/>
        </w:rPr>
        <w:t>based</w:t>
      </w:r>
      <w:r w:rsidRPr="00EA0006">
        <w:rPr>
          <w:spacing w:val="23"/>
          <w:sz w:val="20"/>
          <w:szCs w:val="20"/>
        </w:rPr>
        <w:t xml:space="preserve"> </w:t>
      </w:r>
      <w:r w:rsidRPr="00EA0006">
        <w:rPr>
          <w:sz w:val="20"/>
          <w:szCs w:val="20"/>
        </w:rPr>
        <w:t>life</w:t>
      </w:r>
      <w:r w:rsidRPr="00EA0006">
        <w:rPr>
          <w:spacing w:val="22"/>
          <w:sz w:val="20"/>
          <w:szCs w:val="20"/>
        </w:rPr>
        <w:t xml:space="preserve"> </w:t>
      </w:r>
      <w:r w:rsidRPr="00EA0006">
        <w:rPr>
          <w:sz w:val="20"/>
          <w:szCs w:val="20"/>
        </w:rPr>
        <w:t>style</w:t>
      </w:r>
      <w:r w:rsidRPr="00EA0006">
        <w:rPr>
          <w:spacing w:val="22"/>
          <w:sz w:val="20"/>
          <w:szCs w:val="20"/>
        </w:rPr>
        <w:t xml:space="preserve"> </w:t>
      </w:r>
      <w:r w:rsidRPr="00EA0006">
        <w:rPr>
          <w:sz w:val="20"/>
          <w:szCs w:val="20"/>
        </w:rPr>
        <w:t>intervention</w:t>
      </w:r>
      <w:r w:rsidRPr="00EA0006">
        <w:rPr>
          <w:spacing w:val="15"/>
          <w:sz w:val="20"/>
          <w:szCs w:val="20"/>
        </w:rPr>
        <w:t xml:space="preserve"> </w:t>
      </w:r>
      <w:r w:rsidRPr="00EA0006">
        <w:rPr>
          <w:sz w:val="20"/>
          <w:szCs w:val="20"/>
        </w:rPr>
        <w:t>on</w:t>
      </w:r>
      <w:r w:rsidRPr="00EA0006">
        <w:rPr>
          <w:spacing w:val="14"/>
          <w:sz w:val="20"/>
          <w:szCs w:val="20"/>
        </w:rPr>
        <w:t xml:space="preserve"> </w:t>
      </w:r>
      <w:r w:rsidRPr="00EA0006">
        <w:rPr>
          <w:sz w:val="20"/>
          <w:szCs w:val="20"/>
        </w:rPr>
        <w:t>state</w:t>
      </w:r>
      <w:r w:rsidRPr="00EA0006">
        <w:rPr>
          <w:spacing w:val="18"/>
          <w:sz w:val="20"/>
          <w:szCs w:val="20"/>
        </w:rPr>
        <w:t xml:space="preserve"> </w:t>
      </w:r>
      <w:r w:rsidRPr="00EA0006">
        <w:rPr>
          <w:sz w:val="20"/>
          <w:szCs w:val="20"/>
        </w:rPr>
        <w:t>and</w:t>
      </w:r>
      <w:r w:rsidRPr="00EA0006">
        <w:rPr>
          <w:spacing w:val="18"/>
          <w:sz w:val="20"/>
          <w:szCs w:val="20"/>
        </w:rPr>
        <w:t xml:space="preserve"> </w:t>
      </w:r>
      <w:r w:rsidRPr="00EA0006">
        <w:rPr>
          <w:sz w:val="20"/>
          <w:szCs w:val="20"/>
        </w:rPr>
        <w:t>trait</w:t>
      </w:r>
      <w:r w:rsidRPr="00EA0006">
        <w:rPr>
          <w:spacing w:val="23"/>
          <w:sz w:val="20"/>
          <w:szCs w:val="20"/>
        </w:rPr>
        <w:t xml:space="preserve"> </w:t>
      </w:r>
      <w:r w:rsidRPr="00EA0006">
        <w:rPr>
          <w:sz w:val="20"/>
          <w:szCs w:val="20"/>
        </w:rPr>
        <w:t>anxiety”</w:t>
      </w:r>
      <w:r w:rsidRPr="00EA0006">
        <w:rPr>
          <w:spacing w:val="18"/>
          <w:sz w:val="20"/>
          <w:szCs w:val="20"/>
        </w:rPr>
        <w:t xml:space="preserve"> </w:t>
      </w:r>
      <w:r w:rsidRPr="00EA0006">
        <w:rPr>
          <w:sz w:val="20"/>
          <w:szCs w:val="20"/>
        </w:rPr>
        <w:t>Indian</w:t>
      </w:r>
      <w:r w:rsidRPr="00EA0006">
        <w:rPr>
          <w:spacing w:val="18"/>
          <w:sz w:val="20"/>
          <w:szCs w:val="20"/>
        </w:rPr>
        <w:t xml:space="preserve"> </w:t>
      </w:r>
      <w:r w:rsidRPr="00EA0006">
        <w:rPr>
          <w:sz w:val="20"/>
          <w:szCs w:val="20"/>
        </w:rPr>
        <w:t>journal</w:t>
      </w:r>
      <w:r w:rsidRPr="00EA0006">
        <w:rPr>
          <w:spacing w:val="-57"/>
          <w:sz w:val="20"/>
          <w:szCs w:val="20"/>
        </w:rPr>
        <w:t xml:space="preserve"> </w:t>
      </w:r>
      <w:r w:rsidRPr="00EA0006">
        <w:rPr>
          <w:sz w:val="20"/>
          <w:szCs w:val="20"/>
        </w:rPr>
        <w:t xml:space="preserve">of physiology and pharmacology (serial online) 2006 </w:t>
      </w:r>
      <w:proofErr w:type="spellStart"/>
      <w:r w:rsidRPr="00EA0006">
        <w:rPr>
          <w:sz w:val="20"/>
          <w:szCs w:val="20"/>
        </w:rPr>
        <w:t>jan.</w:t>
      </w:r>
      <w:proofErr w:type="spellEnd"/>
      <w:r w:rsidRPr="00EA0006">
        <w:rPr>
          <w:sz w:val="20"/>
          <w:szCs w:val="20"/>
        </w:rPr>
        <w:t>-mar. (cited</w:t>
      </w:r>
      <w:r w:rsidRPr="00EA0006">
        <w:rPr>
          <w:spacing w:val="1"/>
          <w:sz w:val="20"/>
          <w:szCs w:val="20"/>
        </w:rPr>
        <w:t xml:space="preserve"> </w:t>
      </w:r>
      <w:r w:rsidRPr="00EA0006">
        <w:rPr>
          <w:sz w:val="20"/>
          <w:szCs w:val="20"/>
        </w:rPr>
        <w:t>on</w:t>
      </w:r>
      <w:r w:rsidRPr="00EA0006">
        <w:rPr>
          <w:spacing w:val="-3"/>
          <w:sz w:val="20"/>
          <w:szCs w:val="20"/>
        </w:rPr>
        <w:t xml:space="preserve"> </w:t>
      </w:r>
      <w:r w:rsidRPr="00EA0006">
        <w:rPr>
          <w:sz w:val="20"/>
          <w:szCs w:val="20"/>
        </w:rPr>
        <w:t>2008</w:t>
      </w:r>
      <w:r w:rsidRPr="00EA0006">
        <w:rPr>
          <w:spacing w:val="2"/>
          <w:sz w:val="20"/>
          <w:szCs w:val="20"/>
        </w:rPr>
        <w:t xml:space="preserve"> </w:t>
      </w:r>
      <w:r w:rsidRPr="00EA0006">
        <w:rPr>
          <w:sz w:val="20"/>
          <w:szCs w:val="20"/>
        </w:rPr>
        <w:t>sep.25);50(1)</w:t>
      </w:r>
      <w:r w:rsidRPr="00EA0006">
        <w:rPr>
          <w:spacing w:val="-1"/>
          <w:sz w:val="20"/>
          <w:szCs w:val="20"/>
        </w:rPr>
        <w:t xml:space="preserve"> </w:t>
      </w:r>
      <w:r w:rsidRPr="00EA0006">
        <w:rPr>
          <w:sz w:val="20"/>
          <w:szCs w:val="20"/>
        </w:rPr>
        <w:t>:</w:t>
      </w:r>
      <w:r w:rsidRPr="00EA0006">
        <w:rPr>
          <w:spacing w:val="-2"/>
          <w:sz w:val="20"/>
          <w:szCs w:val="20"/>
        </w:rPr>
        <w:t xml:space="preserve"> </w:t>
      </w:r>
      <w:r w:rsidRPr="00EA0006">
        <w:rPr>
          <w:sz w:val="20"/>
          <w:szCs w:val="20"/>
        </w:rPr>
        <w:t>(p</w:t>
      </w:r>
    </w:p>
    <w:p w:rsidR="00EA0006" w:rsidRPr="00EA0006" w:rsidRDefault="00EA0006" w:rsidP="00EA0006">
      <w:pPr>
        <w:pStyle w:val="ListParagraph"/>
        <w:numPr>
          <w:ilvl w:val="0"/>
          <w:numId w:val="11"/>
        </w:numPr>
        <w:tabs>
          <w:tab w:val="left" w:pos="2220"/>
        </w:tabs>
        <w:ind w:right="664"/>
        <w:jc w:val="both"/>
        <w:rPr>
          <w:sz w:val="20"/>
          <w:szCs w:val="20"/>
        </w:rPr>
      </w:pPr>
      <w:r w:rsidRPr="00EA0006">
        <w:rPr>
          <w:sz w:val="20"/>
          <w:szCs w:val="20"/>
        </w:rPr>
        <w:t xml:space="preserve">Hali N, </w:t>
      </w:r>
      <w:proofErr w:type="spellStart"/>
      <w:r w:rsidRPr="00EA0006">
        <w:rPr>
          <w:sz w:val="20"/>
          <w:szCs w:val="20"/>
        </w:rPr>
        <w:t>Hadi</w:t>
      </w:r>
      <w:proofErr w:type="spellEnd"/>
      <w:r w:rsidRPr="00EA0006">
        <w:rPr>
          <w:sz w:val="20"/>
          <w:szCs w:val="20"/>
        </w:rPr>
        <w:t xml:space="preserve"> N. Effects of </w:t>
      </w:r>
      <w:proofErr w:type="spellStart"/>
      <w:r w:rsidRPr="00EA0006">
        <w:rPr>
          <w:sz w:val="20"/>
          <w:szCs w:val="20"/>
        </w:rPr>
        <w:t>Hasyayoga</w:t>
      </w:r>
      <w:proofErr w:type="spellEnd"/>
      <w:r w:rsidRPr="00EA0006">
        <w:rPr>
          <w:sz w:val="20"/>
          <w:szCs w:val="20"/>
        </w:rPr>
        <w:t xml:space="preserve"> on well-being in healthy adults</w:t>
      </w:r>
      <w:r w:rsidRPr="00EA0006">
        <w:rPr>
          <w:spacing w:val="1"/>
          <w:sz w:val="20"/>
          <w:szCs w:val="20"/>
        </w:rPr>
        <w:t xml:space="preserve"> </w:t>
      </w:r>
      <w:r w:rsidRPr="00EA0006">
        <w:rPr>
          <w:sz w:val="20"/>
          <w:szCs w:val="20"/>
        </w:rPr>
        <w:t>in Shiraz,</w:t>
      </w:r>
      <w:r w:rsidRPr="00EA0006">
        <w:rPr>
          <w:spacing w:val="1"/>
          <w:sz w:val="20"/>
          <w:szCs w:val="20"/>
        </w:rPr>
        <w:t xml:space="preserve"> </w:t>
      </w:r>
      <w:r w:rsidRPr="00EA0006">
        <w:rPr>
          <w:sz w:val="20"/>
          <w:szCs w:val="20"/>
        </w:rPr>
        <w:t>Islamic Republic of Iran.</w:t>
      </w:r>
      <w:r w:rsidRPr="00EA0006">
        <w:rPr>
          <w:spacing w:val="1"/>
          <w:sz w:val="20"/>
          <w:szCs w:val="20"/>
        </w:rPr>
        <w:t xml:space="preserve"> </w:t>
      </w:r>
      <w:r w:rsidRPr="00EA0006">
        <w:rPr>
          <w:sz w:val="20"/>
          <w:szCs w:val="20"/>
        </w:rPr>
        <w:t>East</w:t>
      </w:r>
      <w:r w:rsidRPr="00EA0006">
        <w:rPr>
          <w:spacing w:val="1"/>
          <w:sz w:val="20"/>
          <w:szCs w:val="20"/>
        </w:rPr>
        <w:t xml:space="preserve"> </w:t>
      </w:r>
      <w:proofErr w:type="spellStart"/>
      <w:r w:rsidRPr="00EA0006">
        <w:rPr>
          <w:sz w:val="20"/>
          <w:szCs w:val="20"/>
        </w:rPr>
        <w:t>Mediterr</w:t>
      </w:r>
      <w:proofErr w:type="spellEnd"/>
      <w:r w:rsidRPr="00EA0006">
        <w:rPr>
          <w:spacing w:val="1"/>
          <w:sz w:val="20"/>
          <w:szCs w:val="20"/>
        </w:rPr>
        <w:t xml:space="preserve"> </w:t>
      </w:r>
      <w:r w:rsidRPr="00EA0006">
        <w:rPr>
          <w:sz w:val="20"/>
          <w:szCs w:val="20"/>
        </w:rPr>
        <w:t>Health Journal.</w:t>
      </w:r>
      <w:r w:rsidRPr="00EA0006">
        <w:rPr>
          <w:spacing w:val="1"/>
          <w:sz w:val="20"/>
          <w:szCs w:val="20"/>
        </w:rPr>
        <w:t xml:space="preserve"> </w:t>
      </w:r>
      <w:r w:rsidRPr="00EA0006">
        <w:rPr>
          <w:sz w:val="20"/>
          <w:szCs w:val="20"/>
        </w:rPr>
        <w:t>(serial</w:t>
      </w:r>
      <w:r w:rsidRPr="00EA0006">
        <w:rPr>
          <w:spacing w:val="1"/>
          <w:sz w:val="20"/>
          <w:szCs w:val="20"/>
        </w:rPr>
        <w:t xml:space="preserve"> </w:t>
      </w:r>
      <w:r w:rsidRPr="00EA0006">
        <w:rPr>
          <w:sz w:val="20"/>
          <w:szCs w:val="20"/>
        </w:rPr>
        <w:t>online)</w:t>
      </w:r>
      <w:r w:rsidRPr="00EA0006">
        <w:rPr>
          <w:spacing w:val="1"/>
          <w:sz w:val="20"/>
          <w:szCs w:val="20"/>
        </w:rPr>
        <w:t xml:space="preserve"> </w:t>
      </w:r>
      <w:r w:rsidRPr="00EA0006">
        <w:rPr>
          <w:sz w:val="20"/>
          <w:szCs w:val="20"/>
        </w:rPr>
        <w:t>2007</w:t>
      </w:r>
      <w:r w:rsidRPr="00EA0006">
        <w:rPr>
          <w:spacing w:val="1"/>
          <w:sz w:val="20"/>
          <w:szCs w:val="20"/>
        </w:rPr>
        <w:t xml:space="preserve"> </w:t>
      </w:r>
      <w:r w:rsidRPr="00EA0006">
        <w:rPr>
          <w:sz w:val="20"/>
          <w:szCs w:val="20"/>
        </w:rPr>
        <w:t>Jul-</w:t>
      </w:r>
      <w:proofErr w:type="gramStart"/>
      <w:r w:rsidRPr="00EA0006">
        <w:rPr>
          <w:sz w:val="20"/>
          <w:szCs w:val="20"/>
        </w:rPr>
        <w:t>Aug(</w:t>
      </w:r>
      <w:proofErr w:type="gramEnd"/>
      <w:r w:rsidRPr="00EA0006">
        <w:rPr>
          <w:sz w:val="20"/>
          <w:szCs w:val="20"/>
        </w:rPr>
        <w:t>cited</w:t>
      </w:r>
      <w:r w:rsidRPr="00EA0006">
        <w:rPr>
          <w:spacing w:val="1"/>
          <w:sz w:val="20"/>
          <w:szCs w:val="20"/>
        </w:rPr>
        <w:t xml:space="preserve"> </w:t>
      </w:r>
      <w:r w:rsidRPr="00EA0006">
        <w:rPr>
          <w:sz w:val="20"/>
          <w:szCs w:val="20"/>
        </w:rPr>
        <w:t>2009</w:t>
      </w:r>
      <w:r w:rsidRPr="00EA0006">
        <w:rPr>
          <w:spacing w:val="1"/>
          <w:sz w:val="20"/>
          <w:szCs w:val="20"/>
        </w:rPr>
        <w:t xml:space="preserve"> </w:t>
      </w:r>
      <w:r w:rsidRPr="00EA0006">
        <w:rPr>
          <w:sz w:val="20"/>
          <w:szCs w:val="20"/>
        </w:rPr>
        <w:t>Oct</w:t>
      </w:r>
      <w:r w:rsidRPr="00EA0006">
        <w:rPr>
          <w:spacing w:val="1"/>
          <w:sz w:val="20"/>
          <w:szCs w:val="20"/>
        </w:rPr>
        <w:t xml:space="preserve"> </w:t>
      </w:r>
      <w:r w:rsidRPr="00EA0006">
        <w:rPr>
          <w:sz w:val="20"/>
          <w:szCs w:val="20"/>
        </w:rPr>
        <w:t>19);13(4)</w:t>
      </w:r>
      <w:r w:rsidRPr="00EA0006">
        <w:rPr>
          <w:sz w:val="20"/>
          <w:szCs w:val="20"/>
        </w:rPr>
        <w:t>829-37).</w:t>
      </w:r>
      <w:r w:rsidRPr="00EA0006">
        <w:rPr>
          <w:spacing w:val="1"/>
          <w:sz w:val="20"/>
          <w:szCs w:val="20"/>
        </w:rPr>
        <w:t xml:space="preserve"> </w:t>
      </w:r>
      <w:r w:rsidRPr="00EA0006">
        <w:rPr>
          <w:sz w:val="20"/>
          <w:szCs w:val="20"/>
        </w:rPr>
        <w:t>Available</w:t>
      </w:r>
      <w:r w:rsidRPr="00EA0006">
        <w:rPr>
          <w:spacing w:val="5"/>
          <w:sz w:val="20"/>
          <w:szCs w:val="20"/>
        </w:rPr>
        <w:t xml:space="preserve"> </w:t>
      </w:r>
      <w:proofErr w:type="spellStart"/>
      <w:r w:rsidRPr="00EA0006">
        <w:rPr>
          <w:sz w:val="20"/>
          <w:szCs w:val="20"/>
        </w:rPr>
        <w:t>from</w:t>
      </w:r>
      <w:proofErr w:type="gramStart"/>
      <w:r w:rsidRPr="00EA0006">
        <w:rPr>
          <w:sz w:val="20"/>
          <w:szCs w:val="20"/>
        </w:rPr>
        <w:t>:URL</w:t>
      </w:r>
      <w:proofErr w:type="gramEnd"/>
      <w:r w:rsidRPr="00EA0006">
        <w:rPr>
          <w:sz w:val="20"/>
          <w:szCs w:val="20"/>
        </w:rPr>
        <w:t>:</w:t>
      </w:r>
      <w:hyperlink r:id="rId17">
        <w:r w:rsidRPr="00EA0006">
          <w:rPr>
            <w:sz w:val="20"/>
            <w:szCs w:val="20"/>
          </w:rPr>
          <w:t>http</w:t>
        </w:r>
        <w:proofErr w:type="spellEnd"/>
        <w:r w:rsidRPr="00EA0006">
          <w:rPr>
            <w:sz w:val="20"/>
            <w:szCs w:val="20"/>
          </w:rPr>
          <w:t>://www.ncbi.nlm.nih.gov.</w:t>
        </w:r>
      </w:hyperlink>
    </w:p>
    <w:p w:rsidR="00EA0006" w:rsidRPr="00EA0006" w:rsidRDefault="00EA0006" w:rsidP="00EA0006">
      <w:pPr>
        <w:pStyle w:val="ListParagraph"/>
        <w:numPr>
          <w:ilvl w:val="0"/>
          <w:numId w:val="11"/>
        </w:numPr>
        <w:tabs>
          <w:tab w:val="left" w:pos="2220"/>
        </w:tabs>
        <w:ind w:right="660"/>
        <w:jc w:val="both"/>
        <w:rPr>
          <w:sz w:val="20"/>
          <w:szCs w:val="20"/>
        </w:rPr>
      </w:pPr>
      <w:proofErr w:type="spellStart"/>
      <w:r w:rsidRPr="00EA0006">
        <w:rPr>
          <w:sz w:val="20"/>
          <w:szCs w:val="20"/>
        </w:rPr>
        <w:t>Harinath</w:t>
      </w:r>
      <w:proofErr w:type="spellEnd"/>
      <w:r w:rsidRPr="00EA0006">
        <w:rPr>
          <w:sz w:val="20"/>
          <w:szCs w:val="20"/>
        </w:rPr>
        <w:t xml:space="preserve"> K, Malhotra AS, et al. Effects of laughter therapy meditation</w:t>
      </w:r>
      <w:r w:rsidRPr="00EA0006">
        <w:rPr>
          <w:spacing w:val="1"/>
          <w:sz w:val="20"/>
          <w:szCs w:val="20"/>
        </w:rPr>
        <w:t xml:space="preserve"> </w:t>
      </w:r>
      <w:r w:rsidRPr="00EA0006">
        <w:rPr>
          <w:sz w:val="20"/>
          <w:szCs w:val="20"/>
        </w:rPr>
        <w:t xml:space="preserve">on cardiorespiratory performance, psychologic profile, and </w:t>
      </w:r>
      <w:proofErr w:type="spellStart"/>
      <w:r w:rsidRPr="00EA0006">
        <w:rPr>
          <w:sz w:val="20"/>
          <w:szCs w:val="20"/>
        </w:rPr>
        <w:t>melationin</w:t>
      </w:r>
      <w:proofErr w:type="spellEnd"/>
      <w:r w:rsidRPr="00EA0006">
        <w:rPr>
          <w:spacing w:val="1"/>
          <w:sz w:val="20"/>
          <w:szCs w:val="20"/>
        </w:rPr>
        <w:t xml:space="preserve"> </w:t>
      </w:r>
      <w:proofErr w:type="spellStart"/>
      <w:r w:rsidRPr="00EA0006">
        <w:rPr>
          <w:sz w:val="20"/>
          <w:szCs w:val="20"/>
        </w:rPr>
        <w:t>seretion</w:t>
      </w:r>
      <w:proofErr w:type="spellEnd"/>
      <w:r w:rsidRPr="00EA0006">
        <w:rPr>
          <w:sz w:val="20"/>
          <w:szCs w:val="20"/>
        </w:rPr>
        <w:t xml:space="preserve">. </w:t>
      </w:r>
      <w:proofErr w:type="spellStart"/>
      <w:r w:rsidRPr="00EA0006">
        <w:rPr>
          <w:sz w:val="20"/>
          <w:szCs w:val="20"/>
        </w:rPr>
        <w:t>Jounal</w:t>
      </w:r>
      <w:proofErr w:type="spellEnd"/>
      <w:r w:rsidRPr="00EA0006">
        <w:rPr>
          <w:sz w:val="20"/>
          <w:szCs w:val="20"/>
        </w:rPr>
        <w:t xml:space="preserve"> of Alternative Complementary Medicine. (</w:t>
      </w:r>
      <w:proofErr w:type="gramStart"/>
      <w:r w:rsidRPr="00EA0006">
        <w:rPr>
          <w:sz w:val="20"/>
          <w:szCs w:val="20"/>
        </w:rPr>
        <w:t>serial</w:t>
      </w:r>
      <w:proofErr w:type="gramEnd"/>
      <w:r w:rsidRPr="00EA0006">
        <w:rPr>
          <w:sz w:val="20"/>
          <w:szCs w:val="20"/>
        </w:rPr>
        <w:t xml:space="preserve"> on</w:t>
      </w:r>
      <w:r w:rsidRPr="00EA0006">
        <w:rPr>
          <w:spacing w:val="1"/>
          <w:sz w:val="20"/>
          <w:szCs w:val="20"/>
        </w:rPr>
        <w:t xml:space="preserve"> </w:t>
      </w:r>
      <w:r w:rsidRPr="00EA0006">
        <w:rPr>
          <w:sz w:val="20"/>
          <w:szCs w:val="20"/>
        </w:rPr>
        <w:t>line)</w:t>
      </w:r>
      <w:r w:rsidRPr="00EA0006">
        <w:rPr>
          <w:spacing w:val="1"/>
          <w:sz w:val="20"/>
          <w:szCs w:val="20"/>
        </w:rPr>
        <w:t xml:space="preserve"> </w:t>
      </w:r>
      <w:r w:rsidRPr="00EA0006">
        <w:rPr>
          <w:sz w:val="20"/>
          <w:szCs w:val="20"/>
        </w:rPr>
        <w:t>2004</w:t>
      </w:r>
      <w:r w:rsidRPr="00EA0006">
        <w:rPr>
          <w:spacing w:val="1"/>
          <w:sz w:val="20"/>
          <w:szCs w:val="20"/>
        </w:rPr>
        <w:t xml:space="preserve"> </w:t>
      </w:r>
      <w:r w:rsidRPr="00EA0006">
        <w:rPr>
          <w:sz w:val="20"/>
          <w:szCs w:val="20"/>
        </w:rPr>
        <w:t>Apr.</w:t>
      </w:r>
      <w:r w:rsidRPr="00EA0006">
        <w:rPr>
          <w:spacing w:val="1"/>
          <w:sz w:val="20"/>
          <w:szCs w:val="20"/>
        </w:rPr>
        <w:t xml:space="preserve"> </w:t>
      </w:r>
      <w:r w:rsidRPr="00EA0006">
        <w:rPr>
          <w:sz w:val="20"/>
          <w:szCs w:val="20"/>
        </w:rPr>
        <w:t>(</w:t>
      </w:r>
      <w:proofErr w:type="spellStart"/>
      <w:r w:rsidRPr="00EA0006">
        <w:rPr>
          <w:sz w:val="20"/>
          <w:szCs w:val="20"/>
        </w:rPr>
        <w:t>cuted</w:t>
      </w:r>
      <w:proofErr w:type="spellEnd"/>
      <w:r w:rsidRPr="00EA0006">
        <w:rPr>
          <w:spacing w:val="1"/>
          <w:sz w:val="20"/>
          <w:szCs w:val="20"/>
        </w:rPr>
        <w:t xml:space="preserve"> </w:t>
      </w:r>
      <w:r w:rsidRPr="00EA0006">
        <w:rPr>
          <w:sz w:val="20"/>
          <w:szCs w:val="20"/>
        </w:rPr>
        <w:t>2006</w:t>
      </w:r>
      <w:r w:rsidRPr="00EA0006">
        <w:rPr>
          <w:spacing w:val="1"/>
          <w:sz w:val="20"/>
          <w:szCs w:val="20"/>
        </w:rPr>
        <w:t xml:space="preserve"> </w:t>
      </w:r>
      <w:r w:rsidRPr="00EA0006">
        <w:rPr>
          <w:sz w:val="20"/>
          <w:szCs w:val="20"/>
        </w:rPr>
        <w:t>Oct.);16;10(2)(261-8).</w:t>
      </w:r>
      <w:r w:rsidRPr="00EA0006">
        <w:rPr>
          <w:spacing w:val="1"/>
          <w:sz w:val="20"/>
          <w:szCs w:val="20"/>
        </w:rPr>
        <w:t xml:space="preserve"> </w:t>
      </w:r>
      <w:r w:rsidRPr="00EA0006">
        <w:rPr>
          <w:sz w:val="20"/>
          <w:szCs w:val="20"/>
        </w:rPr>
        <w:t>Available</w:t>
      </w:r>
      <w:r w:rsidRPr="00EA0006">
        <w:rPr>
          <w:spacing w:val="1"/>
          <w:sz w:val="20"/>
          <w:szCs w:val="20"/>
        </w:rPr>
        <w:t xml:space="preserve"> </w:t>
      </w:r>
      <w:proofErr w:type="spellStart"/>
      <w:r w:rsidRPr="00EA0006">
        <w:rPr>
          <w:sz w:val="20"/>
          <w:szCs w:val="20"/>
        </w:rPr>
        <w:t>from:URL:</w:t>
      </w:r>
      <w:hyperlink r:id="rId18">
        <w:r w:rsidRPr="00EA0006">
          <w:rPr>
            <w:sz w:val="20"/>
            <w:szCs w:val="20"/>
          </w:rPr>
          <w:t>http</w:t>
        </w:r>
        <w:proofErr w:type="spellEnd"/>
        <w:r w:rsidRPr="00EA0006">
          <w:rPr>
            <w:sz w:val="20"/>
            <w:szCs w:val="20"/>
          </w:rPr>
          <w:t>://www.ncbi.nlm.nih.gov</w:t>
        </w:r>
      </w:hyperlink>
    </w:p>
    <w:p w:rsidR="00EA0006" w:rsidRPr="00EA0006" w:rsidRDefault="002E549E" w:rsidP="00EA0006">
      <w:pPr>
        <w:pStyle w:val="ListParagraph"/>
        <w:numPr>
          <w:ilvl w:val="0"/>
          <w:numId w:val="11"/>
        </w:numPr>
        <w:tabs>
          <w:tab w:val="left" w:pos="2220"/>
          <w:tab w:val="left" w:pos="7050"/>
        </w:tabs>
        <w:rPr>
          <w:sz w:val="20"/>
          <w:szCs w:val="20"/>
        </w:rPr>
      </w:pPr>
      <w:hyperlink r:id="rId19">
        <w:r w:rsidR="00EA0006" w:rsidRPr="00EA0006">
          <w:rPr>
            <w:sz w:val="20"/>
            <w:szCs w:val="20"/>
          </w:rPr>
          <w:t>http://IVDWIG.</w:t>
        </w:r>
        <w:r w:rsidR="00EA0006" w:rsidRPr="00EA0006">
          <w:rPr>
            <w:spacing w:val="-1"/>
            <w:sz w:val="20"/>
            <w:szCs w:val="20"/>
          </w:rPr>
          <w:t xml:space="preserve"> </w:t>
        </w:r>
      </w:hyperlink>
      <w:r w:rsidR="00EA0006" w:rsidRPr="00EA0006">
        <w:rPr>
          <w:sz w:val="20"/>
          <w:szCs w:val="20"/>
        </w:rPr>
        <w:t>Missouri</w:t>
      </w:r>
      <w:r w:rsidR="00EA0006" w:rsidRPr="00EA0006">
        <w:rPr>
          <w:spacing w:val="-11"/>
          <w:sz w:val="20"/>
          <w:szCs w:val="20"/>
        </w:rPr>
        <w:t xml:space="preserve"> </w:t>
      </w:r>
      <w:proofErr w:type="spellStart"/>
      <w:r w:rsidR="00EA0006" w:rsidRPr="00EA0006">
        <w:rPr>
          <w:sz w:val="20"/>
          <w:szCs w:val="20"/>
        </w:rPr>
        <w:t>edu</w:t>
      </w:r>
      <w:proofErr w:type="spellEnd"/>
      <w:r w:rsidR="00EA0006" w:rsidRPr="00EA0006">
        <w:rPr>
          <w:sz w:val="20"/>
          <w:szCs w:val="20"/>
        </w:rPr>
        <w:t>/405/Review. Html</w:t>
      </w:r>
      <w:r w:rsidR="00EA0006" w:rsidRPr="00EA0006">
        <w:rPr>
          <w:sz w:val="20"/>
          <w:szCs w:val="20"/>
        </w:rPr>
        <w:tab/>
      </w:r>
    </w:p>
    <w:p w:rsidR="00EA0006" w:rsidRPr="00EA0006" w:rsidRDefault="00EA0006" w:rsidP="00EA0006">
      <w:pPr>
        <w:pStyle w:val="ListParagraph"/>
        <w:numPr>
          <w:ilvl w:val="0"/>
          <w:numId w:val="11"/>
        </w:numPr>
        <w:tabs>
          <w:tab w:val="left" w:pos="2220"/>
        </w:tabs>
        <w:spacing w:before="1"/>
        <w:ind w:right="667"/>
        <w:jc w:val="both"/>
        <w:rPr>
          <w:sz w:val="20"/>
          <w:szCs w:val="20"/>
        </w:rPr>
      </w:pPr>
      <w:r w:rsidRPr="00EA0006">
        <w:rPr>
          <w:sz w:val="20"/>
          <w:szCs w:val="20"/>
        </w:rPr>
        <w:t xml:space="preserve">Innes KE, bourguignon C, </w:t>
      </w:r>
      <w:proofErr w:type="spellStart"/>
      <w:r w:rsidRPr="00EA0006">
        <w:rPr>
          <w:sz w:val="20"/>
          <w:szCs w:val="20"/>
        </w:rPr>
        <w:t>Tarlor</w:t>
      </w:r>
      <w:proofErr w:type="spellEnd"/>
      <w:r w:rsidRPr="00EA0006">
        <w:rPr>
          <w:sz w:val="20"/>
          <w:szCs w:val="20"/>
        </w:rPr>
        <w:t xml:space="preserve"> AG. Risk indices associated with the</w:t>
      </w:r>
      <w:r w:rsidRPr="00EA0006">
        <w:rPr>
          <w:spacing w:val="-57"/>
          <w:sz w:val="20"/>
          <w:szCs w:val="20"/>
        </w:rPr>
        <w:t xml:space="preserve"> </w:t>
      </w:r>
      <w:r w:rsidRPr="00EA0006">
        <w:rPr>
          <w:sz w:val="20"/>
          <w:szCs w:val="20"/>
        </w:rPr>
        <w:t>insulin</w:t>
      </w:r>
      <w:r w:rsidRPr="00EA0006">
        <w:rPr>
          <w:spacing w:val="1"/>
          <w:sz w:val="20"/>
          <w:szCs w:val="20"/>
        </w:rPr>
        <w:t xml:space="preserve"> </w:t>
      </w:r>
      <w:r w:rsidRPr="00EA0006">
        <w:rPr>
          <w:sz w:val="20"/>
          <w:szCs w:val="20"/>
        </w:rPr>
        <w:t>resistance</w:t>
      </w:r>
      <w:r w:rsidRPr="00EA0006">
        <w:rPr>
          <w:spacing w:val="1"/>
          <w:sz w:val="20"/>
          <w:szCs w:val="20"/>
        </w:rPr>
        <w:t xml:space="preserve"> </w:t>
      </w:r>
      <w:r w:rsidRPr="00EA0006">
        <w:rPr>
          <w:sz w:val="20"/>
          <w:szCs w:val="20"/>
        </w:rPr>
        <w:t>syndrome,</w:t>
      </w:r>
      <w:r w:rsidRPr="00EA0006">
        <w:rPr>
          <w:spacing w:val="1"/>
          <w:sz w:val="20"/>
          <w:szCs w:val="20"/>
        </w:rPr>
        <w:t xml:space="preserve"> </w:t>
      </w:r>
      <w:r w:rsidRPr="00EA0006">
        <w:rPr>
          <w:sz w:val="20"/>
          <w:szCs w:val="20"/>
        </w:rPr>
        <w:t>cardio-vascular</w:t>
      </w:r>
      <w:r w:rsidRPr="00EA0006">
        <w:rPr>
          <w:spacing w:val="1"/>
          <w:sz w:val="20"/>
          <w:szCs w:val="20"/>
        </w:rPr>
        <w:t xml:space="preserve"> </w:t>
      </w:r>
      <w:r w:rsidRPr="00EA0006">
        <w:rPr>
          <w:sz w:val="20"/>
          <w:szCs w:val="20"/>
        </w:rPr>
        <w:t>disease</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possible</w:t>
      </w:r>
      <w:r w:rsidRPr="00EA0006">
        <w:rPr>
          <w:spacing w:val="1"/>
          <w:sz w:val="20"/>
          <w:szCs w:val="20"/>
        </w:rPr>
        <w:t xml:space="preserve"> </w:t>
      </w:r>
      <w:r w:rsidRPr="00EA0006">
        <w:rPr>
          <w:sz w:val="20"/>
          <w:szCs w:val="20"/>
        </w:rPr>
        <w:t>protection</w:t>
      </w:r>
      <w:r w:rsidRPr="00EA0006">
        <w:rPr>
          <w:spacing w:val="20"/>
          <w:sz w:val="20"/>
          <w:szCs w:val="20"/>
        </w:rPr>
        <w:t xml:space="preserve"> </w:t>
      </w:r>
      <w:r w:rsidRPr="00EA0006">
        <w:rPr>
          <w:sz w:val="20"/>
          <w:szCs w:val="20"/>
        </w:rPr>
        <w:t>with</w:t>
      </w:r>
      <w:r w:rsidRPr="00EA0006">
        <w:rPr>
          <w:spacing w:val="26"/>
          <w:sz w:val="20"/>
          <w:szCs w:val="20"/>
        </w:rPr>
        <w:t xml:space="preserve"> </w:t>
      </w:r>
      <w:r w:rsidRPr="00EA0006">
        <w:rPr>
          <w:sz w:val="20"/>
          <w:szCs w:val="20"/>
        </w:rPr>
        <w:t>yoga.</w:t>
      </w:r>
      <w:r w:rsidRPr="00EA0006">
        <w:rPr>
          <w:spacing w:val="28"/>
          <w:sz w:val="20"/>
          <w:szCs w:val="20"/>
        </w:rPr>
        <w:t xml:space="preserve"> </w:t>
      </w:r>
      <w:r w:rsidRPr="00EA0006">
        <w:rPr>
          <w:sz w:val="20"/>
          <w:szCs w:val="20"/>
        </w:rPr>
        <w:t>A</w:t>
      </w:r>
      <w:r w:rsidRPr="00EA0006">
        <w:rPr>
          <w:spacing w:val="26"/>
          <w:sz w:val="20"/>
          <w:szCs w:val="20"/>
        </w:rPr>
        <w:t xml:space="preserve"> </w:t>
      </w:r>
      <w:r w:rsidRPr="00EA0006">
        <w:rPr>
          <w:sz w:val="20"/>
          <w:szCs w:val="20"/>
        </w:rPr>
        <w:t>Am</w:t>
      </w:r>
      <w:r w:rsidRPr="00EA0006">
        <w:rPr>
          <w:spacing w:val="27"/>
          <w:sz w:val="20"/>
          <w:szCs w:val="20"/>
        </w:rPr>
        <w:t xml:space="preserve"> </w:t>
      </w:r>
      <w:proofErr w:type="spellStart"/>
      <w:r w:rsidRPr="00EA0006">
        <w:rPr>
          <w:sz w:val="20"/>
          <w:szCs w:val="20"/>
        </w:rPr>
        <w:t>Borad</w:t>
      </w:r>
      <w:proofErr w:type="spellEnd"/>
      <w:r w:rsidRPr="00EA0006">
        <w:rPr>
          <w:spacing w:val="26"/>
          <w:sz w:val="20"/>
          <w:szCs w:val="20"/>
        </w:rPr>
        <w:t xml:space="preserve"> </w:t>
      </w:r>
      <w:r w:rsidRPr="00EA0006">
        <w:rPr>
          <w:sz w:val="20"/>
          <w:szCs w:val="20"/>
        </w:rPr>
        <w:t>Fam</w:t>
      </w:r>
      <w:r w:rsidRPr="00EA0006">
        <w:rPr>
          <w:spacing w:val="17"/>
          <w:sz w:val="20"/>
          <w:szCs w:val="20"/>
        </w:rPr>
        <w:t xml:space="preserve"> </w:t>
      </w:r>
      <w:r w:rsidRPr="00EA0006">
        <w:rPr>
          <w:sz w:val="20"/>
          <w:szCs w:val="20"/>
        </w:rPr>
        <w:t>practical.(serial</w:t>
      </w:r>
      <w:r w:rsidRPr="00EA0006">
        <w:rPr>
          <w:spacing w:val="17"/>
          <w:sz w:val="20"/>
          <w:szCs w:val="20"/>
        </w:rPr>
        <w:t xml:space="preserve"> </w:t>
      </w:r>
      <w:r w:rsidRPr="00EA0006">
        <w:rPr>
          <w:sz w:val="20"/>
          <w:szCs w:val="20"/>
        </w:rPr>
        <w:t>online)2005</w:t>
      </w:r>
    </w:p>
    <w:p w:rsidR="00EA0006" w:rsidRPr="00EA0006" w:rsidRDefault="00EA0006" w:rsidP="00EA0006">
      <w:pPr>
        <w:pStyle w:val="ListParagraph"/>
        <w:numPr>
          <w:ilvl w:val="1"/>
          <w:numId w:val="11"/>
        </w:numPr>
        <w:tabs>
          <w:tab w:val="left" w:pos="2220"/>
          <w:tab w:val="left" w:pos="3487"/>
          <w:tab w:val="left" w:pos="4893"/>
          <w:tab w:val="left" w:pos="6683"/>
          <w:tab w:val="left" w:pos="8493"/>
        </w:tabs>
        <w:spacing w:before="1"/>
        <w:ind w:right="665"/>
        <w:jc w:val="both"/>
        <w:rPr>
          <w:sz w:val="20"/>
          <w:szCs w:val="20"/>
        </w:rPr>
      </w:pPr>
      <w:proofErr w:type="spellStart"/>
      <w:r w:rsidRPr="00EA0006">
        <w:rPr>
          <w:sz w:val="20"/>
          <w:szCs w:val="20"/>
        </w:rPr>
        <w:t>Jayasinghe</w:t>
      </w:r>
      <w:proofErr w:type="spellEnd"/>
      <w:r w:rsidRPr="00EA0006">
        <w:rPr>
          <w:spacing w:val="1"/>
          <w:sz w:val="20"/>
          <w:szCs w:val="20"/>
        </w:rPr>
        <w:t xml:space="preserve"> </w:t>
      </w:r>
      <w:r w:rsidRPr="00EA0006">
        <w:rPr>
          <w:sz w:val="20"/>
          <w:szCs w:val="20"/>
        </w:rPr>
        <w:t>Sr.</w:t>
      </w:r>
      <w:r w:rsidRPr="00EA0006">
        <w:rPr>
          <w:spacing w:val="1"/>
          <w:sz w:val="20"/>
          <w:szCs w:val="20"/>
        </w:rPr>
        <w:t xml:space="preserve"> </w:t>
      </w:r>
      <w:r w:rsidRPr="00EA0006">
        <w:rPr>
          <w:sz w:val="20"/>
          <w:szCs w:val="20"/>
        </w:rPr>
        <w:t>Efficacy</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laughter</w:t>
      </w:r>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cardiac</w:t>
      </w:r>
      <w:r w:rsidRPr="00EA0006">
        <w:rPr>
          <w:spacing w:val="1"/>
          <w:sz w:val="20"/>
          <w:szCs w:val="20"/>
        </w:rPr>
        <w:t xml:space="preserve"> </w:t>
      </w:r>
      <w:r w:rsidRPr="00EA0006">
        <w:rPr>
          <w:sz w:val="20"/>
          <w:szCs w:val="20"/>
        </w:rPr>
        <w:t>health.</w:t>
      </w:r>
      <w:r w:rsidRPr="00EA0006">
        <w:rPr>
          <w:spacing w:val="1"/>
          <w:sz w:val="20"/>
          <w:szCs w:val="20"/>
        </w:rPr>
        <w:t xml:space="preserve"> </w:t>
      </w:r>
      <w:r w:rsidRPr="00EA0006">
        <w:rPr>
          <w:sz w:val="20"/>
          <w:szCs w:val="20"/>
        </w:rPr>
        <w:t>Continuum Health Institute, USA, European Journal of Cardiovascular</w:t>
      </w:r>
      <w:r w:rsidRPr="00EA0006">
        <w:rPr>
          <w:spacing w:val="-57"/>
          <w:sz w:val="20"/>
          <w:szCs w:val="20"/>
        </w:rPr>
        <w:t xml:space="preserve"> </w:t>
      </w:r>
      <w:r w:rsidRPr="00EA0006">
        <w:rPr>
          <w:sz w:val="20"/>
          <w:szCs w:val="20"/>
        </w:rPr>
        <w:t>Preview Rehabilitation.</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w:t>
      </w:r>
      <w:r w:rsidRPr="00EA0006">
        <w:rPr>
          <w:spacing w:val="1"/>
          <w:sz w:val="20"/>
          <w:szCs w:val="20"/>
        </w:rPr>
        <w:t xml:space="preserve"> </w:t>
      </w:r>
      <w:r w:rsidRPr="00EA0006">
        <w:rPr>
          <w:sz w:val="20"/>
          <w:szCs w:val="20"/>
        </w:rPr>
        <w:t>2004.</w:t>
      </w:r>
      <w:r w:rsidRPr="00EA0006">
        <w:rPr>
          <w:spacing w:val="1"/>
          <w:sz w:val="20"/>
          <w:szCs w:val="20"/>
        </w:rPr>
        <w:t xml:space="preserve"> </w:t>
      </w:r>
      <w:r w:rsidRPr="00EA0006">
        <w:rPr>
          <w:sz w:val="20"/>
          <w:szCs w:val="20"/>
        </w:rPr>
        <w:t>Oct.</w:t>
      </w:r>
      <w:r w:rsidRPr="00EA0006">
        <w:rPr>
          <w:spacing w:val="60"/>
          <w:sz w:val="20"/>
          <w:szCs w:val="20"/>
        </w:rPr>
        <w:t xml:space="preserve"> </w:t>
      </w:r>
      <w:r w:rsidRPr="00EA0006">
        <w:rPr>
          <w:sz w:val="20"/>
          <w:szCs w:val="20"/>
        </w:rPr>
        <w:t>(cited 2009 Nov.</w:t>
      </w:r>
      <w:r w:rsidRPr="00EA0006">
        <w:rPr>
          <w:spacing w:val="1"/>
          <w:sz w:val="20"/>
          <w:szCs w:val="20"/>
        </w:rPr>
        <w:t xml:space="preserve"> </w:t>
      </w:r>
      <w:r w:rsidRPr="00EA0006">
        <w:rPr>
          <w:sz w:val="20"/>
          <w:szCs w:val="20"/>
        </w:rPr>
        <w:t>15);</w:t>
      </w:r>
      <w:r w:rsidRPr="00EA0006">
        <w:rPr>
          <w:sz w:val="20"/>
          <w:szCs w:val="20"/>
        </w:rPr>
        <w:tab/>
        <w:t>11(5)</w:t>
      </w:r>
      <w:r w:rsidRPr="00EA0006">
        <w:rPr>
          <w:sz w:val="20"/>
          <w:szCs w:val="20"/>
        </w:rPr>
        <w:tab/>
        <w:t>(369-75).</w:t>
      </w:r>
      <w:r w:rsidRPr="00EA0006">
        <w:rPr>
          <w:sz w:val="20"/>
          <w:szCs w:val="20"/>
        </w:rPr>
        <w:tab/>
        <w:t>Available</w:t>
      </w:r>
      <w:r w:rsidRPr="00EA0006">
        <w:rPr>
          <w:sz w:val="20"/>
          <w:szCs w:val="20"/>
        </w:rPr>
        <w:tab/>
        <w:t>from:</w:t>
      </w:r>
      <w:r w:rsidRPr="00EA0006">
        <w:rPr>
          <w:spacing w:val="-58"/>
          <w:sz w:val="20"/>
          <w:szCs w:val="20"/>
        </w:rPr>
        <w:t xml:space="preserve"> </w:t>
      </w:r>
      <w:r w:rsidRPr="00EA0006">
        <w:rPr>
          <w:sz w:val="20"/>
          <w:szCs w:val="20"/>
        </w:rPr>
        <w:t>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spacing w:before="9"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 w:val="left" w:pos="3784"/>
          <w:tab w:val="left" w:pos="6453"/>
          <w:tab w:val="left" w:pos="8566"/>
        </w:tabs>
        <w:ind w:right="658"/>
        <w:jc w:val="both"/>
        <w:rPr>
          <w:sz w:val="20"/>
          <w:szCs w:val="20"/>
        </w:rPr>
      </w:pPr>
      <w:proofErr w:type="spellStart"/>
      <w:r w:rsidRPr="00EA0006">
        <w:rPr>
          <w:sz w:val="20"/>
          <w:szCs w:val="20"/>
        </w:rPr>
        <w:t>Khalsa</w:t>
      </w:r>
      <w:proofErr w:type="spellEnd"/>
      <w:r w:rsidRPr="00EA0006">
        <w:rPr>
          <w:spacing w:val="1"/>
          <w:sz w:val="20"/>
          <w:szCs w:val="20"/>
        </w:rPr>
        <w:t xml:space="preserve"> </w:t>
      </w:r>
      <w:proofErr w:type="spellStart"/>
      <w:r w:rsidRPr="00EA0006">
        <w:rPr>
          <w:sz w:val="20"/>
          <w:szCs w:val="20"/>
        </w:rPr>
        <w:t>SB.lau</w:t>
      </w:r>
      <w:proofErr w:type="spellEnd"/>
      <w:r w:rsidRPr="00EA0006">
        <w:rPr>
          <w:spacing w:val="1"/>
          <w:sz w:val="20"/>
          <w:szCs w:val="20"/>
        </w:rPr>
        <w:t xml:space="preserve"> </w:t>
      </w:r>
      <w:r w:rsidRPr="00EA0006">
        <w:rPr>
          <w:sz w:val="20"/>
          <w:szCs w:val="20"/>
        </w:rPr>
        <w:t>as</w:t>
      </w:r>
      <w:r w:rsidRPr="00EA0006">
        <w:rPr>
          <w:spacing w:val="1"/>
          <w:sz w:val="20"/>
          <w:szCs w:val="20"/>
        </w:rPr>
        <w:t xml:space="preserve"> </w:t>
      </w:r>
      <w:r w:rsidRPr="00EA0006">
        <w:rPr>
          <w:sz w:val="20"/>
          <w:szCs w:val="20"/>
        </w:rPr>
        <w:t>a</w:t>
      </w:r>
      <w:r w:rsidRPr="00EA0006">
        <w:rPr>
          <w:spacing w:val="1"/>
          <w:sz w:val="20"/>
          <w:szCs w:val="20"/>
        </w:rPr>
        <w:t xml:space="preserve"> </w:t>
      </w:r>
      <w:r w:rsidRPr="00EA0006">
        <w:rPr>
          <w:sz w:val="20"/>
          <w:szCs w:val="20"/>
        </w:rPr>
        <w:t>therapeutic</w:t>
      </w:r>
      <w:r w:rsidRPr="00EA0006">
        <w:rPr>
          <w:spacing w:val="1"/>
          <w:sz w:val="20"/>
          <w:szCs w:val="20"/>
        </w:rPr>
        <w:t xml:space="preserve"> </w:t>
      </w:r>
      <w:r w:rsidRPr="00EA0006">
        <w:rPr>
          <w:sz w:val="20"/>
          <w:szCs w:val="20"/>
        </w:rPr>
        <w:t>intervention,</w:t>
      </w:r>
      <w:r w:rsidRPr="00EA0006">
        <w:rPr>
          <w:spacing w:val="1"/>
          <w:sz w:val="20"/>
          <w:szCs w:val="20"/>
        </w:rPr>
        <w:t xml:space="preserve"> </w:t>
      </w:r>
      <w:r w:rsidRPr="00EA0006">
        <w:rPr>
          <w:sz w:val="20"/>
          <w:szCs w:val="20"/>
        </w:rPr>
        <w:t>Indian</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physiology and pharmacology. (serial online</w:t>
      </w:r>
      <w:proofErr w:type="gramStart"/>
      <w:r w:rsidRPr="00EA0006">
        <w:rPr>
          <w:sz w:val="20"/>
          <w:szCs w:val="20"/>
        </w:rPr>
        <w:t>)2004</w:t>
      </w:r>
      <w:proofErr w:type="gramEnd"/>
      <w:r w:rsidRPr="00EA0006">
        <w:rPr>
          <w:sz w:val="20"/>
          <w:szCs w:val="20"/>
        </w:rPr>
        <w:t xml:space="preserve"> Jul. (cited 2009 </w:t>
      </w:r>
      <w:proofErr w:type="spellStart"/>
      <w:r w:rsidRPr="00EA0006">
        <w:rPr>
          <w:sz w:val="20"/>
          <w:szCs w:val="20"/>
        </w:rPr>
        <w:t>oct.</w:t>
      </w:r>
      <w:proofErr w:type="spellEnd"/>
      <w:r w:rsidRPr="00EA0006">
        <w:rPr>
          <w:spacing w:val="-57"/>
          <w:sz w:val="20"/>
          <w:szCs w:val="20"/>
        </w:rPr>
        <w:t xml:space="preserve"> </w:t>
      </w:r>
      <w:r w:rsidRPr="00EA0006">
        <w:rPr>
          <w:sz w:val="20"/>
          <w:szCs w:val="20"/>
        </w:rPr>
        <w:t>19);</w:t>
      </w:r>
      <w:r w:rsidRPr="00EA0006">
        <w:rPr>
          <w:sz w:val="20"/>
          <w:szCs w:val="20"/>
        </w:rPr>
        <w:tab/>
        <w:t>48(3):(269-85).</w:t>
      </w:r>
      <w:r w:rsidRPr="00EA0006">
        <w:rPr>
          <w:sz w:val="20"/>
          <w:szCs w:val="20"/>
        </w:rPr>
        <w:tab/>
        <w:t>Available</w:t>
      </w:r>
      <w:r w:rsidRPr="00EA0006">
        <w:rPr>
          <w:sz w:val="20"/>
          <w:szCs w:val="20"/>
        </w:rPr>
        <w:tab/>
        <w:t>from</w:t>
      </w:r>
    </w:p>
    <w:p w:rsidR="00EA0006" w:rsidRPr="00EA0006" w:rsidRDefault="00EA0006" w:rsidP="00EA0006">
      <w:pPr>
        <w:pStyle w:val="BodyText"/>
        <w:spacing w:before="1"/>
        <w:ind w:left="2220"/>
        <w:rPr>
          <w:rFonts w:ascii="Times New Roman" w:hAnsi="Times New Roman" w:cs="Times New Roman"/>
          <w:sz w:val="20"/>
          <w:szCs w:val="20"/>
        </w:rPr>
      </w:pPr>
      <w:proofErr w:type="gramStart"/>
      <w:r w:rsidRPr="00EA0006">
        <w:rPr>
          <w:rFonts w:ascii="Times New Roman" w:hAnsi="Times New Roman" w:cs="Times New Roman"/>
          <w:sz w:val="20"/>
          <w:szCs w:val="20"/>
        </w:rPr>
        <w:t>:</w:t>
      </w:r>
      <w:proofErr w:type="spellStart"/>
      <w:r w:rsidRPr="00EA0006">
        <w:rPr>
          <w:rFonts w:ascii="Times New Roman" w:hAnsi="Times New Roman" w:cs="Times New Roman"/>
          <w:sz w:val="20"/>
          <w:szCs w:val="20"/>
        </w:rPr>
        <w:t>URL</w:t>
      </w:r>
      <w:proofErr w:type="gramEnd"/>
      <w:r w:rsidRPr="00EA0006">
        <w:rPr>
          <w:rFonts w:ascii="Times New Roman" w:hAnsi="Times New Roman" w:cs="Times New Roman"/>
          <w:sz w:val="20"/>
          <w:szCs w:val="20"/>
        </w:rPr>
        <w:t>:</w:t>
      </w:r>
      <w:hyperlink r:id="rId20">
        <w:r w:rsidRPr="00EA0006">
          <w:rPr>
            <w:rFonts w:ascii="Times New Roman" w:hAnsi="Times New Roman" w:cs="Times New Roman"/>
            <w:sz w:val="20"/>
            <w:szCs w:val="20"/>
          </w:rPr>
          <w:t>http</w:t>
        </w:r>
        <w:proofErr w:type="spellEnd"/>
        <w:r w:rsidRPr="00EA0006">
          <w:rPr>
            <w:rFonts w:ascii="Times New Roman" w:hAnsi="Times New Roman" w:cs="Times New Roman"/>
            <w:sz w:val="20"/>
            <w:szCs w:val="20"/>
          </w:rPr>
          <w:t>://www.ncbi.nlm.nih.gov.</w:t>
        </w:r>
      </w:hyperlink>
    </w:p>
    <w:p w:rsidR="00EA0006" w:rsidRPr="00EA0006" w:rsidRDefault="00EA0006" w:rsidP="00EA0006">
      <w:pPr>
        <w:spacing w:after="0" w:line="240" w:lineRule="auto"/>
        <w:rPr>
          <w:rFonts w:ascii="Times New Roman" w:hAnsi="Times New Roman" w:cs="Times New Roman"/>
          <w:sz w:val="20"/>
          <w:szCs w:val="20"/>
        </w:rPr>
      </w:pPr>
    </w:p>
    <w:p w:rsidR="00EA0006" w:rsidRPr="00EA0006" w:rsidRDefault="00EA0006" w:rsidP="00EA0006">
      <w:pPr>
        <w:spacing w:before="9"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58"/>
        <w:jc w:val="both"/>
        <w:rPr>
          <w:sz w:val="20"/>
          <w:szCs w:val="20"/>
        </w:rPr>
      </w:pPr>
      <w:proofErr w:type="spellStart"/>
      <w:r w:rsidRPr="00EA0006">
        <w:rPr>
          <w:sz w:val="20"/>
          <w:szCs w:val="20"/>
        </w:rPr>
        <w:t>Khasky</w:t>
      </w:r>
      <w:proofErr w:type="spellEnd"/>
      <w:r w:rsidRPr="00EA0006">
        <w:rPr>
          <w:sz w:val="20"/>
          <w:szCs w:val="20"/>
        </w:rPr>
        <w:t xml:space="preserve"> AD, Smith </w:t>
      </w:r>
      <w:proofErr w:type="spellStart"/>
      <w:r w:rsidRPr="00EA0006">
        <w:rPr>
          <w:sz w:val="20"/>
          <w:szCs w:val="20"/>
        </w:rPr>
        <w:t>Jc</w:t>
      </w:r>
      <w:proofErr w:type="spellEnd"/>
      <w:r w:rsidRPr="00EA0006">
        <w:rPr>
          <w:sz w:val="20"/>
          <w:szCs w:val="20"/>
        </w:rPr>
        <w:t xml:space="preserve">. </w:t>
      </w:r>
      <w:proofErr w:type="spellStart"/>
      <w:r w:rsidRPr="00EA0006">
        <w:rPr>
          <w:sz w:val="20"/>
          <w:szCs w:val="20"/>
        </w:rPr>
        <w:t>Roosevalt</w:t>
      </w:r>
      <w:proofErr w:type="spellEnd"/>
      <w:r w:rsidRPr="00EA0006">
        <w:rPr>
          <w:sz w:val="20"/>
          <w:szCs w:val="20"/>
        </w:rPr>
        <w:t>. Study on stress, relaxation states,</w:t>
      </w:r>
      <w:r w:rsidRPr="00EA0006">
        <w:rPr>
          <w:spacing w:val="1"/>
          <w:sz w:val="20"/>
          <w:szCs w:val="20"/>
        </w:rPr>
        <w:t xml:space="preserve"> </w:t>
      </w:r>
      <w:r w:rsidRPr="00EA0006">
        <w:rPr>
          <w:sz w:val="20"/>
          <w:szCs w:val="20"/>
        </w:rPr>
        <w:t xml:space="preserve">and creativity university stress, USA, </w:t>
      </w:r>
      <w:proofErr w:type="spellStart"/>
      <w:r w:rsidRPr="00EA0006">
        <w:rPr>
          <w:sz w:val="20"/>
          <w:szCs w:val="20"/>
        </w:rPr>
        <w:t>Percep</w:t>
      </w:r>
      <w:proofErr w:type="spellEnd"/>
      <w:r w:rsidRPr="00EA0006">
        <w:rPr>
          <w:sz w:val="20"/>
          <w:szCs w:val="20"/>
        </w:rPr>
        <w:t xml:space="preserve"> Mot skills, (serial online)</w:t>
      </w:r>
      <w:r w:rsidRPr="00EA0006">
        <w:rPr>
          <w:spacing w:val="-57"/>
          <w:sz w:val="20"/>
          <w:szCs w:val="20"/>
        </w:rPr>
        <w:t xml:space="preserve"> </w:t>
      </w:r>
      <w:r w:rsidRPr="00EA0006">
        <w:rPr>
          <w:sz w:val="20"/>
          <w:szCs w:val="20"/>
        </w:rPr>
        <w:t>1999</w:t>
      </w:r>
      <w:r w:rsidRPr="00EA0006">
        <w:rPr>
          <w:spacing w:val="1"/>
          <w:sz w:val="20"/>
          <w:szCs w:val="20"/>
        </w:rPr>
        <w:t xml:space="preserve"> </w:t>
      </w:r>
      <w:r w:rsidRPr="00EA0006">
        <w:rPr>
          <w:sz w:val="20"/>
          <w:szCs w:val="20"/>
        </w:rPr>
        <w:t>Apr</w:t>
      </w:r>
      <w:proofErr w:type="gramStart"/>
      <w:r w:rsidRPr="00EA0006">
        <w:rPr>
          <w:sz w:val="20"/>
          <w:szCs w:val="20"/>
        </w:rPr>
        <w:t>.(</w:t>
      </w:r>
      <w:proofErr w:type="gramEnd"/>
      <w:r w:rsidRPr="00EA0006">
        <w:rPr>
          <w:sz w:val="20"/>
          <w:szCs w:val="20"/>
        </w:rPr>
        <w:t>cited</w:t>
      </w:r>
      <w:r w:rsidRPr="00EA0006">
        <w:rPr>
          <w:spacing w:val="1"/>
          <w:sz w:val="20"/>
          <w:szCs w:val="20"/>
        </w:rPr>
        <w:t xml:space="preserve"> </w:t>
      </w:r>
      <w:r w:rsidRPr="00EA0006">
        <w:rPr>
          <w:sz w:val="20"/>
          <w:szCs w:val="20"/>
        </w:rPr>
        <w:t>2009</w:t>
      </w:r>
      <w:r w:rsidRPr="00EA0006">
        <w:rPr>
          <w:spacing w:val="1"/>
          <w:sz w:val="20"/>
          <w:szCs w:val="20"/>
        </w:rPr>
        <w:t xml:space="preserve"> </w:t>
      </w:r>
      <w:r w:rsidRPr="00EA0006">
        <w:rPr>
          <w:sz w:val="20"/>
          <w:szCs w:val="20"/>
        </w:rPr>
        <w:t>Oct.19);88(2):(409-16).</w:t>
      </w:r>
      <w:r w:rsidRPr="00EA0006">
        <w:rPr>
          <w:spacing w:val="1"/>
          <w:sz w:val="20"/>
          <w:szCs w:val="20"/>
        </w:rPr>
        <w:t xml:space="preserve"> </w:t>
      </w:r>
      <w:r w:rsidRPr="00EA0006">
        <w:rPr>
          <w:sz w:val="20"/>
          <w:szCs w:val="20"/>
        </w:rPr>
        <w:t>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spacing w:before="4"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1"/>
        <w:jc w:val="both"/>
        <w:rPr>
          <w:sz w:val="20"/>
          <w:szCs w:val="20"/>
        </w:rPr>
      </w:pPr>
      <w:proofErr w:type="spellStart"/>
      <w:r w:rsidRPr="00EA0006">
        <w:rPr>
          <w:sz w:val="20"/>
          <w:szCs w:val="20"/>
        </w:rPr>
        <w:t>Kjellgren</w:t>
      </w:r>
      <w:proofErr w:type="spellEnd"/>
      <w:r w:rsidRPr="00EA0006">
        <w:rPr>
          <w:sz w:val="20"/>
          <w:szCs w:val="20"/>
        </w:rPr>
        <w:t xml:space="preserve"> a, </w:t>
      </w:r>
      <w:proofErr w:type="spellStart"/>
      <w:r w:rsidRPr="00EA0006">
        <w:rPr>
          <w:sz w:val="20"/>
          <w:szCs w:val="20"/>
        </w:rPr>
        <w:t>bood</w:t>
      </w:r>
      <w:proofErr w:type="spellEnd"/>
      <w:r w:rsidRPr="00EA0006">
        <w:rPr>
          <w:sz w:val="20"/>
          <w:szCs w:val="20"/>
        </w:rPr>
        <w:t xml:space="preserve"> SA, </w:t>
      </w:r>
      <w:proofErr w:type="spellStart"/>
      <w:r w:rsidRPr="00EA0006">
        <w:rPr>
          <w:sz w:val="20"/>
          <w:szCs w:val="20"/>
        </w:rPr>
        <w:t>axeiesson</w:t>
      </w:r>
      <w:proofErr w:type="spellEnd"/>
      <w:r w:rsidRPr="00EA0006">
        <w:rPr>
          <w:sz w:val="20"/>
          <w:szCs w:val="20"/>
        </w:rPr>
        <w:t xml:space="preserve">, </w:t>
      </w:r>
      <w:proofErr w:type="spellStart"/>
      <w:r w:rsidRPr="00EA0006">
        <w:rPr>
          <w:sz w:val="20"/>
          <w:szCs w:val="20"/>
        </w:rPr>
        <w:t>norlandert</w:t>
      </w:r>
      <w:proofErr w:type="spellEnd"/>
      <w:r w:rsidRPr="00EA0006">
        <w:rPr>
          <w:sz w:val="20"/>
          <w:szCs w:val="20"/>
        </w:rPr>
        <w:t xml:space="preserve">, </w:t>
      </w:r>
      <w:proofErr w:type="spellStart"/>
      <w:r w:rsidRPr="00EA0006">
        <w:rPr>
          <w:sz w:val="20"/>
          <w:szCs w:val="20"/>
        </w:rPr>
        <w:t>saatcioglu</w:t>
      </w:r>
      <w:proofErr w:type="spellEnd"/>
      <w:r w:rsidRPr="00EA0006">
        <w:rPr>
          <w:sz w:val="20"/>
          <w:szCs w:val="20"/>
        </w:rPr>
        <w:t xml:space="preserve"> f “wellness</w:t>
      </w:r>
      <w:r w:rsidRPr="00EA0006">
        <w:rPr>
          <w:spacing w:val="1"/>
          <w:sz w:val="20"/>
          <w:szCs w:val="20"/>
        </w:rPr>
        <w:t xml:space="preserve"> </w:t>
      </w:r>
      <w:r w:rsidRPr="00EA0006">
        <w:rPr>
          <w:sz w:val="20"/>
          <w:szCs w:val="20"/>
        </w:rPr>
        <w:t>through a comprehensive laughter therapy program – a control pilot</w:t>
      </w:r>
      <w:r w:rsidRPr="00EA0006">
        <w:rPr>
          <w:spacing w:val="1"/>
          <w:sz w:val="20"/>
          <w:szCs w:val="20"/>
        </w:rPr>
        <w:t xml:space="preserve"> </w:t>
      </w:r>
      <w:r w:rsidRPr="00EA0006">
        <w:rPr>
          <w:sz w:val="20"/>
          <w:szCs w:val="20"/>
        </w:rPr>
        <w:t xml:space="preserve">trial.” BNC complement </w:t>
      </w:r>
      <w:r w:rsidRPr="00EA0006">
        <w:rPr>
          <w:sz w:val="20"/>
          <w:szCs w:val="20"/>
        </w:rPr>
        <w:lastRenderedPageBreak/>
        <w:t xml:space="preserve">alternative medicine; (serial on) 2007 </w:t>
      </w:r>
      <w:proofErr w:type="spellStart"/>
      <w:r w:rsidRPr="00EA0006">
        <w:rPr>
          <w:sz w:val="20"/>
          <w:szCs w:val="20"/>
        </w:rPr>
        <w:t>dec.</w:t>
      </w:r>
      <w:proofErr w:type="spellEnd"/>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2008</w:t>
      </w:r>
      <w:r w:rsidRPr="00EA0006">
        <w:rPr>
          <w:spacing w:val="1"/>
          <w:sz w:val="20"/>
          <w:szCs w:val="20"/>
        </w:rPr>
        <w:t xml:space="preserve"> </w:t>
      </w:r>
      <w:r w:rsidRPr="00EA0006">
        <w:rPr>
          <w:sz w:val="20"/>
          <w:szCs w:val="20"/>
        </w:rPr>
        <w:t>sep.20);</w:t>
      </w:r>
      <w:r w:rsidRPr="00EA0006">
        <w:rPr>
          <w:spacing w:val="1"/>
          <w:sz w:val="20"/>
          <w:szCs w:val="20"/>
        </w:rPr>
        <w:t xml:space="preserve"> </w:t>
      </w:r>
      <w:r w:rsidRPr="00EA0006">
        <w:rPr>
          <w:sz w:val="20"/>
          <w:szCs w:val="20"/>
        </w:rPr>
        <w:t>19,</w:t>
      </w:r>
      <w:r w:rsidRPr="00EA0006">
        <w:rPr>
          <w:spacing w:val="1"/>
          <w:sz w:val="20"/>
          <w:szCs w:val="20"/>
        </w:rPr>
        <w:t xml:space="preserve"> </w:t>
      </w:r>
      <w:r w:rsidRPr="00EA0006">
        <w:rPr>
          <w:sz w:val="20"/>
          <w:szCs w:val="20"/>
        </w:rPr>
        <w:t>p</w:t>
      </w:r>
      <w:r w:rsidRPr="00EA0006">
        <w:rPr>
          <w:spacing w:val="1"/>
          <w:sz w:val="20"/>
          <w:szCs w:val="20"/>
        </w:rPr>
        <w:t xml:space="preserve"> </w:t>
      </w:r>
      <w:r w:rsidRPr="00EA0006">
        <w:rPr>
          <w:sz w:val="20"/>
          <w:szCs w:val="20"/>
        </w:rPr>
        <w:t>7:43.</w:t>
      </w:r>
      <w:r w:rsidRPr="00EA0006">
        <w:rPr>
          <w:spacing w:val="1"/>
          <w:sz w:val="20"/>
          <w:szCs w:val="20"/>
        </w:rPr>
        <w:t xml:space="preserve"> </w:t>
      </w:r>
      <w:r w:rsidRPr="00EA0006">
        <w:rPr>
          <w:sz w:val="20"/>
          <w:szCs w:val="20"/>
        </w:rPr>
        <w:t>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"mailto:www.kjllgreen@kau.se.com" \h </w:instrText>
      </w:r>
      <w:r w:rsidRPr="00EA0006">
        <w:rPr>
          <w:sz w:val="20"/>
          <w:szCs w:val="20"/>
        </w:rPr>
        <w:fldChar w:fldCharType="separate"/>
      </w:r>
      <w:r w:rsidRPr="00EA0006">
        <w:rPr>
          <w:sz w:val="20"/>
          <w:szCs w:val="20"/>
        </w:rPr>
        <w:t>http://www.kjllgreen@kau.se.com.</w:t>
      </w:r>
      <w:r w:rsidRPr="00EA0006">
        <w:rPr>
          <w:sz w:val="20"/>
          <w:szCs w:val="20"/>
        </w:rPr>
        <w:fldChar w:fldCharType="end"/>
      </w:r>
    </w:p>
    <w:p w:rsidR="00EA0006" w:rsidRPr="00EA0006" w:rsidRDefault="00EA0006" w:rsidP="00EA0006">
      <w:pPr>
        <w:spacing w:before="9"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2"/>
        <w:jc w:val="both"/>
        <w:rPr>
          <w:sz w:val="20"/>
          <w:szCs w:val="20"/>
        </w:rPr>
      </w:pPr>
      <w:r w:rsidRPr="00EA0006">
        <w:rPr>
          <w:sz w:val="20"/>
          <w:szCs w:val="20"/>
        </w:rPr>
        <w:t xml:space="preserve">Lane JD, </w:t>
      </w:r>
      <w:proofErr w:type="spellStart"/>
      <w:r w:rsidRPr="00EA0006">
        <w:rPr>
          <w:sz w:val="20"/>
          <w:szCs w:val="20"/>
        </w:rPr>
        <w:t>SEskevich</w:t>
      </w:r>
      <w:proofErr w:type="spellEnd"/>
      <w:r w:rsidRPr="00EA0006">
        <w:rPr>
          <w:sz w:val="20"/>
          <w:szCs w:val="20"/>
        </w:rPr>
        <w:t xml:space="preserve"> JE, et al. Brief meditation training can improve</w:t>
      </w:r>
      <w:r w:rsidRPr="00EA0006">
        <w:rPr>
          <w:spacing w:val="1"/>
          <w:sz w:val="20"/>
          <w:szCs w:val="20"/>
        </w:rPr>
        <w:t xml:space="preserve"> </w:t>
      </w:r>
      <w:r w:rsidRPr="00EA0006">
        <w:rPr>
          <w:sz w:val="20"/>
          <w:szCs w:val="20"/>
        </w:rPr>
        <w:t>perceived stress and negative mood. Alternative Therapy of Health</w:t>
      </w:r>
      <w:r w:rsidRPr="00EA0006">
        <w:rPr>
          <w:spacing w:val="1"/>
          <w:sz w:val="20"/>
          <w:szCs w:val="20"/>
        </w:rPr>
        <w:t xml:space="preserve"> </w:t>
      </w:r>
      <w:r w:rsidRPr="00EA0006">
        <w:rPr>
          <w:sz w:val="20"/>
          <w:szCs w:val="20"/>
        </w:rPr>
        <w:t>Medicine. (serial online) 2007 Jan-Feb. (cited2009 Oct. 20)</w:t>
      </w:r>
      <w:proofErr w:type="gramStart"/>
      <w:r w:rsidRPr="00EA0006">
        <w:rPr>
          <w:sz w:val="20"/>
          <w:szCs w:val="20"/>
        </w:rPr>
        <w:t>;13</w:t>
      </w:r>
      <w:proofErr w:type="gramEnd"/>
      <w:r w:rsidRPr="00EA0006">
        <w:rPr>
          <w:sz w:val="20"/>
          <w:szCs w:val="20"/>
        </w:rPr>
        <w:t>(1):(38-</w:t>
      </w:r>
      <w:r w:rsidRPr="00EA0006">
        <w:rPr>
          <w:spacing w:val="-57"/>
          <w:sz w:val="20"/>
          <w:szCs w:val="20"/>
        </w:rPr>
        <w:t xml:space="preserve"> </w:t>
      </w:r>
      <w:r w:rsidRPr="00EA0006">
        <w:rPr>
          <w:sz w:val="20"/>
          <w:szCs w:val="20"/>
        </w:rPr>
        <w:t>44).</w:t>
      </w:r>
      <w:r w:rsidRPr="00EA0006">
        <w:rPr>
          <w:spacing w:val="2"/>
          <w:sz w:val="20"/>
          <w:szCs w:val="20"/>
        </w:rPr>
        <w:t xml:space="preserve"> </w:t>
      </w:r>
      <w:r w:rsidRPr="00EA0006">
        <w:rPr>
          <w:sz w:val="20"/>
          <w:szCs w:val="20"/>
        </w:rPr>
        <w:t>Available</w:t>
      </w:r>
      <w:r w:rsidRPr="00EA0006">
        <w:rPr>
          <w:spacing w:val="4"/>
          <w:sz w:val="20"/>
          <w:szCs w:val="20"/>
        </w:rPr>
        <w:t xml:space="preserve"> </w:t>
      </w:r>
      <w:r w:rsidRPr="00EA0006">
        <w:rPr>
          <w:sz w:val="20"/>
          <w:szCs w:val="20"/>
        </w:rPr>
        <w:t>from: 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spacing w:before="11"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2"/>
        <w:jc w:val="both"/>
        <w:rPr>
          <w:sz w:val="20"/>
          <w:szCs w:val="20"/>
        </w:rPr>
      </w:pPr>
      <w:proofErr w:type="spellStart"/>
      <w:r w:rsidRPr="00EA0006">
        <w:rPr>
          <w:sz w:val="20"/>
          <w:szCs w:val="20"/>
        </w:rPr>
        <w:t>Manocha</w:t>
      </w:r>
      <w:proofErr w:type="spellEnd"/>
      <w:r w:rsidRPr="00EA0006">
        <w:rPr>
          <w:spacing w:val="1"/>
          <w:sz w:val="20"/>
          <w:szCs w:val="20"/>
        </w:rPr>
        <w:t xml:space="preserve"> </w:t>
      </w:r>
      <w:r w:rsidRPr="00EA0006">
        <w:rPr>
          <w:sz w:val="20"/>
          <w:szCs w:val="20"/>
        </w:rPr>
        <w:t>R,</w:t>
      </w:r>
      <w:r w:rsidRPr="00EA0006">
        <w:rPr>
          <w:spacing w:val="1"/>
          <w:sz w:val="20"/>
          <w:szCs w:val="20"/>
        </w:rPr>
        <w:t xml:space="preserve"> </w:t>
      </w:r>
      <w:r w:rsidRPr="00EA0006">
        <w:rPr>
          <w:sz w:val="20"/>
          <w:szCs w:val="20"/>
        </w:rPr>
        <w:t>Marks</w:t>
      </w:r>
      <w:r w:rsidRPr="00EA0006">
        <w:rPr>
          <w:spacing w:val="1"/>
          <w:sz w:val="20"/>
          <w:szCs w:val="20"/>
        </w:rPr>
        <w:t xml:space="preserve"> </w:t>
      </w:r>
      <w:r w:rsidRPr="00EA0006">
        <w:rPr>
          <w:sz w:val="20"/>
          <w:szCs w:val="20"/>
        </w:rPr>
        <w:t>GB</w:t>
      </w:r>
      <w:r w:rsidRPr="00EA0006">
        <w:rPr>
          <w:spacing w:val="1"/>
          <w:sz w:val="20"/>
          <w:szCs w:val="20"/>
        </w:rPr>
        <w:t xml:space="preserve"> </w:t>
      </w:r>
      <w:r w:rsidRPr="00EA0006">
        <w:rPr>
          <w:sz w:val="20"/>
          <w:szCs w:val="20"/>
        </w:rPr>
        <w:t>et</w:t>
      </w:r>
      <w:r w:rsidRPr="00EA0006">
        <w:rPr>
          <w:spacing w:val="1"/>
          <w:sz w:val="20"/>
          <w:szCs w:val="20"/>
        </w:rPr>
        <w:t xml:space="preserve"> </w:t>
      </w:r>
      <w:r w:rsidRPr="00EA0006">
        <w:rPr>
          <w:sz w:val="20"/>
          <w:szCs w:val="20"/>
        </w:rPr>
        <w:t>al.</w:t>
      </w:r>
      <w:r w:rsidRPr="00EA0006">
        <w:rPr>
          <w:spacing w:val="1"/>
          <w:sz w:val="20"/>
          <w:szCs w:val="20"/>
        </w:rPr>
        <w:t xml:space="preserve"> </w:t>
      </w:r>
      <w:proofErr w:type="spellStart"/>
      <w:r w:rsidRPr="00EA0006">
        <w:rPr>
          <w:sz w:val="20"/>
          <w:szCs w:val="20"/>
        </w:rPr>
        <w:t>Hasyayoga</w:t>
      </w:r>
      <w:proofErr w:type="spellEnd"/>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the</w:t>
      </w:r>
      <w:r w:rsidRPr="00EA0006">
        <w:rPr>
          <w:spacing w:val="1"/>
          <w:sz w:val="20"/>
          <w:szCs w:val="20"/>
        </w:rPr>
        <w:t xml:space="preserve"> </w:t>
      </w:r>
      <w:r w:rsidRPr="00EA0006">
        <w:rPr>
          <w:sz w:val="20"/>
          <w:szCs w:val="20"/>
        </w:rPr>
        <w:t>management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 xml:space="preserve">moderate to severe asthma: a </w:t>
      </w:r>
      <w:proofErr w:type="spellStart"/>
      <w:r w:rsidRPr="00EA0006">
        <w:rPr>
          <w:sz w:val="20"/>
          <w:szCs w:val="20"/>
        </w:rPr>
        <w:t>randomished</w:t>
      </w:r>
      <w:proofErr w:type="spellEnd"/>
      <w:r w:rsidRPr="00EA0006">
        <w:rPr>
          <w:sz w:val="20"/>
          <w:szCs w:val="20"/>
        </w:rPr>
        <w:t xml:space="preserve"> controlled </w:t>
      </w:r>
      <w:proofErr w:type="spellStart"/>
      <w:r w:rsidRPr="00EA0006">
        <w:rPr>
          <w:sz w:val="20"/>
          <w:szCs w:val="20"/>
        </w:rPr>
        <w:t>treial</w:t>
      </w:r>
      <w:proofErr w:type="spellEnd"/>
      <w:r w:rsidRPr="00EA0006">
        <w:rPr>
          <w:sz w:val="20"/>
          <w:szCs w:val="20"/>
        </w:rPr>
        <w:t>. Thorax.</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 2002 Feb.(cited 2009 Oct. 20);57(2):(110-5). 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pStyle w:val="ListParagraph"/>
        <w:numPr>
          <w:ilvl w:val="1"/>
          <w:numId w:val="11"/>
        </w:numPr>
        <w:tabs>
          <w:tab w:val="left" w:pos="2220"/>
        </w:tabs>
        <w:spacing w:before="90"/>
        <w:ind w:right="666"/>
        <w:jc w:val="both"/>
        <w:rPr>
          <w:sz w:val="20"/>
          <w:szCs w:val="20"/>
        </w:rPr>
      </w:pPr>
      <w:r w:rsidRPr="00EA0006">
        <w:rPr>
          <w:sz w:val="20"/>
          <w:szCs w:val="20"/>
        </w:rPr>
        <w:t xml:space="preserve">Mc </w:t>
      </w:r>
      <w:proofErr w:type="spellStart"/>
      <w:r w:rsidRPr="00EA0006">
        <w:rPr>
          <w:sz w:val="20"/>
          <w:szCs w:val="20"/>
        </w:rPr>
        <w:t>caffery</w:t>
      </w:r>
      <w:proofErr w:type="spellEnd"/>
      <w:r w:rsidRPr="00EA0006">
        <w:rPr>
          <w:sz w:val="20"/>
          <w:szCs w:val="20"/>
        </w:rPr>
        <w:t xml:space="preserve">, and </w:t>
      </w:r>
      <w:proofErr w:type="spellStart"/>
      <w:r w:rsidRPr="00EA0006">
        <w:rPr>
          <w:sz w:val="20"/>
          <w:szCs w:val="20"/>
        </w:rPr>
        <w:t>Ruknui</w:t>
      </w:r>
      <w:proofErr w:type="spellEnd"/>
      <w:r w:rsidRPr="00EA0006">
        <w:rPr>
          <w:sz w:val="20"/>
          <w:szCs w:val="20"/>
        </w:rPr>
        <w:t xml:space="preserve"> P et al. effect of </w:t>
      </w:r>
      <w:proofErr w:type="spellStart"/>
      <w:r w:rsidRPr="00EA0006">
        <w:rPr>
          <w:sz w:val="20"/>
          <w:szCs w:val="20"/>
        </w:rPr>
        <w:t>Hasyayoga</w:t>
      </w:r>
      <w:proofErr w:type="spellEnd"/>
      <w:r w:rsidRPr="00EA0006">
        <w:rPr>
          <w:sz w:val="20"/>
          <w:szCs w:val="20"/>
        </w:rPr>
        <w:t xml:space="preserve"> </w:t>
      </w:r>
      <w:proofErr w:type="gramStart"/>
      <w:r w:rsidRPr="00EA0006">
        <w:rPr>
          <w:sz w:val="20"/>
          <w:szCs w:val="20"/>
        </w:rPr>
        <w:t>a</w:t>
      </w:r>
      <w:proofErr w:type="gramEnd"/>
      <w:r w:rsidRPr="00EA0006">
        <w:rPr>
          <w:sz w:val="20"/>
          <w:szCs w:val="20"/>
        </w:rPr>
        <w:t xml:space="preserve"> on hypertensive</w:t>
      </w:r>
      <w:r w:rsidRPr="00EA0006">
        <w:rPr>
          <w:spacing w:val="-57"/>
          <w:sz w:val="20"/>
          <w:szCs w:val="20"/>
        </w:rPr>
        <w:t xml:space="preserve"> </w:t>
      </w:r>
      <w:r w:rsidRPr="00EA0006">
        <w:rPr>
          <w:sz w:val="20"/>
          <w:szCs w:val="20"/>
        </w:rPr>
        <w:t xml:space="preserve">person in </w:t>
      </w:r>
      <w:proofErr w:type="spellStart"/>
      <w:r w:rsidRPr="00EA0006">
        <w:rPr>
          <w:sz w:val="20"/>
          <w:szCs w:val="20"/>
        </w:rPr>
        <w:t>Thialand</w:t>
      </w:r>
      <w:proofErr w:type="spellEnd"/>
      <w:r w:rsidRPr="00EA0006">
        <w:rPr>
          <w:sz w:val="20"/>
          <w:szCs w:val="20"/>
        </w:rPr>
        <w:t>. Florida Atlantic University, USA, Holistic Nurse.</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online)2005 </w:t>
      </w:r>
      <w:proofErr w:type="spellStart"/>
      <w:r w:rsidRPr="00EA0006">
        <w:rPr>
          <w:sz w:val="20"/>
          <w:szCs w:val="20"/>
        </w:rPr>
        <w:t>July_August</w:t>
      </w:r>
      <w:proofErr w:type="spellEnd"/>
      <w:r w:rsidRPr="00EA0006">
        <w:rPr>
          <w:sz w:val="20"/>
          <w:szCs w:val="20"/>
        </w:rPr>
        <w:t>. (cited 2009 Nov. 19</w:t>
      </w:r>
      <w:proofErr w:type="gramStart"/>
      <w:r w:rsidRPr="00EA0006">
        <w:rPr>
          <w:sz w:val="20"/>
          <w:szCs w:val="20"/>
        </w:rPr>
        <w:t>) ;</w:t>
      </w:r>
      <w:proofErr w:type="gramEnd"/>
      <w:r w:rsidRPr="00EA0006">
        <w:rPr>
          <w:sz w:val="20"/>
          <w:szCs w:val="20"/>
        </w:rPr>
        <w:t xml:space="preserve"> 19(4):(173-</w:t>
      </w:r>
      <w:r w:rsidRPr="00EA0006">
        <w:rPr>
          <w:spacing w:val="1"/>
          <w:sz w:val="20"/>
          <w:szCs w:val="20"/>
        </w:rPr>
        <w:t xml:space="preserve"> </w:t>
      </w:r>
      <w:r w:rsidRPr="00EA0006">
        <w:rPr>
          <w:sz w:val="20"/>
          <w:szCs w:val="20"/>
        </w:rPr>
        <w:t>80).</w:t>
      </w:r>
      <w:r w:rsidRPr="00EA0006">
        <w:rPr>
          <w:spacing w:val="2"/>
          <w:sz w:val="20"/>
          <w:szCs w:val="20"/>
        </w:rPr>
        <w:t xml:space="preserve"> </w:t>
      </w:r>
      <w:r w:rsidRPr="00EA0006">
        <w:rPr>
          <w:sz w:val="20"/>
          <w:szCs w:val="20"/>
        </w:rPr>
        <w:t>Available</w:t>
      </w:r>
      <w:r w:rsidRPr="00EA0006">
        <w:rPr>
          <w:spacing w:val="4"/>
          <w:sz w:val="20"/>
          <w:szCs w:val="20"/>
        </w:rPr>
        <w:t xml:space="preserve"> </w:t>
      </w:r>
      <w:r w:rsidRPr="00EA0006">
        <w:rPr>
          <w:sz w:val="20"/>
          <w:szCs w:val="20"/>
        </w:rPr>
        <w:t>from: 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spacing w:before="10"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59"/>
        <w:jc w:val="both"/>
        <w:rPr>
          <w:sz w:val="20"/>
          <w:szCs w:val="20"/>
        </w:rPr>
      </w:pPr>
      <w:proofErr w:type="spellStart"/>
      <w:r w:rsidRPr="00EA0006">
        <w:rPr>
          <w:sz w:val="20"/>
          <w:szCs w:val="20"/>
        </w:rPr>
        <w:t>MichalsenA</w:t>
      </w:r>
      <w:proofErr w:type="gramStart"/>
      <w:r w:rsidRPr="00EA0006">
        <w:rPr>
          <w:sz w:val="20"/>
          <w:szCs w:val="20"/>
        </w:rPr>
        <w:t>,Grossman</w:t>
      </w:r>
      <w:proofErr w:type="spellEnd"/>
      <w:proofErr w:type="gramEnd"/>
      <w:r w:rsidRPr="00EA0006">
        <w:rPr>
          <w:sz w:val="20"/>
          <w:szCs w:val="20"/>
        </w:rPr>
        <w:t xml:space="preserve"> P, et al. Rapid stress reduction and </w:t>
      </w:r>
      <w:proofErr w:type="spellStart"/>
      <w:r w:rsidRPr="00EA0006">
        <w:rPr>
          <w:sz w:val="20"/>
          <w:szCs w:val="20"/>
        </w:rPr>
        <w:t>anxiolysis</w:t>
      </w:r>
      <w:proofErr w:type="spellEnd"/>
      <w:r w:rsidRPr="00EA0006">
        <w:rPr>
          <w:spacing w:val="1"/>
          <w:sz w:val="20"/>
          <w:szCs w:val="20"/>
        </w:rPr>
        <w:t xml:space="preserve"> </w:t>
      </w:r>
      <w:r w:rsidRPr="00EA0006">
        <w:rPr>
          <w:sz w:val="20"/>
          <w:szCs w:val="20"/>
        </w:rPr>
        <w:t>among distressed women as a consequence of a three-month intensive</w:t>
      </w:r>
      <w:r w:rsidRPr="00EA0006">
        <w:rPr>
          <w:spacing w:val="1"/>
          <w:sz w:val="20"/>
          <w:szCs w:val="20"/>
        </w:rPr>
        <w:t xml:space="preserve"> </w:t>
      </w:r>
      <w:proofErr w:type="spellStart"/>
      <w:r w:rsidRPr="00EA0006">
        <w:rPr>
          <w:sz w:val="20"/>
          <w:szCs w:val="20"/>
        </w:rPr>
        <w:t>Hasyayoga</w:t>
      </w:r>
      <w:proofErr w:type="spellEnd"/>
      <w:r w:rsidRPr="00EA0006">
        <w:rPr>
          <w:sz w:val="20"/>
          <w:szCs w:val="20"/>
        </w:rPr>
        <w:t xml:space="preserve"> program. (serial online) 2005 Dec. (cited 2008 </w:t>
      </w:r>
      <w:proofErr w:type="spellStart"/>
      <w:r w:rsidRPr="00EA0006">
        <w:rPr>
          <w:sz w:val="20"/>
          <w:szCs w:val="20"/>
        </w:rPr>
        <w:t>sep</w:t>
      </w:r>
      <w:proofErr w:type="spellEnd"/>
      <w:r w:rsidRPr="00EA0006">
        <w:rPr>
          <w:sz w:val="20"/>
          <w:szCs w:val="20"/>
        </w:rPr>
        <w:t xml:space="preserve"> 12);</w:t>
      </w:r>
      <w:r w:rsidRPr="00EA0006">
        <w:rPr>
          <w:spacing w:val="1"/>
          <w:sz w:val="20"/>
          <w:szCs w:val="20"/>
        </w:rPr>
        <w:t xml:space="preserve"> </w:t>
      </w:r>
      <w:r w:rsidRPr="00EA0006">
        <w:rPr>
          <w:sz w:val="20"/>
          <w:szCs w:val="20"/>
        </w:rPr>
        <w:t>11(12</w:t>
      </w:r>
      <w:proofErr w:type="gramStart"/>
      <w:r w:rsidRPr="00EA0006">
        <w:rPr>
          <w:sz w:val="20"/>
          <w:szCs w:val="20"/>
        </w:rPr>
        <w:t>):</w:t>
      </w:r>
      <w:proofErr w:type="gramEnd"/>
      <w:r w:rsidRPr="00EA0006">
        <w:rPr>
          <w:sz w:val="20"/>
          <w:szCs w:val="20"/>
        </w:rPr>
        <w:t>(</w:t>
      </w:r>
      <w:proofErr w:type="spellStart"/>
      <w:r w:rsidRPr="00EA0006">
        <w:rPr>
          <w:sz w:val="20"/>
          <w:szCs w:val="20"/>
        </w:rPr>
        <w:t>cr</w:t>
      </w:r>
      <w:proofErr w:type="spellEnd"/>
      <w:r w:rsidRPr="00EA0006">
        <w:rPr>
          <w:sz w:val="20"/>
          <w:szCs w:val="20"/>
        </w:rPr>
        <w:t xml:space="preserve"> 555-561). Available </w:t>
      </w:r>
      <w:proofErr w:type="spellStart"/>
      <w:r w:rsidRPr="00EA0006">
        <w:rPr>
          <w:sz w:val="20"/>
          <w:szCs w:val="20"/>
        </w:rPr>
        <w:t>from:URL:http</w:t>
      </w:r>
      <w:proofErr w:type="spellEnd"/>
      <w:r w:rsidRPr="00EA0006">
        <w:rPr>
          <w:sz w:val="20"/>
          <w:szCs w:val="20"/>
        </w:rPr>
        <w:t>//www.michalsen@uni-</w:t>
      </w:r>
      <w:r w:rsidRPr="00EA0006">
        <w:rPr>
          <w:spacing w:val="-57"/>
          <w:sz w:val="20"/>
          <w:szCs w:val="20"/>
        </w:rPr>
        <w:t xml:space="preserve"> </w:t>
      </w:r>
      <w:r w:rsidRPr="00EA0006">
        <w:rPr>
          <w:sz w:val="20"/>
          <w:szCs w:val="20"/>
        </w:rPr>
        <w:t>uni-essen.de</w:t>
      </w:r>
    </w:p>
    <w:p w:rsidR="00EA0006" w:rsidRPr="00EA0006" w:rsidRDefault="00EA0006" w:rsidP="00EA0006">
      <w:pPr>
        <w:spacing w:before="2"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spacing w:before="1"/>
        <w:ind w:right="660"/>
        <w:jc w:val="both"/>
        <w:rPr>
          <w:sz w:val="20"/>
          <w:szCs w:val="20"/>
        </w:rPr>
      </w:pPr>
      <w:proofErr w:type="spellStart"/>
      <w:r w:rsidRPr="00EA0006">
        <w:rPr>
          <w:sz w:val="20"/>
          <w:szCs w:val="20"/>
        </w:rPr>
        <w:t>Nisargopachar</w:t>
      </w:r>
      <w:proofErr w:type="spellEnd"/>
      <w:r w:rsidRPr="00EA0006">
        <w:rPr>
          <w:spacing w:val="1"/>
          <w:sz w:val="20"/>
          <w:szCs w:val="20"/>
        </w:rPr>
        <w:t xml:space="preserve"> </w:t>
      </w:r>
      <w:proofErr w:type="spellStart"/>
      <w:r w:rsidRPr="00EA0006">
        <w:rPr>
          <w:sz w:val="20"/>
          <w:szCs w:val="20"/>
        </w:rPr>
        <w:t>verta</w:t>
      </w:r>
      <w:proofErr w:type="spellEnd"/>
      <w:r w:rsidRPr="00EA0006">
        <w:rPr>
          <w:spacing w:val="1"/>
          <w:sz w:val="20"/>
          <w:szCs w:val="20"/>
        </w:rPr>
        <w:t xml:space="preserve"> </w:t>
      </w:r>
      <w:r w:rsidRPr="00EA0006">
        <w:rPr>
          <w:sz w:val="20"/>
          <w:szCs w:val="20"/>
        </w:rPr>
        <w:t>–</w:t>
      </w:r>
      <w:r w:rsidRPr="00EA0006">
        <w:rPr>
          <w:spacing w:val="1"/>
          <w:sz w:val="20"/>
          <w:szCs w:val="20"/>
        </w:rPr>
        <w:t xml:space="preserve"> </w:t>
      </w:r>
      <w:r w:rsidRPr="00EA0006">
        <w:rPr>
          <w:sz w:val="20"/>
          <w:szCs w:val="20"/>
        </w:rPr>
        <w:t>the</w:t>
      </w:r>
      <w:r w:rsidRPr="00EA0006">
        <w:rPr>
          <w:spacing w:val="1"/>
          <w:sz w:val="20"/>
          <w:szCs w:val="20"/>
        </w:rPr>
        <w:t xml:space="preserve"> </w:t>
      </w:r>
      <w:r w:rsidRPr="00EA0006">
        <w:rPr>
          <w:sz w:val="20"/>
          <w:szCs w:val="20"/>
        </w:rPr>
        <w:t>monthly</w:t>
      </w:r>
      <w:r w:rsidRPr="00EA0006">
        <w:rPr>
          <w:spacing w:val="1"/>
          <w:sz w:val="20"/>
          <w:szCs w:val="20"/>
        </w:rPr>
        <w:t xml:space="preserve"> </w:t>
      </w:r>
      <w:r w:rsidRPr="00EA0006">
        <w:rPr>
          <w:sz w:val="20"/>
          <w:szCs w:val="20"/>
        </w:rPr>
        <w:t>bilingual</w:t>
      </w:r>
      <w:r w:rsidRPr="00EA0006">
        <w:rPr>
          <w:spacing w:val="1"/>
          <w:sz w:val="20"/>
          <w:szCs w:val="20"/>
        </w:rPr>
        <w:t xml:space="preserve"> </w:t>
      </w:r>
      <w:r w:rsidRPr="00EA0006">
        <w:rPr>
          <w:sz w:val="20"/>
          <w:szCs w:val="20"/>
        </w:rPr>
        <w:t>magazine</w:t>
      </w:r>
      <w:r w:rsidRPr="00EA0006">
        <w:rPr>
          <w:spacing w:val="1"/>
          <w:sz w:val="20"/>
          <w:szCs w:val="20"/>
        </w:rPr>
        <w:t xml:space="preserve"> </w:t>
      </w:r>
      <w:r w:rsidRPr="00EA0006">
        <w:rPr>
          <w:sz w:val="20"/>
          <w:szCs w:val="20"/>
        </w:rPr>
        <w:t>for</w:t>
      </w:r>
      <w:r w:rsidRPr="00EA0006">
        <w:rPr>
          <w:spacing w:val="1"/>
          <w:sz w:val="20"/>
          <w:szCs w:val="20"/>
        </w:rPr>
        <w:t xml:space="preserve"> </w:t>
      </w:r>
      <w:r w:rsidRPr="00EA0006">
        <w:rPr>
          <w:sz w:val="20"/>
          <w:szCs w:val="20"/>
        </w:rPr>
        <w:t>natural</w:t>
      </w:r>
      <w:r w:rsidRPr="00EA0006">
        <w:rPr>
          <w:spacing w:val="-57"/>
          <w:sz w:val="20"/>
          <w:szCs w:val="20"/>
        </w:rPr>
        <w:t xml:space="preserve"> </w:t>
      </w:r>
      <w:r w:rsidRPr="00EA0006">
        <w:rPr>
          <w:sz w:val="20"/>
          <w:szCs w:val="20"/>
        </w:rPr>
        <w:t>health,</w:t>
      </w:r>
      <w:r w:rsidRPr="00EA0006">
        <w:rPr>
          <w:spacing w:val="8"/>
          <w:sz w:val="20"/>
          <w:szCs w:val="20"/>
        </w:rPr>
        <w:t xml:space="preserve"> </w:t>
      </w:r>
      <w:r w:rsidRPr="00EA0006">
        <w:rPr>
          <w:sz w:val="20"/>
          <w:szCs w:val="20"/>
        </w:rPr>
        <w:t>year</w:t>
      </w:r>
      <w:r w:rsidRPr="00EA0006">
        <w:rPr>
          <w:spacing w:val="3"/>
          <w:sz w:val="20"/>
          <w:szCs w:val="20"/>
        </w:rPr>
        <w:t xml:space="preserve"> </w:t>
      </w:r>
      <w:r w:rsidRPr="00EA0006">
        <w:rPr>
          <w:sz w:val="20"/>
          <w:szCs w:val="20"/>
        </w:rPr>
        <w:t>13,</w:t>
      </w:r>
      <w:r w:rsidRPr="00EA0006">
        <w:rPr>
          <w:spacing w:val="4"/>
          <w:sz w:val="20"/>
          <w:szCs w:val="20"/>
        </w:rPr>
        <w:t xml:space="preserve"> </w:t>
      </w:r>
      <w:r w:rsidRPr="00EA0006">
        <w:rPr>
          <w:sz w:val="20"/>
          <w:szCs w:val="20"/>
        </w:rPr>
        <w:t>vol.</w:t>
      </w:r>
      <w:r w:rsidRPr="00EA0006">
        <w:rPr>
          <w:spacing w:val="3"/>
          <w:sz w:val="20"/>
          <w:szCs w:val="20"/>
        </w:rPr>
        <w:t xml:space="preserve"> </w:t>
      </w:r>
      <w:r w:rsidRPr="00EA0006">
        <w:rPr>
          <w:sz w:val="20"/>
          <w:szCs w:val="20"/>
        </w:rPr>
        <w:t>6</w:t>
      </w:r>
      <w:r w:rsidRPr="00EA0006">
        <w:rPr>
          <w:spacing w:val="1"/>
          <w:sz w:val="20"/>
          <w:szCs w:val="20"/>
        </w:rPr>
        <w:t xml:space="preserve"> </w:t>
      </w:r>
      <w:r w:rsidRPr="00EA0006">
        <w:rPr>
          <w:sz w:val="20"/>
          <w:szCs w:val="20"/>
        </w:rPr>
        <w:t>august/</w:t>
      </w:r>
      <w:proofErr w:type="spellStart"/>
      <w:r w:rsidRPr="00EA0006">
        <w:rPr>
          <w:sz w:val="20"/>
          <w:szCs w:val="20"/>
        </w:rPr>
        <w:t>sep.</w:t>
      </w:r>
      <w:proofErr w:type="spellEnd"/>
      <w:r w:rsidRPr="00EA0006">
        <w:rPr>
          <w:spacing w:val="4"/>
          <w:sz w:val="20"/>
          <w:szCs w:val="20"/>
        </w:rPr>
        <w:t xml:space="preserve"> </w:t>
      </w:r>
      <w:r w:rsidRPr="00EA0006">
        <w:rPr>
          <w:sz w:val="20"/>
          <w:szCs w:val="20"/>
        </w:rPr>
        <w:t>2005.</w:t>
      </w:r>
    </w:p>
    <w:p w:rsidR="00EA0006" w:rsidRPr="00EA0006" w:rsidRDefault="00EA0006" w:rsidP="00EA0006">
      <w:pPr>
        <w:spacing w:before="1"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58"/>
        <w:jc w:val="both"/>
        <w:rPr>
          <w:sz w:val="20"/>
          <w:szCs w:val="20"/>
        </w:rPr>
      </w:pPr>
      <w:proofErr w:type="spellStart"/>
      <w:r w:rsidRPr="00EA0006">
        <w:rPr>
          <w:sz w:val="20"/>
          <w:szCs w:val="20"/>
        </w:rPr>
        <w:t>Oken</w:t>
      </w:r>
      <w:proofErr w:type="spellEnd"/>
      <w:r w:rsidRPr="00EA0006">
        <w:rPr>
          <w:sz w:val="20"/>
          <w:szCs w:val="20"/>
        </w:rPr>
        <w:t xml:space="preserve"> BS, </w:t>
      </w:r>
      <w:proofErr w:type="spellStart"/>
      <w:r w:rsidRPr="00EA0006">
        <w:rPr>
          <w:sz w:val="20"/>
          <w:szCs w:val="20"/>
        </w:rPr>
        <w:t>Kishiyama</w:t>
      </w:r>
      <w:proofErr w:type="spellEnd"/>
      <w:r w:rsidRPr="00EA0006">
        <w:rPr>
          <w:sz w:val="20"/>
          <w:szCs w:val="20"/>
        </w:rPr>
        <w:t xml:space="preserve"> S, </w:t>
      </w:r>
      <w:proofErr w:type="spellStart"/>
      <w:r w:rsidRPr="00EA0006">
        <w:rPr>
          <w:sz w:val="20"/>
          <w:szCs w:val="20"/>
        </w:rPr>
        <w:t>Zajdel</w:t>
      </w:r>
      <w:proofErr w:type="spellEnd"/>
      <w:r w:rsidRPr="00EA0006">
        <w:rPr>
          <w:sz w:val="20"/>
          <w:szCs w:val="20"/>
        </w:rPr>
        <w:t xml:space="preserve"> D, et al. Randomized controlled trial of</w:t>
      </w:r>
      <w:r w:rsidRPr="00EA0006">
        <w:rPr>
          <w:spacing w:val="-57"/>
          <w:sz w:val="20"/>
          <w:szCs w:val="20"/>
        </w:rPr>
        <w:t xml:space="preserve"> </w:t>
      </w:r>
      <w:r w:rsidRPr="00EA0006">
        <w:rPr>
          <w:sz w:val="20"/>
          <w:szCs w:val="20"/>
        </w:rPr>
        <w:t>laughter</w:t>
      </w:r>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exercise</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multiple</w:t>
      </w:r>
      <w:r w:rsidRPr="00EA0006">
        <w:rPr>
          <w:spacing w:val="1"/>
          <w:sz w:val="20"/>
          <w:szCs w:val="20"/>
        </w:rPr>
        <w:t xml:space="preserve"> </w:t>
      </w:r>
      <w:r w:rsidRPr="00EA0006">
        <w:rPr>
          <w:sz w:val="20"/>
          <w:szCs w:val="20"/>
        </w:rPr>
        <w:t>sclerosis.</w:t>
      </w:r>
      <w:r w:rsidRPr="00EA0006">
        <w:rPr>
          <w:spacing w:val="1"/>
          <w:sz w:val="20"/>
          <w:szCs w:val="20"/>
        </w:rPr>
        <w:t xml:space="preserve"> </w:t>
      </w:r>
      <w:r w:rsidRPr="00EA0006">
        <w:rPr>
          <w:sz w:val="20"/>
          <w:szCs w:val="20"/>
        </w:rPr>
        <w:t>Yoga</w:t>
      </w:r>
      <w:r w:rsidRPr="00EA0006">
        <w:rPr>
          <w:spacing w:val="1"/>
          <w:sz w:val="20"/>
          <w:szCs w:val="20"/>
        </w:rPr>
        <w:t xml:space="preserve"> </w:t>
      </w:r>
      <w:r w:rsidRPr="00EA0006">
        <w:rPr>
          <w:sz w:val="20"/>
          <w:szCs w:val="20"/>
        </w:rPr>
        <w:t>–</w:t>
      </w:r>
      <w:r w:rsidRPr="00EA0006">
        <w:rPr>
          <w:spacing w:val="1"/>
          <w:sz w:val="20"/>
          <w:szCs w:val="20"/>
        </w:rPr>
        <w:t xml:space="preserve"> </w:t>
      </w:r>
      <w:proofErr w:type="spellStart"/>
      <w:r w:rsidRPr="00EA0006">
        <w:rPr>
          <w:sz w:val="20"/>
          <w:szCs w:val="20"/>
        </w:rPr>
        <w:t>InterliHealth</w:t>
      </w:r>
      <w:proofErr w:type="spellEnd"/>
      <w:r w:rsidRPr="00EA0006">
        <w:rPr>
          <w:spacing w:val="-4"/>
          <w:sz w:val="20"/>
          <w:szCs w:val="20"/>
        </w:rPr>
        <w:t xml:space="preserve"> </w:t>
      </w:r>
      <w:r w:rsidRPr="00EA0006">
        <w:rPr>
          <w:sz w:val="20"/>
          <w:szCs w:val="20"/>
        </w:rPr>
        <w:t>29</w:t>
      </w:r>
      <w:r w:rsidRPr="00EA0006">
        <w:rPr>
          <w:spacing w:val="2"/>
          <w:sz w:val="20"/>
          <w:szCs w:val="20"/>
        </w:rPr>
        <w:t xml:space="preserve"> </w:t>
      </w:r>
      <w:r w:rsidRPr="00EA0006">
        <w:rPr>
          <w:sz w:val="20"/>
          <w:szCs w:val="20"/>
        </w:rPr>
        <w:t>Apr</w:t>
      </w:r>
      <w:r w:rsidRPr="00EA0006">
        <w:rPr>
          <w:spacing w:val="4"/>
          <w:sz w:val="20"/>
          <w:szCs w:val="20"/>
        </w:rPr>
        <w:t xml:space="preserve"> </w:t>
      </w:r>
      <w:r w:rsidRPr="00EA0006">
        <w:rPr>
          <w:sz w:val="20"/>
          <w:szCs w:val="20"/>
        </w:rPr>
        <w:t>2008.</w:t>
      </w:r>
    </w:p>
    <w:p w:rsidR="00EA0006" w:rsidRPr="00EA0006" w:rsidRDefault="00EA0006" w:rsidP="00EA0006">
      <w:pPr>
        <w:spacing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2"/>
        <w:jc w:val="both"/>
        <w:rPr>
          <w:sz w:val="20"/>
          <w:szCs w:val="20"/>
        </w:rPr>
      </w:pPr>
      <w:r w:rsidRPr="00EA0006">
        <w:rPr>
          <w:sz w:val="20"/>
          <w:szCs w:val="20"/>
        </w:rPr>
        <w:t>Patel</w:t>
      </w:r>
      <w:r w:rsidRPr="00EA0006">
        <w:rPr>
          <w:spacing w:val="1"/>
          <w:sz w:val="20"/>
          <w:szCs w:val="20"/>
        </w:rPr>
        <w:t xml:space="preserve"> </w:t>
      </w:r>
      <w:r w:rsidRPr="00EA0006">
        <w:rPr>
          <w:sz w:val="20"/>
          <w:szCs w:val="20"/>
        </w:rPr>
        <w:t>C.</w:t>
      </w:r>
      <w:r w:rsidRPr="00EA0006">
        <w:rPr>
          <w:spacing w:val="1"/>
          <w:sz w:val="20"/>
          <w:szCs w:val="20"/>
        </w:rPr>
        <w:t xml:space="preserve"> </w:t>
      </w:r>
      <w:r w:rsidRPr="00EA0006">
        <w:rPr>
          <w:sz w:val="20"/>
          <w:szCs w:val="20"/>
        </w:rPr>
        <w:t>yoga</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biofeedback</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the</w:t>
      </w:r>
      <w:r w:rsidRPr="00EA0006">
        <w:rPr>
          <w:spacing w:val="1"/>
          <w:sz w:val="20"/>
          <w:szCs w:val="20"/>
        </w:rPr>
        <w:t xml:space="preserve"> </w:t>
      </w:r>
      <w:r w:rsidRPr="00EA0006">
        <w:rPr>
          <w:sz w:val="20"/>
          <w:szCs w:val="20"/>
        </w:rPr>
        <w:t>management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w:t>
      </w:r>
      <w:proofErr w:type="gramStart"/>
      <w:r w:rsidRPr="00EA0006">
        <w:rPr>
          <w:sz w:val="20"/>
          <w:szCs w:val="20"/>
        </w:rPr>
        <w:t>stress’</w:t>
      </w:r>
      <w:proofErr w:type="gramEnd"/>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hypertensive</w:t>
      </w:r>
      <w:r w:rsidRPr="00EA0006">
        <w:rPr>
          <w:spacing w:val="1"/>
          <w:sz w:val="20"/>
          <w:szCs w:val="20"/>
        </w:rPr>
        <w:t xml:space="preserve"> </w:t>
      </w:r>
      <w:r w:rsidRPr="00EA0006">
        <w:rPr>
          <w:sz w:val="20"/>
          <w:szCs w:val="20"/>
        </w:rPr>
        <w:t>patients.</w:t>
      </w:r>
      <w:r w:rsidRPr="00EA0006">
        <w:rPr>
          <w:spacing w:val="1"/>
          <w:sz w:val="20"/>
          <w:szCs w:val="20"/>
        </w:rPr>
        <w:t xml:space="preserve"> </w:t>
      </w:r>
      <w:r w:rsidRPr="00EA0006">
        <w:rPr>
          <w:sz w:val="20"/>
          <w:szCs w:val="20"/>
        </w:rPr>
        <w:t>Clinical</w:t>
      </w:r>
      <w:r w:rsidRPr="00EA0006">
        <w:rPr>
          <w:spacing w:val="1"/>
          <w:sz w:val="20"/>
          <w:szCs w:val="20"/>
        </w:rPr>
        <w:t xml:space="preserve"> </w:t>
      </w:r>
      <w:r w:rsidRPr="00EA0006">
        <w:rPr>
          <w:sz w:val="20"/>
          <w:szCs w:val="20"/>
        </w:rPr>
        <w:t>Scientific</w:t>
      </w:r>
      <w:r w:rsidRPr="00EA0006">
        <w:rPr>
          <w:spacing w:val="1"/>
          <w:sz w:val="20"/>
          <w:szCs w:val="20"/>
        </w:rPr>
        <w:t xml:space="preserve"> </w:t>
      </w:r>
      <w:proofErr w:type="spellStart"/>
      <w:r w:rsidRPr="00EA0006">
        <w:rPr>
          <w:sz w:val="20"/>
          <w:szCs w:val="20"/>
        </w:rPr>
        <w:t>Moleculer</w:t>
      </w:r>
      <w:proofErr w:type="spellEnd"/>
      <w:r w:rsidRPr="00EA0006">
        <w:rPr>
          <w:spacing w:val="1"/>
          <w:sz w:val="20"/>
          <w:szCs w:val="20"/>
        </w:rPr>
        <w:t xml:space="preserve"> </w:t>
      </w:r>
      <w:r w:rsidRPr="00EA0006">
        <w:rPr>
          <w:sz w:val="20"/>
          <w:szCs w:val="20"/>
        </w:rPr>
        <w:t>Medicine</w:t>
      </w:r>
      <w:r w:rsidRPr="00EA0006">
        <w:rPr>
          <w:spacing w:val="1"/>
          <w:sz w:val="20"/>
          <w:szCs w:val="20"/>
        </w:rPr>
        <w:t xml:space="preserve"> </w:t>
      </w:r>
      <w:r w:rsidRPr="00EA0006">
        <w:rPr>
          <w:sz w:val="20"/>
          <w:szCs w:val="20"/>
        </w:rPr>
        <w:t>supply</w:t>
      </w:r>
      <w:proofErr w:type="gramStart"/>
      <w:r w:rsidRPr="00EA0006">
        <w:rPr>
          <w:sz w:val="20"/>
          <w:szCs w:val="20"/>
        </w:rPr>
        <w:t>.(</w:t>
      </w:r>
      <w:proofErr w:type="gramEnd"/>
      <w:r w:rsidRPr="00EA0006">
        <w:rPr>
          <w:sz w:val="20"/>
          <w:szCs w:val="20"/>
        </w:rPr>
        <w:t>serial</w:t>
      </w:r>
      <w:r w:rsidRPr="00EA0006">
        <w:rPr>
          <w:spacing w:val="-9"/>
          <w:sz w:val="20"/>
          <w:szCs w:val="20"/>
        </w:rPr>
        <w:t xml:space="preserve"> </w:t>
      </w:r>
      <w:r w:rsidRPr="00EA0006">
        <w:rPr>
          <w:sz w:val="20"/>
          <w:szCs w:val="20"/>
        </w:rPr>
        <w:t>online)2005</w:t>
      </w:r>
      <w:r w:rsidRPr="00EA0006">
        <w:rPr>
          <w:spacing w:val="1"/>
          <w:sz w:val="20"/>
          <w:szCs w:val="20"/>
        </w:rPr>
        <w:t xml:space="preserve"> </w:t>
      </w:r>
      <w:r w:rsidRPr="00EA0006">
        <w:rPr>
          <w:sz w:val="20"/>
          <w:szCs w:val="20"/>
        </w:rPr>
        <w:t>Jun.</w:t>
      </w:r>
      <w:r w:rsidRPr="00EA0006">
        <w:rPr>
          <w:spacing w:val="3"/>
          <w:sz w:val="20"/>
          <w:szCs w:val="20"/>
        </w:rPr>
        <w:t xml:space="preserve"> </w:t>
      </w:r>
      <w:r w:rsidRPr="00EA0006">
        <w:rPr>
          <w:sz w:val="20"/>
          <w:szCs w:val="20"/>
        </w:rPr>
        <w:t>(cited</w:t>
      </w:r>
      <w:r w:rsidRPr="00EA0006">
        <w:rPr>
          <w:spacing w:val="1"/>
          <w:sz w:val="20"/>
          <w:szCs w:val="20"/>
        </w:rPr>
        <w:t xml:space="preserve"> </w:t>
      </w:r>
      <w:r w:rsidRPr="00EA0006">
        <w:rPr>
          <w:sz w:val="20"/>
          <w:szCs w:val="20"/>
        </w:rPr>
        <w:t>2009</w:t>
      </w:r>
      <w:r w:rsidRPr="00EA0006">
        <w:rPr>
          <w:spacing w:val="-2"/>
          <w:sz w:val="20"/>
          <w:szCs w:val="20"/>
        </w:rPr>
        <w:t xml:space="preserve"> </w:t>
      </w:r>
      <w:r w:rsidRPr="00EA0006">
        <w:rPr>
          <w:sz w:val="20"/>
          <w:szCs w:val="20"/>
        </w:rPr>
        <w:t>oct.15);2:(171-174).</w:t>
      </w:r>
    </w:p>
    <w:p w:rsidR="00EA0006" w:rsidRPr="00EA0006" w:rsidRDefault="00EA0006" w:rsidP="00EA0006">
      <w:pPr>
        <w:spacing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2"/>
        <w:jc w:val="both"/>
        <w:rPr>
          <w:sz w:val="20"/>
          <w:szCs w:val="20"/>
        </w:rPr>
      </w:pPr>
      <w:r w:rsidRPr="00EA0006">
        <w:rPr>
          <w:sz w:val="20"/>
          <w:szCs w:val="20"/>
        </w:rPr>
        <w:t>Relaxation</w:t>
      </w:r>
      <w:r w:rsidRPr="00EA0006">
        <w:rPr>
          <w:spacing w:val="1"/>
          <w:sz w:val="20"/>
          <w:szCs w:val="20"/>
        </w:rPr>
        <w:t xml:space="preserve"> </w:t>
      </w:r>
      <w:r w:rsidRPr="00EA0006">
        <w:rPr>
          <w:sz w:val="20"/>
          <w:szCs w:val="20"/>
        </w:rPr>
        <w:t>visualization</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laughter</w:t>
      </w:r>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journal of R</w:t>
      </w:r>
      <w:r w:rsidRPr="00EA0006">
        <w:rPr>
          <w:spacing w:val="1"/>
          <w:sz w:val="20"/>
          <w:szCs w:val="20"/>
        </w:rPr>
        <w:t xml:space="preserve"> </w:t>
      </w:r>
      <w:r w:rsidRPr="00EA0006">
        <w:rPr>
          <w:sz w:val="20"/>
          <w:szCs w:val="20"/>
        </w:rPr>
        <w:t>social</w:t>
      </w:r>
      <w:r w:rsidRPr="00EA0006">
        <w:rPr>
          <w:spacing w:val="1"/>
          <w:sz w:val="20"/>
          <w:szCs w:val="20"/>
        </w:rPr>
        <w:t xml:space="preserve"> </w:t>
      </w:r>
      <w:r w:rsidRPr="00EA0006">
        <w:rPr>
          <w:sz w:val="20"/>
          <w:szCs w:val="20"/>
        </w:rPr>
        <w:t>medicine. (</w:t>
      </w:r>
      <w:proofErr w:type="gramStart"/>
      <w:r w:rsidRPr="00EA0006">
        <w:rPr>
          <w:sz w:val="20"/>
          <w:szCs w:val="20"/>
        </w:rPr>
        <w:t>serial</w:t>
      </w:r>
      <w:proofErr w:type="gramEnd"/>
      <w:r w:rsidRPr="00EA0006">
        <w:rPr>
          <w:sz w:val="20"/>
          <w:szCs w:val="20"/>
        </w:rPr>
        <w:t xml:space="preserve"> online) 1993 (cited on 2008 </w:t>
      </w:r>
      <w:proofErr w:type="spellStart"/>
      <w:r w:rsidRPr="00EA0006">
        <w:rPr>
          <w:sz w:val="20"/>
          <w:szCs w:val="20"/>
        </w:rPr>
        <w:t>sep.</w:t>
      </w:r>
      <w:proofErr w:type="spellEnd"/>
      <w:r w:rsidRPr="00EA0006">
        <w:rPr>
          <w:sz w:val="20"/>
          <w:szCs w:val="20"/>
        </w:rPr>
        <w:t xml:space="preserve"> 8); 86(5) : (p.254-</w:t>
      </w:r>
      <w:r w:rsidRPr="00EA0006">
        <w:rPr>
          <w:spacing w:val="1"/>
          <w:sz w:val="20"/>
          <w:szCs w:val="20"/>
        </w:rPr>
        <w:t xml:space="preserve"> </w:t>
      </w:r>
      <w:r w:rsidRPr="00EA0006">
        <w:rPr>
          <w:sz w:val="20"/>
          <w:szCs w:val="20"/>
        </w:rPr>
        <w:t>8).</w:t>
      </w:r>
      <w:r w:rsidRPr="00EA0006">
        <w:rPr>
          <w:spacing w:val="2"/>
          <w:sz w:val="20"/>
          <w:szCs w:val="20"/>
        </w:rPr>
        <w:t xml:space="preserve"> </w:t>
      </w:r>
      <w:r w:rsidRPr="00EA0006">
        <w:rPr>
          <w:sz w:val="20"/>
          <w:szCs w:val="20"/>
        </w:rPr>
        <w:t>Available</w:t>
      </w:r>
      <w:r w:rsidRPr="00EA0006">
        <w:rPr>
          <w:spacing w:val="5"/>
          <w:sz w:val="20"/>
          <w:szCs w:val="20"/>
        </w:rPr>
        <w:t xml:space="preserve"> </w:t>
      </w:r>
      <w:r w:rsidRPr="00EA0006">
        <w:rPr>
          <w:sz w:val="20"/>
          <w:szCs w:val="20"/>
        </w:rPr>
        <w:t>from: URL:</w:t>
      </w:r>
      <w:hyperlink r:id="rId21">
        <w:r w:rsidRPr="00EA0006">
          <w:rPr>
            <w:sz w:val="20"/>
            <w:szCs w:val="20"/>
          </w:rPr>
          <w:t>http://www.ncbi.nlm.nih.gov</w:t>
        </w:r>
      </w:hyperlink>
    </w:p>
    <w:p w:rsidR="00EA0006" w:rsidRPr="00EA0006" w:rsidRDefault="00EA0006" w:rsidP="00EA0006">
      <w:pPr>
        <w:spacing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1"/>
        <w:jc w:val="both"/>
        <w:rPr>
          <w:sz w:val="20"/>
          <w:szCs w:val="20"/>
        </w:rPr>
      </w:pPr>
      <w:r w:rsidRPr="00EA0006">
        <w:rPr>
          <w:sz w:val="20"/>
          <w:szCs w:val="20"/>
        </w:rPr>
        <w:t xml:space="preserve">Shapiro D, Cook IA, et al. </w:t>
      </w:r>
      <w:proofErr w:type="spellStart"/>
      <w:r w:rsidRPr="00EA0006">
        <w:rPr>
          <w:sz w:val="20"/>
          <w:szCs w:val="20"/>
        </w:rPr>
        <w:t>Hasyayoga</w:t>
      </w:r>
      <w:proofErr w:type="spellEnd"/>
      <w:r w:rsidRPr="00EA0006">
        <w:rPr>
          <w:sz w:val="20"/>
          <w:szCs w:val="20"/>
        </w:rPr>
        <w:t xml:space="preserve"> as a complement of depression:</w:t>
      </w:r>
      <w:r w:rsidRPr="00EA0006">
        <w:rPr>
          <w:spacing w:val="1"/>
          <w:sz w:val="20"/>
          <w:szCs w:val="20"/>
        </w:rPr>
        <w:t xml:space="preserve"> </w:t>
      </w:r>
      <w:proofErr w:type="spellStart"/>
      <w:r w:rsidRPr="00EA0006">
        <w:rPr>
          <w:sz w:val="20"/>
          <w:szCs w:val="20"/>
        </w:rPr>
        <w:t>effectraits</w:t>
      </w:r>
      <w:proofErr w:type="spellEnd"/>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moods</w:t>
      </w:r>
      <w:r w:rsidRPr="00EA0006">
        <w:rPr>
          <w:spacing w:val="1"/>
          <w:sz w:val="20"/>
          <w:szCs w:val="20"/>
        </w:rPr>
        <w:t xml:space="preserve"> </w:t>
      </w:r>
      <w:r w:rsidRPr="00EA0006">
        <w:rPr>
          <w:sz w:val="20"/>
          <w:szCs w:val="20"/>
        </w:rPr>
        <w:t>on</w:t>
      </w:r>
      <w:r w:rsidRPr="00EA0006">
        <w:rPr>
          <w:spacing w:val="1"/>
          <w:sz w:val="20"/>
          <w:szCs w:val="20"/>
        </w:rPr>
        <w:t xml:space="preserve"> </w:t>
      </w:r>
      <w:r w:rsidRPr="00EA0006">
        <w:rPr>
          <w:sz w:val="20"/>
          <w:szCs w:val="20"/>
        </w:rPr>
        <w:t>treatment</w:t>
      </w:r>
      <w:r w:rsidRPr="00EA0006">
        <w:rPr>
          <w:spacing w:val="1"/>
          <w:sz w:val="20"/>
          <w:szCs w:val="20"/>
        </w:rPr>
        <w:t xml:space="preserve"> </w:t>
      </w:r>
      <w:r w:rsidRPr="00EA0006">
        <w:rPr>
          <w:sz w:val="20"/>
          <w:szCs w:val="20"/>
        </w:rPr>
        <w:t>outcome,</w:t>
      </w:r>
      <w:r w:rsidRPr="00EA0006">
        <w:rPr>
          <w:spacing w:val="1"/>
          <w:sz w:val="20"/>
          <w:szCs w:val="20"/>
        </w:rPr>
        <w:t xml:space="preserve"> </w:t>
      </w:r>
      <w:proofErr w:type="spellStart"/>
      <w:r w:rsidRPr="00EA0006">
        <w:rPr>
          <w:sz w:val="20"/>
          <w:szCs w:val="20"/>
        </w:rPr>
        <w:t>evid</w:t>
      </w:r>
      <w:proofErr w:type="spellEnd"/>
      <w:r w:rsidRPr="00EA0006">
        <w:rPr>
          <w:spacing w:val="1"/>
          <w:sz w:val="20"/>
          <w:szCs w:val="20"/>
        </w:rPr>
        <w:t xml:space="preserve"> </w:t>
      </w:r>
      <w:r w:rsidRPr="00EA0006">
        <w:rPr>
          <w:sz w:val="20"/>
          <w:szCs w:val="20"/>
        </w:rPr>
        <w:t>based</w:t>
      </w:r>
      <w:r w:rsidRPr="00EA0006">
        <w:rPr>
          <w:spacing w:val="1"/>
          <w:sz w:val="20"/>
          <w:szCs w:val="20"/>
        </w:rPr>
        <w:t xml:space="preserve"> </w:t>
      </w:r>
      <w:proofErr w:type="spellStart"/>
      <w:r w:rsidRPr="00EA0006">
        <w:rPr>
          <w:sz w:val="20"/>
          <w:szCs w:val="20"/>
        </w:rPr>
        <w:t>compelementary</w:t>
      </w:r>
      <w:proofErr w:type="spellEnd"/>
      <w:r w:rsidRPr="00EA0006">
        <w:rPr>
          <w:sz w:val="20"/>
          <w:szCs w:val="20"/>
        </w:rPr>
        <w:t xml:space="preserve"> alternative medicine (serial online) 2007 Dec (cited</w:t>
      </w:r>
      <w:r w:rsidRPr="00EA0006">
        <w:rPr>
          <w:spacing w:val="1"/>
          <w:sz w:val="20"/>
          <w:szCs w:val="20"/>
        </w:rPr>
        <w:t xml:space="preserve"> </w:t>
      </w:r>
      <w:r w:rsidRPr="00EA0006">
        <w:rPr>
          <w:sz w:val="20"/>
          <w:szCs w:val="20"/>
        </w:rPr>
        <w:t>on</w:t>
      </w:r>
      <w:r w:rsidRPr="00EA0006">
        <w:rPr>
          <w:spacing w:val="1"/>
          <w:sz w:val="20"/>
          <w:szCs w:val="20"/>
        </w:rPr>
        <w:t xml:space="preserve"> </w:t>
      </w:r>
      <w:r w:rsidRPr="00EA0006">
        <w:rPr>
          <w:sz w:val="20"/>
          <w:szCs w:val="20"/>
        </w:rPr>
        <w:t>27</w:t>
      </w:r>
      <w:r w:rsidRPr="00EA0006">
        <w:rPr>
          <w:spacing w:val="1"/>
          <w:sz w:val="20"/>
          <w:szCs w:val="20"/>
        </w:rPr>
        <w:t xml:space="preserve"> </w:t>
      </w:r>
      <w:proofErr w:type="spellStart"/>
      <w:r w:rsidRPr="00EA0006">
        <w:rPr>
          <w:sz w:val="20"/>
          <w:szCs w:val="20"/>
        </w:rPr>
        <w:t>oct.</w:t>
      </w:r>
      <w:proofErr w:type="spellEnd"/>
      <w:r w:rsidRPr="00EA0006">
        <w:rPr>
          <w:spacing w:val="1"/>
          <w:sz w:val="20"/>
          <w:szCs w:val="20"/>
        </w:rPr>
        <w:t xml:space="preserve"> </w:t>
      </w:r>
      <w:r w:rsidRPr="00EA0006">
        <w:rPr>
          <w:sz w:val="20"/>
          <w:szCs w:val="20"/>
        </w:rPr>
        <w:t>2009);</w:t>
      </w:r>
      <w:r w:rsidRPr="00EA0006">
        <w:rPr>
          <w:spacing w:val="1"/>
          <w:sz w:val="20"/>
          <w:szCs w:val="20"/>
        </w:rPr>
        <w:t xml:space="preserve"> </w:t>
      </w:r>
      <w:r w:rsidRPr="00EA0006">
        <w:rPr>
          <w:sz w:val="20"/>
          <w:szCs w:val="20"/>
        </w:rPr>
        <w:t>11(1</w:t>
      </w:r>
      <w:proofErr w:type="gramStart"/>
      <w:r w:rsidRPr="00EA0006">
        <w:rPr>
          <w:sz w:val="20"/>
          <w:szCs w:val="20"/>
        </w:rPr>
        <w:t>)</w:t>
      </w:r>
      <w:r w:rsidRPr="00EA0006">
        <w:rPr>
          <w:spacing w:val="1"/>
          <w:sz w:val="20"/>
          <w:szCs w:val="20"/>
        </w:rPr>
        <w:t xml:space="preserve"> </w:t>
      </w:r>
      <w:r w:rsidRPr="00EA0006">
        <w:rPr>
          <w:sz w:val="20"/>
          <w:szCs w:val="20"/>
        </w:rPr>
        <w:t>:</w:t>
      </w:r>
      <w:proofErr w:type="gramEnd"/>
      <w:r w:rsidRPr="00EA0006">
        <w:rPr>
          <w:spacing w:val="1"/>
          <w:sz w:val="20"/>
          <w:szCs w:val="20"/>
        </w:rPr>
        <w:t xml:space="preserve"> </w:t>
      </w:r>
      <w:r w:rsidRPr="00EA0006">
        <w:rPr>
          <w:sz w:val="20"/>
          <w:szCs w:val="20"/>
        </w:rPr>
        <w:t>(</w:t>
      </w:r>
      <w:r w:rsidRPr="00EA0006">
        <w:rPr>
          <w:spacing w:val="1"/>
          <w:sz w:val="20"/>
          <w:szCs w:val="20"/>
        </w:rPr>
        <w:t xml:space="preserve"> </w:t>
      </w:r>
      <w:r w:rsidRPr="00EA0006">
        <w:rPr>
          <w:sz w:val="20"/>
          <w:szCs w:val="20"/>
        </w:rPr>
        <w:t>189-201).</w:t>
      </w:r>
      <w:r w:rsidRPr="00EA0006">
        <w:rPr>
          <w:spacing w:val="1"/>
          <w:sz w:val="20"/>
          <w:szCs w:val="20"/>
        </w:rPr>
        <w:t xml:space="preserve"> </w:t>
      </w:r>
      <w:r w:rsidRPr="00EA0006">
        <w:rPr>
          <w:sz w:val="20"/>
          <w:szCs w:val="20"/>
        </w:rPr>
        <w:t>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proofErr w:type="gramStart"/>
      <w:r w:rsidRPr="00EA0006">
        <w:rPr>
          <w:sz w:val="20"/>
          <w:szCs w:val="20"/>
        </w:rPr>
        <w:t>:</w:t>
      </w:r>
      <w:proofErr w:type="gramEnd"/>
      <w:hyperlink r:id="rId22">
        <w:r w:rsidRPr="00EA0006">
          <w:rPr>
            <w:sz w:val="20"/>
            <w:szCs w:val="20"/>
          </w:rPr>
          <w:t>http://www.ncbi.nlm.nih.gov.</w:t>
        </w:r>
      </w:hyperlink>
    </w:p>
    <w:p w:rsidR="00980D0A" w:rsidRPr="00EA0006" w:rsidRDefault="00980D0A" w:rsidP="00EA0006">
      <w:pPr>
        <w:pStyle w:val="BodyText"/>
        <w:spacing w:before="229"/>
        <w:ind w:right="929"/>
        <w:jc w:val="both"/>
        <w:rPr>
          <w:rFonts w:ascii="Times New Roman" w:hAnsi="Times New Roman" w:cs="Times New Roman"/>
          <w:sz w:val="20"/>
          <w:szCs w:val="20"/>
        </w:rPr>
      </w:pPr>
    </w:p>
    <w:p w:rsidR="00083385" w:rsidRPr="00EA0006" w:rsidRDefault="00083385" w:rsidP="00EA0006">
      <w:pPr>
        <w:pStyle w:val="BodyText"/>
        <w:spacing w:before="229"/>
        <w:ind w:right="929"/>
        <w:jc w:val="both"/>
        <w:rPr>
          <w:rFonts w:ascii="Times New Roman" w:hAnsi="Times New Roman" w:cs="Times New Roman"/>
          <w:sz w:val="20"/>
          <w:szCs w:val="20"/>
        </w:rPr>
      </w:pPr>
    </w:p>
    <w:p w:rsidR="00083385" w:rsidRPr="00EA0006" w:rsidRDefault="00083385" w:rsidP="00EA0006">
      <w:pPr>
        <w:pStyle w:val="BodyText"/>
        <w:spacing w:before="229"/>
        <w:ind w:right="929"/>
        <w:jc w:val="both"/>
        <w:rPr>
          <w:rFonts w:ascii="Times New Roman" w:hAnsi="Times New Roman" w:cs="Times New Roman"/>
          <w:sz w:val="20"/>
          <w:szCs w:val="20"/>
        </w:rPr>
      </w:pPr>
    </w:p>
    <w:p w:rsidR="00083385" w:rsidRPr="00EA0006" w:rsidRDefault="00083385" w:rsidP="00EA0006">
      <w:pPr>
        <w:pStyle w:val="BodyText"/>
        <w:spacing w:before="229"/>
        <w:ind w:right="929"/>
        <w:jc w:val="both"/>
        <w:rPr>
          <w:rFonts w:ascii="Times New Roman" w:hAnsi="Times New Roman" w:cs="Times New Roman"/>
          <w:sz w:val="20"/>
          <w:szCs w:val="20"/>
        </w:rPr>
      </w:pPr>
    </w:p>
    <w:p w:rsidR="00083385" w:rsidRPr="00EA0006" w:rsidRDefault="00083385" w:rsidP="00EA0006">
      <w:pPr>
        <w:pStyle w:val="BodyText"/>
        <w:spacing w:before="229"/>
        <w:ind w:right="929"/>
        <w:jc w:val="both"/>
        <w:rPr>
          <w:rFonts w:ascii="Times New Roman" w:hAnsi="Times New Roman" w:cs="Times New Roman"/>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sectPr w:rsidR="00083385" w:rsidSect="004F0892">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9E" w:rsidRDefault="002E549E">
      <w:pPr>
        <w:spacing w:after="0" w:line="240" w:lineRule="auto"/>
      </w:pPr>
      <w:r>
        <w:separator/>
      </w:r>
    </w:p>
  </w:endnote>
  <w:endnote w:type="continuationSeparator" w:id="0">
    <w:p w:rsidR="002E549E" w:rsidRDefault="002E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Latha">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72" w:rsidRDefault="002E549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9E" w:rsidRDefault="002E549E">
      <w:pPr>
        <w:spacing w:after="0" w:line="240" w:lineRule="auto"/>
      </w:pPr>
      <w:r>
        <w:separator/>
      </w:r>
    </w:p>
  </w:footnote>
  <w:footnote w:type="continuationSeparator" w:id="0">
    <w:p w:rsidR="002E549E" w:rsidRDefault="002E5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FDA"/>
    <w:multiLevelType w:val="hybridMultilevel"/>
    <w:tmpl w:val="88942358"/>
    <w:lvl w:ilvl="0" w:tplc="3FEE0578">
      <w:numFmt w:val="bullet"/>
      <w:lvlText w:val=""/>
      <w:lvlJc w:val="left"/>
      <w:pPr>
        <w:ind w:left="820" w:hanging="360"/>
      </w:pPr>
      <w:rPr>
        <w:rFonts w:ascii="Symbol" w:eastAsia="Symbol" w:hAnsi="Symbol" w:cs="Symbol" w:hint="default"/>
        <w:w w:val="99"/>
        <w:sz w:val="24"/>
        <w:szCs w:val="24"/>
        <w:lang w:val="en-US" w:eastAsia="en-US" w:bidi="ar-SA"/>
      </w:rPr>
    </w:lvl>
    <w:lvl w:ilvl="1" w:tplc="1EA27532">
      <w:numFmt w:val="bullet"/>
      <w:lvlText w:val=""/>
      <w:lvlJc w:val="left"/>
      <w:pPr>
        <w:ind w:left="1540" w:hanging="360"/>
      </w:pPr>
      <w:rPr>
        <w:rFonts w:ascii="Wingdings" w:eastAsia="Wingdings" w:hAnsi="Wingdings" w:cs="Wingdings" w:hint="default"/>
        <w:w w:val="103"/>
        <w:sz w:val="24"/>
        <w:szCs w:val="24"/>
        <w:lang w:val="en-US" w:eastAsia="en-US" w:bidi="ar-SA"/>
      </w:rPr>
    </w:lvl>
    <w:lvl w:ilvl="2" w:tplc="A20EA094">
      <w:numFmt w:val="bullet"/>
      <w:lvlText w:val="•"/>
      <w:lvlJc w:val="left"/>
      <w:pPr>
        <w:ind w:left="2482" w:hanging="360"/>
      </w:pPr>
      <w:rPr>
        <w:rFonts w:hint="default"/>
        <w:lang w:val="en-US" w:eastAsia="en-US" w:bidi="ar-SA"/>
      </w:rPr>
    </w:lvl>
    <w:lvl w:ilvl="3" w:tplc="DF54310A">
      <w:numFmt w:val="bullet"/>
      <w:lvlText w:val="•"/>
      <w:lvlJc w:val="left"/>
      <w:pPr>
        <w:ind w:left="3424" w:hanging="360"/>
      </w:pPr>
      <w:rPr>
        <w:rFonts w:hint="default"/>
        <w:lang w:val="en-US" w:eastAsia="en-US" w:bidi="ar-SA"/>
      </w:rPr>
    </w:lvl>
    <w:lvl w:ilvl="4" w:tplc="B7FA91B8">
      <w:numFmt w:val="bullet"/>
      <w:lvlText w:val="•"/>
      <w:lvlJc w:val="left"/>
      <w:pPr>
        <w:ind w:left="4366" w:hanging="360"/>
      </w:pPr>
      <w:rPr>
        <w:rFonts w:hint="default"/>
        <w:lang w:val="en-US" w:eastAsia="en-US" w:bidi="ar-SA"/>
      </w:rPr>
    </w:lvl>
    <w:lvl w:ilvl="5" w:tplc="A20ACE6E">
      <w:numFmt w:val="bullet"/>
      <w:lvlText w:val="•"/>
      <w:lvlJc w:val="left"/>
      <w:pPr>
        <w:ind w:left="5308" w:hanging="360"/>
      </w:pPr>
      <w:rPr>
        <w:rFonts w:hint="default"/>
        <w:lang w:val="en-US" w:eastAsia="en-US" w:bidi="ar-SA"/>
      </w:rPr>
    </w:lvl>
    <w:lvl w:ilvl="6" w:tplc="F62217CE">
      <w:numFmt w:val="bullet"/>
      <w:lvlText w:val="•"/>
      <w:lvlJc w:val="left"/>
      <w:pPr>
        <w:ind w:left="6251" w:hanging="360"/>
      </w:pPr>
      <w:rPr>
        <w:rFonts w:hint="default"/>
        <w:lang w:val="en-US" w:eastAsia="en-US" w:bidi="ar-SA"/>
      </w:rPr>
    </w:lvl>
    <w:lvl w:ilvl="7" w:tplc="7B70DA22">
      <w:numFmt w:val="bullet"/>
      <w:lvlText w:val="•"/>
      <w:lvlJc w:val="left"/>
      <w:pPr>
        <w:ind w:left="7193" w:hanging="360"/>
      </w:pPr>
      <w:rPr>
        <w:rFonts w:hint="default"/>
        <w:lang w:val="en-US" w:eastAsia="en-US" w:bidi="ar-SA"/>
      </w:rPr>
    </w:lvl>
    <w:lvl w:ilvl="8" w:tplc="C958AC2C">
      <w:numFmt w:val="bullet"/>
      <w:lvlText w:val="•"/>
      <w:lvlJc w:val="left"/>
      <w:pPr>
        <w:ind w:left="8135" w:hanging="360"/>
      </w:pPr>
      <w:rPr>
        <w:rFonts w:hint="default"/>
        <w:lang w:val="en-US" w:eastAsia="en-US" w:bidi="ar-SA"/>
      </w:rPr>
    </w:lvl>
  </w:abstractNum>
  <w:abstractNum w:abstractNumId="1">
    <w:nsid w:val="146C1CE3"/>
    <w:multiLevelType w:val="hybridMultilevel"/>
    <w:tmpl w:val="BA0022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6365D0"/>
    <w:multiLevelType w:val="hybridMultilevel"/>
    <w:tmpl w:val="3942E94A"/>
    <w:lvl w:ilvl="0" w:tplc="77962684">
      <w:start w:val="1"/>
      <w:numFmt w:val="decimal"/>
      <w:lvlText w:val="%1."/>
      <w:lvlJc w:val="left"/>
      <w:pPr>
        <w:ind w:left="1860" w:hanging="360"/>
      </w:pPr>
      <w:rPr>
        <w:rFonts w:ascii="Times New Roman" w:eastAsia="Times New Roman" w:hAnsi="Times New Roman" w:cs="Times New Roman" w:hint="default"/>
        <w:w w:val="99"/>
        <w:sz w:val="24"/>
        <w:szCs w:val="24"/>
        <w:lang w:val="en-US" w:eastAsia="en-US" w:bidi="ar-SA"/>
      </w:rPr>
    </w:lvl>
    <w:lvl w:ilvl="1" w:tplc="1BF8710C">
      <w:start w:val="1"/>
      <w:numFmt w:val="decimal"/>
      <w:lvlText w:val="%2."/>
      <w:lvlJc w:val="left"/>
      <w:pPr>
        <w:ind w:left="2204" w:hanging="360"/>
      </w:pPr>
      <w:rPr>
        <w:rFonts w:ascii="Times New Roman" w:eastAsia="Times New Roman" w:hAnsi="Times New Roman" w:cs="Times New Roman" w:hint="default"/>
        <w:w w:val="99"/>
        <w:sz w:val="24"/>
        <w:szCs w:val="24"/>
        <w:lang w:val="en-US" w:eastAsia="en-US" w:bidi="ar-SA"/>
      </w:rPr>
    </w:lvl>
    <w:lvl w:ilvl="2" w:tplc="600AC67E">
      <w:numFmt w:val="bullet"/>
      <w:lvlText w:val="•"/>
      <w:lvlJc w:val="left"/>
      <w:pPr>
        <w:ind w:left="3051" w:hanging="360"/>
      </w:pPr>
      <w:rPr>
        <w:rFonts w:hint="default"/>
        <w:lang w:val="en-US" w:eastAsia="en-US" w:bidi="ar-SA"/>
      </w:rPr>
    </w:lvl>
    <w:lvl w:ilvl="3" w:tplc="770C9428">
      <w:numFmt w:val="bullet"/>
      <w:lvlText w:val="•"/>
      <w:lvlJc w:val="left"/>
      <w:pPr>
        <w:ind w:left="3882" w:hanging="360"/>
      </w:pPr>
      <w:rPr>
        <w:rFonts w:hint="default"/>
        <w:lang w:val="en-US" w:eastAsia="en-US" w:bidi="ar-SA"/>
      </w:rPr>
    </w:lvl>
    <w:lvl w:ilvl="4" w:tplc="6D3069B4">
      <w:numFmt w:val="bullet"/>
      <w:lvlText w:val="•"/>
      <w:lvlJc w:val="left"/>
      <w:pPr>
        <w:ind w:left="4713" w:hanging="360"/>
      </w:pPr>
      <w:rPr>
        <w:rFonts w:hint="default"/>
        <w:lang w:val="en-US" w:eastAsia="en-US" w:bidi="ar-SA"/>
      </w:rPr>
    </w:lvl>
    <w:lvl w:ilvl="5" w:tplc="7AB26522">
      <w:numFmt w:val="bullet"/>
      <w:lvlText w:val="•"/>
      <w:lvlJc w:val="left"/>
      <w:pPr>
        <w:ind w:left="5544" w:hanging="360"/>
      </w:pPr>
      <w:rPr>
        <w:rFonts w:hint="default"/>
        <w:lang w:val="en-US" w:eastAsia="en-US" w:bidi="ar-SA"/>
      </w:rPr>
    </w:lvl>
    <w:lvl w:ilvl="6" w:tplc="28521F68">
      <w:numFmt w:val="bullet"/>
      <w:lvlText w:val="•"/>
      <w:lvlJc w:val="left"/>
      <w:pPr>
        <w:ind w:left="6375" w:hanging="360"/>
      </w:pPr>
      <w:rPr>
        <w:rFonts w:hint="default"/>
        <w:lang w:val="en-US" w:eastAsia="en-US" w:bidi="ar-SA"/>
      </w:rPr>
    </w:lvl>
    <w:lvl w:ilvl="7" w:tplc="24288CC8">
      <w:numFmt w:val="bullet"/>
      <w:lvlText w:val="•"/>
      <w:lvlJc w:val="left"/>
      <w:pPr>
        <w:ind w:left="7206" w:hanging="360"/>
      </w:pPr>
      <w:rPr>
        <w:rFonts w:hint="default"/>
        <w:lang w:val="en-US" w:eastAsia="en-US" w:bidi="ar-SA"/>
      </w:rPr>
    </w:lvl>
    <w:lvl w:ilvl="8" w:tplc="49A008F4">
      <w:numFmt w:val="bullet"/>
      <w:lvlText w:val="•"/>
      <w:lvlJc w:val="left"/>
      <w:pPr>
        <w:ind w:left="8037" w:hanging="360"/>
      </w:pPr>
      <w:rPr>
        <w:rFonts w:hint="default"/>
        <w:lang w:val="en-US" w:eastAsia="en-US" w:bidi="ar-SA"/>
      </w:rPr>
    </w:lvl>
  </w:abstractNum>
  <w:abstractNum w:abstractNumId="3">
    <w:nsid w:val="22747323"/>
    <w:multiLevelType w:val="hybridMultilevel"/>
    <w:tmpl w:val="A1A254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4255EC"/>
    <w:multiLevelType w:val="hybridMultilevel"/>
    <w:tmpl w:val="FC0619E8"/>
    <w:lvl w:ilvl="0" w:tplc="6006431A">
      <w:numFmt w:val="bullet"/>
      <w:lvlText w:val=""/>
      <w:lvlJc w:val="left"/>
      <w:pPr>
        <w:ind w:left="1540" w:hanging="360"/>
      </w:pPr>
      <w:rPr>
        <w:rFonts w:ascii="Wingdings" w:eastAsia="Wingdings" w:hAnsi="Wingdings" w:cs="Wingdings" w:hint="default"/>
        <w:w w:val="99"/>
        <w:sz w:val="24"/>
        <w:szCs w:val="24"/>
        <w:lang w:val="en-US" w:eastAsia="en-US" w:bidi="ar-SA"/>
      </w:rPr>
    </w:lvl>
    <w:lvl w:ilvl="1" w:tplc="AF9C871A">
      <w:numFmt w:val="bullet"/>
      <w:lvlText w:val="•"/>
      <w:lvlJc w:val="left"/>
      <w:pPr>
        <w:ind w:left="2398" w:hanging="360"/>
      </w:pPr>
      <w:rPr>
        <w:rFonts w:hint="default"/>
        <w:lang w:val="en-US" w:eastAsia="en-US" w:bidi="ar-SA"/>
      </w:rPr>
    </w:lvl>
    <w:lvl w:ilvl="2" w:tplc="90B63484">
      <w:numFmt w:val="bullet"/>
      <w:lvlText w:val="•"/>
      <w:lvlJc w:val="left"/>
      <w:pPr>
        <w:ind w:left="3256" w:hanging="360"/>
      </w:pPr>
      <w:rPr>
        <w:rFonts w:hint="default"/>
        <w:lang w:val="en-US" w:eastAsia="en-US" w:bidi="ar-SA"/>
      </w:rPr>
    </w:lvl>
    <w:lvl w:ilvl="3" w:tplc="19009514">
      <w:numFmt w:val="bullet"/>
      <w:lvlText w:val="•"/>
      <w:lvlJc w:val="left"/>
      <w:pPr>
        <w:ind w:left="4114" w:hanging="360"/>
      </w:pPr>
      <w:rPr>
        <w:rFonts w:hint="default"/>
        <w:lang w:val="en-US" w:eastAsia="en-US" w:bidi="ar-SA"/>
      </w:rPr>
    </w:lvl>
    <w:lvl w:ilvl="4" w:tplc="91B68584">
      <w:numFmt w:val="bullet"/>
      <w:lvlText w:val="•"/>
      <w:lvlJc w:val="left"/>
      <w:pPr>
        <w:ind w:left="4972" w:hanging="360"/>
      </w:pPr>
      <w:rPr>
        <w:rFonts w:hint="default"/>
        <w:lang w:val="en-US" w:eastAsia="en-US" w:bidi="ar-SA"/>
      </w:rPr>
    </w:lvl>
    <w:lvl w:ilvl="5" w:tplc="B89E2B14">
      <w:numFmt w:val="bullet"/>
      <w:lvlText w:val="•"/>
      <w:lvlJc w:val="left"/>
      <w:pPr>
        <w:ind w:left="5830" w:hanging="360"/>
      </w:pPr>
      <w:rPr>
        <w:rFonts w:hint="default"/>
        <w:lang w:val="en-US" w:eastAsia="en-US" w:bidi="ar-SA"/>
      </w:rPr>
    </w:lvl>
    <w:lvl w:ilvl="6" w:tplc="0A62B650">
      <w:numFmt w:val="bullet"/>
      <w:lvlText w:val="•"/>
      <w:lvlJc w:val="left"/>
      <w:pPr>
        <w:ind w:left="6688" w:hanging="360"/>
      </w:pPr>
      <w:rPr>
        <w:rFonts w:hint="default"/>
        <w:lang w:val="en-US" w:eastAsia="en-US" w:bidi="ar-SA"/>
      </w:rPr>
    </w:lvl>
    <w:lvl w:ilvl="7" w:tplc="A0625F48">
      <w:numFmt w:val="bullet"/>
      <w:lvlText w:val="•"/>
      <w:lvlJc w:val="left"/>
      <w:pPr>
        <w:ind w:left="7546" w:hanging="360"/>
      </w:pPr>
      <w:rPr>
        <w:rFonts w:hint="default"/>
        <w:lang w:val="en-US" w:eastAsia="en-US" w:bidi="ar-SA"/>
      </w:rPr>
    </w:lvl>
    <w:lvl w:ilvl="8" w:tplc="BD307DA6">
      <w:numFmt w:val="bullet"/>
      <w:lvlText w:val="•"/>
      <w:lvlJc w:val="left"/>
      <w:pPr>
        <w:ind w:left="8404" w:hanging="360"/>
      </w:pPr>
      <w:rPr>
        <w:rFonts w:hint="default"/>
        <w:lang w:val="en-US" w:eastAsia="en-US" w:bidi="ar-SA"/>
      </w:rPr>
    </w:lvl>
  </w:abstractNum>
  <w:abstractNum w:abstractNumId="5">
    <w:nsid w:val="2AAB24A8"/>
    <w:multiLevelType w:val="hybridMultilevel"/>
    <w:tmpl w:val="E176F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2811EF"/>
    <w:multiLevelType w:val="hybridMultilevel"/>
    <w:tmpl w:val="74C07A92"/>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7">
    <w:nsid w:val="56635931"/>
    <w:multiLevelType w:val="hybridMultilevel"/>
    <w:tmpl w:val="F6D4D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C14271"/>
    <w:multiLevelType w:val="hybridMultilevel"/>
    <w:tmpl w:val="6308C35E"/>
    <w:lvl w:ilvl="0" w:tplc="A622DC84">
      <w:numFmt w:val="bullet"/>
      <w:lvlText w:val=""/>
      <w:lvlJc w:val="left"/>
      <w:pPr>
        <w:ind w:left="1860" w:hanging="360"/>
      </w:pPr>
      <w:rPr>
        <w:rFonts w:ascii="Wingdings" w:eastAsia="Wingdings" w:hAnsi="Wingdings" w:cs="Wingdings" w:hint="default"/>
        <w:w w:val="99"/>
        <w:sz w:val="24"/>
        <w:szCs w:val="24"/>
        <w:lang w:val="en-US" w:eastAsia="en-US" w:bidi="ar-SA"/>
      </w:rPr>
    </w:lvl>
    <w:lvl w:ilvl="1" w:tplc="3C4EEA20">
      <w:numFmt w:val="bullet"/>
      <w:lvlText w:val="•"/>
      <w:lvlJc w:val="left"/>
      <w:pPr>
        <w:ind w:left="2644" w:hanging="360"/>
      </w:pPr>
      <w:rPr>
        <w:rFonts w:hint="default"/>
        <w:lang w:val="en-US" w:eastAsia="en-US" w:bidi="ar-SA"/>
      </w:rPr>
    </w:lvl>
    <w:lvl w:ilvl="2" w:tplc="69E292F8">
      <w:numFmt w:val="bullet"/>
      <w:lvlText w:val="•"/>
      <w:lvlJc w:val="left"/>
      <w:pPr>
        <w:ind w:left="3428" w:hanging="360"/>
      </w:pPr>
      <w:rPr>
        <w:rFonts w:hint="default"/>
        <w:lang w:val="en-US" w:eastAsia="en-US" w:bidi="ar-SA"/>
      </w:rPr>
    </w:lvl>
    <w:lvl w:ilvl="3" w:tplc="ABB0FE2C">
      <w:numFmt w:val="bullet"/>
      <w:lvlText w:val="•"/>
      <w:lvlJc w:val="left"/>
      <w:pPr>
        <w:ind w:left="4212" w:hanging="360"/>
      </w:pPr>
      <w:rPr>
        <w:rFonts w:hint="default"/>
        <w:lang w:val="en-US" w:eastAsia="en-US" w:bidi="ar-SA"/>
      </w:rPr>
    </w:lvl>
    <w:lvl w:ilvl="4" w:tplc="667889E8">
      <w:numFmt w:val="bullet"/>
      <w:lvlText w:val="•"/>
      <w:lvlJc w:val="left"/>
      <w:pPr>
        <w:ind w:left="4996" w:hanging="360"/>
      </w:pPr>
      <w:rPr>
        <w:rFonts w:hint="default"/>
        <w:lang w:val="en-US" w:eastAsia="en-US" w:bidi="ar-SA"/>
      </w:rPr>
    </w:lvl>
    <w:lvl w:ilvl="5" w:tplc="1B469AC8">
      <w:numFmt w:val="bullet"/>
      <w:lvlText w:val="•"/>
      <w:lvlJc w:val="left"/>
      <w:pPr>
        <w:ind w:left="5780" w:hanging="360"/>
      </w:pPr>
      <w:rPr>
        <w:rFonts w:hint="default"/>
        <w:lang w:val="en-US" w:eastAsia="en-US" w:bidi="ar-SA"/>
      </w:rPr>
    </w:lvl>
    <w:lvl w:ilvl="6" w:tplc="968AC01E">
      <w:numFmt w:val="bullet"/>
      <w:lvlText w:val="•"/>
      <w:lvlJc w:val="left"/>
      <w:pPr>
        <w:ind w:left="6564" w:hanging="360"/>
      </w:pPr>
      <w:rPr>
        <w:rFonts w:hint="default"/>
        <w:lang w:val="en-US" w:eastAsia="en-US" w:bidi="ar-SA"/>
      </w:rPr>
    </w:lvl>
    <w:lvl w:ilvl="7" w:tplc="B01A7E6E">
      <w:numFmt w:val="bullet"/>
      <w:lvlText w:val="•"/>
      <w:lvlJc w:val="left"/>
      <w:pPr>
        <w:ind w:left="7348" w:hanging="360"/>
      </w:pPr>
      <w:rPr>
        <w:rFonts w:hint="default"/>
        <w:lang w:val="en-US" w:eastAsia="en-US" w:bidi="ar-SA"/>
      </w:rPr>
    </w:lvl>
    <w:lvl w:ilvl="8" w:tplc="C4B033C0">
      <w:numFmt w:val="bullet"/>
      <w:lvlText w:val="•"/>
      <w:lvlJc w:val="left"/>
      <w:pPr>
        <w:ind w:left="8132" w:hanging="360"/>
      </w:pPr>
      <w:rPr>
        <w:rFonts w:hint="default"/>
        <w:lang w:val="en-US" w:eastAsia="en-US" w:bidi="ar-SA"/>
      </w:rPr>
    </w:lvl>
  </w:abstractNum>
  <w:abstractNum w:abstractNumId="9">
    <w:nsid w:val="66B61C35"/>
    <w:multiLevelType w:val="hybridMultilevel"/>
    <w:tmpl w:val="8968F6D4"/>
    <w:lvl w:ilvl="0" w:tplc="D69223FE">
      <w:start w:val="1"/>
      <w:numFmt w:val="decimal"/>
      <w:lvlText w:val="%1."/>
      <w:lvlJc w:val="left"/>
      <w:pPr>
        <w:ind w:left="1860" w:hanging="360"/>
      </w:pPr>
      <w:rPr>
        <w:rFonts w:ascii="Times New Roman" w:eastAsia="Times New Roman" w:hAnsi="Times New Roman" w:cs="Times New Roman" w:hint="default"/>
        <w:w w:val="99"/>
        <w:sz w:val="24"/>
        <w:szCs w:val="24"/>
        <w:lang w:val="en-US" w:eastAsia="en-US" w:bidi="ar-SA"/>
      </w:rPr>
    </w:lvl>
    <w:lvl w:ilvl="1" w:tplc="0B48188A">
      <w:numFmt w:val="bullet"/>
      <w:lvlText w:val="•"/>
      <w:lvlJc w:val="left"/>
      <w:pPr>
        <w:ind w:left="2644" w:hanging="360"/>
      </w:pPr>
      <w:rPr>
        <w:rFonts w:hint="default"/>
        <w:lang w:val="en-US" w:eastAsia="en-US" w:bidi="ar-SA"/>
      </w:rPr>
    </w:lvl>
    <w:lvl w:ilvl="2" w:tplc="D77C5FAC">
      <w:numFmt w:val="bullet"/>
      <w:lvlText w:val="•"/>
      <w:lvlJc w:val="left"/>
      <w:pPr>
        <w:ind w:left="3428" w:hanging="360"/>
      </w:pPr>
      <w:rPr>
        <w:rFonts w:hint="default"/>
        <w:lang w:val="en-US" w:eastAsia="en-US" w:bidi="ar-SA"/>
      </w:rPr>
    </w:lvl>
    <w:lvl w:ilvl="3" w:tplc="B3CC1890">
      <w:numFmt w:val="bullet"/>
      <w:lvlText w:val="•"/>
      <w:lvlJc w:val="left"/>
      <w:pPr>
        <w:ind w:left="4212" w:hanging="360"/>
      </w:pPr>
      <w:rPr>
        <w:rFonts w:hint="default"/>
        <w:lang w:val="en-US" w:eastAsia="en-US" w:bidi="ar-SA"/>
      </w:rPr>
    </w:lvl>
    <w:lvl w:ilvl="4" w:tplc="B3346970">
      <w:numFmt w:val="bullet"/>
      <w:lvlText w:val="•"/>
      <w:lvlJc w:val="left"/>
      <w:pPr>
        <w:ind w:left="4996" w:hanging="360"/>
      </w:pPr>
      <w:rPr>
        <w:rFonts w:hint="default"/>
        <w:lang w:val="en-US" w:eastAsia="en-US" w:bidi="ar-SA"/>
      </w:rPr>
    </w:lvl>
    <w:lvl w:ilvl="5" w:tplc="637612E4">
      <w:numFmt w:val="bullet"/>
      <w:lvlText w:val="•"/>
      <w:lvlJc w:val="left"/>
      <w:pPr>
        <w:ind w:left="5780" w:hanging="360"/>
      </w:pPr>
      <w:rPr>
        <w:rFonts w:hint="default"/>
        <w:lang w:val="en-US" w:eastAsia="en-US" w:bidi="ar-SA"/>
      </w:rPr>
    </w:lvl>
    <w:lvl w:ilvl="6" w:tplc="127A368A">
      <w:numFmt w:val="bullet"/>
      <w:lvlText w:val="•"/>
      <w:lvlJc w:val="left"/>
      <w:pPr>
        <w:ind w:left="6564" w:hanging="360"/>
      </w:pPr>
      <w:rPr>
        <w:rFonts w:hint="default"/>
        <w:lang w:val="en-US" w:eastAsia="en-US" w:bidi="ar-SA"/>
      </w:rPr>
    </w:lvl>
    <w:lvl w:ilvl="7" w:tplc="9C18BC76">
      <w:numFmt w:val="bullet"/>
      <w:lvlText w:val="•"/>
      <w:lvlJc w:val="left"/>
      <w:pPr>
        <w:ind w:left="7348" w:hanging="360"/>
      </w:pPr>
      <w:rPr>
        <w:rFonts w:hint="default"/>
        <w:lang w:val="en-US" w:eastAsia="en-US" w:bidi="ar-SA"/>
      </w:rPr>
    </w:lvl>
    <w:lvl w:ilvl="8" w:tplc="AB12620A">
      <w:numFmt w:val="bullet"/>
      <w:lvlText w:val="•"/>
      <w:lvlJc w:val="left"/>
      <w:pPr>
        <w:ind w:left="8132" w:hanging="360"/>
      </w:pPr>
      <w:rPr>
        <w:rFonts w:hint="default"/>
        <w:lang w:val="en-US" w:eastAsia="en-US" w:bidi="ar-SA"/>
      </w:rPr>
    </w:lvl>
  </w:abstractNum>
  <w:abstractNum w:abstractNumId="10">
    <w:nsid w:val="7E7E0A34"/>
    <w:multiLevelType w:val="hybridMultilevel"/>
    <w:tmpl w:val="444EC646"/>
    <w:lvl w:ilvl="0" w:tplc="EA42A58E">
      <w:start w:val="1"/>
      <w:numFmt w:val="decimal"/>
      <w:lvlText w:val="%1."/>
      <w:lvlJc w:val="left"/>
      <w:pPr>
        <w:ind w:left="1908" w:hanging="360"/>
      </w:pPr>
      <w:rPr>
        <w:rFonts w:ascii="Times New Roman" w:eastAsia="Times New Roman" w:hAnsi="Times New Roman" w:cs="Times New Roman" w:hint="default"/>
        <w:w w:val="99"/>
        <w:sz w:val="24"/>
        <w:szCs w:val="24"/>
        <w:lang w:val="en-US" w:eastAsia="en-US" w:bidi="ar-SA"/>
      </w:rPr>
    </w:lvl>
    <w:lvl w:ilvl="1" w:tplc="A6ACA1FE">
      <w:numFmt w:val="bullet"/>
      <w:lvlText w:val="•"/>
      <w:lvlJc w:val="left"/>
      <w:pPr>
        <w:ind w:left="2680" w:hanging="360"/>
      </w:pPr>
      <w:rPr>
        <w:rFonts w:hint="default"/>
        <w:lang w:val="en-US" w:eastAsia="en-US" w:bidi="ar-SA"/>
      </w:rPr>
    </w:lvl>
    <w:lvl w:ilvl="2" w:tplc="1CAEB22A">
      <w:numFmt w:val="bullet"/>
      <w:lvlText w:val="•"/>
      <w:lvlJc w:val="left"/>
      <w:pPr>
        <w:ind w:left="3460" w:hanging="360"/>
      </w:pPr>
      <w:rPr>
        <w:rFonts w:hint="default"/>
        <w:lang w:val="en-US" w:eastAsia="en-US" w:bidi="ar-SA"/>
      </w:rPr>
    </w:lvl>
    <w:lvl w:ilvl="3" w:tplc="82EC2D00">
      <w:numFmt w:val="bullet"/>
      <w:lvlText w:val="•"/>
      <w:lvlJc w:val="left"/>
      <w:pPr>
        <w:ind w:left="4240" w:hanging="360"/>
      </w:pPr>
      <w:rPr>
        <w:rFonts w:hint="default"/>
        <w:lang w:val="en-US" w:eastAsia="en-US" w:bidi="ar-SA"/>
      </w:rPr>
    </w:lvl>
    <w:lvl w:ilvl="4" w:tplc="DD14FBC4">
      <w:numFmt w:val="bullet"/>
      <w:lvlText w:val="•"/>
      <w:lvlJc w:val="left"/>
      <w:pPr>
        <w:ind w:left="5020" w:hanging="360"/>
      </w:pPr>
      <w:rPr>
        <w:rFonts w:hint="default"/>
        <w:lang w:val="en-US" w:eastAsia="en-US" w:bidi="ar-SA"/>
      </w:rPr>
    </w:lvl>
    <w:lvl w:ilvl="5" w:tplc="54BAFC7C">
      <w:numFmt w:val="bullet"/>
      <w:lvlText w:val="•"/>
      <w:lvlJc w:val="left"/>
      <w:pPr>
        <w:ind w:left="5800" w:hanging="360"/>
      </w:pPr>
      <w:rPr>
        <w:rFonts w:hint="default"/>
        <w:lang w:val="en-US" w:eastAsia="en-US" w:bidi="ar-SA"/>
      </w:rPr>
    </w:lvl>
    <w:lvl w:ilvl="6" w:tplc="D506C1BE">
      <w:numFmt w:val="bullet"/>
      <w:lvlText w:val="•"/>
      <w:lvlJc w:val="left"/>
      <w:pPr>
        <w:ind w:left="6580" w:hanging="360"/>
      </w:pPr>
      <w:rPr>
        <w:rFonts w:hint="default"/>
        <w:lang w:val="en-US" w:eastAsia="en-US" w:bidi="ar-SA"/>
      </w:rPr>
    </w:lvl>
    <w:lvl w:ilvl="7" w:tplc="15E8EC66">
      <w:numFmt w:val="bullet"/>
      <w:lvlText w:val="•"/>
      <w:lvlJc w:val="left"/>
      <w:pPr>
        <w:ind w:left="7360" w:hanging="360"/>
      </w:pPr>
      <w:rPr>
        <w:rFonts w:hint="default"/>
        <w:lang w:val="en-US" w:eastAsia="en-US" w:bidi="ar-SA"/>
      </w:rPr>
    </w:lvl>
    <w:lvl w:ilvl="8" w:tplc="90BCF4D8">
      <w:numFmt w:val="bullet"/>
      <w:lvlText w:val="•"/>
      <w:lvlJc w:val="left"/>
      <w:pPr>
        <w:ind w:left="8140" w:hanging="360"/>
      </w:pPr>
      <w:rPr>
        <w:rFonts w:hint="default"/>
        <w:lang w:val="en-US" w:eastAsia="en-US" w:bidi="ar-SA"/>
      </w:rPr>
    </w:lvl>
  </w:abstractNum>
  <w:num w:numId="1">
    <w:abstractNumId w:val="0"/>
  </w:num>
  <w:num w:numId="2">
    <w:abstractNumId w:val="4"/>
  </w:num>
  <w:num w:numId="3">
    <w:abstractNumId w:val="8"/>
  </w:num>
  <w:num w:numId="4">
    <w:abstractNumId w:val="9"/>
  </w:num>
  <w:num w:numId="5">
    <w:abstractNumId w:val="2"/>
  </w:num>
  <w:num w:numId="6">
    <w:abstractNumId w:val="10"/>
  </w:num>
  <w:num w:numId="7">
    <w:abstractNumId w:val="6"/>
  </w:num>
  <w:num w:numId="8">
    <w:abstractNumId w:val="7"/>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C7"/>
    <w:rsid w:val="00083385"/>
    <w:rsid w:val="00085CC5"/>
    <w:rsid w:val="000913ED"/>
    <w:rsid w:val="00107DB2"/>
    <w:rsid w:val="001E6805"/>
    <w:rsid w:val="001F6EE1"/>
    <w:rsid w:val="0025067A"/>
    <w:rsid w:val="00254CAC"/>
    <w:rsid w:val="002809A7"/>
    <w:rsid w:val="002B0B2B"/>
    <w:rsid w:val="002E549E"/>
    <w:rsid w:val="00332D05"/>
    <w:rsid w:val="003336B9"/>
    <w:rsid w:val="004D1E52"/>
    <w:rsid w:val="004F0892"/>
    <w:rsid w:val="00506153"/>
    <w:rsid w:val="005900D6"/>
    <w:rsid w:val="005B72C7"/>
    <w:rsid w:val="005D471A"/>
    <w:rsid w:val="005E6A16"/>
    <w:rsid w:val="00623EE8"/>
    <w:rsid w:val="00627FD1"/>
    <w:rsid w:val="006A27CD"/>
    <w:rsid w:val="006A4EA3"/>
    <w:rsid w:val="006C523D"/>
    <w:rsid w:val="007A3D7F"/>
    <w:rsid w:val="00862DBF"/>
    <w:rsid w:val="008723B4"/>
    <w:rsid w:val="00877762"/>
    <w:rsid w:val="008F7165"/>
    <w:rsid w:val="00904055"/>
    <w:rsid w:val="009314BF"/>
    <w:rsid w:val="00944630"/>
    <w:rsid w:val="00980D0A"/>
    <w:rsid w:val="00A01929"/>
    <w:rsid w:val="00AB3B3E"/>
    <w:rsid w:val="00AE5DC0"/>
    <w:rsid w:val="00B654BC"/>
    <w:rsid w:val="00CA054F"/>
    <w:rsid w:val="00CF3345"/>
    <w:rsid w:val="00DF240D"/>
    <w:rsid w:val="00E1737F"/>
    <w:rsid w:val="00E45BC2"/>
    <w:rsid w:val="00E66C93"/>
    <w:rsid w:val="00EA0006"/>
    <w:rsid w:val="00EB3464"/>
    <w:rsid w:val="00F50F3B"/>
    <w:rsid w:val="00FF65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62DBF"/>
    <w:pPr>
      <w:widowControl w:val="0"/>
      <w:autoSpaceDE w:val="0"/>
      <w:autoSpaceDN w:val="0"/>
      <w:spacing w:after="0" w:line="240" w:lineRule="auto"/>
      <w:ind w:left="820"/>
      <w:outlineLvl w:val="0"/>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EA0006"/>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630"/>
    <w:pPr>
      <w:widowControl w:val="0"/>
      <w:autoSpaceDE w:val="0"/>
      <w:autoSpaceDN w:val="0"/>
      <w:spacing w:after="0" w:line="240" w:lineRule="auto"/>
    </w:pPr>
    <w:rPr>
      <w:rFonts w:ascii="Segoe UI" w:eastAsia="Segoe UI" w:hAnsi="Segoe UI" w:cs="Segoe UI"/>
      <w:sz w:val="24"/>
      <w:szCs w:val="24"/>
      <w:lang w:val="en-US"/>
    </w:rPr>
  </w:style>
  <w:style w:type="character" w:customStyle="1" w:styleId="BodyTextChar">
    <w:name w:val="Body Text Char"/>
    <w:basedOn w:val="DefaultParagraphFont"/>
    <w:link w:val="BodyText"/>
    <w:uiPriority w:val="1"/>
    <w:rsid w:val="00944630"/>
    <w:rPr>
      <w:rFonts w:ascii="Segoe UI" w:eastAsia="Segoe UI" w:hAnsi="Segoe UI" w:cs="Segoe UI"/>
      <w:sz w:val="24"/>
      <w:szCs w:val="24"/>
      <w:lang w:val="en-US"/>
    </w:rPr>
  </w:style>
  <w:style w:type="paragraph" w:styleId="NormalWeb">
    <w:name w:val="Normal (Web)"/>
    <w:basedOn w:val="Normal"/>
    <w:uiPriority w:val="99"/>
    <w:unhideWhenUsed/>
    <w:rsid w:val="00944630"/>
    <w:pPr>
      <w:spacing w:before="100" w:beforeAutospacing="1" w:after="100" w:afterAutospacing="1" w:line="288" w:lineRule="auto"/>
    </w:pPr>
    <w:rPr>
      <w:rFonts w:ascii="Times New Roman" w:eastAsia="Times New Roman" w:hAnsi="Times New Roman" w:cs="Latha"/>
      <w:i/>
      <w:iCs/>
      <w:color w:val="CCFFFF"/>
      <w:sz w:val="20"/>
      <w:szCs w:val="20"/>
      <w:lang w:eastAsia="en-IN" w:bidi="ta-IN"/>
    </w:rPr>
  </w:style>
  <w:style w:type="character" w:customStyle="1" w:styleId="Heading1Char">
    <w:name w:val="Heading 1 Char"/>
    <w:basedOn w:val="DefaultParagraphFont"/>
    <w:link w:val="Heading1"/>
    <w:uiPriority w:val="1"/>
    <w:rsid w:val="00862DBF"/>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6C523D"/>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80D0A"/>
    <w:pPr>
      <w:widowControl w:val="0"/>
      <w:autoSpaceDE w:val="0"/>
      <w:autoSpaceDN w:val="0"/>
      <w:spacing w:after="0" w:line="240" w:lineRule="auto"/>
    </w:pPr>
    <w:rPr>
      <w:rFonts w:ascii="Tahoma" w:eastAsia="Times New Roman" w:hAnsi="Tahoma" w:cs="Tahoma"/>
      <w:sz w:val="16"/>
      <w:szCs w:val="16"/>
      <w:lang w:val="en-US" w:eastAsia="en-IN"/>
    </w:rPr>
  </w:style>
  <w:style w:type="character" w:customStyle="1" w:styleId="BalloonTextChar">
    <w:name w:val="Balloon Text Char"/>
    <w:basedOn w:val="DefaultParagraphFont"/>
    <w:link w:val="BalloonText"/>
    <w:uiPriority w:val="99"/>
    <w:semiHidden/>
    <w:rsid w:val="00980D0A"/>
    <w:rPr>
      <w:rFonts w:ascii="Tahoma" w:eastAsia="Times New Roman" w:hAnsi="Tahoma" w:cs="Tahoma"/>
      <w:sz w:val="16"/>
      <w:szCs w:val="16"/>
      <w:lang w:val="en-US" w:eastAsia="en-IN"/>
    </w:rPr>
  </w:style>
  <w:style w:type="character" w:customStyle="1" w:styleId="Heading4Char">
    <w:name w:val="Heading 4 Char"/>
    <w:basedOn w:val="DefaultParagraphFont"/>
    <w:link w:val="Heading4"/>
    <w:uiPriority w:val="9"/>
    <w:semiHidden/>
    <w:rsid w:val="00EA0006"/>
    <w:rPr>
      <w:rFonts w:asciiTheme="majorHAnsi" w:eastAsiaTheme="majorEastAsia" w:hAnsiTheme="majorHAnsi" w:cstheme="majorBidi"/>
      <w:b/>
      <w:bCs/>
      <w:i/>
      <w:iCs/>
      <w:color w:val="4F81BD" w:themeColor="accent1"/>
      <w:lang w:val="en-US" w:eastAsia="en-IN"/>
    </w:rPr>
  </w:style>
  <w:style w:type="paragraph" w:styleId="ListParagraph">
    <w:name w:val="List Paragraph"/>
    <w:basedOn w:val="Normal"/>
    <w:uiPriority w:val="1"/>
    <w:qFormat/>
    <w:rsid w:val="00EA0006"/>
    <w:pPr>
      <w:widowControl w:val="0"/>
      <w:autoSpaceDE w:val="0"/>
      <w:autoSpaceDN w:val="0"/>
      <w:spacing w:after="0" w:line="240" w:lineRule="auto"/>
      <w:ind w:left="2220" w:hanging="360"/>
    </w:pPr>
    <w:rPr>
      <w:rFonts w:ascii="Times New Roman" w:eastAsia="Times New Roman" w:hAnsi="Times New Roman" w:cs="Times New Roman"/>
      <w:lang w:val="en-US"/>
    </w:rPr>
  </w:style>
  <w:style w:type="character" w:styleId="Hyperlink">
    <w:name w:val="Hyperlink"/>
    <w:basedOn w:val="DefaultParagraphFont"/>
    <w:uiPriority w:val="99"/>
    <w:unhideWhenUsed/>
    <w:rsid w:val="00EA0006"/>
    <w:rPr>
      <w:color w:val="0000FF" w:themeColor="hyperlink"/>
      <w:u w:val="single"/>
    </w:rPr>
  </w:style>
  <w:style w:type="paragraph" w:styleId="Header">
    <w:name w:val="header"/>
    <w:basedOn w:val="Normal"/>
    <w:link w:val="HeaderChar"/>
    <w:uiPriority w:val="99"/>
    <w:unhideWhenUsed/>
    <w:rsid w:val="00EA000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IN"/>
    </w:rPr>
  </w:style>
  <w:style w:type="character" w:customStyle="1" w:styleId="HeaderChar">
    <w:name w:val="Header Char"/>
    <w:basedOn w:val="DefaultParagraphFont"/>
    <w:link w:val="Header"/>
    <w:uiPriority w:val="99"/>
    <w:rsid w:val="00EA0006"/>
    <w:rPr>
      <w:rFonts w:ascii="Times New Roman" w:eastAsia="Times New Roman" w:hAnsi="Times New Roman" w:cs="Times New Roman"/>
      <w:lang w:val="en-US" w:eastAsia="en-IN"/>
    </w:rPr>
  </w:style>
  <w:style w:type="paragraph" w:styleId="Footer">
    <w:name w:val="footer"/>
    <w:basedOn w:val="Normal"/>
    <w:link w:val="FooterChar"/>
    <w:uiPriority w:val="99"/>
    <w:unhideWhenUsed/>
    <w:rsid w:val="00EA000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IN"/>
    </w:rPr>
  </w:style>
  <w:style w:type="character" w:customStyle="1" w:styleId="FooterChar">
    <w:name w:val="Footer Char"/>
    <w:basedOn w:val="DefaultParagraphFont"/>
    <w:link w:val="Footer"/>
    <w:uiPriority w:val="99"/>
    <w:rsid w:val="00EA0006"/>
    <w:rPr>
      <w:rFonts w:ascii="Times New Roman" w:eastAsia="Times New Roman" w:hAnsi="Times New Roman" w:cs="Times New Roman"/>
      <w:lang w:val="en-US" w:eastAsia="en-IN"/>
    </w:rPr>
  </w:style>
  <w:style w:type="paragraph" w:styleId="Title">
    <w:name w:val="Title"/>
    <w:link w:val="TitleChar"/>
    <w:qFormat/>
    <w:rsid w:val="00CF3345"/>
    <w:pPr>
      <w:spacing w:after="0" w:line="240" w:lineRule="auto"/>
    </w:pPr>
    <w:rPr>
      <w:rFonts w:ascii="Times New Roman" w:eastAsia="Times New Roman" w:hAnsi="Times New Roman" w:cs="Times New Roman"/>
      <w:sz w:val="56"/>
      <w:szCs w:val="56"/>
      <w:lang w:eastAsia="en-IN"/>
    </w:rPr>
  </w:style>
  <w:style w:type="character" w:customStyle="1" w:styleId="TitleChar">
    <w:name w:val="Title Char"/>
    <w:basedOn w:val="DefaultParagraphFont"/>
    <w:link w:val="Title"/>
    <w:rsid w:val="00CF3345"/>
    <w:rPr>
      <w:rFonts w:ascii="Times New Roman" w:eastAsia="Times New Roman" w:hAnsi="Times New Roman" w:cs="Times New Roman"/>
      <w:sz w:val="56"/>
      <w:szCs w:val="5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62DBF"/>
    <w:pPr>
      <w:widowControl w:val="0"/>
      <w:autoSpaceDE w:val="0"/>
      <w:autoSpaceDN w:val="0"/>
      <w:spacing w:after="0" w:line="240" w:lineRule="auto"/>
      <w:ind w:left="820"/>
      <w:outlineLvl w:val="0"/>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EA0006"/>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630"/>
    <w:pPr>
      <w:widowControl w:val="0"/>
      <w:autoSpaceDE w:val="0"/>
      <w:autoSpaceDN w:val="0"/>
      <w:spacing w:after="0" w:line="240" w:lineRule="auto"/>
    </w:pPr>
    <w:rPr>
      <w:rFonts w:ascii="Segoe UI" w:eastAsia="Segoe UI" w:hAnsi="Segoe UI" w:cs="Segoe UI"/>
      <w:sz w:val="24"/>
      <w:szCs w:val="24"/>
      <w:lang w:val="en-US"/>
    </w:rPr>
  </w:style>
  <w:style w:type="character" w:customStyle="1" w:styleId="BodyTextChar">
    <w:name w:val="Body Text Char"/>
    <w:basedOn w:val="DefaultParagraphFont"/>
    <w:link w:val="BodyText"/>
    <w:uiPriority w:val="1"/>
    <w:rsid w:val="00944630"/>
    <w:rPr>
      <w:rFonts w:ascii="Segoe UI" w:eastAsia="Segoe UI" w:hAnsi="Segoe UI" w:cs="Segoe UI"/>
      <w:sz w:val="24"/>
      <w:szCs w:val="24"/>
      <w:lang w:val="en-US"/>
    </w:rPr>
  </w:style>
  <w:style w:type="paragraph" w:styleId="NormalWeb">
    <w:name w:val="Normal (Web)"/>
    <w:basedOn w:val="Normal"/>
    <w:uiPriority w:val="99"/>
    <w:unhideWhenUsed/>
    <w:rsid w:val="00944630"/>
    <w:pPr>
      <w:spacing w:before="100" w:beforeAutospacing="1" w:after="100" w:afterAutospacing="1" w:line="288" w:lineRule="auto"/>
    </w:pPr>
    <w:rPr>
      <w:rFonts w:ascii="Times New Roman" w:eastAsia="Times New Roman" w:hAnsi="Times New Roman" w:cs="Latha"/>
      <w:i/>
      <w:iCs/>
      <w:color w:val="CCFFFF"/>
      <w:sz w:val="20"/>
      <w:szCs w:val="20"/>
      <w:lang w:eastAsia="en-IN" w:bidi="ta-IN"/>
    </w:rPr>
  </w:style>
  <w:style w:type="character" w:customStyle="1" w:styleId="Heading1Char">
    <w:name w:val="Heading 1 Char"/>
    <w:basedOn w:val="DefaultParagraphFont"/>
    <w:link w:val="Heading1"/>
    <w:uiPriority w:val="1"/>
    <w:rsid w:val="00862DBF"/>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6C523D"/>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80D0A"/>
    <w:pPr>
      <w:widowControl w:val="0"/>
      <w:autoSpaceDE w:val="0"/>
      <w:autoSpaceDN w:val="0"/>
      <w:spacing w:after="0" w:line="240" w:lineRule="auto"/>
    </w:pPr>
    <w:rPr>
      <w:rFonts w:ascii="Tahoma" w:eastAsia="Times New Roman" w:hAnsi="Tahoma" w:cs="Tahoma"/>
      <w:sz w:val="16"/>
      <w:szCs w:val="16"/>
      <w:lang w:val="en-US" w:eastAsia="en-IN"/>
    </w:rPr>
  </w:style>
  <w:style w:type="character" w:customStyle="1" w:styleId="BalloonTextChar">
    <w:name w:val="Balloon Text Char"/>
    <w:basedOn w:val="DefaultParagraphFont"/>
    <w:link w:val="BalloonText"/>
    <w:uiPriority w:val="99"/>
    <w:semiHidden/>
    <w:rsid w:val="00980D0A"/>
    <w:rPr>
      <w:rFonts w:ascii="Tahoma" w:eastAsia="Times New Roman" w:hAnsi="Tahoma" w:cs="Tahoma"/>
      <w:sz w:val="16"/>
      <w:szCs w:val="16"/>
      <w:lang w:val="en-US" w:eastAsia="en-IN"/>
    </w:rPr>
  </w:style>
  <w:style w:type="character" w:customStyle="1" w:styleId="Heading4Char">
    <w:name w:val="Heading 4 Char"/>
    <w:basedOn w:val="DefaultParagraphFont"/>
    <w:link w:val="Heading4"/>
    <w:uiPriority w:val="9"/>
    <w:semiHidden/>
    <w:rsid w:val="00EA0006"/>
    <w:rPr>
      <w:rFonts w:asciiTheme="majorHAnsi" w:eastAsiaTheme="majorEastAsia" w:hAnsiTheme="majorHAnsi" w:cstheme="majorBidi"/>
      <w:b/>
      <w:bCs/>
      <w:i/>
      <w:iCs/>
      <w:color w:val="4F81BD" w:themeColor="accent1"/>
      <w:lang w:val="en-US" w:eastAsia="en-IN"/>
    </w:rPr>
  </w:style>
  <w:style w:type="paragraph" w:styleId="ListParagraph">
    <w:name w:val="List Paragraph"/>
    <w:basedOn w:val="Normal"/>
    <w:uiPriority w:val="1"/>
    <w:qFormat/>
    <w:rsid w:val="00EA0006"/>
    <w:pPr>
      <w:widowControl w:val="0"/>
      <w:autoSpaceDE w:val="0"/>
      <w:autoSpaceDN w:val="0"/>
      <w:spacing w:after="0" w:line="240" w:lineRule="auto"/>
      <w:ind w:left="2220" w:hanging="360"/>
    </w:pPr>
    <w:rPr>
      <w:rFonts w:ascii="Times New Roman" w:eastAsia="Times New Roman" w:hAnsi="Times New Roman" w:cs="Times New Roman"/>
      <w:lang w:val="en-US"/>
    </w:rPr>
  </w:style>
  <w:style w:type="character" w:styleId="Hyperlink">
    <w:name w:val="Hyperlink"/>
    <w:basedOn w:val="DefaultParagraphFont"/>
    <w:uiPriority w:val="99"/>
    <w:unhideWhenUsed/>
    <w:rsid w:val="00EA0006"/>
    <w:rPr>
      <w:color w:val="0000FF" w:themeColor="hyperlink"/>
      <w:u w:val="single"/>
    </w:rPr>
  </w:style>
  <w:style w:type="paragraph" w:styleId="Header">
    <w:name w:val="header"/>
    <w:basedOn w:val="Normal"/>
    <w:link w:val="HeaderChar"/>
    <w:uiPriority w:val="99"/>
    <w:unhideWhenUsed/>
    <w:rsid w:val="00EA000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IN"/>
    </w:rPr>
  </w:style>
  <w:style w:type="character" w:customStyle="1" w:styleId="HeaderChar">
    <w:name w:val="Header Char"/>
    <w:basedOn w:val="DefaultParagraphFont"/>
    <w:link w:val="Header"/>
    <w:uiPriority w:val="99"/>
    <w:rsid w:val="00EA0006"/>
    <w:rPr>
      <w:rFonts w:ascii="Times New Roman" w:eastAsia="Times New Roman" w:hAnsi="Times New Roman" w:cs="Times New Roman"/>
      <w:lang w:val="en-US" w:eastAsia="en-IN"/>
    </w:rPr>
  </w:style>
  <w:style w:type="paragraph" w:styleId="Footer">
    <w:name w:val="footer"/>
    <w:basedOn w:val="Normal"/>
    <w:link w:val="FooterChar"/>
    <w:uiPriority w:val="99"/>
    <w:unhideWhenUsed/>
    <w:rsid w:val="00EA000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IN"/>
    </w:rPr>
  </w:style>
  <w:style w:type="character" w:customStyle="1" w:styleId="FooterChar">
    <w:name w:val="Footer Char"/>
    <w:basedOn w:val="DefaultParagraphFont"/>
    <w:link w:val="Footer"/>
    <w:uiPriority w:val="99"/>
    <w:rsid w:val="00EA0006"/>
    <w:rPr>
      <w:rFonts w:ascii="Times New Roman" w:eastAsia="Times New Roman" w:hAnsi="Times New Roman" w:cs="Times New Roman"/>
      <w:lang w:val="en-US" w:eastAsia="en-IN"/>
    </w:rPr>
  </w:style>
  <w:style w:type="paragraph" w:styleId="Title">
    <w:name w:val="Title"/>
    <w:link w:val="TitleChar"/>
    <w:qFormat/>
    <w:rsid w:val="00CF3345"/>
    <w:pPr>
      <w:spacing w:after="0" w:line="240" w:lineRule="auto"/>
    </w:pPr>
    <w:rPr>
      <w:rFonts w:ascii="Times New Roman" w:eastAsia="Times New Roman" w:hAnsi="Times New Roman" w:cs="Times New Roman"/>
      <w:sz w:val="56"/>
      <w:szCs w:val="56"/>
      <w:lang w:eastAsia="en-IN"/>
    </w:rPr>
  </w:style>
  <w:style w:type="character" w:customStyle="1" w:styleId="TitleChar">
    <w:name w:val="Title Char"/>
    <w:basedOn w:val="DefaultParagraphFont"/>
    <w:link w:val="Title"/>
    <w:rsid w:val="00CF3345"/>
    <w:rPr>
      <w:rFonts w:ascii="Times New Roman" w:eastAsia="Times New Roman" w:hAnsi="Times New Roman" w:cs="Times New Roman"/>
      <w:sz w:val="56"/>
      <w:szCs w:val="5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www.ncbi.nlm.nih.gov" TargetMode="External"/><Relationship Id="rId13" Type="http://schemas.openxmlformats.org/officeDocument/2006/relationships/hyperlink" Target="http://www.Ncbi.nlm.nih.gov/" TargetMode="External"/><Relationship Id="rId18" Type="http://schemas.openxmlformats.org/officeDocument/2006/relationships/hyperlink" Target="http://www.ncbi.nlm.nih.gov/" TargetMode="External"/><Relationship Id="rId3" Type="http://schemas.microsoft.com/office/2007/relationships/stylesWithEffects" Target="stylesWithEffects.xml"/><Relationship Id="rId21" Type="http://schemas.openxmlformats.org/officeDocument/2006/relationships/hyperlink" Target="http://www.ncbi.nlm.nih.gov/" TargetMode="External"/><Relationship Id="rId7" Type="http://schemas.openxmlformats.org/officeDocument/2006/relationships/endnotes" Target="endnotes.xml"/><Relationship Id="rId12" Type="http://schemas.openxmlformats.org/officeDocument/2006/relationships/hyperlink" Target="http://www.jbower@ucla.edu/" TargetMode="External"/><Relationship Id="rId17" Type="http://schemas.openxmlformats.org/officeDocument/2006/relationships/hyperlink" Target="http://www.ncbi.nlm.nih.gov/" TargetMode="External"/><Relationship Id="rId2" Type="http://schemas.openxmlformats.org/officeDocument/2006/relationships/styles" Target="styles.xml"/><Relationship Id="rId16" Type="http://schemas.openxmlformats.org/officeDocument/2006/relationships/hyperlink" Target="http://www.jbower@ucla.edu/" TargetMode="External"/><Relationship Id="rId20" Type="http://schemas.openxmlformats.org/officeDocument/2006/relationships/hyperlink" Target="http://www.ncbi.nlm.nih.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cbi.nlm.nih.gov/" TargetMode="External"/><Relationship Id="rId23" Type="http://schemas.openxmlformats.org/officeDocument/2006/relationships/fontTable" Target="fontTable.xml"/><Relationship Id="rId10" Type="http://schemas.openxmlformats.org/officeDocument/2006/relationships/hyperlink" Target="mailto:www.oparshad@wmina.edu" TargetMode="External"/><Relationship Id="rId19" Type="http://schemas.openxmlformats.org/officeDocument/2006/relationships/hyperlink" Target="http://IVDWIG/" TargetMode="External"/><Relationship Id="rId4" Type="http://schemas.openxmlformats.org/officeDocument/2006/relationships/settings" Target="settings.xml"/><Relationship Id="rId9" Type="http://schemas.openxmlformats.org/officeDocument/2006/relationships/hyperlink" Target="http://www.Melnyk@asu.edu/" TargetMode="External"/><Relationship Id="rId14" Type="http://schemas.openxmlformats.org/officeDocument/2006/relationships/footer" Target="footer1.xml"/><Relationship Id="rId22" Type="http://schemas.openxmlformats.org/officeDocument/2006/relationships/hyperlink" Target="http://www.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14</Pages>
  <Words>8672</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2023-08-22T06:54:00Z</dcterms:created>
  <dcterms:modified xsi:type="dcterms:W3CDTF">2023-09-07T09:38:00Z</dcterms:modified>
</cp:coreProperties>
</file>