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C98" w:rsidRPr="000D2A6B" w:rsidRDefault="00995C98" w:rsidP="00995C98">
      <w:pPr>
        <w:jc w:val="center"/>
        <w:rPr>
          <w:rFonts w:ascii="Times New Roman" w:hAnsi="Times New Roman" w:cs="Times New Roman"/>
          <w:b/>
          <w:sz w:val="28"/>
          <w:szCs w:val="24"/>
        </w:rPr>
      </w:pPr>
      <w:proofErr w:type="gramStart"/>
      <w:r w:rsidRPr="000D2A6B">
        <w:rPr>
          <w:rFonts w:ascii="Times New Roman" w:hAnsi="Times New Roman" w:cs="Times New Roman"/>
          <w:b/>
          <w:sz w:val="28"/>
          <w:szCs w:val="24"/>
        </w:rPr>
        <w:t xml:space="preserve">A Study to Assess the Knowledge regarding breast feeding among pregnant mothers at PHC, </w:t>
      </w:r>
      <w:proofErr w:type="spellStart"/>
      <w:r w:rsidRPr="000D2A6B">
        <w:rPr>
          <w:rFonts w:ascii="Times New Roman" w:hAnsi="Times New Roman" w:cs="Times New Roman"/>
          <w:b/>
          <w:sz w:val="28"/>
          <w:szCs w:val="24"/>
        </w:rPr>
        <w:t>Radhapuram</w:t>
      </w:r>
      <w:proofErr w:type="spellEnd"/>
      <w:r w:rsidRPr="000D2A6B">
        <w:rPr>
          <w:rFonts w:ascii="Times New Roman" w:hAnsi="Times New Roman" w:cs="Times New Roman"/>
          <w:b/>
          <w:sz w:val="28"/>
          <w:szCs w:val="24"/>
        </w:rPr>
        <w:t>, Villupuram.</w:t>
      </w:r>
      <w:proofErr w:type="gramEnd"/>
    </w:p>
    <w:p w:rsidR="008E5886" w:rsidRPr="000D2A6B" w:rsidRDefault="008E5886" w:rsidP="008E5886">
      <w:pPr>
        <w:autoSpaceDE w:val="0"/>
        <w:autoSpaceDN w:val="0"/>
        <w:adjustRightInd w:val="0"/>
        <w:spacing w:line="360" w:lineRule="auto"/>
        <w:jc w:val="both"/>
        <w:rPr>
          <w:rFonts w:ascii="Times New Roman" w:hAnsi="Times New Roman" w:cs="Times New Roman"/>
          <w:b/>
          <w:sz w:val="24"/>
          <w:szCs w:val="24"/>
          <w:vertAlign w:val="superscript"/>
        </w:rPr>
      </w:pPr>
      <w:r w:rsidRPr="000D2A6B">
        <w:rPr>
          <w:rFonts w:ascii="Times New Roman" w:hAnsi="Times New Roman" w:cs="Times New Roman"/>
          <w:b/>
          <w:bCs/>
          <w:sz w:val="24"/>
          <w:szCs w:val="24"/>
        </w:rPr>
        <w:t>M.Porselvi</w:t>
      </w:r>
      <w:r w:rsidRPr="000D2A6B">
        <w:rPr>
          <w:rFonts w:ascii="Times New Roman" w:hAnsi="Times New Roman" w:cs="Times New Roman"/>
          <w:b/>
          <w:bCs/>
          <w:sz w:val="24"/>
          <w:szCs w:val="24"/>
          <w:vertAlign w:val="superscript"/>
        </w:rPr>
        <w:t>1</w:t>
      </w:r>
      <w:r w:rsidRPr="000D2A6B">
        <w:rPr>
          <w:rFonts w:ascii="Times New Roman" w:hAnsi="Times New Roman" w:cs="Times New Roman"/>
          <w:b/>
          <w:bCs/>
          <w:sz w:val="24"/>
          <w:szCs w:val="24"/>
        </w:rPr>
        <w:t>,</w:t>
      </w:r>
      <w:r w:rsidR="00172823" w:rsidRPr="00172823">
        <w:rPr>
          <w:rFonts w:ascii="Times New Roman" w:hAnsi="Times New Roman" w:cs="Times New Roman"/>
          <w:b/>
          <w:bCs/>
          <w:sz w:val="24"/>
          <w:szCs w:val="24"/>
        </w:rPr>
        <w:t xml:space="preserve"> </w:t>
      </w:r>
      <w:proofErr w:type="spellStart"/>
      <w:r w:rsidR="00172823">
        <w:rPr>
          <w:rFonts w:ascii="Times New Roman" w:hAnsi="Times New Roman" w:cs="Times New Roman"/>
          <w:b/>
          <w:bCs/>
          <w:sz w:val="24"/>
          <w:szCs w:val="24"/>
        </w:rPr>
        <w:t>R.</w:t>
      </w:r>
      <w:r w:rsidR="00172823" w:rsidRPr="000D2A6B">
        <w:rPr>
          <w:rFonts w:ascii="Times New Roman" w:hAnsi="Times New Roman" w:cs="Times New Roman"/>
          <w:b/>
          <w:bCs/>
          <w:sz w:val="24"/>
          <w:szCs w:val="24"/>
        </w:rPr>
        <w:t>Pramil</w:t>
      </w:r>
      <w:r w:rsidR="00172823">
        <w:rPr>
          <w:rFonts w:ascii="Times New Roman" w:hAnsi="Times New Roman" w:cs="Times New Roman"/>
          <w:b/>
          <w:bCs/>
          <w:sz w:val="24"/>
          <w:szCs w:val="24"/>
        </w:rPr>
        <w:t>a</w:t>
      </w:r>
      <w:proofErr w:type="spellEnd"/>
      <w:r w:rsidRPr="000D2A6B">
        <w:rPr>
          <w:rFonts w:ascii="Times New Roman" w:hAnsi="Times New Roman" w:cs="Times New Roman"/>
          <w:b/>
          <w:bCs/>
          <w:sz w:val="24"/>
          <w:szCs w:val="24"/>
        </w:rPr>
        <w:t xml:space="preserve"> </w:t>
      </w:r>
      <w:r w:rsidRPr="000D2A6B">
        <w:rPr>
          <w:rFonts w:ascii="Times New Roman" w:hAnsi="Times New Roman" w:cs="Times New Roman"/>
          <w:b/>
          <w:bCs/>
          <w:sz w:val="24"/>
          <w:szCs w:val="24"/>
          <w:vertAlign w:val="superscript"/>
        </w:rPr>
        <w:t>2</w:t>
      </w:r>
      <w:r w:rsidRPr="000D2A6B">
        <w:rPr>
          <w:rFonts w:ascii="Times New Roman" w:hAnsi="Times New Roman" w:cs="Times New Roman"/>
          <w:b/>
          <w:bCs/>
          <w:sz w:val="24"/>
          <w:szCs w:val="24"/>
        </w:rPr>
        <w:t xml:space="preserve">, </w:t>
      </w:r>
      <w:proofErr w:type="spellStart"/>
      <w:r w:rsidR="00172823" w:rsidRPr="000D2A6B">
        <w:rPr>
          <w:rFonts w:ascii="Times New Roman" w:hAnsi="Times New Roman" w:cs="Times New Roman"/>
          <w:b/>
          <w:bCs/>
          <w:sz w:val="24"/>
          <w:szCs w:val="24"/>
        </w:rPr>
        <w:t>V.Sasi</w:t>
      </w:r>
      <w:proofErr w:type="spellEnd"/>
      <w:r w:rsidR="00172823" w:rsidRPr="000D2A6B">
        <w:rPr>
          <w:rFonts w:ascii="Times New Roman" w:hAnsi="Times New Roman" w:cs="Times New Roman"/>
          <w:b/>
          <w:bCs/>
          <w:sz w:val="24"/>
          <w:szCs w:val="24"/>
        </w:rPr>
        <w:t xml:space="preserve"> kal</w:t>
      </w:r>
      <w:r w:rsidRPr="000D2A6B">
        <w:rPr>
          <w:rFonts w:ascii="Times New Roman" w:hAnsi="Times New Roman" w:cs="Times New Roman"/>
          <w:b/>
          <w:bCs/>
          <w:sz w:val="24"/>
          <w:szCs w:val="24"/>
        </w:rPr>
        <w:t>a</w:t>
      </w:r>
      <w:r w:rsidRPr="000D2A6B">
        <w:rPr>
          <w:rFonts w:ascii="Times New Roman" w:hAnsi="Times New Roman" w:cs="Times New Roman"/>
          <w:b/>
          <w:bCs/>
          <w:sz w:val="24"/>
          <w:szCs w:val="24"/>
          <w:vertAlign w:val="superscript"/>
        </w:rPr>
        <w:t>3</w:t>
      </w:r>
      <w:r w:rsidRPr="000D2A6B">
        <w:rPr>
          <w:rFonts w:ascii="Times New Roman" w:hAnsi="Times New Roman" w:cs="Times New Roman"/>
          <w:b/>
          <w:bCs/>
          <w:sz w:val="24"/>
          <w:szCs w:val="24"/>
        </w:rPr>
        <w:t xml:space="preserve">, </w:t>
      </w:r>
    </w:p>
    <w:p w:rsidR="008E5886" w:rsidRPr="000D2A6B" w:rsidRDefault="008E5886" w:rsidP="008E5886">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proofErr w:type="gramStart"/>
      <w:r w:rsidRPr="000D2A6B">
        <w:rPr>
          <w:rFonts w:ascii="Times New Roman" w:hAnsi="Times New Roman" w:cs="Times New Roman"/>
          <w:color w:val="000000"/>
          <w:sz w:val="24"/>
          <w:szCs w:val="24"/>
          <w:vertAlign w:val="superscript"/>
        </w:rPr>
        <w:t>1</w:t>
      </w:r>
      <w:r w:rsidRPr="000D2A6B">
        <w:rPr>
          <w:rFonts w:ascii="Times New Roman" w:hAnsi="Times New Roman" w:cs="Times New Roman"/>
          <w:color w:val="000000"/>
          <w:sz w:val="24"/>
          <w:szCs w:val="24"/>
        </w:rPr>
        <w:t xml:space="preserve">M.Sc.Nursing, </w:t>
      </w:r>
      <w:proofErr w:type="spellStart"/>
      <w:r w:rsidRPr="000D2A6B">
        <w:rPr>
          <w:rFonts w:ascii="Times New Roman" w:hAnsi="Times New Roman" w:cs="Times New Roman"/>
          <w:color w:val="000000"/>
          <w:sz w:val="24"/>
          <w:szCs w:val="24"/>
        </w:rPr>
        <w:t>Ph.D</w:t>
      </w:r>
      <w:proofErr w:type="spellEnd"/>
      <w:r w:rsidRPr="000D2A6B">
        <w:rPr>
          <w:rFonts w:ascii="Times New Roman" w:hAnsi="Times New Roman" w:cs="Times New Roman"/>
          <w:color w:val="000000"/>
          <w:sz w:val="24"/>
          <w:szCs w:val="24"/>
        </w:rPr>
        <w:t>, Professor</w:t>
      </w:r>
      <w:r w:rsidR="000E0340">
        <w:rPr>
          <w:rFonts w:ascii="Times New Roman" w:hAnsi="Times New Roman" w:cs="Times New Roman"/>
          <w:color w:val="000000"/>
          <w:sz w:val="24"/>
          <w:szCs w:val="24"/>
        </w:rPr>
        <w:t>&amp; Principal,</w:t>
      </w:r>
      <w:r w:rsidRPr="000D2A6B">
        <w:rPr>
          <w:rFonts w:ascii="Times New Roman" w:hAnsi="Times New Roman" w:cs="Times New Roman"/>
          <w:color w:val="000000"/>
          <w:sz w:val="24"/>
          <w:szCs w:val="24"/>
        </w:rPr>
        <w:t xml:space="preserve"> Dept of OBG, E.S College of Nursing, Villupuram, Tamil Nadu</w:t>
      </w:r>
      <w:r w:rsidR="008C64D0" w:rsidRPr="000D2A6B">
        <w:rPr>
          <w:rFonts w:ascii="Times New Roman" w:hAnsi="Times New Roman" w:cs="Times New Roman"/>
          <w:color w:val="000000"/>
          <w:sz w:val="24"/>
          <w:szCs w:val="24"/>
        </w:rPr>
        <w:t>.</w:t>
      </w:r>
      <w:proofErr w:type="gramEnd"/>
    </w:p>
    <w:p w:rsidR="008E5886" w:rsidRPr="000D2A6B" w:rsidRDefault="00172823" w:rsidP="008E5886">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2</w:t>
      </w:r>
      <w:r w:rsidR="008E5886" w:rsidRPr="000D2A6B">
        <w:rPr>
          <w:rFonts w:ascii="Times New Roman" w:hAnsi="Times New Roman" w:cs="Times New Roman"/>
          <w:color w:val="000000"/>
          <w:sz w:val="24"/>
          <w:szCs w:val="24"/>
        </w:rPr>
        <w:t>M.Sc.Nursing,</w:t>
      </w:r>
      <w:r w:rsidR="00F97530" w:rsidRPr="000D2A6B">
        <w:rPr>
          <w:rFonts w:ascii="Times New Roman" w:hAnsi="Times New Roman" w:cs="Times New Roman"/>
          <w:sz w:val="24"/>
          <w:szCs w:val="24"/>
        </w:rPr>
        <w:t>Nursing tutor</w:t>
      </w:r>
      <w:r w:rsidR="008E5886" w:rsidRPr="000D2A6B">
        <w:rPr>
          <w:rFonts w:ascii="Times New Roman" w:hAnsi="Times New Roman" w:cs="Times New Roman"/>
          <w:sz w:val="24"/>
          <w:szCs w:val="24"/>
        </w:rPr>
        <w:t xml:space="preserve">, </w:t>
      </w:r>
      <w:r w:rsidR="008E5886" w:rsidRPr="000D2A6B">
        <w:rPr>
          <w:rFonts w:ascii="Times New Roman" w:hAnsi="Times New Roman" w:cs="Times New Roman"/>
          <w:color w:val="000000"/>
          <w:sz w:val="24"/>
          <w:szCs w:val="24"/>
        </w:rPr>
        <w:t>Dept of OBG, E.S College of Nursing, Villupuram, Tamil Nadu</w:t>
      </w:r>
      <w:r w:rsidR="008C64D0" w:rsidRPr="000D2A6B">
        <w:rPr>
          <w:rFonts w:ascii="Times New Roman" w:hAnsi="Times New Roman" w:cs="Times New Roman"/>
          <w:color w:val="000000"/>
          <w:sz w:val="24"/>
          <w:szCs w:val="24"/>
        </w:rPr>
        <w:t>.</w:t>
      </w:r>
      <w:r w:rsidR="008E5886" w:rsidRPr="000D2A6B">
        <w:rPr>
          <w:rFonts w:ascii="Times New Roman" w:hAnsi="Times New Roman" w:cs="Times New Roman"/>
          <w:b/>
          <w:sz w:val="24"/>
          <w:szCs w:val="24"/>
        </w:rPr>
        <w:br/>
      </w:r>
      <w:r>
        <w:rPr>
          <w:rFonts w:ascii="Times New Roman" w:hAnsi="Times New Roman" w:cs="Times New Roman"/>
          <w:color w:val="000000"/>
          <w:sz w:val="24"/>
          <w:szCs w:val="24"/>
          <w:vertAlign w:val="superscript"/>
        </w:rPr>
        <w:t>3</w:t>
      </w:r>
      <w:r w:rsidR="008E5886" w:rsidRPr="000D2A6B">
        <w:rPr>
          <w:rFonts w:ascii="Times New Roman" w:hAnsi="Times New Roman" w:cs="Times New Roman"/>
          <w:color w:val="000000"/>
          <w:sz w:val="24"/>
          <w:szCs w:val="24"/>
        </w:rPr>
        <w:t>M.Sc.Nursing,</w:t>
      </w:r>
      <w:r w:rsidR="00F97530" w:rsidRPr="000D2A6B">
        <w:rPr>
          <w:rFonts w:ascii="Times New Roman" w:hAnsi="Times New Roman" w:cs="Times New Roman"/>
          <w:sz w:val="24"/>
          <w:szCs w:val="24"/>
        </w:rPr>
        <w:t>Nursing tutor</w:t>
      </w:r>
      <w:r w:rsidR="008E5886" w:rsidRPr="000D2A6B">
        <w:rPr>
          <w:rFonts w:ascii="Times New Roman" w:hAnsi="Times New Roman" w:cs="Times New Roman"/>
          <w:sz w:val="24"/>
          <w:szCs w:val="24"/>
        </w:rPr>
        <w:t xml:space="preserve">, </w:t>
      </w:r>
      <w:r w:rsidR="008C64D0" w:rsidRPr="000D2A6B">
        <w:rPr>
          <w:rFonts w:ascii="Times New Roman" w:hAnsi="Times New Roman" w:cs="Times New Roman"/>
          <w:color w:val="000000"/>
          <w:sz w:val="24"/>
          <w:szCs w:val="24"/>
        </w:rPr>
        <w:t xml:space="preserve">Dept of OBG, </w:t>
      </w:r>
      <w:r w:rsidR="008E5886" w:rsidRPr="000D2A6B">
        <w:rPr>
          <w:rFonts w:ascii="Times New Roman" w:hAnsi="Times New Roman" w:cs="Times New Roman"/>
          <w:color w:val="000000"/>
          <w:sz w:val="24"/>
          <w:szCs w:val="24"/>
        </w:rPr>
        <w:t>E.S College of Nursing, Villupuram, Tamil Nadu</w:t>
      </w:r>
      <w:r w:rsidR="008C64D0" w:rsidRPr="000D2A6B">
        <w:rPr>
          <w:rFonts w:ascii="Times New Roman" w:hAnsi="Times New Roman" w:cs="Times New Roman"/>
          <w:color w:val="000000"/>
          <w:sz w:val="24"/>
          <w:szCs w:val="24"/>
        </w:rPr>
        <w:t>.</w:t>
      </w:r>
    </w:p>
    <w:p w:rsidR="00C06F8E" w:rsidRPr="000D2A6B" w:rsidRDefault="00C06F8E" w:rsidP="00C06F8E">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r w:rsidRPr="000D2A6B">
        <w:rPr>
          <w:rFonts w:ascii="Times New Roman" w:hAnsi="Times New Roman" w:cs="Times New Roman"/>
          <w:b/>
          <w:sz w:val="24"/>
          <w:szCs w:val="24"/>
        </w:rPr>
        <w:t>ABSTRACT:</w:t>
      </w:r>
    </w:p>
    <w:p w:rsidR="00C06F8E" w:rsidRPr="000D2A6B" w:rsidRDefault="00C06F8E" w:rsidP="00B970F1">
      <w:pPr>
        <w:jc w:val="both"/>
        <w:rPr>
          <w:rFonts w:ascii="Times New Roman" w:hAnsi="Times New Roman" w:cs="Times New Roman"/>
          <w:sz w:val="24"/>
          <w:szCs w:val="24"/>
        </w:rPr>
      </w:pPr>
      <w:r w:rsidRPr="000D2A6B">
        <w:rPr>
          <w:rFonts w:ascii="Times New Roman" w:hAnsi="Times New Roman" w:cs="Times New Roman"/>
          <w:b/>
          <w:sz w:val="24"/>
          <w:szCs w:val="24"/>
        </w:rPr>
        <w:t>Aim:</w:t>
      </w:r>
      <w:r w:rsidRPr="000D2A6B">
        <w:rPr>
          <w:rFonts w:ascii="Times New Roman" w:hAnsi="Times New Roman" w:cs="Times New Roman"/>
          <w:sz w:val="24"/>
          <w:szCs w:val="24"/>
        </w:rPr>
        <w:t xml:space="preserve"> The aim of the study was to assess the Knowledge regarding breast feeding among pregnant mothers at PHC.</w:t>
      </w:r>
      <w:r w:rsidRPr="000D2A6B">
        <w:rPr>
          <w:rFonts w:ascii="Times New Roman" w:hAnsi="Times New Roman" w:cs="Times New Roman"/>
          <w:b/>
          <w:sz w:val="24"/>
          <w:szCs w:val="24"/>
        </w:rPr>
        <w:t xml:space="preserve"> Objectives:</w:t>
      </w:r>
      <w:r w:rsidR="00F97530" w:rsidRPr="000D2A6B">
        <w:rPr>
          <w:rFonts w:ascii="Times New Roman" w:hAnsi="Times New Roman" w:cs="Times New Roman"/>
          <w:bCs/>
          <w:sz w:val="24"/>
          <w:szCs w:val="24"/>
        </w:rPr>
        <w:t xml:space="preserve"> 1.To </w:t>
      </w:r>
      <w:proofErr w:type="gramStart"/>
      <w:r w:rsidR="00F97530" w:rsidRPr="000D2A6B">
        <w:rPr>
          <w:rFonts w:ascii="Times New Roman" w:hAnsi="Times New Roman" w:cs="Times New Roman"/>
          <w:bCs/>
          <w:sz w:val="24"/>
          <w:szCs w:val="24"/>
        </w:rPr>
        <w:t>assess</w:t>
      </w:r>
      <w:proofErr w:type="gramEnd"/>
      <w:r w:rsidR="00F97530" w:rsidRPr="000D2A6B">
        <w:rPr>
          <w:rFonts w:ascii="Times New Roman" w:hAnsi="Times New Roman" w:cs="Times New Roman"/>
          <w:bCs/>
          <w:sz w:val="24"/>
          <w:szCs w:val="24"/>
        </w:rPr>
        <w:t xml:space="preserve"> the knowledge level of pregnant mothers on breast feeding. 2. To find out association between level of knowledge among pregnant mothers with their selected socio demographic variables</w:t>
      </w:r>
      <w:r w:rsidR="00F97530" w:rsidRPr="000D2A6B">
        <w:rPr>
          <w:rFonts w:ascii="Times New Roman" w:hAnsi="Times New Roman" w:cs="Times New Roman"/>
          <w:sz w:val="24"/>
          <w:szCs w:val="24"/>
        </w:rPr>
        <w:t xml:space="preserve">. </w:t>
      </w:r>
      <w:r w:rsidRPr="000D2A6B">
        <w:rPr>
          <w:rFonts w:ascii="Times New Roman" w:hAnsi="Times New Roman" w:cs="Times New Roman"/>
          <w:b/>
          <w:sz w:val="24"/>
          <w:szCs w:val="24"/>
        </w:rPr>
        <w:t>Methodology:</w:t>
      </w:r>
      <w:r w:rsidR="008957E1" w:rsidRPr="000D2A6B">
        <w:rPr>
          <w:rFonts w:ascii="Times New Roman" w:hAnsi="Times New Roman" w:cs="Times New Roman"/>
          <w:bCs/>
          <w:sz w:val="24"/>
          <w:szCs w:val="24"/>
        </w:rPr>
        <w:t xml:space="preserve"> 50 pregnant mothers</w:t>
      </w:r>
      <w:r w:rsidR="00B970F1" w:rsidRPr="000D2A6B">
        <w:rPr>
          <w:rFonts w:ascii="Times New Roman" w:hAnsi="Times New Roman" w:cs="Times New Roman"/>
          <w:bCs/>
          <w:sz w:val="24"/>
          <w:szCs w:val="24"/>
          <w:lang w:val="en-US"/>
        </w:rPr>
        <w:t xml:space="preserve"> attending PHC, </w:t>
      </w:r>
      <w:proofErr w:type="spellStart"/>
      <w:r w:rsidR="00B970F1" w:rsidRPr="000D2A6B">
        <w:rPr>
          <w:rFonts w:ascii="Times New Roman" w:hAnsi="Times New Roman" w:cs="Times New Roman"/>
          <w:bCs/>
          <w:sz w:val="24"/>
          <w:szCs w:val="24"/>
          <w:lang w:val="en-US"/>
        </w:rPr>
        <w:t>Radhapuram</w:t>
      </w:r>
      <w:proofErr w:type="spellEnd"/>
      <w:r w:rsidR="00B970F1" w:rsidRPr="000D2A6B">
        <w:rPr>
          <w:rFonts w:ascii="Times New Roman" w:hAnsi="Times New Roman" w:cs="Times New Roman"/>
          <w:bCs/>
          <w:sz w:val="24"/>
          <w:szCs w:val="24"/>
          <w:lang w:val="en-US"/>
        </w:rPr>
        <w:t xml:space="preserve"> </w:t>
      </w:r>
      <w:r w:rsidRPr="000D2A6B">
        <w:rPr>
          <w:rFonts w:ascii="Times New Roman" w:hAnsi="Times New Roman" w:cs="Times New Roman"/>
          <w:sz w:val="24"/>
          <w:szCs w:val="24"/>
        </w:rPr>
        <w:t xml:space="preserve">were selected by using </w:t>
      </w:r>
      <w:r w:rsidR="00B970F1" w:rsidRPr="000D2A6B">
        <w:rPr>
          <w:rFonts w:ascii="Times New Roman" w:hAnsi="Times New Roman" w:cs="Times New Roman"/>
          <w:bCs/>
          <w:sz w:val="24"/>
          <w:szCs w:val="24"/>
        </w:rPr>
        <w:t>n</w:t>
      </w:r>
      <w:r w:rsidR="008957E1" w:rsidRPr="000D2A6B">
        <w:rPr>
          <w:rFonts w:ascii="Times New Roman" w:hAnsi="Times New Roman" w:cs="Times New Roman"/>
          <w:bCs/>
          <w:sz w:val="24"/>
          <w:szCs w:val="24"/>
        </w:rPr>
        <w:t xml:space="preserve">on-probability purposive sampling technique. </w:t>
      </w:r>
      <w:r w:rsidRPr="000D2A6B">
        <w:rPr>
          <w:rFonts w:ascii="Times New Roman" w:hAnsi="Times New Roman" w:cs="Times New Roman"/>
          <w:b/>
          <w:sz w:val="24"/>
          <w:szCs w:val="24"/>
        </w:rPr>
        <w:t xml:space="preserve">Results: </w:t>
      </w:r>
      <w:r w:rsidR="00B970F1" w:rsidRPr="000D2A6B">
        <w:rPr>
          <w:rFonts w:ascii="Times New Roman" w:hAnsi="Times New Roman" w:cs="Times New Roman"/>
          <w:sz w:val="24"/>
          <w:szCs w:val="24"/>
        </w:rPr>
        <w:t xml:space="preserve">Regarding the level of knowledge among pregnant mothers, 41 (82%) had adequate knowledge, 5(10%) had moderate knowledge and 4(8%) had inadequate knowledge regarding breast feeding. The mean knowledge score of pregnant mothers was 11.44 and standard deviation was 6.5. </w:t>
      </w:r>
      <w:r w:rsidR="001E2A1F" w:rsidRPr="000D2A6B">
        <w:rPr>
          <w:rFonts w:ascii="Times New Roman" w:hAnsi="Times New Roman" w:cs="Times New Roman"/>
          <w:b/>
          <w:sz w:val="24"/>
          <w:szCs w:val="24"/>
        </w:rPr>
        <w:t xml:space="preserve">Conclusion: </w:t>
      </w:r>
      <w:r w:rsidR="001E2A1F" w:rsidRPr="000D2A6B">
        <w:rPr>
          <w:rFonts w:ascii="Times New Roman" w:hAnsi="Times New Roman" w:cs="Times New Roman"/>
          <w:sz w:val="24"/>
          <w:szCs w:val="24"/>
        </w:rPr>
        <w:t>The study result showed that majority of the pregnant mothers</w:t>
      </w:r>
      <w:r w:rsidR="000E14CA" w:rsidRPr="000D2A6B">
        <w:rPr>
          <w:rFonts w:ascii="Times New Roman" w:hAnsi="Times New Roman" w:cs="Times New Roman"/>
          <w:sz w:val="24"/>
          <w:szCs w:val="24"/>
        </w:rPr>
        <w:t xml:space="preserve"> (82%</w:t>
      </w:r>
      <w:proofErr w:type="gramStart"/>
      <w:r w:rsidR="000E14CA" w:rsidRPr="000D2A6B">
        <w:rPr>
          <w:rFonts w:ascii="Times New Roman" w:hAnsi="Times New Roman" w:cs="Times New Roman"/>
          <w:sz w:val="24"/>
          <w:szCs w:val="24"/>
        </w:rPr>
        <w:t xml:space="preserve">) </w:t>
      </w:r>
      <w:r w:rsidR="001E2A1F" w:rsidRPr="000D2A6B">
        <w:rPr>
          <w:rFonts w:ascii="Times New Roman" w:hAnsi="Times New Roman" w:cs="Times New Roman"/>
          <w:sz w:val="24"/>
          <w:szCs w:val="24"/>
        </w:rPr>
        <w:t xml:space="preserve"> had</w:t>
      </w:r>
      <w:proofErr w:type="gramEnd"/>
      <w:r w:rsidR="001E2A1F" w:rsidRPr="000D2A6B">
        <w:rPr>
          <w:rFonts w:ascii="Times New Roman" w:hAnsi="Times New Roman" w:cs="Times New Roman"/>
          <w:sz w:val="24"/>
          <w:szCs w:val="24"/>
        </w:rPr>
        <w:t xml:space="preserve"> adequate knowledge towards breast feeding. </w:t>
      </w:r>
    </w:p>
    <w:p w:rsidR="00C06F8E" w:rsidRPr="000D2A6B" w:rsidRDefault="00C06F8E" w:rsidP="00A46E5A">
      <w:pPr>
        <w:spacing w:after="0" w:line="360" w:lineRule="auto"/>
        <w:jc w:val="both"/>
        <w:rPr>
          <w:rFonts w:ascii="Times New Roman" w:hAnsi="Times New Roman" w:cs="Times New Roman"/>
          <w:b/>
          <w:sz w:val="24"/>
          <w:szCs w:val="24"/>
        </w:rPr>
      </w:pPr>
      <w:r w:rsidRPr="000D2A6B">
        <w:rPr>
          <w:rFonts w:ascii="Times New Roman" w:hAnsi="Times New Roman" w:cs="Times New Roman"/>
          <w:b/>
          <w:sz w:val="24"/>
          <w:szCs w:val="24"/>
        </w:rPr>
        <w:t xml:space="preserve">Keywords:  Assess, </w:t>
      </w:r>
      <w:r w:rsidR="00296B7C" w:rsidRPr="000D2A6B">
        <w:rPr>
          <w:rFonts w:ascii="Times New Roman" w:hAnsi="Times New Roman" w:cs="Times New Roman"/>
          <w:b/>
          <w:sz w:val="24"/>
          <w:szCs w:val="24"/>
        </w:rPr>
        <w:t>Knowledge, breast feeding, pregnant mothers.</w:t>
      </w:r>
    </w:p>
    <w:p w:rsidR="00EF2B62" w:rsidRDefault="00EF2B62" w:rsidP="001F22E1">
      <w:pPr>
        <w:jc w:val="both"/>
        <w:rPr>
          <w:rFonts w:ascii="Times New Roman" w:hAnsi="Times New Roman" w:cs="Times New Roman"/>
          <w:b/>
          <w:bCs/>
          <w:sz w:val="24"/>
          <w:szCs w:val="24"/>
          <w:lang w:val="en-US"/>
        </w:rPr>
      </w:pPr>
    </w:p>
    <w:p w:rsidR="00925C00" w:rsidRPr="000D2A6B" w:rsidRDefault="006A0DAC" w:rsidP="001F22E1">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INTRODUCTION:</w:t>
      </w:r>
    </w:p>
    <w:p w:rsidR="001F22E1" w:rsidRPr="000D2A6B" w:rsidRDefault="001F22E1" w:rsidP="006A0DAC">
      <w:pPr>
        <w:ind w:firstLine="720"/>
        <w:jc w:val="both"/>
        <w:rPr>
          <w:rFonts w:ascii="Times New Roman" w:hAnsi="Times New Roman" w:cs="Times New Roman"/>
          <w:sz w:val="24"/>
          <w:szCs w:val="24"/>
        </w:rPr>
      </w:pPr>
      <w:r w:rsidRPr="000D2A6B">
        <w:rPr>
          <w:rFonts w:ascii="Times New Roman" w:hAnsi="Times New Roman" w:cs="Times New Roman"/>
          <w:sz w:val="24"/>
          <w:szCs w:val="24"/>
        </w:rPr>
        <w:t>Human milk is the ideal nourishment for infants’ survival, growth, and development. Breast milk contains all the nutrients an infant needs in the first six months of life. Exclusive breast feeding means that the infant receives only breast milk.</w:t>
      </w:r>
    </w:p>
    <w:p w:rsidR="00E970A5" w:rsidRPr="000D2A6B" w:rsidRDefault="00E970A5" w:rsidP="00E970A5">
      <w:pPr>
        <w:ind w:firstLine="720"/>
        <w:jc w:val="both"/>
        <w:rPr>
          <w:rFonts w:ascii="Times New Roman" w:hAnsi="Times New Roman" w:cs="Times New Roman"/>
          <w:sz w:val="24"/>
          <w:szCs w:val="24"/>
        </w:rPr>
      </w:pPr>
      <w:r w:rsidRPr="000D2A6B">
        <w:rPr>
          <w:rFonts w:ascii="Times New Roman" w:hAnsi="Times New Roman" w:cs="Times New Roman"/>
          <w:sz w:val="24"/>
          <w:szCs w:val="24"/>
        </w:rPr>
        <w:t xml:space="preserve">It offers infants and young children complete nutrition, early protection against illness and promote growth and development of the baby. Early initiation of breast feeding lowers the mother’s risk of postpartum haemorrhage and anaemia. The beneficial effect of breastfeeding depends on breastfeeding initiation, its duration, and age at which the breast-fed child is weaned. Breastfeeding practices vary among different regions and communities. In India breastfeeding practices are influenced by rural and urban residence, cultural, socio-economic factors, psychological status, religious value and literacy especially low level of mother’s education, mother’s employment. </w:t>
      </w:r>
    </w:p>
    <w:p w:rsidR="001F22E1" w:rsidRPr="000D2A6B" w:rsidRDefault="001F22E1" w:rsidP="001F22E1">
      <w:pPr>
        <w:ind w:firstLine="720"/>
        <w:jc w:val="both"/>
        <w:rPr>
          <w:rFonts w:ascii="Times New Roman" w:hAnsi="Times New Roman" w:cs="Times New Roman"/>
          <w:sz w:val="24"/>
          <w:szCs w:val="24"/>
        </w:rPr>
      </w:pPr>
      <w:r w:rsidRPr="000D2A6B">
        <w:rPr>
          <w:rFonts w:ascii="Times New Roman" w:hAnsi="Times New Roman" w:cs="Times New Roman"/>
          <w:sz w:val="24"/>
          <w:szCs w:val="24"/>
        </w:rPr>
        <w:t xml:space="preserve">WHO recommends exclusive breast feeding (EBF) for the first six months of life while it is advised to provide adequate and safe complementary foods with breast feeding for </w:t>
      </w:r>
      <w:r w:rsidRPr="000D2A6B">
        <w:rPr>
          <w:rFonts w:ascii="Times New Roman" w:hAnsi="Times New Roman" w:cs="Times New Roman"/>
          <w:sz w:val="24"/>
          <w:szCs w:val="24"/>
        </w:rPr>
        <w:lastRenderedPageBreak/>
        <w:t>up to two years and beyond. As per WHO, breastfed children are more intellectual and fit. Furthermore, their chances of being overweight, obese, and prone to diabetes are comparatively lesser than the ones who aren’t. Breast milk is the best food for newborn babies as it contains antibodies that aid in preventing several prevalent paediatric ailments.</w:t>
      </w:r>
    </w:p>
    <w:p w:rsidR="001F22E1" w:rsidRPr="000D2A6B" w:rsidRDefault="006A0DAC" w:rsidP="001F22E1">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STATEMENT OF THE PROBLEM:</w:t>
      </w:r>
    </w:p>
    <w:p w:rsidR="00343AD8" w:rsidRPr="000D2A6B" w:rsidRDefault="009538E4" w:rsidP="001F22E1">
      <w:pPr>
        <w:jc w:val="both"/>
        <w:rPr>
          <w:rFonts w:ascii="Times New Roman" w:hAnsi="Times New Roman" w:cs="Times New Roman"/>
          <w:sz w:val="24"/>
          <w:szCs w:val="24"/>
        </w:rPr>
      </w:pPr>
      <w:r w:rsidRPr="000D2A6B">
        <w:rPr>
          <w:rFonts w:ascii="Times New Roman" w:hAnsi="Times New Roman" w:cs="Times New Roman"/>
          <w:sz w:val="24"/>
          <w:szCs w:val="24"/>
        </w:rPr>
        <w:t xml:space="preserve">A Study to Assess the Knowledge Regarding breast feeding among pregnant mothers at PHC, </w:t>
      </w:r>
      <w:proofErr w:type="spellStart"/>
      <w:r w:rsidRPr="000D2A6B">
        <w:rPr>
          <w:rFonts w:ascii="Times New Roman" w:hAnsi="Times New Roman" w:cs="Times New Roman"/>
          <w:sz w:val="24"/>
          <w:szCs w:val="24"/>
        </w:rPr>
        <w:t>Radhapuram</w:t>
      </w:r>
      <w:proofErr w:type="spellEnd"/>
      <w:r w:rsidRPr="000D2A6B">
        <w:rPr>
          <w:rFonts w:ascii="Times New Roman" w:hAnsi="Times New Roman" w:cs="Times New Roman"/>
          <w:sz w:val="24"/>
          <w:szCs w:val="24"/>
        </w:rPr>
        <w:t xml:space="preserve">, </w:t>
      </w:r>
      <w:proofErr w:type="gramStart"/>
      <w:r w:rsidRPr="000D2A6B">
        <w:rPr>
          <w:rFonts w:ascii="Times New Roman" w:hAnsi="Times New Roman" w:cs="Times New Roman"/>
          <w:sz w:val="24"/>
          <w:szCs w:val="24"/>
        </w:rPr>
        <w:t>Villupuram</w:t>
      </w:r>
      <w:proofErr w:type="gramEnd"/>
      <w:r w:rsidRPr="000D2A6B">
        <w:rPr>
          <w:rFonts w:ascii="Times New Roman" w:hAnsi="Times New Roman" w:cs="Times New Roman"/>
          <w:sz w:val="24"/>
          <w:szCs w:val="24"/>
        </w:rPr>
        <w:t>.</w:t>
      </w:r>
    </w:p>
    <w:p w:rsidR="009538E4" w:rsidRPr="000D2A6B" w:rsidRDefault="006A0DAC" w:rsidP="001F22E1">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OBJECTIVES OF THE STUDY:</w:t>
      </w:r>
    </w:p>
    <w:p w:rsidR="00925C00" w:rsidRPr="000D2A6B" w:rsidRDefault="00F20F0A" w:rsidP="00343AD8">
      <w:pPr>
        <w:numPr>
          <w:ilvl w:val="0"/>
          <w:numId w:val="2"/>
        </w:numPr>
        <w:jc w:val="both"/>
        <w:rPr>
          <w:rFonts w:ascii="Times New Roman" w:hAnsi="Times New Roman" w:cs="Times New Roman"/>
          <w:bCs/>
          <w:sz w:val="24"/>
          <w:szCs w:val="24"/>
        </w:rPr>
      </w:pPr>
      <w:r w:rsidRPr="000D2A6B">
        <w:rPr>
          <w:rFonts w:ascii="Times New Roman" w:hAnsi="Times New Roman" w:cs="Times New Roman"/>
          <w:bCs/>
          <w:sz w:val="24"/>
          <w:szCs w:val="24"/>
        </w:rPr>
        <w:t>To assess the knowledge level of pre</w:t>
      </w:r>
      <w:r w:rsidR="000D2A6B">
        <w:rPr>
          <w:rFonts w:ascii="Times New Roman" w:hAnsi="Times New Roman" w:cs="Times New Roman"/>
          <w:bCs/>
          <w:sz w:val="24"/>
          <w:szCs w:val="24"/>
        </w:rPr>
        <w:t>gnant mothers on breast feeding</w:t>
      </w:r>
      <w:r w:rsidRPr="000D2A6B">
        <w:rPr>
          <w:rFonts w:ascii="Times New Roman" w:hAnsi="Times New Roman" w:cs="Times New Roman"/>
          <w:bCs/>
          <w:sz w:val="24"/>
          <w:szCs w:val="24"/>
        </w:rPr>
        <w:t xml:space="preserve">. </w:t>
      </w:r>
    </w:p>
    <w:p w:rsidR="00343AD8" w:rsidRPr="000D2A6B" w:rsidRDefault="00F20F0A" w:rsidP="00343AD8">
      <w:pPr>
        <w:numPr>
          <w:ilvl w:val="0"/>
          <w:numId w:val="2"/>
        </w:numPr>
        <w:jc w:val="both"/>
        <w:rPr>
          <w:rFonts w:ascii="Times New Roman" w:hAnsi="Times New Roman" w:cs="Times New Roman"/>
          <w:bCs/>
          <w:sz w:val="24"/>
          <w:szCs w:val="24"/>
        </w:rPr>
      </w:pPr>
      <w:r w:rsidRPr="000D2A6B">
        <w:rPr>
          <w:rFonts w:ascii="Times New Roman" w:hAnsi="Times New Roman" w:cs="Times New Roman"/>
          <w:bCs/>
          <w:sz w:val="24"/>
          <w:szCs w:val="24"/>
        </w:rPr>
        <w:t>To find out association between level of kn</w:t>
      </w:r>
      <w:r w:rsidR="00F97530" w:rsidRPr="000D2A6B">
        <w:rPr>
          <w:rFonts w:ascii="Times New Roman" w:hAnsi="Times New Roman" w:cs="Times New Roman"/>
          <w:bCs/>
          <w:sz w:val="24"/>
          <w:szCs w:val="24"/>
        </w:rPr>
        <w:t xml:space="preserve">owledge among pregnant mothers </w:t>
      </w:r>
      <w:r w:rsidRPr="000D2A6B">
        <w:rPr>
          <w:rFonts w:ascii="Times New Roman" w:hAnsi="Times New Roman" w:cs="Times New Roman"/>
          <w:bCs/>
          <w:sz w:val="24"/>
          <w:szCs w:val="24"/>
        </w:rPr>
        <w:t xml:space="preserve">and with their selected socio demographic variables. </w:t>
      </w:r>
    </w:p>
    <w:p w:rsidR="00925C00" w:rsidRPr="000D2A6B" w:rsidRDefault="006A0DAC" w:rsidP="00343AD8">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DELIMITATIONS:</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The study is delimited to;</w:t>
      </w:r>
    </w:p>
    <w:p w:rsidR="00925C00" w:rsidRPr="000D2A6B" w:rsidRDefault="00F20F0A" w:rsidP="00343AD8">
      <w:pPr>
        <w:numPr>
          <w:ilvl w:val="0"/>
          <w:numId w:val="3"/>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Pregnant mothers attending PHC, </w:t>
      </w:r>
      <w:proofErr w:type="spellStart"/>
      <w:r w:rsidRPr="000D2A6B">
        <w:rPr>
          <w:rFonts w:ascii="Times New Roman" w:hAnsi="Times New Roman" w:cs="Times New Roman"/>
          <w:bCs/>
          <w:sz w:val="24"/>
          <w:szCs w:val="24"/>
        </w:rPr>
        <w:t>Radhapuram</w:t>
      </w:r>
      <w:proofErr w:type="spellEnd"/>
      <w:r w:rsidRPr="000D2A6B">
        <w:rPr>
          <w:rFonts w:ascii="Times New Roman" w:hAnsi="Times New Roman" w:cs="Times New Roman"/>
          <w:bCs/>
          <w:sz w:val="24"/>
          <w:szCs w:val="24"/>
        </w:rPr>
        <w:t xml:space="preserve">. </w:t>
      </w:r>
    </w:p>
    <w:p w:rsidR="00925C00" w:rsidRPr="000D2A6B" w:rsidRDefault="00F20F0A" w:rsidP="00343AD8">
      <w:pPr>
        <w:numPr>
          <w:ilvl w:val="0"/>
          <w:numId w:val="3"/>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Both </w:t>
      </w:r>
      <w:proofErr w:type="spellStart"/>
      <w:r w:rsidRPr="000D2A6B">
        <w:rPr>
          <w:rFonts w:ascii="Times New Roman" w:hAnsi="Times New Roman" w:cs="Times New Roman"/>
          <w:bCs/>
          <w:sz w:val="24"/>
          <w:szCs w:val="24"/>
        </w:rPr>
        <w:t>Primi</w:t>
      </w:r>
      <w:proofErr w:type="spellEnd"/>
      <w:r w:rsidRPr="000D2A6B">
        <w:rPr>
          <w:rFonts w:ascii="Times New Roman" w:hAnsi="Times New Roman" w:cs="Times New Roman"/>
          <w:bCs/>
          <w:sz w:val="24"/>
          <w:szCs w:val="24"/>
        </w:rPr>
        <w:t xml:space="preserve"> and </w:t>
      </w:r>
      <w:proofErr w:type="spellStart"/>
      <w:r w:rsidRPr="000D2A6B">
        <w:rPr>
          <w:rFonts w:ascii="Times New Roman" w:hAnsi="Times New Roman" w:cs="Times New Roman"/>
          <w:bCs/>
          <w:sz w:val="24"/>
          <w:szCs w:val="24"/>
        </w:rPr>
        <w:t>multigravida</w:t>
      </w:r>
      <w:proofErr w:type="spellEnd"/>
      <w:r w:rsidRPr="000D2A6B">
        <w:rPr>
          <w:rFonts w:ascii="Times New Roman" w:hAnsi="Times New Roman" w:cs="Times New Roman"/>
          <w:bCs/>
          <w:sz w:val="24"/>
          <w:szCs w:val="24"/>
        </w:rPr>
        <w:t>.</w:t>
      </w:r>
    </w:p>
    <w:p w:rsidR="00925C00" w:rsidRPr="000D2A6B" w:rsidRDefault="00F20F0A" w:rsidP="00343AD8">
      <w:pPr>
        <w:numPr>
          <w:ilvl w:val="0"/>
          <w:numId w:val="3"/>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Who are willing to participate </w:t>
      </w:r>
    </w:p>
    <w:p w:rsidR="00343AD8" w:rsidRPr="000D2A6B" w:rsidRDefault="006A0DAC" w:rsidP="00343AD8">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METHODOLOGY:</w:t>
      </w:r>
    </w:p>
    <w:p w:rsidR="00343AD8" w:rsidRPr="000D2A6B" w:rsidRDefault="00343AD8" w:rsidP="00343AD8">
      <w:pPr>
        <w:jc w:val="both"/>
        <w:rPr>
          <w:rFonts w:ascii="Times New Roman" w:hAnsi="Times New Roman" w:cs="Times New Roman"/>
          <w:bCs/>
          <w:sz w:val="24"/>
          <w:szCs w:val="24"/>
        </w:rPr>
      </w:pPr>
      <w:proofErr w:type="gramStart"/>
      <w:r w:rsidRPr="000D2A6B">
        <w:rPr>
          <w:rFonts w:ascii="Times New Roman" w:hAnsi="Times New Roman" w:cs="Times New Roman"/>
          <w:b/>
          <w:bCs/>
          <w:sz w:val="24"/>
          <w:szCs w:val="24"/>
          <w:lang w:val="en-US"/>
        </w:rPr>
        <w:t xml:space="preserve">Research Approach: </w:t>
      </w:r>
      <w:r w:rsidRPr="000D2A6B">
        <w:rPr>
          <w:rFonts w:ascii="Times New Roman" w:hAnsi="Times New Roman" w:cs="Times New Roman"/>
          <w:bCs/>
          <w:sz w:val="24"/>
          <w:szCs w:val="24"/>
          <w:lang w:val="en-US"/>
        </w:rPr>
        <w:t>Quantitative approach.</w:t>
      </w:r>
      <w:proofErr w:type="gramEnd"/>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Research Design: </w:t>
      </w:r>
      <w:r w:rsidRPr="000D2A6B">
        <w:rPr>
          <w:rFonts w:ascii="Times New Roman" w:hAnsi="Times New Roman" w:cs="Times New Roman"/>
          <w:bCs/>
          <w:sz w:val="24"/>
          <w:szCs w:val="24"/>
          <w:lang w:val="en-US"/>
        </w:rPr>
        <w:t>Descriptive design</w:t>
      </w:r>
      <w:r w:rsidRPr="000D2A6B">
        <w:rPr>
          <w:rFonts w:ascii="Times New Roman" w:hAnsi="Times New Roman" w:cs="Times New Roman"/>
          <w:bCs/>
          <w:sz w:val="24"/>
          <w:szCs w:val="24"/>
          <w:lang w:val="en-US"/>
        </w:rPr>
        <w:tab/>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Setting: </w:t>
      </w:r>
      <w:r w:rsidRPr="000D2A6B">
        <w:rPr>
          <w:rFonts w:ascii="Times New Roman" w:hAnsi="Times New Roman" w:cs="Times New Roman"/>
          <w:bCs/>
          <w:sz w:val="24"/>
          <w:szCs w:val="24"/>
          <w:lang w:val="en-US"/>
        </w:rPr>
        <w:t xml:space="preserve">The study was carried out at PHC, </w:t>
      </w:r>
      <w:proofErr w:type="spellStart"/>
      <w:r w:rsidRPr="000D2A6B">
        <w:rPr>
          <w:rFonts w:ascii="Times New Roman" w:hAnsi="Times New Roman" w:cs="Times New Roman"/>
          <w:bCs/>
          <w:sz w:val="24"/>
          <w:szCs w:val="24"/>
          <w:lang w:val="en-US"/>
        </w:rPr>
        <w:t>Radhapuram</w:t>
      </w:r>
      <w:proofErr w:type="spellEnd"/>
      <w:r w:rsidRPr="000D2A6B">
        <w:rPr>
          <w:rFonts w:ascii="Times New Roman" w:hAnsi="Times New Roman" w:cs="Times New Roman"/>
          <w:bCs/>
          <w:sz w:val="24"/>
          <w:szCs w:val="24"/>
        </w:rPr>
        <w:t xml:space="preserve">.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Population:</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Target population:</w:t>
      </w:r>
      <w:r w:rsidRPr="000D2A6B">
        <w:rPr>
          <w:rFonts w:ascii="Times New Roman" w:hAnsi="Times New Roman" w:cs="Times New Roman"/>
          <w:bCs/>
          <w:sz w:val="24"/>
          <w:szCs w:val="24"/>
          <w:lang w:val="en-US"/>
        </w:rPr>
        <w:t xml:space="preserve"> All pregnant mothers.</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Accessible population: </w:t>
      </w:r>
      <w:proofErr w:type="spellStart"/>
      <w:r w:rsidRPr="000D2A6B">
        <w:rPr>
          <w:rFonts w:ascii="Times New Roman" w:hAnsi="Times New Roman" w:cs="Times New Roman"/>
          <w:bCs/>
          <w:sz w:val="24"/>
          <w:szCs w:val="24"/>
          <w:lang w:val="en-US"/>
        </w:rPr>
        <w:t>Pregnantmothers</w:t>
      </w:r>
      <w:proofErr w:type="spellEnd"/>
      <w:r w:rsidRPr="000D2A6B">
        <w:rPr>
          <w:rFonts w:ascii="Times New Roman" w:hAnsi="Times New Roman" w:cs="Times New Roman"/>
          <w:bCs/>
          <w:sz w:val="24"/>
          <w:szCs w:val="24"/>
          <w:lang w:val="en-US"/>
        </w:rPr>
        <w:t xml:space="preserve"> attending PHC, </w:t>
      </w:r>
      <w:proofErr w:type="spellStart"/>
      <w:r w:rsidRPr="000D2A6B">
        <w:rPr>
          <w:rFonts w:ascii="Times New Roman" w:hAnsi="Times New Roman" w:cs="Times New Roman"/>
          <w:bCs/>
          <w:sz w:val="24"/>
          <w:szCs w:val="24"/>
          <w:lang w:val="en-US"/>
        </w:rPr>
        <w:t>Radhapuram</w:t>
      </w:r>
      <w:proofErr w:type="spellEnd"/>
      <w:r w:rsidRPr="000D2A6B">
        <w:rPr>
          <w:rFonts w:ascii="Times New Roman" w:hAnsi="Times New Roman" w:cs="Times New Roman"/>
          <w:bCs/>
          <w:sz w:val="24"/>
          <w:szCs w:val="24"/>
          <w:lang w:val="en-US"/>
        </w:rPr>
        <w:t xml:space="preserve">.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rPr>
        <w:t xml:space="preserve">Sample: </w:t>
      </w:r>
      <w:r w:rsidRPr="000D2A6B">
        <w:rPr>
          <w:rFonts w:ascii="Times New Roman" w:hAnsi="Times New Roman" w:cs="Times New Roman"/>
          <w:bCs/>
          <w:sz w:val="24"/>
          <w:szCs w:val="24"/>
        </w:rPr>
        <w:t xml:space="preserve">Pregnant mothers attending selected PHC and who fulfilled the inclusion criteria.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Sample size: </w:t>
      </w:r>
      <w:r w:rsidRPr="000D2A6B">
        <w:rPr>
          <w:rFonts w:ascii="Times New Roman" w:hAnsi="Times New Roman" w:cs="Times New Roman"/>
          <w:bCs/>
          <w:sz w:val="24"/>
          <w:szCs w:val="24"/>
        </w:rPr>
        <w:t xml:space="preserve">The sample size selected for the present study includes 50 pregnant mothers.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Sampling technique: </w:t>
      </w:r>
      <w:r w:rsidRPr="000D2A6B">
        <w:rPr>
          <w:rFonts w:ascii="Times New Roman" w:hAnsi="Times New Roman" w:cs="Times New Roman"/>
          <w:bCs/>
          <w:sz w:val="24"/>
          <w:szCs w:val="24"/>
        </w:rPr>
        <w:t xml:space="preserve">Non-probability purposive sampling technique was </w:t>
      </w:r>
      <w:proofErr w:type="gramStart"/>
      <w:r w:rsidRPr="000D2A6B">
        <w:rPr>
          <w:rFonts w:ascii="Times New Roman" w:hAnsi="Times New Roman" w:cs="Times New Roman"/>
          <w:bCs/>
          <w:sz w:val="24"/>
          <w:szCs w:val="24"/>
        </w:rPr>
        <w:t>adopted</w:t>
      </w:r>
      <w:proofErr w:type="gramEnd"/>
      <w:r w:rsidRPr="000D2A6B">
        <w:rPr>
          <w:rFonts w:ascii="Times New Roman" w:hAnsi="Times New Roman" w:cs="Times New Roman"/>
          <w:bCs/>
          <w:sz w:val="24"/>
          <w:szCs w:val="24"/>
        </w:rPr>
        <w:t xml:space="preserve"> to the selected samples.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rPr>
        <w:t>Variables</w:t>
      </w:r>
      <w:r w:rsidR="000D2A6B">
        <w:rPr>
          <w:rFonts w:ascii="Times New Roman" w:hAnsi="Times New Roman" w:cs="Times New Roman"/>
          <w:b/>
          <w:bCs/>
          <w:sz w:val="24"/>
          <w:szCs w:val="24"/>
        </w:rPr>
        <w:t>:</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rPr>
        <w:t xml:space="preserve">Independent variable: </w:t>
      </w:r>
      <w:r w:rsidRPr="000D2A6B">
        <w:rPr>
          <w:rFonts w:ascii="Times New Roman" w:hAnsi="Times New Roman" w:cs="Times New Roman"/>
          <w:bCs/>
          <w:sz w:val="24"/>
          <w:szCs w:val="24"/>
        </w:rPr>
        <w:t>Pregnant mothers.</w:t>
      </w:r>
    </w:p>
    <w:p w:rsidR="000D2A6B" w:rsidRDefault="00343AD8" w:rsidP="006A0DAC">
      <w:pPr>
        <w:spacing w:line="240" w:lineRule="auto"/>
        <w:jc w:val="both"/>
        <w:rPr>
          <w:rFonts w:ascii="Times New Roman" w:hAnsi="Times New Roman" w:cs="Times New Roman"/>
          <w:bCs/>
          <w:sz w:val="24"/>
          <w:szCs w:val="24"/>
        </w:rPr>
      </w:pPr>
      <w:r w:rsidRPr="000D2A6B">
        <w:rPr>
          <w:rFonts w:ascii="Times New Roman" w:hAnsi="Times New Roman" w:cs="Times New Roman"/>
          <w:b/>
          <w:bCs/>
          <w:sz w:val="24"/>
          <w:szCs w:val="24"/>
        </w:rPr>
        <w:lastRenderedPageBreak/>
        <w:t xml:space="preserve">Dependent variable: </w:t>
      </w:r>
      <w:r w:rsidRPr="000D2A6B">
        <w:rPr>
          <w:rFonts w:ascii="Times New Roman" w:hAnsi="Times New Roman" w:cs="Times New Roman"/>
          <w:bCs/>
          <w:sz w:val="24"/>
          <w:szCs w:val="24"/>
        </w:rPr>
        <w:t>Level of knowledge.</w:t>
      </w:r>
    </w:p>
    <w:p w:rsidR="00343AD8" w:rsidRPr="000D2A6B" w:rsidRDefault="00343AD8" w:rsidP="006A0DAC">
      <w:pPr>
        <w:spacing w:line="240" w:lineRule="auto"/>
        <w:jc w:val="both"/>
        <w:rPr>
          <w:rFonts w:ascii="Times New Roman" w:hAnsi="Times New Roman" w:cs="Times New Roman"/>
          <w:bCs/>
          <w:sz w:val="24"/>
          <w:szCs w:val="24"/>
        </w:rPr>
      </w:pPr>
      <w:r w:rsidRPr="000D2A6B">
        <w:rPr>
          <w:rFonts w:ascii="Times New Roman" w:hAnsi="Times New Roman" w:cs="Times New Roman"/>
          <w:b/>
          <w:bCs/>
          <w:sz w:val="24"/>
          <w:szCs w:val="24"/>
          <w:lang w:val="en-US"/>
        </w:rPr>
        <w:br/>
        <w:t>Sampling criteria</w:t>
      </w:r>
    </w:p>
    <w:p w:rsidR="00343AD8" w:rsidRPr="000D2A6B" w:rsidRDefault="00343AD8" w:rsidP="006A0DAC">
      <w:pPr>
        <w:spacing w:line="240" w:lineRule="auto"/>
        <w:jc w:val="both"/>
        <w:rPr>
          <w:rFonts w:ascii="Times New Roman" w:hAnsi="Times New Roman" w:cs="Times New Roman"/>
          <w:bCs/>
          <w:sz w:val="24"/>
          <w:szCs w:val="24"/>
        </w:rPr>
      </w:pPr>
      <w:r w:rsidRPr="000D2A6B">
        <w:rPr>
          <w:rFonts w:ascii="Times New Roman" w:hAnsi="Times New Roman" w:cs="Times New Roman"/>
          <w:b/>
          <w:bCs/>
          <w:sz w:val="24"/>
          <w:szCs w:val="24"/>
          <w:lang w:val="en-US"/>
        </w:rPr>
        <w:t>Inclusion criteria:</w:t>
      </w:r>
    </w:p>
    <w:p w:rsidR="00925C00" w:rsidRPr="000D2A6B" w:rsidRDefault="00F20F0A" w:rsidP="00343AD8">
      <w:pPr>
        <w:numPr>
          <w:ilvl w:val="0"/>
          <w:numId w:val="4"/>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Pregnant mothers attending selected PHC. </w:t>
      </w:r>
    </w:p>
    <w:p w:rsidR="00925C00" w:rsidRPr="000D2A6B" w:rsidRDefault="00F20F0A" w:rsidP="00343AD8">
      <w:pPr>
        <w:numPr>
          <w:ilvl w:val="0"/>
          <w:numId w:val="4"/>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Willing to participate in the study. </w:t>
      </w:r>
    </w:p>
    <w:p w:rsidR="00925C00" w:rsidRPr="000D2A6B" w:rsidRDefault="00F20F0A" w:rsidP="00343AD8">
      <w:pPr>
        <w:numPr>
          <w:ilvl w:val="0"/>
          <w:numId w:val="4"/>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Available during the period of data collection. </w:t>
      </w:r>
    </w:p>
    <w:p w:rsidR="00343AD8" w:rsidRPr="000D2A6B" w:rsidRDefault="00343AD8" w:rsidP="00343AD8">
      <w:pPr>
        <w:jc w:val="both"/>
        <w:rPr>
          <w:rFonts w:ascii="Times New Roman" w:hAnsi="Times New Roman" w:cs="Times New Roman"/>
          <w:bCs/>
          <w:sz w:val="24"/>
          <w:szCs w:val="24"/>
        </w:rPr>
      </w:pPr>
      <w:r w:rsidRPr="000D2A6B">
        <w:rPr>
          <w:rFonts w:ascii="Times New Roman" w:hAnsi="Times New Roman" w:cs="Times New Roman"/>
          <w:b/>
          <w:bCs/>
          <w:sz w:val="24"/>
          <w:szCs w:val="24"/>
          <w:lang w:val="en-US"/>
        </w:rPr>
        <w:t>Exclusion criteria:</w:t>
      </w:r>
    </w:p>
    <w:p w:rsidR="00925C00" w:rsidRPr="000D2A6B" w:rsidRDefault="00F20F0A" w:rsidP="00343AD8">
      <w:pPr>
        <w:numPr>
          <w:ilvl w:val="0"/>
          <w:numId w:val="5"/>
        </w:numPr>
        <w:jc w:val="both"/>
        <w:rPr>
          <w:rFonts w:ascii="Times New Roman" w:hAnsi="Times New Roman" w:cs="Times New Roman"/>
          <w:bCs/>
          <w:sz w:val="24"/>
          <w:szCs w:val="24"/>
        </w:rPr>
      </w:pPr>
      <w:r w:rsidRPr="000D2A6B">
        <w:rPr>
          <w:rFonts w:ascii="Times New Roman" w:hAnsi="Times New Roman" w:cs="Times New Roman"/>
          <w:bCs/>
          <w:sz w:val="24"/>
          <w:szCs w:val="24"/>
        </w:rPr>
        <w:t>Pregnant mothers who are not available at the time of data collection.</w:t>
      </w:r>
    </w:p>
    <w:p w:rsidR="00925C00" w:rsidRPr="000D2A6B" w:rsidRDefault="00F20F0A" w:rsidP="00343AD8">
      <w:pPr>
        <w:numPr>
          <w:ilvl w:val="0"/>
          <w:numId w:val="5"/>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Pregnant mothers admitted for serious illness. </w:t>
      </w:r>
    </w:p>
    <w:p w:rsidR="00925C00" w:rsidRPr="000D2A6B" w:rsidRDefault="00F20F0A" w:rsidP="00343AD8">
      <w:pPr>
        <w:numPr>
          <w:ilvl w:val="0"/>
          <w:numId w:val="5"/>
        </w:numPr>
        <w:jc w:val="both"/>
        <w:rPr>
          <w:rFonts w:ascii="Times New Roman" w:hAnsi="Times New Roman" w:cs="Times New Roman"/>
          <w:bCs/>
          <w:sz w:val="24"/>
          <w:szCs w:val="24"/>
        </w:rPr>
      </w:pPr>
      <w:r w:rsidRPr="000D2A6B">
        <w:rPr>
          <w:rFonts w:ascii="Times New Roman" w:hAnsi="Times New Roman" w:cs="Times New Roman"/>
          <w:bCs/>
          <w:sz w:val="24"/>
          <w:szCs w:val="24"/>
        </w:rPr>
        <w:t xml:space="preserve">Those who are not willing to participate in the study. </w:t>
      </w:r>
    </w:p>
    <w:p w:rsidR="00054E7E" w:rsidRPr="000D2A6B" w:rsidRDefault="00054E7E" w:rsidP="00054E7E">
      <w:pPr>
        <w:rPr>
          <w:rFonts w:ascii="Times New Roman" w:hAnsi="Times New Roman" w:cs="Times New Roman"/>
          <w:bCs/>
          <w:sz w:val="24"/>
          <w:szCs w:val="24"/>
        </w:rPr>
      </w:pPr>
      <w:r w:rsidRPr="000D2A6B">
        <w:rPr>
          <w:rFonts w:ascii="Times New Roman" w:hAnsi="Times New Roman" w:cs="Times New Roman"/>
          <w:b/>
          <w:bCs/>
          <w:sz w:val="24"/>
          <w:szCs w:val="24"/>
          <w:lang w:val="en-US"/>
        </w:rPr>
        <w:t>Description of the tool:</w:t>
      </w:r>
    </w:p>
    <w:p w:rsidR="00054E7E" w:rsidRPr="000D2A6B" w:rsidRDefault="00054E7E" w:rsidP="00054E7E">
      <w:pPr>
        <w:numPr>
          <w:ilvl w:val="0"/>
          <w:numId w:val="5"/>
        </w:numPr>
        <w:rPr>
          <w:rFonts w:ascii="Times New Roman" w:hAnsi="Times New Roman" w:cs="Times New Roman"/>
          <w:bCs/>
          <w:sz w:val="24"/>
          <w:szCs w:val="24"/>
        </w:rPr>
      </w:pPr>
      <w:r w:rsidRPr="000D2A6B">
        <w:rPr>
          <w:rFonts w:ascii="Times New Roman" w:hAnsi="Times New Roman" w:cs="Times New Roman"/>
          <w:b/>
          <w:bCs/>
          <w:sz w:val="24"/>
          <w:szCs w:val="24"/>
          <w:lang w:val="en-US"/>
        </w:rPr>
        <w:t xml:space="preserve">Part-I: </w:t>
      </w:r>
      <w:r w:rsidRPr="000D2A6B">
        <w:rPr>
          <w:rFonts w:ascii="Times New Roman" w:hAnsi="Times New Roman" w:cs="Times New Roman"/>
          <w:bCs/>
          <w:sz w:val="24"/>
          <w:szCs w:val="24"/>
        </w:rPr>
        <w:t xml:space="preserve">Demographic data consisting of items age, </w:t>
      </w:r>
      <w:proofErr w:type="spellStart"/>
      <w:r w:rsidRPr="000D2A6B">
        <w:rPr>
          <w:rFonts w:ascii="Times New Roman" w:hAnsi="Times New Roman" w:cs="Times New Roman"/>
          <w:bCs/>
          <w:sz w:val="24"/>
          <w:szCs w:val="24"/>
        </w:rPr>
        <w:t>gravida</w:t>
      </w:r>
      <w:proofErr w:type="spellEnd"/>
      <w:r w:rsidRPr="000D2A6B">
        <w:rPr>
          <w:rFonts w:ascii="Times New Roman" w:hAnsi="Times New Roman" w:cs="Times New Roman"/>
          <w:bCs/>
          <w:sz w:val="24"/>
          <w:szCs w:val="24"/>
        </w:rPr>
        <w:t>, trimester, education, o</w:t>
      </w:r>
      <w:r w:rsidR="000D2A6B">
        <w:rPr>
          <w:rFonts w:ascii="Times New Roman" w:hAnsi="Times New Roman" w:cs="Times New Roman"/>
          <w:bCs/>
          <w:sz w:val="24"/>
          <w:szCs w:val="24"/>
        </w:rPr>
        <w:t>ccupation, type of family, reli</w:t>
      </w:r>
      <w:r w:rsidRPr="000D2A6B">
        <w:rPr>
          <w:rFonts w:ascii="Times New Roman" w:hAnsi="Times New Roman" w:cs="Times New Roman"/>
          <w:bCs/>
          <w:sz w:val="24"/>
          <w:szCs w:val="24"/>
        </w:rPr>
        <w:t xml:space="preserve">gion, FMI and source of information. </w:t>
      </w:r>
    </w:p>
    <w:p w:rsidR="00054E7E" w:rsidRPr="000D2A6B" w:rsidRDefault="00054E7E" w:rsidP="00054E7E">
      <w:pPr>
        <w:numPr>
          <w:ilvl w:val="0"/>
          <w:numId w:val="5"/>
        </w:numPr>
        <w:rPr>
          <w:rFonts w:ascii="Times New Roman" w:hAnsi="Times New Roman" w:cs="Times New Roman"/>
          <w:bCs/>
          <w:sz w:val="24"/>
          <w:szCs w:val="24"/>
        </w:rPr>
      </w:pPr>
      <w:r w:rsidRPr="000D2A6B">
        <w:rPr>
          <w:rFonts w:ascii="Times New Roman" w:hAnsi="Times New Roman" w:cs="Times New Roman"/>
          <w:b/>
          <w:bCs/>
          <w:sz w:val="24"/>
          <w:szCs w:val="24"/>
        </w:rPr>
        <w:t>Part-B:</w:t>
      </w:r>
      <w:r w:rsidRPr="000D2A6B">
        <w:rPr>
          <w:rFonts w:ascii="Times New Roman" w:hAnsi="Times New Roman" w:cs="Times New Roman"/>
          <w:bCs/>
          <w:sz w:val="24"/>
          <w:szCs w:val="24"/>
        </w:rPr>
        <w:t xml:space="preserve"> Self structured questionnaire to assess the knowledge on breastfeeding among pregnant mothers. It has 15 MCQ questions. </w:t>
      </w:r>
    </w:p>
    <w:p w:rsidR="00054E7E" w:rsidRPr="000D2A6B" w:rsidRDefault="006A0DAC" w:rsidP="006A0DAC">
      <w:pPr>
        <w:rPr>
          <w:rFonts w:ascii="Times New Roman" w:hAnsi="Times New Roman" w:cs="Times New Roman"/>
          <w:b/>
          <w:bCs/>
          <w:sz w:val="24"/>
          <w:szCs w:val="24"/>
        </w:rPr>
      </w:pPr>
      <w:r w:rsidRPr="000D2A6B">
        <w:rPr>
          <w:rFonts w:ascii="Times New Roman" w:hAnsi="Times New Roman" w:cs="Times New Roman"/>
          <w:b/>
          <w:bCs/>
          <w:sz w:val="24"/>
          <w:szCs w:val="24"/>
        </w:rPr>
        <w:t>ANALYSIS &amp; INTERPRETATION:</w:t>
      </w:r>
    </w:p>
    <w:p w:rsidR="001C571B" w:rsidRPr="000D2A6B" w:rsidRDefault="001C571B" w:rsidP="00705D27">
      <w:pPr>
        <w:pStyle w:val="ListParagraph"/>
        <w:numPr>
          <w:ilvl w:val="0"/>
          <w:numId w:val="7"/>
        </w:numPr>
        <w:rPr>
          <w:rFonts w:ascii="Times New Roman" w:hAnsi="Times New Roman" w:cs="Times New Roman"/>
          <w:b/>
          <w:bCs/>
          <w:sz w:val="24"/>
          <w:szCs w:val="24"/>
        </w:rPr>
      </w:pPr>
      <w:r w:rsidRPr="000D2A6B">
        <w:rPr>
          <w:rFonts w:ascii="Times New Roman" w:hAnsi="Times New Roman" w:cs="Times New Roman"/>
          <w:b/>
          <w:bCs/>
          <w:sz w:val="24"/>
          <w:szCs w:val="24"/>
        </w:rPr>
        <w:t>Findings of demographic characteristics:</w:t>
      </w:r>
    </w:p>
    <w:p w:rsidR="0008023A" w:rsidRPr="000D2A6B" w:rsidRDefault="001C571B" w:rsidP="000D2A6B">
      <w:pPr>
        <w:ind w:left="360" w:firstLine="360"/>
        <w:jc w:val="both"/>
        <w:rPr>
          <w:rFonts w:ascii="Times New Roman" w:hAnsi="Times New Roman" w:cs="Times New Roman"/>
          <w:bCs/>
          <w:sz w:val="24"/>
          <w:szCs w:val="24"/>
        </w:rPr>
      </w:pPr>
      <w:r w:rsidRPr="000D2A6B">
        <w:rPr>
          <w:rFonts w:ascii="Times New Roman" w:hAnsi="Times New Roman" w:cs="Times New Roman"/>
          <w:bCs/>
          <w:sz w:val="24"/>
          <w:szCs w:val="24"/>
        </w:rPr>
        <w:t xml:space="preserve">Regarding demographic variables, </w:t>
      </w:r>
      <w:r w:rsidR="00F20F0A" w:rsidRPr="000D2A6B">
        <w:rPr>
          <w:rFonts w:ascii="Times New Roman" w:hAnsi="Times New Roman" w:cs="Times New Roman"/>
          <w:bCs/>
          <w:sz w:val="24"/>
          <w:szCs w:val="24"/>
        </w:rPr>
        <w:t>94% of pregnant mothers wer</w:t>
      </w:r>
      <w:r w:rsidRPr="000D2A6B">
        <w:rPr>
          <w:rFonts w:ascii="Times New Roman" w:hAnsi="Times New Roman" w:cs="Times New Roman"/>
          <w:bCs/>
          <w:sz w:val="24"/>
          <w:szCs w:val="24"/>
        </w:rPr>
        <w:t xml:space="preserve">e in the age group of 20-29 yrs, </w:t>
      </w:r>
      <w:r w:rsidR="00F20F0A" w:rsidRPr="000D2A6B">
        <w:rPr>
          <w:rFonts w:ascii="Times New Roman" w:hAnsi="Times New Roman" w:cs="Times New Roman"/>
          <w:bCs/>
          <w:sz w:val="24"/>
          <w:szCs w:val="24"/>
        </w:rPr>
        <w:t xml:space="preserve">38% of pregnant mothers </w:t>
      </w:r>
      <w:r w:rsidRPr="000D2A6B">
        <w:rPr>
          <w:rFonts w:ascii="Times New Roman" w:hAnsi="Times New Roman" w:cs="Times New Roman"/>
          <w:bCs/>
          <w:sz w:val="24"/>
          <w:szCs w:val="24"/>
        </w:rPr>
        <w:t xml:space="preserve">were completed higher education, </w:t>
      </w:r>
      <w:r w:rsidR="00F20F0A" w:rsidRPr="000D2A6B">
        <w:rPr>
          <w:rFonts w:ascii="Times New Roman" w:hAnsi="Times New Roman" w:cs="Times New Roman"/>
          <w:bCs/>
          <w:sz w:val="24"/>
          <w:szCs w:val="24"/>
        </w:rPr>
        <w:t>76% p</w:t>
      </w:r>
      <w:r w:rsidRPr="000D2A6B">
        <w:rPr>
          <w:rFonts w:ascii="Times New Roman" w:hAnsi="Times New Roman" w:cs="Times New Roman"/>
          <w:bCs/>
          <w:sz w:val="24"/>
          <w:szCs w:val="24"/>
        </w:rPr>
        <w:t>regnant mothers were ho</w:t>
      </w:r>
      <w:r w:rsidR="00EF2B62">
        <w:rPr>
          <w:rFonts w:ascii="Times New Roman" w:hAnsi="Times New Roman" w:cs="Times New Roman"/>
          <w:bCs/>
          <w:sz w:val="24"/>
          <w:szCs w:val="24"/>
        </w:rPr>
        <w:t>usewives, 90%of them were Hindu</w:t>
      </w:r>
      <w:r w:rsidRPr="000D2A6B">
        <w:rPr>
          <w:rFonts w:ascii="Times New Roman" w:hAnsi="Times New Roman" w:cs="Times New Roman"/>
          <w:bCs/>
          <w:sz w:val="24"/>
          <w:szCs w:val="24"/>
        </w:rPr>
        <w:t xml:space="preserve">, </w:t>
      </w:r>
      <w:r w:rsidR="00F20F0A" w:rsidRPr="000D2A6B">
        <w:rPr>
          <w:rFonts w:ascii="Times New Roman" w:hAnsi="Times New Roman" w:cs="Times New Roman"/>
          <w:bCs/>
          <w:sz w:val="24"/>
          <w:szCs w:val="24"/>
        </w:rPr>
        <w:t>50% of the</w:t>
      </w:r>
      <w:r w:rsidRPr="000D2A6B">
        <w:rPr>
          <w:rFonts w:ascii="Times New Roman" w:hAnsi="Times New Roman" w:cs="Times New Roman"/>
          <w:bCs/>
          <w:sz w:val="24"/>
          <w:szCs w:val="24"/>
        </w:rPr>
        <w:t xml:space="preserve">m earns 15,000-20,000 per month, </w:t>
      </w:r>
      <w:r w:rsidR="00F20F0A" w:rsidRPr="000D2A6B">
        <w:rPr>
          <w:rFonts w:ascii="Times New Roman" w:hAnsi="Times New Roman" w:cs="Times New Roman"/>
          <w:bCs/>
          <w:sz w:val="24"/>
          <w:szCs w:val="24"/>
        </w:rPr>
        <w:t>48%</w:t>
      </w:r>
      <w:r w:rsidRPr="000D2A6B">
        <w:rPr>
          <w:rFonts w:ascii="Times New Roman" w:hAnsi="Times New Roman" w:cs="Times New Roman"/>
          <w:bCs/>
          <w:sz w:val="24"/>
          <w:szCs w:val="24"/>
        </w:rPr>
        <w:t xml:space="preserve"> of them living in joint family, </w:t>
      </w:r>
      <w:r w:rsidR="00F20F0A" w:rsidRPr="000D2A6B">
        <w:rPr>
          <w:rFonts w:ascii="Times New Roman" w:hAnsi="Times New Roman" w:cs="Times New Roman"/>
          <w:bCs/>
          <w:sz w:val="24"/>
          <w:szCs w:val="24"/>
        </w:rPr>
        <w:t xml:space="preserve">60% of them were multi </w:t>
      </w:r>
      <w:proofErr w:type="spellStart"/>
      <w:r w:rsidR="00F20F0A" w:rsidRPr="000D2A6B">
        <w:rPr>
          <w:rFonts w:ascii="Times New Roman" w:hAnsi="Times New Roman" w:cs="Times New Roman"/>
          <w:bCs/>
          <w:sz w:val="24"/>
          <w:szCs w:val="24"/>
        </w:rPr>
        <w:t>gravida</w:t>
      </w:r>
      <w:proofErr w:type="spellEnd"/>
      <w:r w:rsidR="00F20F0A" w:rsidRPr="000D2A6B">
        <w:rPr>
          <w:rFonts w:ascii="Times New Roman" w:hAnsi="Times New Roman" w:cs="Times New Roman"/>
          <w:bCs/>
          <w:sz w:val="24"/>
          <w:szCs w:val="24"/>
        </w:rPr>
        <w:t xml:space="preserve"> and 55% them were in </w:t>
      </w:r>
      <w:r w:rsidRPr="000D2A6B">
        <w:rPr>
          <w:rFonts w:ascii="Times New Roman" w:hAnsi="Times New Roman" w:cs="Times New Roman"/>
          <w:bCs/>
          <w:sz w:val="24"/>
          <w:szCs w:val="24"/>
        </w:rPr>
        <w:t xml:space="preserve">first trimester, </w:t>
      </w:r>
      <w:r w:rsidR="00F20F0A" w:rsidRPr="000D2A6B">
        <w:rPr>
          <w:rFonts w:ascii="Times New Roman" w:hAnsi="Times New Roman" w:cs="Times New Roman"/>
          <w:bCs/>
          <w:sz w:val="24"/>
          <w:szCs w:val="24"/>
        </w:rPr>
        <w:t xml:space="preserve">58% of mother’s source of knowledge was friends and family. </w:t>
      </w:r>
    </w:p>
    <w:p w:rsidR="00EF2B62" w:rsidRDefault="00EF2B62" w:rsidP="001C571B">
      <w:pPr>
        <w:jc w:val="both"/>
        <w:rPr>
          <w:rFonts w:ascii="Times New Roman" w:hAnsi="Times New Roman" w:cs="Times New Roman"/>
          <w:b/>
          <w:bCs/>
          <w:sz w:val="24"/>
          <w:szCs w:val="24"/>
          <w:lang w:val="en-US"/>
        </w:rPr>
      </w:pPr>
    </w:p>
    <w:p w:rsidR="00EF2B62" w:rsidRDefault="00EF2B62" w:rsidP="001C571B">
      <w:pPr>
        <w:jc w:val="both"/>
        <w:rPr>
          <w:rFonts w:ascii="Times New Roman" w:hAnsi="Times New Roman" w:cs="Times New Roman"/>
          <w:b/>
          <w:bCs/>
          <w:sz w:val="24"/>
          <w:szCs w:val="24"/>
          <w:lang w:val="en-US"/>
        </w:rPr>
      </w:pPr>
    </w:p>
    <w:p w:rsidR="004E52DA" w:rsidRPr="000D2A6B" w:rsidRDefault="004E52DA" w:rsidP="001C571B">
      <w:pPr>
        <w:jc w:val="both"/>
        <w:rPr>
          <w:rFonts w:ascii="Times New Roman" w:hAnsi="Times New Roman" w:cs="Times New Roman"/>
          <w:b/>
          <w:bCs/>
          <w:sz w:val="24"/>
          <w:szCs w:val="24"/>
        </w:rPr>
      </w:pPr>
      <w:r w:rsidRPr="000D2A6B">
        <w:rPr>
          <w:rFonts w:ascii="Times New Roman" w:hAnsi="Times New Roman" w:cs="Times New Roman"/>
          <w:b/>
          <w:bCs/>
          <w:sz w:val="24"/>
          <w:szCs w:val="24"/>
          <w:lang w:val="en-US"/>
        </w:rPr>
        <w:t>Table-</w:t>
      </w:r>
      <w:r w:rsidR="00705D27" w:rsidRPr="000D2A6B">
        <w:rPr>
          <w:rFonts w:ascii="Times New Roman" w:hAnsi="Times New Roman" w:cs="Times New Roman"/>
          <w:b/>
          <w:bCs/>
          <w:sz w:val="24"/>
          <w:szCs w:val="24"/>
          <w:lang w:val="en-US"/>
        </w:rPr>
        <w:t xml:space="preserve">1: </w:t>
      </w:r>
      <w:r w:rsidR="00705D27" w:rsidRPr="000D2A6B">
        <w:rPr>
          <w:rFonts w:ascii="Times New Roman" w:hAnsi="Times New Roman" w:cs="Times New Roman"/>
          <w:b/>
          <w:bCs/>
          <w:sz w:val="24"/>
          <w:szCs w:val="24"/>
        </w:rPr>
        <w:t xml:space="preserve">Frequency and percentage distribution of level of knowledge among pregnant mothers. </w:t>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00705D27" w:rsidRPr="000D2A6B">
        <w:rPr>
          <w:rFonts w:ascii="Times New Roman" w:hAnsi="Times New Roman" w:cs="Times New Roman"/>
          <w:b/>
          <w:bCs/>
          <w:sz w:val="24"/>
          <w:szCs w:val="24"/>
        </w:rPr>
        <w:t>(N=50)</w:t>
      </w:r>
    </w:p>
    <w:tbl>
      <w:tblPr>
        <w:tblStyle w:val="TableGrid"/>
        <w:tblW w:w="0" w:type="auto"/>
        <w:tblLook w:val="04A0"/>
      </w:tblPr>
      <w:tblGrid>
        <w:gridCol w:w="4219"/>
        <w:gridCol w:w="2588"/>
        <w:gridCol w:w="2287"/>
      </w:tblGrid>
      <w:tr w:rsidR="004E52DA" w:rsidRPr="000D2A6B" w:rsidTr="001E0412">
        <w:trPr>
          <w:trHeight w:val="514"/>
        </w:trPr>
        <w:tc>
          <w:tcPr>
            <w:tcW w:w="4219" w:type="dxa"/>
          </w:tcPr>
          <w:p w:rsidR="004E52DA" w:rsidRPr="000D2A6B" w:rsidRDefault="004E52DA" w:rsidP="004E52DA">
            <w:pPr>
              <w:jc w:val="center"/>
              <w:rPr>
                <w:rFonts w:ascii="Times New Roman" w:hAnsi="Times New Roman" w:cs="Times New Roman"/>
                <w:b/>
                <w:bCs/>
                <w:sz w:val="24"/>
                <w:szCs w:val="24"/>
              </w:rPr>
            </w:pPr>
            <w:r w:rsidRPr="000D2A6B">
              <w:rPr>
                <w:rFonts w:ascii="Times New Roman" w:hAnsi="Times New Roman" w:cs="Times New Roman"/>
                <w:b/>
                <w:bCs/>
                <w:sz w:val="24"/>
                <w:szCs w:val="24"/>
              </w:rPr>
              <w:t>Level of knowledge</w:t>
            </w:r>
          </w:p>
        </w:tc>
        <w:tc>
          <w:tcPr>
            <w:tcW w:w="2588" w:type="dxa"/>
          </w:tcPr>
          <w:p w:rsidR="004E52DA" w:rsidRPr="000D2A6B" w:rsidRDefault="004E52DA" w:rsidP="004E52DA">
            <w:pPr>
              <w:jc w:val="center"/>
              <w:rPr>
                <w:rFonts w:ascii="Times New Roman" w:hAnsi="Times New Roman" w:cs="Times New Roman"/>
                <w:b/>
                <w:bCs/>
                <w:sz w:val="24"/>
                <w:szCs w:val="24"/>
              </w:rPr>
            </w:pPr>
            <w:r w:rsidRPr="000D2A6B">
              <w:rPr>
                <w:rFonts w:ascii="Times New Roman" w:hAnsi="Times New Roman" w:cs="Times New Roman"/>
                <w:b/>
                <w:bCs/>
                <w:sz w:val="24"/>
                <w:szCs w:val="24"/>
              </w:rPr>
              <w:t>F</w:t>
            </w:r>
          </w:p>
        </w:tc>
        <w:tc>
          <w:tcPr>
            <w:tcW w:w="2287" w:type="dxa"/>
          </w:tcPr>
          <w:p w:rsidR="004E52DA" w:rsidRPr="000D2A6B" w:rsidRDefault="004E52DA" w:rsidP="004E52DA">
            <w:pPr>
              <w:jc w:val="center"/>
              <w:rPr>
                <w:rFonts w:ascii="Times New Roman" w:hAnsi="Times New Roman" w:cs="Times New Roman"/>
                <w:b/>
                <w:bCs/>
                <w:sz w:val="24"/>
                <w:szCs w:val="24"/>
              </w:rPr>
            </w:pPr>
            <w:r w:rsidRPr="000D2A6B">
              <w:rPr>
                <w:rFonts w:ascii="Times New Roman" w:hAnsi="Times New Roman" w:cs="Times New Roman"/>
                <w:b/>
                <w:bCs/>
                <w:sz w:val="24"/>
                <w:szCs w:val="24"/>
              </w:rPr>
              <w:t>P</w:t>
            </w:r>
          </w:p>
        </w:tc>
      </w:tr>
      <w:tr w:rsidR="004E52DA" w:rsidRPr="000D2A6B" w:rsidTr="001E0412">
        <w:trPr>
          <w:trHeight w:val="545"/>
        </w:trPr>
        <w:tc>
          <w:tcPr>
            <w:tcW w:w="4219" w:type="dxa"/>
          </w:tcPr>
          <w:p w:rsidR="004E52DA" w:rsidRPr="000D2A6B" w:rsidRDefault="004E52DA" w:rsidP="007453BE">
            <w:pPr>
              <w:spacing w:after="200" w:line="276" w:lineRule="auto"/>
              <w:jc w:val="both"/>
              <w:rPr>
                <w:rFonts w:ascii="Times New Roman" w:hAnsi="Times New Roman" w:cs="Times New Roman"/>
                <w:bCs/>
                <w:sz w:val="24"/>
                <w:szCs w:val="24"/>
              </w:rPr>
            </w:pPr>
            <w:r w:rsidRPr="000D2A6B">
              <w:rPr>
                <w:rFonts w:ascii="Times New Roman" w:hAnsi="Times New Roman" w:cs="Times New Roman"/>
                <w:bCs/>
                <w:sz w:val="24"/>
                <w:szCs w:val="24"/>
              </w:rPr>
              <w:t xml:space="preserve">Adequate </w:t>
            </w:r>
          </w:p>
        </w:tc>
        <w:tc>
          <w:tcPr>
            <w:tcW w:w="2588"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41</w:t>
            </w:r>
          </w:p>
        </w:tc>
        <w:tc>
          <w:tcPr>
            <w:tcW w:w="2287"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82</w:t>
            </w:r>
          </w:p>
        </w:tc>
      </w:tr>
      <w:tr w:rsidR="004E52DA" w:rsidRPr="000D2A6B" w:rsidTr="001E0412">
        <w:trPr>
          <w:trHeight w:val="545"/>
        </w:trPr>
        <w:tc>
          <w:tcPr>
            <w:tcW w:w="4219" w:type="dxa"/>
          </w:tcPr>
          <w:p w:rsidR="004E52DA" w:rsidRPr="000D2A6B" w:rsidRDefault="004E52DA" w:rsidP="007453BE">
            <w:pPr>
              <w:spacing w:after="200" w:line="276" w:lineRule="auto"/>
              <w:jc w:val="both"/>
              <w:rPr>
                <w:rFonts w:ascii="Times New Roman" w:hAnsi="Times New Roman" w:cs="Times New Roman"/>
                <w:bCs/>
                <w:sz w:val="24"/>
                <w:szCs w:val="24"/>
              </w:rPr>
            </w:pPr>
            <w:r w:rsidRPr="000D2A6B">
              <w:rPr>
                <w:rFonts w:ascii="Times New Roman" w:hAnsi="Times New Roman" w:cs="Times New Roman"/>
                <w:bCs/>
                <w:sz w:val="24"/>
                <w:szCs w:val="24"/>
              </w:rPr>
              <w:lastRenderedPageBreak/>
              <w:t xml:space="preserve">Moderately adequate </w:t>
            </w:r>
          </w:p>
        </w:tc>
        <w:tc>
          <w:tcPr>
            <w:tcW w:w="2588"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5</w:t>
            </w:r>
          </w:p>
        </w:tc>
        <w:tc>
          <w:tcPr>
            <w:tcW w:w="2287"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10</w:t>
            </w:r>
          </w:p>
        </w:tc>
      </w:tr>
      <w:tr w:rsidR="004E52DA" w:rsidRPr="000D2A6B" w:rsidTr="001E0412">
        <w:trPr>
          <w:trHeight w:val="560"/>
        </w:trPr>
        <w:tc>
          <w:tcPr>
            <w:tcW w:w="4219" w:type="dxa"/>
          </w:tcPr>
          <w:p w:rsidR="004E52DA" w:rsidRPr="000D2A6B" w:rsidRDefault="004E52DA" w:rsidP="007453BE">
            <w:pPr>
              <w:spacing w:after="200" w:line="276" w:lineRule="auto"/>
              <w:jc w:val="both"/>
              <w:rPr>
                <w:rFonts w:ascii="Times New Roman" w:hAnsi="Times New Roman" w:cs="Times New Roman"/>
                <w:bCs/>
                <w:sz w:val="24"/>
                <w:szCs w:val="24"/>
              </w:rPr>
            </w:pPr>
            <w:r w:rsidRPr="000D2A6B">
              <w:rPr>
                <w:rFonts w:ascii="Times New Roman" w:hAnsi="Times New Roman" w:cs="Times New Roman"/>
                <w:bCs/>
                <w:sz w:val="24"/>
                <w:szCs w:val="24"/>
              </w:rPr>
              <w:t xml:space="preserve">Inadequate </w:t>
            </w:r>
          </w:p>
        </w:tc>
        <w:tc>
          <w:tcPr>
            <w:tcW w:w="2588"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4</w:t>
            </w:r>
          </w:p>
        </w:tc>
        <w:tc>
          <w:tcPr>
            <w:tcW w:w="2287" w:type="dxa"/>
          </w:tcPr>
          <w:p w:rsidR="004E52DA" w:rsidRPr="000D2A6B" w:rsidRDefault="004E52DA" w:rsidP="004E52DA">
            <w:pPr>
              <w:spacing w:after="200" w:line="276" w:lineRule="auto"/>
              <w:jc w:val="center"/>
              <w:rPr>
                <w:rFonts w:ascii="Times New Roman" w:hAnsi="Times New Roman" w:cs="Times New Roman"/>
                <w:bCs/>
                <w:sz w:val="24"/>
                <w:szCs w:val="24"/>
              </w:rPr>
            </w:pPr>
            <w:r w:rsidRPr="000D2A6B">
              <w:rPr>
                <w:rFonts w:ascii="Times New Roman" w:hAnsi="Times New Roman" w:cs="Times New Roman"/>
                <w:bCs/>
                <w:sz w:val="24"/>
                <w:szCs w:val="24"/>
              </w:rPr>
              <w:t>8</w:t>
            </w:r>
          </w:p>
        </w:tc>
      </w:tr>
    </w:tbl>
    <w:p w:rsidR="006415CB" w:rsidRPr="006415CB" w:rsidRDefault="006415CB" w:rsidP="001C571B">
      <w:pPr>
        <w:jc w:val="both"/>
        <w:rPr>
          <w:rFonts w:ascii="Times New Roman" w:hAnsi="Times New Roman" w:cs="Times New Roman"/>
          <w:b/>
          <w:bCs/>
          <w:sz w:val="24"/>
          <w:szCs w:val="24"/>
        </w:rPr>
      </w:pP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r w:rsidRPr="000D2A6B">
        <w:rPr>
          <w:rFonts w:ascii="Times New Roman" w:hAnsi="Times New Roman" w:cs="Times New Roman"/>
          <w:b/>
          <w:bCs/>
          <w:sz w:val="24"/>
          <w:szCs w:val="24"/>
        </w:rPr>
        <w:tab/>
      </w:r>
    </w:p>
    <w:p w:rsidR="006415CB" w:rsidRDefault="006415CB" w:rsidP="001C571B">
      <w:pPr>
        <w:jc w:val="both"/>
        <w:rPr>
          <w:rFonts w:ascii="Times New Roman" w:hAnsi="Times New Roman" w:cs="Times New Roman"/>
          <w:bCs/>
          <w:sz w:val="24"/>
          <w:szCs w:val="24"/>
          <w:lang w:val="en-US"/>
        </w:rPr>
      </w:pPr>
      <w:r w:rsidRPr="006415CB">
        <w:rPr>
          <w:rFonts w:ascii="Times New Roman" w:hAnsi="Times New Roman" w:cs="Times New Roman"/>
          <w:bCs/>
          <w:noProof/>
          <w:sz w:val="24"/>
          <w:szCs w:val="24"/>
          <w:lang w:val="en-US" w:eastAsia="en-US"/>
        </w:rPr>
        <w:drawing>
          <wp:inline distT="0" distB="0" distL="0" distR="0">
            <wp:extent cx="5715000" cy="26289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84FDB" w:rsidRPr="000D2A6B" w:rsidRDefault="00084FDB" w:rsidP="001C571B">
      <w:pPr>
        <w:jc w:val="both"/>
        <w:rPr>
          <w:rFonts w:ascii="Times New Roman" w:hAnsi="Times New Roman" w:cs="Times New Roman"/>
          <w:bCs/>
          <w:sz w:val="24"/>
          <w:szCs w:val="24"/>
          <w:lang w:val="en-US"/>
        </w:rPr>
      </w:pPr>
      <w:r>
        <w:rPr>
          <w:rFonts w:ascii="Times New Roman" w:hAnsi="Times New Roman" w:cs="Times New Roman"/>
          <w:b/>
          <w:bCs/>
          <w:sz w:val="24"/>
          <w:szCs w:val="24"/>
          <w:lang w:val="en-US"/>
        </w:rPr>
        <w:t>Fig</w:t>
      </w:r>
      <w:r w:rsidRPr="000D2A6B">
        <w:rPr>
          <w:rFonts w:ascii="Times New Roman" w:hAnsi="Times New Roman" w:cs="Times New Roman"/>
          <w:b/>
          <w:bCs/>
          <w:sz w:val="24"/>
          <w:szCs w:val="24"/>
          <w:lang w:val="en-US"/>
        </w:rPr>
        <w:t xml:space="preserve">-1:  </w:t>
      </w:r>
      <w:r w:rsidRPr="000D2A6B">
        <w:rPr>
          <w:rFonts w:ascii="Times New Roman" w:hAnsi="Times New Roman" w:cs="Times New Roman"/>
          <w:b/>
          <w:bCs/>
          <w:sz w:val="24"/>
          <w:szCs w:val="24"/>
        </w:rPr>
        <w:t xml:space="preserve">Frequency and percentage distribution of level of knowledge among pregnant mothers. </w:t>
      </w:r>
      <w:r w:rsidRPr="000D2A6B">
        <w:rPr>
          <w:rFonts w:ascii="Times New Roman" w:hAnsi="Times New Roman" w:cs="Times New Roman"/>
          <w:b/>
          <w:bCs/>
          <w:sz w:val="24"/>
          <w:szCs w:val="24"/>
        </w:rPr>
        <w:tab/>
      </w:r>
    </w:p>
    <w:p w:rsidR="001E0412" w:rsidRPr="000D2A6B" w:rsidRDefault="00FB0FAA" w:rsidP="001E0412">
      <w:pPr>
        <w:jc w:val="both"/>
        <w:rPr>
          <w:rFonts w:ascii="Times New Roman" w:hAnsi="Times New Roman" w:cs="Times New Roman"/>
          <w:sz w:val="24"/>
          <w:szCs w:val="24"/>
        </w:rPr>
      </w:pPr>
      <w:r w:rsidRPr="000D2A6B">
        <w:rPr>
          <w:rFonts w:ascii="Times New Roman" w:hAnsi="Times New Roman" w:cs="Times New Roman"/>
          <w:b/>
          <w:bCs/>
          <w:sz w:val="24"/>
          <w:szCs w:val="24"/>
        </w:rPr>
        <w:t>Table-2</w:t>
      </w:r>
      <w:r w:rsidR="001E0412" w:rsidRPr="000D2A6B">
        <w:rPr>
          <w:rFonts w:ascii="Times New Roman" w:hAnsi="Times New Roman" w:cs="Times New Roman"/>
          <w:b/>
          <w:bCs/>
          <w:sz w:val="24"/>
          <w:szCs w:val="24"/>
        </w:rPr>
        <w:t xml:space="preserve">: Frequency and percentage distribution of Mean and Standard deviation of knowledge.   </w:t>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r>
      <w:r w:rsidR="001E0412" w:rsidRPr="000D2A6B">
        <w:rPr>
          <w:rFonts w:ascii="Times New Roman" w:hAnsi="Times New Roman" w:cs="Times New Roman"/>
          <w:b/>
          <w:bCs/>
          <w:sz w:val="24"/>
          <w:szCs w:val="24"/>
        </w:rPr>
        <w:tab/>
        <w:t xml:space="preserve">      (N=50)</w:t>
      </w:r>
    </w:p>
    <w:tbl>
      <w:tblPr>
        <w:tblStyle w:val="TableGrid"/>
        <w:tblW w:w="9039" w:type="dxa"/>
        <w:tblLook w:val="04A0"/>
      </w:tblPr>
      <w:tblGrid>
        <w:gridCol w:w="4219"/>
        <w:gridCol w:w="2552"/>
        <w:gridCol w:w="2268"/>
      </w:tblGrid>
      <w:tr w:rsidR="001E0412" w:rsidRPr="000D2A6B" w:rsidTr="001E0412">
        <w:trPr>
          <w:trHeight w:val="652"/>
        </w:trPr>
        <w:tc>
          <w:tcPr>
            <w:tcW w:w="4219"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
                <w:bCs/>
                <w:sz w:val="24"/>
                <w:szCs w:val="24"/>
                <w:lang w:val="en-IN"/>
              </w:rPr>
              <w:t>Category</w:t>
            </w:r>
          </w:p>
        </w:tc>
        <w:tc>
          <w:tcPr>
            <w:tcW w:w="2552"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
                <w:bCs/>
                <w:sz w:val="24"/>
                <w:szCs w:val="24"/>
                <w:lang w:val="en-US"/>
              </w:rPr>
              <w:t>MEAN</w:t>
            </w:r>
          </w:p>
        </w:tc>
        <w:tc>
          <w:tcPr>
            <w:tcW w:w="2268" w:type="dxa"/>
          </w:tcPr>
          <w:p w:rsidR="001E0412" w:rsidRPr="000D2A6B" w:rsidRDefault="001E0412" w:rsidP="001E0412">
            <w:pPr>
              <w:spacing w:after="200" w:line="276" w:lineRule="auto"/>
              <w:jc w:val="center"/>
              <w:rPr>
                <w:rFonts w:ascii="Times New Roman" w:hAnsi="Times New Roman" w:cs="Times New Roman"/>
                <w:b/>
                <w:sz w:val="24"/>
                <w:szCs w:val="24"/>
              </w:rPr>
            </w:pPr>
            <w:r w:rsidRPr="000D2A6B">
              <w:rPr>
                <w:rFonts w:ascii="Times New Roman" w:hAnsi="Times New Roman" w:cs="Times New Roman"/>
                <w:b/>
                <w:bCs/>
                <w:sz w:val="24"/>
                <w:szCs w:val="24"/>
                <w:lang w:val="en-US"/>
              </w:rPr>
              <w:t>SD</w:t>
            </w:r>
          </w:p>
        </w:tc>
      </w:tr>
      <w:tr w:rsidR="001E0412" w:rsidRPr="000D2A6B" w:rsidTr="001E0412">
        <w:trPr>
          <w:trHeight w:val="87"/>
        </w:trPr>
        <w:tc>
          <w:tcPr>
            <w:tcW w:w="4219"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Cs/>
                <w:sz w:val="24"/>
                <w:szCs w:val="24"/>
                <w:lang w:val="en-IN"/>
              </w:rPr>
              <w:t>Level of knowledge</w:t>
            </w:r>
          </w:p>
        </w:tc>
        <w:tc>
          <w:tcPr>
            <w:tcW w:w="2552"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Cs/>
                <w:sz w:val="24"/>
                <w:szCs w:val="24"/>
                <w:lang w:val="en-IN"/>
              </w:rPr>
              <w:t>11.44</w:t>
            </w:r>
          </w:p>
        </w:tc>
        <w:tc>
          <w:tcPr>
            <w:tcW w:w="2268" w:type="dxa"/>
          </w:tcPr>
          <w:p w:rsidR="001E0412" w:rsidRPr="000D2A6B" w:rsidRDefault="001E0412" w:rsidP="001E0412">
            <w:pPr>
              <w:spacing w:after="200" w:line="276" w:lineRule="auto"/>
              <w:jc w:val="center"/>
              <w:rPr>
                <w:rFonts w:ascii="Times New Roman" w:hAnsi="Times New Roman" w:cs="Times New Roman"/>
                <w:sz w:val="24"/>
                <w:szCs w:val="24"/>
              </w:rPr>
            </w:pPr>
            <w:r w:rsidRPr="000D2A6B">
              <w:rPr>
                <w:rFonts w:ascii="Times New Roman" w:hAnsi="Times New Roman" w:cs="Times New Roman"/>
                <w:bCs/>
                <w:sz w:val="24"/>
                <w:szCs w:val="24"/>
                <w:lang w:val="en-IN"/>
              </w:rPr>
              <w:t>6.5</w:t>
            </w:r>
          </w:p>
        </w:tc>
      </w:tr>
    </w:tbl>
    <w:p w:rsidR="001E0412" w:rsidRPr="000D2A6B" w:rsidRDefault="00FB0FAA" w:rsidP="001E0412">
      <w:pPr>
        <w:rPr>
          <w:rFonts w:ascii="Times New Roman" w:hAnsi="Times New Roman" w:cs="Times New Roman"/>
          <w:b/>
          <w:sz w:val="24"/>
          <w:szCs w:val="24"/>
        </w:rPr>
      </w:pPr>
      <w:r w:rsidRPr="000D2A6B">
        <w:rPr>
          <w:rFonts w:ascii="Times New Roman" w:hAnsi="Times New Roman" w:cs="Times New Roman"/>
          <w:b/>
          <w:bCs/>
          <w:sz w:val="24"/>
          <w:szCs w:val="24"/>
          <w:lang w:val="en-US"/>
        </w:rPr>
        <w:br/>
        <w:t>MAJOR FINDINGS OF THE STUDY:</w:t>
      </w:r>
    </w:p>
    <w:p w:rsidR="00925C00" w:rsidRPr="000D2A6B" w:rsidRDefault="00F20F0A" w:rsidP="00FB0FAA">
      <w:pPr>
        <w:numPr>
          <w:ilvl w:val="1"/>
          <w:numId w:val="8"/>
        </w:numPr>
        <w:jc w:val="both"/>
        <w:rPr>
          <w:rFonts w:ascii="Times New Roman" w:hAnsi="Times New Roman" w:cs="Times New Roman"/>
          <w:sz w:val="24"/>
          <w:szCs w:val="24"/>
        </w:rPr>
      </w:pPr>
      <w:r w:rsidRPr="000D2A6B">
        <w:rPr>
          <w:rFonts w:ascii="Times New Roman" w:hAnsi="Times New Roman" w:cs="Times New Roman"/>
          <w:sz w:val="24"/>
          <w:szCs w:val="24"/>
        </w:rPr>
        <w:t xml:space="preserve">Regarding the level of knowledge among pregnant mothers, 41 (82%) had adequate knowledge, 5(10%) had moderate knowledge and 4(8%) had inadequate knowledge regarding breast feeding. </w:t>
      </w:r>
    </w:p>
    <w:p w:rsidR="00925C00" w:rsidRPr="000D2A6B" w:rsidRDefault="00F20F0A" w:rsidP="00FB0FAA">
      <w:pPr>
        <w:numPr>
          <w:ilvl w:val="1"/>
          <w:numId w:val="8"/>
        </w:numPr>
        <w:jc w:val="both"/>
        <w:rPr>
          <w:rFonts w:ascii="Times New Roman" w:hAnsi="Times New Roman" w:cs="Times New Roman"/>
          <w:sz w:val="24"/>
          <w:szCs w:val="24"/>
        </w:rPr>
      </w:pPr>
      <w:r w:rsidRPr="000D2A6B">
        <w:rPr>
          <w:rFonts w:ascii="Times New Roman" w:hAnsi="Times New Roman" w:cs="Times New Roman"/>
          <w:sz w:val="24"/>
          <w:szCs w:val="24"/>
        </w:rPr>
        <w:t xml:space="preserve"> The mean knowledge score of pregnant mothers was 11.44 and standard deviation was 6.5</w:t>
      </w:r>
    </w:p>
    <w:p w:rsidR="00A46E5A" w:rsidRPr="00084FDB" w:rsidRDefault="00F20F0A" w:rsidP="00FB0FAA">
      <w:pPr>
        <w:numPr>
          <w:ilvl w:val="1"/>
          <w:numId w:val="8"/>
        </w:numPr>
        <w:jc w:val="both"/>
        <w:rPr>
          <w:rFonts w:ascii="Times New Roman" w:hAnsi="Times New Roman" w:cs="Times New Roman"/>
          <w:sz w:val="24"/>
          <w:szCs w:val="24"/>
        </w:rPr>
      </w:pPr>
      <w:r w:rsidRPr="000D2A6B">
        <w:rPr>
          <w:rFonts w:ascii="Times New Roman" w:hAnsi="Times New Roman" w:cs="Times New Roman"/>
          <w:sz w:val="24"/>
          <w:szCs w:val="24"/>
        </w:rPr>
        <w:t xml:space="preserve"> There was a significant association found between level of knowledge and demographic variables such as age, religion, occupation, type of family and source of information at P&lt;0.05 level. </w:t>
      </w:r>
    </w:p>
    <w:p w:rsidR="00343AD8" w:rsidRPr="000D2A6B" w:rsidRDefault="00FB0FAA" w:rsidP="00FB0FAA">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CONCLUSION:</w:t>
      </w:r>
    </w:p>
    <w:p w:rsidR="00FB0FAA" w:rsidRPr="000D2A6B" w:rsidRDefault="00EF2B62" w:rsidP="00FB0FAA">
      <w:pPr>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study</w:t>
      </w:r>
      <w:r w:rsidR="00FB0FAA" w:rsidRPr="000D2A6B">
        <w:rPr>
          <w:rFonts w:ascii="Times New Roman" w:hAnsi="Times New Roman" w:cs="Times New Roman"/>
          <w:sz w:val="24"/>
          <w:szCs w:val="24"/>
        </w:rPr>
        <w:t xml:space="preserve"> concluded that, due to availability and accessibility of good family welfare services and health education, mothers had </w:t>
      </w:r>
      <w:r w:rsidR="00C861D3" w:rsidRPr="000D2A6B">
        <w:rPr>
          <w:rFonts w:ascii="Times New Roman" w:hAnsi="Times New Roman" w:cs="Times New Roman"/>
          <w:sz w:val="24"/>
          <w:szCs w:val="24"/>
        </w:rPr>
        <w:t>an</w:t>
      </w:r>
      <w:r w:rsidR="00FB0FAA" w:rsidRPr="000D2A6B">
        <w:rPr>
          <w:rFonts w:ascii="Times New Roman" w:hAnsi="Times New Roman" w:cs="Times New Roman"/>
          <w:sz w:val="24"/>
          <w:szCs w:val="24"/>
        </w:rPr>
        <w:t xml:space="preserve"> adequate knowledge on breast feeding. Still they need to be constantly educated about the benefits of breastfeeding during screening and antenatal care for successful breast feeding.  </w:t>
      </w:r>
      <w:r w:rsidR="00C861D3" w:rsidRPr="000D2A6B">
        <w:rPr>
          <w:rFonts w:ascii="Times New Roman" w:eastAsia="Times New Roman" w:hAnsi="Times New Roman" w:cs="Times New Roman"/>
          <w:sz w:val="24"/>
          <w:szCs w:val="24"/>
        </w:rPr>
        <w:t>And health care workers who work in the areas of MCH clinic are better to give appropriate information about EBF to mothers who follow ANC and for those who come to immunization.</w:t>
      </w:r>
    </w:p>
    <w:p w:rsidR="00F20F0A" w:rsidRPr="000D2A6B" w:rsidRDefault="00F20F0A" w:rsidP="00F20F0A">
      <w:pPr>
        <w:jc w:val="both"/>
        <w:rPr>
          <w:rFonts w:ascii="Times New Roman" w:hAnsi="Times New Roman" w:cs="Times New Roman"/>
          <w:b/>
          <w:bCs/>
          <w:sz w:val="24"/>
          <w:szCs w:val="24"/>
          <w:lang w:val="en-US"/>
        </w:rPr>
      </w:pPr>
      <w:r w:rsidRPr="000D2A6B">
        <w:rPr>
          <w:rFonts w:ascii="Times New Roman" w:hAnsi="Times New Roman" w:cs="Times New Roman"/>
          <w:b/>
          <w:bCs/>
          <w:sz w:val="24"/>
          <w:szCs w:val="24"/>
          <w:lang w:val="en-US"/>
        </w:rPr>
        <w:t>REFERENCES:</w:t>
      </w:r>
    </w:p>
    <w:p w:rsidR="00925C00" w:rsidRPr="000D2A6B" w:rsidRDefault="00F20F0A" w:rsidP="00F20F0A">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World health organization (WHO), Exclusive breast feeding; </w:t>
      </w:r>
      <w:hyperlink r:id="rId6" w:history="1">
        <w:r w:rsidRPr="000D2A6B">
          <w:rPr>
            <w:rStyle w:val="Hyperlink"/>
            <w:rFonts w:ascii="Times New Roman" w:hAnsi="Times New Roman" w:cs="Times New Roman"/>
            <w:color w:val="auto"/>
            <w:sz w:val="24"/>
            <w:szCs w:val="24"/>
            <w:u w:val="none"/>
          </w:rPr>
          <w:t>http://www.who.int/Elena/titles/exclusive_breastfeedig/en/</w:t>
        </w:r>
      </w:hyperlink>
      <w:r w:rsidRPr="000D2A6B">
        <w:rPr>
          <w:rFonts w:ascii="Times New Roman" w:hAnsi="Times New Roman" w:cs="Times New Roman"/>
          <w:sz w:val="24"/>
          <w:szCs w:val="24"/>
        </w:rPr>
        <w:t>.</w:t>
      </w:r>
    </w:p>
    <w:p w:rsidR="00A04F2D" w:rsidRPr="000D2A6B" w:rsidRDefault="00A04F2D" w:rsidP="00F20F0A">
      <w:pPr>
        <w:numPr>
          <w:ilvl w:val="0"/>
          <w:numId w:val="9"/>
        </w:numPr>
        <w:jc w:val="both"/>
        <w:rPr>
          <w:rFonts w:ascii="Times New Roman" w:hAnsi="Times New Roman" w:cs="Times New Roman"/>
          <w:sz w:val="24"/>
          <w:szCs w:val="24"/>
        </w:rPr>
      </w:pPr>
      <w:proofErr w:type="spellStart"/>
      <w:r w:rsidRPr="000D2A6B">
        <w:rPr>
          <w:rFonts w:ascii="Times New Roman" w:hAnsi="Times New Roman" w:cs="Times New Roman"/>
          <w:sz w:val="24"/>
          <w:szCs w:val="24"/>
        </w:rPr>
        <w:t>Mise</w:t>
      </w:r>
      <w:proofErr w:type="spellEnd"/>
      <w:r w:rsidRPr="000D2A6B">
        <w:rPr>
          <w:rFonts w:ascii="Times New Roman" w:hAnsi="Times New Roman" w:cs="Times New Roman"/>
          <w:sz w:val="24"/>
          <w:szCs w:val="24"/>
        </w:rPr>
        <w:t xml:space="preserve"> PJ, </w:t>
      </w:r>
      <w:proofErr w:type="spellStart"/>
      <w:r w:rsidRPr="000D2A6B">
        <w:rPr>
          <w:rFonts w:ascii="Times New Roman" w:hAnsi="Times New Roman" w:cs="Times New Roman"/>
          <w:sz w:val="24"/>
          <w:szCs w:val="24"/>
        </w:rPr>
        <w:t>Mise</w:t>
      </w:r>
      <w:proofErr w:type="spellEnd"/>
      <w:r w:rsidRPr="000D2A6B">
        <w:rPr>
          <w:rFonts w:ascii="Times New Roman" w:hAnsi="Times New Roman" w:cs="Times New Roman"/>
          <w:sz w:val="24"/>
          <w:szCs w:val="24"/>
        </w:rPr>
        <w:t xml:space="preserve"> AJ, </w:t>
      </w:r>
      <w:proofErr w:type="spellStart"/>
      <w:r w:rsidRPr="000D2A6B">
        <w:rPr>
          <w:rFonts w:ascii="Times New Roman" w:hAnsi="Times New Roman" w:cs="Times New Roman"/>
          <w:sz w:val="24"/>
          <w:szCs w:val="24"/>
        </w:rPr>
        <w:t>Mise</w:t>
      </w:r>
      <w:proofErr w:type="spellEnd"/>
      <w:r w:rsidRPr="000D2A6B">
        <w:rPr>
          <w:rFonts w:ascii="Times New Roman" w:hAnsi="Times New Roman" w:cs="Times New Roman"/>
          <w:sz w:val="24"/>
          <w:szCs w:val="24"/>
        </w:rPr>
        <w:t xml:space="preserve"> SJ, </w:t>
      </w:r>
      <w:proofErr w:type="spellStart"/>
      <w:r w:rsidRPr="000D2A6B">
        <w:rPr>
          <w:rFonts w:ascii="Times New Roman" w:hAnsi="Times New Roman" w:cs="Times New Roman"/>
          <w:sz w:val="24"/>
          <w:szCs w:val="24"/>
        </w:rPr>
        <w:t>Siddappa</w:t>
      </w:r>
      <w:proofErr w:type="spellEnd"/>
      <w:r w:rsidRPr="000D2A6B">
        <w:rPr>
          <w:rFonts w:ascii="Times New Roman" w:hAnsi="Times New Roman" w:cs="Times New Roman"/>
          <w:sz w:val="24"/>
          <w:szCs w:val="24"/>
        </w:rPr>
        <w:t xml:space="preserve"> M. Study of breastfeeding practices and problems among postnatal mothers: a hospital based study. </w:t>
      </w:r>
      <w:proofErr w:type="spellStart"/>
      <w:r w:rsidRPr="000D2A6B">
        <w:rPr>
          <w:rFonts w:ascii="Times New Roman" w:hAnsi="Times New Roman" w:cs="Times New Roman"/>
          <w:sz w:val="24"/>
          <w:szCs w:val="24"/>
        </w:rPr>
        <w:t>Int</w:t>
      </w:r>
      <w:proofErr w:type="spellEnd"/>
      <w:r w:rsidRPr="000D2A6B">
        <w:rPr>
          <w:rFonts w:ascii="Times New Roman" w:hAnsi="Times New Roman" w:cs="Times New Roman"/>
          <w:sz w:val="24"/>
          <w:szCs w:val="24"/>
        </w:rPr>
        <w:t xml:space="preserve"> J </w:t>
      </w:r>
      <w:proofErr w:type="spellStart"/>
      <w:r w:rsidRPr="000D2A6B">
        <w:rPr>
          <w:rFonts w:ascii="Times New Roman" w:hAnsi="Times New Roman" w:cs="Times New Roman"/>
          <w:sz w:val="24"/>
          <w:szCs w:val="24"/>
        </w:rPr>
        <w:t>Reprod</w:t>
      </w:r>
      <w:proofErr w:type="spellEnd"/>
      <w:r w:rsidRPr="000D2A6B">
        <w:rPr>
          <w:rFonts w:ascii="Times New Roman" w:hAnsi="Times New Roman" w:cs="Times New Roman"/>
          <w:sz w:val="24"/>
          <w:szCs w:val="24"/>
        </w:rPr>
        <w:t xml:space="preserve"> </w:t>
      </w:r>
      <w:proofErr w:type="spellStart"/>
      <w:r w:rsidRPr="000D2A6B">
        <w:rPr>
          <w:rFonts w:ascii="Times New Roman" w:hAnsi="Times New Roman" w:cs="Times New Roman"/>
          <w:sz w:val="24"/>
          <w:szCs w:val="24"/>
        </w:rPr>
        <w:t>Contracept</w:t>
      </w:r>
      <w:proofErr w:type="spellEnd"/>
      <w:r w:rsidRPr="000D2A6B">
        <w:rPr>
          <w:rFonts w:ascii="Times New Roman" w:hAnsi="Times New Roman" w:cs="Times New Roman"/>
          <w:sz w:val="24"/>
          <w:szCs w:val="24"/>
        </w:rPr>
        <w:t xml:space="preserve"> </w:t>
      </w:r>
      <w:proofErr w:type="spellStart"/>
      <w:r w:rsidRPr="000D2A6B">
        <w:rPr>
          <w:rFonts w:ascii="Times New Roman" w:hAnsi="Times New Roman" w:cs="Times New Roman"/>
          <w:sz w:val="24"/>
          <w:szCs w:val="24"/>
        </w:rPr>
        <w:t>Obstet</w:t>
      </w:r>
      <w:proofErr w:type="spellEnd"/>
      <w:r w:rsidRPr="000D2A6B">
        <w:rPr>
          <w:rFonts w:ascii="Times New Roman" w:hAnsi="Times New Roman" w:cs="Times New Roman"/>
          <w:sz w:val="24"/>
          <w:szCs w:val="24"/>
        </w:rPr>
        <w:t xml:space="preserve"> </w:t>
      </w:r>
      <w:proofErr w:type="spellStart"/>
      <w:r w:rsidRPr="000D2A6B">
        <w:rPr>
          <w:rFonts w:ascii="Times New Roman" w:hAnsi="Times New Roman" w:cs="Times New Roman"/>
          <w:sz w:val="24"/>
          <w:szCs w:val="24"/>
        </w:rPr>
        <w:t>Gynecol</w:t>
      </w:r>
      <w:proofErr w:type="spellEnd"/>
      <w:r w:rsidRPr="000D2A6B">
        <w:rPr>
          <w:rFonts w:ascii="Times New Roman" w:hAnsi="Times New Roman" w:cs="Times New Roman"/>
          <w:sz w:val="24"/>
          <w:szCs w:val="24"/>
        </w:rPr>
        <w:t xml:space="preserve"> 2017</w:t>
      </w:r>
      <w:proofErr w:type="gramStart"/>
      <w:r w:rsidRPr="000D2A6B">
        <w:rPr>
          <w:rFonts w:ascii="Times New Roman" w:hAnsi="Times New Roman" w:cs="Times New Roman"/>
          <w:sz w:val="24"/>
          <w:szCs w:val="24"/>
        </w:rPr>
        <w:t>;6:3343</w:t>
      </w:r>
      <w:proofErr w:type="gramEnd"/>
      <w:r w:rsidRPr="000D2A6B">
        <w:rPr>
          <w:rFonts w:ascii="Times New Roman" w:hAnsi="Times New Roman" w:cs="Times New Roman"/>
          <w:sz w:val="24"/>
          <w:szCs w:val="24"/>
        </w:rPr>
        <w:t>-3346.</w:t>
      </w:r>
    </w:p>
    <w:p w:rsidR="00925C00" w:rsidRPr="000D2A6B" w:rsidRDefault="00F20F0A" w:rsidP="00F20F0A">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World health organization (WHO), Exclusive breast feeding; </w:t>
      </w:r>
      <w:hyperlink r:id="rId7" w:history="1">
        <w:r w:rsidRPr="000D2A6B">
          <w:rPr>
            <w:rStyle w:val="Hyperlink"/>
            <w:rFonts w:ascii="Times New Roman" w:hAnsi="Times New Roman" w:cs="Times New Roman"/>
            <w:color w:val="auto"/>
            <w:sz w:val="24"/>
            <w:szCs w:val="24"/>
            <w:u w:val="none"/>
          </w:rPr>
          <w:t>http://www.who.int/Elena/titles/exclusive_breastfeedig/en/</w:t>
        </w:r>
      </w:hyperlink>
      <w:r w:rsidRPr="000D2A6B">
        <w:rPr>
          <w:rFonts w:ascii="Times New Roman" w:hAnsi="Times New Roman" w:cs="Times New Roman"/>
          <w:sz w:val="24"/>
          <w:szCs w:val="24"/>
        </w:rPr>
        <w:t>.</w:t>
      </w:r>
    </w:p>
    <w:p w:rsidR="00925C00" w:rsidRPr="000D2A6B" w:rsidRDefault="00F20F0A" w:rsidP="00F20F0A">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WHO, The optimal duration of exclusive breastfeeding</w:t>
      </w:r>
      <w:proofErr w:type="gramStart"/>
      <w:r w:rsidRPr="000D2A6B">
        <w:rPr>
          <w:rFonts w:ascii="Times New Roman" w:hAnsi="Times New Roman" w:cs="Times New Roman"/>
          <w:sz w:val="24"/>
          <w:szCs w:val="24"/>
        </w:rPr>
        <w:t>:.</w:t>
      </w:r>
      <w:proofErr w:type="gramEnd"/>
      <w:r w:rsidRPr="000D2A6B">
        <w:rPr>
          <w:rFonts w:ascii="Times New Roman" w:hAnsi="Times New Roman" w:cs="Times New Roman"/>
          <w:sz w:val="24"/>
          <w:szCs w:val="24"/>
        </w:rPr>
        <w:t xml:space="preserve"> Department of nutrition for health and development and department of child and adoles</w:t>
      </w:r>
      <w:r w:rsidR="00254953" w:rsidRPr="000D2A6B">
        <w:rPr>
          <w:rFonts w:ascii="Times New Roman" w:hAnsi="Times New Roman" w:cs="Times New Roman"/>
          <w:sz w:val="24"/>
          <w:szCs w:val="24"/>
        </w:rPr>
        <w:t>cent health and development; 202</w:t>
      </w:r>
      <w:r w:rsidRPr="000D2A6B">
        <w:rPr>
          <w:rFonts w:ascii="Times New Roman" w:hAnsi="Times New Roman" w:cs="Times New Roman"/>
          <w:sz w:val="24"/>
          <w:szCs w:val="24"/>
        </w:rPr>
        <w:t>1.</w:t>
      </w:r>
    </w:p>
    <w:p w:rsidR="00254953" w:rsidRPr="000D2A6B" w:rsidRDefault="00F20F0A" w:rsidP="00254953">
      <w:pPr>
        <w:numPr>
          <w:ilvl w:val="0"/>
          <w:numId w:val="9"/>
        </w:numPr>
        <w:jc w:val="both"/>
        <w:rPr>
          <w:rFonts w:ascii="Times New Roman" w:hAnsi="Times New Roman" w:cs="Times New Roman"/>
          <w:sz w:val="24"/>
          <w:szCs w:val="24"/>
        </w:rPr>
      </w:pPr>
      <w:r w:rsidRPr="000D2A6B">
        <w:rPr>
          <w:rFonts w:ascii="Times New Roman" w:hAnsi="Times New Roman" w:cs="Times New Roman"/>
          <w:sz w:val="24"/>
          <w:szCs w:val="24"/>
        </w:rPr>
        <w:t xml:space="preserve">A. </w:t>
      </w:r>
      <w:proofErr w:type="spellStart"/>
      <w:r w:rsidRPr="000D2A6B">
        <w:rPr>
          <w:rFonts w:ascii="Times New Roman" w:hAnsi="Times New Roman" w:cs="Times New Roman"/>
          <w:sz w:val="24"/>
          <w:szCs w:val="24"/>
        </w:rPr>
        <w:t>Imdad</w:t>
      </w:r>
      <w:proofErr w:type="spellEnd"/>
      <w:r w:rsidRPr="000D2A6B">
        <w:rPr>
          <w:rFonts w:ascii="Times New Roman" w:hAnsi="Times New Roman" w:cs="Times New Roman"/>
          <w:sz w:val="24"/>
          <w:szCs w:val="24"/>
        </w:rPr>
        <w:t xml:space="preserve">, M. Y. </w:t>
      </w:r>
      <w:proofErr w:type="spellStart"/>
      <w:r w:rsidRPr="000D2A6B">
        <w:rPr>
          <w:rFonts w:ascii="Times New Roman" w:hAnsi="Times New Roman" w:cs="Times New Roman"/>
          <w:sz w:val="24"/>
          <w:szCs w:val="24"/>
        </w:rPr>
        <w:t>Yakoob</w:t>
      </w:r>
      <w:proofErr w:type="spellEnd"/>
      <w:r w:rsidRPr="000D2A6B">
        <w:rPr>
          <w:rFonts w:ascii="Times New Roman" w:hAnsi="Times New Roman" w:cs="Times New Roman"/>
          <w:sz w:val="24"/>
          <w:szCs w:val="24"/>
        </w:rPr>
        <w:t xml:space="preserve">, and Z. A. </w:t>
      </w:r>
      <w:proofErr w:type="spellStart"/>
      <w:r w:rsidRPr="000D2A6B">
        <w:rPr>
          <w:rFonts w:ascii="Times New Roman" w:hAnsi="Times New Roman" w:cs="Times New Roman"/>
          <w:sz w:val="24"/>
          <w:szCs w:val="24"/>
        </w:rPr>
        <w:t>Bhutta</w:t>
      </w:r>
      <w:proofErr w:type="spellEnd"/>
      <w:r w:rsidRPr="000D2A6B">
        <w:rPr>
          <w:rFonts w:ascii="Times New Roman" w:hAnsi="Times New Roman" w:cs="Times New Roman"/>
          <w:sz w:val="24"/>
          <w:szCs w:val="24"/>
        </w:rPr>
        <w:t>, “Effect of breastfeeding promotion interventions on breastfeeding rates, with special focus on developing countries,” </w:t>
      </w:r>
      <w:r w:rsidRPr="000D2A6B">
        <w:rPr>
          <w:rFonts w:ascii="Times New Roman" w:hAnsi="Times New Roman" w:cs="Times New Roman"/>
          <w:i/>
          <w:iCs/>
          <w:sz w:val="24"/>
          <w:szCs w:val="24"/>
        </w:rPr>
        <w:t>BMC Public Health</w:t>
      </w:r>
      <w:r w:rsidRPr="000D2A6B">
        <w:rPr>
          <w:rFonts w:ascii="Times New Roman" w:hAnsi="Times New Roman" w:cs="Times New Roman"/>
          <w:sz w:val="24"/>
          <w:szCs w:val="24"/>
        </w:rPr>
        <w:t xml:space="preserve">, </w:t>
      </w:r>
      <w:r w:rsidR="00254953" w:rsidRPr="000D2A6B">
        <w:rPr>
          <w:rFonts w:ascii="Times New Roman" w:hAnsi="Times New Roman" w:cs="Times New Roman"/>
          <w:sz w:val="24"/>
          <w:szCs w:val="24"/>
        </w:rPr>
        <w:t>vol. 11, no. 3, article S24, 202</w:t>
      </w:r>
      <w:r w:rsidRPr="000D2A6B">
        <w:rPr>
          <w:rFonts w:ascii="Times New Roman" w:hAnsi="Times New Roman" w:cs="Times New Roman"/>
          <w:sz w:val="24"/>
          <w:szCs w:val="24"/>
        </w:rPr>
        <w:t>1. View at: </w:t>
      </w:r>
      <w:hyperlink r:id="rId8" w:history="1">
        <w:r w:rsidRPr="000D2A6B">
          <w:rPr>
            <w:rStyle w:val="Hyperlink"/>
            <w:rFonts w:ascii="Times New Roman" w:hAnsi="Times New Roman" w:cs="Times New Roman"/>
            <w:color w:val="auto"/>
            <w:sz w:val="24"/>
            <w:szCs w:val="24"/>
            <w:u w:val="none"/>
          </w:rPr>
          <w:t>Publisher Site</w:t>
        </w:r>
      </w:hyperlink>
      <w:r w:rsidRPr="000D2A6B">
        <w:rPr>
          <w:rFonts w:ascii="Times New Roman" w:hAnsi="Times New Roman" w:cs="Times New Roman"/>
          <w:sz w:val="24"/>
          <w:szCs w:val="24"/>
        </w:rPr>
        <w:t> | </w:t>
      </w:r>
      <w:hyperlink r:id="rId9" w:history="1">
        <w:r w:rsidRPr="000D2A6B">
          <w:rPr>
            <w:rStyle w:val="Hyperlink"/>
            <w:rFonts w:ascii="Times New Roman" w:hAnsi="Times New Roman" w:cs="Times New Roman"/>
            <w:color w:val="auto"/>
            <w:sz w:val="24"/>
            <w:szCs w:val="24"/>
            <w:u w:val="none"/>
          </w:rPr>
          <w:t>Google Scholar</w:t>
        </w:r>
      </w:hyperlink>
      <w:r w:rsidRPr="000D2A6B">
        <w:rPr>
          <w:rFonts w:ascii="Times New Roman" w:hAnsi="Times New Roman" w:cs="Times New Roman"/>
          <w:sz w:val="24"/>
          <w:szCs w:val="24"/>
          <w:lang w:val="en-US"/>
        </w:rPr>
        <w:t>.</w:t>
      </w:r>
    </w:p>
    <w:p w:rsidR="00254953" w:rsidRPr="000D2A6B" w:rsidRDefault="00254953" w:rsidP="00254953">
      <w:pPr>
        <w:numPr>
          <w:ilvl w:val="0"/>
          <w:numId w:val="9"/>
        </w:numPr>
        <w:spacing w:after="0" w:line="360" w:lineRule="atLeast"/>
        <w:jc w:val="both"/>
        <w:rPr>
          <w:rFonts w:ascii="Times New Roman" w:eastAsia="Times New Roman" w:hAnsi="Times New Roman" w:cs="Times New Roman"/>
          <w:sz w:val="24"/>
          <w:szCs w:val="24"/>
        </w:rPr>
      </w:pPr>
      <w:r w:rsidRPr="000D2A6B">
        <w:rPr>
          <w:rFonts w:ascii="Times New Roman" w:eastAsia="Times New Roman" w:hAnsi="Times New Roman" w:cs="Times New Roman"/>
          <w:sz w:val="24"/>
          <w:szCs w:val="24"/>
        </w:rPr>
        <w:t xml:space="preserve">N. </w:t>
      </w:r>
      <w:proofErr w:type="spellStart"/>
      <w:r w:rsidRPr="000D2A6B">
        <w:rPr>
          <w:rFonts w:ascii="Times New Roman" w:eastAsia="Times New Roman" w:hAnsi="Times New Roman" w:cs="Times New Roman"/>
          <w:sz w:val="24"/>
          <w:szCs w:val="24"/>
        </w:rPr>
        <w:t>Tadele</w:t>
      </w:r>
      <w:proofErr w:type="spellEnd"/>
      <w:r w:rsidRPr="000D2A6B">
        <w:rPr>
          <w:rFonts w:ascii="Times New Roman" w:eastAsia="Times New Roman" w:hAnsi="Times New Roman" w:cs="Times New Roman"/>
          <w:sz w:val="24"/>
          <w:szCs w:val="24"/>
        </w:rPr>
        <w:t xml:space="preserve"> and F. </w:t>
      </w:r>
      <w:proofErr w:type="spellStart"/>
      <w:r w:rsidRPr="000D2A6B">
        <w:rPr>
          <w:rFonts w:ascii="Times New Roman" w:eastAsia="Times New Roman" w:hAnsi="Times New Roman" w:cs="Times New Roman"/>
          <w:sz w:val="24"/>
          <w:szCs w:val="24"/>
        </w:rPr>
        <w:t>Habta</w:t>
      </w:r>
      <w:proofErr w:type="spellEnd"/>
      <w:r w:rsidRPr="000D2A6B">
        <w:rPr>
          <w:rFonts w:ascii="Times New Roman" w:eastAsia="Times New Roman" w:hAnsi="Times New Roman" w:cs="Times New Roman"/>
          <w:sz w:val="24"/>
          <w:szCs w:val="24"/>
        </w:rPr>
        <w:t xml:space="preserve">, “Knowledge, Attitude and Practice towards Exclusive Breastfeeding among Lactating Mothers, </w:t>
      </w:r>
      <w:proofErr w:type="spellStart"/>
      <w:r w:rsidRPr="000D2A6B">
        <w:rPr>
          <w:rFonts w:ascii="Times New Roman" w:eastAsia="Times New Roman" w:hAnsi="Times New Roman" w:cs="Times New Roman"/>
          <w:sz w:val="24"/>
          <w:szCs w:val="24"/>
        </w:rPr>
        <w:t>Mizan</w:t>
      </w:r>
      <w:proofErr w:type="spellEnd"/>
      <w:r w:rsidRPr="000D2A6B">
        <w:rPr>
          <w:rFonts w:ascii="Times New Roman" w:eastAsia="Times New Roman" w:hAnsi="Times New Roman" w:cs="Times New Roman"/>
          <w:sz w:val="24"/>
          <w:szCs w:val="24"/>
        </w:rPr>
        <w:t xml:space="preserve"> </w:t>
      </w:r>
      <w:proofErr w:type="spellStart"/>
      <w:r w:rsidRPr="000D2A6B">
        <w:rPr>
          <w:rFonts w:ascii="Times New Roman" w:eastAsia="Times New Roman" w:hAnsi="Times New Roman" w:cs="Times New Roman"/>
          <w:sz w:val="24"/>
          <w:szCs w:val="24"/>
        </w:rPr>
        <w:t>Aman</w:t>
      </w:r>
      <w:proofErr w:type="spellEnd"/>
      <w:r w:rsidRPr="000D2A6B">
        <w:rPr>
          <w:rFonts w:ascii="Times New Roman" w:eastAsia="Times New Roman" w:hAnsi="Times New Roman" w:cs="Times New Roman"/>
          <w:sz w:val="24"/>
          <w:szCs w:val="24"/>
        </w:rPr>
        <w:t xml:space="preserve"> Town, </w:t>
      </w:r>
      <w:proofErr w:type="spellStart"/>
      <w:r w:rsidRPr="000D2A6B">
        <w:rPr>
          <w:rFonts w:ascii="Times New Roman" w:eastAsia="Times New Roman" w:hAnsi="Times New Roman" w:cs="Times New Roman"/>
          <w:sz w:val="24"/>
          <w:szCs w:val="24"/>
        </w:rPr>
        <w:t>Southwestern</w:t>
      </w:r>
      <w:proofErr w:type="spellEnd"/>
      <w:r w:rsidRPr="000D2A6B">
        <w:rPr>
          <w:rFonts w:ascii="Times New Roman" w:eastAsia="Times New Roman" w:hAnsi="Times New Roman" w:cs="Times New Roman"/>
          <w:sz w:val="24"/>
          <w:szCs w:val="24"/>
        </w:rPr>
        <w:t xml:space="preserve"> Ethiopia: Descriptive Cross Sectional Study,” </w:t>
      </w:r>
      <w:r w:rsidRPr="000D2A6B">
        <w:rPr>
          <w:rFonts w:ascii="Times New Roman" w:eastAsia="Times New Roman" w:hAnsi="Times New Roman" w:cs="Times New Roman"/>
          <w:i/>
          <w:iCs/>
          <w:sz w:val="24"/>
          <w:szCs w:val="24"/>
        </w:rPr>
        <w:t>Journal of Health Education Research &amp; Development</w:t>
      </w:r>
      <w:r w:rsidRPr="000D2A6B">
        <w:rPr>
          <w:rFonts w:ascii="Times New Roman" w:eastAsia="Times New Roman" w:hAnsi="Times New Roman" w:cs="Times New Roman"/>
          <w:sz w:val="24"/>
          <w:szCs w:val="24"/>
        </w:rPr>
        <w:t>, vol. 03, no. 03, 2015.</w:t>
      </w:r>
    </w:p>
    <w:p w:rsidR="00F20F0A" w:rsidRPr="000D2A6B" w:rsidRDefault="00F20F0A" w:rsidP="00254953">
      <w:pPr>
        <w:ind w:left="720"/>
        <w:jc w:val="both"/>
        <w:rPr>
          <w:rFonts w:ascii="Times New Roman" w:hAnsi="Times New Roman" w:cs="Times New Roman"/>
          <w:sz w:val="24"/>
          <w:szCs w:val="24"/>
        </w:rPr>
      </w:pPr>
    </w:p>
    <w:sectPr w:rsidR="00F20F0A" w:rsidRPr="000D2A6B" w:rsidSect="00925C0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7C1505"/>
    <w:multiLevelType w:val="hybridMultilevel"/>
    <w:tmpl w:val="44EA2746"/>
    <w:lvl w:ilvl="0" w:tplc="0F5EF5EC">
      <w:start w:val="1"/>
      <w:numFmt w:val="bullet"/>
      <w:lvlText w:val=""/>
      <w:lvlJc w:val="left"/>
      <w:pPr>
        <w:tabs>
          <w:tab w:val="num" w:pos="720"/>
        </w:tabs>
        <w:ind w:left="720" w:hanging="360"/>
      </w:pPr>
      <w:rPr>
        <w:rFonts w:ascii="Wingdings" w:hAnsi="Wingdings" w:hint="default"/>
      </w:rPr>
    </w:lvl>
    <w:lvl w:ilvl="1" w:tplc="E63E6FC4" w:tentative="1">
      <w:start w:val="1"/>
      <w:numFmt w:val="bullet"/>
      <w:lvlText w:val=""/>
      <w:lvlJc w:val="left"/>
      <w:pPr>
        <w:tabs>
          <w:tab w:val="num" w:pos="1440"/>
        </w:tabs>
        <w:ind w:left="1440" w:hanging="360"/>
      </w:pPr>
      <w:rPr>
        <w:rFonts w:ascii="Wingdings" w:hAnsi="Wingdings" w:hint="default"/>
      </w:rPr>
    </w:lvl>
    <w:lvl w:ilvl="2" w:tplc="42FAF748" w:tentative="1">
      <w:start w:val="1"/>
      <w:numFmt w:val="bullet"/>
      <w:lvlText w:val=""/>
      <w:lvlJc w:val="left"/>
      <w:pPr>
        <w:tabs>
          <w:tab w:val="num" w:pos="2160"/>
        </w:tabs>
        <w:ind w:left="2160" w:hanging="360"/>
      </w:pPr>
      <w:rPr>
        <w:rFonts w:ascii="Wingdings" w:hAnsi="Wingdings" w:hint="default"/>
      </w:rPr>
    </w:lvl>
    <w:lvl w:ilvl="3" w:tplc="4D481546" w:tentative="1">
      <w:start w:val="1"/>
      <w:numFmt w:val="bullet"/>
      <w:lvlText w:val=""/>
      <w:lvlJc w:val="left"/>
      <w:pPr>
        <w:tabs>
          <w:tab w:val="num" w:pos="2880"/>
        </w:tabs>
        <w:ind w:left="2880" w:hanging="360"/>
      </w:pPr>
      <w:rPr>
        <w:rFonts w:ascii="Wingdings" w:hAnsi="Wingdings" w:hint="default"/>
      </w:rPr>
    </w:lvl>
    <w:lvl w:ilvl="4" w:tplc="6060D348" w:tentative="1">
      <w:start w:val="1"/>
      <w:numFmt w:val="bullet"/>
      <w:lvlText w:val=""/>
      <w:lvlJc w:val="left"/>
      <w:pPr>
        <w:tabs>
          <w:tab w:val="num" w:pos="3600"/>
        </w:tabs>
        <w:ind w:left="3600" w:hanging="360"/>
      </w:pPr>
      <w:rPr>
        <w:rFonts w:ascii="Wingdings" w:hAnsi="Wingdings" w:hint="default"/>
      </w:rPr>
    </w:lvl>
    <w:lvl w:ilvl="5" w:tplc="E84417F2" w:tentative="1">
      <w:start w:val="1"/>
      <w:numFmt w:val="bullet"/>
      <w:lvlText w:val=""/>
      <w:lvlJc w:val="left"/>
      <w:pPr>
        <w:tabs>
          <w:tab w:val="num" w:pos="4320"/>
        </w:tabs>
        <w:ind w:left="4320" w:hanging="360"/>
      </w:pPr>
      <w:rPr>
        <w:rFonts w:ascii="Wingdings" w:hAnsi="Wingdings" w:hint="default"/>
      </w:rPr>
    </w:lvl>
    <w:lvl w:ilvl="6" w:tplc="176CE0E2" w:tentative="1">
      <w:start w:val="1"/>
      <w:numFmt w:val="bullet"/>
      <w:lvlText w:val=""/>
      <w:lvlJc w:val="left"/>
      <w:pPr>
        <w:tabs>
          <w:tab w:val="num" w:pos="5040"/>
        </w:tabs>
        <w:ind w:left="5040" w:hanging="360"/>
      </w:pPr>
      <w:rPr>
        <w:rFonts w:ascii="Wingdings" w:hAnsi="Wingdings" w:hint="default"/>
      </w:rPr>
    </w:lvl>
    <w:lvl w:ilvl="7" w:tplc="CDFE09E8" w:tentative="1">
      <w:start w:val="1"/>
      <w:numFmt w:val="bullet"/>
      <w:lvlText w:val=""/>
      <w:lvlJc w:val="left"/>
      <w:pPr>
        <w:tabs>
          <w:tab w:val="num" w:pos="5760"/>
        </w:tabs>
        <w:ind w:left="5760" w:hanging="360"/>
      </w:pPr>
      <w:rPr>
        <w:rFonts w:ascii="Wingdings" w:hAnsi="Wingdings" w:hint="default"/>
      </w:rPr>
    </w:lvl>
    <w:lvl w:ilvl="8" w:tplc="44EEE0B6" w:tentative="1">
      <w:start w:val="1"/>
      <w:numFmt w:val="bullet"/>
      <w:lvlText w:val=""/>
      <w:lvlJc w:val="left"/>
      <w:pPr>
        <w:tabs>
          <w:tab w:val="num" w:pos="6480"/>
        </w:tabs>
        <w:ind w:left="6480" w:hanging="360"/>
      </w:pPr>
      <w:rPr>
        <w:rFonts w:ascii="Wingdings" w:hAnsi="Wingdings" w:hint="default"/>
      </w:rPr>
    </w:lvl>
  </w:abstractNum>
  <w:abstractNum w:abstractNumId="1">
    <w:nsid w:val="264863CF"/>
    <w:multiLevelType w:val="hybridMultilevel"/>
    <w:tmpl w:val="6C86C0FE"/>
    <w:lvl w:ilvl="0" w:tplc="5CCC5318">
      <w:start w:val="1"/>
      <w:numFmt w:val="bullet"/>
      <w:lvlText w:val="•"/>
      <w:lvlJc w:val="left"/>
      <w:pPr>
        <w:tabs>
          <w:tab w:val="num" w:pos="360"/>
        </w:tabs>
        <w:ind w:left="360" w:hanging="360"/>
      </w:pPr>
      <w:rPr>
        <w:rFonts w:ascii="Arial" w:hAnsi="Arial" w:hint="default"/>
      </w:rPr>
    </w:lvl>
    <w:lvl w:ilvl="1" w:tplc="527CBEDC" w:tentative="1">
      <w:start w:val="1"/>
      <w:numFmt w:val="bullet"/>
      <w:lvlText w:val="•"/>
      <w:lvlJc w:val="left"/>
      <w:pPr>
        <w:tabs>
          <w:tab w:val="num" w:pos="1080"/>
        </w:tabs>
        <w:ind w:left="1080" w:hanging="360"/>
      </w:pPr>
      <w:rPr>
        <w:rFonts w:ascii="Arial" w:hAnsi="Arial" w:hint="default"/>
      </w:rPr>
    </w:lvl>
    <w:lvl w:ilvl="2" w:tplc="B224A9CE" w:tentative="1">
      <w:start w:val="1"/>
      <w:numFmt w:val="bullet"/>
      <w:lvlText w:val="•"/>
      <w:lvlJc w:val="left"/>
      <w:pPr>
        <w:tabs>
          <w:tab w:val="num" w:pos="1800"/>
        </w:tabs>
        <w:ind w:left="1800" w:hanging="360"/>
      </w:pPr>
      <w:rPr>
        <w:rFonts w:ascii="Arial" w:hAnsi="Arial" w:hint="default"/>
      </w:rPr>
    </w:lvl>
    <w:lvl w:ilvl="3" w:tplc="E20475B2" w:tentative="1">
      <w:start w:val="1"/>
      <w:numFmt w:val="bullet"/>
      <w:lvlText w:val="•"/>
      <w:lvlJc w:val="left"/>
      <w:pPr>
        <w:tabs>
          <w:tab w:val="num" w:pos="2520"/>
        </w:tabs>
        <w:ind w:left="2520" w:hanging="360"/>
      </w:pPr>
      <w:rPr>
        <w:rFonts w:ascii="Arial" w:hAnsi="Arial" w:hint="default"/>
      </w:rPr>
    </w:lvl>
    <w:lvl w:ilvl="4" w:tplc="C3B48714" w:tentative="1">
      <w:start w:val="1"/>
      <w:numFmt w:val="bullet"/>
      <w:lvlText w:val="•"/>
      <w:lvlJc w:val="left"/>
      <w:pPr>
        <w:tabs>
          <w:tab w:val="num" w:pos="3240"/>
        </w:tabs>
        <w:ind w:left="3240" w:hanging="360"/>
      </w:pPr>
      <w:rPr>
        <w:rFonts w:ascii="Arial" w:hAnsi="Arial" w:hint="default"/>
      </w:rPr>
    </w:lvl>
    <w:lvl w:ilvl="5" w:tplc="B34293DE" w:tentative="1">
      <w:start w:val="1"/>
      <w:numFmt w:val="bullet"/>
      <w:lvlText w:val="•"/>
      <w:lvlJc w:val="left"/>
      <w:pPr>
        <w:tabs>
          <w:tab w:val="num" w:pos="3960"/>
        </w:tabs>
        <w:ind w:left="3960" w:hanging="360"/>
      </w:pPr>
      <w:rPr>
        <w:rFonts w:ascii="Arial" w:hAnsi="Arial" w:hint="default"/>
      </w:rPr>
    </w:lvl>
    <w:lvl w:ilvl="6" w:tplc="44FA971E" w:tentative="1">
      <w:start w:val="1"/>
      <w:numFmt w:val="bullet"/>
      <w:lvlText w:val="•"/>
      <w:lvlJc w:val="left"/>
      <w:pPr>
        <w:tabs>
          <w:tab w:val="num" w:pos="4680"/>
        </w:tabs>
        <w:ind w:left="4680" w:hanging="360"/>
      </w:pPr>
      <w:rPr>
        <w:rFonts w:ascii="Arial" w:hAnsi="Arial" w:hint="default"/>
      </w:rPr>
    </w:lvl>
    <w:lvl w:ilvl="7" w:tplc="DECAA6A6" w:tentative="1">
      <w:start w:val="1"/>
      <w:numFmt w:val="bullet"/>
      <w:lvlText w:val="•"/>
      <w:lvlJc w:val="left"/>
      <w:pPr>
        <w:tabs>
          <w:tab w:val="num" w:pos="5400"/>
        </w:tabs>
        <w:ind w:left="5400" w:hanging="360"/>
      </w:pPr>
      <w:rPr>
        <w:rFonts w:ascii="Arial" w:hAnsi="Arial" w:hint="default"/>
      </w:rPr>
    </w:lvl>
    <w:lvl w:ilvl="8" w:tplc="C0CE13C6" w:tentative="1">
      <w:start w:val="1"/>
      <w:numFmt w:val="bullet"/>
      <w:lvlText w:val="•"/>
      <w:lvlJc w:val="left"/>
      <w:pPr>
        <w:tabs>
          <w:tab w:val="num" w:pos="6120"/>
        </w:tabs>
        <w:ind w:left="6120" w:hanging="360"/>
      </w:pPr>
      <w:rPr>
        <w:rFonts w:ascii="Arial" w:hAnsi="Arial" w:hint="default"/>
      </w:rPr>
    </w:lvl>
  </w:abstractNum>
  <w:abstractNum w:abstractNumId="2">
    <w:nsid w:val="294163E1"/>
    <w:multiLevelType w:val="hybridMultilevel"/>
    <w:tmpl w:val="31E0E02A"/>
    <w:lvl w:ilvl="0" w:tplc="08090009">
      <w:start w:val="1"/>
      <w:numFmt w:val="bullet"/>
      <w:lvlText w:val=""/>
      <w:lvlJc w:val="left"/>
      <w:pPr>
        <w:tabs>
          <w:tab w:val="num" w:pos="720"/>
        </w:tabs>
        <w:ind w:left="720" w:hanging="360"/>
      </w:pPr>
      <w:rPr>
        <w:rFonts w:ascii="Wingdings" w:hAnsi="Wingdings" w:hint="default"/>
      </w:rPr>
    </w:lvl>
    <w:lvl w:ilvl="1" w:tplc="8FA67190" w:tentative="1">
      <w:start w:val="1"/>
      <w:numFmt w:val="bullet"/>
      <w:lvlText w:val="•"/>
      <w:lvlJc w:val="left"/>
      <w:pPr>
        <w:tabs>
          <w:tab w:val="num" w:pos="1440"/>
        </w:tabs>
        <w:ind w:left="1440" w:hanging="360"/>
      </w:pPr>
      <w:rPr>
        <w:rFonts w:ascii="Arial" w:hAnsi="Arial" w:hint="default"/>
      </w:rPr>
    </w:lvl>
    <w:lvl w:ilvl="2" w:tplc="040CC442" w:tentative="1">
      <w:start w:val="1"/>
      <w:numFmt w:val="bullet"/>
      <w:lvlText w:val="•"/>
      <w:lvlJc w:val="left"/>
      <w:pPr>
        <w:tabs>
          <w:tab w:val="num" w:pos="2160"/>
        </w:tabs>
        <w:ind w:left="2160" w:hanging="360"/>
      </w:pPr>
      <w:rPr>
        <w:rFonts w:ascii="Arial" w:hAnsi="Arial" w:hint="default"/>
      </w:rPr>
    </w:lvl>
    <w:lvl w:ilvl="3" w:tplc="D47062FC" w:tentative="1">
      <w:start w:val="1"/>
      <w:numFmt w:val="bullet"/>
      <w:lvlText w:val="•"/>
      <w:lvlJc w:val="left"/>
      <w:pPr>
        <w:tabs>
          <w:tab w:val="num" w:pos="2880"/>
        </w:tabs>
        <w:ind w:left="2880" w:hanging="360"/>
      </w:pPr>
      <w:rPr>
        <w:rFonts w:ascii="Arial" w:hAnsi="Arial" w:hint="default"/>
      </w:rPr>
    </w:lvl>
    <w:lvl w:ilvl="4" w:tplc="E9AAA162" w:tentative="1">
      <w:start w:val="1"/>
      <w:numFmt w:val="bullet"/>
      <w:lvlText w:val="•"/>
      <w:lvlJc w:val="left"/>
      <w:pPr>
        <w:tabs>
          <w:tab w:val="num" w:pos="3600"/>
        </w:tabs>
        <w:ind w:left="3600" w:hanging="360"/>
      </w:pPr>
      <w:rPr>
        <w:rFonts w:ascii="Arial" w:hAnsi="Arial" w:hint="default"/>
      </w:rPr>
    </w:lvl>
    <w:lvl w:ilvl="5" w:tplc="A0AED078" w:tentative="1">
      <w:start w:val="1"/>
      <w:numFmt w:val="bullet"/>
      <w:lvlText w:val="•"/>
      <w:lvlJc w:val="left"/>
      <w:pPr>
        <w:tabs>
          <w:tab w:val="num" w:pos="4320"/>
        </w:tabs>
        <w:ind w:left="4320" w:hanging="360"/>
      </w:pPr>
      <w:rPr>
        <w:rFonts w:ascii="Arial" w:hAnsi="Arial" w:hint="default"/>
      </w:rPr>
    </w:lvl>
    <w:lvl w:ilvl="6" w:tplc="45C057A6" w:tentative="1">
      <w:start w:val="1"/>
      <w:numFmt w:val="bullet"/>
      <w:lvlText w:val="•"/>
      <w:lvlJc w:val="left"/>
      <w:pPr>
        <w:tabs>
          <w:tab w:val="num" w:pos="5040"/>
        </w:tabs>
        <w:ind w:left="5040" w:hanging="360"/>
      </w:pPr>
      <w:rPr>
        <w:rFonts w:ascii="Arial" w:hAnsi="Arial" w:hint="default"/>
      </w:rPr>
    </w:lvl>
    <w:lvl w:ilvl="7" w:tplc="F8DA68A4" w:tentative="1">
      <w:start w:val="1"/>
      <w:numFmt w:val="bullet"/>
      <w:lvlText w:val="•"/>
      <w:lvlJc w:val="left"/>
      <w:pPr>
        <w:tabs>
          <w:tab w:val="num" w:pos="5760"/>
        </w:tabs>
        <w:ind w:left="5760" w:hanging="360"/>
      </w:pPr>
      <w:rPr>
        <w:rFonts w:ascii="Arial" w:hAnsi="Arial" w:hint="default"/>
      </w:rPr>
    </w:lvl>
    <w:lvl w:ilvl="8" w:tplc="E86E78B8" w:tentative="1">
      <w:start w:val="1"/>
      <w:numFmt w:val="bullet"/>
      <w:lvlText w:val="•"/>
      <w:lvlJc w:val="left"/>
      <w:pPr>
        <w:tabs>
          <w:tab w:val="num" w:pos="6480"/>
        </w:tabs>
        <w:ind w:left="6480" w:hanging="360"/>
      </w:pPr>
      <w:rPr>
        <w:rFonts w:ascii="Arial" w:hAnsi="Arial" w:hint="default"/>
      </w:rPr>
    </w:lvl>
  </w:abstractNum>
  <w:abstractNum w:abstractNumId="3">
    <w:nsid w:val="2B1044C4"/>
    <w:multiLevelType w:val="multilevel"/>
    <w:tmpl w:val="D0B2C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332950"/>
    <w:multiLevelType w:val="hybridMultilevel"/>
    <w:tmpl w:val="2F6476F2"/>
    <w:lvl w:ilvl="0" w:tplc="AC76AC22">
      <w:start w:val="1"/>
      <w:numFmt w:val="bullet"/>
      <w:lvlText w:val=""/>
      <w:lvlJc w:val="left"/>
      <w:pPr>
        <w:tabs>
          <w:tab w:val="num" w:pos="720"/>
        </w:tabs>
        <w:ind w:left="720" w:hanging="360"/>
      </w:pPr>
      <w:rPr>
        <w:rFonts w:ascii="Wingdings" w:hAnsi="Wingdings" w:hint="default"/>
      </w:rPr>
    </w:lvl>
    <w:lvl w:ilvl="1" w:tplc="34FACD90" w:tentative="1">
      <w:start w:val="1"/>
      <w:numFmt w:val="bullet"/>
      <w:lvlText w:val=""/>
      <w:lvlJc w:val="left"/>
      <w:pPr>
        <w:tabs>
          <w:tab w:val="num" w:pos="1440"/>
        </w:tabs>
        <w:ind w:left="1440" w:hanging="360"/>
      </w:pPr>
      <w:rPr>
        <w:rFonts w:ascii="Wingdings" w:hAnsi="Wingdings" w:hint="default"/>
      </w:rPr>
    </w:lvl>
    <w:lvl w:ilvl="2" w:tplc="CDB07E66" w:tentative="1">
      <w:start w:val="1"/>
      <w:numFmt w:val="bullet"/>
      <w:lvlText w:val=""/>
      <w:lvlJc w:val="left"/>
      <w:pPr>
        <w:tabs>
          <w:tab w:val="num" w:pos="2160"/>
        </w:tabs>
        <w:ind w:left="2160" w:hanging="360"/>
      </w:pPr>
      <w:rPr>
        <w:rFonts w:ascii="Wingdings" w:hAnsi="Wingdings" w:hint="default"/>
      </w:rPr>
    </w:lvl>
    <w:lvl w:ilvl="3" w:tplc="8F4E4B2C" w:tentative="1">
      <w:start w:val="1"/>
      <w:numFmt w:val="bullet"/>
      <w:lvlText w:val=""/>
      <w:lvlJc w:val="left"/>
      <w:pPr>
        <w:tabs>
          <w:tab w:val="num" w:pos="2880"/>
        </w:tabs>
        <w:ind w:left="2880" w:hanging="360"/>
      </w:pPr>
      <w:rPr>
        <w:rFonts w:ascii="Wingdings" w:hAnsi="Wingdings" w:hint="default"/>
      </w:rPr>
    </w:lvl>
    <w:lvl w:ilvl="4" w:tplc="3DA0AE14" w:tentative="1">
      <w:start w:val="1"/>
      <w:numFmt w:val="bullet"/>
      <w:lvlText w:val=""/>
      <w:lvlJc w:val="left"/>
      <w:pPr>
        <w:tabs>
          <w:tab w:val="num" w:pos="3600"/>
        </w:tabs>
        <w:ind w:left="3600" w:hanging="360"/>
      </w:pPr>
      <w:rPr>
        <w:rFonts w:ascii="Wingdings" w:hAnsi="Wingdings" w:hint="default"/>
      </w:rPr>
    </w:lvl>
    <w:lvl w:ilvl="5" w:tplc="AC32A2E6" w:tentative="1">
      <w:start w:val="1"/>
      <w:numFmt w:val="bullet"/>
      <w:lvlText w:val=""/>
      <w:lvlJc w:val="left"/>
      <w:pPr>
        <w:tabs>
          <w:tab w:val="num" w:pos="4320"/>
        </w:tabs>
        <w:ind w:left="4320" w:hanging="360"/>
      </w:pPr>
      <w:rPr>
        <w:rFonts w:ascii="Wingdings" w:hAnsi="Wingdings" w:hint="default"/>
      </w:rPr>
    </w:lvl>
    <w:lvl w:ilvl="6" w:tplc="E5A0B532" w:tentative="1">
      <w:start w:val="1"/>
      <w:numFmt w:val="bullet"/>
      <w:lvlText w:val=""/>
      <w:lvlJc w:val="left"/>
      <w:pPr>
        <w:tabs>
          <w:tab w:val="num" w:pos="5040"/>
        </w:tabs>
        <w:ind w:left="5040" w:hanging="360"/>
      </w:pPr>
      <w:rPr>
        <w:rFonts w:ascii="Wingdings" w:hAnsi="Wingdings" w:hint="default"/>
      </w:rPr>
    </w:lvl>
    <w:lvl w:ilvl="7" w:tplc="F7D8C6AE" w:tentative="1">
      <w:start w:val="1"/>
      <w:numFmt w:val="bullet"/>
      <w:lvlText w:val=""/>
      <w:lvlJc w:val="left"/>
      <w:pPr>
        <w:tabs>
          <w:tab w:val="num" w:pos="5760"/>
        </w:tabs>
        <w:ind w:left="5760" w:hanging="360"/>
      </w:pPr>
      <w:rPr>
        <w:rFonts w:ascii="Wingdings" w:hAnsi="Wingdings" w:hint="default"/>
      </w:rPr>
    </w:lvl>
    <w:lvl w:ilvl="8" w:tplc="B5B67FFE" w:tentative="1">
      <w:start w:val="1"/>
      <w:numFmt w:val="bullet"/>
      <w:lvlText w:val=""/>
      <w:lvlJc w:val="left"/>
      <w:pPr>
        <w:tabs>
          <w:tab w:val="num" w:pos="6480"/>
        </w:tabs>
        <w:ind w:left="6480" w:hanging="360"/>
      </w:pPr>
      <w:rPr>
        <w:rFonts w:ascii="Wingdings" w:hAnsi="Wingdings" w:hint="default"/>
      </w:rPr>
    </w:lvl>
  </w:abstractNum>
  <w:abstractNum w:abstractNumId="5">
    <w:nsid w:val="51BC6592"/>
    <w:multiLevelType w:val="hybridMultilevel"/>
    <w:tmpl w:val="B922E9D8"/>
    <w:lvl w:ilvl="0" w:tplc="C49AEE7A">
      <w:start w:val="1"/>
      <w:numFmt w:val="bullet"/>
      <w:lvlText w:val="•"/>
      <w:lvlJc w:val="left"/>
      <w:pPr>
        <w:tabs>
          <w:tab w:val="num" w:pos="720"/>
        </w:tabs>
        <w:ind w:left="720" w:hanging="360"/>
      </w:pPr>
      <w:rPr>
        <w:rFonts w:ascii="Arial" w:hAnsi="Arial" w:hint="default"/>
      </w:rPr>
    </w:lvl>
    <w:lvl w:ilvl="1" w:tplc="55F2B0F6" w:tentative="1">
      <w:start w:val="1"/>
      <w:numFmt w:val="bullet"/>
      <w:lvlText w:val="•"/>
      <w:lvlJc w:val="left"/>
      <w:pPr>
        <w:tabs>
          <w:tab w:val="num" w:pos="1440"/>
        </w:tabs>
        <w:ind w:left="1440" w:hanging="360"/>
      </w:pPr>
      <w:rPr>
        <w:rFonts w:ascii="Arial" w:hAnsi="Arial" w:hint="default"/>
      </w:rPr>
    </w:lvl>
    <w:lvl w:ilvl="2" w:tplc="5FF23ED6" w:tentative="1">
      <w:start w:val="1"/>
      <w:numFmt w:val="bullet"/>
      <w:lvlText w:val="•"/>
      <w:lvlJc w:val="left"/>
      <w:pPr>
        <w:tabs>
          <w:tab w:val="num" w:pos="2160"/>
        </w:tabs>
        <w:ind w:left="2160" w:hanging="360"/>
      </w:pPr>
      <w:rPr>
        <w:rFonts w:ascii="Arial" w:hAnsi="Arial" w:hint="default"/>
      </w:rPr>
    </w:lvl>
    <w:lvl w:ilvl="3" w:tplc="261C78C2" w:tentative="1">
      <w:start w:val="1"/>
      <w:numFmt w:val="bullet"/>
      <w:lvlText w:val="•"/>
      <w:lvlJc w:val="left"/>
      <w:pPr>
        <w:tabs>
          <w:tab w:val="num" w:pos="2880"/>
        </w:tabs>
        <w:ind w:left="2880" w:hanging="360"/>
      </w:pPr>
      <w:rPr>
        <w:rFonts w:ascii="Arial" w:hAnsi="Arial" w:hint="default"/>
      </w:rPr>
    </w:lvl>
    <w:lvl w:ilvl="4" w:tplc="3C6A240A" w:tentative="1">
      <w:start w:val="1"/>
      <w:numFmt w:val="bullet"/>
      <w:lvlText w:val="•"/>
      <w:lvlJc w:val="left"/>
      <w:pPr>
        <w:tabs>
          <w:tab w:val="num" w:pos="3600"/>
        </w:tabs>
        <w:ind w:left="3600" w:hanging="360"/>
      </w:pPr>
      <w:rPr>
        <w:rFonts w:ascii="Arial" w:hAnsi="Arial" w:hint="default"/>
      </w:rPr>
    </w:lvl>
    <w:lvl w:ilvl="5" w:tplc="DBD62B34" w:tentative="1">
      <w:start w:val="1"/>
      <w:numFmt w:val="bullet"/>
      <w:lvlText w:val="•"/>
      <w:lvlJc w:val="left"/>
      <w:pPr>
        <w:tabs>
          <w:tab w:val="num" w:pos="4320"/>
        </w:tabs>
        <w:ind w:left="4320" w:hanging="360"/>
      </w:pPr>
      <w:rPr>
        <w:rFonts w:ascii="Arial" w:hAnsi="Arial" w:hint="default"/>
      </w:rPr>
    </w:lvl>
    <w:lvl w:ilvl="6" w:tplc="C332002A" w:tentative="1">
      <w:start w:val="1"/>
      <w:numFmt w:val="bullet"/>
      <w:lvlText w:val="•"/>
      <w:lvlJc w:val="left"/>
      <w:pPr>
        <w:tabs>
          <w:tab w:val="num" w:pos="5040"/>
        </w:tabs>
        <w:ind w:left="5040" w:hanging="360"/>
      </w:pPr>
      <w:rPr>
        <w:rFonts w:ascii="Arial" w:hAnsi="Arial" w:hint="default"/>
      </w:rPr>
    </w:lvl>
    <w:lvl w:ilvl="7" w:tplc="8CBA5E28" w:tentative="1">
      <w:start w:val="1"/>
      <w:numFmt w:val="bullet"/>
      <w:lvlText w:val="•"/>
      <w:lvlJc w:val="left"/>
      <w:pPr>
        <w:tabs>
          <w:tab w:val="num" w:pos="5760"/>
        </w:tabs>
        <w:ind w:left="5760" w:hanging="360"/>
      </w:pPr>
      <w:rPr>
        <w:rFonts w:ascii="Arial" w:hAnsi="Arial" w:hint="default"/>
      </w:rPr>
    </w:lvl>
    <w:lvl w:ilvl="8" w:tplc="AEF46DC4" w:tentative="1">
      <w:start w:val="1"/>
      <w:numFmt w:val="bullet"/>
      <w:lvlText w:val="•"/>
      <w:lvlJc w:val="left"/>
      <w:pPr>
        <w:tabs>
          <w:tab w:val="num" w:pos="6480"/>
        </w:tabs>
        <w:ind w:left="6480" w:hanging="360"/>
      </w:pPr>
      <w:rPr>
        <w:rFonts w:ascii="Arial" w:hAnsi="Arial" w:hint="default"/>
      </w:rPr>
    </w:lvl>
  </w:abstractNum>
  <w:abstractNum w:abstractNumId="6">
    <w:nsid w:val="5D154A58"/>
    <w:multiLevelType w:val="hybridMultilevel"/>
    <w:tmpl w:val="CAE4020C"/>
    <w:lvl w:ilvl="0" w:tplc="CB146E8E">
      <w:start w:val="1"/>
      <w:numFmt w:val="bullet"/>
      <w:lvlText w:val=""/>
      <w:lvlJc w:val="left"/>
      <w:pPr>
        <w:tabs>
          <w:tab w:val="num" w:pos="720"/>
        </w:tabs>
        <w:ind w:left="720" w:hanging="360"/>
      </w:pPr>
      <w:rPr>
        <w:rFonts w:ascii="Wingdings" w:hAnsi="Wingdings" w:hint="default"/>
      </w:rPr>
    </w:lvl>
    <w:lvl w:ilvl="1" w:tplc="D5A48B84">
      <w:start w:val="1"/>
      <w:numFmt w:val="bullet"/>
      <w:lvlText w:val=""/>
      <w:lvlJc w:val="left"/>
      <w:pPr>
        <w:tabs>
          <w:tab w:val="num" w:pos="360"/>
        </w:tabs>
        <w:ind w:left="360" w:hanging="360"/>
      </w:pPr>
      <w:rPr>
        <w:rFonts w:ascii="Wingdings" w:hAnsi="Wingdings" w:hint="default"/>
      </w:rPr>
    </w:lvl>
    <w:lvl w:ilvl="2" w:tplc="DF427886" w:tentative="1">
      <w:start w:val="1"/>
      <w:numFmt w:val="bullet"/>
      <w:lvlText w:val=""/>
      <w:lvlJc w:val="left"/>
      <w:pPr>
        <w:tabs>
          <w:tab w:val="num" w:pos="2160"/>
        </w:tabs>
        <w:ind w:left="2160" w:hanging="360"/>
      </w:pPr>
      <w:rPr>
        <w:rFonts w:ascii="Wingdings" w:hAnsi="Wingdings" w:hint="default"/>
      </w:rPr>
    </w:lvl>
    <w:lvl w:ilvl="3" w:tplc="1FBCF92C" w:tentative="1">
      <w:start w:val="1"/>
      <w:numFmt w:val="bullet"/>
      <w:lvlText w:val=""/>
      <w:lvlJc w:val="left"/>
      <w:pPr>
        <w:tabs>
          <w:tab w:val="num" w:pos="2880"/>
        </w:tabs>
        <w:ind w:left="2880" w:hanging="360"/>
      </w:pPr>
      <w:rPr>
        <w:rFonts w:ascii="Wingdings" w:hAnsi="Wingdings" w:hint="default"/>
      </w:rPr>
    </w:lvl>
    <w:lvl w:ilvl="4" w:tplc="90C8D662" w:tentative="1">
      <w:start w:val="1"/>
      <w:numFmt w:val="bullet"/>
      <w:lvlText w:val=""/>
      <w:lvlJc w:val="left"/>
      <w:pPr>
        <w:tabs>
          <w:tab w:val="num" w:pos="3600"/>
        </w:tabs>
        <w:ind w:left="3600" w:hanging="360"/>
      </w:pPr>
      <w:rPr>
        <w:rFonts w:ascii="Wingdings" w:hAnsi="Wingdings" w:hint="default"/>
      </w:rPr>
    </w:lvl>
    <w:lvl w:ilvl="5" w:tplc="E654AF0C" w:tentative="1">
      <w:start w:val="1"/>
      <w:numFmt w:val="bullet"/>
      <w:lvlText w:val=""/>
      <w:lvlJc w:val="left"/>
      <w:pPr>
        <w:tabs>
          <w:tab w:val="num" w:pos="4320"/>
        </w:tabs>
        <w:ind w:left="4320" w:hanging="360"/>
      </w:pPr>
      <w:rPr>
        <w:rFonts w:ascii="Wingdings" w:hAnsi="Wingdings" w:hint="default"/>
      </w:rPr>
    </w:lvl>
    <w:lvl w:ilvl="6" w:tplc="D2DE09D2" w:tentative="1">
      <w:start w:val="1"/>
      <w:numFmt w:val="bullet"/>
      <w:lvlText w:val=""/>
      <w:lvlJc w:val="left"/>
      <w:pPr>
        <w:tabs>
          <w:tab w:val="num" w:pos="5040"/>
        </w:tabs>
        <w:ind w:left="5040" w:hanging="360"/>
      </w:pPr>
      <w:rPr>
        <w:rFonts w:ascii="Wingdings" w:hAnsi="Wingdings" w:hint="default"/>
      </w:rPr>
    </w:lvl>
    <w:lvl w:ilvl="7" w:tplc="2BD85594" w:tentative="1">
      <w:start w:val="1"/>
      <w:numFmt w:val="bullet"/>
      <w:lvlText w:val=""/>
      <w:lvlJc w:val="left"/>
      <w:pPr>
        <w:tabs>
          <w:tab w:val="num" w:pos="5760"/>
        </w:tabs>
        <w:ind w:left="5760" w:hanging="360"/>
      </w:pPr>
      <w:rPr>
        <w:rFonts w:ascii="Wingdings" w:hAnsi="Wingdings" w:hint="default"/>
      </w:rPr>
    </w:lvl>
    <w:lvl w:ilvl="8" w:tplc="6F7EA60C" w:tentative="1">
      <w:start w:val="1"/>
      <w:numFmt w:val="bullet"/>
      <w:lvlText w:val=""/>
      <w:lvlJc w:val="left"/>
      <w:pPr>
        <w:tabs>
          <w:tab w:val="num" w:pos="6480"/>
        </w:tabs>
        <w:ind w:left="6480" w:hanging="360"/>
      </w:pPr>
      <w:rPr>
        <w:rFonts w:ascii="Wingdings" w:hAnsi="Wingdings" w:hint="default"/>
      </w:rPr>
    </w:lvl>
  </w:abstractNum>
  <w:abstractNum w:abstractNumId="7">
    <w:nsid w:val="65A07FE8"/>
    <w:multiLevelType w:val="hybridMultilevel"/>
    <w:tmpl w:val="2BCEFE98"/>
    <w:lvl w:ilvl="0" w:tplc="AF8C28FE">
      <w:start w:val="1"/>
      <w:numFmt w:val="bullet"/>
      <w:lvlText w:val="•"/>
      <w:lvlJc w:val="left"/>
      <w:pPr>
        <w:tabs>
          <w:tab w:val="num" w:pos="720"/>
        </w:tabs>
        <w:ind w:left="720" w:hanging="360"/>
      </w:pPr>
      <w:rPr>
        <w:rFonts w:ascii="Arial" w:hAnsi="Arial" w:hint="default"/>
      </w:rPr>
    </w:lvl>
    <w:lvl w:ilvl="1" w:tplc="F4E0EBFE" w:tentative="1">
      <w:start w:val="1"/>
      <w:numFmt w:val="bullet"/>
      <w:lvlText w:val="•"/>
      <w:lvlJc w:val="left"/>
      <w:pPr>
        <w:tabs>
          <w:tab w:val="num" w:pos="1440"/>
        </w:tabs>
        <w:ind w:left="1440" w:hanging="360"/>
      </w:pPr>
      <w:rPr>
        <w:rFonts w:ascii="Arial" w:hAnsi="Arial" w:hint="default"/>
      </w:rPr>
    </w:lvl>
    <w:lvl w:ilvl="2" w:tplc="FCF84D9A" w:tentative="1">
      <w:start w:val="1"/>
      <w:numFmt w:val="bullet"/>
      <w:lvlText w:val="•"/>
      <w:lvlJc w:val="left"/>
      <w:pPr>
        <w:tabs>
          <w:tab w:val="num" w:pos="2160"/>
        </w:tabs>
        <w:ind w:left="2160" w:hanging="360"/>
      </w:pPr>
      <w:rPr>
        <w:rFonts w:ascii="Arial" w:hAnsi="Arial" w:hint="default"/>
      </w:rPr>
    </w:lvl>
    <w:lvl w:ilvl="3" w:tplc="5B040DAE" w:tentative="1">
      <w:start w:val="1"/>
      <w:numFmt w:val="bullet"/>
      <w:lvlText w:val="•"/>
      <w:lvlJc w:val="left"/>
      <w:pPr>
        <w:tabs>
          <w:tab w:val="num" w:pos="2880"/>
        </w:tabs>
        <w:ind w:left="2880" w:hanging="360"/>
      </w:pPr>
      <w:rPr>
        <w:rFonts w:ascii="Arial" w:hAnsi="Arial" w:hint="default"/>
      </w:rPr>
    </w:lvl>
    <w:lvl w:ilvl="4" w:tplc="4B1E4BF0" w:tentative="1">
      <w:start w:val="1"/>
      <w:numFmt w:val="bullet"/>
      <w:lvlText w:val="•"/>
      <w:lvlJc w:val="left"/>
      <w:pPr>
        <w:tabs>
          <w:tab w:val="num" w:pos="3600"/>
        </w:tabs>
        <w:ind w:left="3600" w:hanging="360"/>
      </w:pPr>
      <w:rPr>
        <w:rFonts w:ascii="Arial" w:hAnsi="Arial" w:hint="default"/>
      </w:rPr>
    </w:lvl>
    <w:lvl w:ilvl="5" w:tplc="991C4454" w:tentative="1">
      <w:start w:val="1"/>
      <w:numFmt w:val="bullet"/>
      <w:lvlText w:val="•"/>
      <w:lvlJc w:val="left"/>
      <w:pPr>
        <w:tabs>
          <w:tab w:val="num" w:pos="4320"/>
        </w:tabs>
        <w:ind w:left="4320" w:hanging="360"/>
      </w:pPr>
      <w:rPr>
        <w:rFonts w:ascii="Arial" w:hAnsi="Arial" w:hint="default"/>
      </w:rPr>
    </w:lvl>
    <w:lvl w:ilvl="6" w:tplc="DEEA5B84" w:tentative="1">
      <w:start w:val="1"/>
      <w:numFmt w:val="bullet"/>
      <w:lvlText w:val="•"/>
      <w:lvlJc w:val="left"/>
      <w:pPr>
        <w:tabs>
          <w:tab w:val="num" w:pos="5040"/>
        </w:tabs>
        <w:ind w:left="5040" w:hanging="360"/>
      </w:pPr>
      <w:rPr>
        <w:rFonts w:ascii="Arial" w:hAnsi="Arial" w:hint="default"/>
      </w:rPr>
    </w:lvl>
    <w:lvl w:ilvl="7" w:tplc="291C8DD4" w:tentative="1">
      <w:start w:val="1"/>
      <w:numFmt w:val="bullet"/>
      <w:lvlText w:val="•"/>
      <w:lvlJc w:val="left"/>
      <w:pPr>
        <w:tabs>
          <w:tab w:val="num" w:pos="5760"/>
        </w:tabs>
        <w:ind w:left="5760" w:hanging="360"/>
      </w:pPr>
      <w:rPr>
        <w:rFonts w:ascii="Arial" w:hAnsi="Arial" w:hint="default"/>
      </w:rPr>
    </w:lvl>
    <w:lvl w:ilvl="8" w:tplc="63064F60" w:tentative="1">
      <w:start w:val="1"/>
      <w:numFmt w:val="bullet"/>
      <w:lvlText w:val="•"/>
      <w:lvlJc w:val="left"/>
      <w:pPr>
        <w:tabs>
          <w:tab w:val="num" w:pos="6480"/>
        </w:tabs>
        <w:ind w:left="6480" w:hanging="360"/>
      </w:pPr>
      <w:rPr>
        <w:rFonts w:ascii="Arial" w:hAnsi="Arial" w:hint="default"/>
      </w:rPr>
    </w:lvl>
  </w:abstractNum>
  <w:abstractNum w:abstractNumId="8">
    <w:nsid w:val="6F2A5F7C"/>
    <w:multiLevelType w:val="hybridMultilevel"/>
    <w:tmpl w:val="8A24FE7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7AC51769"/>
    <w:multiLevelType w:val="hybridMultilevel"/>
    <w:tmpl w:val="A38241FC"/>
    <w:lvl w:ilvl="0" w:tplc="AC1C42D8">
      <w:start w:val="1"/>
      <w:numFmt w:val="decimal"/>
      <w:lvlText w:val="%1."/>
      <w:lvlJc w:val="left"/>
      <w:pPr>
        <w:tabs>
          <w:tab w:val="num" w:pos="360"/>
        </w:tabs>
        <w:ind w:left="360" w:hanging="360"/>
      </w:pPr>
    </w:lvl>
    <w:lvl w:ilvl="1" w:tplc="D5A0EE84" w:tentative="1">
      <w:start w:val="1"/>
      <w:numFmt w:val="decimal"/>
      <w:lvlText w:val="%2."/>
      <w:lvlJc w:val="left"/>
      <w:pPr>
        <w:tabs>
          <w:tab w:val="num" w:pos="1080"/>
        </w:tabs>
        <w:ind w:left="1080" w:hanging="360"/>
      </w:pPr>
    </w:lvl>
    <w:lvl w:ilvl="2" w:tplc="C76C36D0" w:tentative="1">
      <w:start w:val="1"/>
      <w:numFmt w:val="decimal"/>
      <w:lvlText w:val="%3."/>
      <w:lvlJc w:val="left"/>
      <w:pPr>
        <w:tabs>
          <w:tab w:val="num" w:pos="1800"/>
        </w:tabs>
        <w:ind w:left="1800" w:hanging="360"/>
      </w:pPr>
    </w:lvl>
    <w:lvl w:ilvl="3" w:tplc="25687312" w:tentative="1">
      <w:start w:val="1"/>
      <w:numFmt w:val="decimal"/>
      <w:lvlText w:val="%4."/>
      <w:lvlJc w:val="left"/>
      <w:pPr>
        <w:tabs>
          <w:tab w:val="num" w:pos="2520"/>
        </w:tabs>
        <w:ind w:left="2520" w:hanging="360"/>
      </w:pPr>
    </w:lvl>
    <w:lvl w:ilvl="4" w:tplc="0E6C8CC2" w:tentative="1">
      <w:start w:val="1"/>
      <w:numFmt w:val="decimal"/>
      <w:lvlText w:val="%5."/>
      <w:lvlJc w:val="left"/>
      <w:pPr>
        <w:tabs>
          <w:tab w:val="num" w:pos="3240"/>
        </w:tabs>
        <w:ind w:left="3240" w:hanging="360"/>
      </w:pPr>
    </w:lvl>
    <w:lvl w:ilvl="5" w:tplc="89E48E94" w:tentative="1">
      <w:start w:val="1"/>
      <w:numFmt w:val="decimal"/>
      <w:lvlText w:val="%6."/>
      <w:lvlJc w:val="left"/>
      <w:pPr>
        <w:tabs>
          <w:tab w:val="num" w:pos="3960"/>
        </w:tabs>
        <w:ind w:left="3960" w:hanging="360"/>
      </w:pPr>
    </w:lvl>
    <w:lvl w:ilvl="6" w:tplc="541E68F8" w:tentative="1">
      <w:start w:val="1"/>
      <w:numFmt w:val="decimal"/>
      <w:lvlText w:val="%7."/>
      <w:lvlJc w:val="left"/>
      <w:pPr>
        <w:tabs>
          <w:tab w:val="num" w:pos="4680"/>
        </w:tabs>
        <w:ind w:left="4680" w:hanging="360"/>
      </w:pPr>
    </w:lvl>
    <w:lvl w:ilvl="7" w:tplc="8514F2B0" w:tentative="1">
      <w:start w:val="1"/>
      <w:numFmt w:val="decimal"/>
      <w:lvlText w:val="%8."/>
      <w:lvlJc w:val="left"/>
      <w:pPr>
        <w:tabs>
          <w:tab w:val="num" w:pos="5400"/>
        </w:tabs>
        <w:ind w:left="5400" w:hanging="360"/>
      </w:pPr>
    </w:lvl>
    <w:lvl w:ilvl="8" w:tplc="15140340" w:tentative="1">
      <w:start w:val="1"/>
      <w:numFmt w:val="decimal"/>
      <w:lvlText w:val="%9."/>
      <w:lvlJc w:val="left"/>
      <w:pPr>
        <w:tabs>
          <w:tab w:val="num" w:pos="6120"/>
        </w:tabs>
        <w:ind w:left="6120" w:hanging="360"/>
      </w:pPr>
    </w:lvl>
  </w:abstractNum>
  <w:num w:numId="1">
    <w:abstractNumId w:val="7"/>
  </w:num>
  <w:num w:numId="2">
    <w:abstractNumId w:val="9"/>
  </w:num>
  <w:num w:numId="3">
    <w:abstractNumId w:val="1"/>
  </w:num>
  <w:num w:numId="4">
    <w:abstractNumId w:val="5"/>
  </w:num>
  <w:num w:numId="5">
    <w:abstractNumId w:val="0"/>
  </w:num>
  <w:num w:numId="6">
    <w:abstractNumId w:val="2"/>
  </w:num>
  <w:num w:numId="7">
    <w:abstractNumId w:val="8"/>
  </w:num>
  <w:num w:numId="8">
    <w:abstractNumId w:val="6"/>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1F22E1"/>
    <w:rsid w:val="00054E7E"/>
    <w:rsid w:val="0008023A"/>
    <w:rsid w:val="00084FDB"/>
    <w:rsid w:val="000D2A6B"/>
    <w:rsid w:val="000E0340"/>
    <w:rsid w:val="000E14CA"/>
    <w:rsid w:val="00172823"/>
    <w:rsid w:val="001753EB"/>
    <w:rsid w:val="001C571B"/>
    <w:rsid w:val="001E0412"/>
    <w:rsid w:val="001E2A1F"/>
    <w:rsid w:val="001F22E1"/>
    <w:rsid w:val="00254953"/>
    <w:rsid w:val="00296B7C"/>
    <w:rsid w:val="00343AD8"/>
    <w:rsid w:val="003F3755"/>
    <w:rsid w:val="003F5AD7"/>
    <w:rsid w:val="004E52DA"/>
    <w:rsid w:val="00503F5E"/>
    <w:rsid w:val="006415CB"/>
    <w:rsid w:val="006A0DAC"/>
    <w:rsid w:val="00705D27"/>
    <w:rsid w:val="00800E18"/>
    <w:rsid w:val="008957E1"/>
    <w:rsid w:val="008C64D0"/>
    <w:rsid w:val="008E5886"/>
    <w:rsid w:val="00925C00"/>
    <w:rsid w:val="009538E4"/>
    <w:rsid w:val="00960DDD"/>
    <w:rsid w:val="00995C98"/>
    <w:rsid w:val="00A04F2D"/>
    <w:rsid w:val="00A46E5A"/>
    <w:rsid w:val="00A7775B"/>
    <w:rsid w:val="00B100D5"/>
    <w:rsid w:val="00B35749"/>
    <w:rsid w:val="00B66229"/>
    <w:rsid w:val="00B970F1"/>
    <w:rsid w:val="00BA711C"/>
    <w:rsid w:val="00C06F8E"/>
    <w:rsid w:val="00C861D3"/>
    <w:rsid w:val="00D310AA"/>
    <w:rsid w:val="00D846CE"/>
    <w:rsid w:val="00E970A5"/>
    <w:rsid w:val="00EA4999"/>
    <w:rsid w:val="00ED3FC9"/>
    <w:rsid w:val="00EF2B62"/>
    <w:rsid w:val="00F20F0A"/>
    <w:rsid w:val="00F36754"/>
    <w:rsid w:val="00F97530"/>
    <w:rsid w:val="00FB0F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5C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E7E"/>
    <w:pPr>
      <w:ind w:left="720"/>
      <w:contextualSpacing/>
    </w:pPr>
  </w:style>
  <w:style w:type="table" w:styleId="TableGrid">
    <w:name w:val="Table Grid"/>
    <w:basedOn w:val="TableNormal"/>
    <w:uiPriority w:val="59"/>
    <w:rsid w:val="004E52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20F0A"/>
    <w:rPr>
      <w:color w:val="0000FF" w:themeColor="hyperlink"/>
      <w:u w:val="single"/>
    </w:rPr>
  </w:style>
  <w:style w:type="paragraph" w:styleId="BalloonText">
    <w:name w:val="Balloon Text"/>
    <w:basedOn w:val="Normal"/>
    <w:link w:val="BalloonTextChar"/>
    <w:uiPriority w:val="99"/>
    <w:semiHidden/>
    <w:unhideWhenUsed/>
    <w:rsid w:val="006415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5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035369">
      <w:bodyDiv w:val="1"/>
      <w:marLeft w:val="0"/>
      <w:marRight w:val="0"/>
      <w:marTop w:val="0"/>
      <w:marBottom w:val="0"/>
      <w:divBdr>
        <w:top w:val="none" w:sz="0" w:space="0" w:color="auto"/>
        <w:left w:val="none" w:sz="0" w:space="0" w:color="auto"/>
        <w:bottom w:val="none" w:sz="0" w:space="0" w:color="auto"/>
        <w:right w:val="none" w:sz="0" w:space="0" w:color="auto"/>
      </w:divBdr>
    </w:div>
    <w:div w:id="215244545">
      <w:bodyDiv w:val="1"/>
      <w:marLeft w:val="0"/>
      <w:marRight w:val="0"/>
      <w:marTop w:val="0"/>
      <w:marBottom w:val="0"/>
      <w:divBdr>
        <w:top w:val="none" w:sz="0" w:space="0" w:color="auto"/>
        <w:left w:val="none" w:sz="0" w:space="0" w:color="auto"/>
        <w:bottom w:val="none" w:sz="0" w:space="0" w:color="auto"/>
        <w:right w:val="none" w:sz="0" w:space="0" w:color="auto"/>
      </w:divBdr>
    </w:div>
    <w:div w:id="421486682">
      <w:bodyDiv w:val="1"/>
      <w:marLeft w:val="0"/>
      <w:marRight w:val="0"/>
      <w:marTop w:val="0"/>
      <w:marBottom w:val="0"/>
      <w:divBdr>
        <w:top w:val="none" w:sz="0" w:space="0" w:color="auto"/>
        <w:left w:val="none" w:sz="0" w:space="0" w:color="auto"/>
        <w:bottom w:val="none" w:sz="0" w:space="0" w:color="auto"/>
        <w:right w:val="none" w:sz="0" w:space="0" w:color="auto"/>
      </w:divBdr>
      <w:divsChild>
        <w:div w:id="808589327">
          <w:marLeft w:val="806"/>
          <w:marRight w:val="0"/>
          <w:marTop w:val="154"/>
          <w:marBottom w:val="0"/>
          <w:divBdr>
            <w:top w:val="none" w:sz="0" w:space="0" w:color="auto"/>
            <w:left w:val="none" w:sz="0" w:space="0" w:color="auto"/>
            <w:bottom w:val="none" w:sz="0" w:space="0" w:color="auto"/>
            <w:right w:val="none" w:sz="0" w:space="0" w:color="auto"/>
          </w:divBdr>
        </w:div>
        <w:div w:id="45952521">
          <w:marLeft w:val="806"/>
          <w:marRight w:val="0"/>
          <w:marTop w:val="154"/>
          <w:marBottom w:val="0"/>
          <w:divBdr>
            <w:top w:val="none" w:sz="0" w:space="0" w:color="auto"/>
            <w:left w:val="none" w:sz="0" w:space="0" w:color="auto"/>
            <w:bottom w:val="none" w:sz="0" w:space="0" w:color="auto"/>
            <w:right w:val="none" w:sz="0" w:space="0" w:color="auto"/>
          </w:divBdr>
        </w:div>
        <w:div w:id="368605690">
          <w:marLeft w:val="547"/>
          <w:marRight w:val="0"/>
          <w:marTop w:val="154"/>
          <w:marBottom w:val="0"/>
          <w:divBdr>
            <w:top w:val="none" w:sz="0" w:space="0" w:color="auto"/>
            <w:left w:val="none" w:sz="0" w:space="0" w:color="auto"/>
            <w:bottom w:val="none" w:sz="0" w:space="0" w:color="auto"/>
            <w:right w:val="none" w:sz="0" w:space="0" w:color="auto"/>
          </w:divBdr>
        </w:div>
        <w:div w:id="708993740">
          <w:marLeft w:val="547"/>
          <w:marRight w:val="0"/>
          <w:marTop w:val="154"/>
          <w:marBottom w:val="0"/>
          <w:divBdr>
            <w:top w:val="none" w:sz="0" w:space="0" w:color="auto"/>
            <w:left w:val="none" w:sz="0" w:space="0" w:color="auto"/>
            <w:bottom w:val="none" w:sz="0" w:space="0" w:color="auto"/>
            <w:right w:val="none" w:sz="0" w:space="0" w:color="auto"/>
          </w:divBdr>
        </w:div>
        <w:div w:id="1253470746">
          <w:marLeft w:val="547"/>
          <w:marRight w:val="0"/>
          <w:marTop w:val="154"/>
          <w:marBottom w:val="0"/>
          <w:divBdr>
            <w:top w:val="none" w:sz="0" w:space="0" w:color="auto"/>
            <w:left w:val="none" w:sz="0" w:space="0" w:color="auto"/>
            <w:bottom w:val="none" w:sz="0" w:space="0" w:color="auto"/>
            <w:right w:val="none" w:sz="0" w:space="0" w:color="auto"/>
          </w:divBdr>
        </w:div>
        <w:div w:id="1913152923">
          <w:marLeft w:val="547"/>
          <w:marRight w:val="0"/>
          <w:marTop w:val="154"/>
          <w:marBottom w:val="0"/>
          <w:divBdr>
            <w:top w:val="none" w:sz="0" w:space="0" w:color="auto"/>
            <w:left w:val="none" w:sz="0" w:space="0" w:color="auto"/>
            <w:bottom w:val="none" w:sz="0" w:space="0" w:color="auto"/>
            <w:right w:val="none" w:sz="0" w:space="0" w:color="auto"/>
          </w:divBdr>
        </w:div>
      </w:divsChild>
    </w:div>
    <w:div w:id="512304758">
      <w:bodyDiv w:val="1"/>
      <w:marLeft w:val="0"/>
      <w:marRight w:val="0"/>
      <w:marTop w:val="0"/>
      <w:marBottom w:val="0"/>
      <w:divBdr>
        <w:top w:val="none" w:sz="0" w:space="0" w:color="auto"/>
        <w:left w:val="none" w:sz="0" w:space="0" w:color="auto"/>
        <w:bottom w:val="none" w:sz="0" w:space="0" w:color="auto"/>
        <w:right w:val="none" w:sz="0" w:space="0" w:color="auto"/>
      </w:divBdr>
    </w:div>
    <w:div w:id="605311992">
      <w:bodyDiv w:val="1"/>
      <w:marLeft w:val="0"/>
      <w:marRight w:val="0"/>
      <w:marTop w:val="0"/>
      <w:marBottom w:val="0"/>
      <w:divBdr>
        <w:top w:val="none" w:sz="0" w:space="0" w:color="auto"/>
        <w:left w:val="none" w:sz="0" w:space="0" w:color="auto"/>
        <w:bottom w:val="none" w:sz="0" w:space="0" w:color="auto"/>
        <w:right w:val="none" w:sz="0" w:space="0" w:color="auto"/>
      </w:divBdr>
    </w:div>
    <w:div w:id="666174526">
      <w:bodyDiv w:val="1"/>
      <w:marLeft w:val="0"/>
      <w:marRight w:val="0"/>
      <w:marTop w:val="0"/>
      <w:marBottom w:val="0"/>
      <w:divBdr>
        <w:top w:val="none" w:sz="0" w:space="0" w:color="auto"/>
        <w:left w:val="none" w:sz="0" w:space="0" w:color="auto"/>
        <w:bottom w:val="none" w:sz="0" w:space="0" w:color="auto"/>
        <w:right w:val="none" w:sz="0" w:space="0" w:color="auto"/>
      </w:divBdr>
    </w:div>
    <w:div w:id="855580283">
      <w:bodyDiv w:val="1"/>
      <w:marLeft w:val="0"/>
      <w:marRight w:val="0"/>
      <w:marTop w:val="0"/>
      <w:marBottom w:val="0"/>
      <w:divBdr>
        <w:top w:val="none" w:sz="0" w:space="0" w:color="auto"/>
        <w:left w:val="none" w:sz="0" w:space="0" w:color="auto"/>
        <w:bottom w:val="none" w:sz="0" w:space="0" w:color="auto"/>
        <w:right w:val="none" w:sz="0" w:space="0" w:color="auto"/>
      </w:divBdr>
      <w:divsChild>
        <w:div w:id="1355307289">
          <w:marLeft w:val="547"/>
          <w:marRight w:val="0"/>
          <w:marTop w:val="115"/>
          <w:marBottom w:val="0"/>
          <w:divBdr>
            <w:top w:val="none" w:sz="0" w:space="0" w:color="auto"/>
            <w:left w:val="none" w:sz="0" w:space="0" w:color="auto"/>
            <w:bottom w:val="none" w:sz="0" w:space="0" w:color="auto"/>
            <w:right w:val="none" w:sz="0" w:space="0" w:color="auto"/>
          </w:divBdr>
        </w:div>
        <w:div w:id="856692603">
          <w:marLeft w:val="547"/>
          <w:marRight w:val="0"/>
          <w:marTop w:val="115"/>
          <w:marBottom w:val="0"/>
          <w:divBdr>
            <w:top w:val="none" w:sz="0" w:space="0" w:color="auto"/>
            <w:left w:val="none" w:sz="0" w:space="0" w:color="auto"/>
            <w:bottom w:val="none" w:sz="0" w:space="0" w:color="auto"/>
            <w:right w:val="none" w:sz="0" w:space="0" w:color="auto"/>
          </w:divBdr>
        </w:div>
        <w:div w:id="1406150143">
          <w:marLeft w:val="547"/>
          <w:marRight w:val="0"/>
          <w:marTop w:val="115"/>
          <w:marBottom w:val="0"/>
          <w:divBdr>
            <w:top w:val="none" w:sz="0" w:space="0" w:color="auto"/>
            <w:left w:val="none" w:sz="0" w:space="0" w:color="auto"/>
            <w:bottom w:val="none" w:sz="0" w:space="0" w:color="auto"/>
            <w:right w:val="none" w:sz="0" w:space="0" w:color="auto"/>
          </w:divBdr>
        </w:div>
        <w:div w:id="1014459464">
          <w:marLeft w:val="547"/>
          <w:marRight w:val="0"/>
          <w:marTop w:val="115"/>
          <w:marBottom w:val="0"/>
          <w:divBdr>
            <w:top w:val="none" w:sz="0" w:space="0" w:color="auto"/>
            <w:left w:val="none" w:sz="0" w:space="0" w:color="auto"/>
            <w:bottom w:val="none" w:sz="0" w:space="0" w:color="auto"/>
            <w:right w:val="none" w:sz="0" w:space="0" w:color="auto"/>
          </w:divBdr>
        </w:div>
      </w:divsChild>
    </w:div>
    <w:div w:id="1262029484">
      <w:bodyDiv w:val="1"/>
      <w:marLeft w:val="0"/>
      <w:marRight w:val="0"/>
      <w:marTop w:val="0"/>
      <w:marBottom w:val="0"/>
      <w:divBdr>
        <w:top w:val="none" w:sz="0" w:space="0" w:color="auto"/>
        <w:left w:val="none" w:sz="0" w:space="0" w:color="auto"/>
        <w:bottom w:val="none" w:sz="0" w:space="0" w:color="auto"/>
        <w:right w:val="none" w:sz="0" w:space="0" w:color="auto"/>
      </w:divBdr>
    </w:div>
    <w:div w:id="1566530887">
      <w:bodyDiv w:val="1"/>
      <w:marLeft w:val="0"/>
      <w:marRight w:val="0"/>
      <w:marTop w:val="0"/>
      <w:marBottom w:val="0"/>
      <w:divBdr>
        <w:top w:val="none" w:sz="0" w:space="0" w:color="auto"/>
        <w:left w:val="none" w:sz="0" w:space="0" w:color="auto"/>
        <w:bottom w:val="none" w:sz="0" w:space="0" w:color="auto"/>
        <w:right w:val="none" w:sz="0" w:space="0" w:color="auto"/>
      </w:divBdr>
    </w:div>
    <w:div w:id="1574047304">
      <w:bodyDiv w:val="1"/>
      <w:marLeft w:val="0"/>
      <w:marRight w:val="0"/>
      <w:marTop w:val="0"/>
      <w:marBottom w:val="0"/>
      <w:divBdr>
        <w:top w:val="none" w:sz="0" w:space="0" w:color="auto"/>
        <w:left w:val="none" w:sz="0" w:space="0" w:color="auto"/>
        <w:bottom w:val="none" w:sz="0" w:space="0" w:color="auto"/>
        <w:right w:val="none" w:sz="0" w:space="0" w:color="auto"/>
      </w:divBdr>
    </w:div>
    <w:div w:id="1651248931">
      <w:bodyDiv w:val="1"/>
      <w:marLeft w:val="0"/>
      <w:marRight w:val="0"/>
      <w:marTop w:val="0"/>
      <w:marBottom w:val="0"/>
      <w:divBdr>
        <w:top w:val="none" w:sz="0" w:space="0" w:color="auto"/>
        <w:left w:val="none" w:sz="0" w:space="0" w:color="auto"/>
        <w:bottom w:val="none" w:sz="0" w:space="0" w:color="auto"/>
        <w:right w:val="none" w:sz="0" w:space="0" w:color="auto"/>
      </w:divBdr>
      <w:divsChild>
        <w:div w:id="1657297253">
          <w:marLeft w:val="547"/>
          <w:marRight w:val="0"/>
          <w:marTop w:val="134"/>
          <w:marBottom w:val="0"/>
          <w:divBdr>
            <w:top w:val="none" w:sz="0" w:space="0" w:color="auto"/>
            <w:left w:val="none" w:sz="0" w:space="0" w:color="auto"/>
            <w:bottom w:val="none" w:sz="0" w:space="0" w:color="auto"/>
            <w:right w:val="none" w:sz="0" w:space="0" w:color="auto"/>
          </w:divBdr>
        </w:div>
        <w:div w:id="348920802">
          <w:marLeft w:val="547"/>
          <w:marRight w:val="0"/>
          <w:marTop w:val="134"/>
          <w:marBottom w:val="0"/>
          <w:divBdr>
            <w:top w:val="none" w:sz="0" w:space="0" w:color="auto"/>
            <w:left w:val="none" w:sz="0" w:space="0" w:color="auto"/>
            <w:bottom w:val="none" w:sz="0" w:space="0" w:color="auto"/>
            <w:right w:val="none" w:sz="0" w:space="0" w:color="auto"/>
          </w:divBdr>
        </w:div>
        <w:div w:id="1253706027">
          <w:marLeft w:val="547"/>
          <w:marRight w:val="0"/>
          <w:marTop w:val="134"/>
          <w:marBottom w:val="0"/>
          <w:divBdr>
            <w:top w:val="none" w:sz="0" w:space="0" w:color="auto"/>
            <w:left w:val="none" w:sz="0" w:space="0" w:color="auto"/>
            <w:bottom w:val="none" w:sz="0" w:space="0" w:color="auto"/>
            <w:right w:val="none" w:sz="0" w:space="0" w:color="auto"/>
          </w:divBdr>
        </w:div>
        <w:div w:id="841116924">
          <w:marLeft w:val="547"/>
          <w:marRight w:val="0"/>
          <w:marTop w:val="134"/>
          <w:marBottom w:val="0"/>
          <w:divBdr>
            <w:top w:val="none" w:sz="0" w:space="0" w:color="auto"/>
            <w:left w:val="none" w:sz="0" w:space="0" w:color="auto"/>
            <w:bottom w:val="none" w:sz="0" w:space="0" w:color="auto"/>
            <w:right w:val="none" w:sz="0" w:space="0" w:color="auto"/>
          </w:divBdr>
        </w:div>
        <w:div w:id="670177537">
          <w:marLeft w:val="547"/>
          <w:marRight w:val="0"/>
          <w:marTop w:val="134"/>
          <w:marBottom w:val="0"/>
          <w:divBdr>
            <w:top w:val="none" w:sz="0" w:space="0" w:color="auto"/>
            <w:left w:val="none" w:sz="0" w:space="0" w:color="auto"/>
            <w:bottom w:val="none" w:sz="0" w:space="0" w:color="auto"/>
            <w:right w:val="none" w:sz="0" w:space="0" w:color="auto"/>
          </w:divBdr>
        </w:div>
        <w:div w:id="1263491143">
          <w:marLeft w:val="547"/>
          <w:marRight w:val="0"/>
          <w:marTop w:val="134"/>
          <w:marBottom w:val="0"/>
          <w:divBdr>
            <w:top w:val="none" w:sz="0" w:space="0" w:color="auto"/>
            <w:left w:val="none" w:sz="0" w:space="0" w:color="auto"/>
            <w:bottom w:val="none" w:sz="0" w:space="0" w:color="auto"/>
            <w:right w:val="none" w:sz="0" w:space="0" w:color="auto"/>
          </w:divBdr>
        </w:div>
        <w:div w:id="1218784157">
          <w:marLeft w:val="547"/>
          <w:marRight w:val="0"/>
          <w:marTop w:val="134"/>
          <w:marBottom w:val="0"/>
          <w:divBdr>
            <w:top w:val="none" w:sz="0" w:space="0" w:color="auto"/>
            <w:left w:val="none" w:sz="0" w:space="0" w:color="auto"/>
            <w:bottom w:val="none" w:sz="0" w:space="0" w:color="auto"/>
            <w:right w:val="none" w:sz="0" w:space="0" w:color="auto"/>
          </w:divBdr>
        </w:div>
        <w:div w:id="789250291">
          <w:marLeft w:val="547"/>
          <w:marRight w:val="0"/>
          <w:marTop w:val="134"/>
          <w:marBottom w:val="0"/>
          <w:divBdr>
            <w:top w:val="none" w:sz="0" w:space="0" w:color="auto"/>
            <w:left w:val="none" w:sz="0" w:space="0" w:color="auto"/>
            <w:bottom w:val="none" w:sz="0" w:space="0" w:color="auto"/>
            <w:right w:val="none" w:sz="0" w:space="0" w:color="auto"/>
          </w:divBdr>
        </w:div>
      </w:divsChild>
    </w:div>
    <w:div w:id="1709602100">
      <w:bodyDiv w:val="1"/>
      <w:marLeft w:val="0"/>
      <w:marRight w:val="0"/>
      <w:marTop w:val="0"/>
      <w:marBottom w:val="0"/>
      <w:divBdr>
        <w:top w:val="none" w:sz="0" w:space="0" w:color="auto"/>
        <w:left w:val="none" w:sz="0" w:space="0" w:color="auto"/>
        <w:bottom w:val="none" w:sz="0" w:space="0" w:color="auto"/>
        <w:right w:val="none" w:sz="0" w:space="0" w:color="auto"/>
      </w:divBdr>
      <w:divsChild>
        <w:div w:id="1158419786">
          <w:marLeft w:val="1166"/>
          <w:marRight w:val="0"/>
          <w:marTop w:val="144"/>
          <w:marBottom w:val="0"/>
          <w:divBdr>
            <w:top w:val="none" w:sz="0" w:space="0" w:color="auto"/>
            <w:left w:val="none" w:sz="0" w:space="0" w:color="auto"/>
            <w:bottom w:val="none" w:sz="0" w:space="0" w:color="auto"/>
            <w:right w:val="none" w:sz="0" w:space="0" w:color="auto"/>
          </w:divBdr>
        </w:div>
        <w:div w:id="1324509708">
          <w:marLeft w:val="1166"/>
          <w:marRight w:val="0"/>
          <w:marTop w:val="144"/>
          <w:marBottom w:val="0"/>
          <w:divBdr>
            <w:top w:val="none" w:sz="0" w:space="0" w:color="auto"/>
            <w:left w:val="none" w:sz="0" w:space="0" w:color="auto"/>
            <w:bottom w:val="none" w:sz="0" w:space="0" w:color="auto"/>
            <w:right w:val="none" w:sz="0" w:space="0" w:color="auto"/>
          </w:divBdr>
        </w:div>
        <w:div w:id="2068189118">
          <w:marLeft w:val="1166"/>
          <w:marRight w:val="0"/>
          <w:marTop w:val="144"/>
          <w:marBottom w:val="0"/>
          <w:divBdr>
            <w:top w:val="none" w:sz="0" w:space="0" w:color="auto"/>
            <w:left w:val="none" w:sz="0" w:space="0" w:color="auto"/>
            <w:bottom w:val="none" w:sz="0" w:space="0" w:color="auto"/>
            <w:right w:val="none" w:sz="0" w:space="0" w:color="auto"/>
          </w:divBdr>
        </w:div>
      </w:divsChild>
    </w:div>
    <w:div w:id="1712725380">
      <w:bodyDiv w:val="1"/>
      <w:marLeft w:val="0"/>
      <w:marRight w:val="0"/>
      <w:marTop w:val="0"/>
      <w:marBottom w:val="0"/>
      <w:divBdr>
        <w:top w:val="none" w:sz="0" w:space="0" w:color="auto"/>
        <w:left w:val="none" w:sz="0" w:space="0" w:color="auto"/>
        <w:bottom w:val="none" w:sz="0" w:space="0" w:color="auto"/>
        <w:right w:val="none" w:sz="0" w:space="0" w:color="auto"/>
      </w:divBdr>
      <w:divsChild>
        <w:div w:id="1046028063">
          <w:marLeft w:val="547"/>
          <w:marRight w:val="0"/>
          <w:marTop w:val="144"/>
          <w:marBottom w:val="0"/>
          <w:divBdr>
            <w:top w:val="none" w:sz="0" w:space="0" w:color="auto"/>
            <w:left w:val="none" w:sz="0" w:space="0" w:color="auto"/>
            <w:bottom w:val="none" w:sz="0" w:space="0" w:color="auto"/>
            <w:right w:val="none" w:sz="0" w:space="0" w:color="auto"/>
          </w:divBdr>
        </w:div>
        <w:div w:id="1892960854">
          <w:marLeft w:val="547"/>
          <w:marRight w:val="0"/>
          <w:marTop w:val="144"/>
          <w:marBottom w:val="0"/>
          <w:divBdr>
            <w:top w:val="none" w:sz="0" w:space="0" w:color="auto"/>
            <w:left w:val="none" w:sz="0" w:space="0" w:color="auto"/>
            <w:bottom w:val="none" w:sz="0" w:space="0" w:color="auto"/>
            <w:right w:val="none" w:sz="0" w:space="0" w:color="auto"/>
          </w:divBdr>
        </w:div>
      </w:divsChild>
    </w:div>
    <w:div w:id="1792625282">
      <w:bodyDiv w:val="1"/>
      <w:marLeft w:val="0"/>
      <w:marRight w:val="0"/>
      <w:marTop w:val="0"/>
      <w:marBottom w:val="0"/>
      <w:divBdr>
        <w:top w:val="none" w:sz="0" w:space="0" w:color="auto"/>
        <w:left w:val="none" w:sz="0" w:space="0" w:color="auto"/>
        <w:bottom w:val="none" w:sz="0" w:space="0" w:color="auto"/>
        <w:right w:val="none" w:sz="0" w:space="0" w:color="auto"/>
      </w:divBdr>
      <w:divsChild>
        <w:div w:id="196356934">
          <w:marLeft w:val="720"/>
          <w:marRight w:val="0"/>
          <w:marTop w:val="173"/>
          <w:marBottom w:val="0"/>
          <w:divBdr>
            <w:top w:val="none" w:sz="0" w:space="0" w:color="auto"/>
            <w:left w:val="none" w:sz="0" w:space="0" w:color="auto"/>
            <w:bottom w:val="none" w:sz="0" w:space="0" w:color="auto"/>
            <w:right w:val="none" w:sz="0" w:space="0" w:color="auto"/>
          </w:divBdr>
        </w:div>
        <w:div w:id="793250456">
          <w:marLeft w:val="720"/>
          <w:marRight w:val="0"/>
          <w:marTop w:val="173"/>
          <w:marBottom w:val="0"/>
          <w:divBdr>
            <w:top w:val="none" w:sz="0" w:space="0" w:color="auto"/>
            <w:left w:val="none" w:sz="0" w:space="0" w:color="auto"/>
            <w:bottom w:val="none" w:sz="0" w:space="0" w:color="auto"/>
            <w:right w:val="none" w:sz="0" w:space="0" w:color="auto"/>
          </w:divBdr>
        </w:div>
      </w:divsChild>
    </w:div>
    <w:div w:id="1852333108">
      <w:bodyDiv w:val="1"/>
      <w:marLeft w:val="0"/>
      <w:marRight w:val="0"/>
      <w:marTop w:val="0"/>
      <w:marBottom w:val="0"/>
      <w:divBdr>
        <w:top w:val="none" w:sz="0" w:space="0" w:color="auto"/>
        <w:left w:val="none" w:sz="0" w:space="0" w:color="auto"/>
        <w:bottom w:val="none" w:sz="0" w:space="0" w:color="auto"/>
        <w:right w:val="none" w:sz="0" w:space="0" w:color="auto"/>
      </w:divBdr>
    </w:div>
    <w:div w:id="1989967667">
      <w:bodyDiv w:val="1"/>
      <w:marLeft w:val="0"/>
      <w:marRight w:val="0"/>
      <w:marTop w:val="0"/>
      <w:marBottom w:val="0"/>
      <w:divBdr>
        <w:top w:val="none" w:sz="0" w:space="0" w:color="auto"/>
        <w:left w:val="none" w:sz="0" w:space="0" w:color="auto"/>
        <w:bottom w:val="none" w:sz="0" w:space="0" w:color="auto"/>
        <w:right w:val="none" w:sz="0" w:space="0" w:color="auto"/>
      </w:divBdr>
      <w:divsChild>
        <w:div w:id="87625021">
          <w:marLeft w:val="547"/>
          <w:marRight w:val="0"/>
          <w:marTop w:val="173"/>
          <w:marBottom w:val="0"/>
          <w:divBdr>
            <w:top w:val="none" w:sz="0" w:space="0" w:color="auto"/>
            <w:left w:val="none" w:sz="0" w:space="0" w:color="auto"/>
            <w:bottom w:val="none" w:sz="0" w:space="0" w:color="auto"/>
            <w:right w:val="none" w:sz="0" w:space="0" w:color="auto"/>
          </w:divBdr>
        </w:div>
        <w:div w:id="1754625047">
          <w:marLeft w:val="547"/>
          <w:marRight w:val="0"/>
          <w:marTop w:val="173"/>
          <w:marBottom w:val="0"/>
          <w:divBdr>
            <w:top w:val="none" w:sz="0" w:space="0" w:color="auto"/>
            <w:left w:val="none" w:sz="0" w:space="0" w:color="auto"/>
            <w:bottom w:val="none" w:sz="0" w:space="0" w:color="auto"/>
            <w:right w:val="none" w:sz="0" w:space="0" w:color="auto"/>
          </w:divBdr>
        </w:div>
        <w:div w:id="880171581">
          <w:marLeft w:val="547"/>
          <w:marRight w:val="0"/>
          <w:marTop w:val="173"/>
          <w:marBottom w:val="0"/>
          <w:divBdr>
            <w:top w:val="none" w:sz="0" w:space="0" w:color="auto"/>
            <w:left w:val="none" w:sz="0" w:space="0" w:color="auto"/>
            <w:bottom w:val="none" w:sz="0" w:space="0" w:color="auto"/>
            <w:right w:val="none" w:sz="0" w:space="0" w:color="auto"/>
          </w:divBdr>
        </w:div>
      </w:divsChild>
    </w:div>
    <w:div w:id="201661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471-2458-11-S3-S24" TargetMode="External"/><Relationship Id="rId3" Type="http://schemas.openxmlformats.org/officeDocument/2006/relationships/settings" Target="settings.xml"/><Relationship Id="rId7" Type="http://schemas.openxmlformats.org/officeDocument/2006/relationships/hyperlink" Target="http://www.who.int/Elena/titles/exclusive_breastfeedig/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ho.int/Elena/titles/exclusive_breastfeedig/en/"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holar.google.com/scholar_lookup?title=Effect%20of%20breastfeeding%20promotion%20interventions%20on%20breastfeeding%20rates,%20with%20special%20focus%20on%20developing%20countries&amp;author=A.%20Imdad,%20M.%20Y.%20Yakoob,%20and%20Z.%20A.%20Bhutta&amp;publication_year=201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hart>
    <c:plotArea>
      <c:layout>
        <c:manualLayout>
          <c:layoutTarget val="inner"/>
          <c:xMode val="edge"/>
          <c:yMode val="edge"/>
          <c:x val="6.8568348187811212E-2"/>
          <c:y val="2.5269232650266614E-2"/>
          <c:w val="0.78157264071863719"/>
          <c:h val="0.81953049347092488"/>
        </c:manualLayout>
      </c:layout>
      <c:barChart>
        <c:barDir val="col"/>
        <c:grouping val="clustered"/>
        <c:ser>
          <c:idx val="0"/>
          <c:order val="0"/>
          <c:cat>
            <c:strRef>
              <c:f>Sheet1!$A$3:$A$5</c:f>
              <c:strCache>
                <c:ptCount val="3"/>
                <c:pt idx="0">
                  <c:v>Adequate </c:v>
                </c:pt>
                <c:pt idx="1">
                  <c:v>Moderately adequate </c:v>
                </c:pt>
                <c:pt idx="2">
                  <c:v>Inadequate </c:v>
                </c:pt>
              </c:strCache>
            </c:strRef>
          </c:cat>
          <c:val>
            <c:numRef>
              <c:f>Sheet1!$B$3:$B$5</c:f>
              <c:numCache>
                <c:formatCode>General</c:formatCode>
                <c:ptCount val="3"/>
                <c:pt idx="0">
                  <c:v>82</c:v>
                </c:pt>
                <c:pt idx="1">
                  <c:v>10</c:v>
                </c:pt>
                <c:pt idx="2">
                  <c:v>8</c:v>
                </c:pt>
              </c:numCache>
            </c:numRef>
          </c:val>
          <c:extLst xmlns:c16r2="http://schemas.microsoft.com/office/drawing/2015/06/chart">
            <c:ext xmlns:c16="http://schemas.microsoft.com/office/drawing/2014/chart" uri="{C3380CC4-5D6E-409C-BE32-E72D297353CC}">
              <c16:uniqueId val="{00000000-8956-9241-9E25-5D8AD94F553D}"/>
            </c:ext>
          </c:extLst>
        </c:ser>
        <c:axId val="122137600"/>
        <c:axId val="124747776"/>
      </c:barChart>
      <c:catAx>
        <c:axId val="122137600"/>
        <c:scaling>
          <c:orientation val="minMax"/>
        </c:scaling>
        <c:axPos val="b"/>
        <c:numFmt formatCode="General" sourceLinked="0"/>
        <c:tickLblPos val="nextTo"/>
        <c:txPr>
          <a:bodyPr/>
          <a:lstStyle/>
          <a:p>
            <a:pPr>
              <a:defRPr lang="en-GB" sz="1200" b="1">
                <a:solidFill>
                  <a:srgbClr val="FF0000"/>
                </a:solidFill>
                <a:latin typeface="Times New Roman" pitchFamily="18" charset="0"/>
                <a:cs typeface="Times New Roman" pitchFamily="18" charset="0"/>
              </a:defRPr>
            </a:pPr>
            <a:endParaRPr lang="en-US"/>
          </a:p>
        </c:txPr>
        <c:crossAx val="124747776"/>
        <c:crosses val="autoZero"/>
        <c:auto val="1"/>
        <c:lblAlgn val="ctr"/>
        <c:lblOffset val="100"/>
      </c:catAx>
      <c:valAx>
        <c:axId val="124747776"/>
        <c:scaling>
          <c:orientation val="minMax"/>
        </c:scaling>
        <c:axPos val="l"/>
        <c:numFmt formatCode="General" sourceLinked="1"/>
        <c:tickLblPos val="nextTo"/>
        <c:txPr>
          <a:bodyPr/>
          <a:lstStyle/>
          <a:p>
            <a:pPr>
              <a:defRPr lang="en-GB" b="1"/>
            </a:pPr>
            <a:endParaRPr lang="en-US"/>
          </a:p>
        </c:txPr>
        <c:crossAx val="122137600"/>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ESCON03</cp:lastModifiedBy>
  <cp:revision>3</cp:revision>
  <dcterms:created xsi:type="dcterms:W3CDTF">2023-08-10T05:53:00Z</dcterms:created>
  <dcterms:modified xsi:type="dcterms:W3CDTF">2023-08-10T06:13:00Z</dcterms:modified>
</cp:coreProperties>
</file>