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D07" w:rsidRPr="00DB5067" w:rsidRDefault="0046240E">
      <w:pPr>
        <w:rPr>
          <w:color w:val="000000" w:themeColor="text1"/>
        </w:rPr>
      </w:pPr>
      <w:r w:rsidRPr="0046240E">
        <w:rPr>
          <w:color w:val="000000" w:themeColor="text1"/>
          <w:lang w:eastAsia="en-IN"/>
        </w:rPr>
        <w:pict>
          <v:rect id="_x0000_s1026" style="position:absolute;left:0;text-align:left;margin-left:-.7pt;margin-top:3.35pt;width:449.2pt;height:174.65pt;z-index:251658240" stroked="f">
            <v:textbox>
              <w:txbxContent>
                <w:p w:rsidR="008A6D07" w:rsidRPr="001B5076" w:rsidRDefault="008A6D07" w:rsidP="008A6D07">
                  <w:pPr>
                    <w:jc w:val="center"/>
                    <w:rPr>
                      <w:b/>
                      <w:color w:val="000000" w:themeColor="text1"/>
                      <w:sz w:val="28"/>
                      <w:szCs w:val="28"/>
                      <w:shd w:val="clear" w:color="auto" w:fill="FFFFFF"/>
                    </w:rPr>
                  </w:pPr>
                  <w:r w:rsidRPr="001B5076">
                    <w:rPr>
                      <w:b/>
                      <w:color w:val="000000" w:themeColor="text1"/>
                      <w:sz w:val="28"/>
                      <w:szCs w:val="28"/>
                      <w:shd w:val="clear" w:color="auto" w:fill="FFFFFF"/>
                    </w:rPr>
                    <w:t>Plant Leaf Disease Identification and Classification using Deep ANN</w:t>
                  </w:r>
                </w:p>
                <w:p w:rsidR="00204F93" w:rsidRPr="001B5076" w:rsidRDefault="001B5076" w:rsidP="00BE4EFB">
                  <w:pPr>
                    <w:jc w:val="center"/>
                    <w:rPr>
                      <w:b/>
                      <w:color w:val="000000" w:themeColor="text1"/>
                      <w:shd w:val="clear" w:color="auto" w:fill="FFFFFF"/>
                    </w:rPr>
                  </w:pPr>
                  <w:r w:rsidRPr="001B5076">
                    <w:rPr>
                      <w:b/>
                      <w:color w:val="000000" w:themeColor="text1"/>
                      <w:shd w:val="clear" w:color="auto" w:fill="FFFFFF"/>
                      <w:vertAlign w:val="superscript"/>
                    </w:rPr>
                    <w:t>1</w:t>
                  </w:r>
                  <w:r w:rsidRPr="001B5076">
                    <w:rPr>
                      <w:b/>
                      <w:color w:val="000000" w:themeColor="text1"/>
                      <w:shd w:val="clear" w:color="auto" w:fill="FFFFFF"/>
                    </w:rPr>
                    <w:t xml:space="preserve">Dr. </w:t>
                  </w:r>
                  <w:r w:rsidR="00BE4EFB" w:rsidRPr="001B5076">
                    <w:rPr>
                      <w:b/>
                      <w:color w:val="000000" w:themeColor="text1"/>
                      <w:shd w:val="clear" w:color="auto" w:fill="FFFFFF"/>
                    </w:rPr>
                    <w:t>J</w:t>
                  </w:r>
                  <w:r w:rsidRPr="001B5076">
                    <w:rPr>
                      <w:b/>
                      <w:color w:val="000000" w:themeColor="text1"/>
                      <w:shd w:val="clear" w:color="auto" w:fill="FFFFFF"/>
                    </w:rPr>
                    <w:t>.</w:t>
                  </w:r>
                  <w:r w:rsidR="00BE4EFB" w:rsidRPr="001B5076">
                    <w:rPr>
                      <w:b/>
                      <w:color w:val="000000" w:themeColor="text1"/>
                      <w:shd w:val="clear" w:color="auto" w:fill="FFFFFF"/>
                    </w:rPr>
                    <w:t xml:space="preserve"> CHANDRA SEKHAR, </w:t>
                  </w:r>
                  <w:r w:rsidR="00BE4EFB" w:rsidRPr="001B5076">
                    <w:rPr>
                      <w:b/>
                      <w:color w:val="000000" w:themeColor="text1"/>
                      <w:shd w:val="clear" w:color="auto" w:fill="FFFFFF"/>
                      <w:vertAlign w:val="superscript"/>
                    </w:rPr>
                    <w:t>2</w:t>
                  </w:r>
                  <w:r w:rsidR="00BE4EFB" w:rsidRPr="001B5076">
                    <w:rPr>
                      <w:b/>
                      <w:color w:val="000000" w:themeColor="text1"/>
                      <w:shd w:val="clear" w:color="auto" w:fill="FFFFFF"/>
                    </w:rPr>
                    <w:t xml:space="preserve">J. RAMU, </w:t>
                  </w:r>
                  <w:r w:rsidR="00BE4EFB" w:rsidRPr="001B5076">
                    <w:rPr>
                      <w:b/>
                      <w:color w:val="000000" w:themeColor="text1"/>
                      <w:shd w:val="clear" w:color="auto" w:fill="FFFFFF"/>
                      <w:vertAlign w:val="superscript"/>
                    </w:rPr>
                    <w:t>3</w:t>
                  </w:r>
                  <w:r w:rsidR="00BE4EFB" w:rsidRPr="001B5076">
                    <w:rPr>
                      <w:b/>
                      <w:color w:val="000000" w:themeColor="text1"/>
                      <w:shd w:val="clear" w:color="auto" w:fill="FFFFFF"/>
                    </w:rPr>
                    <w:t>V</w:t>
                  </w:r>
                  <w:r w:rsidRPr="001B5076">
                    <w:rPr>
                      <w:b/>
                      <w:color w:val="000000" w:themeColor="text1"/>
                      <w:shd w:val="clear" w:color="auto" w:fill="FFFFFF"/>
                    </w:rPr>
                    <w:t>.</w:t>
                  </w:r>
                  <w:r w:rsidR="00BE4EFB" w:rsidRPr="001B5076">
                    <w:rPr>
                      <w:b/>
                      <w:color w:val="000000" w:themeColor="text1"/>
                      <w:shd w:val="clear" w:color="auto" w:fill="FFFFFF"/>
                    </w:rPr>
                    <w:t xml:space="preserve"> KRISHNA PRATAP, </w:t>
                  </w:r>
                  <w:r w:rsidR="00BE4EFB" w:rsidRPr="001B5076">
                    <w:rPr>
                      <w:b/>
                      <w:color w:val="000000" w:themeColor="text1"/>
                      <w:shd w:val="clear" w:color="auto" w:fill="FFFFFF"/>
                      <w:vertAlign w:val="superscript"/>
                    </w:rPr>
                    <w:t>4</w:t>
                  </w:r>
                  <w:r w:rsidR="00BE4EFB" w:rsidRPr="001B5076">
                    <w:rPr>
                      <w:b/>
                      <w:color w:val="000000" w:themeColor="text1"/>
                      <w:shd w:val="clear" w:color="auto" w:fill="FFFFFF"/>
                    </w:rPr>
                    <w:t>D</w:t>
                  </w:r>
                  <w:r w:rsidRPr="001B5076">
                    <w:rPr>
                      <w:b/>
                      <w:color w:val="000000" w:themeColor="text1"/>
                      <w:shd w:val="clear" w:color="auto" w:fill="FFFFFF"/>
                    </w:rPr>
                    <w:t>r.</w:t>
                  </w:r>
                  <w:r w:rsidR="00BE4EFB" w:rsidRPr="001B5076">
                    <w:rPr>
                      <w:b/>
                      <w:color w:val="000000" w:themeColor="text1"/>
                      <w:shd w:val="clear" w:color="auto" w:fill="FFFFFF"/>
                    </w:rPr>
                    <w:t xml:space="preserve"> P</w:t>
                  </w:r>
                  <w:r w:rsidRPr="001B5076">
                    <w:rPr>
                      <w:b/>
                      <w:color w:val="000000" w:themeColor="text1"/>
                      <w:shd w:val="clear" w:color="auto" w:fill="FFFFFF"/>
                    </w:rPr>
                    <w:t>.</w:t>
                  </w:r>
                  <w:r w:rsidR="00BE4EFB" w:rsidRPr="001B5076">
                    <w:rPr>
                      <w:b/>
                      <w:color w:val="000000" w:themeColor="text1"/>
                      <w:shd w:val="clear" w:color="auto" w:fill="FFFFFF"/>
                    </w:rPr>
                    <w:t xml:space="preserve"> VIJAYA PAL </w:t>
                  </w:r>
                  <w:r w:rsidR="00925988" w:rsidRPr="001B5076">
                    <w:rPr>
                      <w:b/>
                      <w:color w:val="000000" w:themeColor="text1"/>
                      <w:shd w:val="clear" w:color="auto" w:fill="FFFFFF"/>
                    </w:rPr>
                    <w:t>REDDY</w:t>
                  </w:r>
                </w:p>
                <w:p w:rsidR="00BE4EFB" w:rsidRPr="001B5076" w:rsidRDefault="00BE4EFB" w:rsidP="00BE4EFB">
                  <w:pPr>
                    <w:jc w:val="center"/>
                    <w:rPr>
                      <w:rFonts w:ascii="Century Schoolbook" w:hAnsi="Century Schoolbook"/>
                      <w:b/>
                      <w:color w:val="000000" w:themeColor="text1"/>
                      <w:sz w:val="22"/>
                      <w:szCs w:val="22"/>
                      <w:shd w:val="clear" w:color="auto" w:fill="FFFFFF"/>
                    </w:rPr>
                  </w:pPr>
                  <w:r w:rsidRPr="001B5076">
                    <w:rPr>
                      <w:rFonts w:ascii="Century Schoolbook" w:hAnsi="Century Schoolbook"/>
                      <w:b/>
                      <w:color w:val="000000" w:themeColor="text1"/>
                      <w:sz w:val="22"/>
                      <w:szCs w:val="22"/>
                      <w:shd w:val="clear" w:color="auto" w:fill="FFFFFF"/>
                      <w:vertAlign w:val="superscript"/>
                    </w:rPr>
                    <w:t>1</w:t>
                  </w:r>
                  <w:r w:rsidRPr="001B5076">
                    <w:rPr>
                      <w:rFonts w:ascii="Century Schoolbook" w:hAnsi="Century Schoolbook"/>
                      <w:b/>
                      <w:color w:val="000000" w:themeColor="text1"/>
                      <w:sz w:val="22"/>
                      <w:szCs w:val="22"/>
                      <w:shd w:val="clear" w:color="auto" w:fill="FFFFFF"/>
                    </w:rPr>
                    <w:t>Professor,</w:t>
                  </w:r>
                  <w:r w:rsidR="001B5076" w:rsidRPr="001B5076">
                    <w:rPr>
                      <w:rFonts w:ascii="Century Schoolbook" w:hAnsi="Century Schoolbook"/>
                      <w:b/>
                      <w:color w:val="000000" w:themeColor="text1"/>
                      <w:sz w:val="22"/>
                      <w:szCs w:val="22"/>
                      <w:shd w:val="clear" w:color="auto" w:fill="FFFFFF"/>
                    </w:rPr>
                    <w:t xml:space="preserve"> </w:t>
                  </w:r>
                  <w:r w:rsidRPr="001B5076">
                    <w:rPr>
                      <w:rFonts w:ascii="Century Schoolbook" w:hAnsi="Century Schoolbook"/>
                      <w:b/>
                      <w:color w:val="000000" w:themeColor="text1"/>
                      <w:sz w:val="22"/>
                      <w:szCs w:val="22"/>
                      <w:shd w:val="clear" w:color="auto" w:fill="FFFFFF"/>
                    </w:rPr>
                    <w:t>Department of CSE</w:t>
                  </w:r>
                  <w:r w:rsidRPr="001B5076">
                    <w:rPr>
                      <w:rFonts w:ascii="Century Schoolbook" w:hAnsi="Century Schoolbook"/>
                      <w:b/>
                      <w:color w:val="000000" w:themeColor="text1"/>
                      <w:sz w:val="22"/>
                      <w:szCs w:val="22"/>
                    </w:rPr>
                    <w:t xml:space="preserve">, </w:t>
                  </w:r>
                  <w:r w:rsidRPr="001B5076">
                    <w:rPr>
                      <w:rFonts w:ascii="Century Schoolbook" w:hAnsi="Century Schoolbook"/>
                      <w:b/>
                      <w:color w:val="000000" w:themeColor="text1"/>
                      <w:sz w:val="22"/>
                      <w:szCs w:val="22"/>
                      <w:shd w:val="clear" w:color="auto" w:fill="FFFFFF"/>
                    </w:rPr>
                    <w:t>NRI Institute Of Technology, Visadala</w:t>
                  </w:r>
                  <w:r w:rsidR="001B5076" w:rsidRPr="001B5076">
                    <w:rPr>
                      <w:rFonts w:ascii="Century Schoolbook" w:hAnsi="Century Schoolbook"/>
                      <w:b/>
                      <w:color w:val="000000" w:themeColor="text1"/>
                      <w:sz w:val="22"/>
                      <w:szCs w:val="22"/>
                      <w:shd w:val="clear" w:color="auto" w:fill="FFFFFF"/>
                    </w:rPr>
                    <w:t>,</w:t>
                  </w:r>
                  <w:r w:rsidRPr="001B5076">
                    <w:rPr>
                      <w:rFonts w:ascii="Century Schoolbook" w:hAnsi="Century Schoolbook"/>
                      <w:b/>
                      <w:color w:val="000000" w:themeColor="text1"/>
                      <w:sz w:val="22"/>
                      <w:szCs w:val="22"/>
                      <w:shd w:val="clear" w:color="auto" w:fill="FFFFFF"/>
                    </w:rPr>
                    <w:t xml:space="preserve"> Guntur</w:t>
                  </w:r>
                  <w:r w:rsidR="001B5076" w:rsidRPr="001B5076">
                    <w:rPr>
                      <w:rFonts w:ascii="Century Schoolbook" w:hAnsi="Century Schoolbook"/>
                      <w:b/>
                      <w:color w:val="000000" w:themeColor="text1"/>
                      <w:sz w:val="22"/>
                      <w:szCs w:val="22"/>
                      <w:shd w:val="clear" w:color="auto" w:fill="FFFFFF"/>
                    </w:rPr>
                    <w:t>, A.P, India</w:t>
                  </w:r>
                </w:p>
                <w:p w:rsidR="001B5076" w:rsidRPr="001B5076" w:rsidRDefault="00BE4EFB" w:rsidP="00BE4EFB">
                  <w:pPr>
                    <w:jc w:val="center"/>
                    <w:rPr>
                      <w:rFonts w:ascii="Century Schoolbook" w:hAnsi="Century Schoolbook"/>
                      <w:b/>
                      <w:color w:val="000000" w:themeColor="text1"/>
                      <w:sz w:val="22"/>
                      <w:szCs w:val="22"/>
                      <w:shd w:val="clear" w:color="auto" w:fill="FFFFFF"/>
                      <w:vertAlign w:val="superscript"/>
                    </w:rPr>
                  </w:pPr>
                  <w:r w:rsidRPr="001B5076">
                    <w:rPr>
                      <w:rFonts w:ascii="Century Schoolbook" w:hAnsi="Century Schoolbook"/>
                      <w:b/>
                      <w:color w:val="000000" w:themeColor="text1"/>
                      <w:sz w:val="22"/>
                      <w:szCs w:val="22"/>
                      <w:shd w:val="clear" w:color="auto" w:fill="FFFFFF"/>
                      <w:vertAlign w:val="superscript"/>
                    </w:rPr>
                    <w:t>2</w:t>
                  </w:r>
                  <w:r w:rsidR="001B5076" w:rsidRPr="001B5076">
                    <w:rPr>
                      <w:rFonts w:ascii="Century Schoolbook" w:hAnsi="Century Schoolbook"/>
                      <w:b/>
                      <w:color w:val="000000" w:themeColor="text1"/>
                      <w:sz w:val="22"/>
                      <w:szCs w:val="22"/>
                      <w:shd w:val="clear" w:color="auto" w:fill="FFFFFF"/>
                    </w:rPr>
                    <w:t xml:space="preserve">Associate </w:t>
                  </w:r>
                  <w:r w:rsidR="00B804DA" w:rsidRPr="001B5076">
                    <w:rPr>
                      <w:rFonts w:ascii="Century Schoolbook" w:hAnsi="Century Schoolbook"/>
                      <w:b/>
                      <w:color w:val="000000" w:themeColor="text1"/>
                      <w:sz w:val="22"/>
                      <w:szCs w:val="22"/>
                      <w:shd w:val="clear" w:color="auto" w:fill="FFFFFF"/>
                    </w:rPr>
                    <w:t>P</w:t>
                  </w:r>
                  <w:r w:rsidR="001B5076" w:rsidRPr="001B5076">
                    <w:rPr>
                      <w:rFonts w:ascii="Century Schoolbook" w:hAnsi="Century Schoolbook"/>
                      <w:b/>
                      <w:color w:val="000000" w:themeColor="text1"/>
                      <w:sz w:val="22"/>
                      <w:szCs w:val="22"/>
                      <w:shd w:val="clear" w:color="auto" w:fill="FFFFFF"/>
                    </w:rPr>
                    <w:t xml:space="preserve">rofessor &amp; HOD, </w:t>
                  </w:r>
                  <w:r w:rsidRPr="001B5076">
                    <w:rPr>
                      <w:rFonts w:ascii="Century Schoolbook" w:hAnsi="Century Schoolbook"/>
                      <w:b/>
                      <w:color w:val="000000" w:themeColor="text1"/>
                      <w:sz w:val="22"/>
                      <w:szCs w:val="22"/>
                      <w:shd w:val="clear" w:color="auto" w:fill="FFFFFF"/>
                    </w:rPr>
                    <w:t>Department of CSE</w:t>
                  </w:r>
                  <w:r w:rsidRPr="001B5076">
                    <w:rPr>
                      <w:rFonts w:ascii="Century Schoolbook" w:hAnsi="Century Schoolbook"/>
                      <w:b/>
                      <w:color w:val="000000" w:themeColor="text1"/>
                      <w:sz w:val="22"/>
                      <w:szCs w:val="22"/>
                    </w:rPr>
                    <w:t xml:space="preserve">, </w:t>
                  </w:r>
                  <w:r w:rsidR="001B5076" w:rsidRPr="001B5076">
                    <w:rPr>
                      <w:rFonts w:ascii="Century Schoolbook" w:hAnsi="Century Schoolbook"/>
                      <w:b/>
                      <w:color w:val="000000" w:themeColor="text1"/>
                      <w:sz w:val="22"/>
                      <w:szCs w:val="22"/>
                      <w:shd w:val="clear" w:color="auto" w:fill="FFFFFF"/>
                    </w:rPr>
                    <w:t>NRI Institute Of Technology, Visadala, Guntur, A.P, India</w:t>
                  </w:r>
                  <w:r w:rsidR="001B5076" w:rsidRPr="001B5076">
                    <w:rPr>
                      <w:rFonts w:ascii="Century Schoolbook" w:hAnsi="Century Schoolbook"/>
                      <w:b/>
                      <w:color w:val="000000" w:themeColor="text1"/>
                      <w:sz w:val="22"/>
                      <w:szCs w:val="22"/>
                      <w:shd w:val="clear" w:color="auto" w:fill="FFFFFF"/>
                      <w:vertAlign w:val="superscript"/>
                    </w:rPr>
                    <w:t xml:space="preserve"> </w:t>
                  </w:r>
                </w:p>
                <w:p w:rsidR="001B5076" w:rsidRPr="001B5076" w:rsidRDefault="00BE4EFB" w:rsidP="00BE4EFB">
                  <w:pPr>
                    <w:jc w:val="center"/>
                    <w:rPr>
                      <w:rFonts w:ascii="Century Schoolbook" w:hAnsi="Century Schoolbook"/>
                      <w:b/>
                      <w:color w:val="000000" w:themeColor="text1"/>
                      <w:sz w:val="22"/>
                      <w:szCs w:val="22"/>
                      <w:shd w:val="clear" w:color="auto" w:fill="FFFFFF"/>
                      <w:vertAlign w:val="superscript"/>
                    </w:rPr>
                  </w:pPr>
                  <w:r w:rsidRPr="001B5076">
                    <w:rPr>
                      <w:rFonts w:ascii="Century Schoolbook" w:hAnsi="Century Schoolbook"/>
                      <w:b/>
                      <w:color w:val="000000" w:themeColor="text1"/>
                      <w:sz w:val="22"/>
                      <w:szCs w:val="22"/>
                      <w:shd w:val="clear" w:color="auto" w:fill="FFFFFF"/>
                      <w:vertAlign w:val="superscript"/>
                    </w:rPr>
                    <w:t>3</w:t>
                  </w:r>
                  <w:r w:rsidRPr="001B5076">
                    <w:rPr>
                      <w:rFonts w:ascii="Century Schoolbook" w:hAnsi="Century Schoolbook"/>
                      <w:b/>
                      <w:color w:val="000000" w:themeColor="text1"/>
                      <w:sz w:val="22"/>
                      <w:szCs w:val="22"/>
                      <w:shd w:val="clear" w:color="auto" w:fill="FFFFFF"/>
                    </w:rPr>
                    <w:t xml:space="preserve">Associate </w:t>
                  </w:r>
                  <w:r w:rsidR="00793318" w:rsidRPr="001B5076">
                    <w:rPr>
                      <w:rFonts w:ascii="Century Schoolbook" w:hAnsi="Century Schoolbook"/>
                      <w:b/>
                      <w:color w:val="000000" w:themeColor="text1"/>
                      <w:sz w:val="22"/>
                      <w:szCs w:val="22"/>
                      <w:shd w:val="clear" w:color="auto" w:fill="FFFFFF"/>
                    </w:rPr>
                    <w:t>P</w:t>
                  </w:r>
                  <w:r w:rsidRPr="001B5076">
                    <w:rPr>
                      <w:rFonts w:ascii="Century Schoolbook" w:hAnsi="Century Schoolbook"/>
                      <w:b/>
                      <w:color w:val="000000" w:themeColor="text1"/>
                      <w:sz w:val="22"/>
                      <w:szCs w:val="22"/>
                      <w:shd w:val="clear" w:color="auto" w:fill="FFFFFF"/>
                    </w:rPr>
                    <w:t>rofessor</w:t>
                  </w:r>
                  <w:r w:rsidRPr="001B5076">
                    <w:rPr>
                      <w:rFonts w:ascii="Century Schoolbook" w:hAnsi="Century Schoolbook"/>
                      <w:b/>
                      <w:color w:val="000000" w:themeColor="text1"/>
                      <w:sz w:val="22"/>
                      <w:szCs w:val="22"/>
                    </w:rPr>
                    <w:t xml:space="preserve">, </w:t>
                  </w:r>
                  <w:r w:rsidRPr="001B5076">
                    <w:rPr>
                      <w:rFonts w:ascii="Century Schoolbook" w:hAnsi="Century Schoolbook"/>
                      <w:b/>
                      <w:color w:val="000000" w:themeColor="text1"/>
                      <w:sz w:val="22"/>
                      <w:szCs w:val="22"/>
                      <w:shd w:val="clear" w:color="auto" w:fill="FFFFFF"/>
                    </w:rPr>
                    <w:t>Department of CSE</w:t>
                  </w:r>
                  <w:r w:rsidRPr="001B5076">
                    <w:rPr>
                      <w:rFonts w:ascii="Century Schoolbook" w:hAnsi="Century Schoolbook"/>
                      <w:b/>
                      <w:color w:val="000000" w:themeColor="text1"/>
                      <w:sz w:val="22"/>
                      <w:szCs w:val="22"/>
                    </w:rPr>
                    <w:t xml:space="preserve">, </w:t>
                  </w:r>
                  <w:r w:rsidR="001B5076" w:rsidRPr="001B5076">
                    <w:rPr>
                      <w:rFonts w:ascii="Century Schoolbook" w:hAnsi="Century Schoolbook"/>
                      <w:b/>
                      <w:color w:val="000000" w:themeColor="text1"/>
                      <w:sz w:val="22"/>
                      <w:szCs w:val="22"/>
                      <w:shd w:val="clear" w:color="auto" w:fill="FFFFFF"/>
                    </w:rPr>
                    <w:t>NRI Institute Of Technology, Visadala, Guntur, A.P, India</w:t>
                  </w:r>
                  <w:r w:rsidR="001B5076" w:rsidRPr="001B5076">
                    <w:rPr>
                      <w:rFonts w:ascii="Century Schoolbook" w:hAnsi="Century Schoolbook"/>
                      <w:b/>
                      <w:color w:val="000000" w:themeColor="text1"/>
                      <w:sz w:val="22"/>
                      <w:szCs w:val="22"/>
                      <w:shd w:val="clear" w:color="auto" w:fill="FFFFFF"/>
                      <w:vertAlign w:val="superscript"/>
                    </w:rPr>
                    <w:t xml:space="preserve"> </w:t>
                  </w:r>
                </w:p>
                <w:p w:rsidR="00BE4EFB" w:rsidRDefault="00BE4EFB" w:rsidP="00BE4EFB">
                  <w:pPr>
                    <w:jc w:val="center"/>
                    <w:rPr>
                      <w:rFonts w:ascii="Century Schoolbook" w:hAnsi="Century Schoolbook" w:cs="Arial"/>
                      <w:b/>
                      <w:color w:val="000000" w:themeColor="text1"/>
                      <w:sz w:val="22"/>
                      <w:szCs w:val="22"/>
                      <w:shd w:val="clear" w:color="auto" w:fill="FFFFFF"/>
                    </w:rPr>
                  </w:pPr>
                  <w:r w:rsidRPr="001B5076">
                    <w:rPr>
                      <w:rFonts w:ascii="Century Schoolbook" w:hAnsi="Century Schoolbook"/>
                      <w:b/>
                      <w:color w:val="000000" w:themeColor="text1"/>
                      <w:sz w:val="22"/>
                      <w:szCs w:val="22"/>
                      <w:shd w:val="clear" w:color="auto" w:fill="FFFFFF"/>
                      <w:vertAlign w:val="superscript"/>
                    </w:rPr>
                    <w:t>4</w:t>
                  </w:r>
                  <w:r w:rsidR="001B5076" w:rsidRPr="001B5076">
                    <w:rPr>
                      <w:rFonts w:ascii="Century Schoolbook" w:hAnsi="Century Schoolbook"/>
                      <w:b/>
                      <w:color w:val="000000" w:themeColor="text1"/>
                      <w:sz w:val="22"/>
                      <w:szCs w:val="22"/>
                      <w:shd w:val="clear" w:color="auto" w:fill="FFFFFF"/>
                    </w:rPr>
                    <w:t>Professor, Department</w:t>
                  </w:r>
                  <w:r w:rsidRPr="001B5076">
                    <w:rPr>
                      <w:rFonts w:ascii="Century Schoolbook" w:hAnsi="Century Schoolbook"/>
                      <w:b/>
                      <w:color w:val="000000" w:themeColor="text1"/>
                      <w:sz w:val="22"/>
                      <w:szCs w:val="22"/>
                      <w:shd w:val="clear" w:color="auto" w:fill="FFFFFF"/>
                    </w:rPr>
                    <w:t xml:space="preserve"> of CSE</w:t>
                  </w:r>
                  <w:r w:rsidRPr="001B5076">
                    <w:rPr>
                      <w:rFonts w:ascii="Century Schoolbook" w:hAnsi="Century Schoolbook"/>
                      <w:b/>
                      <w:color w:val="000000" w:themeColor="text1"/>
                      <w:sz w:val="22"/>
                      <w:szCs w:val="22"/>
                    </w:rPr>
                    <w:t xml:space="preserve">, </w:t>
                  </w:r>
                  <w:r w:rsidRPr="001B5076">
                    <w:rPr>
                      <w:rFonts w:ascii="Century Schoolbook" w:hAnsi="Century Schoolbook"/>
                      <w:b/>
                      <w:color w:val="000000" w:themeColor="text1"/>
                      <w:sz w:val="22"/>
                      <w:szCs w:val="22"/>
                      <w:shd w:val="clear" w:color="auto" w:fill="FFFFFF"/>
                    </w:rPr>
                    <w:t>Matrusri Engineering College, Hyderabad</w:t>
                  </w:r>
                  <w:r w:rsidR="001B5076" w:rsidRPr="001B5076">
                    <w:rPr>
                      <w:rFonts w:ascii="Century Schoolbook" w:hAnsi="Century Schoolbook"/>
                      <w:b/>
                      <w:color w:val="000000" w:themeColor="text1"/>
                      <w:sz w:val="22"/>
                      <w:szCs w:val="22"/>
                      <w:shd w:val="clear" w:color="auto" w:fill="FFFFFF"/>
                    </w:rPr>
                    <w:t xml:space="preserve">, </w:t>
                  </w:r>
                  <w:r w:rsidR="001B5076" w:rsidRPr="001B5076">
                    <w:rPr>
                      <w:rFonts w:ascii="Century Schoolbook" w:hAnsi="Century Schoolbook" w:cs="Arial"/>
                      <w:b/>
                      <w:color w:val="000000" w:themeColor="text1"/>
                      <w:sz w:val="22"/>
                      <w:szCs w:val="22"/>
                      <w:shd w:val="clear" w:color="auto" w:fill="FFFFFF"/>
                    </w:rPr>
                    <w:t>Telangana, India</w:t>
                  </w:r>
                </w:p>
                <w:p w:rsidR="00D23FBD" w:rsidRPr="00D23FBD" w:rsidRDefault="00D23FBD" w:rsidP="00D23FBD">
                  <w:pPr>
                    <w:jc w:val="center"/>
                    <w:rPr>
                      <w:rFonts w:ascii="Century Schoolbook" w:hAnsi="Century Schoolbook"/>
                      <w:b/>
                      <w:color w:val="000000" w:themeColor="text1"/>
                      <w:sz w:val="22"/>
                      <w:szCs w:val="22"/>
                    </w:rPr>
                  </w:pPr>
                  <w:r w:rsidRPr="00D23FBD">
                    <w:rPr>
                      <w:rFonts w:ascii="Century Schoolbook" w:hAnsi="Century Schoolbook"/>
                      <w:b/>
                      <w:sz w:val="22"/>
                      <w:szCs w:val="22"/>
                    </w:rPr>
                    <w:t>Corresponding Email ID : jcsekhar9@gmail.com</w:t>
                  </w:r>
                </w:p>
              </w:txbxContent>
            </v:textbox>
          </v:rect>
        </w:pict>
      </w:r>
    </w:p>
    <w:p w:rsidR="008A6D07" w:rsidRPr="00DB5067" w:rsidRDefault="008A6D07" w:rsidP="008A6D07">
      <w:pPr>
        <w:rPr>
          <w:color w:val="000000" w:themeColor="text1"/>
        </w:rPr>
      </w:pPr>
    </w:p>
    <w:p w:rsidR="008A6D07" w:rsidRPr="00DB5067" w:rsidRDefault="008A6D07" w:rsidP="008A6D07">
      <w:pPr>
        <w:rPr>
          <w:color w:val="000000" w:themeColor="text1"/>
        </w:rPr>
      </w:pPr>
    </w:p>
    <w:p w:rsidR="008A6D07" w:rsidRPr="00DB5067" w:rsidRDefault="008A6D07" w:rsidP="008A6D07">
      <w:pPr>
        <w:rPr>
          <w:color w:val="000000" w:themeColor="text1"/>
        </w:rPr>
      </w:pPr>
    </w:p>
    <w:p w:rsidR="008A6D07" w:rsidRPr="00DB5067" w:rsidRDefault="008A6D07" w:rsidP="008A6D07">
      <w:pPr>
        <w:rPr>
          <w:color w:val="000000" w:themeColor="text1"/>
        </w:rPr>
      </w:pPr>
    </w:p>
    <w:p w:rsidR="008A6D07" w:rsidRPr="00DB5067" w:rsidRDefault="008A6D07" w:rsidP="008A6D07">
      <w:pPr>
        <w:rPr>
          <w:color w:val="000000" w:themeColor="text1"/>
        </w:rPr>
      </w:pPr>
    </w:p>
    <w:p w:rsidR="008A6D07" w:rsidRPr="00DB5067" w:rsidRDefault="008A6D07" w:rsidP="008A6D07">
      <w:pPr>
        <w:rPr>
          <w:color w:val="000000" w:themeColor="text1"/>
        </w:rPr>
      </w:pPr>
    </w:p>
    <w:p w:rsidR="008A6D07" w:rsidRPr="00DB5067" w:rsidRDefault="008A6D07" w:rsidP="008A6D07">
      <w:pPr>
        <w:rPr>
          <w:color w:val="000000" w:themeColor="text1"/>
        </w:rPr>
      </w:pPr>
    </w:p>
    <w:p w:rsidR="00BE4EFB" w:rsidRPr="00DB5067" w:rsidRDefault="00BE4EFB" w:rsidP="008A6D07">
      <w:pPr>
        <w:rPr>
          <w:b/>
          <w:color w:val="000000" w:themeColor="text1"/>
          <w:sz w:val="20"/>
          <w:szCs w:val="20"/>
        </w:rPr>
      </w:pPr>
    </w:p>
    <w:p w:rsidR="00BE4EFB" w:rsidRPr="00DB5067" w:rsidRDefault="00BE4EFB" w:rsidP="008A6D07">
      <w:pPr>
        <w:rPr>
          <w:b/>
          <w:color w:val="000000" w:themeColor="text1"/>
          <w:sz w:val="20"/>
          <w:szCs w:val="20"/>
        </w:rPr>
      </w:pPr>
    </w:p>
    <w:p w:rsidR="00BE4EFB" w:rsidRPr="00DB5067" w:rsidRDefault="00BE4EFB" w:rsidP="008A6D07">
      <w:pPr>
        <w:rPr>
          <w:b/>
          <w:color w:val="000000" w:themeColor="text1"/>
          <w:sz w:val="20"/>
          <w:szCs w:val="20"/>
        </w:rPr>
      </w:pPr>
    </w:p>
    <w:p w:rsidR="001B5076" w:rsidRPr="00DB5067" w:rsidRDefault="001B5076" w:rsidP="008A6D07">
      <w:pPr>
        <w:rPr>
          <w:b/>
          <w:color w:val="000000" w:themeColor="text1"/>
          <w:sz w:val="20"/>
          <w:szCs w:val="20"/>
        </w:rPr>
      </w:pPr>
    </w:p>
    <w:p w:rsidR="001B5076" w:rsidRPr="00DB5067" w:rsidRDefault="001B5076" w:rsidP="008A6D07">
      <w:pPr>
        <w:rPr>
          <w:b/>
          <w:color w:val="000000" w:themeColor="text1"/>
          <w:sz w:val="20"/>
          <w:szCs w:val="20"/>
        </w:rPr>
      </w:pPr>
    </w:p>
    <w:p w:rsidR="001B5076" w:rsidRPr="00DB5067" w:rsidRDefault="001B5076" w:rsidP="008A6D07">
      <w:pPr>
        <w:rPr>
          <w:b/>
          <w:color w:val="000000" w:themeColor="text1"/>
          <w:sz w:val="20"/>
          <w:szCs w:val="20"/>
        </w:rPr>
      </w:pPr>
    </w:p>
    <w:p w:rsidR="00D23FBD" w:rsidRDefault="00D23FBD" w:rsidP="008A6D07">
      <w:pPr>
        <w:rPr>
          <w:b/>
          <w:color w:val="000000" w:themeColor="text1"/>
          <w:sz w:val="20"/>
          <w:szCs w:val="20"/>
        </w:rPr>
      </w:pPr>
    </w:p>
    <w:p w:rsidR="00383D7B" w:rsidRPr="00DB5067" w:rsidRDefault="008A6D07" w:rsidP="008A6D07">
      <w:pPr>
        <w:rPr>
          <w:b/>
          <w:color w:val="000000" w:themeColor="text1"/>
          <w:sz w:val="20"/>
          <w:szCs w:val="20"/>
        </w:rPr>
      </w:pPr>
      <w:r w:rsidRPr="00DB5067">
        <w:rPr>
          <w:b/>
          <w:color w:val="000000" w:themeColor="text1"/>
          <w:sz w:val="20"/>
          <w:szCs w:val="20"/>
        </w:rPr>
        <w:t xml:space="preserve">ABSTRACT: </w:t>
      </w:r>
      <w:r w:rsidR="00573AFF" w:rsidRPr="00DB5067">
        <w:rPr>
          <w:b/>
          <w:color w:val="000000" w:themeColor="text1"/>
          <w:sz w:val="20"/>
          <w:szCs w:val="20"/>
        </w:rPr>
        <w:t>Plant diseases are commonly to responsible for low yields and low farm income.</w:t>
      </w:r>
      <w:r w:rsidR="0046179A" w:rsidRPr="00DB5067">
        <w:rPr>
          <w:b/>
          <w:color w:val="000000" w:themeColor="text1"/>
          <w:sz w:val="20"/>
          <w:szCs w:val="20"/>
        </w:rPr>
        <w:t xml:space="preserve"> Currently, researchers are putting in a lot of effort to create a system that automatically recognizes plant diseases. </w:t>
      </w:r>
      <w:r w:rsidR="009D0CA6" w:rsidRPr="00DB5067">
        <w:rPr>
          <w:b/>
          <w:color w:val="000000" w:themeColor="text1"/>
          <w:sz w:val="20"/>
          <w:szCs w:val="20"/>
        </w:rPr>
        <w:t>If plant diseases are correctly diagnosed, it may be easier to find a treatment as soon as possible to minimize damage.</w:t>
      </w:r>
      <w:r w:rsidR="0046179A" w:rsidRPr="00DB5067">
        <w:rPr>
          <w:b/>
          <w:color w:val="000000" w:themeColor="text1"/>
          <w:sz w:val="20"/>
          <w:szCs w:val="20"/>
        </w:rPr>
        <w:t xml:space="preserve"> Plants are constantly concerned about the diseases that pathogens spread. For instance, diseases, bacteria, and parasites that live inside plant bodies. </w:t>
      </w:r>
      <w:r w:rsidR="00F27253" w:rsidRPr="00DB5067">
        <w:rPr>
          <w:b/>
          <w:color w:val="000000" w:themeColor="text1"/>
          <w:sz w:val="20"/>
          <w:szCs w:val="20"/>
        </w:rPr>
        <w:t xml:space="preserve">It is widely acknowledged that pathogens frequently result in significant yield losses. Numerous researchers have looked into ways to reduce the danger represented by pathogens in plants. Because they provide mankind with their energy, plants are regarded as significant. </w:t>
      </w:r>
      <w:r w:rsidR="00835087" w:rsidRPr="00DB5067">
        <w:rPr>
          <w:b/>
          <w:color w:val="000000" w:themeColor="text1"/>
          <w:sz w:val="20"/>
          <w:szCs w:val="20"/>
        </w:rPr>
        <w:t>Any time between planting and harvesting, plant diseases can damage the leaves, greatly reducing crop productivity and market price.</w:t>
      </w:r>
      <w:r w:rsidR="00F27253" w:rsidRPr="00DB5067">
        <w:rPr>
          <w:b/>
          <w:color w:val="000000" w:themeColor="text1"/>
          <w:sz w:val="20"/>
          <w:szCs w:val="20"/>
        </w:rPr>
        <w:t xml:space="preserve"> </w:t>
      </w:r>
      <w:r w:rsidR="00835087" w:rsidRPr="00DB5067">
        <w:rPr>
          <w:b/>
          <w:color w:val="000000" w:themeColor="text1"/>
          <w:sz w:val="20"/>
          <w:szCs w:val="20"/>
        </w:rPr>
        <w:t>However</w:t>
      </w:r>
      <w:r w:rsidR="00F27253" w:rsidRPr="00DB5067">
        <w:rPr>
          <w:b/>
          <w:color w:val="000000" w:themeColor="text1"/>
          <w:sz w:val="20"/>
          <w:szCs w:val="20"/>
        </w:rPr>
        <w:t xml:space="preserve">, the detection of leaf diseases is essential in the agricultural sector. </w:t>
      </w:r>
      <w:r w:rsidR="00835087" w:rsidRPr="00DB5067">
        <w:rPr>
          <w:b/>
          <w:color w:val="000000" w:themeColor="text1"/>
          <w:sz w:val="20"/>
          <w:szCs w:val="20"/>
        </w:rPr>
        <w:t>However, it takes a lot of people and time to process</w:t>
      </w:r>
      <w:r w:rsidR="00F27253" w:rsidRPr="00DB5067">
        <w:rPr>
          <w:b/>
          <w:color w:val="000000" w:themeColor="text1"/>
          <w:sz w:val="20"/>
          <w:szCs w:val="20"/>
        </w:rPr>
        <w:t>, and a lot of knowledge about plant diseases.</w:t>
      </w:r>
      <w:r w:rsidR="00F70DE7" w:rsidRPr="00DB5067">
        <w:rPr>
          <w:b/>
          <w:color w:val="000000" w:themeColor="text1"/>
          <w:sz w:val="20"/>
          <w:szCs w:val="20"/>
        </w:rPr>
        <w:t xml:space="preserve"> As a result of its ability to examine data from many perspectives, Deep ANN is used to identify illnesses in plant leaves. </w:t>
      </w:r>
      <w:r w:rsidR="00835087" w:rsidRPr="00DB5067">
        <w:rPr>
          <w:b/>
          <w:color w:val="000000" w:themeColor="text1"/>
          <w:sz w:val="20"/>
          <w:szCs w:val="20"/>
        </w:rPr>
        <w:t>Plant leaves physical properties, such as colour, intensity, and size, are considered when determining for classification purposes.</w:t>
      </w:r>
      <w:r w:rsidR="00F70DE7" w:rsidRPr="00DB5067">
        <w:rPr>
          <w:b/>
          <w:color w:val="000000" w:themeColor="text1"/>
          <w:sz w:val="20"/>
          <w:szCs w:val="20"/>
        </w:rPr>
        <w:t xml:space="preserve"> </w:t>
      </w:r>
      <w:r w:rsidR="00A96F17" w:rsidRPr="00DB5067">
        <w:rPr>
          <w:b/>
          <w:color w:val="000000" w:themeColor="text1"/>
          <w:sz w:val="20"/>
          <w:szCs w:val="20"/>
        </w:rPr>
        <w:t>This analysis introduces the Deep ANN approach for identifying and classifying plant leaf diseases. Accuracy, Precision, and Recall are some of the factors taken into consider when determining the algorithm's performance.</w:t>
      </w:r>
      <w:r w:rsidR="00383D7B" w:rsidRPr="00DB5067">
        <w:rPr>
          <w:b/>
          <w:color w:val="000000" w:themeColor="text1"/>
          <w:sz w:val="20"/>
          <w:szCs w:val="20"/>
        </w:rPr>
        <w:t xml:space="preserve"> </w:t>
      </w:r>
      <w:r w:rsidR="0046179A" w:rsidRPr="00DB5067">
        <w:rPr>
          <w:b/>
          <w:color w:val="000000" w:themeColor="text1"/>
          <w:sz w:val="20"/>
          <w:szCs w:val="20"/>
        </w:rPr>
        <w:t>As a result, the Deep ANN will produce the best results in this analysis.</w:t>
      </w:r>
    </w:p>
    <w:p w:rsidR="00383D7B" w:rsidRPr="00DB5067" w:rsidRDefault="00383D7B" w:rsidP="008A6D07">
      <w:pPr>
        <w:rPr>
          <w:b/>
          <w:color w:val="000000" w:themeColor="text1"/>
          <w:sz w:val="20"/>
          <w:szCs w:val="20"/>
        </w:rPr>
      </w:pPr>
      <w:r w:rsidRPr="00DB5067">
        <w:rPr>
          <w:b/>
          <w:color w:val="000000" w:themeColor="text1"/>
          <w:sz w:val="20"/>
          <w:szCs w:val="20"/>
        </w:rPr>
        <w:t>KEYWORDS:</w:t>
      </w:r>
      <w:r w:rsidR="00884733" w:rsidRPr="00DB5067">
        <w:rPr>
          <w:b/>
          <w:color w:val="000000" w:themeColor="text1"/>
          <w:sz w:val="20"/>
          <w:szCs w:val="20"/>
        </w:rPr>
        <w:t xml:space="preserve">Plant diseases, </w:t>
      </w:r>
      <w:r w:rsidRPr="00DB5067">
        <w:rPr>
          <w:b/>
          <w:color w:val="000000" w:themeColor="text1"/>
          <w:sz w:val="20"/>
          <w:szCs w:val="20"/>
        </w:rPr>
        <w:t>Artificial Neural Network</w:t>
      </w:r>
      <w:r w:rsidR="00884733" w:rsidRPr="00DB5067">
        <w:rPr>
          <w:b/>
          <w:color w:val="000000" w:themeColor="text1"/>
          <w:sz w:val="20"/>
          <w:szCs w:val="20"/>
        </w:rPr>
        <w:t xml:space="preserve"> (ANN)</w:t>
      </w:r>
      <w:r w:rsidRPr="00DB5067">
        <w:rPr>
          <w:b/>
          <w:color w:val="000000" w:themeColor="text1"/>
          <w:sz w:val="20"/>
          <w:szCs w:val="20"/>
        </w:rPr>
        <w:t>, Cl</w:t>
      </w:r>
      <w:r w:rsidR="00884733" w:rsidRPr="00DB5067">
        <w:rPr>
          <w:b/>
          <w:color w:val="000000" w:themeColor="text1"/>
          <w:sz w:val="20"/>
          <w:szCs w:val="20"/>
        </w:rPr>
        <w:t>assification, Disease Detection.</w:t>
      </w:r>
    </w:p>
    <w:p w:rsidR="003715B2" w:rsidRPr="00DB5067" w:rsidRDefault="003715B2" w:rsidP="008A6D07">
      <w:pPr>
        <w:rPr>
          <w:b/>
          <w:color w:val="000000" w:themeColor="text1"/>
          <w:sz w:val="20"/>
          <w:szCs w:val="20"/>
        </w:rPr>
      </w:pPr>
    </w:p>
    <w:p w:rsidR="003715B2" w:rsidRPr="00DB5067" w:rsidRDefault="003715B2" w:rsidP="003715B2">
      <w:pPr>
        <w:jc w:val="center"/>
        <w:rPr>
          <w:b/>
          <w:color w:val="000000" w:themeColor="text1"/>
          <w:szCs w:val="20"/>
        </w:rPr>
      </w:pPr>
      <w:r w:rsidRPr="00DB5067">
        <w:rPr>
          <w:b/>
          <w:color w:val="000000" w:themeColor="text1"/>
          <w:szCs w:val="20"/>
        </w:rPr>
        <w:t>I. INTRODUCTION</w:t>
      </w:r>
    </w:p>
    <w:p w:rsidR="00B804DA" w:rsidRDefault="001D657F" w:rsidP="008A6D07">
      <w:pPr>
        <w:rPr>
          <w:color w:val="000000" w:themeColor="text1"/>
        </w:rPr>
      </w:pPr>
      <w:r w:rsidRPr="00DB5067">
        <w:rPr>
          <w:color w:val="000000" w:themeColor="text1"/>
        </w:rPr>
        <w:t>India's economy is expanding rapidly</w:t>
      </w:r>
      <w:r w:rsidR="00F70DE7" w:rsidRPr="00DB5067">
        <w:rPr>
          <w:color w:val="000000" w:themeColor="text1"/>
        </w:rPr>
        <w:t xml:space="preserve">, and its early development was based on </w:t>
      </w:r>
      <w:r w:rsidR="0046179A" w:rsidRPr="00DB5067">
        <w:rPr>
          <w:color w:val="000000" w:themeColor="text1"/>
        </w:rPr>
        <w:t>mostly</w:t>
      </w:r>
    </w:p>
    <w:p w:rsidR="00D23FBD" w:rsidRDefault="00D23FBD" w:rsidP="008A6D07">
      <w:pPr>
        <w:rPr>
          <w:color w:val="000000" w:themeColor="text1"/>
        </w:rPr>
      </w:pPr>
    </w:p>
    <w:p w:rsidR="00D23FBD" w:rsidRDefault="00D23FBD" w:rsidP="008A6D07">
      <w:pPr>
        <w:rPr>
          <w:color w:val="000000" w:themeColor="text1"/>
        </w:rPr>
      </w:pPr>
    </w:p>
    <w:p w:rsidR="00D23FBD" w:rsidRDefault="00D23FBD" w:rsidP="008A6D07">
      <w:pPr>
        <w:rPr>
          <w:color w:val="000000" w:themeColor="text1"/>
        </w:rPr>
      </w:pPr>
    </w:p>
    <w:p w:rsidR="00D23FBD" w:rsidRDefault="00D23FBD" w:rsidP="008A6D07">
      <w:pPr>
        <w:rPr>
          <w:color w:val="000000" w:themeColor="text1"/>
        </w:rPr>
      </w:pPr>
    </w:p>
    <w:p w:rsidR="00D23FBD" w:rsidRDefault="00D23FBD" w:rsidP="008A6D07">
      <w:pPr>
        <w:rPr>
          <w:color w:val="000000" w:themeColor="text1"/>
        </w:rPr>
      </w:pPr>
    </w:p>
    <w:p w:rsidR="00D23FBD" w:rsidRDefault="00D23FBD" w:rsidP="008A6D07">
      <w:pPr>
        <w:rPr>
          <w:color w:val="000000" w:themeColor="text1"/>
        </w:rPr>
      </w:pPr>
    </w:p>
    <w:p w:rsidR="00D23FBD" w:rsidRDefault="00D23FBD" w:rsidP="008A6D07">
      <w:pPr>
        <w:rPr>
          <w:color w:val="000000" w:themeColor="text1"/>
        </w:rPr>
      </w:pPr>
    </w:p>
    <w:p w:rsidR="00D23FBD" w:rsidRDefault="00D23FBD" w:rsidP="008A6D07">
      <w:pPr>
        <w:rPr>
          <w:color w:val="000000" w:themeColor="text1"/>
        </w:rPr>
      </w:pPr>
    </w:p>
    <w:p w:rsidR="00D23FBD" w:rsidRDefault="00D23FBD" w:rsidP="008A6D07">
      <w:pPr>
        <w:rPr>
          <w:color w:val="000000" w:themeColor="text1"/>
        </w:rPr>
      </w:pPr>
    </w:p>
    <w:p w:rsidR="00D23FBD" w:rsidRDefault="00D23FBD" w:rsidP="008A6D07">
      <w:pPr>
        <w:rPr>
          <w:color w:val="000000" w:themeColor="text1"/>
        </w:rPr>
      </w:pPr>
    </w:p>
    <w:p w:rsidR="00D23FBD" w:rsidRDefault="00D23FBD" w:rsidP="008A6D07">
      <w:pPr>
        <w:rPr>
          <w:color w:val="000000" w:themeColor="text1"/>
        </w:rPr>
      </w:pPr>
    </w:p>
    <w:p w:rsidR="00D23FBD" w:rsidRDefault="00D23FBD" w:rsidP="008A6D07">
      <w:pPr>
        <w:rPr>
          <w:color w:val="000000" w:themeColor="text1"/>
        </w:rPr>
      </w:pPr>
    </w:p>
    <w:p w:rsidR="00D23FBD" w:rsidRDefault="00D23FBD" w:rsidP="008A6D07">
      <w:pPr>
        <w:rPr>
          <w:color w:val="000000" w:themeColor="text1"/>
        </w:rPr>
      </w:pPr>
    </w:p>
    <w:p w:rsidR="00D23FBD" w:rsidRDefault="00D23FBD" w:rsidP="008A6D07">
      <w:pPr>
        <w:rPr>
          <w:color w:val="000000" w:themeColor="text1"/>
        </w:rPr>
      </w:pPr>
    </w:p>
    <w:p w:rsidR="00B509D6" w:rsidRPr="00DB5067" w:rsidRDefault="00B804DA" w:rsidP="008A6D07">
      <w:pPr>
        <w:rPr>
          <w:color w:val="000000" w:themeColor="text1"/>
        </w:rPr>
      </w:pPr>
      <w:r w:rsidRPr="00DB5067">
        <w:rPr>
          <w:color w:val="000000" w:themeColor="text1"/>
        </w:rPr>
        <w:t>a</w:t>
      </w:r>
      <w:r w:rsidR="00F70DE7" w:rsidRPr="00DB5067">
        <w:rPr>
          <w:color w:val="000000" w:themeColor="text1"/>
        </w:rPr>
        <w:t>griculture. The major goal of agricultural developme</w:t>
      </w:r>
      <w:r w:rsidR="00D218D1" w:rsidRPr="00DB5067">
        <w:rPr>
          <w:color w:val="000000" w:themeColor="text1"/>
        </w:rPr>
        <w:t>nt is to satisfy the population’</w:t>
      </w:r>
      <w:r w:rsidR="00F70DE7" w:rsidRPr="00DB5067">
        <w:rPr>
          <w:color w:val="000000" w:themeColor="text1"/>
        </w:rPr>
        <w:t xml:space="preserve">s </w:t>
      </w:r>
      <w:r w:rsidRPr="00DB5067">
        <w:rPr>
          <w:color w:val="000000" w:themeColor="text1"/>
        </w:rPr>
        <w:t xml:space="preserve"> </w:t>
      </w:r>
      <w:r w:rsidR="0046179A" w:rsidRPr="00DB5067">
        <w:rPr>
          <w:color w:val="000000" w:themeColor="text1"/>
        </w:rPr>
        <w:t>growing demand.</w:t>
      </w:r>
      <w:r w:rsidR="00F70DE7" w:rsidRPr="00DB5067">
        <w:rPr>
          <w:color w:val="000000" w:themeColor="text1"/>
        </w:rPr>
        <w:t xml:space="preserve"> Agriculture must be improved in order to </w:t>
      </w:r>
      <w:r w:rsidR="0046179A" w:rsidRPr="00DB5067">
        <w:rPr>
          <w:color w:val="000000" w:themeColor="text1"/>
        </w:rPr>
        <w:t>recover</w:t>
      </w:r>
      <w:r w:rsidR="00F70DE7" w:rsidRPr="00DB5067">
        <w:rPr>
          <w:color w:val="000000" w:themeColor="text1"/>
        </w:rPr>
        <w:t xml:space="preserve"> in its current state. Both bacterial and fungal infections can harm crops. </w:t>
      </w:r>
      <w:bookmarkStart w:id="0" w:name="_GoBack"/>
      <w:bookmarkEnd w:id="0"/>
      <w:r w:rsidR="00F70DE7" w:rsidRPr="00DB5067">
        <w:rPr>
          <w:color w:val="000000" w:themeColor="text1"/>
        </w:rPr>
        <w:t>The two ma</w:t>
      </w:r>
      <w:r w:rsidR="00D218D1" w:rsidRPr="00DB5067">
        <w:rPr>
          <w:color w:val="000000" w:themeColor="text1"/>
        </w:rPr>
        <w:t>in elements influencing a plant’</w:t>
      </w:r>
      <w:r w:rsidR="00F70DE7" w:rsidRPr="00DB5067">
        <w:rPr>
          <w:color w:val="000000" w:themeColor="text1"/>
        </w:rPr>
        <w:t>s productivity are diseases and d</w:t>
      </w:r>
      <w:r w:rsidR="00D218D1" w:rsidRPr="00DB5067">
        <w:rPr>
          <w:color w:val="000000" w:themeColor="text1"/>
        </w:rPr>
        <w:t xml:space="preserve">isorders. </w:t>
      </w:r>
      <w:r w:rsidR="00245F8B" w:rsidRPr="00DB5067">
        <w:rPr>
          <w:color w:val="000000" w:themeColor="text1"/>
        </w:rPr>
        <w:t xml:space="preserve">There is a significant effect on farmers output. For crops to produce the most, they need to be healthy. </w:t>
      </w:r>
      <w:r w:rsidR="00641714" w:rsidRPr="00DB5067">
        <w:rPr>
          <w:color w:val="000000" w:themeColor="text1"/>
        </w:rPr>
        <w:t>The procedure of diagnosing diseases with our naked eyes will always be challenging.</w:t>
      </w:r>
      <w:r w:rsidR="00245F8B" w:rsidRPr="00DB5067">
        <w:rPr>
          <w:color w:val="000000" w:themeColor="text1"/>
        </w:rPr>
        <w:t xml:space="preserve"> </w:t>
      </w:r>
      <w:r w:rsidR="00A83AD9" w:rsidRPr="00DB5067">
        <w:rPr>
          <w:color w:val="000000" w:themeColor="text1"/>
        </w:rPr>
        <w:t xml:space="preserve">To achieve that, the farm must be constantly watched properly. </w:t>
      </w:r>
      <w:r w:rsidR="00245F8B" w:rsidRPr="00DB5067">
        <w:rPr>
          <w:color w:val="000000" w:themeColor="text1"/>
        </w:rPr>
        <w:t>This procedure is challenging.</w:t>
      </w:r>
      <w:r w:rsidR="00F70DE7" w:rsidRPr="00DB5067">
        <w:rPr>
          <w:color w:val="000000" w:themeColor="text1"/>
        </w:rPr>
        <w:t xml:space="preserve"> When the farm is large, this is also highly expensive. </w:t>
      </w:r>
      <w:r w:rsidR="00245F8B" w:rsidRPr="00DB5067">
        <w:rPr>
          <w:color w:val="000000" w:themeColor="text1"/>
        </w:rPr>
        <w:t>Even experts in agriculture have trouble diagnosing the diseases and finding a solution to the issue because of this difficulty.</w:t>
      </w:r>
      <w:r w:rsidR="00F70DE7" w:rsidRPr="00DB5067">
        <w:rPr>
          <w:color w:val="000000" w:themeColor="text1"/>
        </w:rPr>
        <w:t xml:space="preserve"> Diseases are having a</w:t>
      </w:r>
      <w:r w:rsidR="00D218D1" w:rsidRPr="00DB5067">
        <w:rPr>
          <w:color w:val="000000" w:themeColor="text1"/>
        </w:rPr>
        <w:t xml:space="preserve"> major impact on India’</w:t>
      </w:r>
      <w:r w:rsidR="00F70DE7" w:rsidRPr="00DB5067">
        <w:rPr>
          <w:color w:val="000000" w:themeColor="text1"/>
        </w:rPr>
        <w:t xml:space="preserve">s agriculture sector, and productivity is declining. </w:t>
      </w:r>
      <w:r w:rsidR="00245F8B" w:rsidRPr="00DB5067">
        <w:rPr>
          <w:color w:val="000000" w:themeColor="text1"/>
        </w:rPr>
        <w:t>Early detection is critical because most infections are likely to spread quickly.</w:t>
      </w:r>
    </w:p>
    <w:p w:rsidR="00F70DE7" w:rsidRPr="00DB5067" w:rsidRDefault="00F70DE7" w:rsidP="008A6D07">
      <w:pPr>
        <w:rPr>
          <w:color w:val="000000" w:themeColor="text1"/>
        </w:rPr>
      </w:pPr>
    </w:p>
    <w:p w:rsidR="00F70DE7" w:rsidRPr="00DB5067" w:rsidRDefault="00245F8B" w:rsidP="008A6D07">
      <w:pPr>
        <w:rPr>
          <w:color w:val="000000" w:themeColor="text1"/>
        </w:rPr>
      </w:pPr>
      <w:r w:rsidRPr="00DB5067">
        <w:rPr>
          <w:color w:val="000000" w:themeColor="text1"/>
        </w:rPr>
        <w:t>Because farmers use poisonous drugs to treat plant diseases and eliminating pests, everyone consumes poisonous food on a daily basis.</w:t>
      </w:r>
      <w:r w:rsidR="00F70DE7" w:rsidRPr="00DB5067">
        <w:rPr>
          <w:color w:val="000000" w:themeColor="text1"/>
        </w:rPr>
        <w:t xml:space="preserve"> Therefore, these dangerous medicines have some connection to everyday meals in some manner. </w:t>
      </w:r>
      <w:r w:rsidRPr="00DB5067">
        <w:rPr>
          <w:color w:val="000000" w:themeColor="text1"/>
        </w:rPr>
        <w:t>Therefore, if they are able to reduce plant infections, agriculture may require lower pharmaceuticals.</w:t>
      </w:r>
      <w:r w:rsidR="00F70DE7" w:rsidRPr="00DB5067">
        <w:rPr>
          <w:color w:val="000000" w:themeColor="text1"/>
        </w:rPr>
        <w:t xml:space="preserve"> They will be able to use less dangerous </w:t>
      </w:r>
      <w:r w:rsidRPr="00DB5067">
        <w:rPr>
          <w:color w:val="000000" w:themeColor="text1"/>
        </w:rPr>
        <w:t>chemical drugs</w:t>
      </w:r>
      <w:r w:rsidR="00F70DE7" w:rsidRPr="00DB5067">
        <w:rPr>
          <w:color w:val="000000" w:themeColor="text1"/>
        </w:rPr>
        <w:t xml:space="preserve"> when we can identify diseases at an early stage and </w:t>
      </w:r>
      <w:r w:rsidR="00F70DE7" w:rsidRPr="00DB5067">
        <w:rPr>
          <w:color w:val="000000" w:themeColor="text1"/>
        </w:rPr>
        <w:lastRenderedPageBreak/>
        <w:t xml:space="preserve">stop them from spreading. </w:t>
      </w:r>
      <w:r w:rsidR="00767587" w:rsidRPr="00DB5067">
        <w:rPr>
          <w:color w:val="000000" w:themeColor="text1"/>
        </w:rPr>
        <w:t>Farmers would benefit greatly from a machine that could recognise plant diseases. This technology might serve as a tool to alert farmers when it’s appropriate so they can take the appropriate precautions.</w:t>
      </w:r>
      <w:r w:rsidR="00F70DE7" w:rsidRPr="00DB5067">
        <w:rPr>
          <w:color w:val="000000" w:themeColor="text1"/>
        </w:rPr>
        <w:t xml:space="preserve"> Plant parts including leaves, fruits, seeds, etc. can be harmed by a number of plant diseases. These infections only affect specific plant body sections. </w:t>
      </w:r>
      <w:r w:rsidR="00C66A45" w:rsidRPr="00DB5067">
        <w:rPr>
          <w:color w:val="000000" w:themeColor="text1"/>
        </w:rPr>
        <w:t>The primary source for disease detection and identification is the leaf of the plant.</w:t>
      </w:r>
    </w:p>
    <w:p w:rsidR="00C66A45" w:rsidRPr="00DB5067" w:rsidRDefault="00C66A45" w:rsidP="008A6D07">
      <w:pPr>
        <w:rPr>
          <w:color w:val="000000" w:themeColor="text1"/>
        </w:rPr>
      </w:pPr>
    </w:p>
    <w:p w:rsidR="00AA214E" w:rsidRPr="00DB5067" w:rsidRDefault="00D218D1" w:rsidP="008A6D07">
      <w:pPr>
        <w:rPr>
          <w:color w:val="000000" w:themeColor="text1"/>
        </w:rPr>
      </w:pPr>
      <w:r w:rsidRPr="00DB5067">
        <w:rPr>
          <w:color w:val="000000" w:themeColor="text1"/>
        </w:rPr>
        <w:t xml:space="preserve">The most critical component of a plant is its leaves. </w:t>
      </w:r>
      <w:r w:rsidR="00C66A45" w:rsidRPr="00DB5067">
        <w:rPr>
          <w:color w:val="000000" w:themeColor="text1"/>
        </w:rPr>
        <w:t xml:space="preserve">The life cycle of a plant is directly effected when a disease affects its leaf. </w:t>
      </w:r>
      <w:r w:rsidRPr="00DB5067">
        <w:rPr>
          <w:color w:val="000000" w:themeColor="text1"/>
        </w:rPr>
        <w:t xml:space="preserve">Bacterial, fungal, and other diseases are those that frequently harm leaves. Therefore, it is essential to find plant diseases early. The solution to this problem appears to be machine learning. </w:t>
      </w:r>
      <w:r w:rsidR="00C66A45" w:rsidRPr="00DB5067">
        <w:rPr>
          <w:color w:val="000000" w:themeColor="text1"/>
        </w:rPr>
        <w:t>Digital plant images can be used to automatically identify and classify plant diseases using a variety of machine learning (ML) methods.</w:t>
      </w:r>
      <w:r w:rsidRPr="00DB5067">
        <w:rPr>
          <w:color w:val="000000" w:themeColor="text1"/>
        </w:rPr>
        <w:t xml:space="preserve"> </w:t>
      </w:r>
      <w:r w:rsidR="00C66A45" w:rsidRPr="00DB5067">
        <w:rPr>
          <w:color w:val="000000" w:themeColor="text1"/>
        </w:rPr>
        <w:t>Diseases affect different parts of the plant's body, like the leaf, stem, fruit, and seed.</w:t>
      </w:r>
    </w:p>
    <w:p w:rsidR="00D218D1" w:rsidRPr="00DB5067" w:rsidRDefault="00D218D1" w:rsidP="008A6D07">
      <w:pPr>
        <w:rPr>
          <w:color w:val="000000" w:themeColor="text1"/>
        </w:rPr>
      </w:pPr>
    </w:p>
    <w:p w:rsidR="00AA214E" w:rsidRPr="00DB5067" w:rsidRDefault="007B6659" w:rsidP="008A6D07">
      <w:pPr>
        <w:rPr>
          <w:color w:val="000000" w:themeColor="text1"/>
        </w:rPr>
      </w:pPr>
      <w:r w:rsidRPr="00DB5067">
        <w:rPr>
          <w:color w:val="000000" w:themeColor="text1"/>
        </w:rPr>
        <w:t xml:space="preserve">Diseases have different effects on various parts of the plant's body. </w:t>
      </w:r>
      <w:r w:rsidR="003B5486" w:rsidRPr="00DB5067">
        <w:rPr>
          <w:color w:val="000000" w:themeColor="text1"/>
        </w:rPr>
        <w:t xml:space="preserve">In general, </w:t>
      </w:r>
      <w:r w:rsidR="00245F8B" w:rsidRPr="00DB5067">
        <w:rPr>
          <w:color w:val="000000" w:themeColor="text1"/>
        </w:rPr>
        <w:t>the plant's heart is made up of its leaves</w:t>
      </w:r>
      <w:r w:rsidR="003B5486" w:rsidRPr="00DB5067">
        <w:rPr>
          <w:color w:val="000000" w:themeColor="text1"/>
        </w:rPr>
        <w:t xml:space="preserve">, </w:t>
      </w:r>
      <w:r w:rsidRPr="00DB5067">
        <w:rPr>
          <w:color w:val="000000" w:themeColor="text1"/>
        </w:rPr>
        <w:t>however, leaves are the only thing that can support photosynthesis.</w:t>
      </w:r>
      <w:r w:rsidR="003B5486" w:rsidRPr="00DB5067">
        <w:rPr>
          <w:color w:val="000000" w:themeColor="text1"/>
        </w:rPr>
        <w:t xml:space="preserve"> </w:t>
      </w:r>
      <w:r w:rsidR="00245F8B" w:rsidRPr="00DB5067">
        <w:rPr>
          <w:color w:val="000000" w:themeColor="text1"/>
        </w:rPr>
        <w:t>If a leaf is susceptible to disease, the plant's life cycle is immediately impacted.</w:t>
      </w:r>
      <w:r w:rsidR="00424F7B" w:rsidRPr="00DB5067">
        <w:rPr>
          <w:color w:val="000000" w:themeColor="text1"/>
        </w:rPr>
        <w:t xml:space="preserve"> </w:t>
      </w:r>
      <w:r w:rsidR="00245F8B" w:rsidRPr="00DB5067">
        <w:rPr>
          <w:color w:val="000000" w:themeColor="text1"/>
        </w:rPr>
        <w:t>It is essential to establish a system that automatically identifies and categorizes these diseases in order to bravely combat them.</w:t>
      </w:r>
      <w:r w:rsidR="000B26FF" w:rsidRPr="00DB5067">
        <w:rPr>
          <w:color w:val="000000" w:themeColor="text1"/>
        </w:rPr>
        <w:t xml:space="preserve"> </w:t>
      </w:r>
      <w:r w:rsidR="00245F8B" w:rsidRPr="00DB5067">
        <w:rPr>
          <w:color w:val="000000" w:themeColor="text1"/>
        </w:rPr>
        <w:t>Experienced and expertise farmers are able to identify a number of diseases, but as they get older, their ability to do so declines and becomes less effective.</w:t>
      </w:r>
      <w:r w:rsidR="003B5486" w:rsidRPr="00DB5067">
        <w:rPr>
          <w:color w:val="000000" w:themeColor="text1"/>
        </w:rPr>
        <w:t xml:space="preserve"> Therefore, a different approach is needed to accurately detect the condition. To identify plant diseases with the use of computers, they must first instruct the system about various diseases and their characteristics. </w:t>
      </w:r>
      <w:r w:rsidR="00245F8B" w:rsidRPr="00DB5067">
        <w:rPr>
          <w:color w:val="000000" w:themeColor="text1"/>
        </w:rPr>
        <w:t>As a result, they are able to apply machine learning to this situation by training the model with plant leaves at various infection stages.</w:t>
      </w:r>
    </w:p>
    <w:p w:rsidR="003B5486" w:rsidRPr="00DB5067" w:rsidRDefault="003B5486" w:rsidP="008A6D07">
      <w:pPr>
        <w:rPr>
          <w:color w:val="000000" w:themeColor="text1"/>
        </w:rPr>
      </w:pPr>
    </w:p>
    <w:p w:rsidR="005B6011" w:rsidRPr="00DB5067" w:rsidRDefault="003B5486" w:rsidP="005B6011">
      <w:pPr>
        <w:rPr>
          <w:color w:val="000000" w:themeColor="text1"/>
        </w:rPr>
      </w:pPr>
      <w:r w:rsidRPr="00DB5067">
        <w:rPr>
          <w:color w:val="000000" w:themeColor="text1"/>
        </w:rPr>
        <w:t xml:space="preserve">Because of the lack of datasets, Machine Learning models are extremely uncommon in both India and other countries. </w:t>
      </w:r>
      <w:r w:rsidR="000B26FF" w:rsidRPr="00DB5067">
        <w:rPr>
          <w:color w:val="000000" w:themeColor="text1"/>
        </w:rPr>
        <w:t>Images of plant leaves in various stages of disease needs to be included in the datasets.</w:t>
      </w:r>
      <w:r w:rsidRPr="00DB5067">
        <w:rPr>
          <w:color w:val="000000" w:themeColor="text1"/>
        </w:rPr>
        <w:t xml:space="preserve"> </w:t>
      </w:r>
      <w:r w:rsidR="00B806A5" w:rsidRPr="00DB5067">
        <w:rPr>
          <w:color w:val="000000" w:themeColor="text1"/>
        </w:rPr>
        <w:t>For a small number of plants, there are only a few datasets available.</w:t>
      </w:r>
      <w:r w:rsidRPr="00DB5067">
        <w:rPr>
          <w:color w:val="000000" w:themeColor="text1"/>
        </w:rPr>
        <w:t xml:space="preserve"> </w:t>
      </w:r>
      <w:r w:rsidR="005B6011" w:rsidRPr="00DB5067">
        <w:rPr>
          <w:color w:val="000000" w:themeColor="text1"/>
        </w:rPr>
        <w:t xml:space="preserve">Create a dataset for that specific disease for that specific plant as the first step in constructing a machine </w:t>
      </w:r>
    </w:p>
    <w:p w:rsidR="005B6011" w:rsidRPr="00DB5067" w:rsidRDefault="005B6011" w:rsidP="005B6011">
      <w:pPr>
        <w:rPr>
          <w:color w:val="000000" w:themeColor="text1"/>
        </w:rPr>
      </w:pPr>
    </w:p>
    <w:p w:rsidR="0077645C" w:rsidRPr="00DB5067" w:rsidRDefault="005B6011" w:rsidP="005B6011">
      <w:pPr>
        <w:rPr>
          <w:color w:val="000000" w:themeColor="text1"/>
        </w:rPr>
      </w:pPr>
      <w:r w:rsidRPr="00DB5067">
        <w:rPr>
          <w:color w:val="000000" w:themeColor="text1"/>
        </w:rPr>
        <w:t>learning model for that plants to recognize the various stages of diseases.</w:t>
      </w:r>
      <w:r w:rsidR="003B5486" w:rsidRPr="00DB5067">
        <w:rPr>
          <w:color w:val="000000" w:themeColor="text1"/>
        </w:rPr>
        <w:t xml:space="preserve"> Finding an appropriate learning algorithm is the next step. </w:t>
      </w:r>
      <w:r w:rsidRPr="00DB5067">
        <w:rPr>
          <w:color w:val="000000" w:themeColor="text1"/>
        </w:rPr>
        <w:t>Because it suggests the method of training or the manner in which the training is carried out, a learning algorithm plays a important role in machine learning.</w:t>
      </w:r>
      <w:r w:rsidR="003B5486" w:rsidRPr="00DB5067">
        <w:rPr>
          <w:color w:val="000000" w:themeColor="text1"/>
        </w:rPr>
        <w:t xml:space="preserve"> </w:t>
      </w:r>
      <w:r w:rsidRPr="00DB5067">
        <w:rPr>
          <w:color w:val="000000" w:themeColor="text1"/>
        </w:rPr>
        <w:t>A subset of machine learning known as deep learning involves more than one stage of training [1-2].</w:t>
      </w:r>
    </w:p>
    <w:p w:rsidR="003B5486" w:rsidRPr="00DB5067" w:rsidRDefault="003B5486" w:rsidP="008A6D07">
      <w:pPr>
        <w:rPr>
          <w:color w:val="000000" w:themeColor="text1"/>
        </w:rPr>
      </w:pPr>
    </w:p>
    <w:p w:rsidR="003A2DF8" w:rsidRPr="00DB5067" w:rsidRDefault="003B5486" w:rsidP="003A2DF8">
      <w:pPr>
        <w:rPr>
          <w:color w:val="000000" w:themeColor="text1"/>
        </w:rPr>
      </w:pPr>
      <w:r w:rsidRPr="00DB5067">
        <w:rPr>
          <w:color w:val="000000" w:themeColor="text1"/>
        </w:rPr>
        <w:t xml:space="preserve">Without an expert’s assistance, it is impossible to identify plant diseases early. Many young people have just entered the farming industry, </w:t>
      </w:r>
      <w:r w:rsidR="00B806A5" w:rsidRPr="00DB5067">
        <w:rPr>
          <w:color w:val="000000" w:themeColor="text1"/>
        </w:rPr>
        <w:t>because they are unaware of infections,</w:t>
      </w:r>
      <w:r w:rsidRPr="00DB5067">
        <w:rPr>
          <w:color w:val="000000" w:themeColor="text1"/>
        </w:rPr>
        <w:t xml:space="preserve"> they are unable to identify plant diseases with great accuracy. As a result, this examination provides a Deep ANN approach algorithm to accurately identify plant leaf disease. </w:t>
      </w:r>
      <w:r w:rsidR="003A2DF8" w:rsidRPr="00DB5067">
        <w:rPr>
          <w:color w:val="000000" w:themeColor="text1"/>
        </w:rPr>
        <w:t>A camera is used to take pictures of the leaves while the agricultural field is being observed. Artificial Neural Networks (ANN) are used to extract the necessary information and categorize the photos as either unhealthy or contaminated . Forward propagation, the brain of a neural network, is used by Artificial Neural Networks. A type of deep, feed-forward Artificial Neural Network known as a Convolution Neural Network includes input, output, numerous hidden layers, convolutional layers, pooling layers, fully connected layers, and normalizing layers. By combining the output of several tiny areas of neurons into one output, pooling lowers the dimensionality of the feature map [3].</w:t>
      </w:r>
    </w:p>
    <w:p w:rsidR="003B5486" w:rsidRPr="00DB5067" w:rsidRDefault="003B5486" w:rsidP="008A6D07">
      <w:pPr>
        <w:rPr>
          <w:color w:val="000000" w:themeColor="text1"/>
        </w:rPr>
      </w:pPr>
    </w:p>
    <w:p w:rsidR="00A9245E" w:rsidRPr="00DB5067" w:rsidRDefault="00E336DA" w:rsidP="00E336DA">
      <w:pPr>
        <w:rPr>
          <w:color w:val="000000" w:themeColor="text1"/>
        </w:rPr>
      </w:pPr>
      <w:r w:rsidRPr="00DB5067">
        <w:rPr>
          <w:color w:val="000000" w:themeColor="text1"/>
        </w:rPr>
        <w:lastRenderedPageBreak/>
        <w:t>The following is the order of the remaining analysis: the literature review is described in Section II.</w:t>
      </w:r>
      <w:r w:rsidR="00A9245E" w:rsidRPr="00DB5067">
        <w:rPr>
          <w:color w:val="000000" w:themeColor="text1"/>
        </w:rPr>
        <w:t xml:space="preserve"> </w:t>
      </w:r>
      <w:r w:rsidRPr="00DB5067">
        <w:rPr>
          <w:color w:val="000000" w:themeColor="text1"/>
        </w:rPr>
        <w:t>In Section III describes the methods for identifying and classifying plant leaf diseases using Deep ANN.</w:t>
      </w:r>
      <w:r w:rsidR="00A9245E" w:rsidRPr="00DB5067">
        <w:rPr>
          <w:color w:val="000000" w:themeColor="text1"/>
        </w:rPr>
        <w:t xml:space="preserve"> </w:t>
      </w:r>
      <w:r w:rsidRPr="00DB5067">
        <w:rPr>
          <w:color w:val="000000" w:themeColor="text1"/>
        </w:rPr>
        <w:t>The analysis of the results is described in</w:t>
      </w:r>
      <w:r w:rsidR="00883E23" w:rsidRPr="00DB5067">
        <w:rPr>
          <w:color w:val="000000" w:themeColor="text1"/>
        </w:rPr>
        <w:t xml:space="preserve"> </w:t>
      </w:r>
      <w:r w:rsidRPr="00DB5067">
        <w:rPr>
          <w:color w:val="000000" w:themeColor="text1"/>
        </w:rPr>
        <w:t>section IV, and the conclusion is described in section V.</w:t>
      </w:r>
    </w:p>
    <w:p w:rsidR="002B1088" w:rsidRPr="00DB5067" w:rsidRDefault="002B1088" w:rsidP="00A9245E">
      <w:pPr>
        <w:rPr>
          <w:color w:val="000000" w:themeColor="text1"/>
        </w:rPr>
      </w:pPr>
    </w:p>
    <w:p w:rsidR="00745DEC" w:rsidRPr="00DB5067" w:rsidRDefault="00B6055A" w:rsidP="009D49BC">
      <w:pPr>
        <w:jc w:val="center"/>
        <w:rPr>
          <w:b/>
          <w:color w:val="000000" w:themeColor="text1"/>
        </w:rPr>
      </w:pPr>
      <w:r w:rsidRPr="00DB5067">
        <w:rPr>
          <w:b/>
          <w:color w:val="000000" w:themeColor="text1"/>
        </w:rPr>
        <w:t>II. LITERATURE SURVEY</w:t>
      </w:r>
    </w:p>
    <w:p w:rsidR="002F07D2" w:rsidRPr="00DB5067" w:rsidRDefault="00026474" w:rsidP="00A9245E">
      <w:pPr>
        <w:rPr>
          <w:color w:val="000000" w:themeColor="text1"/>
        </w:rPr>
      </w:pPr>
      <w:r w:rsidRPr="00DB5067">
        <w:rPr>
          <w:color w:val="000000" w:themeColor="text1"/>
        </w:rPr>
        <w:t>Uday Pratap Singh</w:t>
      </w:r>
      <w:r w:rsidR="002F07D2" w:rsidRPr="00DB5067">
        <w:rPr>
          <w:bCs/>
          <w:color w:val="000000" w:themeColor="text1"/>
        </w:rPr>
        <w:t>et.</w:t>
      </w:r>
      <w:r w:rsidRPr="00DB5067">
        <w:rPr>
          <w:bCs/>
          <w:color w:val="000000" w:themeColor="text1"/>
        </w:rPr>
        <w:t xml:space="preserve"> al.</w:t>
      </w:r>
      <w:r w:rsidR="002F07D2" w:rsidRPr="00DB5067">
        <w:rPr>
          <w:color w:val="000000" w:themeColor="text1"/>
        </w:rPr>
        <w:t xml:space="preserve"> [</w:t>
      </w:r>
      <w:r w:rsidR="00884C59" w:rsidRPr="00DB5067">
        <w:rPr>
          <w:color w:val="000000" w:themeColor="text1"/>
        </w:rPr>
        <w:t>4</w:t>
      </w:r>
      <w:r w:rsidR="002F07D2" w:rsidRPr="00DB5067">
        <w:rPr>
          <w:color w:val="000000" w:themeColor="text1"/>
        </w:rPr>
        <w:t xml:space="preserve">] </w:t>
      </w:r>
      <w:r w:rsidR="00E336DA" w:rsidRPr="00DB5067">
        <w:rPr>
          <w:color w:val="000000" w:themeColor="text1"/>
        </w:rPr>
        <w:t>Anthracnose, a mango leaf-borne disease, was detected using a neural network model.</w:t>
      </w:r>
      <w:r w:rsidRPr="00DB5067">
        <w:rPr>
          <w:color w:val="000000" w:themeColor="text1"/>
        </w:rPr>
        <w:t xml:space="preserve"> Fungal disease anthracnose causes morphological changes in leaves. </w:t>
      </w:r>
      <w:r w:rsidR="00B806A5" w:rsidRPr="00DB5067">
        <w:rPr>
          <w:color w:val="000000" w:themeColor="text1"/>
        </w:rPr>
        <w:t>A data set consisting of both infected and uninfected mango leaf images was gathered from 1070 images.</w:t>
      </w:r>
      <w:r w:rsidRPr="00DB5067">
        <w:rPr>
          <w:color w:val="000000" w:themeColor="text1"/>
        </w:rPr>
        <w:t xml:space="preserve"> </w:t>
      </w:r>
      <w:r w:rsidR="00CB02DC" w:rsidRPr="00DB5067">
        <w:rPr>
          <w:color w:val="000000" w:themeColor="text1"/>
        </w:rPr>
        <w:t>From plant village, a further 1130 images were gathered, giving the dataset a total of 2200 images.</w:t>
      </w:r>
      <w:r w:rsidRPr="00DB5067">
        <w:rPr>
          <w:color w:val="000000" w:themeColor="text1"/>
        </w:rPr>
        <w:t xml:space="preserve"> The </w:t>
      </w:r>
      <w:r w:rsidR="007940A3" w:rsidRPr="00DB5067">
        <w:rPr>
          <w:color w:val="000000" w:themeColor="text1"/>
        </w:rPr>
        <w:t>images</w:t>
      </w:r>
      <w:r w:rsidRPr="00DB5067">
        <w:rPr>
          <w:color w:val="000000" w:themeColor="text1"/>
        </w:rPr>
        <w:t xml:space="preserve"> are classified according to class, such as sick and healthy.</w:t>
      </w:r>
    </w:p>
    <w:p w:rsidR="00026474" w:rsidRPr="00DB5067" w:rsidRDefault="00026474" w:rsidP="00A9245E">
      <w:pPr>
        <w:rPr>
          <w:color w:val="000000" w:themeColor="text1"/>
        </w:rPr>
      </w:pPr>
    </w:p>
    <w:p w:rsidR="00852223" w:rsidRPr="00DB5067" w:rsidRDefault="00026474" w:rsidP="00A9245E">
      <w:pPr>
        <w:rPr>
          <w:color w:val="000000" w:themeColor="text1"/>
        </w:rPr>
      </w:pPr>
      <w:r w:rsidRPr="00DB5067">
        <w:rPr>
          <w:color w:val="000000" w:themeColor="text1"/>
        </w:rPr>
        <w:t>Peng Jiang</w:t>
      </w:r>
      <w:r w:rsidRPr="00DB5067">
        <w:rPr>
          <w:bCs/>
          <w:color w:val="000000" w:themeColor="text1"/>
        </w:rPr>
        <w:t>et. al.</w:t>
      </w:r>
      <w:r w:rsidR="00A372F3" w:rsidRPr="00DB5067">
        <w:rPr>
          <w:color w:val="000000" w:themeColor="text1"/>
        </w:rPr>
        <w:t xml:space="preserve"> [</w:t>
      </w:r>
      <w:r w:rsidR="00884C59" w:rsidRPr="00DB5067">
        <w:rPr>
          <w:color w:val="000000" w:themeColor="text1"/>
        </w:rPr>
        <w:t>5</w:t>
      </w:r>
      <w:r w:rsidR="00A372F3" w:rsidRPr="00DB5067">
        <w:rPr>
          <w:color w:val="000000" w:themeColor="text1"/>
        </w:rPr>
        <w:t xml:space="preserve">] </w:t>
      </w:r>
      <w:r w:rsidRPr="00DB5067">
        <w:rPr>
          <w:color w:val="000000" w:themeColor="text1"/>
        </w:rPr>
        <w:t xml:space="preserve">They have examined several pathologies and categorization methods applied to apple leaves. Since there was no dataset with apple leaves, a sizable dataset was constructed in order to train the model. </w:t>
      </w:r>
      <w:r w:rsidR="007940A3" w:rsidRPr="00DB5067">
        <w:rPr>
          <w:color w:val="000000" w:themeColor="text1"/>
        </w:rPr>
        <w:t>Almost 2000 images of apple leaves with various diseases have been collected.</w:t>
      </w:r>
    </w:p>
    <w:p w:rsidR="00026474" w:rsidRPr="00DB5067" w:rsidRDefault="00026474" w:rsidP="00A9245E">
      <w:pPr>
        <w:rPr>
          <w:color w:val="000000" w:themeColor="text1"/>
        </w:rPr>
      </w:pPr>
    </w:p>
    <w:p w:rsidR="00497AD5" w:rsidRPr="00DB5067" w:rsidRDefault="00185124" w:rsidP="00A9245E">
      <w:pPr>
        <w:rPr>
          <w:color w:val="000000" w:themeColor="text1"/>
        </w:rPr>
      </w:pPr>
      <w:r w:rsidRPr="00DB5067">
        <w:rPr>
          <w:color w:val="000000" w:themeColor="text1"/>
        </w:rPr>
        <w:t>Xihai Zhang</w:t>
      </w:r>
      <w:r w:rsidRPr="00DB5067">
        <w:rPr>
          <w:bCs/>
          <w:color w:val="000000" w:themeColor="text1"/>
        </w:rPr>
        <w:t xml:space="preserve"> et. al.</w:t>
      </w:r>
      <w:r w:rsidR="00497AD5" w:rsidRPr="00DB5067">
        <w:rPr>
          <w:color w:val="000000" w:themeColor="text1"/>
        </w:rPr>
        <w:t xml:space="preserve"> [</w:t>
      </w:r>
      <w:r w:rsidR="00220BAA" w:rsidRPr="00DB5067">
        <w:rPr>
          <w:color w:val="000000" w:themeColor="text1"/>
        </w:rPr>
        <w:t>6</w:t>
      </w:r>
      <w:r w:rsidR="00497AD5" w:rsidRPr="00DB5067">
        <w:rPr>
          <w:color w:val="000000" w:themeColor="text1"/>
        </w:rPr>
        <w:t xml:space="preserve">] </w:t>
      </w:r>
      <w:r w:rsidR="007C0097" w:rsidRPr="00DB5067">
        <w:rPr>
          <w:color w:val="000000" w:themeColor="text1"/>
        </w:rPr>
        <w:t xml:space="preserve">launched their </w:t>
      </w:r>
      <w:r w:rsidR="00B806A5" w:rsidRPr="00DB5067">
        <w:rPr>
          <w:color w:val="000000" w:themeColor="text1"/>
        </w:rPr>
        <w:t>research on various diseases as part of a government-funded effort supported by China.</w:t>
      </w:r>
      <w:r w:rsidRPr="00DB5067">
        <w:rPr>
          <w:color w:val="000000" w:themeColor="text1"/>
        </w:rPr>
        <w:t xml:space="preserve"> They have gathered almost 500 pictures of maze leaves with various diseases from several websites, including plantvillage. They developed a dataset with nine classes, eight of which contain photographs of leaves with particular diseases and one class of which has images of healthy leaves. The dataset’s duplicate data is removed using a Python script, and each image is cleaned</w:t>
      </w:r>
      <w:r w:rsidR="00B806A5" w:rsidRPr="00DB5067">
        <w:rPr>
          <w:color w:val="000000" w:themeColor="text1"/>
        </w:rPr>
        <w:t>.</w:t>
      </w:r>
      <w:r w:rsidRPr="00DB5067">
        <w:rPr>
          <w:color w:val="000000" w:themeColor="text1"/>
        </w:rPr>
        <w:t xml:space="preserve"> Each category is then assigned a label to the image. The generated photos were subsequently examined by human experts in the agricultural field.</w:t>
      </w:r>
    </w:p>
    <w:p w:rsidR="00185124" w:rsidRPr="00DB5067" w:rsidRDefault="00185124" w:rsidP="00A9245E">
      <w:pPr>
        <w:rPr>
          <w:color w:val="000000" w:themeColor="text1"/>
        </w:rPr>
      </w:pPr>
    </w:p>
    <w:p w:rsidR="00185124" w:rsidRPr="00DB5067" w:rsidRDefault="00185124" w:rsidP="00185124">
      <w:pPr>
        <w:rPr>
          <w:color w:val="000000" w:themeColor="text1"/>
        </w:rPr>
      </w:pPr>
      <w:r w:rsidRPr="00DB5067">
        <w:rPr>
          <w:color w:val="000000" w:themeColor="text1"/>
        </w:rPr>
        <w:lastRenderedPageBreak/>
        <w:t>S. W. Chen</w:t>
      </w:r>
      <w:r w:rsidRPr="00DB5067">
        <w:rPr>
          <w:bCs/>
          <w:color w:val="000000" w:themeColor="text1"/>
        </w:rPr>
        <w:t>et. al.</w:t>
      </w:r>
      <w:r w:rsidR="00852223" w:rsidRPr="00DB5067">
        <w:rPr>
          <w:color w:val="000000" w:themeColor="text1"/>
        </w:rPr>
        <w:t xml:space="preserve"> [</w:t>
      </w:r>
      <w:r w:rsidR="00220BAA" w:rsidRPr="00DB5067">
        <w:rPr>
          <w:color w:val="000000" w:themeColor="text1"/>
        </w:rPr>
        <w:t>9</w:t>
      </w:r>
      <w:r w:rsidR="00852223" w:rsidRPr="00DB5067">
        <w:rPr>
          <w:color w:val="000000" w:themeColor="text1"/>
        </w:rPr>
        <w:t xml:space="preserve">] </w:t>
      </w:r>
      <w:r w:rsidR="00B806A5" w:rsidRPr="00DB5067">
        <w:rPr>
          <w:color w:val="000000" w:themeColor="text1"/>
        </w:rPr>
        <w:t>The five most common apple diseases are brown spot, mosaic, Alternaria leaf spot, rust, and grey spot. These diseases are classified in the dataset.</w:t>
      </w:r>
      <w:r w:rsidRPr="00DB5067">
        <w:rPr>
          <w:color w:val="000000" w:themeColor="text1"/>
        </w:rPr>
        <w:t xml:space="preserve"> These disorders are used to label the dataset. The infections were chosen because they are highly associated with morphological changes in apple plant leaves. </w:t>
      </w:r>
    </w:p>
    <w:p w:rsidR="00185124" w:rsidRPr="00DB5067" w:rsidRDefault="00185124" w:rsidP="00185124">
      <w:pPr>
        <w:rPr>
          <w:color w:val="000000" w:themeColor="text1"/>
        </w:rPr>
      </w:pPr>
    </w:p>
    <w:p w:rsidR="00185124" w:rsidRPr="00DB5067" w:rsidRDefault="00185124" w:rsidP="00185124">
      <w:pPr>
        <w:rPr>
          <w:color w:val="000000" w:themeColor="text1"/>
        </w:rPr>
      </w:pPr>
      <w:r w:rsidRPr="00DB5067">
        <w:rPr>
          <w:color w:val="000000" w:themeColor="text1"/>
        </w:rPr>
        <w:t xml:space="preserve">These infections are infamous for having a negative impact on the apple and fruit </w:t>
      </w:r>
      <w:r w:rsidR="00B806A5" w:rsidRPr="00DB5067">
        <w:rPr>
          <w:color w:val="000000" w:themeColor="text1"/>
        </w:rPr>
        <w:t>industry.</w:t>
      </w:r>
      <w:r w:rsidRPr="00DB5067">
        <w:rPr>
          <w:color w:val="000000" w:themeColor="text1"/>
        </w:rPr>
        <w:t xml:space="preserve"> Industry professionals check and verify the photos of the sick leaves. In order to expand the dataset and avoid overfitting, </w:t>
      </w:r>
      <w:r w:rsidR="00B806A5" w:rsidRPr="00DB5067">
        <w:rPr>
          <w:color w:val="000000" w:themeColor="text1"/>
        </w:rPr>
        <w:t>an approach called data augmentation is used.</w:t>
      </w:r>
    </w:p>
    <w:p w:rsidR="00B806A5" w:rsidRPr="00DB5067" w:rsidRDefault="00B806A5" w:rsidP="00185124">
      <w:pPr>
        <w:rPr>
          <w:color w:val="000000" w:themeColor="text1"/>
        </w:rPr>
      </w:pPr>
    </w:p>
    <w:p w:rsidR="002F07D2" w:rsidRPr="00DB5067" w:rsidRDefault="001A5432" w:rsidP="00A9245E">
      <w:pPr>
        <w:rPr>
          <w:color w:val="000000" w:themeColor="text1"/>
        </w:rPr>
      </w:pPr>
      <w:r w:rsidRPr="00DB5067">
        <w:rPr>
          <w:color w:val="000000" w:themeColor="text1"/>
        </w:rPr>
        <w:t>Vijai, S., A.K.Misra</w:t>
      </w:r>
      <w:r w:rsidR="0070794E" w:rsidRPr="00DB5067">
        <w:rPr>
          <w:bCs/>
          <w:color w:val="000000" w:themeColor="text1"/>
        </w:rPr>
        <w:t>et</w:t>
      </w:r>
      <w:r w:rsidRPr="00DB5067">
        <w:rPr>
          <w:bCs/>
          <w:color w:val="000000" w:themeColor="text1"/>
        </w:rPr>
        <w:t>. al.</w:t>
      </w:r>
      <w:r w:rsidR="0070794E" w:rsidRPr="00DB5067">
        <w:rPr>
          <w:color w:val="000000" w:themeColor="text1"/>
        </w:rPr>
        <w:t xml:space="preserve"> [</w:t>
      </w:r>
      <w:r w:rsidR="00220BAA" w:rsidRPr="00DB5067">
        <w:rPr>
          <w:color w:val="000000" w:themeColor="text1"/>
        </w:rPr>
        <w:t>10</w:t>
      </w:r>
      <w:r w:rsidR="0070794E" w:rsidRPr="00DB5067">
        <w:rPr>
          <w:color w:val="000000" w:themeColor="text1"/>
        </w:rPr>
        <w:t xml:space="preserve">] </w:t>
      </w:r>
      <w:r w:rsidRPr="00DB5067">
        <w:rPr>
          <w:color w:val="000000" w:themeColor="text1"/>
        </w:rPr>
        <w:t xml:space="preserve">utilised genetic algorithm for plant disease detection. The only disease detection method </w:t>
      </w:r>
      <w:r w:rsidR="00B806A5" w:rsidRPr="00DB5067">
        <w:rPr>
          <w:color w:val="000000" w:themeColor="text1"/>
        </w:rPr>
        <w:t>presently utilised is</w:t>
      </w:r>
      <w:r w:rsidRPr="00DB5067">
        <w:rPr>
          <w:color w:val="000000" w:themeColor="text1"/>
        </w:rPr>
        <w:t xml:space="preserve"> expert leaf examination performed on-site, </w:t>
      </w:r>
      <w:r w:rsidR="007C0097" w:rsidRPr="00DB5067">
        <w:rPr>
          <w:color w:val="000000" w:themeColor="text1"/>
        </w:rPr>
        <w:t>which makes it possible to diagnose and find plant diseases.</w:t>
      </w:r>
      <w:r w:rsidRPr="00DB5067">
        <w:rPr>
          <w:color w:val="000000" w:themeColor="text1"/>
        </w:rPr>
        <w:t xml:space="preserve"> </w:t>
      </w:r>
      <w:r w:rsidR="006D1B0D" w:rsidRPr="00DB5067">
        <w:rPr>
          <w:color w:val="000000" w:themeColor="text1"/>
        </w:rPr>
        <w:t>This activity, which is quite costly for larger farms, requires a large group of experts and frequent plant observation.</w:t>
      </w:r>
      <w:r w:rsidRPr="00DB5067">
        <w:rPr>
          <w:color w:val="000000" w:themeColor="text1"/>
        </w:rPr>
        <w:t xml:space="preserve"> Only a few nations lacked sufficient farming infrastructure. As a result, they feel that hiring experts is essential. </w:t>
      </w:r>
      <w:r w:rsidR="006D1B0D" w:rsidRPr="00DB5067">
        <w:rPr>
          <w:color w:val="000000" w:themeColor="text1"/>
        </w:rPr>
        <w:t>However this leads to time-consuming and expensive activities.</w:t>
      </w:r>
      <w:r w:rsidRPr="00DB5067">
        <w:rPr>
          <w:color w:val="000000" w:themeColor="text1"/>
        </w:rPr>
        <w:t xml:space="preserve"> </w:t>
      </w:r>
      <w:r w:rsidR="007C0097" w:rsidRPr="00DB5067">
        <w:rPr>
          <w:color w:val="000000" w:themeColor="text1"/>
        </w:rPr>
        <w:t>When examining crops with a high yield, this advising method has been shown to be useful in such instances.</w:t>
      </w:r>
    </w:p>
    <w:p w:rsidR="001A5432" w:rsidRPr="00DB5067" w:rsidRDefault="001A5432" w:rsidP="00A9245E">
      <w:pPr>
        <w:rPr>
          <w:color w:val="000000" w:themeColor="text1"/>
        </w:rPr>
      </w:pPr>
    </w:p>
    <w:p w:rsidR="00FB1642" w:rsidRPr="00DB5067" w:rsidRDefault="001A5432" w:rsidP="00A9245E">
      <w:pPr>
        <w:rPr>
          <w:color w:val="000000" w:themeColor="text1"/>
        </w:rPr>
      </w:pPr>
      <w:r w:rsidRPr="00DB5067">
        <w:rPr>
          <w:color w:val="000000" w:themeColor="text1"/>
        </w:rPr>
        <w:t>B. S. Ghyar and G. K. Birajdar</w:t>
      </w:r>
      <w:r w:rsidRPr="00DB5067">
        <w:rPr>
          <w:bCs/>
          <w:color w:val="000000" w:themeColor="text1"/>
        </w:rPr>
        <w:t>et. al.</w:t>
      </w:r>
      <w:r w:rsidR="0070794E" w:rsidRPr="00DB5067">
        <w:rPr>
          <w:color w:val="000000" w:themeColor="text1"/>
        </w:rPr>
        <w:t xml:space="preserve"> [</w:t>
      </w:r>
      <w:r w:rsidR="00220BAA" w:rsidRPr="00DB5067">
        <w:rPr>
          <w:color w:val="000000" w:themeColor="text1"/>
        </w:rPr>
        <w:t>11</w:t>
      </w:r>
      <w:r w:rsidR="0070794E" w:rsidRPr="00DB5067">
        <w:rPr>
          <w:color w:val="000000" w:themeColor="text1"/>
        </w:rPr>
        <w:t xml:space="preserve">] </w:t>
      </w:r>
      <w:r w:rsidRPr="00DB5067">
        <w:rPr>
          <w:color w:val="000000" w:themeColor="text1"/>
        </w:rPr>
        <w:t xml:space="preserve">demonstrated a technique using computer vision to identify diseases </w:t>
      </w:r>
      <w:r w:rsidR="006D1B0D" w:rsidRPr="00DB5067">
        <w:rPr>
          <w:color w:val="000000" w:themeColor="text1"/>
        </w:rPr>
        <w:t>created with</w:t>
      </w:r>
      <w:r w:rsidRPr="00DB5067">
        <w:rPr>
          <w:color w:val="000000" w:themeColor="text1"/>
        </w:rPr>
        <w:t xml:space="preserve"> pests in the rice crop. For the leaf’s diseased section, three features were retrieved. Selecting the important </w:t>
      </w:r>
      <w:r w:rsidR="006D1B0D" w:rsidRPr="00DB5067">
        <w:rPr>
          <w:color w:val="000000" w:themeColor="text1"/>
        </w:rPr>
        <w:t>features</w:t>
      </w:r>
      <w:r w:rsidRPr="00DB5067">
        <w:rPr>
          <w:color w:val="000000" w:themeColor="text1"/>
        </w:rPr>
        <w:t xml:space="preserve"> is done using a genetic algorithm. When using ANN and SVM classification, ANN produces the best results.</w:t>
      </w:r>
    </w:p>
    <w:p w:rsidR="001A5432" w:rsidRPr="00DB5067" w:rsidRDefault="001A5432" w:rsidP="00A9245E">
      <w:pPr>
        <w:rPr>
          <w:color w:val="000000" w:themeColor="text1"/>
        </w:rPr>
      </w:pPr>
    </w:p>
    <w:p w:rsidR="00FB1642" w:rsidRPr="00DB5067" w:rsidRDefault="001A5432" w:rsidP="00A9245E">
      <w:pPr>
        <w:rPr>
          <w:color w:val="000000" w:themeColor="text1"/>
        </w:rPr>
      </w:pPr>
      <w:r w:rsidRPr="00DB5067">
        <w:rPr>
          <w:color w:val="000000" w:themeColor="text1"/>
        </w:rPr>
        <w:t>M. Jhuria, A. Kumar and R. Borse</w:t>
      </w:r>
      <w:r w:rsidRPr="00DB5067">
        <w:rPr>
          <w:bCs/>
          <w:color w:val="000000" w:themeColor="text1"/>
        </w:rPr>
        <w:t xml:space="preserve"> et. al.</w:t>
      </w:r>
      <w:r w:rsidR="00FB1642" w:rsidRPr="00DB5067">
        <w:rPr>
          <w:color w:val="000000" w:themeColor="text1"/>
        </w:rPr>
        <w:t xml:space="preserve"> [</w:t>
      </w:r>
      <w:r w:rsidR="00220BAA" w:rsidRPr="00DB5067">
        <w:rPr>
          <w:color w:val="000000" w:themeColor="text1"/>
        </w:rPr>
        <w:t>14</w:t>
      </w:r>
      <w:r w:rsidR="00FB1642" w:rsidRPr="00DB5067">
        <w:rPr>
          <w:color w:val="000000" w:themeColor="text1"/>
        </w:rPr>
        <w:t>]</w:t>
      </w:r>
      <w:r w:rsidRPr="00DB5067">
        <w:rPr>
          <w:color w:val="000000" w:themeColor="text1"/>
        </w:rPr>
        <w:t xml:space="preserve">suggested the use of neural network algorithms to track and detect disease in fruit plants from the time of planting until </w:t>
      </w:r>
      <w:r w:rsidRPr="00DB5067">
        <w:rPr>
          <w:color w:val="000000" w:themeColor="text1"/>
        </w:rPr>
        <w:lastRenderedPageBreak/>
        <w:t xml:space="preserve">harvest. </w:t>
      </w:r>
      <w:r w:rsidR="006D1B0D" w:rsidRPr="00DB5067">
        <w:rPr>
          <w:color w:val="000000" w:themeColor="text1"/>
        </w:rPr>
        <w:t xml:space="preserve">Maximum, morphology, and composition feature vectors were retrieved. </w:t>
      </w:r>
      <w:r w:rsidRPr="00DB5067">
        <w:rPr>
          <w:color w:val="000000" w:themeColor="text1"/>
        </w:rPr>
        <w:t xml:space="preserve">When compared to the other two vectors, the morphological features </w:t>
      </w:r>
      <w:r w:rsidR="006D1B0D" w:rsidRPr="00DB5067">
        <w:rPr>
          <w:color w:val="000000" w:themeColor="text1"/>
        </w:rPr>
        <w:t>provides</w:t>
      </w:r>
      <w:r w:rsidRPr="00DB5067">
        <w:rPr>
          <w:color w:val="000000" w:themeColor="text1"/>
        </w:rPr>
        <w:t xml:space="preserve"> the most accurate results.</w:t>
      </w:r>
    </w:p>
    <w:p w:rsidR="001A5432" w:rsidRPr="00DB5067" w:rsidRDefault="001A5432" w:rsidP="00A9245E">
      <w:pPr>
        <w:rPr>
          <w:color w:val="000000" w:themeColor="text1"/>
        </w:rPr>
      </w:pPr>
    </w:p>
    <w:p w:rsidR="00745DEC" w:rsidRPr="00DB5067" w:rsidRDefault="004679AE" w:rsidP="00A9245E">
      <w:pPr>
        <w:rPr>
          <w:color w:val="000000" w:themeColor="text1"/>
        </w:rPr>
      </w:pPr>
      <w:r w:rsidRPr="00DB5067">
        <w:rPr>
          <w:color w:val="000000" w:themeColor="text1"/>
        </w:rPr>
        <w:t>Revathi, P., Hemalatha, M.</w:t>
      </w:r>
      <w:r w:rsidRPr="00DB5067">
        <w:rPr>
          <w:bCs/>
          <w:color w:val="000000" w:themeColor="text1"/>
        </w:rPr>
        <w:t xml:space="preserve"> et. al.</w:t>
      </w:r>
      <w:r w:rsidR="009D49BC" w:rsidRPr="00DB5067">
        <w:rPr>
          <w:color w:val="000000" w:themeColor="text1"/>
        </w:rPr>
        <w:t xml:space="preserve"> [</w:t>
      </w:r>
      <w:r w:rsidR="00220BAA" w:rsidRPr="00DB5067">
        <w:rPr>
          <w:color w:val="000000" w:themeColor="text1"/>
        </w:rPr>
        <w:t>15</w:t>
      </w:r>
      <w:r w:rsidR="009D49BC" w:rsidRPr="00DB5067">
        <w:rPr>
          <w:color w:val="000000" w:themeColor="text1"/>
        </w:rPr>
        <w:t xml:space="preserve">] </w:t>
      </w:r>
      <w:r w:rsidRPr="00DB5067">
        <w:rPr>
          <w:color w:val="000000" w:themeColor="text1"/>
        </w:rPr>
        <w:t>explained a new method</w:t>
      </w:r>
      <w:r w:rsidR="007C0097" w:rsidRPr="00DB5067">
        <w:rPr>
          <w:color w:val="000000" w:themeColor="text1"/>
        </w:rPr>
        <w:t>s</w:t>
      </w:r>
      <w:r w:rsidRPr="00DB5067">
        <w:rPr>
          <w:color w:val="000000" w:themeColor="text1"/>
        </w:rPr>
        <w:t xml:space="preserve"> for </w:t>
      </w:r>
      <w:r w:rsidR="007C0097" w:rsidRPr="00DB5067">
        <w:rPr>
          <w:color w:val="000000" w:themeColor="text1"/>
        </w:rPr>
        <w:t xml:space="preserve">recognizing </w:t>
      </w:r>
      <w:r w:rsidRPr="00DB5067">
        <w:rPr>
          <w:color w:val="000000" w:themeColor="text1"/>
        </w:rPr>
        <w:t xml:space="preserve">plant visual disorders. The plant is captured on camera and processed for digital imaging. </w:t>
      </w:r>
      <w:r w:rsidR="007C0097" w:rsidRPr="00DB5067">
        <w:rPr>
          <w:color w:val="000000" w:themeColor="text1"/>
        </w:rPr>
        <w:t>After that, effective extraction methods like edge detection, color space, and textural aspects are used.</w:t>
      </w:r>
      <w:r w:rsidRPr="00DB5067">
        <w:rPr>
          <w:color w:val="000000" w:themeColor="text1"/>
        </w:rPr>
        <w:t xml:space="preserve"> The retrieved characteristics are provided to the classifiers. Using image processing, this technique attempts to locate the cotton leaf’s affected area.</w:t>
      </w:r>
    </w:p>
    <w:p w:rsidR="009960D5" w:rsidRPr="00DB5067" w:rsidRDefault="009960D5" w:rsidP="00A9245E">
      <w:pPr>
        <w:rPr>
          <w:color w:val="000000" w:themeColor="text1"/>
        </w:rPr>
      </w:pPr>
    </w:p>
    <w:p w:rsidR="009960D5" w:rsidRPr="00DB5067" w:rsidRDefault="000567E9" w:rsidP="000567E9">
      <w:pPr>
        <w:shd w:val="clear" w:color="auto" w:fill="FFFFFF"/>
        <w:jc w:val="center"/>
        <w:rPr>
          <w:color w:val="000000" w:themeColor="text1"/>
        </w:rPr>
      </w:pPr>
      <w:r w:rsidRPr="00DB5067">
        <w:rPr>
          <w:b/>
          <w:color w:val="000000" w:themeColor="text1"/>
          <w:lang w:val="en-US"/>
        </w:rPr>
        <w:t xml:space="preserve">III. </w:t>
      </w:r>
      <w:r w:rsidRPr="00DB5067">
        <w:rPr>
          <w:b/>
          <w:color w:val="000000" w:themeColor="text1"/>
          <w:shd w:val="clear" w:color="auto" w:fill="FFFFFF"/>
        </w:rPr>
        <w:t>PLANT LEAF DISEASE IDENTIFICATION AND CLASSIFICATION USING DEEP ANN</w:t>
      </w:r>
    </w:p>
    <w:p w:rsidR="00A9245E" w:rsidRPr="00DB5067" w:rsidRDefault="008102E6" w:rsidP="008A6D07">
      <w:pPr>
        <w:rPr>
          <w:color w:val="000000" w:themeColor="text1"/>
          <w:lang w:val="en-US"/>
        </w:rPr>
      </w:pPr>
      <w:r w:rsidRPr="00DB5067">
        <w:rPr>
          <w:color w:val="000000" w:themeColor="text1"/>
          <w:lang w:val="en-US"/>
        </w:rPr>
        <w:t>Figure 1 shows a block diagram of Plant Leaf Disease Identification and Classification Using Deep ANN. The presentation of Plant Leaf Disease Identification and Classification Using Deep ANN is the detailed discussion in this section.</w:t>
      </w:r>
    </w:p>
    <w:p w:rsidR="00D60086" w:rsidRPr="00DB5067" w:rsidRDefault="00D60086" w:rsidP="008A6D07">
      <w:pPr>
        <w:rPr>
          <w:color w:val="000000" w:themeColor="text1"/>
          <w:lang w:val="en-US"/>
        </w:rPr>
      </w:pPr>
    </w:p>
    <w:p w:rsidR="004679AE" w:rsidRPr="00DB5067" w:rsidRDefault="00D60086" w:rsidP="008A6D07">
      <w:pPr>
        <w:rPr>
          <w:color w:val="000000" w:themeColor="text1"/>
        </w:rPr>
      </w:pPr>
      <w:r w:rsidRPr="00DB5067">
        <w:rPr>
          <w:b/>
          <w:color w:val="000000" w:themeColor="text1"/>
        </w:rPr>
        <w:t>Input image:</w:t>
      </w:r>
      <w:r w:rsidR="007C13D2" w:rsidRPr="00DB5067">
        <w:rPr>
          <w:color w:val="000000" w:themeColor="text1"/>
        </w:rPr>
        <w:t>The plant's leaf’</w:t>
      </w:r>
      <w:r w:rsidR="004679AE" w:rsidRPr="00DB5067">
        <w:rPr>
          <w:color w:val="000000" w:themeColor="text1"/>
        </w:rPr>
        <w:t xml:space="preserve">s picture is photographed. The picture is in RGB format. The photographs are taken from the internet and come in a </w:t>
      </w:r>
      <w:r w:rsidR="006D1B0D" w:rsidRPr="00DB5067">
        <w:rPr>
          <w:color w:val="000000" w:themeColor="text1"/>
        </w:rPr>
        <w:t>number</w:t>
      </w:r>
      <w:r w:rsidR="004679AE" w:rsidRPr="00DB5067">
        <w:rPr>
          <w:color w:val="000000" w:themeColor="text1"/>
        </w:rPr>
        <w:t xml:space="preserve"> of sizes and sources. The photos also have noise because of poor lighting, weather occlusion, etc. </w:t>
      </w:r>
      <w:r w:rsidR="00DA3D68" w:rsidRPr="00DB5067">
        <w:rPr>
          <w:color w:val="000000" w:themeColor="text1"/>
        </w:rPr>
        <w:t>The images are scaled down to a standard width and height in order to reduce the amount of computational work required.</w:t>
      </w:r>
      <w:r w:rsidR="004679AE" w:rsidRPr="00DB5067">
        <w:rPr>
          <w:color w:val="000000" w:themeColor="text1"/>
        </w:rPr>
        <w:t xml:space="preserve"> The noise in this scaled image is then filtered using a Gaussian filter. </w:t>
      </w:r>
      <w:r w:rsidR="00DA3D68" w:rsidRPr="00DB5067">
        <w:rPr>
          <w:color w:val="000000" w:themeColor="text1"/>
        </w:rPr>
        <w:t xml:space="preserve">In order to reduce the high frequency components of the noise, the Gaussian blur is a low pass filter, consequently they chose a 5*5 kernel size to reduce noise. The Grabcut segmentation algorithm is used to separate the leaf portion of the preprocessed image from the background image. </w:t>
      </w:r>
      <w:r w:rsidR="004679AE" w:rsidRPr="00DB5067">
        <w:rPr>
          <w:color w:val="000000" w:themeColor="text1"/>
        </w:rPr>
        <w:t xml:space="preserve">This approach uses the Gaussian Mixture Model (GMM) to classify pixels </w:t>
      </w:r>
      <w:r w:rsidR="004679AE" w:rsidRPr="00DB5067">
        <w:rPr>
          <w:color w:val="000000" w:themeColor="text1"/>
        </w:rPr>
        <w:lastRenderedPageBreak/>
        <w:t>as foreground or background and also uses an initial rectangle to roughly distinguish between them. As the bounding box, we chose a rectangle with the dimensions (10, 10, w-30, and h-2</w:t>
      </w:r>
      <w:r w:rsidR="007C13D2" w:rsidRPr="00DB5067">
        <w:rPr>
          <w:color w:val="000000" w:themeColor="text1"/>
        </w:rPr>
        <w:t>0), where w and h are the image’</w:t>
      </w:r>
      <w:r w:rsidR="004679AE" w:rsidRPr="00DB5067">
        <w:rPr>
          <w:color w:val="000000" w:themeColor="text1"/>
        </w:rPr>
        <w:t xml:space="preserve">s width and height. The infected sections are taken from the foreground, which is the leaf component. </w:t>
      </w:r>
    </w:p>
    <w:p w:rsidR="00C55ABF" w:rsidRPr="00DB5067" w:rsidRDefault="007C13D2" w:rsidP="008A6D07">
      <w:pPr>
        <w:rPr>
          <w:color w:val="000000" w:themeColor="text1"/>
        </w:rPr>
      </w:pPr>
      <w:r w:rsidRPr="00DB5067">
        <w:rPr>
          <w:color w:val="000000" w:themeColor="text1"/>
        </w:rPr>
        <w:t>Lesions, coloured patches, and some yellowing leaf tissue make up the diseased section. They have two alternative procedures for removing the infected area from the leaves.</w:t>
      </w:r>
    </w:p>
    <w:p w:rsidR="00C55ABF" w:rsidRPr="00DB5067" w:rsidRDefault="00C55ABF" w:rsidP="008A6D07">
      <w:pPr>
        <w:rPr>
          <w:color w:val="000000" w:themeColor="text1"/>
        </w:rPr>
      </w:pPr>
    </w:p>
    <w:p w:rsidR="00C55ABF" w:rsidRPr="00DB5067" w:rsidRDefault="0046240E" w:rsidP="008A6D07">
      <w:pPr>
        <w:rPr>
          <w:color w:val="000000" w:themeColor="text1"/>
        </w:rPr>
      </w:pPr>
      <w:r w:rsidRPr="0046240E">
        <w:rPr>
          <w:color w:val="000000" w:themeColor="text1"/>
          <w:lang w:eastAsia="en-IN"/>
        </w:rPr>
        <w:pict>
          <v:rect id="_x0000_s1029" style="position:absolute;left:0;text-align:left;margin-left:21.4pt;margin-top:6pt;width:183.75pt;height:21.2pt;z-index:251659264">
            <v:textbox>
              <w:txbxContent>
                <w:p w:rsidR="00C55ABF" w:rsidRDefault="00C55ABF" w:rsidP="00C55ABF">
                  <w:pPr>
                    <w:jc w:val="center"/>
                  </w:pPr>
                  <w:r>
                    <w:t>Input image</w:t>
                  </w:r>
                </w:p>
              </w:txbxContent>
            </v:textbox>
          </v:rect>
        </w:pict>
      </w:r>
    </w:p>
    <w:p w:rsidR="00C55ABF" w:rsidRPr="00DB5067" w:rsidRDefault="00C55ABF" w:rsidP="008A6D07">
      <w:pPr>
        <w:rPr>
          <w:color w:val="000000" w:themeColor="text1"/>
        </w:rPr>
      </w:pPr>
    </w:p>
    <w:p w:rsidR="00C55ABF" w:rsidRPr="00DB5067" w:rsidRDefault="0046240E" w:rsidP="008A6D07">
      <w:pPr>
        <w:rPr>
          <w:color w:val="000000" w:themeColor="text1"/>
        </w:rPr>
      </w:pPr>
      <w:r w:rsidRPr="0046240E">
        <w:rPr>
          <w:color w:val="000000" w:themeColor="text1"/>
          <w:lang w:eastAsia="en-IN"/>
        </w:rPr>
        <w:pict>
          <v:shapetype id="_x0000_t32" coordsize="21600,21600" o:spt="32" o:oned="t" path="m,l21600,21600e" filled="f">
            <v:path arrowok="t" fillok="f" o:connecttype="none"/>
            <o:lock v:ext="edit" shapetype="t"/>
          </v:shapetype>
          <v:shape id="_x0000_s1030" type="#_x0000_t32" style="position:absolute;left:0;text-align:left;margin-left:107.15pt;margin-top:.2pt;width:0;height:14.9pt;z-index:251660288" o:connectortype="straight">
            <v:stroke endarrow="block"/>
          </v:shape>
        </w:pict>
      </w:r>
    </w:p>
    <w:p w:rsidR="00C55ABF" w:rsidRPr="00DB5067" w:rsidRDefault="0046240E" w:rsidP="008A6D07">
      <w:pPr>
        <w:rPr>
          <w:color w:val="000000" w:themeColor="text1"/>
        </w:rPr>
      </w:pPr>
      <w:r w:rsidRPr="0046240E">
        <w:rPr>
          <w:color w:val="000000" w:themeColor="text1"/>
          <w:lang w:eastAsia="en-IN"/>
        </w:rPr>
        <w:pict>
          <v:rect id="_x0000_s1031" style="position:absolute;left:0;text-align:left;margin-left:21.4pt;margin-top:1.3pt;width:183.75pt;height:23.5pt;z-index:251661312">
            <v:textbox>
              <w:txbxContent>
                <w:p w:rsidR="00C55ABF" w:rsidRPr="00C55ABF" w:rsidRDefault="00C55ABF" w:rsidP="003B6431">
                  <w:pPr>
                    <w:jc w:val="center"/>
                  </w:pPr>
                  <w:r>
                    <w:t>Pre-Processing</w:t>
                  </w:r>
                </w:p>
              </w:txbxContent>
            </v:textbox>
          </v:rect>
        </w:pict>
      </w:r>
    </w:p>
    <w:p w:rsidR="00C55ABF" w:rsidRPr="00DB5067" w:rsidRDefault="0046240E" w:rsidP="008A6D07">
      <w:pPr>
        <w:rPr>
          <w:color w:val="000000" w:themeColor="text1"/>
        </w:rPr>
      </w:pPr>
      <w:r w:rsidRPr="0046240E">
        <w:rPr>
          <w:color w:val="000000" w:themeColor="text1"/>
          <w:lang w:eastAsia="en-IN"/>
        </w:rPr>
        <w:pict>
          <v:shape id="_x0000_s1032" type="#_x0000_t32" style="position:absolute;left:0;text-align:left;margin-left:104.65pt;margin-top:11pt;width:0;height:17pt;z-index:251662336" o:connectortype="straight">
            <v:stroke endarrow="block"/>
          </v:shape>
        </w:pict>
      </w:r>
    </w:p>
    <w:p w:rsidR="00C55ABF" w:rsidRPr="00DB5067" w:rsidRDefault="00C55ABF" w:rsidP="008A6D07">
      <w:pPr>
        <w:rPr>
          <w:color w:val="000000" w:themeColor="text1"/>
        </w:rPr>
      </w:pPr>
    </w:p>
    <w:p w:rsidR="00C55ABF" w:rsidRPr="00DB5067" w:rsidRDefault="0046240E" w:rsidP="008A6D07">
      <w:pPr>
        <w:rPr>
          <w:color w:val="000000" w:themeColor="text1"/>
        </w:rPr>
      </w:pPr>
      <w:r w:rsidRPr="0046240E">
        <w:rPr>
          <w:color w:val="000000" w:themeColor="text1"/>
          <w:lang w:eastAsia="en-IN"/>
        </w:rPr>
        <w:pict>
          <v:rect id="_x0000_s1033" style="position:absolute;left:0;text-align:left;margin-left:21.4pt;margin-top:.4pt;width:183.75pt;height:24pt;z-index:251663360">
            <v:textbox>
              <w:txbxContent>
                <w:p w:rsidR="00C55ABF" w:rsidRPr="00C55ABF" w:rsidRDefault="00C55ABF" w:rsidP="003B6431">
                  <w:pPr>
                    <w:jc w:val="center"/>
                  </w:pPr>
                  <w:r>
                    <w:t>Grabcut Segmentation</w:t>
                  </w:r>
                </w:p>
              </w:txbxContent>
            </v:textbox>
          </v:rect>
        </w:pict>
      </w:r>
    </w:p>
    <w:p w:rsidR="00C55ABF" w:rsidRPr="00DB5067" w:rsidRDefault="0046240E" w:rsidP="008A6D07">
      <w:pPr>
        <w:rPr>
          <w:color w:val="000000" w:themeColor="text1"/>
        </w:rPr>
      </w:pPr>
      <w:r w:rsidRPr="0046240E">
        <w:rPr>
          <w:color w:val="000000" w:themeColor="text1"/>
          <w:lang w:eastAsia="en-IN"/>
        </w:rPr>
        <w:pict>
          <v:shape id="_x0000_s1037" type="#_x0000_t32" style="position:absolute;left:0;text-align:left;margin-left:104.65pt;margin-top:10.6pt;width:0;height:12.5pt;z-index:251664384" o:connectortype="straight">
            <v:stroke endarrow="block"/>
          </v:shape>
        </w:pict>
      </w:r>
    </w:p>
    <w:p w:rsidR="00C55ABF" w:rsidRPr="00DB5067" w:rsidRDefault="0046240E" w:rsidP="008A6D07">
      <w:pPr>
        <w:rPr>
          <w:color w:val="000000" w:themeColor="text1"/>
        </w:rPr>
      </w:pPr>
      <w:r w:rsidRPr="0046240E">
        <w:rPr>
          <w:color w:val="000000" w:themeColor="text1"/>
          <w:lang w:eastAsia="en-IN"/>
        </w:rPr>
        <w:pict>
          <v:rect id="_x0000_s1038" style="position:absolute;left:0;text-align:left;margin-left:17.65pt;margin-top:9.3pt;width:187.5pt;height:23pt;z-index:251665408">
            <v:textbox>
              <w:txbxContent>
                <w:p w:rsidR="00C55ABF" w:rsidRPr="00C55ABF" w:rsidRDefault="00C55ABF" w:rsidP="003B6431">
                  <w:pPr>
                    <w:jc w:val="center"/>
                  </w:pPr>
                  <w:r>
                    <w:t>Diseased Part Identification</w:t>
                  </w:r>
                </w:p>
              </w:txbxContent>
            </v:textbox>
          </v:rect>
        </w:pict>
      </w:r>
    </w:p>
    <w:p w:rsidR="00C55ABF" w:rsidRPr="00DB5067" w:rsidRDefault="00C55ABF" w:rsidP="008A6D07">
      <w:pPr>
        <w:rPr>
          <w:color w:val="000000" w:themeColor="text1"/>
        </w:rPr>
      </w:pPr>
    </w:p>
    <w:p w:rsidR="00C55ABF" w:rsidRPr="00DB5067" w:rsidRDefault="0046240E" w:rsidP="008A6D07">
      <w:pPr>
        <w:rPr>
          <w:color w:val="000000" w:themeColor="text1"/>
        </w:rPr>
      </w:pPr>
      <w:r w:rsidRPr="0046240E">
        <w:rPr>
          <w:color w:val="000000" w:themeColor="text1"/>
          <w:lang w:eastAsia="en-IN"/>
        </w:rPr>
        <w:pict>
          <v:shape id="_x0000_s1039" type="#_x0000_t32" style="position:absolute;left:0;text-align:left;margin-left:104.65pt;margin-top:4.7pt;width:0;height:14.5pt;z-index:251666432" o:connectortype="straight">
            <v:stroke endarrow="block"/>
          </v:shape>
        </w:pict>
      </w:r>
    </w:p>
    <w:p w:rsidR="00C55ABF" w:rsidRPr="00DB5067" w:rsidRDefault="0046240E" w:rsidP="008A6D07">
      <w:pPr>
        <w:rPr>
          <w:color w:val="000000" w:themeColor="text1"/>
        </w:rPr>
      </w:pPr>
      <w:r w:rsidRPr="0046240E">
        <w:rPr>
          <w:color w:val="000000" w:themeColor="text1"/>
          <w:lang w:eastAsia="en-IN"/>
        </w:rPr>
        <w:pict>
          <v:rect id="_x0000_s1040" style="position:absolute;left:0;text-align:left;margin-left:17.65pt;margin-top:5.4pt;width:188.25pt;height:108pt;z-index:251667456">
            <v:textbox>
              <w:txbxContent>
                <w:p w:rsidR="00BD7A98" w:rsidRDefault="00BD7A98" w:rsidP="00842D79">
                  <w:pPr>
                    <w:jc w:val="center"/>
                  </w:pPr>
                  <w:r>
                    <w:t>Feature Extraction</w:t>
                  </w:r>
                </w:p>
                <w:p w:rsidR="00BD7A98" w:rsidRDefault="00BD7A98"/>
                <w:p w:rsidR="00C55ABF" w:rsidRDefault="00C55ABF">
                  <w:pPr>
                    <w:rPr>
                      <w:lang w:eastAsia="en-IN"/>
                    </w:rPr>
                  </w:pPr>
                </w:p>
                <w:p w:rsidR="00C55ABF" w:rsidRDefault="00C55ABF"/>
                <w:p w:rsidR="00C55ABF" w:rsidRDefault="00C55ABF"/>
                <w:p w:rsidR="00C55ABF" w:rsidRDefault="00C55ABF"/>
                <w:p w:rsidR="00C55ABF" w:rsidRDefault="00C55ABF"/>
                <w:p w:rsidR="00C55ABF" w:rsidRDefault="00C55ABF"/>
                <w:p w:rsidR="00C55ABF" w:rsidRDefault="00C55ABF"/>
              </w:txbxContent>
            </v:textbox>
          </v:rect>
        </w:pict>
      </w:r>
    </w:p>
    <w:p w:rsidR="00C55ABF" w:rsidRPr="00DB5067" w:rsidRDefault="00C55ABF" w:rsidP="008A6D07">
      <w:pPr>
        <w:rPr>
          <w:color w:val="000000" w:themeColor="text1"/>
        </w:rPr>
      </w:pPr>
    </w:p>
    <w:p w:rsidR="00C55ABF" w:rsidRPr="00DB5067" w:rsidRDefault="0046240E" w:rsidP="008A6D07">
      <w:pPr>
        <w:rPr>
          <w:color w:val="000000" w:themeColor="text1"/>
        </w:rPr>
      </w:pPr>
      <w:r w:rsidRPr="0046240E">
        <w:rPr>
          <w:color w:val="000000" w:themeColor="text1"/>
          <w:lang w:eastAsia="en-IN"/>
        </w:rPr>
        <w:pict>
          <v:rect id="_x0000_s1042" style="position:absolute;left:0;text-align:left;margin-left:115.15pt;margin-top:3.35pt;width:73pt;height:37.5pt;z-index:251669504">
            <v:textbox>
              <w:txbxContent>
                <w:p w:rsidR="00C55ABF" w:rsidRDefault="00C55ABF" w:rsidP="003B6431">
                  <w:pPr>
                    <w:jc w:val="center"/>
                  </w:pPr>
                  <w:r>
                    <w:t>Standard Deviation</w:t>
                  </w:r>
                </w:p>
              </w:txbxContent>
            </v:textbox>
          </v:rect>
        </w:pict>
      </w:r>
      <w:r w:rsidRPr="0046240E">
        <w:rPr>
          <w:color w:val="000000" w:themeColor="text1"/>
          <w:lang w:eastAsia="en-IN"/>
        </w:rPr>
        <w:pict>
          <v:rect id="_x0000_s1041" style="position:absolute;left:0;text-align:left;margin-left:25.9pt;margin-top:3.35pt;width:66pt;height:37.5pt;z-index:251668480">
            <v:textbox>
              <w:txbxContent>
                <w:p w:rsidR="00C55ABF" w:rsidRDefault="00C55ABF" w:rsidP="003B6431">
                  <w:pPr>
                    <w:jc w:val="center"/>
                  </w:pPr>
                  <w:r>
                    <w:t>Mean Value</w:t>
                  </w:r>
                </w:p>
              </w:txbxContent>
            </v:textbox>
          </v:rect>
        </w:pict>
      </w:r>
    </w:p>
    <w:p w:rsidR="00C55ABF" w:rsidRPr="00DB5067" w:rsidRDefault="00C55ABF" w:rsidP="008A6D07">
      <w:pPr>
        <w:rPr>
          <w:color w:val="000000" w:themeColor="text1"/>
        </w:rPr>
      </w:pPr>
    </w:p>
    <w:p w:rsidR="00C55ABF" w:rsidRPr="00DB5067" w:rsidRDefault="00C55ABF" w:rsidP="008A6D07">
      <w:pPr>
        <w:rPr>
          <w:color w:val="000000" w:themeColor="text1"/>
        </w:rPr>
      </w:pPr>
    </w:p>
    <w:p w:rsidR="00C55ABF" w:rsidRPr="00DB5067" w:rsidRDefault="0046240E" w:rsidP="008A6D07">
      <w:pPr>
        <w:rPr>
          <w:color w:val="000000" w:themeColor="text1"/>
        </w:rPr>
      </w:pPr>
      <w:r w:rsidRPr="0046240E">
        <w:rPr>
          <w:color w:val="000000" w:themeColor="text1"/>
          <w:lang w:eastAsia="en-IN"/>
        </w:rPr>
        <w:pict>
          <v:rect id="_x0000_s1043" style="position:absolute;left:0;text-align:left;margin-left:34.15pt;margin-top:12.45pt;width:162.75pt;height:24.5pt;z-index:251670528">
            <v:textbox>
              <w:txbxContent>
                <w:p w:rsidR="00C55ABF" w:rsidRDefault="00C55ABF" w:rsidP="00842D79">
                  <w:pPr>
                    <w:jc w:val="center"/>
                  </w:pPr>
                  <w:r>
                    <w:t>GLCM Texture Feature</w:t>
                  </w:r>
                </w:p>
              </w:txbxContent>
            </v:textbox>
          </v:rect>
        </w:pict>
      </w:r>
    </w:p>
    <w:p w:rsidR="00C55ABF" w:rsidRPr="00DB5067" w:rsidRDefault="00C55ABF" w:rsidP="008A6D07">
      <w:pPr>
        <w:rPr>
          <w:color w:val="000000" w:themeColor="text1"/>
        </w:rPr>
      </w:pPr>
    </w:p>
    <w:p w:rsidR="00C55ABF" w:rsidRPr="00DB5067" w:rsidRDefault="00C55ABF" w:rsidP="008A6D07">
      <w:pPr>
        <w:rPr>
          <w:color w:val="000000" w:themeColor="text1"/>
        </w:rPr>
      </w:pPr>
    </w:p>
    <w:p w:rsidR="00C55ABF" w:rsidRPr="00DB5067" w:rsidRDefault="0046240E" w:rsidP="008A6D07">
      <w:pPr>
        <w:rPr>
          <w:color w:val="000000" w:themeColor="text1"/>
        </w:rPr>
      </w:pPr>
      <w:r w:rsidRPr="0046240E">
        <w:rPr>
          <w:color w:val="000000" w:themeColor="text1"/>
          <w:lang w:eastAsia="en-IN"/>
        </w:rPr>
        <w:pict>
          <v:shape id="_x0000_s1044" type="#_x0000_t32" style="position:absolute;left:0;text-align:left;margin-left:107.15pt;margin-top:3.05pt;width:0;height:16pt;z-index:251671552" o:connectortype="straight">
            <v:stroke endarrow="block"/>
          </v:shape>
        </w:pict>
      </w:r>
    </w:p>
    <w:p w:rsidR="00C55ABF" w:rsidRPr="00DB5067" w:rsidRDefault="0046240E" w:rsidP="008A6D07">
      <w:pPr>
        <w:rPr>
          <w:color w:val="000000" w:themeColor="text1"/>
        </w:rPr>
      </w:pPr>
      <w:r w:rsidRPr="0046240E">
        <w:rPr>
          <w:color w:val="000000" w:themeColor="text1"/>
          <w:lang w:eastAsia="en-IN"/>
        </w:rPr>
        <w:pict>
          <v:rect id="_x0000_s1045" style="position:absolute;left:0;text-align:left;margin-left:17.65pt;margin-top:5.25pt;width:188.25pt;height:53.5pt;z-index:251672576">
            <v:textbox>
              <w:txbxContent>
                <w:p w:rsidR="00C55ABF" w:rsidRDefault="00AF35BF" w:rsidP="003B6431">
                  <w:pPr>
                    <w:jc w:val="center"/>
                  </w:pPr>
                  <w:r>
                    <w:t>Classification</w:t>
                  </w:r>
                </w:p>
                <w:p w:rsidR="00AF35BF" w:rsidRPr="00C55ABF" w:rsidRDefault="00AF35BF" w:rsidP="003B6431">
                  <w:pPr>
                    <w:jc w:val="center"/>
                  </w:pPr>
                </w:p>
              </w:txbxContent>
            </v:textbox>
          </v:rect>
        </w:pict>
      </w:r>
    </w:p>
    <w:p w:rsidR="00C55ABF" w:rsidRPr="00DB5067" w:rsidRDefault="00C55ABF" w:rsidP="008A6D07">
      <w:pPr>
        <w:rPr>
          <w:color w:val="000000" w:themeColor="text1"/>
        </w:rPr>
      </w:pPr>
    </w:p>
    <w:p w:rsidR="00C55ABF" w:rsidRPr="00DB5067" w:rsidRDefault="0046240E" w:rsidP="008A6D07">
      <w:pPr>
        <w:rPr>
          <w:color w:val="000000" w:themeColor="text1"/>
        </w:rPr>
      </w:pPr>
      <w:r w:rsidRPr="0046240E">
        <w:rPr>
          <w:color w:val="000000" w:themeColor="text1"/>
          <w:lang w:eastAsia="en-IN"/>
        </w:rPr>
        <w:pict>
          <v:rect id="_x0000_s1050" style="position:absolute;left:0;text-align:left;margin-left:63.15pt;margin-top:1.55pt;width:100pt;height:23.6pt;z-index:251677696">
            <v:textbox>
              <w:txbxContent>
                <w:p w:rsidR="00AF35BF" w:rsidRDefault="00AF35BF" w:rsidP="00842D79">
                  <w:pPr>
                    <w:jc w:val="center"/>
                  </w:pPr>
                  <w:r>
                    <w:t>Deep ANN</w:t>
                  </w:r>
                </w:p>
              </w:txbxContent>
            </v:textbox>
          </v:rect>
        </w:pict>
      </w:r>
    </w:p>
    <w:p w:rsidR="00C55ABF" w:rsidRPr="00DB5067" w:rsidRDefault="00C55ABF" w:rsidP="008A6D07">
      <w:pPr>
        <w:rPr>
          <w:color w:val="000000" w:themeColor="text1"/>
        </w:rPr>
      </w:pPr>
    </w:p>
    <w:p w:rsidR="00C55ABF" w:rsidRPr="00DB5067" w:rsidRDefault="0046240E" w:rsidP="008A6D07">
      <w:pPr>
        <w:rPr>
          <w:color w:val="000000" w:themeColor="text1"/>
        </w:rPr>
      </w:pPr>
      <w:r w:rsidRPr="0046240E">
        <w:rPr>
          <w:color w:val="000000" w:themeColor="text1"/>
          <w:lang w:eastAsia="en-IN"/>
        </w:rPr>
        <w:pict>
          <v:shape id="_x0000_s1046" type="#_x0000_t32" style="position:absolute;left:0;text-align:left;margin-left:49.15pt;margin-top:3.55pt;width:0;height:19.5pt;z-index:251673600" o:connectortype="straight">
            <v:stroke endarrow="block"/>
          </v:shape>
        </w:pict>
      </w:r>
      <w:r w:rsidRPr="0046240E">
        <w:rPr>
          <w:color w:val="000000" w:themeColor="text1"/>
          <w:lang w:eastAsia="en-IN"/>
        </w:rPr>
        <w:pict>
          <v:shape id="_x0000_s1048" type="#_x0000_t32" style="position:absolute;left:0;text-align:left;margin-left:155.65pt;margin-top:3.55pt;width:0;height:19.5pt;z-index:251675648" o:connectortype="straight">
            <v:stroke endarrow="block"/>
          </v:shape>
        </w:pict>
      </w:r>
    </w:p>
    <w:p w:rsidR="00C55ABF" w:rsidRPr="00DB5067" w:rsidRDefault="0046240E" w:rsidP="008A6D07">
      <w:pPr>
        <w:rPr>
          <w:color w:val="000000" w:themeColor="text1"/>
        </w:rPr>
      </w:pPr>
      <w:r w:rsidRPr="0046240E">
        <w:rPr>
          <w:color w:val="000000" w:themeColor="text1"/>
          <w:lang w:eastAsia="en-IN"/>
        </w:rPr>
        <w:pict>
          <v:rect id="_x0000_s1047" style="position:absolute;left:0;text-align:left;margin-left:12.65pt;margin-top:9.25pt;width:79.25pt;height:23.5pt;z-index:251674624">
            <v:textbox>
              <w:txbxContent>
                <w:p w:rsidR="00C55ABF" w:rsidRPr="00C55ABF" w:rsidRDefault="003B6431" w:rsidP="003B6431">
                  <w:pPr>
                    <w:jc w:val="center"/>
                  </w:pPr>
                  <w:r>
                    <w:t>Healthy Leaf</w:t>
                  </w:r>
                </w:p>
              </w:txbxContent>
            </v:textbox>
          </v:rect>
        </w:pict>
      </w:r>
      <w:r w:rsidRPr="0046240E">
        <w:rPr>
          <w:color w:val="000000" w:themeColor="text1"/>
          <w:lang w:eastAsia="en-IN"/>
        </w:rPr>
        <w:pict>
          <v:rect id="_x0000_s1049" style="position:absolute;left:0;text-align:left;margin-left:125.9pt;margin-top:9.25pt;width:79.25pt;height:23.5pt;z-index:251676672">
            <v:textbox>
              <w:txbxContent>
                <w:p w:rsidR="003B6431" w:rsidRPr="00C55ABF" w:rsidRDefault="003B6431" w:rsidP="003B6431">
                  <w:pPr>
                    <w:jc w:val="center"/>
                  </w:pPr>
                  <w:r>
                    <w:t>Disease Leaf</w:t>
                  </w:r>
                </w:p>
              </w:txbxContent>
            </v:textbox>
          </v:rect>
        </w:pict>
      </w:r>
    </w:p>
    <w:p w:rsidR="00C55ABF" w:rsidRPr="00DB5067" w:rsidRDefault="00C55ABF" w:rsidP="008A6D07">
      <w:pPr>
        <w:rPr>
          <w:color w:val="000000" w:themeColor="text1"/>
        </w:rPr>
      </w:pPr>
    </w:p>
    <w:p w:rsidR="00C55ABF" w:rsidRPr="00DB5067" w:rsidRDefault="00C55ABF" w:rsidP="008A6D07">
      <w:pPr>
        <w:rPr>
          <w:color w:val="000000" w:themeColor="text1"/>
        </w:rPr>
      </w:pPr>
    </w:p>
    <w:p w:rsidR="00450646" w:rsidRPr="00DB5067" w:rsidRDefault="00450646" w:rsidP="00450646">
      <w:pPr>
        <w:jc w:val="center"/>
        <w:rPr>
          <w:b/>
          <w:color w:val="000000" w:themeColor="text1"/>
          <w:sz w:val="20"/>
          <w:szCs w:val="20"/>
        </w:rPr>
      </w:pPr>
      <w:r w:rsidRPr="00DB5067">
        <w:rPr>
          <w:b/>
          <w:color w:val="000000" w:themeColor="text1"/>
          <w:sz w:val="20"/>
          <w:szCs w:val="20"/>
        </w:rPr>
        <w:t xml:space="preserve">Fig. 1: THE BLOCK DIAGRAM OF </w:t>
      </w:r>
      <w:r w:rsidRPr="00DB5067">
        <w:rPr>
          <w:b/>
          <w:color w:val="000000" w:themeColor="text1"/>
          <w:sz w:val="20"/>
          <w:szCs w:val="20"/>
          <w:shd w:val="clear" w:color="auto" w:fill="FFFFFF"/>
        </w:rPr>
        <w:t>PLANT LEAF DISEASE IDENTIFICATION AND CLASSIFICATION USING DEEP ANN</w:t>
      </w:r>
    </w:p>
    <w:p w:rsidR="00B17770" w:rsidRPr="00DB5067" w:rsidRDefault="00B17770" w:rsidP="008A6D07">
      <w:pPr>
        <w:rPr>
          <w:color w:val="000000" w:themeColor="text1"/>
        </w:rPr>
      </w:pPr>
    </w:p>
    <w:p w:rsidR="00553C84" w:rsidRPr="00DB5067" w:rsidRDefault="007C13D2" w:rsidP="008A6D07">
      <w:pPr>
        <w:rPr>
          <w:color w:val="000000" w:themeColor="text1"/>
        </w:rPr>
      </w:pPr>
      <w:r w:rsidRPr="00DB5067">
        <w:rPr>
          <w:color w:val="000000" w:themeColor="text1"/>
        </w:rPr>
        <w:t xml:space="preserve">In the BGR image, the damaged leaf tissue typically has a blue colour. </w:t>
      </w:r>
      <w:r w:rsidR="00F07DAB" w:rsidRPr="00DB5067">
        <w:rPr>
          <w:color w:val="000000" w:themeColor="text1"/>
        </w:rPr>
        <w:t>Blue colour pixels are removed from the RGB image by converting it to BGR image in order to segment the diseased parts.</w:t>
      </w:r>
      <w:r w:rsidR="00A74BB6" w:rsidRPr="00DB5067">
        <w:rPr>
          <w:color w:val="000000" w:themeColor="text1"/>
        </w:rPr>
        <w:t xml:space="preserve"> </w:t>
      </w:r>
      <w:r w:rsidR="00DA3D68" w:rsidRPr="00DB5067">
        <w:rPr>
          <w:color w:val="000000" w:themeColor="text1"/>
        </w:rPr>
        <w:t xml:space="preserve">The input </w:t>
      </w:r>
      <w:r w:rsidR="00DA3D68" w:rsidRPr="00DB5067">
        <w:rPr>
          <w:color w:val="000000" w:themeColor="text1"/>
        </w:rPr>
        <w:lastRenderedPageBreak/>
        <w:t>image's blue pixels are then filtered out of the lower and upper boundaries.</w:t>
      </w:r>
      <w:r w:rsidRPr="00DB5067">
        <w:rPr>
          <w:color w:val="000000" w:themeColor="text1"/>
        </w:rPr>
        <w:t xml:space="preserve"> The lower and upper border pixels are then filtered out of the input image as blue pixels. Thresholding is used on the filtered image, and then the infected areas are found. </w:t>
      </w:r>
      <w:r w:rsidR="0026705A" w:rsidRPr="00DB5067">
        <w:rPr>
          <w:color w:val="000000" w:themeColor="text1"/>
        </w:rPr>
        <w:t>The characteristics and disease symptoms of each crop vary. During the feature extraction stage, statistics including Mean Value, Standard Deviation, and GLCM are computed for both infected and healthy leaves.</w:t>
      </w:r>
      <w:r w:rsidRPr="00DB5067">
        <w:rPr>
          <w:color w:val="000000" w:themeColor="text1"/>
        </w:rPr>
        <w:t xml:space="preserve"> </w:t>
      </w:r>
      <w:r w:rsidR="006D1B0D" w:rsidRPr="00DB5067">
        <w:rPr>
          <w:color w:val="000000" w:themeColor="text1"/>
        </w:rPr>
        <w:t>Here are the mathematical equations.</w:t>
      </w:r>
    </w:p>
    <w:p w:rsidR="007C13D2" w:rsidRPr="00DB5067" w:rsidRDefault="007C13D2" w:rsidP="008A6D07">
      <w:pPr>
        <w:rPr>
          <w:color w:val="000000" w:themeColor="text1"/>
        </w:rPr>
      </w:pPr>
    </w:p>
    <w:p w:rsidR="008464B8" w:rsidRPr="00DB5067" w:rsidRDefault="00553C84" w:rsidP="008A6D07">
      <w:pPr>
        <w:rPr>
          <w:color w:val="000000" w:themeColor="text1"/>
        </w:rPr>
      </w:pPr>
      <w:r w:rsidRPr="00DB5067">
        <w:rPr>
          <w:color w:val="000000" w:themeColor="text1"/>
        </w:rPr>
        <w:t xml:space="preserve">Mean Value for Image: </w:t>
      </w:r>
      <w:r w:rsidR="00A74BB6" w:rsidRPr="00DB5067">
        <w:rPr>
          <w:color w:val="000000" w:themeColor="text1"/>
        </w:rPr>
        <w:t>Using this formula, the image's average colour value is determined.</w:t>
      </w:r>
    </w:p>
    <w:p w:rsidR="00A74BB6" w:rsidRPr="00DB5067" w:rsidRDefault="00A74BB6" w:rsidP="008A6D07">
      <w:pPr>
        <w:rPr>
          <w:color w:val="000000" w:themeColor="text1"/>
        </w:rPr>
      </w:pPr>
    </w:p>
    <w:p w:rsidR="00553C84" w:rsidRPr="00DB5067" w:rsidRDefault="00553C84" w:rsidP="008464B8">
      <w:pPr>
        <w:ind w:firstLine="720"/>
        <w:rPr>
          <w:rFonts w:eastAsiaTheme="minorEastAsia"/>
          <w:color w:val="000000" w:themeColor="text1"/>
        </w:rPr>
      </w:pPr>
      <w:r w:rsidRPr="00DB5067">
        <w:rPr>
          <w:color w:val="000000" w:themeColor="text1"/>
        </w:rPr>
        <w:t>Mean= Ei</w:t>
      </w:r>
      <m:oMath>
        <m:nary>
          <m:naryPr>
            <m:chr m:val="∑"/>
            <m:limLoc m:val="subSup"/>
            <m:ctrlPr>
              <w:rPr>
                <w:rFonts w:ascii="Cambria Math" w:hAnsi="Cambria Math"/>
                <w:i/>
                <w:color w:val="000000" w:themeColor="text1"/>
              </w:rPr>
            </m:ctrlPr>
          </m:naryPr>
          <m:sub>
            <m:r>
              <w:rPr>
                <w:rFonts w:ascii="Cambria Math" w:hAnsi="Cambria Math"/>
                <w:color w:val="000000" w:themeColor="text1"/>
              </w:rPr>
              <m:t>J=1</m:t>
            </m:r>
          </m:sub>
          <m:sup>
            <m:r>
              <w:rPr>
                <w:rFonts w:ascii="Cambria Math" w:hAnsi="Cambria Math"/>
                <w:color w:val="000000" w:themeColor="text1"/>
              </w:rPr>
              <m:t>N</m:t>
            </m:r>
          </m:sup>
          <m:e>
            <m:r>
              <w:rPr>
                <w:rFonts w:ascii="Cambria Math" w:hAnsi="Cambria Math"/>
                <w:color w:val="000000" w:themeColor="text1"/>
              </w:rPr>
              <m:t>Pij</m:t>
            </m:r>
          </m:e>
        </m:nary>
      </m:oMath>
      <w:r w:rsidR="008464B8" w:rsidRPr="00DB5067">
        <w:rPr>
          <w:rFonts w:eastAsiaTheme="minorEastAsia"/>
          <w:color w:val="000000" w:themeColor="text1"/>
        </w:rPr>
        <w:t xml:space="preserve">                (1)</w:t>
      </w:r>
    </w:p>
    <w:p w:rsidR="008464B8" w:rsidRPr="00DB5067" w:rsidRDefault="008464B8" w:rsidP="008A6D07">
      <w:pPr>
        <w:rPr>
          <w:rFonts w:eastAsiaTheme="minorEastAsia"/>
          <w:color w:val="000000" w:themeColor="text1"/>
        </w:rPr>
      </w:pPr>
    </w:p>
    <w:p w:rsidR="00A74BB6" w:rsidRPr="00DB5067" w:rsidRDefault="008464B8" w:rsidP="008A6D07">
      <w:pPr>
        <w:rPr>
          <w:color w:val="000000" w:themeColor="text1"/>
        </w:rPr>
      </w:pPr>
      <w:r w:rsidRPr="00DB5067">
        <w:rPr>
          <w:color w:val="000000" w:themeColor="text1"/>
        </w:rPr>
        <w:t xml:space="preserve">Standard Deviation: </w:t>
      </w:r>
      <w:r w:rsidR="00A74BB6" w:rsidRPr="00DB5067">
        <w:rPr>
          <w:color w:val="000000" w:themeColor="text1"/>
        </w:rPr>
        <w:t>Utilizing the following formula, the image's standard deviation is determined.</w:t>
      </w:r>
    </w:p>
    <w:p w:rsidR="00C55ABF" w:rsidRPr="00DB5067" w:rsidRDefault="00C55ABF" w:rsidP="008A6D07">
      <w:pPr>
        <w:rPr>
          <w:color w:val="000000" w:themeColor="text1"/>
        </w:rPr>
      </w:pPr>
    </w:p>
    <w:p w:rsidR="00BD79BB" w:rsidRPr="00DB5067" w:rsidRDefault="00BD79BB" w:rsidP="00B8297E">
      <w:pPr>
        <w:rPr>
          <w:rFonts w:eastAsiaTheme="minorEastAsia"/>
          <w:color w:val="000000" w:themeColor="text1"/>
          <w:vertAlign w:val="superscript"/>
        </w:rPr>
      </w:pPr>
      <w:r w:rsidRPr="00DB5067">
        <w:rPr>
          <w:color w:val="000000" w:themeColor="text1"/>
        </w:rPr>
        <w:t>S.D=</w:t>
      </w:r>
      <m:oMath>
        <m:rad>
          <m:radPr>
            <m:degHide m:val="on"/>
            <m:ctrlPr>
              <w:rPr>
                <w:rFonts w:ascii="Cambria Math" w:hAnsi="Cambria Math"/>
                <w:i/>
                <w:color w:val="000000" w:themeColor="text1"/>
              </w:rPr>
            </m:ctrlPr>
          </m:radPr>
          <m:deg/>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N</m:t>
                </m:r>
              </m:den>
            </m:f>
            <m:nary>
              <m:naryPr>
                <m:chr m:val="∑"/>
                <m:limLoc m:val="subSup"/>
                <m:ctrlPr>
                  <w:rPr>
                    <w:rFonts w:ascii="Cambria Math" w:hAnsi="Cambria Math"/>
                    <w:i/>
                    <w:color w:val="000000" w:themeColor="text1"/>
                  </w:rPr>
                </m:ctrlPr>
              </m:naryPr>
              <m:sub>
                <m:r>
                  <w:rPr>
                    <w:rFonts w:ascii="Cambria Math" w:hAnsi="Cambria Math"/>
                    <w:color w:val="000000" w:themeColor="text1"/>
                  </w:rPr>
                  <m:t>J=1</m:t>
                </m:r>
              </m:sub>
              <m:sup>
                <m:r>
                  <w:rPr>
                    <w:rFonts w:ascii="Cambria Math" w:hAnsi="Cambria Math"/>
                    <w:color w:val="000000" w:themeColor="text1"/>
                  </w:rPr>
                  <m:t>N</m:t>
                </m:r>
              </m:sup>
              <m:e>
                <m:r>
                  <w:rPr>
                    <w:rFonts w:ascii="Cambria Math" w:hAnsi="Cambria Math"/>
                    <w:color w:val="000000" w:themeColor="text1"/>
                  </w:rPr>
                  <m:t>(Pij-Ei)</m:t>
                </m:r>
              </m:e>
            </m:nary>
          </m:e>
        </m:rad>
      </m:oMath>
      <w:r w:rsidRPr="00DB5067">
        <w:rPr>
          <w:rFonts w:eastAsiaTheme="minorEastAsia"/>
          <w:color w:val="000000" w:themeColor="text1"/>
          <w:vertAlign w:val="superscript"/>
        </w:rPr>
        <w:t xml:space="preserve">2            </w:t>
      </w:r>
      <w:r w:rsidRPr="00DB5067">
        <w:rPr>
          <w:rFonts w:eastAsiaTheme="minorEastAsia"/>
          <w:color w:val="000000" w:themeColor="text1"/>
        </w:rPr>
        <w:t xml:space="preserve">   (2)</w:t>
      </w:r>
    </w:p>
    <w:p w:rsidR="00B8297E" w:rsidRPr="00DB5067" w:rsidRDefault="00B8297E" w:rsidP="00BD79BB">
      <w:pPr>
        <w:ind w:firstLine="720"/>
        <w:rPr>
          <w:rFonts w:eastAsiaTheme="minorEastAsia"/>
          <w:color w:val="000000" w:themeColor="text1"/>
          <w:vertAlign w:val="superscript"/>
        </w:rPr>
      </w:pPr>
    </w:p>
    <w:p w:rsidR="00A74BB6" w:rsidRPr="00DB5067" w:rsidRDefault="00DA6A15" w:rsidP="00B8297E">
      <w:pPr>
        <w:rPr>
          <w:color w:val="000000" w:themeColor="text1"/>
        </w:rPr>
      </w:pPr>
      <w:r w:rsidRPr="00DB5067">
        <w:rPr>
          <w:color w:val="000000" w:themeColor="text1"/>
        </w:rPr>
        <w:t>GLCM Texture Feature Calculations</w:t>
      </w:r>
      <w:r w:rsidR="00AE4334" w:rsidRPr="00DB5067">
        <w:rPr>
          <w:color w:val="000000" w:themeColor="text1"/>
        </w:rPr>
        <w:t xml:space="preserve">: </w:t>
      </w:r>
      <w:r w:rsidR="006D1B0D" w:rsidRPr="00DB5067">
        <w:rPr>
          <w:color w:val="000000" w:themeColor="text1"/>
        </w:rPr>
        <w:t>GLCM Texture's following features are calculated with</w:t>
      </w:r>
    </w:p>
    <w:p w:rsidR="00306547" w:rsidRPr="00DB5067" w:rsidRDefault="00306547" w:rsidP="00B8297E">
      <w:pPr>
        <w:rPr>
          <w:color w:val="000000" w:themeColor="text1"/>
        </w:rPr>
      </w:pPr>
    </w:p>
    <w:p w:rsidR="00AE4334" w:rsidRPr="00DB5067" w:rsidRDefault="00AE4334" w:rsidP="00B8297E">
      <w:pPr>
        <w:rPr>
          <w:rFonts w:eastAsiaTheme="minorEastAsia"/>
          <w:color w:val="000000" w:themeColor="text1"/>
        </w:rPr>
      </w:pPr>
      <w:r w:rsidRPr="00DB5067">
        <w:rPr>
          <w:color w:val="000000" w:themeColor="text1"/>
        </w:rPr>
        <w:t xml:space="preserve">Energy = </w:t>
      </w:r>
      <m:oMath>
        <m:nary>
          <m:naryPr>
            <m:chr m:val="∑"/>
            <m:limLoc m:val="subSup"/>
            <m:ctrlPr>
              <w:rPr>
                <w:rFonts w:ascii="Cambria Math" w:hAnsi="Cambria Math"/>
                <w:i/>
                <w:color w:val="000000" w:themeColor="text1"/>
              </w:rPr>
            </m:ctrlPr>
          </m:naryPr>
          <m:sub>
            <m:r>
              <w:rPr>
                <w:rFonts w:ascii="Cambria Math" w:hAnsi="Cambria Math"/>
                <w:color w:val="000000" w:themeColor="text1"/>
              </w:rPr>
              <m:t>i,j=0</m:t>
            </m:r>
          </m:sub>
          <m:sup>
            <m:r>
              <w:rPr>
                <w:rFonts w:ascii="Cambria Math" w:hAnsi="Cambria Math"/>
                <w:color w:val="000000" w:themeColor="text1"/>
              </w:rPr>
              <m:t>N-1</m:t>
            </m:r>
          </m:sup>
          <m:e>
            <m:r>
              <w:rPr>
                <w:rFonts w:ascii="Cambria Math" w:hAnsi="Cambria Math"/>
                <w:color w:val="000000" w:themeColor="text1"/>
              </w:rPr>
              <m:t>(Pij)</m:t>
            </m:r>
          </m:e>
        </m:nary>
      </m:oMath>
      <w:r w:rsidRPr="00DB5067">
        <w:rPr>
          <w:rFonts w:eastAsiaTheme="minorEastAsia"/>
          <w:color w:val="000000" w:themeColor="text1"/>
          <w:vertAlign w:val="superscript"/>
        </w:rPr>
        <w:t>2</w:t>
      </w:r>
      <w:r w:rsidRPr="00DB5067">
        <w:rPr>
          <w:rFonts w:eastAsiaTheme="minorEastAsia"/>
          <w:color w:val="000000" w:themeColor="text1"/>
        </w:rPr>
        <w:tab/>
      </w:r>
      <w:r w:rsidRPr="00DB5067">
        <w:rPr>
          <w:rFonts w:eastAsiaTheme="minorEastAsia"/>
          <w:color w:val="000000" w:themeColor="text1"/>
        </w:rPr>
        <w:tab/>
        <w:t xml:space="preserve"> (3)</w:t>
      </w:r>
    </w:p>
    <w:p w:rsidR="00AE4334" w:rsidRPr="00DB5067" w:rsidRDefault="00AE4334" w:rsidP="00B8297E">
      <w:pPr>
        <w:rPr>
          <w:color w:val="000000" w:themeColor="text1"/>
        </w:rPr>
      </w:pPr>
    </w:p>
    <w:p w:rsidR="00AE4334" w:rsidRPr="00DB5067" w:rsidRDefault="00AE4334" w:rsidP="00B8297E">
      <w:pPr>
        <w:rPr>
          <w:rFonts w:eastAsiaTheme="minorEastAsia"/>
          <w:color w:val="000000" w:themeColor="text1"/>
        </w:rPr>
      </w:pPr>
      <w:r w:rsidRPr="00DB5067">
        <w:rPr>
          <w:color w:val="000000" w:themeColor="text1"/>
        </w:rPr>
        <w:t>Homogeneity =</w:t>
      </w:r>
      <m:oMath>
        <m:nary>
          <m:naryPr>
            <m:chr m:val="∑"/>
            <m:limLoc m:val="subSup"/>
            <m:ctrlPr>
              <w:rPr>
                <w:rFonts w:ascii="Cambria Math" w:hAnsi="Cambria Math"/>
                <w:i/>
                <w:color w:val="000000" w:themeColor="text1"/>
              </w:rPr>
            </m:ctrlPr>
          </m:naryPr>
          <m:sub>
            <m:r>
              <w:rPr>
                <w:rFonts w:ascii="Cambria Math" w:hAnsi="Cambria Math"/>
                <w:color w:val="000000" w:themeColor="text1"/>
              </w:rPr>
              <m:t>i,j=0</m:t>
            </m:r>
          </m:sub>
          <m:sup>
            <m:r>
              <w:rPr>
                <w:rFonts w:ascii="Cambria Math" w:hAnsi="Cambria Math"/>
                <w:color w:val="000000" w:themeColor="text1"/>
              </w:rPr>
              <m:t>N-1</m:t>
            </m:r>
          </m:sup>
          <m:e>
            <m:f>
              <m:fPr>
                <m:ctrlPr>
                  <w:rPr>
                    <w:rFonts w:ascii="Cambria Math" w:hAnsi="Cambria Math"/>
                    <w:i/>
                    <w:color w:val="000000" w:themeColor="text1"/>
                  </w:rPr>
                </m:ctrlPr>
              </m:fPr>
              <m:num>
                <m:r>
                  <w:rPr>
                    <w:rFonts w:ascii="Cambria Math" w:hAnsi="Cambria Math"/>
                    <w:color w:val="000000" w:themeColor="text1"/>
                  </w:rPr>
                  <m:t>Pij</m:t>
                </m:r>
              </m:num>
              <m:den>
                <m:sSup>
                  <m:sSupPr>
                    <m:ctrlPr>
                      <w:rPr>
                        <w:rFonts w:ascii="Cambria Math" w:hAnsi="Cambria Math"/>
                        <w:i/>
                        <w:color w:val="000000" w:themeColor="text1"/>
                      </w:rPr>
                    </m:ctrlPr>
                  </m:sSupPr>
                  <m:e>
                    <m:r>
                      <w:rPr>
                        <w:rFonts w:ascii="Cambria Math" w:hAnsi="Cambria Math"/>
                        <w:color w:val="000000" w:themeColor="text1"/>
                      </w:rPr>
                      <m:t>1+(i-j)</m:t>
                    </m:r>
                  </m:e>
                  <m:sup>
                    <m:r>
                      <w:rPr>
                        <w:rFonts w:ascii="Cambria Math" w:hAnsi="Cambria Math"/>
                        <w:color w:val="000000" w:themeColor="text1"/>
                      </w:rPr>
                      <m:t>2</m:t>
                    </m:r>
                  </m:sup>
                </m:sSup>
              </m:den>
            </m:f>
          </m:e>
        </m:nary>
      </m:oMath>
      <w:r w:rsidR="00F74334" w:rsidRPr="00DB5067">
        <w:rPr>
          <w:rFonts w:eastAsiaTheme="minorEastAsia"/>
          <w:color w:val="000000" w:themeColor="text1"/>
        </w:rPr>
        <w:t xml:space="preserve">          (</w:t>
      </w:r>
      <w:r w:rsidRPr="00DB5067">
        <w:rPr>
          <w:rFonts w:eastAsiaTheme="minorEastAsia"/>
          <w:color w:val="000000" w:themeColor="text1"/>
        </w:rPr>
        <w:tab/>
      </w:r>
      <w:r w:rsidR="00F74334" w:rsidRPr="00DB5067">
        <w:rPr>
          <w:rFonts w:eastAsiaTheme="minorEastAsia"/>
          <w:color w:val="000000" w:themeColor="text1"/>
        </w:rPr>
        <w:t xml:space="preserve">4)                                                </w:t>
      </w:r>
    </w:p>
    <w:p w:rsidR="00AE4334" w:rsidRPr="00DB5067" w:rsidRDefault="00AE4334" w:rsidP="00B8297E">
      <w:pPr>
        <w:rPr>
          <w:rFonts w:eastAsiaTheme="minorEastAsia"/>
          <w:color w:val="000000" w:themeColor="text1"/>
        </w:rPr>
      </w:pPr>
    </w:p>
    <w:p w:rsidR="00AE4334" w:rsidRPr="00DB5067" w:rsidRDefault="00AE4334" w:rsidP="00B8297E">
      <w:pPr>
        <w:rPr>
          <w:rFonts w:eastAsiaTheme="minorEastAsia"/>
          <w:color w:val="000000" w:themeColor="text1"/>
        </w:rPr>
      </w:pPr>
      <w:r w:rsidRPr="00DB5067">
        <w:rPr>
          <w:color w:val="000000" w:themeColor="text1"/>
        </w:rPr>
        <w:t>Contrast =</w:t>
      </w:r>
      <m:oMath>
        <m:nary>
          <m:naryPr>
            <m:chr m:val="∑"/>
            <m:limLoc m:val="subSup"/>
            <m:ctrlPr>
              <w:rPr>
                <w:rFonts w:ascii="Cambria Math" w:hAnsi="Cambria Math"/>
                <w:i/>
                <w:color w:val="000000" w:themeColor="text1"/>
              </w:rPr>
            </m:ctrlPr>
          </m:naryPr>
          <m:sub>
            <m:r>
              <w:rPr>
                <w:rFonts w:ascii="Cambria Math" w:hAnsi="Cambria Math"/>
                <w:color w:val="000000" w:themeColor="text1"/>
              </w:rPr>
              <m:t>i,j=0</m:t>
            </m:r>
          </m:sub>
          <m:sup>
            <m:r>
              <w:rPr>
                <w:rFonts w:ascii="Cambria Math" w:hAnsi="Cambria Math"/>
                <w:color w:val="000000" w:themeColor="text1"/>
              </w:rPr>
              <m:t>N-1</m:t>
            </m:r>
          </m:sup>
          <m:e>
            <m:r>
              <w:rPr>
                <w:rFonts w:ascii="Cambria Math" w:hAnsi="Cambria Math"/>
                <w:color w:val="000000" w:themeColor="text1"/>
              </w:rPr>
              <m:t>Pij(i-j)</m:t>
            </m:r>
          </m:e>
        </m:nary>
      </m:oMath>
      <w:r w:rsidRPr="00DB5067">
        <w:rPr>
          <w:rFonts w:eastAsiaTheme="minorEastAsia"/>
          <w:color w:val="000000" w:themeColor="text1"/>
          <w:vertAlign w:val="superscript"/>
        </w:rPr>
        <w:t>2</w:t>
      </w:r>
      <w:r w:rsidRPr="00DB5067">
        <w:rPr>
          <w:rFonts w:eastAsiaTheme="minorEastAsia"/>
          <w:color w:val="000000" w:themeColor="text1"/>
        </w:rPr>
        <w:tab/>
      </w:r>
      <w:r w:rsidRPr="00DB5067">
        <w:rPr>
          <w:rFonts w:eastAsiaTheme="minorEastAsia"/>
          <w:color w:val="000000" w:themeColor="text1"/>
        </w:rPr>
        <w:tab/>
        <w:t>(5)</w:t>
      </w:r>
    </w:p>
    <w:p w:rsidR="00AE4334" w:rsidRPr="00DB5067" w:rsidRDefault="00AE4334" w:rsidP="00B8297E">
      <w:pPr>
        <w:rPr>
          <w:rFonts w:eastAsiaTheme="minorEastAsia"/>
          <w:color w:val="000000" w:themeColor="text1"/>
        </w:rPr>
      </w:pPr>
    </w:p>
    <w:p w:rsidR="00AE4334" w:rsidRPr="00DB5067" w:rsidRDefault="00AE4334" w:rsidP="00B8297E">
      <w:pPr>
        <w:rPr>
          <w:rFonts w:eastAsiaTheme="minorEastAsia"/>
          <w:color w:val="000000" w:themeColor="text1"/>
        </w:rPr>
      </w:pPr>
      <w:r w:rsidRPr="00DB5067">
        <w:rPr>
          <w:color w:val="000000" w:themeColor="text1"/>
        </w:rPr>
        <w:t xml:space="preserve">Correlation = </w:t>
      </w:r>
      <m:oMath>
        <m:nary>
          <m:naryPr>
            <m:chr m:val="∑"/>
            <m:limLoc m:val="subSup"/>
            <m:ctrlPr>
              <w:rPr>
                <w:rFonts w:ascii="Cambria Math" w:hAnsi="Cambria Math"/>
                <w:i/>
                <w:color w:val="000000" w:themeColor="text1"/>
              </w:rPr>
            </m:ctrlPr>
          </m:naryPr>
          <m:sub>
            <m:r>
              <w:rPr>
                <w:rFonts w:ascii="Cambria Math" w:hAnsi="Cambria Math"/>
                <w:color w:val="000000" w:themeColor="text1"/>
              </w:rPr>
              <m:t>i,j=0</m:t>
            </m:r>
          </m:sub>
          <m:sup>
            <m:r>
              <w:rPr>
                <w:rFonts w:ascii="Cambria Math" w:hAnsi="Cambria Math"/>
                <w:color w:val="000000" w:themeColor="text1"/>
              </w:rPr>
              <m:t>N-1</m:t>
            </m:r>
          </m:sup>
          <m:e>
            <m:f>
              <m:fPr>
                <m:ctrlPr>
                  <w:rPr>
                    <w:rFonts w:ascii="Cambria Math" w:hAnsi="Cambria Math"/>
                    <w:i/>
                    <w:color w:val="000000" w:themeColor="text1"/>
                  </w:rPr>
                </m:ctrlPr>
              </m:fPr>
              <m:num>
                <m:r>
                  <w:rPr>
                    <w:rFonts w:ascii="Cambria Math" w:hAnsi="Cambria Math"/>
                    <w:color w:val="000000" w:themeColor="text1"/>
                  </w:rPr>
                  <m:t>Pij(i-μ)(i-σ)</m:t>
                </m:r>
              </m:num>
              <m:den>
                <m:sSup>
                  <m:sSupPr>
                    <m:ctrlPr>
                      <w:rPr>
                        <w:rFonts w:ascii="Cambria Math" w:hAnsi="Cambria Math"/>
                        <w:i/>
                        <w:color w:val="000000" w:themeColor="text1"/>
                      </w:rPr>
                    </m:ctrlPr>
                  </m:sSupPr>
                  <m:e>
                    <m:r>
                      <w:rPr>
                        <w:rFonts w:ascii="Cambria Math" w:hAnsi="Cambria Math"/>
                        <w:color w:val="000000" w:themeColor="text1"/>
                      </w:rPr>
                      <m:t>σ</m:t>
                    </m:r>
                  </m:e>
                  <m:sup>
                    <m:r>
                      <w:rPr>
                        <w:rFonts w:ascii="Cambria Math" w:hAnsi="Cambria Math"/>
                        <w:color w:val="000000" w:themeColor="text1"/>
                      </w:rPr>
                      <m:t>2</m:t>
                    </m:r>
                  </m:sup>
                </m:sSup>
              </m:den>
            </m:f>
          </m:e>
        </m:nary>
      </m:oMath>
      <w:r w:rsidR="007930D8" w:rsidRPr="00DB5067">
        <w:rPr>
          <w:rFonts w:eastAsiaTheme="minorEastAsia"/>
          <w:color w:val="000000" w:themeColor="text1"/>
        </w:rPr>
        <w:t xml:space="preserve">          (6) </w:t>
      </w:r>
    </w:p>
    <w:p w:rsidR="002409A8" w:rsidRPr="00DB5067" w:rsidRDefault="002409A8" w:rsidP="00B8297E">
      <w:pPr>
        <w:rPr>
          <w:color w:val="000000" w:themeColor="text1"/>
        </w:rPr>
      </w:pPr>
    </w:p>
    <w:p w:rsidR="0026705A" w:rsidRPr="00DB5067" w:rsidRDefault="0026705A" w:rsidP="0026705A">
      <w:pPr>
        <w:rPr>
          <w:color w:val="000000" w:themeColor="text1"/>
        </w:rPr>
      </w:pPr>
      <w:r w:rsidRPr="00DB5067">
        <w:rPr>
          <w:color w:val="000000" w:themeColor="text1"/>
        </w:rPr>
        <w:t xml:space="preserve">The term "Artificial Neuron Network" (ANN) refers to a computer simulation that simulates the organisation and functioning of biological neural networks. Learning is how a neural network gathers up new information. Therefore, it has to be programmed to increase classification accuracy. Three layers make up ANN, and they are related to one another. </w:t>
      </w:r>
      <w:r w:rsidR="00AA7861" w:rsidRPr="00DB5067">
        <w:rPr>
          <w:color w:val="000000" w:themeColor="text1"/>
        </w:rPr>
        <w:t xml:space="preserve">The </w:t>
      </w:r>
      <w:r w:rsidR="00AA7861" w:rsidRPr="00DB5067">
        <w:rPr>
          <w:color w:val="000000" w:themeColor="text1"/>
        </w:rPr>
        <w:lastRenderedPageBreak/>
        <w:t>proposed data are transported from the second layer to the third layer from the first layer (input neurons) to the second layer (hidden layers) (output neurons). The described technique chooses three hidden levels out of N input layers (N=1, 2,..., 8).</w:t>
      </w:r>
      <w:r w:rsidRPr="00DB5067">
        <w:rPr>
          <w:color w:val="000000" w:themeColor="text1"/>
        </w:rPr>
        <w:t xml:space="preserve"> The output layer displays the classification of the leaf picture into normal and diseased leaf images. If the anticipated value is more than 0.5, it is determined that the person is healthy; otherwise, they are impacted by disease.</w:t>
      </w:r>
    </w:p>
    <w:p w:rsidR="00A74BB6" w:rsidRPr="00DB5067" w:rsidRDefault="00A74BB6" w:rsidP="00B8297E">
      <w:pPr>
        <w:rPr>
          <w:color w:val="000000" w:themeColor="text1"/>
        </w:rPr>
      </w:pPr>
    </w:p>
    <w:p w:rsidR="008B216A" w:rsidRPr="00DB5067" w:rsidRDefault="008B216A" w:rsidP="008B216A">
      <w:pPr>
        <w:autoSpaceDE w:val="0"/>
        <w:autoSpaceDN w:val="0"/>
        <w:adjustRightInd w:val="0"/>
        <w:jc w:val="center"/>
        <w:rPr>
          <w:b/>
          <w:color w:val="000000" w:themeColor="text1"/>
          <w:lang w:val="en-US"/>
        </w:rPr>
      </w:pPr>
      <w:r w:rsidRPr="00DB5067">
        <w:rPr>
          <w:b/>
          <w:color w:val="000000" w:themeColor="text1"/>
          <w:lang w:val="en-US"/>
        </w:rPr>
        <w:t>IV. RESULT ANALYSIS</w:t>
      </w:r>
    </w:p>
    <w:p w:rsidR="00970702" w:rsidRPr="00DB5067" w:rsidRDefault="00A74BB6" w:rsidP="00B8297E">
      <w:pPr>
        <w:rPr>
          <w:color w:val="000000" w:themeColor="text1"/>
          <w:lang w:val="en-US"/>
        </w:rPr>
      </w:pPr>
      <w:r w:rsidRPr="00DB5067">
        <w:rPr>
          <w:color w:val="000000" w:themeColor="text1"/>
          <w:lang w:val="en-US"/>
        </w:rPr>
        <w:t>This section shows the results of the provided Plant Leaf Disease Identification and Classification using Deep ANN.</w:t>
      </w:r>
    </w:p>
    <w:p w:rsidR="00A74BB6" w:rsidRPr="00DB5067" w:rsidRDefault="00A74BB6" w:rsidP="00B8297E">
      <w:pPr>
        <w:rPr>
          <w:color w:val="000000" w:themeColor="text1"/>
          <w:lang w:val="en-US"/>
        </w:rPr>
      </w:pPr>
    </w:p>
    <w:p w:rsidR="00970702" w:rsidRPr="00DB5067" w:rsidRDefault="00970702" w:rsidP="00970702">
      <w:pPr>
        <w:rPr>
          <w:color w:val="000000" w:themeColor="text1"/>
        </w:rPr>
      </w:pPr>
      <w:r w:rsidRPr="00DB5067">
        <w:rPr>
          <w:color w:val="000000" w:themeColor="text1"/>
          <w:lang w:val="en-US"/>
        </w:rPr>
        <w:t>Using the following definitions for True Positive (TP), True Negative (TN), False Negative (FN), and False Positive (FP), the performance of the suggested model is assessed:</w:t>
      </w:r>
    </w:p>
    <w:p w:rsidR="00306547" w:rsidRPr="00DB5067" w:rsidRDefault="00306547" w:rsidP="00970702">
      <w:pPr>
        <w:rPr>
          <w:color w:val="000000" w:themeColor="text1"/>
        </w:rPr>
      </w:pPr>
    </w:p>
    <w:p w:rsidR="00A74BB6" w:rsidRPr="00DB5067" w:rsidRDefault="00970702" w:rsidP="00970702">
      <w:pPr>
        <w:rPr>
          <w:color w:val="000000" w:themeColor="text1"/>
        </w:rPr>
      </w:pPr>
      <w:r w:rsidRPr="00DB5067">
        <w:rPr>
          <w:b/>
          <w:color w:val="000000" w:themeColor="text1"/>
        </w:rPr>
        <w:t>True Positive (TP):</w:t>
      </w:r>
      <w:r w:rsidR="002F00D0" w:rsidRPr="00DB5067">
        <w:rPr>
          <w:color w:val="000000" w:themeColor="text1"/>
        </w:rPr>
        <w:t xml:space="preserve"> The total number of factually positive positive predictive instances classified without error is known as TP.</w:t>
      </w:r>
    </w:p>
    <w:p w:rsidR="002F00D0" w:rsidRPr="00DB5067" w:rsidRDefault="002F00D0" w:rsidP="00970702">
      <w:pPr>
        <w:rPr>
          <w:color w:val="000000" w:themeColor="text1"/>
        </w:rPr>
      </w:pPr>
    </w:p>
    <w:p w:rsidR="00E80A23" w:rsidRPr="00DB5067" w:rsidRDefault="00970702" w:rsidP="00970702">
      <w:pPr>
        <w:rPr>
          <w:color w:val="000000" w:themeColor="text1"/>
        </w:rPr>
      </w:pPr>
      <w:r w:rsidRPr="00DB5067">
        <w:rPr>
          <w:b/>
          <w:color w:val="000000" w:themeColor="text1"/>
        </w:rPr>
        <w:t>True Negative (TN):</w:t>
      </w:r>
      <w:r w:rsidR="002F00D0" w:rsidRPr="00DB5067">
        <w:rPr>
          <w:color w:val="000000" w:themeColor="text1"/>
        </w:rPr>
        <w:t xml:space="preserve"> TN represents the total number of factually negative, correctly classified negative predictive events.</w:t>
      </w:r>
    </w:p>
    <w:p w:rsidR="002F00D0" w:rsidRPr="00DB5067" w:rsidRDefault="002F00D0" w:rsidP="00970702">
      <w:pPr>
        <w:rPr>
          <w:color w:val="000000" w:themeColor="text1"/>
        </w:rPr>
      </w:pPr>
    </w:p>
    <w:p w:rsidR="00E80A23" w:rsidRPr="00DB5067" w:rsidRDefault="00970702" w:rsidP="00970702">
      <w:pPr>
        <w:rPr>
          <w:color w:val="000000" w:themeColor="text1"/>
        </w:rPr>
      </w:pPr>
      <w:r w:rsidRPr="00DB5067">
        <w:rPr>
          <w:b/>
          <w:color w:val="000000" w:themeColor="text1"/>
        </w:rPr>
        <w:t>False Positive (FP):</w:t>
      </w:r>
      <w:r w:rsidR="002F00D0" w:rsidRPr="00DB5067">
        <w:rPr>
          <w:b/>
          <w:color w:val="000000" w:themeColor="text1"/>
        </w:rPr>
        <w:t xml:space="preserve"> </w:t>
      </w:r>
      <w:r w:rsidR="002F00D0" w:rsidRPr="00DB5067">
        <w:rPr>
          <w:color w:val="000000" w:themeColor="text1"/>
        </w:rPr>
        <w:t>The total number of instances that are not factually positive and are classified as positive predictive cases is known as the false positive rate, or FP.</w:t>
      </w:r>
    </w:p>
    <w:p w:rsidR="002F00D0" w:rsidRPr="00DB5067" w:rsidRDefault="002F00D0" w:rsidP="00970702">
      <w:pPr>
        <w:rPr>
          <w:color w:val="000000" w:themeColor="text1"/>
        </w:rPr>
      </w:pPr>
    </w:p>
    <w:p w:rsidR="00970702" w:rsidRPr="00DB5067" w:rsidRDefault="00970702" w:rsidP="00970702">
      <w:pPr>
        <w:rPr>
          <w:color w:val="000000" w:themeColor="text1"/>
        </w:rPr>
      </w:pPr>
      <w:r w:rsidRPr="00DB5067">
        <w:rPr>
          <w:b/>
          <w:color w:val="000000" w:themeColor="text1"/>
        </w:rPr>
        <w:t>False Negative (FN):</w:t>
      </w:r>
      <w:r w:rsidR="002F00D0" w:rsidRPr="00DB5067">
        <w:rPr>
          <w:b/>
          <w:color w:val="000000" w:themeColor="text1"/>
        </w:rPr>
        <w:t xml:space="preserve"> </w:t>
      </w:r>
      <w:r w:rsidR="002F00D0" w:rsidRPr="00DB5067">
        <w:rPr>
          <w:color w:val="000000" w:themeColor="text1"/>
        </w:rPr>
        <w:t>The number of cases with a negative predictive value</w:t>
      </w:r>
      <w:r w:rsidR="00E6357F" w:rsidRPr="00DB5067">
        <w:rPr>
          <w:color w:val="000000" w:themeColor="text1"/>
        </w:rPr>
        <w:t>, or FN, that have been completely incorrectly classified and are actually neutral is provided.</w:t>
      </w:r>
    </w:p>
    <w:p w:rsidR="00E80A23" w:rsidRPr="00DB5067" w:rsidRDefault="00E80A23" w:rsidP="00970702">
      <w:pPr>
        <w:rPr>
          <w:color w:val="000000" w:themeColor="text1"/>
        </w:rPr>
      </w:pPr>
    </w:p>
    <w:p w:rsidR="00E80A23" w:rsidRPr="00DB5067" w:rsidRDefault="00970702" w:rsidP="00970702">
      <w:pPr>
        <w:autoSpaceDE w:val="0"/>
        <w:autoSpaceDN w:val="0"/>
        <w:adjustRightInd w:val="0"/>
        <w:rPr>
          <w:color w:val="000000" w:themeColor="text1"/>
          <w:lang w:val="en-US"/>
        </w:rPr>
      </w:pPr>
      <w:r w:rsidRPr="00DB5067">
        <w:rPr>
          <w:b/>
          <w:color w:val="000000" w:themeColor="text1"/>
          <w:lang w:val="en-US"/>
        </w:rPr>
        <w:t>Accuracy:</w:t>
      </w:r>
      <w:r w:rsidR="002F00D0" w:rsidRPr="00DB5067">
        <w:rPr>
          <w:b/>
          <w:color w:val="000000" w:themeColor="text1"/>
          <w:lang w:val="en-US"/>
        </w:rPr>
        <w:t xml:space="preserve"> </w:t>
      </w:r>
      <w:r w:rsidR="002F00D0" w:rsidRPr="00DB5067">
        <w:rPr>
          <w:color w:val="000000" w:themeColor="text1"/>
          <w:lang w:val="en-US"/>
        </w:rPr>
        <w:t>It is given as the ratio of correctly identified instances to all instances and is described as</w:t>
      </w:r>
    </w:p>
    <w:p w:rsidR="002F00D0" w:rsidRPr="00DB5067" w:rsidRDefault="002F00D0" w:rsidP="00970702">
      <w:pPr>
        <w:autoSpaceDE w:val="0"/>
        <w:autoSpaceDN w:val="0"/>
        <w:adjustRightInd w:val="0"/>
        <w:rPr>
          <w:color w:val="000000" w:themeColor="text1"/>
          <w:lang w:val="en-US"/>
        </w:rPr>
      </w:pPr>
    </w:p>
    <w:p w:rsidR="00F74334" w:rsidRPr="00DB5067" w:rsidRDefault="00F74334" w:rsidP="00F74334">
      <w:pPr>
        <w:autoSpaceDE w:val="0"/>
        <w:autoSpaceDN w:val="0"/>
        <w:adjustRightInd w:val="0"/>
        <w:rPr>
          <w:color w:val="000000" w:themeColor="text1"/>
          <w:lang w:val="en-US"/>
        </w:rPr>
      </w:pPr>
      <m:oMathPara>
        <m:oMath>
          <m:r>
            <w:rPr>
              <w:rFonts w:ascii="Cambria Math" w:hAnsi="Cambria Math"/>
              <w:color w:val="000000" w:themeColor="text1"/>
              <w:lang w:val="en-US"/>
            </w:rPr>
            <w:lastRenderedPageBreak/>
            <m:t>Accuracy</m:t>
          </m:r>
          <m:r>
            <w:rPr>
              <w:rFonts w:ascii="Cambria Math"/>
              <w:color w:val="000000" w:themeColor="text1"/>
              <w:lang w:val="en-US"/>
            </w:rPr>
            <m:t>=</m:t>
          </m:r>
          <m:f>
            <m:fPr>
              <m:ctrlPr>
                <w:rPr>
                  <w:rFonts w:ascii="Cambria Math" w:hAnsi="Cambria Math"/>
                  <w:i/>
                  <w:color w:val="000000" w:themeColor="text1"/>
                  <w:lang w:val="en-US"/>
                </w:rPr>
              </m:ctrlPr>
            </m:fPr>
            <m:num>
              <m:r>
                <w:rPr>
                  <w:rFonts w:ascii="Cambria Math" w:hAnsi="Cambria Math"/>
                  <w:color w:val="000000" w:themeColor="text1"/>
                  <w:lang w:val="en-US"/>
                </w:rPr>
                <m:t>TP</m:t>
              </m:r>
              <m:r>
                <w:rPr>
                  <w:rFonts w:ascii="Cambria Math"/>
                  <w:color w:val="000000" w:themeColor="text1"/>
                  <w:lang w:val="en-US"/>
                </w:rPr>
                <m:t>+</m:t>
              </m:r>
              <m:r>
                <w:rPr>
                  <w:rFonts w:ascii="Cambria Math" w:hAnsi="Cambria Math"/>
                  <w:color w:val="000000" w:themeColor="text1"/>
                  <w:lang w:val="en-US"/>
                </w:rPr>
                <m:t>TN</m:t>
              </m:r>
            </m:num>
            <m:den>
              <m:r>
                <w:rPr>
                  <w:rFonts w:ascii="Cambria Math" w:hAnsi="Cambria Math"/>
                  <w:color w:val="000000" w:themeColor="text1"/>
                  <w:lang w:val="en-US"/>
                </w:rPr>
                <m:t>TP</m:t>
              </m:r>
              <m:r>
                <w:rPr>
                  <w:rFonts w:ascii="Cambria Math"/>
                  <w:color w:val="000000" w:themeColor="text1"/>
                  <w:lang w:val="en-US"/>
                </w:rPr>
                <m:t>+</m:t>
              </m:r>
              <m:r>
                <w:rPr>
                  <w:rFonts w:ascii="Cambria Math" w:hAnsi="Cambria Math"/>
                  <w:color w:val="000000" w:themeColor="text1"/>
                  <w:lang w:val="en-US"/>
                </w:rPr>
                <m:t>FP</m:t>
              </m:r>
              <m:r>
                <w:rPr>
                  <w:rFonts w:ascii="Cambria Math"/>
                  <w:color w:val="000000" w:themeColor="text1"/>
                  <w:lang w:val="en-US"/>
                </w:rPr>
                <m:t>+</m:t>
              </m:r>
              <m:r>
                <w:rPr>
                  <w:rFonts w:ascii="Cambria Math" w:hAnsi="Cambria Math"/>
                  <w:color w:val="000000" w:themeColor="text1"/>
                  <w:lang w:val="en-US"/>
                </w:rPr>
                <m:t>TN</m:t>
              </m:r>
              <m:r>
                <w:rPr>
                  <w:rFonts w:ascii="Cambria Math"/>
                  <w:color w:val="000000" w:themeColor="text1"/>
                  <w:lang w:val="en-US"/>
                </w:rPr>
                <m:t>+</m:t>
              </m:r>
              <m:r>
                <w:rPr>
                  <w:rFonts w:ascii="Cambria Math" w:hAnsi="Cambria Math"/>
                  <w:color w:val="000000" w:themeColor="text1"/>
                  <w:lang w:val="en-US"/>
                </w:rPr>
                <m:t>FN</m:t>
              </m:r>
            </m:den>
          </m:f>
          <m:r>
            <w:rPr>
              <w:rFonts w:ascii="Cambria Math"/>
              <w:color w:val="000000" w:themeColor="text1"/>
              <w:lang w:val="en-US"/>
            </w:rPr>
            <m:t>×</m:t>
          </m:r>
          <m:r>
            <w:rPr>
              <w:rFonts w:ascii="Cambria Math"/>
              <w:color w:val="000000" w:themeColor="text1"/>
              <w:lang w:val="en-US"/>
            </w:rPr>
            <m:t>100   (7)</m:t>
          </m:r>
        </m:oMath>
      </m:oMathPara>
    </w:p>
    <w:p w:rsidR="00F74334" w:rsidRPr="00DB5067" w:rsidRDefault="00F74334" w:rsidP="00F74334">
      <w:pPr>
        <w:rPr>
          <w:color w:val="000000" w:themeColor="text1"/>
        </w:rPr>
      </w:pPr>
    </w:p>
    <w:p w:rsidR="00E80A23" w:rsidRPr="00DB5067" w:rsidRDefault="00F74334" w:rsidP="00F74334">
      <w:pPr>
        <w:rPr>
          <w:color w:val="000000" w:themeColor="text1"/>
        </w:rPr>
      </w:pPr>
      <w:r w:rsidRPr="00DB5067">
        <w:rPr>
          <w:b/>
          <w:color w:val="000000" w:themeColor="text1"/>
        </w:rPr>
        <w:t>Precision:</w:t>
      </w:r>
      <w:r w:rsidR="00E80A23" w:rsidRPr="00DB5067">
        <w:rPr>
          <w:color w:val="000000" w:themeColor="text1"/>
        </w:rPr>
        <w:t xml:space="preserve">Precision indicates the percentage of data points that a model predicts to be relevant and </w:t>
      </w:r>
      <w:r w:rsidR="00E6357F" w:rsidRPr="00DB5067">
        <w:rPr>
          <w:color w:val="000000" w:themeColor="text1"/>
        </w:rPr>
        <w:t>in actual</w:t>
      </w:r>
      <w:r w:rsidR="00E80A23" w:rsidRPr="00DB5067">
        <w:rPr>
          <w:color w:val="000000" w:themeColor="text1"/>
        </w:rPr>
        <w:t xml:space="preserve"> relevant. In precision, this indicates that classification models only return important examples, and it is written as</w:t>
      </w:r>
    </w:p>
    <w:p w:rsidR="00F74334" w:rsidRPr="00DB5067" w:rsidRDefault="00F74334" w:rsidP="00F74334">
      <w:pPr>
        <w:shd w:val="clear" w:color="auto" w:fill="FFFFFF"/>
        <w:jc w:val="center"/>
        <w:rPr>
          <w:rFonts w:eastAsia="Times New Roman"/>
          <w:color w:val="000000" w:themeColor="text1"/>
        </w:rPr>
      </w:pPr>
      <w:r w:rsidRPr="00DB5067">
        <w:rPr>
          <w:color w:val="000000" w:themeColor="text1"/>
        </w:rPr>
        <w:tab/>
      </w:r>
      <w:r w:rsidRPr="00DB5067">
        <w:rPr>
          <w:rFonts w:ascii="Cambria Math" w:eastAsia="Times New Roman" w:hAnsi="Cambria Math"/>
          <w:color w:val="000000" w:themeColor="text1"/>
        </w:rPr>
        <w:br/>
      </w:r>
      <m:oMath>
        <m:r>
          <w:rPr>
            <w:rFonts w:ascii="Cambria Math" w:eastAsia="Times New Roman" w:hAnsi="Cambria Math"/>
            <w:color w:val="000000" w:themeColor="text1"/>
          </w:rPr>
          <m:t>Precision</m:t>
        </m:r>
        <m:r>
          <w:rPr>
            <w:rFonts w:ascii="Cambria Math" w:eastAsia="Times New Roman"/>
            <w:color w:val="000000" w:themeColor="text1"/>
          </w:rPr>
          <m:t>=</m:t>
        </m:r>
        <m:f>
          <m:fPr>
            <m:ctrlPr>
              <w:rPr>
                <w:rFonts w:ascii="Cambria Math" w:eastAsia="Times New Roman" w:hAnsi="Cambria Math"/>
                <w:i/>
                <w:color w:val="000000" w:themeColor="text1"/>
              </w:rPr>
            </m:ctrlPr>
          </m:fPr>
          <m:num>
            <m:r>
              <w:rPr>
                <w:rFonts w:ascii="Cambria Math" w:eastAsia="Times New Roman" w:hAnsi="Cambria Math"/>
                <w:color w:val="000000" w:themeColor="text1"/>
              </w:rPr>
              <m:t>TP</m:t>
            </m:r>
          </m:num>
          <m:den>
            <m:r>
              <w:rPr>
                <w:rFonts w:ascii="Cambria Math" w:eastAsia="Times New Roman"/>
                <w:color w:val="000000" w:themeColor="text1"/>
              </w:rPr>
              <m:t>(</m:t>
            </m:r>
            <m:r>
              <w:rPr>
                <w:rFonts w:ascii="Cambria Math" w:eastAsia="Times New Roman" w:hAnsi="Cambria Math"/>
                <w:color w:val="000000" w:themeColor="text1"/>
              </w:rPr>
              <m:t>TP</m:t>
            </m:r>
            <m:r>
              <w:rPr>
                <w:rFonts w:ascii="Cambria Math" w:eastAsia="Times New Roman"/>
                <w:color w:val="000000" w:themeColor="text1"/>
              </w:rPr>
              <m:t>+</m:t>
            </m:r>
            <m:r>
              <w:rPr>
                <w:rFonts w:ascii="Cambria Math" w:eastAsia="Times New Roman" w:hAnsi="Cambria Math"/>
                <w:color w:val="000000" w:themeColor="text1"/>
              </w:rPr>
              <m:t>FP</m:t>
            </m:r>
            <m:r>
              <w:rPr>
                <w:rFonts w:ascii="Cambria Math" w:eastAsia="Times New Roman"/>
                <w:color w:val="000000" w:themeColor="text1"/>
              </w:rPr>
              <m:t>)</m:t>
            </m:r>
          </m:den>
        </m:f>
        <m:r>
          <w:rPr>
            <w:rFonts w:ascii="Cambria Math" w:eastAsia="Times New Roman"/>
            <w:color w:val="000000" w:themeColor="text1"/>
          </w:rPr>
          <m:t>×</m:t>
        </m:r>
        <m:r>
          <w:rPr>
            <w:rFonts w:ascii="Cambria Math" w:eastAsia="Times New Roman"/>
            <w:color w:val="000000" w:themeColor="text1"/>
          </w:rPr>
          <m:t xml:space="preserve">100    </m:t>
        </m:r>
      </m:oMath>
      <w:r w:rsidRPr="00DB5067">
        <w:rPr>
          <w:rFonts w:ascii="Cambria Math" w:eastAsia="Times New Roman" w:hAnsi="Cambria Math"/>
          <w:color w:val="000000" w:themeColor="text1"/>
        </w:rPr>
        <w:t>(8)</w:t>
      </w:r>
    </w:p>
    <w:p w:rsidR="00F74334" w:rsidRPr="00DB5067" w:rsidRDefault="00F74334" w:rsidP="00F74334">
      <w:pPr>
        <w:tabs>
          <w:tab w:val="left" w:pos="2317"/>
        </w:tabs>
        <w:rPr>
          <w:color w:val="000000" w:themeColor="text1"/>
        </w:rPr>
      </w:pPr>
    </w:p>
    <w:p w:rsidR="00E80A23" w:rsidRPr="00DB5067" w:rsidRDefault="00F74334" w:rsidP="00F74334">
      <w:pPr>
        <w:tabs>
          <w:tab w:val="left" w:pos="2317"/>
        </w:tabs>
        <w:rPr>
          <w:color w:val="000000" w:themeColor="text1"/>
          <w:lang w:val="en-US"/>
        </w:rPr>
      </w:pPr>
      <w:r w:rsidRPr="00DB5067">
        <w:rPr>
          <w:b/>
          <w:color w:val="000000" w:themeColor="text1"/>
        </w:rPr>
        <w:t>Recall:</w:t>
      </w:r>
      <w:r w:rsidR="00E80A23" w:rsidRPr="00DB5067">
        <w:rPr>
          <w:color w:val="000000" w:themeColor="text1"/>
        </w:rPr>
        <w:t xml:space="preserve">Recall demonstrates a dataset’s capacity to contain every significant instance. </w:t>
      </w:r>
      <w:r w:rsidR="002F00D0" w:rsidRPr="00DB5067">
        <w:rPr>
          <w:color w:val="000000" w:themeColor="text1"/>
        </w:rPr>
        <w:t>As a result, categorization models define all instances in a recall that are pertinent as</w:t>
      </w:r>
    </w:p>
    <w:p w:rsidR="00F74334" w:rsidRPr="00DB5067" w:rsidRDefault="00F74334" w:rsidP="00F74334">
      <w:pPr>
        <w:tabs>
          <w:tab w:val="left" w:pos="2317"/>
        </w:tabs>
        <w:rPr>
          <w:color w:val="000000" w:themeColor="text1"/>
        </w:rPr>
      </w:pPr>
    </w:p>
    <w:p w:rsidR="00F74334" w:rsidRPr="00DB5067" w:rsidRDefault="00F74334" w:rsidP="00F74334">
      <w:pPr>
        <w:tabs>
          <w:tab w:val="left" w:pos="2317"/>
        </w:tabs>
        <w:rPr>
          <w:color w:val="000000" w:themeColor="text1"/>
        </w:rPr>
      </w:pPr>
      <m:oMath>
        <m:r>
          <w:rPr>
            <w:rFonts w:ascii="Cambria Math" w:hAnsi="Cambria Math"/>
            <w:color w:val="000000" w:themeColor="text1"/>
            <w:lang w:val="en-US"/>
          </w:rPr>
          <m:t xml:space="preserve">             Recall</m:t>
        </m:r>
        <m:r>
          <w:rPr>
            <w:rFonts w:ascii="Cambria Math"/>
            <w:color w:val="000000" w:themeColor="text1"/>
            <w:lang w:val="en-US"/>
          </w:rPr>
          <m:t>=</m:t>
        </m:r>
        <m:f>
          <m:fPr>
            <m:ctrlPr>
              <w:rPr>
                <w:rFonts w:ascii="Cambria Math" w:hAnsi="Cambria Math"/>
                <w:i/>
                <w:color w:val="000000" w:themeColor="text1"/>
                <w:lang w:val="en-US"/>
              </w:rPr>
            </m:ctrlPr>
          </m:fPr>
          <m:num>
            <m:r>
              <w:rPr>
                <w:rFonts w:ascii="Cambria Math" w:hAnsi="Cambria Math"/>
                <w:color w:val="000000" w:themeColor="text1"/>
                <w:lang w:val="en-US"/>
              </w:rPr>
              <m:t>TP</m:t>
            </m:r>
          </m:num>
          <m:den>
            <m:r>
              <w:rPr>
                <w:rFonts w:ascii="Cambria Math" w:hAnsi="Cambria Math"/>
                <w:color w:val="000000" w:themeColor="text1"/>
                <w:lang w:val="en-US"/>
              </w:rPr>
              <m:t>TP</m:t>
            </m:r>
            <m:r>
              <w:rPr>
                <w:rFonts w:ascii="Cambria Math"/>
                <w:color w:val="000000" w:themeColor="text1"/>
                <w:lang w:val="en-US"/>
              </w:rPr>
              <m:t>+</m:t>
            </m:r>
            <m:r>
              <w:rPr>
                <w:rFonts w:ascii="Cambria Math" w:hAnsi="Cambria Math"/>
                <w:color w:val="000000" w:themeColor="text1"/>
                <w:lang w:val="en-US"/>
              </w:rPr>
              <m:t>FN</m:t>
            </m:r>
          </m:den>
        </m:f>
        <m:r>
          <w:rPr>
            <w:rFonts w:ascii="Cambria Math"/>
            <w:color w:val="000000" w:themeColor="text1"/>
            <w:lang w:val="en-US"/>
          </w:rPr>
          <m:t>×</m:t>
        </m:r>
        <m:r>
          <w:rPr>
            <w:rFonts w:ascii="Cambria Math"/>
            <w:color w:val="000000" w:themeColor="text1"/>
            <w:lang w:val="en-US"/>
          </w:rPr>
          <m:t xml:space="preserve">100  </m:t>
        </m:r>
      </m:oMath>
      <w:r w:rsidRPr="00DB5067">
        <w:rPr>
          <w:rFonts w:eastAsiaTheme="minorEastAsia"/>
          <w:color w:val="000000" w:themeColor="text1"/>
          <w:lang w:val="en-US"/>
        </w:rPr>
        <w:t xml:space="preserve">       (9)</w:t>
      </w:r>
    </w:p>
    <w:p w:rsidR="00C7144B" w:rsidRPr="00DB5067" w:rsidRDefault="00C7144B" w:rsidP="00C7144B">
      <w:pPr>
        <w:tabs>
          <w:tab w:val="left" w:pos="2317"/>
        </w:tabs>
        <w:rPr>
          <w:color w:val="000000" w:themeColor="text1"/>
          <w:lang w:val="en-US"/>
        </w:rPr>
      </w:pPr>
    </w:p>
    <w:p w:rsidR="002F00D0" w:rsidRPr="00DB5067" w:rsidRDefault="002F00D0" w:rsidP="00C7144B">
      <w:pPr>
        <w:tabs>
          <w:tab w:val="left" w:pos="2317"/>
        </w:tabs>
        <w:rPr>
          <w:color w:val="000000" w:themeColor="text1"/>
          <w:lang w:val="en-US"/>
        </w:rPr>
      </w:pPr>
      <w:r w:rsidRPr="00DB5067">
        <w:rPr>
          <w:color w:val="000000" w:themeColor="text1"/>
          <w:lang w:val="en-US"/>
        </w:rPr>
        <w:t>The performance analysis of the presented Plant Leaf Disease Identification and Classification Using Deep ANN is presented in table 1.</w:t>
      </w:r>
    </w:p>
    <w:p w:rsidR="00C7144B" w:rsidRPr="00DB5067" w:rsidRDefault="00C7144B" w:rsidP="00C7144B">
      <w:pPr>
        <w:tabs>
          <w:tab w:val="left" w:pos="2317"/>
        </w:tabs>
        <w:rPr>
          <w:color w:val="000000" w:themeColor="text1"/>
          <w:lang w:val="en-US"/>
        </w:rPr>
      </w:pPr>
    </w:p>
    <w:p w:rsidR="00C7144B" w:rsidRPr="00DB5067" w:rsidRDefault="00C7144B" w:rsidP="00C7144B">
      <w:pPr>
        <w:jc w:val="center"/>
        <w:rPr>
          <w:b/>
          <w:color w:val="000000" w:themeColor="text1"/>
          <w:sz w:val="20"/>
          <w:szCs w:val="20"/>
        </w:rPr>
      </w:pPr>
      <w:r w:rsidRPr="00DB5067">
        <w:rPr>
          <w:b/>
          <w:color w:val="000000" w:themeColor="text1"/>
          <w:sz w:val="20"/>
          <w:szCs w:val="20"/>
        </w:rPr>
        <w:t>Table 1: PERFORMANCE ANALYSIS</w:t>
      </w:r>
    </w:p>
    <w:tbl>
      <w:tblPr>
        <w:tblStyle w:val="TableGrid"/>
        <w:tblW w:w="0" w:type="auto"/>
        <w:tblLook w:val="04A0"/>
      </w:tblPr>
      <w:tblGrid>
        <w:gridCol w:w="1327"/>
        <w:gridCol w:w="1016"/>
        <w:gridCol w:w="1016"/>
        <w:gridCol w:w="1016"/>
      </w:tblGrid>
      <w:tr w:rsidR="00C7144B" w:rsidRPr="00DB5067" w:rsidTr="00306547">
        <w:trPr>
          <w:trHeight w:val="1074"/>
        </w:trPr>
        <w:tc>
          <w:tcPr>
            <w:tcW w:w="1327" w:type="dxa"/>
          </w:tcPr>
          <w:p w:rsidR="00C7144B" w:rsidRPr="00DB5067" w:rsidRDefault="00C7144B" w:rsidP="007D2A47">
            <w:pPr>
              <w:tabs>
                <w:tab w:val="left" w:pos="2317"/>
              </w:tabs>
              <w:rPr>
                <w:color w:val="000000" w:themeColor="text1"/>
              </w:rPr>
            </w:pPr>
            <w:r w:rsidRPr="00DB5067">
              <w:rPr>
                <w:b/>
                <w:color w:val="000000" w:themeColor="text1"/>
                <w:sz w:val="20"/>
                <w:szCs w:val="20"/>
                <w:lang w:val="en-US"/>
              </w:rPr>
              <w:t>Performance Metrics</w:t>
            </w:r>
          </w:p>
        </w:tc>
        <w:tc>
          <w:tcPr>
            <w:tcW w:w="1016" w:type="dxa"/>
          </w:tcPr>
          <w:p w:rsidR="00C7144B" w:rsidRPr="00DB5067" w:rsidRDefault="00442A7E" w:rsidP="00C7144B">
            <w:pPr>
              <w:tabs>
                <w:tab w:val="left" w:pos="2317"/>
              </w:tabs>
              <w:rPr>
                <w:color w:val="000000" w:themeColor="text1"/>
                <w:lang w:val="en-US"/>
              </w:rPr>
            </w:pPr>
            <w:r w:rsidRPr="00DB5067">
              <w:rPr>
                <w:b/>
                <w:color w:val="000000" w:themeColor="text1"/>
                <w:sz w:val="20"/>
                <w:szCs w:val="20"/>
              </w:rPr>
              <w:t>Decision Tree (DT)</w:t>
            </w:r>
          </w:p>
        </w:tc>
        <w:tc>
          <w:tcPr>
            <w:tcW w:w="1016" w:type="dxa"/>
          </w:tcPr>
          <w:p w:rsidR="00C7144B" w:rsidRPr="00DB5067" w:rsidRDefault="00442A7E" w:rsidP="00C7144B">
            <w:pPr>
              <w:tabs>
                <w:tab w:val="left" w:pos="2317"/>
              </w:tabs>
              <w:rPr>
                <w:b/>
                <w:color w:val="000000" w:themeColor="text1"/>
                <w:sz w:val="20"/>
                <w:szCs w:val="20"/>
                <w:lang w:val="en-US"/>
              </w:rPr>
            </w:pPr>
            <w:r w:rsidRPr="00DB5067">
              <w:rPr>
                <w:b/>
                <w:color w:val="000000" w:themeColor="text1"/>
                <w:sz w:val="20"/>
                <w:szCs w:val="20"/>
              </w:rPr>
              <w:t>K- Nearest Neighbo (K-NN</w:t>
            </w:r>
            <w:r w:rsidRPr="00DB5067">
              <w:rPr>
                <w:color w:val="000000" w:themeColor="text1"/>
              </w:rPr>
              <w:t>)</w:t>
            </w:r>
          </w:p>
        </w:tc>
        <w:tc>
          <w:tcPr>
            <w:tcW w:w="1016" w:type="dxa"/>
          </w:tcPr>
          <w:p w:rsidR="00C7144B" w:rsidRPr="00DB5067" w:rsidRDefault="00C7144B" w:rsidP="00C7144B">
            <w:pPr>
              <w:tabs>
                <w:tab w:val="left" w:pos="2317"/>
              </w:tabs>
              <w:rPr>
                <w:b/>
                <w:color w:val="000000" w:themeColor="text1"/>
                <w:sz w:val="20"/>
                <w:szCs w:val="20"/>
                <w:lang w:val="en-US"/>
              </w:rPr>
            </w:pPr>
            <w:r w:rsidRPr="00DB5067">
              <w:rPr>
                <w:b/>
                <w:color w:val="000000" w:themeColor="text1"/>
                <w:sz w:val="20"/>
                <w:szCs w:val="20"/>
                <w:lang w:val="en-US"/>
              </w:rPr>
              <w:t>Deep ANN</w:t>
            </w:r>
          </w:p>
        </w:tc>
      </w:tr>
      <w:tr w:rsidR="00C7144B" w:rsidRPr="00DB5067" w:rsidTr="00306547">
        <w:trPr>
          <w:trHeight w:val="604"/>
        </w:trPr>
        <w:tc>
          <w:tcPr>
            <w:tcW w:w="1327" w:type="dxa"/>
          </w:tcPr>
          <w:p w:rsidR="00C7144B" w:rsidRPr="00DB5067" w:rsidRDefault="00C7144B" w:rsidP="007D2A47">
            <w:pPr>
              <w:tabs>
                <w:tab w:val="left" w:pos="2317"/>
              </w:tabs>
              <w:rPr>
                <w:color w:val="000000" w:themeColor="text1"/>
              </w:rPr>
            </w:pPr>
            <w:r w:rsidRPr="00DB5067">
              <w:rPr>
                <w:color w:val="000000" w:themeColor="text1"/>
                <w:lang w:val="en-US"/>
              </w:rPr>
              <w:t>Accuracy (%)</w:t>
            </w:r>
          </w:p>
        </w:tc>
        <w:tc>
          <w:tcPr>
            <w:tcW w:w="1016" w:type="dxa"/>
          </w:tcPr>
          <w:p w:rsidR="00C7144B" w:rsidRPr="00DB5067" w:rsidRDefault="00442A7E" w:rsidP="00C7144B">
            <w:pPr>
              <w:tabs>
                <w:tab w:val="left" w:pos="2317"/>
              </w:tabs>
              <w:rPr>
                <w:color w:val="000000" w:themeColor="text1"/>
                <w:lang w:val="en-US"/>
              </w:rPr>
            </w:pPr>
            <w:r w:rsidRPr="00DB5067">
              <w:rPr>
                <w:color w:val="000000" w:themeColor="text1"/>
                <w:lang w:val="en-US"/>
              </w:rPr>
              <w:t>76.7</w:t>
            </w:r>
          </w:p>
        </w:tc>
        <w:tc>
          <w:tcPr>
            <w:tcW w:w="1016" w:type="dxa"/>
          </w:tcPr>
          <w:p w:rsidR="00C7144B" w:rsidRPr="00DB5067" w:rsidRDefault="00BF1885" w:rsidP="00442A7E">
            <w:pPr>
              <w:tabs>
                <w:tab w:val="left" w:pos="2317"/>
              </w:tabs>
              <w:rPr>
                <w:color w:val="000000" w:themeColor="text1"/>
                <w:lang w:val="en-US"/>
              </w:rPr>
            </w:pPr>
            <w:r w:rsidRPr="00DB5067">
              <w:rPr>
                <w:color w:val="000000" w:themeColor="text1"/>
                <w:lang w:val="en-US"/>
              </w:rPr>
              <w:t>82</w:t>
            </w:r>
          </w:p>
        </w:tc>
        <w:tc>
          <w:tcPr>
            <w:tcW w:w="1016" w:type="dxa"/>
          </w:tcPr>
          <w:p w:rsidR="00C7144B" w:rsidRPr="00DB5067" w:rsidRDefault="00442A7E" w:rsidP="00C7144B">
            <w:pPr>
              <w:tabs>
                <w:tab w:val="left" w:pos="2317"/>
              </w:tabs>
              <w:rPr>
                <w:color w:val="000000" w:themeColor="text1"/>
                <w:lang w:val="en-US"/>
              </w:rPr>
            </w:pPr>
            <w:r w:rsidRPr="00DB5067">
              <w:rPr>
                <w:color w:val="000000" w:themeColor="text1"/>
                <w:lang w:val="en-US"/>
              </w:rPr>
              <w:t>98.6</w:t>
            </w:r>
          </w:p>
        </w:tc>
      </w:tr>
      <w:tr w:rsidR="00C7144B" w:rsidRPr="00DB5067" w:rsidTr="00306547">
        <w:trPr>
          <w:trHeight w:val="604"/>
        </w:trPr>
        <w:tc>
          <w:tcPr>
            <w:tcW w:w="1327" w:type="dxa"/>
          </w:tcPr>
          <w:p w:rsidR="00C7144B" w:rsidRPr="00DB5067" w:rsidRDefault="00C7144B" w:rsidP="007D2A47">
            <w:pPr>
              <w:tabs>
                <w:tab w:val="left" w:pos="2317"/>
              </w:tabs>
              <w:rPr>
                <w:color w:val="000000" w:themeColor="text1"/>
              </w:rPr>
            </w:pPr>
            <w:r w:rsidRPr="00DB5067">
              <w:rPr>
                <w:color w:val="000000" w:themeColor="text1"/>
                <w:lang w:val="en-US"/>
              </w:rPr>
              <w:t>Precision (%)</w:t>
            </w:r>
          </w:p>
        </w:tc>
        <w:tc>
          <w:tcPr>
            <w:tcW w:w="1016" w:type="dxa"/>
          </w:tcPr>
          <w:p w:rsidR="00C7144B" w:rsidRPr="00DB5067" w:rsidRDefault="00225488" w:rsidP="00C7144B">
            <w:pPr>
              <w:tabs>
                <w:tab w:val="left" w:pos="2317"/>
              </w:tabs>
              <w:rPr>
                <w:color w:val="000000" w:themeColor="text1"/>
                <w:lang w:val="en-US"/>
              </w:rPr>
            </w:pPr>
            <w:r w:rsidRPr="00DB5067">
              <w:rPr>
                <w:color w:val="000000" w:themeColor="text1"/>
                <w:lang w:val="en-US"/>
              </w:rPr>
              <w:t>74.5</w:t>
            </w:r>
          </w:p>
        </w:tc>
        <w:tc>
          <w:tcPr>
            <w:tcW w:w="1016" w:type="dxa"/>
          </w:tcPr>
          <w:p w:rsidR="00C7144B" w:rsidRPr="00DB5067" w:rsidRDefault="00BF1885" w:rsidP="00C7144B">
            <w:pPr>
              <w:tabs>
                <w:tab w:val="left" w:pos="2317"/>
              </w:tabs>
              <w:rPr>
                <w:color w:val="000000" w:themeColor="text1"/>
                <w:lang w:val="en-US"/>
              </w:rPr>
            </w:pPr>
            <w:r w:rsidRPr="00DB5067">
              <w:rPr>
                <w:color w:val="000000" w:themeColor="text1"/>
                <w:lang w:val="en-US"/>
              </w:rPr>
              <w:t>81.3</w:t>
            </w:r>
          </w:p>
        </w:tc>
        <w:tc>
          <w:tcPr>
            <w:tcW w:w="1016" w:type="dxa"/>
          </w:tcPr>
          <w:p w:rsidR="00C7144B" w:rsidRPr="00DB5067" w:rsidRDefault="00225488" w:rsidP="00C7144B">
            <w:pPr>
              <w:tabs>
                <w:tab w:val="left" w:pos="2317"/>
              </w:tabs>
              <w:rPr>
                <w:color w:val="000000" w:themeColor="text1"/>
                <w:lang w:val="en-US"/>
              </w:rPr>
            </w:pPr>
            <w:r w:rsidRPr="00DB5067">
              <w:rPr>
                <w:color w:val="000000" w:themeColor="text1"/>
                <w:lang w:val="en-US"/>
              </w:rPr>
              <w:t>95.4</w:t>
            </w:r>
          </w:p>
        </w:tc>
      </w:tr>
      <w:tr w:rsidR="00C7144B" w:rsidRPr="00DB5067" w:rsidTr="00306547">
        <w:trPr>
          <w:trHeight w:val="621"/>
        </w:trPr>
        <w:tc>
          <w:tcPr>
            <w:tcW w:w="1327" w:type="dxa"/>
          </w:tcPr>
          <w:p w:rsidR="00C7144B" w:rsidRPr="00DB5067" w:rsidRDefault="00C7144B" w:rsidP="007D2A47">
            <w:pPr>
              <w:tabs>
                <w:tab w:val="left" w:pos="2317"/>
              </w:tabs>
              <w:rPr>
                <w:color w:val="000000" w:themeColor="text1"/>
              </w:rPr>
            </w:pPr>
            <w:r w:rsidRPr="00DB5067">
              <w:rPr>
                <w:color w:val="000000" w:themeColor="text1"/>
              </w:rPr>
              <w:t>Recall</w:t>
            </w:r>
          </w:p>
          <w:p w:rsidR="00C7144B" w:rsidRPr="00DB5067" w:rsidRDefault="00C7144B" w:rsidP="007D2A47">
            <w:pPr>
              <w:tabs>
                <w:tab w:val="left" w:pos="2317"/>
              </w:tabs>
              <w:rPr>
                <w:color w:val="000000" w:themeColor="text1"/>
              </w:rPr>
            </w:pPr>
            <w:r w:rsidRPr="00DB5067">
              <w:rPr>
                <w:color w:val="000000" w:themeColor="text1"/>
                <w:lang w:val="en-US"/>
              </w:rPr>
              <w:t>(%)</w:t>
            </w:r>
          </w:p>
        </w:tc>
        <w:tc>
          <w:tcPr>
            <w:tcW w:w="1016" w:type="dxa"/>
          </w:tcPr>
          <w:p w:rsidR="00C7144B" w:rsidRPr="00DB5067" w:rsidRDefault="00225488" w:rsidP="00C7144B">
            <w:pPr>
              <w:tabs>
                <w:tab w:val="left" w:pos="2317"/>
              </w:tabs>
              <w:rPr>
                <w:color w:val="000000" w:themeColor="text1"/>
                <w:lang w:val="en-US"/>
              </w:rPr>
            </w:pPr>
            <w:r w:rsidRPr="00DB5067">
              <w:rPr>
                <w:color w:val="000000" w:themeColor="text1"/>
                <w:lang w:val="en-US"/>
              </w:rPr>
              <w:t>73.2</w:t>
            </w:r>
          </w:p>
        </w:tc>
        <w:tc>
          <w:tcPr>
            <w:tcW w:w="1016" w:type="dxa"/>
          </w:tcPr>
          <w:p w:rsidR="00C7144B" w:rsidRPr="00DB5067" w:rsidRDefault="00BF1885" w:rsidP="00C7144B">
            <w:pPr>
              <w:tabs>
                <w:tab w:val="left" w:pos="2317"/>
              </w:tabs>
              <w:rPr>
                <w:color w:val="000000" w:themeColor="text1"/>
                <w:lang w:val="en-US"/>
              </w:rPr>
            </w:pPr>
            <w:r w:rsidRPr="00DB5067">
              <w:rPr>
                <w:color w:val="000000" w:themeColor="text1"/>
                <w:lang w:val="en-US"/>
              </w:rPr>
              <w:t>79.8</w:t>
            </w:r>
          </w:p>
        </w:tc>
        <w:tc>
          <w:tcPr>
            <w:tcW w:w="1016" w:type="dxa"/>
          </w:tcPr>
          <w:p w:rsidR="00C7144B" w:rsidRPr="00DB5067" w:rsidRDefault="00225488" w:rsidP="00C7144B">
            <w:pPr>
              <w:tabs>
                <w:tab w:val="left" w:pos="2317"/>
              </w:tabs>
              <w:rPr>
                <w:color w:val="000000" w:themeColor="text1"/>
                <w:lang w:val="en-US"/>
              </w:rPr>
            </w:pPr>
            <w:r w:rsidRPr="00DB5067">
              <w:rPr>
                <w:color w:val="000000" w:themeColor="text1"/>
                <w:lang w:val="en-US"/>
              </w:rPr>
              <w:t>96.3</w:t>
            </w:r>
          </w:p>
        </w:tc>
      </w:tr>
    </w:tbl>
    <w:p w:rsidR="00C7144B" w:rsidRPr="00DB5067" w:rsidRDefault="00C7144B" w:rsidP="00C7144B">
      <w:pPr>
        <w:tabs>
          <w:tab w:val="left" w:pos="2317"/>
        </w:tabs>
        <w:rPr>
          <w:color w:val="000000" w:themeColor="text1"/>
          <w:lang w:val="en-US"/>
        </w:rPr>
      </w:pPr>
    </w:p>
    <w:p w:rsidR="00B609FE" w:rsidRPr="00DB5067" w:rsidRDefault="00832BC7" w:rsidP="00B8297E">
      <w:pPr>
        <w:rPr>
          <w:color w:val="000000" w:themeColor="text1"/>
        </w:rPr>
      </w:pPr>
      <w:r w:rsidRPr="00DB5067">
        <w:rPr>
          <w:color w:val="000000" w:themeColor="text1"/>
        </w:rPr>
        <w:t>The above table shows that the Deep ANN gives the high accuracy, precision and recall which is used to identify and detect the plant leaf disease.</w:t>
      </w:r>
    </w:p>
    <w:p w:rsidR="00B609FE" w:rsidRPr="00DB5067" w:rsidRDefault="0027232A" w:rsidP="00B8297E">
      <w:pPr>
        <w:rPr>
          <w:color w:val="000000" w:themeColor="text1"/>
        </w:rPr>
      </w:pPr>
      <w:r w:rsidRPr="00DB5067">
        <w:rPr>
          <w:color w:val="000000" w:themeColor="text1"/>
          <w:lang w:val="en-US"/>
        </w:rPr>
        <w:lastRenderedPageBreak/>
        <w:drawing>
          <wp:inline distT="0" distB="0" distL="0" distR="0">
            <wp:extent cx="2638425" cy="2066925"/>
            <wp:effectExtent l="1905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638425" cy="2066925"/>
                    </a:xfrm>
                    <a:prstGeom prst="rect">
                      <a:avLst/>
                    </a:prstGeom>
                    <a:noFill/>
                    <a:ln w="9525">
                      <a:noFill/>
                      <a:miter lim="800000"/>
                      <a:headEnd/>
                      <a:tailEnd/>
                    </a:ln>
                  </pic:spPr>
                </pic:pic>
              </a:graphicData>
            </a:graphic>
          </wp:inline>
        </w:drawing>
      </w:r>
    </w:p>
    <w:p w:rsidR="00225488" w:rsidRPr="00DB5067" w:rsidRDefault="00225488" w:rsidP="00225488">
      <w:pPr>
        <w:tabs>
          <w:tab w:val="left" w:pos="2317"/>
        </w:tabs>
        <w:jc w:val="center"/>
        <w:rPr>
          <w:b/>
          <w:color w:val="000000" w:themeColor="text1"/>
          <w:sz w:val="20"/>
          <w:szCs w:val="20"/>
        </w:rPr>
      </w:pPr>
      <w:r w:rsidRPr="00DB5067">
        <w:rPr>
          <w:b/>
          <w:color w:val="000000" w:themeColor="text1"/>
          <w:sz w:val="20"/>
          <w:szCs w:val="20"/>
        </w:rPr>
        <w:t>Fig. 2: ACCURACY PERFORMANCE</w:t>
      </w:r>
    </w:p>
    <w:p w:rsidR="00225488" w:rsidRPr="00DB5067" w:rsidRDefault="00225488" w:rsidP="00225488">
      <w:pPr>
        <w:jc w:val="center"/>
        <w:rPr>
          <w:b/>
          <w:color w:val="000000" w:themeColor="text1"/>
          <w:sz w:val="20"/>
          <w:szCs w:val="20"/>
        </w:rPr>
      </w:pPr>
      <w:r w:rsidRPr="00DB5067">
        <w:rPr>
          <w:b/>
          <w:color w:val="000000" w:themeColor="text1"/>
          <w:sz w:val="20"/>
          <w:szCs w:val="20"/>
        </w:rPr>
        <w:t>COMPARISON BETWEEN METHODS</w:t>
      </w:r>
    </w:p>
    <w:p w:rsidR="00225488" w:rsidRPr="00DB5067" w:rsidRDefault="00225488" w:rsidP="00225488">
      <w:pPr>
        <w:rPr>
          <w:b/>
          <w:color w:val="000000" w:themeColor="text1"/>
          <w:sz w:val="20"/>
          <w:szCs w:val="20"/>
        </w:rPr>
      </w:pPr>
    </w:p>
    <w:p w:rsidR="00225488" w:rsidRPr="00DB5067" w:rsidRDefault="00225488" w:rsidP="00225488">
      <w:pPr>
        <w:rPr>
          <w:color w:val="000000" w:themeColor="text1"/>
          <w:lang w:val="en-US"/>
        </w:rPr>
      </w:pPr>
      <w:r w:rsidRPr="00DB5067">
        <w:rPr>
          <w:color w:val="000000" w:themeColor="text1"/>
          <w:lang w:val="en-US"/>
        </w:rPr>
        <w:t>In this comparision the above graph shows that Deep ANN has higher accuracy.</w:t>
      </w:r>
    </w:p>
    <w:p w:rsidR="000419EE" w:rsidRPr="00DB5067" w:rsidRDefault="000419EE" w:rsidP="00225488">
      <w:pPr>
        <w:rPr>
          <w:color w:val="000000" w:themeColor="text1"/>
          <w:lang w:val="en-US"/>
        </w:rPr>
      </w:pPr>
    </w:p>
    <w:p w:rsidR="006D1011" w:rsidRPr="00DB5067" w:rsidRDefault="0027232A" w:rsidP="00225488">
      <w:pPr>
        <w:rPr>
          <w:color w:val="000000" w:themeColor="text1"/>
        </w:rPr>
      </w:pPr>
      <w:r w:rsidRPr="00DB5067">
        <w:rPr>
          <w:color w:val="000000" w:themeColor="text1"/>
          <w:lang w:val="en-US"/>
        </w:rPr>
        <w:drawing>
          <wp:inline distT="0" distB="0" distL="0" distR="0">
            <wp:extent cx="2633973" cy="2009775"/>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637790" cy="2012688"/>
                    </a:xfrm>
                    <a:prstGeom prst="rect">
                      <a:avLst/>
                    </a:prstGeom>
                    <a:noFill/>
                    <a:ln w="9525">
                      <a:noFill/>
                      <a:miter lim="800000"/>
                      <a:headEnd/>
                      <a:tailEnd/>
                    </a:ln>
                  </pic:spPr>
                </pic:pic>
              </a:graphicData>
            </a:graphic>
          </wp:inline>
        </w:drawing>
      </w:r>
    </w:p>
    <w:p w:rsidR="0027232A" w:rsidRPr="00DB5067" w:rsidRDefault="0027232A" w:rsidP="0027232A">
      <w:pPr>
        <w:tabs>
          <w:tab w:val="left" w:pos="2317"/>
        </w:tabs>
        <w:jc w:val="center"/>
        <w:rPr>
          <w:b/>
          <w:color w:val="000000" w:themeColor="text1"/>
          <w:sz w:val="20"/>
          <w:szCs w:val="20"/>
        </w:rPr>
      </w:pPr>
      <w:r w:rsidRPr="00DB5067">
        <w:rPr>
          <w:b/>
          <w:color w:val="000000" w:themeColor="text1"/>
          <w:sz w:val="20"/>
          <w:szCs w:val="20"/>
        </w:rPr>
        <w:t>Fig. 3: PRECISION PERFORMANCE</w:t>
      </w:r>
    </w:p>
    <w:p w:rsidR="0027232A" w:rsidRPr="00DB5067" w:rsidRDefault="0027232A" w:rsidP="0027232A">
      <w:pPr>
        <w:tabs>
          <w:tab w:val="left" w:pos="2317"/>
        </w:tabs>
        <w:jc w:val="center"/>
        <w:rPr>
          <w:b/>
          <w:color w:val="000000" w:themeColor="text1"/>
          <w:sz w:val="20"/>
          <w:szCs w:val="20"/>
        </w:rPr>
      </w:pPr>
      <w:r w:rsidRPr="00DB5067">
        <w:rPr>
          <w:b/>
          <w:color w:val="000000" w:themeColor="text1"/>
          <w:sz w:val="20"/>
          <w:szCs w:val="20"/>
        </w:rPr>
        <w:t>COMPARISON BETWEEN METHODS</w:t>
      </w:r>
    </w:p>
    <w:p w:rsidR="0027232A" w:rsidRPr="00DB5067" w:rsidRDefault="0027232A" w:rsidP="0027232A">
      <w:pPr>
        <w:tabs>
          <w:tab w:val="left" w:pos="2317"/>
        </w:tabs>
        <w:jc w:val="center"/>
        <w:rPr>
          <w:b/>
          <w:color w:val="000000" w:themeColor="text1"/>
          <w:sz w:val="20"/>
          <w:szCs w:val="20"/>
        </w:rPr>
      </w:pPr>
    </w:p>
    <w:p w:rsidR="0027232A" w:rsidRPr="00DB5067" w:rsidRDefault="0027232A" w:rsidP="0027232A">
      <w:pPr>
        <w:rPr>
          <w:color w:val="000000" w:themeColor="text1"/>
          <w:lang w:val="en-US"/>
        </w:rPr>
      </w:pPr>
      <w:r w:rsidRPr="00DB5067">
        <w:rPr>
          <w:color w:val="000000" w:themeColor="text1"/>
          <w:lang w:val="en-US"/>
        </w:rPr>
        <w:t>In this comparision the above graph shows that Deep ANN has higher precision.</w:t>
      </w:r>
    </w:p>
    <w:p w:rsidR="0027232A" w:rsidRPr="00DB5067" w:rsidRDefault="0027232A" w:rsidP="0027232A">
      <w:pPr>
        <w:tabs>
          <w:tab w:val="left" w:pos="2317"/>
        </w:tabs>
        <w:jc w:val="center"/>
        <w:rPr>
          <w:b/>
          <w:color w:val="000000" w:themeColor="text1"/>
          <w:sz w:val="20"/>
          <w:szCs w:val="20"/>
        </w:rPr>
      </w:pPr>
    </w:p>
    <w:p w:rsidR="0027232A" w:rsidRPr="00DB5067" w:rsidRDefault="0027232A" w:rsidP="0027232A">
      <w:pPr>
        <w:tabs>
          <w:tab w:val="left" w:pos="2317"/>
        </w:tabs>
        <w:jc w:val="center"/>
        <w:rPr>
          <w:b/>
          <w:color w:val="000000" w:themeColor="text1"/>
          <w:sz w:val="20"/>
          <w:szCs w:val="20"/>
        </w:rPr>
      </w:pPr>
      <w:r w:rsidRPr="00DB5067">
        <w:rPr>
          <w:b/>
          <w:color w:val="000000" w:themeColor="text1"/>
          <w:sz w:val="20"/>
          <w:szCs w:val="20"/>
          <w:lang w:val="en-US"/>
        </w:rPr>
        <w:drawing>
          <wp:inline distT="0" distB="0" distL="0" distR="0">
            <wp:extent cx="2638425" cy="1895475"/>
            <wp:effectExtent l="19050" t="0" r="9525"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638425" cy="1895475"/>
                    </a:xfrm>
                    <a:prstGeom prst="rect">
                      <a:avLst/>
                    </a:prstGeom>
                    <a:noFill/>
                    <a:ln w="9525">
                      <a:noFill/>
                      <a:miter lim="800000"/>
                      <a:headEnd/>
                      <a:tailEnd/>
                    </a:ln>
                  </pic:spPr>
                </pic:pic>
              </a:graphicData>
            </a:graphic>
          </wp:inline>
        </w:drawing>
      </w:r>
    </w:p>
    <w:p w:rsidR="0027232A" w:rsidRPr="00DB5067" w:rsidRDefault="0027232A" w:rsidP="0027232A">
      <w:pPr>
        <w:tabs>
          <w:tab w:val="left" w:pos="2317"/>
        </w:tabs>
        <w:jc w:val="center"/>
        <w:rPr>
          <w:b/>
          <w:color w:val="000000" w:themeColor="text1"/>
          <w:sz w:val="20"/>
          <w:szCs w:val="20"/>
        </w:rPr>
      </w:pPr>
      <w:r w:rsidRPr="00DB5067">
        <w:rPr>
          <w:b/>
          <w:color w:val="000000" w:themeColor="text1"/>
          <w:sz w:val="20"/>
          <w:szCs w:val="20"/>
        </w:rPr>
        <w:t>Fig. 4: RECALL PERFORMANCE</w:t>
      </w:r>
    </w:p>
    <w:p w:rsidR="0027232A" w:rsidRPr="00DB5067" w:rsidRDefault="0027232A" w:rsidP="0027232A">
      <w:pPr>
        <w:tabs>
          <w:tab w:val="left" w:pos="2317"/>
        </w:tabs>
        <w:jc w:val="center"/>
        <w:rPr>
          <w:b/>
          <w:color w:val="000000" w:themeColor="text1"/>
          <w:sz w:val="20"/>
          <w:szCs w:val="20"/>
        </w:rPr>
      </w:pPr>
      <w:r w:rsidRPr="00DB5067">
        <w:rPr>
          <w:b/>
          <w:color w:val="000000" w:themeColor="text1"/>
          <w:sz w:val="20"/>
          <w:szCs w:val="20"/>
        </w:rPr>
        <w:t>COMPARISON BETWEEN METHODS</w:t>
      </w:r>
    </w:p>
    <w:p w:rsidR="0027232A" w:rsidRPr="00DB5067" w:rsidRDefault="0027232A" w:rsidP="0027232A">
      <w:pPr>
        <w:rPr>
          <w:color w:val="000000" w:themeColor="text1"/>
          <w:lang w:val="en-US"/>
        </w:rPr>
      </w:pPr>
    </w:p>
    <w:p w:rsidR="005F75FD" w:rsidRPr="00DB5067" w:rsidRDefault="002F00D0" w:rsidP="00E80A23">
      <w:pPr>
        <w:tabs>
          <w:tab w:val="left" w:pos="2317"/>
        </w:tabs>
        <w:rPr>
          <w:color w:val="000000" w:themeColor="text1"/>
          <w:lang w:val="en-US"/>
        </w:rPr>
      </w:pPr>
      <w:r w:rsidRPr="00DB5067">
        <w:rPr>
          <w:color w:val="000000" w:themeColor="text1"/>
          <w:lang w:val="en-US"/>
        </w:rPr>
        <w:t xml:space="preserve">The graph above indicates that Deep ANN has greater recall in this comparison. </w:t>
      </w:r>
      <w:r w:rsidRPr="00DB5067">
        <w:rPr>
          <w:color w:val="000000" w:themeColor="text1"/>
          <w:lang w:val="en-US"/>
        </w:rPr>
        <w:lastRenderedPageBreak/>
        <w:t>Therefore, compared to DT and K-NN, the presented Deep ANN method is more effective at identifying and detecting plant leaf diseases.</w:t>
      </w:r>
    </w:p>
    <w:p w:rsidR="00BD742B" w:rsidRPr="00DB5067" w:rsidRDefault="00BD742B" w:rsidP="0027232A">
      <w:pPr>
        <w:rPr>
          <w:color w:val="000000" w:themeColor="text1"/>
          <w:lang w:val="en-US"/>
        </w:rPr>
      </w:pPr>
    </w:p>
    <w:p w:rsidR="00BD742B" w:rsidRPr="00DB5067" w:rsidRDefault="00BD742B" w:rsidP="00BD742B">
      <w:pPr>
        <w:autoSpaceDE w:val="0"/>
        <w:autoSpaceDN w:val="0"/>
        <w:adjustRightInd w:val="0"/>
        <w:jc w:val="center"/>
        <w:rPr>
          <w:b/>
          <w:color w:val="000000" w:themeColor="text1"/>
          <w:lang w:val="en-US"/>
        </w:rPr>
      </w:pPr>
      <w:r w:rsidRPr="00DB5067">
        <w:rPr>
          <w:b/>
          <w:color w:val="000000" w:themeColor="text1"/>
          <w:lang w:val="en-US"/>
        </w:rPr>
        <w:t>V. CONCLUSION</w:t>
      </w:r>
    </w:p>
    <w:p w:rsidR="00BD742B" w:rsidRPr="00DB5067" w:rsidRDefault="00E80A23" w:rsidP="00BD742B">
      <w:pPr>
        <w:autoSpaceDE w:val="0"/>
        <w:autoSpaceDN w:val="0"/>
        <w:adjustRightInd w:val="0"/>
        <w:rPr>
          <w:color w:val="000000" w:themeColor="text1"/>
        </w:rPr>
      </w:pPr>
      <w:r w:rsidRPr="00DB5067">
        <w:rPr>
          <w:color w:val="000000" w:themeColor="text1"/>
        </w:rPr>
        <w:t xml:space="preserve">Technology is being used in all aspects of everyday life. Plant diseases can be difficult for farmers to manually identify. </w:t>
      </w:r>
      <w:r w:rsidR="00E6357F" w:rsidRPr="00DB5067">
        <w:rPr>
          <w:color w:val="000000" w:themeColor="text1"/>
        </w:rPr>
        <w:t>Also, farmers are unable to easily obtain expert advice.</w:t>
      </w:r>
      <w:r w:rsidRPr="00DB5067">
        <w:rPr>
          <w:color w:val="000000" w:themeColor="text1"/>
        </w:rPr>
        <w:t xml:space="preserve"> The use of an automated system to detect plant diseases is significant. </w:t>
      </w:r>
      <w:r w:rsidR="002F00D0" w:rsidRPr="00DB5067">
        <w:rPr>
          <w:color w:val="000000" w:themeColor="text1"/>
        </w:rPr>
        <w:t>Deep ANN was used over K-NN and DT classifiers to achieve the primary goal of this study, which was to demonstrate enhancements to existing classification methods for the identification of plant leaf disease.</w:t>
      </w:r>
      <w:r w:rsidR="000F5120" w:rsidRPr="00DB5067">
        <w:rPr>
          <w:color w:val="000000" w:themeColor="text1"/>
        </w:rPr>
        <w:t xml:space="preserve"> This </w:t>
      </w:r>
      <w:r w:rsidR="0003260C" w:rsidRPr="00DB5067">
        <w:rPr>
          <w:color w:val="000000" w:themeColor="text1"/>
        </w:rPr>
        <w:t xml:space="preserve">analysis </w:t>
      </w:r>
      <w:r w:rsidR="000F5120" w:rsidRPr="00DB5067">
        <w:rPr>
          <w:color w:val="000000" w:themeColor="text1"/>
        </w:rPr>
        <w:t xml:space="preserve">presents the </w:t>
      </w:r>
      <w:r w:rsidR="0003260C" w:rsidRPr="00DB5067">
        <w:rPr>
          <w:color w:val="000000" w:themeColor="text1"/>
        </w:rPr>
        <w:t>experiment</w:t>
      </w:r>
      <w:r w:rsidR="000F5120" w:rsidRPr="00DB5067">
        <w:rPr>
          <w:color w:val="000000" w:themeColor="text1"/>
        </w:rPr>
        <w:t xml:space="preserve"> on different machine learning techniques which are useful in identifying and classifying the plant leaf illness.</w:t>
      </w:r>
      <w:r w:rsidR="009314EF" w:rsidRPr="00DB5067">
        <w:rPr>
          <w:color w:val="000000" w:themeColor="text1"/>
        </w:rPr>
        <w:t xml:space="preserve"> And the performance of these techniques is calculated. </w:t>
      </w:r>
      <w:r w:rsidR="002F00D0" w:rsidRPr="00DB5067">
        <w:rPr>
          <w:color w:val="000000" w:themeColor="text1"/>
        </w:rPr>
        <w:t xml:space="preserve">Deep ANN has provided higher accuracy, recall, and precision than Decision Tree, K-NN, based on the calculated performance metrics of the three algorithms on various aspects like accuracy, precision, and recall. </w:t>
      </w:r>
      <w:r w:rsidR="004A3CB7" w:rsidRPr="00DB5067">
        <w:rPr>
          <w:color w:val="000000" w:themeColor="text1"/>
        </w:rPr>
        <w:t>Hence in this analysis the Deep ANN has given the best results.</w:t>
      </w:r>
    </w:p>
    <w:p w:rsidR="00B5364E" w:rsidRPr="00DB5067" w:rsidRDefault="00B5364E" w:rsidP="00BD742B">
      <w:pPr>
        <w:autoSpaceDE w:val="0"/>
        <w:autoSpaceDN w:val="0"/>
        <w:adjustRightInd w:val="0"/>
        <w:rPr>
          <w:color w:val="000000" w:themeColor="text1"/>
        </w:rPr>
      </w:pPr>
    </w:p>
    <w:p w:rsidR="00B5364E" w:rsidRPr="00DB5067" w:rsidRDefault="00B5364E" w:rsidP="00B5364E">
      <w:pPr>
        <w:autoSpaceDE w:val="0"/>
        <w:autoSpaceDN w:val="0"/>
        <w:adjustRightInd w:val="0"/>
        <w:jc w:val="center"/>
        <w:rPr>
          <w:b/>
          <w:color w:val="000000" w:themeColor="text1"/>
          <w:lang w:val="en-US"/>
        </w:rPr>
      </w:pPr>
      <w:r w:rsidRPr="00DB5067">
        <w:rPr>
          <w:b/>
          <w:color w:val="000000" w:themeColor="text1"/>
          <w:lang w:val="en-US"/>
        </w:rPr>
        <w:t>VI. REFERENCES</w:t>
      </w:r>
    </w:p>
    <w:p w:rsidR="00B5364E" w:rsidRPr="00DB5067" w:rsidRDefault="00B5364E" w:rsidP="00B5364E">
      <w:pPr>
        <w:rPr>
          <w:color w:val="000000" w:themeColor="text1"/>
        </w:rPr>
      </w:pPr>
      <w:r w:rsidRPr="00DB5067">
        <w:rPr>
          <w:color w:val="000000" w:themeColor="text1"/>
        </w:rPr>
        <w:t>[</w:t>
      </w:r>
      <w:r w:rsidR="00A87F4C" w:rsidRPr="00DB5067">
        <w:rPr>
          <w:color w:val="000000" w:themeColor="text1"/>
        </w:rPr>
        <w:t>1</w:t>
      </w:r>
      <w:r w:rsidRPr="00DB5067">
        <w:rPr>
          <w:color w:val="000000" w:themeColor="text1"/>
        </w:rPr>
        <w:t>] A. Haldorai and A. Ramu, “Security and channel noise management in cognitive radio networks,” Computers &amp; Electrical Engineering, vol. 87, p. 106784, Oct. 2020. doi:10.1016/j.compeleceng.2020.106784</w:t>
      </w:r>
    </w:p>
    <w:p w:rsidR="00B5364E" w:rsidRPr="00DB5067" w:rsidRDefault="00B5364E" w:rsidP="00B5364E">
      <w:pPr>
        <w:rPr>
          <w:color w:val="000000" w:themeColor="text1"/>
        </w:rPr>
      </w:pPr>
      <w:r w:rsidRPr="00DB5067">
        <w:rPr>
          <w:color w:val="000000" w:themeColor="text1"/>
        </w:rPr>
        <w:t>[</w:t>
      </w:r>
      <w:r w:rsidR="00A87F4C" w:rsidRPr="00DB5067">
        <w:rPr>
          <w:color w:val="000000" w:themeColor="text1"/>
        </w:rPr>
        <w:t>2</w:t>
      </w:r>
      <w:r w:rsidRPr="00DB5067">
        <w:rPr>
          <w:color w:val="000000" w:themeColor="text1"/>
        </w:rPr>
        <w:t>] A. Haldorai and A. Ramu, “Canonical Correlation Analysis Based Hyper Basis Feedforward Neural Network Classification for Urban Sustainability,” Neural Processing Letters, Aug. 2020. doi: 10.1007/s11063-020-10327-3</w:t>
      </w:r>
      <w:r w:rsidRPr="00DB5067">
        <w:rPr>
          <w:color w:val="000000" w:themeColor="text1"/>
        </w:rPr>
        <w:tab/>
      </w:r>
    </w:p>
    <w:p w:rsidR="00B5364E" w:rsidRPr="00DB5067" w:rsidRDefault="00B5364E" w:rsidP="00B5364E">
      <w:pPr>
        <w:rPr>
          <w:color w:val="000000" w:themeColor="text1"/>
        </w:rPr>
      </w:pPr>
      <w:r w:rsidRPr="00DB5067">
        <w:rPr>
          <w:color w:val="000000" w:themeColor="text1"/>
        </w:rPr>
        <w:t>[</w:t>
      </w:r>
      <w:r w:rsidR="00A87F4C" w:rsidRPr="00DB5067">
        <w:rPr>
          <w:color w:val="000000" w:themeColor="text1"/>
        </w:rPr>
        <w:t>3</w:t>
      </w:r>
      <w:r w:rsidRPr="00DB5067">
        <w:rPr>
          <w:color w:val="000000" w:themeColor="text1"/>
        </w:rPr>
        <w:t xml:space="preserve">] X. E. Pantazi, D. Moshou, and A. A. Tamouridou, “Automated leaf disease detection in different crop species through image features analysis and One Class </w:t>
      </w:r>
      <w:r w:rsidRPr="00DB5067">
        <w:rPr>
          <w:color w:val="000000" w:themeColor="text1"/>
        </w:rPr>
        <w:lastRenderedPageBreak/>
        <w:t>Classifiers,” Computers and Electronics in Agriculture, vol. 156, pp. 96-104, 2019.</w:t>
      </w:r>
    </w:p>
    <w:p w:rsidR="00B5364E" w:rsidRPr="00DB5067" w:rsidRDefault="00B5364E" w:rsidP="00B5364E">
      <w:pPr>
        <w:rPr>
          <w:color w:val="000000" w:themeColor="text1"/>
        </w:rPr>
      </w:pPr>
      <w:r w:rsidRPr="00DB5067">
        <w:rPr>
          <w:color w:val="000000" w:themeColor="text1"/>
        </w:rPr>
        <w:t>[</w:t>
      </w:r>
      <w:r w:rsidR="00A87F4C" w:rsidRPr="00DB5067">
        <w:rPr>
          <w:color w:val="000000" w:themeColor="text1"/>
        </w:rPr>
        <w:t>4</w:t>
      </w:r>
      <w:r w:rsidRPr="00DB5067">
        <w:rPr>
          <w:color w:val="000000" w:themeColor="text1"/>
        </w:rPr>
        <w:t>] Uday Pratap Singh “ Multilayer Convolution Neural Network for the Classification of Mango Leaves Infected by Anthracnose Disease ” IEEE Access Volume -7 pages-43721 - 43729, March 2019.</w:t>
      </w:r>
    </w:p>
    <w:p w:rsidR="00B5364E" w:rsidRPr="00DB5067" w:rsidRDefault="00B5364E" w:rsidP="00B5364E">
      <w:pPr>
        <w:rPr>
          <w:color w:val="000000" w:themeColor="text1"/>
        </w:rPr>
      </w:pPr>
      <w:r w:rsidRPr="00DB5067">
        <w:rPr>
          <w:color w:val="000000" w:themeColor="text1"/>
        </w:rPr>
        <w:t>[</w:t>
      </w:r>
      <w:r w:rsidR="00A87F4C" w:rsidRPr="00DB5067">
        <w:rPr>
          <w:color w:val="000000" w:themeColor="text1"/>
        </w:rPr>
        <w:t>5</w:t>
      </w:r>
      <w:r w:rsidRPr="00DB5067">
        <w:rPr>
          <w:color w:val="000000" w:themeColor="text1"/>
        </w:rPr>
        <w:t>] Peng Jiang “Real-Time Detection of Apple Leaf Diseases Using Deep Learning Approach Based on Improved Convolutional Neural Networks” IEEE Access Volume-7 pages 59069 - 59080, May 2019.</w:t>
      </w:r>
    </w:p>
    <w:p w:rsidR="00B5364E" w:rsidRPr="00DB5067" w:rsidRDefault="00B5364E" w:rsidP="00B5364E">
      <w:pPr>
        <w:rPr>
          <w:color w:val="000000" w:themeColor="text1"/>
        </w:rPr>
      </w:pPr>
      <w:r w:rsidRPr="00DB5067">
        <w:rPr>
          <w:color w:val="000000" w:themeColor="text1"/>
        </w:rPr>
        <w:t>[</w:t>
      </w:r>
      <w:r w:rsidR="00A87F4C" w:rsidRPr="00DB5067">
        <w:rPr>
          <w:color w:val="000000" w:themeColor="text1"/>
        </w:rPr>
        <w:t>6</w:t>
      </w:r>
      <w:r w:rsidRPr="00DB5067">
        <w:rPr>
          <w:color w:val="000000" w:themeColor="text1"/>
        </w:rPr>
        <w:t>] Xihai Zhang “Identification of Maize Leaf Diseases Using Improved Deep Convolutional Neural Networks” IEEE Access Volume-6 pages 30370 - 30377, June 2018</w:t>
      </w:r>
    </w:p>
    <w:p w:rsidR="00A87F4C" w:rsidRPr="00DB5067" w:rsidRDefault="005252B8" w:rsidP="00B5364E">
      <w:pPr>
        <w:rPr>
          <w:color w:val="000000" w:themeColor="text1"/>
        </w:rPr>
      </w:pPr>
      <w:r w:rsidRPr="00DB5067">
        <w:rPr>
          <w:color w:val="000000" w:themeColor="text1"/>
        </w:rPr>
        <w:t>[</w:t>
      </w:r>
      <w:r w:rsidR="00A87F4C" w:rsidRPr="00DB5067">
        <w:rPr>
          <w:color w:val="000000" w:themeColor="text1"/>
        </w:rPr>
        <w:t>7</w:t>
      </w:r>
      <w:r w:rsidRPr="00DB5067">
        <w:rPr>
          <w:color w:val="000000" w:themeColor="text1"/>
        </w:rPr>
        <w:t>] Juncheng Ma</w:t>
      </w:r>
      <w:r w:rsidR="00E6357F" w:rsidRPr="00DB5067">
        <w:rPr>
          <w:color w:val="000000" w:themeColor="text1"/>
        </w:rPr>
        <w:t>,</w:t>
      </w:r>
      <w:r w:rsidRPr="00DB5067">
        <w:rPr>
          <w:color w:val="000000" w:themeColor="text1"/>
        </w:rPr>
        <w:t xml:space="preserve"> “A recognition method for cucumber diseases using leaf symptom images based on deep convolutional neural network,” in Computers and Electronics in Agriculture, vol. 154, pp. 18-24, 2018, doi: 10.1016/j.compag.2018.08.048. . </w:t>
      </w:r>
    </w:p>
    <w:p w:rsidR="005252B8" w:rsidRPr="00DB5067" w:rsidRDefault="005252B8" w:rsidP="00B5364E">
      <w:pPr>
        <w:rPr>
          <w:color w:val="000000" w:themeColor="text1"/>
        </w:rPr>
      </w:pPr>
      <w:r w:rsidRPr="00DB5067">
        <w:rPr>
          <w:color w:val="000000" w:themeColor="text1"/>
        </w:rPr>
        <w:t>[</w:t>
      </w:r>
      <w:r w:rsidR="00A87F4C" w:rsidRPr="00DB5067">
        <w:rPr>
          <w:color w:val="000000" w:themeColor="text1"/>
        </w:rPr>
        <w:t>8</w:t>
      </w:r>
      <w:r w:rsidRPr="00DB5067">
        <w:rPr>
          <w:color w:val="000000" w:themeColor="text1"/>
        </w:rPr>
        <w:t>] Konstantinos P. Ferentinos, “Deep learning models for plant disease detection and diagnosis,” Computers and Electronics in Agriculture, vol. 145, pp. 311-318, 2018. doi: 10.1016/j.compag.2018.01.009.</w:t>
      </w:r>
    </w:p>
    <w:p w:rsidR="00B5364E" w:rsidRPr="00DB5067" w:rsidRDefault="00B5364E" w:rsidP="00B5364E">
      <w:pPr>
        <w:rPr>
          <w:color w:val="000000" w:themeColor="text1"/>
        </w:rPr>
      </w:pPr>
      <w:r w:rsidRPr="00DB5067">
        <w:rPr>
          <w:color w:val="000000" w:themeColor="text1"/>
        </w:rPr>
        <w:t>[</w:t>
      </w:r>
      <w:r w:rsidR="00A87F4C" w:rsidRPr="00DB5067">
        <w:rPr>
          <w:color w:val="000000" w:themeColor="text1"/>
        </w:rPr>
        <w:t>9</w:t>
      </w:r>
      <w:r w:rsidRPr="00DB5067">
        <w:rPr>
          <w:color w:val="000000" w:themeColor="text1"/>
        </w:rPr>
        <w:t>] S. W. Chen “Counting Apples and Oranges with Deep Learning: A Data-Driven Approach,” in IEEE Robotics and Automation Letters, vol. 2, no. 2, pp. 781-788, April 2017, doi: 10.1109/LRA. 2017.2651944.</w:t>
      </w:r>
    </w:p>
    <w:p w:rsidR="00B5364E" w:rsidRPr="00DB5067" w:rsidRDefault="00B5364E" w:rsidP="00B5364E">
      <w:pPr>
        <w:rPr>
          <w:color w:val="000000" w:themeColor="text1"/>
        </w:rPr>
      </w:pPr>
      <w:r w:rsidRPr="00DB5067">
        <w:rPr>
          <w:color w:val="000000" w:themeColor="text1"/>
        </w:rPr>
        <w:t>[</w:t>
      </w:r>
      <w:r w:rsidR="00A87F4C" w:rsidRPr="00DB5067">
        <w:rPr>
          <w:color w:val="000000" w:themeColor="text1"/>
        </w:rPr>
        <w:t>10</w:t>
      </w:r>
      <w:r w:rsidRPr="00DB5067">
        <w:rPr>
          <w:color w:val="000000" w:themeColor="text1"/>
        </w:rPr>
        <w:t>] Vijai, S., A.K.Misra, (2017), “Detection of plant leaf diseases using image segmentation and soft computing techniques”, Information Processing in Agriculture, vol 4, pp 41-49</w:t>
      </w:r>
    </w:p>
    <w:p w:rsidR="00B5364E" w:rsidRPr="00DB5067" w:rsidRDefault="00B5364E" w:rsidP="00B5364E">
      <w:pPr>
        <w:rPr>
          <w:color w:val="000000" w:themeColor="text1"/>
        </w:rPr>
      </w:pPr>
      <w:r w:rsidRPr="00DB5067">
        <w:rPr>
          <w:color w:val="000000" w:themeColor="text1"/>
        </w:rPr>
        <w:t>[</w:t>
      </w:r>
      <w:r w:rsidR="00A87F4C" w:rsidRPr="00DB5067">
        <w:rPr>
          <w:color w:val="000000" w:themeColor="text1"/>
        </w:rPr>
        <w:t>11</w:t>
      </w:r>
      <w:r w:rsidRPr="00DB5067">
        <w:rPr>
          <w:color w:val="000000" w:themeColor="text1"/>
        </w:rPr>
        <w:t>] B. S. Ghyar and G. K. Birajdar, "Computer vision based approach to detect rice leaf diseases using texture and color descriptors," 2017 International Conference on Inventive Computing and Informatics (ICICI), Coimbatore, 2017, pp. 1074-1078, doi: 10.1109/ICICI.2017.8365305</w:t>
      </w:r>
    </w:p>
    <w:p w:rsidR="00721E97" w:rsidRPr="00DB5067" w:rsidRDefault="00721E97" w:rsidP="00B5364E">
      <w:pPr>
        <w:rPr>
          <w:color w:val="000000" w:themeColor="text1"/>
        </w:rPr>
      </w:pPr>
      <w:r w:rsidRPr="00DB5067">
        <w:rPr>
          <w:color w:val="000000" w:themeColor="text1"/>
        </w:rPr>
        <w:lastRenderedPageBreak/>
        <w:t>[</w:t>
      </w:r>
      <w:r w:rsidR="00A87F4C" w:rsidRPr="00DB5067">
        <w:rPr>
          <w:color w:val="000000" w:themeColor="text1"/>
        </w:rPr>
        <w:t>12</w:t>
      </w:r>
      <w:r w:rsidRPr="00DB5067">
        <w:rPr>
          <w:color w:val="000000" w:themeColor="text1"/>
        </w:rPr>
        <w:t>] H.Sabrol, K.Satish</w:t>
      </w:r>
      <w:r w:rsidR="00A25D38" w:rsidRPr="00DB5067">
        <w:rPr>
          <w:color w:val="000000" w:themeColor="text1"/>
        </w:rPr>
        <w:t xml:space="preserve"> “</w:t>
      </w:r>
      <w:r w:rsidRPr="00DB5067">
        <w:rPr>
          <w:color w:val="000000" w:themeColor="text1"/>
        </w:rPr>
        <w:t>Tomato plant disease classification in digital i</w:t>
      </w:r>
      <w:r w:rsidR="00A25D38" w:rsidRPr="00DB5067">
        <w:rPr>
          <w:color w:val="000000" w:themeColor="text1"/>
        </w:rPr>
        <w:t>mages using classification tree.”</w:t>
      </w:r>
      <w:r w:rsidRPr="00DB5067">
        <w:rPr>
          <w:color w:val="000000" w:themeColor="text1"/>
        </w:rPr>
        <w:t xml:space="preserve"> In: 2016 International Conference on Communication and Signal Processing (ICCSP), pp. 1242–1246 (2016)</w:t>
      </w:r>
    </w:p>
    <w:p w:rsidR="00E1692A" w:rsidRPr="00DB5067" w:rsidRDefault="00E1692A" w:rsidP="00B5364E">
      <w:pPr>
        <w:rPr>
          <w:color w:val="000000" w:themeColor="text1"/>
        </w:rPr>
      </w:pPr>
      <w:r w:rsidRPr="00DB5067">
        <w:rPr>
          <w:color w:val="000000" w:themeColor="text1"/>
        </w:rPr>
        <w:t>[</w:t>
      </w:r>
      <w:r w:rsidR="00A87F4C" w:rsidRPr="00DB5067">
        <w:rPr>
          <w:color w:val="000000" w:themeColor="text1"/>
        </w:rPr>
        <w:t>13</w:t>
      </w:r>
      <w:r w:rsidRPr="00DB5067">
        <w:rPr>
          <w:color w:val="000000" w:themeColor="text1"/>
        </w:rPr>
        <w:t>] R. Satheesh Kumar and S. Vijayan., " Computer Aided Content Analysis of Web Based Medical Queries: Classifying affective and Informative Post ", Journal of Pure and Applied Microbiology, vol. 9, No. Special Issue, pp. 37-45, 2015.</w:t>
      </w:r>
    </w:p>
    <w:p w:rsidR="00023CD9" w:rsidRPr="00DB5067" w:rsidRDefault="00023CD9" w:rsidP="00023CD9">
      <w:pPr>
        <w:rPr>
          <w:color w:val="000000" w:themeColor="text1"/>
        </w:rPr>
      </w:pPr>
      <w:r w:rsidRPr="00DB5067">
        <w:rPr>
          <w:color w:val="000000" w:themeColor="text1"/>
        </w:rPr>
        <w:t>[</w:t>
      </w:r>
      <w:r w:rsidR="00A87F4C" w:rsidRPr="00DB5067">
        <w:rPr>
          <w:color w:val="000000" w:themeColor="text1"/>
        </w:rPr>
        <w:t>14</w:t>
      </w:r>
      <w:r w:rsidRPr="00DB5067">
        <w:rPr>
          <w:color w:val="000000" w:themeColor="text1"/>
        </w:rPr>
        <w:t>] M. Jhuria, A. Kumar and R. Borse, "Image processing for smart farming: Detection of disease and fruit grading," IEEE Second International Conference on Image Information Processing (ICIIP-2013), Shimla, 2013, pp. 521-526, doi: 10.1109/ICIIP.2013.6707647</w:t>
      </w:r>
    </w:p>
    <w:p w:rsidR="00B5364E" w:rsidRPr="00DB5067" w:rsidRDefault="00023CD9" w:rsidP="00023CD9">
      <w:pPr>
        <w:rPr>
          <w:color w:val="000000" w:themeColor="text1"/>
        </w:rPr>
      </w:pPr>
      <w:r w:rsidRPr="00DB5067">
        <w:rPr>
          <w:color w:val="000000" w:themeColor="text1"/>
        </w:rPr>
        <w:t>[</w:t>
      </w:r>
      <w:r w:rsidR="00A87F4C" w:rsidRPr="00DB5067">
        <w:rPr>
          <w:color w:val="000000" w:themeColor="text1"/>
        </w:rPr>
        <w:t>15</w:t>
      </w:r>
      <w:r w:rsidRPr="00DB5067">
        <w:rPr>
          <w:color w:val="000000" w:themeColor="text1"/>
        </w:rPr>
        <w:t>] Revathi, P., Hemalatha, M. (2012) “Classification of cotton leaf spot diseases using image processing edge detection techniques”.169- 173.10.1109/ INCOSET.2012.6513900J. Clerk Maxwell, A Treatise on Electricity and Magnetism, 3rd ed., vol. 2. Oxford: Clarendon, 1892, pp.68–73.</w:t>
      </w:r>
    </w:p>
    <w:p w:rsidR="00B5364E" w:rsidRPr="00DB5067" w:rsidRDefault="001441B2" w:rsidP="00B5364E">
      <w:pPr>
        <w:rPr>
          <w:color w:val="000000" w:themeColor="text1"/>
          <w:lang w:val="en-US"/>
        </w:rPr>
      </w:pPr>
      <w:r w:rsidRPr="00DB5067">
        <w:rPr>
          <w:color w:val="000000" w:themeColor="text1"/>
        </w:rPr>
        <w:t>[</w:t>
      </w:r>
      <w:r w:rsidR="00A87F4C" w:rsidRPr="00DB5067">
        <w:rPr>
          <w:color w:val="000000" w:themeColor="text1"/>
        </w:rPr>
        <w:t>16</w:t>
      </w:r>
      <w:r w:rsidRPr="00DB5067">
        <w:rPr>
          <w:color w:val="000000" w:themeColor="text1"/>
        </w:rPr>
        <w:t>] Aanand, H., K., Ashwin Patil (2012) “Applying image processing technique to detect plant diseases “, Int J Mod Eng. Res, pp. 3661- 3664M. Young, The Technical Writ er’s Handbook. Mill Valley, CA: University Science, 1989.</w:t>
      </w:r>
    </w:p>
    <w:p w:rsidR="00BD742B" w:rsidRPr="00DB5067" w:rsidRDefault="00BD742B" w:rsidP="0027232A">
      <w:pPr>
        <w:rPr>
          <w:color w:val="000000" w:themeColor="text1"/>
          <w:lang w:val="en-US"/>
        </w:rPr>
      </w:pPr>
    </w:p>
    <w:p w:rsidR="0027232A" w:rsidRPr="00DB5067" w:rsidRDefault="0027232A" w:rsidP="0027232A">
      <w:pPr>
        <w:tabs>
          <w:tab w:val="left" w:pos="2317"/>
        </w:tabs>
        <w:jc w:val="center"/>
        <w:rPr>
          <w:b/>
          <w:color w:val="000000" w:themeColor="text1"/>
          <w:sz w:val="20"/>
          <w:szCs w:val="20"/>
        </w:rPr>
      </w:pPr>
    </w:p>
    <w:sectPr w:rsidR="0027232A" w:rsidRPr="00DB5067" w:rsidSect="00D16041">
      <w:pgSz w:w="11906" w:h="16838"/>
      <w:pgMar w:top="1440" w:right="1440" w:bottom="1440" w:left="1440"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62F" w:rsidRDefault="0060362F" w:rsidP="00204F93">
      <w:r>
        <w:separator/>
      </w:r>
    </w:p>
  </w:endnote>
  <w:endnote w:type="continuationSeparator" w:id="1">
    <w:p w:rsidR="0060362F" w:rsidRDefault="0060362F" w:rsidP="00204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62F" w:rsidRDefault="0060362F" w:rsidP="00204F93">
      <w:r>
        <w:separator/>
      </w:r>
    </w:p>
  </w:footnote>
  <w:footnote w:type="continuationSeparator" w:id="1">
    <w:p w:rsidR="0060362F" w:rsidRDefault="0060362F" w:rsidP="00204F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jSztDSzMDcyMjcyNTJQ0lEKTi0uzszPAykwrAUALHM/UywAAAA="/>
  </w:docVars>
  <w:rsids>
    <w:rsidRoot w:val="008A6D07"/>
    <w:rsid w:val="00007D2D"/>
    <w:rsid w:val="00022EAC"/>
    <w:rsid w:val="00023CD9"/>
    <w:rsid w:val="00026474"/>
    <w:rsid w:val="00032467"/>
    <w:rsid w:val="0003260C"/>
    <w:rsid w:val="000419EE"/>
    <w:rsid w:val="000503BD"/>
    <w:rsid w:val="000567E9"/>
    <w:rsid w:val="000601BA"/>
    <w:rsid w:val="000B05AA"/>
    <w:rsid w:val="000B26FF"/>
    <w:rsid w:val="000F5120"/>
    <w:rsid w:val="00102E0B"/>
    <w:rsid w:val="00137EC2"/>
    <w:rsid w:val="001441B2"/>
    <w:rsid w:val="00185124"/>
    <w:rsid w:val="0019011A"/>
    <w:rsid w:val="00195C44"/>
    <w:rsid w:val="001A5432"/>
    <w:rsid w:val="001A6F62"/>
    <w:rsid w:val="001B5076"/>
    <w:rsid w:val="001D657F"/>
    <w:rsid w:val="00204A76"/>
    <w:rsid w:val="00204F93"/>
    <w:rsid w:val="002050E7"/>
    <w:rsid w:val="002126A3"/>
    <w:rsid w:val="002209CE"/>
    <w:rsid w:val="00220BAA"/>
    <w:rsid w:val="00225488"/>
    <w:rsid w:val="002337DE"/>
    <w:rsid w:val="002409A8"/>
    <w:rsid w:val="00244013"/>
    <w:rsid w:val="00245F8B"/>
    <w:rsid w:val="00253AD2"/>
    <w:rsid w:val="00255A80"/>
    <w:rsid w:val="0026705A"/>
    <w:rsid w:val="002675E1"/>
    <w:rsid w:val="0027232A"/>
    <w:rsid w:val="002A32CD"/>
    <w:rsid w:val="002A5675"/>
    <w:rsid w:val="002B1088"/>
    <w:rsid w:val="002F00D0"/>
    <w:rsid w:val="002F07D2"/>
    <w:rsid w:val="002F6C74"/>
    <w:rsid w:val="00306547"/>
    <w:rsid w:val="00317EB4"/>
    <w:rsid w:val="003260BC"/>
    <w:rsid w:val="00360E07"/>
    <w:rsid w:val="003715B2"/>
    <w:rsid w:val="00381750"/>
    <w:rsid w:val="00383D7B"/>
    <w:rsid w:val="00390972"/>
    <w:rsid w:val="003A2DF8"/>
    <w:rsid w:val="003A4743"/>
    <w:rsid w:val="003B5486"/>
    <w:rsid w:val="003B6431"/>
    <w:rsid w:val="00424F7B"/>
    <w:rsid w:val="00442A7E"/>
    <w:rsid w:val="00450646"/>
    <w:rsid w:val="00457B80"/>
    <w:rsid w:val="0046179A"/>
    <w:rsid w:val="0046240E"/>
    <w:rsid w:val="004679AE"/>
    <w:rsid w:val="00497AD5"/>
    <w:rsid w:val="004A3CB7"/>
    <w:rsid w:val="005252B8"/>
    <w:rsid w:val="00553C84"/>
    <w:rsid w:val="00573AFF"/>
    <w:rsid w:val="005B6011"/>
    <w:rsid w:val="005D4D0E"/>
    <w:rsid w:val="005E016F"/>
    <w:rsid w:val="005F75FD"/>
    <w:rsid w:val="005F7AA6"/>
    <w:rsid w:val="0060362F"/>
    <w:rsid w:val="00614FE0"/>
    <w:rsid w:val="00624FA9"/>
    <w:rsid w:val="00641714"/>
    <w:rsid w:val="006540D7"/>
    <w:rsid w:val="00662B3F"/>
    <w:rsid w:val="00690AAE"/>
    <w:rsid w:val="006A7184"/>
    <w:rsid w:val="006D1011"/>
    <w:rsid w:val="006D1B0D"/>
    <w:rsid w:val="006D4F57"/>
    <w:rsid w:val="0070794E"/>
    <w:rsid w:val="00721E97"/>
    <w:rsid w:val="00745DEC"/>
    <w:rsid w:val="00747B0E"/>
    <w:rsid w:val="00764728"/>
    <w:rsid w:val="00767587"/>
    <w:rsid w:val="00772140"/>
    <w:rsid w:val="00772662"/>
    <w:rsid w:val="007736CB"/>
    <w:rsid w:val="0077645C"/>
    <w:rsid w:val="007930D8"/>
    <w:rsid w:val="00793318"/>
    <w:rsid w:val="007940A3"/>
    <w:rsid w:val="007B0EBA"/>
    <w:rsid w:val="007B6659"/>
    <w:rsid w:val="007C0097"/>
    <w:rsid w:val="007C13D2"/>
    <w:rsid w:val="008102E6"/>
    <w:rsid w:val="00832BC7"/>
    <w:rsid w:val="00835087"/>
    <w:rsid w:val="00842D79"/>
    <w:rsid w:val="008464B8"/>
    <w:rsid w:val="00852223"/>
    <w:rsid w:val="00873B37"/>
    <w:rsid w:val="00883E23"/>
    <w:rsid w:val="00884733"/>
    <w:rsid w:val="00884C59"/>
    <w:rsid w:val="008A3C60"/>
    <w:rsid w:val="008A6D07"/>
    <w:rsid w:val="008B216A"/>
    <w:rsid w:val="008F18B6"/>
    <w:rsid w:val="00925988"/>
    <w:rsid w:val="00927E44"/>
    <w:rsid w:val="009314EF"/>
    <w:rsid w:val="009322E8"/>
    <w:rsid w:val="00942310"/>
    <w:rsid w:val="0094618F"/>
    <w:rsid w:val="00970702"/>
    <w:rsid w:val="00991727"/>
    <w:rsid w:val="009960D5"/>
    <w:rsid w:val="009A021B"/>
    <w:rsid w:val="009D0CA6"/>
    <w:rsid w:val="009D34BA"/>
    <w:rsid w:val="009D49BC"/>
    <w:rsid w:val="009F4C0C"/>
    <w:rsid w:val="00A2507B"/>
    <w:rsid w:val="00A25D38"/>
    <w:rsid w:val="00A372F3"/>
    <w:rsid w:val="00A74BB6"/>
    <w:rsid w:val="00A83AD9"/>
    <w:rsid w:val="00A87F4C"/>
    <w:rsid w:val="00A9245E"/>
    <w:rsid w:val="00A96F17"/>
    <w:rsid w:val="00AA214E"/>
    <w:rsid w:val="00AA7861"/>
    <w:rsid w:val="00AB58EE"/>
    <w:rsid w:val="00AE4334"/>
    <w:rsid w:val="00AF35BF"/>
    <w:rsid w:val="00B17770"/>
    <w:rsid w:val="00B46C32"/>
    <w:rsid w:val="00B4715D"/>
    <w:rsid w:val="00B509D6"/>
    <w:rsid w:val="00B5364E"/>
    <w:rsid w:val="00B54459"/>
    <w:rsid w:val="00B6055A"/>
    <w:rsid w:val="00B609FE"/>
    <w:rsid w:val="00B77CD6"/>
    <w:rsid w:val="00B804DA"/>
    <w:rsid w:val="00B806A5"/>
    <w:rsid w:val="00B8297E"/>
    <w:rsid w:val="00BD2279"/>
    <w:rsid w:val="00BD3F02"/>
    <w:rsid w:val="00BD742B"/>
    <w:rsid w:val="00BD79BB"/>
    <w:rsid w:val="00BD7A98"/>
    <w:rsid w:val="00BE4EFB"/>
    <w:rsid w:val="00BF0712"/>
    <w:rsid w:val="00BF1885"/>
    <w:rsid w:val="00BF6EB0"/>
    <w:rsid w:val="00C018A2"/>
    <w:rsid w:val="00C21637"/>
    <w:rsid w:val="00C21995"/>
    <w:rsid w:val="00C42127"/>
    <w:rsid w:val="00C55ABF"/>
    <w:rsid w:val="00C66A45"/>
    <w:rsid w:val="00C7144B"/>
    <w:rsid w:val="00C74B44"/>
    <w:rsid w:val="00C87A67"/>
    <w:rsid w:val="00CA6952"/>
    <w:rsid w:val="00CB000E"/>
    <w:rsid w:val="00CB02DC"/>
    <w:rsid w:val="00CD479F"/>
    <w:rsid w:val="00D16041"/>
    <w:rsid w:val="00D218D1"/>
    <w:rsid w:val="00D23FBD"/>
    <w:rsid w:val="00D60086"/>
    <w:rsid w:val="00D63716"/>
    <w:rsid w:val="00D7716A"/>
    <w:rsid w:val="00DA3D68"/>
    <w:rsid w:val="00DA6A15"/>
    <w:rsid w:val="00DB46BA"/>
    <w:rsid w:val="00DB5067"/>
    <w:rsid w:val="00DC5B3E"/>
    <w:rsid w:val="00DF22D3"/>
    <w:rsid w:val="00E1692A"/>
    <w:rsid w:val="00E317AC"/>
    <w:rsid w:val="00E32D8F"/>
    <w:rsid w:val="00E336DA"/>
    <w:rsid w:val="00E45FA5"/>
    <w:rsid w:val="00E47E40"/>
    <w:rsid w:val="00E50E63"/>
    <w:rsid w:val="00E6357F"/>
    <w:rsid w:val="00E80A23"/>
    <w:rsid w:val="00E90863"/>
    <w:rsid w:val="00EA2256"/>
    <w:rsid w:val="00EF76BB"/>
    <w:rsid w:val="00F07DAB"/>
    <w:rsid w:val="00F1736F"/>
    <w:rsid w:val="00F27253"/>
    <w:rsid w:val="00F36A3F"/>
    <w:rsid w:val="00F5724C"/>
    <w:rsid w:val="00F70DE7"/>
    <w:rsid w:val="00F74334"/>
    <w:rsid w:val="00F90239"/>
    <w:rsid w:val="00FB1642"/>
    <w:rsid w:val="00FE665A"/>
    <w:rsid w:val="00FF3F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8" type="connector" idref="#_x0000_s1039"/>
        <o:r id="V:Rule9" type="connector" idref="#_x0000_s1032"/>
        <o:r id="V:Rule10" type="connector" idref="#_x0000_s1046"/>
        <o:r id="V:Rule11" type="connector" idref="#_x0000_s1030"/>
        <o:r id="V:Rule12" type="connector" idref="#_x0000_s1048"/>
        <o:r id="V:Rule13" type="connector" idref="#_x0000_s1037"/>
        <o:r id="V:Rule1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637"/>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ABF"/>
    <w:rPr>
      <w:rFonts w:ascii="Tahoma" w:hAnsi="Tahoma" w:cs="Tahoma"/>
      <w:sz w:val="16"/>
      <w:szCs w:val="16"/>
    </w:rPr>
  </w:style>
  <w:style w:type="character" w:customStyle="1" w:styleId="BalloonTextChar">
    <w:name w:val="Balloon Text Char"/>
    <w:basedOn w:val="DefaultParagraphFont"/>
    <w:link w:val="BalloonText"/>
    <w:uiPriority w:val="99"/>
    <w:semiHidden/>
    <w:rsid w:val="00C55ABF"/>
    <w:rPr>
      <w:rFonts w:ascii="Tahoma" w:hAnsi="Tahoma" w:cs="Tahoma"/>
      <w:noProof/>
      <w:sz w:val="16"/>
      <w:szCs w:val="16"/>
    </w:rPr>
  </w:style>
  <w:style w:type="character" w:styleId="PlaceholderText">
    <w:name w:val="Placeholder Text"/>
    <w:basedOn w:val="DefaultParagraphFont"/>
    <w:uiPriority w:val="99"/>
    <w:semiHidden/>
    <w:rsid w:val="00553C84"/>
    <w:rPr>
      <w:color w:val="808080"/>
    </w:rPr>
  </w:style>
  <w:style w:type="table" w:styleId="TableGrid">
    <w:name w:val="Table Grid"/>
    <w:basedOn w:val="TableNormal"/>
    <w:uiPriority w:val="59"/>
    <w:rsid w:val="00C714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04F93"/>
    <w:pPr>
      <w:tabs>
        <w:tab w:val="center" w:pos="4680"/>
        <w:tab w:val="right" w:pos="9360"/>
      </w:tabs>
    </w:pPr>
  </w:style>
  <w:style w:type="character" w:customStyle="1" w:styleId="HeaderChar">
    <w:name w:val="Header Char"/>
    <w:basedOn w:val="DefaultParagraphFont"/>
    <w:link w:val="Header"/>
    <w:uiPriority w:val="99"/>
    <w:semiHidden/>
    <w:rsid w:val="00204F93"/>
    <w:rPr>
      <w:noProof/>
    </w:rPr>
  </w:style>
  <w:style w:type="paragraph" w:styleId="Footer">
    <w:name w:val="footer"/>
    <w:basedOn w:val="Normal"/>
    <w:link w:val="FooterChar"/>
    <w:uiPriority w:val="99"/>
    <w:semiHidden/>
    <w:unhideWhenUsed/>
    <w:rsid w:val="00204F93"/>
    <w:pPr>
      <w:tabs>
        <w:tab w:val="center" w:pos="4680"/>
        <w:tab w:val="right" w:pos="9360"/>
      </w:tabs>
    </w:pPr>
  </w:style>
  <w:style w:type="character" w:customStyle="1" w:styleId="FooterChar">
    <w:name w:val="Footer Char"/>
    <w:basedOn w:val="DefaultParagraphFont"/>
    <w:link w:val="Footer"/>
    <w:uiPriority w:val="99"/>
    <w:semiHidden/>
    <w:rsid w:val="00204F93"/>
    <w:rPr>
      <w:noProof/>
    </w:rPr>
  </w:style>
  <w:style w:type="character" w:styleId="Hyperlink">
    <w:name w:val="Hyperlink"/>
    <w:basedOn w:val="DefaultParagraphFont"/>
    <w:uiPriority w:val="99"/>
    <w:unhideWhenUsed/>
    <w:rsid w:val="00137E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3317</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dc:creator>
  <cp:lastModifiedBy>BABA</cp:lastModifiedBy>
  <cp:revision>47</cp:revision>
  <dcterms:created xsi:type="dcterms:W3CDTF">2023-02-18T14:24:00Z</dcterms:created>
  <dcterms:modified xsi:type="dcterms:W3CDTF">2023-08-31T14:30:00Z</dcterms:modified>
</cp:coreProperties>
</file>