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098" w:rsidRPr="00521E6B" w:rsidRDefault="0034000C" w:rsidP="00521E6B">
      <w:pPr>
        <w:spacing w:after="0" w:line="240" w:lineRule="auto"/>
        <w:rPr>
          <w:rFonts w:ascii="Times New Roman" w:eastAsia="Times New Roman" w:hAnsi="Times New Roman" w:cs="Times New Roman"/>
          <w:b/>
          <w:sz w:val="48"/>
          <w:szCs w:val="48"/>
        </w:rPr>
      </w:pPr>
      <w:r w:rsidRPr="00521E6B">
        <w:rPr>
          <w:rFonts w:ascii="Times New Roman" w:eastAsia="Times New Roman" w:hAnsi="Times New Roman" w:cs="Times New Roman"/>
          <w:b/>
          <w:sz w:val="48"/>
          <w:szCs w:val="48"/>
        </w:rPr>
        <w:t>Title:</w:t>
      </w:r>
      <w:r w:rsidR="00FA2931" w:rsidRPr="00521E6B">
        <w:rPr>
          <w:rFonts w:ascii="Times New Roman" w:eastAsia="Times New Roman" w:hAnsi="Times New Roman" w:cs="Times New Roman"/>
          <w:b/>
          <w:sz w:val="48"/>
          <w:szCs w:val="48"/>
        </w:rPr>
        <w:t xml:space="preserve"> Futuristic Trends in Radiology</w:t>
      </w:r>
    </w:p>
    <w:p w:rsidR="00FC6098" w:rsidRPr="00521E6B" w:rsidRDefault="00FC6098" w:rsidP="00521E6B">
      <w:pPr>
        <w:spacing w:after="0" w:line="240" w:lineRule="auto"/>
        <w:rPr>
          <w:rFonts w:ascii="Times New Roman" w:eastAsia="Times New Roman" w:hAnsi="Times New Roman" w:cs="Times New Roman"/>
          <w:b/>
          <w:sz w:val="20"/>
          <w:szCs w:val="20"/>
        </w:rPr>
      </w:pP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Authors details: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Deb K Boruah</w:t>
      </w:r>
      <w:r w:rsidRPr="00521E6B">
        <w:rPr>
          <w:rFonts w:ascii="Times New Roman" w:eastAsia="Times New Roman" w:hAnsi="Times New Roman" w:cs="Times New Roman"/>
          <w:b/>
          <w:sz w:val="20"/>
          <w:szCs w:val="20"/>
          <w:vertAlign w:val="superscript"/>
        </w:rPr>
        <w:t>1</w:t>
      </w:r>
      <w:r w:rsidRPr="00521E6B">
        <w:rPr>
          <w:rFonts w:ascii="Times New Roman" w:eastAsia="Times New Roman" w:hAnsi="Times New Roman" w:cs="Times New Roman"/>
          <w:b/>
          <w:sz w:val="20"/>
          <w:szCs w:val="20"/>
        </w:rPr>
        <w:t xml:space="preserve">, </w:t>
      </w:r>
      <w:proofErr w:type="spellStart"/>
      <w:r w:rsidRPr="00521E6B">
        <w:rPr>
          <w:rFonts w:ascii="Times New Roman" w:eastAsia="Times New Roman" w:hAnsi="Times New Roman" w:cs="Times New Roman"/>
          <w:b/>
          <w:sz w:val="20"/>
          <w:szCs w:val="20"/>
        </w:rPr>
        <w:t>Pranjal</w:t>
      </w:r>
      <w:proofErr w:type="spellEnd"/>
      <w:r w:rsidRPr="00521E6B">
        <w:rPr>
          <w:rFonts w:ascii="Times New Roman" w:eastAsia="Times New Roman" w:hAnsi="Times New Roman" w:cs="Times New Roman"/>
          <w:b/>
          <w:sz w:val="20"/>
          <w:szCs w:val="20"/>
        </w:rPr>
        <w:t xml:space="preserve"> Phukan</w:t>
      </w:r>
      <w:r w:rsidRPr="00521E6B">
        <w:rPr>
          <w:rFonts w:ascii="Times New Roman" w:eastAsia="Times New Roman" w:hAnsi="Times New Roman" w:cs="Times New Roman"/>
          <w:b/>
          <w:sz w:val="20"/>
          <w:szCs w:val="20"/>
          <w:vertAlign w:val="superscript"/>
        </w:rPr>
        <w:t>2</w:t>
      </w:r>
      <w:r w:rsidRPr="00521E6B">
        <w:rPr>
          <w:rFonts w:ascii="Times New Roman" w:eastAsia="Times New Roman" w:hAnsi="Times New Roman" w:cs="Times New Roman"/>
          <w:b/>
          <w:sz w:val="20"/>
          <w:szCs w:val="20"/>
        </w:rPr>
        <w:t xml:space="preserve">, </w:t>
      </w:r>
      <w:proofErr w:type="spellStart"/>
      <w:r w:rsidRPr="00521E6B">
        <w:rPr>
          <w:rFonts w:ascii="Times New Roman" w:eastAsia="Times New Roman" w:hAnsi="Times New Roman" w:cs="Times New Roman"/>
          <w:b/>
          <w:sz w:val="20"/>
          <w:szCs w:val="20"/>
        </w:rPr>
        <w:t>Kalyan</w:t>
      </w:r>
      <w:proofErr w:type="spellEnd"/>
      <w:r w:rsidRPr="00521E6B">
        <w:rPr>
          <w:rFonts w:ascii="Times New Roman" w:eastAsia="Times New Roman" w:hAnsi="Times New Roman" w:cs="Times New Roman"/>
          <w:b/>
          <w:sz w:val="20"/>
          <w:szCs w:val="20"/>
        </w:rPr>
        <w:t xml:space="preserve"> Sarma</w:t>
      </w:r>
      <w:r w:rsidRPr="00521E6B">
        <w:rPr>
          <w:rFonts w:ascii="Times New Roman" w:eastAsia="Times New Roman" w:hAnsi="Times New Roman" w:cs="Times New Roman"/>
          <w:b/>
          <w:sz w:val="20"/>
          <w:szCs w:val="20"/>
          <w:vertAlign w:val="superscript"/>
        </w:rPr>
        <w:t>3</w:t>
      </w:r>
    </w:p>
    <w:p w:rsidR="00FC6098" w:rsidRPr="00521E6B" w:rsidRDefault="00FC6098" w:rsidP="00521E6B">
      <w:pPr>
        <w:spacing w:after="0" w:line="240" w:lineRule="auto"/>
        <w:rPr>
          <w:rFonts w:ascii="Times New Roman" w:eastAsia="Times New Roman" w:hAnsi="Times New Roman" w:cs="Times New Roman"/>
          <w:b/>
          <w:sz w:val="20"/>
          <w:szCs w:val="20"/>
          <w:vertAlign w:val="superscript"/>
        </w:rPr>
      </w:pP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vertAlign w:val="superscript"/>
        </w:rPr>
        <w:t>1</w:t>
      </w:r>
      <w:r w:rsidRPr="00521E6B">
        <w:rPr>
          <w:rFonts w:ascii="Times New Roman" w:eastAsia="Times New Roman" w:hAnsi="Times New Roman" w:cs="Times New Roman"/>
          <w:b/>
          <w:sz w:val="20"/>
          <w:szCs w:val="20"/>
        </w:rPr>
        <w:t xml:space="preserve">Dr Deb K. Boruah, Associate Professor,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Dept. of Diagnostic &amp; Interventional Radiology, AIIMS Guwahati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Email: </w:t>
      </w:r>
      <w:hyperlink r:id="rId5">
        <w:r w:rsidRPr="00521E6B">
          <w:rPr>
            <w:rFonts w:ascii="Times New Roman" w:eastAsia="Times New Roman" w:hAnsi="Times New Roman" w:cs="Times New Roman"/>
            <w:b/>
            <w:color w:val="0000FF"/>
            <w:sz w:val="20"/>
            <w:szCs w:val="20"/>
            <w:u w:val="single"/>
          </w:rPr>
          <w:t>debpal80@gmail.com</w:t>
        </w:r>
      </w:hyperlink>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Mobile: 9435773549 </w:t>
      </w:r>
    </w:p>
    <w:p w:rsidR="000C2379" w:rsidRPr="00521E6B" w:rsidRDefault="000C2379" w:rsidP="00521E6B">
      <w:pPr>
        <w:spacing w:after="0" w:line="240" w:lineRule="auto"/>
        <w:rPr>
          <w:rFonts w:ascii="Times New Roman" w:eastAsia="Times New Roman" w:hAnsi="Times New Roman" w:cs="Times New Roman"/>
          <w:b/>
          <w:sz w:val="20"/>
          <w:szCs w:val="20"/>
          <w:vertAlign w:val="superscript"/>
        </w:rPr>
      </w:pP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vertAlign w:val="superscript"/>
        </w:rPr>
        <w:t>2</w:t>
      </w:r>
      <w:r w:rsidRPr="00521E6B">
        <w:rPr>
          <w:rFonts w:ascii="Times New Roman" w:eastAsia="Times New Roman" w:hAnsi="Times New Roman" w:cs="Times New Roman"/>
          <w:b/>
          <w:sz w:val="20"/>
          <w:szCs w:val="20"/>
        </w:rPr>
        <w:t xml:space="preserve">Dr </w:t>
      </w:r>
      <w:proofErr w:type="spellStart"/>
      <w:r w:rsidRPr="00521E6B">
        <w:rPr>
          <w:rFonts w:ascii="Times New Roman" w:eastAsia="Times New Roman" w:hAnsi="Times New Roman" w:cs="Times New Roman"/>
          <w:b/>
          <w:sz w:val="20"/>
          <w:szCs w:val="20"/>
        </w:rPr>
        <w:t>Pranjal</w:t>
      </w:r>
      <w:proofErr w:type="spellEnd"/>
      <w:r w:rsidRPr="00521E6B">
        <w:rPr>
          <w:rFonts w:ascii="Times New Roman" w:eastAsia="Times New Roman" w:hAnsi="Times New Roman" w:cs="Times New Roman"/>
          <w:b/>
          <w:sz w:val="20"/>
          <w:szCs w:val="20"/>
        </w:rPr>
        <w:t xml:space="preserve"> </w:t>
      </w:r>
      <w:proofErr w:type="spellStart"/>
      <w:r w:rsidRPr="00521E6B">
        <w:rPr>
          <w:rFonts w:ascii="Times New Roman" w:eastAsia="Times New Roman" w:hAnsi="Times New Roman" w:cs="Times New Roman"/>
          <w:b/>
          <w:sz w:val="20"/>
          <w:szCs w:val="20"/>
        </w:rPr>
        <w:t>Phukan</w:t>
      </w:r>
      <w:proofErr w:type="spellEnd"/>
      <w:r w:rsidRPr="00521E6B">
        <w:rPr>
          <w:rFonts w:ascii="Times New Roman" w:eastAsia="Times New Roman" w:hAnsi="Times New Roman" w:cs="Times New Roman"/>
          <w:b/>
          <w:sz w:val="20"/>
          <w:szCs w:val="20"/>
        </w:rPr>
        <w:t xml:space="preserve">, Additional Professor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Dept. of Diagnostic &amp; Interventional Radiology, AIIMS Guwahati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Email: </w:t>
      </w:r>
      <w:hyperlink r:id="rId6">
        <w:r w:rsidRPr="00521E6B">
          <w:rPr>
            <w:rFonts w:ascii="Times New Roman" w:eastAsia="Times New Roman" w:hAnsi="Times New Roman" w:cs="Times New Roman"/>
            <w:b/>
            <w:color w:val="0000FF"/>
            <w:sz w:val="20"/>
            <w:szCs w:val="20"/>
            <w:u w:val="single"/>
          </w:rPr>
          <w:t>pphukan10@gmail.com</w:t>
        </w:r>
      </w:hyperlink>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Mobile: 7005115780 </w:t>
      </w:r>
    </w:p>
    <w:p w:rsidR="000C2379" w:rsidRPr="00521E6B" w:rsidRDefault="000C2379" w:rsidP="00521E6B">
      <w:pPr>
        <w:spacing w:after="0" w:line="240" w:lineRule="auto"/>
        <w:rPr>
          <w:rFonts w:ascii="Times New Roman" w:eastAsia="Times New Roman" w:hAnsi="Times New Roman" w:cs="Times New Roman"/>
          <w:b/>
          <w:sz w:val="20"/>
          <w:szCs w:val="20"/>
          <w:vertAlign w:val="superscript"/>
        </w:rPr>
      </w:pP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vertAlign w:val="superscript"/>
        </w:rPr>
        <w:t>3</w:t>
      </w:r>
      <w:r w:rsidRPr="00521E6B">
        <w:rPr>
          <w:rFonts w:ascii="Times New Roman" w:eastAsia="Times New Roman" w:hAnsi="Times New Roman" w:cs="Times New Roman"/>
          <w:b/>
          <w:sz w:val="20"/>
          <w:szCs w:val="20"/>
        </w:rPr>
        <w:t xml:space="preserve">Dr </w:t>
      </w:r>
      <w:proofErr w:type="spellStart"/>
      <w:r w:rsidRPr="00521E6B">
        <w:rPr>
          <w:rFonts w:ascii="Times New Roman" w:eastAsia="Times New Roman" w:hAnsi="Times New Roman" w:cs="Times New Roman"/>
          <w:b/>
          <w:sz w:val="20"/>
          <w:szCs w:val="20"/>
        </w:rPr>
        <w:t>Kalyan</w:t>
      </w:r>
      <w:proofErr w:type="spellEnd"/>
      <w:r w:rsidRPr="00521E6B">
        <w:rPr>
          <w:rFonts w:ascii="Times New Roman" w:eastAsia="Times New Roman" w:hAnsi="Times New Roman" w:cs="Times New Roman"/>
          <w:b/>
          <w:sz w:val="20"/>
          <w:szCs w:val="20"/>
        </w:rPr>
        <w:t xml:space="preserve"> </w:t>
      </w:r>
      <w:proofErr w:type="spellStart"/>
      <w:r w:rsidRPr="00521E6B">
        <w:rPr>
          <w:rFonts w:ascii="Times New Roman" w:eastAsia="Times New Roman" w:hAnsi="Times New Roman" w:cs="Times New Roman"/>
          <w:b/>
          <w:sz w:val="20"/>
          <w:szCs w:val="20"/>
        </w:rPr>
        <w:t>Sarma</w:t>
      </w:r>
      <w:proofErr w:type="spellEnd"/>
      <w:r w:rsidRPr="00521E6B">
        <w:rPr>
          <w:rFonts w:ascii="Times New Roman" w:eastAsia="Times New Roman" w:hAnsi="Times New Roman" w:cs="Times New Roman"/>
          <w:b/>
          <w:sz w:val="20"/>
          <w:szCs w:val="20"/>
        </w:rPr>
        <w:t xml:space="preserve">, Assistant Professor,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Dept. of Diagnostic &amp; Interventional Radiology, AIIMS Guwahati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Email: </w:t>
      </w:r>
      <w:hyperlink r:id="rId7">
        <w:r w:rsidRPr="00521E6B">
          <w:rPr>
            <w:rFonts w:ascii="Times New Roman" w:eastAsia="Times New Roman" w:hAnsi="Times New Roman" w:cs="Times New Roman"/>
            <w:b/>
            <w:color w:val="0000FF"/>
            <w:sz w:val="20"/>
            <w:szCs w:val="20"/>
            <w:u w:val="single"/>
          </w:rPr>
          <w:t>sarma</w:t>
        </w:r>
      </w:hyperlink>
      <w:r w:rsidRPr="00521E6B">
        <w:rPr>
          <w:rFonts w:ascii="Times New Roman" w:eastAsia="Times New Roman" w:hAnsi="Times New Roman" w:cs="Times New Roman"/>
          <w:b/>
          <w:color w:val="0000FF"/>
          <w:sz w:val="20"/>
          <w:szCs w:val="20"/>
          <w:u w:val="single"/>
        </w:rPr>
        <w:t>kalyan@ymail.com</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Mobile: 8257846764 </w:t>
      </w:r>
    </w:p>
    <w:p w:rsidR="00FC6098" w:rsidRPr="00521E6B" w:rsidRDefault="00FC6098" w:rsidP="00521E6B">
      <w:pPr>
        <w:spacing w:after="0" w:line="240" w:lineRule="auto"/>
        <w:rPr>
          <w:rFonts w:ascii="Times New Roman" w:eastAsia="Times New Roman" w:hAnsi="Times New Roman" w:cs="Times New Roman"/>
          <w:b/>
          <w:sz w:val="20"/>
          <w:szCs w:val="20"/>
        </w:rPr>
      </w:pP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Abstract:</w:t>
      </w:r>
    </w:p>
    <w:p w:rsidR="00FC6098" w:rsidRPr="00521E6B" w:rsidRDefault="00FC6098" w:rsidP="00521E6B">
      <w:pPr>
        <w:spacing w:after="0" w:line="240" w:lineRule="auto"/>
        <w:rPr>
          <w:rFonts w:ascii="Times New Roman" w:eastAsia="Times New Roman" w:hAnsi="Times New Roman" w:cs="Times New Roman"/>
          <w:b/>
          <w:sz w:val="20"/>
          <w:szCs w:val="20"/>
        </w:rPr>
      </w:pPr>
    </w:p>
    <w:p w:rsidR="00FC6098" w:rsidRPr="00521E6B" w:rsidRDefault="0034000C" w:rsidP="00521E6B">
      <w:pPr>
        <w:spacing w:after="0" w:line="240" w:lineRule="auto"/>
        <w:ind w:firstLine="720"/>
        <w:rPr>
          <w:rFonts w:ascii="Times New Roman" w:eastAsia="Times New Roman" w:hAnsi="Times New Roman" w:cs="Times New Roman"/>
          <w:sz w:val="20"/>
          <w:szCs w:val="20"/>
          <w:shd w:val="clear" w:color="auto" w:fill="FFFF00"/>
        </w:rPr>
      </w:pPr>
      <w:r w:rsidRPr="00521E6B">
        <w:rPr>
          <w:rFonts w:ascii="Times New Roman" w:eastAsia="Times New Roman" w:hAnsi="Times New Roman" w:cs="Times New Roman"/>
          <w:sz w:val="20"/>
          <w:szCs w:val="20"/>
        </w:rPr>
        <w:t xml:space="preserve">Radiology is a field based on innovation with rapid changes and upgradation. In the past decades, radiology has continued to evolve as the imaging industry with the addition of MDCT and high field MRI and </w:t>
      </w:r>
      <w:r w:rsidR="000C2379" w:rsidRPr="00521E6B">
        <w:rPr>
          <w:rFonts w:ascii="Times New Roman" w:eastAsia="Times New Roman" w:hAnsi="Times New Roman" w:cs="Times New Roman"/>
          <w:sz w:val="20"/>
          <w:szCs w:val="20"/>
        </w:rPr>
        <w:t xml:space="preserve">newer and advanced image guided </w:t>
      </w:r>
      <w:r w:rsidRPr="00521E6B">
        <w:rPr>
          <w:rFonts w:ascii="Times New Roman" w:eastAsia="Times New Roman" w:hAnsi="Times New Roman" w:cs="Times New Roman"/>
          <w:sz w:val="20"/>
          <w:szCs w:val="20"/>
        </w:rPr>
        <w:t>interventional radiological procedures. As technology becomes more advanced, with the incorporation of artificial intelligence (AI) into healthcare, the Radiology subject or imaging standards are also going high. Various upcoming situations are impacting the healthcare system from the Radiology.</w:t>
      </w:r>
      <w:r w:rsidRPr="00521E6B">
        <w:rPr>
          <w:rFonts w:ascii="Times New Roman" w:eastAsia="Times New Roman" w:hAnsi="Times New Roman" w:cs="Times New Roman"/>
          <w:color w:val="000000"/>
          <w:sz w:val="20"/>
          <w:szCs w:val="20"/>
        </w:rPr>
        <w:t xml:space="preserve"> </w:t>
      </w:r>
    </w:p>
    <w:p w:rsidR="00EF048B" w:rsidRPr="00521E6B" w:rsidRDefault="00EF048B" w:rsidP="00521E6B">
      <w:pPr>
        <w:spacing w:after="0" w:line="240" w:lineRule="auto"/>
        <w:rPr>
          <w:rFonts w:ascii="Times New Roman" w:eastAsia="Times New Roman" w:hAnsi="Times New Roman" w:cs="Times New Roman"/>
          <w:b/>
          <w:sz w:val="20"/>
          <w:szCs w:val="20"/>
        </w:rPr>
      </w:pPr>
    </w:p>
    <w:p w:rsidR="00381870" w:rsidRPr="00521E6B" w:rsidRDefault="0034000C" w:rsidP="00521E6B">
      <w:pPr>
        <w:spacing w:after="0" w:line="240" w:lineRule="auto"/>
        <w:rPr>
          <w:rFonts w:ascii="Times New Roman" w:eastAsia="Times New Roman" w:hAnsi="Times New Roman" w:cs="Times New Roman"/>
          <w:b/>
          <w:sz w:val="20"/>
          <w:szCs w:val="20"/>
          <w:shd w:val="clear" w:color="auto" w:fill="FFFF00"/>
        </w:rPr>
      </w:pPr>
      <w:r w:rsidRPr="00521E6B">
        <w:rPr>
          <w:rFonts w:ascii="Times New Roman" w:eastAsia="Times New Roman" w:hAnsi="Times New Roman" w:cs="Times New Roman"/>
          <w:b/>
          <w:sz w:val="20"/>
          <w:szCs w:val="20"/>
        </w:rPr>
        <w:t xml:space="preserve">Keywords: </w:t>
      </w:r>
      <w:r w:rsidRPr="00521E6B">
        <w:rPr>
          <w:rFonts w:ascii="Times New Roman" w:eastAsia="Times New Roman" w:hAnsi="Times New Roman" w:cs="Times New Roman"/>
          <w:sz w:val="20"/>
          <w:szCs w:val="20"/>
        </w:rPr>
        <w:t>artificial intelligence, radiology, magnetic resonance imaging</w:t>
      </w:r>
      <w:r w:rsidR="00EF048B" w:rsidRPr="00521E6B">
        <w:rPr>
          <w:rFonts w:ascii="Times New Roman" w:eastAsia="Times New Roman" w:hAnsi="Times New Roman" w:cs="Times New Roman"/>
          <w:sz w:val="20"/>
          <w:szCs w:val="20"/>
        </w:rPr>
        <w:t xml:space="preserve"> (MRI)</w:t>
      </w:r>
      <w:r w:rsidRPr="00521E6B">
        <w:rPr>
          <w:rFonts w:ascii="Times New Roman" w:eastAsia="Times New Roman" w:hAnsi="Times New Roman" w:cs="Times New Roman"/>
          <w:b/>
          <w:sz w:val="20"/>
          <w:szCs w:val="20"/>
        </w:rPr>
        <w:t xml:space="preserve"> </w:t>
      </w:r>
    </w:p>
    <w:p w:rsidR="006E561E" w:rsidRPr="00521E6B" w:rsidRDefault="006E561E" w:rsidP="00521E6B">
      <w:pPr>
        <w:spacing w:after="0" w:line="240" w:lineRule="auto"/>
        <w:ind w:firstLine="720"/>
        <w:rPr>
          <w:rFonts w:ascii="Times New Roman" w:eastAsia="Times New Roman" w:hAnsi="Times New Roman" w:cs="Times New Roman"/>
          <w:b/>
          <w:sz w:val="20"/>
          <w:szCs w:val="20"/>
          <w:shd w:val="clear" w:color="auto" w:fill="FFFF00"/>
        </w:rPr>
      </w:pPr>
    </w:p>
    <w:p w:rsidR="006E561E" w:rsidRPr="00521E6B" w:rsidRDefault="006E561E"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Introduction:</w:t>
      </w:r>
    </w:p>
    <w:p w:rsidR="000C2379" w:rsidRPr="00521E6B" w:rsidRDefault="0034000C" w:rsidP="00521E6B">
      <w:pPr>
        <w:spacing w:after="0" w:line="240" w:lineRule="auto"/>
        <w:ind w:firstLine="720"/>
        <w:rPr>
          <w:rFonts w:ascii="Times New Roman" w:eastAsia="Times New Roman" w:hAnsi="Times New Roman" w:cs="Times New Roman"/>
          <w:sz w:val="20"/>
          <w:szCs w:val="20"/>
          <w:shd w:val="clear" w:color="auto" w:fill="FFFF00"/>
        </w:rPr>
      </w:pPr>
      <w:r w:rsidRPr="00521E6B">
        <w:rPr>
          <w:rFonts w:ascii="Times New Roman" w:eastAsia="Times New Roman" w:hAnsi="Times New Roman" w:cs="Times New Roman"/>
          <w:sz w:val="20"/>
          <w:szCs w:val="20"/>
        </w:rPr>
        <w:t xml:space="preserve">Various key incomings are there to impact radiology in future. These are big data analytics, </w:t>
      </w:r>
      <w:r w:rsidR="00511B26" w:rsidRPr="00521E6B">
        <w:rPr>
          <w:rFonts w:ascii="Times New Roman" w:eastAsia="Times New Roman" w:hAnsi="Times New Roman" w:cs="Times New Roman"/>
          <w:sz w:val="20"/>
          <w:szCs w:val="20"/>
        </w:rPr>
        <w:t>artificial</w:t>
      </w:r>
      <w:r w:rsidRPr="00521E6B">
        <w:rPr>
          <w:rFonts w:ascii="Times New Roman" w:eastAsia="Times New Roman" w:hAnsi="Times New Roman" w:cs="Times New Roman"/>
          <w:sz w:val="20"/>
          <w:szCs w:val="20"/>
        </w:rPr>
        <w:t xml:space="preserve"> intelligence, cloud storage, robotics &amp; smart machines,</w:t>
      </w:r>
      <w:r w:rsidR="00EA25C3" w:rsidRPr="00521E6B">
        <w:rPr>
          <w:rFonts w:ascii="Times New Roman" w:eastAsia="Times New Roman" w:hAnsi="Times New Roman" w:cs="Times New Roman"/>
          <w:sz w:val="20"/>
          <w:szCs w:val="20"/>
        </w:rPr>
        <w:t xml:space="preserve"> </w:t>
      </w:r>
      <w:r w:rsidRPr="00521E6B">
        <w:rPr>
          <w:rFonts w:ascii="Times New Roman" w:eastAsia="Times New Roman" w:hAnsi="Times New Roman" w:cs="Times New Roman"/>
          <w:sz w:val="20"/>
          <w:szCs w:val="20"/>
        </w:rPr>
        <w:t>3D printing, augmented reality &amp; virtual reality (AR</w:t>
      </w:r>
      <w:r w:rsidR="00EA25C3" w:rsidRPr="00521E6B">
        <w:rPr>
          <w:rFonts w:ascii="Times New Roman" w:eastAsia="Times New Roman" w:hAnsi="Times New Roman" w:cs="Times New Roman"/>
          <w:sz w:val="20"/>
          <w:szCs w:val="20"/>
        </w:rPr>
        <w:t>&amp;</w:t>
      </w:r>
      <w:r w:rsidRPr="00521E6B">
        <w:rPr>
          <w:rFonts w:ascii="Times New Roman" w:eastAsia="Times New Roman" w:hAnsi="Times New Roman" w:cs="Times New Roman"/>
          <w:sz w:val="20"/>
          <w:szCs w:val="20"/>
        </w:rPr>
        <w:t xml:space="preserve">VR), </w:t>
      </w:r>
      <w:proofErr w:type="spellStart"/>
      <w:r w:rsidRPr="00521E6B">
        <w:rPr>
          <w:rFonts w:ascii="Times New Roman" w:eastAsia="Times New Roman" w:hAnsi="Times New Roman" w:cs="Times New Roman"/>
          <w:sz w:val="20"/>
          <w:szCs w:val="20"/>
        </w:rPr>
        <w:t>radiogenomics</w:t>
      </w:r>
      <w:proofErr w:type="spellEnd"/>
      <w:r w:rsidRPr="00521E6B">
        <w:rPr>
          <w:rFonts w:ascii="Times New Roman" w:eastAsia="Times New Roman" w:hAnsi="Times New Roman" w:cs="Times New Roman"/>
          <w:sz w:val="20"/>
          <w:szCs w:val="20"/>
        </w:rPr>
        <w:t xml:space="preserve">, brain computer </w:t>
      </w:r>
      <w:proofErr w:type="gramStart"/>
      <w:r w:rsidRPr="00521E6B">
        <w:rPr>
          <w:rFonts w:ascii="Times New Roman" w:eastAsia="Times New Roman" w:hAnsi="Times New Roman" w:cs="Times New Roman"/>
          <w:sz w:val="20"/>
          <w:szCs w:val="20"/>
        </w:rPr>
        <w:t>interface  etc</w:t>
      </w:r>
      <w:proofErr w:type="gramEnd"/>
      <w:r w:rsidRPr="00521E6B">
        <w:rPr>
          <w:rFonts w:ascii="Times New Roman" w:eastAsia="Times New Roman" w:hAnsi="Times New Roman" w:cs="Times New Roman"/>
          <w:sz w:val="20"/>
          <w:szCs w:val="20"/>
        </w:rPr>
        <w:t>.</w:t>
      </w:r>
      <w:r w:rsidR="000C2379" w:rsidRPr="00521E6B">
        <w:rPr>
          <w:rFonts w:ascii="Times New Roman" w:eastAsia="Times New Roman" w:hAnsi="Times New Roman" w:cs="Times New Roman"/>
          <w:sz w:val="20"/>
          <w:szCs w:val="20"/>
        </w:rPr>
        <w:t xml:space="preserve"> World Wide Web remote availability impact radiology services worldwide</w:t>
      </w:r>
      <w:r w:rsidR="000C2379" w:rsidRPr="00521E6B">
        <w:rPr>
          <w:rFonts w:ascii="Times New Roman" w:eastAsia="Times New Roman" w:hAnsi="Times New Roman" w:cs="Times New Roman"/>
          <w:color w:val="000000"/>
          <w:sz w:val="20"/>
          <w:szCs w:val="20"/>
        </w:rPr>
        <w:t xml:space="preserve"> and </w:t>
      </w:r>
      <w:r w:rsidR="00EA25C3" w:rsidRPr="00521E6B">
        <w:rPr>
          <w:rFonts w:ascii="Times New Roman" w:eastAsia="Times New Roman" w:hAnsi="Times New Roman" w:cs="Times New Roman"/>
          <w:sz w:val="20"/>
          <w:szCs w:val="20"/>
        </w:rPr>
        <w:t>easy accessibility of radiological imaging and</w:t>
      </w:r>
      <w:r w:rsidR="000C2379" w:rsidRPr="00521E6B">
        <w:rPr>
          <w:rFonts w:ascii="Times New Roman" w:eastAsia="Times New Roman" w:hAnsi="Times New Roman" w:cs="Times New Roman"/>
          <w:sz w:val="20"/>
          <w:szCs w:val="20"/>
        </w:rPr>
        <w:t xml:space="preserve"> patient's data</w:t>
      </w:r>
      <w:proofErr w:type="gramStart"/>
      <w:r w:rsidR="000C2379" w:rsidRPr="00521E6B">
        <w:rPr>
          <w:rFonts w:ascii="Times New Roman" w:eastAsia="Times New Roman" w:hAnsi="Times New Roman" w:cs="Times New Roman"/>
          <w:sz w:val="20"/>
          <w:szCs w:val="20"/>
        </w:rPr>
        <w:t>.[</w:t>
      </w:r>
      <w:proofErr w:type="gramEnd"/>
      <w:r w:rsidR="000C2379" w:rsidRPr="00521E6B">
        <w:rPr>
          <w:rFonts w:ascii="Times New Roman" w:eastAsia="Times New Roman" w:hAnsi="Times New Roman" w:cs="Times New Roman"/>
          <w:sz w:val="20"/>
          <w:szCs w:val="20"/>
        </w:rPr>
        <w:t>1]</w:t>
      </w:r>
    </w:p>
    <w:p w:rsidR="00FC6098" w:rsidRPr="00521E6B" w:rsidRDefault="00FC6098" w:rsidP="00521E6B">
      <w:pPr>
        <w:spacing w:after="0" w:line="240" w:lineRule="auto"/>
        <w:rPr>
          <w:rFonts w:ascii="Times New Roman" w:eastAsia="Times New Roman" w:hAnsi="Times New Roman" w:cs="Times New Roman"/>
          <w:sz w:val="20"/>
          <w:szCs w:val="20"/>
        </w:rPr>
      </w:pPr>
    </w:p>
    <w:p w:rsidR="007907E3"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1. Artificial intelligence (AI): </w:t>
      </w:r>
    </w:p>
    <w:p w:rsidR="00FC6098" w:rsidRPr="00521E6B" w:rsidRDefault="00581AB0"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sz w:val="20"/>
          <w:szCs w:val="20"/>
          <w:shd w:val="clear" w:color="auto" w:fill="FFFFFF"/>
        </w:rPr>
        <w:t xml:space="preserve">AI helps in early detection of a disease process, </w:t>
      </w:r>
      <w:r w:rsidR="007907E3" w:rsidRPr="00521E6B">
        <w:rPr>
          <w:rFonts w:ascii="Times New Roman" w:eastAsia="Times New Roman" w:hAnsi="Times New Roman" w:cs="Times New Roman"/>
          <w:sz w:val="20"/>
          <w:szCs w:val="20"/>
          <w:shd w:val="clear" w:color="auto" w:fill="FFFFFF"/>
        </w:rPr>
        <w:t xml:space="preserve">identify hidden abnormalities, </w:t>
      </w:r>
      <w:r w:rsidRPr="00521E6B">
        <w:rPr>
          <w:rFonts w:ascii="Times New Roman" w:eastAsia="Times New Roman" w:hAnsi="Times New Roman" w:cs="Times New Roman"/>
          <w:sz w:val="20"/>
          <w:szCs w:val="20"/>
          <w:shd w:val="clear" w:color="auto" w:fill="FFFFFF"/>
        </w:rPr>
        <w:t xml:space="preserve">increases patient accessibility and increases remote </w:t>
      </w:r>
      <w:r w:rsidR="001514F6" w:rsidRPr="00521E6B">
        <w:rPr>
          <w:rFonts w:ascii="Times New Roman" w:eastAsia="Times New Roman" w:hAnsi="Times New Roman" w:cs="Times New Roman"/>
          <w:sz w:val="20"/>
          <w:szCs w:val="20"/>
          <w:shd w:val="clear" w:color="auto" w:fill="FFFFFF"/>
        </w:rPr>
        <w:t>area coverage</w:t>
      </w:r>
      <w:r w:rsidR="007907E3" w:rsidRPr="00521E6B">
        <w:rPr>
          <w:rFonts w:ascii="Times New Roman" w:eastAsia="Times New Roman" w:hAnsi="Times New Roman" w:cs="Times New Roman"/>
          <w:sz w:val="20"/>
          <w:szCs w:val="20"/>
          <w:shd w:val="clear" w:color="auto" w:fill="FFFFFF"/>
        </w:rPr>
        <w:t xml:space="preserve"> for remote/rural </w:t>
      </w:r>
      <w:r w:rsidRPr="00521E6B">
        <w:rPr>
          <w:rFonts w:ascii="Times New Roman" w:eastAsia="Times New Roman" w:hAnsi="Times New Roman" w:cs="Times New Roman"/>
          <w:sz w:val="20"/>
          <w:szCs w:val="20"/>
          <w:shd w:val="clear" w:color="auto" w:fill="FFFFFF"/>
        </w:rPr>
        <w:t>patient access</w:t>
      </w:r>
      <w:proofErr w:type="gramStart"/>
      <w:r w:rsidRPr="00521E6B">
        <w:rPr>
          <w:rFonts w:ascii="Times New Roman" w:eastAsia="Times New Roman" w:hAnsi="Times New Roman" w:cs="Times New Roman"/>
          <w:sz w:val="20"/>
          <w:szCs w:val="20"/>
          <w:shd w:val="clear" w:color="auto" w:fill="FFFFFF"/>
        </w:rPr>
        <w:t>.</w:t>
      </w:r>
      <w:r w:rsidR="007907E3" w:rsidRPr="00521E6B">
        <w:rPr>
          <w:rFonts w:ascii="Times New Roman" w:eastAsia="Times New Roman" w:hAnsi="Times New Roman" w:cs="Times New Roman"/>
          <w:sz w:val="20"/>
          <w:szCs w:val="20"/>
          <w:shd w:val="clear" w:color="auto" w:fill="FFFFFF"/>
        </w:rPr>
        <w:t>[</w:t>
      </w:r>
      <w:proofErr w:type="gramEnd"/>
      <w:r w:rsidR="007907E3" w:rsidRPr="00521E6B">
        <w:rPr>
          <w:rFonts w:ascii="Times New Roman" w:eastAsia="Times New Roman" w:hAnsi="Times New Roman" w:cs="Times New Roman"/>
          <w:sz w:val="20"/>
          <w:szCs w:val="20"/>
          <w:shd w:val="clear" w:color="auto" w:fill="FFFFFF"/>
        </w:rPr>
        <w:t>2]</w:t>
      </w:r>
      <w:r w:rsidRPr="00521E6B">
        <w:rPr>
          <w:rFonts w:ascii="Times New Roman" w:eastAsia="Times New Roman" w:hAnsi="Times New Roman" w:cs="Times New Roman"/>
          <w:sz w:val="20"/>
          <w:szCs w:val="20"/>
          <w:shd w:val="clear" w:color="auto" w:fill="FFFFFF"/>
        </w:rPr>
        <w:t xml:space="preserve"> </w:t>
      </w:r>
      <w:r w:rsidR="007907E3" w:rsidRPr="00521E6B">
        <w:rPr>
          <w:rFonts w:ascii="Times New Roman" w:eastAsia="Times New Roman" w:hAnsi="Times New Roman" w:cs="Times New Roman"/>
          <w:sz w:val="20"/>
          <w:szCs w:val="20"/>
          <w:shd w:val="clear" w:color="auto" w:fill="FFFFFF"/>
        </w:rPr>
        <w:t>AI also decreases the radiology staff shortages.[</w:t>
      </w:r>
      <w:r w:rsidR="00E248D0" w:rsidRPr="00521E6B">
        <w:rPr>
          <w:rFonts w:ascii="Times New Roman" w:eastAsia="Times New Roman" w:hAnsi="Times New Roman" w:cs="Times New Roman"/>
          <w:sz w:val="20"/>
          <w:szCs w:val="20"/>
          <w:shd w:val="clear" w:color="auto" w:fill="FFFFFF"/>
        </w:rPr>
        <w:t>3</w:t>
      </w:r>
      <w:r w:rsidR="007907E3" w:rsidRPr="00521E6B">
        <w:rPr>
          <w:rFonts w:ascii="Times New Roman" w:eastAsia="Times New Roman" w:hAnsi="Times New Roman" w:cs="Times New Roman"/>
          <w:sz w:val="20"/>
          <w:szCs w:val="20"/>
          <w:shd w:val="clear" w:color="auto" w:fill="FFFFFF"/>
        </w:rPr>
        <w:t xml:space="preserve">] </w:t>
      </w:r>
      <w:r w:rsidRPr="00521E6B">
        <w:rPr>
          <w:rFonts w:ascii="Times New Roman" w:eastAsia="Times New Roman" w:hAnsi="Times New Roman" w:cs="Times New Roman"/>
          <w:sz w:val="20"/>
          <w:szCs w:val="20"/>
          <w:shd w:val="clear" w:color="auto" w:fill="FFFFFF"/>
        </w:rPr>
        <w:t xml:space="preserve"> </w:t>
      </w:r>
      <w:r w:rsidR="0034000C" w:rsidRPr="00521E6B">
        <w:rPr>
          <w:rFonts w:ascii="Times New Roman" w:eastAsia="Times New Roman" w:hAnsi="Times New Roman" w:cs="Times New Roman"/>
          <w:sz w:val="20"/>
          <w:szCs w:val="20"/>
          <w:shd w:val="clear" w:color="auto" w:fill="FFFFFF"/>
        </w:rPr>
        <w:t xml:space="preserve">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2. Increased precision and automation with advanced imaging:  </w:t>
      </w:r>
    </w:p>
    <w:p w:rsidR="00FC6098" w:rsidRPr="00521E6B" w:rsidRDefault="0034000C" w:rsidP="00521E6B">
      <w:pPr>
        <w:spacing w:after="0" w:line="240" w:lineRule="auto"/>
        <w:ind w:firstLine="72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 xml:space="preserve">Precision medicine has emerged as an approach to disease treatment and prevention. Due to this, </w:t>
      </w:r>
      <w:proofErr w:type="spellStart"/>
      <w:r w:rsidRPr="00521E6B">
        <w:rPr>
          <w:rFonts w:ascii="Times New Roman" w:eastAsia="Times New Roman" w:hAnsi="Times New Roman" w:cs="Times New Roman"/>
          <w:sz w:val="20"/>
          <w:szCs w:val="20"/>
        </w:rPr>
        <w:t>radiomics</w:t>
      </w:r>
      <w:proofErr w:type="spellEnd"/>
      <w:r w:rsidRPr="00521E6B">
        <w:rPr>
          <w:rFonts w:ascii="Times New Roman" w:eastAsia="Times New Roman" w:hAnsi="Times New Roman" w:cs="Times New Roman"/>
          <w:sz w:val="20"/>
          <w:szCs w:val="20"/>
        </w:rPr>
        <w:t xml:space="preserve"> has developed as a new field of radiology. With </w:t>
      </w:r>
      <w:proofErr w:type="spellStart"/>
      <w:r w:rsidRPr="00521E6B">
        <w:rPr>
          <w:rFonts w:ascii="Times New Roman" w:eastAsia="Times New Roman" w:hAnsi="Times New Roman" w:cs="Times New Roman"/>
          <w:sz w:val="20"/>
          <w:szCs w:val="20"/>
        </w:rPr>
        <w:t>radiomics</w:t>
      </w:r>
      <w:proofErr w:type="spellEnd"/>
      <w:r w:rsidRPr="00521E6B">
        <w:rPr>
          <w:rFonts w:ascii="Times New Roman" w:eastAsia="Times New Roman" w:hAnsi="Times New Roman" w:cs="Times New Roman"/>
          <w:sz w:val="20"/>
          <w:szCs w:val="20"/>
        </w:rPr>
        <w:t xml:space="preserve">, radiologists and computers use deep learning to help AI find patterns of pixels. Precision medicine and </w:t>
      </w:r>
      <w:proofErr w:type="spellStart"/>
      <w:r w:rsidRPr="00521E6B">
        <w:rPr>
          <w:rFonts w:ascii="Times New Roman" w:eastAsia="Times New Roman" w:hAnsi="Times New Roman" w:cs="Times New Roman"/>
          <w:sz w:val="20"/>
          <w:szCs w:val="20"/>
        </w:rPr>
        <w:t>radiomics</w:t>
      </w:r>
      <w:proofErr w:type="spellEnd"/>
      <w:r w:rsidRPr="00521E6B">
        <w:rPr>
          <w:rFonts w:ascii="Times New Roman" w:eastAsia="Times New Roman" w:hAnsi="Times New Roman" w:cs="Times New Roman"/>
          <w:sz w:val="20"/>
          <w:szCs w:val="20"/>
        </w:rPr>
        <w:t xml:space="preserve"> will continue to grow, and with that comes the chance of some radiologists’ tasks being automated, leaving more time to do other work like Interventional Radiology.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3. Advanced imaging techniques </w:t>
      </w:r>
    </w:p>
    <w:p w:rsidR="00FC6098" w:rsidRPr="00521E6B" w:rsidRDefault="0034000C" w:rsidP="00521E6B">
      <w:pPr>
        <w:spacing w:after="0" w:line="240" w:lineRule="auto"/>
        <w:ind w:firstLine="72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There are many new techniques developed in Radiology</w:t>
      </w:r>
      <w:proofErr w:type="gramStart"/>
      <w:r w:rsidR="006E561E" w:rsidRPr="00521E6B">
        <w:rPr>
          <w:rFonts w:ascii="Times New Roman" w:eastAsia="Times New Roman" w:hAnsi="Times New Roman" w:cs="Times New Roman"/>
          <w:sz w:val="20"/>
          <w:szCs w:val="20"/>
        </w:rPr>
        <w:t>.[</w:t>
      </w:r>
      <w:proofErr w:type="gramEnd"/>
      <w:r w:rsidR="00E248D0" w:rsidRPr="00521E6B">
        <w:rPr>
          <w:rFonts w:ascii="Times New Roman" w:eastAsia="Times New Roman" w:hAnsi="Times New Roman" w:cs="Times New Roman"/>
          <w:sz w:val="20"/>
          <w:szCs w:val="20"/>
        </w:rPr>
        <w:t>4</w:t>
      </w:r>
      <w:r w:rsidR="006E561E" w:rsidRPr="00521E6B">
        <w:rPr>
          <w:rFonts w:ascii="Times New Roman" w:eastAsia="Times New Roman" w:hAnsi="Times New Roman" w:cs="Times New Roman"/>
          <w:sz w:val="20"/>
          <w:szCs w:val="20"/>
        </w:rPr>
        <w:t xml:space="preserve">] </w:t>
      </w:r>
      <w:proofErr w:type="spellStart"/>
      <w:r w:rsidR="006E561E" w:rsidRPr="00521E6B">
        <w:rPr>
          <w:rFonts w:ascii="Times New Roman" w:eastAsia="Times New Roman" w:hAnsi="Times New Roman" w:cs="Times New Roman"/>
          <w:sz w:val="20"/>
          <w:szCs w:val="20"/>
        </w:rPr>
        <w:t>R</w:t>
      </w:r>
      <w:r w:rsidRPr="00521E6B">
        <w:rPr>
          <w:rFonts w:ascii="Times New Roman" w:eastAsia="Times New Roman" w:hAnsi="Times New Roman" w:cs="Times New Roman"/>
          <w:sz w:val="20"/>
          <w:szCs w:val="20"/>
        </w:rPr>
        <w:t>adiomics</w:t>
      </w:r>
      <w:proofErr w:type="spellEnd"/>
      <w:r w:rsidRPr="00521E6B">
        <w:rPr>
          <w:rFonts w:ascii="Times New Roman" w:eastAsia="Times New Roman" w:hAnsi="Times New Roman" w:cs="Times New Roman"/>
          <w:sz w:val="20"/>
          <w:szCs w:val="20"/>
        </w:rPr>
        <w:t xml:space="preserve"> is currently developing and becoming popular. Along with </w:t>
      </w:r>
      <w:proofErr w:type="spellStart"/>
      <w:r w:rsidRPr="00521E6B">
        <w:rPr>
          <w:rFonts w:ascii="Times New Roman" w:eastAsia="Times New Roman" w:hAnsi="Times New Roman" w:cs="Times New Roman"/>
          <w:sz w:val="20"/>
          <w:szCs w:val="20"/>
        </w:rPr>
        <w:t>radiomics</w:t>
      </w:r>
      <w:proofErr w:type="spellEnd"/>
      <w:r w:rsidRPr="00521E6B">
        <w:rPr>
          <w:rFonts w:ascii="Times New Roman" w:eastAsia="Times New Roman" w:hAnsi="Times New Roman" w:cs="Times New Roman"/>
          <w:sz w:val="20"/>
          <w:szCs w:val="20"/>
        </w:rPr>
        <w:t xml:space="preserve">, </w:t>
      </w:r>
      <w:proofErr w:type="spellStart"/>
      <w:r w:rsidRPr="00521E6B">
        <w:rPr>
          <w:rFonts w:ascii="Times New Roman" w:eastAsia="Times New Roman" w:hAnsi="Times New Roman" w:cs="Times New Roman"/>
          <w:sz w:val="20"/>
          <w:szCs w:val="20"/>
        </w:rPr>
        <w:t>photoacoustic</w:t>
      </w:r>
      <w:proofErr w:type="spellEnd"/>
      <w:r w:rsidRPr="00521E6B">
        <w:rPr>
          <w:rFonts w:ascii="Times New Roman" w:eastAsia="Times New Roman" w:hAnsi="Times New Roman" w:cs="Times New Roman"/>
          <w:sz w:val="20"/>
          <w:szCs w:val="20"/>
        </w:rPr>
        <w:t xml:space="preserve"> imaging and terahertz imaging are also in the works and play an important role. These techniques will allow for images to be taken of the body in far greater detail and accuracy than is currently possible.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4. </w:t>
      </w:r>
      <w:proofErr w:type="gramStart"/>
      <w:r w:rsidR="00EF2215" w:rsidRPr="00521E6B">
        <w:rPr>
          <w:rFonts w:ascii="Times New Roman" w:eastAsia="Times New Roman" w:hAnsi="Times New Roman" w:cs="Times New Roman"/>
          <w:b/>
          <w:sz w:val="20"/>
          <w:szCs w:val="20"/>
        </w:rPr>
        <w:t>Radiog</w:t>
      </w:r>
      <w:r w:rsidRPr="00521E6B">
        <w:rPr>
          <w:rFonts w:ascii="Times New Roman" w:eastAsia="Times New Roman" w:hAnsi="Times New Roman" w:cs="Times New Roman"/>
          <w:b/>
          <w:sz w:val="20"/>
          <w:szCs w:val="20"/>
        </w:rPr>
        <w:t xml:space="preserve">enomics </w:t>
      </w:r>
      <w:r w:rsidR="00EF2215" w:rsidRPr="00521E6B">
        <w:rPr>
          <w:rFonts w:ascii="Times New Roman" w:eastAsia="Times New Roman" w:hAnsi="Times New Roman" w:cs="Times New Roman"/>
          <w:b/>
          <w:sz w:val="20"/>
          <w:szCs w:val="20"/>
        </w:rPr>
        <w:t>:</w:t>
      </w:r>
      <w:proofErr w:type="gramEnd"/>
    </w:p>
    <w:p w:rsidR="00EF2215" w:rsidRPr="00521E6B" w:rsidRDefault="00EF2215" w:rsidP="00521E6B">
      <w:pPr>
        <w:spacing w:after="0" w:line="240" w:lineRule="auto"/>
        <w:rPr>
          <w:rFonts w:ascii="Times New Roman" w:eastAsia="Times New Roman" w:hAnsi="Times New Roman" w:cs="Times New Roman"/>
          <w:sz w:val="20"/>
          <w:szCs w:val="20"/>
        </w:rPr>
      </w:pPr>
      <w:proofErr w:type="gramStart"/>
      <w:r w:rsidRPr="00521E6B">
        <w:rPr>
          <w:rFonts w:ascii="Times New Roman" w:eastAsia="Times New Roman" w:hAnsi="Times New Roman" w:cs="Times New Roman"/>
          <w:bCs/>
          <w:sz w:val="20"/>
          <w:szCs w:val="20"/>
        </w:rPr>
        <w:t>Radiogenomics able to provide the</w:t>
      </w:r>
      <w:r w:rsidRPr="00521E6B">
        <w:rPr>
          <w:rFonts w:ascii="Times New Roman" w:eastAsia="Times New Roman" w:hAnsi="Times New Roman" w:cs="Times New Roman"/>
          <w:sz w:val="20"/>
          <w:szCs w:val="20"/>
        </w:rPr>
        <w:t xml:space="preserve"> relationship/ associations between the radiological imaging features of a disease process and various genetical or molecular features.</w:t>
      </w:r>
      <w:proofErr w:type="gramEnd"/>
      <w:r w:rsidRPr="00521E6B">
        <w:rPr>
          <w:rFonts w:ascii="Times New Roman" w:eastAsia="Times New Roman" w:hAnsi="Times New Roman" w:cs="Times New Roman"/>
          <w:sz w:val="20"/>
          <w:szCs w:val="20"/>
        </w:rPr>
        <w:t xml:space="preserve"> It helps the clinician to correlate the imaging findings to molecular/ genetical markers of the disease condition like cancer</w:t>
      </w:r>
      <w:proofErr w:type="gramStart"/>
      <w:r w:rsidRPr="00521E6B">
        <w:rPr>
          <w:rFonts w:ascii="Times New Roman" w:eastAsia="Times New Roman" w:hAnsi="Times New Roman" w:cs="Times New Roman"/>
          <w:sz w:val="20"/>
          <w:szCs w:val="20"/>
        </w:rPr>
        <w:t>.[</w:t>
      </w:r>
      <w:proofErr w:type="gramEnd"/>
      <w:r w:rsidR="00E248D0" w:rsidRPr="00521E6B">
        <w:rPr>
          <w:rFonts w:ascii="Times New Roman" w:eastAsia="Times New Roman" w:hAnsi="Times New Roman" w:cs="Times New Roman"/>
          <w:sz w:val="20"/>
          <w:szCs w:val="20"/>
        </w:rPr>
        <w:t>5,6</w:t>
      </w:r>
      <w:r w:rsidRPr="00521E6B">
        <w:rPr>
          <w:rFonts w:ascii="Times New Roman" w:eastAsia="Times New Roman" w:hAnsi="Times New Roman" w:cs="Times New Roman"/>
          <w:sz w:val="20"/>
          <w:szCs w:val="20"/>
        </w:rPr>
        <w:t xml:space="preserve">] Radiogenomics helps in early detection of a disease process and to design a specific treatment for that condition.  </w:t>
      </w:r>
    </w:p>
    <w:p w:rsidR="00EF2215" w:rsidRPr="00521E6B" w:rsidRDefault="00EF2215" w:rsidP="00521E6B">
      <w:pPr>
        <w:spacing w:after="0" w:line="240" w:lineRule="auto"/>
        <w:rPr>
          <w:rFonts w:ascii="Times New Roman" w:eastAsia="Times New Roman" w:hAnsi="Times New Roman" w:cs="Times New Roman"/>
          <w:sz w:val="20"/>
          <w:szCs w:val="20"/>
        </w:rPr>
      </w:pPr>
    </w:p>
    <w:p w:rsidR="00FC6098" w:rsidRPr="00521E6B" w:rsidRDefault="0034000C"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5.  Interventional Radiology</w:t>
      </w:r>
    </w:p>
    <w:p w:rsidR="00FC6098" w:rsidRPr="00521E6B" w:rsidRDefault="009F5C49" w:rsidP="00521E6B">
      <w:pPr>
        <w:spacing w:after="0" w:line="240" w:lineRule="auto"/>
        <w:ind w:firstLine="720"/>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sz w:val="20"/>
          <w:szCs w:val="20"/>
          <w:shd w:val="clear" w:color="auto" w:fill="FFFFFF"/>
        </w:rPr>
        <w:t xml:space="preserve">Advancement in the </w:t>
      </w:r>
      <w:r w:rsidR="0034000C" w:rsidRPr="00521E6B">
        <w:rPr>
          <w:rFonts w:ascii="Times New Roman" w:eastAsia="Times New Roman" w:hAnsi="Times New Roman" w:cs="Times New Roman"/>
          <w:sz w:val="20"/>
          <w:szCs w:val="20"/>
          <w:shd w:val="clear" w:color="auto" w:fill="FFFFFF"/>
        </w:rPr>
        <w:t>various interventional radiological procedures</w:t>
      </w:r>
      <w:r w:rsidRPr="00521E6B">
        <w:rPr>
          <w:rFonts w:ascii="Times New Roman" w:eastAsia="Times New Roman" w:hAnsi="Times New Roman" w:cs="Times New Roman"/>
          <w:sz w:val="20"/>
          <w:szCs w:val="20"/>
          <w:shd w:val="clear" w:color="auto" w:fill="FFFFFF"/>
        </w:rPr>
        <w:t xml:space="preserve">, interventional materials, and devices increases the patient diagnosis and management in various imaging modalities like USG guided, CT guided, MRI guided and under </w:t>
      </w:r>
      <w:r w:rsidR="0034000C" w:rsidRPr="00521E6B">
        <w:rPr>
          <w:rFonts w:ascii="Times New Roman" w:eastAsia="Times New Roman" w:hAnsi="Times New Roman" w:cs="Times New Roman"/>
          <w:sz w:val="20"/>
          <w:szCs w:val="20"/>
          <w:shd w:val="clear" w:color="auto" w:fill="FFFFFF"/>
        </w:rPr>
        <w:t>DSA</w:t>
      </w:r>
      <w:r w:rsidRPr="00521E6B">
        <w:rPr>
          <w:rFonts w:ascii="Times New Roman" w:eastAsia="Times New Roman" w:hAnsi="Times New Roman" w:cs="Times New Roman"/>
          <w:sz w:val="20"/>
          <w:szCs w:val="20"/>
          <w:shd w:val="clear" w:color="auto" w:fill="FFFFFF"/>
        </w:rPr>
        <w:t xml:space="preserve"> with keyhole procedure decreases the conventional surgical treatments</w:t>
      </w:r>
      <w:r w:rsidR="0034000C" w:rsidRPr="00521E6B">
        <w:rPr>
          <w:rFonts w:ascii="Times New Roman" w:eastAsia="Times New Roman" w:hAnsi="Times New Roman" w:cs="Times New Roman"/>
          <w:sz w:val="20"/>
          <w:szCs w:val="20"/>
          <w:shd w:val="clear" w:color="auto" w:fill="FFFFFF"/>
        </w:rPr>
        <w:t>.</w:t>
      </w:r>
    </w:p>
    <w:p w:rsidR="009F5C49" w:rsidRPr="00521E6B" w:rsidRDefault="009F5C49"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p>
    <w:p w:rsidR="00FC6098" w:rsidRPr="00521E6B" w:rsidRDefault="0034000C"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Remove blood clots in a patient with stroke with aspiration/ retrieval of thrombus.</w:t>
      </w:r>
    </w:p>
    <w:p w:rsidR="00FC6098" w:rsidRPr="00521E6B" w:rsidRDefault="00630A48"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 xml:space="preserve">Treating </w:t>
      </w:r>
      <w:r w:rsidR="0034000C" w:rsidRPr="00521E6B">
        <w:rPr>
          <w:rFonts w:ascii="Times New Roman" w:eastAsia="Times New Roman" w:hAnsi="Times New Roman" w:cs="Times New Roman"/>
          <w:sz w:val="20"/>
          <w:szCs w:val="20"/>
        </w:rPr>
        <w:t>life-threatening bleeding</w:t>
      </w:r>
      <w:r w:rsidRPr="00521E6B">
        <w:rPr>
          <w:rFonts w:ascii="Times New Roman" w:eastAsia="Times New Roman" w:hAnsi="Times New Roman" w:cs="Times New Roman"/>
          <w:sz w:val="20"/>
          <w:szCs w:val="20"/>
        </w:rPr>
        <w:t xml:space="preserve"> from any site/ organ</w:t>
      </w:r>
      <w:r w:rsidR="0034000C" w:rsidRPr="00521E6B">
        <w:rPr>
          <w:rFonts w:ascii="Times New Roman" w:eastAsia="Times New Roman" w:hAnsi="Times New Roman" w:cs="Times New Roman"/>
          <w:sz w:val="20"/>
          <w:szCs w:val="20"/>
        </w:rPr>
        <w:t>.</w:t>
      </w:r>
    </w:p>
    <w:p w:rsidR="00FC6098" w:rsidRPr="00521E6B" w:rsidRDefault="0034000C"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 xml:space="preserve">Opening of occluded vessels. </w:t>
      </w:r>
    </w:p>
    <w:p w:rsidR="00FC6098" w:rsidRPr="00521E6B" w:rsidRDefault="0034000C"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 xml:space="preserve">Treated causes of subarachnoid hemorrhages with newer advanced in the techniques of management </w:t>
      </w:r>
      <w:r w:rsidR="00733E92" w:rsidRPr="00521E6B">
        <w:rPr>
          <w:rFonts w:ascii="Times New Roman" w:eastAsia="Times New Roman" w:hAnsi="Times New Roman" w:cs="Times New Roman"/>
          <w:sz w:val="20"/>
          <w:szCs w:val="20"/>
        </w:rPr>
        <w:t>of aneurysm</w:t>
      </w:r>
      <w:r w:rsidRPr="00521E6B">
        <w:rPr>
          <w:rFonts w:ascii="Times New Roman" w:eastAsia="Times New Roman" w:hAnsi="Times New Roman" w:cs="Times New Roman"/>
          <w:sz w:val="20"/>
          <w:szCs w:val="20"/>
        </w:rPr>
        <w:t xml:space="preserve"> with the use of 3D coils</w:t>
      </w:r>
      <w:r w:rsidR="00733E92">
        <w:rPr>
          <w:rFonts w:ascii="Times New Roman" w:eastAsia="Times New Roman" w:hAnsi="Times New Roman" w:cs="Times New Roman"/>
          <w:sz w:val="20"/>
          <w:szCs w:val="20"/>
        </w:rPr>
        <w:t xml:space="preserve"> </w:t>
      </w:r>
      <w:r w:rsidR="006E561E" w:rsidRPr="00521E6B">
        <w:rPr>
          <w:rFonts w:ascii="Times New Roman" w:eastAsia="Times New Roman" w:hAnsi="Times New Roman" w:cs="Times New Roman"/>
          <w:sz w:val="20"/>
          <w:szCs w:val="20"/>
        </w:rPr>
        <w:t>[Fig 1&amp;2]</w:t>
      </w:r>
      <w:r w:rsidRPr="00521E6B">
        <w:rPr>
          <w:rFonts w:ascii="Times New Roman" w:eastAsia="Times New Roman" w:hAnsi="Times New Roman" w:cs="Times New Roman"/>
          <w:sz w:val="20"/>
          <w:szCs w:val="20"/>
        </w:rPr>
        <w:t xml:space="preserve">, Flow </w:t>
      </w:r>
      <w:proofErr w:type="gramStart"/>
      <w:r w:rsidRPr="00521E6B">
        <w:rPr>
          <w:rFonts w:ascii="Times New Roman" w:eastAsia="Times New Roman" w:hAnsi="Times New Roman" w:cs="Times New Roman"/>
          <w:sz w:val="20"/>
          <w:szCs w:val="20"/>
        </w:rPr>
        <w:t>diverter(</w:t>
      </w:r>
      <w:proofErr w:type="gramEnd"/>
      <w:r w:rsidRPr="00521E6B">
        <w:rPr>
          <w:rFonts w:ascii="Times New Roman" w:eastAsia="Times New Roman" w:hAnsi="Times New Roman" w:cs="Times New Roman"/>
          <w:sz w:val="20"/>
          <w:szCs w:val="20"/>
        </w:rPr>
        <w:t xml:space="preserve">FD) , Web device  etc. </w:t>
      </w:r>
    </w:p>
    <w:p w:rsidR="00FC6098" w:rsidRPr="00521E6B" w:rsidRDefault="0034000C"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 xml:space="preserve">Treating complex AVM and AVF with use of liquid embolic agents like Onyx, Squid etc. </w:t>
      </w:r>
    </w:p>
    <w:p w:rsidR="00FC6098" w:rsidRPr="00521E6B" w:rsidRDefault="0034000C"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 xml:space="preserve">Doing various drainage procedures of abscess, collection etc. </w:t>
      </w:r>
    </w:p>
    <w:p w:rsidR="00FC6098" w:rsidRPr="00521E6B" w:rsidRDefault="0034000C"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Various biopsy procedures of diagnosis, especially in oncology setting.</w:t>
      </w:r>
    </w:p>
    <w:p w:rsidR="00FC6098" w:rsidRPr="00521E6B" w:rsidRDefault="0034000C"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shd w:val="clear" w:color="auto" w:fill="FFFF00"/>
        </w:rPr>
      </w:pPr>
      <w:r w:rsidRPr="00521E6B">
        <w:rPr>
          <w:rFonts w:ascii="Times New Roman" w:eastAsia="Times New Roman" w:hAnsi="Times New Roman" w:cs="Times New Roman"/>
          <w:sz w:val="20"/>
          <w:szCs w:val="20"/>
        </w:rPr>
        <w:t xml:space="preserve">Various ablative </w:t>
      </w:r>
      <w:r w:rsidR="009F5C49" w:rsidRPr="00521E6B">
        <w:rPr>
          <w:rFonts w:ascii="Times New Roman" w:eastAsia="Times New Roman" w:hAnsi="Times New Roman" w:cs="Times New Roman"/>
          <w:sz w:val="20"/>
          <w:szCs w:val="20"/>
        </w:rPr>
        <w:t>procedures</w:t>
      </w:r>
      <w:r w:rsidRPr="00521E6B">
        <w:rPr>
          <w:rFonts w:ascii="Times New Roman" w:eastAsia="Times New Roman" w:hAnsi="Times New Roman" w:cs="Times New Roman"/>
          <w:sz w:val="20"/>
          <w:szCs w:val="20"/>
        </w:rPr>
        <w:t xml:space="preserve"> like radiofrequency, laser ablation techniques in various oncologic as well as non-oncologic conditions</w:t>
      </w:r>
      <w:r w:rsidR="006E561E" w:rsidRPr="00521E6B">
        <w:rPr>
          <w:rFonts w:ascii="Times New Roman" w:eastAsia="Times New Roman" w:hAnsi="Times New Roman" w:cs="Times New Roman"/>
          <w:sz w:val="20"/>
          <w:szCs w:val="20"/>
        </w:rPr>
        <w:t>. [7]</w:t>
      </w:r>
    </w:p>
    <w:p w:rsidR="00FC6098" w:rsidRPr="00521E6B" w:rsidRDefault="0034000C" w:rsidP="00521E6B">
      <w:pPr>
        <w:numPr>
          <w:ilvl w:val="0"/>
          <w:numId w:val="3"/>
        </w:numPr>
        <w:tabs>
          <w:tab w:val="left" w:pos="720"/>
        </w:tabs>
        <w:spacing w:after="0" w:line="240" w:lineRule="auto"/>
        <w:ind w:left="720" w:hanging="36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Pre-surgical tumor embolization</w:t>
      </w:r>
      <w:r w:rsidR="006E561E" w:rsidRPr="00521E6B">
        <w:rPr>
          <w:rFonts w:ascii="Times New Roman" w:eastAsia="Times New Roman" w:hAnsi="Times New Roman" w:cs="Times New Roman"/>
          <w:sz w:val="20"/>
          <w:szCs w:val="20"/>
        </w:rPr>
        <w:t xml:space="preserve">. [Fig 3] </w:t>
      </w:r>
      <w:r w:rsidRPr="00521E6B">
        <w:rPr>
          <w:rFonts w:ascii="Times New Roman" w:eastAsia="Times New Roman" w:hAnsi="Times New Roman" w:cs="Times New Roman"/>
          <w:sz w:val="20"/>
          <w:szCs w:val="20"/>
        </w:rPr>
        <w:t xml:space="preserve"> </w:t>
      </w: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6. Preventive Care aspects in Radiology:  </w:t>
      </w:r>
    </w:p>
    <w:p w:rsidR="00FC6098" w:rsidRPr="00521E6B" w:rsidRDefault="0034000C" w:rsidP="00521E6B">
      <w:pPr>
        <w:spacing w:after="0" w:line="240" w:lineRule="auto"/>
        <w:ind w:firstLine="72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As imaging evolves, radiology will play a bigger role in preventive care. Preventive imaging helps discover health issues before symptoms become more severe. Right now, there are preventive imaging techniques, such as getting a full-body MRI to detect any abnormalities, or getting regular mammograms to see if there are any changes in breast tissue.  </w:t>
      </w:r>
    </w:p>
    <w:p w:rsidR="00FC6098" w:rsidRPr="00521E6B" w:rsidRDefault="0034000C" w:rsidP="00521E6B">
      <w:pPr>
        <w:spacing w:after="0" w:line="240" w:lineRule="auto"/>
        <w:ind w:firstLine="720"/>
        <w:rPr>
          <w:rFonts w:ascii="Times New Roman" w:eastAsia="Times New Roman" w:hAnsi="Times New Roman" w:cs="Times New Roman"/>
          <w:sz w:val="20"/>
          <w:szCs w:val="20"/>
        </w:rPr>
      </w:pPr>
      <w:r w:rsidRPr="00521E6B">
        <w:rPr>
          <w:rFonts w:ascii="Times New Roman" w:eastAsia="Times New Roman" w:hAnsi="Times New Roman" w:cs="Times New Roman"/>
          <w:sz w:val="20"/>
          <w:szCs w:val="20"/>
        </w:rPr>
        <w:t>Radiology is always striving to improve techniques and technology, so you can expect radiology to become more involved in preventive care. For instance, phase-contrast X-ray imaging, an imaging process used primarily in research labs, might be able to detect early-stage lung cancer.  </w:t>
      </w:r>
    </w:p>
    <w:p w:rsidR="00FC6098" w:rsidRPr="00521E6B" w:rsidRDefault="0034000C"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6. Radiology </w:t>
      </w:r>
      <w:r w:rsidR="00A30EC7" w:rsidRPr="00521E6B">
        <w:rPr>
          <w:rFonts w:ascii="Times New Roman" w:eastAsia="Times New Roman" w:hAnsi="Times New Roman" w:cs="Times New Roman"/>
          <w:b/>
          <w:sz w:val="20"/>
          <w:szCs w:val="20"/>
          <w:shd w:val="clear" w:color="auto" w:fill="FFFFFF"/>
        </w:rPr>
        <w:t xml:space="preserve">Future </w:t>
      </w:r>
      <w:r w:rsidRPr="00521E6B">
        <w:rPr>
          <w:rFonts w:ascii="Times New Roman" w:eastAsia="Times New Roman" w:hAnsi="Times New Roman" w:cs="Times New Roman"/>
          <w:b/>
          <w:sz w:val="20"/>
          <w:szCs w:val="20"/>
          <w:shd w:val="clear" w:color="auto" w:fill="FFFFFF"/>
        </w:rPr>
        <w:t>in the next 20 Years?</w:t>
      </w:r>
    </w:p>
    <w:p w:rsidR="00A30EC7" w:rsidRPr="00521E6B" w:rsidRDefault="00A30EC7" w:rsidP="00521E6B">
      <w:pPr>
        <w:spacing w:after="0" w:line="240" w:lineRule="auto"/>
        <w:ind w:firstLine="720"/>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sz w:val="20"/>
          <w:szCs w:val="20"/>
          <w:shd w:val="clear" w:color="auto" w:fill="FFFFFF"/>
        </w:rPr>
        <w:t>There is potentially a huge upgradation in the future of radiology with advancement in technology, techniques, software and applications.</w:t>
      </w:r>
      <w:r w:rsidR="00B17740" w:rsidRPr="00521E6B">
        <w:rPr>
          <w:rFonts w:ascii="Times New Roman" w:eastAsia="Times New Roman" w:hAnsi="Times New Roman" w:cs="Times New Roman"/>
          <w:sz w:val="20"/>
          <w:szCs w:val="20"/>
          <w:shd w:val="clear" w:color="auto" w:fill="FFFFFF"/>
        </w:rPr>
        <w:t xml:space="preserve"> Increasing use of quantitative and measurable data in CT and MR scans increases the diagnostic ability day by day and which will increases the standards in research and radiology practices</w:t>
      </w:r>
      <w:r w:rsidRPr="00521E6B">
        <w:rPr>
          <w:rFonts w:ascii="Times New Roman" w:eastAsia="Times New Roman" w:hAnsi="Times New Roman" w:cs="Times New Roman"/>
          <w:sz w:val="20"/>
          <w:szCs w:val="20"/>
          <w:shd w:val="clear" w:color="auto" w:fill="FFFFFF"/>
        </w:rPr>
        <w:t xml:space="preserve">. </w:t>
      </w:r>
      <w:r w:rsidR="00B17740" w:rsidRPr="00521E6B">
        <w:rPr>
          <w:rFonts w:ascii="Times New Roman" w:eastAsia="Times New Roman" w:hAnsi="Times New Roman" w:cs="Times New Roman"/>
          <w:sz w:val="20"/>
          <w:szCs w:val="20"/>
          <w:shd w:val="clear" w:color="auto" w:fill="FFFFFF"/>
        </w:rPr>
        <w:t xml:space="preserve">Even in the advancement of simulation, self-learning and AI in medical practices increases the applicability and productivity in the field of interventional radiology. </w:t>
      </w:r>
    </w:p>
    <w:p w:rsidR="00A30EC7" w:rsidRPr="00521E6B" w:rsidRDefault="00A30EC7" w:rsidP="00521E6B">
      <w:pPr>
        <w:spacing w:after="0" w:line="240" w:lineRule="auto"/>
        <w:rPr>
          <w:rFonts w:ascii="Times New Roman" w:eastAsia="Times New Roman" w:hAnsi="Times New Roman" w:cs="Times New Roman"/>
          <w:sz w:val="20"/>
          <w:szCs w:val="20"/>
          <w:shd w:val="clear" w:color="auto" w:fill="FFFFFF"/>
        </w:rPr>
      </w:pP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7. Future of Radiology helps in clearing the various quarries in the day to day medical </w:t>
      </w:r>
      <w:r w:rsidR="00BE053C" w:rsidRPr="00521E6B">
        <w:rPr>
          <w:rFonts w:ascii="Times New Roman" w:eastAsia="Times New Roman" w:hAnsi="Times New Roman" w:cs="Times New Roman"/>
          <w:b/>
          <w:sz w:val="20"/>
          <w:szCs w:val="20"/>
        </w:rPr>
        <w:t>practices</w:t>
      </w:r>
      <w:r w:rsidRPr="00521E6B">
        <w:rPr>
          <w:rFonts w:ascii="Times New Roman" w:eastAsia="Times New Roman" w:hAnsi="Times New Roman" w:cs="Times New Roman"/>
          <w:b/>
          <w:sz w:val="20"/>
          <w:szCs w:val="20"/>
        </w:rPr>
        <w:t xml:space="preserve"> like </w:t>
      </w:r>
    </w:p>
    <w:p w:rsidR="00FC6098" w:rsidRPr="00521E6B" w:rsidRDefault="0034000C"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Helps in early-stage diagnosis of various chronic diseases: </w:t>
      </w:r>
      <w:r w:rsidRPr="00521E6B">
        <w:rPr>
          <w:rFonts w:ascii="Times New Roman" w:eastAsia="Times New Roman" w:hAnsi="Times New Roman" w:cs="Times New Roman"/>
          <w:sz w:val="20"/>
          <w:szCs w:val="20"/>
          <w:shd w:val="clear" w:color="auto" w:fill="FFFFFF"/>
        </w:rPr>
        <w:t xml:space="preserve">Worldwide early diagnosis is a key to successful treatment in most of the chronic disease states. </w:t>
      </w:r>
    </w:p>
    <w:p w:rsidR="00FC6098" w:rsidRPr="00521E6B" w:rsidRDefault="0034000C"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Major impacts during the COVID pandemic with chest imaging</w:t>
      </w:r>
      <w:r w:rsidR="00B93917" w:rsidRPr="00521E6B">
        <w:rPr>
          <w:rFonts w:ascii="Times New Roman" w:eastAsia="Times New Roman" w:hAnsi="Times New Roman" w:cs="Times New Roman"/>
          <w:b/>
          <w:sz w:val="20"/>
          <w:szCs w:val="20"/>
          <w:shd w:val="clear" w:color="auto" w:fill="FFFFFF"/>
        </w:rPr>
        <w:t xml:space="preserve">: </w:t>
      </w:r>
      <w:r w:rsidR="00B93917" w:rsidRPr="00521E6B">
        <w:rPr>
          <w:rFonts w:ascii="Times New Roman" w:eastAsia="Times New Roman" w:hAnsi="Times New Roman" w:cs="Times New Roman"/>
          <w:sz w:val="20"/>
          <w:szCs w:val="20"/>
          <w:shd w:val="clear" w:color="auto" w:fill="FFFFFF"/>
        </w:rPr>
        <w:t xml:space="preserve">Chest X-ray and HRCT scan of thorax play a key role in the early diagnosis, management and follow-up and identification of complications like mucormycosis, ARDS etc in patients with COVID-19 </w:t>
      </w:r>
      <w:r w:rsidR="00733E92" w:rsidRPr="00521E6B">
        <w:rPr>
          <w:rFonts w:ascii="Times New Roman" w:eastAsia="Times New Roman" w:hAnsi="Times New Roman" w:cs="Times New Roman"/>
          <w:sz w:val="20"/>
          <w:szCs w:val="20"/>
          <w:shd w:val="clear" w:color="auto" w:fill="FFFFFF"/>
        </w:rPr>
        <w:t>infection [</w:t>
      </w:r>
      <w:r w:rsidR="00AC10A7" w:rsidRPr="00521E6B">
        <w:rPr>
          <w:rFonts w:ascii="Times New Roman" w:eastAsia="Times New Roman" w:hAnsi="Times New Roman" w:cs="Times New Roman"/>
          <w:sz w:val="20"/>
          <w:szCs w:val="20"/>
          <w:shd w:val="clear" w:color="auto" w:fill="FFFFFF"/>
        </w:rPr>
        <w:t>8</w:t>
      </w:r>
      <w:r w:rsidR="00AE4958" w:rsidRPr="00521E6B">
        <w:rPr>
          <w:rFonts w:ascii="Times New Roman" w:eastAsia="Times New Roman" w:hAnsi="Times New Roman" w:cs="Times New Roman"/>
          <w:sz w:val="20"/>
          <w:szCs w:val="20"/>
          <w:shd w:val="clear" w:color="auto" w:fill="FFFFFF"/>
        </w:rPr>
        <w:t>]</w:t>
      </w:r>
      <w:r w:rsidRPr="00521E6B">
        <w:rPr>
          <w:rFonts w:ascii="Times New Roman" w:eastAsia="Times New Roman" w:hAnsi="Times New Roman" w:cs="Times New Roman"/>
          <w:sz w:val="20"/>
          <w:szCs w:val="20"/>
          <w:shd w:val="clear" w:color="auto" w:fill="FFFFFF"/>
        </w:rPr>
        <w:t xml:space="preserve">, especially in the second wave in India. </w:t>
      </w:r>
    </w:p>
    <w:p w:rsidR="00FC6098" w:rsidRPr="00521E6B" w:rsidRDefault="0034000C" w:rsidP="00521E6B">
      <w:pPr>
        <w:spacing w:after="0" w:line="240" w:lineRule="auto"/>
        <w:rPr>
          <w:rFonts w:ascii="Times New Roman" w:eastAsia="Times New Roman" w:hAnsi="Times New Roman" w:cs="Times New Roman"/>
          <w:sz w:val="20"/>
          <w:szCs w:val="20"/>
          <w:shd w:val="clear" w:color="auto" w:fill="FFFFFF"/>
        </w:rPr>
      </w:pPr>
      <w:proofErr w:type="spellStart"/>
      <w:proofErr w:type="gramStart"/>
      <w:r w:rsidRPr="00521E6B">
        <w:rPr>
          <w:rFonts w:ascii="Times New Roman" w:eastAsia="Times New Roman" w:hAnsi="Times New Roman" w:cs="Times New Roman"/>
          <w:b/>
          <w:sz w:val="20"/>
          <w:szCs w:val="20"/>
          <w:shd w:val="clear" w:color="auto" w:fill="FFFFFF"/>
        </w:rPr>
        <w:t>Teleradiology</w:t>
      </w:r>
      <w:proofErr w:type="spellEnd"/>
      <w:r w:rsidRPr="00521E6B">
        <w:rPr>
          <w:rFonts w:ascii="Times New Roman" w:eastAsia="Times New Roman" w:hAnsi="Times New Roman" w:cs="Times New Roman"/>
          <w:b/>
          <w:sz w:val="20"/>
          <w:szCs w:val="20"/>
          <w:shd w:val="clear" w:color="auto" w:fill="FFFFFF"/>
        </w:rPr>
        <w:t xml:space="preserve"> :</w:t>
      </w:r>
      <w:proofErr w:type="gramEnd"/>
      <w:r w:rsidRPr="00521E6B">
        <w:rPr>
          <w:rFonts w:ascii="Times New Roman" w:eastAsia="Times New Roman" w:hAnsi="Times New Roman" w:cs="Times New Roman"/>
          <w:b/>
          <w:sz w:val="20"/>
          <w:szCs w:val="20"/>
          <w:shd w:val="clear" w:color="auto" w:fill="FFFFFF"/>
        </w:rPr>
        <w:t xml:space="preserve"> </w:t>
      </w:r>
      <w:r w:rsidRPr="00521E6B">
        <w:rPr>
          <w:rFonts w:ascii="Times New Roman" w:eastAsia="Times New Roman" w:hAnsi="Times New Roman" w:cs="Times New Roman"/>
          <w:sz w:val="20"/>
          <w:szCs w:val="20"/>
          <w:shd w:val="clear" w:color="auto" w:fill="FFFFFF"/>
        </w:rPr>
        <w:t xml:space="preserve">plays a big important role to improving radiology throughput, especially during the COVID pandemic, Teleradiolgy plays big role in solving the radiology reporting system.  </w:t>
      </w:r>
    </w:p>
    <w:p w:rsidR="00FC5CB7" w:rsidRPr="00521E6B" w:rsidRDefault="00176346"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8. </w:t>
      </w:r>
      <w:r w:rsidR="00FC5CB7" w:rsidRPr="00521E6B">
        <w:rPr>
          <w:rFonts w:ascii="Times New Roman" w:eastAsia="Times New Roman" w:hAnsi="Times New Roman" w:cs="Times New Roman"/>
          <w:b/>
          <w:sz w:val="20"/>
          <w:szCs w:val="20"/>
          <w:shd w:val="clear" w:color="auto" w:fill="FFFFFF"/>
        </w:rPr>
        <w:t xml:space="preserve">Newer </w:t>
      </w:r>
      <w:r w:rsidRPr="00521E6B">
        <w:rPr>
          <w:rFonts w:ascii="Times New Roman" w:eastAsia="Times New Roman" w:hAnsi="Times New Roman" w:cs="Times New Roman"/>
          <w:b/>
          <w:sz w:val="20"/>
          <w:szCs w:val="20"/>
          <w:shd w:val="clear" w:color="auto" w:fill="FFFFFF"/>
        </w:rPr>
        <w:t>advances in</w:t>
      </w:r>
      <w:r w:rsidR="00FC5CB7" w:rsidRPr="00521E6B">
        <w:rPr>
          <w:rFonts w:ascii="Times New Roman" w:eastAsia="Times New Roman" w:hAnsi="Times New Roman" w:cs="Times New Roman"/>
          <w:b/>
          <w:sz w:val="20"/>
          <w:szCs w:val="20"/>
          <w:shd w:val="clear" w:color="auto" w:fill="FFFFFF"/>
        </w:rPr>
        <w:t xml:space="preserve"> the fields of r</w:t>
      </w:r>
      <w:r w:rsidRPr="00521E6B">
        <w:rPr>
          <w:rFonts w:ascii="Times New Roman" w:eastAsia="Times New Roman" w:hAnsi="Times New Roman" w:cs="Times New Roman"/>
          <w:b/>
          <w:sz w:val="20"/>
          <w:szCs w:val="20"/>
          <w:shd w:val="clear" w:color="auto" w:fill="FFFFFF"/>
        </w:rPr>
        <w:t>adiology:</w:t>
      </w:r>
      <w:r w:rsidR="00FC5CB7" w:rsidRPr="00521E6B">
        <w:rPr>
          <w:rFonts w:ascii="Times New Roman" w:eastAsia="Times New Roman" w:hAnsi="Times New Roman" w:cs="Times New Roman"/>
          <w:b/>
          <w:sz w:val="20"/>
          <w:szCs w:val="20"/>
          <w:shd w:val="clear" w:color="auto" w:fill="FFFFFF"/>
        </w:rPr>
        <w:t xml:space="preserve"> </w:t>
      </w:r>
      <w:r w:rsidR="00FC5CB7" w:rsidRPr="00521E6B">
        <w:rPr>
          <w:rFonts w:ascii="Times New Roman" w:eastAsia="Times New Roman" w:hAnsi="Times New Roman" w:cs="Times New Roman"/>
          <w:sz w:val="20"/>
          <w:szCs w:val="20"/>
          <w:shd w:val="clear" w:color="auto" w:fill="FFFFFF"/>
        </w:rPr>
        <w:t xml:space="preserve">Advancement of various technologies increases the output of radiologist works by providing clear high resolution images, easy access of the data, easy storage and easy communication. </w:t>
      </w:r>
    </w:p>
    <w:p w:rsidR="00FC6098" w:rsidRPr="00521E6B" w:rsidRDefault="00FC5CB7"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E</w:t>
      </w:r>
      <w:r w:rsidR="0034000C" w:rsidRPr="00521E6B">
        <w:rPr>
          <w:rFonts w:ascii="Times New Roman" w:eastAsia="Times New Roman" w:hAnsi="Times New Roman" w:cs="Times New Roman"/>
          <w:b/>
          <w:sz w:val="20"/>
          <w:szCs w:val="20"/>
          <w:shd w:val="clear" w:color="auto" w:fill="FFFFFF"/>
        </w:rPr>
        <w:t xml:space="preserve">nterprise </w:t>
      </w:r>
      <w:r w:rsidR="00733E92" w:rsidRPr="00521E6B">
        <w:rPr>
          <w:rFonts w:ascii="Times New Roman" w:eastAsia="Times New Roman" w:hAnsi="Times New Roman" w:cs="Times New Roman"/>
          <w:b/>
          <w:sz w:val="20"/>
          <w:szCs w:val="20"/>
          <w:shd w:val="clear" w:color="auto" w:fill="FFFFFF"/>
        </w:rPr>
        <w:t>imaging:</w:t>
      </w:r>
      <w:r w:rsidRPr="00521E6B">
        <w:rPr>
          <w:rFonts w:ascii="Times New Roman" w:eastAsia="Times New Roman" w:hAnsi="Times New Roman" w:cs="Times New Roman"/>
          <w:b/>
          <w:sz w:val="20"/>
          <w:szCs w:val="20"/>
          <w:shd w:val="clear" w:color="auto" w:fill="FFFFFF"/>
        </w:rPr>
        <w:t xml:space="preserve"> </w:t>
      </w:r>
      <w:r w:rsidRPr="00521E6B">
        <w:rPr>
          <w:rFonts w:ascii="Times New Roman" w:eastAsia="Times New Roman" w:hAnsi="Times New Roman" w:cs="Times New Roman"/>
          <w:sz w:val="20"/>
          <w:szCs w:val="20"/>
          <w:shd w:val="clear" w:color="auto" w:fill="FFFFFF"/>
        </w:rPr>
        <w:t xml:space="preserve">This newer imaging </w:t>
      </w:r>
      <w:r w:rsidR="00733E92" w:rsidRPr="00521E6B">
        <w:rPr>
          <w:rFonts w:ascii="Times New Roman" w:eastAsia="Times New Roman" w:hAnsi="Times New Roman" w:cs="Times New Roman"/>
          <w:sz w:val="20"/>
          <w:szCs w:val="20"/>
          <w:shd w:val="clear" w:color="auto" w:fill="FFFFFF"/>
        </w:rPr>
        <w:t>system increases</w:t>
      </w:r>
      <w:r w:rsidRPr="00521E6B">
        <w:rPr>
          <w:rFonts w:ascii="Times New Roman" w:eastAsia="Times New Roman" w:hAnsi="Times New Roman" w:cs="Times New Roman"/>
          <w:sz w:val="20"/>
          <w:szCs w:val="20"/>
          <w:shd w:val="clear" w:color="auto" w:fill="FFFFFF"/>
        </w:rPr>
        <w:t xml:space="preserve"> the speed to access the </w:t>
      </w:r>
      <w:r w:rsidR="00733E92" w:rsidRPr="00521E6B">
        <w:rPr>
          <w:rFonts w:ascii="Times New Roman" w:eastAsia="Times New Roman" w:hAnsi="Times New Roman" w:cs="Times New Roman"/>
          <w:sz w:val="20"/>
          <w:szCs w:val="20"/>
          <w:shd w:val="clear" w:color="auto" w:fill="FFFFFF"/>
        </w:rPr>
        <w:t>various imaging</w:t>
      </w:r>
      <w:r w:rsidRPr="00521E6B">
        <w:rPr>
          <w:rFonts w:ascii="Times New Roman" w:eastAsia="Times New Roman" w:hAnsi="Times New Roman" w:cs="Times New Roman"/>
          <w:sz w:val="20"/>
          <w:szCs w:val="20"/>
          <w:shd w:val="clear" w:color="auto" w:fill="FFFFFF"/>
        </w:rPr>
        <w:t xml:space="preserve"> data, reports and patients </w:t>
      </w:r>
      <w:r w:rsidR="00733E92" w:rsidRPr="00521E6B">
        <w:rPr>
          <w:rFonts w:ascii="Times New Roman" w:eastAsia="Times New Roman" w:hAnsi="Times New Roman" w:cs="Times New Roman"/>
          <w:sz w:val="20"/>
          <w:szCs w:val="20"/>
          <w:shd w:val="clear" w:color="auto" w:fill="FFFFFF"/>
        </w:rPr>
        <w:t>data from</w:t>
      </w:r>
      <w:r w:rsidRPr="00521E6B">
        <w:rPr>
          <w:rFonts w:ascii="Times New Roman" w:eastAsia="Times New Roman" w:hAnsi="Times New Roman" w:cs="Times New Roman"/>
          <w:sz w:val="20"/>
          <w:szCs w:val="20"/>
          <w:shd w:val="clear" w:color="auto" w:fill="FFFFFF"/>
        </w:rPr>
        <w:t xml:space="preserve"> anywhere with the integration of vender neutral archives (VNA) and which is gradually replacing the conventional PACS. </w:t>
      </w:r>
    </w:p>
    <w:p w:rsidR="00FC6098" w:rsidRPr="00521E6B" w:rsidRDefault="009B5356"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O</w:t>
      </w:r>
      <w:r w:rsidR="0034000C" w:rsidRPr="00521E6B">
        <w:rPr>
          <w:rFonts w:ascii="Times New Roman" w:eastAsia="Times New Roman" w:hAnsi="Times New Roman" w:cs="Times New Roman"/>
          <w:b/>
          <w:sz w:val="20"/>
          <w:szCs w:val="20"/>
          <w:shd w:val="clear" w:color="auto" w:fill="FFFFFF"/>
        </w:rPr>
        <w:t>ff-site cloud storage</w:t>
      </w:r>
      <w:r w:rsidRPr="00521E6B">
        <w:rPr>
          <w:rFonts w:ascii="Times New Roman" w:eastAsia="Times New Roman" w:hAnsi="Times New Roman" w:cs="Times New Roman"/>
          <w:b/>
          <w:sz w:val="20"/>
          <w:szCs w:val="20"/>
          <w:shd w:val="clear" w:color="auto" w:fill="FFFFFF"/>
        </w:rPr>
        <w:t xml:space="preserve">: </w:t>
      </w:r>
      <w:r w:rsidRPr="00521E6B">
        <w:rPr>
          <w:rFonts w:ascii="Times New Roman" w:eastAsia="Times New Roman" w:hAnsi="Times New Roman" w:cs="Times New Roman"/>
          <w:sz w:val="20"/>
          <w:szCs w:val="20"/>
          <w:shd w:val="clear" w:color="auto" w:fill="FFFFFF"/>
        </w:rPr>
        <w:t xml:space="preserve">Storage of radiology department patient’s data and images with cloud –based storage decreased the need of space of storage of physical data storages like CD,DVD, hard drives etc. for  On Off-site cloud storage cloud based server provide </w:t>
      </w:r>
      <w:r w:rsidR="00377B37" w:rsidRPr="00521E6B">
        <w:rPr>
          <w:rFonts w:ascii="Times New Roman" w:eastAsia="Times New Roman" w:hAnsi="Times New Roman" w:cs="Times New Roman"/>
          <w:sz w:val="20"/>
          <w:szCs w:val="20"/>
          <w:shd w:val="clear" w:color="auto" w:fill="FFFFFF"/>
        </w:rPr>
        <w:t xml:space="preserve">spaces for cloud computing, where the saved data can be accessed anytime from any location. </w:t>
      </w:r>
      <w:r w:rsidRPr="00521E6B">
        <w:rPr>
          <w:rFonts w:ascii="Times New Roman" w:eastAsia="Times New Roman" w:hAnsi="Times New Roman" w:cs="Times New Roman"/>
          <w:sz w:val="20"/>
          <w:szCs w:val="20"/>
          <w:shd w:val="clear" w:color="auto" w:fill="FFFFFF"/>
        </w:rPr>
        <w:t xml:space="preserve"> </w:t>
      </w:r>
    </w:p>
    <w:p w:rsidR="00233D24" w:rsidRPr="00521E6B" w:rsidRDefault="0034000C"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Photon-counting CT</w:t>
      </w:r>
      <w:r w:rsidR="00176346" w:rsidRPr="00521E6B">
        <w:rPr>
          <w:rFonts w:ascii="Times New Roman" w:eastAsia="Times New Roman" w:hAnsi="Times New Roman" w:cs="Times New Roman"/>
          <w:b/>
          <w:sz w:val="20"/>
          <w:szCs w:val="20"/>
          <w:shd w:val="clear" w:color="auto" w:fill="FFFFFF"/>
        </w:rPr>
        <w:t xml:space="preserve">: </w:t>
      </w:r>
      <w:r w:rsidR="00233D24" w:rsidRPr="00521E6B">
        <w:rPr>
          <w:rFonts w:ascii="Times New Roman" w:eastAsia="Times New Roman" w:hAnsi="Times New Roman" w:cs="Times New Roman"/>
          <w:sz w:val="20"/>
          <w:szCs w:val="20"/>
          <w:shd w:val="clear" w:color="auto" w:fill="FFFFFF"/>
        </w:rPr>
        <w:t xml:space="preserve">Use of photon counting detector, this newer CT technology enable higher spatial image resolution, crisp image post-processing, higher image contrast, reduced radiation doses and reducing various CT artifacts </w:t>
      </w:r>
      <w:r w:rsidR="00C94F3F" w:rsidRPr="00521E6B">
        <w:rPr>
          <w:rFonts w:ascii="Times New Roman" w:eastAsia="Times New Roman" w:hAnsi="Times New Roman" w:cs="Times New Roman"/>
          <w:sz w:val="20"/>
          <w:szCs w:val="20"/>
          <w:shd w:val="clear" w:color="auto" w:fill="FFFFFF"/>
        </w:rPr>
        <w:t xml:space="preserve"> and multi-energy imaging capability</w:t>
      </w:r>
      <w:r w:rsidR="00233D24" w:rsidRPr="00521E6B">
        <w:rPr>
          <w:rFonts w:ascii="Times New Roman" w:eastAsia="Times New Roman" w:hAnsi="Times New Roman" w:cs="Times New Roman"/>
          <w:sz w:val="20"/>
          <w:szCs w:val="20"/>
          <w:shd w:val="clear" w:color="auto" w:fill="FFFFFF"/>
        </w:rPr>
        <w:t xml:space="preserve"> over the conventional CT scan images</w:t>
      </w:r>
      <w:r w:rsidR="00C94F3F" w:rsidRPr="00521E6B">
        <w:rPr>
          <w:rFonts w:ascii="Times New Roman" w:eastAsia="Times New Roman" w:hAnsi="Times New Roman" w:cs="Times New Roman"/>
          <w:sz w:val="20"/>
          <w:szCs w:val="20"/>
          <w:shd w:val="clear" w:color="auto" w:fill="FFFFFF"/>
        </w:rPr>
        <w:t xml:space="preserve"> and which helps in clear visualization of key anatomical organs or structures and increased confidence in radiologist reporting.</w:t>
      </w:r>
      <w:r w:rsidR="002F11E2" w:rsidRPr="00521E6B">
        <w:rPr>
          <w:rFonts w:ascii="Times New Roman" w:eastAsia="Times New Roman" w:hAnsi="Times New Roman" w:cs="Times New Roman"/>
          <w:sz w:val="20"/>
          <w:szCs w:val="20"/>
          <w:shd w:val="clear" w:color="auto" w:fill="FFFFFF"/>
        </w:rPr>
        <w:t>[</w:t>
      </w:r>
      <w:r w:rsidR="00537A14" w:rsidRPr="00521E6B">
        <w:rPr>
          <w:rFonts w:ascii="Times New Roman" w:eastAsia="Times New Roman" w:hAnsi="Times New Roman" w:cs="Times New Roman"/>
          <w:sz w:val="20"/>
          <w:szCs w:val="20"/>
          <w:shd w:val="clear" w:color="auto" w:fill="FFFFFF"/>
        </w:rPr>
        <w:t>9</w:t>
      </w:r>
      <w:r w:rsidR="002F11E2" w:rsidRPr="00521E6B">
        <w:rPr>
          <w:rFonts w:ascii="Times New Roman" w:eastAsia="Times New Roman" w:hAnsi="Times New Roman" w:cs="Times New Roman"/>
          <w:sz w:val="20"/>
          <w:szCs w:val="20"/>
          <w:shd w:val="clear" w:color="auto" w:fill="FFFFFF"/>
        </w:rPr>
        <w:t>]</w:t>
      </w:r>
      <w:r w:rsidR="00C94F3F" w:rsidRPr="00521E6B">
        <w:rPr>
          <w:rFonts w:ascii="Times New Roman" w:eastAsia="Times New Roman" w:hAnsi="Times New Roman" w:cs="Times New Roman"/>
          <w:sz w:val="20"/>
          <w:szCs w:val="20"/>
          <w:shd w:val="clear" w:color="auto" w:fill="FFFFFF"/>
        </w:rPr>
        <w:t xml:space="preserve"> </w:t>
      </w:r>
      <w:r w:rsidR="00233D24" w:rsidRPr="00521E6B">
        <w:rPr>
          <w:rFonts w:ascii="Times New Roman" w:eastAsia="Times New Roman" w:hAnsi="Times New Roman" w:cs="Times New Roman"/>
          <w:sz w:val="20"/>
          <w:szCs w:val="20"/>
          <w:shd w:val="clear" w:color="auto" w:fill="FFFFFF"/>
        </w:rPr>
        <w:t xml:space="preserve"> </w:t>
      </w:r>
    </w:p>
    <w:p w:rsidR="00C94F3F" w:rsidRPr="00521E6B" w:rsidRDefault="00C94F3F" w:rsidP="00521E6B">
      <w:pPr>
        <w:spacing w:after="0" w:line="240" w:lineRule="auto"/>
        <w:rPr>
          <w:rFonts w:ascii="Times New Roman" w:eastAsia="Times New Roman" w:hAnsi="Times New Roman" w:cs="Times New Roman"/>
          <w:sz w:val="20"/>
          <w:szCs w:val="20"/>
          <w:shd w:val="clear" w:color="auto" w:fill="FFFFFF"/>
        </w:rPr>
      </w:pPr>
    </w:p>
    <w:p w:rsidR="00FC6098" w:rsidRPr="00521E6B" w:rsidRDefault="00BA62A8"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Newer a</w:t>
      </w:r>
      <w:r w:rsidR="0034000C" w:rsidRPr="00521E6B">
        <w:rPr>
          <w:rFonts w:ascii="Times New Roman" w:eastAsia="Times New Roman" w:hAnsi="Times New Roman" w:cs="Times New Roman"/>
          <w:b/>
          <w:sz w:val="20"/>
          <w:szCs w:val="20"/>
          <w:shd w:val="clear" w:color="auto" w:fill="FFFFFF"/>
        </w:rPr>
        <w:t>dvances in MRI</w:t>
      </w:r>
      <w:r w:rsidRPr="00521E6B">
        <w:rPr>
          <w:rFonts w:ascii="Times New Roman" w:eastAsia="Times New Roman" w:hAnsi="Times New Roman" w:cs="Times New Roman"/>
          <w:b/>
          <w:sz w:val="20"/>
          <w:szCs w:val="20"/>
          <w:shd w:val="clear" w:color="auto" w:fill="FFFFFF"/>
        </w:rPr>
        <w:t xml:space="preserve"> technology: </w:t>
      </w:r>
      <w:r w:rsidRPr="00521E6B">
        <w:rPr>
          <w:rFonts w:ascii="Times New Roman" w:eastAsia="Times New Roman" w:hAnsi="Times New Roman" w:cs="Times New Roman"/>
          <w:sz w:val="20"/>
          <w:szCs w:val="20"/>
          <w:shd w:val="clear" w:color="auto" w:fill="FFFFFF"/>
        </w:rPr>
        <w:t>various new incorporations are coming in newer MRI machines like</w:t>
      </w:r>
      <w:r w:rsidRPr="00521E6B">
        <w:rPr>
          <w:rFonts w:ascii="Times New Roman" w:eastAsia="Times New Roman" w:hAnsi="Times New Roman" w:cs="Times New Roman"/>
          <w:b/>
          <w:sz w:val="20"/>
          <w:szCs w:val="20"/>
          <w:shd w:val="clear" w:color="auto" w:fill="FFFFFF"/>
        </w:rPr>
        <w:t xml:space="preserve"> </w:t>
      </w:r>
    </w:p>
    <w:p w:rsidR="00FC6098" w:rsidRPr="00521E6B" w:rsidRDefault="00BA62A8" w:rsidP="00521E6B">
      <w:pPr>
        <w:numPr>
          <w:ilvl w:val="0"/>
          <w:numId w:val="5"/>
        </w:numPr>
        <w:tabs>
          <w:tab w:val="left" w:pos="720"/>
        </w:tabs>
        <w:spacing w:after="0" w:line="240" w:lineRule="auto"/>
        <w:ind w:left="720" w:hanging="360"/>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sz w:val="20"/>
          <w:szCs w:val="20"/>
          <w:shd w:val="clear" w:color="auto" w:fill="FFFFFF"/>
        </w:rPr>
        <w:lastRenderedPageBreak/>
        <w:t>Use of h</w:t>
      </w:r>
      <w:r w:rsidR="0034000C" w:rsidRPr="00521E6B">
        <w:rPr>
          <w:rFonts w:ascii="Times New Roman" w:eastAsia="Times New Roman" w:hAnsi="Times New Roman" w:cs="Times New Roman"/>
          <w:sz w:val="20"/>
          <w:szCs w:val="20"/>
          <w:shd w:val="clear" w:color="auto" w:fill="FFFFFF"/>
        </w:rPr>
        <w:t xml:space="preserve">elium-free </w:t>
      </w:r>
      <w:r w:rsidRPr="00521E6B">
        <w:rPr>
          <w:rFonts w:ascii="Times New Roman" w:eastAsia="Times New Roman" w:hAnsi="Times New Roman" w:cs="Times New Roman"/>
          <w:sz w:val="20"/>
          <w:szCs w:val="20"/>
          <w:shd w:val="clear" w:color="auto" w:fill="FFFFFF"/>
        </w:rPr>
        <w:t>MRI system</w:t>
      </w:r>
    </w:p>
    <w:p w:rsidR="00FC6098" w:rsidRPr="00521E6B" w:rsidRDefault="00BA62A8" w:rsidP="00521E6B">
      <w:pPr>
        <w:numPr>
          <w:ilvl w:val="0"/>
          <w:numId w:val="5"/>
        </w:numPr>
        <w:tabs>
          <w:tab w:val="left" w:pos="720"/>
        </w:tabs>
        <w:spacing w:after="0" w:line="240" w:lineRule="auto"/>
        <w:ind w:left="720" w:hanging="360"/>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sz w:val="20"/>
          <w:szCs w:val="20"/>
          <w:shd w:val="clear" w:color="auto" w:fill="FFFFFF"/>
        </w:rPr>
        <w:t>Acceleration of MRI acquisition by use of c</w:t>
      </w:r>
      <w:r w:rsidR="0034000C" w:rsidRPr="00521E6B">
        <w:rPr>
          <w:rFonts w:ascii="Times New Roman" w:eastAsia="Times New Roman" w:hAnsi="Times New Roman" w:cs="Times New Roman"/>
          <w:sz w:val="20"/>
          <w:szCs w:val="20"/>
          <w:shd w:val="clear" w:color="auto" w:fill="FFFFFF"/>
        </w:rPr>
        <w:t>ompressed sens</w:t>
      </w:r>
      <w:r w:rsidRPr="00521E6B">
        <w:rPr>
          <w:rFonts w:ascii="Times New Roman" w:eastAsia="Times New Roman" w:hAnsi="Times New Roman" w:cs="Times New Roman"/>
          <w:sz w:val="20"/>
          <w:szCs w:val="20"/>
          <w:shd w:val="clear" w:color="auto" w:fill="FFFFFF"/>
        </w:rPr>
        <w:t>e technique for saving valuable time</w:t>
      </w:r>
    </w:p>
    <w:p w:rsidR="00FC6098" w:rsidRPr="00521E6B" w:rsidRDefault="00BA62A8" w:rsidP="00521E6B">
      <w:pPr>
        <w:numPr>
          <w:ilvl w:val="0"/>
          <w:numId w:val="5"/>
        </w:numPr>
        <w:tabs>
          <w:tab w:val="left" w:pos="720"/>
        </w:tabs>
        <w:spacing w:after="0" w:line="240" w:lineRule="auto"/>
        <w:ind w:left="720" w:hanging="360"/>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sz w:val="20"/>
          <w:szCs w:val="20"/>
          <w:shd w:val="clear" w:color="auto" w:fill="FFFFFF"/>
        </w:rPr>
        <w:t>I</w:t>
      </w:r>
      <w:r w:rsidR="0034000C" w:rsidRPr="00521E6B">
        <w:rPr>
          <w:rFonts w:ascii="Times New Roman" w:eastAsia="Times New Roman" w:hAnsi="Times New Roman" w:cs="Times New Roman"/>
          <w:sz w:val="20"/>
          <w:szCs w:val="20"/>
          <w:shd w:val="clear" w:color="auto" w:fill="FFFFFF"/>
        </w:rPr>
        <w:t>ncorporation</w:t>
      </w:r>
      <w:r w:rsidRPr="00521E6B">
        <w:rPr>
          <w:rFonts w:ascii="Times New Roman" w:eastAsia="Times New Roman" w:hAnsi="Times New Roman" w:cs="Times New Roman"/>
          <w:sz w:val="20"/>
          <w:szCs w:val="20"/>
          <w:shd w:val="clear" w:color="auto" w:fill="FFFFFF"/>
        </w:rPr>
        <w:t xml:space="preserve"> of AI</w:t>
      </w:r>
      <w:r w:rsidR="0034000C" w:rsidRPr="00521E6B">
        <w:rPr>
          <w:rFonts w:ascii="Times New Roman" w:eastAsia="Times New Roman" w:hAnsi="Times New Roman" w:cs="Times New Roman"/>
          <w:sz w:val="20"/>
          <w:szCs w:val="20"/>
          <w:shd w:val="clear" w:color="auto" w:fill="FFFFFF"/>
        </w:rPr>
        <w:t xml:space="preserve"> in </w:t>
      </w:r>
      <w:r w:rsidRPr="00521E6B">
        <w:rPr>
          <w:rFonts w:ascii="Times New Roman" w:eastAsia="Times New Roman" w:hAnsi="Times New Roman" w:cs="Times New Roman"/>
          <w:sz w:val="20"/>
          <w:szCs w:val="20"/>
          <w:shd w:val="clear" w:color="auto" w:fill="FFFFFF"/>
        </w:rPr>
        <w:t xml:space="preserve">various </w:t>
      </w:r>
      <w:r w:rsidR="0034000C" w:rsidRPr="00521E6B">
        <w:rPr>
          <w:rFonts w:ascii="Times New Roman" w:eastAsia="Times New Roman" w:hAnsi="Times New Roman" w:cs="Times New Roman"/>
          <w:sz w:val="20"/>
          <w:szCs w:val="20"/>
          <w:shd w:val="clear" w:color="auto" w:fill="FFFFFF"/>
        </w:rPr>
        <w:t xml:space="preserve">MRI </w:t>
      </w:r>
      <w:r w:rsidRPr="00521E6B">
        <w:rPr>
          <w:rFonts w:ascii="Times New Roman" w:eastAsia="Times New Roman" w:hAnsi="Times New Roman" w:cs="Times New Roman"/>
          <w:sz w:val="20"/>
          <w:szCs w:val="20"/>
          <w:shd w:val="clear" w:color="auto" w:fill="FFFFFF"/>
        </w:rPr>
        <w:t>techniques for diagnosis and depiction of various minute things</w:t>
      </w:r>
      <w:r w:rsidR="006869A6" w:rsidRPr="00521E6B">
        <w:rPr>
          <w:rFonts w:ascii="Times New Roman" w:eastAsia="Times New Roman" w:hAnsi="Times New Roman" w:cs="Times New Roman"/>
          <w:sz w:val="20"/>
          <w:szCs w:val="20"/>
          <w:shd w:val="clear" w:color="auto" w:fill="FFFFFF"/>
        </w:rPr>
        <w:t xml:space="preserve">, setting MRI protocols for saving time in MRI </w:t>
      </w:r>
      <w:r w:rsidR="00733E92" w:rsidRPr="00521E6B">
        <w:rPr>
          <w:rFonts w:ascii="Times New Roman" w:eastAsia="Times New Roman" w:hAnsi="Times New Roman" w:cs="Times New Roman"/>
          <w:sz w:val="20"/>
          <w:szCs w:val="20"/>
          <w:shd w:val="clear" w:color="auto" w:fill="FFFFFF"/>
        </w:rPr>
        <w:t xml:space="preserve">sequences. </w:t>
      </w:r>
    </w:p>
    <w:p w:rsidR="00FC6098" w:rsidRPr="00521E6B" w:rsidRDefault="00BA62A8" w:rsidP="00521E6B">
      <w:pPr>
        <w:spacing w:after="0" w:line="240" w:lineRule="auto"/>
        <w:ind w:firstLine="720"/>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sz w:val="20"/>
          <w:szCs w:val="20"/>
          <w:shd w:val="clear" w:color="auto" w:fill="FFFFFF"/>
        </w:rPr>
        <w:t xml:space="preserve">Detailed anatomical and pathological informations of </w:t>
      </w:r>
      <w:r w:rsidR="0034000C" w:rsidRPr="00521E6B">
        <w:rPr>
          <w:rFonts w:ascii="Times New Roman" w:eastAsia="Times New Roman" w:hAnsi="Times New Roman" w:cs="Times New Roman"/>
          <w:sz w:val="20"/>
          <w:szCs w:val="20"/>
          <w:shd w:val="clear" w:color="auto" w:fill="FFFFFF"/>
        </w:rPr>
        <w:t xml:space="preserve">smaller organs with </w:t>
      </w:r>
      <w:r w:rsidRPr="00521E6B">
        <w:rPr>
          <w:rFonts w:ascii="Times New Roman" w:eastAsia="Times New Roman" w:hAnsi="Times New Roman" w:cs="Times New Roman"/>
          <w:sz w:val="20"/>
          <w:szCs w:val="20"/>
          <w:shd w:val="clear" w:color="auto" w:fill="FFFFFF"/>
        </w:rPr>
        <w:t xml:space="preserve">the </w:t>
      </w:r>
      <w:r w:rsidR="0034000C" w:rsidRPr="00521E6B">
        <w:rPr>
          <w:rFonts w:ascii="Times New Roman" w:eastAsia="Times New Roman" w:hAnsi="Times New Roman" w:cs="Times New Roman"/>
          <w:sz w:val="20"/>
          <w:szCs w:val="20"/>
          <w:shd w:val="clear" w:color="auto" w:fill="FFFFFF"/>
        </w:rPr>
        <w:t xml:space="preserve">use of various 3D sequences like inner ear </w:t>
      </w:r>
      <w:r w:rsidR="00733E92" w:rsidRPr="00521E6B">
        <w:rPr>
          <w:rFonts w:ascii="Times New Roman" w:eastAsia="Times New Roman" w:hAnsi="Times New Roman" w:cs="Times New Roman"/>
          <w:sz w:val="20"/>
          <w:szCs w:val="20"/>
          <w:shd w:val="clear" w:color="auto" w:fill="FFFFFF"/>
        </w:rPr>
        <w:t>structures [</w:t>
      </w:r>
      <w:r w:rsidR="00537A14" w:rsidRPr="00521E6B">
        <w:rPr>
          <w:rFonts w:ascii="Times New Roman" w:eastAsia="Times New Roman" w:hAnsi="Times New Roman" w:cs="Times New Roman"/>
          <w:sz w:val="20"/>
          <w:szCs w:val="20"/>
          <w:shd w:val="clear" w:color="auto" w:fill="FFFFFF"/>
        </w:rPr>
        <w:t>10</w:t>
      </w:r>
      <w:r w:rsidR="006E561E" w:rsidRPr="00521E6B">
        <w:rPr>
          <w:rFonts w:ascii="Times New Roman" w:eastAsia="Times New Roman" w:hAnsi="Times New Roman" w:cs="Times New Roman"/>
          <w:sz w:val="20"/>
          <w:szCs w:val="20"/>
          <w:shd w:val="clear" w:color="auto" w:fill="FFFFFF"/>
        </w:rPr>
        <w:t>]</w:t>
      </w:r>
      <w:r w:rsidR="0034000C" w:rsidRPr="00521E6B">
        <w:rPr>
          <w:rFonts w:ascii="Times New Roman" w:eastAsia="Times New Roman" w:hAnsi="Times New Roman" w:cs="Times New Roman"/>
          <w:sz w:val="20"/>
          <w:szCs w:val="20"/>
          <w:shd w:val="clear" w:color="auto" w:fill="FFFFFF"/>
        </w:rPr>
        <w:t>,</w:t>
      </w:r>
      <w:r w:rsidRPr="00521E6B">
        <w:rPr>
          <w:rFonts w:ascii="Times New Roman" w:eastAsia="Times New Roman" w:hAnsi="Times New Roman" w:cs="Times New Roman"/>
          <w:sz w:val="20"/>
          <w:szCs w:val="20"/>
          <w:shd w:val="clear" w:color="auto" w:fill="FFFFFF"/>
        </w:rPr>
        <w:t xml:space="preserve"> cranial </w:t>
      </w:r>
      <w:r w:rsidR="00733E92" w:rsidRPr="00521E6B">
        <w:rPr>
          <w:rFonts w:ascii="Times New Roman" w:eastAsia="Times New Roman" w:hAnsi="Times New Roman" w:cs="Times New Roman"/>
          <w:sz w:val="20"/>
          <w:szCs w:val="20"/>
          <w:shd w:val="clear" w:color="auto" w:fill="FFFFFF"/>
        </w:rPr>
        <w:t>nerves [</w:t>
      </w:r>
      <w:r w:rsidRPr="00521E6B">
        <w:rPr>
          <w:rFonts w:ascii="Times New Roman" w:eastAsia="Times New Roman" w:hAnsi="Times New Roman" w:cs="Times New Roman"/>
          <w:sz w:val="20"/>
          <w:szCs w:val="20"/>
          <w:shd w:val="clear" w:color="auto" w:fill="FFFFFF"/>
        </w:rPr>
        <w:t>Fig 4]., abnormal vascular loops,</w:t>
      </w:r>
      <w:r w:rsidR="0034000C" w:rsidRPr="00521E6B">
        <w:rPr>
          <w:rFonts w:ascii="Times New Roman" w:eastAsia="Times New Roman" w:hAnsi="Times New Roman" w:cs="Times New Roman"/>
          <w:sz w:val="20"/>
          <w:szCs w:val="20"/>
          <w:shd w:val="clear" w:color="auto" w:fill="FFFFFF"/>
        </w:rPr>
        <w:t xml:space="preserve"> understanding chemical metabolites in normal brain parenchyma, tumor or altered signal intensity with the incorporation of single or multi-</w:t>
      </w:r>
      <w:proofErr w:type="spellStart"/>
      <w:r w:rsidR="0034000C" w:rsidRPr="00521E6B">
        <w:rPr>
          <w:rFonts w:ascii="Times New Roman" w:eastAsia="Times New Roman" w:hAnsi="Times New Roman" w:cs="Times New Roman"/>
          <w:sz w:val="20"/>
          <w:szCs w:val="20"/>
          <w:shd w:val="clear" w:color="auto" w:fill="FFFFFF"/>
        </w:rPr>
        <w:t>voxel</w:t>
      </w:r>
      <w:proofErr w:type="spellEnd"/>
      <w:r w:rsidR="0034000C" w:rsidRPr="00521E6B">
        <w:rPr>
          <w:rFonts w:ascii="Times New Roman" w:eastAsia="Times New Roman" w:hAnsi="Times New Roman" w:cs="Times New Roman"/>
          <w:sz w:val="20"/>
          <w:szCs w:val="20"/>
          <w:shd w:val="clear" w:color="auto" w:fill="FFFFFF"/>
        </w:rPr>
        <w:t xml:space="preserve"> MR spectroscopy, use of 3D-ASL for knowing the status </w:t>
      </w:r>
      <w:r w:rsidR="00990377" w:rsidRPr="00521E6B">
        <w:rPr>
          <w:rFonts w:ascii="Times New Roman" w:eastAsia="Times New Roman" w:hAnsi="Times New Roman" w:cs="Times New Roman"/>
          <w:sz w:val="20"/>
          <w:szCs w:val="20"/>
          <w:shd w:val="clear" w:color="auto" w:fill="FFFFFF"/>
        </w:rPr>
        <w:t>of blood</w:t>
      </w:r>
      <w:r w:rsidR="0034000C" w:rsidRPr="00521E6B">
        <w:rPr>
          <w:rFonts w:ascii="Times New Roman" w:eastAsia="Times New Roman" w:hAnsi="Times New Roman" w:cs="Times New Roman"/>
          <w:sz w:val="20"/>
          <w:szCs w:val="20"/>
          <w:shd w:val="clear" w:color="auto" w:fill="FFFFFF"/>
        </w:rPr>
        <w:t xml:space="preserve"> flow velocity</w:t>
      </w:r>
      <w:r w:rsidRPr="00521E6B">
        <w:rPr>
          <w:rFonts w:ascii="Times New Roman" w:eastAsia="Times New Roman" w:hAnsi="Times New Roman" w:cs="Times New Roman"/>
          <w:sz w:val="20"/>
          <w:szCs w:val="20"/>
          <w:shd w:val="clear" w:color="auto" w:fill="FFFFFF"/>
        </w:rPr>
        <w:t xml:space="preserve"> to the abnormal lesion like tumor, inflammatory lesion or demyelinating lesions. </w:t>
      </w:r>
      <w:r w:rsidR="0034000C" w:rsidRPr="00521E6B">
        <w:rPr>
          <w:rFonts w:ascii="Times New Roman" w:eastAsia="Times New Roman" w:hAnsi="Times New Roman" w:cs="Times New Roman"/>
          <w:sz w:val="20"/>
          <w:szCs w:val="20"/>
          <w:shd w:val="clear" w:color="auto" w:fill="FFFFFF"/>
        </w:rPr>
        <w:t xml:space="preserve">Application of dynamic MRI images with kinetic </w:t>
      </w:r>
      <w:r w:rsidR="00733E92" w:rsidRPr="00521E6B">
        <w:rPr>
          <w:rFonts w:ascii="Times New Roman" w:eastAsia="Times New Roman" w:hAnsi="Times New Roman" w:cs="Times New Roman"/>
          <w:sz w:val="20"/>
          <w:szCs w:val="20"/>
          <w:shd w:val="clear" w:color="auto" w:fill="FFFFFF"/>
        </w:rPr>
        <w:t>curves in</w:t>
      </w:r>
      <w:r w:rsidR="0034000C" w:rsidRPr="00521E6B">
        <w:rPr>
          <w:rFonts w:ascii="Times New Roman" w:eastAsia="Times New Roman" w:hAnsi="Times New Roman" w:cs="Times New Roman"/>
          <w:sz w:val="20"/>
          <w:szCs w:val="20"/>
          <w:shd w:val="clear" w:color="auto" w:fill="FFFFFF"/>
        </w:rPr>
        <w:t xml:space="preserve"> breast lumps</w:t>
      </w:r>
      <w:r w:rsidR="00733E92">
        <w:rPr>
          <w:rFonts w:ascii="Times New Roman" w:eastAsia="Times New Roman" w:hAnsi="Times New Roman" w:cs="Times New Roman"/>
          <w:sz w:val="20"/>
          <w:szCs w:val="20"/>
          <w:shd w:val="clear" w:color="auto" w:fill="FFFFFF"/>
        </w:rPr>
        <w:t xml:space="preserve"> </w:t>
      </w:r>
      <w:r w:rsidRPr="00521E6B">
        <w:rPr>
          <w:rFonts w:ascii="Times New Roman" w:eastAsia="Times New Roman" w:hAnsi="Times New Roman" w:cs="Times New Roman"/>
          <w:sz w:val="20"/>
          <w:szCs w:val="20"/>
          <w:shd w:val="clear" w:color="auto" w:fill="FFFFFF"/>
        </w:rPr>
        <w:t>[Fig 5], prostatic cancer, MSK tumor, liver masses</w:t>
      </w:r>
      <w:r w:rsidR="0034000C" w:rsidRPr="00521E6B">
        <w:rPr>
          <w:rFonts w:ascii="Times New Roman" w:eastAsia="Times New Roman" w:hAnsi="Times New Roman" w:cs="Times New Roman"/>
          <w:sz w:val="20"/>
          <w:szCs w:val="20"/>
          <w:shd w:val="clear" w:color="auto" w:fill="FFFFFF"/>
        </w:rPr>
        <w:t xml:space="preserve"> are routinely used</w:t>
      </w:r>
      <w:r w:rsidR="006E561E" w:rsidRPr="00521E6B">
        <w:rPr>
          <w:rFonts w:ascii="Times New Roman" w:eastAsia="Times New Roman" w:hAnsi="Times New Roman" w:cs="Times New Roman"/>
          <w:sz w:val="20"/>
          <w:szCs w:val="20"/>
          <w:shd w:val="clear" w:color="auto" w:fill="FFFFFF"/>
        </w:rPr>
        <w:t xml:space="preserve">. </w:t>
      </w:r>
      <w:r w:rsidR="0034000C" w:rsidRPr="00521E6B">
        <w:rPr>
          <w:rFonts w:ascii="Times New Roman" w:eastAsia="Times New Roman" w:hAnsi="Times New Roman" w:cs="Times New Roman"/>
          <w:sz w:val="20"/>
          <w:szCs w:val="20"/>
          <w:shd w:val="clear" w:color="auto" w:fill="FFFFFF"/>
        </w:rPr>
        <w:t>Use of</w:t>
      </w:r>
      <w:r w:rsidRPr="00521E6B">
        <w:rPr>
          <w:rFonts w:ascii="Times New Roman" w:eastAsia="Times New Roman" w:hAnsi="Times New Roman" w:cs="Times New Roman"/>
          <w:sz w:val="20"/>
          <w:szCs w:val="20"/>
          <w:shd w:val="clear" w:color="auto" w:fill="FFFFFF"/>
        </w:rPr>
        <w:t xml:space="preserve"> single or multi-</w:t>
      </w:r>
      <w:proofErr w:type="spellStart"/>
      <w:r w:rsidRPr="00521E6B">
        <w:rPr>
          <w:rFonts w:ascii="Times New Roman" w:eastAsia="Times New Roman" w:hAnsi="Times New Roman" w:cs="Times New Roman"/>
          <w:sz w:val="20"/>
          <w:szCs w:val="20"/>
          <w:shd w:val="clear" w:color="auto" w:fill="FFFFFF"/>
        </w:rPr>
        <w:t>voxel</w:t>
      </w:r>
      <w:proofErr w:type="spellEnd"/>
      <w:r w:rsidR="0034000C" w:rsidRPr="00521E6B">
        <w:rPr>
          <w:rFonts w:ascii="Times New Roman" w:eastAsia="Times New Roman" w:hAnsi="Times New Roman" w:cs="Times New Roman"/>
          <w:sz w:val="20"/>
          <w:szCs w:val="20"/>
          <w:shd w:val="clear" w:color="auto" w:fill="FFFFFF"/>
        </w:rPr>
        <w:t xml:space="preserve"> MR spectroscopy come to play an important role in</w:t>
      </w:r>
      <w:r w:rsidRPr="00521E6B">
        <w:rPr>
          <w:rFonts w:ascii="Times New Roman" w:eastAsia="Times New Roman" w:hAnsi="Times New Roman" w:cs="Times New Roman"/>
          <w:sz w:val="20"/>
          <w:szCs w:val="20"/>
          <w:shd w:val="clear" w:color="auto" w:fill="FFFFFF"/>
        </w:rPr>
        <w:t xml:space="preserve"> the </w:t>
      </w:r>
      <w:r w:rsidR="0034000C" w:rsidRPr="00521E6B">
        <w:rPr>
          <w:rFonts w:ascii="Times New Roman" w:eastAsia="Times New Roman" w:hAnsi="Times New Roman" w:cs="Times New Roman"/>
          <w:sz w:val="20"/>
          <w:szCs w:val="20"/>
          <w:shd w:val="clear" w:color="auto" w:fill="FFFFFF"/>
        </w:rPr>
        <w:t xml:space="preserve">pre-surgical evaluation of </w:t>
      </w:r>
      <w:r w:rsidRPr="00521E6B">
        <w:rPr>
          <w:rFonts w:ascii="Times New Roman" w:eastAsia="Times New Roman" w:hAnsi="Times New Roman" w:cs="Times New Roman"/>
          <w:sz w:val="20"/>
          <w:szCs w:val="20"/>
          <w:shd w:val="clear" w:color="auto" w:fill="FFFFFF"/>
        </w:rPr>
        <w:t xml:space="preserve">brain tumor, breast tumor, prostatic cancer, solid abdominal organs neoplasm and </w:t>
      </w:r>
      <w:r w:rsidR="0034000C" w:rsidRPr="00521E6B">
        <w:rPr>
          <w:rFonts w:ascii="Times New Roman" w:eastAsia="Times New Roman" w:hAnsi="Times New Roman" w:cs="Times New Roman"/>
          <w:sz w:val="20"/>
          <w:szCs w:val="20"/>
          <w:shd w:val="clear" w:color="auto" w:fill="FFFFFF"/>
        </w:rPr>
        <w:t>MSK tumor</w:t>
      </w:r>
      <w:r w:rsidRPr="00521E6B">
        <w:rPr>
          <w:rFonts w:ascii="Times New Roman" w:eastAsia="Times New Roman" w:hAnsi="Times New Roman" w:cs="Times New Roman"/>
          <w:sz w:val="20"/>
          <w:szCs w:val="20"/>
          <w:shd w:val="clear" w:color="auto" w:fill="FFFFFF"/>
        </w:rPr>
        <w:t xml:space="preserve"> etc.</w:t>
      </w:r>
      <w:r w:rsidR="0034000C" w:rsidRPr="00521E6B">
        <w:rPr>
          <w:rFonts w:ascii="Times New Roman" w:eastAsia="Times New Roman" w:hAnsi="Times New Roman" w:cs="Times New Roman"/>
          <w:sz w:val="20"/>
          <w:szCs w:val="20"/>
          <w:shd w:val="clear" w:color="auto" w:fill="FFFFFF"/>
        </w:rPr>
        <w:t xml:space="preserve">  </w:t>
      </w:r>
    </w:p>
    <w:p w:rsidR="0013585D" w:rsidRPr="00521E6B" w:rsidRDefault="0013585D" w:rsidP="00521E6B">
      <w:pPr>
        <w:spacing w:after="0" w:line="240" w:lineRule="auto"/>
        <w:ind w:firstLine="720"/>
        <w:rPr>
          <w:rFonts w:ascii="Times New Roman" w:eastAsia="Times New Roman" w:hAnsi="Times New Roman" w:cs="Times New Roman"/>
          <w:sz w:val="20"/>
          <w:szCs w:val="20"/>
          <w:shd w:val="clear" w:color="auto" w:fill="FFFFFF"/>
        </w:rPr>
      </w:pPr>
    </w:p>
    <w:p w:rsidR="00FC6098" w:rsidRPr="00521E6B" w:rsidRDefault="0034000C"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Advances in Mammography</w:t>
      </w:r>
      <w:r w:rsidRPr="00521E6B">
        <w:rPr>
          <w:rFonts w:ascii="Times New Roman" w:eastAsia="Times New Roman" w:hAnsi="Times New Roman" w:cs="Times New Roman"/>
          <w:sz w:val="20"/>
          <w:szCs w:val="20"/>
          <w:shd w:val="clear" w:color="auto" w:fill="FFFFFF"/>
        </w:rPr>
        <w:t xml:space="preserve">: </w:t>
      </w:r>
      <w:r w:rsidR="0095344E" w:rsidRPr="00521E6B">
        <w:rPr>
          <w:rFonts w:ascii="Times New Roman" w:eastAsia="Times New Roman" w:hAnsi="Times New Roman" w:cs="Times New Roman"/>
          <w:sz w:val="20"/>
          <w:szCs w:val="20"/>
          <w:shd w:val="clear" w:color="auto" w:fill="FFFFFF"/>
        </w:rPr>
        <w:t xml:space="preserve">Incorporation of Tomosynthesis, dynamic contrast enhanced mammography and 3D mammography increased the diagnostic ability and utility of the conventional/ standard digital mammography.3D Tomosynthesis provides more detailed and advanced imaging characteristics of breast tissues on mammography </w:t>
      </w:r>
      <w:proofErr w:type="gramStart"/>
      <w:r w:rsidR="0095344E" w:rsidRPr="00521E6B">
        <w:rPr>
          <w:rFonts w:ascii="Times New Roman" w:eastAsia="Times New Roman" w:hAnsi="Times New Roman" w:cs="Times New Roman"/>
          <w:sz w:val="20"/>
          <w:szCs w:val="20"/>
          <w:shd w:val="clear" w:color="auto" w:fill="FFFFFF"/>
        </w:rPr>
        <w:t>and  helps</w:t>
      </w:r>
      <w:proofErr w:type="gramEnd"/>
      <w:r w:rsidR="0095344E" w:rsidRPr="00521E6B">
        <w:rPr>
          <w:rFonts w:ascii="Times New Roman" w:eastAsia="Times New Roman" w:hAnsi="Times New Roman" w:cs="Times New Roman"/>
          <w:sz w:val="20"/>
          <w:szCs w:val="20"/>
          <w:shd w:val="clear" w:color="auto" w:fill="FFFFFF"/>
        </w:rPr>
        <w:t xml:space="preserve"> in early detection of breast cancers , crisp differentiations of various breast masses which further decreases the unnecessary breast biopsies.[</w:t>
      </w:r>
      <w:r w:rsidR="00537A14" w:rsidRPr="00521E6B">
        <w:rPr>
          <w:rFonts w:ascii="Times New Roman" w:eastAsia="Times New Roman" w:hAnsi="Times New Roman" w:cs="Times New Roman"/>
          <w:sz w:val="20"/>
          <w:szCs w:val="20"/>
          <w:shd w:val="clear" w:color="auto" w:fill="FFFFFF"/>
        </w:rPr>
        <w:t>11</w:t>
      </w:r>
      <w:r w:rsidR="0095344E" w:rsidRPr="00521E6B">
        <w:rPr>
          <w:rFonts w:ascii="Times New Roman" w:eastAsia="Times New Roman" w:hAnsi="Times New Roman" w:cs="Times New Roman"/>
          <w:sz w:val="20"/>
          <w:szCs w:val="20"/>
          <w:shd w:val="clear" w:color="auto" w:fill="FFFFFF"/>
        </w:rPr>
        <w:t xml:space="preserve">] </w:t>
      </w:r>
    </w:p>
    <w:p w:rsidR="00173D29" w:rsidRPr="00521E6B" w:rsidRDefault="0034000C"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3D Printing:</w:t>
      </w:r>
      <w:r w:rsidR="00173D29" w:rsidRPr="00521E6B">
        <w:rPr>
          <w:rFonts w:ascii="Times New Roman" w:eastAsia="Times New Roman" w:hAnsi="Times New Roman" w:cs="Times New Roman"/>
          <w:b/>
          <w:sz w:val="20"/>
          <w:szCs w:val="20"/>
          <w:shd w:val="clear" w:color="auto" w:fill="FFFFFF"/>
        </w:rPr>
        <w:t xml:space="preserve"> </w:t>
      </w:r>
      <w:r w:rsidR="00173D29" w:rsidRPr="00521E6B">
        <w:rPr>
          <w:rFonts w:ascii="Times New Roman" w:eastAsia="Times New Roman" w:hAnsi="Times New Roman" w:cs="Times New Roman"/>
          <w:sz w:val="20"/>
          <w:szCs w:val="20"/>
          <w:shd w:val="clear" w:color="auto" w:fill="FFFFFF"/>
        </w:rPr>
        <w:t>The various DICOM files of 3D images of CT scan and MRI scans were used after segmentations to create object by adding materials layer by layer manner. These 3D printing from the CT and MRI scan images used in various anatomical models for surgical planning, prosthesis and various medical devices. These 3D printing can be helpful for surgeons during complex surgical procedures</w:t>
      </w:r>
      <w:proofErr w:type="gramStart"/>
      <w:r w:rsidR="00173D29" w:rsidRPr="00521E6B">
        <w:rPr>
          <w:rFonts w:ascii="Times New Roman" w:eastAsia="Times New Roman" w:hAnsi="Times New Roman" w:cs="Times New Roman"/>
          <w:sz w:val="20"/>
          <w:szCs w:val="20"/>
          <w:shd w:val="clear" w:color="auto" w:fill="FFFFFF"/>
        </w:rPr>
        <w:t>.[</w:t>
      </w:r>
      <w:proofErr w:type="gramEnd"/>
      <w:r w:rsidR="00537A14" w:rsidRPr="00521E6B">
        <w:rPr>
          <w:rFonts w:ascii="Times New Roman" w:eastAsia="Times New Roman" w:hAnsi="Times New Roman" w:cs="Times New Roman"/>
          <w:sz w:val="20"/>
          <w:szCs w:val="20"/>
          <w:shd w:val="clear" w:color="auto" w:fill="FFFFFF"/>
        </w:rPr>
        <w:t>12</w:t>
      </w:r>
      <w:r w:rsidR="00173D29" w:rsidRPr="00521E6B">
        <w:rPr>
          <w:rFonts w:ascii="Times New Roman" w:eastAsia="Times New Roman" w:hAnsi="Times New Roman" w:cs="Times New Roman"/>
          <w:sz w:val="20"/>
          <w:szCs w:val="20"/>
          <w:shd w:val="clear" w:color="auto" w:fill="FFFFFF"/>
        </w:rPr>
        <w:t>]</w:t>
      </w:r>
      <w:r w:rsidR="00173D29" w:rsidRPr="00521E6B">
        <w:rPr>
          <w:rFonts w:ascii="Times New Roman" w:eastAsia="Times New Roman" w:hAnsi="Times New Roman" w:cs="Times New Roman"/>
          <w:b/>
          <w:sz w:val="20"/>
          <w:szCs w:val="20"/>
          <w:shd w:val="clear" w:color="auto" w:fill="FFFFFF"/>
        </w:rPr>
        <w:t xml:space="preserve"> </w:t>
      </w:r>
    </w:p>
    <w:p w:rsidR="00173D29" w:rsidRPr="00521E6B" w:rsidRDefault="00173D29" w:rsidP="00521E6B">
      <w:pPr>
        <w:spacing w:after="0" w:line="240" w:lineRule="auto"/>
        <w:rPr>
          <w:rFonts w:ascii="Times New Roman" w:eastAsia="Times New Roman" w:hAnsi="Times New Roman" w:cs="Times New Roman"/>
          <w:b/>
          <w:sz w:val="20"/>
          <w:szCs w:val="20"/>
          <w:shd w:val="clear" w:color="auto" w:fill="FFFFFF"/>
        </w:rPr>
      </w:pPr>
    </w:p>
    <w:p w:rsidR="00FC6098" w:rsidRPr="00521E6B" w:rsidRDefault="0034000C"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Cinematic Rendering</w:t>
      </w:r>
      <w:r w:rsidR="005B3E8C" w:rsidRPr="00521E6B">
        <w:rPr>
          <w:rFonts w:ascii="Times New Roman" w:eastAsia="Times New Roman" w:hAnsi="Times New Roman" w:cs="Times New Roman"/>
          <w:b/>
          <w:sz w:val="20"/>
          <w:szCs w:val="20"/>
          <w:shd w:val="clear" w:color="auto" w:fill="FFFFFF"/>
        </w:rPr>
        <w:t xml:space="preserve">: </w:t>
      </w:r>
      <w:r w:rsidR="005B3E8C" w:rsidRPr="00521E6B">
        <w:rPr>
          <w:rFonts w:ascii="Times New Roman" w:eastAsia="Times New Roman" w:hAnsi="Times New Roman" w:cs="Times New Roman"/>
          <w:sz w:val="20"/>
          <w:szCs w:val="20"/>
          <w:shd w:val="clear" w:color="auto" w:fill="FFFFFF"/>
        </w:rPr>
        <w:t>It provide more photorealistic of a 3D image</w:t>
      </w:r>
      <w:r w:rsidR="00646A26" w:rsidRPr="00521E6B">
        <w:rPr>
          <w:rFonts w:ascii="Times New Roman" w:eastAsia="Times New Roman" w:hAnsi="Times New Roman" w:cs="Times New Roman"/>
          <w:sz w:val="20"/>
          <w:szCs w:val="20"/>
          <w:shd w:val="clear" w:color="auto" w:fill="FFFFFF"/>
        </w:rPr>
        <w:t>s</w:t>
      </w:r>
      <w:r w:rsidR="005B3E8C" w:rsidRPr="00521E6B">
        <w:rPr>
          <w:rFonts w:ascii="Times New Roman" w:eastAsia="Times New Roman" w:hAnsi="Times New Roman" w:cs="Times New Roman"/>
          <w:sz w:val="20"/>
          <w:szCs w:val="20"/>
          <w:shd w:val="clear" w:color="auto" w:fill="FFFFFF"/>
        </w:rPr>
        <w:t xml:space="preserve"> data</w:t>
      </w:r>
      <w:r w:rsidR="00646A26" w:rsidRPr="00521E6B">
        <w:rPr>
          <w:rFonts w:ascii="Times New Roman" w:eastAsia="Times New Roman" w:hAnsi="Times New Roman" w:cs="Times New Roman"/>
          <w:sz w:val="20"/>
          <w:szCs w:val="20"/>
          <w:shd w:val="clear" w:color="auto" w:fill="FFFFFF"/>
        </w:rPr>
        <w:t xml:space="preserve"> from CT and MRI scans</w:t>
      </w:r>
      <w:r w:rsidR="005B3E8C" w:rsidRPr="00521E6B">
        <w:rPr>
          <w:rFonts w:ascii="Times New Roman" w:eastAsia="Times New Roman" w:hAnsi="Times New Roman" w:cs="Times New Roman"/>
          <w:sz w:val="20"/>
          <w:szCs w:val="20"/>
          <w:shd w:val="clear" w:color="auto" w:fill="FFFFFF"/>
        </w:rPr>
        <w:t>.</w:t>
      </w:r>
      <w:r w:rsidR="00646A26" w:rsidRPr="00521E6B">
        <w:rPr>
          <w:rFonts w:ascii="Times New Roman" w:eastAsia="Times New Roman" w:hAnsi="Times New Roman" w:cs="Times New Roman"/>
          <w:sz w:val="20"/>
          <w:szCs w:val="20"/>
          <w:shd w:val="clear" w:color="auto" w:fill="FFFFFF"/>
        </w:rPr>
        <w:t xml:space="preserve"> It is a 3D rendering algorithm superior to the standard 3D volume rendering technique (VRT). This cinematic rendering helps in detecti</w:t>
      </w:r>
      <w:r w:rsidR="00BA62A8" w:rsidRPr="00521E6B">
        <w:rPr>
          <w:rFonts w:ascii="Times New Roman" w:eastAsia="Times New Roman" w:hAnsi="Times New Roman" w:cs="Times New Roman"/>
          <w:sz w:val="20"/>
          <w:szCs w:val="20"/>
          <w:shd w:val="clear" w:color="auto" w:fill="FFFFFF"/>
        </w:rPr>
        <w:t>on of complex anatomy diseases</w:t>
      </w:r>
      <w:r w:rsidR="00646A26" w:rsidRPr="00521E6B">
        <w:rPr>
          <w:rFonts w:ascii="Times New Roman" w:eastAsia="Times New Roman" w:hAnsi="Times New Roman" w:cs="Times New Roman"/>
          <w:sz w:val="20"/>
          <w:szCs w:val="20"/>
          <w:shd w:val="clear" w:color="auto" w:fill="FFFFFF"/>
        </w:rPr>
        <w:t xml:space="preserve">) coronary artery anatomy), complex anatomic relations and helps in planning complex surgical procedures like cardiac, vascular and neurosurgical surgeries. It also provides shape and depth perception.  </w:t>
      </w:r>
      <w:r w:rsidRPr="00521E6B">
        <w:rPr>
          <w:rFonts w:ascii="Times New Roman" w:eastAsia="Times New Roman" w:hAnsi="Times New Roman" w:cs="Times New Roman"/>
          <w:sz w:val="20"/>
          <w:szCs w:val="20"/>
          <w:shd w:val="clear" w:color="auto" w:fill="FFFFFF"/>
        </w:rPr>
        <w:t xml:space="preserve"> </w:t>
      </w:r>
    </w:p>
    <w:p w:rsidR="005B3E8C" w:rsidRPr="00521E6B" w:rsidRDefault="005B3E8C" w:rsidP="00521E6B">
      <w:pPr>
        <w:spacing w:after="0" w:line="240" w:lineRule="auto"/>
        <w:rPr>
          <w:rFonts w:ascii="Times New Roman" w:eastAsia="Times New Roman" w:hAnsi="Times New Roman" w:cs="Times New Roman"/>
          <w:sz w:val="20"/>
          <w:szCs w:val="20"/>
          <w:shd w:val="clear" w:color="auto" w:fill="FFFFFF"/>
        </w:rPr>
      </w:pPr>
    </w:p>
    <w:p w:rsidR="00D42ACE" w:rsidRPr="00521E6B" w:rsidRDefault="00D42ACE"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Virtual reality and augmented reality (</w:t>
      </w:r>
      <w:r w:rsidR="00987CBE" w:rsidRPr="00521E6B">
        <w:rPr>
          <w:rFonts w:ascii="Times New Roman" w:eastAsia="Times New Roman" w:hAnsi="Times New Roman" w:cs="Times New Roman"/>
          <w:b/>
          <w:sz w:val="20"/>
          <w:szCs w:val="20"/>
          <w:shd w:val="clear" w:color="auto" w:fill="FFFFFF"/>
        </w:rPr>
        <w:t>V</w:t>
      </w:r>
      <w:r w:rsidRPr="00521E6B">
        <w:rPr>
          <w:rFonts w:ascii="Times New Roman" w:eastAsia="Times New Roman" w:hAnsi="Times New Roman" w:cs="Times New Roman"/>
          <w:b/>
          <w:sz w:val="20"/>
          <w:szCs w:val="20"/>
          <w:shd w:val="clear" w:color="auto" w:fill="FFFFFF"/>
        </w:rPr>
        <w:t>R&amp;</w:t>
      </w:r>
      <w:r w:rsidR="00987CBE" w:rsidRPr="00521E6B">
        <w:rPr>
          <w:rFonts w:ascii="Times New Roman" w:eastAsia="Times New Roman" w:hAnsi="Times New Roman" w:cs="Times New Roman"/>
          <w:b/>
          <w:sz w:val="20"/>
          <w:szCs w:val="20"/>
          <w:shd w:val="clear" w:color="auto" w:fill="FFFFFF"/>
        </w:rPr>
        <w:t>A</w:t>
      </w:r>
      <w:r w:rsidRPr="00521E6B">
        <w:rPr>
          <w:rFonts w:ascii="Times New Roman" w:eastAsia="Times New Roman" w:hAnsi="Times New Roman" w:cs="Times New Roman"/>
          <w:b/>
          <w:sz w:val="20"/>
          <w:szCs w:val="20"/>
          <w:shd w:val="clear" w:color="auto" w:fill="FFFFFF"/>
        </w:rPr>
        <w:t xml:space="preserve">R): </w:t>
      </w:r>
      <w:r w:rsidRPr="00521E6B">
        <w:rPr>
          <w:rFonts w:ascii="Times New Roman" w:eastAsia="Times New Roman" w:hAnsi="Times New Roman" w:cs="Times New Roman"/>
          <w:sz w:val="20"/>
          <w:szCs w:val="20"/>
          <w:shd w:val="clear" w:color="auto" w:fill="FFFFFF"/>
        </w:rPr>
        <w:t>Use of VR and AR in radiology implicate the change in clinical practices by providing imaging  informations in virtual and augmented manners.[13]</w:t>
      </w:r>
      <w:r w:rsidR="00987CBE" w:rsidRPr="00521E6B">
        <w:rPr>
          <w:rFonts w:ascii="Times New Roman" w:eastAsia="Times New Roman" w:hAnsi="Times New Roman" w:cs="Times New Roman"/>
          <w:sz w:val="20"/>
          <w:szCs w:val="20"/>
          <w:shd w:val="clear" w:color="auto" w:fill="FFFFFF"/>
        </w:rPr>
        <w:t xml:space="preserve"> In VR, with use of head mounted display provide perception of something is there in non-physical world, while in AR, the virtual world or object is superimposed into a real world or object.[14]</w:t>
      </w:r>
      <w:r w:rsidR="00987CBE" w:rsidRPr="00521E6B">
        <w:rPr>
          <w:rFonts w:ascii="Times New Roman" w:eastAsia="Times New Roman" w:hAnsi="Times New Roman" w:cs="Times New Roman"/>
          <w:b/>
          <w:sz w:val="20"/>
          <w:szCs w:val="20"/>
          <w:shd w:val="clear" w:color="auto" w:fill="FFFFFF"/>
        </w:rPr>
        <w:t xml:space="preserve"> </w:t>
      </w:r>
      <w:r w:rsidR="00987CBE" w:rsidRPr="00521E6B">
        <w:rPr>
          <w:rFonts w:ascii="Times New Roman" w:eastAsia="Times New Roman" w:hAnsi="Times New Roman" w:cs="Times New Roman"/>
          <w:sz w:val="20"/>
          <w:szCs w:val="20"/>
          <w:shd w:val="clear" w:color="auto" w:fill="FFFFFF"/>
        </w:rPr>
        <w:t xml:space="preserve">These VR and AR  is adopted in radiology by using of 3D CT or MRI images of patients for proper delineation or review of complex anatomy or disease conditions in virtual environment. </w:t>
      </w:r>
      <w:proofErr w:type="gramStart"/>
      <w:r w:rsidR="00987CBE" w:rsidRPr="00521E6B">
        <w:rPr>
          <w:rFonts w:ascii="Times New Roman" w:eastAsia="Times New Roman" w:hAnsi="Times New Roman" w:cs="Times New Roman"/>
          <w:sz w:val="20"/>
          <w:szCs w:val="20"/>
          <w:shd w:val="clear" w:color="auto" w:fill="FFFFFF"/>
        </w:rPr>
        <w:t>These VR and AR commonly useful in complex congenital heart disease and brain imaging prior to any surgical procedure.</w:t>
      </w:r>
      <w:proofErr w:type="gramEnd"/>
      <w:r w:rsidR="00987CBE" w:rsidRPr="00521E6B">
        <w:rPr>
          <w:rFonts w:ascii="Times New Roman" w:eastAsia="Times New Roman" w:hAnsi="Times New Roman" w:cs="Times New Roman"/>
          <w:sz w:val="20"/>
          <w:szCs w:val="20"/>
          <w:shd w:val="clear" w:color="auto" w:fill="FFFFFF"/>
        </w:rPr>
        <w:t xml:space="preserve">  </w:t>
      </w:r>
    </w:p>
    <w:p w:rsidR="00D42ACE" w:rsidRPr="00521E6B" w:rsidRDefault="00D42ACE" w:rsidP="00521E6B">
      <w:pPr>
        <w:spacing w:after="0" w:line="240" w:lineRule="auto"/>
        <w:rPr>
          <w:rFonts w:ascii="Times New Roman" w:eastAsia="Times New Roman" w:hAnsi="Times New Roman" w:cs="Times New Roman"/>
          <w:b/>
          <w:sz w:val="20"/>
          <w:szCs w:val="20"/>
          <w:shd w:val="clear" w:color="auto" w:fill="FFFFFF"/>
        </w:rPr>
      </w:pPr>
    </w:p>
    <w:p w:rsidR="00623962" w:rsidRPr="00521E6B" w:rsidRDefault="00623962"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POCUS (Point of care USG):</w:t>
      </w:r>
      <w:r w:rsidR="00F06620" w:rsidRPr="00521E6B">
        <w:rPr>
          <w:rFonts w:ascii="Times New Roman" w:eastAsia="Times New Roman" w:hAnsi="Times New Roman" w:cs="Times New Roman"/>
          <w:sz w:val="20"/>
          <w:szCs w:val="20"/>
          <w:shd w:val="clear" w:color="auto" w:fill="FFFFFF"/>
        </w:rPr>
        <w:t>POCUS is an updated and advanced USG technique, which is  used to perform in medical and  surgical emergency and critical situations, like acute trauma, acute abdominal pain, acute airway compromise, acute pneumonia, pneumothorax, acute pulmonary edema, ectopic pregnancy, bleeding per vagina, left ventricular failure, pericardial effusion, pericardial temponade etc.[</w:t>
      </w:r>
      <w:r w:rsidR="00537A14" w:rsidRPr="00521E6B">
        <w:rPr>
          <w:rFonts w:ascii="Times New Roman" w:eastAsia="Times New Roman" w:hAnsi="Times New Roman" w:cs="Times New Roman"/>
          <w:sz w:val="20"/>
          <w:szCs w:val="20"/>
          <w:shd w:val="clear" w:color="auto" w:fill="FFFFFF"/>
        </w:rPr>
        <w:t>15</w:t>
      </w:r>
      <w:r w:rsidR="00F06620" w:rsidRPr="00521E6B">
        <w:rPr>
          <w:rFonts w:ascii="Times New Roman" w:eastAsia="Times New Roman" w:hAnsi="Times New Roman" w:cs="Times New Roman"/>
          <w:sz w:val="20"/>
          <w:szCs w:val="20"/>
          <w:shd w:val="clear" w:color="auto" w:fill="FFFFFF"/>
        </w:rPr>
        <w:t xml:space="preserve">] Hence POCUS has been widely used for early and prompt diagnosis and further management of the various medical and surgical conditions.[12] </w:t>
      </w:r>
      <w:r w:rsidR="007E477F" w:rsidRPr="00521E6B">
        <w:rPr>
          <w:rFonts w:ascii="Times New Roman" w:eastAsia="Times New Roman" w:hAnsi="Times New Roman" w:cs="Times New Roman"/>
          <w:sz w:val="20"/>
          <w:szCs w:val="20"/>
          <w:shd w:val="clear" w:color="auto" w:fill="FFFFFF"/>
        </w:rPr>
        <w:t xml:space="preserve">During COVID-19 pandemic, POCUS plays an important role in diagnosis of acute pneumonia and follow up of COVID pneumonia patients.  </w:t>
      </w:r>
    </w:p>
    <w:p w:rsidR="00F06620" w:rsidRPr="00521E6B" w:rsidRDefault="00F06620" w:rsidP="00521E6B">
      <w:pPr>
        <w:spacing w:after="0" w:line="240" w:lineRule="auto"/>
        <w:rPr>
          <w:rFonts w:ascii="Times New Roman" w:eastAsia="Times New Roman" w:hAnsi="Times New Roman" w:cs="Times New Roman"/>
          <w:sz w:val="20"/>
          <w:szCs w:val="20"/>
          <w:shd w:val="clear" w:color="auto" w:fill="FFFFFF"/>
        </w:rPr>
      </w:pPr>
    </w:p>
    <w:p w:rsidR="00FC6098" w:rsidRPr="00521E6B" w:rsidRDefault="00176346"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9</w:t>
      </w:r>
      <w:r w:rsidR="0034000C" w:rsidRPr="00521E6B">
        <w:rPr>
          <w:rFonts w:ascii="Times New Roman" w:eastAsia="Times New Roman" w:hAnsi="Times New Roman" w:cs="Times New Roman"/>
          <w:b/>
          <w:sz w:val="20"/>
          <w:szCs w:val="20"/>
          <w:shd w:val="clear" w:color="auto" w:fill="FFFFFF"/>
        </w:rPr>
        <w:t xml:space="preserve">. Conclusion: </w:t>
      </w:r>
    </w:p>
    <w:p w:rsidR="000004EA" w:rsidRPr="00521E6B" w:rsidRDefault="003867FC" w:rsidP="00521E6B">
      <w:pPr>
        <w:spacing w:after="0" w:line="240" w:lineRule="auto"/>
        <w:ind w:firstLine="720"/>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sz w:val="20"/>
          <w:szCs w:val="20"/>
          <w:shd w:val="clear" w:color="auto" w:fill="FFFFFF"/>
        </w:rPr>
        <w:t xml:space="preserve">There will a significant changes in the coming decades in the field of imaging and interventional radiology. Due to rapid development of technology in the imaging and interventional radiology </w:t>
      </w:r>
      <w:r w:rsidR="000004EA" w:rsidRPr="00521E6B">
        <w:rPr>
          <w:rFonts w:ascii="Times New Roman" w:eastAsia="Times New Roman" w:hAnsi="Times New Roman" w:cs="Times New Roman"/>
          <w:sz w:val="20"/>
          <w:szCs w:val="20"/>
          <w:shd w:val="clear" w:color="auto" w:fill="FFFFFF"/>
        </w:rPr>
        <w:t xml:space="preserve">field, especially implication of AI in various segments of Radiology like high resolution digital X-ray, Ultrasonography, CT scan and MRI scan will contribute vast to the health care system and changes the imaging and interventional industry.  </w:t>
      </w:r>
    </w:p>
    <w:p w:rsidR="000004EA" w:rsidRPr="00521E6B" w:rsidRDefault="000004EA" w:rsidP="00521E6B">
      <w:pPr>
        <w:spacing w:after="0" w:line="240" w:lineRule="auto"/>
        <w:rPr>
          <w:rFonts w:ascii="Times New Roman" w:eastAsia="Times New Roman" w:hAnsi="Times New Roman" w:cs="Times New Roman"/>
          <w:b/>
          <w:sz w:val="20"/>
          <w:szCs w:val="20"/>
        </w:rPr>
      </w:pPr>
    </w:p>
    <w:p w:rsidR="00FC6098" w:rsidRPr="00521E6B" w:rsidRDefault="0034000C" w:rsidP="00521E6B">
      <w:pPr>
        <w:spacing w:after="0" w:line="240" w:lineRule="auto"/>
        <w:rPr>
          <w:rFonts w:ascii="Times New Roman" w:eastAsia="Times New Roman" w:hAnsi="Times New Roman" w:cs="Times New Roman"/>
          <w:b/>
          <w:sz w:val="20"/>
          <w:szCs w:val="20"/>
        </w:rPr>
      </w:pPr>
      <w:r w:rsidRPr="00521E6B">
        <w:rPr>
          <w:rFonts w:ascii="Times New Roman" w:eastAsia="Times New Roman" w:hAnsi="Times New Roman" w:cs="Times New Roman"/>
          <w:b/>
          <w:sz w:val="20"/>
          <w:szCs w:val="20"/>
        </w:rPr>
        <w:t xml:space="preserve">References: </w:t>
      </w:r>
    </w:p>
    <w:p w:rsidR="00FC6098" w:rsidRPr="00521E6B" w:rsidRDefault="0034000C" w:rsidP="00521E6B">
      <w:pPr>
        <w:pStyle w:val="ListParagraph"/>
        <w:numPr>
          <w:ilvl w:val="0"/>
          <w:numId w:val="15"/>
        </w:numPr>
        <w:spacing w:after="0" w:line="240" w:lineRule="auto"/>
        <w:rPr>
          <w:rFonts w:ascii="Times New Roman" w:eastAsia="Times New Roman" w:hAnsi="Times New Roman" w:cs="Times New Roman"/>
          <w:sz w:val="16"/>
          <w:szCs w:val="16"/>
        </w:rPr>
      </w:pPr>
      <w:proofErr w:type="spellStart"/>
      <w:r w:rsidRPr="00521E6B">
        <w:rPr>
          <w:rFonts w:ascii="Times New Roman" w:eastAsia="Times New Roman" w:hAnsi="Times New Roman" w:cs="Times New Roman"/>
          <w:sz w:val="16"/>
          <w:szCs w:val="16"/>
        </w:rPr>
        <w:t>Hricak</w:t>
      </w:r>
      <w:proofErr w:type="spellEnd"/>
      <w:r w:rsidRPr="00521E6B">
        <w:rPr>
          <w:rFonts w:ascii="Times New Roman" w:eastAsia="Times New Roman" w:hAnsi="Times New Roman" w:cs="Times New Roman"/>
          <w:sz w:val="16"/>
          <w:szCs w:val="16"/>
        </w:rPr>
        <w:t xml:space="preserve"> H. Oncologic imaging: a guiding hand of personalized cancer care. Radiology 2011</w:t>
      </w:r>
      <w:proofErr w:type="gramStart"/>
      <w:r w:rsidRPr="00521E6B">
        <w:rPr>
          <w:rFonts w:ascii="Times New Roman" w:eastAsia="Times New Roman" w:hAnsi="Times New Roman" w:cs="Times New Roman"/>
          <w:sz w:val="16"/>
          <w:szCs w:val="16"/>
        </w:rPr>
        <w:t>;259:63340</w:t>
      </w:r>
      <w:proofErr w:type="gramEnd"/>
      <w:r w:rsidRPr="00521E6B">
        <w:rPr>
          <w:rFonts w:ascii="Times New Roman" w:eastAsia="Times New Roman" w:hAnsi="Times New Roman" w:cs="Times New Roman"/>
          <w:sz w:val="16"/>
          <w:szCs w:val="16"/>
        </w:rPr>
        <w:t xml:space="preserve">. </w:t>
      </w:r>
    </w:p>
    <w:p w:rsidR="00FC6098" w:rsidRPr="00521E6B" w:rsidRDefault="0034000C" w:rsidP="00521E6B">
      <w:pPr>
        <w:pStyle w:val="ListParagraph"/>
        <w:numPr>
          <w:ilvl w:val="0"/>
          <w:numId w:val="15"/>
        </w:numPr>
        <w:spacing w:after="0" w:line="240" w:lineRule="auto"/>
        <w:rPr>
          <w:rFonts w:ascii="Times New Roman" w:eastAsia="Times New Roman" w:hAnsi="Times New Roman" w:cs="Times New Roman"/>
          <w:sz w:val="16"/>
          <w:szCs w:val="16"/>
        </w:rPr>
      </w:pPr>
      <w:r w:rsidRPr="00521E6B">
        <w:rPr>
          <w:rFonts w:ascii="Times New Roman" w:eastAsia="Times New Roman" w:hAnsi="Times New Roman" w:cs="Times New Roman"/>
          <w:sz w:val="16"/>
          <w:szCs w:val="16"/>
        </w:rPr>
        <w:t xml:space="preserve">S. </w:t>
      </w:r>
      <w:proofErr w:type="spellStart"/>
      <w:r w:rsidRPr="00521E6B">
        <w:rPr>
          <w:rFonts w:ascii="Times New Roman" w:eastAsia="Times New Roman" w:hAnsi="Times New Roman" w:cs="Times New Roman"/>
          <w:sz w:val="16"/>
          <w:szCs w:val="16"/>
        </w:rPr>
        <w:t>Jha</w:t>
      </w:r>
      <w:proofErr w:type="spellEnd"/>
      <w:r w:rsidRPr="00521E6B">
        <w:rPr>
          <w:rFonts w:ascii="Times New Roman" w:eastAsia="Times New Roman" w:hAnsi="Times New Roman" w:cs="Times New Roman"/>
          <w:sz w:val="16"/>
          <w:szCs w:val="16"/>
        </w:rPr>
        <w:t xml:space="preserve">, E.J. </w:t>
      </w:r>
      <w:proofErr w:type="spellStart"/>
      <w:r w:rsidRPr="00521E6B">
        <w:rPr>
          <w:rFonts w:ascii="Times New Roman" w:eastAsia="Times New Roman" w:hAnsi="Times New Roman" w:cs="Times New Roman"/>
          <w:sz w:val="16"/>
          <w:szCs w:val="16"/>
        </w:rPr>
        <w:t>Topol</w:t>
      </w:r>
      <w:proofErr w:type="spellEnd"/>
      <w:r w:rsidRPr="00521E6B">
        <w:rPr>
          <w:rFonts w:ascii="Times New Roman" w:eastAsia="Times New Roman" w:hAnsi="Times New Roman" w:cs="Times New Roman"/>
          <w:sz w:val="16"/>
          <w:szCs w:val="16"/>
        </w:rPr>
        <w:t>, Adapting to artificial intelligence, JAMA 2016</w:t>
      </w:r>
      <w:r w:rsidR="00511B26" w:rsidRPr="00521E6B">
        <w:rPr>
          <w:rFonts w:ascii="Times New Roman" w:eastAsia="Times New Roman" w:hAnsi="Times New Roman" w:cs="Times New Roman"/>
          <w:sz w:val="16"/>
          <w:szCs w:val="16"/>
        </w:rPr>
        <w:t>;</w:t>
      </w:r>
      <w:r w:rsidRPr="00521E6B">
        <w:rPr>
          <w:rFonts w:ascii="Times New Roman" w:eastAsia="Times New Roman" w:hAnsi="Times New Roman" w:cs="Times New Roman"/>
          <w:sz w:val="16"/>
          <w:szCs w:val="16"/>
        </w:rPr>
        <w:t xml:space="preserve"> </w:t>
      </w:r>
      <w:r w:rsidR="00511B26" w:rsidRPr="00521E6B">
        <w:rPr>
          <w:rFonts w:ascii="Times New Roman" w:eastAsia="Times New Roman" w:hAnsi="Times New Roman" w:cs="Times New Roman"/>
          <w:sz w:val="16"/>
          <w:szCs w:val="16"/>
        </w:rPr>
        <w:t>316:</w:t>
      </w:r>
      <w:r w:rsidRPr="00521E6B">
        <w:rPr>
          <w:rFonts w:ascii="Times New Roman" w:eastAsia="Times New Roman" w:hAnsi="Times New Roman" w:cs="Times New Roman"/>
          <w:sz w:val="16"/>
          <w:szCs w:val="16"/>
        </w:rPr>
        <w:t xml:space="preserve">2353 </w:t>
      </w:r>
    </w:p>
    <w:p w:rsidR="00A5565A" w:rsidRPr="00521E6B" w:rsidRDefault="00A5565A" w:rsidP="00521E6B">
      <w:pPr>
        <w:pStyle w:val="ListParagraph"/>
        <w:numPr>
          <w:ilvl w:val="0"/>
          <w:numId w:val="15"/>
        </w:numPr>
        <w:spacing w:after="0" w:line="240" w:lineRule="auto"/>
        <w:rPr>
          <w:rFonts w:ascii="Times New Roman" w:eastAsia="Times New Roman" w:hAnsi="Times New Roman" w:cs="Times New Roman"/>
          <w:sz w:val="16"/>
          <w:szCs w:val="16"/>
          <w:shd w:val="clear" w:color="auto" w:fill="FFFFFF"/>
        </w:rPr>
      </w:pPr>
      <w:proofErr w:type="spellStart"/>
      <w:r w:rsidRPr="00521E6B">
        <w:rPr>
          <w:rFonts w:ascii="Times New Roman" w:eastAsia="Times New Roman" w:hAnsi="Times New Roman" w:cs="Times New Roman"/>
          <w:sz w:val="16"/>
          <w:szCs w:val="16"/>
          <w:shd w:val="clear" w:color="auto" w:fill="FFFFFF"/>
        </w:rPr>
        <w:t>Koteluk</w:t>
      </w:r>
      <w:proofErr w:type="spellEnd"/>
      <w:r w:rsidRPr="00521E6B">
        <w:rPr>
          <w:rFonts w:ascii="Times New Roman" w:eastAsia="Times New Roman" w:hAnsi="Times New Roman" w:cs="Times New Roman"/>
          <w:sz w:val="16"/>
          <w:szCs w:val="16"/>
          <w:shd w:val="clear" w:color="auto" w:fill="FFFFFF"/>
        </w:rPr>
        <w:t xml:space="preserve"> O, </w:t>
      </w:r>
      <w:proofErr w:type="spellStart"/>
      <w:r w:rsidRPr="00521E6B">
        <w:rPr>
          <w:rFonts w:ascii="Times New Roman" w:eastAsia="Times New Roman" w:hAnsi="Times New Roman" w:cs="Times New Roman"/>
          <w:sz w:val="16"/>
          <w:szCs w:val="16"/>
          <w:shd w:val="clear" w:color="auto" w:fill="FFFFFF"/>
        </w:rPr>
        <w:t>Wartecki</w:t>
      </w:r>
      <w:proofErr w:type="spellEnd"/>
      <w:r w:rsidRPr="00521E6B">
        <w:rPr>
          <w:rFonts w:ascii="Times New Roman" w:eastAsia="Times New Roman" w:hAnsi="Times New Roman" w:cs="Times New Roman"/>
          <w:sz w:val="16"/>
          <w:szCs w:val="16"/>
          <w:shd w:val="clear" w:color="auto" w:fill="FFFFFF"/>
        </w:rPr>
        <w:t xml:space="preserve"> A, </w:t>
      </w:r>
      <w:proofErr w:type="spellStart"/>
      <w:r w:rsidRPr="00521E6B">
        <w:rPr>
          <w:rFonts w:ascii="Times New Roman" w:eastAsia="Times New Roman" w:hAnsi="Times New Roman" w:cs="Times New Roman"/>
          <w:sz w:val="16"/>
          <w:szCs w:val="16"/>
          <w:shd w:val="clear" w:color="auto" w:fill="FFFFFF"/>
        </w:rPr>
        <w:t>Mazurek</w:t>
      </w:r>
      <w:proofErr w:type="spellEnd"/>
      <w:r w:rsidRPr="00521E6B">
        <w:rPr>
          <w:rFonts w:ascii="Times New Roman" w:eastAsia="Times New Roman" w:hAnsi="Times New Roman" w:cs="Times New Roman"/>
          <w:sz w:val="16"/>
          <w:szCs w:val="16"/>
          <w:shd w:val="clear" w:color="auto" w:fill="FFFFFF"/>
        </w:rPr>
        <w:t xml:space="preserve"> S, </w:t>
      </w:r>
      <w:proofErr w:type="spellStart"/>
      <w:r w:rsidRPr="00521E6B">
        <w:rPr>
          <w:rFonts w:ascii="Times New Roman" w:eastAsia="Times New Roman" w:hAnsi="Times New Roman" w:cs="Times New Roman"/>
          <w:sz w:val="16"/>
          <w:szCs w:val="16"/>
          <w:shd w:val="clear" w:color="auto" w:fill="FFFFFF"/>
        </w:rPr>
        <w:t>Kołodziejczak</w:t>
      </w:r>
      <w:proofErr w:type="spellEnd"/>
      <w:r w:rsidRPr="00521E6B">
        <w:rPr>
          <w:rFonts w:ascii="Times New Roman" w:eastAsia="Times New Roman" w:hAnsi="Times New Roman" w:cs="Times New Roman"/>
          <w:sz w:val="16"/>
          <w:szCs w:val="16"/>
          <w:shd w:val="clear" w:color="auto" w:fill="FFFFFF"/>
        </w:rPr>
        <w:t xml:space="preserve"> I, </w:t>
      </w:r>
      <w:proofErr w:type="spellStart"/>
      <w:r w:rsidRPr="00521E6B">
        <w:rPr>
          <w:rFonts w:ascii="Times New Roman" w:eastAsia="Times New Roman" w:hAnsi="Times New Roman" w:cs="Times New Roman"/>
          <w:sz w:val="16"/>
          <w:szCs w:val="16"/>
          <w:shd w:val="clear" w:color="auto" w:fill="FFFFFF"/>
        </w:rPr>
        <w:t>Mackiewicz</w:t>
      </w:r>
      <w:proofErr w:type="spellEnd"/>
      <w:r w:rsidRPr="00521E6B">
        <w:rPr>
          <w:rFonts w:ascii="Times New Roman" w:eastAsia="Times New Roman" w:hAnsi="Times New Roman" w:cs="Times New Roman"/>
          <w:sz w:val="16"/>
          <w:szCs w:val="16"/>
          <w:shd w:val="clear" w:color="auto" w:fill="FFFFFF"/>
        </w:rPr>
        <w:t xml:space="preserve"> </w:t>
      </w:r>
      <w:proofErr w:type="spellStart"/>
      <w:r w:rsidRPr="00521E6B">
        <w:rPr>
          <w:rFonts w:ascii="Times New Roman" w:eastAsia="Times New Roman" w:hAnsi="Times New Roman" w:cs="Times New Roman"/>
          <w:sz w:val="16"/>
          <w:szCs w:val="16"/>
          <w:shd w:val="clear" w:color="auto" w:fill="FFFFFF"/>
        </w:rPr>
        <w:t>A.</w:t>
      </w:r>
      <w:hyperlink r:id="rId8" w:history="1">
        <w:r w:rsidRPr="00521E6B">
          <w:rPr>
            <w:rStyle w:val="Hyperlink"/>
            <w:rFonts w:ascii="Times New Roman" w:eastAsia="Times New Roman" w:hAnsi="Times New Roman" w:cs="Times New Roman"/>
            <w:color w:val="auto"/>
            <w:sz w:val="16"/>
            <w:szCs w:val="16"/>
            <w:u w:val="none"/>
            <w:shd w:val="clear" w:color="auto" w:fill="FFFFFF"/>
          </w:rPr>
          <w:t>How</w:t>
        </w:r>
        <w:proofErr w:type="spellEnd"/>
        <w:r w:rsidRPr="00521E6B">
          <w:rPr>
            <w:rStyle w:val="Hyperlink"/>
            <w:rFonts w:ascii="Times New Roman" w:eastAsia="Times New Roman" w:hAnsi="Times New Roman" w:cs="Times New Roman"/>
            <w:color w:val="auto"/>
            <w:sz w:val="16"/>
            <w:szCs w:val="16"/>
            <w:u w:val="none"/>
            <w:shd w:val="clear" w:color="auto" w:fill="FFFFFF"/>
          </w:rPr>
          <w:t xml:space="preserve"> Do Machines Learn? Artificial Intelligence as a New Era in </w:t>
        </w:r>
        <w:proofErr w:type="spellStart"/>
        <w:r w:rsidRPr="00521E6B">
          <w:rPr>
            <w:rStyle w:val="Hyperlink"/>
            <w:rFonts w:ascii="Times New Roman" w:eastAsia="Times New Roman" w:hAnsi="Times New Roman" w:cs="Times New Roman"/>
            <w:color w:val="auto"/>
            <w:sz w:val="16"/>
            <w:szCs w:val="16"/>
            <w:u w:val="none"/>
            <w:shd w:val="clear" w:color="auto" w:fill="FFFFFF"/>
          </w:rPr>
          <w:t>Medicine.</w:t>
        </w:r>
      </w:hyperlink>
      <w:r w:rsidR="00511B26" w:rsidRPr="00521E6B">
        <w:rPr>
          <w:rFonts w:ascii="Times New Roman" w:eastAsia="Times New Roman" w:hAnsi="Times New Roman" w:cs="Times New Roman"/>
          <w:sz w:val="16"/>
          <w:szCs w:val="16"/>
          <w:shd w:val="clear" w:color="auto" w:fill="FFFFFF"/>
        </w:rPr>
        <w:t>J</w:t>
      </w:r>
      <w:proofErr w:type="spellEnd"/>
      <w:r w:rsidR="00511B26" w:rsidRPr="00521E6B">
        <w:rPr>
          <w:rFonts w:ascii="Times New Roman" w:eastAsia="Times New Roman" w:hAnsi="Times New Roman" w:cs="Times New Roman"/>
          <w:sz w:val="16"/>
          <w:szCs w:val="16"/>
          <w:shd w:val="clear" w:color="auto" w:fill="FFFFFF"/>
        </w:rPr>
        <w:t xml:space="preserve"> </w:t>
      </w:r>
      <w:proofErr w:type="spellStart"/>
      <w:r w:rsidR="00511B26" w:rsidRPr="00521E6B">
        <w:rPr>
          <w:rFonts w:ascii="Times New Roman" w:eastAsia="Times New Roman" w:hAnsi="Times New Roman" w:cs="Times New Roman"/>
          <w:sz w:val="16"/>
          <w:szCs w:val="16"/>
          <w:shd w:val="clear" w:color="auto" w:fill="FFFFFF"/>
        </w:rPr>
        <w:t>Pers</w:t>
      </w:r>
      <w:proofErr w:type="spellEnd"/>
      <w:r w:rsidR="00511B26" w:rsidRPr="00521E6B">
        <w:rPr>
          <w:rFonts w:ascii="Times New Roman" w:eastAsia="Times New Roman" w:hAnsi="Times New Roman" w:cs="Times New Roman"/>
          <w:sz w:val="16"/>
          <w:szCs w:val="16"/>
          <w:shd w:val="clear" w:color="auto" w:fill="FFFFFF"/>
        </w:rPr>
        <w:t xml:space="preserve"> Med. 2021</w:t>
      </w:r>
      <w:proofErr w:type="gramStart"/>
      <w:r w:rsidR="00511B26" w:rsidRPr="00521E6B">
        <w:rPr>
          <w:rFonts w:ascii="Times New Roman" w:eastAsia="Times New Roman" w:hAnsi="Times New Roman" w:cs="Times New Roman"/>
          <w:sz w:val="16"/>
          <w:szCs w:val="16"/>
          <w:shd w:val="clear" w:color="auto" w:fill="FFFFFF"/>
        </w:rPr>
        <w:t>;</w:t>
      </w:r>
      <w:r w:rsidRPr="00521E6B">
        <w:rPr>
          <w:rFonts w:ascii="Times New Roman" w:eastAsia="Times New Roman" w:hAnsi="Times New Roman" w:cs="Times New Roman"/>
          <w:sz w:val="16"/>
          <w:szCs w:val="16"/>
          <w:shd w:val="clear" w:color="auto" w:fill="FFFFFF"/>
        </w:rPr>
        <w:t>7</w:t>
      </w:r>
      <w:proofErr w:type="gramEnd"/>
      <w:r w:rsidRPr="00521E6B">
        <w:rPr>
          <w:rFonts w:ascii="Times New Roman" w:eastAsia="Times New Roman" w:hAnsi="Times New Roman" w:cs="Times New Roman"/>
          <w:sz w:val="16"/>
          <w:szCs w:val="16"/>
          <w:shd w:val="clear" w:color="auto" w:fill="FFFFFF"/>
        </w:rPr>
        <w:t>;11(1):32. </w:t>
      </w:r>
    </w:p>
    <w:p w:rsidR="00511B26" w:rsidRPr="00521E6B" w:rsidRDefault="00511B26" w:rsidP="00521E6B">
      <w:pPr>
        <w:pStyle w:val="ListParagraph"/>
        <w:numPr>
          <w:ilvl w:val="0"/>
          <w:numId w:val="15"/>
        </w:numPr>
        <w:spacing w:after="0" w:line="240" w:lineRule="auto"/>
        <w:rPr>
          <w:rFonts w:ascii="Times New Roman" w:eastAsia="Times New Roman" w:hAnsi="Times New Roman" w:cs="Times New Roman"/>
          <w:color w:val="000000"/>
          <w:sz w:val="16"/>
          <w:szCs w:val="16"/>
        </w:rPr>
      </w:pPr>
      <w:r w:rsidRPr="00521E6B">
        <w:rPr>
          <w:rFonts w:ascii="Times New Roman" w:eastAsia="Times New Roman" w:hAnsi="Times New Roman" w:cs="Times New Roman"/>
          <w:sz w:val="16"/>
          <w:szCs w:val="16"/>
        </w:rPr>
        <w:t xml:space="preserve">Boucher RC. Status of gene therapy for cystic fibrosis disease. J </w:t>
      </w:r>
      <w:proofErr w:type="spellStart"/>
      <w:r w:rsidRPr="00521E6B">
        <w:rPr>
          <w:rFonts w:ascii="Times New Roman" w:eastAsia="Times New Roman" w:hAnsi="Times New Roman" w:cs="Times New Roman"/>
          <w:sz w:val="16"/>
          <w:szCs w:val="16"/>
        </w:rPr>
        <w:t>Clin</w:t>
      </w:r>
      <w:proofErr w:type="spellEnd"/>
      <w:r w:rsidRPr="00521E6B">
        <w:rPr>
          <w:rFonts w:ascii="Times New Roman" w:eastAsia="Times New Roman" w:hAnsi="Times New Roman" w:cs="Times New Roman"/>
          <w:sz w:val="16"/>
          <w:szCs w:val="16"/>
        </w:rPr>
        <w:t xml:space="preserve"> Invest 1999</w:t>
      </w:r>
      <w:proofErr w:type="gramStart"/>
      <w:r w:rsidRPr="00521E6B">
        <w:rPr>
          <w:rFonts w:ascii="Times New Roman" w:eastAsia="Times New Roman" w:hAnsi="Times New Roman" w:cs="Times New Roman"/>
          <w:sz w:val="16"/>
          <w:szCs w:val="16"/>
        </w:rPr>
        <w:t>;103:4415</w:t>
      </w:r>
      <w:proofErr w:type="gramEnd"/>
      <w:r w:rsidRPr="00521E6B">
        <w:rPr>
          <w:rFonts w:ascii="Times New Roman" w:eastAsia="Times New Roman" w:hAnsi="Times New Roman" w:cs="Times New Roman"/>
          <w:sz w:val="16"/>
          <w:szCs w:val="16"/>
        </w:rPr>
        <w:t xml:space="preserve">. </w:t>
      </w:r>
    </w:p>
    <w:p w:rsidR="00585DFE" w:rsidRPr="00521E6B" w:rsidRDefault="00585DFE" w:rsidP="00521E6B">
      <w:pPr>
        <w:pStyle w:val="ListParagraph"/>
        <w:numPr>
          <w:ilvl w:val="0"/>
          <w:numId w:val="15"/>
        </w:numPr>
        <w:spacing w:after="0" w:line="240" w:lineRule="auto"/>
        <w:rPr>
          <w:rFonts w:ascii="Times New Roman" w:eastAsia="Times New Roman" w:hAnsi="Times New Roman" w:cs="Times New Roman"/>
          <w:sz w:val="16"/>
          <w:szCs w:val="16"/>
          <w:shd w:val="clear" w:color="auto" w:fill="FFFFFF"/>
        </w:rPr>
      </w:pPr>
      <w:proofErr w:type="spellStart"/>
      <w:r w:rsidRPr="00521E6B">
        <w:rPr>
          <w:rFonts w:ascii="Times New Roman" w:eastAsia="Times New Roman" w:hAnsi="Times New Roman" w:cs="Times New Roman"/>
          <w:sz w:val="16"/>
          <w:szCs w:val="16"/>
          <w:shd w:val="clear" w:color="auto" w:fill="FFFFFF"/>
        </w:rPr>
        <w:lastRenderedPageBreak/>
        <w:t>Rinaldi</w:t>
      </w:r>
      <w:proofErr w:type="spellEnd"/>
      <w:r w:rsidRPr="00521E6B">
        <w:rPr>
          <w:rFonts w:ascii="Times New Roman" w:eastAsia="Times New Roman" w:hAnsi="Times New Roman" w:cs="Times New Roman"/>
          <w:sz w:val="16"/>
          <w:szCs w:val="16"/>
          <w:shd w:val="clear" w:color="auto" w:fill="FFFFFF"/>
        </w:rPr>
        <w:t xml:space="preserve"> P, </w:t>
      </w:r>
      <w:proofErr w:type="spellStart"/>
      <w:r w:rsidRPr="00521E6B">
        <w:rPr>
          <w:rFonts w:ascii="Times New Roman" w:eastAsia="Times New Roman" w:hAnsi="Times New Roman" w:cs="Times New Roman"/>
          <w:sz w:val="16"/>
          <w:szCs w:val="16"/>
          <w:shd w:val="clear" w:color="auto" w:fill="FFFFFF"/>
        </w:rPr>
        <w:t>Menchini</w:t>
      </w:r>
      <w:proofErr w:type="spellEnd"/>
      <w:r w:rsidRPr="00521E6B">
        <w:rPr>
          <w:rFonts w:ascii="Times New Roman" w:eastAsia="Times New Roman" w:hAnsi="Times New Roman" w:cs="Times New Roman"/>
          <w:sz w:val="16"/>
          <w:szCs w:val="16"/>
          <w:shd w:val="clear" w:color="auto" w:fill="FFFFFF"/>
        </w:rPr>
        <w:t xml:space="preserve"> L, </w:t>
      </w:r>
      <w:proofErr w:type="spellStart"/>
      <w:r w:rsidRPr="00521E6B">
        <w:rPr>
          <w:rFonts w:ascii="Times New Roman" w:eastAsia="Times New Roman" w:hAnsi="Times New Roman" w:cs="Times New Roman"/>
          <w:sz w:val="16"/>
          <w:szCs w:val="16"/>
          <w:shd w:val="clear" w:color="auto" w:fill="FFFFFF"/>
        </w:rPr>
        <w:t>Martinelli</w:t>
      </w:r>
      <w:proofErr w:type="spellEnd"/>
      <w:r w:rsidRPr="00521E6B">
        <w:rPr>
          <w:rFonts w:ascii="Times New Roman" w:eastAsia="Times New Roman" w:hAnsi="Times New Roman" w:cs="Times New Roman"/>
          <w:sz w:val="16"/>
          <w:szCs w:val="16"/>
          <w:shd w:val="clear" w:color="auto" w:fill="FFFFFF"/>
        </w:rPr>
        <w:t xml:space="preserve"> M, </w:t>
      </w:r>
      <w:proofErr w:type="spellStart"/>
      <w:r w:rsidRPr="00521E6B">
        <w:rPr>
          <w:rFonts w:ascii="Times New Roman" w:eastAsia="Times New Roman" w:hAnsi="Times New Roman" w:cs="Times New Roman"/>
          <w:sz w:val="16"/>
          <w:szCs w:val="16"/>
          <w:shd w:val="clear" w:color="auto" w:fill="FFFFFF"/>
        </w:rPr>
        <w:t>Pastore</w:t>
      </w:r>
      <w:proofErr w:type="spellEnd"/>
      <w:r w:rsidRPr="00521E6B">
        <w:rPr>
          <w:rFonts w:ascii="Times New Roman" w:eastAsia="Times New Roman" w:hAnsi="Times New Roman" w:cs="Times New Roman"/>
          <w:sz w:val="16"/>
          <w:szCs w:val="16"/>
          <w:shd w:val="clear" w:color="auto" w:fill="FFFFFF"/>
        </w:rPr>
        <w:t xml:space="preserve"> G, </w:t>
      </w:r>
      <w:proofErr w:type="spellStart"/>
      <w:r w:rsidRPr="00521E6B">
        <w:rPr>
          <w:rFonts w:ascii="Times New Roman" w:eastAsia="Times New Roman" w:hAnsi="Times New Roman" w:cs="Times New Roman"/>
          <w:sz w:val="16"/>
          <w:szCs w:val="16"/>
          <w:shd w:val="clear" w:color="auto" w:fill="FFFFFF"/>
        </w:rPr>
        <w:t>Marano</w:t>
      </w:r>
      <w:proofErr w:type="spellEnd"/>
      <w:r w:rsidRPr="00521E6B">
        <w:rPr>
          <w:rFonts w:ascii="Times New Roman" w:eastAsia="Times New Roman" w:hAnsi="Times New Roman" w:cs="Times New Roman"/>
          <w:sz w:val="16"/>
          <w:szCs w:val="16"/>
          <w:shd w:val="clear" w:color="auto" w:fill="FFFFFF"/>
        </w:rPr>
        <w:t xml:space="preserve"> P. </w:t>
      </w:r>
      <w:hyperlink r:id="rId9" w:history="1">
        <w:r w:rsidRPr="00521E6B">
          <w:rPr>
            <w:rStyle w:val="Hyperlink"/>
            <w:rFonts w:ascii="Times New Roman" w:eastAsia="Times New Roman" w:hAnsi="Times New Roman" w:cs="Times New Roman"/>
            <w:color w:val="auto"/>
            <w:sz w:val="16"/>
            <w:szCs w:val="16"/>
            <w:u w:val="none"/>
            <w:shd w:val="clear" w:color="auto" w:fill="FFFFFF"/>
          </w:rPr>
          <w:t xml:space="preserve">Computer-aided </w:t>
        </w:r>
        <w:proofErr w:type="spellStart"/>
        <w:r w:rsidRPr="00521E6B">
          <w:rPr>
            <w:rStyle w:val="Hyperlink"/>
            <w:rFonts w:ascii="Times New Roman" w:eastAsia="Times New Roman" w:hAnsi="Times New Roman" w:cs="Times New Roman"/>
            <w:color w:val="auto"/>
            <w:sz w:val="16"/>
            <w:szCs w:val="16"/>
            <w:u w:val="none"/>
            <w:shd w:val="clear" w:color="auto" w:fill="FFFFFF"/>
          </w:rPr>
          <w:t>diagnosis.</w:t>
        </w:r>
      </w:hyperlink>
      <w:r w:rsidRPr="00521E6B">
        <w:rPr>
          <w:rFonts w:ascii="Times New Roman" w:eastAsia="Times New Roman" w:hAnsi="Times New Roman" w:cs="Times New Roman"/>
          <w:sz w:val="16"/>
          <w:szCs w:val="16"/>
          <w:shd w:val="clear" w:color="auto" w:fill="FFFFFF"/>
        </w:rPr>
        <w:t>Rays</w:t>
      </w:r>
      <w:proofErr w:type="spellEnd"/>
      <w:r w:rsidRPr="00521E6B">
        <w:rPr>
          <w:rFonts w:ascii="Times New Roman" w:eastAsia="Times New Roman" w:hAnsi="Times New Roman" w:cs="Times New Roman"/>
          <w:sz w:val="16"/>
          <w:szCs w:val="16"/>
          <w:shd w:val="clear" w:color="auto" w:fill="FFFFFF"/>
        </w:rPr>
        <w:t>. 2003</w:t>
      </w:r>
      <w:proofErr w:type="gramStart"/>
      <w:r w:rsidRPr="00521E6B">
        <w:rPr>
          <w:rFonts w:ascii="Times New Roman" w:eastAsia="Times New Roman" w:hAnsi="Times New Roman" w:cs="Times New Roman"/>
          <w:sz w:val="16"/>
          <w:szCs w:val="16"/>
          <w:shd w:val="clear" w:color="auto" w:fill="FFFFFF"/>
        </w:rPr>
        <w:t>;28</w:t>
      </w:r>
      <w:proofErr w:type="gramEnd"/>
      <w:r w:rsidRPr="00521E6B">
        <w:rPr>
          <w:rFonts w:ascii="Times New Roman" w:eastAsia="Times New Roman" w:hAnsi="Times New Roman" w:cs="Times New Roman"/>
          <w:sz w:val="16"/>
          <w:szCs w:val="16"/>
          <w:shd w:val="clear" w:color="auto" w:fill="FFFFFF"/>
        </w:rPr>
        <w:t xml:space="preserve">(1):103-8. </w:t>
      </w:r>
    </w:p>
    <w:p w:rsidR="00511B26" w:rsidRPr="00521E6B" w:rsidRDefault="00511B26" w:rsidP="00521E6B">
      <w:pPr>
        <w:pStyle w:val="ListParagraph"/>
        <w:numPr>
          <w:ilvl w:val="0"/>
          <w:numId w:val="15"/>
        </w:numPr>
        <w:spacing w:after="0" w:line="240" w:lineRule="auto"/>
        <w:rPr>
          <w:rFonts w:ascii="Times New Roman" w:eastAsia="Times New Roman" w:hAnsi="Times New Roman" w:cs="Times New Roman"/>
          <w:color w:val="000000"/>
          <w:sz w:val="16"/>
          <w:szCs w:val="16"/>
        </w:rPr>
      </w:pPr>
      <w:r w:rsidRPr="00521E6B">
        <w:rPr>
          <w:rFonts w:ascii="Times New Roman" w:eastAsia="Times New Roman" w:hAnsi="Times New Roman" w:cs="Times New Roman"/>
          <w:color w:val="000000"/>
          <w:sz w:val="16"/>
          <w:szCs w:val="16"/>
        </w:rPr>
        <w:t xml:space="preserve">C.F. </w:t>
      </w:r>
      <w:proofErr w:type="spellStart"/>
      <w:r w:rsidRPr="00521E6B">
        <w:rPr>
          <w:rFonts w:ascii="Times New Roman" w:eastAsia="Times New Roman" w:hAnsi="Times New Roman" w:cs="Times New Roman"/>
          <w:color w:val="000000"/>
          <w:sz w:val="16"/>
          <w:szCs w:val="16"/>
        </w:rPr>
        <w:t>Lundström</w:t>
      </w:r>
      <w:proofErr w:type="spellEnd"/>
      <w:r w:rsidRPr="00521E6B">
        <w:rPr>
          <w:rFonts w:ascii="Times New Roman" w:eastAsia="Times New Roman" w:hAnsi="Times New Roman" w:cs="Times New Roman"/>
          <w:color w:val="000000"/>
          <w:sz w:val="16"/>
          <w:szCs w:val="16"/>
        </w:rPr>
        <w:t xml:space="preserve">, H.L. Gilmore, P.R. </w:t>
      </w:r>
      <w:proofErr w:type="spellStart"/>
      <w:r w:rsidRPr="00521E6B">
        <w:rPr>
          <w:rFonts w:ascii="Times New Roman" w:eastAsia="Times New Roman" w:hAnsi="Times New Roman" w:cs="Times New Roman"/>
          <w:color w:val="000000"/>
          <w:sz w:val="16"/>
          <w:szCs w:val="16"/>
        </w:rPr>
        <w:t>Ros</w:t>
      </w:r>
      <w:proofErr w:type="spellEnd"/>
      <w:r w:rsidRPr="00521E6B">
        <w:rPr>
          <w:rFonts w:ascii="Times New Roman" w:eastAsia="Times New Roman" w:hAnsi="Times New Roman" w:cs="Times New Roman"/>
          <w:color w:val="000000"/>
          <w:sz w:val="16"/>
          <w:szCs w:val="16"/>
        </w:rPr>
        <w:t xml:space="preserve">, Integrated diagnostics the computational revolution catalyzing cross-disciplinary practices in radiology, pathology, and genomics, Radiology 2017; 285: 12–15. </w:t>
      </w:r>
    </w:p>
    <w:p w:rsidR="00511B26" w:rsidRPr="00521E6B" w:rsidRDefault="00511B26" w:rsidP="00521E6B">
      <w:pPr>
        <w:pStyle w:val="ListParagraph"/>
        <w:numPr>
          <w:ilvl w:val="0"/>
          <w:numId w:val="15"/>
        </w:numPr>
        <w:spacing w:after="0" w:line="240" w:lineRule="auto"/>
        <w:rPr>
          <w:rStyle w:val="Hyperlink"/>
          <w:rFonts w:ascii="Times New Roman" w:eastAsia="Times New Roman" w:hAnsi="Times New Roman" w:cs="Times New Roman"/>
          <w:color w:val="auto"/>
          <w:sz w:val="16"/>
          <w:szCs w:val="16"/>
          <w:u w:val="none"/>
          <w:shd w:val="clear" w:color="auto" w:fill="FFFFFF"/>
        </w:rPr>
      </w:pPr>
      <w:r w:rsidRPr="00521E6B">
        <w:rPr>
          <w:rFonts w:ascii="Times New Roman" w:eastAsia="Times New Roman" w:hAnsi="Times New Roman" w:cs="Times New Roman"/>
          <w:sz w:val="16"/>
          <w:szCs w:val="16"/>
        </w:rPr>
        <w:t xml:space="preserve">Hamburg MA, Collins FS. The path to personalized medicine. N </w:t>
      </w:r>
      <w:proofErr w:type="spellStart"/>
      <w:r w:rsidRPr="00521E6B">
        <w:rPr>
          <w:rFonts w:ascii="Times New Roman" w:eastAsia="Times New Roman" w:hAnsi="Times New Roman" w:cs="Times New Roman"/>
          <w:sz w:val="16"/>
          <w:szCs w:val="16"/>
        </w:rPr>
        <w:t>Engl</w:t>
      </w:r>
      <w:proofErr w:type="spellEnd"/>
      <w:r w:rsidRPr="00521E6B">
        <w:rPr>
          <w:rFonts w:ascii="Times New Roman" w:eastAsia="Times New Roman" w:hAnsi="Times New Roman" w:cs="Times New Roman"/>
          <w:sz w:val="16"/>
          <w:szCs w:val="16"/>
        </w:rPr>
        <w:t xml:space="preserve"> J Med 2010</w:t>
      </w:r>
      <w:proofErr w:type="gramStart"/>
      <w:r w:rsidRPr="00521E6B">
        <w:rPr>
          <w:rFonts w:ascii="Times New Roman" w:eastAsia="Times New Roman" w:hAnsi="Times New Roman" w:cs="Times New Roman"/>
          <w:sz w:val="16"/>
          <w:szCs w:val="16"/>
        </w:rPr>
        <w:t>;363:3014</w:t>
      </w:r>
      <w:proofErr w:type="gramEnd"/>
      <w:r w:rsidRPr="00521E6B">
        <w:rPr>
          <w:rFonts w:ascii="Times New Roman" w:eastAsia="Times New Roman" w:hAnsi="Times New Roman" w:cs="Times New Roman"/>
          <w:sz w:val="16"/>
          <w:szCs w:val="16"/>
        </w:rPr>
        <w:t xml:space="preserve">. </w:t>
      </w:r>
      <w:r w:rsidR="003F7B87" w:rsidRPr="00521E6B">
        <w:rPr>
          <w:rFonts w:ascii="Times New Roman" w:eastAsia="Times New Roman" w:hAnsi="Times New Roman" w:cs="Times New Roman"/>
          <w:sz w:val="16"/>
          <w:szCs w:val="16"/>
          <w:shd w:val="clear" w:color="auto" w:fill="FFFFFF"/>
        </w:rPr>
        <w:fldChar w:fldCharType="begin"/>
      </w:r>
      <w:r w:rsidRPr="00521E6B">
        <w:rPr>
          <w:rFonts w:ascii="Times New Roman" w:eastAsia="Times New Roman" w:hAnsi="Times New Roman" w:cs="Times New Roman"/>
          <w:sz w:val="16"/>
          <w:szCs w:val="16"/>
          <w:shd w:val="clear" w:color="auto" w:fill="FFFFFF"/>
        </w:rPr>
        <w:instrText xml:space="preserve"> HYPERLINK "https://pubmed.ncbi.nlm.nih.gov/34400083/" </w:instrText>
      </w:r>
      <w:r w:rsidR="003F7B87" w:rsidRPr="00521E6B">
        <w:rPr>
          <w:rFonts w:ascii="Times New Roman" w:eastAsia="Times New Roman" w:hAnsi="Times New Roman" w:cs="Times New Roman"/>
          <w:sz w:val="16"/>
          <w:szCs w:val="16"/>
          <w:shd w:val="clear" w:color="auto" w:fill="FFFFFF"/>
        </w:rPr>
        <w:fldChar w:fldCharType="separate"/>
      </w:r>
    </w:p>
    <w:p w:rsidR="00511B26" w:rsidRPr="00521E6B" w:rsidRDefault="00511B26" w:rsidP="00521E6B">
      <w:pPr>
        <w:pStyle w:val="ListParagraph"/>
        <w:numPr>
          <w:ilvl w:val="0"/>
          <w:numId w:val="15"/>
        </w:numPr>
        <w:spacing w:after="0" w:line="240" w:lineRule="auto"/>
        <w:rPr>
          <w:rFonts w:ascii="Times New Roman" w:eastAsia="Times New Roman" w:hAnsi="Times New Roman" w:cs="Times New Roman"/>
          <w:sz w:val="16"/>
          <w:szCs w:val="16"/>
          <w:shd w:val="clear" w:color="auto" w:fill="FFFFFF"/>
        </w:rPr>
      </w:pPr>
      <w:proofErr w:type="spellStart"/>
      <w:r w:rsidRPr="00521E6B">
        <w:rPr>
          <w:rFonts w:ascii="Times New Roman" w:eastAsia="Times New Roman" w:hAnsi="Times New Roman" w:cs="Times New Roman"/>
          <w:sz w:val="16"/>
          <w:szCs w:val="16"/>
          <w:shd w:val="clear" w:color="auto" w:fill="FFFFFF"/>
        </w:rPr>
        <w:t>Wuni</w:t>
      </w:r>
      <w:proofErr w:type="spellEnd"/>
      <w:r w:rsidRPr="00521E6B">
        <w:rPr>
          <w:rFonts w:ascii="Times New Roman" w:eastAsia="Times New Roman" w:hAnsi="Times New Roman" w:cs="Times New Roman"/>
          <w:sz w:val="16"/>
          <w:szCs w:val="16"/>
          <w:shd w:val="clear" w:color="auto" w:fill="FFFFFF"/>
        </w:rPr>
        <w:t xml:space="preserve"> AR, </w:t>
      </w:r>
      <w:proofErr w:type="spellStart"/>
      <w:r w:rsidRPr="00521E6B">
        <w:rPr>
          <w:rFonts w:ascii="Times New Roman" w:eastAsia="Times New Roman" w:hAnsi="Times New Roman" w:cs="Times New Roman"/>
          <w:sz w:val="16"/>
          <w:szCs w:val="16"/>
          <w:shd w:val="clear" w:color="auto" w:fill="FFFFFF"/>
        </w:rPr>
        <w:t>Botwe</w:t>
      </w:r>
      <w:proofErr w:type="spellEnd"/>
      <w:r w:rsidRPr="00521E6B">
        <w:rPr>
          <w:rFonts w:ascii="Times New Roman" w:eastAsia="Times New Roman" w:hAnsi="Times New Roman" w:cs="Times New Roman"/>
          <w:sz w:val="16"/>
          <w:szCs w:val="16"/>
          <w:shd w:val="clear" w:color="auto" w:fill="FFFFFF"/>
        </w:rPr>
        <w:t xml:space="preserve"> BO, </w:t>
      </w:r>
      <w:proofErr w:type="spellStart"/>
      <w:r w:rsidRPr="00521E6B">
        <w:rPr>
          <w:rFonts w:ascii="Times New Roman" w:eastAsia="Times New Roman" w:hAnsi="Times New Roman" w:cs="Times New Roman"/>
          <w:sz w:val="16"/>
          <w:szCs w:val="16"/>
          <w:shd w:val="clear" w:color="auto" w:fill="FFFFFF"/>
        </w:rPr>
        <w:t>Akudjedu</w:t>
      </w:r>
      <w:proofErr w:type="spellEnd"/>
      <w:r w:rsidRPr="00521E6B">
        <w:rPr>
          <w:rFonts w:ascii="Times New Roman" w:eastAsia="Times New Roman" w:hAnsi="Times New Roman" w:cs="Times New Roman"/>
          <w:sz w:val="16"/>
          <w:szCs w:val="16"/>
          <w:shd w:val="clear" w:color="auto" w:fill="FFFFFF"/>
        </w:rPr>
        <w:t xml:space="preserve"> </w:t>
      </w:r>
      <w:proofErr w:type="spellStart"/>
      <w:r w:rsidRPr="00521E6B">
        <w:rPr>
          <w:rFonts w:ascii="Times New Roman" w:eastAsia="Times New Roman" w:hAnsi="Times New Roman" w:cs="Times New Roman"/>
          <w:sz w:val="16"/>
          <w:szCs w:val="16"/>
          <w:shd w:val="clear" w:color="auto" w:fill="FFFFFF"/>
        </w:rPr>
        <w:t>TN.</w:t>
      </w:r>
      <w:r w:rsidRPr="00521E6B">
        <w:rPr>
          <w:rStyle w:val="Hyperlink"/>
          <w:rFonts w:ascii="Times New Roman" w:eastAsia="Times New Roman" w:hAnsi="Times New Roman" w:cs="Times New Roman"/>
          <w:color w:val="auto"/>
          <w:sz w:val="16"/>
          <w:szCs w:val="16"/>
          <w:u w:val="none"/>
          <w:shd w:val="clear" w:color="auto" w:fill="FFFFFF"/>
        </w:rPr>
        <w:t>Impact</w:t>
      </w:r>
      <w:proofErr w:type="spellEnd"/>
      <w:r w:rsidRPr="00521E6B">
        <w:rPr>
          <w:rStyle w:val="Hyperlink"/>
          <w:rFonts w:ascii="Times New Roman" w:eastAsia="Times New Roman" w:hAnsi="Times New Roman" w:cs="Times New Roman"/>
          <w:color w:val="auto"/>
          <w:sz w:val="16"/>
          <w:szCs w:val="16"/>
          <w:u w:val="none"/>
          <w:shd w:val="clear" w:color="auto" w:fill="FFFFFF"/>
        </w:rPr>
        <w:t xml:space="preserve"> of artificial intelligence on clinical </w:t>
      </w:r>
      <w:r w:rsidRPr="00521E6B">
        <w:rPr>
          <w:rStyle w:val="Hyperlink"/>
          <w:rFonts w:ascii="Times New Roman" w:eastAsia="Times New Roman" w:hAnsi="Times New Roman" w:cs="Times New Roman"/>
          <w:bCs/>
          <w:color w:val="auto"/>
          <w:sz w:val="16"/>
          <w:szCs w:val="16"/>
          <w:u w:val="none"/>
          <w:shd w:val="clear" w:color="auto" w:fill="FFFFFF"/>
        </w:rPr>
        <w:t>radiography</w:t>
      </w:r>
      <w:r w:rsidRPr="00521E6B">
        <w:rPr>
          <w:rStyle w:val="Hyperlink"/>
          <w:rFonts w:ascii="Times New Roman" w:eastAsia="Times New Roman" w:hAnsi="Times New Roman" w:cs="Times New Roman"/>
          <w:color w:val="auto"/>
          <w:sz w:val="16"/>
          <w:szCs w:val="16"/>
          <w:u w:val="none"/>
          <w:shd w:val="clear" w:color="auto" w:fill="FFFFFF"/>
        </w:rPr>
        <w:t> practice: </w:t>
      </w:r>
      <w:r w:rsidRPr="00521E6B">
        <w:rPr>
          <w:rStyle w:val="Hyperlink"/>
          <w:rFonts w:ascii="Times New Roman" w:eastAsia="Times New Roman" w:hAnsi="Times New Roman" w:cs="Times New Roman"/>
          <w:bCs/>
          <w:color w:val="auto"/>
          <w:sz w:val="16"/>
          <w:szCs w:val="16"/>
          <w:u w:val="none"/>
          <w:shd w:val="clear" w:color="auto" w:fill="FFFFFF"/>
        </w:rPr>
        <w:t>Futuristic</w:t>
      </w:r>
      <w:r w:rsidRPr="00521E6B">
        <w:rPr>
          <w:rStyle w:val="Hyperlink"/>
          <w:rFonts w:ascii="Times New Roman" w:eastAsia="Times New Roman" w:hAnsi="Times New Roman" w:cs="Times New Roman"/>
          <w:color w:val="auto"/>
          <w:sz w:val="16"/>
          <w:szCs w:val="16"/>
          <w:u w:val="none"/>
          <w:shd w:val="clear" w:color="auto" w:fill="FFFFFF"/>
        </w:rPr>
        <w:t xml:space="preserve"> prospects in a low resource </w:t>
      </w:r>
      <w:proofErr w:type="spellStart"/>
      <w:r w:rsidRPr="00521E6B">
        <w:rPr>
          <w:rStyle w:val="Hyperlink"/>
          <w:rFonts w:ascii="Times New Roman" w:eastAsia="Times New Roman" w:hAnsi="Times New Roman" w:cs="Times New Roman"/>
          <w:color w:val="auto"/>
          <w:sz w:val="16"/>
          <w:szCs w:val="16"/>
          <w:u w:val="none"/>
          <w:shd w:val="clear" w:color="auto" w:fill="FFFFFF"/>
        </w:rPr>
        <w:t>setting.</w:t>
      </w:r>
      <w:r w:rsidR="003F7B87" w:rsidRPr="00521E6B">
        <w:rPr>
          <w:rFonts w:ascii="Times New Roman" w:eastAsia="Times New Roman" w:hAnsi="Times New Roman" w:cs="Times New Roman"/>
          <w:sz w:val="16"/>
          <w:szCs w:val="16"/>
          <w:shd w:val="clear" w:color="auto" w:fill="FFFFFF"/>
        </w:rPr>
        <w:fldChar w:fldCharType="end"/>
      </w:r>
      <w:r w:rsidRPr="00521E6B">
        <w:rPr>
          <w:rFonts w:ascii="Times New Roman" w:eastAsia="Times New Roman" w:hAnsi="Times New Roman" w:cs="Times New Roman"/>
          <w:sz w:val="16"/>
          <w:szCs w:val="16"/>
          <w:shd w:val="clear" w:color="auto" w:fill="FFFFFF"/>
        </w:rPr>
        <w:t>Radiography</w:t>
      </w:r>
      <w:proofErr w:type="spellEnd"/>
      <w:r w:rsidRPr="00521E6B">
        <w:rPr>
          <w:rFonts w:ascii="Times New Roman" w:eastAsia="Times New Roman" w:hAnsi="Times New Roman" w:cs="Times New Roman"/>
          <w:sz w:val="16"/>
          <w:szCs w:val="16"/>
          <w:shd w:val="clear" w:color="auto" w:fill="FFFFFF"/>
        </w:rPr>
        <w:t xml:space="preserve"> (</w:t>
      </w:r>
      <w:proofErr w:type="spellStart"/>
      <w:r w:rsidRPr="00521E6B">
        <w:rPr>
          <w:rFonts w:ascii="Times New Roman" w:eastAsia="Times New Roman" w:hAnsi="Times New Roman" w:cs="Times New Roman"/>
          <w:sz w:val="16"/>
          <w:szCs w:val="16"/>
          <w:shd w:val="clear" w:color="auto" w:fill="FFFFFF"/>
        </w:rPr>
        <w:t>Lond</w:t>
      </w:r>
      <w:proofErr w:type="spellEnd"/>
      <w:r w:rsidRPr="00521E6B">
        <w:rPr>
          <w:rFonts w:ascii="Times New Roman" w:eastAsia="Times New Roman" w:hAnsi="Times New Roman" w:cs="Times New Roman"/>
          <w:sz w:val="16"/>
          <w:szCs w:val="16"/>
          <w:shd w:val="clear" w:color="auto" w:fill="FFFFFF"/>
        </w:rPr>
        <w:t>). 2021</w:t>
      </w:r>
      <w:proofErr w:type="gramStart"/>
      <w:r w:rsidRPr="00521E6B">
        <w:rPr>
          <w:rFonts w:ascii="Times New Roman" w:eastAsia="Times New Roman" w:hAnsi="Times New Roman" w:cs="Times New Roman"/>
          <w:sz w:val="16"/>
          <w:szCs w:val="16"/>
          <w:shd w:val="clear" w:color="auto" w:fill="FFFFFF"/>
        </w:rPr>
        <w:t>;27</w:t>
      </w:r>
      <w:proofErr w:type="gramEnd"/>
      <w:r w:rsidRPr="00521E6B">
        <w:rPr>
          <w:rFonts w:ascii="Times New Roman" w:eastAsia="Times New Roman" w:hAnsi="Times New Roman" w:cs="Times New Roman"/>
          <w:sz w:val="16"/>
          <w:szCs w:val="16"/>
          <w:shd w:val="clear" w:color="auto" w:fill="FFFFFF"/>
        </w:rPr>
        <w:t xml:space="preserve">;1:S69-S73. </w:t>
      </w:r>
    </w:p>
    <w:p w:rsidR="00585DFE" w:rsidRPr="00521E6B" w:rsidRDefault="00585DFE" w:rsidP="00521E6B">
      <w:pPr>
        <w:pStyle w:val="ListParagraph"/>
        <w:numPr>
          <w:ilvl w:val="0"/>
          <w:numId w:val="15"/>
        </w:numPr>
        <w:spacing w:after="0" w:line="240" w:lineRule="auto"/>
        <w:rPr>
          <w:rFonts w:ascii="Times New Roman" w:eastAsia="Times New Roman" w:hAnsi="Times New Roman" w:cs="Times New Roman"/>
          <w:color w:val="000000"/>
          <w:sz w:val="16"/>
          <w:szCs w:val="16"/>
        </w:rPr>
      </w:pPr>
      <w:proofErr w:type="spellStart"/>
      <w:r w:rsidRPr="00521E6B">
        <w:rPr>
          <w:rFonts w:ascii="Times New Roman" w:eastAsia="Times New Roman" w:hAnsi="Times New Roman" w:cs="Times New Roman"/>
          <w:bCs/>
          <w:sz w:val="16"/>
          <w:szCs w:val="16"/>
        </w:rPr>
        <w:t>Nehra</w:t>
      </w:r>
      <w:proofErr w:type="spellEnd"/>
      <w:r w:rsidRPr="00521E6B">
        <w:rPr>
          <w:rFonts w:ascii="Times New Roman" w:eastAsia="Times New Roman" w:hAnsi="Times New Roman" w:cs="Times New Roman"/>
          <w:bCs/>
          <w:sz w:val="16"/>
          <w:szCs w:val="16"/>
        </w:rPr>
        <w:t xml:space="preserve"> AK, </w:t>
      </w:r>
      <w:proofErr w:type="spellStart"/>
      <w:r w:rsidRPr="00521E6B">
        <w:rPr>
          <w:rFonts w:ascii="Times New Roman" w:eastAsia="Times New Roman" w:hAnsi="Times New Roman" w:cs="Times New Roman"/>
          <w:bCs/>
          <w:sz w:val="16"/>
          <w:szCs w:val="16"/>
        </w:rPr>
        <w:t>Rajendran</w:t>
      </w:r>
      <w:proofErr w:type="spellEnd"/>
      <w:r w:rsidRPr="00521E6B">
        <w:rPr>
          <w:rFonts w:ascii="Times New Roman" w:eastAsia="Times New Roman" w:hAnsi="Times New Roman" w:cs="Times New Roman"/>
          <w:bCs/>
          <w:sz w:val="16"/>
          <w:szCs w:val="16"/>
        </w:rPr>
        <w:t xml:space="preserve"> A, </w:t>
      </w:r>
      <w:proofErr w:type="spellStart"/>
      <w:r w:rsidRPr="00521E6B">
        <w:rPr>
          <w:rFonts w:ascii="Times New Roman" w:eastAsia="Times New Roman" w:hAnsi="Times New Roman" w:cs="Times New Roman"/>
          <w:bCs/>
          <w:sz w:val="16"/>
          <w:szCs w:val="16"/>
        </w:rPr>
        <w:t>Baffour</w:t>
      </w:r>
      <w:proofErr w:type="spellEnd"/>
      <w:r w:rsidRPr="00521E6B">
        <w:rPr>
          <w:rFonts w:ascii="Times New Roman" w:eastAsia="Times New Roman" w:hAnsi="Times New Roman" w:cs="Times New Roman"/>
          <w:bCs/>
          <w:sz w:val="16"/>
          <w:szCs w:val="16"/>
        </w:rPr>
        <w:t xml:space="preserve"> FA, </w:t>
      </w:r>
      <w:proofErr w:type="spellStart"/>
      <w:r w:rsidRPr="00521E6B">
        <w:rPr>
          <w:rFonts w:ascii="Times New Roman" w:eastAsia="Times New Roman" w:hAnsi="Times New Roman" w:cs="Times New Roman"/>
          <w:bCs/>
          <w:sz w:val="16"/>
          <w:szCs w:val="16"/>
        </w:rPr>
        <w:t>Mileto</w:t>
      </w:r>
      <w:proofErr w:type="spellEnd"/>
      <w:r w:rsidRPr="00521E6B">
        <w:rPr>
          <w:rFonts w:ascii="Times New Roman" w:eastAsia="Times New Roman" w:hAnsi="Times New Roman" w:cs="Times New Roman"/>
          <w:bCs/>
          <w:sz w:val="16"/>
          <w:szCs w:val="16"/>
        </w:rPr>
        <w:t xml:space="preserve"> A et al. </w:t>
      </w:r>
      <w:hyperlink r:id="rId10" w:tooltip="Seeing More with Less: Clinical Benefits of Photon-counting Detector                     CT" w:history="1">
        <w:r w:rsidRPr="00521E6B">
          <w:rPr>
            <w:rStyle w:val="Hyperlink"/>
            <w:rFonts w:ascii="Times New Roman" w:eastAsia="Times New Roman" w:hAnsi="Times New Roman" w:cs="Times New Roman"/>
            <w:bCs/>
            <w:color w:val="auto"/>
            <w:sz w:val="16"/>
            <w:szCs w:val="16"/>
            <w:u w:val="none"/>
          </w:rPr>
          <w:t>Seeing More with Less: Clinical Benefits of Photon-counting Detector CT</w:t>
        </w:r>
      </w:hyperlink>
      <w:r w:rsidRPr="00521E6B">
        <w:rPr>
          <w:rFonts w:ascii="Times New Roman" w:eastAsia="Times New Roman" w:hAnsi="Times New Roman" w:cs="Times New Roman"/>
          <w:sz w:val="16"/>
          <w:szCs w:val="16"/>
        </w:rPr>
        <w:t>.</w:t>
      </w:r>
      <w:r w:rsidRPr="00521E6B">
        <w:rPr>
          <w:rFonts w:ascii="Segoe UI" w:eastAsia="Times New Roman" w:hAnsi="Segoe UI" w:cs="Segoe UI"/>
          <w:color w:val="5B616B"/>
          <w:sz w:val="16"/>
          <w:szCs w:val="16"/>
        </w:rPr>
        <w:t xml:space="preserve"> </w:t>
      </w:r>
      <w:proofErr w:type="spellStart"/>
      <w:r w:rsidRPr="00521E6B">
        <w:rPr>
          <w:rFonts w:ascii="Times New Roman" w:eastAsia="Times New Roman" w:hAnsi="Times New Roman" w:cs="Times New Roman"/>
          <w:sz w:val="16"/>
          <w:szCs w:val="16"/>
        </w:rPr>
        <w:t>Radiographics</w:t>
      </w:r>
      <w:proofErr w:type="spellEnd"/>
      <w:r w:rsidRPr="00521E6B">
        <w:rPr>
          <w:rFonts w:ascii="Times New Roman" w:eastAsia="Times New Roman" w:hAnsi="Times New Roman" w:cs="Times New Roman"/>
          <w:sz w:val="16"/>
          <w:szCs w:val="16"/>
        </w:rPr>
        <w:t>. 2023</w:t>
      </w:r>
      <w:proofErr w:type="gramStart"/>
      <w:r w:rsidRPr="00521E6B">
        <w:rPr>
          <w:rFonts w:ascii="Times New Roman" w:eastAsia="Times New Roman" w:hAnsi="Times New Roman" w:cs="Times New Roman"/>
          <w:sz w:val="16"/>
          <w:szCs w:val="16"/>
        </w:rPr>
        <w:t>;43</w:t>
      </w:r>
      <w:proofErr w:type="gramEnd"/>
      <w:r w:rsidRPr="00521E6B">
        <w:rPr>
          <w:rFonts w:ascii="Times New Roman" w:eastAsia="Times New Roman" w:hAnsi="Times New Roman" w:cs="Times New Roman"/>
          <w:sz w:val="16"/>
          <w:szCs w:val="16"/>
        </w:rPr>
        <w:t>(5):e220158 </w:t>
      </w:r>
      <w:proofErr w:type="spellStart"/>
      <w:r w:rsidRPr="00521E6B">
        <w:rPr>
          <w:rFonts w:ascii="Times New Roman" w:eastAsia="Times New Roman" w:hAnsi="Times New Roman" w:cs="Times New Roman"/>
          <w:sz w:val="16"/>
          <w:szCs w:val="16"/>
        </w:rPr>
        <w:t>doi</w:t>
      </w:r>
      <w:proofErr w:type="spellEnd"/>
      <w:r w:rsidRPr="00521E6B">
        <w:rPr>
          <w:rFonts w:ascii="Times New Roman" w:eastAsia="Times New Roman" w:hAnsi="Times New Roman" w:cs="Times New Roman"/>
          <w:sz w:val="16"/>
          <w:szCs w:val="16"/>
        </w:rPr>
        <w:t>: 10.1148/rg.220158.</w:t>
      </w:r>
    </w:p>
    <w:p w:rsidR="00511B26" w:rsidRPr="00521E6B" w:rsidRDefault="00511B26" w:rsidP="00521E6B">
      <w:pPr>
        <w:pStyle w:val="ListParagraph"/>
        <w:numPr>
          <w:ilvl w:val="0"/>
          <w:numId w:val="15"/>
        </w:numPr>
        <w:spacing w:after="0" w:line="240" w:lineRule="auto"/>
        <w:rPr>
          <w:rFonts w:ascii="Times New Roman" w:eastAsia="Times New Roman" w:hAnsi="Times New Roman" w:cs="Times New Roman"/>
          <w:sz w:val="16"/>
          <w:szCs w:val="16"/>
        </w:rPr>
      </w:pPr>
      <w:r w:rsidRPr="00521E6B">
        <w:rPr>
          <w:rFonts w:ascii="Times New Roman" w:eastAsia="Times New Roman" w:hAnsi="Times New Roman" w:cs="Times New Roman"/>
          <w:sz w:val="16"/>
          <w:szCs w:val="16"/>
        </w:rPr>
        <w:t xml:space="preserve">B.M. </w:t>
      </w:r>
      <w:proofErr w:type="spellStart"/>
      <w:r w:rsidRPr="00521E6B">
        <w:rPr>
          <w:rFonts w:ascii="Times New Roman" w:eastAsia="Times New Roman" w:hAnsi="Times New Roman" w:cs="Times New Roman"/>
          <w:sz w:val="16"/>
          <w:szCs w:val="16"/>
        </w:rPr>
        <w:t>Coursey</w:t>
      </w:r>
      <w:proofErr w:type="spellEnd"/>
      <w:r w:rsidRPr="00521E6B">
        <w:rPr>
          <w:rFonts w:ascii="Times New Roman" w:eastAsia="Times New Roman" w:hAnsi="Times New Roman" w:cs="Times New Roman"/>
          <w:sz w:val="16"/>
          <w:szCs w:val="16"/>
        </w:rPr>
        <w:t xml:space="preserve">, A reflection on the 150 anniversary of the birth of Marie Curie, Appl. </w:t>
      </w:r>
      <w:proofErr w:type="spellStart"/>
      <w:r w:rsidRPr="00521E6B">
        <w:rPr>
          <w:rFonts w:ascii="Times New Roman" w:eastAsia="Times New Roman" w:hAnsi="Times New Roman" w:cs="Times New Roman"/>
          <w:sz w:val="16"/>
          <w:szCs w:val="16"/>
        </w:rPr>
        <w:t>Radiat</w:t>
      </w:r>
      <w:proofErr w:type="spellEnd"/>
      <w:r w:rsidRPr="00521E6B">
        <w:rPr>
          <w:rFonts w:ascii="Times New Roman" w:eastAsia="Times New Roman" w:hAnsi="Times New Roman" w:cs="Times New Roman"/>
          <w:sz w:val="16"/>
          <w:szCs w:val="16"/>
        </w:rPr>
        <w:t xml:space="preserve">. Isot.2017; </w:t>
      </w:r>
      <w:proofErr w:type="gramStart"/>
      <w:r w:rsidRPr="00521E6B">
        <w:rPr>
          <w:rFonts w:ascii="Times New Roman" w:eastAsia="Times New Roman" w:hAnsi="Times New Roman" w:cs="Times New Roman"/>
          <w:sz w:val="16"/>
          <w:szCs w:val="16"/>
        </w:rPr>
        <w:t>130 :</w:t>
      </w:r>
      <w:proofErr w:type="gramEnd"/>
      <w:r w:rsidRPr="00521E6B">
        <w:rPr>
          <w:rFonts w:ascii="Times New Roman" w:eastAsia="Times New Roman" w:hAnsi="Times New Roman" w:cs="Times New Roman"/>
          <w:sz w:val="16"/>
          <w:szCs w:val="16"/>
        </w:rPr>
        <w:t>280–284.</w:t>
      </w:r>
    </w:p>
    <w:p w:rsidR="00511B26" w:rsidRPr="00521E6B" w:rsidRDefault="00511B26" w:rsidP="00521E6B">
      <w:pPr>
        <w:pStyle w:val="ListParagraph"/>
        <w:numPr>
          <w:ilvl w:val="0"/>
          <w:numId w:val="15"/>
        </w:numPr>
        <w:spacing w:after="0" w:line="240" w:lineRule="auto"/>
        <w:rPr>
          <w:rFonts w:ascii="Times New Roman" w:eastAsia="Times New Roman" w:hAnsi="Times New Roman" w:cs="Times New Roman"/>
          <w:sz w:val="16"/>
          <w:szCs w:val="16"/>
        </w:rPr>
      </w:pPr>
      <w:r w:rsidRPr="00521E6B">
        <w:rPr>
          <w:rFonts w:ascii="Times New Roman" w:eastAsia="Times New Roman" w:hAnsi="Times New Roman" w:cs="Times New Roman"/>
          <w:sz w:val="16"/>
          <w:szCs w:val="16"/>
        </w:rPr>
        <w:t xml:space="preserve">A.S. Becker, M. </w:t>
      </w:r>
      <w:proofErr w:type="spellStart"/>
      <w:r w:rsidRPr="00521E6B">
        <w:rPr>
          <w:rFonts w:ascii="Times New Roman" w:eastAsia="Times New Roman" w:hAnsi="Times New Roman" w:cs="Times New Roman"/>
          <w:sz w:val="16"/>
          <w:szCs w:val="16"/>
        </w:rPr>
        <w:t>Marcon</w:t>
      </w:r>
      <w:proofErr w:type="spellEnd"/>
      <w:r w:rsidRPr="00521E6B">
        <w:rPr>
          <w:rFonts w:ascii="Times New Roman" w:eastAsia="Times New Roman" w:hAnsi="Times New Roman" w:cs="Times New Roman"/>
          <w:sz w:val="16"/>
          <w:szCs w:val="16"/>
        </w:rPr>
        <w:t xml:space="preserve">, S. </w:t>
      </w:r>
      <w:proofErr w:type="spellStart"/>
      <w:r w:rsidRPr="00521E6B">
        <w:rPr>
          <w:rFonts w:ascii="Times New Roman" w:eastAsia="Times New Roman" w:hAnsi="Times New Roman" w:cs="Times New Roman"/>
          <w:sz w:val="16"/>
          <w:szCs w:val="16"/>
        </w:rPr>
        <w:t>Ghafoor</w:t>
      </w:r>
      <w:proofErr w:type="spellEnd"/>
      <w:r w:rsidRPr="00521E6B">
        <w:rPr>
          <w:rFonts w:ascii="Times New Roman" w:eastAsia="Times New Roman" w:hAnsi="Times New Roman" w:cs="Times New Roman"/>
          <w:sz w:val="16"/>
          <w:szCs w:val="16"/>
        </w:rPr>
        <w:t xml:space="preserve">, M.C. </w:t>
      </w:r>
      <w:proofErr w:type="spellStart"/>
      <w:r w:rsidRPr="00521E6B">
        <w:rPr>
          <w:rFonts w:ascii="Times New Roman" w:eastAsia="Times New Roman" w:hAnsi="Times New Roman" w:cs="Times New Roman"/>
          <w:sz w:val="16"/>
          <w:szCs w:val="16"/>
        </w:rPr>
        <w:t>Wurnig</w:t>
      </w:r>
      <w:proofErr w:type="spellEnd"/>
      <w:r w:rsidRPr="00521E6B">
        <w:rPr>
          <w:rFonts w:ascii="Times New Roman" w:eastAsia="Times New Roman" w:hAnsi="Times New Roman" w:cs="Times New Roman"/>
          <w:sz w:val="16"/>
          <w:szCs w:val="16"/>
        </w:rPr>
        <w:t xml:space="preserve">, T. </w:t>
      </w:r>
      <w:proofErr w:type="spellStart"/>
      <w:r w:rsidRPr="00521E6B">
        <w:rPr>
          <w:rFonts w:ascii="Times New Roman" w:eastAsia="Times New Roman" w:hAnsi="Times New Roman" w:cs="Times New Roman"/>
          <w:sz w:val="16"/>
          <w:szCs w:val="16"/>
        </w:rPr>
        <w:t>Frauenfelder</w:t>
      </w:r>
      <w:proofErr w:type="spellEnd"/>
      <w:r w:rsidRPr="00521E6B">
        <w:rPr>
          <w:rFonts w:ascii="Times New Roman" w:eastAsia="Times New Roman" w:hAnsi="Times New Roman" w:cs="Times New Roman"/>
          <w:sz w:val="16"/>
          <w:szCs w:val="16"/>
        </w:rPr>
        <w:t xml:space="preserve">, A. Boss, Deep learning in mammography, Invest. </w:t>
      </w:r>
      <w:proofErr w:type="spellStart"/>
      <w:r w:rsidRPr="00521E6B">
        <w:rPr>
          <w:rFonts w:ascii="Times New Roman" w:eastAsia="Times New Roman" w:hAnsi="Times New Roman" w:cs="Times New Roman"/>
          <w:sz w:val="16"/>
          <w:szCs w:val="16"/>
        </w:rPr>
        <w:t>Radiol</w:t>
      </w:r>
      <w:proofErr w:type="spellEnd"/>
      <w:r w:rsidRPr="00521E6B">
        <w:rPr>
          <w:rFonts w:ascii="Times New Roman" w:eastAsia="Times New Roman" w:hAnsi="Times New Roman" w:cs="Times New Roman"/>
          <w:sz w:val="16"/>
          <w:szCs w:val="16"/>
        </w:rPr>
        <w:t xml:space="preserve">. 2017; </w:t>
      </w:r>
      <w:proofErr w:type="gramStart"/>
      <w:r w:rsidRPr="00521E6B">
        <w:rPr>
          <w:rFonts w:ascii="Times New Roman" w:eastAsia="Times New Roman" w:hAnsi="Times New Roman" w:cs="Times New Roman"/>
          <w:sz w:val="16"/>
          <w:szCs w:val="16"/>
        </w:rPr>
        <w:t>52 :</w:t>
      </w:r>
      <w:proofErr w:type="gramEnd"/>
      <w:r w:rsidRPr="00521E6B">
        <w:rPr>
          <w:rFonts w:ascii="Times New Roman" w:eastAsia="Times New Roman" w:hAnsi="Times New Roman" w:cs="Times New Roman"/>
          <w:sz w:val="16"/>
          <w:szCs w:val="16"/>
        </w:rPr>
        <w:t xml:space="preserve">434–440. </w:t>
      </w:r>
    </w:p>
    <w:p w:rsidR="00F06620" w:rsidRPr="00521E6B" w:rsidRDefault="00511B26" w:rsidP="00521E6B">
      <w:pPr>
        <w:pStyle w:val="ListParagraph"/>
        <w:numPr>
          <w:ilvl w:val="0"/>
          <w:numId w:val="15"/>
        </w:numPr>
        <w:spacing w:after="0" w:line="240" w:lineRule="auto"/>
        <w:rPr>
          <w:rFonts w:ascii="Times New Roman" w:eastAsia="Times New Roman" w:hAnsi="Times New Roman" w:cs="Times New Roman"/>
          <w:color w:val="000000"/>
          <w:sz w:val="16"/>
          <w:szCs w:val="16"/>
        </w:rPr>
      </w:pPr>
      <w:r w:rsidRPr="00521E6B">
        <w:rPr>
          <w:rFonts w:ascii="Times New Roman" w:eastAsia="Times New Roman" w:hAnsi="Times New Roman" w:cs="Times New Roman"/>
          <w:color w:val="000000"/>
          <w:sz w:val="16"/>
          <w:szCs w:val="16"/>
        </w:rPr>
        <w:t>F.S. Collins, H. Varmus, A new initiative on precision medicine, N. Engl. J. Med. 2015; 372:793–795.</w:t>
      </w:r>
    </w:p>
    <w:p w:rsidR="002F11E2" w:rsidRPr="00521E6B" w:rsidRDefault="00D42ACE" w:rsidP="00521E6B">
      <w:pPr>
        <w:pStyle w:val="ListParagraph"/>
        <w:numPr>
          <w:ilvl w:val="0"/>
          <w:numId w:val="15"/>
        </w:numPr>
        <w:spacing w:after="0" w:line="240" w:lineRule="auto"/>
        <w:rPr>
          <w:rFonts w:ascii="Times New Roman" w:eastAsia="Times New Roman" w:hAnsi="Times New Roman" w:cs="Times New Roman"/>
          <w:color w:val="000000"/>
          <w:sz w:val="16"/>
          <w:szCs w:val="16"/>
        </w:rPr>
      </w:pPr>
      <w:proofErr w:type="spellStart"/>
      <w:r w:rsidRPr="00521E6B">
        <w:rPr>
          <w:rFonts w:ascii="Times New Roman" w:eastAsia="Times New Roman" w:hAnsi="Times New Roman" w:cs="Times New Roman"/>
          <w:color w:val="000000"/>
          <w:sz w:val="16"/>
          <w:szCs w:val="16"/>
        </w:rPr>
        <w:t>Pelargos</w:t>
      </w:r>
      <w:proofErr w:type="spellEnd"/>
      <w:r w:rsidRPr="00521E6B">
        <w:rPr>
          <w:rFonts w:ascii="Times New Roman" w:eastAsia="Times New Roman" w:hAnsi="Times New Roman" w:cs="Times New Roman"/>
          <w:color w:val="000000"/>
          <w:sz w:val="16"/>
          <w:szCs w:val="16"/>
        </w:rPr>
        <w:t xml:space="preserve"> PE, </w:t>
      </w:r>
      <w:proofErr w:type="spellStart"/>
      <w:r w:rsidRPr="00521E6B">
        <w:rPr>
          <w:rFonts w:ascii="Times New Roman" w:eastAsia="Times New Roman" w:hAnsi="Times New Roman" w:cs="Times New Roman"/>
          <w:color w:val="000000"/>
          <w:sz w:val="16"/>
          <w:szCs w:val="16"/>
        </w:rPr>
        <w:t>Nagasawa</w:t>
      </w:r>
      <w:proofErr w:type="spellEnd"/>
      <w:r w:rsidRPr="00521E6B">
        <w:rPr>
          <w:rFonts w:ascii="Times New Roman" w:eastAsia="Times New Roman" w:hAnsi="Times New Roman" w:cs="Times New Roman"/>
          <w:color w:val="000000"/>
          <w:sz w:val="16"/>
          <w:szCs w:val="16"/>
        </w:rPr>
        <w:t xml:space="preserve"> DT, </w:t>
      </w:r>
      <w:proofErr w:type="spellStart"/>
      <w:r w:rsidRPr="00521E6B">
        <w:rPr>
          <w:rFonts w:ascii="Times New Roman" w:eastAsia="Times New Roman" w:hAnsi="Times New Roman" w:cs="Times New Roman"/>
          <w:color w:val="000000"/>
          <w:sz w:val="16"/>
          <w:szCs w:val="16"/>
        </w:rPr>
        <w:t>Lagman</w:t>
      </w:r>
      <w:proofErr w:type="spellEnd"/>
      <w:r w:rsidRPr="00521E6B">
        <w:rPr>
          <w:rFonts w:ascii="Times New Roman" w:eastAsia="Times New Roman" w:hAnsi="Times New Roman" w:cs="Times New Roman"/>
          <w:color w:val="000000"/>
          <w:sz w:val="16"/>
          <w:szCs w:val="16"/>
        </w:rPr>
        <w:t xml:space="preserve"> C, et al. Utilizing virtual and augmented reality for educational and clinical enhancements in neurosurgery. J </w:t>
      </w:r>
      <w:proofErr w:type="spellStart"/>
      <w:r w:rsidRPr="00521E6B">
        <w:rPr>
          <w:rFonts w:ascii="Times New Roman" w:eastAsia="Times New Roman" w:hAnsi="Times New Roman" w:cs="Times New Roman"/>
          <w:color w:val="000000"/>
          <w:sz w:val="16"/>
          <w:szCs w:val="16"/>
        </w:rPr>
        <w:t>Clin</w:t>
      </w:r>
      <w:proofErr w:type="spellEnd"/>
      <w:r w:rsidRPr="00521E6B">
        <w:rPr>
          <w:rFonts w:ascii="Times New Roman" w:eastAsia="Times New Roman" w:hAnsi="Times New Roman" w:cs="Times New Roman"/>
          <w:color w:val="000000"/>
          <w:sz w:val="16"/>
          <w:szCs w:val="16"/>
        </w:rPr>
        <w:t xml:space="preserve"> </w:t>
      </w:r>
      <w:proofErr w:type="spellStart"/>
      <w:r w:rsidRPr="00521E6B">
        <w:rPr>
          <w:rFonts w:ascii="Times New Roman" w:eastAsia="Times New Roman" w:hAnsi="Times New Roman" w:cs="Times New Roman"/>
          <w:color w:val="000000"/>
          <w:sz w:val="16"/>
          <w:szCs w:val="16"/>
        </w:rPr>
        <w:t>Neurosci</w:t>
      </w:r>
      <w:proofErr w:type="spellEnd"/>
      <w:r w:rsidRPr="00521E6B">
        <w:rPr>
          <w:rFonts w:ascii="Times New Roman" w:eastAsia="Times New Roman" w:hAnsi="Times New Roman" w:cs="Times New Roman"/>
          <w:color w:val="000000"/>
          <w:sz w:val="16"/>
          <w:szCs w:val="16"/>
        </w:rPr>
        <w:t xml:space="preserve"> 2017;35:1–4</w:t>
      </w:r>
    </w:p>
    <w:p w:rsidR="002F11E2" w:rsidRPr="00521E6B" w:rsidRDefault="00987CBE" w:rsidP="00521E6B">
      <w:pPr>
        <w:pStyle w:val="ListParagraph"/>
        <w:numPr>
          <w:ilvl w:val="0"/>
          <w:numId w:val="15"/>
        </w:numPr>
        <w:spacing w:after="0" w:line="240" w:lineRule="auto"/>
        <w:rPr>
          <w:rFonts w:ascii="Times New Roman" w:eastAsia="Times New Roman" w:hAnsi="Times New Roman" w:cs="Times New Roman"/>
          <w:color w:val="000000"/>
          <w:sz w:val="16"/>
          <w:szCs w:val="16"/>
        </w:rPr>
      </w:pPr>
      <w:r w:rsidRPr="00521E6B">
        <w:rPr>
          <w:rFonts w:ascii="Times New Roman" w:eastAsia="Times New Roman" w:hAnsi="Times New Roman" w:cs="Times New Roman"/>
          <w:color w:val="000000"/>
          <w:sz w:val="16"/>
          <w:szCs w:val="16"/>
        </w:rPr>
        <w:t xml:space="preserve">Sutherland J, </w:t>
      </w:r>
      <w:proofErr w:type="spellStart"/>
      <w:r w:rsidRPr="00521E6B">
        <w:rPr>
          <w:rFonts w:ascii="Times New Roman" w:eastAsia="Times New Roman" w:hAnsi="Times New Roman" w:cs="Times New Roman"/>
          <w:color w:val="000000"/>
          <w:sz w:val="16"/>
          <w:szCs w:val="16"/>
        </w:rPr>
        <w:t>Belec</w:t>
      </w:r>
      <w:proofErr w:type="spellEnd"/>
      <w:r w:rsidRPr="00521E6B">
        <w:rPr>
          <w:rFonts w:ascii="Times New Roman" w:eastAsia="Times New Roman" w:hAnsi="Times New Roman" w:cs="Times New Roman"/>
          <w:color w:val="000000"/>
          <w:sz w:val="16"/>
          <w:szCs w:val="16"/>
        </w:rPr>
        <w:t xml:space="preserve"> J, Sheikh A, et al. </w:t>
      </w:r>
      <w:proofErr w:type="gramStart"/>
      <w:r w:rsidRPr="00521E6B">
        <w:rPr>
          <w:rFonts w:ascii="Times New Roman" w:eastAsia="Times New Roman" w:hAnsi="Times New Roman" w:cs="Times New Roman"/>
          <w:color w:val="000000"/>
          <w:sz w:val="16"/>
          <w:szCs w:val="16"/>
        </w:rPr>
        <w:t>Applying</w:t>
      </w:r>
      <w:proofErr w:type="gramEnd"/>
      <w:r w:rsidRPr="00521E6B">
        <w:rPr>
          <w:rFonts w:ascii="Times New Roman" w:eastAsia="Times New Roman" w:hAnsi="Times New Roman" w:cs="Times New Roman"/>
          <w:color w:val="000000"/>
          <w:sz w:val="16"/>
          <w:szCs w:val="16"/>
        </w:rPr>
        <w:t xml:space="preserve"> modern virtual and augmented reality technologies to medical images and models. J Digit Imaging 2019</w:t>
      </w:r>
      <w:proofErr w:type="gramStart"/>
      <w:r w:rsidRPr="00521E6B">
        <w:rPr>
          <w:rFonts w:ascii="Times New Roman" w:eastAsia="Times New Roman" w:hAnsi="Times New Roman" w:cs="Times New Roman"/>
          <w:color w:val="000000"/>
          <w:sz w:val="16"/>
          <w:szCs w:val="16"/>
        </w:rPr>
        <w:t>;32:38</w:t>
      </w:r>
      <w:proofErr w:type="gramEnd"/>
      <w:r w:rsidRPr="00521E6B">
        <w:rPr>
          <w:rFonts w:ascii="Times New Roman" w:eastAsia="Times New Roman" w:hAnsi="Times New Roman" w:cs="Times New Roman"/>
          <w:color w:val="000000"/>
          <w:sz w:val="16"/>
          <w:szCs w:val="16"/>
        </w:rPr>
        <w:t>–53.</w:t>
      </w:r>
      <w:r w:rsidR="002F11E2" w:rsidRPr="00521E6B">
        <w:rPr>
          <w:rFonts w:ascii="Times New Roman" w:eastAsia="Times New Roman" w:hAnsi="Times New Roman" w:cs="Times New Roman"/>
          <w:bCs/>
          <w:sz w:val="16"/>
          <w:szCs w:val="16"/>
        </w:rPr>
        <w:t xml:space="preserve"> </w:t>
      </w:r>
    </w:p>
    <w:p w:rsidR="00585DFE" w:rsidRPr="00521E6B" w:rsidRDefault="00585DFE" w:rsidP="00521E6B">
      <w:pPr>
        <w:pStyle w:val="ListParagraph"/>
        <w:numPr>
          <w:ilvl w:val="0"/>
          <w:numId w:val="15"/>
        </w:numPr>
        <w:spacing w:after="0" w:line="240" w:lineRule="auto"/>
        <w:rPr>
          <w:rFonts w:ascii="Times New Roman" w:eastAsia="Times New Roman" w:hAnsi="Times New Roman" w:cs="Times New Roman"/>
          <w:color w:val="000000"/>
          <w:sz w:val="16"/>
          <w:szCs w:val="16"/>
        </w:rPr>
      </w:pPr>
      <w:r w:rsidRPr="00521E6B">
        <w:rPr>
          <w:rFonts w:ascii="Times New Roman" w:eastAsia="Times New Roman" w:hAnsi="Times New Roman" w:cs="Times New Roman"/>
          <w:color w:val="000000"/>
          <w:sz w:val="16"/>
          <w:szCs w:val="16"/>
        </w:rPr>
        <w:t xml:space="preserve">Wagner M., </w:t>
      </w:r>
      <w:proofErr w:type="spellStart"/>
      <w:r w:rsidRPr="00521E6B">
        <w:rPr>
          <w:rFonts w:ascii="Times New Roman" w:eastAsia="Times New Roman" w:hAnsi="Times New Roman" w:cs="Times New Roman"/>
          <w:color w:val="000000"/>
          <w:sz w:val="16"/>
          <w:szCs w:val="16"/>
        </w:rPr>
        <w:t>Shen</w:t>
      </w:r>
      <w:proofErr w:type="spellEnd"/>
      <w:r w:rsidRPr="00521E6B">
        <w:rPr>
          <w:rFonts w:ascii="Times New Roman" w:eastAsia="Times New Roman" w:hAnsi="Times New Roman" w:cs="Times New Roman"/>
          <w:color w:val="000000"/>
          <w:sz w:val="16"/>
          <w:szCs w:val="16"/>
        </w:rPr>
        <w:t>-Wagner J., Zhang K.X., Flynn T., Bergman K. Point-of-Care ultrasound applications in the outpatient clinic. </w:t>
      </w:r>
      <w:r w:rsidRPr="00521E6B">
        <w:rPr>
          <w:rFonts w:ascii="Times New Roman" w:eastAsia="Times New Roman" w:hAnsi="Times New Roman" w:cs="Times New Roman"/>
          <w:iCs/>
          <w:color w:val="000000"/>
          <w:sz w:val="16"/>
          <w:szCs w:val="16"/>
        </w:rPr>
        <w:t>South. Med. J. </w:t>
      </w:r>
      <w:r w:rsidRPr="00521E6B">
        <w:rPr>
          <w:rFonts w:ascii="Times New Roman" w:eastAsia="Times New Roman" w:hAnsi="Times New Roman" w:cs="Times New Roman"/>
          <w:color w:val="000000"/>
          <w:sz w:val="16"/>
          <w:szCs w:val="16"/>
        </w:rPr>
        <w:t>2018</w:t>
      </w:r>
      <w:proofErr w:type="gramStart"/>
      <w:r w:rsidRPr="00521E6B">
        <w:rPr>
          <w:rFonts w:ascii="Times New Roman" w:eastAsia="Times New Roman" w:hAnsi="Times New Roman" w:cs="Times New Roman"/>
          <w:color w:val="000000"/>
          <w:sz w:val="16"/>
          <w:szCs w:val="16"/>
        </w:rPr>
        <w:t>;111:404</w:t>
      </w:r>
      <w:proofErr w:type="gramEnd"/>
      <w:r w:rsidRPr="00521E6B">
        <w:rPr>
          <w:rFonts w:ascii="Times New Roman" w:eastAsia="Times New Roman" w:hAnsi="Times New Roman" w:cs="Times New Roman"/>
          <w:color w:val="000000"/>
          <w:sz w:val="16"/>
          <w:szCs w:val="16"/>
        </w:rPr>
        <w:t xml:space="preserve">–410. </w:t>
      </w:r>
      <w:proofErr w:type="spellStart"/>
      <w:r w:rsidRPr="00521E6B">
        <w:rPr>
          <w:rFonts w:ascii="Times New Roman" w:eastAsia="Times New Roman" w:hAnsi="Times New Roman" w:cs="Times New Roman"/>
          <w:color w:val="000000"/>
          <w:sz w:val="16"/>
          <w:szCs w:val="16"/>
        </w:rPr>
        <w:t>doi</w:t>
      </w:r>
      <w:proofErr w:type="spellEnd"/>
      <w:r w:rsidRPr="00521E6B">
        <w:rPr>
          <w:rFonts w:ascii="Times New Roman" w:eastAsia="Times New Roman" w:hAnsi="Times New Roman" w:cs="Times New Roman"/>
          <w:color w:val="000000"/>
          <w:sz w:val="16"/>
          <w:szCs w:val="16"/>
        </w:rPr>
        <w:t>: 10.14423/SMJ.0000000000000835</w:t>
      </w:r>
    </w:p>
    <w:p w:rsidR="00585DFE" w:rsidRPr="00521E6B" w:rsidRDefault="00585DFE" w:rsidP="00521E6B">
      <w:pPr>
        <w:pStyle w:val="ListParagraph"/>
        <w:spacing w:after="0" w:line="240" w:lineRule="auto"/>
        <w:ind w:left="360"/>
        <w:rPr>
          <w:rFonts w:ascii="Times New Roman" w:eastAsia="Times New Roman" w:hAnsi="Times New Roman" w:cs="Times New Roman"/>
          <w:color w:val="000000"/>
          <w:sz w:val="16"/>
          <w:szCs w:val="16"/>
        </w:rPr>
      </w:pPr>
    </w:p>
    <w:p w:rsidR="00FC6098" w:rsidRPr="00521E6B" w:rsidRDefault="00FC6098" w:rsidP="00521E6B">
      <w:pPr>
        <w:spacing w:after="0" w:line="240" w:lineRule="auto"/>
        <w:rPr>
          <w:rFonts w:ascii="Times New Roman" w:eastAsia="Times New Roman" w:hAnsi="Times New Roman" w:cs="Times New Roman"/>
          <w:sz w:val="20"/>
          <w:szCs w:val="20"/>
        </w:rPr>
      </w:pPr>
    </w:p>
    <w:p w:rsidR="00FC6098" w:rsidRPr="00521E6B" w:rsidRDefault="0034000C"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Figures: </w:t>
      </w:r>
    </w:p>
    <w:p w:rsidR="00FC6098" w:rsidRPr="00521E6B" w:rsidRDefault="00FC6098" w:rsidP="00521E6B">
      <w:pPr>
        <w:spacing w:after="0" w:line="240" w:lineRule="auto"/>
        <w:rPr>
          <w:rFonts w:ascii="Times New Roman" w:eastAsia="Times New Roman" w:hAnsi="Times New Roman" w:cs="Times New Roman"/>
          <w:b/>
          <w:sz w:val="20"/>
          <w:szCs w:val="20"/>
          <w:shd w:val="clear" w:color="auto" w:fill="FFFFFF"/>
        </w:rPr>
      </w:pPr>
    </w:p>
    <w:p w:rsidR="00FC6098" w:rsidRPr="00521E6B" w:rsidRDefault="0034000C"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Fig 1: </w:t>
      </w:r>
    </w:p>
    <w:p w:rsidR="00FC6098" w:rsidRPr="00521E6B" w:rsidRDefault="00521E6B" w:rsidP="00521E6B">
      <w:pPr>
        <w:spacing w:after="0" w:line="240" w:lineRule="auto"/>
        <w:rPr>
          <w:sz w:val="20"/>
          <w:szCs w:val="20"/>
        </w:rPr>
      </w:pPr>
      <w:r w:rsidRPr="00521E6B">
        <w:rPr>
          <w:sz w:val="20"/>
          <w:szCs w:val="20"/>
        </w:rPr>
        <w:object w:dxaOrig="4776" w:dyaOrig="4140">
          <v:rect id="rectole0000000002" o:spid="_x0000_i1027" style="width:270.3pt;height:205.6pt" o:ole="" o:preferrelative="t" stroked="f">
            <v:imagedata r:id="rId11" o:title=""/>
          </v:rect>
          <o:OLEObject Type="Embed" ProgID="StaticMetafile" ShapeID="rectole0000000002" DrawAspect="Content" ObjectID="_1756232288" r:id="rId12"/>
        </w:object>
      </w:r>
    </w:p>
    <w:p w:rsidR="0092616F" w:rsidRPr="00521E6B" w:rsidRDefault="0092616F" w:rsidP="00521E6B">
      <w:pPr>
        <w:spacing w:after="0" w:line="240" w:lineRule="auto"/>
        <w:rPr>
          <w:sz w:val="20"/>
          <w:szCs w:val="20"/>
        </w:rPr>
      </w:pPr>
    </w:p>
    <w:p w:rsidR="0092616F" w:rsidRPr="00521E6B" w:rsidRDefault="0092616F"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Fig 2: </w:t>
      </w:r>
    </w:p>
    <w:p w:rsidR="0092616F" w:rsidRPr="00521E6B" w:rsidRDefault="00521E6B" w:rsidP="00521E6B">
      <w:pPr>
        <w:spacing w:after="0" w:line="240" w:lineRule="auto"/>
        <w:rPr>
          <w:sz w:val="20"/>
          <w:szCs w:val="20"/>
        </w:rPr>
      </w:pPr>
      <w:r w:rsidRPr="00521E6B">
        <w:rPr>
          <w:sz w:val="20"/>
          <w:szCs w:val="20"/>
        </w:rPr>
        <w:object w:dxaOrig="5419" w:dyaOrig="4661">
          <v:rect id="rectole0000000003" o:spid="_x0000_i1028" style="width:207.55pt;height:191.35pt" o:ole="" o:preferrelative="t" stroked="f">
            <v:imagedata r:id="rId13" o:title=""/>
          </v:rect>
          <o:OLEObject Type="Embed" ProgID="StaticMetafile" ShapeID="rectole0000000003" DrawAspect="Content" ObjectID="_1756232289" r:id="rId14"/>
        </w:object>
      </w:r>
    </w:p>
    <w:p w:rsidR="0092616F" w:rsidRPr="00521E6B" w:rsidRDefault="0092616F" w:rsidP="00521E6B">
      <w:pPr>
        <w:spacing w:after="0" w:line="240" w:lineRule="auto"/>
        <w:rPr>
          <w:sz w:val="20"/>
          <w:szCs w:val="20"/>
        </w:rPr>
      </w:pPr>
    </w:p>
    <w:p w:rsidR="0092616F" w:rsidRPr="00521E6B" w:rsidRDefault="0092616F"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Fig 3: </w:t>
      </w:r>
    </w:p>
    <w:p w:rsidR="0092616F" w:rsidRPr="00521E6B" w:rsidRDefault="0092616F" w:rsidP="00521E6B">
      <w:pPr>
        <w:spacing w:after="0" w:line="240" w:lineRule="auto"/>
        <w:rPr>
          <w:rFonts w:ascii="Times New Roman" w:eastAsia="Times New Roman" w:hAnsi="Times New Roman" w:cs="Times New Roman"/>
          <w:b/>
          <w:sz w:val="20"/>
          <w:szCs w:val="20"/>
          <w:shd w:val="clear" w:color="auto" w:fill="FFFFFF"/>
        </w:rPr>
      </w:pPr>
      <w:r w:rsidRPr="00521E6B">
        <w:rPr>
          <w:sz w:val="20"/>
          <w:szCs w:val="20"/>
        </w:rPr>
        <w:object w:dxaOrig="5685" w:dyaOrig="5317">
          <v:rect id="rectole0000000004" o:spid="_x0000_i1025" style="width:284.15pt;height:265.65pt" o:ole="" o:preferrelative="t" stroked="f">
            <v:imagedata r:id="rId15" o:title=""/>
          </v:rect>
          <o:OLEObject Type="Embed" ProgID="StaticMetafile" ShapeID="rectole0000000004" DrawAspect="Content" ObjectID="_1756232290" r:id="rId16"/>
        </w:object>
      </w:r>
    </w:p>
    <w:p w:rsidR="0092616F" w:rsidRPr="00521E6B" w:rsidRDefault="0092616F" w:rsidP="00521E6B">
      <w:pPr>
        <w:spacing w:after="0" w:line="240" w:lineRule="auto"/>
        <w:rPr>
          <w:rFonts w:ascii="Times New Roman" w:eastAsia="Times New Roman" w:hAnsi="Times New Roman" w:cs="Times New Roman"/>
          <w:b/>
          <w:sz w:val="20"/>
          <w:szCs w:val="20"/>
          <w:shd w:val="clear" w:color="auto" w:fill="FFFFFF"/>
        </w:rPr>
      </w:pPr>
    </w:p>
    <w:p w:rsidR="00FC6098" w:rsidRPr="00521E6B" w:rsidRDefault="0034000C"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Fig 4</w:t>
      </w:r>
      <w:r w:rsidR="0092616F" w:rsidRPr="00521E6B">
        <w:rPr>
          <w:rFonts w:ascii="Times New Roman" w:eastAsia="Times New Roman" w:hAnsi="Times New Roman" w:cs="Times New Roman"/>
          <w:b/>
          <w:sz w:val="20"/>
          <w:szCs w:val="20"/>
          <w:shd w:val="clear" w:color="auto" w:fill="FFFFFF"/>
        </w:rPr>
        <w:t>:</w:t>
      </w:r>
    </w:p>
    <w:p w:rsidR="0092616F" w:rsidRPr="00521E6B" w:rsidRDefault="0092616F" w:rsidP="00521E6B">
      <w:pPr>
        <w:spacing w:after="0" w:line="240" w:lineRule="auto"/>
        <w:rPr>
          <w:rFonts w:ascii="Times New Roman" w:eastAsia="Times New Roman" w:hAnsi="Times New Roman" w:cs="Times New Roman"/>
          <w:b/>
          <w:sz w:val="20"/>
          <w:szCs w:val="20"/>
          <w:shd w:val="clear" w:color="auto" w:fill="FFFFFF"/>
        </w:rPr>
      </w:pPr>
      <w:r w:rsidRPr="00521E6B">
        <w:rPr>
          <w:sz w:val="20"/>
          <w:szCs w:val="20"/>
        </w:rPr>
        <w:object w:dxaOrig="7262" w:dyaOrig="1762">
          <v:rect id="rectole0000000001" o:spid="_x0000_i1026" style="width:363.1pt;height:88.15pt" o:ole="" o:preferrelative="t" stroked="f">
            <v:imagedata r:id="rId17" o:title=""/>
          </v:rect>
          <o:OLEObject Type="Embed" ProgID="StaticMetafile" ShapeID="rectole0000000001" DrawAspect="Content" ObjectID="_1756232291" r:id="rId18"/>
        </w:object>
      </w:r>
    </w:p>
    <w:p w:rsidR="00FC6098" w:rsidRPr="00521E6B" w:rsidRDefault="00FC6098" w:rsidP="00521E6B">
      <w:pPr>
        <w:spacing w:after="0" w:line="240" w:lineRule="auto"/>
        <w:rPr>
          <w:rFonts w:ascii="Times New Roman" w:eastAsia="Times New Roman" w:hAnsi="Times New Roman" w:cs="Times New Roman"/>
          <w:b/>
          <w:sz w:val="20"/>
          <w:szCs w:val="20"/>
          <w:shd w:val="clear" w:color="auto" w:fill="FFFFFF"/>
        </w:rPr>
      </w:pPr>
    </w:p>
    <w:p w:rsidR="00FC6098" w:rsidRPr="00521E6B" w:rsidRDefault="0034000C" w:rsidP="00521E6B">
      <w:pPr>
        <w:spacing w:after="0" w:line="240" w:lineRule="auto"/>
        <w:rPr>
          <w:sz w:val="20"/>
          <w:szCs w:val="20"/>
        </w:rPr>
      </w:pPr>
      <w:r w:rsidRPr="00521E6B">
        <w:rPr>
          <w:rFonts w:ascii="Times New Roman" w:eastAsia="Times New Roman" w:hAnsi="Times New Roman" w:cs="Times New Roman"/>
          <w:b/>
          <w:sz w:val="20"/>
          <w:szCs w:val="20"/>
          <w:shd w:val="clear" w:color="auto" w:fill="FFFFFF"/>
        </w:rPr>
        <w:t>Fig 5:</w:t>
      </w:r>
    </w:p>
    <w:p w:rsidR="0092616F" w:rsidRPr="00521E6B" w:rsidRDefault="00EF03BC" w:rsidP="00521E6B">
      <w:pPr>
        <w:spacing w:after="0" w:line="240" w:lineRule="auto"/>
        <w:rPr>
          <w:rFonts w:ascii="Times New Roman" w:eastAsia="Times New Roman" w:hAnsi="Times New Roman" w:cs="Times New Roman"/>
          <w:b/>
          <w:sz w:val="20"/>
          <w:szCs w:val="20"/>
          <w:shd w:val="clear" w:color="auto" w:fill="FFFFFF"/>
        </w:rPr>
      </w:pPr>
      <w:r w:rsidRPr="00521E6B">
        <w:rPr>
          <w:sz w:val="20"/>
          <w:szCs w:val="20"/>
        </w:rPr>
        <w:object w:dxaOrig="5812" w:dyaOrig="4000">
          <v:rect id="rectole0000000000" o:spid="_x0000_i1029" style="width:309.95pt;height:3in" o:ole="" o:preferrelative="t" stroked="f">
            <v:imagedata r:id="rId19" o:title=""/>
          </v:rect>
          <o:OLEObject Type="Embed" ProgID="StaticMetafile" ShapeID="rectole0000000000" DrawAspect="Content" ObjectID="_1756232292" r:id="rId20"/>
        </w:object>
      </w:r>
    </w:p>
    <w:p w:rsidR="00FC6098" w:rsidRPr="00521E6B" w:rsidRDefault="00FC6098" w:rsidP="00521E6B">
      <w:pPr>
        <w:spacing w:after="0" w:line="240" w:lineRule="auto"/>
        <w:rPr>
          <w:rFonts w:ascii="Times New Roman" w:eastAsia="Times New Roman" w:hAnsi="Times New Roman" w:cs="Times New Roman"/>
          <w:b/>
          <w:sz w:val="20"/>
          <w:szCs w:val="20"/>
          <w:shd w:val="clear" w:color="auto" w:fill="FFFFFF"/>
        </w:rPr>
      </w:pPr>
    </w:p>
    <w:p w:rsidR="00FC6098" w:rsidRPr="00521E6B" w:rsidRDefault="0034000C" w:rsidP="00521E6B">
      <w:pPr>
        <w:spacing w:after="0" w:line="240" w:lineRule="auto"/>
        <w:rPr>
          <w:rFonts w:ascii="Times New Roman" w:eastAsia="Times New Roman" w:hAnsi="Times New Roman" w:cs="Times New Roman"/>
          <w:b/>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Legends: </w:t>
      </w:r>
    </w:p>
    <w:p w:rsidR="00FC6098" w:rsidRPr="00521E6B" w:rsidRDefault="00FC6098" w:rsidP="00521E6B">
      <w:pPr>
        <w:spacing w:after="0" w:line="240" w:lineRule="auto"/>
        <w:rPr>
          <w:rFonts w:ascii="Times New Roman" w:eastAsia="Times New Roman" w:hAnsi="Times New Roman" w:cs="Times New Roman"/>
          <w:sz w:val="20"/>
          <w:szCs w:val="20"/>
          <w:shd w:val="clear" w:color="auto" w:fill="FFFFFF"/>
        </w:rPr>
      </w:pPr>
    </w:p>
    <w:p w:rsidR="0092616F" w:rsidRPr="00521E6B" w:rsidRDefault="0092616F" w:rsidP="00521E6B">
      <w:pPr>
        <w:spacing w:after="0" w:line="240" w:lineRule="auto"/>
        <w:rPr>
          <w:rFonts w:ascii="Times New Roman" w:hAnsi="Times New Roman" w:cs="Times New Roman"/>
          <w:sz w:val="20"/>
          <w:szCs w:val="20"/>
        </w:rPr>
      </w:pPr>
      <w:r w:rsidRPr="00521E6B">
        <w:rPr>
          <w:rFonts w:ascii="Times New Roman" w:hAnsi="Times New Roman" w:cs="Times New Roman"/>
          <w:b/>
          <w:sz w:val="20"/>
          <w:szCs w:val="20"/>
        </w:rPr>
        <w:t>Fig 1:</w:t>
      </w:r>
      <w:r w:rsidRPr="00521E6B">
        <w:rPr>
          <w:rFonts w:ascii="Times New Roman" w:hAnsi="Times New Roman" w:cs="Times New Roman"/>
          <w:sz w:val="20"/>
          <w:szCs w:val="20"/>
        </w:rPr>
        <w:t xml:space="preserve"> 43 </w:t>
      </w:r>
      <w:proofErr w:type="gramStart"/>
      <w:r w:rsidRPr="00521E6B">
        <w:rPr>
          <w:rFonts w:ascii="Times New Roman" w:hAnsi="Times New Roman" w:cs="Times New Roman"/>
          <w:sz w:val="20"/>
          <w:szCs w:val="20"/>
        </w:rPr>
        <w:t>years</w:t>
      </w:r>
      <w:proofErr w:type="gramEnd"/>
      <w:r w:rsidRPr="00521E6B">
        <w:rPr>
          <w:rFonts w:ascii="Times New Roman" w:hAnsi="Times New Roman" w:cs="Times New Roman"/>
          <w:sz w:val="20"/>
          <w:szCs w:val="20"/>
        </w:rPr>
        <w:t xml:space="preserve"> female with grade-2 SAH. Axial plain CT scan of Brain (image A) shows plain CT hyperdense extra-axial bleed of SAH in the basal cisterns. Left ICA</w:t>
      </w:r>
      <w:r w:rsidR="00D3748B" w:rsidRPr="00521E6B">
        <w:rPr>
          <w:rFonts w:ascii="Times New Roman" w:hAnsi="Times New Roman" w:cs="Times New Roman"/>
          <w:sz w:val="20"/>
          <w:szCs w:val="20"/>
        </w:rPr>
        <w:t xml:space="preserve"> </w:t>
      </w:r>
      <w:r w:rsidRPr="00521E6B">
        <w:rPr>
          <w:rFonts w:ascii="Times New Roman" w:hAnsi="Times New Roman" w:cs="Times New Roman"/>
          <w:sz w:val="20"/>
          <w:szCs w:val="20"/>
        </w:rPr>
        <w:t xml:space="preserve">injection angiogram lateral views (images B and C) shows </w:t>
      </w:r>
      <w:r w:rsidR="00D3748B" w:rsidRPr="00521E6B">
        <w:rPr>
          <w:rFonts w:ascii="Times New Roman" w:hAnsi="Times New Roman" w:cs="Times New Roman"/>
          <w:sz w:val="20"/>
          <w:szCs w:val="20"/>
        </w:rPr>
        <w:t>an</w:t>
      </w:r>
      <w:r w:rsidRPr="00521E6B">
        <w:rPr>
          <w:rFonts w:ascii="Times New Roman" w:hAnsi="Times New Roman" w:cs="Times New Roman"/>
          <w:sz w:val="20"/>
          <w:szCs w:val="20"/>
        </w:rPr>
        <w:t xml:space="preserve"> aneurysm </w:t>
      </w:r>
      <w:r w:rsidR="00D3748B" w:rsidRPr="00521E6B">
        <w:rPr>
          <w:rFonts w:ascii="Times New Roman" w:hAnsi="Times New Roman" w:cs="Times New Roman"/>
          <w:sz w:val="20"/>
          <w:szCs w:val="20"/>
        </w:rPr>
        <w:t xml:space="preserve">arises </w:t>
      </w:r>
      <w:r w:rsidRPr="00521E6B">
        <w:rPr>
          <w:rFonts w:ascii="Times New Roman" w:hAnsi="Times New Roman" w:cs="Times New Roman"/>
          <w:sz w:val="20"/>
          <w:szCs w:val="20"/>
        </w:rPr>
        <w:t xml:space="preserve">from the left </w:t>
      </w:r>
      <w:r w:rsidR="00D3748B" w:rsidRPr="00521E6B">
        <w:rPr>
          <w:rFonts w:ascii="Times New Roman" w:hAnsi="Times New Roman" w:cs="Times New Roman"/>
          <w:sz w:val="20"/>
          <w:szCs w:val="20"/>
        </w:rPr>
        <w:t xml:space="preserve">internal carotid artery of </w:t>
      </w:r>
      <w:proofErr w:type="gramStart"/>
      <w:r w:rsidR="00D3748B" w:rsidRPr="00521E6B">
        <w:rPr>
          <w:rFonts w:ascii="Times New Roman" w:hAnsi="Times New Roman" w:cs="Times New Roman"/>
          <w:sz w:val="20"/>
          <w:szCs w:val="20"/>
        </w:rPr>
        <w:t>it’s</w:t>
      </w:r>
      <w:proofErr w:type="gramEnd"/>
      <w:r w:rsidR="00D3748B" w:rsidRPr="00521E6B">
        <w:rPr>
          <w:rFonts w:ascii="Times New Roman" w:hAnsi="Times New Roman" w:cs="Times New Roman"/>
          <w:sz w:val="20"/>
          <w:szCs w:val="20"/>
        </w:rPr>
        <w:t xml:space="preserve"> cavernous segment</w:t>
      </w:r>
      <w:r w:rsidRPr="00521E6B">
        <w:rPr>
          <w:rFonts w:ascii="Times New Roman" w:hAnsi="Times New Roman" w:cs="Times New Roman"/>
          <w:sz w:val="20"/>
          <w:szCs w:val="20"/>
        </w:rPr>
        <w:t xml:space="preserve">. Microcatheter was negotiated to aneurysm sac and coil embolization was performed (image D &amp;E).Post procedure angiography reveal (image F) near-total obliteration of the aneurysmal sac. </w:t>
      </w:r>
    </w:p>
    <w:p w:rsidR="0092616F" w:rsidRPr="00521E6B" w:rsidRDefault="0092616F" w:rsidP="00521E6B">
      <w:pPr>
        <w:spacing w:after="0" w:line="240" w:lineRule="auto"/>
        <w:rPr>
          <w:rFonts w:ascii="Times New Roman" w:hAnsi="Times New Roman" w:cs="Times New Roman"/>
          <w:sz w:val="20"/>
          <w:szCs w:val="20"/>
        </w:rPr>
      </w:pPr>
      <w:r w:rsidRPr="00521E6B">
        <w:rPr>
          <w:rFonts w:ascii="Times New Roman" w:hAnsi="Times New Roman" w:cs="Times New Roman"/>
          <w:b/>
          <w:sz w:val="20"/>
          <w:szCs w:val="20"/>
        </w:rPr>
        <w:t>Fig 2:</w:t>
      </w:r>
      <w:r w:rsidRPr="00521E6B">
        <w:rPr>
          <w:rFonts w:ascii="Times New Roman" w:hAnsi="Times New Roman" w:cs="Times New Roman"/>
          <w:sz w:val="20"/>
          <w:szCs w:val="20"/>
        </w:rPr>
        <w:t xml:space="preserve"> 47 </w:t>
      </w:r>
      <w:proofErr w:type="gramStart"/>
      <w:r w:rsidRPr="00521E6B">
        <w:rPr>
          <w:rFonts w:ascii="Times New Roman" w:hAnsi="Times New Roman" w:cs="Times New Roman"/>
          <w:sz w:val="20"/>
          <w:szCs w:val="20"/>
        </w:rPr>
        <w:t>years</w:t>
      </w:r>
      <w:proofErr w:type="gramEnd"/>
      <w:r w:rsidRPr="00521E6B">
        <w:rPr>
          <w:rFonts w:ascii="Times New Roman" w:hAnsi="Times New Roman" w:cs="Times New Roman"/>
          <w:sz w:val="20"/>
          <w:szCs w:val="20"/>
        </w:rPr>
        <w:t xml:space="preserve"> male with grade-4 SAH. Axial plain CT scan of Brain (image A) shows plain CT hyperdense extra-axial bleed of SAH in the cisternal spaces and lateral ventricles. Left ICA injection angiogram AP </w:t>
      </w:r>
      <w:proofErr w:type="gramStart"/>
      <w:r w:rsidRPr="00521E6B">
        <w:rPr>
          <w:rFonts w:ascii="Times New Roman" w:hAnsi="Times New Roman" w:cs="Times New Roman"/>
          <w:sz w:val="20"/>
          <w:szCs w:val="20"/>
        </w:rPr>
        <w:t>views(</w:t>
      </w:r>
      <w:proofErr w:type="gramEnd"/>
      <w:r w:rsidRPr="00521E6B">
        <w:rPr>
          <w:rFonts w:ascii="Times New Roman" w:hAnsi="Times New Roman" w:cs="Times New Roman"/>
          <w:sz w:val="20"/>
          <w:szCs w:val="20"/>
        </w:rPr>
        <w:t xml:space="preserve">images B and C) shows the lobulated ruptured aneurysm from the </w:t>
      </w:r>
      <w:proofErr w:type="spellStart"/>
      <w:r w:rsidRPr="00521E6B">
        <w:rPr>
          <w:rFonts w:ascii="Times New Roman" w:hAnsi="Times New Roman" w:cs="Times New Roman"/>
          <w:sz w:val="20"/>
          <w:szCs w:val="20"/>
        </w:rPr>
        <w:t>Acom</w:t>
      </w:r>
      <w:proofErr w:type="spellEnd"/>
      <w:r w:rsidRPr="00521E6B">
        <w:rPr>
          <w:rFonts w:ascii="Times New Roman" w:hAnsi="Times New Roman" w:cs="Times New Roman"/>
          <w:sz w:val="20"/>
          <w:szCs w:val="20"/>
        </w:rPr>
        <w:t xml:space="preserve">. Microcatheter was negotiated to aneurysm sac and coil embolization was performed (image D &amp;E).Post procedure angiography reveal (image F) near-total obliteration of the aneurismal sac. </w:t>
      </w:r>
    </w:p>
    <w:p w:rsidR="0092616F" w:rsidRPr="00521E6B" w:rsidRDefault="0092616F"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Fig 3:</w:t>
      </w:r>
      <w:r w:rsidRPr="00521E6B">
        <w:rPr>
          <w:rFonts w:ascii="Times New Roman" w:eastAsia="Times New Roman" w:hAnsi="Times New Roman" w:cs="Times New Roman"/>
          <w:sz w:val="20"/>
          <w:szCs w:val="20"/>
          <w:shd w:val="clear" w:color="auto" w:fill="FFFFFF"/>
        </w:rPr>
        <w:t xml:space="preserve"> CECT (image A) reveal </w:t>
      </w:r>
      <w:proofErr w:type="gramStart"/>
      <w:r w:rsidRPr="00521E6B">
        <w:rPr>
          <w:rFonts w:ascii="Times New Roman" w:eastAsia="Times New Roman" w:hAnsi="Times New Roman" w:cs="Times New Roman"/>
          <w:sz w:val="20"/>
          <w:szCs w:val="20"/>
          <w:shd w:val="clear" w:color="auto" w:fill="FFFFFF"/>
        </w:rPr>
        <w:t>a  juvenal</w:t>
      </w:r>
      <w:proofErr w:type="gramEnd"/>
      <w:r w:rsidRPr="00521E6B">
        <w:rPr>
          <w:rFonts w:ascii="Times New Roman" w:eastAsia="Times New Roman" w:hAnsi="Times New Roman" w:cs="Times New Roman"/>
          <w:sz w:val="20"/>
          <w:szCs w:val="20"/>
          <w:shd w:val="clear" w:color="auto" w:fill="FFFFFF"/>
        </w:rPr>
        <w:t xml:space="preserve"> nasopharyngeal </w:t>
      </w:r>
      <w:proofErr w:type="spellStart"/>
      <w:r w:rsidRPr="00521E6B">
        <w:rPr>
          <w:rFonts w:ascii="Times New Roman" w:eastAsia="Times New Roman" w:hAnsi="Times New Roman" w:cs="Times New Roman"/>
          <w:sz w:val="20"/>
          <w:szCs w:val="20"/>
          <w:shd w:val="clear" w:color="auto" w:fill="FFFFFF"/>
        </w:rPr>
        <w:t>angiofibroma</w:t>
      </w:r>
      <w:proofErr w:type="spellEnd"/>
      <w:r w:rsidRPr="00521E6B">
        <w:rPr>
          <w:rFonts w:ascii="Times New Roman" w:eastAsia="Times New Roman" w:hAnsi="Times New Roman" w:cs="Times New Roman"/>
          <w:sz w:val="20"/>
          <w:szCs w:val="20"/>
          <w:shd w:val="clear" w:color="auto" w:fill="FFFFFF"/>
        </w:rPr>
        <w:t xml:space="preserve">  in left side of </w:t>
      </w:r>
      <w:proofErr w:type="spellStart"/>
      <w:r w:rsidRPr="00521E6B">
        <w:rPr>
          <w:rFonts w:ascii="Times New Roman" w:eastAsia="Times New Roman" w:hAnsi="Times New Roman" w:cs="Times New Roman"/>
          <w:sz w:val="20"/>
          <w:szCs w:val="20"/>
          <w:shd w:val="clear" w:color="auto" w:fill="FFFFFF"/>
        </w:rPr>
        <w:t>nasopharynx</w:t>
      </w:r>
      <w:proofErr w:type="spellEnd"/>
      <w:r w:rsidRPr="00521E6B">
        <w:rPr>
          <w:rFonts w:ascii="Times New Roman" w:eastAsia="Times New Roman" w:hAnsi="Times New Roman" w:cs="Times New Roman"/>
          <w:sz w:val="20"/>
          <w:szCs w:val="20"/>
          <w:shd w:val="clear" w:color="auto" w:fill="FFFFFF"/>
        </w:rPr>
        <w:t xml:space="preserve"> extends into the  posterior nasal </w:t>
      </w:r>
      <w:proofErr w:type="spellStart"/>
      <w:r w:rsidRPr="00521E6B">
        <w:rPr>
          <w:rFonts w:ascii="Times New Roman" w:eastAsia="Times New Roman" w:hAnsi="Times New Roman" w:cs="Times New Roman"/>
          <w:sz w:val="20"/>
          <w:szCs w:val="20"/>
          <w:shd w:val="clear" w:color="auto" w:fill="FFFFFF"/>
        </w:rPr>
        <w:t>choana</w:t>
      </w:r>
      <w:proofErr w:type="spellEnd"/>
      <w:r w:rsidRPr="00521E6B">
        <w:rPr>
          <w:rFonts w:ascii="Times New Roman" w:eastAsia="Times New Roman" w:hAnsi="Times New Roman" w:cs="Times New Roman"/>
          <w:sz w:val="20"/>
          <w:szCs w:val="20"/>
          <w:shd w:val="clear" w:color="auto" w:fill="FFFFFF"/>
        </w:rPr>
        <w:t xml:space="preserve">.  Angiography of left external carotid artery </w:t>
      </w:r>
      <w:proofErr w:type="gramStart"/>
      <w:r w:rsidRPr="00521E6B">
        <w:rPr>
          <w:rFonts w:ascii="Times New Roman" w:eastAsia="Times New Roman" w:hAnsi="Times New Roman" w:cs="Times New Roman"/>
          <w:sz w:val="20"/>
          <w:szCs w:val="20"/>
          <w:shd w:val="clear" w:color="auto" w:fill="FFFFFF"/>
        </w:rPr>
        <w:t>( B</w:t>
      </w:r>
      <w:proofErr w:type="gramEnd"/>
      <w:r w:rsidRPr="00521E6B">
        <w:rPr>
          <w:rFonts w:ascii="Times New Roman" w:eastAsia="Times New Roman" w:hAnsi="Times New Roman" w:cs="Times New Roman"/>
          <w:sz w:val="20"/>
          <w:szCs w:val="20"/>
          <w:shd w:val="clear" w:color="auto" w:fill="FFFFFF"/>
        </w:rPr>
        <w:t xml:space="preserve">&amp; C) reveals abnormal vascular blush from </w:t>
      </w:r>
      <w:proofErr w:type="spellStart"/>
      <w:r w:rsidRPr="00521E6B">
        <w:rPr>
          <w:rFonts w:ascii="Times New Roman" w:eastAsia="Times New Roman" w:hAnsi="Times New Roman" w:cs="Times New Roman"/>
          <w:sz w:val="20"/>
          <w:szCs w:val="20"/>
          <w:shd w:val="clear" w:color="auto" w:fill="FFFFFF"/>
        </w:rPr>
        <w:t>spheno</w:t>
      </w:r>
      <w:proofErr w:type="spellEnd"/>
      <w:r w:rsidRPr="00521E6B">
        <w:rPr>
          <w:rFonts w:ascii="Times New Roman" w:eastAsia="Times New Roman" w:hAnsi="Times New Roman" w:cs="Times New Roman"/>
          <w:sz w:val="20"/>
          <w:szCs w:val="20"/>
          <w:shd w:val="clear" w:color="auto" w:fill="FFFFFF"/>
        </w:rPr>
        <w:t xml:space="preserve">-palatine branch of left IMA. Microcatheter was negotiated to feeding a artery and embolization was </w:t>
      </w:r>
      <w:proofErr w:type="gramStart"/>
      <w:r w:rsidRPr="00521E6B">
        <w:rPr>
          <w:rFonts w:ascii="Times New Roman" w:eastAsia="Times New Roman" w:hAnsi="Times New Roman" w:cs="Times New Roman"/>
          <w:sz w:val="20"/>
          <w:szCs w:val="20"/>
          <w:shd w:val="clear" w:color="auto" w:fill="FFFFFF"/>
        </w:rPr>
        <w:t>performed  with</w:t>
      </w:r>
      <w:proofErr w:type="gramEnd"/>
      <w:r w:rsidRPr="00521E6B">
        <w:rPr>
          <w:rFonts w:ascii="Times New Roman" w:eastAsia="Times New Roman" w:hAnsi="Times New Roman" w:cs="Times New Roman"/>
          <w:sz w:val="20"/>
          <w:szCs w:val="20"/>
          <w:shd w:val="clear" w:color="auto" w:fill="FFFFFF"/>
        </w:rPr>
        <w:t xml:space="preserve"> PVA particles(image D).Post procedure angiography reveal (image E) complete obliteration of the vascular blush of the tumor. </w:t>
      </w:r>
    </w:p>
    <w:p w:rsidR="0092616F" w:rsidRPr="00521E6B" w:rsidRDefault="0092616F"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Fig 4:</w:t>
      </w:r>
      <w:r w:rsidRPr="00521E6B">
        <w:rPr>
          <w:rFonts w:ascii="Times New Roman" w:eastAsia="Times New Roman" w:hAnsi="Times New Roman" w:cs="Times New Roman"/>
          <w:sz w:val="20"/>
          <w:szCs w:val="20"/>
          <w:shd w:val="clear" w:color="auto" w:fill="FFFFFF"/>
        </w:rPr>
        <w:t xml:space="preserve"> </w:t>
      </w:r>
      <w:r w:rsidRPr="00521E6B">
        <w:rPr>
          <w:rFonts w:ascii="Times New Roman" w:eastAsia="Times New Roman" w:hAnsi="Times New Roman" w:cs="Times New Roman"/>
          <w:b/>
          <w:sz w:val="20"/>
          <w:szCs w:val="20"/>
          <w:shd w:val="clear" w:color="auto" w:fill="FFFFFF"/>
        </w:rPr>
        <w:t>Cranial MRI of 37 yr male patient of Trigeminal neuralgia</w:t>
      </w:r>
      <w:r w:rsidRPr="00521E6B">
        <w:rPr>
          <w:rFonts w:ascii="Times New Roman" w:eastAsia="Times New Roman" w:hAnsi="Times New Roman" w:cs="Times New Roman"/>
          <w:sz w:val="20"/>
          <w:szCs w:val="20"/>
          <w:shd w:val="clear" w:color="auto" w:fill="FFFFFF"/>
        </w:rPr>
        <w:t xml:space="preserve"> presented with lancinating pain in the right side of the face since 22 years, precipitated during chewing, exposure to wind and during winter season.  Axial T2W and FLAIR MRI images (A&amp; B) showed an abnormal vascular channel running over the right middle cerebellar peduncle. 3D-CISS image and source image of 3D-TOF MRA (C &amp;D) showed the abnormal venous </w:t>
      </w:r>
      <w:proofErr w:type="spellStart"/>
      <w:r w:rsidRPr="00521E6B">
        <w:rPr>
          <w:rFonts w:ascii="Times New Roman" w:eastAsia="Times New Roman" w:hAnsi="Times New Roman" w:cs="Times New Roman"/>
          <w:sz w:val="20"/>
          <w:szCs w:val="20"/>
          <w:shd w:val="clear" w:color="auto" w:fill="FFFFFF"/>
        </w:rPr>
        <w:t>angioma</w:t>
      </w:r>
      <w:proofErr w:type="spellEnd"/>
      <w:r w:rsidRPr="00521E6B">
        <w:rPr>
          <w:rFonts w:ascii="Times New Roman" w:eastAsia="Times New Roman" w:hAnsi="Times New Roman" w:cs="Times New Roman"/>
          <w:sz w:val="20"/>
          <w:szCs w:val="20"/>
          <w:shd w:val="clear" w:color="auto" w:fill="FFFFFF"/>
        </w:rPr>
        <w:t xml:space="preserve"> started from the ependymal lining of 4</w:t>
      </w:r>
      <w:r w:rsidRPr="00521E6B">
        <w:rPr>
          <w:rFonts w:ascii="Times New Roman" w:eastAsia="Times New Roman" w:hAnsi="Times New Roman" w:cs="Times New Roman"/>
          <w:sz w:val="20"/>
          <w:szCs w:val="20"/>
          <w:shd w:val="clear" w:color="auto" w:fill="FFFFFF"/>
          <w:vertAlign w:val="superscript"/>
        </w:rPr>
        <w:t>th</w:t>
      </w:r>
      <w:r w:rsidRPr="00521E6B">
        <w:rPr>
          <w:rFonts w:ascii="Times New Roman" w:eastAsia="Times New Roman" w:hAnsi="Times New Roman" w:cs="Times New Roman"/>
          <w:sz w:val="20"/>
          <w:szCs w:val="20"/>
          <w:shd w:val="clear" w:color="auto" w:fill="FFFFFF"/>
        </w:rPr>
        <w:t xml:space="preserve"> ventricle and extends along the right trigeminal nerve with a positive NVB contact (arrows). </w:t>
      </w:r>
    </w:p>
    <w:p w:rsidR="00FC6098" w:rsidRPr="00EE31DA" w:rsidRDefault="0034000C" w:rsidP="00521E6B">
      <w:pPr>
        <w:spacing w:after="0" w:line="240" w:lineRule="auto"/>
        <w:rPr>
          <w:rFonts w:ascii="Times New Roman" w:eastAsia="Times New Roman" w:hAnsi="Times New Roman" w:cs="Times New Roman"/>
          <w:sz w:val="20"/>
          <w:szCs w:val="20"/>
          <w:shd w:val="clear" w:color="auto" w:fill="FFFFFF"/>
        </w:rPr>
      </w:pPr>
      <w:r w:rsidRPr="00521E6B">
        <w:rPr>
          <w:rFonts w:ascii="Times New Roman" w:eastAsia="Times New Roman" w:hAnsi="Times New Roman" w:cs="Times New Roman"/>
          <w:b/>
          <w:sz w:val="20"/>
          <w:szCs w:val="20"/>
          <w:shd w:val="clear" w:color="auto" w:fill="FFFFFF"/>
        </w:rPr>
        <w:t xml:space="preserve">Fig </w:t>
      </w:r>
      <w:r w:rsidR="0092616F" w:rsidRPr="00521E6B">
        <w:rPr>
          <w:rFonts w:ascii="Times New Roman" w:eastAsia="Times New Roman" w:hAnsi="Times New Roman" w:cs="Times New Roman"/>
          <w:b/>
          <w:sz w:val="20"/>
          <w:szCs w:val="20"/>
          <w:shd w:val="clear" w:color="auto" w:fill="FFFFFF"/>
        </w:rPr>
        <w:t>5</w:t>
      </w:r>
      <w:r w:rsidRPr="00521E6B">
        <w:rPr>
          <w:rFonts w:ascii="Times New Roman" w:eastAsia="Times New Roman" w:hAnsi="Times New Roman" w:cs="Times New Roman"/>
          <w:sz w:val="20"/>
          <w:szCs w:val="20"/>
          <w:shd w:val="clear" w:color="auto" w:fill="FFFFFF"/>
        </w:rPr>
        <w:t xml:space="preserve">: </w:t>
      </w:r>
      <w:r w:rsidRPr="00521E6B">
        <w:rPr>
          <w:rFonts w:ascii="Times New Roman" w:eastAsia="Times New Roman" w:hAnsi="Times New Roman" w:cs="Times New Roman"/>
          <w:b/>
          <w:sz w:val="20"/>
          <w:szCs w:val="20"/>
          <w:shd w:val="clear" w:color="auto" w:fill="FFFFFF"/>
        </w:rPr>
        <w:t>Breast MRI of 25 years female</w:t>
      </w:r>
      <w:r w:rsidRPr="00521E6B">
        <w:rPr>
          <w:rFonts w:ascii="Times New Roman" w:eastAsia="Times New Roman" w:hAnsi="Times New Roman" w:cs="Times New Roman"/>
          <w:sz w:val="20"/>
          <w:szCs w:val="20"/>
          <w:shd w:val="clear" w:color="auto" w:fill="FFFFFF"/>
        </w:rPr>
        <w:t xml:space="preserve"> </w:t>
      </w:r>
      <w:r w:rsidR="00C42358" w:rsidRPr="00521E6B">
        <w:rPr>
          <w:rFonts w:ascii="Times New Roman" w:eastAsia="Times New Roman" w:hAnsi="Times New Roman" w:cs="Times New Roman"/>
          <w:sz w:val="20"/>
          <w:szCs w:val="20"/>
          <w:shd w:val="clear" w:color="auto" w:fill="FFFFFF"/>
        </w:rPr>
        <w:t xml:space="preserve">had larger lump in left breast. Breast MRI with axial T1 and T2 weighted images (A &amp;B) shows a larger lobulated solid-cystic SOL in left breast with T1 </w:t>
      </w:r>
      <w:proofErr w:type="spellStart"/>
      <w:r w:rsidR="00C42358" w:rsidRPr="00521E6B">
        <w:rPr>
          <w:rFonts w:ascii="Times New Roman" w:eastAsia="Times New Roman" w:hAnsi="Times New Roman" w:cs="Times New Roman"/>
          <w:sz w:val="20"/>
          <w:szCs w:val="20"/>
          <w:shd w:val="clear" w:color="auto" w:fill="FFFFFF"/>
        </w:rPr>
        <w:t>iso</w:t>
      </w:r>
      <w:proofErr w:type="spellEnd"/>
      <w:r w:rsidR="00C42358" w:rsidRPr="00521E6B">
        <w:rPr>
          <w:rFonts w:ascii="Times New Roman" w:eastAsia="Times New Roman" w:hAnsi="Times New Roman" w:cs="Times New Roman"/>
          <w:sz w:val="20"/>
          <w:szCs w:val="20"/>
          <w:shd w:val="clear" w:color="auto" w:fill="FFFFFF"/>
        </w:rPr>
        <w:t xml:space="preserve"> to slight hyperintense (arrow</w:t>
      </w:r>
      <w:proofErr w:type="gramStart"/>
      <w:r w:rsidR="00C42358" w:rsidRPr="00521E6B">
        <w:rPr>
          <w:rFonts w:ascii="Times New Roman" w:eastAsia="Times New Roman" w:hAnsi="Times New Roman" w:cs="Times New Roman"/>
          <w:sz w:val="20"/>
          <w:szCs w:val="20"/>
          <w:shd w:val="clear" w:color="auto" w:fill="FFFFFF"/>
        </w:rPr>
        <w:t>)and</w:t>
      </w:r>
      <w:proofErr w:type="gramEnd"/>
      <w:r w:rsidR="00C42358" w:rsidRPr="00521E6B">
        <w:rPr>
          <w:rFonts w:ascii="Times New Roman" w:eastAsia="Times New Roman" w:hAnsi="Times New Roman" w:cs="Times New Roman"/>
          <w:sz w:val="20"/>
          <w:szCs w:val="20"/>
          <w:shd w:val="clear" w:color="auto" w:fill="FFFFFF"/>
        </w:rPr>
        <w:t xml:space="preserve"> T2 hyperintense cystic component with peripherally located soft tissue nodules, which shows T1 </w:t>
      </w:r>
      <w:proofErr w:type="spellStart"/>
      <w:r w:rsidR="00C42358" w:rsidRPr="00521E6B">
        <w:rPr>
          <w:rFonts w:ascii="Times New Roman" w:eastAsia="Times New Roman" w:hAnsi="Times New Roman" w:cs="Times New Roman"/>
          <w:sz w:val="20"/>
          <w:szCs w:val="20"/>
          <w:shd w:val="clear" w:color="auto" w:fill="FFFFFF"/>
        </w:rPr>
        <w:t>iso</w:t>
      </w:r>
      <w:proofErr w:type="spellEnd"/>
      <w:r w:rsidR="00C42358" w:rsidRPr="00521E6B">
        <w:rPr>
          <w:rFonts w:ascii="Times New Roman" w:eastAsia="Times New Roman" w:hAnsi="Times New Roman" w:cs="Times New Roman"/>
          <w:sz w:val="20"/>
          <w:szCs w:val="20"/>
          <w:shd w:val="clear" w:color="auto" w:fill="FFFFFF"/>
        </w:rPr>
        <w:t xml:space="preserve"> to slight hypointense signal intensities. </w:t>
      </w:r>
      <w:r w:rsidR="005E1B78" w:rsidRPr="00521E6B">
        <w:rPr>
          <w:rFonts w:ascii="Times New Roman" w:eastAsia="Times New Roman" w:hAnsi="Times New Roman" w:cs="Times New Roman"/>
          <w:sz w:val="20"/>
          <w:szCs w:val="20"/>
          <w:shd w:val="clear" w:color="auto" w:fill="FFFFFF"/>
        </w:rPr>
        <w:t xml:space="preserve">Contrast-enhanced dynamic e-Thrive images (C &amp; D) showed moderate homogenous enhancement of the peripherally located solid nodules (arrow) with non-enhancing central cystic area. Kinetic curve showed Type-III curve and all findings representing BI-RADS-5 lesion and HPE showed mucinous </w:t>
      </w:r>
      <w:r w:rsidR="00521E6B" w:rsidRPr="00521E6B">
        <w:rPr>
          <w:rFonts w:ascii="Times New Roman" w:eastAsia="Times New Roman" w:hAnsi="Times New Roman" w:cs="Times New Roman"/>
          <w:sz w:val="20"/>
          <w:szCs w:val="20"/>
          <w:shd w:val="clear" w:color="auto" w:fill="FFFFFF"/>
        </w:rPr>
        <w:t>carcinoma.</w:t>
      </w:r>
    </w:p>
    <w:p w:rsidR="00FC6098" w:rsidRDefault="0034000C" w:rsidP="00521E6B">
      <w:pPr>
        <w:spacing w:after="0" w:line="240" w:lineRule="auto"/>
        <w:rPr>
          <w:rFonts w:ascii="Times New Roman" w:eastAsia="Times New Roman" w:hAnsi="Times New Roman" w:cs="Times New Roman"/>
          <w:sz w:val="20"/>
          <w:szCs w:val="20"/>
          <w:shd w:val="clear" w:color="auto" w:fill="FFFFFF"/>
        </w:rPr>
      </w:pPr>
      <w:r w:rsidRPr="00EE31DA">
        <w:rPr>
          <w:rFonts w:ascii="Times New Roman" w:eastAsia="Times New Roman" w:hAnsi="Times New Roman" w:cs="Times New Roman"/>
          <w:sz w:val="20"/>
          <w:szCs w:val="20"/>
          <w:shd w:val="clear" w:color="auto" w:fill="FFFFFF"/>
        </w:rPr>
        <w:t xml:space="preserve">  </w:t>
      </w:r>
    </w:p>
    <w:p w:rsidR="00585927" w:rsidRDefault="00585927" w:rsidP="00521E6B">
      <w:pPr>
        <w:spacing w:after="0" w:line="240" w:lineRule="auto"/>
        <w:rPr>
          <w:rFonts w:ascii="Times New Roman" w:eastAsia="Times New Roman" w:hAnsi="Times New Roman" w:cs="Times New Roman"/>
          <w:sz w:val="20"/>
          <w:szCs w:val="20"/>
          <w:shd w:val="clear" w:color="auto" w:fill="FFFFFF"/>
        </w:rPr>
      </w:pPr>
    </w:p>
    <w:p w:rsidR="00585927" w:rsidRPr="00585927" w:rsidRDefault="00585927" w:rsidP="00521E6B">
      <w:pPr>
        <w:spacing w:after="0" w:line="240" w:lineRule="auto"/>
        <w:ind w:left="426"/>
        <w:rPr>
          <w:rFonts w:ascii="Times New Roman" w:eastAsia="Times New Roman" w:hAnsi="Times New Roman" w:cs="Times New Roman"/>
          <w:sz w:val="20"/>
          <w:szCs w:val="20"/>
          <w:shd w:val="clear" w:color="auto" w:fill="FFFFFF"/>
        </w:rPr>
      </w:pPr>
    </w:p>
    <w:sectPr w:rsidR="00585927" w:rsidRPr="00585927" w:rsidSect="001A6F8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110"/>
    <w:multiLevelType w:val="multilevel"/>
    <w:tmpl w:val="E9DEA32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C33531"/>
    <w:multiLevelType w:val="hybridMultilevel"/>
    <w:tmpl w:val="935E1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44F27"/>
    <w:multiLevelType w:val="multilevel"/>
    <w:tmpl w:val="811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FC56D5"/>
    <w:multiLevelType w:val="multilevel"/>
    <w:tmpl w:val="FF62FE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37080C"/>
    <w:multiLevelType w:val="multilevel"/>
    <w:tmpl w:val="EB688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9557B5"/>
    <w:multiLevelType w:val="multilevel"/>
    <w:tmpl w:val="FE42D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D17CF4"/>
    <w:multiLevelType w:val="hybridMultilevel"/>
    <w:tmpl w:val="E12E57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9E7AB1"/>
    <w:multiLevelType w:val="multilevel"/>
    <w:tmpl w:val="5C28F1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C10ABB"/>
    <w:multiLevelType w:val="multilevel"/>
    <w:tmpl w:val="8D1E4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203992"/>
    <w:multiLevelType w:val="hybridMultilevel"/>
    <w:tmpl w:val="874A85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DC3556"/>
    <w:multiLevelType w:val="multilevel"/>
    <w:tmpl w:val="E9DEA32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AB5FE3"/>
    <w:multiLevelType w:val="multilevel"/>
    <w:tmpl w:val="9DCC3A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4E348D"/>
    <w:multiLevelType w:val="multilevel"/>
    <w:tmpl w:val="A4A6E3F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F2F2A21"/>
    <w:multiLevelType w:val="multilevel"/>
    <w:tmpl w:val="E1C8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9A4CAA"/>
    <w:multiLevelType w:val="hybridMultilevel"/>
    <w:tmpl w:val="8884A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5"/>
  </w:num>
  <w:num w:numId="4">
    <w:abstractNumId w:val="8"/>
  </w:num>
  <w:num w:numId="5">
    <w:abstractNumId w:val="7"/>
  </w:num>
  <w:num w:numId="6">
    <w:abstractNumId w:val="3"/>
  </w:num>
  <w:num w:numId="7">
    <w:abstractNumId w:val="10"/>
  </w:num>
  <w:num w:numId="8">
    <w:abstractNumId w:val="0"/>
  </w:num>
  <w:num w:numId="9">
    <w:abstractNumId w:val="12"/>
  </w:num>
  <w:num w:numId="10">
    <w:abstractNumId w:val="1"/>
  </w:num>
  <w:num w:numId="11">
    <w:abstractNumId w:val="14"/>
  </w:num>
  <w:num w:numId="12">
    <w:abstractNumId w:val="13"/>
  </w:num>
  <w:num w:numId="13">
    <w:abstractNumId w:val="2"/>
  </w:num>
  <w:num w:numId="14">
    <w:abstractNumId w:val="6"/>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FC6098"/>
    <w:rsid w:val="000004EA"/>
    <w:rsid w:val="000C2379"/>
    <w:rsid w:val="0013585D"/>
    <w:rsid w:val="001514F6"/>
    <w:rsid w:val="00173D29"/>
    <w:rsid w:val="00176346"/>
    <w:rsid w:val="001A6F8C"/>
    <w:rsid w:val="00206412"/>
    <w:rsid w:val="00233D24"/>
    <w:rsid w:val="00266402"/>
    <w:rsid w:val="002F11E2"/>
    <w:rsid w:val="00317A7B"/>
    <w:rsid w:val="0034000C"/>
    <w:rsid w:val="00377B37"/>
    <w:rsid w:val="00381870"/>
    <w:rsid w:val="003867FC"/>
    <w:rsid w:val="003B2C01"/>
    <w:rsid w:val="003F7B87"/>
    <w:rsid w:val="00511B26"/>
    <w:rsid w:val="00521E6B"/>
    <w:rsid w:val="00537A14"/>
    <w:rsid w:val="00581AB0"/>
    <w:rsid w:val="00585927"/>
    <w:rsid w:val="00585DFE"/>
    <w:rsid w:val="005B3E8C"/>
    <w:rsid w:val="005E1B78"/>
    <w:rsid w:val="00623962"/>
    <w:rsid w:val="00630A48"/>
    <w:rsid w:val="00645BAB"/>
    <w:rsid w:val="00646A26"/>
    <w:rsid w:val="006869A6"/>
    <w:rsid w:val="006E561E"/>
    <w:rsid w:val="00733E92"/>
    <w:rsid w:val="007907E3"/>
    <w:rsid w:val="007E477F"/>
    <w:rsid w:val="008066E8"/>
    <w:rsid w:val="008D25A6"/>
    <w:rsid w:val="008F4158"/>
    <w:rsid w:val="008F645D"/>
    <w:rsid w:val="0092616F"/>
    <w:rsid w:val="0095344E"/>
    <w:rsid w:val="00987CBE"/>
    <w:rsid w:val="00990377"/>
    <w:rsid w:val="009B5356"/>
    <w:rsid w:val="009F5C49"/>
    <w:rsid w:val="00A0250C"/>
    <w:rsid w:val="00A30EC7"/>
    <w:rsid w:val="00A5565A"/>
    <w:rsid w:val="00AC10A7"/>
    <w:rsid w:val="00AE4958"/>
    <w:rsid w:val="00B17740"/>
    <w:rsid w:val="00B93917"/>
    <w:rsid w:val="00BA62A8"/>
    <w:rsid w:val="00BB7AEE"/>
    <w:rsid w:val="00BE053C"/>
    <w:rsid w:val="00C42358"/>
    <w:rsid w:val="00C75588"/>
    <w:rsid w:val="00C94F3F"/>
    <w:rsid w:val="00D3748B"/>
    <w:rsid w:val="00D42ACE"/>
    <w:rsid w:val="00E248D0"/>
    <w:rsid w:val="00E7128D"/>
    <w:rsid w:val="00EA25C3"/>
    <w:rsid w:val="00ED4DAE"/>
    <w:rsid w:val="00EE31DA"/>
    <w:rsid w:val="00EF03BC"/>
    <w:rsid w:val="00EF048B"/>
    <w:rsid w:val="00EF2215"/>
    <w:rsid w:val="00F06620"/>
    <w:rsid w:val="00FA2931"/>
    <w:rsid w:val="00FC5CB7"/>
    <w:rsid w:val="00FC60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F8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AEE"/>
    <w:rPr>
      <w:color w:val="0000FF" w:themeColor="hyperlink"/>
      <w:u w:val="single"/>
    </w:rPr>
  </w:style>
  <w:style w:type="paragraph" w:styleId="ListParagraph">
    <w:name w:val="List Paragraph"/>
    <w:basedOn w:val="Normal"/>
    <w:uiPriority w:val="34"/>
    <w:qFormat/>
    <w:rsid w:val="00BB7AEE"/>
    <w:pPr>
      <w:ind w:left="720"/>
      <w:contextualSpacing/>
    </w:pPr>
  </w:style>
  <w:style w:type="character" w:styleId="CommentReference">
    <w:name w:val="annotation reference"/>
    <w:basedOn w:val="DefaultParagraphFont"/>
    <w:uiPriority w:val="99"/>
    <w:semiHidden/>
    <w:unhideWhenUsed/>
    <w:rsid w:val="00ED4DAE"/>
    <w:rPr>
      <w:sz w:val="16"/>
      <w:szCs w:val="16"/>
    </w:rPr>
  </w:style>
  <w:style w:type="paragraph" w:styleId="CommentText">
    <w:name w:val="annotation text"/>
    <w:basedOn w:val="Normal"/>
    <w:link w:val="CommentTextChar"/>
    <w:uiPriority w:val="99"/>
    <w:semiHidden/>
    <w:unhideWhenUsed/>
    <w:rsid w:val="00ED4DAE"/>
    <w:pPr>
      <w:spacing w:line="240" w:lineRule="auto"/>
    </w:pPr>
    <w:rPr>
      <w:sz w:val="20"/>
      <w:szCs w:val="20"/>
    </w:rPr>
  </w:style>
  <w:style w:type="character" w:customStyle="1" w:styleId="CommentTextChar">
    <w:name w:val="Comment Text Char"/>
    <w:basedOn w:val="DefaultParagraphFont"/>
    <w:link w:val="CommentText"/>
    <w:uiPriority w:val="99"/>
    <w:semiHidden/>
    <w:rsid w:val="00ED4DAE"/>
    <w:rPr>
      <w:sz w:val="20"/>
      <w:szCs w:val="20"/>
    </w:rPr>
  </w:style>
  <w:style w:type="paragraph" w:styleId="CommentSubject">
    <w:name w:val="annotation subject"/>
    <w:basedOn w:val="CommentText"/>
    <w:next w:val="CommentText"/>
    <w:link w:val="CommentSubjectChar"/>
    <w:uiPriority w:val="99"/>
    <w:semiHidden/>
    <w:unhideWhenUsed/>
    <w:rsid w:val="00ED4DAE"/>
    <w:rPr>
      <w:b/>
      <w:bCs/>
    </w:rPr>
  </w:style>
  <w:style w:type="character" w:customStyle="1" w:styleId="CommentSubjectChar">
    <w:name w:val="Comment Subject Char"/>
    <w:basedOn w:val="CommentTextChar"/>
    <w:link w:val="CommentSubject"/>
    <w:uiPriority w:val="99"/>
    <w:semiHidden/>
    <w:rsid w:val="00ED4DAE"/>
    <w:rPr>
      <w:b/>
      <w:bCs/>
    </w:rPr>
  </w:style>
  <w:style w:type="paragraph" w:styleId="BalloonText">
    <w:name w:val="Balloon Text"/>
    <w:basedOn w:val="Normal"/>
    <w:link w:val="BalloonTextChar"/>
    <w:uiPriority w:val="99"/>
    <w:semiHidden/>
    <w:unhideWhenUsed/>
    <w:rsid w:val="00ED4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DAE"/>
    <w:rPr>
      <w:rFonts w:ascii="Tahoma" w:hAnsi="Tahoma" w:cs="Tahoma"/>
      <w:sz w:val="16"/>
      <w:szCs w:val="16"/>
    </w:rPr>
  </w:style>
  <w:style w:type="paragraph" w:customStyle="1" w:styleId="q-text">
    <w:name w:val="q-text"/>
    <w:basedOn w:val="Normal"/>
    <w:rsid w:val="00A30E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175474">
      <w:bodyDiv w:val="1"/>
      <w:marLeft w:val="0"/>
      <w:marRight w:val="0"/>
      <w:marTop w:val="0"/>
      <w:marBottom w:val="0"/>
      <w:divBdr>
        <w:top w:val="none" w:sz="0" w:space="0" w:color="auto"/>
        <w:left w:val="none" w:sz="0" w:space="0" w:color="auto"/>
        <w:bottom w:val="none" w:sz="0" w:space="0" w:color="auto"/>
        <w:right w:val="none" w:sz="0" w:space="0" w:color="auto"/>
      </w:divBdr>
      <w:divsChild>
        <w:div w:id="2035233051">
          <w:marLeft w:val="0"/>
          <w:marRight w:val="0"/>
          <w:marTop w:val="0"/>
          <w:marBottom w:val="0"/>
          <w:divBdr>
            <w:top w:val="none" w:sz="0" w:space="0" w:color="auto"/>
            <w:left w:val="none" w:sz="0" w:space="0" w:color="auto"/>
            <w:bottom w:val="none" w:sz="0" w:space="0" w:color="auto"/>
            <w:right w:val="none" w:sz="0" w:space="0" w:color="auto"/>
          </w:divBdr>
        </w:div>
      </w:divsChild>
    </w:div>
    <w:div w:id="64694792">
      <w:bodyDiv w:val="1"/>
      <w:marLeft w:val="0"/>
      <w:marRight w:val="0"/>
      <w:marTop w:val="0"/>
      <w:marBottom w:val="0"/>
      <w:divBdr>
        <w:top w:val="none" w:sz="0" w:space="0" w:color="auto"/>
        <w:left w:val="none" w:sz="0" w:space="0" w:color="auto"/>
        <w:bottom w:val="none" w:sz="0" w:space="0" w:color="auto"/>
        <w:right w:val="none" w:sz="0" w:space="0" w:color="auto"/>
      </w:divBdr>
      <w:divsChild>
        <w:div w:id="131143665">
          <w:marLeft w:val="0"/>
          <w:marRight w:val="0"/>
          <w:marTop w:val="0"/>
          <w:marBottom w:val="0"/>
          <w:divBdr>
            <w:top w:val="none" w:sz="0" w:space="0" w:color="auto"/>
            <w:left w:val="none" w:sz="0" w:space="0" w:color="auto"/>
            <w:bottom w:val="none" w:sz="0" w:space="0" w:color="auto"/>
            <w:right w:val="none" w:sz="0" w:space="0" w:color="auto"/>
          </w:divBdr>
        </w:div>
      </w:divsChild>
    </w:div>
    <w:div w:id="215435439">
      <w:bodyDiv w:val="1"/>
      <w:marLeft w:val="0"/>
      <w:marRight w:val="0"/>
      <w:marTop w:val="0"/>
      <w:marBottom w:val="0"/>
      <w:divBdr>
        <w:top w:val="none" w:sz="0" w:space="0" w:color="auto"/>
        <w:left w:val="none" w:sz="0" w:space="0" w:color="auto"/>
        <w:bottom w:val="none" w:sz="0" w:space="0" w:color="auto"/>
        <w:right w:val="none" w:sz="0" w:space="0" w:color="auto"/>
      </w:divBdr>
      <w:divsChild>
        <w:div w:id="2037391716">
          <w:marLeft w:val="0"/>
          <w:marRight w:val="0"/>
          <w:marTop w:val="0"/>
          <w:marBottom w:val="0"/>
          <w:divBdr>
            <w:top w:val="none" w:sz="0" w:space="0" w:color="auto"/>
            <w:left w:val="none" w:sz="0" w:space="0" w:color="auto"/>
            <w:bottom w:val="none" w:sz="0" w:space="0" w:color="auto"/>
            <w:right w:val="none" w:sz="0" w:space="0" w:color="auto"/>
          </w:divBdr>
        </w:div>
      </w:divsChild>
    </w:div>
    <w:div w:id="315259546">
      <w:bodyDiv w:val="1"/>
      <w:marLeft w:val="0"/>
      <w:marRight w:val="0"/>
      <w:marTop w:val="0"/>
      <w:marBottom w:val="0"/>
      <w:divBdr>
        <w:top w:val="none" w:sz="0" w:space="0" w:color="auto"/>
        <w:left w:val="none" w:sz="0" w:space="0" w:color="auto"/>
        <w:bottom w:val="none" w:sz="0" w:space="0" w:color="auto"/>
        <w:right w:val="none" w:sz="0" w:space="0" w:color="auto"/>
      </w:divBdr>
      <w:divsChild>
        <w:div w:id="527915328">
          <w:marLeft w:val="0"/>
          <w:marRight w:val="0"/>
          <w:marTop w:val="0"/>
          <w:marBottom w:val="0"/>
          <w:divBdr>
            <w:top w:val="none" w:sz="0" w:space="0" w:color="auto"/>
            <w:left w:val="none" w:sz="0" w:space="0" w:color="auto"/>
            <w:bottom w:val="none" w:sz="0" w:space="0" w:color="auto"/>
            <w:right w:val="none" w:sz="0" w:space="0" w:color="auto"/>
          </w:divBdr>
          <w:divsChild>
            <w:div w:id="896746668">
              <w:marLeft w:val="0"/>
              <w:marRight w:val="0"/>
              <w:marTop w:val="0"/>
              <w:marBottom w:val="0"/>
              <w:divBdr>
                <w:top w:val="none" w:sz="0" w:space="0" w:color="auto"/>
                <w:left w:val="none" w:sz="0" w:space="0" w:color="auto"/>
                <w:bottom w:val="none" w:sz="0" w:space="0" w:color="auto"/>
                <w:right w:val="none" w:sz="0" w:space="0" w:color="auto"/>
              </w:divBdr>
              <w:divsChild>
                <w:div w:id="2454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7810">
      <w:bodyDiv w:val="1"/>
      <w:marLeft w:val="0"/>
      <w:marRight w:val="0"/>
      <w:marTop w:val="0"/>
      <w:marBottom w:val="0"/>
      <w:divBdr>
        <w:top w:val="none" w:sz="0" w:space="0" w:color="auto"/>
        <w:left w:val="none" w:sz="0" w:space="0" w:color="auto"/>
        <w:bottom w:val="none" w:sz="0" w:space="0" w:color="auto"/>
        <w:right w:val="none" w:sz="0" w:space="0" w:color="auto"/>
      </w:divBdr>
      <w:divsChild>
        <w:div w:id="1524977400">
          <w:marLeft w:val="0"/>
          <w:marRight w:val="0"/>
          <w:marTop w:val="0"/>
          <w:marBottom w:val="0"/>
          <w:divBdr>
            <w:top w:val="none" w:sz="0" w:space="0" w:color="auto"/>
            <w:left w:val="none" w:sz="0" w:space="0" w:color="auto"/>
            <w:bottom w:val="none" w:sz="0" w:space="0" w:color="auto"/>
            <w:right w:val="none" w:sz="0" w:space="0" w:color="auto"/>
          </w:divBdr>
        </w:div>
      </w:divsChild>
    </w:div>
    <w:div w:id="565144414">
      <w:bodyDiv w:val="1"/>
      <w:marLeft w:val="0"/>
      <w:marRight w:val="0"/>
      <w:marTop w:val="0"/>
      <w:marBottom w:val="0"/>
      <w:divBdr>
        <w:top w:val="none" w:sz="0" w:space="0" w:color="auto"/>
        <w:left w:val="none" w:sz="0" w:space="0" w:color="auto"/>
        <w:bottom w:val="none" w:sz="0" w:space="0" w:color="auto"/>
        <w:right w:val="none" w:sz="0" w:space="0" w:color="auto"/>
      </w:divBdr>
      <w:divsChild>
        <w:div w:id="190724534">
          <w:marLeft w:val="0"/>
          <w:marRight w:val="0"/>
          <w:marTop w:val="0"/>
          <w:marBottom w:val="0"/>
          <w:divBdr>
            <w:top w:val="none" w:sz="0" w:space="0" w:color="auto"/>
            <w:left w:val="none" w:sz="0" w:space="0" w:color="auto"/>
            <w:bottom w:val="none" w:sz="0" w:space="0" w:color="auto"/>
            <w:right w:val="none" w:sz="0" w:space="0" w:color="auto"/>
          </w:divBdr>
        </w:div>
      </w:divsChild>
    </w:div>
    <w:div w:id="585576868">
      <w:bodyDiv w:val="1"/>
      <w:marLeft w:val="0"/>
      <w:marRight w:val="0"/>
      <w:marTop w:val="0"/>
      <w:marBottom w:val="0"/>
      <w:divBdr>
        <w:top w:val="none" w:sz="0" w:space="0" w:color="auto"/>
        <w:left w:val="none" w:sz="0" w:space="0" w:color="auto"/>
        <w:bottom w:val="none" w:sz="0" w:space="0" w:color="auto"/>
        <w:right w:val="none" w:sz="0" w:space="0" w:color="auto"/>
      </w:divBdr>
      <w:divsChild>
        <w:div w:id="1591501098">
          <w:marLeft w:val="0"/>
          <w:marRight w:val="0"/>
          <w:marTop w:val="0"/>
          <w:marBottom w:val="0"/>
          <w:divBdr>
            <w:top w:val="none" w:sz="0" w:space="0" w:color="auto"/>
            <w:left w:val="none" w:sz="0" w:space="0" w:color="auto"/>
            <w:bottom w:val="none" w:sz="0" w:space="0" w:color="auto"/>
            <w:right w:val="none" w:sz="0" w:space="0" w:color="auto"/>
          </w:divBdr>
          <w:divsChild>
            <w:div w:id="557476931">
              <w:marLeft w:val="0"/>
              <w:marRight w:val="0"/>
              <w:marTop w:val="0"/>
              <w:marBottom w:val="0"/>
              <w:divBdr>
                <w:top w:val="none" w:sz="0" w:space="0" w:color="auto"/>
                <w:left w:val="none" w:sz="0" w:space="0" w:color="auto"/>
                <w:bottom w:val="none" w:sz="0" w:space="0" w:color="auto"/>
                <w:right w:val="none" w:sz="0" w:space="0" w:color="auto"/>
              </w:divBdr>
              <w:divsChild>
                <w:div w:id="319699556">
                  <w:marLeft w:val="0"/>
                  <w:marRight w:val="0"/>
                  <w:marTop w:val="92"/>
                  <w:marBottom w:val="92"/>
                  <w:divBdr>
                    <w:top w:val="none" w:sz="0" w:space="0" w:color="auto"/>
                    <w:left w:val="none" w:sz="0" w:space="0" w:color="auto"/>
                    <w:bottom w:val="none" w:sz="0" w:space="0" w:color="auto"/>
                    <w:right w:val="none" w:sz="0" w:space="0" w:color="auto"/>
                  </w:divBdr>
                </w:div>
              </w:divsChild>
            </w:div>
          </w:divsChild>
        </w:div>
        <w:div w:id="1297444315">
          <w:marLeft w:val="0"/>
          <w:marRight w:val="0"/>
          <w:marTop w:val="0"/>
          <w:marBottom w:val="0"/>
          <w:divBdr>
            <w:top w:val="none" w:sz="0" w:space="0" w:color="auto"/>
            <w:left w:val="none" w:sz="0" w:space="0" w:color="auto"/>
            <w:bottom w:val="none" w:sz="0" w:space="0" w:color="auto"/>
            <w:right w:val="none" w:sz="0" w:space="0" w:color="auto"/>
          </w:divBdr>
          <w:divsChild>
            <w:div w:id="1047951734">
              <w:marLeft w:val="0"/>
              <w:marRight w:val="0"/>
              <w:marTop w:val="0"/>
              <w:marBottom w:val="0"/>
              <w:divBdr>
                <w:top w:val="none" w:sz="0" w:space="0" w:color="auto"/>
                <w:left w:val="none" w:sz="0" w:space="0" w:color="auto"/>
                <w:bottom w:val="none" w:sz="0" w:space="0" w:color="auto"/>
                <w:right w:val="none" w:sz="0" w:space="0" w:color="auto"/>
              </w:divBdr>
              <w:divsChild>
                <w:div w:id="1566522921">
                  <w:marLeft w:val="0"/>
                  <w:marRight w:val="0"/>
                  <w:marTop w:val="0"/>
                  <w:marBottom w:val="0"/>
                  <w:divBdr>
                    <w:top w:val="none" w:sz="0" w:space="0" w:color="auto"/>
                    <w:left w:val="none" w:sz="0" w:space="0" w:color="auto"/>
                    <w:bottom w:val="none" w:sz="0" w:space="0" w:color="auto"/>
                    <w:right w:val="none" w:sz="0" w:space="0" w:color="auto"/>
                  </w:divBdr>
                  <w:divsChild>
                    <w:div w:id="1598825864">
                      <w:marLeft w:val="0"/>
                      <w:marRight w:val="0"/>
                      <w:marTop w:val="0"/>
                      <w:marBottom w:val="0"/>
                      <w:divBdr>
                        <w:top w:val="none" w:sz="0" w:space="0" w:color="auto"/>
                        <w:left w:val="none" w:sz="0" w:space="0" w:color="auto"/>
                        <w:bottom w:val="none" w:sz="0" w:space="0" w:color="auto"/>
                        <w:right w:val="none" w:sz="0" w:space="0" w:color="auto"/>
                      </w:divBdr>
                      <w:divsChild>
                        <w:div w:id="1265723949">
                          <w:marLeft w:val="0"/>
                          <w:marRight w:val="0"/>
                          <w:marTop w:val="0"/>
                          <w:marBottom w:val="0"/>
                          <w:divBdr>
                            <w:top w:val="none" w:sz="0" w:space="0" w:color="auto"/>
                            <w:left w:val="none" w:sz="0" w:space="0" w:color="auto"/>
                            <w:bottom w:val="none" w:sz="0" w:space="0" w:color="auto"/>
                            <w:right w:val="none" w:sz="0" w:space="0" w:color="auto"/>
                          </w:divBdr>
                          <w:divsChild>
                            <w:div w:id="10749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4474">
      <w:bodyDiv w:val="1"/>
      <w:marLeft w:val="0"/>
      <w:marRight w:val="0"/>
      <w:marTop w:val="0"/>
      <w:marBottom w:val="0"/>
      <w:divBdr>
        <w:top w:val="none" w:sz="0" w:space="0" w:color="auto"/>
        <w:left w:val="none" w:sz="0" w:space="0" w:color="auto"/>
        <w:bottom w:val="none" w:sz="0" w:space="0" w:color="auto"/>
        <w:right w:val="none" w:sz="0" w:space="0" w:color="auto"/>
      </w:divBdr>
    </w:div>
    <w:div w:id="1004475647">
      <w:bodyDiv w:val="1"/>
      <w:marLeft w:val="0"/>
      <w:marRight w:val="0"/>
      <w:marTop w:val="0"/>
      <w:marBottom w:val="0"/>
      <w:divBdr>
        <w:top w:val="none" w:sz="0" w:space="0" w:color="auto"/>
        <w:left w:val="none" w:sz="0" w:space="0" w:color="auto"/>
        <w:bottom w:val="none" w:sz="0" w:space="0" w:color="auto"/>
        <w:right w:val="none" w:sz="0" w:space="0" w:color="auto"/>
      </w:divBdr>
      <w:divsChild>
        <w:div w:id="2061440450">
          <w:marLeft w:val="0"/>
          <w:marRight w:val="0"/>
          <w:marTop w:val="0"/>
          <w:marBottom w:val="0"/>
          <w:divBdr>
            <w:top w:val="none" w:sz="0" w:space="0" w:color="auto"/>
            <w:left w:val="none" w:sz="0" w:space="0" w:color="auto"/>
            <w:bottom w:val="none" w:sz="0" w:space="0" w:color="auto"/>
            <w:right w:val="none" w:sz="0" w:space="0" w:color="auto"/>
          </w:divBdr>
        </w:div>
      </w:divsChild>
    </w:div>
    <w:div w:id="1077050902">
      <w:bodyDiv w:val="1"/>
      <w:marLeft w:val="0"/>
      <w:marRight w:val="0"/>
      <w:marTop w:val="0"/>
      <w:marBottom w:val="0"/>
      <w:divBdr>
        <w:top w:val="none" w:sz="0" w:space="0" w:color="auto"/>
        <w:left w:val="none" w:sz="0" w:space="0" w:color="auto"/>
        <w:bottom w:val="none" w:sz="0" w:space="0" w:color="auto"/>
        <w:right w:val="none" w:sz="0" w:space="0" w:color="auto"/>
      </w:divBdr>
      <w:divsChild>
        <w:div w:id="225840849">
          <w:marLeft w:val="0"/>
          <w:marRight w:val="0"/>
          <w:marTop w:val="0"/>
          <w:marBottom w:val="0"/>
          <w:divBdr>
            <w:top w:val="none" w:sz="0" w:space="0" w:color="auto"/>
            <w:left w:val="none" w:sz="0" w:space="0" w:color="auto"/>
            <w:bottom w:val="none" w:sz="0" w:space="0" w:color="auto"/>
            <w:right w:val="none" w:sz="0" w:space="0" w:color="auto"/>
          </w:divBdr>
          <w:divsChild>
            <w:div w:id="294913038">
              <w:marLeft w:val="0"/>
              <w:marRight w:val="0"/>
              <w:marTop w:val="0"/>
              <w:marBottom w:val="0"/>
              <w:divBdr>
                <w:top w:val="none" w:sz="0" w:space="0" w:color="auto"/>
                <w:left w:val="none" w:sz="0" w:space="0" w:color="auto"/>
                <w:bottom w:val="none" w:sz="0" w:space="0" w:color="auto"/>
                <w:right w:val="none" w:sz="0" w:space="0" w:color="auto"/>
              </w:divBdr>
              <w:divsChild>
                <w:div w:id="837158940">
                  <w:marLeft w:val="0"/>
                  <w:marRight w:val="0"/>
                  <w:marTop w:val="92"/>
                  <w:marBottom w:val="92"/>
                  <w:divBdr>
                    <w:top w:val="none" w:sz="0" w:space="0" w:color="auto"/>
                    <w:left w:val="none" w:sz="0" w:space="0" w:color="auto"/>
                    <w:bottom w:val="none" w:sz="0" w:space="0" w:color="auto"/>
                    <w:right w:val="none" w:sz="0" w:space="0" w:color="auto"/>
                  </w:divBdr>
                </w:div>
              </w:divsChild>
            </w:div>
          </w:divsChild>
        </w:div>
        <w:div w:id="51974243">
          <w:marLeft w:val="0"/>
          <w:marRight w:val="0"/>
          <w:marTop w:val="0"/>
          <w:marBottom w:val="0"/>
          <w:divBdr>
            <w:top w:val="none" w:sz="0" w:space="0" w:color="auto"/>
            <w:left w:val="none" w:sz="0" w:space="0" w:color="auto"/>
            <w:bottom w:val="none" w:sz="0" w:space="0" w:color="auto"/>
            <w:right w:val="none" w:sz="0" w:space="0" w:color="auto"/>
          </w:divBdr>
          <w:divsChild>
            <w:div w:id="564099581">
              <w:marLeft w:val="0"/>
              <w:marRight w:val="0"/>
              <w:marTop w:val="0"/>
              <w:marBottom w:val="0"/>
              <w:divBdr>
                <w:top w:val="none" w:sz="0" w:space="0" w:color="auto"/>
                <w:left w:val="none" w:sz="0" w:space="0" w:color="auto"/>
                <w:bottom w:val="none" w:sz="0" w:space="0" w:color="auto"/>
                <w:right w:val="none" w:sz="0" w:space="0" w:color="auto"/>
              </w:divBdr>
              <w:divsChild>
                <w:div w:id="1497379888">
                  <w:marLeft w:val="0"/>
                  <w:marRight w:val="0"/>
                  <w:marTop w:val="0"/>
                  <w:marBottom w:val="0"/>
                  <w:divBdr>
                    <w:top w:val="none" w:sz="0" w:space="0" w:color="auto"/>
                    <w:left w:val="none" w:sz="0" w:space="0" w:color="auto"/>
                    <w:bottom w:val="none" w:sz="0" w:space="0" w:color="auto"/>
                    <w:right w:val="none" w:sz="0" w:space="0" w:color="auto"/>
                  </w:divBdr>
                  <w:divsChild>
                    <w:div w:id="453982381">
                      <w:marLeft w:val="0"/>
                      <w:marRight w:val="0"/>
                      <w:marTop w:val="0"/>
                      <w:marBottom w:val="0"/>
                      <w:divBdr>
                        <w:top w:val="none" w:sz="0" w:space="0" w:color="auto"/>
                        <w:left w:val="none" w:sz="0" w:space="0" w:color="auto"/>
                        <w:bottom w:val="none" w:sz="0" w:space="0" w:color="auto"/>
                        <w:right w:val="none" w:sz="0" w:space="0" w:color="auto"/>
                      </w:divBdr>
                      <w:divsChild>
                        <w:div w:id="535972406">
                          <w:marLeft w:val="0"/>
                          <w:marRight w:val="0"/>
                          <w:marTop w:val="0"/>
                          <w:marBottom w:val="0"/>
                          <w:divBdr>
                            <w:top w:val="none" w:sz="0" w:space="0" w:color="auto"/>
                            <w:left w:val="none" w:sz="0" w:space="0" w:color="auto"/>
                            <w:bottom w:val="none" w:sz="0" w:space="0" w:color="auto"/>
                            <w:right w:val="none" w:sz="0" w:space="0" w:color="auto"/>
                          </w:divBdr>
                          <w:divsChild>
                            <w:div w:id="173056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12892">
      <w:bodyDiv w:val="1"/>
      <w:marLeft w:val="0"/>
      <w:marRight w:val="0"/>
      <w:marTop w:val="0"/>
      <w:marBottom w:val="0"/>
      <w:divBdr>
        <w:top w:val="none" w:sz="0" w:space="0" w:color="auto"/>
        <w:left w:val="none" w:sz="0" w:space="0" w:color="auto"/>
        <w:bottom w:val="none" w:sz="0" w:space="0" w:color="auto"/>
        <w:right w:val="none" w:sz="0" w:space="0" w:color="auto"/>
      </w:divBdr>
    </w:div>
    <w:div w:id="1367485568">
      <w:bodyDiv w:val="1"/>
      <w:marLeft w:val="0"/>
      <w:marRight w:val="0"/>
      <w:marTop w:val="0"/>
      <w:marBottom w:val="0"/>
      <w:divBdr>
        <w:top w:val="none" w:sz="0" w:space="0" w:color="auto"/>
        <w:left w:val="none" w:sz="0" w:space="0" w:color="auto"/>
        <w:bottom w:val="none" w:sz="0" w:space="0" w:color="auto"/>
        <w:right w:val="none" w:sz="0" w:space="0" w:color="auto"/>
      </w:divBdr>
      <w:divsChild>
        <w:div w:id="1644626569">
          <w:marLeft w:val="0"/>
          <w:marRight w:val="0"/>
          <w:marTop w:val="0"/>
          <w:marBottom w:val="0"/>
          <w:divBdr>
            <w:top w:val="none" w:sz="0" w:space="0" w:color="auto"/>
            <w:left w:val="none" w:sz="0" w:space="0" w:color="auto"/>
            <w:bottom w:val="none" w:sz="0" w:space="0" w:color="auto"/>
            <w:right w:val="none" w:sz="0" w:space="0" w:color="auto"/>
          </w:divBdr>
          <w:divsChild>
            <w:div w:id="2128699968">
              <w:marLeft w:val="0"/>
              <w:marRight w:val="0"/>
              <w:marTop w:val="0"/>
              <w:marBottom w:val="0"/>
              <w:divBdr>
                <w:top w:val="none" w:sz="0" w:space="0" w:color="auto"/>
                <w:left w:val="none" w:sz="0" w:space="0" w:color="auto"/>
                <w:bottom w:val="none" w:sz="0" w:space="0" w:color="auto"/>
                <w:right w:val="none" w:sz="0" w:space="0" w:color="auto"/>
              </w:divBdr>
              <w:divsChild>
                <w:div w:id="19710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83324">
      <w:bodyDiv w:val="1"/>
      <w:marLeft w:val="0"/>
      <w:marRight w:val="0"/>
      <w:marTop w:val="0"/>
      <w:marBottom w:val="0"/>
      <w:divBdr>
        <w:top w:val="none" w:sz="0" w:space="0" w:color="auto"/>
        <w:left w:val="none" w:sz="0" w:space="0" w:color="auto"/>
        <w:bottom w:val="none" w:sz="0" w:space="0" w:color="auto"/>
        <w:right w:val="none" w:sz="0" w:space="0" w:color="auto"/>
      </w:divBdr>
    </w:div>
    <w:div w:id="1678003314">
      <w:bodyDiv w:val="1"/>
      <w:marLeft w:val="0"/>
      <w:marRight w:val="0"/>
      <w:marTop w:val="0"/>
      <w:marBottom w:val="0"/>
      <w:divBdr>
        <w:top w:val="none" w:sz="0" w:space="0" w:color="auto"/>
        <w:left w:val="none" w:sz="0" w:space="0" w:color="auto"/>
        <w:bottom w:val="none" w:sz="0" w:space="0" w:color="auto"/>
        <w:right w:val="none" w:sz="0" w:space="0" w:color="auto"/>
      </w:divBdr>
    </w:div>
    <w:div w:id="2035883170">
      <w:bodyDiv w:val="1"/>
      <w:marLeft w:val="0"/>
      <w:marRight w:val="0"/>
      <w:marTop w:val="0"/>
      <w:marBottom w:val="0"/>
      <w:divBdr>
        <w:top w:val="none" w:sz="0" w:space="0" w:color="auto"/>
        <w:left w:val="none" w:sz="0" w:space="0" w:color="auto"/>
        <w:bottom w:val="none" w:sz="0" w:space="0" w:color="auto"/>
        <w:right w:val="none" w:sz="0" w:space="0" w:color="auto"/>
      </w:divBdr>
      <w:divsChild>
        <w:div w:id="480198543">
          <w:marLeft w:val="0"/>
          <w:marRight w:val="0"/>
          <w:marTop w:val="0"/>
          <w:marBottom w:val="0"/>
          <w:divBdr>
            <w:top w:val="none" w:sz="0" w:space="0" w:color="auto"/>
            <w:left w:val="none" w:sz="0" w:space="0" w:color="auto"/>
            <w:bottom w:val="none" w:sz="0" w:space="0" w:color="auto"/>
            <w:right w:val="none" w:sz="0" w:space="0" w:color="auto"/>
          </w:divBdr>
        </w:div>
      </w:divsChild>
    </w:div>
    <w:div w:id="2055881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3430240/" TargetMode="External"/><Relationship Id="rId13" Type="http://schemas.openxmlformats.org/officeDocument/2006/relationships/image" Target="media/image2.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alyansarma@ymail.com" TargetMode="External"/><Relationship Id="rId12" Type="http://schemas.openxmlformats.org/officeDocument/2006/relationships/oleObject" Target="embeddings/oleObject1.bin"/><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hyperlink" Target="mailto:pphukan10@gmail.com" TargetMode="External"/><Relationship Id="rId11" Type="http://schemas.openxmlformats.org/officeDocument/2006/relationships/image" Target="media/image1.png"/><Relationship Id="rId5" Type="http://schemas.openxmlformats.org/officeDocument/2006/relationships/hyperlink" Target="mailto:debpal80@gmail.com" TargetMode="External"/><Relationship Id="rId15" Type="http://schemas.openxmlformats.org/officeDocument/2006/relationships/image" Target="media/image3.png"/><Relationship Id="rId10" Type="http://schemas.openxmlformats.org/officeDocument/2006/relationships/hyperlink" Target="https://pubs.rsna.org/doi/full/10.1148/rg.220158"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pubmed.ncbi.nlm.nih.gov/14509184/"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6</Pages>
  <Words>2594</Words>
  <Characters>14789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Pallavi Gogoi</cp:lastModifiedBy>
  <cp:revision>56</cp:revision>
  <dcterms:created xsi:type="dcterms:W3CDTF">2023-08-31T12:32:00Z</dcterms:created>
  <dcterms:modified xsi:type="dcterms:W3CDTF">2023-09-14T15:59:00Z</dcterms:modified>
</cp:coreProperties>
</file>