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37" w:rsidRPr="00C40F0B" w:rsidRDefault="00134E37" w:rsidP="00DD70D0">
      <w:pPr>
        <w:tabs>
          <w:tab w:val="left" w:pos="0"/>
        </w:tabs>
        <w:spacing w:line="360" w:lineRule="auto"/>
        <w:jc w:val="center"/>
        <w:rPr>
          <w:b/>
          <w:bCs/>
          <w:sz w:val="36"/>
          <w:szCs w:val="36"/>
        </w:rPr>
      </w:pPr>
      <w:r w:rsidRPr="00C40F0B">
        <w:rPr>
          <w:b/>
          <w:bCs/>
          <w:sz w:val="36"/>
          <w:szCs w:val="36"/>
        </w:rPr>
        <w:t>Constipation</w:t>
      </w:r>
      <w:r w:rsidR="00CA45B8">
        <w:rPr>
          <w:b/>
          <w:bCs/>
          <w:sz w:val="36"/>
          <w:szCs w:val="36"/>
        </w:rPr>
        <w:t xml:space="preserve"> – a different approach</w:t>
      </w:r>
    </w:p>
    <w:p w:rsidR="00A55D0D" w:rsidRDefault="00A55D0D" w:rsidP="00134E37">
      <w:pPr>
        <w:tabs>
          <w:tab w:val="left" w:pos="90"/>
        </w:tabs>
        <w:spacing w:line="360" w:lineRule="auto"/>
        <w:ind w:firstLine="360"/>
        <w:jc w:val="both"/>
      </w:pPr>
    </w:p>
    <w:p w:rsidR="00B8183C" w:rsidRPr="00B8183C" w:rsidRDefault="00B8183C" w:rsidP="00B8183C">
      <w:pPr>
        <w:tabs>
          <w:tab w:val="left" w:pos="90"/>
          <w:tab w:val="left" w:pos="4755"/>
        </w:tabs>
        <w:spacing w:line="360" w:lineRule="auto"/>
        <w:ind w:firstLine="360"/>
        <w:jc w:val="both"/>
        <w:rPr>
          <w:b/>
          <w:bCs/>
        </w:rPr>
      </w:pPr>
      <w:r>
        <w:tab/>
      </w:r>
      <w:r w:rsidRPr="00B8183C">
        <w:rPr>
          <w:b/>
          <w:bCs/>
        </w:rPr>
        <w:t>Authors</w:t>
      </w:r>
    </w:p>
    <w:p w:rsidR="004114E0" w:rsidRDefault="004114E0" w:rsidP="00A55D0D">
      <w:pPr>
        <w:tabs>
          <w:tab w:val="left" w:pos="90"/>
        </w:tabs>
        <w:spacing w:line="360" w:lineRule="auto"/>
        <w:ind w:firstLine="360"/>
        <w:jc w:val="center"/>
      </w:pPr>
    </w:p>
    <w:p w:rsidR="00A55D0D" w:rsidRDefault="00B8183C" w:rsidP="00A55D0D">
      <w:pPr>
        <w:tabs>
          <w:tab w:val="left" w:pos="90"/>
        </w:tabs>
        <w:spacing w:line="360" w:lineRule="auto"/>
        <w:ind w:firstLine="360"/>
        <w:jc w:val="center"/>
      </w:pPr>
      <w:r>
        <w:t>First and corresponding a</w:t>
      </w:r>
      <w:r w:rsidR="00A55D0D">
        <w:t>uthor</w:t>
      </w:r>
      <w:r w:rsidR="002465CB">
        <w:t xml:space="preserve"> </w:t>
      </w:r>
    </w:p>
    <w:p w:rsidR="004114E0" w:rsidRDefault="002465CB" w:rsidP="00A55D0D">
      <w:pPr>
        <w:tabs>
          <w:tab w:val="left" w:pos="90"/>
        </w:tabs>
        <w:spacing w:line="360" w:lineRule="auto"/>
        <w:ind w:firstLine="360"/>
        <w:jc w:val="center"/>
      </w:pPr>
      <w:proofErr w:type="spellStart"/>
      <w:r w:rsidRPr="00066D0B">
        <w:rPr>
          <w:b/>
          <w:bCs/>
        </w:rPr>
        <w:t>Dr</w:t>
      </w:r>
      <w:proofErr w:type="spellEnd"/>
      <w:r>
        <w:t xml:space="preserve"> </w:t>
      </w:r>
      <w:r w:rsidRPr="00066D0B">
        <w:rPr>
          <w:b/>
          <w:bCs/>
        </w:rPr>
        <w:t>M</w:t>
      </w:r>
      <w:r w:rsidR="004A0608" w:rsidRPr="00066D0B">
        <w:rPr>
          <w:b/>
          <w:bCs/>
        </w:rPr>
        <w:t>.</w:t>
      </w:r>
      <w:r w:rsidRPr="00066D0B">
        <w:rPr>
          <w:b/>
          <w:bCs/>
        </w:rPr>
        <w:t xml:space="preserve"> </w:t>
      </w:r>
      <w:proofErr w:type="spellStart"/>
      <w:r w:rsidRPr="00066D0B">
        <w:rPr>
          <w:b/>
          <w:bCs/>
        </w:rPr>
        <w:t>Someswara</w:t>
      </w:r>
      <w:proofErr w:type="spellEnd"/>
      <w:r w:rsidRPr="00066D0B">
        <w:rPr>
          <w:b/>
          <w:bCs/>
        </w:rPr>
        <w:t xml:space="preserve"> </w:t>
      </w:r>
      <w:proofErr w:type="spellStart"/>
      <w:r w:rsidRPr="00066D0B">
        <w:rPr>
          <w:b/>
          <w:bCs/>
        </w:rPr>
        <w:t>Rao</w:t>
      </w:r>
      <w:proofErr w:type="spellEnd"/>
      <w:r w:rsidRPr="00066D0B">
        <w:rPr>
          <w:b/>
          <w:bCs/>
        </w:rPr>
        <w:t>,</w:t>
      </w:r>
      <w:r>
        <w:t xml:space="preserve"> MS, FACRSI,</w:t>
      </w:r>
    </w:p>
    <w:p w:rsidR="00A55D0D" w:rsidRDefault="002465CB" w:rsidP="00A55D0D">
      <w:pPr>
        <w:tabs>
          <w:tab w:val="left" w:pos="90"/>
        </w:tabs>
        <w:spacing w:line="360" w:lineRule="auto"/>
        <w:ind w:firstLine="360"/>
        <w:jc w:val="center"/>
      </w:pPr>
      <w:r>
        <w:t>Colorectal</w:t>
      </w:r>
      <w:r w:rsidR="004114E0">
        <w:t xml:space="preserve"> surgery</w:t>
      </w:r>
      <w:r>
        <w:t xml:space="preserve"> fellowship (AHERF)</w:t>
      </w:r>
      <w:r w:rsidR="00594394">
        <w:t xml:space="preserve">, </w:t>
      </w:r>
    </w:p>
    <w:p w:rsidR="00134E37" w:rsidRDefault="00594394" w:rsidP="00A55D0D">
      <w:pPr>
        <w:tabs>
          <w:tab w:val="left" w:pos="90"/>
        </w:tabs>
        <w:spacing w:line="360" w:lineRule="auto"/>
        <w:ind w:firstLine="360"/>
        <w:jc w:val="center"/>
      </w:pPr>
      <w:r>
        <w:t>General, laparoscopic</w:t>
      </w:r>
      <w:r w:rsidR="00A40D31">
        <w:t>,</w:t>
      </w:r>
      <w:r w:rsidR="00A55D0D">
        <w:t xml:space="preserve"> and </w:t>
      </w:r>
      <w:r>
        <w:t>colorectal surgeon</w:t>
      </w:r>
      <w:r w:rsidR="004114E0">
        <w:t>,</w:t>
      </w:r>
    </w:p>
    <w:p w:rsidR="004114E0" w:rsidRDefault="004114E0" w:rsidP="00A55D0D">
      <w:pPr>
        <w:tabs>
          <w:tab w:val="left" w:pos="90"/>
        </w:tabs>
        <w:spacing w:line="360" w:lineRule="auto"/>
        <w:ind w:firstLine="360"/>
        <w:jc w:val="center"/>
      </w:pPr>
      <w:r>
        <w:t>Senior medical officer (consultant)</w:t>
      </w:r>
    </w:p>
    <w:p w:rsidR="009356A9" w:rsidRDefault="00DF6313" w:rsidP="00A55D0D">
      <w:pPr>
        <w:tabs>
          <w:tab w:val="left" w:pos="90"/>
        </w:tabs>
        <w:spacing w:line="360" w:lineRule="auto"/>
        <w:ind w:firstLine="360"/>
        <w:jc w:val="center"/>
      </w:pPr>
      <w:r>
        <w:t>BHEL General H</w:t>
      </w:r>
      <w:r w:rsidR="004114E0">
        <w:t xml:space="preserve">ospital, </w:t>
      </w:r>
    </w:p>
    <w:p w:rsidR="004114E0" w:rsidRDefault="00775D39" w:rsidP="00A55D0D">
      <w:pPr>
        <w:tabs>
          <w:tab w:val="left" w:pos="90"/>
        </w:tabs>
        <w:spacing w:line="360" w:lineRule="auto"/>
        <w:ind w:firstLine="360"/>
        <w:jc w:val="center"/>
      </w:pPr>
      <w:r>
        <w:t xml:space="preserve">Hyderabad, </w:t>
      </w:r>
      <w:proofErr w:type="spellStart"/>
      <w:r w:rsidR="003F0FCC">
        <w:t>Telangana</w:t>
      </w:r>
      <w:proofErr w:type="spellEnd"/>
      <w:r>
        <w:t>.</w:t>
      </w:r>
    </w:p>
    <w:p w:rsidR="003F0FCC" w:rsidRDefault="003F0FCC" w:rsidP="00A55D0D">
      <w:pPr>
        <w:tabs>
          <w:tab w:val="left" w:pos="90"/>
        </w:tabs>
        <w:spacing w:line="360" w:lineRule="auto"/>
        <w:ind w:firstLine="360"/>
        <w:jc w:val="center"/>
      </w:pPr>
    </w:p>
    <w:p w:rsidR="003F0FCC" w:rsidRDefault="003F0FCC" w:rsidP="00A55D0D">
      <w:pPr>
        <w:tabs>
          <w:tab w:val="left" w:pos="90"/>
        </w:tabs>
        <w:spacing w:line="360" w:lineRule="auto"/>
        <w:ind w:firstLine="360"/>
        <w:jc w:val="center"/>
      </w:pPr>
      <w:r>
        <w:t>2</w:t>
      </w:r>
      <w:r w:rsidRPr="003F0FCC">
        <w:rPr>
          <w:vertAlign w:val="superscript"/>
        </w:rPr>
        <w:t>nd</w:t>
      </w:r>
      <w:r>
        <w:t xml:space="preserve"> author</w:t>
      </w:r>
    </w:p>
    <w:p w:rsidR="003F0FCC" w:rsidRDefault="003F0FCC" w:rsidP="00A55D0D">
      <w:pPr>
        <w:tabs>
          <w:tab w:val="left" w:pos="90"/>
        </w:tabs>
        <w:spacing w:line="360" w:lineRule="auto"/>
        <w:ind w:firstLine="360"/>
        <w:jc w:val="center"/>
      </w:pPr>
      <w:r w:rsidRPr="00555348">
        <w:rPr>
          <w:b/>
          <w:bCs/>
        </w:rPr>
        <w:t xml:space="preserve">Dr. </w:t>
      </w:r>
      <w:proofErr w:type="spellStart"/>
      <w:r w:rsidRPr="00555348">
        <w:rPr>
          <w:b/>
          <w:bCs/>
        </w:rPr>
        <w:t>Gade</w:t>
      </w:r>
      <w:proofErr w:type="spellEnd"/>
      <w:r w:rsidRPr="00555348">
        <w:rPr>
          <w:b/>
          <w:bCs/>
        </w:rPr>
        <w:t xml:space="preserve"> </w:t>
      </w:r>
      <w:proofErr w:type="spellStart"/>
      <w:r w:rsidRPr="00555348">
        <w:rPr>
          <w:b/>
          <w:bCs/>
        </w:rPr>
        <w:t>Veena</w:t>
      </w:r>
      <w:proofErr w:type="spellEnd"/>
      <w:r w:rsidRPr="00555348">
        <w:rPr>
          <w:b/>
          <w:bCs/>
        </w:rPr>
        <w:t>,</w:t>
      </w:r>
      <w:r>
        <w:t xml:space="preserve"> MS, FISCP</w:t>
      </w:r>
    </w:p>
    <w:p w:rsidR="003F0FCC" w:rsidRDefault="003F0FCC" w:rsidP="00A55D0D">
      <w:pPr>
        <w:tabs>
          <w:tab w:val="left" w:pos="90"/>
        </w:tabs>
        <w:spacing w:line="360" w:lineRule="auto"/>
        <w:ind w:firstLine="360"/>
        <w:jc w:val="center"/>
      </w:pPr>
      <w:r>
        <w:t>General and laparoscopic surgeon,</w:t>
      </w:r>
    </w:p>
    <w:p w:rsidR="003F0FCC" w:rsidRDefault="003F0FCC" w:rsidP="00A55D0D">
      <w:pPr>
        <w:tabs>
          <w:tab w:val="left" w:pos="90"/>
        </w:tabs>
        <w:spacing w:line="360" w:lineRule="auto"/>
        <w:ind w:firstLine="360"/>
        <w:jc w:val="center"/>
      </w:pPr>
      <w:r>
        <w:t>Assistant professor,</w:t>
      </w:r>
    </w:p>
    <w:p w:rsidR="003F0FCC" w:rsidRDefault="003F0FCC" w:rsidP="00A55D0D">
      <w:pPr>
        <w:tabs>
          <w:tab w:val="left" w:pos="90"/>
        </w:tabs>
        <w:spacing w:line="360" w:lineRule="auto"/>
        <w:ind w:firstLine="360"/>
        <w:jc w:val="center"/>
      </w:pPr>
      <w:r>
        <w:t>Government medical college,</w:t>
      </w:r>
    </w:p>
    <w:p w:rsidR="003F0FCC" w:rsidRDefault="003F0FCC" w:rsidP="00A55D0D">
      <w:pPr>
        <w:tabs>
          <w:tab w:val="left" w:pos="90"/>
        </w:tabs>
        <w:spacing w:line="360" w:lineRule="auto"/>
        <w:ind w:firstLine="360"/>
        <w:jc w:val="center"/>
      </w:pPr>
      <w:proofErr w:type="spellStart"/>
      <w:r>
        <w:t>Nagarkurnool</w:t>
      </w:r>
      <w:proofErr w:type="spellEnd"/>
      <w:r>
        <w:t xml:space="preserve">, </w:t>
      </w:r>
      <w:proofErr w:type="spellStart"/>
      <w:r>
        <w:t>Telangana</w:t>
      </w:r>
      <w:proofErr w:type="spellEnd"/>
      <w:r w:rsidR="007A67A1">
        <w:t>.</w:t>
      </w: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9014A7" w:rsidRDefault="009014A7" w:rsidP="00134E37">
      <w:pPr>
        <w:tabs>
          <w:tab w:val="left" w:pos="90"/>
        </w:tabs>
        <w:spacing w:line="360" w:lineRule="auto"/>
        <w:ind w:firstLine="360"/>
        <w:jc w:val="both"/>
      </w:pPr>
      <w:r>
        <w:t>Key Points</w:t>
      </w:r>
    </w:p>
    <w:p w:rsidR="009014A7" w:rsidRDefault="000D00F0" w:rsidP="0052462A">
      <w:pPr>
        <w:pStyle w:val="ListParagraph"/>
        <w:numPr>
          <w:ilvl w:val="0"/>
          <w:numId w:val="6"/>
        </w:numPr>
        <w:tabs>
          <w:tab w:val="left" w:pos="90"/>
        </w:tabs>
        <w:spacing w:line="360" w:lineRule="auto"/>
        <w:jc w:val="both"/>
      </w:pPr>
      <w:r>
        <w:t>A simple definition for constipation</w:t>
      </w:r>
      <w:r w:rsidR="00D93328">
        <w:t xml:space="preserve"> is proposed.</w:t>
      </w:r>
    </w:p>
    <w:p w:rsidR="0012710B" w:rsidRDefault="0012710B" w:rsidP="0052462A">
      <w:pPr>
        <w:pStyle w:val="ListParagraph"/>
        <w:numPr>
          <w:ilvl w:val="0"/>
          <w:numId w:val="6"/>
        </w:numPr>
        <w:tabs>
          <w:tab w:val="left" w:pos="90"/>
        </w:tabs>
        <w:spacing w:line="360" w:lineRule="auto"/>
        <w:jc w:val="both"/>
      </w:pPr>
      <w:r>
        <w:t>A new classification of constipation is introduced.</w:t>
      </w:r>
    </w:p>
    <w:p w:rsidR="00064E69" w:rsidRDefault="00064E69" w:rsidP="0052462A">
      <w:pPr>
        <w:pStyle w:val="ListParagraph"/>
        <w:numPr>
          <w:ilvl w:val="0"/>
          <w:numId w:val="6"/>
        </w:numPr>
        <w:tabs>
          <w:tab w:val="left" w:pos="90"/>
        </w:tabs>
        <w:spacing w:line="360" w:lineRule="auto"/>
        <w:jc w:val="both"/>
      </w:pPr>
      <w:r>
        <w:t>Constipation cycle is described.</w:t>
      </w:r>
    </w:p>
    <w:p w:rsidR="00833F44" w:rsidRDefault="001F47C7" w:rsidP="0052462A">
      <w:pPr>
        <w:pStyle w:val="ListParagraph"/>
        <w:numPr>
          <w:ilvl w:val="0"/>
          <w:numId w:val="6"/>
        </w:numPr>
        <w:tabs>
          <w:tab w:val="left" w:pos="90"/>
        </w:tabs>
        <w:spacing w:line="360" w:lineRule="auto"/>
        <w:jc w:val="both"/>
      </w:pPr>
      <w:r>
        <w:t>4 stages of constipation have</w:t>
      </w:r>
      <w:r w:rsidR="00833F44">
        <w:t xml:space="preserve"> been described along with alarm symptoms.</w:t>
      </w:r>
    </w:p>
    <w:p w:rsidR="001F47C7" w:rsidRDefault="009740B3" w:rsidP="0052462A">
      <w:pPr>
        <w:pStyle w:val="ListParagraph"/>
        <w:numPr>
          <w:ilvl w:val="0"/>
          <w:numId w:val="6"/>
        </w:numPr>
        <w:tabs>
          <w:tab w:val="left" w:pos="90"/>
        </w:tabs>
        <w:spacing w:line="360" w:lineRule="auto"/>
        <w:jc w:val="both"/>
      </w:pPr>
      <w:r>
        <w:t xml:space="preserve">A modified algorithm for constipation management is </w:t>
      </w:r>
      <w:r w:rsidR="00F56E81">
        <w:t>introduced</w:t>
      </w:r>
      <w:r>
        <w:t>.</w:t>
      </w:r>
    </w:p>
    <w:p w:rsidR="00E36F6B" w:rsidRDefault="00E36F6B" w:rsidP="0052462A">
      <w:pPr>
        <w:pStyle w:val="ListParagraph"/>
        <w:numPr>
          <w:ilvl w:val="0"/>
          <w:numId w:val="6"/>
        </w:numPr>
        <w:tabs>
          <w:tab w:val="left" w:pos="90"/>
        </w:tabs>
        <w:spacing w:line="360" w:lineRule="auto"/>
        <w:jc w:val="both"/>
      </w:pPr>
      <w:r>
        <w:t xml:space="preserve">BED - Bowel Evacuation Days regime has been </w:t>
      </w:r>
      <w:r w:rsidR="00A002FC">
        <w:t xml:space="preserve">introduced and </w:t>
      </w:r>
      <w:r>
        <w:t>described.</w:t>
      </w:r>
    </w:p>
    <w:p w:rsidR="009014A7" w:rsidRDefault="000A15CE" w:rsidP="00FD0C30">
      <w:pPr>
        <w:pStyle w:val="ListParagraph"/>
        <w:numPr>
          <w:ilvl w:val="0"/>
          <w:numId w:val="6"/>
        </w:numPr>
        <w:tabs>
          <w:tab w:val="left" w:pos="90"/>
        </w:tabs>
        <w:spacing w:line="360" w:lineRule="auto"/>
        <w:jc w:val="both"/>
      </w:pPr>
      <w:r>
        <w:t>Without change in the treatment of c</w:t>
      </w:r>
      <w:r w:rsidR="008E4C98">
        <w:t xml:space="preserve">onstipation a novel approach in management of </w:t>
      </w:r>
      <w:r>
        <w:t>constipation has been described in this chapter.</w:t>
      </w:r>
    </w:p>
    <w:p w:rsidR="00103FAB" w:rsidRDefault="00ED7152" w:rsidP="00FD0C30">
      <w:pPr>
        <w:pStyle w:val="ListParagraph"/>
        <w:numPr>
          <w:ilvl w:val="0"/>
          <w:numId w:val="6"/>
        </w:numPr>
        <w:tabs>
          <w:tab w:val="left" w:pos="90"/>
        </w:tabs>
        <w:spacing w:line="360" w:lineRule="auto"/>
        <w:jc w:val="both"/>
      </w:pPr>
      <w:r>
        <w:t>A n</w:t>
      </w:r>
      <w:r w:rsidR="00F43202">
        <w:t>eed for d</w:t>
      </w:r>
      <w:r w:rsidR="00103FAB">
        <w:t xml:space="preserve">eclaration </w:t>
      </w:r>
      <w:r w:rsidR="00F96112">
        <w:t>of</w:t>
      </w:r>
      <w:r w:rsidR="00074723">
        <w:t xml:space="preserve"> </w:t>
      </w:r>
      <w:r w:rsidR="00103FAB">
        <w:t>“National Constipation Day”</w:t>
      </w:r>
      <w:r>
        <w:t xml:space="preserve"> is highlighted.</w:t>
      </w:r>
    </w:p>
    <w:p w:rsidR="00FD0C30" w:rsidRDefault="00FD0C30" w:rsidP="00134E37">
      <w:pPr>
        <w:tabs>
          <w:tab w:val="left" w:pos="90"/>
        </w:tabs>
        <w:spacing w:line="360" w:lineRule="auto"/>
        <w:ind w:firstLine="360"/>
        <w:jc w:val="both"/>
      </w:pPr>
    </w:p>
    <w:p w:rsidR="00E6256D" w:rsidRPr="00E6256D" w:rsidRDefault="00C827BF" w:rsidP="00134E37">
      <w:pPr>
        <w:tabs>
          <w:tab w:val="left" w:pos="90"/>
        </w:tabs>
        <w:spacing w:line="360" w:lineRule="auto"/>
        <w:ind w:firstLine="360"/>
        <w:jc w:val="both"/>
        <w:rPr>
          <w:b/>
          <w:bCs/>
          <w:u w:val="single"/>
        </w:rPr>
      </w:pPr>
      <w:r>
        <w:rPr>
          <w:b/>
          <w:bCs/>
          <w:u w:val="single"/>
        </w:rPr>
        <w:t xml:space="preserve">I - </w:t>
      </w:r>
      <w:r w:rsidR="00E6256D" w:rsidRPr="00E6256D">
        <w:rPr>
          <w:b/>
          <w:bCs/>
          <w:u w:val="single"/>
        </w:rPr>
        <w:t>INTRODUCTION</w:t>
      </w:r>
    </w:p>
    <w:p w:rsidR="004741B9" w:rsidRDefault="004741B9" w:rsidP="00134E37">
      <w:pPr>
        <w:tabs>
          <w:tab w:val="left" w:pos="90"/>
        </w:tabs>
        <w:spacing w:line="360" w:lineRule="auto"/>
        <w:ind w:left="-180" w:firstLine="180"/>
        <w:jc w:val="both"/>
      </w:pPr>
    </w:p>
    <w:p w:rsidR="00134E37" w:rsidRPr="00C40F0B" w:rsidRDefault="00134E37" w:rsidP="007C49E7">
      <w:pPr>
        <w:tabs>
          <w:tab w:val="left" w:pos="90"/>
        </w:tabs>
        <w:spacing w:line="360" w:lineRule="auto"/>
        <w:ind w:firstLine="180"/>
        <w:jc w:val="both"/>
      </w:pPr>
      <w:r w:rsidRPr="00C40F0B">
        <w:t xml:space="preserve">The word constipation is derived from </w:t>
      </w:r>
      <w:r w:rsidR="00CF6994">
        <w:t>the</w:t>
      </w:r>
      <w:r w:rsidRPr="00C40F0B">
        <w:t xml:space="preserve"> </w:t>
      </w:r>
      <w:proofErr w:type="spellStart"/>
      <w:proofErr w:type="gramStart"/>
      <w:r w:rsidRPr="00C40F0B">
        <w:t>latin</w:t>
      </w:r>
      <w:proofErr w:type="spellEnd"/>
      <w:proofErr w:type="gramEnd"/>
      <w:r w:rsidRPr="00C40F0B">
        <w:t xml:space="preserve"> word </w:t>
      </w:r>
      <w:proofErr w:type="spellStart"/>
      <w:r w:rsidRPr="00D47669">
        <w:rPr>
          <w:i/>
          <w:iCs/>
        </w:rPr>
        <w:t>constipatio</w:t>
      </w:r>
      <w:proofErr w:type="spellEnd"/>
      <w:r w:rsidRPr="00C40F0B">
        <w:t xml:space="preserve"> which means to press or </w:t>
      </w:r>
      <w:r w:rsidR="00E24430">
        <w:t xml:space="preserve">crowd </w:t>
      </w:r>
      <w:r w:rsidR="00E24430" w:rsidRPr="00D615A7">
        <w:rPr>
          <w:rStyle w:val="Emphasis"/>
        </w:rPr>
        <w:t>t</w:t>
      </w:r>
      <w:r w:rsidRPr="00D615A7">
        <w:rPr>
          <w:rStyle w:val="Emphasis"/>
        </w:rPr>
        <w:t>ogether</w:t>
      </w:r>
      <w:r w:rsidRPr="00C40F0B">
        <w:t xml:space="preserve">. </w:t>
      </w:r>
      <w:r w:rsidR="007C49E7">
        <w:t xml:space="preserve">In </w:t>
      </w:r>
      <w:r>
        <w:t>medical terminology it denotes overcrowding of stools inside the colon.</w:t>
      </w:r>
    </w:p>
    <w:p w:rsidR="00134E37" w:rsidRPr="00C40F0B" w:rsidRDefault="00134E37" w:rsidP="00134E37">
      <w:pPr>
        <w:tabs>
          <w:tab w:val="left" w:pos="90"/>
        </w:tabs>
        <w:spacing w:line="360" w:lineRule="auto"/>
        <w:jc w:val="both"/>
      </w:pPr>
    </w:p>
    <w:p w:rsidR="00134E37" w:rsidRDefault="00637EEF" w:rsidP="00ED68BB">
      <w:pPr>
        <w:spacing w:line="360" w:lineRule="auto"/>
        <w:jc w:val="both"/>
      </w:pPr>
      <w:r>
        <w:tab/>
      </w:r>
      <w:r w:rsidR="00134E37">
        <w:t xml:space="preserve">Most of the definitions of constipation in the literature are physician centric </w:t>
      </w:r>
      <w:r w:rsidR="004E1025">
        <w:t>where in the physician with the help of certain</w:t>
      </w:r>
      <w:r w:rsidR="008070E5">
        <w:t xml:space="preserve"> criteria diagnose constipation</w:t>
      </w:r>
      <w:r w:rsidR="00134E37">
        <w:t>.</w:t>
      </w:r>
      <w:r w:rsidR="00274163">
        <w:t xml:space="preserve"> </w:t>
      </w:r>
      <w:r w:rsidR="00134E37">
        <w:t>One such guideline is</w:t>
      </w:r>
      <w:r w:rsidR="00134E37" w:rsidRPr="00C40F0B">
        <w:t xml:space="preserve"> Rome-IV criteria</w:t>
      </w:r>
      <w:r w:rsidR="00134E37">
        <w:t xml:space="preserve"> [1]. It defines functional </w:t>
      </w:r>
      <w:r w:rsidR="00134E37" w:rsidRPr="00C40F0B">
        <w:t xml:space="preserve">constipation as </w:t>
      </w:r>
      <w:r w:rsidR="00134E37">
        <w:t xml:space="preserve">having </w:t>
      </w:r>
      <w:r w:rsidR="00134E37" w:rsidRPr="00C40F0B">
        <w:t xml:space="preserve">2 or more of the following </w:t>
      </w:r>
      <w:r w:rsidR="00134E37">
        <w:t>features</w:t>
      </w:r>
      <w:r w:rsidR="00134E37" w:rsidRPr="00C40F0B">
        <w:t xml:space="preserve">: </w:t>
      </w:r>
      <w:r w:rsidR="00134E37" w:rsidRPr="00C40F0B">
        <w:rPr>
          <w:sz w:val="23"/>
          <w:szCs w:val="23"/>
        </w:rPr>
        <w:t xml:space="preserve">Straining during more than ¼ (25%) of defecations, Lumpy or hard stools (Bristol Stool Form Scale 1-2) more than ¼ (25%) of defecations, Sensation of incomplete evacuation more than ¼ (25%) of defecations, Sensation of </w:t>
      </w:r>
      <w:proofErr w:type="spellStart"/>
      <w:r w:rsidR="00134E37" w:rsidRPr="00C40F0B">
        <w:rPr>
          <w:sz w:val="23"/>
          <w:szCs w:val="23"/>
        </w:rPr>
        <w:t>anorectal</w:t>
      </w:r>
      <w:proofErr w:type="spellEnd"/>
      <w:r w:rsidR="00134E37" w:rsidRPr="00C40F0B">
        <w:rPr>
          <w:sz w:val="23"/>
          <w:szCs w:val="23"/>
        </w:rPr>
        <w:t xml:space="preserve"> obstruction/blockage more than ¼ (25%) of defecations, Manual maneuvers to facilitate more than ¼ (25%) of defecations (e.g., digital evacuation, support of the pelvic floor),</w:t>
      </w:r>
      <w:r w:rsidR="00134E37">
        <w:rPr>
          <w:sz w:val="23"/>
          <w:szCs w:val="23"/>
        </w:rPr>
        <w:t xml:space="preserve"> </w:t>
      </w:r>
      <w:r w:rsidR="00134E37" w:rsidRPr="00C40F0B">
        <w:rPr>
          <w:sz w:val="23"/>
          <w:szCs w:val="23"/>
        </w:rPr>
        <w:t>fewer than three bowel movements per week</w:t>
      </w:r>
      <w:r w:rsidR="00134E37">
        <w:rPr>
          <w:sz w:val="23"/>
          <w:szCs w:val="23"/>
        </w:rPr>
        <w:t xml:space="preserve">, </w:t>
      </w:r>
      <w:r w:rsidR="00134E37" w:rsidRPr="00C40F0B">
        <w:rPr>
          <w:sz w:val="23"/>
          <w:szCs w:val="23"/>
        </w:rPr>
        <w:t>and</w:t>
      </w:r>
      <w:r w:rsidR="00134E37">
        <w:rPr>
          <w:sz w:val="23"/>
          <w:szCs w:val="23"/>
        </w:rPr>
        <w:t xml:space="preserve"> </w:t>
      </w:r>
      <w:r w:rsidR="00134E37" w:rsidRPr="00C40F0B">
        <w:rPr>
          <w:sz w:val="23"/>
          <w:szCs w:val="23"/>
        </w:rPr>
        <w:t>Insufficient criteria for irritable bowel syndrome</w:t>
      </w:r>
      <w:r w:rsidR="00134E37">
        <w:rPr>
          <w:sz w:val="23"/>
          <w:szCs w:val="23"/>
        </w:rPr>
        <w:t>.</w:t>
      </w:r>
      <w:r w:rsidR="00134E37" w:rsidRPr="00C40F0B">
        <w:rPr>
          <w:sz w:val="23"/>
          <w:szCs w:val="23"/>
        </w:rPr>
        <w:t xml:space="preserve"> So as per </w:t>
      </w:r>
      <w:r w:rsidR="00134E37">
        <w:rPr>
          <w:sz w:val="23"/>
          <w:szCs w:val="23"/>
        </w:rPr>
        <w:t>guidelines,</w:t>
      </w:r>
      <w:r w:rsidR="00134E37" w:rsidRPr="00C40F0B">
        <w:rPr>
          <w:sz w:val="23"/>
          <w:szCs w:val="23"/>
        </w:rPr>
        <w:t xml:space="preserve"> if</w:t>
      </w:r>
      <w:r w:rsidR="00134E37">
        <w:rPr>
          <w:sz w:val="23"/>
          <w:szCs w:val="23"/>
        </w:rPr>
        <w:t xml:space="preserve"> a</w:t>
      </w:r>
      <w:r w:rsidR="00134E37" w:rsidRPr="00C40F0B">
        <w:rPr>
          <w:sz w:val="23"/>
          <w:szCs w:val="23"/>
        </w:rPr>
        <w:t xml:space="preserve"> patient has only one criterion like fewer than 3 bowel movements per week </w:t>
      </w:r>
      <w:r w:rsidR="00134E37">
        <w:rPr>
          <w:sz w:val="23"/>
          <w:szCs w:val="23"/>
        </w:rPr>
        <w:t xml:space="preserve">with </w:t>
      </w:r>
      <w:r w:rsidR="00134E37" w:rsidRPr="00C40F0B">
        <w:rPr>
          <w:sz w:val="23"/>
          <w:szCs w:val="23"/>
        </w:rPr>
        <w:t xml:space="preserve">Straining during </w:t>
      </w:r>
      <w:r w:rsidR="00134E37" w:rsidRPr="00C40F0B">
        <w:rPr>
          <w:sz w:val="23"/>
          <w:szCs w:val="23"/>
          <w:u w:val="single"/>
        </w:rPr>
        <w:t>less</w:t>
      </w:r>
      <w:r w:rsidR="00134E37" w:rsidRPr="00C40F0B">
        <w:rPr>
          <w:sz w:val="23"/>
          <w:szCs w:val="23"/>
        </w:rPr>
        <w:t xml:space="preserve"> than ¼ (25%) of defecations </w:t>
      </w:r>
      <w:r w:rsidR="002F7951">
        <w:rPr>
          <w:sz w:val="23"/>
          <w:szCs w:val="23"/>
        </w:rPr>
        <w:t xml:space="preserve">does that </w:t>
      </w:r>
      <w:r w:rsidR="00134E37" w:rsidRPr="00C40F0B">
        <w:rPr>
          <w:sz w:val="23"/>
          <w:szCs w:val="23"/>
        </w:rPr>
        <w:t xml:space="preserve"> mean</w:t>
      </w:r>
      <w:r w:rsidR="00134E37">
        <w:rPr>
          <w:sz w:val="23"/>
          <w:szCs w:val="23"/>
        </w:rPr>
        <w:t xml:space="preserve"> the</w:t>
      </w:r>
      <w:r w:rsidR="00134E37" w:rsidRPr="00C40F0B">
        <w:rPr>
          <w:sz w:val="23"/>
          <w:szCs w:val="23"/>
        </w:rPr>
        <w:t xml:space="preserve"> patient </w:t>
      </w:r>
      <w:r w:rsidR="002E1433">
        <w:rPr>
          <w:sz w:val="23"/>
          <w:szCs w:val="23"/>
        </w:rPr>
        <w:t xml:space="preserve">is not suffering from </w:t>
      </w:r>
      <w:r w:rsidR="00134E37" w:rsidRPr="00C40F0B">
        <w:rPr>
          <w:sz w:val="23"/>
          <w:szCs w:val="23"/>
        </w:rPr>
        <w:t>constipation?</w:t>
      </w:r>
      <w:r w:rsidR="00134E37">
        <w:rPr>
          <w:sz w:val="23"/>
          <w:szCs w:val="23"/>
        </w:rPr>
        <w:t xml:space="preserve"> </w:t>
      </w:r>
      <w:r w:rsidR="00134E37" w:rsidRPr="00C40F0B">
        <w:t>Is constipation a symptom or a disease?</w:t>
      </w:r>
      <w:r w:rsidR="00134E37">
        <w:t xml:space="preserve"> I opine that constipation is a symptom which can be simply defined as a condition in which there is </w:t>
      </w:r>
      <w:r w:rsidR="00CD1C8D">
        <w:t>“</w:t>
      </w:r>
      <w:r w:rsidR="00134E37">
        <w:t>difficulty in complete evacuation of stool and flatus from the colon</w:t>
      </w:r>
      <w:r w:rsidR="003A0768">
        <w:t xml:space="preserve"> and rectum</w:t>
      </w:r>
      <w:r w:rsidR="00134E37">
        <w:t>.</w:t>
      </w:r>
      <w:r w:rsidR="00CD1C8D">
        <w:t>”</w:t>
      </w:r>
    </w:p>
    <w:p w:rsidR="00134E37" w:rsidRDefault="00134E37" w:rsidP="00134E37">
      <w:pPr>
        <w:shd w:val="clear" w:color="auto" w:fill="FFFFFF"/>
        <w:tabs>
          <w:tab w:val="left" w:pos="90"/>
        </w:tabs>
        <w:spacing w:line="360" w:lineRule="auto"/>
        <w:ind w:left="-180"/>
        <w:jc w:val="both"/>
        <w:textAlignment w:val="baseline"/>
      </w:pPr>
    </w:p>
    <w:p w:rsidR="00134E37" w:rsidRPr="00C40F0B" w:rsidRDefault="00A1488A" w:rsidP="00511DAA">
      <w:pPr>
        <w:shd w:val="clear" w:color="auto" w:fill="FFFFFF"/>
        <w:tabs>
          <w:tab w:val="left" w:pos="0"/>
        </w:tabs>
        <w:spacing w:after="180" w:line="360" w:lineRule="auto"/>
        <w:jc w:val="both"/>
        <w:textAlignment w:val="baseline"/>
        <w:rPr>
          <w:sz w:val="23"/>
          <w:szCs w:val="23"/>
        </w:rPr>
      </w:pPr>
      <w:r>
        <w:tab/>
      </w:r>
      <w:r w:rsidR="00134E37">
        <w:t xml:space="preserve">Due to its variety of definitions the reported prevalence of constipation from various studies is around 1%-80% with wide geographical variation [2]. By simplifying the definition the life time prevalence of constipation </w:t>
      </w:r>
      <w:r w:rsidR="003E5CA7">
        <w:t>is</w:t>
      </w:r>
      <w:r w:rsidR="00634C8F">
        <w:t xml:space="preserve"> </w:t>
      </w:r>
      <w:r w:rsidR="00134E37">
        <w:t>100% as every person at least once in their life time will experience this difficulty in evacuation of stools and flatus. Considering the patient’s distress with difficulty in evacuating the stools and flatus</w:t>
      </w:r>
      <w:r w:rsidR="005942C4">
        <w:t>,</w:t>
      </w:r>
      <w:r w:rsidR="00134E37">
        <w:t xml:space="preserve"> any type of constipation requires immediate treatment without delay</w:t>
      </w:r>
      <w:r w:rsidR="008801F6">
        <w:t>ing time in diagnosis.</w:t>
      </w:r>
    </w:p>
    <w:p w:rsidR="00134E37" w:rsidRDefault="003D63C5" w:rsidP="00134E37">
      <w:pPr>
        <w:tabs>
          <w:tab w:val="left" w:pos="90"/>
        </w:tabs>
        <w:spacing w:line="360" w:lineRule="auto"/>
        <w:jc w:val="both"/>
      </w:pPr>
      <w:r>
        <w:rPr>
          <w:b/>
          <w:bCs/>
          <w:u w:val="single"/>
        </w:rPr>
        <w:lastRenderedPageBreak/>
        <w:t xml:space="preserve">II - </w:t>
      </w:r>
      <w:r w:rsidR="00FA0BB4" w:rsidRPr="00F62B5E">
        <w:rPr>
          <w:b/>
          <w:bCs/>
          <w:u w:val="single"/>
        </w:rPr>
        <w:t>PATHOPHYSIOLOGY</w:t>
      </w:r>
    </w:p>
    <w:p w:rsidR="00134E37" w:rsidRDefault="00625BE9" w:rsidP="00134E37">
      <w:pPr>
        <w:tabs>
          <w:tab w:val="left" w:pos="90"/>
        </w:tabs>
        <w:spacing w:line="360" w:lineRule="auto"/>
        <w:jc w:val="both"/>
      </w:pPr>
      <w:r>
        <w:tab/>
      </w:r>
      <w:r>
        <w:tab/>
      </w:r>
      <w:r w:rsidR="00134E37">
        <w:t>In order to understand the pathophysiology of constipation one must understand the basic anatomy, innervation, physiology and function of colon and rectum, defecation reflex, the anatomy and innervation of anal sphincter complex. The relevant physiology of colon and rectum and defecation reflex will be discussed briefly here.</w:t>
      </w:r>
    </w:p>
    <w:p w:rsidR="00134E37" w:rsidRDefault="00532A02" w:rsidP="00134E37">
      <w:pPr>
        <w:autoSpaceDE w:val="0"/>
        <w:autoSpaceDN w:val="0"/>
        <w:adjustRightInd w:val="0"/>
        <w:spacing w:line="360" w:lineRule="auto"/>
        <w:jc w:val="both"/>
        <w:rPr>
          <w:lang w:bidi="te-IN"/>
        </w:rPr>
      </w:pPr>
      <w:r>
        <w:tab/>
      </w:r>
      <w:r w:rsidR="00134E37">
        <w:t xml:space="preserve">Migratory motor complexes (MMC) are </w:t>
      </w:r>
      <w:r w:rsidR="00134E37" w:rsidRPr="00774608">
        <w:rPr>
          <w:lang w:bidi="te-IN"/>
        </w:rPr>
        <w:t>electrical</w:t>
      </w:r>
      <w:r w:rsidR="00134E37">
        <w:rPr>
          <w:lang w:bidi="te-IN"/>
        </w:rPr>
        <w:t xml:space="preserve"> waves </w:t>
      </w:r>
      <w:r w:rsidR="00134E37" w:rsidRPr="00774608">
        <w:rPr>
          <w:lang w:bidi="te-IN"/>
        </w:rPr>
        <w:t xml:space="preserve">that </w:t>
      </w:r>
      <w:r w:rsidR="00134E37">
        <w:rPr>
          <w:lang w:bidi="te-IN"/>
        </w:rPr>
        <w:t>originate</w:t>
      </w:r>
      <w:r w:rsidR="00134E37" w:rsidRPr="00774608">
        <w:rPr>
          <w:lang w:bidi="te-IN"/>
        </w:rPr>
        <w:t xml:space="preserve"> in the stomach and move along the</w:t>
      </w:r>
      <w:r w:rsidR="00134E37">
        <w:rPr>
          <w:lang w:bidi="te-IN"/>
        </w:rPr>
        <w:t xml:space="preserve"> small intestine</w:t>
      </w:r>
      <w:r w:rsidR="00134E37" w:rsidRPr="00774608">
        <w:rPr>
          <w:lang w:bidi="te-IN"/>
        </w:rPr>
        <w:t xml:space="preserve"> trig</w:t>
      </w:r>
      <w:r w:rsidR="00134E37">
        <w:rPr>
          <w:lang w:bidi="te-IN"/>
        </w:rPr>
        <w:t xml:space="preserve">gering peristaltic contractions [3]. This MMC will push the stomach contents through the small bowel. The colon does not have MMC [4]. The colonic innervation comprises the intrinsic enteric nervous system (ENS) and the extrinsic parasympathetic and sympathetic </w:t>
      </w:r>
      <w:r w:rsidR="00F13282">
        <w:rPr>
          <w:lang w:bidi="te-IN"/>
        </w:rPr>
        <w:t xml:space="preserve">autonomic </w:t>
      </w:r>
      <w:r w:rsidR="00134E37">
        <w:rPr>
          <w:lang w:bidi="te-IN"/>
        </w:rPr>
        <w:t xml:space="preserve">nervous system [5]. </w:t>
      </w:r>
      <w:r w:rsidR="00134E37" w:rsidRPr="004C231F">
        <w:rPr>
          <w:lang w:bidi="te-IN"/>
        </w:rPr>
        <w:t>Peristalsis is initiated and propagated</w:t>
      </w:r>
      <w:r w:rsidR="00134E37">
        <w:rPr>
          <w:lang w:bidi="te-IN"/>
        </w:rPr>
        <w:t xml:space="preserve"> </w:t>
      </w:r>
      <w:r w:rsidR="00134E37" w:rsidRPr="004C231F">
        <w:rPr>
          <w:lang w:bidi="te-IN"/>
        </w:rPr>
        <w:t>e</w:t>
      </w:r>
      <w:r w:rsidR="00134E37">
        <w:rPr>
          <w:lang w:bidi="te-IN"/>
        </w:rPr>
        <w:t>xclusively</w:t>
      </w:r>
      <w:r w:rsidR="00134E37" w:rsidRPr="004C231F">
        <w:rPr>
          <w:lang w:bidi="te-IN"/>
        </w:rPr>
        <w:t xml:space="preserve"> by the </w:t>
      </w:r>
      <w:r w:rsidR="00134E37">
        <w:rPr>
          <w:lang w:bidi="te-IN"/>
        </w:rPr>
        <w:t xml:space="preserve">intrinsic </w:t>
      </w:r>
      <w:r w:rsidR="00134E37" w:rsidRPr="004C231F">
        <w:rPr>
          <w:lang w:bidi="te-IN"/>
        </w:rPr>
        <w:t>ENS but</w:t>
      </w:r>
      <w:r w:rsidR="00134E37">
        <w:rPr>
          <w:lang w:bidi="te-IN"/>
        </w:rPr>
        <w:t xml:space="preserve"> can</w:t>
      </w:r>
      <w:r w:rsidR="00134E37" w:rsidRPr="004C231F">
        <w:rPr>
          <w:lang w:bidi="te-IN"/>
        </w:rPr>
        <w:t xml:space="preserve"> be modulated by </w:t>
      </w:r>
      <w:r w:rsidR="00134E37">
        <w:rPr>
          <w:lang w:bidi="te-IN"/>
        </w:rPr>
        <w:t xml:space="preserve">the </w:t>
      </w:r>
      <w:r w:rsidR="00134E37" w:rsidRPr="004C231F">
        <w:rPr>
          <w:lang w:bidi="te-IN"/>
        </w:rPr>
        <w:t>extrinsic</w:t>
      </w:r>
      <w:r w:rsidR="00134E37">
        <w:rPr>
          <w:lang w:bidi="te-IN"/>
        </w:rPr>
        <w:t xml:space="preserve"> </w:t>
      </w:r>
      <w:r w:rsidR="00134E37" w:rsidRPr="004C231F">
        <w:rPr>
          <w:lang w:bidi="te-IN"/>
        </w:rPr>
        <w:t xml:space="preserve">nervous system with the </w:t>
      </w:r>
      <w:r w:rsidR="00134E37">
        <w:rPr>
          <w:lang w:bidi="te-IN"/>
        </w:rPr>
        <w:t>para</w:t>
      </w:r>
      <w:r w:rsidR="00134E37" w:rsidRPr="004C231F">
        <w:rPr>
          <w:lang w:bidi="te-IN"/>
        </w:rPr>
        <w:t>sympathetic</w:t>
      </w:r>
      <w:r w:rsidR="00134E37">
        <w:rPr>
          <w:lang w:bidi="te-IN"/>
        </w:rPr>
        <w:t xml:space="preserve"> system tending to </w:t>
      </w:r>
      <w:r w:rsidR="00134E37" w:rsidRPr="004C231F">
        <w:rPr>
          <w:lang w:bidi="te-IN"/>
        </w:rPr>
        <w:t xml:space="preserve">augment </w:t>
      </w:r>
      <w:r w:rsidR="00134E37">
        <w:rPr>
          <w:lang w:bidi="te-IN"/>
        </w:rPr>
        <w:t>and sympathetic system suppressing the peristalsis [6]. Interstitial cell</w:t>
      </w:r>
      <w:r w:rsidR="00BA6F6F">
        <w:rPr>
          <w:lang w:bidi="te-IN"/>
        </w:rPr>
        <w:t>s</w:t>
      </w:r>
      <w:r w:rsidR="00134E37">
        <w:rPr>
          <w:lang w:bidi="te-IN"/>
        </w:rPr>
        <w:t xml:space="preserve"> of </w:t>
      </w:r>
      <w:proofErr w:type="spellStart"/>
      <w:r w:rsidR="00134E37">
        <w:rPr>
          <w:lang w:bidi="te-IN"/>
        </w:rPr>
        <w:t>Cajal</w:t>
      </w:r>
      <w:proofErr w:type="spellEnd"/>
      <w:r w:rsidR="00134E37">
        <w:rPr>
          <w:lang w:bidi="te-IN"/>
        </w:rPr>
        <w:t xml:space="preserve"> are the intestinal pacemakers and generate peristalsis in the colon [5]. The colon has</w:t>
      </w:r>
      <w:r w:rsidR="00134E37" w:rsidRPr="004C231F">
        <w:rPr>
          <w:lang w:bidi="te-IN"/>
        </w:rPr>
        <w:t xml:space="preserve"> High-amplitude propagate</w:t>
      </w:r>
      <w:r w:rsidR="00134E37">
        <w:rPr>
          <w:lang w:bidi="te-IN"/>
        </w:rPr>
        <w:t>d contractions (HAPCs) which are responsible for the urge to defecate upon awakening and also Low-amplitude propagated contraction which also helps in forward stool propulsion [4].</w:t>
      </w:r>
    </w:p>
    <w:p w:rsidR="00134E37" w:rsidRDefault="008A7C20" w:rsidP="00134E37">
      <w:pPr>
        <w:autoSpaceDE w:val="0"/>
        <w:autoSpaceDN w:val="0"/>
        <w:adjustRightInd w:val="0"/>
        <w:spacing w:line="360" w:lineRule="auto"/>
        <w:jc w:val="both"/>
        <w:rPr>
          <w:lang w:bidi="te-IN"/>
        </w:rPr>
      </w:pPr>
      <w:r>
        <w:rPr>
          <w:lang w:bidi="te-IN"/>
        </w:rPr>
        <w:tab/>
      </w:r>
      <w:r w:rsidR="00134E37">
        <w:rPr>
          <w:lang w:bidi="te-IN"/>
        </w:rPr>
        <w:t>Colon peristalsis has local afferent and efferent component in the enteric nervous system. The stimulus for the afferent pathway is by two mechanisms 1) reflexive (stretch or mechanoreceptors) &amp; 2) parasympathetic st</w:t>
      </w:r>
      <w:r w:rsidR="00F93E45">
        <w:rPr>
          <w:lang w:bidi="te-IN"/>
        </w:rPr>
        <w:t>imulation (via acetylcholine), a</w:t>
      </w:r>
      <w:r w:rsidR="009111D3">
        <w:rPr>
          <w:lang w:bidi="te-IN"/>
        </w:rPr>
        <w:t>nd efferent pathway</w:t>
      </w:r>
      <w:r w:rsidR="00134E37">
        <w:rPr>
          <w:lang w:bidi="te-IN"/>
        </w:rPr>
        <w:t xml:space="preserve"> via the </w:t>
      </w:r>
      <w:proofErr w:type="spellStart"/>
      <w:r w:rsidR="00134E37">
        <w:rPr>
          <w:lang w:bidi="te-IN"/>
        </w:rPr>
        <w:t>myenteric</w:t>
      </w:r>
      <w:proofErr w:type="spellEnd"/>
      <w:r w:rsidR="00134E37">
        <w:rPr>
          <w:lang w:bidi="te-IN"/>
        </w:rPr>
        <w:t xml:space="preserve"> plexus to the </w:t>
      </w:r>
      <w:proofErr w:type="spellStart"/>
      <w:r w:rsidR="00134E37">
        <w:rPr>
          <w:lang w:bidi="te-IN"/>
        </w:rPr>
        <w:t>muscularis</w:t>
      </w:r>
      <w:proofErr w:type="spellEnd"/>
      <w:r w:rsidR="00134E37">
        <w:rPr>
          <w:lang w:bidi="te-IN"/>
        </w:rPr>
        <w:t xml:space="preserve"> </w:t>
      </w:r>
      <w:proofErr w:type="spellStart"/>
      <w:r w:rsidR="00134E37">
        <w:rPr>
          <w:lang w:bidi="te-IN"/>
        </w:rPr>
        <w:t>propria</w:t>
      </w:r>
      <w:proofErr w:type="spellEnd"/>
      <w:r w:rsidR="00134E37">
        <w:rPr>
          <w:lang w:bidi="te-IN"/>
        </w:rPr>
        <w:t xml:space="preserve"> which causes contraction and segmental peristalsis in colon [7]. All these segmental contractions are till the </w:t>
      </w:r>
      <w:proofErr w:type="spellStart"/>
      <w:r w:rsidR="00134E37">
        <w:rPr>
          <w:lang w:bidi="te-IN"/>
        </w:rPr>
        <w:t>rectosigmoid</w:t>
      </w:r>
      <w:proofErr w:type="spellEnd"/>
      <w:r w:rsidR="00134E37">
        <w:rPr>
          <w:lang w:bidi="te-IN"/>
        </w:rPr>
        <w:t xml:space="preserve"> which propels the feces into the rectum which is the stool reservoir.</w:t>
      </w:r>
    </w:p>
    <w:p w:rsidR="00134E37" w:rsidRDefault="00251636" w:rsidP="00134E37">
      <w:pPr>
        <w:autoSpaceDE w:val="0"/>
        <w:autoSpaceDN w:val="0"/>
        <w:adjustRightInd w:val="0"/>
        <w:spacing w:line="360" w:lineRule="auto"/>
        <w:jc w:val="both"/>
        <w:rPr>
          <w:lang w:bidi="te-IN"/>
        </w:rPr>
      </w:pPr>
      <w:r>
        <w:rPr>
          <w:lang w:bidi="te-IN"/>
        </w:rPr>
        <w:tab/>
      </w:r>
      <w:r w:rsidR="00134E37">
        <w:rPr>
          <w:lang w:bidi="te-IN"/>
        </w:rPr>
        <w:t xml:space="preserve">Rectum is the distal part of colon which </w:t>
      </w:r>
      <w:r w:rsidR="008B63FC">
        <w:rPr>
          <w:lang w:bidi="te-IN"/>
        </w:rPr>
        <w:t xml:space="preserve">acts as a conduit and </w:t>
      </w:r>
      <w:r w:rsidR="00134E37">
        <w:rPr>
          <w:lang w:bidi="te-IN"/>
        </w:rPr>
        <w:t>stores feces and expulse it when required by defecation reflex. There are four phases of defecation 1) the basal phase, 2) a pre-</w:t>
      </w:r>
      <w:r w:rsidR="000B0BED">
        <w:rPr>
          <w:lang w:bidi="te-IN"/>
        </w:rPr>
        <w:t>defecation</w:t>
      </w:r>
      <w:r w:rsidR="00134E37">
        <w:rPr>
          <w:lang w:bidi="te-IN"/>
        </w:rPr>
        <w:t xml:space="preserve"> phase, 3) the expulsive phase, and 4) termination of defecation phase. In the normal basal phase there is no desire for defecation and the rectum remains empty or with little stool and the pelvic muscles, sphincter complex are in continuous contraction where the pelvic muscles bear the weight of the pelvic organs </w:t>
      </w:r>
      <w:r w:rsidR="00E46DCB">
        <w:rPr>
          <w:lang w:bidi="te-IN"/>
        </w:rPr>
        <w:t xml:space="preserve">and the sphincter complex keeping the anus closed </w:t>
      </w:r>
      <w:r w:rsidR="00134E37">
        <w:rPr>
          <w:lang w:bidi="te-IN"/>
        </w:rPr>
        <w:t>preventing leakage of rectal contents [8]. The rectum and sigmoid has recurrent cyclical bursts of motor activity called motor complexes (MCs). The sigmoid MCs propagate the stool into the rectum but the rectal MCs are seen to propagate in retrograde direction which acts like a “braking mechanism” to untimely flow of colonic contents into the rectum which occurs especially in the night [8, 9]. In the pre-</w:t>
      </w:r>
      <w:r w:rsidR="000B0BED">
        <w:rPr>
          <w:lang w:bidi="te-IN"/>
        </w:rPr>
        <w:t>defecation</w:t>
      </w:r>
      <w:r w:rsidR="00134E37">
        <w:rPr>
          <w:lang w:bidi="te-IN"/>
        </w:rPr>
        <w:t xml:space="preserve"> phase there will be an urge to defecate with most of the colonic propagative sequences being the HAPCs.</w:t>
      </w:r>
      <w:r w:rsidR="00134E37" w:rsidRPr="00ED505E">
        <w:rPr>
          <w:lang w:bidi="te-IN"/>
        </w:rPr>
        <w:t xml:space="preserve"> After continuous rectal distension with stool and flatus, there is an initial constant vague sensation, which leads to a persistent urge to defecate, </w:t>
      </w:r>
      <w:r w:rsidR="00134E37">
        <w:rPr>
          <w:lang w:bidi="te-IN"/>
        </w:rPr>
        <w:t>that in turn</w:t>
      </w:r>
      <w:r w:rsidR="00134E37" w:rsidRPr="00ED505E">
        <w:rPr>
          <w:lang w:bidi="te-IN"/>
        </w:rPr>
        <w:t xml:space="preserve"> culminates as a sense of discomfort and an intense urge to defecate as the </w:t>
      </w:r>
      <w:r w:rsidR="00134E37">
        <w:rPr>
          <w:lang w:bidi="te-IN"/>
        </w:rPr>
        <w:t xml:space="preserve">tolerable </w:t>
      </w:r>
      <w:r w:rsidR="00134E37" w:rsidRPr="00ED505E">
        <w:rPr>
          <w:lang w:bidi="te-IN"/>
        </w:rPr>
        <w:t xml:space="preserve">maximal volume </w:t>
      </w:r>
      <w:r w:rsidR="00134E37">
        <w:rPr>
          <w:lang w:bidi="te-IN"/>
        </w:rPr>
        <w:t xml:space="preserve">and </w:t>
      </w:r>
      <w:r w:rsidR="00134E37" w:rsidRPr="00ED505E">
        <w:rPr>
          <w:lang w:bidi="te-IN"/>
        </w:rPr>
        <w:t>pressure is reached</w:t>
      </w:r>
      <w:r w:rsidR="00134E37">
        <w:rPr>
          <w:lang w:bidi="te-IN"/>
        </w:rPr>
        <w:t xml:space="preserve"> within</w:t>
      </w:r>
      <w:r w:rsidR="00134E37" w:rsidRPr="00ED505E">
        <w:rPr>
          <w:lang w:bidi="te-IN"/>
        </w:rPr>
        <w:t xml:space="preserve"> the rectum</w:t>
      </w:r>
      <w:r w:rsidR="00AF6F6B">
        <w:rPr>
          <w:lang w:bidi="te-IN"/>
        </w:rPr>
        <w:t>.</w:t>
      </w:r>
      <w:r w:rsidR="00134E37">
        <w:rPr>
          <w:lang w:bidi="te-IN"/>
        </w:rPr>
        <w:t xml:space="preserve"> </w:t>
      </w:r>
      <w:r w:rsidR="00AF6F6B">
        <w:rPr>
          <w:lang w:bidi="te-IN"/>
        </w:rPr>
        <w:t>T</w:t>
      </w:r>
      <w:r w:rsidR="00667E80">
        <w:rPr>
          <w:lang w:bidi="te-IN"/>
        </w:rPr>
        <w:t xml:space="preserve">he </w:t>
      </w:r>
      <w:proofErr w:type="spellStart"/>
      <w:r w:rsidR="00667E80">
        <w:rPr>
          <w:lang w:bidi="te-IN"/>
        </w:rPr>
        <w:t>extrarectal</w:t>
      </w:r>
      <w:proofErr w:type="spellEnd"/>
      <w:r w:rsidR="00667E80">
        <w:rPr>
          <w:lang w:bidi="te-IN"/>
        </w:rPr>
        <w:t xml:space="preserve"> tissues and </w:t>
      </w:r>
      <w:r w:rsidR="0044010A">
        <w:rPr>
          <w:lang w:bidi="te-IN"/>
        </w:rPr>
        <w:t xml:space="preserve">the </w:t>
      </w:r>
      <w:r w:rsidR="00134E37">
        <w:rPr>
          <w:lang w:bidi="te-IN"/>
        </w:rPr>
        <w:t xml:space="preserve">pelvic floor muscles mechanoreceptors also contributing to the </w:t>
      </w:r>
      <w:r w:rsidR="000B0BED">
        <w:rPr>
          <w:lang w:bidi="te-IN"/>
        </w:rPr>
        <w:t>defecation</w:t>
      </w:r>
      <w:r w:rsidR="00134E37">
        <w:rPr>
          <w:lang w:bidi="te-IN"/>
        </w:rPr>
        <w:t xml:space="preserve"> urge [10-12]</w:t>
      </w:r>
      <w:r w:rsidR="00134E37" w:rsidRPr="00ED505E">
        <w:rPr>
          <w:lang w:bidi="te-IN"/>
        </w:rPr>
        <w:t>.</w:t>
      </w:r>
      <w:r w:rsidR="00134E37">
        <w:rPr>
          <w:lang w:bidi="te-IN"/>
        </w:rPr>
        <w:t xml:space="preserve"> The rectal pressure surpasses the anal canal pressure which leads to exposure of the </w:t>
      </w:r>
      <w:r w:rsidR="00134E37">
        <w:rPr>
          <w:lang w:bidi="te-IN"/>
        </w:rPr>
        <w:lastRenderedPageBreak/>
        <w:t>rectal contents to the specialized upper anal canal mucosa which samples the type of stool (sampling reflex) and if a conscious decision to evacuate the stools and flatus is made</w:t>
      </w:r>
      <w:r w:rsidR="007738CD">
        <w:rPr>
          <w:lang w:bidi="te-IN"/>
        </w:rPr>
        <w:t>,</w:t>
      </w:r>
      <w:r w:rsidR="00134E37">
        <w:rPr>
          <w:lang w:bidi="te-IN"/>
        </w:rPr>
        <w:t xml:space="preserve"> the anal canal, </w:t>
      </w:r>
      <w:proofErr w:type="spellStart"/>
      <w:r w:rsidR="00134E37">
        <w:rPr>
          <w:lang w:bidi="te-IN"/>
        </w:rPr>
        <w:t>puborectalis</w:t>
      </w:r>
      <w:proofErr w:type="spellEnd"/>
      <w:r w:rsidR="00134E37">
        <w:rPr>
          <w:lang w:bidi="te-IN"/>
        </w:rPr>
        <w:t xml:space="preserve"> and the sphincter complex relax along with abdominal straining by </w:t>
      </w:r>
      <w:proofErr w:type="spellStart"/>
      <w:r w:rsidR="00134E37">
        <w:rPr>
          <w:lang w:bidi="te-IN"/>
        </w:rPr>
        <w:t>valsalva</w:t>
      </w:r>
      <w:proofErr w:type="spellEnd"/>
      <w:r w:rsidR="00134E37">
        <w:rPr>
          <w:lang w:bidi="te-IN"/>
        </w:rPr>
        <w:t xml:space="preserve"> maneuver results in evacuation of variable contents of the rectum [8]. In the termination of defecation phase the rectal pressure decreases and pelvic floor and sphincter complex becomes contracted and a sense of complete rectal emptying is achieved [8].</w:t>
      </w:r>
      <w:r w:rsidR="00CB632A">
        <w:rPr>
          <w:lang w:bidi="te-IN"/>
        </w:rPr>
        <w:t xml:space="preserve"> The conscious decision to evacuate </w:t>
      </w:r>
      <w:r w:rsidR="00B35186">
        <w:rPr>
          <w:lang w:bidi="te-IN"/>
        </w:rPr>
        <w:t>depending on the favorable surrounding is developed in the childhood by toilet training.</w:t>
      </w:r>
      <w:r w:rsidR="001B4533">
        <w:rPr>
          <w:lang w:bidi="te-IN"/>
        </w:rPr>
        <w:t xml:space="preserve"> </w:t>
      </w:r>
      <w:r w:rsidR="004A6B3F">
        <w:rPr>
          <w:lang w:bidi="te-IN"/>
        </w:rPr>
        <w:t xml:space="preserve">Here comes the role of </w:t>
      </w:r>
      <w:r w:rsidR="000A745F">
        <w:rPr>
          <w:lang w:bidi="te-IN"/>
        </w:rPr>
        <w:t>the cerebral cortex in regulating the bowel function.</w:t>
      </w:r>
      <w:r w:rsidR="005954F1">
        <w:rPr>
          <w:lang w:bidi="te-IN"/>
        </w:rPr>
        <w:t xml:space="preserve"> </w:t>
      </w:r>
      <w:r w:rsidR="003B418C">
        <w:rPr>
          <w:lang w:bidi="te-IN"/>
        </w:rPr>
        <w:t>Other than the local colorectal factors</w:t>
      </w:r>
      <w:r w:rsidR="0070650E">
        <w:rPr>
          <w:lang w:bidi="te-IN"/>
        </w:rPr>
        <w:t>,</w:t>
      </w:r>
      <w:r w:rsidR="003B418C">
        <w:rPr>
          <w:lang w:bidi="te-IN"/>
        </w:rPr>
        <w:t xml:space="preserve"> an</w:t>
      </w:r>
      <w:r w:rsidR="0066635D">
        <w:rPr>
          <w:lang w:bidi="te-IN"/>
        </w:rPr>
        <w:t>y</w:t>
      </w:r>
      <w:r w:rsidR="003B418C">
        <w:rPr>
          <w:lang w:bidi="te-IN"/>
        </w:rPr>
        <w:t xml:space="preserve"> condition which </w:t>
      </w:r>
      <w:r w:rsidR="00FC260E">
        <w:rPr>
          <w:lang w:bidi="te-IN"/>
        </w:rPr>
        <w:t xml:space="preserve">alters the cerebral </w:t>
      </w:r>
      <w:r w:rsidR="008A3FCB">
        <w:rPr>
          <w:lang w:bidi="te-IN"/>
        </w:rPr>
        <w:t>cortex role in brain-gut axis can cause constipation.</w:t>
      </w:r>
    </w:p>
    <w:p w:rsidR="00134E37" w:rsidRDefault="00DA6783" w:rsidP="00134E37">
      <w:pPr>
        <w:autoSpaceDE w:val="0"/>
        <w:autoSpaceDN w:val="0"/>
        <w:adjustRightInd w:val="0"/>
        <w:spacing w:line="360" w:lineRule="auto"/>
        <w:jc w:val="both"/>
        <w:rPr>
          <w:lang w:bidi="te-IN"/>
        </w:rPr>
      </w:pPr>
      <w:r>
        <w:rPr>
          <w:lang w:bidi="te-IN"/>
        </w:rPr>
        <w:tab/>
      </w:r>
      <w:r w:rsidR="00134E37" w:rsidRPr="00BA2F5E">
        <w:rPr>
          <w:lang w:bidi="te-IN"/>
        </w:rPr>
        <w:t xml:space="preserve">The gastrointestinal </w:t>
      </w:r>
      <w:r w:rsidR="00134E37">
        <w:rPr>
          <w:lang w:bidi="te-IN"/>
        </w:rPr>
        <w:t xml:space="preserve">motility follows a </w:t>
      </w:r>
      <w:r w:rsidR="00134E37" w:rsidRPr="00BA2F5E">
        <w:rPr>
          <w:lang w:bidi="te-IN"/>
        </w:rPr>
        <w:t>circadian</w:t>
      </w:r>
      <w:r w:rsidR="00134E37">
        <w:rPr>
          <w:lang w:bidi="te-IN"/>
        </w:rPr>
        <w:t xml:space="preserve"> </w:t>
      </w:r>
      <w:r w:rsidR="00134E37" w:rsidRPr="00BA2F5E">
        <w:rPr>
          <w:lang w:bidi="te-IN"/>
        </w:rPr>
        <w:t xml:space="preserve">rhythm </w:t>
      </w:r>
      <w:r w:rsidR="00134E37">
        <w:rPr>
          <w:lang w:bidi="te-IN"/>
        </w:rPr>
        <w:t>which is characterized</w:t>
      </w:r>
      <w:r w:rsidR="00134E37" w:rsidRPr="00BA2F5E">
        <w:rPr>
          <w:lang w:bidi="te-IN"/>
        </w:rPr>
        <w:t xml:space="preserve"> by </w:t>
      </w:r>
      <w:r w:rsidR="00134E37">
        <w:rPr>
          <w:lang w:bidi="te-IN"/>
        </w:rPr>
        <w:t>inactivity</w:t>
      </w:r>
      <w:r w:rsidR="00134E37" w:rsidRPr="00BA2F5E">
        <w:rPr>
          <w:lang w:bidi="te-IN"/>
        </w:rPr>
        <w:t xml:space="preserve"> </w:t>
      </w:r>
      <w:r w:rsidR="00134E37">
        <w:rPr>
          <w:lang w:bidi="te-IN"/>
        </w:rPr>
        <w:t xml:space="preserve">in the night, rapid </w:t>
      </w:r>
      <w:r w:rsidR="00134E37" w:rsidRPr="00BA2F5E">
        <w:rPr>
          <w:lang w:bidi="te-IN"/>
        </w:rPr>
        <w:t xml:space="preserve">activity </w:t>
      </w:r>
      <w:r w:rsidR="00134E37">
        <w:rPr>
          <w:lang w:bidi="te-IN"/>
        </w:rPr>
        <w:t>upon</w:t>
      </w:r>
      <w:r w:rsidR="00134E37" w:rsidRPr="00BA2F5E">
        <w:rPr>
          <w:lang w:bidi="te-IN"/>
        </w:rPr>
        <w:t xml:space="preserve"> awakening and increased</w:t>
      </w:r>
      <w:r w:rsidR="00134E37">
        <w:rPr>
          <w:lang w:bidi="te-IN"/>
        </w:rPr>
        <w:t xml:space="preserve"> </w:t>
      </w:r>
      <w:r w:rsidR="00134E37" w:rsidRPr="00BA2F5E">
        <w:rPr>
          <w:lang w:bidi="te-IN"/>
        </w:rPr>
        <w:t>activity throughout the day [3].</w:t>
      </w:r>
      <w:r w:rsidR="00134E37">
        <w:rPr>
          <w:lang w:bidi="te-IN"/>
        </w:rPr>
        <w:t xml:space="preserve"> Any disturbance in the normal circadian rhythm can result in altered bowel habits like constipation or Irritable bowel syndrome (IBS) [13-14]. There are different clock genes which regulate the central and peripheral circadian rhythm [15]. Food intake is the important entraining factor which governs the gastrointestinal circadian rhythm. Colon and rectum has their peak activity immediately after awakening and increased activity during the day and decreased activity in the night [16]. A regular sleep-wake cycle is a necessity for </w:t>
      </w:r>
      <w:r w:rsidR="004A251E">
        <w:rPr>
          <w:lang w:bidi="te-IN"/>
        </w:rPr>
        <w:t>normal</w:t>
      </w:r>
      <w:r w:rsidR="00134E37">
        <w:rPr>
          <w:lang w:bidi="te-IN"/>
        </w:rPr>
        <w:t xml:space="preserve"> bowel function [3].</w:t>
      </w:r>
    </w:p>
    <w:p w:rsidR="00134E37" w:rsidRDefault="0047296E" w:rsidP="00134E37">
      <w:pPr>
        <w:autoSpaceDE w:val="0"/>
        <w:autoSpaceDN w:val="0"/>
        <w:adjustRightInd w:val="0"/>
        <w:spacing w:line="360" w:lineRule="auto"/>
        <w:jc w:val="both"/>
        <w:rPr>
          <w:lang w:bidi="te-IN"/>
        </w:rPr>
      </w:pPr>
      <w:r>
        <w:rPr>
          <w:lang w:bidi="te-IN"/>
        </w:rPr>
        <w:tab/>
      </w:r>
      <w:r w:rsidR="00134E37">
        <w:rPr>
          <w:lang w:bidi="te-IN"/>
        </w:rPr>
        <w:t>Normal walking exercise increases the bowel motility and helps in evacuation of bowel [17]. A person, who is sedentary either because of his occupation (administrative officials, clerks, software employees etc.,) or his life style (lazy unemployed, obese, gamers etc.,) will be at high risk of constipation than a person whose work involves physical activity. Regular physical activity increases colonic motility and decreases the risk of constipation [18].</w:t>
      </w:r>
    </w:p>
    <w:p w:rsidR="00134E37" w:rsidRDefault="00410F8F" w:rsidP="00134E37">
      <w:pPr>
        <w:autoSpaceDE w:val="0"/>
        <w:autoSpaceDN w:val="0"/>
        <w:adjustRightInd w:val="0"/>
        <w:spacing w:line="360" w:lineRule="auto"/>
        <w:jc w:val="both"/>
        <w:rPr>
          <w:lang w:bidi="te-IN"/>
        </w:rPr>
      </w:pPr>
      <w:r>
        <w:rPr>
          <w:lang w:bidi="te-IN"/>
        </w:rPr>
        <w:tab/>
      </w:r>
      <w:r w:rsidR="00134E37">
        <w:rPr>
          <w:lang w:bidi="te-IN"/>
        </w:rPr>
        <w:t>Considering the above physiology of normal bowel function, any deviation in any of the above mechanisms can result in altered bowel habits. Any disturbance in normal circadian rhy</w:t>
      </w:r>
      <w:r w:rsidR="00883FE9">
        <w:rPr>
          <w:lang w:bidi="te-IN"/>
        </w:rPr>
        <w:t>thm can cause constipation. D</w:t>
      </w:r>
      <w:r w:rsidR="00134E37">
        <w:rPr>
          <w:lang w:bidi="te-IN"/>
        </w:rPr>
        <w:t>iseases which interfere in the gastrointestinal motility and circadian rhythm cause disturbance in the bowel movement. Waking up at specific time in the morning, having adequate sleep, eating healthy food regularly at the scheduled time, not skipping meals, respectfully attending the nature call, not suppressing the defecat</w:t>
      </w:r>
      <w:r w:rsidR="003D4125">
        <w:rPr>
          <w:lang w:bidi="te-IN"/>
        </w:rPr>
        <w:t>i</w:t>
      </w:r>
      <w:r w:rsidR="00134E37">
        <w:rPr>
          <w:lang w:bidi="te-IN"/>
        </w:rPr>
        <w:t>o</w:t>
      </w:r>
      <w:r w:rsidR="003D4125">
        <w:rPr>
          <w:lang w:bidi="te-IN"/>
        </w:rPr>
        <w:t>n</w:t>
      </w:r>
      <w:r w:rsidR="00134E37">
        <w:rPr>
          <w:lang w:bidi="te-IN"/>
        </w:rPr>
        <w:t xml:space="preserve"> urge, maintaining the soft stool consistency by drinking adequate water and eating high fiber diet, adequate physical exercise, non-sedentary life style, etc., will help</w:t>
      </w:r>
      <w:r w:rsidR="00733958">
        <w:rPr>
          <w:lang w:bidi="te-IN"/>
        </w:rPr>
        <w:t xml:space="preserve"> maintain a regular bowel habit</w:t>
      </w:r>
      <w:r w:rsidR="00134E37">
        <w:rPr>
          <w:lang w:bidi="te-IN"/>
        </w:rPr>
        <w:t>. Doing rotation shifts (altered circadian rhythm), working in administrative and support (official)</w:t>
      </w:r>
      <w:r w:rsidR="00F84ABF">
        <w:rPr>
          <w:lang w:bidi="te-IN"/>
        </w:rPr>
        <w:t xml:space="preserve"> section, (sedentary life style, </w:t>
      </w:r>
      <w:r w:rsidR="00134E37">
        <w:rPr>
          <w:lang w:bidi="te-IN"/>
        </w:rPr>
        <w:t>Low physical activity</w:t>
      </w:r>
      <w:r w:rsidR="00F84ABF">
        <w:rPr>
          <w:lang w:bidi="te-IN"/>
        </w:rPr>
        <w:t>, stress</w:t>
      </w:r>
      <w:r w:rsidR="00134E37">
        <w:rPr>
          <w:lang w:bidi="te-IN"/>
        </w:rPr>
        <w:t>), consuming low fiber diet increases the risk of constipation [17 - 24]. Increased age increases the incidence of constipation due to associated medical comorbidities, decreased colonic motility, and disordered defecat</w:t>
      </w:r>
      <w:r w:rsidR="003D4125">
        <w:rPr>
          <w:lang w:bidi="te-IN"/>
        </w:rPr>
        <w:t>i</w:t>
      </w:r>
      <w:r w:rsidR="00134E37">
        <w:rPr>
          <w:lang w:bidi="te-IN"/>
        </w:rPr>
        <w:t>o</w:t>
      </w:r>
      <w:r w:rsidR="003D4125">
        <w:rPr>
          <w:lang w:bidi="te-IN"/>
        </w:rPr>
        <w:t>n</w:t>
      </w:r>
      <w:r w:rsidR="00134E37">
        <w:rPr>
          <w:lang w:bidi="te-IN"/>
        </w:rPr>
        <w:t xml:space="preserve"> practices accumulated over the person’s life time.</w:t>
      </w:r>
    </w:p>
    <w:p w:rsidR="00134E37" w:rsidRDefault="00134E37" w:rsidP="00134E37">
      <w:pPr>
        <w:autoSpaceDE w:val="0"/>
        <w:autoSpaceDN w:val="0"/>
        <w:adjustRightInd w:val="0"/>
        <w:spacing w:line="360" w:lineRule="auto"/>
        <w:jc w:val="both"/>
        <w:rPr>
          <w:lang w:bidi="te-IN"/>
        </w:rPr>
      </w:pPr>
    </w:p>
    <w:p w:rsidR="00134E37" w:rsidRDefault="00134E37" w:rsidP="00134E37">
      <w:pPr>
        <w:autoSpaceDE w:val="0"/>
        <w:autoSpaceDN w:val="0"/>
        <w:adjustRightInd w:val="0"/>
        <w:spacing w:line="360" w:lineRule="auto"/>
        <w:jc w:val="both"/>
        <w:rPr>
          <w:lang w:bidi="te-IN"/>
        </w:rPr>
      </w:pPr>
    </w:p>
    <w:p w:rsidR="00134E37" w:rsidRPr="004B54F2" w:rsidRDefault="00134E37" w:rsidP="00134E37">
      <w:pPr>
        <w:autoSpaceDE w:val="0"/>
        <w:autoSpaceDN w:val="0"/>
        <w:adjustRightInd w:val="0"/>
        <w:spacing w:line="360" w:lineRule="auto"/>
        <w:jc w:val="both"/>
        <w:rPr>
          <w:b/>
          <w:bCs/>
          <w:i/>
          <w:iCs/>
          <w:u w:val="single"/>
          <w:lang w:bidi="te-IN"/>
        </w:rPr>
      </w:pPr>
      <w:r w:rsidRPr="00EC528E">
        <w:rPr>
          <w:b/>
          <w:bCs/>
          <w:i/>
          <w:iCs/>
          <w:u w:val="single"/>
          <w:lang w:bidi="te-IN"/>
        </w:rPr>
        <w:lastRenderedPageBreak/>
        <w:t>Constipation - work</w:t>
      </w:r>
      <w:r w:rsidR="007364A1">
        <w:rPr>
          <w:b/>
          <w:bCs/>
          <w:i/>
          <w:iCs/>
          <w:u w:val="single"/>
          <w:lang w:bidi="te-IN"/>
        </w:rPr>
        <w:t xml:space="preserve"> efficiency and quality of life</w:t>
      </w:r>
    </w:p>
    <w:p w:rsidR="00134E37" w:rsidRDefault="00BB34CB" w:rsidP="00134E37">
      <w:pPr>
        <w:autoSpaceDE w:val="0"/>
        <w:autoSpaceDN w:val="0"/>
        <w:adjustRightInd w:val="0"/>
        <w:spacing w:line="360" w:lineRule="auto"/>
        <w:jc w:val="both"/>
        <w:rPr>
          <w:lang w:bidi="te-IN"/>
        </w:rPr>
      </w:pPr>
      <w:r>
        <w:rPr>
          <w:lang w:bidi="te-IN"/>
        </w:rPr>
        <w:tab/>
      </w:r>
      <w:r w:rsidR="00134E37">
        <w:rPr>
          <w:lang w:bidi="te-IN"/>
        </w:rPr>
        <w:t>Chronic constipation can lead to other symptoms like dullness and inactivity, abdominal pain and bloating, perianal pain or bleeding, frustration, irritability, decreased appetite, urinary and sex</w:t>
      </w:r>
      <w:r w:rsidR="00443357">
        <w:rPr>
          <w:lang w:bidi="te-IN"/>
        </w:rPr>
        <w:t>ual dysfunction [25]</w:t>
      </w:r>
      <w:r w:rsidR="00134E37">
        <w:rPr>
          <w:lang w:bidi="te-IN"/>
        </w:rPr>
        <w:t xml:space="preserve">. It significantly decreases the productivity of an organization and increases the healthcare utilization [26-29]. The constipated employees have decreased focus on work which is due to a sense of incomplete bowel evacuation, associated perianal pain or bleeding secondary to various </w:t>
      </w:r>
      <w:proofErr w:type="spellStart"/>
      <w:r w:rsidR="00134E37">
        <w:rPr>
          <w:lang w:bidi="te-IN"/>
        </w:rPr>
        <w:t>ano</w:t>
      </w:r>
      <w:proofErr w:type="spellEnd"/>
      <w:r w:rsidR="00134E37">
        <w:rPr>
          <w:lang w:bidi="te-IN"/>
        </w:rPr>
        <w:t>-rectal conditions, frequent hospital visits and increased health expenditure, increased sickness absenteeism, regular visits to the bathroom at work place which decreases the working hours, can effect decision making skills, leads to quarrel with colleagues, frequent late entry and early exit from work place, pressure of meeting the work targets itself stresses out the employee and further increases the symptoms. Unfortunately all these factors are not considered for poor performance of an employee and the associated taboo of exposing his/her condition also deteriorates patient’s symptoms and the organization growth. Due to this decreased quality of life, a constipated person has poor performance personally and professionally which disturbs the families, societies, companies, states, and in fact a countries productivity. Hence, this condition needs to be given the importance it deserves by increasing its awareness in the society, and by practicing healthy life style which helps in prevention and treatment of constipation.</w:t>
      </w:r>
    </w:p>
    <w:p w:rsidR="00134E37" w:rsidRDefault="00134E37" w:rsidP="00134E37">
      <w:pPr>
        <w:autoSpaceDE w:val="0"/>
        <w:autoSpaceDN w:val="0"/>
        <w:adjustRightInd w:val="0"/>
        <w:spacing w:line="360" w:lineRule="auto"/>
        <w:jc w:val="both"/>
        <w:rPr>
          <w:lang w:bidi="te-IN"/>
        </w:rPr>
      </w:pPr>
    </w:p>
    <w:p w:rsidR="00134E37" w:rsidRPr="00EE07EE" w:rsidRDefault="00134E37" w:rsidP="00134E37">
      <w:pPr>
        <w:autoSpaceDE w:val="0"/>
        <w:autoSpaceDN w:val="0"/>
        <w:adjustRightInd w:val="0"/>
        <w:spacing w:line="360" w:lineRule="auto"/>
        <w:jc w:val="both"/>
        <w:rPr>
          <w:b/>
          <w:bCs/>
          <w:i/>
          <w:iCs/>
          <w:u w:val="single"/>
          <w:lang w:bidi="te-IN"/>
        </w:rPr>
      </w:pPr>
      <w:r w:rsidRPr="00554ADB">
        <w:rPr>
          <w:b/>
          <w:bCs/>
          <w:i/>
          <w:iCs/>
          <w:u w:val="single"/>
          <w:lang w:bidi="te-IN"/>
        </w:rPr>
        <w:t>Pediatric constipation</w:t>
      </w:r>
    </w:p>
    <w:p w:rsidR="00134E37" w:rsidRDefault="00EE07EE" w:rsidP="00134E37">
      <w:pPr>
        <w:autoSpaceDE w:val="0"/>
        <w:autoSpaceDN w:val="0"/>
        <w:adjustRightInd w:val="0"/>
        <w:spacing w:line="360" w:lineRule="auto"/>
        <w:jc w:val="both"/>
        <w:rPr>
          <w:lang w:bidi="te-IN"/>
        </w:rPr>
      </w:pPr>
      <w:r>
        <w:rPr>
          <w:lang w:bidi="te-IN"/>
        </w:rPr>
        <w:tab/>
      </w:r>
      <w:r w:rsidR="00134E37">
        <w:rPr>
          <w:lang w:bidi="te-IN"/>
        </w:rPr>
        <w:t>Constipation in children is a vast topic. The entire pathophysiology cannot be discussed here but a person’s bowel movements pattern is developed in the childhood. Habitual constipation is the commonest cause of pediatric constipation [30]. Children tend to ignore their nature call either because of pain or extremely interesting activities, and the stool in the rectum becomes hard due to reabsorption of water which in turn cause painful defecation leading to a vicious cycle [30]. These children suffer from abdominal pain, fissure, bleeding per rectum, increased school absenteeism, decreased appetite, misleading diagnosis of appendicitis; intussusception etc., due to the social taboo of expression of the urge to defecate in the class room</w:t>
      </w:r>
      <w:r w:rsidR="00A15D71">
        <w:rPr>
          <w:lang w:bidi="te-IN"/>
        </w:rPr>
        <w:t>,</w:t>
      </w:r>
      <w:r w:rsidR="00134E37">
        <w:rPr>
          <w:lang w:bidi="te-IN"/>
        </w:rPr>
        <w:t xml:space="preserve"> the child will consistently stop the nature call and this leads to hardened stools and a vicious cycle of constipation. No proper access to bathrooms, unhygienic school bathrooms, bullying, verbal, sexual abuse all contributing to childhood constipation. Due to improper bowel training and increased rectal compliance with loa</w:t>
      </w:r>
      <w:r w:rsidR="001D58BB">
        <w:rPr>
          <w:lang w:bidi="te-IN"/>
        </w:rPr>
        <w:t>ded stools the normal defecation</w:t>
      </w:r>
      <w:r w:rsidR="00134E37">
        <w:rPr>
          <w:lang w:bidi="te-IN"/>
        </w:rPr>
        <w:t xml:space="preserve"> reflex is disturbed and this improper training if not given due importance can persist [31] in the adulthood which makes constipation a life-long condition if not </w:t>
      </w:r>
      <w:r w:rsidR="002C54A1">
        <w:rPr>
          <w:lang w:bidi="te-IN"/>
        </w:rPr>
        <w:t xml:space="preserve">recognized and </w:t>
      </w:r>
      <w:r w:rsidR="00134E37">
        <w:rPr>
          <w:lang w:bidi="te-IN"/>
        </w:rPr>
        <w:t>intervened properly. These children suffer with recurrent and chronic abdominal pain. The parents of these children also have work absenteeism due to frequent hospital visits.</w:t>
      </w:r>
    </w:p>
    <w:p w:rsidR="00134E37" w:rsidRDefault="00134E37" w:rsidP="00134E37">
      <w:pPr>
        <w:autoSpaceDE w:val="0"/>
        <w:autoSpaceDN w:val="0"/>
        <w:adjustRightInd w:val="0"/>
        <w:spacing w:line="360" w:lineRule="auto"/>
        <w:jc w:val="both"/>
        <w:rPr>
          <w:lang w:bidi="te-IN"/>
        </w:rPr>
      </w:pPr>
    </w:p>
    <w:p w:rsidR="000B6A4C" w:rsidRPr="00BA5847" w:rsidRDefault="00BA5847" w:rsidP="00134E37">
      <w:pPr>
        <w:autoSpaceDE w:val="0"/>
        <w:autoSpaceDN w:val="0"/>
        <w:adjustRightInd w:val="0"/>
        <w:spacing w:line="360" w:lineRule="auto"/>
        <w:jc w:val="both"/>
        <w:rPr>
          <w:b/>
          <w:bCs/>
          <w:i/>
          <w:iCs/>
          <w:u w:val="single"/>
          <w:lang w:bidi="te-IN"/>
        </w:rPr>
      </w:pPr>
      <w:r w:rsidRPr="00BA5847">
        <w:rPr>
          <w:b/>
          <w:bCs/>
          <w:i/>
          <w:iCs/>
          <w:u w:val="single"/>
          <w:lang w:bidi="te-IN"/>
        </w:rPr>
        <w:t>Negative effects of straining</w:t>
      </w:r>
    </w:p>
    <w:p w:rsidR="00134E37" w:rsidRDefault="00097992" w:rsidP="00134E37">
      <w:pPr>
        <w:autoSpaceDE w:val="0"/>
        <w:autoSpaceDN w:val="0"/>
        <w:adjustRightInd w:val="0"/>
        <w:spacing w:line="360" w:lineRule="auto"/>
        <w:jc w:val="both"/>
        <w:rPr>
          <w:lang w:bidi="te-IN"/>
        </w:rPr>
      </w:pPr>
      <w:r>
        <w:rPr>
          <w:lang w:bidi="te-IN"/>
        </w:rPr>
        <w:lastRenderedPageBreak/>
        <w:tab/>
      </w:r>
      <w:r w:rsidR="00C7547C">
        <w:rPr>
          <w:lang w:bidi="te-IN"/>
        </w:rPr>
        <w:t xml:space="preserve">Increase in abdominal pressure requires the </w:t>
      </w:r>
      <w:proofErr w:type="spellStart"/>
      <w:proofErr w:type="gramStart"/>
      <w:r w:rsidR="00C7547C">
        <w:rPr>
          <w:lang w:bidi="te-IN"/>
        </w:rPr>
        <w:t>valsalva</w:t>
      </w:r>
      <w:proofErr w:type="spellEnd"/>
      <w:proofErr w:type="gramEnd"/>
      <w:r w:rsidR="00C7547C">
        <w:rPr>
          <w:lang w:bidi="te-IN"/>
        </w:rPr>
        <w:t xml:space="preserve"> maneuver which is forced expiration with closed glottis.</w:t>
      </w:r>
      <w:r w:rsidR="00742E6A">
        <w:rPr>
          <w:lang w:bidi="te-IN"/>
        </w:rPr>
        <w:t xml:space="preserve"> </w:t>
      </w:r>
      <w:r w:rsidR="00134E37">
        <w:rPr>
          <w:lang w:bidi="te-IN"/>
        </w:rPr>
        <w:t xml:space="preserve">The complications of </w:t>
      </w:r>
      <w:proofErr w:type="spellStart"/>
      <w:r w:rsidR="00134E37">
        <w:rPr>
          <w:lang w:bidi="te-IN"/>
        </w:rPr>
        <w:t>valsalva</w:t>
      </w:r>
      <w:proofErr w:type="spellEnd"/>
      <w:r w:rsidR="00134E37">
        <w:rPr>
          <w:lang w:bidi="te-IN"/>
        </w:rPr>
        <w:t xml:space="preserve"> maneuver during straining at stool in constipation are due to raised intra</w:t>
      </w:r>
      <w:r w:rsidR="00CD547B">
        <w:rPr>
          <w:lang w:bidi="te-IN"/>
        </w:rPr>
        <w:t>-</w:t>
      </w:r>
      <w:r w:rsidR="00134E37">
        <w:rPr>
          <w:lang w:bidi="te-IN"/>
        </w:rPr>
        <w:t>abdominal, intra</w:t>
      </w:r>
      <w:r w:rsidR="00CD547B">
        <w:rPr>
          <w:lang w:bidi="te-IN"/>
        </w:rPr>
        <w:t>-</w:t>
      </w:r>
      <w:r w:rsidR="00134E37">
        <w:rPr>
          <w:lang w:bidi="te-IN"/>
        </w:rPr>
        <w:t>thoracic and intra</w:t>
      </w:r>
      <w:r w:rsidR="000070EA">
        <w:rPr>
          <w:lang w:bidi="te-IN"/>
        </w:rPr>
        <w:t>-</w:t>
      </w:r>
      <w:r w:rsidR="00134E37">
        <w:rPr>
          <w:lang w:bidi="te-IN"/>
        </w:rPr>
        <w:t xml:space="preserve">ocular pressures like </w:t>
      </w:r>
      <w:r w:rsidR="00134E37">
        <w:t xml:space="preserve">chest pain, syncope, arrhythmia or cerebral stroke in patients with </w:t>
      </w:r>
      <w:r w:rsidR="00742E6A">
        <w:t xml:space="preserve">known </w:t>
      </w:r>
      <w:r w:rsidR="00134E37">
        <w:t>cardiovascular and cerebrovascular disease</w:t>
      </w:r>
      <w:r w:rsidR="00134E37">
        <w:rPr>
          <w:lang w:bidi="te-IN"/>
        </w:rPr>
        <w:t xml:space="preserve">, abdominal wall hernias in people with weak abdominal wall, </w:t>
      </w:r>
      <w:r w:rsidR="00134E37">
        <w:t xml:space="preserve">headaches, dizziness, nausea or altered vision, retinal or macular </w:t>
      </w:r>
      <w:proofErr w:type="spellStart"/>
      <w:r w:rsidR="00134E37">
        <w:t>haemorrhage</w:t>
      </w:r>
      <w:proofErr w:type="spellEnd"/>
      <w:r w:rsidR="00134E37">
        <w:t xml:space="preserve"> (</w:t>
      </w:r>
      <w:proofErr w:type="spellStart"/>
      <w:r w:rsidR="00134E37">
        <w:t>Valsalva</w:t>
      </w:r>
      <w:proofErr w:type="spellEnd"/>
      <w:r w:rsidR="00134E37">
        <w:t xml:space="preserve"> retinopathy or </w:t>
      </w:r>
      <w:proofErr w:type="spellStart"/>
      <w:r w:rsidR="00134E37">
        <w:t>maculopathy</w:t>
      </w:r>
      <w:proofErr w:type="spellEnd"/>
      <w:r w:rsidR="00134E37">
        <w:t>)</w:t>
      </w:r>
      <w:r w:rsidR="00966968">
        <w:t xml:space="preserve"> due to increased intra-ocular pressure</w:t>
      </w:r>
      <w:r w:rsidR="00134E37">
        <w:t>, increased risk of Alzheimer’s disease, increased peripheral intra-arterial and intra-venous pressure [32].</w:t>
      </w:r>
      <w:r w:rsidR="006F47CC">
        <w:t xml:space="preserve"> All these</w:t>
      </w:r>
      <w:r w:rsidR="00CB0F84">
        <w:t xml:space="preserve"> conditions can be seen </w:t>
      </w:r>
      <w:r w:rsidR="0054724A">
        <w:t>in patients with chronic constipation.</w:t>
      </w:r>
    </w:p>
    <w:p w:rsidR="00134E37" w:rsidRDefault="00134E37" w:rsidP="00134E37">
      <w:pPr>
        <w:autoSpaceDE w:val="0"/>
        <w:autoSpaceDN w:val="0"/>
        <w:adjustRightInd w:val="0"/>
        <w:spacing w:line="360" w:lineRule="auto"/>
        <w:jc w:val="both"/>
        <w:rPr>
          <w:lang w:bidi="te-IN"/>
        </w:rPr>
      </w:pPr>
    </w:p>
    <w:p w:rsidR="00134E37" w:rsidRPr="00BD7DB9" w:rsidRDefault="00C238AD" w:rsidP="00134E37">
      <w:pPr>
        <w:autoSpaceDE w:val="0"/>
        <w:autoSpaceDN w:val="0"/>
        <w:adjustRightInd w:val="0"/>
        <w:spacing w:line="360" w:lineRule="auto"/>
        <w:jc w:val="both"/>
        <w:rPr>
          <w:b/>
          <w:bCs/>
          <w:u w:val="single"/>
          <w:lang w:bidi="te-IN"/>
        </w:rPr>
      </w:pPr>
      <w:r>
        <w:rPr>
          <w:b/>
          <w:bCs/>
          <w:u w:val="single"/>
          <w:lang w:bidi="te-IN"/>
        </w:rPr>
        <w:t xml:space="preserve">III- </w:t>
      </w:r>
      <w:r w:rsidR="00EF7C9F" w:rsidRPr="00EF7C9F">
        <w:rPr>
          <w:b/>
          <w:bCs/>
          <w:u w:val="single"/>
          <w:lang w:bidi="te-IN"/>
        </w:rPr>
        <w:t>CLASSIFICATION</w:t>
      </w:r>
    </w:p>
    <w:p w:rsidR="00134E37" w:rsidRDefault="002F6A55" w:rsidP="00134E37">
      <w:pPr>
        <w:autoSpaceDE w:val="0"/>
        <w:autoSpaceDN w:val="0"/>
        <w:adjustRightInd w:val="0"/>
        <w:spacing w:line="360" w:lineRule="auto"/>
        <w:jc w:val="both"/>
        <w:rPr>
          <w:lang w:bidi="te-IN"/>
        </w:rPr>
      </w:pPr>
      <w:r>
        <w:rPr>
          <w:lang w:bidi="te-IN"/>
        </w:rPr>
        <w:tab/>
      </w:r>
      <w:r w:rsidR="00134E37">
        <w:rPr>
          <w:lang w:bidi="te-IN"/>
        </w:rPr>
        <w:t xml:space="preserve">Constipation is classified </w:t>
      </w:r>
      <w:r w:rsidR="00D070F3">
        <w:rPr>
          <w:lang w:bidi="te-IN"/>
        </w:rPr>
        <w:t xml:space="preserve">as </w:t>
      </w:r>
      <w:r w:rsidR="00134E37">
        <w:rPr>
          <w:lang w:bidi="te-IN"/>
        </w:rPr>
        <w:t xml:space="preserve">primary and secondary. Primary is classified as normal transit constipation, slow transit constipation and </w:t>
      </w:r>
      <w:proofErr w:type="spellStart"/>
      <w:r w:rsidR="00134E37">
        <w:rPr>
          <w:lang w:bidi="te-IN"/>
        </w:rPr>
        <w:t>dyssynergic</w:t>
      </w:r>
      <w:proofErr w:type="spellEnd"/>
      <w:r w:rsidR="00134E37">
        <w:rPr>
          <w:lang w:bidi="te-IN"/>
        </w:rPr>
        <w:t xml:space="preserve"> constipation [33]. The causes for secondary constipation include organic causes like colorectal cancer, colonic strictures, extra-intestinal masses, endocrine or metabolic causes like diabetes mellitus, </w:t>
      </w:r>
      <w:r w:rsidR="00134E37" w:rsidRPr="00AB2AA9">
        <w:rPr>
          <w:lang w:bidi="te-IN"/>
        </w:rPr>
        <w:t>hypothyro</w:t>
      </w:r>
      <w:r w:rsidR="00134E37">
        <w:rPr>
          <w:lang w:bidi="te-IN"/>
        </w:rPr>
        <w:t xml:space="preserve">idism, </w:t>
      </w:r>
      <w:proofErr w:type="spellStart"/>
      <w:r w:rsidR="00134E37">
        <w:rPr>
          <w:lang w:bidi="te-IN"/>
        </w:rPr>
        <w:t>hypercalcemia</w:t>
      </w:r>
      <w:proofErr w:type="spellEnd"/>
      <w:r w:rsidR="00134E37">
        <w:rPr>
          <w:lang w:bidi="te-IN"/>
        </w:rPr>
        <w:t xml:space="preserve">, </w:t>
      </w:r>
      <w:r w:rsidR="00134E37" w:rsidRPr="00AB2AA9">
        <w:rPr>
          <w:lang w:bidi="te-IN"/>
        </w:rPr>
        <w:t xml:space="preserve">chronic renal insufficiency, </w:t>
      </w:r>
      <w:proofErr w:type="spellStart"/>
      <w:r w:rsidR="00134E37" w:rsidRPr="00AB2AA9">
        <w:rPr>
          <w:lang w:bidi="te-IN"/>
        </w:rPr>
        <w:t>panhypopituitarism</w:t>
      </w:r>
      <w:proofErr w:type="spellEnd"/>
      <w:r w:rsidR="00134E37" w:rsidRPr="00AB2AA9">
        <w:rPr>
          <w:lang w:bidi="te-IN"/>
        </w:rPr>
        <w:t xml:space="preserve">, </w:t>
      </w:r>
      <w:r w:rsidR="00134E37">
        <w:rPr>
          <w:lang w:bidi="te-IN"/>
        </w:rPr>
        <w:t xml:space="preserve">neurological causes like </w:t>
      </w:r>
      <w:r w:rsidR="00134E37" w:rsidRPr="00C85812">
        <w:rPr>
          <w:lang w:bidi="te-IN"/>
        </w:rPr>
        <w:t xml:space="preserve">Spinal cord injury, Parkinson’s disease, paraplegia, multiple sclerosis, autonomic neuropathy, </w:t>
      </w:r>
      <w:proofErr w:type="spellStart"/>
      <w:r w:rsidR="00134E37" w:rsidRPr="00C85812">
        <w:rPr>
          <w:lang w:bidi="te-IN"/>
        </w:rPr>
        <w:t>Hirschsprung’s</w:t>
      </w:r>
      <w:proofErr w:type="spellEnd"/>
      <w:r w:rsidR="00134E37" w:rsidRPr="00C85812">
        <w:rPr>
          <w:lang w:bidi="te-IN"/>
        </w:rPr>
        <w:t xml:space="preserve"> disease, chronic</w:t>
      </w:r>
      <w:r w:rsidR="00134E37">
        <w:rPr>
          <w:lang w:bidi="te-IN"/>
        </w:rPr>
        <w:t xml:space="preserve"> </w:t>
      </w:r>
      <w:r w:rsidR="00134E37" w:rsidRPr="00C85812">
        <w:rPr>
          <w:lang w:bidi="te-IN"/>
        </w:rPr>
        <w:t>intestinal pseudo-obstruction</w:t>
      </w:r>
      <w:r w:rsidR="00134E37">
        <w:rPr>
          <w:lang w:bidi="te-IN"/>
        </w:rPr>
        <w:t xml:space="preserve">, myogenic causes like </w:t>
      </w:r>
      <w:proofErr w:type="spellStart"/>
      <w:r w:rsidR="00134E37" w:rsidRPr="00CC196F">
        <w:rPr>
          <w:lang w:bidi="te-IN"/>
        </w:rPr>
        <w:t>Myotonic</w:t>
      </w:r>
      <w:proofErr w:type="spellEnd"/>
      <w:r w:rsidR="00134E37" w:rsidRPr="00CC196F">
        <w:rPr>
          <w:lang w:bidi="te-IN"/>
        </w:rPr>
        <w:t xml:space="preserve"> dystrophy, </w:t>
      </w:r>
      <w:proofErr w:type="spellStart"/>
      <w:r w:rsidR="00134E37" w:rsidRPr="00CC196F">
        <w:rPr>
          <w:lang w:bidi="te-IN"/>
        </w:rPr>
        <w:t>dermatomyositis</w:t>
      </w:r>
      <w:proofErr w:type="spellEnd"/>
      <w:r w:rsidR="00134E37" w:rsidRPr="00CC196F">
        <w:rPr>
          <w:lang w:bidi="te-IN"/>
        </w:rPr>
        <w:t>, scleroderma, amyloidosis, chronic intestinal pseudo-obstruction</w:t>
      </w:r>
      <w:r w:rsidR="00134E37">
        <w:rPr>
          <w:lang w:bidi="te-IN"/>
        </w:rPr>
        <w:t xml:space="preserve">, </w:t>
      </w:r>
      <w:proofErr w:type="spellStart"/>
      <w:r w:rsidR="00134E37">
        <w:rPr>
          <w:lang w:bidi="te-IN"/>
        </w:rPr>
        <w:t>anorectal</w:t>
      </w:r>
      <w:proofErr w:type="spellEnd"/>
      <w:r w:rsidR="00134E37">
        <w:rPr>
          <w:lang w:bidi="te-IN"/>
        </w:rPr>
        <w:t xml:space="preserve"> causes like fissure, </w:t>
      </w:r>
      <w:proofErr w:type="spellStart"/>
      <w:r w:rsidR="00134E37">
        <w:rPr>
          <w:lang w:bidi="te-IN"/>
        </w:rPr>
        <w:t>fisutula</w:t>
      </w:r>
      <w:proofErr w:type="spellEnd"/>
      <w:r w:rsidR="00134E37">
        <w:rPr>
          <w:lang w:bidi="te-IN"/>
        </w:rPr>
        <w:t xml:space="preserve">, </w:t>
      </w:r>
      <w:proofErr w:type="spellStart"/>
      <w:r w:rsidR="00134E37">
        <w:rPr>
          <w:lang w:bidi="te-IN"/>
        </w:rPr>
        <w:t>intersphincteric</w:t>
      </w:r>
      <w:proofErr w:type="spellEnd"/>
      <w:r w:rsidR="00134E37">
        <w:rPr>
          <w:lang w:bidi="te-IN"/>
        </w:rPr>
        <w:t xml:space="preserve"> abscess, hemorrhoids, medications like </w:t>
      </w:r>
      <w:r w:rsidR="00134E37" w:rsidRPr="006C730E">
        <w:rPr>
          <w:lang w:bidi="te-IN"/>
        </w:rPr>
        <w:t>Opiates, antihypertensive agents, anti-epileptic drugs,</w:t>
      </w:r>
      <w:r w:rsidR="00134E37">
        <w:rPr>
          <w:lang w:bidi="te-IN"/>
        </w:rPr>
        <w:t xml:space="preserve"> </w:t>
      </w:r>
      <w:r w:rsidR="00134E37" w:rsidRPr="006C730E">
        <w:rPr>
          <w:lang w:bidi="te-IN"/>
        </w:rPr>
        <w:t>iron preparations, anti-</w:t>
      </w:r>
      <w:proofErr w:type="spellStart"/>
      <w:r w:rsidR="00134E37" w:rsidRPr="006C730E">
        <w:rPr>
          <w:lang w:bidi="te-IN"/>
        </w:rPr>
        <w:t>Parkinsonian</w:t>
      </w:r>
      <w:proofErr w:type="spellEnd"/>
      <w:r w:rsidR="00134E37" w:rsidRPr="006C730E">
        <w:rPr>
          <w:lang w:bidi="te-IN"/>
        </w:rPr>
        <w:t xml:space="preserve"> agents</w:t>
      </w:r>
      <w:r w:rsidR="00134E37">
        <w:rPr>
          <w:lang w:bidi="te-IN"/>
        </w:rPr>
        <w:t xml:space="preserve"> </w:t>
      </w:r>
      <w:r w:rsidR="00134E37" w:rsidRPr="006C730E">
        <w:rPr>
          <w:lang w:bidi="te-IN"/>
        </w:rPr>
        <w:t>(anticholinergic or dopaminergic)</w:t>
      </w:r>
      <w:r w:rsidR="00134E37">
        <w:rPr>
          <w:lang w:bidi="te-IN"/>
        </w:rPr>
        <w:t>,</w:t>
      </w:r>
      <w:r w:rsidR="00134E37" w:rsidRPr="00C52015">
        <w:rPr>
          <w:lang w:bidi="te-IN"/>
        </w:rPr>
        <w:t xml:space="preserve"> </w:t>
      </w:r>
      <w:r w:rsidR="00134E37" w:rsidRPr="006C730E">
        <w:rPr>
          <w:lang w:bidi="te-IN"/>
        </w:rPr>
        <w:t>tricyclic antidepressants</w:t>
      </w:r>
      <w:r w:rsidR="00134E37">
        <w:rPr>
          <w:lang w:bidi="te-IN"/>
        </w:rPr>
        <w:t xml:space="preserve"> etc.</w:t>
      </w:r>
      <w:r w:rsidR="00F366A8">
        <w:rPr>
          <w:lang w:bidi="te-IN"/>
        </w:rPr>
        <w:t xml:space="preserve"> [33].</w:t>
      </w:r>
    </w:p>
    <w:p w:rsidR="00134E37" w:rsidRDefault="00FF1E82" w:rsidP="00134E37">
      <w:pPr>
        <w:autoSpaceDE w:val="0"/>
        <w:autoSpaceDN w:val="0"/>
        <w:adjustRightInd w:val="0"/>
        <w:spacing w:line="360" w:lineRule="auto"/>
        <w:jc w:val="both"/>
        <w:rPr>
          <w:lang w:bidi="te-IN"/>
        </w:rPr>
      </w:pPr>
      <w:r>
        <w:rPr>
          <w:lang w:bidi="te-IN"/>
        </w:rPr>
        <w:tab/>
      </w:r>
      <w:r w:rsidR="00134E37">
        <w:rPr>
          <w:lang w:bidi="te-IN"/>
        </w:rPr>
        <w:t xml:space="preserve">According to me, constipation cannot be classified strictly into primary (idiopathic) and secondary (disease). A person with diabetes mellitus, hypothyroidism, </w:t>
      </w:r>
      <w:proofErr w:type="spellStart"/>
      <w:r w:rsidR="00134E37">
        <w:rPr>
          <w:lang w:bidi="te-IN"/>
        </w:rPr>
        <w:t>anorectal</w:t>
      </w:r>
      <w:proofErr w:type="spellEnd"/>
      <w:r w:rsidR="00134E37">
        <w:rPr>
          <w:lang w:bidi="te-IN"/>
        </w:rPr>
        <w:t xml:space="preserve"> diseases, or on some medications can have constipation not because of the disease itself but beca</w:t>
      </w:r>
      <w:r w:rsidR="00657576">
        <w:rPr>
          <w:lang w:bidi="te-IN"/>
        </w:rPr>
        <w:t>use of the disordered defecation</w:t>
      </w:r>
      <w:r w:rsidR="00134E37">
        <w:rPr>
          <w:lang w:bidi="te-IN"/>
        </w:rPr>
        <w:t xml:space="preserve"> mechanisms. Hence classifying constipation as primary and secondary looks arbitrary. A more relevant classification </w:t>
      </w:r>
      <w:r w:rsidR="00B862ED">
        <w:rPr>
          <w:lang w:bidi="te-IN"/>
        </w:rPr>
        <w:t>is given below.</w:t>
      </w:r>
    </w:p>
    <w:p w:rsidR="00134E37" w:rsidRDefault="00134E37" w:rsidP="00134E37">
      <w:pPr>
        <w:autoSpaceDE w:val="0"/>
        <w:autoSpaceDN w:val="0"/>
        <w:adjustRightInd w:val="0"/>
        <w:spacing w:line="360" w:lineRule="auto"/>
        <w:jc w:val="both"/>
        <w:rPr>
          <w:lang w:bidi="te-IN"/>
        </w:rPr>
      </w:pPr>
    </w:p>
    <w:p w:rsidR="00134E37" w:rsidRDefault="00134E37" w:rsidP="00134E37">
      <w:pPr>
        <w:autoSpaceDE w:val="0"/>
        <w:autoSpaceDN w:val="0"/>
        <w:adjustRightInd w:val="0"/>
        <w:spacing w:line="360" w:lineRule="auto"/>
        <w:jc w:val="both"/>
        <w:rPr>
          <w:lang w:bidi="te-IN"/>
        </w:rPr>
      </w:pPr>
      <w:proofErr w:type="spellStart"/>
      <w:proofErr w:type="gramStart"/>
      <w:r w:rsidRPr="00A70EEA">
        <w:rPr>
          <w:b/>
          <w:bCs/>
          <w:lang w:bidi="te-IN"/>
        </w:rPr>
        <w:t>Somesh</w:t>
      </w:r>
      <w:proofErr w:type="spellEnd"/>
      <w:r w:rsidRPr="00A70EEA">
        <w:rPr>
          <w:b/>
          <w:bCs/>
          <w:lang w:bidi="te-IN"/>
        </w:rPr>
        <w:t xml:space="preserve"> </w:t>
      </w:r>
      <w:proofErr w:type="spellStart"/>
      <w:r w:rsidRPr="00A70EEA">
        <w:rPr>
          <w:b/>
          <w:bCs/>
          <w:lang w:bidi="te-IN"/>
        </w:rPr>
        <w:t>Meegada’s</w:t>
      </w:r>
      <w:proofErr w:type="spellEnd"/>
      <w:r w:rsidR="00926BA8">
        <w:rPr>
          <w:lang w:bidi="te-IN"/>
        </w:rPr>
        <w:t xml:space="preserve"> classification of </w:t>
      </w:r>
      <w:r>
        <w:rPr>
          <w:lang w:bidi="te-IN"/>
        </w:rPr>
        <w:t>constipation.</w:t>
      </w:r>
      <w:proofErr w:type="gramEnd"/>
    </w:p>
    <w:p w:rsidR="003E3977" w:rsidRDefault="003E3977" w:rsidP="00134E37">
      <w:pPr>
        <w:autoSpaceDE w:val="0"/>
        <w:autoSpaceDN w:val="0"/>
        <w:adjustRightInd w:val="0"/>
        <w:spacing w:line="360" w:lineRule="auto"/>
        <w:jc w:val="both"/>
        <w:rPr>
          <w:lang w:bidi="te-IN"/>
        </w:rPr>
      </w:pPr>
    </w:p>
    <w:p w:rsidR="00170F76" w:rsidRDefault="00DD64AC" w:rsidP="00134E37">
      <w:pPr>
        <w:autoSpaceDE w:val="0"/>
        <w:autoSpaceDN w:val="0"/>
        <w:adjustRightInd w:val="0"/>
        <w:spacing w:line="360" w:lineRule="auto"/>
        <w:jc w:val="both"/>
        <w:rPr>
          <w:lang w:bidi="te-IN"/>
        </w:rPr>
      </w:pPr>
      <w:r>
        <w:rPr>
          <w:lang w:bidi="te-IN"/>
        </w:rPr>
        <w:tab/>
      </w:r>
      <w:r w:rsidR="00170F76">
        <w:rPr>
          <w:lang w:bidi="te-IN"/>
        </w:rPr>
        <w:t>Constipation is classified as sensorimotor, structural and hysteric constipation. Sensory motor is further divided into proximal and distal depending on the level of the disorder</w:t>
      </w:r>
      <w:r w:rsidR="0056290A">
        <w:rPr>
          <w:lang w:bidi="te-IN"/>
        </w:rPr>
        <w:t xml:space="preserve"> (Table-1</w:t>
      </w:r>
      <w:r w:rsidR="00AC2303">
        <w:rPr>
          <w:lang w:bidi="te-IN"/>
        </w:rPr>
        <w:t>)</w:t>
      </w:r>
      <w:r w:rsidR="00170F76">
        <w:rPr>
          <w:lang w:bidi="te-IN"/>
        </w:rPr>
        <w:t>.</w:t>
      </w:r>
    </w:p>
    <w:p w:rsidR="00E954D5" w:rsidRDefault="00E954D5" w:rsidP="00134E37">
      <w:pPr>
        <w:autoSpaceDE w:val="0"/>
        <w:autoSpaceDN w:val="0"/>
        <w:adjustRightInd w:val="0"/>
        <w:spacing w:line="360" w:lineRule="auto"/>
        <w:jc w:val="both"/>
        <w:rPr>
          <w:lang w:bidi="te-IN"/>
        </w:rPr>
      </w:pPr>
    </w:p>
    <w:p w:rsidR="00E954D5" w:rsidRDefault="00E954D5" w:rsidP="00134E37">
      <w:pPr>
        <w:autoSpaceDE w:val="0"/>
        <w:autoSpaceDN w:val="0"/>
        <w:adjustRightInd w:val="0"/>
        <w:spacing w:line="360" w:lineRule="auto"/>
        <w:jc w:val="both"/>
        <w:rPr>
          <w:lang w:bidi="te-IN"/>
        </w:rPr>
      </w:pPr>
    </w:p>
    <w:p w:rsidR="00E954D5" w:rsidRDefault="00E954D5" w:rsidP="00134E37">
      <w:pPr>
        <w:autoSpaceDE w:val="0"/>
        <w:autoSpaceDN w:val="0"/>
        <w:adjustRightInd w:val="0"/>
        <w:spacing w:line="360" w:lineRule="auto"/>
        <w:jc w:val="both"/>
        <w:rPr>
          <w:lang w:bidi="te-IN"/>
        </w:rPr>
      </w:pPr>
    </w:p>
    <w:p w:rsidR="00E954D5" w:rsidRDefault="00E954D5" w:rsidP="00134E37">
      <w:pPr>
        <w:autoSpaceDE w:val="0"/>
        <w:autoSpaceDN w:val="0"/>
        <w:adjustRightInd w:val="0"/>
        <w:spacing w:line="360" w:lineRule="auto"/>
        <w:jc w:val="both"/>
        <w:rPr>
          <w:lang w:bidi="te-IN"/>
        </w:rPr>
      </w:pPr>
    </w:p>
    <w:tbl>
      <w:tblPr>
        <w:tblStyle w:val="LightList-Accent6"/>
        <w:tblpPr w:leftFromText="180" w:rightFromText="180" w:vertAnchor="text" w:horzAnchor="margin" w:tblpY="218"/>
        <w:tblW w:w="0" w:type="auto"/>
        <w:tblLook w:val="04A0" w:firstRow="1" w:lastRow="0" w:firstColumn="1" w:lastColumn="0" w:noHBand="0" w:noVBand="1"/>
      </w:tblPr>
      <w:tblGrid>
        <w:gridCol w:w="738"/>
        <w:gridCol w:w="2880"/>
        <w:gridCol w:w="6048"/>
      </w:tblGrid>
      <w:tr w:rsidR="00A84574" w:rsidTr="00A84574">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38" w:type="dxa"/>
          </w:tcPr>
          <w:p w:rsidR="00A84574" w:rsidRDefault="00A84574" w:rsidP="00A84574">
            <w:pPr>
              <w:autoSpaceDE w:val="0"/>
              <w:autoSpaceDN w:val="0"/>
              <w:adjustRightInd w:val="0"/>
              <w:spacing w:line="360" w:lineRule="auto"/>
              <w:rPr>
                <w:lang w:bidi="te-IN"/>
              </w:rPr>
            </w:pPr>
          </w:p>
        </w:tc>
        <w:tc>
          <w:tcPr>
            <w:tcW w:w="8928" w:type="dxa"/>
            <w:gridSpan w:val="2"/>
          </w:tcPr>
          <w:p w:rsidR="00A84574" w:rsidRPr="00AA2808" w:rsidRDefault="00613E0A" w:rsidP="00A84574">
            <w:pPr>
              <w:pStyle w:val="ListParagraph"/>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b w:val="0"/>
                <w:bCs w:val="0"/>
                <w:lang w:bidi="te-IN"/>
              </w:rPr>
            </w:pPr>
            <w:r>
              <w:rPr>
                <w:lang w:bidi="te-IN"/>
              </w:rPr>
              <w:t>Somesh Meegada’s</w:t>
            </w:r>
            <w:r>
              <w:rPr>
                <w:b w:val="0"/>
                <w:bCs w:val="0"/>
                <w:lang w:bidi="te-IN"/>
              </w:rPr>
              <w:t xml:space="preserve"> </w:t>
            </w:r>
            <w:r w:rsidR="00A84574">
              <w:rPr>
                <w:b w:val="0"/>
                <w:bCs w:val="0"/>
                <w:lang w:bidi="te-IN"/>
              </w:rPr>
              <w:t>Classification of constipation</w:t>
            </w:r>
          </w:p>
        </w:tc>
      </w:tr>
      <w:tr w:rsidR="00A84574" w:rsidTr="00A8457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38" w:type="dxa"/>
            <w:vMerge w:val="restart"/>
          </w:tcPr>
          <w:p w:rsidR="00A84574" w:rsidRDefault="00A84574" w:rsidP="00A84574">
            <w:pPr>
              <w:autoSpaceDE w:val="0"/>
              <w:autoSpaceDN w:val="0"/>
              <w:adjustRightInd w:val="0"/>
              <w:spacing w:line="360" w:lineRule="auto"/>
              <w:rPr>
                <w:lang w:bidi="te-IN"/>
              </w:rPr>
            </w:pPr>
            <w:r>
              <w:rPr>
                <w:lang w:bidi="te-IN"/>
              </w:rPr>
              <w:t>1</w:t>
            </w:r>
          </w:p>
        </w:tc>
        <w:tc>
          <w:tcPr>
            <w:tcW w:w="2880" w:type="dxa"/>
            <w:vMerge w:val="restart"/>
          </w:tcPr>
          <w:p w:rsidR="00A84574" w:rsidRPr="000E743C" w:rsidRDefault="00A84574" w:rsidP="00A84574">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lang w:bidi="te-IN"/>
              </w:rPr>
            </w:pPr>
            <w:r w:rsidRPr="000E743C">
              <w:rPr>
                <w:lang w:bidi="te-IN"/>
              </w:rPr>
              <w:t>Sensorimotor constipation</w:t>
            </w:r>
          </w:p>
        </w:tc>
        <w:tc>
          <w:tcPr>
            <w:tcW w:w="6048" w:type="dxa"/>
          </w:tcPr>
          <w:p w:rsidR="00A84574" w:rsidRPr="000E743C" w:rsidRDefault="00A84574" w:rsidP="00A84574">
            <w:pPr>
              <w:pStyle w:val="ListParagraph"/>
              <w:numPr>
                <w:ilvl w:val="0"/>
                <w:numId w:val="7"/>
              </w:num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lang w:bidi="te-IN"/>
              </w:rPr>
            </w:pPr>
            <w:r w:rsidRPr="000E743C">
              <w:rPr>
                <w:lang w:bidi="te-IN"/>
              </w:rPr>
              <w:t xml:space="preserve">Proximal (above </w:t>
            </w:r>
            <w:proofErr w:type="spellStart"/>
            <w:r w:rsidRPr="000E743C">
              <w:rPr>
                <w:lang w:bidi="te-IN"/>
              </w:rPr>
              <w:t>anorectum</w:t>
            </w:r>
            <w:proofErr w:type="spellEnd"/>
            <w:r w:rsidRPr="000E743C">
              <w:rPr>
                <w:lang w:bidi="te-IN"/>
              </w:rPr>
              <w:t>)</w:t>
            </w:r>
          </w:p>
        </w:tc>
      </w:tr>
      <w:tr w:rsidR="00A84574" w:rsidTr="00A84574">
        <w:trPr>
          <w:trHeight w:val="405"/>
        </w:trPr>
        <w:tc>
          <w:tcPr>
            <w:cnfStyle w:val="001000000000" w:firstRow="0" w:lastRow="0" w:firstColumn="1" w:lastColumn="0" w:oddVBand="0" w:evenVBand="0" w:oddHBand="0" w:evenHBand="0" w:firstRowFirstColumn="0" w:firstRowLastColumn="0" w:lastRowFirstColumn="0" w:lastRowLastColumn="0"/>
            <w:tcW w:w="738" w:type="dxa"/>
            <w:vMerge/>
          </w:tcPr>
          <w:p w:rsidR="00A84574" w:rsidRDefault="00A84574" w:rsidP="00A84574">
            <w:pPr>
              <w:autoSpaceDE w:val="0"/>
              <w:autoSpaceDN w:val="0"/>
              <w:adjustRightInd w:val="0"/>
              <w:spacing w:line="360" w:lineRule="auto"/>
              <w:rPr>
                <w:lang w:bidi="te-IN"/>
              </w:rPr>
            </w:pPr>
          </w:p>
        </w:tc>
        <w:tc>
          <w:tcPr>
            <w:tcW w:w="2880" w:type="dxa"/>
            <w:vMerge/>
          </w:tcPr>
          <w:p w:rsidR="00A84574" w:rsidRDefault="00A84574" w:rsidP="00A84574">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lang w:bidi="te-IN"/>
              </w:rPr>
            </w:pPr>
          </w:p>
        </w:tc>
        <w:tc>
          <w:tcPr>
            <w:tcW w:w="6048" w:type="dxa"/>
          </w:tcPr>
          <w:p w:rsidR="00A84574" w:rsidRDefault="00A84574" w:rsidP="00A84574">
            <w:pPr>
              <w:pStyle w:val="ListParagraph"/>
              <w:numPr>
                <w:ilvl w:val="0"/>
                <w:numId w:val="7"/>
              </w:num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lang w:bidi="te-IN"/>
              </w:rPr>
            </w:pPr>
            <w:r>
              <w:rPr>
                <w:lang w:bidi="te-IN"/>
              </w:rPr>
              <w:t xml:space="preserve">Distal (at </w:t>
            </w:r>
            <w:proofErr w:type="spellStart"/>
            <w:r>
              <w:rPr>
                <w:lang w:bidi="te-IN"/>
              </w:rPr>
              <w:t>anorectum</w:t>
            </w:r>
            <w:proofErr w:type="spellEnd"/>
            <w:r>
              <w:rPr>
                <w:lang w:bidi="te-IN"/>
              </w:rPr>
              <w:t>)</w:t>
            </w:r>
          </w:p>
        </w:tc>
      </w:tr>
      <w:tr w:rsidR="00A84574" w:rsidTr="00A84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A84574" w:rsidRDefault="00A84574" w:rsidP="00A84574">
            <w:pPr>
              <w:autoSpaceDE w:val="0"/>
              <w:autoSpaceDN w:val="0"/>
              <w:adjustRightInd w:val="0"/>
              <w:spacing w:line="360" w:lineRule="auto"/>
              <w:rPr>
                <w:lang w:bidi="te-IN"/>
              </w:rPr>
            </w:pPr>
            <w:r>
              <w:rPr>
                <w:lang w:bidi="te-IN"/>
              </w:rPr>
              <w:t>2</w:t>
            </w:r>
          </w:p>
        </w:tc>
        <w:tc>
          <w:tcPr>
            <w:tcW w:w="8928" w:type="dxa"/>
            <w:gridSpan w:val="2"/>
          </w:tcPr>
          <w:p w:rsidR="00A84574" w:rsidRDefault="00A84574" w:rsidP="00A84574">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lang w:bidi="te-IN"/>
              </w:rPr>
            </w:pPr>
            <w:r>
              <w:rPr>
                <w:lang w:bidi="te-IN"/>
              </w:rPr>
              <w:t>Structural constipation</w:t>
            </w:r>
          </w:p>
        </w:tc>
      </w:tr>
      <w:tr w:rsidR="00A84574" w:rsidTr="00A84574">
        <w:tc>
          <w:tcPr>
            <w:cnfStyle w:val="001000000000" w:firstRow="0" w:lastRow="0" w:firstColumn="1" w:lastColumn="0" w:oddVBand="0" w:evenVBand="0" w:oddHBand="0" w:evenHBand="0" w:firstRowFirstColumn="0" w:firstRowLastColumn="0" w:lastRowFirstColumn="0" w:lastRowLastColumn="0"/>
            <w:tcW w:w="738" w:type="dxa"/>
          </w:tcPr>
          <w:p w:rsidR="00A84574" w:rsidRDefault="00A84574" w:rsidP="00A84574">
            <w:pPr>
              <w:autoSpaceDE w:val="0"/>
              <w:autoSpaceDN w:val="0"/>
              <w:adjustRightInd w:val="0"/>
              <w:spacing w:line="360" w:lineRule="auto"/>
              <w:rPr>
                <w:lang w:bidi="te-IN"/>
              </w:rPr>
            </w:pPr>
            <w:r>
              <w:rPr>
                <w:lang w:bidi="te-IN"/>
              </w:rPr>
              <w:t>3</w:t>
            </w:r>
          </w:p>
        </w:tc>
        <w:tc>
          <w:tcPr>
            <w:tcW w:w="8928" w:type="dxa"/>
            <w:gridSpan w:val="2"/>
          </w:tcPr>
          <w:p w:rsidR="00A84574" w:rsidRDefault="00A84574" w:rsidP="00A84574">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lang w:bidi="te-IN"/>
              </w:rPr>
            </w:pPr>
            <w:r>
              <w:rPr>
                <w:lang w:bidi="te-IN"/>
              </w:rPr>
              <w:t>Hysteric constipation</w:t>
            </w:r>
          </w:p>
        </w:tc>
      </w:tr>
    </w:tbl>
    <w:p w:rsidR="003E3977" w:rsidRDefault="009E07C1" w:rsidP="00134E37">
      <w:pPr>
        <w:autoSpaceDE w:val="0"/>
        <w:autoSpaceDN w:val="0"/>
        <w:adjustRightInd w:val="0"/>
        <w:spacing w:line="360" w:lineRule="auto"/>
        <w:jc w:val="both"/>
        <w:rPr>
          <w:lang w:bidi="te-IN"/>
        </w:rPr>
      </w:pPr>
      <w:r>
        <w:rPr>
          <w:lang w:bidi="te-IN"/>
        </w:rPr>
        <w:br/>
      </w:r>
      <w:r>
        <w:rPr>
          <w:lang w:bidi="te-IN"/>
        </w:rPr>
        <w:br/>
      </w:r>
      <w:r>
        <w:rPr>
          <w:lang w:bidi="te-IN"/>
        </w:rPr>
        <w:br/>
      </w:r>
      <w:r>
        <w:rPr>
          <w:lang w:bidi="te-IN"/>
        </w:rPr>
        <w:br/>
      </w:r>
      <w:r>
        <w:rPr>
          <w:lang w:bidi="te-IN"/>
        </w:rPr>
        <w:br/>
      </w:r>
      <w:r>
        <w:rPr>
          <w:lang w:bidi="te-IN"/>
        </w:rPr>
        <w:br/>
      </w:r>
      <w:r w:rsidR="008157A0">
        <w:rPr>
          <w:lang w:bidi="te-IN"/>
        </w:rPr>
        <w:t>Table- 1</w:t>
      </w:r>
      <w:r w:rsidR="00A84574">
        <w:rPr>
          <w:lang w:bidi="te-IN"/>
        </w:rPr>
        <w:t xml:space="preserve">: </w:t>
      </w:r>
      <w:proofErr w:type="spellStart"/>
      <w:r w:rsidR="00A84574">
        <w:rPr>
          <w:lang w:bidi="te-IN"/>
        </w:rPr>
        <w:t>Somesh</w:t>
      </w:r>
      <w:proofErr w:type="spellEnd"/>
      <w:r w:rsidR="00A84574">
        <w:rPr>
          <w:lang w:bidi="te-IN"/>
        </w:rPr>
        <w:t xml:space="preserve"> </w:t>
      </w:r>
      <w:proofErr w:type="spellStart"/>
      <w:r w:rsidR="00A84574">
        <w:rPr>
          <w:lang w:bidi="te-IN"/>
        </w:rPr>
        <w:t>Meegada’s</w:t>
      </w:r>
      <w:proofErr w:type="spellEnd"/>
      <w:r w:rsidR="00A84574">
        <w:rPr>
          <w:lang w:bidi="te-IN"/>
        </w:rPr>
        <w:t xml:space="preserve"> classification of constipation.</w:t>
      </w:r>
    </w:p>
    <w:p w:rsidR="00134E37" w:rsidRDefault="00134E37" w:rsidP="00134E37">
      <w:pPr>
        <w:autoSpaceDE w:val="0"/>
        <w:autoSpaceDN w:val="0"/>
        <w:adjustRightInd w:val="0"/>
        <w:spacing w:line="360" w:lineRule="auto"/>
        <w:jc w:val="both"/>
        <w:rPr>
          <w:lang w:bidi="te-IN"/>
        </w:rPr>
      </w:pPr>
    </w:p>
    <w:p w:rsidR="00134E37" w:rsidRPr="00F27234" w:rsidRDefault="000839DE" w:rsidP="00134E37">
      <w:pPr>
        <w:pStyle w:val="ListParagraph"/>
        <w:numPr>
          <w:ilvl w:val="0"/>
          <w:numId w:val="9"/>
        </w:numPr>
        <w:autoSpaceDE w:val="0"/>
        <w:autoSpaceDN w:val="0"/>
        <w:adjustRightInd w:val="0"/>
        <w:spacing w:line="360" w:lineRule="auto"/>
        <w:jc w:val="both"/>
        <w:rPr>
          <w:b/>
          <w:bCs/>
          <w:i/>
          <w:iCs/>
          <w:u w:val="single"/>
          <w:lang w:bidi="te-IN"/>
        </w:rPr>
      </w:pPr>
      <w:r w:rsidRPr="00405279">
        <w:rPr>
          <w:b/>
          <w:bCs/>
          <w:i/>
          <w:iCs/>
          <w:u w:val="single"/>
          <w:lang w:bidi="te-IN"/>
        </w:rPr>
        <w:t>Sensorimotor</w:t>
      </w:r>
      <w:r w:rsidR="00134E37" w:rsidRPr="00405279">
        <w:rPr>
          <w:b/>
          <w:bCs/>
          <w:i/>
          <w:iCs/>
          <w:u w:val="single"/>
          <w:lang w:bidi="te-IN"/>
        </w:rPr>
        <w:t xml:space="preserve"> constipation.</w:t>
      </w:r>
    </w:p>
    <w:p w:rsidR="004D5807" w:rsidRDefault="00F27234" w:rsidP="00134E37">
      <w:pPr>
        <w:autoSpaceDE w:val="0"/>
        <w:autoSpaceDN w:val="0"/>
        <w:adjustRightInd w:val="0"/>
        <w:spacing w:line="360" w:lineRule="auto"/>
        <w:jc w:val="both"/>
        <w:rPr>
          <w:lang w:bidi="te-IN"/>
        </w:rPr>
      </w:pPr>
      <w:r>
        <w:rPr>
          <w:lang w:bidi="te-IN"/>
        </w:rPr>
        <w:tab/>
      </w:r>
      <w:r w:rsidR="00134E37">
        <w:rPr>
          <w:lang w:bidi="te-IN"/>
        </w:rPr>
        <w:t xml:space="preserve">As discussed in the pathophysiology, the defecation reflex is a complex process which involves sensory and motor neuromuscular activity of the enteric, autonomic and central nervous system. </w:t>
      </w:r>
      <w:r w:rsidR="005C0F74">
        <w:rPr>
          <w:lang w:bidi="te-IN"/>
        </w:rPr>
        <w:t xml:space="preserve">Alteration in this sensory and motor activity causes </w:t>
      </w:r>
      <w:proofErr w:type="gramStart"/>
      <w:r w:rsidR="000839DE">
        <w:rPr>
          <w:lang w:bidi="te-IN"/>
        </w:rPr>
        <w:t>Sensorimotor</w:t>
      </w:r>
      <w:proofErr w:type="gramEnd"/>
      <w:r w:rsidR="005C0F74">
        <w:rPr>
          <w:lang w:bidi="te-IN"/>
        </w:rPr>
        <w:t xml:space="preserve"> constipation.</w:t>
      </w:r>
      <w:r w:rsidR="00B07649">
        <w:rPr>
          <w:lang w:bidi="te-IN"/>
        </w:rPr>
        <w:t xml:space="preserve"> </w:t>
      </w:r>
      <w:r w:rsidR="004D5807">
        <w:rPr>
          <w:lang w:bidi="te-IN"/>
        </w:rPr>
        <w:t>In this type of constipation, there is decreased GI motility and or decreased sensation to defecate.</w:t>
      </w:r>
      <w:r w:rsidR="00300262">
        <w:rPr>
          <w:lang w:bidi="te-IN"/>
        </w:rPr>
        <w:t xml:space="preserve"> </w:t>
      </w:r>
      <w:r w:rsidR="00F36634">
        <w:rPr>
          <w:lang w:bidi="te-IN"/>
        </w:rPr>
        <w:t>The etiology is multifactorial.</w:t>
      </w:r>
      <w:r w:rsidR="00CA3084">
        <w:rPr>
          <w:lang w:bidi="te-IN"/>
        </w:rPr>
        <w:t xml:space="preserve"> The common cause</w:t>
      </w:r>
      <w:r w:rsidR="005A34EC">
        <w:rPr>
          <w:lang w:bidi="te-IN"/>
        </w:rPr>
        <w:t xml:space="preserve">s are </w:t>
      </w:r>
      <w:r w:rsidR="007B65B6">
        <w:rPr>
          <w:lang w:bidi="te-IN"/>
        </w:rPr>
        <w:t>diet, sedentary life st</w:t>
      </w:r>
      <w:r w:rsidR="002E0F42">
        <w:rPr>
          <w:lang w:bidi="te-IN"/>
        </w:rPr>
        <w:t xml:space="preserve">yle, </w:t>
      </w:r>
      <w:r w:rsidR="00FA6D18">
        <w:rPr>
          <w:lang w:bidi="te-IN"/>
        </w:rPr>
        <w:t xml:space="preserve">immobility, </w:t>
      </w:r>
      <w:r w:rsidR="002E0F42">
        <w:rPr>
          <w:lang w:bidi="te-IN"/>
        </w:rPr>
        <w:t xml:space="preserve">abnormal circadian rhythm, </w:t>
      </w:r>
      <w:r w:rsidR="00914C99">
        <w:rPr>
          <w:lang w:bidi="te-IN"/>
        </w:rPr>
        <w:t xml:space="preserve">inadequate water intake, </w:t>
      </w:r>
      <w:r w:rsidR="008F6F8E">
        <w:rPr>
          <w:lang w:bidi="te-IN"/>
        </w:rPr>
        <w:t xml:space="preserve">increased age, </w:t>
      </w:r>
      <w:r w:rsidR="001F35B3">
        <w:rPr>
          <w:lang w:bidi="te-IN"/>
        </w:rPr>
        <w:t xml:space="preserve">postponing defecation, </w:t>
      </w:r>
      <w:r w:rsidR="000F70CA">
        <w:rPr>
          <w:lang w:bidi="te-IN"/>
        </w:rPr>
        <w:t xml:space="preserve">stress, </w:t>
      </w:r>
      <w:r w:rsidR="00053455">
        <w:rPr>
          <w:lang w:bidi="te-IN"/>
        </w:rPr>
        <w:t xml:space="preserve">disordered defecation practices, </w:t>
      </w:r>
      <w:r w:rsidR="00C3487D">
        <w:rPr>
          <w:lang w:bidi="te-IN"/>
        </w:rPr>
        <w:t xml:space="preserve">systemic conditions like hypothyroidism, </w:t>
      </w:r>
      <w:r w:rsidR="00AA3F46">
        <w:rPr>
          <w:lang w:bidi="te-IN"/>
        </w:rPr>
        <w:t xml:space="preserve">chronic diabetes mellitus, </w:t>
      </w:r>
      <w:r w:rsidR="00A106B5">
        <w:rPr>
          <w:lang w:bidi="te-IN"/>
        </w:rPr>
        <w:t>anti</w:t>
      </w:r>
      <w:r w:rsidR="00043329">
        <w:rPr>
          <w:lang w:bidi="te-IN"/>
        </w:rPr>
        <w:t xml:space="preserve">cholinergic drugs, tricyclic antidepressants, </w:t>
      </w:r>
      <w:r w:rsidR="00630B8E">
        <w:rPr>
          <w:lang w:bidi="te-IN"/>
        </w:rPr>
        <w:t>etc.</w:t>
      </w:r>
      <w:r w:rsidR="00053455">
        <w:rPr>
          <w:lang w:bidi="te-IN"/>
        </w:rPr>
        <w:t xml:space="preserve"> </w:t>
      </w:r>
      <w:r w:rsidR="00F04B8A">
        <w:rPr>
          <w:lang w:bidi="te-IN"/>
        </w:rPr>
        <w:t>T</w:t>
      </w:r>
      <w:r w:rsidR="00053455">
        <w:rPr>
          <w:lang w:bidi="te-IN"/>
        </w:rPr>
        <w:t>his is the commonest type of con</w:t>
      </w:r>
      <w:r w:rsidR="00F04B8A">
        <w:rPr>
          <w:lang w:bidi="te-IN"/>
        </w:rPr>
        <w:t>stipation.</w:t>
      </w:r>
    </w:p>
    <w:p w:rsidR="00134E37" w:rsidRDefault="00E333F9" w:rsidP="00134E37">
      <w:pPr>
        <w:autoSpaceDE w:val="0"/>
        <w:autoSpaceDN w:val="0"/>
        <w:adjustRightInd w:val="0"/>
        <w:spacing w:line="360" w:lineRule="auto"/>
        <w:jc w:val="both"/>
        <w:rPr>
          <w:lang w:bidi="te-IN"/>
        </w:rPr>
      </w:pPr>
      <w:r>
        <w:rPr>
          <w:lang w:bidi="te-IN"/>
        </w:rPr>
        <w:tab/>
      </w:r>
      <w:r w:rsidR="002142A0">
        <w:rPr>
          <w:lang w:bidi="te-IN"/>
        </w:rPr>
        <w:t>It is divided into proximal and distal type.</w:t>
      </w:r>
      <w:r w:rsidR="00CE016D">
        <w:rPr>
          <w:lang w:bidi="te-IN"/>
        </w:rPr>
        <w:t xml:space="preserve"> In distal type there is abnormality in the </w:t>
      </w:r>
      <w:proofErr w:type="gramStart"/>
      <w:r w:rsidR="000839DE">
        <w:rPr>
          <w:lang w:bidi="te-IN"/>
        </w:rPr>
        <w:t>Sensorimotor</w:t>
      </w:r>
      <w:proofErr w:type="gramEnd"/>
      <w:r w:rsidR="00CE016D">
        <w:rPr>
          <w:lang w:bidi="te-IN"/>
        </w:rPr>
        <w:t xml:space="preserve"> function of the </w:t>
      </w:r>
      <w:proofErr w:type="spellStart"/>
      <w:r w:rsidR="00CE016D">
        <w:rPr>
          <w:lang w:bidi="te-IN"/>
        </w:rPr>
        <w:t>anorectum</w:t>
      </w:r>
      <w:proofErr w:type="spellEnd"/>
      <w:r w:rsidR="00CE016D">
        <w:rPr>
          <w:lang w:bidi="te-IN"/>
        </w:rPr>
        <w:t xml:space="preserve"> like</w:t>
      </w:r>
      <w:r w:rsidR="007469DE">
        <w:rPr>
          <w:lang w:bidi="te-IN"/>
        </w:rPr>
        <w:t xml:space="preserve"> </w:t>
      </w:r>
      <w:r w:rsidR="00C80537">
        <w:rPr>
          <w:lang w:bidi="te-IN"/>
        </w:rPr>
        <w:t xml:space="preserve">pelvic </w:t>
      </w:r>
      <w:proofErr w:type="spellStart"/>
      <w:r w:rsidR="00C80537">
        <w:rPr>
          <w:lang w:bidi="te-IN"/>
        </w:rPr>
        <w:t>dyssynergia</w:t>
      </w:r>
      <w:proofErr w:type="spellEnd"/>
      <w:r w:rsidR="00C80537">
        <w:rPr>
          <w:lang w:bidi="te-IN"/>
        </w:rPr>
        <w:t xml:space="preserve">, </w:t>
      </w:r>
      <w:r w:rsidR="004A3095">
        <w:rPr>
          <w:lang w:bidi="te-IN"/>
        </w:rPr>
        <w:t>increased rectal compliance,</w:t>
      </w:r>
      <w:r w:rsidR="00BF4CFB">
        <w:rPr>
          <w:lang w:bidi="te-IN"/>
        </w:rPr>
        <w:t xml:space="preserve"> rectal hyposensitivity,</w:t>
      </w:r>
      <w:r w:rsidR="004A3095">
        <w:rPr>
          <w:lang w:bidi="te-IN"/>
        </w:rPr>
        <w:t xml:space="preserve"> </w:t>
      </w:r>
      <w:r w:rsidR="00BF4CFB">
        <w:rPr>
          <w:lang w:bidi="te-IN"/>
        </w:rPr>
        <w:t xml:space="preserve">and </w:t>
      </w:r>
      <w:proofErr w:type="spellStart"/>
      <w:r w:rsidR="004A3095">
        <w:rPr>
          <w:lang w:bidi="te-IN"/>
        </w:rPr>
        <w:t>hirschprung</w:t>
      </w:r>
      <w:r w:rsidR="001F40FA">
        <w:rPr>
          <w:lang w:bidi="te-IN"/>
        </w:rPr>
        <w:t>’</w:t>
      </w:r>
      <w:r w:rsidR="00BF4CFB">
        <w:rPr>
          <w:lang w:bidi="te-IN"/>
        </w:rPr>
        <w:t>s</w:t>
      </w:r>
      <w:proofErr w:type="spellEnd"/>
      <w:r w:rsidR="00BF4CFB">
        <w:rPr>
          <w:lang w:bidi="te-IN"/>
        </w:rPr>
        <w:t xml:space="preserve"> disease.</w:t>
      </w:r>
      <w:r w:rsidR="0058630A">
        <w:rPr>
          <w:lang w:bidi="te-IN"/>
        </w:rPr>
        <w:t xml:space="preserve"> </w:t>
      </w:r>
      <w:r w:rsidR="00A71429">
        <w:rPr>
          <w:lang w:bidi="te-IN"/>
        </w:rPr>
        <w:t xml:space="preserve">Any colonic </w:t>
      </w:r>
      <w:r w:rsidR="00EA3E00">
        <w:rPr>
          <w:lang w:bidi="te-IN"/>
        </w:rPr>
        <w:t xml:space="preserve">motility issues </w:t>
      </w:r>
      <w:r w:rsidR="00A71429">
        <w:rPr>
          <w:lang w:bidi="te-IN"/>
        </w:rPr>
        <w:t>like colonic inertia,</w:t>
      </w:r>
      <w:r w:rsidR="005A5550">
        <w:rPr>
          <w:lang w:bidi="te-IN"/>
        </w:rPr>
        <w:t xml:space="preserve"> </w:t>
      </w:r>
      <w:proofErr w:type="spellStart"/>
      <w:r w:rsidR="005A5550">
        <w:rPr>
          <w:lang w:bidi="te-IN"/>
        </w:rPr>
        <w:t>megacolon</w:t>
      </w:r>
      <w:proofErr w:type="spellEnd"/>
      <w:r w:rsidR="005A5550">
        <w:rPr>
          <w:lang w:bidi="te-IN"/>
        </w:rPr>
        <w:t xml:space="preserve">, </w:t>
      </w:r>
      <w:r w:rsidR="001F6EDD">
        <w:rPr>
          <w:lang w:bidi="te-IN"/>
        </w:rPr>
        <w:t>pseud</w:t>
      </w:r>
      <w:r w:rsidR="00EA3E00">
        <w:rPr>
          <w:lang w:bidi="te-IN"/>
        </w:rPr>
        <w:t>o</w:t>
      </w:r>
      <w:r w:rsidR="0077191E">
        <w:rPr>
          <w:lang w:bidi="te-IN"/>
        </w:rPr>
        <w:t>-</w:t>
      </w:r>
      <w:r w:rsidR="001F6EDD">
        <w:rPr>
          <w:lang w:bidi="te-IN"/>
        </w:rPr>
        <w:t xml:space="preserve">obstruction, </w:t>
      </w:r>
      <w:r w:rsidR="00120CED">
        <w:rPr>
          <w:lang w:bidi="te-IN"/>
        </w:rPr>
        <w:t xml:space="preserve">decreased intestinal motility seen in hypothyroidism, </w:t>
      </w:r>
      <w:r w:rsidR="009B2479">
        <w:rPr>
          <w:lang w:bidi="te-IN"/>
        </w:rPr>
        <w:t xml:space="preserve">spinal cord lesions can cause </w:t>
      </w:r>
      <w:r w:rsidR="006B628B">
        <w:rPr>
          <w:lang w:bidi="te-IN"/>
        </w:rPr>
        <w:t xml:space="preserve">proximal </w:t>
      </w:r>
      <w:proofErr w:type="gramStart"/>
      <w:r w:rsidR="000839DE">
        <w:rPr>
          <w:lang w:bidi="te-IN"/>
        </w:rPr>
        <w:t>Sensorimotor</w:t>
      </w:r>
      <w:proofErr w:type="gramEnd"/>
      <w:r w:rsidR="006B628B">
        <w:rPr>
          <w:lang w:bidi="te-IN"/>
        </w:rPr>
        <w:t xml:space="preserve"> </w:t>
      </w:r>
      <w:r w:rsidR="009B2479">
        <w:rPr>
          <w:lang w:bidi="te-IN"/>
        </w:rPr>
        <w:t>constipation.</w:t>
      </w:r>
    </w:p>
    <w:p w:rsidR="00134E37" w:rsidRPr="00D652DA" w:rsidRDefault="00FB1803" w:rsidP="00134E37">
      <w:pPr>
        <w:autoSpaceDE w:val="0"/>
        <w:autoSpaceDN w:val="0"/>
        <w:adjustRightInd w:val="0"/>
        <w:spacing w:line="360" w:lineRule="auto"/>
        <w:jc w:val="both"/>
      </w:pPr>
      <w:r>
        <w:rPr>
          <w:lang w:bidi="te-IN"/>
        </w:rPr>
        <w:tab/>
      </w:r>
      <w:r w:rsidR="00134E37">
        <w:rPr>
          <w:lang w:bidi="te-IN"/>
        </w:rPr>
        <w:t>The</w:t>
      </w:r>
      <w:r w:rsidR="00B833C7">
        <w:rPr>
          <w:lang w:bidi="te-IN"/>
        </w:rPr>
        <w:t xml:space="preserve"> peculiar thing about defecation</w:t>
      </w:r>
      <w:r w:rsidR="00134E37">
        <w:rPr>
          <w:lang w:bidi="te-IN"/>
        </w:rPr>
        <w:t xml:space="preserve"> sensation is that it is due to colonic motor activity called HAPCs.</w:t>
      </w:r>
      <w:r w:rsidR="00134E37">
        <w:t xml:space="preserve"> The sensation of defecation is not due to stool in the colon but because of the motor activity of colon. Where as in the rectum, rectal distention and stretch stimulates the rectal and </w:t>
      </w:r>
      <w:proofErr w:type="spellStart"/>
      <w:r w:rsidR="00134E37">
        <w:t>extr</w:t>
      </w:r>
      <w:r w:rsidR="00F61052">
        <w:t>arectal</w:t>
      </w:r>
      <w:proofErr w:type="spellEnd"/>
      <w:r w:rsidR="00F61052">
        <w:t xml:space="preserve"> mechanoreceptors causes</w:t>
      </w:r>
      <w:r w:rsidR="00134E37">
        <w:t xml:space="preserve"> urge for defecation (sensory). The rectal contraction along with increased abdominal pressure by </w:t>
      </w:r>
      <w:proofErr w:type="spellStart"/>
      <w:r w:rsidR="00134E37">
        <w:t>valsalva</w:t>
      </w:r>
      <w:proofErr w:type="spellEnd"/>
      <w:r w:rsidR="00134E37">
        <w:t xml:space="preserve"> helps evacuate the rectal contents by pressure gradient (motor).</w:t>
      </w:r>
      <w:r w:rsidR="00BD02ED">
        <w:t xml:space="preserve"> Hence, difficulty in</w:t>
      </w:r>
      <w:r w:rsidR="003B4C90">
        <w:t xml:space="preserve"> performing </w:t>
      </w:r>
      <w:proofErr w:type="spellStart"/>
      <w:r w:rsidR="003B4C90">
        <w:t>valsalva</w:t>
      </w:r>
      <w:proofErr w:type="spellEnd"/>
      <w:r w:rsidR="00B75CD5">
        <w:t>,</w:t>
      </w:r>
      <w:r w:rsidR="003B4C90">
        <w:t xml:space="preserve"> seen in tracheostomy patients </w:t>
      </w:r>
      <w:r w:rsidR="00D817D5">
        <w:t>leads to constipation.</w:t>
      </w:r>
    </w:p>
    <w:p w:rsidR="00134E37" w:rsidRDefault="00134E37" w:rsidP="00134E37">
      <w:pPr>
        <w:autoSpaceDE w:val="0"/>
        <w:autoSpaceDN w:val="0"/>
        <w:adjustRightInd w:val="0"/>
        <w:spacing w:line="360" w:lineRule="auto"/>
        <w:jc w:val="both"/>
        <w:rPr>
          <w:lang w:bidi="te-IN"/>
        </w:rPr>
      </w:pPr>
    </w:p>
    <w:p w:rsidR="007C4C29" w:rsidRPr="00445CD9" w:rsidRDefault="00134E37" w:rsidP="00134E37">
      <w:pPr>
        <w:pStyle w:val="ListParagraph"/>
        <w:numPr>
          <w:ilvl w:val="0"/>
          <w:numId w:val="9"/>
        </w:numPr>
        <w:autoSpaceDE w:val="0"/>
        <w:autoSpaceDN w:val="0"/>
        <w:adjustRightInd w:val="0"/>
        <w:spacing w:line="360" w:lineRule="auto"/>
        <w:jc w:val="both"/>
        <w:rPr>
          <w:b/>
          <w:bCs/>
          <w:i/>
          <w:iCs/>
          <w:u w:val="single"/>
          <w:lang w:bidi="te-IN"/>
        </w:rPr>
      </w:pPr>
      <w:r w:rsidRPr="00AC284E">
        <w:rPr>
          <w:b/>
          <w:bCs/>
          <w:i/>
          <w:iCs/>
          <w:u w:val="single"/>
          <w:lang w:bidi="te-IN"/>
        </w:rPr>
        <w:t>Structural constipation</w:t>
      </w:r>
    </w:p>
    <w:p w:rsidR="00134E37" w:rsidRDefault="00F07E0B" w:rsidP="00134E37">
      <w:pPr>
        <w:autoSpaceDE w:val="0"/>
        <w:autoSpaceDN w:val="0"/>
        <w:adjustRightInd w:val="0"/>
        <w:spacing w:line="360" w:lineRule="auto"/>
        <w:jc w:val="both"/>
        <w:rPr>
          <w:lang w:bidi="te-IN"/>
        </w:rPr>
      </w:pPr>
      <w:r>
        <w:rPr>
          <w:lang w:bidi="te-IN"/>
        </w:rPr>
        <w:tab/>
        <w:t>S</w:t>
      </w:r>
      <w:r w:rsidR="00134E37">
        <w:rPr>
          <w:lang w:bidi="te-IN"/>
        </w:rPr>
        <w:t xml:space="preserve">tructural cause like colorectal cancer, colorectal strictures, adhesions, redundant sigmoid colon, sphincter spasms due to fissure in </w:t>
      </w:r>
      <w:proofErr w:type="spellStart"/>
      <w:r w:rsidR="00134E37">
        <w:rPr>
          <w:lang w:bidi="te-IN"/>
        </w:rPr>
        <w:t>ano</w:t>
      </w:r>
      <w:proofErr w:type="spellEnd"/>
      <w:r w:rsidR="00134E37">
        <w:rPr>
          <w:lang w:bidi="te-IN"/>
        </w:rPr>
        <w:t xml:space="preserve">, </w:t>
      </w:r>
      <w:proofErr w:type="spellStart"/>
      <w:r w:rsidR="00134E37">
        <w:rPr>
          <w:lang w:bidi="te-IN"/>
        </w:rPr>
        <w:t>intersphincteric</w:t>
      </w:r>
      <w:proofErr w:type="spellEnd"/>
      <w:r w:rsidR="00134E37">
        <w:rPr>
          <w:lang w:bidi="te-IN"/>
        </w:rPr>
        <w:t xml:space="preserve"> abscess, and fistula in </w:t>
      </w:r>
      <w:proofErr w:type="spellStart"/>
      <w:r w:rsidR="00134E37">
        <w:rPr>
          <w:lang w:bidi="te-IN"/>
        </w:rPr>
        <w:t>ano</w:t>
      </w:r>
      <w:proofErr w:type="spellEnd"/>
      <w:r w:rsidR="00134E37">
        <w:rPr>
          <w:lang w:bidi="te-IN"/>
        </w:rPr>
        <w:t xml:space="preserve">, obstructed defecation due to huge hemorrhoids, </w:t>
      </w:r>
      <w:proofErr w:type="spellStart"/>
      <w:r w:rsidR="00134E37">
        <w:rPr>
          <w:lang w:bidi="te-IN"/>
        </w:rPr>
        <w:t>enterocele</w:t>
      </w:r>
      <w:proofErr w:type="spellEnd"/>
      <w:r w:rsidR="00134E37">
        <w:rPr>
          <w:lang w:bidi="te-IN"/>
        </w:rPr>
        <w:t>, rectocele, rectal prolapse, sigmoid volvulus, extra intestinal compression etc.,</w:t>
      </w:r>
      <w:r w:rsidR="00C63D5F">
        <w:rPr>
          <w:lang w:bidi="te-IN"/>
        </w:rPr>
        <w:t xml:space="preserve"> are the reasons for structural constipation.</w:t>
      </w:r>
    </w:p>
    <w:p w:rsidR="00134E37" w:rsidRDefault="00134E37" w:rsidP="00134E37">
      <w:pPr>
        <w:autoSpaceDE w:val="0"/>
        <w:autoSpaceDN w:val="0"/>
        <w:adjustRightInd w:val="0"/>
        <w:spacing w:line="360" w:lineRule="auto"/>
        <w:jc w:val="both"/>
        <w:rPr>
          <w:lang w:bidi="te-IN"/>
        </w:rPr>
      </w:pPr>
    </w:p>
    <w:p w:rsidR="00134E37" w:rsidRPr="001B7DA1" w:rsidRDefault="00134E37" w:rsidP="00134E37">
      <w:pPr>
        <w:pStyle w:val="ListParagraph"/>
        <w:numPr>
          <w:ilvl w:val="0"/>
          <w:numId w:val="9"/>
        </w:numPr>
        <w:autoSpaceDE w:val="0"/>
        <w:autoSpaceDN w:val="0"/>
        <w:adjustRightInd w:val="0"/>
        <w:spacing w:line="360" w:lineRule="auto"/>
        <w:jc w:val="both"/>
        <w:rPr>
          <w:b/>
          <w:bCs/>
          <w:i/>
          <w:iCs/>
          <w:u w:val="single"/>
          <w:lang w:bidi="te-IN"/>
        </w:rPr>
      </w:pPr>
      <w:r w:rsidRPr="00333D90">
        <w:rPr>
          <w:b/>
          <w:bCs/>
          <w:i/>
          <w:iCs/>
          <w:u w:val="single"/>
          <w:lang w:bidi="te-IN"/>
        </w:rPr>
        <w:lastRenderedPageBreak/>
        <w:t>Hysteric constipation</w:t>
      </w:r>
    </w:p>
    <w:p w:rsidR="00134E37" w:rsidRDefault="001B7DA1" w:rsidP="00134E37">
      <w:pPr>
        <w:autoSpaceDE w:val="0"/>
        <w:autoSpaceDN w:val="0"/>
        <w:adjustRightInd w:val="0"/>
        <w:spacing w:line="360" w:lineRule="auto"/>
        <w:jc w:val="both"/>
        <w:rPr>
          <w:lang w:bidi="te-IN"/>
        </w:rPr>
      </w:pPr>
      <w:r>
        <w:rPr>
          <w:lang w:bidi="te-IN"/>
        </w:rPr>
        <w:tab/>
      </w:r>
      <w:r w:rsidR="00134E37">
        <w:rPr>
          <w:lang w:bidi="te-IN"/>
        </w:rPr>
        <w:t>In this condition patients exaggerate their symptoms of constipation. All investigation will be normal or show minimal abnormality but they exaggerate their symptoms out of proportion to the underlying cause. These patients will have frequent hospital visits and laxative drug abuse.</w:t>
      </w:r>
      <w:r w:rsidR="00F66546">
        <w:rPr>
          <w:lang w:bidi="te-IN"/>
        </w:rPr>
        <w:t xml:space="preserve"> </w:t>
      </w:r>
      <w:r w:rsidR="00966F68">
        <w:rPr>
          <w:lang w:bidi="te-IN"/>
        </w:rPr>
        <w:t>Persistent symptoms after treatment of sensorimotor and structural constipation denote</w:t>
      </w:r>
      <w:r w:rsidR="00E65DD4">
        <w:rPr>
          <w:lang w:bidi="te-IN"/>
        </w:rPr>
        <w:t xml:space="preserve"> hysteria.</w:t>
      </w:r>
    </w:p>
    <w:p w:rsidR="00134E37" w:rsidRPr="00BA2F5E" w:rsidRDefault="00134E37" w:rsidP="00134E37">
      <w:pPr>
        <w:autoSpaceDE w:val="0"/>
        <w:autoSpaceDN w:val="0"/>
        <w:adjustRightInd w:val="0"/>
        <w:spacing w:line="360" w:lineRule="auto"/>
        <w:jc w:val="both"/>
        <w:rPr>
          <w:lang w:bidi="te-IN"/>
        </w:rPr>
      </w:pPr>
      <w:r>
        <w:rPr>
          <w:lang w:bidi="te-IN"/>
        </w:rPr>
        <w:t>All the 3 types of constipation can co-exist.</w:t>
      </w:r>
    </w:p>
    <w:p w:rsidR="00134E37" w:rsidRDefault="00134E37" w:rsidP="00134E37">
      <w:pPr>
        <w:tabs>
          <w:tab w:val="left" w:pos="90"/>
        </w:tabs>
        <w:spacing w:line="360" w:lineRule="auto"/>
        <w:jc w:val="both"/>
      </w:pPr>
    </w:p>
    <w:p w:rsidR="00670A9D" w:rsidRPr="00D875BF" w:rsidRDefault="00705123" w:rsidP="00134E37">
      <w:pPr>
        <w:tabs>
          <w:tab w:val="left" w:pos="90"/>
        </w:tabs>
        <w:spacing w:line="360" w:lineRule="auto"/>
        <w:jc w:val="both"/>
        <w:rPr>
          <w:b/>
          <w:bCs/>
          <w:u w:val="single"/>
        </w:rPr>
      </w:pPr>
      <w:proofErr w:type="gramStart"/>
      <w:r>
        <w:rPr>
          <w:b/>
          <w:bCs/>
          <w:u w:val="single"/>
        </w:rPr>
        <w:t xml:space="preserve">IV- </w:t>
      </w:r>
      <w:r w:rsidRPr="00D875BF">
        <w:rPr>
          <w:b/>
          <w:bCs/>
          <w:u w:val="single"/>
        </w:rPr>
        <w:t>PHASES OF CONSTIPATION CYCLE.</w:t>
      </w:r>
      <w:proofErr w:type="gramEnd"/>
    </w:p>
    <w:p w:rsidR="00134E37" w:rsidRDefault="00134E37" w:rsidP="00134E37">
      <w:pPr>
        <w:tabs>
          <w:tab w:val="left" w:pos="90"/>
        </w:tabs>
        <w:spacing w:line="360" w:lineRule="auto"/>
        <w:jc w:val="both"/>
      </w:pPr>
      <w:r>
        <w:t>There are 3 phases of constipation</w:t>
      </w:r>
      <w:r w:rsidR="0068320B">
        <w:t xml:space="preserve"> cycle.</w:t>
      </w:r>
    </w:p>
    <w:p w:rsidR="00134E37" w:rsidRDefault="00134E37" w:rsidP="00134E37">
      <w:pPr>
        <w:pStyle w:val="ListParagraph"/>
        <w:numPr>
          <w:ilvl w:val="0"/>
          <w:numId w:val="2"/>
        </w:numPr>
        <w:tabs>
          <w:tab w:val="left" w:pos="90"/>
        </w:tabs>
        <w:spacing w:line="360" w:lineRule="auto"/>
        <w:jc w:val="both"/>
      </w:pPr>
      <w:r w:rsidRPr="00186D69">
        <w:rPr>
          <w:b/>
          <w:bCs/>
        </w:rPr>
        <w:t>Pre- constipation phase</w:t>
      </w:r>
      <w:r>
        <w:t xml:space="preserve"> – the patient do not have symptoms of difficult evacuation but there is colonic overload with feces and gas. May have mild abdominal discomfort.</w:t>
      </w:r>
    </w:p>
    <w:p w:rsidR="00134E37" w:rsidRDefault="00134E37" w:rsidP="00134E37">
      <w:pPr>
        <w:pStyle w:val="ListParagraph"/>
        <w:numPr>
          <w:ilvl w:val="0"/>
          <w:numId w:val="2"/>
        </w:numPr>
        <w:tabs>
          <w:tab w:val="left" w:pos="90"/>
        </w:tabs>
        <w:spacing w:line="360" w:lineRule="auto"/>
        <w:jc w:val="both"/>
      </w:pPr>
      <w:r w:rsidRPr="00186D69">
        <w:rPr>
          <w:b/>
          <w:bCs/>
        </w:rPr>
        <w:t>Constipation phase</w:t>
      </w:r>
      <w:r>
        <w:t>- the patient have symptoms of difficulty in evacuation. Requires some intervention for relieve of symptoms either medical or dietary.</w:t>
      </w:r>
    </w:p>
    <w:p w:rsidR="00134E37" w:rsidRDefault="00134E37" w:rsidP="00134E37">
      <w:pPr>
        <w:pStyle w:val="ListParagraph"/>
        <w:numPr>
          <w:ilvl w:val="0"/>
          <w:numId w:val="2"/>
        </w:numPr>
        <w:tabs>
          <w:tab w:val="left" w:pos="90"/>
        </w:tabs>
        <w:spacing w:line="360" w:lineRule="auto"/>
        <w:jc w:val="both"/>
      </w:pPr>
      <w:r w:rsidRPr="00354294">
        <w:rPr>
          <w:b/>
          <w:bCs/>
        </w:rPr>
        <w:t>Post- constipation recovery phase</w:t>
      </w:r>
      <w:r>
        <w:t xml:space="preserve"> – the patient is relieved of constipation and has </w:t>
      </w:r>
      <w:r w:rsidR="00A67C46">
        <w:t>regular</w:t>
      </w:r>
      <w:r>
        <w:t xml:space="preserve"> bowel function.</w:t>
      </w:r>
    </w:p>
    <w:p w:rsidR="00134E37" w:rsidRDefault="004B143E" w:rsidP="00134E37">
      <w:pPr>
        <w:tabs>
          <w:tab w:val="left" w:pos="90"/>
        </w:tabs>
        <w:spacing w:line="360" w:lineRule="auto"/>
        <w:jc w:val="both"/>
      </w:pPr>
      <w:r>
        <w:tab/>
      </w:r>
      <w:r w:rsidR="005B4FAC">
        <w:tab/>
      </w:r>
      <w:r w:rsidR="00134E37">
        <w:t>The duration of these three phases vary depending on the patient’s life style and treatment interventions. These phases repeat leading to increase in severity of constipation. With recurrent cyclical phases patient will remain in the constipation phase and in late cases cannot reach post constipation recovery phase</w:t>
      </w:r>
      <w:r w:rsidR="007B721F">
        <w:t xml:space="preserve"> </w:t>
      </w:r>
      <w:r w:rsidR="00082806">
        <w:t>(</w:t>
      </w:r>
      <w:r w:rsidR="007B721F">
        <w:t>Figure -1</w:t>
      </w:r>
      <w:r w:rsidR="00082806">
        <w:t>)</w:t>
      </w:r>
      <w:r w:rsidR="00134E37">
        <w:t>.</w:t>
      </w:r>
    </w:p>
    <w:p w:rsidR="0043262C" w:rsidRDefault="0043262C" w:rsidP="0043262C">
      <w:pPr>
        <w:tabs>
          <w:tab w:val="left" w:pos="90"/>
        </w:tabs>
        <w:spacing w:line="360" w:lineRule="auto"/>
        <w:jc w:val="both"/>
      </w:pPr>
      <w:r>
        <w:t>Figure-1: showing the phases of constipation cycle.</w:t>
      </w:r>
    </w:p>
    <w:p w:rsidR="0043262C" w:rsidRPr="00C40F0B" w:rsidRDefault="0043262C" w:rsidP="00134E37">
      <w:pPr>
        <w:tabs>
          <w:tab w:val="left" w:pos="90"/>
        </w:tabs>
        <w:spacing w:line="360" w:lineRule="auto"/>
        <w:jc w:val="both"/>
      </w:pPr>
    </w:p>
    <w:p w:rsidR="00134E37" w:rsidRDefault="00E96AD6" w:rsidP="00134E37">
      <w:pPr>
        <w:tabs>
          <w:tab w:val="left" w:pos="90"/>
        </w:tabs>
        <w:spacing w:line="360" w:lineRule="auto"/>
        <w:jc w:val="both"/>
      </w:pPr>
      <w:r>
        <w:rPr>
          <w:noProof/>
          <w:lang w:bidi="te-IN"/>
        </w:rPr>
        <w:drawing>
          <wp:anchor distT="0" distB="0" distL="114300" distR="114300" simplePos="0" relativeHeight="251659264" behindDoc="1" locked="0" layoutInCell="1" allowOverlap="1" wp14:anchorId="7868B6BC" wp14:editId="643753CA">
            <wp:simplePos x="0" y="0"/>
            <wp:positionH relativeFrom="column">
              <wp:posOffset>676275</wp:posOffset>
            </wp:positionH>
            <wp:positionV relativeFrom="paragraph">
              <wp:posOffset>15875</wp:posOffset>
            </wp:positionV>
            <wp:extent cx="5972175" cy="3952875"/>
            <wp:effectExtent l="0" t="133350" r="0" b="219075"/>
            <wp:wrapThrough wrapText="bothSides">
              <wp:wrapPolygon edited="0">
                <wp:start x="9646" y="-729"/>
                <wp:lineTo x="8061" y="-520"/>
                <wp:lineTo x="8061" y="1145"/>
                <wp:lineTo x="7786" y="1145"/>
                <wp:lineTo x="7648" y="2915"/>
                <wp:lineTo x="7855" y="4476"/>
                <wp:lineTo x="7166" y="5101"/>
                <wp:lineTo x="7166" y="6142"/>
                <wp:lineTo x="3789" y="6142"/>
                <wp:lineTo x="3789" y="7807"/>
                <wp:lineTo x="3445" y="7807"/>
                <wp:lineTo x="3100" y="8640"/>
                <wp:lineTo x="3032" y="11138"/>
                <wp:lineTo x="3583" y="12804"/>
                <wp:lineTo x="3652" y="12804"/>
                <wp:lineTo x="6752" y="14469"/>
                <wp:lineTo x="7372" y="16135"/>
                <wp:lineTo x="7166" y="17800"/>
                <wp:lineTo x="7372" y="19466"/>
                <wp:lineTo x="7992" y="21132"/>
                <wp:lineTo x="8061" y="21132"/>
                <wp:lineTo x="9853" y="22485"/>
                <wp:lineTo x="9922" y="22693"/>
                <wp:lineTo x="11093" y="22693"/>
                <wp:lineTo x="11162" y="22485"/>
                <wp:lineTo x="12884" y="21132"/>
                <wp:lineTo x="12953" y="21132"/>
                <wp:lineTo x="13573" y="19466"/>
                <wp:lineTo x="13780" y="17800"/>
                <wp:lineTo x="13642" y="16135"/>
                <wp:lineTo x="14056" y="14469"/>
                <wp:lineTo x="17776" y="12804"/>
                <wp:lineTo x="17845" y="12804"/>
                <wp:lineTo x="18465" y="11242"/>
                <wp:lineTo x="18534" y="8744"/>
                <wp:lineTo x="18052" y="7807"/>
                <wp:lineTo x="17776" y="7807"/>
                <wp:lineTo x="17776" y="6142"/>
                <wp:lineTo x="13367" y="6142"/>
                <wp:lineTo x="13504" y="5205"/>
                <wp:lineTo x="13160" y="4476"/>
                <wp:lineTo x="12609" y="4476"/>
                <wp:lineTo x="12815" y="2186"/>
                <wp:lineTo x="12540" y="1145"/>
                <wp:lineTo x="12333" y="-520"/>
                <wp:lineTo x="10748" y="-729"/>
                <wp:lineTo x="9646" y="-729"/>
              </wp:wrapPolygon>
            </wp:wrapThrough>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rsidR="00B2743C" w:rsidRDefault="00B2743C" w:rsidP="00B2743C">
      <w:r>
        <w:rPr>
          <w:noProof/>
          <w:lang w:bidi="te-IN"/>
        </w:rPr>
        <mc:AlternateContent>
          <mc:Choice Requires="wps">
            <w:drawing>
              <wp:anchor distT="0" distB="0" distL="114300" distR="114300" simplePos="0" relativeHeight="251660288" behindDoc="0" locked="0" layoutInCell="1" allowOverlap="1" wp14:anchorId="0E90B152" wp14:editId="5FEF3FA0">
                <wp:simplePos x="0" y="0"/>
                <wp:positionH relativeFrom="column">
                  <wp:posOffset>-3409950</wp:posOffset>
                </wp:positionH>
                <wp:positionV relativeFrom="paragraph">
                  <wp:posOffset>1800225</wp:posOffset>
                </wp:positionV>
                <wp:extent cx="866775" cy="228600"/>
                <wp:effectExtent l="114300" t="114300" r="85725" b="133350"/>
                <wp:wrapNone/>
                <wp:docPr id="2" name="Left-Right Arrow 2"/>
                <wp:cNvGraphicFramePr/>
                <a:graphic xmlns:a="http://schemas.openxmlformats.org/drawingml/2006/main">
                  <a:graphicData uri="http://schemas.microsoft.com/office/word/2010/wordprocessingShape">
                    <wps:wsp>
                      <wps:cNvSpPr/>
                      <wps:spPr>
                        <a:xfrm>
                          <a:off x="0" y="0"/>
                          <a:ext cx="866775" cy="228600"/>
                        </a:xfrm>
                        <a:prstGeom prst="leftRightArrow">
                          <a:avLst/>
                        </a:prstGeom>
                        <a:effectLst>
                          <a:glow rad="1016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 o:spid="_x0000_s1026" type="#_x0000_t69" style="position:absolute;margin-left:-268.5pt;margin-top:141.75pt;width:68.2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" adj="2848" fillcolor="#4f81bd [3204]" strokecolor="#243f60 [1604]" strokeweight="2pt"/>
            </w:pict>
          </mc:Fallback>
        </mc:AlternateContent>
      </w:r>
    </w:p>
    <w:p w:rsidR="00B2743C" w:rsidRDefault="00B2743C" w:rsidP="00B2743C"/>
    <w:p w:rsidR="00B2743C" w:rsidRDefault="00B2743C" w:rsidP="00B2743C"/>
    <w:p w:rsidR="00B2743C" w:rsidRDefault="00B2743C" w:rsidP="00B2743C"/>
    <w:p w:rsidR="00B2743C" w:rsidRDefault="00B2743C" w:rsidP="00B2743C"/>
    <w:p w:rsidR="006D4431" w:rsidRDefault="006D4431" w:rsidP="00134E37">
      <w:pPr>
        <w:tabs>
          <w:tab w:val="left" w:pos="90"/>
        </w:tabs>
        <w:spacing w:line="360" w:lineRule="auto"/>
        <w:jc w:val="both"/>
      </w:pPr>
    </w:p>
    <w:p w:rsidR="006D4431" w:rsidRDefault="006D4431" w:rsidP="00134E37">
      <w:pPr>
        <w:tabs>
          <w:tab w:val="left" w:pos="90"/>
        </w:tabs>
        <w:spacing w:line="360" w:lineRule="auto"/>
        <w:jc w:val="both"/>
      </w:pPr>
    </w:p>
    <w:p w:rsidR="006D4431" w:rsidRDefault="006D4431" w:rsidP="00134E37">
      <w:pPr>
        <w:tabs>
          <w:tab w:val="left" w:pos="90"/>
        </w:tabs>
        <w:spacing w:line="360" w:lineRule="auto"/>
        <w:jc w:val="both"/>
      </w:pPr>
    </w:p>
    <w:p w:rsidR="006D4431" w:rsidRDefault="006D4431" w:rsidP="00134E37">
      <w:pPr>
        <w:tabs>
          <w:tab w:val="left" w:pos="90"/>
        </w:tabs>
        <w:spacing w:line="360" w:lineRule="auto"/>
        <w:jc w:val="both"/>
      </w:pPr>
    </w:p>
    <w:p w:rsidR="006D4431" w:rsidRDefault="006D4431" w:rsidP="00134E37">
      <w:pPr>
        <w:tabs>
          <w:tab w:val="left" w:pos="90"/>
        </w:tabs>
        <w:spacing w:line="360" w:lineRule="auto"/>
        <w:jc w:val="both"/>
      </w:pPr>
    </w:p>
    <w:p w:rsidR="006D4431" w:rsidRDefault="006D4431" w:rsidP="00134E37">
      <w:pPr>
        <w:tabs>
          <w:tab w:val="left" w:pos="90"/>
        </w:tabs>
        <w:spacing w:line="360" w:lineRule="auto"/>
        <w:jc w:val="both"/>
      </w:pPr>
    </w:p>
    <w:p w:rsidR="006D4431" w:rsidRDefault="006D4431" w:rsidP="00134E37">
      <w:pPr>
        <w:tabs>
          <w:tab w:val="left" w:pos="90"/>
        </w:tabs>
        <w:spacing w:line="360" w:lineRule="auto"/>
        <w:jc w:val="both"/>
      </w:pPr>
    </w:p>
    <w:p w:rsidR="006D4431" w:rsidRDefault="006D4431" w:rsidP="00134E37">
      <w:pPr>
        <w:tabs>
          <w:tab w:val="left" w:pos="90"/>
        </w:tabs>
        <w:spacing w:line="360" w:lineRule="auto"/>
        <w:jc w:val="both"/>
      </w:pPr>
    </w:p>
    <w:p w:rsidR="00C23E3A" w:rsidRDefault="00C23E3A" w:rsidP="00134E37">
      <w:pPr>
        <w:tabs>
          <w:tab w:val="left" w:pos="90"/>
        </w:tabs>
        <w:spacing w:line="360" w:lineRule="auto"/>
        <w:jc w:val="both"/>
      </w:pPr>
    </w:p>
    <w:p w:rsidR="00C23E3A" w:rsidRPr="00074091" w:rsidRDefault="00074091" w:rsidP="00134E37">
      <w:pPr>
        <w:tabs>
          <w:tab w:val="left" w:pos="90"/>
        </w:tabs>
        <w:spacing w:line="360" w:lineRule="auto"/>
        <w:jc w:val="both"/>
        <w:rPr>
          <w:b/>
          <w:bCs/>
          <w:u w:val="single"/>
        </w:rPr>
      </w:pPr>
      <w:r w:rsidRPr="00074091">
        <w:rPr>
          <w:b/>
          <w:bCs/>
          <w:u w:val="single"/>
        </w:rPr>
        <w:lastRenderedPageBreak/>
        <w:t>V- STAGES OF CONSTIPATION</w:t>
      </w:r>
    </w:p>
    <w:p w:rsidR="00C23E3A" w:rsidRDefault="00C23E3A" w:rsidP="00134E37">
      <w:pPr>
        <w:tabs>
          <w:tab w:val="left" w:pos="90"/>
        </w:tabs>
        <w:spacing w:line="360" w:lineRule="auto"/>
        <w:jc w:val="both"/>
      </w:pPr>
    </w:p>
    <w:p w:rsidR="00134E37" w:rsidRPr="00C40F0B" w:rsidRDefault="00134E37" w:rsidP="00134E37">
      <w:pPr>
        <w:tabs>
          <w:tab w:val="left" w:pos="90"/>
        </w:tabs>
        <w:spacing w:line="360" w:lineRule="auto"/>
        <w:jc w:val="both"/>
      </w:pPr>
      <w:r>
        <w:t>The constipation phase can be divided into 4 stages</w:t>
      </w:r>
      <w:r w:rsidR="009B5B1F">
        <w:t xml:space="preserve"> </w:t>
      </w:r>
      <w:r w:rsidR="00132358">
        <w:t xml:space="preserve">and suffix can be used for alarm symptoms </w:t>
      </w:r>
      <w:r w:rsidR="009B5B1F">
        <w:t xml:space="preserve">as </w:t>
      </w:r>
      <w:r w:rsidR="0086768E">
        <w:t xml:space="preserve">shown </w:t>
      </w:r>
      <w:r w:rsidR="004F3560">
        <w:t>in Table - 2</w:t>
      </w:r>
    </w:p>
    <w:tbl>
      <w:tblPr>
        <w:tblStyle w:val="ColorfulList-Accent4"/>
        <w:tblpPr w:leftFromText="180" w:rightFromText="180" w:vertAnchor="text" w:horzAnchor="margin" w:tblpY="221"/>
        <w:tblW w:w="0" w:type="auto"/>
        <w:tblLook w:val="04A0" w:firstRow="1" w:lastRow="0" w:firstColumn="1" w:lastColumn="0" w:noHBand="0" w:noVBand="1"/>
      </w:tblPr>
      <w:tblGrid>
        <w:gridCol w:w="1814"/>
        <w:gridCol w:w="8889"/>
      </w:tblGrid>
      <w:tr w:rsidR="000A29E0" w:rsidTr="00AA2D0B">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0A29E0">
            <w:pPr>
              <w:tabs>
                <w:tab w:val="left" w:pos="90"/>
              </w:tabs>
              <w:spacing w:line="360" w:lineRule="auto"/>
              <w:jc w:val="both"/>
            </w:pPr>
            <w:r>
              <w:t>Stage</w:t>
            </w:r>
          </w:p>
        </w:tc>
        <w:tc>
          <w:tcPr>
            <w:tcW w:w="8889" w:type="dxa"/>
          </w:tcPr>
          <w:p w:rsidR="000A29E0" w:rsidRDefault="00252E8C" w:rsidP="000A29E0">
            <w:pPr>
              <w:tabs>
                <w:tab w:val="left" w:pos="90"/>
              </w:tabs>
              <w:spacing w:line="360" w:lineRule="auto"/>
              <w:jc w:val="both"/>
              <w:cnfStyle w:val="100000000000" w:firstRow="1" w:lastRow="0" w:firstColumn="0" w:lastColumn="0" w:oddVBand="0" w:evenVBand="0" w:oddHBand="0" w:evenHBand="0" w:firstRowFirstColumn="0" w:firstRowLastColumn="0" w:lastRowFirstColumn="0" w:lastRowLastColumn="0"/>
            </w:pPr>
            <w:r>
              <w:t>F</w:t>
            </w:r>
            <w:r w:rsidR="000A29E0">
              <w:t>eatures</w:t>
            </w:r>
          </w:p>
        </w:tc>
      </w:tr>
      <w:tr w:rsidR="000A29E0" w:rsidTr="00AA2D0B">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0A29E0">
            <w:pPr>
              <w:tabs>
                <w:tab w:val="left" w:pos="90"/>
              </w:tabs>
              <w:spacing w:line="360" w:lineRule="auto"/>
              <w:jc w:val="both"/>
            </w:pPr>
            <w:r w:rsidRPr="00C40F0B">
              <w:t>Stage-I</w:t>
            </w:r>
          </w:p>
        </w:tc>
        <w:tc>
          <w:tcPr>
            <w:tcW w:w="8889" w:type="dxa"/>
          </w:tcPr>
          <w:p w:rsidR="000A29E0" w:rsidRDefault="000A29E0" w:rsidP="000A0848">
            <w:pPr>
              <w:tabs>
                <w:tab w:val="left" w:pos="90"/>
              </w:tabs>
              <w:spacing w:line="360" w:lineRule="auto"/>
              <w:jc w:val="both"/>
              <w:cnfStyle w:val="000000100000" w:firstRow="0" w:lastRow="0" w:firstColumn="0" w:lastColumn="0" w:oddVBand="0" w:evenVBand="0" w:oddHBand="1" w:evenHBand="0" w:firstRowFirstColumn="0" w:firstRowLastColumn="0" w:lastRowFirstColumn="0" w:lastRowLastColumn="0"/>
            </w:pPr>
            <w:r w:rsidRPr="00C40F0B">
              <w:t>Co</w:t>
            </w:r>
            <w:r w:rsidR="00AA6B36">
              <w:t>nstipation relieved with diet</w:t>
            </w:r>
            <w:r w:rsidRPr="00C40F0B">
              <w:t xml:space="preserve"> </w:t>
            </w:r>
            <w:r>
              <w:t xml:space="preserve">and lifestyle </w:t>
            </w:r>
            <w:r w:rsidRPr="00C40F0B">
              <w:t>modification</w:t>
            </w:r>
            <w:r>
              <w:t>, medications not required</w:t>
            </w:r>
            <w:r w:rsidRPr="00C40F0B">
              <w:t>.</w:t>
            </w:r>
          </w:p>
        </w:tc>
      </w:tr>
      <w:tr w:rsidR="000A29E0" w:rsidTr="00AA2D0B">
        <w:trPr>
          <w:trHeight w:val="428"/>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0A29E0">
            <w:pPr>
              <w:tabs>
                <w:tab w:val="left" w:pos="90"/>
              </w:tabs>
              <w:spacing w:line="360" w:lineRule="auto"/>
            </w:pPr>
            <w:r w:rsidRPr="00C40F0B">
              <w:t>Stage-II</w:t>
            </w:r>
          </w:p>
        </w:tc>
        <w:tc>
          <w:tcPr>
            <w:tcW w:w="8889" w:type="dxa"/>
          </w:tcPr>
          <w:p w:rsidR="000A29E0" w:rsidRDefault="000A29E0" w:rsidP="000A29E0">
            <w:pPr>
              <w:tabs>
                <w:tab w:val="left" w:pos="90"/>
              </w:tabs>
              <w:spacing w:line="360" w:lineRule="auto"/>
              <w:jc w:val="both"/>
              <w:cnfStyle w:val="000000000000" w:firstRow="0" w:lastRow="0" w:firstColumn="0" w:lastColumn="0" w:oddVBand="0" w:evenVBand="0" w:oddHBand="0" w:evenHBand="0" w:firstRowFirstColumn="0" w:firstRowLastColumn="0" w:lastRowFirstColumn="0" w:lastRowLastColumn="0"/>
            </w:pPr>
            <w:r w:rsidRPr="00C40F0B">
              <w:t>Cons</w:t>
            </w:r>
            <w:r>
              <w:t xml:space="preserve">tipation relieved after using </w:t>
            </w:r>
            <w:r w:rsidRPr="00C40F0B">
              <w:t>medication</w:t>
            </w:r>
            <w:r>
              <w:t>s</w:t>
            </w:r>
            <w:r w:rsidRPr="00C40F0B">
              <w:t xml:space="preserve"> </w:t>
            </w:r>
            <w:r>
              <w:t>intermittently.</w:t>
            </w:r>
          </w:p>
        </w:tc>
      </w:tr>
      <w:tr w:rsidR="000A29E0" w:rsidTr="00AA2D0B">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0A29E0">
            <w:pPr>
              <w:tabs>
                <w:tab w:val="left" w:pos="90"/>
              </w:tabs>
              <w:spacing w:line="360" w:lineRule="auto"/>
            </w:pPr>
            <w:r w:rsidRPr="00C40F0B">
              <w:t>Stage-III</w:t>
            </w:r>
          </w:p>
        </w:tc>
        <w:tc>
          <w:tcPr>
            <w:tcW w:w="8889" w:type="dxa"/>
          </w:tcPr>
          <w:p w:rsidR="000A29E0" w:rsidRDefault="000A29E0" w:rsidP="000A29E0">
            <w:pPr>
              <w:tabs>
                <w:tab w:val="left" w:pos="90"/>
              </w:tabs>
              <w:spacing w:line="360" w:lineRule="auto"/>
              <w:jc w:val="both"/>
              <w:cnfStyle w:val="000000100000" w:firstRow="0" w:lastRow="0" w:firstColumn="0" w:lastColumn="0" w:oddVBand="0" w:evenVBand="0" w:oddHBand="1" w:evenHBand="0" w:firstRowFirstColumn="0" w:firstRowLastColumn="0" w:lastRowFirstColumn="0" w:lastRowLastColumn="0"/>
            </w:pPr>
            <w:r w:rsidRPr="00C40F0B">
              <w:t>Constipation relieved only after taking medications – laxative</w:t>
            </w:r>
            <w:r>
              <w:t>/medication</w:t>
            </w:r>
            <w:r w:rsidRPr="00C40F0B">
              <w:t xml:space="preserve"> dependent.</w:t>
            </w:r>
          </w:p>
        </w:tc>
      </w:tr>
      <w:tr w:rsidR="000A29E0" w:rsidTr="00AA2D0B">
        <w:trPr>
          <w:trHeight w:val="841"/>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0A29E0">
            <w:pPr>
              <w:tabs>
                <w:tab w:val="left" w:pos="90"/>
              </w:tabs>
              <w:spacing w:line="360" w:lineRule="auto"/>
            </w:pPr>
            <w:r w:rsidRPr="00C40F0B">
              <w:t>Stage-IV</w:t>
            </w:r>
          </w:p>
        </w:tc>
        <w:tc>
          <w:tcPr>
            <w:tcW w:w="8889" w:type="dxa"/>
          </w:tcPr>
          <w:p w:rsidR="000A29E0" w:rsidRDefault="000A29E0" w:rsidP="000A29E0">
            <w:pPr>
              <w:tabs>
                <w:tab w:val="left" w:pos="90"/>
              </w:tabs>
              <w:spacing w:line="360" w:lineRule="auto"/>
              <w:jc w:val="both"/>
              <w:cnfStyle w:val="000000000000" w:firstRow="0" w:lastRow="0" w:firstColumn="0" w:lastColumn="0" w:oddVBand="0" w:evenVBand="0" w:oddHBand="0" w:evenHBand="0" w:firstRowFirstColumn="0" w:firstRowLastColumn="0" w:lastRowFirstColumn="0" w:lastRowLastColumn="0"/>
            </w:pPr>
            <w:r w:rsidRPr="00C40F0B">
              <w:t xml:space="preserve">Refractory to </w:t>
            </w:r>
            <w:r>
              <w:t xml:space="preserve">most of the </w:t>
            </w:r>
            <w:r w:rsidRPr="00C40F0B">
              <w:t>medication</w:t>
            </w:r>
            <w:r>
              <w:t>s</w:t>
            </w:r>
            <w:r w:rsidRPr="00C40F0B">
              <w:t xml:space="preserve">. Despite using medication there is </w:t>
            </w:r>
            <w:r>
              <w:t>little or no</w:t>
            </w:r>
            <w:r w:rsidRPr="00C40F0B">
              <w:t xml:space="preserve"> relief.</w:t>
            </w:r>
          </w:p>
        </w:tc>
      </w:tr>
      <w:tr w:rsidR="000A29E0" w:rsidTr="00AA2D0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0A29E0">
            <w:pPr>
              <w:tabs>
                <w:tab w:val="left" w:pos="90"/>
              </w:tabs>
              <w:spacing w:line="360" w:lineRule="auto"/>
              <w:jc w:val="center"/>
            </w:pPr>
            <w:r>
              <w:t>Suffix</w:t>
            </w:r>
          </w:p>
        </w:tc>
        <w:tc>
          <w:tcPr>
            <w:tcW w:w="8889" w:type="dxa"/>
          </w:tcPr>
          <w:p w:rsidR="000A29E0" w:rsidRDefault="00C36EA7" w:rsidP="000A29E0">
            <w:pPr>
              <w:tabs>
                <w:tab w:val="left" w:pos="90"/>
              </w:tabs>
              <w:spacing w:line="360" w:lineRule="auto"/>
              <w:jc w:val="both"/>
              <w:cnfStyle w:val="000000100000" w:firstRow="0" w:lastRow="0" w:firstColumn="0" w:lastColumn="0" w:oddVBand="0" w:evenVBand="0" w:oddHBand="1" w:evenHBand="0" w:firstRowFirstColumn="0" w:firstRowLastColumn="0" w:lastRowFirstColumn="0" w:lastRowLastColumn="0"/>
            </w:pPr>
            <w:r>
              <w:t>Alarm symptoms</w:t>
            </w:r>
          </w:p>
        </w:tc>
      </w:tr>
      <w:tr w:rsidR="000A29E0" w:rsidTr="00AA2D0B">
        <w:trPr>
          <w:trHeight w:val="413"/>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0A29E0">
            <w:pPr>
              <w:tabs>
                <w:tab w:val="left" w:pos="90"/>
              </w:tabs>
              <w:spacing w:line="360" w:lineRule="auto"/>
              <w:jc w:val="center"/>
            </w:pPr>
            <w:r>
              <w:t>(A)</w:t>
            </w:r>
          </w:p>
        </w:tc>
        <w:tc>
          <w:tcPr>
            <w:tcW w:w="8889" w:type="dxa"/>
          </w:tcPr>
          <w:p w:rsidR="000A29E0" w:rsidRDefault="000A29E0" w:rsidP="000A29E0">
            <w:pPr>
              <w:tabs>
                <w:tab w:val="left" w:pos="90"/>
              </w:tabs>
              <w:spacing w:line="360" w:lineRule="auto"/>
              <w:jc w:val="both"/>
              <w:cnfStyle w:val="000000000000" w:firstRow="0" w:lastRow="0" w:firstColumn="0" w:lastColumn="0" w:oddVBand="0" w:evenVBand="0" w:oddHBand="0" w:evenHBand="0" w:firstRowFirstColumn="0" w:firstRowLastColumn="0" w:lastRowFirstColumn="0" w:lastRowLastColumn="0"/>
            </w:pPr>
            <w:r>
              <w:t>Abdominal pain &amp; bloating</w:t>
            </w:r>
          </w:p>
        </w:tc>
      </w:tr>
      <w:tr w:rsidR="000A29E0" w:rsidTr="00AA2D0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0A29E0">
            <w:pPr>
              <w:tabs>
                <w:tab w:val="left" w:pos="90"/>
              </w:tabs>
              <w:spacing w:line="360" w:lineRule="auto"/>
              <w:jc w:val="center"/>
            </w:pPr>
            <w:r>
              <w:t>(B)</w:t>
            </w:r>
          </w:p>
        </w:tc>
        <w:tc>
          <w:tcPr>
            <w:tcW w:w="8889" w:type="dxa"/>
          </w:tcPr>
          <w:p w:rsidR="000A29E0" w:rsidRDefault="000A29E0" w:rsidP="000A29E0">
            <w:pPr>
              <w:tabs>
                <w:tab w:val="left" w:pos="90"/>
              </w:tabs>
              <w:spacing w:line="360" w:lineRule="auto"/>
              <w:jc w:val="both"/>
              <w:cnfStyle w:val="000000100000" w:firstRow="0" w:lastRow="0" w:firstColumn="0" w:lastColumn="0" w:oddVBand="0" w:evenVBand="0" w:oddHBand="1" w:evenHBand="0" w:firstRowFirstColumn="0" w:firstRowLastColumn="0" w:lastRowFirstColumn="0" w:lastRowLastColumn="0"/>
            </w:pPr>
            <w:r w:rsidRPr="00C40F0B">
              <w:t>Bleeding PR</w:t>
            </w:r>
            <w:r>
              <w:t xml:space="preserve"> and anemia</w:t>
            </w:r>
          </w:p>
        </w:tc>
      </w:tr>
      <w:tr w:rsidR="000A29E0" w:rsidTr="00AA2D0B">
        <w:trPr>
          <w:trHeight w:val="413"/>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0A29E0">
            <w:pPr>
              <w:tabs>
                <w:tab w:val="left" w:pos="90"/>
              </w:tabs>
              <w:spacing w:line="360" w:lineRule="auto"/>
              <w:jc w:val="center"/>
            </w:pPr>
            <w:r>
              <w:t>(D)</w:t>
            </w:r>
          </w:p>
        </w:tc>
        <w:tc>
          <w:tcPr>
            <w:tcW w:w="8889" w:type="dxa"/>
          </w:tcPr>
          <w:p w:rsidR="000A29E0" w:rsidRPr="00C40F0B" w:rsidRDefault="000A29E0" w:rsidP="000A29E0">
            <w:pPr>
              <w:tabs>
                <w:tab w:val="left" w:pos="90"/>
              </w:tabs>
              <w:spacing w:line="360" w:lineRule="auto"/>
              <w:jc w:val="both"/>
              <w:cnfStyle w:val="000000000000" w:firstRow="0" w:lastRow="0" w:firstColumn="0" w:lastColumn="0" w:oddVBand="0" w:evenVBand="0" w:oddHBand="0" w:evenHBand="0" w:firstRowFirstColumn="0" w:firstRowLastColumn="0" w:lastRowFirstColumn="0" w:lastRowLastColumn="0"/>
            </w:pPr>
            <w:r>
              <w:t>D</w:t>
            </w:r>
            <w:r w:rsidRPr="00C40F0B">
              <w:t>ischarge</w:t>
            </w:r>
          </w:p>
        </w:tc>
      </w:tr>
      <w:tr w:rsidR="007A4A03" w:rsidTr="00AA2D0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814" w:type="dxa"/>
          </w:tcPr>
          <w:p w:rsidR="007A4A03" w:rsidRDefault="007A4A03" w:rsidP="000A29E0">
            <w:pPr>
              <w:tabs>
                <w:tab w:val="left" w:pos="90"/>
              </w:tabs>
              <w:spacing w:line="360" w:lineRule="auto"/>
              <w:jc w:val="center"/>
            </w:pPr>
            <w:r>
              <w:t>(W)</w:t>
            </w:r>
          </w:p>
        </w:tc>
        <w:tc>
          <w:tcPr>
            <w:tcW w:w="8889" w:type="dxa"/>
          </w:tcPr>
          <w:p w:rsidR="007A4A03" w:rsidRDefault="007A4A03" w:rsidP="000A29E0">
            <w:pPr>
              <w:tabs>
                <w:tab w:val="left" w:pos="90"/>
              </w:tabs>
              <w:spacing w:line="360" w:lineRule="auto"/>
              <w:jc w:val="both"/>
              <w:cnfStyle w:val="000000100000" w:firstRow="0" w:lastRow="0" w:firstColumn="0" w:lastColumn="0" w:oddVBand="0" w:evenVBand="0" w:oddHBand="1" w:evenHBand="0" w:firstRowFirstColumn="0" w:firstRowLastColumn="0" w:lastRowFirstColumn="0" w:lastRowLastColumn="0"/>
            </w:pPr>
            <w:r>
              <w:t>Weight loss</w:t>
            </w:r>
          </w:p>
        </w:tc>
      </w:tr>
    </w:tbl>
    <w:p w:rsidR="009C141A" w:rsidRDefault="009C141A" w:rsidP="00134E37">
      <w:pPr>
        <w:tabs>
          <w:tab w:val="left" w:pos="90"/>
        </w:tabs>
        <w:spacing w:line="360" w:lineRule="auto"/>
        <w:jc w:val="both"/>
      </w:pPr>
    </w:p>
    <w:p w:rsidR="00AA0A31" w:rsidRDefault="00AA0A31" w:rsidP="00134E37">
      <w:pPr>
        <w:tabs>
          <w:tab w:val="left" w:pos="90"/>
        </w:tabs>
        <w:spacing w:line="360" w:lineRule="auto"/>
        <w:jc w:val="both"/>
      </w:pPr>
      <w:r>
        <w:t xml:space="preserve">Table- 2: showing the </w:t>
      </w:r>
      <w:r w:rsidR="00341FE7">
        <w:t xml:space="preserve">4 </w:t>
      </w:r>
      <w:r>
        <w:t>stages of constipation</w:t>
      </w:r>
      <w:r w:rsidR="00C70C64">
        <w:t xml:space="preserve"> with alarm symptoms</w:t>
      </w:r>
      <w:r>
        <w:t>.</w:t>
      </w:r>
    </w:p>
    <w:p w:rsidR="00327909" w:rsidRPr="00C40F0B" w:rsidRDefault="00327909" w:rsidP="00134E37">
      <w:pPr>
        <w:tabs>
          <w:tab w:val="left" w:pos="90"/>
        </w:tabs>
        <w:spacing w:line="360" w:lineRule="auto"/>
        <w:jc w:val="both"/>
      </w:pPr>
    </w:p>
    <w:p w:rsidR="00EC79EF" w:rsidRDefault="00FD78A7" w:rsidP="00134E37">
      <w:pPr>
        <w:tabs>
          <w:tab w:val="left" w:pos="90"/>
        </w:tabs>
        <w:spacing w:line="360" w:lineRule="auto"/>
        <w:jc w:val="both"/>
      </w:pPr>
      <w:r>
        <w:t>Ex- Stage-IVB means refractory constipation with bleeding</w:t>
      </w:r>
      <w:r w:rsidR="00123826">
        <w:t xml:space="preserve"> PR</w:t>
      </w:r>
      <w:r>
        <w:t xml:space="preserve"> and/or anemia which requires </w:t>
      </w:r>
      <w:r w:rsidR="009378BD">
        <w:t xml:space="preserve">further </w:t>
      </w:r>
      <w:r>
        <w:t>work up</w:t>
      </w:r>
      <w:r w:rsidR="0048298B">
        <w:t>.</w:t>
      </w:r>
      <w:r w:rsidR="00F10811">
        <w:t xml:space="preserve"> Stage- IID means consti</w:t>
      </w:r>
      <w:r w:rsidR="00DD5EBB">
        <w:t>pation requiring intermittent laxative use with perianal discharge. Stage-IIIA means laxative dependent constipation w</w:t>
      </w:r>
      <w:r w:rsidR="008D7D35">
        <w:t xml:space="preserve">ith abdominal pain and bloating. Stage-IVAB means refractory constipation with </w:t>
      </w:r>
      <w:r w:rsidR="00913E51">
        <w:t>abdominal pain and bleeding pr.</w:t>
      </w:r>
    </w:p>
    <w:p w:rsidR="00CB14CA" w:rsidRDefault="00E37C1E" w:rsidP="007D335B">
      <w:pPr>
        <w:tabs>
          <w:tab w:val="left" w:pos="90"/>
        </w:tabs>
        <w:spacing w:line="360" w:lineRule="auto"/>
        <w:jc w:val="both"/>
      </w:pPr>
      <w:r>
        <w:tab/>
      </w:r>
      <w:r w:rsidR="00460E37">
        <w:tab/>
      </w:r>
      <w:r w:rsidR="00EC79EF">
        <w:t>The staging of constipation is to know the severity of constipation and the need to further workup.</w:t>
      </w:r>
      <w:r w:rsidR="007E5003">
        <w:t xml:space="preserve"> </w:t>
      </w:r>
      <w:r w:rsidR="00CE08D1">
        <w:t>U</w:t>
      </w:r>
      <w:r w:rsidR="007D335B">
        <w:t>nexplained weight loss if associated with constipation also requires further evaluation.</w:t>
      </w:r>
    </w:p>
    <w:p w:rsidR="00EC79EF" w:rsidRPr="00C40F0B" w:rsidRDefault="005813EA" w:rsidP="00134E37">
      <w:pPr>
        <w:tabs>
          <w:tab w:val="left" w:pos="90"/>
        </w:tabs>
        <w:spacing w:line="360" w:lineRule="auto"/>
        <w:jc w:val="both"/>
      </w:pPr>
      <w:r>
        <w:tab/>
      </w:r>
      <w:r>
        <w:tab/>
      </w:r>
      <w:r w:rsidR="007E5003">
        <w:t>A stage-I constipation without</w:t>
      </w:r>
      <w:r w:rsidR="00CB14CA">
        <w:t xml:space="preserve"> any alarm symptoms </w:t>
      </w:r>
      <w:r w:rsidR="006826E8">
        <w:t>doesn’t usually require further workup but a stage-IV constipation with or without alarm symptom requires further evaluation.</w:t>
      </w:r>
    </w:p>
    <w:p w:rsidR="009E4869" w:rsidRDefault="009E4869" w:rsidP="00134E37">
      <w:pPr>
        <w:tabs>
          <w:tab w:val="left" w:pos="90"/>
        </w:tabs>
        <w:spacing w:line="360" w:lineRule="auto"/>
        <w:jc w:val="both"/>
      </w:pPr>
      <w:r w:rsidRPr="009E4869">
        <w:rPr>
          <w:b/>
          <w:bCs/>
          <w:u w:val="single"/>
        </w:rPr>
        <w:t xml:space="preserve">Normal bowel </w:t>
      </w:r>
      <w:r>
        <w:rPr>
          <w:b/>
          <w:bCs/>
          <w:u w:val="single"/>
        </w:rPr>
        <w:t>frequency</w:t>
      </w:r>
    </w:p>
    <w:p w:rsidR="00134E37" w:rsidRPr="009E4869" w:rsidRDefault="009E4869" w:rsidP="00134E37">
      <w:pPr>
        <w:tabs>
          <w:tab w:val="left" w:pos="90"/>
        </w:tabs>
        <w:spacing w:line="360" w:lineRule="auto"/>
        <w:jc w:val="both"/>
        <w:rPr>
          <w:b/>
          <w:bCs/>
          <w:u w:val="single"/>
        </w:rPr>
      </w:pPr>
      <w:r>
        <w:tab/>
      </w:r>
      <w:r>
        <w:tab/>
        <w:t>U</w:t>
      </w:r>
      <w:r w:rsidR="00086192">
        <w:t>sing</w:t>
      </w:r>
      <w:r w:rsidR="003B736F">
        <w:t xml:space="preserve"> </w:t>
      </w:r>
      <w:r w:rsidR="00617149">
        <w:t>Rome</w:t>
      </w:r>
      <w:r w:rsidR="003B736F">
        <w:t xml:space="preserve"> criteria</w:t>
      </w:r>
      <w:r w:rsidR="00086192">
        <w:t xml:space="preserve"> the prevalence </w:t>
      </w:r>
      <w:r w:rsidR="00C5495A">
        <w:t>of constipation in I</w:t>
      </w:r>
      <w:r w:rsidR="006F45B8">
        <w:t>ndia is 2-17</w:t>
      </w:r>
      <w:r w:rsidR="00086192">
        <w:t xml:space="preserve">% </w:t>
      </w:r>
      <w:r w:rsidR="00EB5F9D">
        <w:t>[</w:t>
      </w:r>
      <w:r w:rsidR="006F45B8">
        <w:t>34-37</w:t>
      </w:r>
      <w:r w:rsidR="00EB5F9D">
        <w:t>]</w:t>
      </w:r>
      <w:r w:rsidR="001E16B9">
        <w:t>.</w:t>
      </w:r>
      <w:r w:rsidR="003520E8">
        <w:t xml:space="preserve"> But the prevalence of self-perception constipation is above 40% [</w:t>
      </w:r>
      <w:r w:rsidR="007215C9">
        <w:t>38</w:t>
      </w:r>
      <w:r w:rsidR="003520E8">
        <w:t>]</w:t>
      </w:r>
      <w:r w:rsidR="00265FA3">
        <w:t xml:space="preserve">. </w:t>
      </w:r>
      <w:r w:rsidR="00163C15">
        <w:t>T</w:t>
      </w:r>
      <w:r w:rsidR="00EA1737">
        <w:t>he normal</w:t>
      </w:r>
      <w:r w:rsidR="008D5AD9">
        <w:t xml:space="preserve"> frequency of bowel movements</w:t>
      </w:r>
      <w:r w:rsidR="00EA1737">
        <w:t xml:space="preserve"> is 3 </w:t>
      </w:r>
      <w:r w:rsidR="008F5091">
        <w:t>motions</w:t>
      </w:r>
      <w:r w:rsidR="00EA1737">
        <w:t xml:space="preserve"> per week as per the</w:t>
      </w:r>
      <w:r w:rsidR="00286517">
        <w:t xml:space="preserve"> </w:t>
      </w:r>
      <w:r w:rsidR="004D1CBD">
        <w:t>western</w:t>
      </w:r>
      <w:r w:rsidR="00EA1737">
        <w:t xml:space="preserve"> criteria but </w:t>
      </w:r>
      <w:r w:rsidR="00286517">
        <w:t xml:space="preserve">for </w:t>
      </w:r>
      <w:r w:rsidR="00B37D3E">
        <w:t>I</w:t>
      </w:r>
      <w:r w:rsidR="00EA1737">
        <w:t>ndian</w:t>
      </w:r>
      <w:r w:rsidR="004E5F07">
        <w:t xml:space="preserve"> population</w:t>
      </w:r>
      <w:r w:rsidR="00286517">
        <w:t xml:space="preserve"> a frequency of</w:t>
      </w:r>
      <w:r w:rsidR="00C24805">
        <w:t xml:space="preserve"> 5 motions per </w:t>
      </w:r>
      <w:r w:rsidR="00286517">
        <w:t xml:space="preserve">week is </w:t>
      </w:r>
      <w:r w:rsidR="007D3A82">
        <w:t>reasonable</w:t>
      </w:r>
      <w:r w:rsidR="00A9685C">
        <w:t xml:space="preserve"> where as t</w:t>
      </w:r>
      <w:r w:rsidR="009B27C8">
        <w:t>he normal stool frequency in 90% of the population in several Asian countries is 1-2 motions/day</w:t>
      </w:r>
      <w:r w:rsidR="004D1CBD">
        <w:t xml:space="preserve"> </w:t>
      </w:r>
      <w:r w:rsidR="00A9685C">
        <w:t>[</w:t>
      </w:r>
      <w:r w:rsidR="004D1CBD">
        <w:t xml:space="preserve">39- </w:t>
      </w:r>
      <w:r w:rsidR="00286517">
        <w:t>41</w:t>
      </w:r>
      <w:r w:rsidR="00F120B3">
        <w:t>].</w:t>
      </w:r>
    </w:p>
    <w:p w:rsidR="000833C2" w:rsidRDefault="000833C2" w:rsidP="00134E37">
      <w:pPr>
        <w:tabs>
          <w:tab w:val="left" w:pos="90"/>
        </w:tabs>
        <w:spacing w:line="360" w:lineRule="auto"/>
        <w:jc w:val="both"/>
      </w:pPr>
    </w:p>
    <w:p w:rsidR="000833C2" w:rsidRPr="00F31C14" w:rsidRDefault="00DA070C" w:rsidP="000833C2">
      <w:pPr>
        <w:tabs>
          <w:tab w:val="left" w:pos="90"/>
        </w:tabs>
        <w:spacing w:line="360" w:lineRule="auto"/>
        <w:jc w:val="both"/>
        <w:rPr>
          <w:b/>
          <w:bCs/>
          <w:u w:val="single"/>
        </w:rPr>
      </w:pPr>
      <w:r>
        <w:rPr>
          <w:b/>
          <w:bCs/>
          <w:u w:val="single"/>
        </w:rPr>
        <w:t xml:space="preserve">VI- </w:t>
      </w:r>
      <w:r w:rsidRPr="00F31C14">
        <w:rPr>
          <w:b/>
          <w:bCs/>
          <w:u w:val="single"/>
        </w:rPr>
        <w:t>BOWEL EVACUATION DAYS (BED - REGIMEN)</w:t>
      </w:r>
    </w:p>
    <w:p w:rsidR="000833C2" w:rsidRDefault="0027601C" w:rsidP="00134E37">
      <w:pPr>
        <w:tabs>
          <w:tab w:val="left" w:pos="90"/>
        </w:tabs>
        <w:spacing w:line="360" w:lineRule="auto"/>
        <w:jc w:val="both"/>
      </w:pPr>
      <w:r>
        <w:rPr>
          <w:lang w:val="en-GB"/>
        </w:rPr>
        <w:tab/>
      </w:r>
      <w:r>
        <w:rPr>
          <w:lang w:val="en-GB"/>
        </w:rPr>
        <w:tab/>
      </w:r>
      <w:r w:rsidR="004632C7">
        <w:rPr>
          <w:lang w:val="en-GB"/>
        </w:rPr>
        <w:t>It is a</w:t>
      </w:r>
      <w:r w:rsidR="000833C2" w:rsidRPr="004632C7">
        <w:rPr>
          <w:lang w:val="en-GB"/>
        </w:rPr>
        <w:t xml:space="preserve"> scheduled plan of evacuating the bowel with </w:t>
      </w:r>
      <w:r w:rsidR="007B16F9" w:rsidRPr="004632C7">
        <w:rPr>
          <w:lang w:val="en-GB"/>
        </w:rPr>
        <w:t xml:space="preserve">either </w:t>
      </w:r>
      <w:r w:rsidR="000833C2" w:rsidRPr="004632C7">
        <w:rPr>
          <w:lang w:val="en-GB"/>
        </w:rPr>
        <w:t>a laxative diet or laxative medications on a particular day at regular intervals.</w:t>
      </w:r>
    </w:p>
    <w:p w:rsidR="00134E37" w:rsidRDefault="00460A38" w:rsidP="00134E37">
      <w:pPr>
        <w:tabs>
          <w:tab w:val="left" w:pos="90"/>
        </w:tabs>
        <w:spacing w:line="360" w:lineRule="auto"/>
        <w:jc w:val="both"/>
      </w:pPr>
      <w:r>
        <w:tab/>
      </w:r>
      <w:r>
        <w:tab/>
      </w:r>
      <w:r w:rsidR="00134E37" w:rsidRPr="00C40F0B">
        <w:t>The preferred regimen for a normal person,</w:t>
      </w:r>
      <w:r w:rsidR="00976714">
        <w:t xml:space="preserve"> pre-constipation</w:t>
      </w:r>
      <w:r w:rsidR="00134E37">
        <w:t xml:space="preserve"> phase,</w:t>
      </w:r>
      <w:r w:rsidR="00134E37" w:rsidRPr="00C40F0B">
        <w:t xml:space="preserve"> stage-I and II constipati</w:t>
      </w:r>
      <w:r w:rsidR="009B729C">
        <w:t xml:space="preserve">on would be weekly once </w:t>
      </w:r>
      <w:r w:rsidR="00134E37" w:rsidRPr="00C40F0B">
        <w:t xml:space="preserve">preferably the night before a holiday with an osmotic laxative like Lactulose 30ml bed time followed by a glass of water after the medication. The interval can be changed to weekly twice depending on the </w:t>
      </w:r>
      <w:r w:rsidR="00134E37">
        <w:t>severity of symptoms</w:t>
      </w:r>
      <w:r w:rsidR="00134E37" w:rsidRPr="00C40F0B">
        <w:t>.</w:t>
      </w:r>
      <w:r w:rsidR="00134E37">
        <w:t xml:space="preserve"> 5mg of tablet </w:t>
      </w:r>
      <w:proofErr w:type="spellStart"/>
      <w:r w:rsidR="00134E37">
        <w:t>bisacodyl</w:t>
      </w:r>
      <w:proofErr w:type="spellEnd"/>
      <w:r w:rsidR="00134E37">
        <w:t xml:space="preserve"> (</w:t>
      </w:r>
      <w:proofErr w:type="spellStart"/>
      <w:r w:rsidR="00134E37">
        <w:t>dulcolax</w:t>
      </w:r>
      <w:proofErr w:type="spellEnd"/>
      <w:r w:rsidR="00134E37">
        <w:t>) can also be added.</w:t>
      </w:r>
      <w:r w:rsidR="0022352F">
        <w:t xml:space="preserve"> </w:t>
      </w:r>
      <w:r w:rsidR="00927CCF">
        <w:t xml:space="preserve">The patients can use any other type of laxative with </w:t>
      </w:r>
      <w:r w:rsidR="00835BD5">
        <w:t>which they are comfortable with</w:t>
      </w:r>
      <w:r w:rsidR="00EE3FFD">
        <w:t>.</w:t>
      </w:r>
      <w:r w:rsidR="009D63E7">
        <w:t xml:space="preserve"> For stage –III </w:t>
      </w:r>
      <w:r w:rsidR="00066F3E">
        <w:t>and</w:t>
      </w:r>
      <w:r w:rsidR="009D63E7">
        <w:t xml:space="preserve"> IV constipation </w:t>
      </w:r>
      <w:r w:rsidR="00960B36">
        <w:t xml:space="preserve">one can use polyethylene glycol </w:t>
      </w:r>
      <w:r w:rsidR="00DF534F">
        <w:t xml:space="preserve">along with a </w:t>
      </w:r>
      <w:proofErr w:type="spellStart"/>
      <w:r w:rsidR="00DF534F">
        <w:t>prokinetic</w:t>
      </w:r>
      <w:proofErr w:type="spellEnd"/>
      <w:r w:rsidR="005077CB">
        <w:t xml:space="preserve"> or enemas</w:t>
      </w:r>
      <w:r w:rsidR="00DF534F">
        <w:t xml:space="preserve"> at regular intervals.</w:t>
      </w:r>
      <w:r w:rsidR="00835BD5">
        <w:t xml:space="preserve"> Whichever laxative medication is used, the ultimate goal is to evacuate the bowel at regular intervals</w:t>
      </w:r>
      <w:r w:rsidR="00B859CA">
        <w:t xml:space="preserve">, the frequency, dose and type of medication is tailored according to the </w:t>
      </w:r>
      <w:r w:rsidR="00F61940">
        <w:t xml:space="preserve">stage of </w:t>
      </w:r>
      <w:r w:rsidR="00B859CA">
        <w:t>patient.</w:t>
      </w:r>
    </w:p>
    <w:p w:rsidR="00863AD5" w:rsidRDefault="00863AD5" w:rsidP="00134E37">
      <w:pPr>
        <w:tabs>
          <w:tab w:val="left" w:pos="90"/>
        </w:tabs>
        <w:spacing w:line="360" w:lineRule="auto"/>
        <w:jc w:val="both"/>
      </w:pPr>
    </w:p>
    <w:p w:rsidR="00863AD5" w:rsidRPr="00C40F0B" w:rsidRDefault="00F74EE3" w:rsidP="00134E37">
      <w:pPr>
        <w:tabs>
          <w:tab w:val="left" w:pos="90"/>
        </w:tabs>
        <w:spacing w:line="360" w:lineRule="auto"/>
        <w:jc w:val="both"/>
      </w:pPr>
      <w:r>
        <w:t xml:space="preserve">A </w:t>
      </w:r>
      <w:r w:rsidR="00863AD5">
        <w:t xml:space="preserve">BED regime twice a week for 1 month </w:t>
      </w:r>
      <w:r>
        <w:t>denotes</w:t>
      </w:r>
      <w:r w:rsidR="00863AD5">
        <w:t xml:space="preserve"> </w:t>
      </w:r>
      <w:r w:rsidR="001C3910">
        <w:t>using a laxative twice a week on specific days for 1 month.</w:t>
      </w:r>
      <w:r w:rsidR="00B065E9">
        <w:t xml:space="preserve"> </w:t>
      </w:r>
    </w:p>
    <w:p w:rsidR="00134E37" w:rsidRPr="00C40F0B" w:rsidRDefault="00134E37" w:rsidP="00134E37">
      <w:pPr>
        <w:tabs>
          <w:tab w:val="left" w:pos="90"/>
        </w:tabs>
        <w:spacing w:line="360" w:lineRule="auto"/>
        <w:jc w:val="both"/>
      </w:pPr>
    </w:p>
    <w:p w:rsidR="00134E37" w:rsidRPr="00C40F0B" w:rsidRDefault="004441AD" w:rsidP="00134E37">
      <w:pPr>
        <w:tabs>
          <w:tab w:val="left" w:pos="90"/>
        </w:tabs>
        <w:spacing w:line="360" w:lineRule="auto"/>
        <w:jc w:val="both"/>
      </w:pPr>
      <w:r>
        <w:tab/>
      </w:r>
      <w:r>
        <w:tab/>
      </w:r>
      <w:r w:rsidR="00134E37" w:rsidRPr="00C40F0B">
        <w:t>These bowel evacuation days will help people concentrate on their bowel habits and help them empty their bowel regularly. This will help in reduction of abdominal pain and bloating episodes, increases their appetite, and make them active in their day to day activities. This can help detect any colonic disorders at an early stage.</w:t>
      </w:r>
      <w:r w:rsidR="006351F6">
        <w:t xml:space="preserve"> Physical activities like w</w:t>
      </w:r>
      <w:r w:rsidR="00134E37" w:rsidRPr="00C40F0B">
        <w:t>alking, jogging, running, dancing will help in clearance of gas and stools.</w:t>
      </w:r>
    </w:p>
    <w:p w:rsidR="00134E37" w:rsidRPr="00C40F0B" w:rsidRDefault="00134E37" w:rsidP="00134E37">
      <w:pPr>
        <w:tabs>
          <w:tab w:val="left" w:pos="90"/>
        </w:tabs>
        <w:spacing w:line="360" w:lineRule="auto"/>
        <w:jc w:val="both"/>
      </w:pPr>
    </w:p>
    <w:p w:rsidR="00134E37" w:rsidRPr="0027296F" w:rsidRDefault="006B7B78" w:rsidP="00134E37">
      <w:pPr>
        <w:tabs>
          <w:tab w:val="left" w:pos="90"/>
        </w:tabs>
        <w:spacing w:line="360" w:lineRule="auto"/>
        <w:jc w:val="both"/>
        <w:rPr>
          <w:b/>
          <w:bCs/>
          <w:u w:val="single"/>
        </w:rPr>
      </w:pPr>
      <w:r w:rsidRPr="006B7B78">
        <w:rPr>
          <w:b/>
          <w:bCs/>
          <w:u w:val="single"/>
        </w:rPr>
        <w:t>VII- HISTORY AND PHYSICAL EXAMINATION</w:t>
      </w:r>
    </w:p>
    <w:p w:rsidR="00134E37" w:rsidRDefault="0027296F" w:rsidP="00134E37">
      <w:pPr>
        <w:tabs>
          <w:tab w:val="left" w:pos="90"/>
        </w:tabs>
        <w:spacing w:line="360" w:lineRule="auto"/>
        <w:jc w:val="both"/>
      </w:pPr>
      <w:r>
        <w:tab/>
      </w:r>
      <w:r>
        <w:tab/>
      </w:r>
      <w:r w:rsidR="00134E37">
        <w:t>Constipation is common in geriatric population</w:t>
      </w:r>
      <w:r w:rsidR="00FF2C62">
        <w:t>, children, and</w:t>
      </w:r>
      <w:r w:rsidR="00134E37">
        <w:t xml:space="preserve"> in women compared to men. It is more common in shift workers and sedentary jobs. Constipation is common in</w:t>
      </w:r>
      <w:r w:rsidR="00A41638">
        <w:t xml:space="preserve"> people from</w:t>
      </w:r>
      <w:r w:rsidR="00134E37">
        <w:t xml:space="preserve"> cool climate</w:t>
      </w:r>
      <w:r w:rsidR="00A41638">
        <w:t>, and low socioeconomic areas</w:t>
      </w:r>
      <w:r w:rsidR="00CB5834">
        <w:t xml:space="preserve"> [</w:t>
      </w:r>
      <w:r w:rsidR="001B6B11">
        <w:t>42</w:t>
      </w:r>
      <w:r w:rsidR="00CB5834">
        <w:t>]</w:t>
      </w:r>
      <w:r w:rsidR="00E01D38">
        <w:t xml:space="preserve">. </w:t>
      </w:r>
      <w:r w:rsidR="00CE57EC">
        <w:t>People with sensorimotor type constipation have</w:t>
      </w:r>
      <w:r w:rsidR="00134E37">
        <w:t xml:space="preserve"> issues in the urge to defecate, or decreased colorectal propulsive movements. </w:t>
      </w:r>
      <w:r w:rsidR="000839DE">
        <w:t>Sensorimotor</w:t>
      </w:r>
      <w:r w:rsidR="00134E37">
        <w:t xml:space="preserve"> constipation can be proximal (colon) and distal (</w:t>
      </w:r>
      <w:proofErr w:type="spellStart"/>
      <w:r w:rsidR="00134E37">
        <w:t>anorectal</w:t>
      </w:r>
      <w:proofErr w:type="spellEnd"/>
      <w:r w:rsidR="00134E37">
        <w:t xml:space="preserve">). Structural constipation includes any mechanical causes or structural abnormalities in the lower GI system. They can have constipation due to severe perianal pain seen in acute fissure, </w:t>
      </w:r>
      <w:proofErr w:type="spellStart"/>
      <w:r w:rsidR="00134E37">
        <w:t>anorectal</w:t>
      </w:r>
      <w:proofErr w:type="spellEnd"/>
      <w:r w:rsidR="00134E37">
        <w:t xml:space="preserve"> se</w:t>
      </w:r>
      <w:r w:rsidR="002B3573">
        <w:t xml:space="preserve">psis, </w:t>
      </w:r>
      <w:proofErr w:type="spellStart"/>
      <w:r w:rsidR="002B3573">
        <w:t>thrombosed</w:t>
      </w:r>
      <w:proofErr w:type="spellEnd"/>
      <w:r w:rsidR="002B3573">
        <w:t xml:space="preserve"> hemorrhoids.</w:t>
      </w:r>
      <w:r w:rsidR="00134E37">
        <w:t xml:space="preserve"> </w:t>
      </w:r>
      <w:r w:rsidR="002B3573">
        <w:t>O</w:t>
      </w:r>
      <w:r w:rsidR="00134E37">
        <w:t xml:space="preserve">ther associated history of </w:t>
      </w:r>
      <w:r w:rsidR="00180D5B">
        <w:t>a</w:t>
      </w:r>
      <w:r w:rsidR="00134E37">
        <w:t xml:space="preserve">bdominal pain or bloating, bleeding per rectum, </w:t>
      </w:r>
      <w:proofErr w:type="gramStart"/>
      <w:r w:rsidR="00134E37">
        <w:t>discharge</w:t>
      </w:r>
      <w:proofErr w:type="gramEnd"/>
      <w:r w:rsidR="00E6365D">
        <w:t>, weight loss</w:t>
      </w:r>
      <w:r w:rsidR="00134E37">
        <w:t xml:space="preserve"> is to be noted.</w:t>
      </w:r>
      <w:r w:rsidR="004757EF">
        <w:t xml:space="preserve"> Hysteric constipation also present like </w:t>
      </w:r>
      <w:r w:rsidR="007C39CC">
        <w:t>s</w:t>
      </w:r>
      <w:r w:rsidR="000839DE">
        <w:t>ensorimotor</w:t>
      </w:r>
      <w:r w:rsidR="004757EF">
        <w:t xml:space="preserve"> constipation </w:t>
      </w:r>
      <w:r w:rsidR="00041D79">
        <w:t>but with exaggerated symptoms</w:t>
      </w:r>
      <w:r w:rsidR="00E1532E">
        <w:t xml:space="preserve">. </w:t>
      </w:r>
      <w:r w:rsidR="002341A8">
        <w:t>They have recurrent visits to multiple hospitals, and have already been worked up extensively.</w:t>
      </w:r>
      <w:r w:rsidR="004757EF">
        <w:t xml:space="preserve"> </w:t>
      </w:r>
      <w:r w:rsidR="00134E37">
        <w:t xml:space="preserve"> History of diabetes, hypothyroidism, </w:t>
      </w:r>
      <w:proofErr w:type="gramStart"/>
      <w:r w:rsidR="00134E37">
        <w:t>parkinsonism</w:t>
      </w:r>
      <w:proofErr w:type="gramEnd"/>
      <w:r w:rsidR="00134E37">
        <w:t>, or any neurological diseases are to be noted. Drug history to be taken and the causative drug can be withheld if possible.</w:t>
      </w:r>
      <w:r w:rsidR="009650D9" w:rsidRPr="009650D9">
        <w:t xml:space="preserve"> </w:t>
      </w:r>
      <w:r w:rsidR="009650D9">
        <w:t xml:space="preserve">Sometimes constipation presents </w:t>
      </w:r>
      <w:r w:rsidR="007A6A3E">
        <w:t>as</w:t>
      </w:r>
      <w:r w:rsidR="009650D9">
        <w:t xml:space="preserve"> </w:t>
      </w:r>
      <w:r w:rsidR="00E6563C">
        <w:t xml:space="preserve">frequent passage of stools </w:t>
      </w:r>
      <w:r w:rsidR="00FD77FD">
        <w:t>due to inadequate emptying</w:t>
      </w:r>
      <w:r w:rsidR="008F0245">
        <w:t xml:space="preserve"> of rectum</w:t>
      </w:r>
      <w:r w:rsidR="00C042CE">
        <w:t xml:space="preserve"> at one go</w:t>
      </w:r>
      <w:r w:rsidR="008F0245">
        <w:t>.</w:t>
      </w:r>
      <w:r w:rsidR="00FD77FD">
        <w:t xml:space="preserve"> </w:t>
      </w:r>
      <w:r w:rsidR="00BB7F6B">
        <w:t xml:space="preserve">These patients term this as diarrhea and </w:t>
      </w:r>
      <w:r w:rsidR="00FA74A6">
        <w:t xml:space="preserve">take anti-diarrheal agents. </w:t>
      </w:r>
      <w:r w:rsidR="002C3F75">
        <w:t xml:space="preserve">Another </w:t>
      </w:r>
      <w:r w:rsidR="005956E9">
        <w:t xml:space="preserve">condition </w:t>
      </w:r>
      <w:r w:rsidR="001E0EB2">
        <w:t>called</w:t>
      </w:r>
      <w:r w:rsidR="009650D9">
        <w:t xml:space="preserve"> overflow incontinence seen in fecal impaction</w:t>
      </w:r>
      <w:r w:rsidR="005956E9">
        <w:t xml:space="preserve"> </w:t>
      </w:r>
      <w:r w:rsidR="00652DDF">
        <w:t xml:space="preserve">wherein the </w:t>
      </w:r>
      <w:r w:rsidR="00C9251C">
        <w:t xml:space="preserve">multiple </w:t>
      </w:r>
      <w:r w:rsidR="00391279">
        <w:t>hard mass</w:t>
      </w:r>
      <w:r w:rsidR="00C9251C">
        <w:t>es</w:t>
      </w:r>
      <w:r w:rsidR="00391279">
        <w:t xml:space="preserve"> of feces (</w:t>
      </w:r>
      <w:proofErr w:type="spellStart"/>
      <w:r w:rsidR="00391279">
        <w:t>fecolith</w:t>
      </w:r>
      <w:r w:rsidR="00C9251C">
        <w:t>s</w:t>
      </w:r>
      <w:proofErr w:type="spellEnd"/>
      <w:r w:rsidR="00391279">
        <w:t xml:space="preserve">) </w:t>
      </w:r>
      <w:r w:rsidR="00480DDB">
        <w:t>obstruct the outlet</w:t>
      </w:r>
      <w:r w:rsidR="00F310F0">
        <w:t xml:space="preserve">, </w:t>
      </w:r>
      <w:r w:rsidR="006E6308">
        <w:t>the</w:t>
      </w:r>
      <w:r w:rsidR="00F310F0">
        <w:t xml:space="preserve"> liquid stools percolates </w:t>
      </w:r>
      <w:r w:rsidR="00F310F0">
        <w:lastRenderedPageBreak/>
        <w:t xml:space="preserve">between the </w:t>
      </w:r>
      <w:proofErr w:type="spellStart"/>
      <w:r w:rsidR="00F310F0">
        <w:t>fecoliths</w:t>
      </w:r>
      <w:proofErr w:type="spellEnd"/>
      <w:r w:rsidR="00F310F0">
        <w:t xml:space="preserve"> and comes out of anus</w:t>
      </w:r>
      <w:r w:rsidR="00026D62">
        <w:t xml:space="preserve"> presenting as a fecal incontinence</w:t>
      </w:r>
      <w:r w:rsidR="009650D9">
        <w:t>.</w:t>
      </w:r>
      <w:r w:rsidR="005436AF">
        <w:t xml:space="preserve"> These patients </w:t>
      </w:r>
      <w:r w:rsidR="00F61C24">
        <w:t>also use</w:t>
      </w:r>
      <w:r w:rsidR="005436AF">
        <w:t xml:space="preserve"> </w:t>
      </w:r>
      <w:r w:rsidR="00300ECC">
        <w:t xml:space="preserve">anti-diarrheal agents </w:t>
      </w:r>
      <w:r w:rsidR="00E12232">
        <w:t xml:space="preserve">which in turn worsens </w:t>
      </w:r>
      <w:r w:rsidR="003A7E77">
        <w:t>the</w:t>
      </w:r>
      <w:r w:rsidR="001C25E8">
        <w:t xml:space="preserve"> condition</w:t>
      </w:r>
      <w:r w:rsidR="00E12232">
        <w:t>.</w:t>
      </w:r>
      <w:r w:rsidR="00D41F15">
        <w:t xml:space="preserve"> </w:t>
      </w:r>
    </w:p>
    <w:p w:rsidR="00134E37" w:rsidRDefault="002251DB" w:rsidP="00134E37">
      <w:pPr>
        <w:tabs>
          <w:tab w:val="left" w:pos="90"/>
        </w:tabs>
        <w:spacing w:line="360" w:lineRule="auto"/>
        <w:jc w:val="both"/>
      </w:pPr>
      <w:r>
        <w:tab/>
      </w:r>
      <w:r>
        <w:tab/>
      </w:r>
      <w:r w:rsidR="005E4D8C">
        <w:t>On a</w:t>
      </w:r>
      <w:r w:rsidR="00134E37">
        <w:t xml:space="preserve">bdominal </w:t>
      </w:r>
      <w:r w:rsidR="005E4D8C">
        <w:t>e</w:t>
      </w:r>
      <w:r w:rsidR="004B0BD0">
        <w:t xml:space="preserve">xaminations </w:t>
      </w:r>
      <w:r w:rsidR="005E4D8C">
        <w:t>look for distention, any palpable masses,</w:t>
      </w:r>
      <w:r w:rsidR="00524501">
        <w:t xml:space="preserve"> any hernias,</w:t>
      </w:r>
      <w:r w:rsidR="002532EF">
        <w:t xml:space="preserve"> percussion for</w:t>
      </w:r>
      <w:r w:rsidR="005E4D8C">
        <w:t xml:space="preserve"> tympanic note and auscultate for bowel sounds. </w:t>
      </w:r>
      <w:r w:rsidR="00134E37">
        <w:t xml:space="preserve">On </w:t>
      </w:r>
      <w:r w:rsidR="00A861A5">
        <w:t>Digital rectal examination (</w:t>
      </w:r>
      <w:r w:rsidR="00134E37">
        <w:t>DRE</w:t>
      </w:r>
      <w:r w:rsidR="00A861A5">
        <w:t>)</w:t>
      </w:r>
      <w:r w:rsidR="00134E37">
        <w:t xml:space="preserve"> perianal skin, anal canal tone and rectal lumen and wall need to be examined.</w:t>
      </w:r>
    </w:p>
    <w:p w:rsidR="00134E37" w:rsidRDefault="00134E37" w:rsidP="00134E37">
      <w:pPr>
        <w:tabs>
          <w:tab w:val="left" w:pos="90"/>
        </w:tabs>
        <w:spacing w:line="360" w:lineRule="auto"/>
        <w:jc w:val="both"/>
      </w:pPr>
    </w:p>
    <w:p w:rsidR="00134E37" w:rsidRDefault="00C34E7F" w:rsidP="00134E37">
      <w:pPr>
        <w:tabs>
          <w:tab w:val="left" w:pos="90"/>
        </w:tabs>
        <w:spacing w:line="360" w:lineRule="auto"/>
        <w:jc w:val="both"/>
      </w:pPr>
      <w:proofErr w:type="gramStart"/>
      <w:r>
        <w:rPr>
          <w:b/>
          <w:bCs/>
          <w:u w:val="single"/>
        </w:rPr>
        <w:t xml:space="preserve">VIII- </w:t>
      </w:r>
      <w:r w:rsidR="00AF1C60" w:rsidRPr="00AF1C60">
        <w:rPr>
          <w:b/>
          <w:bCs/>
          <w:u w:val="single"/>
        </w:rPr>
        <w:t>INVESTIGATIONS</w:t>
      </w:r>
      <w:r w:rsidR="00134E37">
        <w:t>.</w:t>
      </w:r>
      <w:proofErr w:type="gramEnd"/>
    </w:p>
    <w:p w:rsidR="006B453F" w:rsidRDefault="009B2781" w:rsidP="00134E37">
      <w:pPr>
        <w:tabs>
          <w:tab w:val="left" w:pos="90"/>
        </w:tabs>
        <w:spacing w:line="360" w:lineRule="auto"/>
        <w:jc w:val="both"/>
      </w:pPr>
      <w:r>
        <w:tab/>
      </w:r>
      <w:r>
        <w:tab/>
      </w:r>
      <w:r w:rsidR="006B453F">
        <w:t xml:space="preserve">Routine hematological test like complete blood picture, renal and liver function tests, serum electrolytes, </w:t>
      </w:r>
      <w:r w:rsidR="00B04ABF">
        <w:t>thyroid profile are to be done</w:t>
      </w:r>
      <w:r w:rsidR="0078012F">
        <w:t>.</w:t>
      </w:r>
    </w:p>
    <w:p w:rsidR="001466F8" w:rsidRDefault="00B63D79" w:rsidP="00134E37">
      <w:pPr>
        <w:tabs>
          <w:tab w:val="left" w:pos="90"/>
        </w:tabs>
        <w:spacing w:line="360" w:lineRule="auto"/>
        <w:jc w:val="both"/>
      </w:pPr>
      <w:r>
        <w:t xml:space="preserve">The </w:t>
      </w:r>
      <w:r w:rsidR="001466F8">
        <w:t xml:space="preserve">diagnostic algorithm described here is my personal </w:t>
      </w:r>
      <w:r w:rsidR="003F05AE">
        <w:t>modification of already described standard algorithm.</w:t>
      </w:r>
    </w:p>
    <w:p w:rsidR="00134E37" w:rsidRDefault="00134E37" w:rsidP="00134E37">
      <w:pPr>
        <w:tabs>
          <w:tab w:val="left" w:pos="90"/>
        </w:tabs>
        <w:spacing w:line="360" w:lineRule="auto"/>
        <w:jc w:val="both"/>
      </w:pPr>
      <w:r>
        <w:t>One can remember the investigations as</w:t>
      </w:r>
      <w:r w:rsidR="00A44B99">
        <w:t xml:space="preserve"> pneumonic </w:t>
      </w:r>
      <w:r>
        <w:t>ABCD</w:t>
      </w:r>
      <w:r w:rsidR="00024F64">
        <w:t xml:space="preserve"> shown in T</w:t>
      </w:r>
      <w:r w:rsidR="00C36805">
        <w:t xml:space="preserve">able </w:t>
      </w:r>
      <w:r w:rsidR="00762562">
        <w:t>–</w:t>
      </w:r>
      <w:r w:rsidR="00C36805">
        <w:t xml:space="preserve"> 3</w:t>
      </w:r>
      <w:r w:rsidR="00762562">
        <w:t>.</w:t>
      </w:r>
    </w:p>
    <w:tbl>
      <w:tblPr>
        <w:tblStyle w:val="MediumShading2-Accent4"/>
        <w:tblW w:w="0" w:type="auto"/>
        <w:tblLook w:val="04A0" w:firstRow="1" w:lastRow="0" w:firstColumn="1" w:lastColumn="0" w:noHBand="0" w:noVBand="1"/>
      </w:tblPr>
      <w:tblGrid>
        <w:gridCol w:w="828"/>
        <w:gridCol w:w="8838"/>
      </w:tblGrid>
      <w:tr w:rsidR="00AA5A87" w:rsidTr="00137A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8" w:type="dxa"/>
          </w:tcPr>
          <w:p w:rsidR="00AA5A87" w:rsidRDefault="00AA5A87" w:rsidP="00134E37">
            <w:pPr>
              <w:tabs>
                <w:tab w:val="left" w:pos="90"/>
              </w:tabs>
              <w:spacing w:line="360" w:lineRule="auto"/>
              <w:jc w:val="both"/>
            </w:pPr>
          </w:p>
        </w:tc>
        <w:tc>
          <w:tcPr>
            <w:tcW w:w="8838" w:type="dxa"/>
          </w:tcPr>
          <w:p w:rsidR="00AA5A87" w:rsidRDefault="00A30A74" w:rsidP="00134E37">
            <w:pPr>
              <w:tabs>
                <w:tab w:val="left" w:pos="90"/>
              </w:tabs>
              <w:spacing w:line="360" w:lineRule="auto"/>
              <w:jc w:val="both"/>
              <w:cnfStyle w:val="100000000000" w:firstRow="1" w:lastRow="0" w:firstColumn="0" w:lastColumn="0" w:oddVBand="0" w:evenVBand="0" w:oddHBand="0" w:evenHBand="0" w:firstRowFirstColumn="0" w:firstRowLastColumn="0" w:lastRowFirstColumn="0" w:lastRowLastColumn="0"/>
            </w:pPr>
            <w:r>
              <w:t>Investigations</w:t>
            </w:r>
          </w:p>
        </w:tc>
      </w:tr>
      <w:tr w:rsidR="00AA5A87" w:rsidTr="00137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AA5A87" w:rsidRDefault="00AA5A87" w:rsidP="00134E37">
            <w:pPr>
              <w:tabs>
                <w:tab w:val="left" w:pos="90"/>
              </w:tabs>
              <w:spacing w:line="360" w:lineRule="auto"/>
              <w:jc w:val="both"/>
            </w:pPr>
            <w:r>
              <w:t>A</w:t>
            </w:r>
          </w:p>
        </w:tc>
        <w:tc>
          <w:tcPr>
            <w:tcW w:w="8838" w:type="dxa"/>
          </w:tcPr>
          <w:p w:rsidR="00AA5A87" w:rsidRDefault="00AA5A87" w:rsidP="006E65F4">
            <w:pPr>
              <w:cnfStyle w:val="000000100000" w:firstRow="0" w:lastRow="0" w:firstColumn="0" w:lastColumn="0" w:oddVBand="0" w:evenVBand="0" w:oddHBand="1" w:evenHBand="0" w:firstRowFirstColumn="0" w:firstRowLastColumn="0" w:lastRowFirstColumn="0" w:lastRowLastColumn="0"/>
            </w:pPr>
            <w:proofErr w:type="spellStart"/>
            <w:r>
              <w:t>Anorectal</w:t>
            </w:r>
            <w:proofErr w:type="spellEnd"/>
            <w:r>
              <w:t xml:space="preserve"> </w:t>
            </w:r>
            <w:proofErr w:type="spellStart"/>
            <w:r>
              <w:t>Manometry</w:t>
            </w:r>
            <w:proofErr w:type="spellEnd"/>
            <w:r>
              <w:t xml:space="preserve"> (ARM)</w:t>
            </w:r>
          </w:p>
          <w:p w:rsidR="00AA5A87" w:rsidRDefault="00AA5A87" w:rsidP="00134E37">
            <w:pPr>
              <w:tabs>
                <w:tab w:val="left" w:pos="90"/>
              </w:tabs>
              <w:spacing w:line="360" w:lineRule="auto"/>
              <w:jc w:val="both"/>
              <w:cnfStyle w:val="000000100000" w:firstRow="0" w:lastRow="0" w:firstColumn="0" w:lastColumn="0" w:oddVBand="0" w:evenVBand="0" w:oddHBand="1" w:evenHBand="0" w:firstRowFirstColumn="0" w:firstRowLastColumn="0" w:lastRowFirstColumn="0" w:lastRowLastColumn="0"/>
            </w:pPr>
          </w:p>
        </w:tc>
      </w:tr>
      <w:tr w:rsidR="00AA5A87" w:rsidTr="00137ABE">
        <w:tc>
          <w:tcPr>
            <w:cnfStyle w:val="001000000000" w:firstRow="0" w:lastRow="0" w:firstColumn="1" w:lastColumn="0" w:oddVBand="0" w:evenVBand="0" w:oddHBand="0" w:evenHBand="0" w:firstRowFirstColumn="0" w:firstRowLastColumn="0" w:lastRowFirstColumn="0" w:lastRowLastColumn="0"/>
            <w:tcW w:w="828" w:type="dxa"/>
          </w:tcPr>
          <w:p w:rsidR="00AA5A87" w:rsidRDefault="00AA5A87" w:rsidP="00134E37">
            <w:pPr>
              <w:tabs>
                <w:tab w:val="left" w:pos="90"/>
              </w:tabs>
              <w:spacing w:line="360" w:lineRule="auto"/>
              <w:jc w:val="both"/>
            </w:pPr>
            <w:r>
              <w:t>B</w:t>
            </w:r>
          </w:p>
        </w:tc>
        <w:tc>
          <w:tcPr>
            <w:tcW w:w="8838" w:type="dxa"/>
          </w:tcPr>
          <w:p w:rsidR="00AA5A87" w:rsidRDefault="00AA5A87" w:rsidP="006E65F4">
            <w:pPr>
              <w:cnfStyle w:val="000000000000" w:firstRow="0" w:lastRow="0" w:firstColumn="0" w:lastColumn="0" w:oddVBand="0" w:evenVBand="0" w:oddHBand="0" w:evenHBand="0" w:firstRowFirstColumn="0" w:firstRowLastColumn="0" w:lastRowFirstColumn="0" w:lastRowLastColumn="0"/>
            </w:pPr>
            <w:r>
              <w:t xml:space="preserve">Balloon expulsion test (BET), Barium meal follow through, Barium </w:t>
            </w:r>
            <w:proofErr w:type="spellStart"/>
            <w:r>
              <w:t>defecography</w:t>
            </w:r>
            <w:proofErr w:type="spellEnd"/>
          </w:p>
          <w:p w:rsidR="00AA5A87" w:rsidRDefault="00AA5A87" w:rsidP="00134E37">
            <w:pPr>
              <w:tabs>
                <w:tab w:val="left" w:pos="90"/>
              </w:tabs>
              <w:spacing w:line="360" w:lineRule="auto"/>
              <w:jc w:val="both"/>
              <w:cnfStyle w:val="000000000000" w:firstRow="0" w:lastRow="0" w:firstColumn="0" w:lastColumn="0" w:oddVBand="0" w:evenVBand="0" w:oddHBand="0" w:evenHBand="0" w:firstRowFirstColumn="0" w:firstRowLastColumn="0" w:lastRowFirstColumn="0" w:lastRowLastColumn="0"/>
            </w:pPr>
          </w:p>
        </w:tc>
      </w:tr>
      <w:tr w:rsidR="00AA5A87" w:rsidTr="00137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AA5A87" w:rsidRDefault="00AA5A87" w:rsidP="00134E37">
            <w:pPr>
              <w:tabs>
                <w:tab w:val="left" w:pos="90"/>
              </w:tabs>
              <w:spacing w:line="360" w:lineRule="auto"/>
              <w:jc w:val="both"/>
            </w:pPr>
            <w:r>
              <w:t>C</w:t>
            </w:r>
          </w:p>
        </w:tc>
        <w:tc>
          <w:tcPr>
            <w:tcW w:w="8838" w:type="dxa"/>
          </w:tcPr>
          <w:p w:rsidR="00AA5A87" w:rsidRDefault="00AF76C2" w:rsidP="006E65F4">
            <w:pPr>
              <w:cnfStyle w:val="000000100000" w:firstRow="0" w:lastRow="0" w:firstColumn="0" w:lastColumn="0" w:oddVBand="0" w:evenVBand="0" w:oddHBand="1" w:evenHBand="0" w:firstRowFirstColumn="0" w:firstRowLastColumn="0" w:lastRowFirstColumn="0" w:lastRowLastColumn="0"/>
            </w:pPr>
            <w:r>
              <w:t xml:space="preserve">Colonoscopy, </w:t>
            </w:r>
            <w:r w:rsidR="00AA5A87">
              <w:t>Colon transit studies, , Computed Tomography (CT-</w:t>
            </w:r>
            <w:proofErr w:type="spellStart"/>
            <w:r w:rsidR="00AA5A87">
              <w:t>enterography</w:t>
            </w:r>
            <w:proofErr w:type="spellEnd"/>
            <w:r w:rsidR="00AA5A87">
              <w:t xml:space="preserve">, </w:t>
            </w:r>
            <w:proofErr w:type="spellStart"/>
            <w:r w:rsidR="00AA5A87">
              <w:t>colonography</w:t>
            </w:r>
            <w:proofErr w:type="spellEnd"/>
            <w:r w:rsidR="00AA5A87">
              <w:t>)</w:t>
            </w:r>
          </w:p>
          <w:p w:rsidR="00AA5A87" w:rsidRDefault="00AA5A87" w:rsidP="00134E37">
            <w:pPr>
              <w:tabs>
                <w:tab w:val="left" w:pos="90"/>
              </w:tabs>
              <w:spacing w:line="360" w:lineRule="auto"/>
              <w:jc w:val="both"/>
              <w:cnfStyle w:val="000000100000" w:firstRow="0" w:lastRow="0" w:firstColumn="0" w:lastColumn="0" w:oddVBand="0" w:evenVBand="0" w:oddHBand="1" w:evenHBand="0" w:firstRowFirstColumn="0" w:firstRowLastColumn="0" w:lastRowFirstColumn="0" w:lastRowLastColumn="0"/>
            </w:pPr>
          </w:p>
        </w:tc>
      </w:tr>
      <w:tr w:rsidR="00AA5A87" w:rsidTr="00137ABE">
        <w:tc>
          <w:tcPr>
            <w:cnfStyle w:val="001000000000" w:firstRow="0" w:lastRow="0" w:firstColumn="1" w:lastColumn="0" w:oddVBand="0" w:evenVBand="0" w:oddHBand="0" w:evenHBand="0" w:firstRowFirstColumn="0" w:firstRowLastColumn="0" w:lastRowFirstColumn="0" w:lastRowLastColumn="0"/>
            <w:tcW w:w="828" w:type="dxa"/>
          </w:tcPr>
          <w:p w:rsidR="00AA5A87" w:rsidRDefault="00AA5A87" w:rsidP="00134E37">
            <w:pPr>
              <w:tabs>
                <w:tab w:val="left" w:pos="90"/>
              </w:tabs>
              <w:spacing w:line="360" w:lineRule="auto"/>
              <w:jc w:val="both"/>
            </w:pPr>
            <w:r>
              <w:t>D</w:t>
            </w:r>
          </w:p>
        </w:tc>
        <w:tc>
          <w:tcPr>
            <w:tcW w:w="8838" w:type="dxa"/>
          </w:tcPr>
          <w:p w:rsidR="00AA5A87" w:rsidRDefault="00AA5A87" w:rsidP="006E65F4">
            <w:pPr>
              <w:cnfStyle w:val="000000000000" w:firstRow="0" w:lastRow="0" w:firstColumn="0" w:lastColumn="0" w:oddVBand="0" w:evenVBand="0" w:oddHBand="0" w:evenHBand="0" w:firstRowFirstColumn="0" w:firstRowLastColumn="0" w:lastRowFirstColumn="0" w:lastRowLastColumn="0"/>
            </w:pPr>
            <w:proofErr w:type="spellStart"/>
            <w:r>
              <w:t>Defecography</w:t>
            </w:r>
            <w:proofErr w:type="spellEnd"/>
            <w:r>
              <w:t xml:space="preserve"> (MRI), </w:t>
            </w:r>
          </w:p>
          <w:p w:rsidR="00AA5A87" w:rsidRDefault="00AA5A87" w:rsidP="00134E37">
            <w:pPr>
              <w:tabs>
                <w:tab w:val="left" w:pos="90"/>
              </w:tabs>
              <w:spacing w:line="360" w:lineRule="auto"/>
              <w:jc w:val="both"/>
              <w:cnfStyle w:val="000000000000" w:firstRow="0" w:lastRow="0" w:firstColumn="0" w:lastColumn="0" w:oddVBand="0" w:evenVBand="0" w:oddHBand="0" w:evenHBand="0" w:firstRowFirstColumn="0" w:firstRowLastColumn="0" w:lastRowFirstColumn="0" w:lastRowLastColumn="0"/>
            </w:pPr>
          </w:p>
        </w:tc>
      </w:tr>
    </w:tbl>
    <w:p w:rsidR="00134E37" w:rsidRDefault="00EE1BDC" w:rsidP="00134E37">
      <w:pPr>
        <w:tabs>
          <w:tab w:val="left" w:pos="90"/>
        </w:tabs>
        <w:spacing w:line="360" w:lineRule="auto"/>
        <w:jc w:val="both"/>
      </w:pPr>
      <w:r>
        <w:t>Table-3</w:t>
      </w:r>
      <w:r w:rsidR="00CE7A8C">
        <w:t>:</w:t>
      </w:r>
      <w:r>
        <w:t xml:space="preserve"> showing the relevant investigations for constipation.</w:t>
      </w:r>
    </w:p>
    <w:p w:rsidR="0022203D" w:rsidRDefault="0022203D" w:rsidP="00134E37">
      <w:pPr>
        <w:tabs>
          <w:tab w:val="left" w:pos="90"/>
        </w:tabs>
        <w:spacing w:line="360" w:lineRule="auto"/>
        <w:jc w:val="both"/>
      </w:pPr>
    </w:p>
    <w:p w:rsidR="00134E37" w:rsidRDefault="00134E37" w:rsidP="00134E37">
      <w:pPr>
        <w:tabs>
          <w:tab w:val="left" w:pos="90"/>
        </w:tabs>
        <w:spacing w:line="360" w:lineRule="auto"/>
        <w:jc w:val="both"/>
      </w:pPr>
      <w:r>
        <w:t xml:space="preserve">See </w:t>
      </w:r>
      <w:r w:rsidR="00FF21A6">
        <w:t>Figure-2</w:t>
      </w:r>
      <w:r w:rsidR="00FF21A6">
        <w:t xml:space="preserve"> for </w:t>
      </w:r>
      <w:r>
        <w:t>constipation</w:t>
      </w:r>
      <w:r w:rsidR="000C2826" w:rsidRPr="000C2826">
        <w:t xml:space="preserve"> </w:t>
      </w:r>
      <w:r w:rsidR="000C2826">
        <w:t>algorithm</w:t>
      </w:r>
      <w:r>
        <w:t>.</w:t>
      </w:r>
    </w:p>
    <w:p w:rsidR="00134E37" w:rsidRDefault="00032217" w:rsidP="00134E37">
      <w:pPr>
        <w:tabs>
          <w:tab w:val="left" w:pos="90"/>
        </w:tabs>
        <w:spacing w:line="360" w:lineRule="auto"/>
        <w:jc w:val="both"/>
      </w:pPr>
      <w:r>
        <w:tab/>
      </w:r>
      <w:r>
        <w:tab/>
      </w:r>
      <w:r w:rsidR="00134E37">
        <w:t>The i</w:t>
      </w:r>
      <w:r w:rsidR="0047360A">
        <w:t>nitial investigation of choice is Anoscopy and or colonoscopy depending on the symptoms.</w:t>
      </w:r>
      <w:r w:rsidR="00976789">
        <w:t xml:space="preserve"> F</w:t>
      </w:r>
      <w:r w:rsidR="00134E37">
        <w:t xml:space="preserve">or </w:t>
      </w:r>
      <w:r w:rsidR="00F24331">
        <w:t>Stage-I</w:t>
      </w:r>
      <w:r w:rsidR="00ED700C">
        <w:t xml:space="preserve"> </w:t>
      </w:r>
      <w:r w:rsidR="00F24331">
        <w:t>&amp;</w:t>
      </w:r>
      <w:r w:rsidR="00ED700C">
        <w:t xml:space="preserve"> </w:t>
      </w:r>
      <w:r w:rsidR="00F24331">
        <w:t xml:space="preserve">II constipation with alarm symptoms and </w:t>
      </w:r>
      <w:r w:rsidR="00134E37">
        <w:t xml:space="preserve">stage-III &amp; IV </w:t>
      </w:r>
      <w:r w:rsidR="004359DF">
        <w:t xml:space="preserve">constipation </w:t>
      </w:r>
      <w:r w:rsidR="00270048">
        <w:t>a</w:t>
      </w:r>
      <w:r w:rsidR="00134E37">
        <w:t xml:space="preserve"> Colonoscopy </w:t>
      </w:r>
      <w:r w:rsidR="00270048">
        <w:t xml:space="preserve">can be done initially </w:t>
      </w:r>
      <w:r w:rsidR="00134E37">
        <w:t xml:space="preserve">to rule out structural causes for constipation. </w:t>
      </w:r>
      <w:r w:rsidR="006435D2">
        <w:t xml:space="preserve">If there are no alarm symptoms then one can </w:t>
      </w:r>
      <w:r w:rsidR="008D194A">
        <w:t xml:space="preserve">directly </w:t>
      </w:r>
      <w:r w:rsidR="00FC0E8E">
        <w:t>undergo</w:t>
      </w:r>
      <w:r w:rsidR="00134E37">
        <w:t xml:space="preserve"> ARM and Balloon </w:t>
      </w:r>
      <w:r w:rsidR="004F09F9">
        <w:t>expulsion tests</w:t>
      </w:r>
      <w:r w:rsidR="00134E37">
        <w:t>.</w:t>
      </w:r>
    </w:p>
    <w:p w:rsidR="00134E37" w:rsidRDefault="00134E37" w:rsidP="00134E37">
      <w:pPr>
        <w:tabs>
          <w:tab w:val="left" w:pos="90"/>
        </w:tabs>
        <w:spacing w:line="360" w:lineRule="auto"/>
        <w:jc w:val="both"/>
      </w:pPr>
    </w:p>
    <w:p w:rsidR="00CB5C5E" w:rsidRDefault="00D12031" w:rsidP="00134E37">
      <w:pPr>
        <w:tabs>
          <w:tab w:val="left" w:pos="90"/>
        </w:tabs>
        <w:spacing w:line="360" w:lineRule="auto"/>
        <w:jc w:val="both"/>
      </w:pPr>
      <w:r>
        <w:tab/>
      </w:r>
      <w:r w:rsidR="00F24F4E">
        <w:tab/>
      </w:r>
      <w:r w:rsidR="00134E37">
        <w:t>I prefer Colonoscopy as the initial investigation</w:t>
      </w:r>
      <w:r w:rsidR="00CE601F">
        <w:t xml:space="preserve"> for constipation</w:t>
      </w:r>
      <w:r w:rsidR="00134E37">
        <w:t xml:space="preserve"> because of </w:t>
      </w:r>
    </w:p>
    <w:p w:rsidR="004918EA" w:rsidRDefault="0067156F" w:rsidP="004918EA">
      <w:pPr>
        <w:pStyle w:val="ListParagraph"/>
        <w:numPr>
          <w:ilvl w:val="0"/>
          <w:numId w:val="5"/>
        </w:numPr>
        <w:tabs>
          <w:tab w:val="left" w:pos="90"/>
        </w:tabs>
        <w:spacing w:line="360" w:lineRule="auto"/>
        <w:jc w:val="both"/>
      </w:pPr>
      <w:r>
        <w:t>I</w:t>
      </w:r>
      <w:r w:rsidR="00134E37">
        <w:t xml:space="preserve">t rules out any benign/malignant causes of structural constipation and </w:t>
      </w:r>
    </w:p>
    <w:p w:rsidR="007C3085" w:rsidRDefault="004918EA" w:rsidP="007C3085">
      <w:pPr>
        <w:pStyle w:val="ListParagraph"/>
        <w:numPr>
          <w:ilvl w:val="0"/>
          <w:numId w:val="5"/>
        </w:numPr>
        <w:tabs>
          <w:tab w:val="left" w:pos="90"/>
        </w:tabs>
        <w:spacing w:line="360" w:lineRule="auto"/>
        <w:jc w:val="both"/>
      </w:pPr>
      <w:r>
        <w:t>T</w:t>
      </w:r>
      <w:r w:rsidR="00134E37">
        <w:t xml:space="preserve">he colon preparation given before colonoscopy is itself a therapeutic intervention for constipation. If completely evacuated then the colonic motility is fine, if not completely evacuated then there is some motility issues. </w:t>
      </w:r>
    </w:p>
    <w:p w:rsidR="00AC0CB6" w:rsidRDefault="00AC0CB6" w:rsidP="00AC0CB6">
      <w:pPr>
        <w:pStyle w:val="ListParagraph"/>
        <w:tabs>
          <w:tab w:val="left" w:pos="90"/>
        </w:tabs>
        <w:spacing w:line="360" w:lineRule="auto"/>
        <w:jc w:val="both"/>
      </w:pPr>
      <w:r>
        <w:t xml:space="preserve">Before doing ARM, </w:t>
      </w:r>
      <w:r w:rsidR="00556831">
        <w:t>BET, Colonic transit studies, and</w:t>
      </w:r>
      <w:r>
        <w:t xml:space="preserve"> </w:t>
      </w:r>
      <w:proofErr w:type="spellStart"/>
      <w:r>
        <w:t>Defecography</w:t>
      </w:r>
      <w:proofErr w:type="spellEnd"/>
      <w:r w:rsidR="00C60DFD">
        <w:t xml:space="preserve"> this colon preparation for colonoscopy</w:t>
      </w:r>
      <w:r w:rsidR="00260D1B">
        <w:t xml:space="preserve"> helps to empty the bowel so that the feces in the colon do</w:t>
      </w:r>
      <w:r w:rsidR="00180C16">
        <w:t xml:space="preserve"> </w:t>
      </w:r>
      <w:r w:rsidR="00260D1B">
        <w:t>not interfere in these tests.</w:t>
      </w:r>
    </w:p>
    <w:p w:rsidR="001149C9" w:rsidRDefault="006642F0" w:rsidP="00F433A0">
      <w:pPr>
        <w:pStyle w:val="ListParagraph"/>
        <w:tabs>
          <w:tab w:val="left" w:pos="90"/>
        </w:tabs>
        <w:spacing w:line="360" w:lineRule="auto"/>
        <w:ind w:left="360"/>
        <w:jc w:val="both"/>
      </w:pPr>
      <w:r>
        <w:lastRenderedPageBreak/>
        <w:tab/>
      </w:r>
      <w:r w:rsidR="00134E37">
        <w:t>Frequently there are incidental findings which do not cause constipation like small polyps, and hemorrhoids knowing which the patient wants to get them removed and undergo surgery. Majority of the patients are of the opinion that hemorrhoid surgery relieves constipation but that’s not the case.</w:t>
      </w:r>
      <w:r w:rsidR="005D18E7">
        <w:t xml:space="preserve"> It may even worsen the symptoms due to post-operative </w:t>
      </w:r>
      <w:r w:rsidR="00190070">
        <w:t xml:space="preserve">rectal </w:t>
      </w:r>
      <w:r w:rsidR="005D18E7">
        <w:t xml:space="preserve">stricture and </w:t>
      </w:r>
      <w:r w:rsidR="00190070">
        <w:t xml:space="preserve">anal </w:t>
      </w:r>
      <w:r w:rsidR="005D18E7">
        <w:t>stenosis.</w:t>
      </w:r>
      <w:r w:rsidR="00D26A0F">
        <w:t xml:space="preserve"> </w:t>
      </w:r>
    </w:p>
    <w:p w:rsidR="001149C9" w:rsidRDefault="001149C9" w:rsidP="001149C9">
      <w:pPr>
        <w:tabs>
          <w:tab w:val="left" w:pos="90"/>
        </w:tabs>
        <w:spacing w:line="360" w:lineRule="auto"/>
        <w:jc w:val="both"/>
      </w:pPr>
      <w:r>
        <w:tab/>
      </w:r>
      <w:r>
        <w:tab/>
      </w:r>
      <w:r>
        <w:t xml:space="preserve">After colonoscopy ARM and BET should be done for further evaluation. If it is normal then colonic transit study or barium studies can be done to see the colonic motility. If it is abnormal then it is slow transit constipation which classifies constipation as proximal </w:t>
      </w:r>
      <w:proofErr w:type="gramStart"/>
      <w:r>
        <w:t>Sensorimotor</w:t>
      </w:r>
      <w:proofErr w:type="gramEnd"/>
      <w:r>
        <w:t xml:space="preserve"> constipation and if the motility is normal then it is normal transit constipation. </w:t>
      </w:r>
      <w:r w:rsidR="00E11CCC">
        <w:t xml:space="preserve"> T</w:t>
      </w:r>
      <w:r>
        <w:t xml:space="preserve">his can be termed as Hysteric constipation if patient has persistent symptoms despite giving adequate treatment. If ARM and BET is abnormal then it is </w:t>
      </w:r>
      <w:proofErr w:type="spellStart"/>
      <w:r>
        <w:t>dyssynergic</w:t>
      </w:r>
      <w:proofErr w:type="spellEnd"/>
      <w:r>
        <w:t xml:space="preserve"> pelvic floor disorder. If inconclusive then do MR </w:t>
      </w:r>
      <w:proofErr w:type="spellStart"/>
      <w:proofErr w:type="gramStart"/>
      <w:r>
        <w:t>defecography</w:t>
      </w:r>
      <w:proofErr w:type="spellEnd"/>
      <w:proofErr w:type="gramEnd"/>
      <w:r>
        <w:t xml:space="preserve">, if </w:t>
      </w:r>
      <w:r w:rsidR="007227DA">
        <w:t xml:space="preserve">it is </w:t>
      </w:r>
      <w:r>
        <w:t xml:space="preserve">abnormal then </w:t>
      </w:r>
      <w:r w:rsidR="007227DA">
        <w:t xml:space="preserve">it is </w:t>
      </w:r>
      <w:proofErr w:type="spellStart"/>
      <w:r>
        <w:t>dyssynergic</w:t>
      </w:r>
      <w:proofErr w:type="spellEnd"/>
      <w:r>
        <w:t xml:space="preserve"> pelvic floor</w:t>
      </w:r>
      <w:r w:rsidR="00DE27E4">
        <w:t>,</w:t>
      </w:r>
      <w:r>
        <w:t xml:space="preserve"> if normal do colonic transit study or barium series. Barium series is equally effective compared to a </w:t>
      </w:r>
      <w:proofErr w:type="spellStart"/>
      <w:r>
        <w:t>sitzmark</w:t>
      </w:r>
      <w:proofErr w:type="spellEnd"/>
      <w:r>
        <w:t xml:space="preserve"> colonic transit study. This delineates the anatomy of small intestine and colon better. A CT </w:t>
      </w:r>
      <w:proofErr w:type="spellStart"/>
      <w:r>
        <w:t>enterography</w:t>
      </w:r>
      <w:proofErr w:type="spellEnd"/>
      <w:r>
        <w:t xml:space="preserve"> can be advised to see the small intestine if all the tests are normal or suspecting a small bowel pathology.</w:t>
      </w:r>
    </w:p>
    <w:p w:rsidR="001149C9" w:rsidRDefault="001149C9" w:rsidP="001149C9">
      <w:pPr>
        <w:tabs>
          <w:tab w:val="left" w:pos="90"/>
        </w:tabs>
        <w:spacing w:line="360" w:lineRule="auto"/>
        <w:jc w:val="both"/>
      </w:pPr>
    </w:p>
    <w:p w:rsidR="00AA7784" w:rsidRPr="005742AE" w:rsidRDefault="00AA7784" w:rsidP="00AA7784">
      <w:pPr>
        <w:tabs>
          <w:tab w:val="left" w:pos="90"/>
        </w:tabs>
        <w:spacing w:line="360" w:lineRule="auto"/>
        <w:jc w:val="both"/>
        <w:rPr>
          <w:b/>
          <w:bCs/>
          <w:u w:val="single"/>
        </w:rPr>
      </w:pPr>
      <w:r>
        <w:rPr>
          <w:b/>
          <w:bCs/>
          <w:u w:val="single"/>
        </w:rPr>
        <w:t xml:space="preserve">IX- </w:t>
      </w:r>
      <w:r w:rsidRPr="005742AE">
        <w:rPr>
          <w:b/>
          <w:bCs/>
          <w:u w:val="single"/>
        </w:rPr>
        <w:t>TREATMENT</w:t>
      </w:r>
    </w:p>
    <w:p w:rsidR="00AA7784" w:rsidRDefault="00AA7784" w:rsidP="00AA7784">
      <w:pPr>
        <w:tabs>
          <w:tab w:val="left" w:pos="90"/>
        </w:tabs>
        <w:spacing w:line="360" w:lineRule="auto"/>
        <w:jc w:val="both"/>
      </w:pPr>
    </w:p>
    <w:p w:rsidR="00AA7784" w:rsidRDefault="00AA7784" w:rsidP="00AA7784">
      <w:pPr>
        <w:tabs>
          <w:tab w:val="left" w:pos="90"/>
        </w:tabs>
        <w:spacing w:line="360" w:lineRule="auto"/>
        <w:jc w:val="both"/>
      </w:pPr>
      <w:r>
        <w:tab/>
      </w:r>
      <w:r>
        <w:tab/>
        <w:t>A normal person is one who passes motion daily immediately upon awakening without any intervention and who have the sense of complete evacuation after the defecation.</w:t>
      </w:r>
    </w:p>
    <w:p w:rsidR="00AA7784" w:rsidRDefault="00AA7784" w:rsidP="00AA7784">
      <w:pPr>
        <w:tabs>
          <w:tab w:val="left" w:pos="90"/>
        </w:tabs>
        <w:spacing w:line="360" w:lineRule="auto"/>
        <w:jc w:val="both"/>
      </w:pPr>
      <w:r>
        <w:tab/>
      </w:r>
      <w:r>
        <w:tab/>
        <w:t>In any type of constipation, diet, physical activity, adequate hydration and life style modifications are basic interventions. Maintaining a good circadian rhythm sets the biological clock and is definitely needed for normal bowel function. The relevant abnormal blood parameters must be normalized. Any drug causing constipation needs to be stopped and replaced if possible. Along with above the following necessary specific medications are to be used. Any case of constipation suspecting to be an intestinal obstruction should be managed as emergency and a CECT abdomen and pelvis should be done.</w:t>
      </w:r>
    </w:p>
    <w:p w:rsidR="00AA7784" w:rsidRDefault="00AA7784" w:rsidP="00AA7784">
      <w:pPr>
        <w:tabs>
          <w:tab w:val="left" w:pos="90"/>
        </w:tabs>
        <w:spacing w:line="360" w:lineRule="auto"/>
        <w:jc w:val="both"/>
      </w:pPr>
      <w:r>
        <w:tab/>
      </w:r>
      <w:r>
        <w:tab/>
        <w:t xml:space="preserve">In Stage- I patients, a high fiber and intake of laxative fruits like mango, guava, grapes, </w:t>
      </w:r>
      <w:proofErr w:type="spellStart"/>
      <w:r>
        <w:t>sapota</w:t>
      </w:r>
      <w:proofErr w:type="spellEnd"/>
      <w:r>
        <w:t>, papaya, banana, kiwi fruit, plum etc. relieves the symptoms. These patients can consult a dietician if required and prepare a food chart accordingly. These patients after relief of their symptoms should be kept on BED regimen as described.</w:t>
      </w:r>
    </w:p>
    <w:p w:rsidR="00AA7784" w:rsidRDefault="00AA7784" w:rsidP="00AA7784">
      <w:pPr>
        <w:tabs>
          <w:tab w:val="left" w:pos="90"/>
        </w:tabs>
        <w:spacing w:line="360" w:lineRule="auto"/>
        <w:jc w:val="both"/>
      </w:pPr>
      <w:r>
        <w:tab/>
      </w:r>
      <w:r>
        <w:tab/>
        <w:t xml:space="preserve">In Stage-II patient’s use of medications like laxative, stool softeners and stimulants like Lactulose, milk of magnesia, liquid paraffin, castor oil, sodium </w:t>
      </w:r>
      <w:proofErr w:type="spellStart"/>
      <w:r>
        <w:t>picosulfate</w:t>
      </w:r>
      <w:proofErr w:type="spellEnd"/>
      <w:r>
        <w:t xml:space="preserve">, </w:t>
      </w:r>
      <w:proofErr w:type="spellStart"/>
      <w:r>
        <w:t>psyllium</w:t>
      </w:r>
      <w:proofErr w:type="spellEnd"/>
      <w:r>
        <w:t xml:space="preserve"> husk, sorbitol, docusate sodium and </w:t>
      </w:r>
      <w:proofErr w:type="spellStart"/>
      <w:r>
        <w:t>bisacodyl</w:t>
      </w:r>
      <w:proofErr w:type="spellEnd"/>
      <w:r>
        <w:t xml:space="preserve"> will relieve their symptoms. These patients after relief of their symptoms should be kept on BED regime as described.</w:t>
      </w:r>
    </w:p>
    <w:p w:rsidR="00134E37" w:rsidRDefault="00134E37" w:rsidP="00134E37">
      <w:pPr>
        <w:tabs>
          <w:tab w:val="left" w:pos="90"/>
        </w:tabs>
        <w:spacing w:line="360" w:lineRule="auto"/>
        <w:jc w:val="both"/>
      </w:pPr>
    </w:p>
    <w:p w:rsidR="007F7F0B" w:rsidRDefault="002C43A4" w:rsidP="00134E37">
      <w:pPr>
        <w:tabs>
          <w:tab w:val="left" w:pos="90"/>
        </w:tabs>
        <w:spacing w:line="360" w:lineRule="auto"/>
        <w:jc w:val="both"/>
      </w:pPr>
      <w:r>
        <w:tab/>
      </w:r>
    </w:p>
    <w:p w:rsidR="002214E7" w:rsidRDefault="00AB7480" w:rsidP="00134E37">
      <w:pPr>
        <w:tabs>
          <w:tab w:val="left" w:pos="90"/>
        </w:tabs>
        <w:spacing w:line="360" w:lineRule="auto"/>
        <w:jc w:val="both"/>
        <w:rPr>
          <w:noProof/>
          <w:lang w:bidi="te-IN"/>
        </w:rPr>
      </w:pPr>
      <w:r>
        <w:rPr>
          <w:noProof/>
          <w:lang w:bidi="te-IN"/>
        </w:rPr>
        <w:lastRenderedPageBreak/>
        <w:drawing>
          <wp:inline distT="0" distB="0" distL="0" distR="0">
            <wp:extent cx="6858000" cy="8875059"/>
            <wp:effectExtent l="0" t="0" r="0" b="2540"/>
            <wp:docPr id="4" name="Picture 4" descr="C:\Users\user\Downloads\Algorit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Algorith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0" cy="8875059"/>
                    </a:xfrm>
                    <a:prstGeom prst="rect">
                      <a:avLst/>
                    </a:prstGeom>
                    <a:noFill/>
                    <a:ln>
                      <a:noFill/>
                    </a:ln>
                  </pic:spPr>
                </pic:pic>
              </a:graphicData>
            </a:graphic>
          </wp:inline>
        </w:drawing>
      </w:r>
    </w:p>
    <w:p w:rsidR="007F7F0B" w:rsidRDefault="00104226" w:rsidP="00134E37">
      <w:pPr>
        <w:tabs>
          <w:tab w:val="left" w:pos="90"/>
        </w:tabs>
        <w:spacing w:line="360" w:lineRule="auto"/>
        <w:jc w:val="both"/>
      </w:pPr>
      <w:r>
        <w:t>Figure-2: showing the algorithm for constipation management.</w:t>
      </w:r>
    </w:p>
    <w:p w:rsidR="00134E37" w:rsidRDefault="002C43A4" w:rsidP="00134E37">
      <w:pPr>
        <w:tabs>
          <w:tab w:val="left" w:pos="90"/>
        </w:tabs>
        <w:spacing w:line="360" w:lineRule="auto"/>
        <w:jc w:val="both"/>
      </w:pPr>
      <w:r>
        <w:lastRenderedPageBreak/>
        <w:tab/>
      </w:r>
    </w:p>
    <w:p w:rsidR="00134E37" w:rsidRDefault="00B47C34" w:rsidP="00134E37">
      <w:pPr>
        <w:tabs>
          <w:tab w:val="left" w:pos="90"/>
        </w:tabs>
        <w:spacing w:line="360" w:lineRule="auto"/>
        <w:jc w:val="both"/>
      </w:pPr>
      <w:r>
        <w:tab/>
      </w:r>
      <w:r>
        <w:tab/>
      </w:r>
      <w:r w:rsidR="00134E37">
        <w:t>In stage –III con</w:t>
      </w:r>
      <w:r w:rsidR="007D512A">
        <w:t xml:space="preserve">stipation </w:t>
      </w:r>
      <w:r w:rsidR="006A1A74">
        <w:t xml:space="preserve">the patients are dependent on common osmotic and stimulant laxatives </w:t>
      </w:r>
      <w:r w:rsidR="00AC656F">
        <w:t>stopping which they have symptoms.</w:t>
      </w:r>
      <w:r w:rsidR="005541A5">
        <w:t xml:space="preserve"> </w:t>
      </w:r>
      <w:r w:rsidR="00405119">
        <w:t xml:space="preserve">People who are not relieved with osmotic and stimulant laxatives need to be started on </w:t>
      </w:r>
      <w:proofErr w:type="spellStart"/>
      <w:r w:rsidR="00405119">
        <w:t>prokinetics</w:t>
      </w:r>
      <w:proofErr w:type="spellEnd"/>
      <w:r w:rsidR="00405119">
        <w:t xml:space="preserve"> and </w:t>
      </w:r>
      <w:proofErr w:type="spellStart"/>
      <w:r w:rsidR="00405119">
        <w:t>secretagogues</w:t>
      </w:r>
      <w:proofErr w:type="spellEnd"/>
      <w:r w:rsidR="00405119">
        <w:t xml:space="preserve"> [43].</w:t>
      </w:r>
      <w:r w:rsidR="009B2A2C">
        <w:t xml:space="preserve"> </w:t>
      </w:r>
      <w:proofErr w:type="spellStart"/>
      <w:r w:rsidR="00263378">
        <w:t>S</w:t>
      </w:r>
      <w:r w:rsidR="00134E37">
        <w:t>ecretogogues</w:t>
      </w:r>
      <w:proofErr w:type="spellEnd"/>
      <w:r w:rsidR="00134E37">
        <w:t xml:space="preserve"> like </w:t>
      </w:r>
      <w:proofErr w:type="spellStart"/>
      <w:r w:rsidR="00134E37">
        <w:t>lubiprostone</w:t>
      </w:r>
      <w:proofErr w:type="spellEnd"/>
      <w:r w:rsidR="00134E37">
        <w:t xml:space="preserve"> and </w:t>
      </w:r>
      <w:proofErr w:type="spellStart"/>
      <w:r w:rsidR="00134E37">
        <w:t>linaclonide</w:t>
      </w:r>
      <w:proofErr w:type="spellEnd"/>
      <w:r w:rsidR="00134E37">
        <w:t xml:space="preserve"> </w:t>
      </w:r>
      <w:r w:rsidR="00263378">
        <w:t xml:space="preserve">and </w:t>
      </w:r>
      <w:proofErr w:type="spellStart"/>
      <w:r w:rsidR="00263378">
        <w:t>p</w:t>
      </w:r>
      <w:r w:rsidR="00134E37">
        <w:t>rokineti</w:t>
      </w:r>
      <w:r w:rsidR="004769B5">
        <w:t>c</w:t>
      </w:r>
      <w:proofErr w:type="spellEnd"/>
      <w:r w:rsidR="00134E37">
        <w:t xml:space="preserve"> like </w:t>
      </w:r>
      <w:proofErr w:type="spellStart"/>
      <w:r w:rsidR="00134E37">
        <w:t>prucalopride</w:t>
      </w:r>
      <w:proofErr w:type="spellEnd"/>
      <w:r w:rsidR="00134E37">
        <w:t xml:space="preserve"> 1 or 2 mg can be given</w:t>
      </w:r>
      <w:r w:rsidR="00903DA0">
        <w:t xml:space="preserve"> in severe cases</w:t>
      </w:r>
      <w:r w:rsidR="00134E37">
        <w:t xml:space="preserve">. </w:t>
      </w:r>
      <w:proofErr w:type="spellStart"/>
      <w:r w:rsidR="00134E37">
        <w:t>Bisacodyl</w:t>
      </w:r>
      <w:proofErr w:type="spellEnd"/>
      <w:r w:rsidR="00134E37">
        <w:t xml:space="preserve"> is a stimulant laxative which increases the normal colonic HAPCs and can be tried before.</w:t>
      </w:r>
      <w:r w:rsidR="000B5FCB">
        <w:t xml:space="preserve"> </w:t>
      </w:r>
      <w:r w:rsidR="00AA2D51">
        <w:t>Usually these patients have a</w:t>
      </w:r>
      <w:r w:rsidR="007901F8">
        <w:t>ssociated systemic</w:t>
      </w:r>
      <w:r w:rsidR="00AA2D51">
        <w:t xml:space="preserve"> cause</w:t>
      </w:r>
      <w:r w:rsidR="007901F8">
        <w:t xml:space="preserve"> </w:t>
      </w:r>
      <w:r w:rsidR="00AA2D51">
        <w:t>f</w:t>
      </w:r>
      <w:r w:rsidR="007901F8">
        <w:t>or</w:t>
      </w:r>
      <w:r w:rsidR="00AA2D51">
        <w:t xml:space="preserve"> constipation</w:t>
      </w:r>
      <w:r w:rsidR="005876E6">
        <w:t xml:space="preserve"> like hypothyroidism, </w:t>
      </w:r>
    </w:p>
    <w:p w:rsidR="00A914AD" w:rsidRDefault="00A530E2" w:rsidP="00134E37">
      <w:pPr>
        <w:tabs>
          <w:tab w:val="left" w:pos="90"/>
        </w:tabs>
        <w:spacing w:line="360" w:lineRule="auto"/>
        <w:jc w:val="both"/>
      </w:pPr>
      <w:r>
        <w:tab/>
      </w:r>
      <w:r>
        <w:tab/>
      </w:r>
      <w:r w:rsidR="00134E37">
        <w:t xml:space="preserve">In stage-IV constipation patient is refractory to any </w:t>
      </w:r>
      <w:r w:rsidR="00A7693E">
        <w:t>medication</w:t>
      </w:r>
      <w:r w:rsidR="0045755D">
        <w:t>s</w:t>
      </w:r>
      <w:r w:rsidR="00134E37">
        <w:t>.</w:t>
      </w:r>
      <w:r w:rsidR="00603DE8">
        <w:t xml:space="preserve"> </w:t>
      </w:r>
      <w:r w:rsidR="006C6D12">
        <w:t>If not in obstruction</w:t>
      </w:r>
      <w:r w:rsidR="00CB3992">
        <w:t>,</w:t>
      </w:r>
      <w:r w:rsidR="006C6D12">
        <w:t xml:space="preserve"> laxatives like </w:t>
      </w:r>
      <w:r w:rsidR="00134E37">
        <w:t xml:space="preserve">Polyethylene glycol, sodium phosphate enemas or oral </w:t>
      </w:r>
      <w:r w:rsidR="00B013BF">
        <w:t xml:space="preserve">bowel preparation </w:t>
      </w:r>
      <w:r w:rsidR="007F6245">
        <w:t xml:space="preserve">solutions can be given along with </w:t>
      </w:r>
      <w:proofErr w:type="spellStart"/>
      <w:r w:rsidR="007F6245">
        <w:t>prokinetic</w:t>
      </w:r>
      <w:proofErr w:type="spellEnd"/>
      <w:r w:rsidR="00FE4708">
        <w:t xml:space="preserve"> and </w:t>
      </w:r>
      <w:proofErr w:type="spellStart"/>
      <w:r w:rsidR="00FE4708">
        <w:t>secretagogues</w:t>
      </w:r>
      <w:proofErr w:type="spellEnd"/>
      <w:r w:rsidR="007F6245">
        <w:t xml:space="preserve"> laxatives.</w:t>
      </w:r>
      <w:r w:rsidR="00276424">
        <w:t xml:space="preserve"> </w:t>
      </w:r>
      <w:r w:rsidR="00FE491F">
        <w:t xml:space="preserve">Enema is helpful in </w:t>
      </w:r>
      <w:r w:rsidR="00806B52">
        <w:t>distal colon and rectal</w:t>
      </w:r>
      <w:r w:rsidR="00FE491F">
        <w:t xml:space="preserve"> fecal impaction.</w:t>
      </w:r>
      <w:r w:rsidR="0080786C">
        <w:t xml:space="preserve"> Fecal impaction leads to </w:t>
      </w:r>
      <w:r w:rsidR="00D0521C">
        <w:t>overflow fecal incontinence</w:t>
      </w:r>
      <w:r w:rsidR="008D6CEE">
        <w:t xml:space="preserve"> which presents like diarrhea. </w:t>
      </w:r>
      <w:r w:rsidR="00E741A9">
        <w:t>This should be suspected in people with frequent passage of liquid stools with abdominal distention which can be confirmed by DRE.</w:t>
      </w:r>
    </w:p>
    <w:p w:rsidR="00A914AD" w:rsidRDefault="00A33A7F" w:rsidP="00134E37">
      <w:pPr>
        <w:tabs>
          <w:tab w:val="left" w:pos="90"/>
        </w:tabs>
        <w:spacing w:line="360" w:lineRule="auto"/>
        <w:jc w:val="both"/>
      </w:pPr>
      <w:r>
        <w:tab/>
      </w:r>
      <w:r>
        <w:tab/>
      </w:r>
      <w:r w:rsidR="00A914AD">
        <w:t xml:space="preserve">Along with </w:t>
      </w:r>
      <w:r w:rsidR="00A92CCF">
        <w:t xml:space="preserve">the </w:t>
      </w:r>
      <w:r w:rsidR="00A914AD">
        <w:t>above</w:t>
      </w:r>
      <w:r w:rsidR="00A92CCF">
        <w:t>,</w:t>
      </w:r>
      <w:r w:rsidR="00A914AD">
        <w:t xml:space="preserve"> specific medical treatment for fissure to relieve the perianal pain</w:t>
      </w:r>
      <w:r w:rsidR="000172FD">
        <w:t xml:space="preserve"> like analgesic creams, </w:t>
      </w:r>
      <w:proofErr w:type="spellStart"/>
      <w:r w:rsidR="000172FD">
        <w:t>sitz</w:t>
      </w:r>
      <w:proofErr w:type="spellEnd"/>
      <w:r w:rsidR="000172FD">
        <w:t xml:space="preserve"> bath, </w:t>
      </w:r>
      <w:r w:rsidR="007850F6">
        <w:t xml:space="preserve">antibiotics to relieve the perianal infection, </w:t>
      </w:r>
      <w:r w:rsidR="00B81F36">
        <w:t>flavonoids for hemorrhoids</w:t>
      </w:r>
      <w:r w:rsidR="00F4739E">
        <w:t xml:space="preserve"> need to be given.</w:t>
      </w:r>
    </w:p>
    <w:p w:rsidR="00867CEE" w:rsidRDefault="00241511" w:rsidP="00134E37">
      <w:pPr>
        <w:tabs>
          <w:tab w:val="left" w:pos="90"/>
        </w:tabs>
        <w:spacing w:line="360" w:lineRule="auto"/>
        <w:jc w:val="both"/>
      </w:pPr>
      <w:r>
        <w:tab/>
      </w:r>
      <w:r>
        <w:tab/>
      </w:r>
      <w:r w:rsidR="00867CEE">
        <w:t xml:space="preserve">In pelvic </w:t>
      </w:r>
      <w:proofErr w:type="spellStart"/>
      <w:r w:rsidR="00867CEE">
        <w:t>dyss</w:t>
      </w:r>
      <w:r w:rsidR="005D71A4">
        <w:t>y</w:t>
      </w:r>
      <w:r w:rsidR="00F90599">
        <w:t>ne</w:t>
      </w:r>
      <w:r w:rsidR="00867CEE">
        <w:t>rgia</w:t>
      </w:r>
      <w:proofErr w:type="spellEnd"/>
      <w:r w:rsidR="00867CEE">
        <w:t xml:space="preserve"> syndrome biofeedback helps in relieving the symptoms of constipation.</w:t>
      </w:r>
    </w:p>
    <w:p w:rsidR="000722F7" w:rsidRDefault="00C85D83" w:rsidP="00134E37">
      <w:pPr>
        <w:tabs>
          <w:tab w:val="left" w:pos="90"/>
        </w:tabs>
        <w:spacing w:line="360" w:lineRule="auto"/>
        <w:jc w:val="both"/>
      </w:pPr>
      <w:r>
        <w:tab/>
      </w:r>
      <w:r>
        <w:tab/>
      </w:r>
      <w:r w:rsidR="000722F7">
        <w:t>Hysteric constipation requires psychotherapy and counseling.</w:t>
      </w:r>
    </w:p>
    <w:p w:rsidR="009D3C98" w:rsidRDefault="009D3C98" w:rsidP="00134E37">
      <w:pPr>
        <w:tabs>
          <w:tab w:val="left" w:pos="90"/>
        </w:tabs>
        <w:spacing w:line="360" w:lineRule="auto"/>
        <w:jc w:val="both"/>
      </w:pPr>
    </w:p>
    <w:p w:rsidR="00D259D3" w:rsidRDefault="000F37BF" w:rsidP="00134E37">
      <w:pPr>
        <w:tabs>
          <w:tab w:val="left" w:pos="90"/>
        </w:tabs>
        <w:spacing w:line="360" w:lineRule="auto"/>
        <w:jc w:val="both"/>
      </w:pPr>
      <w:r>
        <w:tab/>
      </w:r>
      <w:r>
        <w:tab/>
      </w:r>
      <w:r w:rsidR="00241709">
        <w:t xml:space="preserve">Making use of the </w:t>
      </w:r>
      <w:r w:rsidR="00E14338">
        <w:t xml:space="preserve">physiologic </w:t>
      </w:r>
      <w:r w:rsidR="00241709">
        <w:t>gastro</w:t>
      </w:r>
      <w:r w:rsidR="000E6A43">
        <w:t>-</w:t>
      </w:r>
      <w:r w:rsidR="00241709">
        <w:t>colic reflex which is the normal colonic response to food ingestion</w:t>
      </w:r>
      <w:r w:rsidR="00640986">
        <w:t xml:space="preserve"> </w:t>
      </w:r>
      <w:r w:rsidR="001507A0">
        <w:t>by</w:t>
      </w:r>
      <w:r w:rsidR="00536464">
        <w:t xml:space="preserve"> a series of coordinated signals</w:t>
      </w:r>
      <w:r w:rsidR="005757DD">
        <w:t xml:space="preserve"> via the enteric nervous system and neuropeptides like </w:t>
      </w:r>
      <w:r w:rsidR="00172177">
        <w:t>gastrin, serotonin, prost</w:t>
      </w:r>
      <w:r w:rsidR="00EC4914">
        <w:t>aglandin E1 and cholecystokinin causi</w:t>
      </w:r>
      <w:r w:rsidR="00AE7905">
        <w:t xml:space="preserve">ng bursts of increased colonic </w:t>
      </w:r>
      <w:r w:rsidR="00EC4914">
        <w:t xml:space="preserve">MCs and HAPCs </w:t>
      </w:r>
      <w:r w:rsidR="001C639B">
        <w:t xml:space="preserve">causing propulsion of </w:t>
      </w:r>
      <w:r w:rsidR="009B7F97">
        <w:t xml:space="preserve">stool from the colon </w:t>
      </w:r>
      <w:r w:rsidR="001C639B">
        <w:t>to the rectum and culminating in defecation</w:t>
      </w:r>
      <w:r w:rsidR="004F097D">
        <w:t xml:space="preserve"> which is more in the morning</w:t>
      </w:r>
      <w:r w:rsidR="001C639B">
        <w:t>.</w:t>
      </w:r>
      <w:r w:rsidR="005D66AC">
        <w:t xml:space="preserve"> </w:t>
      </w:r>
      <w:r w:rsidR="004366A0">
        <w:t>Defecation</w:t>
      </w:r>
      <w:r w:rsidR="00EF3296">
        <w:t xml:space="preserve"> </w:t>
      </w:r>
      <w:r w:rsidR="004F097D">
        <w:t xml:space="preserve">immediately </w:t>
      </w:r>
      <w:r w:rsidR="00AA3317">
        <w:t>after breakfast</w:t>
      </w:r>
      <w:r w:rsidR="00274CA0">
        <w:t xml:space="preserve"> as a daily routine helps to relieve</w:t>
      </w:r>
      <w:r w:rsidR="002265AD">
        <w:t xml:space="preserve"> the</w:t>
      </w:r>
      <w:r w:rsidR="00274CA0">
        <w:t xml:space="preserve"> constipation</w:t>
      </w:r>
      <w:r w:rsidR="0097266D">
        <w:t xml:space="preserve"> [</w:t>
      </w:r>
      <w:r w:rsidR="005F055A">
        <w:t>43</w:t>
      </w:r>
      <w:r w:rsidR="0097266D">
        <w:t>].</w:t>
      </w:r>
    </w:p>
    <w:p w:rsidR="00D259D3" w:rsidRDefault="00D259D3" w:rsidP="00134E37">
      <w:pPr>
        <w:tabs>
          <w:tab w:val="left" w:pos="90"/>
        </w:tabs>
        <w:spacing w:line="360" w:lineRule="auto"/>
        <w:jc w:val="both"/>
      </w:pPr>
    </w:p>
    <w:p w:rsidR="00134E37" w:rsidRPr="005B0BC5" w:rsidRDefault="005B0BC5" w:rsidP="00134E37">
      <w:pPr>
        <w:tabs>
          <w:tab w:val="left" w:pos="90"/>
        </w:tabs>
        <w:spacing w:line="360" w:lineRule="auto"/>
        <w:jc w:val="both"/>
        <w:rPr>
          <w:b/>
          <w:bCs/>
          <w:u w:val="single"/>
        </w:rPr>
      </w:pPr>
      <w:r>
        <w:rPr>
          <w:b/>
          <w:bCs/>
          <w:u w:val="single"/>
        </w:rPr>
        <w:t xml:space="preserve">X- </w:t>
      </w:r>
      <w:r w:rsidRPr="005B0BC5">
        <w:rPr>
          <w:b/>
          <w:bCs/>
          <w:u w:val="single"/>
        </w:rPr>
        <w:t>SURGERY IN CONSTIPATION.</w:t>
      </w:r>
    </w:p>
    <w:p w:rsidR="007D335F" w:rsidRDefault="00E44C41" w:rsidP="00134E37">
      <w:pPr>
        <w:tabs>
          <w:tab w:val="left" w:pos="90"/>
        </w:tabs>
        <w:spacing w:line="360" w:lineRule="auto"/>
        <w:jc w:val="both"/>
      </w:pPr>
      <w:r>
        <w:tab/>
      </w:r>
      <w:r>
        <w:tab/>
      </w:r>
      <w:r w:rsidR="007D335F">
        <w:t xml:space="preserve">The role of surgery in constipation is mainly in </w:t>
      </w:r>
      <w:r w:rsidR="00012958">
        <w:t>structural constipation.</w:t>
      </w:r>
      <w:r w:rsidR="00AE10C7">
        <w:t xml:space="preserve"> The surgeries include internal anal </w:t>
      </w:r>
      <w:proofErr w:type="spellStart"/>
      <w:r w:rsidR="00AE10C7">
        <w:t>sphincterotomy</w:t>
      </w:r>
      <w:proofErr w:type="spellEnd"/>
      <w:r w:rsidR="00AE10C7">
        <w:t xml:space="preserve"> for fissure in </w:t>
      </w:r>
      <w:proofErr w:type="spellStart"/>
      <w:r w:rsidR="00AE10C7">
        <w:t>ano</w:t>
      </w:r>
      <w:proofErr w:type="spellEnd"/>
      <w:r w:rsidR="00AE10C7">
        <w:t xml:space="preserve">, fistula surgeries, excision of </w:t>
      </w:r>
      <w:proofErr w:type="spellStart"/>
      <w:r w:rsidR="00AE10C7">
        <w:t>thrombosed</w:t>
      </w:r>
      <w:proofErr w:type="spellEnd"/>
      <w:r w:rsidR="00AE10C7">
        <w:t xml:space="preserve"> hemorrhoids, </w:t>
      </w:r>
      <w:r w:rsidR="00064DCA">
        <w:t xml:space="preserve">rectal prolapse surgery (sigmoid resection &amp; </w:t>
      </w:r>
      <w:proofErr w:type="spellStart"/>
      <w:r w:rsidR="00064DCA">
        <w:t>rectopexy</w:t>
      </w:r>
      <w:proofErr w:type="spellEnd"/>
      <w:r w:rsidR="00064DCA">
        <w:t>),</w:t>
      </w:r>
      <w:r w:rsidR="00804046">
        <w:t xml:space="preserve"> STARR procedure</w:t>
      </w:r>
      <w:r w:rsidR="00284096">
        <w:t xml:space="preserve"> in</w:t>
      </w:r>
      <w:r w:rsidR="00D2248F">
        <w:t xml:space="preserve"> obstructed</w:t>
      </w:r>
      <w:r w:rsidR="00284096">
        <w:t xml:space="preserve"> defecation syndrome</w:t>
      </w:r>
      <w:r w:rsidR="00804046">
        <w:t xml:space="preserve">, </w:t>
      </w:r>
      <w:r w:rsidR="000A17D2">
        <w:t xml:space="preserve">rectocele and </w:t>
      </w:r>
      <w:proofErr w:type="spellStart"/>
      <w:r w:rsidR="000A17D2">
        <w:t>enterocele</w:t>
      </w:r>
      <w:proofErr w:type="spellEnd"/>
      <w:r w:rsidR="000A17D2">
        <w:t xml:space="preserve"> repairs, </w:t>
      </w:r>
      <w:r w:rsidR="00992193">
        <w:t>colorectal cancer</w:t>
      </w:r>
      <w:r w:rsidR="008F04EF">
        <w:t xml:space="preserve"> and stricture</w:t>
      </w:r>
      <w:r w:rsidR="00992193">
        <w:t xml:space="preserve"> surgeries like </w:t>
      </w:r>
      <w:proofErr w:type="spellStart"/>
      <w:r w:rsidR="00992193">
        <w:t>Abdominoperineal</w:t>
      </w:r>
      <w:proofErr w:type="spellEnd"/>
      <w:r w:rsidR="00992193">
        <w:t xml:space="preserve"> resection (APR), Anterior resection, left, right </w:t>
      </w:r>
      <w:proofErr w:type="spellStart"/>
      <w:r w:rsidR="00992193">
        <w:t>hemicolectomy</w:t>
      </w:r>
      <w:proofErr w:type="spellEnd"/>
      <w:r w:rsidR="00992193">
        <w:t>,</w:t>
      </w:r>
      <w:r w:rsidR="007E2B5C">
        <w:t xml:space="preserve"> </w:t>
      </w:r>
      <w:proofErr w:type="spellStart"/>
      <w:r w:rsidR="007E2B5C">
        <w:t>adhesiolysis</w:t>
      </w:r>
      <w:proofErr w:type="spellEnd"/>
      <w:r w:rsidR="007E2B5C">
        <w:t xml:space="preserve"> for intestinal adhesions,</w:t>
      </w:r>
      <w:r w:rsidR="002B3F8D">
        <w:t xml:space="preserve"> hernia surgery, </w:t>
      </w:r>
      <w:r w:rsidR="008F04EF">
        <w:t>sma</w:t>
      </w:r>
      <w:r w:rsidR="000B5EEE">
        <w:t>ll bowel resection anastomosis,</w:t>
      </w:r>
      <w:r w:rsidR="00C42470">
        <w:t xml:space="preserve"> </w:t>
      </w:r>
      <w:r w:rsidR="000011B7">
        <w:t>etc.</w:t>
      </w:r>
    </w:p>
    <w:p w:rsidR="004420E1" w:rsidRDefault="004420E1" w:rsidP="00134E37">
      <w:pPr>
        <w:tabs>
          <w:tab w:val="left" w:pos="90"/>
        </w:tabs>
        <w:spacing w:line="360" w:lineRule="auto"/>
        <w:jc w:val="both"/>
      </w:pPr>
      <w:r>
        <w:tab/>
      </w:r>
      <w:r>
        <w:tab/>
        <w:t xml:space="preserve">In </w:t>
      </w:r>
      <w:r w:rsidR="000839DE">
        <w:t>Sensorimotor</w:t>
      </w:r>
      <w:r>
        <w:t xml:space="preserve"> constipation surgery is indicated in colonic inertia</w:t>
      </w:r>
      <w:r w:rsidR="00FF48FB">
        <w:t xml:space="preserve">, </w:t>
      </w:r>
      <w:r w:rsidR="007C0113">
        <w:t xml:space="preserve">colonic </w:t>
      </w:r>
      <w:proofErr w:type="spellStart"/>
      <w:r w:rsidR="007C0113">
        <w:t>atony</w:t>
      </w:r>
      <w:proofErr w:type="spellEnd"/>
      <w:r w:rsidR="007C0113">
        <w:t xml:space="preserve">, </w:t>
      </w:r>
      <w:proofErr w:type="gramStart"/>
      <w:r w:rsidR="00FF48FB">
        <w:t>toxic</w:t>
      </w:r>
      <w:proofErr w:type="gramEnd"/>
      <w:r w:rsidR="00FF48FB">
        <w:t xml:space="preserve"> </w:t>
      </w:r>
      <w:proofErr w:type="spellStart"/>
      <w:r w:rsidR="00FF48FB">
        <w:t>megacolon</w:t>
      </w:r>
      <w:proofErr w:type="spellEnd"/>
      <w:r w:rsidR="00FF48FB">
        <w:t xml:space="preserve">, </w:t>
      </w:r>
      <w:r w:rsidR="00CC6777">
        <w:t xml:space="preserve">chronic </w:t>
      </w:r>
      <w:r w:rsidR="00217356">
        <w:t xml:space="preserve">refractory constipation (segmental, subtotal and total </w:t>
      </w:r>
      <w:proofErr w:type="spellStart"/>
      <w:r w:rsidR="00217356">
        <w:t>proctocolectomy</w:t>
      </w:r>
      <w:proofErr w:type="spellEnd"/>
      <w:r w:rsidR="001205A5">
        <w:t xml:space="preserve"> and ileostomy</w:t>
      </w:r>
      <w:r w:rsidR="00217356">
        <w:t>)</w:t>
      </w:r>
      <w:r w:rsidR="000C3DDF">
        <w:t xml:space="preserve">. </w:t>
      </w:r>
      <w:proofErr w:type="spellStart"/>
      <w:proofErr w:type="gramStart"/>
      <w:r w:rsidR="000C3DDF">
        <w:t>Botulinum</w:t>
      </w:r>
      <w:proofErr w:type="spellEnd"/>
      <w:r w:rsidR="000C3DDF">
        <w:t xml:space="preserve"> toxin injection into </w:t>
      </w:r>
      <w:proofErr w:type="spellStart"/>
      <w:r w:rsidR="000C3DDF">
        <w:t>puborectalis</w:t>
      </w:r>
      <w:proofErr w:type="spellEnd"/>
      <w:r w:rsidR="000C3DDF">
        <w:t xml:space="preserve"> and external anal sphincter for pelvic </w:t>
      </w:r>
      <w:proofErr w:type="spellStart"/>
      <w:r w:rsidR="000C3DDF">
        <w:t>dyssynergia</w:t>
      </w:r>
      <w:proofErr w:type="spellEnd"/>
      <w:r w:rsidR="000C3DDF">
        <w:t>.</w:t>
      </w:r>
      <w:proofErr w:type="gramEnd"/>
      <w:r w:rsidR="001F6760">
        <w:t xml:space="preserve"> </w:t>
      </w:r>
      <w:proofErr w:type="gramStart"/>
      <w:r w:rsidR="001F6760">
        <w:t xml:space="preserve">Malone </w:t>
      </w:r>
      <w:proofErr w:type="spellStart"/>
      <w:r w:rsidR="001F6760">
        <w:t>antegrade</w:t>
      </w:r>
      <w:proofErr w:type="spellEnd"/>
      <w:r w:rsidR="001F6760">
        <w:t xml:space="preserve"> </w:t>
      </w:r>
      <w:r w:rsidR="004E0E5C">
        <w:t xml:space="preserve">colon </w:t>
      </w:r>
      <w:r w:rsidR="001F6760">
        <w:t>enema for pediatric slow transit constipation.</w:t>
      </w:r>
      <w:proofErr w:type="gramEnd"/>
    </w:p>
    <w:p w:rsidR="000922D8" w:rsidRPr="00983005" w:rsidRDefault="000922D8" w:rsidP="00134E37">
      <w:pPr>
        <w:tabs>
          <w:tab w:val="left" w:pos="90"/>
        </w:tabs>
        <w:spacing w:line="360" w:lineRule="auto"/>
        <w:jc w:val="both"/>
      </w:pPr>
      <w:r>
        <w:lastRenderedPageBreak/>
        <w:tab/>
      </w:r>
      <w:r>
        <w:tab/>
        <w:t xml:space="preserve">In hysteric constipation which can be associated with above two types of constipation the relevant surgery can relieve the </w:t>
      </w:r>
      <w:r w:rsidR="00B80ADE">
        <w:t xml:space="preserve">exaggerated </w:t>
      </w:r>
      <w:r>
        <w:t>symptoms.</w:t>
      </w:r>
      <w:r w:rsidR="005F53DD">
        <w:t xml:space="preserve"> </w:t>
      </w:r>
      <w:r w:rsidR="001744DB">
        <w:t xml:space="preserve">Patient persistently request </w:t>
      </w:r>
      <w:r w:rsidR="00F164A7">
        <w:t xml:space="preserve">the physician </w:t>
      </w:r>
      <w:r w:rsidR="001744DB">
        <w:t>to remove any coloni</w:t>
      </w:r>
      <w:r w:rsidR="005F53DD">
        <w:t>c polyps</w:t>
      </w:r>
      <w:r w:rsidR="001744DB">
        <w:t xml:space="preserve"> and low grade uncomplicated hemorrhoids</w:t>
      </w:r>
      <w:r w:rsidR="00F164A7">
        <w:t xml:space="preserve"> </w:t>
      </w:r>
      <w:r w:rsidR="00FA70B5">
        <w:t xml:space="preserve">seen incidentally during colonoscopy </w:t>
      </w:r>
      <w:r w:rsidR="003603B6">
        <w:t>which are not the cause for constipation.</w:t>
      </w:r>
      <w:r w:rsidR="00510125">
        <w:t xml:space="preserve"> These patients </w:t>
      </w:r>
      <w:r w:rsidR="006517D1">
        <w:t>will not get satisfied till the procedure</w:t>
      </w:r>
      <w:r w:rsidR="00B931F3">
        <w:t xml:space="preserve"> is performed</w:t>
      </w:r>
      <w:r w:rsidR="006517D1">
        <w:t>.</w:t>
      </w:r>
      <w:r w:rsidR="004D132E">
        <w:t xml:space="preserve"> </w:t>
      </w:r>
      <w:r w:rsidR="00866438">
        <w:t xml:space="preserve">These </w:t>
      </w:r>
      <w:r w:rsidR="00141E40">
        <w:t xml:space="preserve">patients </w:t>
      </w:r>
      <w:r w:rsidR="00983005">
        <w:t>get relief by consulting a senior famous doctor even if he/she prescribes the same medicine as prescribed by a junior doctor.</w:t>
      </w:r>
      <w:r w:rsidR="0016677A">
        <w:t xml:space="preserve"> These patients are difficult to deal with. </w:t>
      </w:r>
      <w:r w:rsidR="000A2F75">
        <w:t>They often come with nonspecific symptoms</w:t>
      </w:r>
      <w:r w:rsidR="00EF083A">
        <w:t>. Care must be taken before classifying any patient as hysteric</w:t>
      </w:r>
      <w:r w:rsidR="005E7145">
        <w:t>.</w:t>
      </w:r>
      <w:r w:rsidR="00C614C8">
        <w:t xml:space="preserve"> If in doubt consider re-evaluating the patient before finally </w:t>
      </w:r>
      <w:r w:rsidR="00082B85">
        <w:t xml:space="preserve">classifying </w:t>
      </w:r>
      <w:r w:rsidR="007207F5">
        <w:t>him</w:t>
      </w:r>
      <w:r w:rsidR="00405EA6">
        <w:t>/her into</w:t>
      </w:r>
      <w:r w:rsidR="00082B85">
        <w:t xml:space="preserve"> hysteric constipation.</w:t>
      </w:r>
    </w:p>
    <w:p w:rsidR="00D752B3" w:rsidRDefault="00D752B3" w:rsidP="00134E37">
      <w:pPr>
        <w:tabs>
          <w:tab w:val="left" w:pos="90"/>
        </w:tabs>
        <w:spacing w:line="360" w:lineRule="auto"/>
        <w:jc w:val="both"/>
      </w:pPr>
    </w:p>
    <w:p w:rsidR="00D752B3" w:rsidRPr="00643993" w:rsidRDefault="00643993" w:rsidP="00134E37">
      <w:pPr>
        <w:tabs>
          <w:tab w:val="left" w:pos="90"/>
        </w:tabs>
        <w:spacing w:line="360" w:lineRule="auto"/>
        <w:jc w:val="both"/>
        <w:rPr>
          <w:b/>
          <w:bCs/>
          <w:u w:val="single"/>
        </w:rPr>
      </w:pPr>
      <w:r>
        <w:rPr>
          <w:b/>
          <w:bCs/>
          <w:u w:val="single"/>
        </w:rPr>
        <w:t xml:space="preserve">XI- </w:t>
      </w:r>
      <w:r w:rsidRPr="00643993">
        <w:rPr>
          <w:b/>
          <w:bCs/>
          <w:u w:val="single"/>
        </w:rPr>
        <w:t>PREVENTION OF CONSTIPATION</w:t>
      </w:r>
    </w:p>
    <w:p w:rsidR="003A4DBE" w:rsidRDefault="00B90664" w:rsidP="00134E37">
      <w:pPr>
        <w:tabs>
          <w:tab w:val="left" w:pos="90"/>
        </w:tabs>
        <w:spacing w:line="360" w:lineRule="auto"/>
        <w:jc w:val="both"/>
      </w:pPr>
      <w:r>
        <w:tab/>
      </w:r>
      <w:r>
        <w:tab/>
      </w:r>
      <w:r w:rsidR="0080592F">
        <w:t xml:space="preserve">Constipation is not </w:t>
      </w:r>
      <w:r w:rsidR="00D07451">
        <w:t xml:space="preserve">completely </w:t>
      </w:r>
      <w:r w:rsidR="006A4192">
        <w:t>preventable;</w:t>
      </w:r>
      <w:r w:rsidR="0080592F">
        <w:t xml:space="preserve"> one has to </w:t>
      </w:r>
      <w:r w:rsidR="00C81B07">
        <w:t xml:space="preserve">experience this at some or </w:t>
      </w:r>
      <w:r w:rsidR="00676F13">
        <w:t xml:space="preserve">other point of </w:t>
      </w:r>
      <w:r w:rsidR="00C81B07">
        <w:t>life.</w:t>
      </w:r>
      <w:r w:rsidR="003668CE">
        <w:t xml:space="preserve"> The only thing which is preventable is the number of episode of constipation.</w:t>
      </w:r>
      <w:r w:rsidR="006A4192">
        <w:t xml:space="preserve"> </w:t>
      </w:r>
      <w:r w:rsidR="003450FD">
        <w:t>A healthy life style, high fiber food, fruits, physical activity</w:t>
      </w:r>
      <w:r w:rsidR="00DE5C8F">
        <w:t>, adequate fluid intake,</w:t>
      </w:r>
      <w:r w:rsidR="00BE5D40">
        <w:t xml:space="preserve"> maintaining good</w:t>
      </w:r>
      <w:r w:rsidR="00DE5C8F">
        <w:t xml:space="preserve"> </w:t>
      </w:r>
      <w:r w:rsidR="00BF609E">
        <w:t>circadian rhythm,</w:t>
      </w:r>
      <w:r w:rsidR="004D2E01">
        <w:t xml:space="preserve"> not postponing the defecation, adequate food</w:t>
      </w:r>
      <w:r w:rsidR="0076502E">
        <w:t xml:space="preserve"> intake helps </w:t>
      </w:r>
      <w:r w:rsidR="003D2B16">
        <w:t>decrease</w:t>
      </w:r>
      <w:r w:rsidR="0076502E">
        <w:t xml:space="preserve"> </w:t>
      </w:r>
      <w:r w:rsidR="003D2B16">
        <w:t xml:space="preserve">the number of episodes of </w:t>
      </w:r>
      <w:r w:rsidR="0076502E">
        <w:t>constipation and its associated complications.</w:t>
      </w:r>
      <w:r w:rsidR="003F32B9">
        <w:t xml:space="preserve"> Good toilet training in childhood, </w:t>
      </w:r>
      <w:r w:rsidR="001D77B8">
        <w:t>maintain</w:t>
      </w:r>
      <w:r w:rsidR="00323884">
        <w:t>ing</w:t>
      </w:r>
      <w:r w:rsidR="001D77B8">
        <w:t xml:space="preserve"> that in adulthood </w:t>
      </w:r>
      <w:r w:rsidR="003D2B16">
        <w:t xml:space="preserve">also helps minimizing </w:t>
      </w:r>
      <w:r w:rsidR="00C17E48">
        <w:t>the episodes.</w:t>
      </w:r>
      <w:r w:rsidR="00731208">
        <w:t xml:space="preserve"> One of the important </w:t>
      </w:r>
      <w:r w:rsidR="003C2D38">
        <w:t>risk factor for constipation is</w:t>
      </w:r>
      <w:r w:rsidR="00B839B9">
        <w:t xml:space="preserve"> the</w:t>
      </w:r>
      <w:r w:rsidR="003C2D38">
        <w:t xml:space="preserve"> ta</w:t>
      </w:r>
      <w:r w:rsidR="0038298A">
        <w:t xml:space="preserve">boo associated with </w:t>
      </w:r>
      <w:r w:rsidR="00F463D0">
        <w:t>the expression of the urge to defecate</w:t>
      </w:r>
      <w:r w:rsidR="00214C06">
        <w:t xml:space="preserve"> </w:t>
      </w:r>
      <w:r w:rsidR="00B553A0">
        <w:t>[45]</w:t>
      </w:r>
      <w:r w:rsidR="00B839B9">
        <w:t>.</w:t>
      </w:r>
      <w:r w:rsidR="00062337">
        <w:t xml:space="preserve"> </w:t>
      </w:r>
      <w:r w:rsidR="00300E81">
        <w:t>This is particularly important in school children and adult women</w:t>
      </w:r>
      <w:r w:rsidR="0038298A">
        <w:t xml:space="preserve"> </w:t>
      </w:r>
      <w:r w:rsidR="00420881">
        <w:t xml:space="preserve">though </w:t>
      </w:r>
      <w:r w:rsidR="005D538A">
        <w:t xml:space="preserve">equally important in men and </w:t>
      </w:r>
      <w:r w:rsidR="001B3869">
        <w:t>adult</w:t>
      </w:r>
      <w:r w:rsidR="005D538A">
        <w:t xml:space="preserve"> population.</w:t>
      </w:r>
      <w:r w:rsidR="003D44F5">
        <w:t xml:space="preserve"> This </w:t>
      </w:r>
      <w:r w:rsidR="00BA6716">
        <w:t xml:space="preserve">taboo </w:t>
      </w:r>
      <w:r w:rsidR="00EC3C58">
        <w:t>has to break</w:t>
      </w:r>
      <w:r w:rsidR="00BA6716">
        <w:t>.</w:t>
      </w:r>
      <w:r w:rsidR="008103BD">
        <w:t xml:space="preserve"> Not </w:t>
      </w:r>
      <w:r w:rsidR="001610C2">
        <w:t xml:space="preserve">just breaking the taboo, </w:t>
      </w:r>
      <w:r w:rsidR="008103BD">
        <w:t xml:space="preserve">but provision of </w:t>
      </w:r>
      <w:r w:rsidR="00BB061D">
        <w:t xml:space="preserve">proper </w:t>
      </w:r>
      <w:r w:rsidR="00F82ED6">
        <w:t xml:space="preserve">toilet, </w:t>
      </w:r>
      <w:r w:rsidR="00BB061D">
        <w:t>sanitation and water facilities</w:t>
      </w:r>
      <w:r w:rsidR="003D44F5">
        <w:t xml:space="preserve"> </w:t>
      </w:r>
      <w:r w:rsidR="003B0BD4">
        <w:t xml:space="preserve">in schools, </w:t>
      </w:r>
      <w:r w:rsidR="00EC6AD1">
        <w:t>work places</w:t>
      </w:r>
      <w:r w:rsidR="003B0BD4">
        <w:t xml:space="preserve"> and </w:t>
      </w:r>
      <w:r w:rsidR="008860A3">
        <w:t>out</w:t>
      </w:r>
      <w:r w:rsidR="00AD2123">
        <w:t>doors</w:t>
      </w:r>
      <w:r w:rsidR="00526B29">
        <w:t xml:space="preserve"> is the need of the hour.</w:t>
      </w:r>
      <w:r w:rsidR="00EB13AB">
        <w:t xml:space="preserve"> For these to occur there should be awareness of constipati</w:t>
      </w:r>
      <w:r w:rsidR="006C1AE6">
        <w:t>on</w:t>
      </w:r>
      <w:r w:rsidR="00E16430">
        <w:t xml:space="preserve">. </w:t>
      </w:r>
      <w:r w:rsidR="00C569AF">
        <w:t>International foundation for gastrointestinal disorders</w:t>
      </w:r>
      <w:r w:rsidR="00E4232F">
        <w:t xml:space="preserve"> (IFFGD) recognized December </w:t>
      </w:r>
      <w:r w:rsidR="00F54CD4">
        <w:t>as constipation awareness month but in India there is no</w:t>
      </w:r>
      <w:r w:rsidR="00863212">
        <w:t>t much</w:t>
      </w:r>
      <w:r w:rsidR="00F54CD4">
        <w:t xml:space="preserve"> awareness</w:t>
      </w:r>
      <w:r w:rsidR="00863212">
        <w:t xml:space="preserve"> created.</w:t>
      </w:r>
      <w:r w:rsidR="00DC2B82">
        <w:t xml:space="preserve"> A National Constipation day has to be </w:t>
      </w:r>
      <w:r w:rsidR="00790018">
        <w:t>declared</w:t>
      </w:r>
      <w:r w:rsidR="001E506B">
        <w:t xml:space="preserve"> in I</w:t>
      </w:r>
      <w:r w:rsidR="00F176BF">
        <w:t>ndia</w:t>
      </w:r>
      <w:r w:rsidR="00790018">
        <w:t xml:space="preserve"> so as to </w:t>
      </w:r>
      <w:r w:rsidR="00BE14D1">
        <w:t xml:space="preserve">create awareness regarding constipation and its complications </w:t>
      </w:r>
      <w:r w:rsidR="00EB1475">
        <w:t>to the general public.</w:t>
      </w:r>
      <w:r w:rsidR="00866F51">
        <w:t xml:space="preserve"> </w:t>
      </w:r>
      <w:r w:rsidR="00B77653">
        <w:t xml:space="preserve">As a </w:t>
      </w:r>
      <w:r w:rsidR="00E00FD8">
        <w:t xml:space="preserve">part </w:t>
      </w:r>
      <w:r w:rsidR="00B77653">
        <w:t>of</w:t>
      </w:r>
      <w:r w:rsidR="00E00FD8">
        <w:t xml:space="preserve"> c</w:t>
      </w:r>
      <w:r w:rsidR="00C570FA">
        <w:t xml:space="preserve">reating awareness </w:t>
      </w:r>
      <w:r w:rsidR="00B77653">
        <w:t xml:space="preserve">schools should educate students regarding </w:t>
      </w:r>
      <w:r w:rsidR="00842AA5">
        <w:t xml:space="preserve">constipation </w:t>
      </w:r>
      <w:r w:rsidR="00A942D2">
        <w:t>and should help break the taboo associated with it</w:t>
      </w:r>
      <w:r w:rsidR="00842AA5">
        <w:t>.</w:t>
      </w:r>
      <w:r w:rsidR="00107B32">
        <w:t xml:space="preserve"> My only point is to give constipation the importance </w:t>
      </w:r>
      <w:r w:rsidR="001355C8">
        <w:t>i</w:t>
      </w:r>
      <w:r w:rsidR="00107B32">
        <w:t>t deserves</w:t>
      </w:r>
      <w:r w:rsidR="001355C8">
        <w:t>.</w:t>
      </w:r>
      <w:r w:rsidR="00D27259">
        <w:t xml:space="preserve"> Though the condition looks simple</w:t>
      </w:r>
      <w:r w:rsidR="00EE39C3">
        <w:t xml:space="preserve"> it </w:t>
      </w:r>
      <w:r w:rsidR="00C82E78">
        <w:t>affects</w:t>
      </w:r>
      <w:r w:rsidR="00EE39C3">
        <w:t xml:space="preserve"> </w:t>
      </w:r>
      <w:r w:rsidR="0086000B">
        <w:t>everyone’s day to day activities</w:t>
      </w:r>
      <w:r w:rsidR="00AA09B6">
        <w:t xml:space="preserve"> and </w:t>
      </w:r>
      <w:r w:rsidR="00F4501D">
        <w:t>increases health care bu</w:t>
      </w:r>
      <w:r w:rsidR="008D214D">
        <w:t>r</w:t>
      </w:r>
      <w:r w:rsidR="00F4501D">
        <w:t>den.</w:t>
      </w:r>
      <w:r w:rsidR="008D214D">
        <w:t xml:space="preserve"> </w:t>
      </w:r>
      <w:r w:rsidR="00692544">
        <w:t xml:space="preserve">The high prevalence of constipation in rural and low socioeconomic population </w:t>
      </w:r>
      <w:r w:rsidR="00EB055D">
        <w:t>[42]</w:t>
      </w:r>
      <w:r w:rsidR="008804DE">
        <w:t xml:space="preserve"> can be due to </w:t>
      </w:r>
      <w:r w:rsidR="00A72C65">
        <w:t xml:space="preserve">limited access to toilets, </w:t>
      </w:r>
      <w:r w:rsidR="006A7F28">
        <w:t>overcrowding</w:t>
      </w:r>
      <w:r w:rsidR="00DF6DE6">
        <w:t xml:space="preserve"> and </w:t>
      </w:r>
      <w:r w:rsidR="009F2660">
        <w:t>diet.</w:t>
      </w:r>
      <w:r w:rsidR="00FD67DB">
        <w:t xml:space="preserve"> Hence </w:t>
      </w:r>
      <w:r w:rsidR="00FE61EA">
        <w:t xml:space="preserve">this condition </w:t>
      </w:r>
      <w:r w:rsidR="00F66456">
        <w:t xml:space="preserve">apart from awareness </w:t>
      </w:r>
      <w:r w:rsidR="00FE61EA">
        <w:t xml:space="preserve">also requires administrative support from </w:t>
      </w:r>
      <w:r w:rsidR="00E96C9D">
        <w:t xml:space="preserve">the </w:t>
      </w:r>
      <w:r w:rsidR="00FE61EA">
        <w:t>government</w:t>
      </w:r>
      <w:r w:rsidR="00A935B6">
        <w:t xml:space="preserve"> for </w:t>
      </w:r>
      <w:r w:rsidR="00531CBC">
        <w:t>improving the toilets, sanitation and water supply</w:t>
      </w:r>
      <w:r w:rsidR="002844AD">
        <w:t xml:space="preserve"> to </w:t>
      </w:r>
      <w:r w:rsidR="007C457B">
        <w:t>every region of the country</w:t>
      </w:r>
      <w:r w:rsidR="00FE61EA">
        <w:t>.</w:t>
      </w:r>
    </w:p>
    <w:p w:rsidR="004E4941" w:rsidRDefault="004E4941"/>
    <w:p w:rsidR="00160491" w:rsidRDefault="00160491"/>
    <w:p w:rsidR="00160491" w:rsidRPr="00EC54E6" w:rsidRDefault="00160491">
      <w:pPr>
        <w:rPr>
          <w:b/>
          <w:bCs/>
          <w:sz w:val="28"/>
          <w:szCs w:val="28"/>
        </w:rPr>
      </w:pPr>
      <w:r w:rsidRPr="00EC54E6">
        <w:rPr>
          <w:b/>
          <w:bCs/>
          <w:sz w:val="28"/>
          <w:szCs w:val="28"/>
        </w:rPr>
        <w:t>References</w:t>
      </w:r>
    </w:p>
    <w:p w:rsidR="00C36698" w:rsidRDefault="00C36698"/>
    <w:p w:rsidR="006A0C19" w:rsidRPr="00A67567" w:rsidRDefault="006A0C19" w:rsidP="006A0C19">
      <w:pPr>
        <w:rPr>
          <w:color w:val="000000" w:themeColor="text1"/>
          <w:shd w:val="clear" w:color="auto" w:fill="FFFFFF"/>
        </w:rPr>
      </w:pPr>
      <w:r w:rsidRPr="00A67567">
        <w:rPr>
          <w:color w:val="000000" w:themeColor="text1"/>
          <w:shd w:val="clear" w:color="auto" w:fill="FFFFFF"/>
        </w:rPr>
        <w:t xml:space="preserve">[1] </w:t>
      </w:r>
      <w:proofErr w:type="spellStart"/>
      <w:r w:rsidRPr="00A67567">
        <w:rPr>
          <w:color w:val="000000" w:themeColor="text1"/>
          <w:shd w:val="clear" w:color="auto" w:fill="FFFFFF"/>
        </w:rPr>
        <w:t>Drossman</w:t>
      </w:r>
      <w:proofErr w:type="spellEnd"/>
      <w:r w:rsidRPr="00A67567">
        <w:rPr>
          <w:color w:val="000000" w:themeColor="text1"/>
          <w:shd w:val="clear" w:color="auto" w:fill="FFFFFF"/>
        </w:rPr>
        <w:t xml:space="preserve"> DA. Functional Gastrointestinal Disorders: History, Pathophysiology, Clinical Features and Rome IV [published online ahead of print, 2016 Feb 19]. </w:t>
      </w:r>
      <w:proofErr w:type="gramStart"/>
      <w:r w:rsidRPr="00A67567">
        <w:rPr>
          <w:i/>
          <w:iCs/>
          <w:color w:val="000000" w:themeColor="text1"/>
          <w:shd w:val="clear" w:color="auto" w:fill="FFFFFF"/>
        </w:rPr>
        <w:t>Gastroenterology</w:t>
      </w:r>
      <w:r w:rsidRPr="00A67567">
        <w:rPr>
          <w:color w:val="000000" w:themeColor="text1"/>
          <w:shd w:val="clear" w:color="auto" w:fill="FFFFFF"/>
        </w:rPr>
        <w:t>.</w:t>
      </w:r>
      <w:proofErr w:type="gramEnd"/>
      <w:r w:rsidRPr="00A67567">
        <w:rPr>
          <w:color w:val="000000" w:themeColor="text1"/>
          <w:shd w:val="clear" w:color="auto" w:fill="FFFFFF"/>
        </w:rPr>
        <w:t xml:space="preserve"> 2016</w:t>
      </w:r>
      <w:proofErr w:type="gramStart"/>
      <w:r w:rsidRPr="00A67567">
        <w:rPr>
          <w:color w:val="000000" w:themeColor="text1"/>
          <w:shd w:val="clear" w:color="auto" w:fill="FFFFFF"/>
        </w:rPr>
        <w:t>;S0016</w:t>
      </w:r>
      <w:proofErr w:type="gramEnd"/>
      <w:r w:rsidRPr="00A67567">
        <w:rPr>
          <w:color w:val="000000" w:themeColor="text1"/>
          <w:shd w:val="clear" w:color="auto" w:fill="FFFFFF"/>
        </w:rPr>
        <w:t>-5085(16)00223-7. doi:10.1053/j.gastro.2016.02.032</w:t>
      </w:r>
    </w:p>
    <w:p w:rsidR="006A0C19" w:rsidRPr="00A67567" w:rsidRDefault="006A0C19" w:rsidP="006A0C19">
      <w:pPr>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lastRenderedPageBreak/>
        <w:t xml:space="preserve">[2] Sanchez MI, </w:t>
      </w:r>
      <w:proofErr w:type="spellStart"/>
      <w:r w:rsidRPr="00A67567">
        <w:rPr>
          <w:color w:val="000000" w:themeColor="text1"/>
          <w:shd w:val="clear" w:color="auto" w:fill="FFFFFF"/>
        </w:rPr>
        <w:t>Bercik</w:t>
      </w:r>
      <w:proofErr w:type="spellEnd"/>
      <w:r w:rsidRPr="00A67567">
        <w:rPr>
          <w:color w:val="000000" w:themeColor="text1"/>
          <w:shd w:val="clear" w:color="auto" w:fill="FFFFFF"/>
        </w:rPr>
        <w:t xml:space="preserve"> P. Epidemiology and burden of chronic constipation. </w:t>
      </w:r>
      <w:r w:rsidRPr="00A67567">
        <w:rPr>
          <w:i/>
          <w:iCs/>
          <w:color w:val="000000" w:themeColor="text1"/>
          <w:shd w:val="clear" w:color="auto" w:fill="FFFFFF"/>
        </w:rPr>
        <w:t xml:space="preserve">Can J </w:t>
      </w:r>
      <w:proofErr w:type="spellStart"/>
      <w:r w:rsidRPr="00A67567">
        <w:rPr>
          <w:i/>
          <w:iCs/>
          <w:color w:val="000000" w:themeColor="text1"/>
          <w:shd w:val="clear" w:color="auto" w:fill="FFFFFF"/>
        </w:rPr>
        <w:t>Gastroenterol</w:t>
      </w:r>
      <w:proofErr w:type="spellEnd"/>
      <w:r w:rsidRPr="00A67567">
        <w:rPr>
          <w:color w:val="000000" w:themeColor="text1"/>
          <w:shd w:val="clear" w:color="auto" w:fill="FFFFFF"/>
        </w:rPr>
        <w:t>. 2011</w:t>
      </w:r>
      <w:proofErr w:type="gramStart"/>
      <w:r w:rsidRPr="00A67567">
        <w:rPr>
          <w:color w:val="000000" w:themeColor="text1"/>
          <w:shd w:val="clear" w:color="auto" w:fill="FFFFFF"/>
        </w:rPr>
        <w:t>;25</w:t>
      </w:r>
      <w:proofErr w:type="gramEnd"/>
      <w:r w:rsidRPr="00A67567">
        <w:rPr>
          <w:color w:val="000000" w:themeColor="text1"/>
          <w:shd w:val="clear" w:color="auto" w:fill="FFFFFF"/>
        </w:rPr>
        <w:t xml:space="preserve"> </w:t>
      </w:r>
      <w:proofErr w:type="spellStart"/>
      <w:r w:rsidRPr="00A67567">
        <w:rPr>
          <w:color w:val="000000" w:themeColor="text1"/>
          <w:shd w:val="clear" w:color="auto" w:fill="FFFFFF"/>
        </w:rPr>
        <w:t>Suppl</w:t>
      </w:r>
      <w:proofErr w:type="spellEnd"/>
      <w:r w:rsidRPr="00A67567">
        <w:rPr>
          <w:color w:val="000000" w:themeColor="text1"/>
          <w:shd w:val="clear" w:color="auto" w:fill="FFFFFF"/>
        </w:rPr>
        <w:t xml:space="preserve"> B(</w:t>
      </w:r>
      <w:proofErr w:type="spellStart"/>
      <w:r w:rsidRPr="00A67567">
        <w:rPr>
          <w:color w:val="000000" w:themeColor="text1"/>
          <w:shd w:val="clear" w:color="auto" w:fill="FFFFFF"/>
        </w:rPr>
        <w:t>Suppl</w:t>
      </w:r>
      <w:proofErr w:type="spellEnd"/>
      <w:r w:rsidRPr="00A67567">
        <w:rPr>
          <w:color w:val="000000" w:themeColor="text1"/>
          <w:shd w:val="clear" w:color="auto" w:fill="FFFFFF"/>
        </w:rPr>
        <w:t xml:space="preserve"> B):11B-15B. doi:10.1155/2011/974573</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[3] </w:t>
      </w:r>
      <w:proofErr w:type="spellStart"/>
      <w:r w:rsidRPr="00A67567">
        <w:rPr>
          <w:color w:val="000000" w:themeColor="text1"/>
          <w:shd w:val="clear" w:color="auto" w:fill="FFFFFF"/>
        </w:rPr>
        <w:t>Konturek</w:t>
      </w:r>
      <w:proofErr w:type="spellEnd"/>
      <w:r w:rsidRPr="00A67567">
        <w:rPr>
          <w:color w:val="000000" w:themeColor="text1"/>
          <w:shd w:val="clear" w:color="auto" w:fill="FFFFFF"/>
        </w:rPr>
        <w:t xml:space="preserve"> PC, </w:t>
      </w:r>
      <w:proofErr w:type="spellStart"/>
      <w:r w:rsidRPr="00A67567">
        <w:rPr>
          <w:color w:val="000000" w:themeColor="text1"/>
          <w:shd w:val="clear" w:color="auto" w:fill="FFFFFF"/>
        </w:rPr>
        <w:t>Brzozowski</w:t>
      </w:r>
      <w:proofErr w:type="spellEnd"/>
      <w:r w:rsidRPr="00A67567">
        <w:rPr>
          <w:color w:val="000000" w:themeColor="text1"/>
          <w:shd w:val="clear" w:color="auto" w:fill="FFFFFF"/>
        </w:rPr>
        <w:t xml:space="preserve"> T, </w:t>
      </w:r>
      <w:proofErr w:type="spellStart"/>
      <w:r w:rsidRPr="00A67567">
        <w:rPr>
          <w:color w:val="000000" w:themeColor="text1"/>
          <w:shd w:val="clear" w:color="auto" w:fill="FFFFFF"/>
        </w:rPr>
        <w:t>Konturek</w:t>
      </w:r>
      <w:proofErr w:type="spellEnd"/>
      <w:r w:rsidRPr="00A67567">
        <w:rPr>
          <w:color w:val="000000" w:themeColor="text1"/>
          <w:shd w:val="clear" w:color="auto" w:fill="FFFFFF"/>
        </w:rPr>
        <w:t xml:space="preserve"> SJ. Gut clock: implication of circadian rhythms in the gastrointestinal tract. </w:t>
      </w:r>
      <w:proofErr w:type="gramStart"/>
      <w:r w:rsidRPr="00A67567">
        <w:rPr>
          <w:i/>
          <w:iCs/>
          <w:color w:val="000000" w:themeColor="text1"/>
          <w:shd w:val="clear" w:color="auto" w:fill="FFFFFF"/>
        </w:rPr>
        <w:t xml:space="preserve">J </w:t>
      </w:r>
      <w:proofErr w:type="spellStart"/>
      <w:r w:rsidRPr="00A67567">
        <w:rPr>
          <w:i/>
          <w:iCs/>
          <w:color w:val="000000" w:themeColor="text1"/>
          <w:shd w:val="clear" w:color="auto" w:fill="FFFFFF"/>
        </w:rPr>
        <w:t>Physiol</w:t>
      </w:r>
      <w:proofErr w:type="spellEnd"/>
      <w:r w:rsidRPr="00A67567">
        <w:rPr>
          <w:i/>
          <w:iCs/>
          <w:color w:val="000000" w:themeColor="text1"/>
          <w:shd w:val="clear" w:color="auto" w:fill="FFFFFF"/>
        </w:rPr>
        <w:t xml:space="preserve"> </w:t>
      </w:r>
      <w:proofErr w:type="spellStart"/>
      <w:r w:rsidRPr="00A67567">
        <w:rPr>
          <w:i/>
          <w:iCs/>
          <w:color w:val="000000" w:themeColor="text1"/>
          <w:shd w:val="clear" w:color="auto" w:fill="FFFFFF"/>
        </w:rPr>
        <w:t>Pharmacol</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2011</w:t>
      </w:r>
      <w:proofErr w:type="gramStart"/>
      <w:r w:rsidRPr="00A67567">
        <w:rPr>
          <w:color w:val="000000" w:themeColor="text1"/>
          <w:shd w:val="clear" w:color="auto" w:fill="FFFFFF"/>
        </w:rPr>
        <w:t>;62</w:t>
      </w:r>
      <w:proofErr w:type="gramEnd"/>
      <w:r w:rsidRPr="00A67567">
        <w:rPr>
          <w:color w:val="000000" w:themeColor="text1"/>
          <w:shd w:val="clear" w:color="auto" w:fill="FFFFFF"/>
        </w:rPr>
        <w:t>(2):139-150.</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[4] </w:t>
      </w:r>
      <w:proofErr w:type="spellStart"/>
      <w:r w:rsidRPr="00A67567">
        <w:rPr>
          <w:color w:val="000000" w:themeColor="text1"/>
          <w:shd w:val="clear" w:color="auto" w:fill="FFFFFF"/>
        </w:rPr>
        <w:t>Duboc</w:t>
      </w:r>
      <w:proofErr w:type="spellEnd"/>
      <w:r w:rsidRPr="00A67567">
        <w:rPr>
          <w:color w:val="000000" w:themeColor="text1"/>
          <w:shd w:val="clear" w:color="auto" w:fill="FFFFFF"/>
        </w:rPr>
        <w:t xml:space="preserve"> H, Coffin B, </w:t>
      </w:r>
      <w:proofErr w:type="spellStart"/>
      <w:r w:rsidRPr="00A67567">
        <w:rPr>
          <w:color w:val="000000" w:themeColor="text1"/>
          <w:shd w:val="clear" w:color="auto" w:fill="FFFFFF"/>
        </w:rPr>
        <w:t>Siproudhis</w:t>
      </w:r>
      <w:proofErr w:type="spellEnd"/>
      <w:r w:rsidRPr="00A67567">
        <w:rPr>
          <w:color w:val="000000" w:themeColor="text1"/>
          <w:shd w:val="clear" w:color="auto" w:fill="FFFFFF"/>
        </w:rPr>
        <w:t xml:space="preserve"> L. Disruption of Circadian Rhythms and Gut Motility: An Overview of Underlying Mechanisms and Associated Pathologies. </w:t>
      </w:r>
      <w:proofErr w:type="gramStart"/>
      <w:r w:rsidRPr="00A67567">
        <w:rPr>
          <w:i/>
          <w:iCs/>
          <w:color w:val="000000" w:themeColor="text1"/>
          <w:shd w:val="clear" w:color="auto" w:fill="FFFFFF"/>
        </w:rPr>
        <w:t xml:space="preserve">J </w:t>
      </w:r>
      <w:proofErr w:type="spellStart"/>
      <w:r w:rsidRPr="00A67567">
        <w:rPr>
          <w:i/>
          <w:iCs/>
          <w:color w:val="000000" w:themeColor="text1"/>
          <w:shd w:val="clear" w:color="auto" w:fill="FFFFFF"/>
        </w:rPr>
        <w:t>Clin</w:t>
      </w:r>
      <w:proofErr w:type="spellEnd"/>
      <w:r w:rsidRPr="00A67567">
        <w:rPr>
          <w:i/>
          <w:iCs/>
          <w:color w:val="000000" w:themeColor="text1"/>
          <w:shd w:val="clear" w:color="auto" w:fill="FFFFFF"/>
        </w:rPr>
        <w:t xml:space="preserve"> </w:t>
      </w:r>
      <w:proofErr w:type="spellStart"/>
      <w:r w:rsidRPr="00A67567">
        <w:rPr>
          <w:i/>
          <w:iCs/>
          <w:color w:val="000000" w:themeColor="text1"/>
          <w:shd w:val="clear" w:color="auto" w:fill="FFFFFF"/>
        </w:rPr>
        <w:t>Gastroenterol</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2020</w:t>
      </w:r>
      <w:proofErr w:type="gramStart"/>
      <w:r w:rsidRPr="00A67567">
        <w:rPr>
          <w:color w:val="000000" w:themeColor="text1"/>
          <w:shd w:val="clear" w:color="auto" w:fill="FFFFFF"/>
        </w:rPr>
        <w:t>;54</w:t>
      </w:r>
      <w:proofErr w:type="gramEnd"/>
      <w:r w:rsidRPr="00A67567">
        <w:rPr>
          <w:color w:val="000000" w:themeColor="text1"/>
          <w:shd w:val="clear" w:color="auto" w:fill="FFFFFF"/>
        </w:rPr>
        <w:t>(5):405-414. doi:10.1097/MCG.0000000000001333</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[5]</w:t>
      </w:r>
      <w:proofErr w:type="spellStart"/>
      <w:proofErr w:type="gramStart"/>
      <w:r w:rsidRPr="00A67567">
        <w:rPr>
          <w:color w:val="000000" w:themeColor="text1"/>
          <w:shd w:val="clear" w:color="auto" w:fill="FFFFFF"/>
        </w:rPr>
        <w:t>Gudsoorkar</w:t>
      </w:r>
      <w:proofErr w:type="spellEnd"/>
      <w:r w:rsidRPr="00A67567">
        <w:rPr>
          <w:color w:val="000000" w:themeColor="text1"/>
          <w:shd w:val="clear" w:color="auto" w:fill="FFFFFF"/>
        </w:rPr>
        <w:t xml:space="preserve"> VS, Quigley EM.</w:t>
      </w:r>
      <w:proofErr w:type="gramEnd"/>
      <w:r w:rsidRPr="00A67567">
        <w:rPr>
          <w:color w:val="000000" w:themeColor="text1"/>
          <w:shd w:val="clear" w:color="auto" w:fill="FFFFFF"/>
        </w:rPr>
        <w:t xml:space="preserve"> </w:t>
      </w:r>
      <w:proofErr w:type="gramStart"/>
      <w:r w:rsidRPr="00A67567">
        <w:rPr>
          <w:color w:val="000000" w:themeColor="text1"/>
          <w:shd w:val="clear" w:color="auto" w:fill="FFFFFF"/>
        </w:rPr>
        <w:t>Colorectal sensation and motility.</w:t>
      </w:r>
      <w:proofErr w:type="gramEnd"/>
      <w:r w:rsidRPr="00A67567">
        <w:rPr>
          <w:color w:val="000000" w:themeColor="text1"/>
          <w:shd w:val="clear" w:color="auto" w:fill="FFFFFF"/>
        </w:rPr>
        <w:t> </w:t>
      </w:r>
      <w:proofErr w:type="spellStart"/>
      <w:proofErr w:type="gramStart"/>
      <w:r w:rsidRPr="00A67567">
        <w:rPr>
          <w:i/>
          <w:iCs/>
          <w:color w:val="000000" w:themeColor="text1"/>
          <w:shd w:val="clear" w:color="auto" w:fill="FFFFFF"/>
        </w:rPr>
        <w:t>Curr</w:t>
      </w:r>
      <w:proofErr w:type="spellEnd"/>
      <w:r w:rsidRPr="00A67567">
        <w:rPr>
          <w:i/>
          <w:iCs/>
          <w:color w:val="000000" w:themeColor="text1"/>
          <w:shd w:val="clear" w:color="auto" w:fill="FFFFFF"/>
        </w:rPr>
        <w:t xml:space="preserve"> </w:t>
      </w:r>
      <w:proofErr w:type="spellStart"/>
      <w:r w:rsidRPr="00A67567">
        <w:rPr>
          <w:i/>
          <w:iCs/>
          <w:color w:val="000000" w:themeColor="text1"/>
          <w:shd w:val="clear" w:color="auto" w:fill="FFFFFF"/>
        </w:rPr>
        <w:t>Opin</w:t>
      </w:r>
      <w:proofErr w:type="spellEnd"/>
      <w:r w:rsidRPr="00A67567">
        <w:rPr>
          <w:i/>
          <w:iCs/>
          <w:color w:val="000000" w:themeColor="text1"/>
          <w:shd w:val="clear" w:color="auto" w:fill="FFFFFF"/>
        </w:rPr>
        <w:t xml:space="preserve"> </w:t>
      </w:r>
      <w:proofErr w:type="spellStart"/>
      <w:r w:rsidRPr="00A67567">
        <w:rPr>
          <w:i/>
          <w:iCs/>
          <w:color w:val="000000" w:themeColor="text1"/>
          <w:shd w:val="clear" w:color="auto" w:fill="FFFFFF"/>
        </w:rPr>
        <w:t>Gastroenterol</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2014</w:t>
      </w:r>
      <w:proofErr w:type="gramStart"/>
      <w:r w:rsidRPr="00A67567">
        <w:rPr>
          <w:color w:val="000000" w:themeColor="text1"/>
          <w:shd w:val="clear" w:color="auto" w:fill="FFFFFF"/>
        </w:rPr>
        <w:t>;30</w:t>
      </w:r>
      <w:proofErr w:type="gramEnd"/>
      <w:r w:rsidRPr="00A67567">
        <w:rPr>
          <w:color w:val="000000" w:themeColor="text1"/>
          <w:shd w:val="clear" w:color="auto" w:fill="FFFFFF"/>
        </w:rPr>
        <w:t>(1):75-83. doi:10.1097/MOG.0000000000000028</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lang w:bidi="te-IN"/>
        </w:rPr>
      </w:pPr>
      <w:r w:rsidRPr="00A67567">
        <w:rPr>
          <w:color w:val="000000" w:themeColor="text1"/>
          <w:shd w:val="clear" w:color="auto" w:fill="FFFFFF"/>
        </w:rPr>
        <w:t xml:space="preserve">[6] </w:t>
      </w:r>
      <w:proofErr w:type="spellStart"/>
      <w:r w:rsidRPr="00A67567">
        <w:rPr>
          <w:color w:val="000000" w:themeColor="text1"/>
          <w:lang w:bidi="te-IN"/>
        </w:rPr>
        <w:t>Szmulowicz</w:t>
      </w:r>
      <w:proofErr w:type="spellEnd"/>
      <w:r w:rsidRPr="00A67567">
        <w:rPr>
          <w:color w:val="000000" w:themeColor="text1"/>
          <w:lang w:bidi="te-IN"/>
        </w:rPr>
        <w:t xml:space="preserve"> UM, Hull TL. </w:t>
      </w:r>
      <w:proofErr w:type="gramStart"/>
      <w:r w:rsidRPr="00A67567">
        <w:rPr>
          <w:color w:val="000000" w:themeColor="text1"/>
          <w:lang w:bidi="te-IN"/>
        </w:rPr>
        <w:t>The ASCRS Textbook of Colon and Rectal Surgery.</w:t>
      </w:r>
      <w:proofErr w:type="gramEnd"/>
    </w:p>
    <w:p w:rsidR="006A0C19" w:rsidRPr="00A67567" w:rsidRDefault="006A0C19" w:rsidP="006A0C19">
      <w:pPr>
        <w:autoSpaceDE w:val="0"/>
        <w:autoSpaceDN w:val="0"/>
        <w:adjustRightInd w:val="0"/>
        <w:rPr>
          <w:color w:val="000000" w:themeColor="text1"/>
          <w:lang w:bidi="te-IN"/>
        </w:rPr>
      </w:pPr>
      <w:r w:rsidRPr="00A67567">
        <w:rPr>
          <w:color w:val="000000" w:themeColor="text1"/>
          <w:lang w:bidi="te-IN"/>
        </w:rPr>
        <w:t xml:space="preserve">Beck DE, Roberts PL, </w:t>
      </w:r>
      <w:proofErr w:type="spellStart"/>
      <w:r w:rsidRPr="00A67567">
        <w:rPr>
          <w:color w:val="000000" w:themeColor="text1"/>
          <w:lang w:bidi="te-IN"/>
        </w:rPr>
        <w:t>Saclarides</w:t>
      </w:r>
      <w:proofErr w:type="spellEnd"/>
      <w:r w:rsidRPr="00A67567">
        <w:rPr>
          <w:color w:val="000000" w:themeColor="text1"/>
          <w:lang w:bidi="te-IN"/>
        </w:rPr>
        <w:t xml:space="preserve"> TJ, </w:t>
      </w:r>
      <w:proofErr w:type="spellStart"/>
      <w:r w:rsidRPr="00A67567">
        <w:rPr>
          <w:color w:val="000000" w:themeColor="text1"/>
          <w:lang w:bidi="te-IN"/>
        </w:rPr>
        <w:t>Senagore</w:t>
      </w:r>
      <w:proofErr w:type="spellEnd"/>
      <w:r w:rsidRPr="00A67567">
        <w:rPr>
          <w:color w:val="000000" w:themeColor="text1"/>
          <w:lang w:bidi="te-IN"/>
        </w:rPr>
        <w:t xml:space="preserve"> AT, </w:t>
      </w:r>
      <w:proofErr w:type="spellStart"/>
      <w:r w:rsidRPr="00A67567">
        <w:rPr>
          <w:color w:val="000000" w:themeColor="text1"/>
          <w:lang w:bidi="te-IN"/>
        </w:rPr>
        <w:t>Stamos</w:t>
      </w:r>
      <w:proofErr w:type="spellEnd"/>
      <w:r w:rsidRPr="00A67567">
        <w:rPr>
          <w:color w:val="000000" w:themeColor="text1"/>
          <w:lang w:bidi="te-IN"/>
        </w:rPr>
        <w:t xml:space="preserve"> MJ, </w:t>
      </w:r>
      <w:proofErr w:type="spellStart"/>
      <w:r w:rsidRPr="00A67567">
        <w:rPr>
          <w:color w:val="000000" w:themeColor="text1"/>
          <w:lang w:bidi="te-IN"/>
        </w:rPr>
        <w:t>Wexner</w:t>
      </w:r>
      <w:proofErr w:type="spellEnd"/>
      <w:r w:rsidRPr="00A67567">
        <w:rPr>
          <w:color w:val="000000" w:themeColor="text1"/>
          <w:lang w:bidi="te-IN"/>
        </w:rPr>
        <w:t xml:space="preserve"> SD,</w:t>
      </w:r>
    </w:p>
    <w:p w:rsidR="006A0C19" w:rsidRPr="00A67567" w:rsidRDefault="006A0C19" w:rsidP="006A0C19">
      <w:pPr>
        <w:autoSpaceDE w:val="0"/>
        <w:autoSpaceDN w:val="0"/>
        <w:adjustRightInd w:val="0"/>
        <w:rPr>
          <w:color w:val="000000" w:themeColor="text1"/>
          <w:lang w:bidi="te-IN"/>
        </w:rPr>
      </w:pPr>
      <w:proofErr w:type="gramStart"/>
      <w:r w:rsidRPr="00A67567">
        <w:rPr>
          <w:color w:val="000000" w:themeColor="text1"/>
          <w:lang w:bidi="te-IN"/>
        </w:rPr>
        <w:t>editors</w:t>
      </w:r>
      <w:proofErr w:type="gramEnd"/>
      <w:r w:rsidRPr="00A67567">
        <w:rPr>
          <w:color w:val="000000" w:themeColor="text1"/>
          <w:lang w:bidi="te-IN"/>
        </w:rPr>
        <w:t xml:space="preserve">. 2nd </w:t>
      </w:r>
      <w:proofErr w:type="gramStart"/>
      <w:r w:rsidRPr="00A67567">
        <w:rPr>
          <w:color w:val="000000" w:themeColor="text1"/>
          <w:lang w:bidi="te-IN"/>
        </w:rPr>
        <w:t>ed</w:t>
      </w:r>
      <w:proofErr w:type="gramEnd"/>
      <w:r w:rsidRPr="00A67567">
        <w:rPr>
          <w:color w:val="000000" w:themeColor="text1"/>
          <w:lang w:bidi="te-IN"/>
        </w:rPr>
        <w:t xml:space="preserve">. New York, NY, USA: Rueil-Malmaison, Springer </w:t>
      </w:r>
      <w:proofErr w:type="spellStart"/>
      <w:r w:rsidRPr="00A67567">
        <w:rPr>
          <w:color w:val="000000" w:themeColor="text1"/>
          <w:lang w:bidi="te-IN"/>
        </w:rPr>
        <w:t>ScienceþBusiness</w:t>
      </w:r>
      <w:proofErr w:type="spellEnd"/>
    </w:p>
    <w:p w:rsidR="006A0C19" w:rsidRPr="00A67567" w:rsidRDefault="006A0C19" w:rsidP="006A0C19">
      <w:pPr>
        <w:autoSpaceDE w:val="0"/>
        <w:autoSpaceDN w:val="0"/>
        <w:adjustRightInd w:val="0"/>
        <w:rPr>
          <w:color w:val="000000" w:themeColor="text1"/>
          <w:shd w:val="clear" w:color="auto" w:fill="FFFFFF"/>
        </w:rPr>
      </w:pPr>
      <w:proofErr w:type="gramStart"/>
      <w:r w:rsidRPr="00A67567">
        <w:rPr>
          <w:color w:val="000000" w:themeColor="text1"/>
          <w:lang w:bidi="te-IN"/>
        </w:rPr>
        <w:t>Media; 2011.</w:t>
      </w:r>
      <w:proofErr w:type="gramEnd"/>
      <w:r w:rsidRPr="00A67567">
        <w:rPr>
          <w:color w:val="000000" w:themeColor="text1"/>
          <w:lang w:bidi="te-IN"/>
        </w:rPr>
        <w:t xml:space="preserve"> pp. 23–39.</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rStyle w:val="bkciteavail"/>
          <w:color w:val="000000" w:themeColor="text1"/>
          <w:shd w:val="clear" w:color="auto" w:fill="FFFFFF"/>
        </w:rPr>
      </w:pPr>
      <w:r w:rsidRPr="00A67567">
        <w:rPr>
          <w:color w:val="000000" w:themeColor="text1"/>
          <w:shd w:val="clear" w:color="auto" w:fill="FFFFFF"/>
        </w:rPr>
        <w:t xml:space="preserve">[7] Patel KS, </w:t>
      </w:r>
      <w:proofErr w:type="spellStart"/>
      <w:r w:rsidRPr="00A67567">
        <w:rPr>
          <w:color w:val="000000" w:themeColor="text1"/>
          <w:shd w:val="clear" w:color="auto" w:fill="FFFFFF"/>
        </w:rPr>
        <w:t>Thavamani</w:t>
      </w:r>
      <w:proofErr w:type="spellEnd"/>
      <w:r w:rsidRPr="00A67567">
        <w:rPr>
          <w:color w:val="000000" w:themeColor="text1"/>
          <w:shd w:val="clear" w:color="auto" w:fill="FFFFFF"/>
        </w:rPr>
        <w:t xml:space="preserve"> A. Physiology, Peristalsis. [Updated 2023 Mar 12]. In: </w:t>
      </w:r>
      <w:proofErr w:type="spellStart"/>
      <w:r w:rsidRPr="00A67567">
        <w:rPr>
          <w:color w:val="000000" w:themeColor="text1"/>
          <w:shd w:val="clear" w:color="auto" w:fill="FFFFFF"/>
        </w:rPr>
        <w:t>StatPearls</w:t>
      </w:r>
      <w:proofErr w:type="spellEnd"/>
      <w:r w:rsidRPr="00A67567">
        <w:rPr>
          <w:color w:val="000000" w:themeColor="text1"/>
          <w:shd w:val="clear" w:color="auto" w:fill="FFFFFF"/>
        </w:rPr>
        <w:t xml:space="preserve"> [Internet]. Treasure Island (FL): </w:t>
      </w:r>
      <w:proofErr w:type="spellStart"/>
      <w:r w:rsidRPr="00A67567">
        <w:rPr>
          <w:color w:val="000000" w:themeColor="text1"/>
          <w:shd w:val="clear" w:color="auto" w:fill="FFFFFF"/>
        </w:rPr>
        <w:t>StatPearls</w:t>
      </w:r>
      <w:proofErr w:type="spellEnd"/>
      <w:r w:rsidRPr="00A67567">
        <w:rPr>
          <w:color w:val="000000" w:themeColor="text1"/>
          <w:shd w:val="clear" w:color="auto" w:fill="FFFFFF"/>
        </w:rPr>
        <w:t xml:space="preserve"> Publishing; 2023 Jan-. </w:t>
      </w:r>
      <w:r w:rsidRPr="00A67567">
        <w:rPr>
          <w:rStyle w:val="bkciteavail"/>
          <w:color w:val="000000" w:themeColor="text1"/>
          <w:shd w:val="clear" w:color="auto" w:fill="FFFFFF"/>
        </w:rPr>
        <w:t xml:space="preserve">Available from: </w:t>
      </w:r>
      <w:hyperlink r:id="rId13" w:history="1">
        <w:r w:rsidRPr="00A67567">
          <w:rPr>
            <w:rStyle w:val="Hyperlink"/>
            <w:color w:val="000000" w:themeColor="text1"/>
            <w:shd w:val="clear" w:color="auto" w:fill="FFFFFF"/>
          </w:rPr>
          <w:t>https://www.ncbi.nlm.nih.gov/books/NBK556137/</w:t>
        </w:r>
      </w:hyperlink>
    </w:p>
    <w:p w:rsidR="006A0C19" w:rsidRPr="00A67567" w:rsidRDefault="006A0C19" w:rsidP="006A0C19">
      <w:pPr>
        <w:autoSpaceDE w:val="0"/>
        <w:autoSpaceDN w:val="0"/>
        <w:adjustRightInd w:val="0"/>
        <w:rPr>
          <w:rStyle w:val="bkciteavail"/>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rStyle w:val="bkciteavail"/>
          <w:color w:val="000000" w:themeColor="text1"/>
          <w:shd w:val="clear" w:color="auto" w:fill="FFFFFF"/>
        </w:rPr>
        <w:t xml:space="preserve">[8] </w:t>
      </w:r>
      <w:proofErr w:type="spellStart"/>
      <w:r w:rsidRPr="00A67567">
        <w:rPr>
          <w:color w:val="000000" w:themeColor="text1"/>
          <w:shd w:val="clear" w:color="auto" w:fill="FFFFFF"/>
        </w:rPr>
        <w:t>Palit</w:t>
      </w:r>
      <w:proofErr w:type="spellEnd"/>
      <w:r w:rsidRPr="00A67567">
        <w:rPr>
          <w:color w:val="000000" w:themeColor="text1"/>
          <w:shd w:val="clear" w:color="auto" w:fill="FFFFFF"/>
        </w:rPr>
        <w:t xml:space="preserve"> S, </w:t>
      </w:r>
      <w:proofErr w:type="spellStart"/>
      <w:r w:rsidRPr="00A67567">
        <w:rPr>
          <w:color w:val="000000" w:themeColor="text1"/>
          <w:shd w:val="clear" w:color="auto" w:fill="FFFFFF"/>
        </w:rPr>
        <w:t>Lunniss</w:t>
      </w:r>
      <w:proofErr w:type="spellEnd"/>
      <w:r w:rsidRPr="00A67567">
        <w:rPr>
          <w:color w:val="000000" w:themeColor="text1"/>
          <w:shd w:val="clear" w:color="auto" w:fill="FFFFFF"/>
        </w:rPr>
        <w:t xml:space="preserve"> PJ, Scott SM. </w:t>
      </w:r>
      <w:proofErr w:type="gramStart"/>
      <w:r w:rsidRPr="00A67567">
        <w:rPr>
          <w:color w:val="000000" w:themeColor="text1"/>
          <w:shd w:val="clear" w:color="auto" w:fill="FFFFFF"/>
        </w:rPr>
        <w:t>The physiology of human defecation.</w:t>
      </w:r>
      <w:proofErr w:type="gramEnd"/>
      <w:r w:rsidRPr="00A67567">
        <w:rPr>
          <w:color w:val="000000" w:themeColor="text1"/>
          <w:shd w:val="clear" w:color="auto" w:fill="FFFFFF"/>
        </w:rPr>
        <w:t> </w:t>
      </w:r>
      <w:r w:rsidRPr="00A67567">
        <w:rPr>
          <w:i/>
          <w:iCs/>
          <w:color w:val="000000" w:themeColor="text1"/>
          <w:shd w:val="clear" w:color="auto" w:fill="FFFFFF"/>
        </w:rPr>
        <w:t>Dig Dis Sci</w:t>
      </w:r>
      <w:r w:rsidRPr="00A67567">
        <w:rPr>
          <w:color w:val="000000" w:themeColor="text1"/>
          <w:shd w:val="clear" w:color="auto" w:fill="FFFFFF"/>
        </w:rPr>
        <w:t>. 2012</w:t>
      </w:r>
      <w:proofErr w:type="gramStart"/>
      <w:r w:rsidRPr="00A67567">
        <w:rPr>
          <w:color w:val="000000" w:themeColor="text1"/>
          <w:shd w:val="clear" w:color="auto" w:fill="FFFFFF"/>
        </w:rPr>
        <w:t>;57</w:t>
      </w:r>
      <w:proofErr w:type="gramEnd"/>
      <w:r w:rsidRPr="00A67567">
        <w:rPr>
          <w:color w:val="000000" w:themeColor="text1"/>
          <w:shd w:val="clear" w:color="auto" w:fill="FFFFFF"/>
        </w:rPr>
        <w:t xml:space="preserve">(6):1445-1464. </w:t>
      </w:r>
      <w:proofErr w:type="gramStart"/>
      <w:r w:rsidRPr="00A67567">
        <w:rPr>
          <w:color w:val="000000" w:themeColor="text1"/>
          <w:shd w:val="clear" w:color="auto" w:fill="FFFFFF"/>
        </w:rPr>
        <w:t>doi:</w:t>
      </w:r>
      <w:proofErr w:type="gramEnd"/>
      <w:r w:rsidRPr="00A67567">
        <w:rPr>
          <w:color w:val="000000" w:themeColor="text1"/>
          <w:shd w:val="clear" w:color="auto" w:fill="FFFFFF"/>
        </w:rPr>
        <w:t>10.1007/s10620-012-2071-1</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lang w:bidi="te-IN"/>
        </w:rPr>
      </w:pPr>
      <w:r w:rsidRPr="00A67567">
        <w:rPr>
          <w:color w:val="000000" w:themeColor="text1"/>
          <w:lang w:bidi="te-IN"/>
        </w:rPr>
        <w:t xml:space="preserve">[9] </w:t>
      </w:r>
      <w:proofErr w:type="spellStart"/>
      <w:r w:rsidRPr="00A67567">
        <w:rPr>
          <w:color w:val="000000" w:themeColor="text1"/>
          <w:lang w:bidi="te-IN"/>
        </w:rPr>
        <w:t>Rao</w:t>
      </w:r>
      <w:proofErr w:type="spellEnd"/>
      <w:r w:rsidRPr="00A67567">
        <w:rPr>
          <w:color w:val="000000" w:themeColor="text1"/>
          <w:lang w:bidi="te-IN"/>
        </w:rPr>
        <w:t xml:space="preserve"> S, </w:t>
      </w:r>
      <w:proofErr w:type="spellStart"/>
      <w:r w:rsidRPr="00A67567">
        <w:rPr>
          <w:color w:val="000000" w:themeColor="text1"/>
          <w:lang w:bidi="te-IN"/>
        </w:rPr>
        <w:t>Welcher</w:t>
      </w:r>
      <w:proofErr w:type="spellEnd"/>
      <w:r w:rsidRPr="00A67567">
        <w:rPr>
          <w:color w:val="000000" w:themeColor="text1"/>
          <w:lang w:bidi="te-IN"/>
        </w:rPr>
        <w:t xml:space="preserve"> K. Periodic rectal motor activity: the intrinsic</w:t>
      </w:r>
    </w:p>
    <w:p w:rsidR="006A0C19" w:rsidRPr="00A67567" w:rsidRDefault="006A0C19" w:rsidP="006A0C19">
      <w:pPr>
        <w:autoSpaceDE w:val="0"/>
        <w:autoSpaceDN w:val="0"/>
        <w:adjustRightInd w:val="0"/>
        <w:rPr>
          <w:color w:val="000000" w:themeColor="text1"/>
          <w:shd w:val="clear" w:color="auto" w:fill="FFFFFF"/>
        </w:rPr>
      </w:pPr>
      <w:proofErr w:type="gramStart"/>
      <w:r w:rsidRPr="00A67567">
        <w:rPr>
          <w:color w:val="000000" w:themeColor="text1"/>
          <w:lang w:bidi="te-IN"/>
        </w:rPr>
        <w:t>colonic</w:t>
      </w:r>
      <w:proofErr w:type="gramEnd"/>
      <w:r w:rsidRPr="00A67567">
        <w:rPr>
          <w:color w:val="000000" w:themeColor="text1"/>
          <w:lang w:bidi="te-IN"/>
        </w:rPr>
        <w:t xml:space="preserve"> gatekeeper? </w:t>
      </w:r>
      <w:proofErr w:type="gramStart"/>
      <w:r w:rsidRPr="00A67567">
        <w:rPr>
          <w:color w:val="000000" w:themeColor="text1"/>
          <w:lang w:bidi="te-IN"/>
        </w:rPr>
        <w:t xml:space="preserve">Am J </w:t>
      </w:r>
      <w:proofErr w:type="spellStart"/>
      <w:r w:rsidRPr="00A67567">
        <w:rPr>
          <w:color w:val="000000" w:themeColor="text1"/>
          <w:lang w:bidi="te-IN"/>
        </w:rPr>
        <w:t>Gastroenterol</w:t>
      </w:r>
      <w:proofErr w:type="spellEnd"/>
      <w:r w:rsidRPr="00A67567">
        <w:rPr>
          <w:color w:val="000000" w:themeColor="text1"/>
          <w:lang w:bidi="te-IN"/>
        </w:rPr>
        <w:t>.</w:t>
      </w:r>
      <w:proofErr w:type="gramEnd"/>
      <w:r w:rsidRPr="00A67567">
        <w:rPr>
          <w:color w:val="000000" w:themeColor="text1"/>
          <w:lang w:bidi="te-IN"/>
        </w:rPr>
        <w:t xml:space="preserve"> 1996</w:t>
      </w:r>
      <w:proofErr w:type="gramStart"/>
      <w:r w:rsidRPr="00A67567">
        <w:rPr>
          <w:color w:val="000000" w:themeColor="text1"/>
          <w:lang w:bidi="te-IN"/>
        </w:rPr>
        <w:t>;91:890</w:t>
      </w:r>
      <w:proofErr w:type="gramEnd"/>
      <w:r w:rsidRPr="00A67567">
        <w:rPr>
          <w:color w:val="000000" w:themeColor="text1"/>
          <w:lang w:bidi="te-IN"/>
        </w:rPr>
        <w:t>–897.</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lang w:bidi="te-IN"/>
        </w:rPr>
      </w:pPr>
      <w:r w:rsidRPr="00A67567">
        <w:rPr>
          <w:color w:val="000000" w:themeColor="text1"/>
          <w:lang w:bidi="te-IN"/>
        </w:rPr>
        <w:t xml:space="preserve">[10] Sun WM, Read NW, Miner PB. </w:t>
      </w:r>
      <w:proofErr w:type="gramStart"/>
      <w:r w:rsidRPr="00A67567">
        <w:rPr>
          <w:color w:val="000000" w:themeColor="text1"/>
          <w:lang w:bidi="te-IN"/>
        </w:rPr>
        <w:t xml:space="preserve">Relation between rectal sensation and anal function in normal subjects and patients with </w:t>
      </w:r>
      <w:proofErr w:type="spellStart"/>
      <w:r w:rsidRPr="00A67567">
        <w:rPr>
          <w:color w:val="000000" w:themeColor="text1"/>
          <w:lang w:bidi="te-IN"/>
        </w:rPr>
        <w:t>faecal</w:t>
      </w:r>
      <w:proofErr w:type="spellEnd"/>
      <w:r w:rsidRPr="00A67567">
        <w:rPr>
          <w:color w:val="000000" w:themeColor="text1"/>
          <w:lang w:bidi="te-IN"/>
        </w:rPr>
        <w:t xml:space="preserve"> incontinence.</w:t>
      </w:r>
      <w:proofErr w:type="gramEnd"/>
      <w:r w:rsidRPr="00A67567">
        <w:rPr>
          <w:color w:val="000000" w:themeColor="text1"/>
          <w:lang w:bidi="te-IN"/>
        </w:rPr>
        <w:t xml:space="preserve"> </w:t>
      </w:r>
      <w:proofErr w:type="gramStart"/>
      <w:r w:rsidRPr="00A67567">
        <w:rPr>
          <w:color w:val="000000" w:themeColor="text1"/>
          <w:lang w:bidi="te-IN"/>
        </w:rPr>
        <w:t>Gut.</w:t>
      </w:r>
      <w:proofErr w:type="gramEnd"/>
      <w:r w:rsidRPr="00A67567">
        <w:rPr>
          <w:color w:val="000000" w:themeColor="text1"/>
          <w:lang w:bidi="te-IN"/>
        </w:rPr>
        <w:t xml:space="preserve"> 1990</w:t>
      </w:r>
      <w:proofErr w:type="gramStart"/>
      <w:r w:rsidRPr="00A67567">
        <w:rPr>
          <w:color w:val="000000" w:themeColor="text1"/>
          <w:lang w:bidi="te-IN"/>
        </w:rPr>
        <w:t>;31:1056</w:t>
      </w:r>
      <w:proofErr w:type="gramEnd"/>
      <w:r w:rsidRPr="00A67567">
        <w:rPr>
          <w:color w:val="000000" w:themeColor="text1"/>
          <w:lang w:bidi="te-IN"/>
        </w:rPr>
        <w:t>–1061.</w:t>
      </w:r>
    </w:p>
    <w:p w:rsidR="006A0C19" w:rsidRPr="00A67567" w:rsidRDefault="006A0C19" w:rsidP="006A0C19">
      <w:pPr>
        <w:autoSpaceDE w:val="0"/>
        <w:autoSpaceDN w:val="0"/>
        <w:adjustRightInd w:val="0"/>
        <w:rPr>
          <w:color w:val="000000" w:themeColor="text1"/>
          <w:lang w:bidi="te-IN"/>
        </w:rPr>
      </w:pPr>
    </w:p>
    <w:p w:rsidR="006A0C19" w:rsidRPr="00A67567" w:rsidRDefault="006A0C19" w:rsidP="006A0C19">
      <w:pPr>
        <w:autoSpaceDE w:val="0"/>
        <w:autoSpaceDN w:val="0"/>
        <w:adjustRightInd w:val="0"/>
        <w:rPr>
          <w:color w:val="000000" w:themeColor="text1"/>
          <w:lang w:bidi="te-IN"/>
        </w:rPr>
      </w:pPr>
      <w:r w:rsidRPr="00A67567">
        <w:rPr>
          <w:color w:val="000000" w:themeColor="text1"/>
          <w:lang w:bidi="te-IN"/>
        </w:rPr>
        <w:t xml:space="preserve">[11]. </w:t>
      </w:r>
      <w:proofErr w:type="spellStart"/>
      <w:r w:rsidRPr="00A67567">
        <w:rPr>
          <w:color w:val="000000" w:themeColor="text1"/>
          <w:lang w:bidi="te-IN"/>
        </w:rPr>
        <w:t>Broens</w:t>
      </w:r>
      <w:proofErr w:type="spellEnd"/>
      <w:r w:rsidRPr="00A67567">
        <w:rPr>
          <w:color w:val="000000" w:themeColor="text1"/>
          <w:lang w:bidi="te-IN"/>
        </w:rPr>
        <w:t xml:space="preserve"> PM, </w:t>
      </w:r>
      <w:proofErr w:type="spellStart"/>
      <w:r w:rsidRPr="00A67567">
        <w:rPr>
          <w:color w:val="000000" w:themeColor="text1"/>
          <w:lang w:bidi="te-IN"/>
        </w:rPr>
        <w:t>Penninckx</w:t>
      </w:r>
      <w:proofErr w:type="spellEnd"/>
      <w:r w:rsidRPr="00A67567">
        <w:rPr>
          <w:color w:val="000000" w:themeColor="text1"/>
          <w:lang w:bidi="te-IN"/>
        </w:rPr>
        <w:t xml:space="preserve"> FM, </w:t>
      </w:r>
      <w:proofErr w:type="spellStart"/>
      <w:r w:rsidRPr="00A67567">
        <w:rPr>
          <w:color w:val="000000" w:themeColor="text1"/>
          <w:lang w:bidi="te-IN"/>
        </w:rPr>
        <w:t>Lestar</w:t>
      </w:r>
      <w:proofErr w:type="spellEnd"/>
      <w:r w:rsidRPr="00A67567">
        <w:rPr>
          <w:color w:val="000000" w:themeColor="text1"/>
          <w:lang w:bidi="te-IN"/>
        </w:rPr>
        <w:t xml:space="preserve"> B, </w:t>
      </w:r>
      <w:proofErr w:type="spellStart"/>
      <w:r w:rsidRPr="00A67567">
        <w:rPr>
          <w:color w:val="000000" w:themeColor="text1"/>
          <w:lang w:bidi="te-IN"/>
        </w:rPr>
        <w:t>Kerremans</w:t>
      </w:r>
      <w:proofErr w:type="spellEnd"/>
      <w:r w:rsidRPr="00A67567">
        <w:rPr>
          <w:color w:val="000000" w:themeColor="text1"/>
          <w:lang w:bidi="te-IN"/>
        </w:rPr>
        <w:t xml:space="preserve"> RP. </w:t>
      </w:r>
      <w:proofErr w:type="gramStart"/>
      <w:r w:rsidRPr="00A67567">
        <w:rPr>
          <w:color w:val="000000" w:themeColor="text1"/>
          <w:lang w:bidi="te-IN"/>
        </w:rPr>
        <w:t>The trigger for rectal filling sensation.</w:t>
      </w:r>
      <w:proofErr w:type="gramEnd"/>
      <w:r w:rsidRPr="00A67567">
        <w:rPr>
          <w:color w:val="000000" w:themeColor="text1"/>
          <w:lang w:bidi="te-IN"/>
        </w:rPr>
        <w:t xml:space="preserve"> </w:t>
      </w:r>
      <w:proofErr w:type="spellStart"/>
      <w:r w:rsidRPr="00A67567">
        <w:rPr>
          <w:color w:val="000000" w:themeColor="text1"/>
          <w:lang w:bidi="te-IN"/>
        </w:rPr>
        <w:t>Int</w:t>
      </w:r>
      <w:proofErr w:type="spellEnd"/>
      <w:r w:rsidRPr="00A67567">
        <w:rPr>
          <w:color w:val="000000" w:themeColor="text1"/>
          <w:lang w:bidi="te-IN"/>
        </w:rPr>
        <w:t xml:space="preserve"> J Colorectal Dis. 1994</w:t>
      </w:r>
      <w:proofErr w:type="gramStart"/>
      <w:r w:rsidRPr="00A67567">
        <w:rPr>
          <w:color w:val="000000" w:themeColor="text1"/>
          <w:lang w:bidi="te-IN"/>
        </w:rPr>
        <w:t>;9:1</w:t>
      </w:r>
      <w:proofErr w:type="gramEnd"/>
      <w:r w:rsidRPr="00A67567">
        <w:rPr>
          <w:color w:val="000000" w:themeColor="text1"/>
          <w:lang w:bidi="te-IN"/>
        </w:rPr>
        <w:t>–4.</w:t>
      </w:r>
    </w:p>
    <w:p w:rsidR="006A0C19" w:rsidRPr="00A67567" w:rsidRDefault="006A0C19" w:rsidP="006A0C19">
      <w:pPr>
        <w:autoSpaceDE w:val="0"/>
        <w:autoSpaceDN w:val="0"/>
        <w:adjustRightInd w:val="0"/>
        <w:rPr>
          <w:color w:val="000000" w:themeColor="text1"/>
          <w:lang w:bidi="te-IN"/>
        </w:rPr>
      </w:pPr>
    </w:p>
    <w:p w:rsidR="006A0C19" w:rsidRPr="00A67567" w:rsidRDefault="006A0C19" w:rsidP="006A0C19">
      <w:pPr>
        <w:autoSpaceDE w:val="0"/>
        <w:autoSpaceDN w:val="0"/>
        <w:adjustRightInd w:val="0"/>
        <w:rPr>
          <w:color w:val="000000" w:themeColor="text1"/>
          <w:lang w:bidi="te-IN"/>
        </w:rPr>
      </w:pPr>
      <w:r w:rsidRPr="00A67567">
        <w:rPr>
          <w:color w:val="000000" w:themeColor="text1"/>
          <w:lang w:bidi="te-IN"/>
        </w:rPr>
        <w:t xml:space="preserve">[12]. </w:t>
      </w:r>
      <w:proofErr w:type="spellStart"/>
      <w:r w:rsidRPr="00A67567">
        <w:rPr>
          <w:color w:val="000000" w:themeColor="text1"/>
          <w:lang w:bidi="te-IN"/>
        </w:rPr>
        <w:t>Broens</w:t>
      </w:r>
      <w:proofErr w:type="spellEnd"/>
      <w:r w:rsidRPr="00A67567">
        <w:rPr>
          <w:color w:val="000000" w:themeColor="text1"/>
          <w:lang w:bidi="te-IN"/>
        </w:rPr>
        <w:t xml:space="preserve"> P, </w:t>
      </w:r>
      <w:proofErr w:type="spellStart"/>
      <w:r w:rsidRPr="00A67567">
        <w:rPr>
          <w:color w:val="000000" w:themeColor="text1"/>
          <w:lang w:bidi="te-IN"/>
        </w:rPr>
        <w:t>Penninckx</w:t>
      </w:r>
      <w:proofErr w:type="spellEnd"/>
      <w:r w:rsidRPr="00A67567">
        <w:rPr>
          <w:color w:val="000000" w:themeColor="text1"/>
          <w:lang w:bidi="te-IN"/>
        </w:rPr>
        <w:t xml:space="preserve"> F. Filling sensations after restorative </w:t>
      </w:r>
      <w:proofErr w:type="spellStart"/>
      <w:r w:rsidRPr="00A67567">
        <w:rPr>
          <w:color w:val="000000" w:themeColor="text1"/>
          <w:lang w:bidi="te-IN"/>
        </w:rPr>
        <w:t>proctocolectomy</w:t>
      </w:r>
      <w:proofErr w:type="spellEnd"/>
      <w:r w:rsidRPr="00A67567">
        <w:rPr>
          <w:color w:val="000000" w:themeColor="text1"/>
          <w:lang w:bidi="te-IN"/>
        </w:rPr>
        <w:t xml:space="preserve">. </w:t>
      </w:r>
      <w:proofErr w:type="spellStart"/>
      <w:r w:rsidRPr="00A67567">
        <w:rPr>
          <w:color w:val="000000" w:themeColor="text1"/>
          <w:lang w:bidi="te-IN"/>
        </w:rPr>
        <w:t>Acta</w:t>
      </w:r>
      <w:proofErr w:type="spellEnd"/>
      <w:r w:rsidRPr="00A67567">
        <w:rPr>
          <w:color w:val="000000" w:themeColor="text1"/>
          <w:lang w:bidi="te-IN"/>
        </w:rPr>
        <w:t xml:space="preserve"> </w:t>
      </w:r>
      <w:proofErr w:type="spellStart"/>
      <w:r w:rsidRPr="00A67567">
        <w:rPr>
          <w:color w:val="000000" w:themeColor="text1"/>
          <w:lang w:bidi="te-IN"/>
        </w:rPr>
        <w:t>Chir</w:t>
      </w:r>
      <w:proofErr w:type="spellEnd"/>
      <w:r w:rsidRPr="00A67567">
        <w:rPr>
          <w:color w:val="000000" w:themeColor="text1"/>
          <w:lang w:bidi="te-IN"/>
        </w:rPr>
        <w:t xml:space="preserve"> Belg. 2002</w:t>
      </w:r>
      <w:proofErr w:type="gramStart"/>
      <w:r w:rsidRPr="00A67567">
        <w:rPr>
          <w:color w:val="000000" w:themeColor="text1"/>
          <w:lang w:bidi="te-IN"/>
        </w:rPr>
        <w:t>;102:20</w:t>
      </w:r>
      <w:proofErr w:type="gramEnd"/>
      <w:r w:rsidRPr="00A67567">
        <w:rPr>
          <w:color w:val="000000" w:themeColor="text1"/>
          <w:lang w:bidi="te-IN"/>
        </w:rPr>
        <w:t>–23.</w:t>
      </w:r>
    </w:p>
    <w:p w:rsidR="006A0C19" w:rsidRPr="00A67567" w:rsidRDefault="006A0C19" w:rsidP="006A0C19">
      <w:pPr>
        <w:autoSpaceDE w:val="0"/>
        <w:autoSpaceDN w:val="0"/>
        <w:adjustRightInd w:val="0"/>
        <w:rPr>
          <w:color w:val="000000" w:themeColor="text1"/>
          <w:lang w:bidi="te-IN"/>
        </w:rPr>
      </w:pPr>
    </w:p>
    <w:p w:rsidR="006A0C19" w:rsidRPr="00A67567" w:rsidRDefault="006A0C19" w:rsidP="006A0C19">
      <w:pPr>
        <w:autoSpaceDE w:val="0"/>
        <w:autoSpaceDN w:val="0"/>
        <w:adjustRightInd w:val="0"/>
        <w:rPr>
          <w:color w:val="000000" w:themeColor="text1"/>
          <w:lang w:bidi="te-IN"/>
        </w:rPr>
      </w:pPr>
      <w:r w:rsidRPr="00A67567">
        <w:rPr>
          <w:color w:val="000000" w:themeColor="text1"/>
          <w:lang w:bidi="te-IN"/>
        </w:rPr>
        <w:t xml:space="preserve">[13] </w:t>
      </w:r>
      <w:proofErr w:type="spellStart"/>
      <w:r w:rsidRPr="00A67567">
        <w:rPr>
          <w:color w:val="000000" w:themeColor="text1"/>
          <w:lang w:bidi="te-IN"/>
        </w:rPr>
        <w:t>Bassotti</w:t>
      </w:r>
      <w:proofErr w:type="spellEnd"/>
      <w:r w:rsidRPr="00A67567">
        <w:rPr>
          <w:color w:val="000000" w:themeColor="text1"/>
          <w:lang w:bidi="te-IN"/>
        </w:rPr>
        <w:t xml:space="preserve"> G, </w:t>
      </w:r>
      <w:proofErr w:type="spellStart"/>
      <w:r w:rsidRPr="00A67567">
        <w:rPr>
          <w:color w:val="000000" w:themeColor="text1"/>
          <w:lang w:bidi="te-IN"/>
        </w:rPr>
        <w:t>Clementi</w:t>
      </w:r>
      <w:proofErr w:type="spellEnd"/>
      <w:r w:rsidRPr="00A67567">
        <w:rPr>
          <w:color w:val="000000" w:themeColor="text1"/>
          <w:lang w:bidi="te-IN"/>
        </w:rPr>
        <w:t xml:space="preserve"> M, </w:t>
      </w:r>
      <w:proofErr w:type="spellStart"/>
      <w:r w:rsidRPr="00A67567">
        <w:rPr>
          <w:color w:val="000000" w:themeColor="text1"/>
          <w:lang w:bidi="te-IN"/>
        </w:rPr>
        <w:t>Antonelli</w:t>
      </w:r>
      <w:proofErr w:type="spellEnd"/>
      <w:r w:rsidRPr="00A67567">
        <w:rPr>
          <w:color w:val="000000" w:themeColor="text1"/>
          <w:lang w:bidi="te-IN"/>
        </w:rPr>
        <w:t xml:space="preserve"> E, et al. Low-amplitude propagated contractile waves: a relevant propulsive mechanism of human colon. Dig Liver Dis. 2001</w:t>
      </w:r>
      <w:proofErr w:type="gramStart"/>
      <w:r w:rsidRPr="00A67567">
        <w:rPr>
          <w:color w:val="000000" w:themeColor="text1"/>
          <w:lang w:bidi="te-IN"/>
        </w:rPr>
        <w:t>;33:36</w:t>
      </w:r>
      <w:proofErr w:type="gramEnd"/>
      <w:r w:rsidRPr="00A67567">
        <w:rPr>
          <w:color w:val="000000" w:themeColor="text1"/>
          <w:lang w:bidi="te-IN"/>
        </w:rPr>
        <w:t>–40.</w:t>
      </w:r>
    </w:p>
    <w:p w:rsidR="006A0C19" w:rsidRPr="00A67567" w:rsidRDefault="006A0C19" w:rsidP="006A0C19">
      <w:pPr>
        <w:autoSpaceDE w:val="0"/>
        <w:autoSpaceDN w:val="0"/>
        <w:adjustRightInd w:val="0"/>
        <w:rPr>
          <w:color w:val="000000" w:themeColor="text1"/>
          <w:lang w:bidi="te-IN"/>
        </w:rPr>
      </w:pPr>
    </w:p>
    <w:p w:rsidR="006A0C19" w:rsidRPr="00A67567" w:rsidRDefault="006A0C19" w:rsidP="006A0C19">
      <w:pPr>
        <w:autoSpaceDE w:val="0"/>
        <w:autoSpaceDN w:val="0"/>
        <w:adjustRightInd w:val="0"/>
        <w:rPr>
          <w:color w:val="000000" w:themeColor="text1"/>
          <w:lang w:bidi="te-IN"/>
        </w:rPr>
      </w:pPr>
      <w:r w:rsidRPr="00A67567">
        <w:rPr>
          <w:color w:val="000000" w:themeColor="text1"/>
          <w:lang w:bidi="te-IN"/>
        </w:rPr>
        <w:t xml:space="preserve">[14]. Wells M, Roth L, </w:t>
      </w:r>
      <w:proofErr w:type="spellStart"/>
      <w:r w:rsidRPr="00A67567">
        <w:rPr>
          <w:color w:val="000000" w:themeColor="text1"/>
          <w:lang w:bidi="te-IN"/>
        </w:rPr>
        <w:t>McWilliam</w:t>
      </w:r>
      <w:proofErr w:type="spellEnd"/>
      <w:r w:rsidRPr="00A67567">
        <w:rPr>
          <w:color w:val="000000" w:themeColor="text1"/>
          <w:lang w:bidi="te-IN"/>
        </w:rPr>
        <w:t xml:space="preserve"> M, et al. </w:t>
      </w:r>
      <w:proofErr w:type="gramStart"/>
      <w:r w:rsidRPr="00A67567">
        <w:rPr>
          <w:color w:val="000000" w:themeColor="text1"/>
          <w:lang w:bidi="te-IN"/>
        </w:rPr>
        <w:t>A cross-sectional study of the association between overnight call and irritable bowel syndrome in medical students.</w:t>
      </w:r>
      <w:proofErr w:type="gramEnd"/>
      <w:r w:rsidRPr="00A67567">
        <w:rPr>
          <w:color w:val="000000" w:themeColor="text1"/>
          <w:lang w:bidi="te-IN"/>
        </w:rPr>
        <w:t xml:space="preserve"> Can J </w:t>
      </w:r>
      <w:proofErr w:type="spellStart"/>
      <w:r w:rsidRPr="00A67567">
        <w:rPr>
          <w:color w:val="000000" w:themeColor="text1"/>
          <w:lang w:bidi="te-IN"/>
        </w:rPr>
        <w:t>Gastroenterol</w:t>
      </w:r>
      <w:proofErr w:type="spellEnd"/>
      <w:r w:rsidRPr="00A67567">
        <w:rPr>
          <w:color w:val="000000" w:themeColor="text1"/>
          <w:lang w:bidi="te-IN"/>
        </w:rPr>
        <w:t>. 2012</w:t>
      </w:r>
      <w:proofErr w:type="gramStart"/>
      <w:r w:rsidRPr="00A67567">
        <w:rPr>
          <w:color w:val="000000" w:themeColor="text1"/>
          <w:lang w:bidi="te-IN"/>
        </w:rPr>
        <w:t>;26</w:t>
      </w:r>
      <w:proofErr w:type="gramEnd"/>
      <w:r w:rsidRPr="00A67567">
        <w:rPr>
          <w:color w:val="000000" w:themeColor="text1"/>
          <w:lang w:bidi="te-IN"/>
        </w:rPr>
        <w:t>: 281–284.</w:t>
      </w:r>
    </w:p>
    <w:p w:rsidR="006A0C19" w:rsidRPr="00A67567" w:rsidRDefault="006A0C19" w:rsidP="006A0C19">
      <w:pPr>
        <w:autoSpaceDE w:val="0"/>
        <w:autoSpaceDN w:val="0"/>
        <w:adjustRightInd w:val="0"/>
        <w:rPr>
          <w:color w:val="000000" w:themeColor="text1"/>
          <w:lang w:bidi="te-IN"/>
        </w:rPr>
      </w:pPr>
    </w:p>
    <w:p w:rsidR="006A0C19" w:rsidRPr="00A67567" w:rsidRDefault="006A0C19" w:rsidP="006A0C19">
      <w:pPr>
        <w:autoSpaceDE w:val="0"/>
        <w:autoSpaceDN w:val="0"/>
        <w:adjustRightInd w:val="0"/>
        <w:rPr>
          <w:color w:val="000000" w:themeColor="text1"/>
          <w:lang w:bidi="te-IN"/>
        </w:rPr>
      </w:pPr>
      <w:r w:rsidRPr="00A67567">
        <w:rPr>
          <w:color w:val="000000" w:themeColor="text1"/>
          <w:lang w:bidi="te-IN"/>
        </w:rPr>
        <w:t xml:space="preserve">[15] </w:t>
      </w:r>
      <w:proofErr w:type="spellStart"/>
      <w:r w:rsidRPr="00A67567">
        <w:rPr>
          <w:color w:val="000000" w:themeColor="text1"/>
          <w:lang w:bidi="te-IN"/>
        </w:rPr>
        <w:t>Hoogerwerf</w:t>
      </w:r>
      <w:proofErr w:type="spellEnd"/>
      <w:r w:rsidRPr="00A67567">
        <w:rPr>
          <w:color w:val="000000" w:themeColor="text1"/>
          <w:lang w:bidi="te-IN"/>
        </w:rPr>
        <w:t xml:space="preserve"> WA. </w:t>
      </w:r>
      <w:proofErr w:type="gramStart"/>
      <w:r w:rsidRPr="00A67567">
        <w:rPr>
          <w:color w:val="000000" w:themeColor="text1"/>
          <w:lang w:bidi="te-IN"/>
        </w:rPr>
        <w:t>Biologic clocks and the gut.</w:t>
      </w:r>
      <w:proofErr w:type="gramEnd"/>
      <w:r w:rsidRPr="00A67567">
        <w:rPr>
          <w:color w:val="000000" w:themeColor="text1"/>
          <w:lang w:bidi="te-IN"/>
        </w:rPr>
        <w:t xml:space="preserve"> </w:t>
      </w:r>
      <w:proofErr w:type="spellStart"/>
      <w:r w:rsidRPr="00A67567">
        <w:rPr>
          <w:color w:val="000000" w:themeColor="text1"/>
          <w:lang w:bidi="te-IN"/>
        </w:rPr>
        <w:t>Curr</w:t>
      </w:r>
      <w:proofErr w:type="spellEnd"/>
      <w:r w:rsidRPr="00A67567">
        <w:rPr>
          <w:color w:val="000000" w:themeColor="text1"/>
          <w:lang w:bidi="te-IN"/>
        </w:rPr>
        <w:t xml:space="preserve"> </w:t>
      </w:r>
      <w:proofErr w:type="spellStart"/>
      <w:r w:rsidRPr="00A67567">
        <w:rPr>
          <w:color w:val="000000" w:themeColor="text1"/>
          <w:lang w:bidi="te-IN"/>
        </w:rPr>
        <w:t>Gastroenterol</w:t>
      </w:r>
      <w:proofErr w:type="spellEnd"/>
      <w:r w:rsidRPr="00A67567">
        <w:rPr>
          <w:color w:val="000000" w:themeColor="text1"/>
          <w:lang w:bidi="te-IN"/>
        </w:rPr>
        <w:t xml:space="preserve"> Rep. 2006</w:t>
      </w:r>
      <w:proofErr w:type="gramStart"/>
      <w:r w:rsidRPr="00A67567">
        <w:rPr>
          <w:color w:val="000000" w:themeColor="text1"/>
          <w:lang w:bidi="te-IN"/>
        </w:rPr>
        <w:t>;8:353</w:t>
      </w:r>
      <w:proofErr w:type="gramEnd"/>
      <w:r w:rsidRPr="00A67567">
        <w:rPr>
          <w:color w:val="000000" w:themeColor="text1"/>
          <w:lang w:bidi="te-IN"/>
        </w:rPr>
        <w:t>–359.</w:t>
      </w:r>
    </w:p>
    <w:p w:rsidR="006A0C19" w:rsidRPr="00A67567" w:rsidRDefault="006A0C19" w:rsidP="006A0C19">
      <w:pPr>
        <w:autoSpaceDE w:val="0"/>
        <w:autoSpaceDN w:val="0"/>
        <w:adjustRightInd w:val="0"/>
        <w:rPr>
          <w:color w:val="000000" w:themeColor="text1"/>
          <w:lang w:bidi="te-IN"/>
        </w:rPr>
      </w:pPr>
    </w:p>
    <w:p w:rsidR="006A0C19" w:rsidRPr="00A67567" w:rsidRDefault="006A0C19" w:rsidP="006A0C19">
      <w:pPr>
        <w:autoSpaceDE w:val="0"/>
        <w:autoSpaceDN w:val="0"/>
        <w:adjustRightInd w:val="0"/>
        <w:rPr>
          <w:color w:val="000000" w:themeColor="text1"/>
          <w:lang w:bidi="te-IN"/>
        </w:rPr>
      </w:pPr>
      <w:r w:rsidRPr="00A67567">
        <w:rPr>
          <w:color w:val="000000" w:themeColor="text1"/>
          <w:lang w:bidi="te-IN"/>
        </w:rPr>
        <w:t xml:space="preserve">[16] </w:t>
      </w:r>
      <w:proofErr w:type="spellStart"/>
      <w:r w:rsidRPr="00A67567">
        <w:rPr>
          <w:color w:val="000000" w:themeColor="text1"/>
          <w:lang w:bidi="te-IN"/>
        </w:rPr>
        <w:t>Hoogerwerf</w:t>
      </w:r>
      <w:proofErr w:type="spellEnd"/>
      <w:r w:rsidRPr="00A67567">
        <w:rPr>
          <w:color w:val="000000" w:themeColor="text1"/>
          <w:lang w:bidi="te-IN"/>
        </w:rPr>
        <w:t xml:space="preserve"> WA, </w:t>
      </w:r>
      <w:proofErr w:type="spellStart"/>
      <w:r w:rsidRPr="00A67567">
        <w:rPr>
          <w:color w:val="000000" w:themeColor="text1"/>
          <w:lang w:bidi="te-IN"/>
        </w:rPr>
        <w:t>Shahinian</w:t>
      </w:r>
      <w:proofErr w:type="spellEnd"/>
      <w:r w:rsidRPr="00A67567">
        <w:rPr>
          <w:color w:val="000000" w:themeColor="text1"/>
          <w:lang w:bidi="te-IN"/>
        </w:rPr>
        <w:t xml:space="preserve"> VB, </w:t>
      </w:r>
      <w:proofErr w:type="spellStart"/>
      <w:r w:rsidRPr="00A67567">
        <w:rPr>
          <w:color w:val="000000" w:themeColor="text1"/>
          <w:lang w:bidi="te-IN"/>
        </w:rPr>
        <w:t>Cornélissen</w:t>
      </w:r>
      <w:proofErr w:type="spellEnd"/>
      <w:r w:rsidRPr="00A67567">
        <w:rPr>
          <w:color w:val="000000" w:themeColor="text1"/>
          <w:lang w:bidi="te-IN"/>
        </w:rPr>
        <w:t xml:space="preserve"> G, et al. Rhythmic changes in colonic motility </w:t>
      </w:r>
      <w:proofErr w:type="gramStart"/>
      <w:r w:rsidRPr="00A67567">
        <w:rPr>
          <w:color w:val="000000" w:themeColor="text1"/>
          <w:lang w:bidi="te-IN"/>
        </w:rPr>
        <w:t>are</w:t>
      </w:r>
      <w:proofErr w:type="gramEnd"/>
      <w:r w:rsidRPr="00A67567">
        <w:rPr>
          <w:color w:val="000000" w:themeColor="text1"/>
          <w:lang w:bidi="te-IN"/>
        </w:rPr>
        <w:t xml:space="preserve"> regulated by period genes. Am J </w:t>
      </w:r>
      <w:proofErr w:type="spellStart"/>
      <w:r w:rsidRPr="00A67567">
        <w:rPr>
          <w:color w:val="000000" w:themeColor="text1"/>
          <w:lang w:bidi="te-IN"/>
        </w:rPr>
        <w:t>Physiol</w:t>
      </w:r>
      <w:proofErr w:type="spellEnd"/>
      <w:r w:rsidRPr="00A67567">
        <w:rPr>
          <w:color w:val="000000" w:themeColor="text1"/>
          <w:lang w:bidi="te-IN"/>
        </w:rPr>
        <w:t xml:space="preserve"> </w:t>
      </w:r>
      <w:proofErr w:type="spellStart"/>
      <w:r w:rsidRPr="00A67567">
        <w:rPr>
          <w:color w:val="000000" w:themeColor="text1"/>
          <w:lang w:bidi="te-IN"/>
        </w:rPr>
        <w:t>Gastrointest</w:t>
      </w:r>
      <w:proofErr w:type="spellEnd"/>
      <w:r w:rsidRPr="00A67567">
        <w:rPr>
          <w:color w:val="000000" w:themeColor="text1"/>
          <w:lang w:bidi="te-IN"/>
        </w:rPr>
        <w:t xml:space="preserve"> Liver Physiol. 2010</w:t>
      </w:r>
      <w:proofErr w:type="gramStart"/>
      <w:r w:rsidRPr="00A67567">
        <w:rPr>
          <w:color w:val="000000" w:themeColor="text1"/>
          <w:lang w:bidi="te-IN"/>
        </w:rPr>
        <w:t>;298:G143</w:t>
      </w:r>
      <w:proofErr w:type="gramEnd"/>
      <w:r w:rsidRPr="00A67567">
        <w:rPr>
          <w:color w:val="000000" w:themeColor="text1"/>
          <w:lang w:bidi="te-IN"/>
        </w:rPr>
        <w:t>–G150.</w:t>
      </w:r>
    </w:p>
    <w:p w:rsidR="006A0C19" w:rsidRPr="00A67567" w:rsidRDefault="006A0C19" w:rsidP="006A0C19">
      <w:pPr>
        <w:autoSpaceDE w:val="0"/>
        <w:autoSpaceDN w:val="0"/>
        <w:adjustRightInd w:val="0"/>
        <w:rPr>
          <w:color w:val="000000" w:themeColor="text1"/>
          <w:lang w:bidi="te-IN"/>
        </w:rPr>
      </w:pPr>
    </w:p>
    <w:p w:rsidR="006A0C19" w:rsidRPr="00A67567" w:rsidRDefault="006A0C19" w:rsidP="006A0C19">
      <w:pPr>
        <w:autoSpaceDE w:val="0"/>
        <w:autoSpaceDN w:val="0"/>
        <w:adjustRightInd w:val="0"/>
        <w:rPr>
          <w:color w:val="000000" w:themeColor="text1"/>
          <w:lang w:bidi="te-IN"/>
        </w:rPr>
      </w:pPr>
      <w:r w:rsidRPr="00A67567">
        <w:rPr>
          <w:color w:val="000000" w:themeColor="text1"/>
          <w:lang w:bidi="te-IN"/>
        </w:rPr>
        <w:t xml:space="preserve">[17] </w:t>
      </w:r>
      <w:r w:rsidRPr="00A67567">
        <w:rPr>
          <w:color w:val="000000" w:themeColor="text1"/>
          <w:shd w:val="clear" w:color="auto" w:fill="FFFFFF"/>
        </w:rPr>
        <w:t>Kim HS, Park DH, Kim JW, et al. Effectiveness of walking exercise as a bowel preparation for colonoscopy: a randomized controlled trial. </w:t>
      </w:r>
      <w:proofErr w:type="gramStart"/>
      <w:r w:rsidRPr="00A67567">
        <w:rPr>
          <w:i/>
          <w:iCs/>
          <w:color w:val="000000" w:themeColor="text1"/>
          <w:shd w:val="clear" w:color="auto" w:fill="FFFFFF"/>
        </w:rPr>
        <w:t xml:space="preserve">Am J </w:t>
      </w:r>
      <w:proofErr w:type="spellStart"/>
      <w:r w:rsidRPr="00A67567">
        <w:rPr>
          <w:i/>
          <w:iCs/>
          <w:color w:val="000000" w:themeColor="text1"/>
          <w:shd w:val="clear" w:color="auto" w:fill="FFFFFF"/>
        </w:rPr>
        <w:t>Gastroenterol</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2005</w:t>
      </w:r>
      <w:proofErr w:type="gramStart"/>
      <w:r w:rsidRPr="00A67567">
        <w:rPr>
          <w:color w:val="000000" w:themeColor="text1"/>
          <w:shd w:val="clear" w:color="auto" w:fill="FFFFFF"/>
        </w:rPr>
        <w:t>;100</w:t>
      </w:r>
      <w:proofErr w:type="gramEnd"/>
      <w:r w:rsidRPr="00A67567">
        <w:rPr>
          <w:color w:val="000000" w:themeColor="text1"/>
          <w:shd w:val="clear" w:color="auto" w:fill="FFFFFF"/>
        </w:rPr>
        <w:t>(9):1964-1969. doi:10.1111/j.1572-0241.2005.40373.x</w:t>
      </w:r>
    </w:p>
    <w:p w:rsidR="006A0C19" w:rsidRPr="00A67567" w:rsidRDefault="006A0C19" w:rsidP="006A0C19">
      <w:pPr>
        <w:autoSpaceDE w:val="0"/>
        <w:autoSpaceDN w:val="0"/>
        <w:adjustRightInd w:val="0"/>
        <w:rPr>
          <w:color w:val="000000" w:themeColor="text1"/>
          <w:lang w:bidi="te-IN"/>
        </w:rPr>
      </w:pPr>
    </w:p>
    <w:p w:rsidR="006A0C19" w:rsidRPr="00A67567" w:rsidRDefault="006A0C19" w:rsidP="006A0C19">
      <w:pPr>
        <w:autoSpaceDE w:val="0"/>
        <w:autoSpaceDN w:val="0"/>
        <w:adjustRightInd w:val="0"/>
        <w:rPr>
          <w:color w:val="000000" w:themeColor="text1"/>
          <w:lang w:bidi="te-IN"/>
        </w:rPr>
      </w:pPr>
      <w:r w:rsidRPr="00A67567">
        <w:rPr>
          <w:color w:val="000000" w:themeColor="text1"/>
          <w:lang w:bidi="te-IN"/>
        </w:rPr>
        <w:t xml:space="preserve">[18] </w:t>
      </w:r>
      <w:proofErr w:type="spellStart"/>
      <w:r w:rsidRPr="00A67567">
        <w:rPr>
          <w:color w:val="000000" w:themeColor="text1"/>
          <w:shd w:val="clear" w:color="auto" w:fill="FFFFFF"/>
        </w:rPr>
        <w:t>Tantawy</w:t>
      </w:r>
      <w:proofErr w:type="spellEnd"/>
      <w:r w:rsidRPr="00A67567">
        <w:rPr>
          <w:color w:val="000000" w:themeColor="text1"/>
          <w:shd w:val="clear" w:color="auto" w:fill="FFFFFF"/>
        </w:rPr>
        <w:t xml:space="preserve"> SA, </w:t>
      </w:r>
      <w:proofErr w:type="spellStart"/>
      <w:r w:rsidRPr="00A67567">
        <w:rPr>
          <w:color w:val="000000" w:themeColor="text1"/>
          <w:shd w:val="clear" w:color="auto" w:fill="FFFFFF"/>
        </w:rPr>
        <w:t>Kamel</w:t>
      </w:r>
      <w:proofErr w:type="spellEnd"/>
      <w:r w:rsidRPr="00A67567">
        <w:rPr>
          <w:color w:val="000000" w:themeColor="text1"/>
          <w:shd w:val="clear" w:color="auto" w:fill="FFFFFF"/>
        </w:rPr>
        <w:t xml:space="preserve"> DM, </w:t>
      </w:r>
      <w:proofErr w:type="spellStart"/>
      <w:r w:rsidRPr="00A67567">
        <w:rPr>
          <w:color w:val="000000" w:themeColor="text1"/>
          <w:shd w:val="clear" w:color="auto" w:fill="FFFFFF"/>
        </w:rPr>
        <w:t>Abdelbasset</w:t>
      </w:r>
      <w:proofErr w:type="spellEnd"/>
      <w:r w:rsidRPr="00A67567">
        <w:rPr>
          <w:color w:val="000000" w:themeColor="text1"/>
          <w:shd w:val="clear" w:color="auto" w:fill="FFFFFF"/>
        </w:rPr>
        <w:t xml:space="preserve"> WK, </w:t>
      </w:r>
      <w:proofErr w:type="spellStart"/>
      <w:r w:rsidRPr="00A67567">
        <w:rPr>
          <w:color w:val="000000" w:themeColor="text1"/>
          <w:shd w:val="clear" w:color="auto" w:fill="FFFFFF"/>
        </w:rPr>
        <w:t>Elgohary</w:t>
      </w:r>
      <w:proofErr w:type="spellEnd"/>
      <w:r w:rsidRPr="00A67567">
        <w:rPr>
          <w:color w:val="000000" w:themeColor="text1"/>
          <w:shd w:val="clear" w:color="auto" w:fill="FFFFFF"/>
        </w:rPr>
        <w:t xml:space="preserve"> HM. Effects of a proposed physical activity and diet control to manage constipation in middle-aged obese women. </w:t>
      </w:r>
      <w:proofErr w:type="gramStart"/>
      <w:r w:rsidRPr="00A67567">
        <w:rPr>
          <w:color w:val="000000" w:themeColor="text1"/>
          <w:shd w:val="clear" w:color="auto" w:fill="FFFFFF"/>
        </w:rPr>
        <w:t xml:space="preserve">Diabetes </w:t>
      </w:r>
      <w:proofErr w:type="spellStart"/>
      <w:r w:rsidRPr="00A67567">
        <w:rPr>
          <w:color w:val="000000" w:themeColor="text1"/>
          <w:shd w:val="clear" w:color="auto" w:fill="FFFFFF"/>
        </w:rPr>
        <w:t>Metab</w:t>
      </w:r>
      <w:proofErr w:type="spellEnd"/>
      <w:r w:rsidRPr="00A67567">
        <w:rPr>
          <w:color w:val="000000" w:themeColor="text1"/>
          <w:shd w:val="clear" w:color="auto" w:fill="FFFFFF"/>
        </w:rPr>
        <w:t xml:space="preserve"> </w:t>
      </w:r>
      <w:proofErr w:type="spellStart"/>
      <w:r w:rsidRPr="00A67567">
        <w:rPr>
          <w:color w:val="000000" w:themeColor="text1"/>
          <w:shd w:val="clear" w:color="auto" w:fill="FFFFFF"/>
        </w:rPr>
        <w:t>Syndr</w:t>
      </w:r>
      <w:proofErr w:type="spellEnd"/>
      <w:r w:rsidRPr="00A67567">
        <w:rPr>
          <w:color w:val="000000" w:themeColor="text1"/>
          <w:shd w:val="clear" w:color="auto" w:fill="FFFFFF"/>
        </w:rPr>
        <w:t xml:space="preserve"> </w:t>
      </w:r>
      <w:proofErr w:type="spellStart"/>
      <w:r w:rsidRPr="00A67567">
        <w:rPr>
          <w:color w:val="000000" w:themeColor="text1"/>
          <w:shd w:val="clear" w:color="auto" w:fill="FFFFFF"/>
        </w:rPr>
        <w:t>Obes</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2017 Dec 14</w:t>
      </w:r>
      <w:proofErr w:type="gramStart"/>
      <w:r w:rsidRPr="00A67567">
        <w:rPr>
          <w:color w:val="000000" w:themeColor="text1"/>
          <w:shd w:val="clear" w:color="auto" w:fill="FFFFFF"/>
        </w:rPr>
        <w:t>;10:513</w:t>
      </w:r>
      <w:proofErr w:type="gramEnd"/>
      <w:r w:rsidRPr="00A67567">
        <w:rPr>
          <w:color w:val="000000" w:themeColor="text1"/>
          <w:shd w:val="clear" w:color="auto" w:fill="FFFFFF"/>
        </w:rPr>
        <w:t xml:space="preserve">-519.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10.2147/DMSO.S140250. PMID: 29276399; PMCID: PMC5734236.</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[19] Chang WP, </w:t>
      </w:r>
      <w:proofErr w:type="spellStart"/>
      <w:r w:rsidRPr="00A67567">
        <w:rPr>
          <w:color w:val="000000" w:themeColor="text1"/>
          <w:shd w:val="clear" w:color="auto" w:fill="FFFFFF"/>
        </w:rPr>
        <w:t>Peng</w:t>
      </w:r>
      <w:proofErr w:type="spellEnd"/>
      <w:r w:rsidRPr="00A67567">
        <w:rPr>
          <w:color w:val="000000" w:themeColor="text1"/>
          <w:shd w:val="clear" w:color="auto" w:fill="FFFFFF"/>
        </w:rPr>
        <w:t xml:space="preserve"> YX. Differences between fixed day shift workers and rotating shift workers in gastrointestinal problems: a systematic review and meta-analysis. </w:t>
      </w:r>
      <w:proofErr w:type="spellStart"/>
      <w:proofErr w:type="gramStart"/>
      <w:r w:rsidRPr="00A67567">
        <w:rPr>
          <w:color w:val="000000" w:themeColor="text1"/>
          <w:shd w:val="clear" w:color="auto" w:fill="FFFFFF"/>
        </w:rPr>
        <w:t>Ind</w:t>
      </w:r>
      <w:proofErr w:type="spellEnd"/>
      <w:r w:rsidRPr="00A67567">
        <w:rPr>
          <w:color w:val="000000" w:themeColor="text1"/>
          <w:shd w:val="clear" w:color="auto" w:fill="FFFFFF"/>
        </w:rPr>
        <w:t xml:space="preserve"> Health.</w:t>
      </w:r>
      <w:proofErr w:type="gramEnd"/>
      <w:r w:rsidRPr="00A67567">
        <w:rPr>
          <w:color w:val="000000" w:themeColor="text1"/>
          <w:shd w:val="clear" w:color="auto" w:fill="FFFFFF"/>
        </w:rPr>
        <w:t xml:space="preserve"> 2021 Mar 24</w:t>
      </w:r>
      <w:proofErr w:type="gramStart"/>
      <w:r w:rsidRPr="00A67567">
        <w:rPr>
          <w:color w:val="000000" w:themeColor="text1"/>
          <w:shd w:val="clear" w:color="auto" w:fill="FFFFFF"/>
        </w:rPr>
        <w:t>;59</w:t>
      </w:r>
      <w:proofErr w:type="gramEnd"/>
      <w:r w:rsidRPr="00A67567">
        <w:rPr>
          <w:color w:val="000000" w:themeColor="text1"/>
          <w:shd w:val="clear" w:color="auto" w:fill="FFFFFF"/>
        </w:rPr>
        <w:t xml:space="preserve">(2):66-77.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xml:space="preserve">: 10.2486/indhealth.2020-0153. </w:t>
      </w:r>
      <w:proofErr w:type="spellStart"/>
      <w:r w:rsidRPr="00A67567">
        <w:rPr>
          <w:color w:val="000000" w:themeColor="text1"/>
          <w:shd w:val="clear" w:color="auto" w:fill="FFFFFF"/>
        </w:rPr>
        <w:t>Epub</w:t>
      </w:r>
      <w:proofErr w:type="spellEnd"/>
      <w:r w:rsidRPr="00A67567">
        <w:rPr>
          <w:color w:val="000000" w:themeColor="text1"/>
          <w:shd w:val="clear" w:color="auto" w:fill="FFFFFF"/>
        </w:rPr>
        <w:t xml:space="preserve"> 2021 Jan 7. PMID: 33408309; PMCID: PMC8010167.</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[20] Zhou HQ, Yao M, Chen YW, Huang JY, Chen GY. Functional Gastrointestinal Disorders Common </w:t>
      </w:r>
      <w:proofErr w:type="gramStart"/>
      <w:r w:rsidRPr="00A67567">
        <w:rPr>
          <w:color w:val="000000" w:themeColor="text1"/>
          <w:shd w:val="clear" w:color="auto" w:fill="FFFFFF"/>
        </w:rPr>
        <w:t>Among</w:t>
      </w:r>
      <w:proofErr w:type="gramEnd"/>
      <w:r w:rsidRPr="00A67567">
        <w:rPr>
          <w:color w:val="000000" w:themeColor="text1"/>
          <w:shd w:val="clear" w:color="auto" w:fill="FFFFFF"/>
        </w:rPr>
        <w:t xml:space="preserve"> Nurses With Poor Sleep Quality in Shanghai, China: A Pilot Study. </w:t>
      </w:r>
      <w:proofErr w:type="spellStart"/>
      <w:r w:rsidRPr="00A67567">
        <w:rPr>
          <w:i/>
          <w:iCs/>
          <w:color w:val="000000" w:themeColor="text1"/>
          <w:shd w:val="clear" w:color="auto" w:fill="FFFFFF"/>
        </w:rPr>
        <w:t>Gastroenterol</w:t>
      </w:r>
      <w:proofErr w:type="spellEnd"/>
      <w:r w:rsidRPr="00A67567">
        <w:rPr>
          <w:i/>
          <w:iCs/>
          <w:color w:val="000000" w:themeColor="text1"/>
          <w:shd w:val="clear" w:color="auto" w:fill="FFFFFF"/>
        </w:rPr>
        <w:t xml:space="preserve"> </w:t>
      </w:r>
      <w:proofErr w:type="spellStart"/>
      <w:r w:rsidRPr="00A67567">
        <w:rPr>
          <w:i/>
          <w:iCs/>
          <w:color w:val="000000" w:themeColor="text1"/>
          <w:shd w:val="clear" w:color="auto" w:fill="FFFFFF"/>
        </w:rPr>
        <w:t>Nurs</w:t>
      </w:r>
      <w:proofErr w:type="spellEnd"/>
      <w:r w:rsidRPr="00A67567">
        <w:rPr>
          <w:color w:val="000000" w:themeColor="text1"/>
          <w:shd w:val="clear" w:color="auto" w:fill="FFFFFF"/>
        </w:rPr>
        <w:t>. 2017</w:t>
      </w:r>
      <w:proofErr w:type="gramStart"/>
      <w:r w:rsidRPr="00A67567">
        <w:rPr>
          <w:color w:val="000000" w:themeColor="text1"/>
          <w:shd w:val="clear" w:color="auto" w:fill="FFFFFF"/>
        </w:rPr>
        <w:t>;40</w:t>
      </w:r>
      <w:proofErr w:type="gramEnd"/>
      <w:r w:rsidRPr="00A67567">
        <w:rPr>
          <w:color w:val="000000" w:themeColor="text1"/>
          <w:shd w:val="clear" w:color="auto" w:fill="FFFFFF"/>
        </w:rPr>
        <w:t>(4):312-319. doi:10.1097/SGA.0000000000000176</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rStyle w:val="element-citation"/>
          <w:color w:val="000000" w:themeColor="text1"/>
          <w:shd w:val="clear" w:color="auto" w:fill="FFFFFF"/>
        </w:rPr>
      </w:pPr>
      <w:r w:rsidRPr="00A67567">
        <w:rPr>
          <w:color w:val="000000" w:themeColor="text1"/>
          <w:shd w:val="clear" w:color="auto" w:fill="FFFFFF"/>
        </w:rPr>
        <w:t xml:space="preserve">[21] </w:t>
      </w:r>
      <w:proofErr w:type="spellStart"/>
      <w:r w:rsidRPr="00A67567">
        <w:rPr>
          <w:color w:val="000000" w:themeColor="text1"/>
          <w:shd w:val="clear" w:color="auto" w:fill="FFFFFF"/>
        </w:rPr>
        <w:t>Saberi</w:t>
      </w:r>
      <w:proofErr w:type="spellEnd"/>
      <w:r w:rsidRPr="00A67567">
        <w:rPr>
          <w:color w:val="000000" w:themeColor="text1"/>
          <w:shd w:val="clear" w:color="auto" w:fill="FFFFFF"/>
        </w:rPr>
        <w:t xml:space="preserve"> &amp; </w:t>
      </w:r>
      <w:proofErr w:type="spellStart"/>
      <w:r w:rsidRPr="00A67567">
        <w:rPr>
          <w:color w:val="000000" w:themeColor="text1"/>
          <w:shd w:val="clear" w:color="auto" w:fill="FFFFFF"/>
        </w:rPr>
        <w:t>Moravveji</w:t>
      </w:r>
      <w:proofErr w:type="spellEnd"/>
      <w:r w:rsidRPr="00A67567">
        <w:rPr>
          <w:color w:val="000000" w:themeColor="text1"/>
          <w:shd w:val="clear" w:color="auto" w:fill="FFFFFF"/>
        </w:rPr>
        <w:t xml:space="preserve"> (2010) </w:t>
      </w:r>
      <w:proofErr w:type="spellStart"/>
      <w:r w:rsidRPr="00A67567">
        <w:rPr>
          <w:rStyle w:val="element-citation"/>
          <w:color w:val="000000" w:themeColor="text1"/>
          <w:shd w:val="clear" w:color="auto" w:fill="FFFFFF"/>
        </w:rPr>
        <w:t>Saberi</w:t>
      </w:r>
      <w:proofErr w:type="spellEnd"/>
      <w:r w:rsidRPr="00A67567">
        <w:rPr>
          <w:rStyle w:val="element-citation"/>
          <w:color w:val="000000" w:themeColor="text1"/>
          <w:shd w:val="clear" w:color="auto" w:fill="FFFFFF"/>
        </w:rPr>
        <w:t xml:space="preserve"> HR, </w:t>
      </w:r>
      <w:proofErr w:type="spellStart"/>
      <w:r w:rsidRPr="00A67567">
        <w:rPr>
          <w:rStyle w:val="element-citation"/>
          <w:color w:val="000000" w:themeColor="text1"/>
          <w:shd w:val="clear" w:color="auto" w:fill="FFFFFF"/>
        </w:rPr>
        <w:t>Moravveji</w:t>
      </w:r>
      <w:proofErr w:type="spellEnd"/>
      <w:r w:rsidRPr="00A67567">
        <w:rPr>
          <w:rStyle w:val="element-citation"/>
          <w:color w:val="000000" w:themeColor="text1"/>
          <w:shd w:val="clear" w:color="auto" w:fill="FFFFFF"/>
        </w:rPr>
        <w:t xml:space="preserve"> AR. </w:t>
      </w:r>
      <w:proofErr w:type="spellStart"/>
      <w:r w:rsidRPr="00A67567">
        <w:rPr>
          <w:rStyle w:val="element-citation"/>
          <w:color w:val="000000" w:themeColor="text1"/>
          <w:shd w:val="clear" w:color="auto" w:fill="FFFFFF"/>
        </w:rPr>
        <w:t>Gastrointestional</w:t>
      </w:r>
      <w:proofErr w:type="spellEnd"/>
      <w:r w:rsidRPr="00A67567">
        <w:rPr>
          <w:rStyle w:val="element-citation"/>
          <w:color w:val="000000" w:themeColor="text1"/>
          <w:shd w:val="clear" w:color="auto" w:fill="FFFFFF"/>
        </w:rPr>
        <w:t xml:space="preserve"> complaints in shift working and day-working nurses in Iran. </w:t>
      </w:r>
      <w:proofErr w:type="gramStart"/>
      <w:r w:rsidRPr="00A67567">
        <w:rPr>
          <w:rStyle w:val="ref-journal"/>
          <w:i/>
          <w:iCs/>
          <w:color w:val="000000" w:themeColor="text1"/>
          <w:shd w:val="clear" w:color="auto" w:fill="FFFFFF"/>
        </w:rPr>
        <w:t>Journal of Circadian Rhythms.</w:t>
      </w:r>
      <w:proofErr w:type="gramEnd"/>
      <w:r w:rsidRPr="00A67567">
        <w:rPr>
          <w:rStyle w:val="ref-journal"/>
          <w:i/>
          <w:iCs/>
          <w:color w:val="000000" w:themeColor="text1"/>
          <w:shd w:val="clear" w:color="auto" w:fill="FFFFFF"/>
        </w:rPr>
        <w:t> </w:t>
      </w:r>
      <w:r w:rsidRPr="00A67567">
        <w:rPr>
          <w:rStyle w:val="element-citation"/>
          <w:color w:val="000000" w:themeColor="text1"/>
          <w:shd w:val="clear" w:color="auto" w:fill="FFFFFF"/>
        </w:rPr>
        <w:t>2010</w:t>
      </w:r>
      <w:proofErr w:type="gramStart"/>
      <w:r w:rsidRPr="00A67567">
        <w:rPr>
          <w:rStyle w:val="element-citation"/>
          <w:color w:val="000000" w:themeColor="text1"/>
          <w:shd w:val="clear" w:color="auto" w:fill="FFFFFF"/>
        </w:rPr>
        <w:t>;</w:t>
      </w:r>
      <w:r w:rsidRPr="00A67567">
        <w:rPr>
          <w:rStyle w:val="ref-vol"/>
          <w:color w:val="000000" w:themeColor="text1"/>
          <w:shd w:val="clear" w:color="auto" w:fill="FFFFFF"/>
        </w:rPr>
        <w:t>8</w:t>
      </w:r>
      <w:r w:rsidRPr="00A67567">
        <w:rPr>
          <w:rStyle w:val="element-citation"/>
          <w:color w:val="000000" w:themeColor="text1"/>
          <w:shd w:val="clear" w:color="auto" w:fill="FFFFFF"/>
        </w:rPr>
        <w:t>:1</w:t>
      </w:r>
      <w:proofErr w:type="gramEnd"/>
      <w:r w:rsidRPr="00A67567">
        <w:rPr>
          <w:rStyle w:val="element-citation"/>
          <w:color w:val="000000" w:themeColor="text1"/>
          <w:shd w:val="clear" w:color="auto" w:fill="FFFFFF"/>
        </w:rPr>
        <w:t xml:space="preserve">–4. </w:t>
      </w:r>
      <w:proofErr w:type="spellStart"/>
      <w:proofErr w:type="gramStart"/>
      <w:r w:rsidRPr="00A67567">
        <w:rPr>
          <w:rStyle w:val="element-citation"/>
          <w:color w:val="000000" w:themeColor="text1"/>
          <w:shd w:val="clear" w:color="auto" w:fill="FFFFFF"/>
        </w:rPr>
        <w:t>doi</w:t>
      </w:r>
      <w:proofErr w:type="spellEnd"/>
      <w:proofErr w:type="gramEnd"/>
      <w:r w:rsidRPr="00A67567">
        <w:rPr>
          <w:rStyle w:val="element-citation"/>
          <w:color w:val="000000" w:themeColor="text1"/>
          <w:shd w:val="clear" w:color="auto" w:fill="FFFFFF"/>
        </w:rPr>
        <w:t>: 10.1186/1740-3391-8-1. </w:t>
      </w:r>
    </w:p>
    <w:p w:rsidR="006A0C19" w:rsidRPr="00A67567" w:rsidRDefault="006A0C19" w:rsidP="006A0C19">
      <w:pPr>
        <w:autoSpaceDE w:val="0"/>
        <w:autoSpaceDN w:val="0"/>
        <w:adjustRightInd w:val="0"/>
        <w:rPr>
          <w:rStyle w:val="element-citation"/>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rStyle w:val="element-citation"/>
          <w:color w:val="000000" w:themeColor="text1"/>
          <w:shd w:val="clear" w:color="auto" w:fill="FFFFFF"/>
        </w:rPr>
        <w:t xml:space="preserve">[22] </w:t>
      </w:r>
      <w:r w:rsidRPr="00A67567">
        <w:rPr>
          <w:color w:val="000000" w:themeColor="text1"/>
          <w:shd w:val="clear" w:color="auto" w:fill="FFFFFF"/>
        </w:rPr>
        <w:t xml:space="preserve">Rogers AE, Hu YJ, </w:t>
      </w:r>
      <w:proofErr w:type="spellStart"/>
      <w:r w:rsidRPr="00A67567">
        <w:rPr>
          <w:color w:val="000000" w:themeColor="text1"/>
          <w:shd w:val="clear" w:color="auto" w:fill="FFFFFF"/>
        </w:rPr>
        <w:t>Yue</w:t>
      </w:r>
      <w:proofErr w:type="spellEnd"/>
      <w:r w:rsidRPr="00A67567">
        <w:rPr>
          <w:color w:val="000000" w:themeColor="text1"/>
          <w:shd w:val="clear" w:color="auto" w:fill="FFFFFF"/>
        </w:rPr>
        <w:t xml:space="preserve"> Y, </w:t>
      </w:r>
      <w:proofErr w:type="spellStart"/>
      <w:r w:rsidRPr="00A67567">
        <w:rPr>
          <w:color w:val="000000" w:themeColor="text1"/>
          <w:shd w:val="clear" w:color="auto" w:fill="FFFFFF"/>
        </w:rPr>
        <w:t>Wissel</w:t>
      </w:r>
      <w:proofErr w:type="spellEnd"/>
      <w:r w:rsidRPr="00A67567">
        <w:rPr>
          <w:color w:val="000000" w:themeColor="text1"/>
          <w:shd w:val="clear" w:color="auto" w:fill="FFFFFF"/>
        </w:rPr>
        <w:t xml:space="preserve"> EF, Petit Iii RA, Jarrett S, Christie J, Read TD. </w:t>
      </w:r>
      <w:proofErr w:type="gramStart"/>
      <w:r w:rsidRPr="00A67567">
        <w:rPr>
          <w:color w:val="000000" w:themeColor="text1"/>
          <w:shd w:val="clear" w:color="auto" w:fill="FFFFFF"/>
        </w:rPr>
        <w:t xml:space="preserve">Shiftwork, functional bowel symptoms, and the </w:t>
      </w:r>
      <w:proofErr w:type="spellStart"/>
      <w:r w:rsidRPr="00A67567">
        <w:rPr>
          <w:color w:val="000000" w:themeColor="text1"/>
          <w:shd w:val="clear" w:color="auto" w:fill="FFFFFF"/>
        </w:rPr>
        <w:t>microbiome</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w:t>
      </w:r>
      <w:proofErr w:type="spellStart"/>
      <w:proofErr w:type="gramStart"/>
      <w:r w:rsidRPr="00A67567">
        <w:rPr>
          <w:color w:val="000000" w:themeColor="text1"/>
          <w:shd w:val="clear" w:color="auto" w:fill="FFFFFF"/>
        </w:rPr>
        <w:t>PeerJ</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2021 May 11</w:t>
      </w:r>
      <w:proofErr w:type="gramStart"/>
      <w:r w:rsidRPr="00A67567">
        <w:rPr>
          <w:color w:val="000000" w:themeColor="text1"/>
          <w:shd w:val="clear" w:color="auto" w:fill="FFFFFF"/>
        </w:rPr>
        <w:t>;9:e11406</w:t>
      </w:r>
      <w:proofErr w:type="gramEnd"/>
      <w:r w:rsidRPr="00A67567">
        <w:rPr>
          <w:color w:val="000000" w:themeColor="text1"/>
          <w:shd w:val="clear" w:color="auto" w:fill="FFFFFF"/>
        </w:rPr>
        <w:t xml:space="preserve">.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10.7717/peerj.11406. PMID: 34026361; PMCID: PMC8121053.</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[23] </w:t>
      </w:r>
      <w:proofErr w:type="spellStart"/>
      <w:r w:rsidRPr="00A67567">
        <w:rPr>
          <w:color w:val="000000" w:themeColor="text1"/>
          <w:shd w:val="clear" w:color="auto" w:fill="FFFFFF"/>
        </w:rPr>
        <w:t>Stachowska</w:t>
      </w:r>
      <w:proofErr w:type="spellEnd"/>
      <w:r w:rsidRPr="00A67567">
        <w:rPr>
          <w:color w:val="000000" w:themeColor="text1"/>
          <w:shd w:val="clear" w:color="auto" w:fill="FFFFFF"/>
        </w:rPr>
        <w:t xml:space="preserve"> E, </w:t>
      </w:r>
      <w:proofErr w:type="spellStart"/>
      <w:r w:rsidRPr="00A67567">
        <w:rPr>
          <w:color w:val="000000" w:themeColor="text1"/>
          <w:shd w:val="clear" w:color="auto" w:fill="FFFFFF"/>
        </w:rPr>
        <w:t>Maciejewska</w:t>
      </w:r>
      <w:proofErr w:type="spellEnd"/>
      <w:r w:rsidRPr="00A67567">
        <w:rPr>
          <w:color w:val="000000" w:themeColor="text1"/>
          <w:shd w:val="clear" w:color="auto" w:fill="FFFFFF"/>
        </w:rPr>
        <w:t xml:space="preserve"> D, Palma J, </w:t>
      </w:r>
      <w:proofErr w:type="spellStart"/>
      <w:r w:rsidRPr="00A67567">
        <w:rPr>
          <w:color w:val="000000" w:themeColor="text1"/>
          <w:shd w:val="clear" w:color="auto" w:fill="FFFFFF"/>
        </w:rPr>
        <w:t>Jamioł-Milc</w:t>
      </w:r>
      <w:proofErr w:type="spellEnd"/>
      <w:r w:rsidRPr="00A67567">
        <w:rPr>
          <w:color w:val="000000" w:themeColor="text1"/>
          <w:shd w:val="clear" w:color="auto" w:fill="FFFFFF"/>
        </w:rPr>
        <w:t xml:space="preserve"> D, </w:t>
      </w:r>
      <w:proofErr w:type="spellStart"/>
      <w:r w:rsidRPr="00A67567">
        <w:rPr>
          <w:color w:val="000000" w:themeColor="text1"/>
          <w:shd w:val="clear" w:color="auto" w:fill="FFFFFF"/>
        </w:rPr>
        <w:t>Szczuko</w:t>
      </w:r>
      <w:proofErr w:type="spellEnd"/>
      <w:r w:rsidRPr="00A67567">
        <w:rPr>
          <w:color w:val="000000" w:themeColor="text1"/>
          <w:shd w:val="clear" w:color="auto" w:fill="FFFFFF"/>
        </w:rPr>
        <w:t xml:space="preserve"> M, </w:t>
      </w:r>
      <w:proofErr w:type="spellStart"/>
      <w:r w:rsidRPr="00A67567">
        <w:rPr>
          <w:color w:val="000000" w:themeColor="text1"/>
          <w:shd w:val="clear" w:color="auto" w:fill="FFFFFF"/>
        </w:rPr>
        <w:t>Marlicz</w:t>
      </w:r>
      <w:proofErr w:type="spellEnd"/>
      <w:r w:rsidRPr="00A67567">
        <w:rPr>
          <w:color w:val="000000" w:themeColor="text1"/>
          <w:shd w:val="clear" w:color="auto" w:fill="FFFFFF"/>
        </w:rPr>
        <w:t xml:space="preserve"> W, </w:t>
      </w:r>
      <w:proofErr w:type="spellStart"/>
      <w:r w:rsidRPr="00A67567">
        <w:rPr>
          <w:color w:val="000000" w:themeColor="text1"/>
          <w:shd w:val="clear" w:color="auto" w:fill="FFFFFF"/>
        </w:rPr>
        <w:t>Wunsch</w:t>
      </w:r>
      <w:proofErr w:type="spellEnd"/>
      <w:r w:rsidRPr="00A67567">
        <w:rPr>
          <w:color w:val="000000" w:themeColor="text1"/>
          <w:shd w:val="clear" w:color="auto" w:fill="FFFFFF"/>
        </w:rPr>
        <w:t xml:space="preserve"> E, </w:t>
      </w:r>
      <w:proofErr w:type="spellStart"/>
      <w:r w:rsidRPr="00A67567">
        <w:rPr>
          <w:color w:val="000000" w:themeColor="text1"/>
          <w:shd w:val="clear" w:color="auto" w:fill="FFFFFF"/>
        </w:rPr>
        <w:t>Skonieczna-Żydecka</w:t>
      </w:r>
      <w:proofErr w:type="spellEnd"/>
      <w:r w:rsidRPr="00A67567">
        <w:rPr>
          <w:color w:val="000000" w:themeColor="text1"/>
          <w:shd w:val="clear" w:color="auto" w:fill="FFFFFF"/>
        </w:rPr>
        <w:t xml:space="preserve"> K. Improvement of bowel movements among people with a sedentary lifestyle after prebiotic snack supply - preliminary study. </w:t>
      </w:r>
      <w:proofErr w:type="spellStart"/>
      <w:r w:rsidRPr="00A67567">
        <w:rPr>
          <w:color w:val="000000" w:themeColor="text1"/>
          <w:shd w:val="clear" w:color="auto" w:fill="FFFFFF"/>
        </w:rPr>
        <w:t>Prz</w:t>
      </w:r>
      <w:proofErr w:type="spellEnd"/>
      <w:r w:rsidRPr="00A67567">
        <w:rPr>
          <w:color w:val="000000" w:themeColor="text1"/>
          <w:shd w:val="clear" w:color="auto" w:fill="FFFFFF"/>
        </w:rPr>
        <w:t xml:space="preserve"> </w:t>
      </w:r>
      <w:proofErr w:type="spellStart"/>
      <w:r w:rsidRPr="00A67567">
        <w:rPr>
          <w:color w:val="000000" w:themeColor="text1"/>
          <w:shd w:val="clear" w:color="auto" w:fill="FFFFFF"/>
        </w:rPr>
        <w:t>Gastroenterol</w:t>
      </w:r>
      <w:proofErr w:type="spellEnd"/>
      <w:r w:rsidRPr="00A67567">
        <w:rPr>
          <w:color w:val="000000" w:themeColor="text1"/>
          <w:shd w:val="clear" w:color="auto" w:fill="FFFFFF"/>
        </w:rPr>
        <w:t>. 2022</w:t>
      </w:r>
      <w:proofErr w:type="gramStart"/>
      <w:r w:rsidRPr="00A67567">
        <w:rPr>
          <w:color w:val="000000" w:themeColor="text1"/>
          <w:shd w:val="clear" w:color="auto" w:fill="FFFFFF"/>
        </w:rPr>
        <w:t>;17</w:t>
      </w:r>
      <w:proofErr w:type="gramEnd"/>
      <w:r w:rsidRPr="00A67567">
        <w:rPr>
          <w:color w:val="000000" w:themeColor="text1"/>
          <w:shd w:val="clear" w:color="auto" w:fill="FFFFFF"/>
        </w:rPr>
        <w:t xml:space="preserve">(1):73-80.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xml:space="preserve">: 10.5114/pg.2021.108985. </w:t>
      </w:r>
      <w:proofErr w:type="spellStart"/>
      <w:r w:rsidRPr="00A67567">
        <w:rPr>
          <w:color w:val="000000" w:themeColor="text1"/>
          <w:shd w:val="clear" w:color="auto" w:fill="FFFFFF"/>
        </w:rPr>
        <w:t>Epub</w:t>
      </w:r>
      <w:proofErr w:type="spellEnd"/>
      <w:r w:rsidRPr="00A67567">
        <w:rPr>
          <w:color w:val="000000" w:themeColor="text1"/>
          <w:shd w:val="clear" w:color="auto" w:fill="FFFFFF"/>
        </w:rPr>
        <w:t xml:space="preserve"> 2021 Nov 1. PMID: 35371359; PMCID: PMC8942012.</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lang w:bidi="te-IN"/>
        </w:rPr>
        <w:t xml:space="preserve">[24] </w:t>
      </w:r>
      <w:proofErr w:type="spellStart"/>
      <w:r w:rsidRPr="00A67567">
        <w:rPr>
          <w:color w:val="000000" w:themeColor="text1"/>
          <w:shd w:val="clear" w:color="auto" w:fill="FFFFFF"/>
        </w:rPr>
        <w:t>Najafimehr</w:t>
      </w:r>
      <w:proofErr w:type="spellEnd"/>
      <w:r w:rsidRPr="00A67567">
        <w:rPr>
          <w:color w:val="000000" w:themeColor="text1"/>
          <w:shd w:val="clear" w:color="auto" w:fill="FFFFFF"/>
        </w:rPr>
        <w:t xml:space="preserve"> H, </w:t>
      </w:r>
      <w:proofErr w:type="spellStart"/>
      <w:r w:rsidRPr="00A67567">
        <w:rPr>
          <w:color w:val="000000" w:themeColor="text1"/>
          <w:shd w:val="clear" w:color="auto" w:fill="FFFFFF"/>
        </w:rPr>
        <w:t>Yadegari</w:t>
      </w:r>
      <w:proofErr w:type="spellEnd"/>
      <w:r w:rsidRPr="00A67567">
        <w:rPr>
          <w:color w:val="000000" w:themeColor="text1"/>
          <w:shd w:val="clear" w:color="auto" w:fill="FFFFFF"/>
        </w:rPr>
        <w:t xml:space="preserve"> H, </w:t>
      </w:r>
      <w:proofErr w:type="spellStart"/>
      <w:r w:rsidRPr="00A67567">
        <w:rPr>
          <w:color w:val="000000" w:themeColor="text1"/>
          <w:shd w:val="clear" w:color="auto" w:fill="FFFFFF"/>
        </w:rPr>
        <w:t>Taherinejad</w:t>
      </w:r>
      <w:proofErr w:type="spellEnd"/>
      <w:r w:rsidRPr="00A67567">
        <w:rPr>
          <w:color w:val="000000" w:themeColor="text1"/>
          <w:shd w:val="clear" w:color="auto" w:fill="FFFFFF"/>
        </w:rPr>
        <w:t xml:space="preserve"> H, </w:t>
      </w:r>
      <w:proofErr w:type="spellStart"/>
      <w:r w:rsidRPr="00A67567">
        <w:rPr>
          <w:color w:val="000000" w:themeColor="text1"/>
          <w:shd w:val="clear" w:color="auto" w:fill="FFFFFF"/>
        </w:rPr>
        <w:t>Manhoie</w:t>
      </w:r>
      <w:proofErr w:type="spellEnd"/>
      <w:r w:rsidRPr="00A67567">
        <w:rPr>
          <w:color w:val="000000" w:themeColor="text1"/>
          <w:shd w:val="clear" w:color="auto" w:fill="FFFFFF"/>
        </w:rPr>
        <w:t xml:space="preserve"> K, </w:t>
      </w:r>
      <w:proofErr w:type="spellStart"/>
      <w:r w:rsidRPr="00A67567">
        <w:rPr>
          <w:color w:val="000000" w:themeColor="text1"/>
          <w:shd w:val="clear" w:color="auto" w:fill="FFFFFF"/>
        </w:rPr>
        <w:t>Rasooli</w:t>
      </w:r>
      <w:proofErr w:type="spellEnd"/>
      <w:r w:rsidRPr="00A67567">
        <w:rPr>
          <w:color w:val="000000" w:themeColor="text1"/>
          <w:shd w:val="clear" w:color="auto" w:fill="FFFFFF"/>
        </w:rPr>
        <w:t xml:space="preserve"> SR, </w:t>
      </w:r>
      <w:proofErr w:type="spellStart"/>
      <w:r w:rsidRPr="00A67567">
        <w:rPr>
          <w:color w:val="000000" w:themeColor="text1"/>
          <w:shd w:val="clear" w:color="auto" w:fill="FFFFFF"/>
        </w:rPr>
        <w:t>Moradi</w:t>
      </w:r>
      <w:proofErr w:type="spellEnd"/>
      <w:r w:rsidRPr="00A67567">
        <w:rPr>
          <w:color w:val="000000" w:themeColor="text1"/>
          <w:shd w:val="clear" w:color="auto" w:fill="FFFFFF"/>
        </w:rPr>
        <w:t xml:space="preserve"> A, </w:t>
      </w:r>
      <w:proofErr w:type="spellStart"/>
      <w:r w:rsidRPr="00A67567">
        <w:rPr>
          <w:color w:val="000000" w:themeColor="text1"/>
          <w:shd w:val="clear" w:color="auto" w:fill="FFFFFF"/>
        </w:rPr>
        <w:t>Akbariju</w:t>
      </w:r>
      <w:proofErr w:type="spellEnd"/>
      <w:r w:rsidRPr="00A67567">
        <w:rPr>
          <w:color w:val="000000" w:themeColor="text1"/>
          <w:shd w:val="clear" w:color="auto" w:fill="FFFFFF"/>
        </w:rPr>
        <w:t xml:space="preserve"> MJ, </w:t>
      </w:r>
      <w:proofErr w:type="spellStart"/>
      <w:r w:rsidRPr="00A67567">
        <w:rPr>
          <w:color w:val="000000" w:themeColor="text1"/>
          <w:shd w:val="clear" w:color="auto" w:fill="FFFFFF"/>
        </w:rPr>
        <w:t>Mohseni</w:t>
      </w:r>
      <w:proofErr w:type="spellEnd"/>
      <w:r w:rsidRPr="00A67567">
        <w:rPr>
          <w:color w:val="000000" w:themeColor="text1"/>
          <w:shd w:val="clear" w:color="auto" w:fill="FFFFFF"/>
        </w:rPr>
        <w:t xml:space="preserve"> H, </w:t>
      </w:r>
      <w:proofErr w:type="spellStart"/>
      <w:r w:rsidRPr="00A67567">
        <w:rPr>
          <w:color w:val="000000" w:themeColor="text1"/>
          <w:shd w:val="clear" w:color="auto" w:fill="FFFFFF"/>
        </w:rPr>
        <w:t>Ghadimi</w:t>
      </w:r>
      <w:proofErr w:type="spellEnd"/>
      <w:r w:rsidRPr="00A67567">
        <w:rPr>
          <w:color w:val="000000" w:themeColor="text1"/>
          <w:shd w:val="clear" w:color="auto" w:fill="FFFFFF"/>
        </w:rPr>
        <w:t xml:space="preserve"> S, </w:t>
      </w:r>
      <w:proofErr w:type="spellStart"/>
      <w:r w:rsidRPr="00A67567">
        <w:rPr>
          <w:color w:val="000000" w:themeColor="text1"/>
          <w:shd w:val="clear" w:color="auto" w:fill="FFFFFF"/>
        </w:rPr>
        <w:t>Mohaghegh</w:t>
      </w:r>
      <w:proofErr w:type="spellEnd"/>
      <w:r w:rsidRPr="00A67567">
        <w:rPr>
          <w:color w:val="000000" w:themeColor="text1"/>
          <w:shd w:val="clear" w:color="auto" w:fill="FFFFFF"/>
        </w:rPr>
        <w:t xml:space="preserve"> </w:t>
      </w:r>
      <w:proofErr w:type="spellStart"/>
      <w:r w:rsidRPr="00A67567">
        <w:rPr>
          <w:color w:val="000000" w:themeColor="text1"/>
          <w:shd w:val="clear" w:color="auto" w:fill="FFFFFF"/>
        </w:rPr>
        <w:t>Shalmani</w:t>
      </w:r>
      <w:proofErr w:type="spellEnd"/>
      <w:r w:rsidRPr="00A67567">
        <w:rPr>
          <w:color w:val="000000" w:themeColor="text1"/>
          <w:shd w:val="clear" w:color="auto" w:fill="FFFFFF"/>
        </w:rPr>
        <w:t xml:space="preserve"> H. </w:t>
      </w:r>
      <w:proofErr w:type="gramStart"/>
      <w:r w:rsidRPr="00A67567">
        <w:rPr>
          <w:color w:val="000000" w:themeColor="text1"/>
          <w:shd w:val="clear" w:color="auto" w:fill="FFFFFF"/>
        </w:rPr>
        <w:t>The effect of working in an auto factory on functional constipation and bowel habits.</w:t>
      </w:r>
      <w:proofErr w:type="gramEnd"/>
      <w:r w:rsidRPr="00A67567">
        <w:rPr>
          <w:color w:val="000000" w:themeColor="text1"/>
          <w:shd w:val="clear" w:color="auto" w:fill="FFFFFF"/>
        </w:rPr>
        <w:t xml:space="preserve"> </w:t>
      </w:r>
      <w:proofErr w:type="spellStart"/>
      <w:proofErr w:type="gramStart"/>
      <w:r w:rsidRPr="00A67567">
        <w:rPr>
          <w:color w:val="000000" w:themeColor="text1"/>
          <w:shd w:val="clear" w:color="auto" w:fill="FFFFFF"/>
        </w:rPr>
        <w:t>Gastroenterol</w:t>
      </w:r>
      <w:proofErr w:type="spellEnd"/>
      <w:r w:rsidRPr="00A67567">
        <w:rPr>
          <w:color w:val="000000" w:themeColor="text1"/>
          <w:shd w:val="clear" w:color="auto" w:fill="FFFFFF"/>
        </w:rPr>
        <w:t xml:space="preserve"> </w:t>
      </w:r>
      <w:proofErr w:type="spellStart"/>
      <w:r w:rsidRPr="00A67567">
        <w:rPr>
          <w:color w:val="000000" w:themeColor="text1"/>
          <w:shd w:val="clear" w:color="auto" w:fill="FFFFFF"/>
        </w:rPr>
        <w:t>Hepatol</w:t>
      </w:r>
      <w:proofErr w:type="spellEnd"/>
      <w:r w:rsidRPr="00A67567">
        <w:rPr>
          <w:color w:val="000000" w:themeColor="text1"/>
          <w:shd w:val="clear" w:color="auto" w:fill="FFFFFF"/>
        </w:rPr>
        <w:t xml:space="preserve"> Bed Bench.</w:t>
      </w:r>
      <w:proofErr w:type="gramEnd"/>
      <w:r w:rsidRPr="00A67567">
        <w:rPr>
          <w:color w:val="000000" w:themeColor="text1"/>
          <w:shd w:val="clear" w:color="auto" w:fill="FFFFFF"/>
        </w:rPr>
        <w:t xml:space="preserve"> 2019</w:t>
      </w:r>
      <w:proofErr w:type="gramStart"/>
      <w:r w:rsidRPr="00A67567">
        <w:rPr>
          <w:color w:val="000000" w:themeColor="text1"/>
          <w:shd w:val="clear" w:color="auto" w:fill="FFFFFF"/>
        </w:rPr>
        <w:t>;12</w:t>
      </w:r>
      <w:proofErr w:type="gramEnd"/>
      <w:r w:rsidRPr="00A67567">
        <w:rPr>
          <w:color w:val="000000" w:themeColor="text1"/>
          <w:shd w:val="clear" w:color="auto" w:fill="FFFFFF"/>
        </w:rPr>
        <w:t>(Suppl1):S101-S107. PMID: 32099609; PMCID: PMC7011070.</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[25] </w:t>
      </w:r>
      <w:proofErr w:type="spellStart"/>
      <w:r w:rsidRPr="00A67567">
        <w:rPr>
          <w:color w:val="000000" w:themeColor="text1"/>
          <w:shd w:val="clear" w:color="auto" w:fill="FFFFFF"/>
        </w:rPr>
        <w:t>Gwee</w:t>
      </w:r>
      <w:proofErr w:type="spellEnd"/>
      <w:r w:rsidRPr="00A67567">
        <w:rPr>
          <w:color w:val="000000" w:themeColor="text1"/>
          <w:shd w:val="clear" w:color="auto" w:fill="FFFFFF"/>
        </w:rPr>
        <w:t xml:space="preserve"> KA, </w:t>
      </w:r>
      <w:proofErr w:type="spellStart"/>
      <w:r w:rsidRPr="00A67567">
        <w:rPr>
          <w:color w:val="000000" w:themeColor="text1"/>
          <w:shd w:val="clear" w:color="auto" w:fill="FFFFFF"/>
        </w:rPr>
        <w:t>Siah</w:t>
      </w:r>
      <w:proofErr w:type="spellEnd"/>
      <w:r w:rsidRPr="00A67567">
        <w:rPr>
          <w:color w:val="000000" w:themeColor="text1"/>
          <w:shd w:val="clear" w:color="auto" w:fill="FFFFFF"/>
        </w:rPr>
        <w:t xml:space="preserve"> KT, Wong RK, Wee S, Wong ML, </w:t>
      </w:r>
      <w:proofErr w:type="spellStart"/>
      <w:r w:rsidRPr="00A67567">
        <w:rPr>
          <w:color w:val="000000" w:themeColor="text1"/>
          <w:shd w:val="clear" w:color="auto" w:fill="FFFFFF"/>
        </w:rPr>
        <w:t>Png</w:t>
      </w:r>
      <w:proofErr w:type="spellEnd"/>
      <w:r w:rsidRPr="00A67567">
        <w:rPr>
          <w:color w:val="000000" w:themeColor="text1"/>
          <w:shd w:val="clear" w:color="auto" w:fill="FFFFFF"/>
        </w:rPr>
        <w:t xml:space="preserve"> DJ. </w:t>
      </w:r>
      <w:proofErr w:type="gramStart"/>
      <w:r w:rsidRPr="00A67567">
        <w:rPr>
          <w:color w:val="000000" w:themeColor="text1"/>
          <w:shd w:val="clear" w:color="auto" w:fill="FFFFFF"/>
        </w:rPr>
        <w:t>Prevalence of disturbed bowel functions and its association with disturbed bladder and sexual functions in the male population.</w:t>
      </w:r>
      <w:proofErr w:type="gramEnd"/>
      <w:r w:rsidRPr="00A67567">
        <w:rPr>
          <w:color w:val="000000" w:themeColor="text1"/>
          <w:shd w:val="clear" w:color="auto" w:fill="FFFFFF"/>
        </w:rPr>
        <w:t> </w:t>
      </w:r>
      <w:proofErr w:type="gramStart"/>
      <w:r w:rsidRPr="00A67567">
        <w:rPr>
          <w:i/>
          <w:iCs/>
          <w:color w:val="000000" w:themeColor="text1"/>
          <w:shd w:val="clear" w:color="auto" w:fill="FFFFFF"/>
        </w:rPr>
        <w:t xml:space="preserve">J </w:t>
      </w:r>
      <w:proofErr w:type="spellStart"/>
      <w:r w:rsidRPr="00A67567">
        <w:rPr>
          <w:i/>
          <w:iCs/>
          <w:color w:val="000000" w:themeColor="text1"/>
          <w:shd w:val="clear" w:color="auto" w:fill="FFFFFF"/>
        </w:rPr>
        <w:t>Gastroenterol</w:t>
      </w:r>
      <w:proofErr w:type="spellEnd"/>
      <w:r w:rsidRPr="00A67567">
        <w:rPr>
          <w:i/>
          <w:iCs/>
          <w:color w:val="000000" w:themeColor="text1"/>
          <w:shd w:val="clear" w:color="auto" w:fill="FFFFFF"/>
        </w:rPr>
        <w:t xml:space="preserve"> </w:t>
      </w:r>
      <w:proofErr w:type="spellStart"/>
      <w:r w:rsidRPr="00A67567">
        <w:rPr>
          <w:i/>
          <w:iCs/>
          <w:color w:val="000000" w:themeColor="text1"/>
          <w:shd w:val="clear" w:color="auto" w:fill="FFFFFF"/>
        </w:rPr>
        <w:t>Hepatol</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2012</w:t>
      </w:r>
      <w:proofErr w:type="gramStart"/>
      <w:r w:rsidRPr="00A67567">
        <w:rPr>
          <w:color w:val="000000" w:themeColor="text1"/>
          <w:shd w:val="clear" w:color="auto" w:fill="FFFFFF"/>
        </w:rPr>
        <w:t>;27</w:t>
      </w:r>
      <w:proofErr w:type="gramEnd"/>
      <w:r w:rsidRPr="00A67567">
        <w:rPr>
          <w:color w:val="000000" w:themeColor="text1"/>
          <w:shd w:val="clear" w:color="auto" w:fill="FFFFFF"/>
        </w:rPr>
        <w:t>(11):1738-1744. doi:10.1111/j.1440-1746.2012.07243.x</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 [26] </w:t>
      </w:r>
      <w:proofErr w:type="spellStart"/>
      <w:r w:rsidRPr="00A67567">
        <w:rPr>
          <w:color w:val="000000" w:themeColor="text1"/>
          <w:shd w:val="clear" w:color="auto" w:fill="FFFFFF"/>
        </w:rPr>
        <w:t>Sbahi</w:t>
      </w:r>
      <w:proofErr w:type="spellEnd"/>
      <w:r w:rsidRPr="00A67567">
        <w:rPr>
          <w:color w:val="000000" w:themeColor="text1"/>
          <w:shd w:val="clear" w:color="auto" w:fill="FFFFFF"/>
        </w:rPr>
        <w:t xml:space="preserve"> H., Cash B.D. Chronic Constipation: A Review of Current Literature. </w:t>
      </w:r>
      <w:proofErr w:type="spellStart"/>
      <w:proofErr w:type="gramStart"/>
      <w:r w:rsidRPr="00A67567">
        <w:rPr>
          <w:rStyle w:val="ref-journal"/>
          <w:i/>
          <w:iCs/>
          <w:color w:val="000000" w:themeColor="text1"/>
          <w:shd w:val="clear" w:color="auto" w:fill="FFFFFF"/>
        </w:rPr>
        <w:t>Curr</w:t>
      </w:r>
      <w:proofErr w:type="spellEnd"/>
      <w:r w:rsidRPr="00A67567">
        <w:rPr>
          <w:rStyle w:val="ref-journal"/>
          <w:i/>
          <w:iCs/>
          <w:color w:val="000000" w:themeColor="text1"/>
          <w:shd w:val="clear" w:color="auto" w:fill="FFFFFF"/>
        </w:rPr>
        <w:t>.</w:t>
      </w:r>
      <w:proofErr w:type="gramEnd"/>
      <w:r w:rsidRPr="00A67567">
        <w:rPr>
          <w:rStyle w:val="ref-journal"/>
          <w:i/>
          <w:iCs/>
          <w:color w:val="000000" w:themeColor="text1"/>
          <w:shd w:val="clear" w:color="auto" w:fill="FFFFFF"/>
        </w:rPr>
        <w:t xml:space="preserve"> </w:t>
      </w:r>
      <w:proofErr w:type="spellStart"/>
      <w:proofErr w:type="gramStart"/>
      <w:r w:rsidRPr="00A67567">
        <w:rPr>
          <w:rStyle w:val="ref-journal"/>
          <w:i/>
          <w:iCs/>
          <w:color w:val="000000" w:themeColor="text1"/>
          <w:shd w:val="clear" w:color="auto" w:fill="FFFFFF"/>
        </w:rPr>
        <w:t>Gastroenterol</w:t>
      </w:r>
      <w:proofErr w:type="spellEnd"/>
      <w:r w:rsidRPr="00A67567">
        <w:rPr>
          <w:rStyle w:val="ref-journal"/>
          <w:i/>
          <w:iCs/>
          <w:color w:val="000000" w:themeColor="text1"/>
          <w:shd w:val="clear" w:color="auto" w:fill="FFFFFF"/>
        </w:rPr>
        <w:t>.</w:t>
      </w:r>
      <w:proofErr w:type="gramEnd"/>
      <w:r w:rsidRPr="00A67567">
        <w:rPr>
          <w:rStyle w:val="ref-journal"/>
          <w:i/>
          <w:iCs/>
          <w:color w:val="000000" w:themeColor="text1"/>
          <w:shd w:val="clear" w:color="auto" w:fill="FFFFFF"/>
        </w:rPr>
        <w:t xml:space="preserve"> Rep. </w:t>
      </w:r>
      <w:r w:rsidRPr="00A67567">
        <w:rPr>
          <w:color w:val="000000" w:themeColor="text1"/>
          <w:shd w:val="clear" w:color="auto" w:fill="FFFFFF"/>
        </w:rPr>
        <w:t>2015</w:t>
      </w:r>
      <w:proofErr w:type="gramStart"/>
      <w:r w:rsidRPr="00A67567">
        <w:rPr>
          <w:color w:val="000000" w:themeColor="text1"/>
          <w:shd w:val="clear" w:color="auto" w:fill="FFFFFF"/>
        </w:rPr>
        <w:t>;</w:t>
      </w:r>
      <w:r w:rsidRPr="00A67567">
        <w:rPr>
          <w:rStyle w:val="ref-vol"/>
          <w:color w:val="000000" w:themeColor="text1"/>
          <w:shd w:val="clear" w:color="auto" w:fill="FFFFFF"/>
        </w:rPr>
        <w:t>17</w:t>
      </w:r>
      <w:r w:rsidRPr="00A67567">
        <w:rPr>
          <w:color w:val="000000" w:themeColor="text1"/>
          <w:shd w:val="clear" w:color="auto" w:fill="FFFFFF"/>
        </w:rPr>
        <w:t>:47</w:t>
      </w:r>
      <w:proofErr w:type="gramEnd"/>
      <w:r w:rsidRPr="00A67567">
        <w:rPr>
          <w:color w:val="000000" w:themeColor="text1"/>
          <w:shd w:val="clear" w:color="auto" w:fill="FFFFFF"/>
        </w:rPr>
        <w:t xml:space="preserve">.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10.1007/s11894-015-0471-z</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[27] </w:t>
      </w:r>
      <w:proofErr w:type="spellStart"/>
      <w:r w:rsidRPr="00A67567">
        <w:rPr>
          <w:color w:val="000000" w:themeColor="text1"/>
          <w:shd w:val="clear" w:color="auto" w:fill="FFFFFF"/>
        </w:rPr>
        <w:t>Daniali</w:t>
      </w:r>
      <w:proofErr w:type="spellEnd"/>
      <w:r w:rsidRPr="00A67567">
        <w:rPr>
          <w:color w:val="000000" w:themeColor="text1"/>
          <w:shd w:val="clear" w:color="auto" w:fill="FFFFFF"/>
        </w:rPr>
        <w:t xml:space="preserve"> M., </w:t>
      </w:r>
      <w:proofErr w:type="spellStart"/>
      <w:r w:rsidRPr="00A67567">
        <w:rPr>
          <w:color w:val="000000" w:themeColor="text1"/>
          <w:shd w:val="clear" w:color="auto" w:fill="FFFFFF"/>
        </w:rPr>
        <w:t>Nikfar</w:t>
      </w:r>
      <w:proofErr w:type="spellEnd"/>
      <w:r w:rsidRPr="00A67567">
        <w:rPr>
          <w:color w:val="000000" w:themeColor="text1"/>
          <w:shd w:val="clear" w:color="auto" w:fill="FFFFFF"/>
        </w:rPr>
        <w:t xml:space="preserve"> S., </w:t>
      </w:r>
      <w:proofErr w:type="spellStart"/>
      <w:r w:rsidRPr="00A67567">
        <w:rPr>
          <w:color w:val="000000" w:themeColor="text1"/>
          <w:shd w:val="clear" w:color="auto" w:fill="FFFFFF"/>
        </w:rPr>
        <w:t>Abdollahi</w:t>
      </w:r>
      <w:proofErr w:type="spellEnd"/>
      <w:r w:rsidRPr="00A67567">
        <w:rPr>
          <w:color w:val="000000" w:themeColor="text1"/>
          <w:shd w:val="clear" w:color="auto" w:fill="FFFFFF"/>
        </w:rPr>
        <w:t xml:space="preserve"> M. </w:t>
      </w:r>
      <w:proofErr w:type="gramStart"/>
      <w:r w:rsidRPr="00A67567">
        <w:rPr>
          <w:color w:val="000000" w:themeColor="text1"/>
          <w:shd w:val="clear" w:color="auto" w:fill="FFFFFF"/>
        </w:rPr>
        <w:t>An overview of interventions for constipation in adults.</w:t>
      </w:r>
      <w:proofErr w:type="gramEnd"/>
      <w:r w:rsidRPr="00A67567">
        <w:rPr>
          <w:color w:val="000000" w:themeColor="text1"/>
          <w:shd w:val="clear" w:color="auto" w:fill="FFFFFF"/>
        </w:rPr>
        <w:t> </w:t>
      </w:r>
      <w:r w:rsidRPr="00A67567">
        <w:rPr>
          <w:rStyle w:val="ref-journal"/>
          <w:i/>
          <w:iCs/>
          <w:color w:val="000000" w:themeColor="text1"/>
          <w:shd w:val="clear" w:color="auto" w:fill="FFFFFF"/>
        </w:rPr>
        <w:t xml:space="preserve">Expert Rev. </w:t>
      </w:r>
      <w:proofErr w:type="spellStart"/>
      <w:r w:rsidRPr="00A67567">
        <w:rPr>
          <w:rStyle w:val="ref-journal"/>
          <w:i/>
          <w:iCs/>
          <w:color w:val="000000" w:themeColor="text1"/>
          <w:shd w:val="clear" w:color="auto" w:fill="FFFFFF"/>
        </w:rPr>
        <w:t>Gastroenterol</w:t>
      </w:r>
      <w:proofErr w:type="spellEnd"/>
      <w:r w:rsidRPr="00A67567">
        <w:rPr>
          <w:rStyle w:val="ref-journal"/>
          <w:i/>
          <w:iCs/>
          <w:color w:val="000000" w:themeColor="text1"/>
          <w:shd w:val="clear" w:color="auto" w:fill="FFFFFF"/>
        </w:rPr>
        <w:t xml:space="preserve">. </w:t>
      </w:r>
      <w:proofErr w:type="spellStart"/>
      <w:proofErr w:type="gramStart"/>
      <w:r w:rsidRPr="00A67567">
        <w:rPr>
          <w:rStyle w:val="ref-journal"/>
          <w:i/>
          <w:iCs/>
          <w:color w:val="000000" w:themeColor="text1"/>
          <w:shd w:val="clear" w:color="auto" w:fill="FFFFFF"/>
        </w:rPr>
        <w:t>Hepatol</w:t>
      </w:r>
      <w:proofErr w:type="spellEnd"/>
      <w:r w:rsidRPr="00A67567">
        <w:rPr>
          <w:rStyle w:val="ref-journal"/>
          <w:i/>
          <w:iCs/>
          <w:color w:val="000000" w:themeColor="text1"/>
          <w:shd w:val="clear" w:color="auto" w:fill="FFFFFF"/>
        </w:rPr>
        <w:t>.</w:t>
      </w:r>
      <w:proofErr w:type="gramEnd"/>
      <w:r w:rsidRPr="00A67567">
        <w:rPr>
          <w:rStyle w:val="ref-journal"/>
          <w:i/>
          <w:iCs/>
          <w:color w:val="000000" w:themeColor="text1"/>
          <w:shd w:val="clear" w:color="auto" w:fill="FFFFFF"/>
        </w:rPr>
        <w:t> </w:t>
      </w:r>
      <w:r w:rsidRPr="00A67567">
        <w:rPr>
          <w:color w:val="000000" w:themeColor="text1"/>
          <w:shd w:val="clear" w:color="auto" w:fill="FFFFFF"/>
        </w:rPr>
        <w:t>2020</w:t>
      </w:r>
      <w:proofErr w:type="gramStart"/>
      <w:r w:rsidRPr="00A67567">
        <w:rPr>
          <w:color w:val="000000" w:themeColor="text1"/>
          <w:shd w:val="clear" w:color="auto" w:fill="FFFFFF"/>
        </w:rPr>
        <w:t>;</w:t>
      </w:r>
      <w:r w:rsidRPr="00A67567">
        <w:rPr>
          <w:rStyle w:val="ref-vol"/>
          <w:color w:val="000000" w:themeColor="text1"/>
          <w:shd w:val="clear" w:color="auto" w:fill="FFFFFF"/>
        </w:rPr>
        <w:t>14</w:t>
      </w:r>
      <w:r w:rsidRPr="00A67567">
        <w:rPr>
          <w:color w:val="000000" w:themeColor="text1"/>
          <w:shd w:val="clear" w:color="auto" w:fill="FFFFFF"/>
        </w:rPr>
        <w:t>:721</w:t>
      </w:r>
      <w:proofErr w:type="gramEnd"/>
      <w:r w:rsidRPr="00A67567">
        <w:rPr>
          <w:color w:val="000000" w:themeColor="text1"/>
          <w:shd w:val="clear" w:color="auto" w:fill="FFFFFF"/>
        </w:rPr>
        <w:t xml:space="preserve">–732.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10.1080/17474124.2020.1781617.</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[28] De Giorgio R., Ruggeri E., </w:t>
      </w:r>
      <w:proofErr w:type="spellStart"/>
      <w:r w:rsidRPr="00A67567">
        <w:rPr>
          <w:color w:val="000000" w:themeColor="text1"/>
          <w:shd w:val="clear" w:color="auto" w:fill="FFFFFF"/>
        </w:rPr>
        <w:t>Stanghellini</w:t>
      </w:r>
      <w:proofErr w:type="spellEnd"/>
      <w:r w:rsidRPr="00A67567">
        <w:rPr>
          <w:color w:val="000000" w:themeColor="text1"/>
          <w:shd w:val="clear" w:color="auto" w:fill="FFFFFF"/>
        </w:rPr>
        <w:t xml:space="preserve"> V., </w:t>
      </w:r>
      <w:proofErr w:type="spellStart"/>
      <w:r w:rsidRPr="00A67567">
        <w:rPr>
          <w:color w:val="000000" w:themeColor="text1"/>
          <w:shd w:val="clear" w:color="auto" w:fill="FFFFFF"/>
        </w:rPr>
        <w:t>Eusebi</w:t>
      </w:r>
      <w:proofErr w:type="spellEnd"/>
      <w:r w:rsidRPr="00A67567">
        <w:rPr>
          <w:color w:val="000000" w:themeColor="text1"/>
          <w:shd w:val="clear" w:color="auto" w:fill="FFFFFF"/>
        </w:rPr>
        <w:t xml:space="preserve"> L.H., </w:t>
      </w:r>
      <w:proofErr w:type="spellStart"/>
      <w:r w:rsidRPr="00A67567">
        <w:rPr>
          <w:color w:val="000000" w:themeColor="text1"/>
          <w:shd w:val="clear" w:color="auto" w:fill="FFFFFF"/>
        </w:rPr>
        <w:t>Bazzoli</w:t>
      </w:r>
      <w:proofErr w:type="spellEnd"/>
      <w:r w:rsidRPr="00A67567">
        <w:rPr>
          <w:color w:val="000000" w:themeColor="text1"/>
          <w:shd w:val="clear" w:color="auto" w:fill="FFFFFF"/>
        </w:rPr>
        <w:t xml:space="preserve"> F., </w:t>
      </w:r>
      <w:proofErr w:type="spellStart"/>
      <w:r w:rsidRPr="00A67567">
        <w:rPr>
          <w:color w:val="000000" w:themeColor="text1"/>
          <w:shd w:val="clear" w:color="auto" w:fill="FFFFFF"/>
        </w:rPr>
        <w:t>Chiarioni</w:t>
      </w:r>
      <w:proofErr w:type="spellEnd"/>
      <w:r w:rsidRPr="00A67567">
        <w:rPr>
          <w:color w:val="000000" w:themeColor="text1"/>
          <w:shd w:val="clear" w:color="auto" w:fill="FFFFFF"/>
        </w:rPr>
        <w:t xml:space="preserve"> G. Chronic constipation in the elderly: A primer for the gastroenterologist. </w:t>
      </w:r>
      <w:proofErr w:type="gramStart"/>
      <w:r w:rsidRPr="00A67567">
        <w:rPr>
          <w:rStyle w:val="ref-journal"/>
          <w:i/>
          <w:iCs/>
          <w:color w:val="000000" w:themeColor="text1"/>
          <w:shd w:val="clear" w:color="auto" w:fill="FFFFFF"/>
        </w:rPr>
        <w:t xml:space="preserve">BMC </w:t>
      </w:r>
      <w:proofErr w:type="spellStart"/>
      <w:r w:rsidRPr="00A67567">
        <w:rPr>
          <w:rStyle w:val="ref-journal"/>
          <w:i/>
          <w:iCs/>
          <w:color w:val="000000" w:themeColor="text1"/>
          <w:shd w:val="clear" w:color="auto" w:fill="FFFFFF"/>
        </w:rPr>
        <w:t>Gastroenterol</w:t>
      </w:r>
      <w:proofErr w:type="spellEnd"/>
      <w:r w:rsidRPr="00A67567">
        <w:rPr>
          <w:rStyle w:val="ref-journal"/>
          <w:i/>
          <w:iCs/>
          <w:color w:val="000000" w:themeColor="text1"/>
          <w:shd w:val="clear" w:color="auto" w:fill="FFFFFF"/>
        </w:rPr>
        <w:t>.</w:t>
      </w:r>
      <w:proofErr w:type="gramEnd"/>
      <w:r w:rsidRPr="00A67567">
        <w:rPr>
          <w:rStyle w:val="ref-journal"/>
          <w:i/>
          <w:iCs/>
          <w:color w:val="000000" w:themeColor="text1"/>
          <w:shd w:val="clear" w:color="auto" w:fill="FFFFFF"/>
        </w:rPr>
        <w:t> </w:t>
      </w:r>
      <w:r w:rsidRPr="00A67567">
        <w:rPr>
          <w:color w:val="000000" w:themeColor="text1"/>
          <w:shd w:val="clear" w:color="auto" w:fill="FFFFFF"/>
        </w:rPr>
        <w:t>2015</w:t>
      </w:r>
      <w:proofErr w:type="gramStart"/>
      <w:r w:rsidRPr="00A67567">
        <w:rPr>
          <w:color w:val="000000" w:themeColor="text1"/>
          <w:shd w:val="clear" w:color="auto" w:fill="FFFFFF"/>
        </w:rPr>
        <w:t>;</w:t>
      </w:r>
      <w:r w:rsidRPr="00A67567">
        <w:rPr>
          <w:rStyle w:val="ref-vol"/>
          <w:color w:val="000000" w:themeColor="text1"/>
          <w:shd w:val="clear" w:color="auto" w:fill="FFFFFF"/>
        </w:rPr>
        <w:t>15</w:t>
      </w:r>
      <w:r w:rsidRPr="00A67567">
        <w:rPr>
          <w:color w:val="000000" w:themeColor="text1"/>
          <w:shd w:val="clear" w:color="auto" w:fill="FFFFFF"/>
        </w:rPr>
        <w:t>:1</w:t>
      </w:r>
      <w:proofErr w:type="gramEnd"/>
      <w:r w:rsidRPr="00A67567">
        <w:rPr>
          <w:color w:val="000000" w:themeColor="text1"/>
          <w:shd w:val="clear" w:color="auto" w:fill="FFFFFF"/>
        </w:rPr>
        <w:t xml:space="preserve">–3.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10.1186/s12876-015-0366-3.</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[29] </w:t>
      </w:r>
      <w:proofErr w:type="spellStart"/>
      <w:r w:rsidRPr="00A67567">
        <w:rPr>
          <w:color w:val="000000" w:themeColor="text1"/>
          <w:shd w:val="clear" w:color="auto" w:fill="FFFFFF"/>
        </w:rPr>
        <w:t>Neri</w:t>
      </w:r>
      <w:proofErr w:type="spellEnd"/>
      <w:r w:rsidRPr="00A67567">
        <w:rPr>
          <w:color w:val="000000" w:themeColor="text1"/>
          <w:shd w:val="clear" w:color="auto" w:fill="FFFFFF"/>
        </w:rPr>
        <w:t xml:space="preserve"> L, </w:t>
      </w:r>
      <w:proofErr w:type="spellStart"/>
      <w:r w:rsidRPr="00A67567">
        <w:rPr>
          <w:color w:val="000000" w:themeColor="text1"/>
          <w:shd w:val="clear" w:color="auto" w:fill="FFFFFF"/>
        </w:rPr>
        <w:t>Basilisco</w:t>
      </w:r>
      <w:proofErr w:type="spellEnd"/>
      <w:r w:rsidRPr="00A67567">
        <w:rPr>
          <w:color w:val="000000" w:themeColor="text1"/>
          <w:shd w:val="clear" w:color="auto" w:fill="FFFFFF"/>
        </w:rPr>
        <w:t xml:space="preserve"> G, </w:t>
      </w:r>
      <w:proofErr w:type="spellStart"/>
      <w:r w:rsidRPr="00A67567">
        <w:rPr>
          <w:color w:val="000000" w:themeColor="text1"/>
          <w:shd w:val="clear" w:color="auto" w:fill="FFFFFF"/>
        </w:rPr>
        <w:t>Corazziari</w:t>
      </w:r>
      <w:proofErr w:type="spellEnd"/>
      <w:r w:rsidRPr="00A67567">
        <w:rPr>
          <w:color w:val="000000" w:themeColor="text1"/>
          <w:shd w:val="clear" w:color="auto" w:fill="FFFFFF"/>
        </w:rPr>
        <w:t xml:space="preserve"> E, </w:t>
      </w:r>
      <w:proofErr w:type="spellStart"/>
      <w:r w:rsidRPr="00A67567">
        <w:rPr>
          <w:color w:val="000000" w:themeColor="text1"/>
          <w:shd w:val="clear" w:color="auto" w:fill="FFFFFF"/>
        </w:rPr>
        <w:t>Stanghellini</w:t>
      </w:r>
      <w:proofErr w:type="spellEnd"/>
      <w:r w:rsidRPr="00A67567">
        <w:rPr>
          <w:color w:val="000000" w:themeColor="text1"/>
          <w:shd w:val="clear" w:color="auto" w:fill="FFFFFF"/>
        </w:rPr>
        <w:t xml:space="preserve"> V, </w:t>
      </w:r>
      <w:proofErr w:type="spellStart"/>
      <w:r w:rsidRPr="00A67567">
        <w:rPr>
          <w:color w:val="000000" w:themeColor="text1"/>
          <w:shd w:val="clear" w:color="auto" w:fill="FFFFFF"/>
        </w:rPr>
        <w:t>Bassotti</w:t>
      </w:r>
      <w:proofErr w:type="spellEnd"/>
      <w:r w:rsidRPr="00A67567">
        <w:rPr>
          <w:color w:val="000000" w:themeColor="text1"/>
          <w:shd w:val="clear" w:color="auto" w:fill="FFFFFF"/>
        </w:rPr>
        <w:t xml:space="preserve"> G, Bellini M, </w:t>
      </w:r>
      <w:proofErr w:type="spellStart"/>
      <w:r w:rsidRPr="00A67567">
        <w:rPr>
          <w:color w:val="000000" w:themeColor="text1"/>
          <w:shd w:val="clear" w:color="auto" w:fill="FFFFFF"/>
        </w:rPr>
        <w:t>Perelli</w:t>
      </w:r>
      <w:proofErr w:type="spellEnd"/>
      <w:r w:rsidRPr="00A67567">
        <w:rPr>
          <w:color w:val="000000" w:themeColor="text1"/>
          <w:shd w:val="clear" w:color="auto" w:fill="FFFFFF"/>
        </w:rPr>
        <w:t xml:space="preserve"> I, Cuomo R; LIRS Study Group. Constipation severity is associated with productivity losses and healthcare utilization in patients with chronic constipation. United European </w:t>
      </w:r>
      <w:proofErr w:type="spellStart"/>
      <w:r w:rsidRPr="00A67567">
        <w:rPr>
          <w:color w:val="000000" w:themeColor="text1"/>
          <w:shd w:val="clear" w:color="auto" w:fill="FFFFFF"/>
        </w:rPr>
        <w:t>Gastroenterol</w:t>
      </w:r>
      <w:proofErr w:type="spellEnd"/>
      <w:r w:rsidRPr="00A67567">
        <w:rPr>
          <w:color w:val="000000" w:themeColor="text1"/>
          <w:shd w:val="clear" w:color="auto" w:fill="FFFFFF"/>
        </w:rPr>
        <w:t xml:space="preserve"> J. 2014 Apr</w:t>
      </w:r>
      <w:proofErr w:type="gramStart"/>
      <w:r w:rsidRPr="00A67567">
        <w:rPr>
          <w:color w:val="000000" w:themeColor="text1"/>
          <w:shd w:val="clear" w:color="auto" w:fill="FFFFFF"/>
        </w:rPr>
        <w:t>;2</w:t>
      </w:r>
      <w:proofErr w:type="gramEnd"/>
      <w:r w:rsidRPr="00A67567">
        <w:rPr>
          <w:color w:val="000000" w:themeColor="text1"/>
          <w:shd w:val="clear" w:color="auto" w:fill="FFFFFF"/>
        </w:rPr>
        <w:t xml:space="preserve">(2):138-47.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10.1177/2050640614528175. PMID: 24953097; PMCID: PMC4040810.</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[30] </w:t>
      </w:r>
      <w:proofErr w:type="spellStart"/>
      <w:r w:rsidRPr="00A67567">
        <w:rPr>
          <w:color w:val="000000" w:themeColor="text1"/>
          <w:shd w:val="clear" w:color="auto" w:fill="FFFFFF"/>
        </w:rPr>
        <w:t>Gibas-Dorna</w:t>
      </w:r>
      <w:proofErr w:type="spellEnd"/>
      <w:r w:rsidRPr="00A67567">
        <w:rPr>
          <w:color w:val="000000" w:themeColor="text1"/>
          <w:shd w:val="clear" w:color="auto" w:fill="FFFFFF"/>
        </w:rPr>
        <w:t xml:space="preserve"> M, </w:t>
      </w:r>
      <w:proofErr w:type="spellStart"/>
      <w:r w:rsidRPr="00A67567">
        <w:rPr>
          <w:color w:val="000000" w:themeColor="text1"/>
          <w:shd w:val="clear" w:color="auto" w:fill="FFFFFF"/>
        </w:rPr>
        <w:t>Piątek</w:t>
      </w:r>
      <w:proofErr w:type="spellEnd"/>
      <w:r w:rsidRPr="00A67567">
        <w:rPr>
          <w:color w:val="000000" w:themeColor="text1"/>
          <w:shd w:val="clear" w:color="auto" w:fill="FFFFFF"/>
        </w:rPr>
        <w:t xml:space="preserve"> J. Functional constipation in children - evaluation and management. </w:t>
      </w:r>
      <w:proofErr w:type="spellStart"/>
      <w:r w:rsidRPr="00A67567">
        <w:rPr>
          <w:color w:val="000000" w:themeColor="text1"/>
          <w:shd w:val="clear" w:color="auto" w:fill="FFFFFF"/>
        </w:rPr>
        <w:t>Prz</w:t>
      </w:r>
      <w:proofErr w:type="spellEnd"/>
      <w:r w:rsidRPr="00A67567">
        <w:rPr>
          <w:color w:val="000000" w:themeColor="text1"/>
          <w:shd w:val="clear" w:color="auto" w:fill="FFFFFF"/>
        </w:rPr>
        <w:t xml:space="preserve"> </w:t>
      </w:r>
      <w:proofErr w:type="spellStart"/>
      <w:r w:rsidRPr="00A67567">
        <w:rPr>
          <w:color w:val="000000" w:themeColor="text1"/>
          <w:shd w:val="clear" w:color="auto" w:fill="FFFFFF"/>
        </w:rPr>
        <w:t>Gastroenterol</w:t>
      </w:r>
      <w:proofErr w:type="spellEnd"/>
      <w:r w:rsidRPr="00A67567">
        <w:rPr>
          <w:color w:val="000000" w:themeColor="text1"/>
          <w:shd w:val="clear" w:color="auto" w:fill="FFFFFF"/>
        </w:rPr>
        <w:t>. 2014</w:t>
      </w:r>
      <w:proofErr w:type="gramStart"/>
      <w:r w:rsidRPr="00A67567">
        <w:rPr>
          <w:color w:val="000000" w:themeColor="text1"/>
          <w:shd w:val="clear" w:color="auto" w:fill="FFFFFF"/>
        </w:rPr>
        <w:t>;9</w:t>
      </w:r>
      <w:proofErr w:type="gramEnd"/>
      <w:r w:rsidRPr="00A67567">
        <w:rPr>
          <w:color w:val="000000" w:themeColor="text1"/>
          <w:shd w:val="clear" w:color="auto" w:fill="FFFFFF"/>
        </w:rPr>
        <w:t xml:space="preserve">(4):194-9.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xml:space="preserve">: 10.5114/pg.2014.45099. </w:t>
      </w:r>
      <w:proofErr w:type="spellStart"/>
      <w:r w:rsidRPr="00A67567">
        <w:rPr>
          <w:color w:val="000000" w:themeColor="text1"/>
          <w:shd w:val="clear" w:color="auto" w:fill="FFFFFF"/>
        </w:rPr>
        <w:t>Epub</w:t>
      </w:r>
      <w:proofErr w:type="spellEnd"/>
      <w:r w:rsidRPr="00A67567">
        <w:rPr>
          <w:color w:val="000000" w:themeColor="text1"/>
          <w:shd w:val="clear" w:color="auto" w:fill="FFFFFF"/>
        </w:rPr>
        <w:t xml:space="preserve"> 2014 Sep 16. PMID: 25276249; PMCID: PMC4178044.</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[31] </w:t>
      </w:r>
      <w:proofErr w:type="spellStart"/>
      <w:r w:rsidRPr="00A67567">
        <w:rPr>
          <w:color w:val="000000" w:themeColor="text1"/>
          <w:shd w:val="clear" w:color="auto" w:fill="FFFFFF"/>
        </w:rPr>
        <w:t>Bongers</w:t>
      </w:r>
      <w:proofErr w:type="spellEnd"/>
      <w:r w:rsidRPr="00A67567">
        <w:rPr>
          <w:color w:val="000000" w:themeColor="text1"/>
          <w:shd w:val="clear" w:color="auto" w:fill="FFFFFF"/>
        </w:rPr>
        <w:t xml:space="preserve"> ME, </w:t>
      </w:r>
      <w:proofErr w:type="spellStart"/>
      <w:r w:rsidRPr="00A67567">
        <w:rPr>
          <w:color w:val="000000" w:themeColor="text1"/>
          <w:shd w:val="clear" w:color="auto" w:fill="FFFFFF"/>
        </w:rPr>
        <w:t>Benninga</w:t>
      </w:r>
      <w:proofErr w:type="spellEnd"/>
      <w:r w:rsidRPr="00A67567">
        <w:rPr>
          <w:color w:val="000000" w:themeColor="text1"/>
          <w:shd w:val="clear" w:color="auto" w:fill="FFFFFF"/>
        </w:rPr>
        <w:t xml:space="preserve"> MA, Maurice-</w:t>
      </w:r>
      <w:proofErr w:type="spellStart"/>
      <w:r w:rsidRPr="00A67567">
        <w:rPr>
          <w:color w:val="000000" w:themeColor="text1"/>
          <w:shd w:val="clear" w:color="auto" w:fill="FFFFFF"/>
        </w:rPr>
        <w:t>Stam</w:t>
      </w:r>
      <w:proofErr w:type="spellEnd"/>
      <w:r w:rsidRPr="00A67567">
        <w:rPr>
          <w:color w:val="000000" w:themeColor="text1"/>
          <w:shd w:val="clear" w:color="auto" w:fill="FFFFFF"/>
        </w:rPr>
        <w:t xml:space="preserve"> H, </w:t>
      </w:r>
      <w:proofErr w:type="spellStart"/>
      <w:r w:rsidRPr="00A67567">
        <w:rPr>
          <w:color w:val="000000" w:themeColor="text1"/>
          <w:shd w:val="clear" w:color="auto" w:fill="FFFFFF"/>
        </w:rPr>
        <w:t>Grootenhuis</w:t>
      </w:r>
      <w:proofErr w:type="spellEnd"/>
      <w:r w:rsidRPr="00A67567">
        <w:rPr>
          <w:color w:val="000000" w:themeColor="text1"/>
          <w:shd w:val="clear" w:color="auto" w:fill="FFFFFF"/>
        </w:rPr>
        <w:t xml:space="preserve"> MA. </w:t>
      </w:r>
      <w:proofErr w:type="gramStart"/>
      <w:r w:rsidRPr="00A67567">
        <w:rPr>
          <w:color w:val="000000" w:themeColor="text1"/>
          <w:shd w:val="clear" w:color="auto" w:fill="FFFFFF"/>
        </w:rPr>
        <w:t>Health-related quality of life in young adults with symptoms of constipation continuing from childhood into adulthood.</w:t>
      </w:r>
      <w:proofErr w:type="gramEnd"/>
      <w:r w:rsidRPr="00A67567">
        <w:rPr>
          <w:color w:val="000000" w:themeColor="text1"/>
          <w:shd w:val="clear" w:color="auto" w:fill="FFFFFF"/>
        </w:rPr>
        <w:t xml:space="preserve"> </w:t>
      </w:r>
      <w:proofErr w:type="gramStart"/>
      <w:r w:rsidRPr="00A67567">
        <w:rPr>
          <w:color w:val="000000" w:themeColor="text1"/>
          <w:shd w:val="clear" w:color="auto" w:fill="FFFFFF"/>
        </w:rPr>
        <w:t xml:space="preserve">Health </w:t>
      </w:r>
      <w:proofErr w:type="spellStart"/>
      <w:r w:rsidRPr="00A67567">
        <w:rPr>
          <w:color w:val="000000" w:themeColor="text1"/>
          <w:shd w:val="clear" w:color="auto" w:fill="FFFFFF"/>
        </w:rPr>
        <w:t>Qual</w:t>
      </w:r>
      <w:proofErr w:type="spellEnd"/>
      <w:r w:rsidRPr="00A67567">
        <w:rPr>
          <w:color w:val="000000" w:themeColor="text1"/>
          <w:shd w:val="clear" w:color="auto" w:fill="FFFFFF"/>
        </w:rPr>
        <w:t xml:space="preserve"> Life Outcomes.</w:t>
      </w:r>
      <w:proofErr w:type="gramEnd"/>
      <w:r w:rsidRPr="00A67567">
        <w:rPr>
          <w:color w:val="000000" w:themeColor="text1"/>
          <w:shd w:val="clear" w:color="auto" w:fill="FFFFFF"/>
        </w:rPr>
        <w:t xml:space="preserve"> 2009 Mar 2</w:t>
      </w:r>
      <w:proofErr w:type="gramStart"/>
      <w:r w:rsidRPr="00A67567">
        <w:rPr>
          <w:color w:val="000000" w:themeColor="text1"/>
          <w:shd w:val="clear" w:color="auto" w:fill="FFFFFF"/>
        </w:rPr>
        <w:t>;7:20</w:t>
      </w:r>
      <w:proofErr w:type="gramEnd"/>
      <w:r w:rsidRPr="00A67567">
        <w:rPr>
          <w:color w:val="000000" w:themeColor="text1"/>
          <w:shd w:val="clear" w:color="auto" w:fill="FFFFFF"/>
        </w:rPr>
        <w:t xml:space="preserve">.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10.1186/1477-7525-7-20. PMID: 19254365; PMCID: PMC2655286.</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[32] </w:t>
      </w:r>
      <w:proofErr w:type="spellStart"/>
      <w:r w:rsidRPr="00A67567">
        <w:rPr>
          <w:color w:val="000000" w:themeColor="text1"/>
          <w:shd w:val="clear" w:color="auto" w:fill="FFFFFF"/>
        </w:rPr>
        <w:t>Pstras</w:t>
      </w:r>
      <w:proofErr w:type="spellEnd"/>
      <w:r w:rsidRPr="00A67567">
        <w:rPr>
          <w:color w:val="000000" w:themeColor="text1"/>
          <w:shd w:val="clear" w:color="auto" w:fill="FFFFFF"/>
        </w:rPr>
        <w:t xml:space="preserve"> L, </w:t>
      </w:r>
      <w:proofErr w:type="spellStart"/>
      <w:r w:rsidRPr="00A67567">
        <w:rPr>
          <w:color w:val="000000" w:themeColor="text1"/>
          <w:shd w:val="clear" w:color="auto" w:fill="FFFFFF"/>
        </w:rPr>
        <w:t>Thomaseth</w:t>
      </w:r>
      <w:proofErr w:type="spellEnd"/>
      <w:r w:rsidRPr="00A67567">
        <w:rPr>
          <w:color w:val="000000" w:themeColor="text1"/>
          <w:shd w:val="clear" w:color="auto" w:fill="FFFFFF"/>
        </w:rPr>
        <w:t xml:space="preserve"> K, </w:t>
      </w:r>
      <w:proofErr w:type="spellStart"/>
      <w:r w:rsidRPr="00A67567">
        <w:rPr>
          <w:color w:val="000000" w:themeColor="text1"/>
          <w:shd w:val="clear" w:color="auto" w:fill="FFFFFF"/>
        </w:rPr>
        <w:t>Waniewski</w:t>
      </w:r>
      <w:proofErr w:type="spellEnd"/>
      <w:r w:rsidRPr="00A67567">
        <w:rPr>
          <w:color w:val="000000" w:themeColor="text1"/>
          <w:shd w:val="clear" w:color="auto" w:fill="FFFFFF"/>
        </w:rPr>
        <w:t xml:space="preserve"> J, </w:t>
      </w:r>
      <w:proofErr w:type="spellStart"/>
      <w:r w:rsidRPr="00A67567">
        <w:rPr>
          <w:color w:val="000000" w:themeColor="text1"/>
          <w:shd w:val="clear" w:color="auto" w:fill="FFFFFF"/>
        </w:rPr>
        <w:t>Balzani</w:t>
      </w:r>
      <w:proofErr w:type="spellEnd"/>
      <w:r w:rsidRPr="00A67567">
        <w:rPr>
          <w:color w:val="000000" w:themeColor="text1"/>
          <w:shd w:val="clear" w:color="auto" w:fill="FFFFFF"/>
        </w:rPr>
        <w:t xml:space="preserve"> I, </w:t>
      </w:r>
      <w:proofErr w:type="spellStart"/>
      <w:r w:rsidRPr="00A67567">
        <w:rPr>
          <w:color w:val="000000" w:themeColor="text1"/>
          <w:shd w:val="clear" w:color="auto" w:fill="FFFFFF"/>
        </w:rPr>
        <w:t>Bellavere</w:t>
      </w:r>
      <w:proofErr w:type="spellEnd"/>
      <w:r w:rsidRPr="00A67567">
        <w:rPr>
          <w:color w:val="000000" w:themeColor="text1"/>
          <w:shd w:val="clear" w:color="auto" w:fill="FFFFFF"/>
        </w:rPr>
        <w:t xml:space="preserve"> F. The </w:t>
      </w:r>
      <w:proofErr w:type="spellStart"/>
      <w:r w:rsidRPr="00A67567">
        <w:rPr>
          <w:color w:val="000000" w:themeColor="text1"/>
          <w:shd w:val="clear" w:color="auto" w:fill="FFFFFF"/>
        </w:rPr>
        <w:t>Valsalva</w:t>
      </w:r>
      <w:proofErr w:type="spellEnd"/>
      <w:r w:rsidRPr="00A67567">
        <w:rPr>
          <w:color w:val="000000" w:themeColor="text1"/>
          <w:shd w:val="clear" w:color="auto" w:fill="FFFFFF"/>
        </w:rPr>
        <w:t xml:space="preserve"> </w:t>
      </w:r>
      <w:proofErr w:type="spellStart"/>
      <w:r w:rsidRPr="00A67567">
        <w:rPr>
          <w:color w:val="000000" w:themeColor="text1"/>
          <w:shd w:val="clear" w:color="auto" w:fill="FFFFFF"/>
        </w:rPr>
        <w:t>manoeuvre</w:t>
      </w:r>
      <w:proofErr w:type="spellEnd"/>
      <w:r w:rsidRPr="00A67567">
        <w:rPr>
          <w:color w:val="000000" w:themeColor="text1"/>
          <w:shd w:val="clear" w:color="auto" w:fill="FFFFFF"/>
        </w:rPr>
        <w:t>: physiology and clinical examples. </w:t>
      </w:r>
      <w:proofErr w:type="spellStart"/>
      <w:proofErr w:type="gramStart"/>
      <w:r w:rsidRPr="00A67567">
        <w:rPr>
          <w:i/>
          <w:iCs/>
          <w:color w:val="000000" w:themeColor="text1"/>
          <w:shd w:val="clear" w:color="auto" w:fill="FFFFFF"/>
        </w:rPr>
        <w:t>Acta</w:t>
      </w:r>
      <w:proofErr w:type="spellEnd"/>
      <w:r w:rsidRPr="00A67567">
        <w:rPr>
          <w:i/>
          <w:iCs/>
          <w:color w:val="000000" w:themeColor="text1"/>
          <w:shd w:val="clear" w:color="auto" w:fill="FFFFFF"/>
        </w:rPr>
        <w:t xml:space="preserve"> </w:t>
      </w:r>
      <w:proofErr w:type="spellStart"/>
      <w:r w:rsidRPr="00A67567">
        <w:rPr>
          <w:i/>
          <w:iCs/>
          <w:color w:val="000000" w:themeColor="text1"/>
          <w:shd w:val="clear" w:color="auto" w:fill="FFFFFF"/>
        </w:rPr>
        <w:t>Physiol</w:t>
      </w:r>
      <w:proofErr w:type="spellEnd"/>
      <w:r w:rsidRPr="00A67567">
        <w:rPr>
          <w:i/>
          <w:iCs/>
          <w:color w:val="000000" w:themeColor="text1"/>
          <w:shd w:val="clear" w:color="auto" w:fill="FFFFFF"/>
        </w:rPr>
        <w:t xml:space="preserve"> (</w:t>
      </w:r>
      <w:proofErr w:type="spellStart"/>
      <w:r w:rsidRPr="00A67567">
        <w:rPr>
          <w:i/>
          <w:iCs/>
          <w:color w:val="000000" w:themeColor="text1"/>
          <w:shd w:val="clear" w:color="auto" w:fill="FFFFFF"/>
        </w:rPr>
        <w:t>Oxf</w:t>
      </w:r>
      <w:proofErr w:type="spellEnd"/>
      <w:r w:rsidRPr="00A67567">
        <w:rPr>
          <w:i/>
          <w:iCs/>
          <w:color w:val="000000" w:themeColor="text1"/>
          <w:shd w:val="clear" w:color="auto" w:fill="FFFFFF"/>
        </w:rPr>
        <w:t>)</w:t>
      </w:r>
      <w:r w:rsidRPr="00A67567">
        <w:rPr>
          <w:color w:val="000000" w:themeColor="text1"/>
          <w:shd w:val="clear" w:color="auto" w:fill="FFFFFF"/>
        </w:rPr>
        <w:t>.</w:t>
      </w:r>
      <w:proofErr w:type="gramEnd"/>
      <w:r w:rsidRPr="00A67567">
        <w:rPr>
          <w:color w:val="000000" w:themeColor="text1"/>
          <w:shd w:val="clear" w:color="auto" w:fill="FFFFFF"/>
        </w:rPr>
        <w:t xml:space="preserve"> 2016</w:t>
      </w:r>
      <w:proofErr w:type="gramStart"/>
      <w:r w:rsidRPr="00A67567">
        <w:rPr>
          <w:color w:val="000000" w:themeColor="text1"/>
          <w:shd w:val="clear" w:color="auto" w:fill="FFFFFF"/>
        </w:rPr>
        <w:t>;217</w:t>
      </w:r>
      <w:proofErr w:type="gramEnd"/>
      <w:r w:rsidRPr="00A67567">
        <w:rPr>
          <w:color w:val="000000" w:themeColor="text1"/>
          <w:shd w:val="clear" w:color="auto" w:fill="FFFFFF"/>
        </w:rPr>
        <w:t>(2):103-119. doi:10.1111/apha.12639</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[33] Tack J, Müller-</w:t>
      </w:r>
      <w:proofErr w:type="spellStart"/>
      <w:r w:rsidRPr="00A67567">
        <w:rPr>
          <w:color w:val="000000" w:themeColor="text1"/>
          <w:shd w:val="clear" w:color="auto" w:fill="FFFFFF"/>
        </w:rPr>
        <w:t>Lissner</w:t>
      </w:r>
      <w:proofErr w:type="spellEnd"/>
      <w:r w:rsidRPr="00A67567">
        <w:rPr>
          <w:color w:val="000000" w:themeColor="text1"/>
          <w:shd w:val="clear" w:color="auto" w:fill="FFFFFF"/>
        </w:rPr>
        <w:t xml:space="preserve"> S, </w:t>
      </w:r>
      <w:proofErr w:type="spellStart"/>
      <w:r w:rsidRPr="00A67567">
        <w:rPr>
          <w:color w:val="000000" w:themeColor="text1"/>
          <w:shd w:val="clear" w:color="auto" w:fill="FFFFFF"/>
        </w:rPr>
        <w:t>Stanghellini</w:t>
      </w:r>
      <w:proofErr w:type="spellEnd"/>
      <w:r w:rsidRPr="00A67567">
        <w:rPr>
          <w:color w:val="000000" w:themeColor="text1"/>
          <w:shd w:val="clear" w:color="auto" w:fill="FFFFFF"/>
        </w:rPr>
        <w:t xml:space="preserve"> V, </w:t>
      </w:r>
      <w:proofErr w:type="spellStart"/>
      <w:r w:rsidRPr="00A67567">
        <w:rPr>
          <w:color w:val="000000" w:themeColor="text1"/>
          <w:shd w:val="clear" w:color="auto" w:fill="FFFFFF"/>
        </w:rPr>
        <w:t>Boeckxstaens</w:t>
      </w:r>
      <w:proofErr w:type="spellEnd"/>
      <w:r w:rsidRPr="00A67567">
        <w:rPr>
          <w:color w:val="000000" w:themeColor="text1"/>
          <w:shd w:val="clear" w:color="auto" w:fill="FFFFFF"/>
        </w:rPr>
        <w:t xml:space="preserve"> G, </w:t>
      </w:r>
      <w:proofErr w:type="spellStart"/>
      <w:r w:rsidRPr="00A67567">
        <w:rPr>
          <w:color w:val="000000" w:themeColor="text1"/>
          <w:shd w:val="clear" w:color="auto" w:fill="FFFFFF"/>
        </w:rPr>
        <w:t>Kamm</w:t>
      </w:r>
      <w:proofErr w:type="spellEnd"/>
      <w:r w:rsidRPr="00A67567">
        <w:rPr>
          <w:color w:val="000000" w:themeColor="text1"/>
          <w:shd w:val="clear" w:color="auto" w:fill="FFFFFF"/>
        </w:rPr>
        <w:t xml:space="preserve"> MA, </w:t>
      </w:r>
      <w:proofErr w:type="spellStart"/>
      <w:r w:rsidRPr="00A67567">
        <w:rPr>
          <w:color w:val="000000" w:themeColor="text1"/>
          <w:shd w:val="clear" w:color="auto" w:fill="FFFFFF"/>
        </w:rPr>
        <w:t>Simren</w:t>
      </w:r>
      <w:proofErr w:type="spellEnd"/>
      <w:r w:rsidRPr="00A67567">
        <w:rPr>
          <w:color w:val="000000" w:themeColor="text1"/>
          <w:shd w:val="clear" w:color="auto" w:fill="FFFFFF"/>
        </w:rPr>
        <w:t xml:space="preserve"> M, </w:t>
      </w:r>
      <w:proofErr w:type="spellStart"/>
      <w:r w:rsidRPr="00A67567">
        <w:rPr>
          <w:color w:val="000000" w:themeColor="text1"/>
          <w:shd w:val="clear" w:color="auto" w:fill="FFFFFF"/>
        </w:rPr>
        <w:t>Galmiche</w:t>
      </w:r>
      <w:proofErr w:type="spellEnd"/>
      <w:r w:rsidRPr="00A67567">
        <w:rPr>
          <w:color w:val="000000" w:themeColor="text1"/>
          <w:shd w:val="clear" w:color="auto" w:fill="FFFFFF"/>
        </w:rPr>
        <w:t xml:space="preserve"> JP, Fried M. Diagnosis and treatment of chronic constipation--a European perspective. </w:t>
      </w:r>
      <w:proofErr w:type="spellStart"/>
      <w:r w:rsidRPr="00A67567">
        <w:rPr>
          <w:color w:val="000000" w:themeColor="text1"/>
          <w:shd w:val="clear" w:color="auto" w:fill="FFFFFF"/>
        </w:rPr>
        <w:t>Neurogastroenterol</w:t>
      </w:r>
      <w:proofErr w:type="spellEnd"/>
      <w:r w:rsidRPr="00A67567">
        <w:rPr>
          <w:color w:val="000000" w:themeColor="text1"/>
          <w:shd w:val="clear" w:color="auto" w:fill="FFFFFF"/>
        </w:rPr>
        <w:t xml:space="preserve"> </w:t>
      </w:r>
      <w:proofErr w:type="spellStart"/>
      <w:r w:rsidRPr="00A67567">
        <w:rPr>
          <w:color w:val="000000" w:themeColor="text1"/>
          <w:shd w:val="clear" w:color="auto" w:fill="FFFFFF"/>
        </w:rPr>
        <w:t>Motil</w:t>
      </w:r>
      <w:proofErr w:type="spellEnd"/>
      <w:r w:rsidRPr="00A67567">
        <w:rPr>
          <w:color w:val="000000" w:themeColor="text1"/>
          <w:shd w:val="clear" w:color="auto" w:fill="FFFFFF"/>
        </w:rPr>
        <w:t>. 2011 Aug</w:t>
      </w:r>
      <w:proofErr w:type="gramStart"/>
      <w:r w:rsidRPr="00A67567">
        <w:rPr>
          <w:color w:val="000000" w:themeColor="text1"/>
          <w:shd w:val="clear" w:color="auto" w:fill="FFFFFF"/>
        </w:rPr>
        <w:t>;23</w:t>
      </w:r>
      <w:proofErr w:type="gramEnd"/>
      <w:r w:rsidRPr="00A67567">
        <w:rPr>
          <w:color w:val="000000" w:themeColor="text1"/>
          <w:shd w:val="clear" w:color="auto" w:fill="FFFFFF"/>
        </w:rPr>
        <w:t xml:space="preserve">(8):697-710.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xml:space="preserve">: 10.1111/j.1365-2982.2011.01709.x. </w:t>
      </w:r>
      <w:proofErr w:type="spellStart"/>
      <w:r w:rsidRPr="00A67567">
        <w:rPr>
          <w:color w:val="000000" w:themeColor="text1"/>
          <w:shd w:val="clear" w:color="auto" w:fill="FFFFFF"/>
        </w:rPr>
        <w:t>Epub</w:t>
      </w:r>
      <w:proofErr w:type="spellEnd"/>
      <w:r w:rsidRPr="00A67567">
        <w:rPr>
          <w:color w:val="000000" w:themeColor="text1"/>
          <w:shd w:val="clear" w:color="auto" w:fill="FFFFFF"/>
        </w:rPr>
        <w:t xml:space="preserve"> 2011 May 24. PMID: 21605282; PMCID: PMC3170709.</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[34] </w:t>
      </w:r>
      <w:proofErr w:type="spellStart"/>
      <w:r w:rsidRPr="00A67567">
        <w:rPr>
          <w:color w:val="000000" w:themeColor="text1"/>
          <w:shd w:val="clear" w:color="auto" w:fill="FFFFFF"/>
        </w:rPr>
        <w:t>Panigrahi</w:t>
      </w:r>
      <w:proofErr w:type="spellEnd"/>
      <w:r w:rsidRPr="00A67567">
        <w:rPr>
          <w:color w:val="000000" w:themeColor="text1"/>
          <w:shd w:val="clear" w:color="auto" w:fill="FFFFFF"/>
        </w:rPr>
        <w:t xml:space="preserve"> MK, </w:t>
      </w:r>
      <w:proofErr w:type="spellStart"/>
      <w:r w:rsidRPr="00A67567">
        <w:rPr>
          <w:color w:val="000000" w:themeColor="text1"/>
          <w:shd w:val="clear" w:color="auto" w:fill="FFFFFF"/>
        </w:rPr>
        <w:t>Kar</w:t>
      </w:r>
      <w:proofErr w:type="spellEnd"/>
      <w:r w:rsidRPr="00A67567">
        <w:rPr>
          <w:color w:val="000000" w:themeColor="text1"/>
          <w:shd w:val="clear" w:color="auto" w:fill="FFFFFF"/>
        </w:rPr>
        <w:t xml:space="preserve"> SK, Singh SP, </w:t>
      </w:r>
      <w:proofErr w:type="spellStart"/>
      <w:r w:rsidRPr="00A67567">
        <w:rPr>
          <w:color w:val="000000" w:themeColor="text1"/>
          <w:shd w:val="clear" w:color="auto" w:fill="FFFFFF"/>
        </w:rPr>
        <w:t>Ghoshal</w:t>
      </w:r>
      <w:proofErr w:type="spellEnd"/>
      <w:r w:rsidRPr="00A67567">
        <w:rPr>
          <w:color w:val="000000" w:themeColor="text1"/>
          <w:shd w:val="clear" w:color="auto" w:fill="FFFFFF"/>
        </w:rPr>
        <w:t xml:space="preserve"> UC. Defecation frequency and stool form in a coastal eastern Indian population. </w:t>
      </w:r>
      <w:proofErr w:type="gramStart"/>
      <w:r w:rsidRPr="00A67567">
        <w:rPr>
          <w:rStyle w:val="ref-journal"/>
          <w:i/>
          <w:iCs/>
          <w:color w:val="000000" w:themeColor="text1"/>
          <w:shd w:val="clear" w:color="auto" w:fill="FFFFFF"/>
        </w:rPr>
        <w:t xml:space="preserve">J </w:t>
      </w:r>
      <w:proofErr w:type="spellStart"/>
      <w:r w:rsidRPr="00A67567">
        <w:rPr>
          <w:rStyle w:val="ref-journal"/>
          <w:i/>
          <w:iCs/>
          <w:color w:val="000000" w:themeColor="text1"/>
          <w:shd w:val="clear" w:color="auto" w:fill="FFFFFF"/>
        </w:rPr>
        <w:t>Neurogastroenterol</w:t>
      </w:r>
      <w:proofErr w:type="spellEnd"/>
      <w:r w:rsidRPr="00A67567">
        <w:rPr>
          <w:rStyle w:val="ref-journal"/>
          <w:i/>
          <w:iCs/>
          <w:color w:val="000000" w:themeColor="text1"/>
          <w:shd w:val="clear" w:color="auto" w:fill="FFFFFF"/>
        </w:rPr>
        <w:t xml:space="preserve"> </w:t>
      </w:r>
      <w:proofErr w:type="spellStart"/>
      <w:r w:rsidRPr="00A67567">
        <w:rPr>
          <w:rStyle w:val="ref-journal"/>
          <w:i/>
          <w:iCs/>
          <w:color w:val="000000" w:themeColor="text1"/>
          <w:shd w:val="clear" w:color="auto" w:fill="FFFFFF"/>
        </w:rPr>
        <w:t>Motil</w:t>
      </w:r>
      <w:proofErr w:type="spellEnd"/>
      <w:r w:rsidRPr="00A67567">
        <w:rPr>
          <w:rStyle w:val="ref-journal"/>
          <w:i/>
          <w:iCs/>
          <w:color w:val="000000" w:themeColor="text1"/>
          <w:shd w:val="clear" w:color="auto" w:fill="FFFFFF"/>
        </w:rPr>
        <w:t>.</w:t>
      </w:r>
      <w:proofErr w:type="gramEnd"/>
      <w:r w:rsidRPr="00A67567">
        <w:rPr>
          <w:rStyle w:val="ref-journal"/>
          <w:i/>
          <w:iCs/>
          <w:color w:val="000000" w:themeColor="text1"/>
          <w:shd w:val="clear" w:color="auto" w:fill="FFFFFF"/>
        </w:rPr>
        <w:t> </w:t>
      </w:r>
      <w:r w:rsidRPr="00A67567">
        <w:rPr>
          <w:color w:val="000000" w:themeColor="text1"/>
          <w:shd w:val="clear" w:color="auto" w:fill="FFFFFF"/>
        </w:rPr>
        <w:t>2013</w:t>
      </w:r>
      <w:proofErr w:type="gramStart"/>
      <w:r w:rsidRPr="00A67567">
        <w:rPr>
          <w:color w:val="000000" w:themeColor="text1"/>
          <w:shd w:val="clear" w:color="auto" w:fill="FFFFFF"/>
        </w:rPr>
        <w:t>;</w:t>
      </w:r>
      <w:r w:rsidRPr="00A67567">
        <w:rPr>
          <w:rStyle w:val="ref-vol"/>
          <w:color w:val="000000" w:themeColor="text1"/>
          <w:shd w:val="clear" w:color="auto" w:fill="FFFFFF"/>
        </w:rPr>
        <w:t>19</w:t>
      </w:r>
      <w:r w:rsidRPr="00A67567">
        <w:rPr>
          <w:color w:val="000000" w:themeColor="text1"/>
          <w:shd w:val="clear" w:color="auto" w:fill="FFFFFF"/>
        </w:rPr>
        <w:t>:374</w:t>
      </w:r>
      <w:proofErr w:type="gramEnd"/>
      <w:r w:rsidRPr="00A67567">
        <w:rPr>
          <w:color w:val="000000" w:themeColor="text1"/>
          <w:shd w:val="clear" w:color="auto" w:fill="FFFFFF"/>
        </w:rPr>
        <w:t xml:space="preserve">–380.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10.5056/jnm.2013.19.3.374. </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proofErr w:type="gramStart"/>
      <w:r w:rsidRPr="00A67567">
        <w:rPr>
          <w:color w:val="000000" w:themeColor="text1"/>
          <w:shd w:val="clear" w:color="auto" w:fill="FFFFFF"/>
        </w:rPr>
        <w:t xml:space="preserve">[35] </w:t>
      </w:r>
      <w:proofErr w:type="spellStart"/>
      <w:r w:rsidRPr="00A67567">
        <w:rPr>
          <w:color w:val="000000" w:themeColor="text1"/>
          <w:shd w:val="clear" w:color="auto" w:fill="FFFFFF"/>
        </w:rPr>
        <w:t>Ghoshal</w:t>
      </w:r>
      <w:proofErr w:type="spellEnd"/>
      <w:r w:rsidRPr="00A67567">
        <w:rPr>
          <w:color w:val="000000" w:themeColor="text1"/>
          <w:shd w:val="clear" w:color="auto" w:fill="FFFFFF"/>
        </w:rPr>
        <w:t xml:space="preserve"> UC, Singh R. Frequency and risk factors of functional gastro-intestinal disorders in a rural Indian population.</w:t>
      </w:r>
      <w:proofErr w:type="gramEnd"/>
      <w:r w:rsidRPr="00A67567">
        <w:rPr>
          <w:color w:val="000000" w:themeColor="text1"/>
          <w:shd w:val="clear" w:color="auto" w:fill="FFFFFF"/>
        </w:rPr>
        <w:t> </w:t>
      </w:r>
      <w:proofErr w:type="gramStart"/>
      <w:r w:rsidRPr="00A67567">
        <w:rPr>
          <w:rStyle w:val="ref-journal"/>
          <w:i/>
          <w:iCs/>
          <w:color w:val="000000" w:themeColor="text1"/>
          <w:shd w:val="clear" w:color="auto" w:fill="FFFFFF"/>
        </w:rPr>
        <w:t xml:space="preserve">J </w:t>
      </w:r>
      <w:proofErr w:type="spellStart"/>
      <w:r w:rsidRPr="00A67567">
        <w:rPr>
          <w:rStyle w:val="ref-journal"/>
          <w:i/>
          <w:iCs/>
          <w:color w:val="000000" w:themeColor="text1"/>
          <w:shd w:val="clear" w:color="auto" w:fill="FFFFFF"/>
        </w:rPr>
        <w:t>Gastroenterol</w:t>
      </w:r>
      <w:proofErr w:type="spellEnd"/>
      <w:r w:rsidRPr="00A67567">
        <w:rPr>
          <w:rStyle w:val="ref-journal"/>
          <w:i/>
          <w:iCs/>
          <w:color w:val="000000" w:themeColor="text1"/>
          <w:shd w:val="clear" w:color="auto" w:fill="FFFFFF"/>
        </w:rPr>
        <w:t xml:space="preserve"> </w:t>
      </w:r>
      <w:proofErr w:type="spellStart"/>
      <w:r w:rsidRPr="00A67567">
        <w:rPr>
          <w:rStyle w:val="ref-journal"/>
          <w:i/>
          <w:iCs/>
          <w:color w:val="000000" w:themeColor="text1"/>
          <w:shd w:val="clear" w:color="auto" w:fill="FFFFFF"/>
        </w:rPr>
        <w:t>Hepatol</w:t>
      </w:r>
      <w:proofErr w:type="spellEnd"/>
      <w:r w:rsidRPr="00A67567">
        <w:rPr>
          <w:rStyle w:val="ref-journal"/>
          <w:i/>
          <w:iCs/>
          <w:color w:val="000000" w:themeColor="text1"/>
          <w:shd w:val="clear" w:color="auto" w:fill="FFFFFF"/>
        </w:rPr>
        <w:t>.</w:t>
      </w:r>
      <w:proofErr w:type="gramEnd"/>
      <w:r w:rsidRPr="00A67567">
        <w:rPr>
          <w:rStyle w:val="ref-journal"/>
          <w:i/>
          <w:iCs/>
          <w:color w:val="000000" w:themeColor="text1"/>
          <w:shd w:val="clear" w:color="auto" w:fill="FFFFFF"/>
        </w:rPr>
        <w:t> </w:t>
      </w:r>
      <w:r w:rsidRPr="00A67567">
        <w:rPr>
          <w:color w:val="000000" w:themeColor="text1"/>
          <w:shd w:val="clear" w:color="auto" w:fill="FFFFFF"/>
        </w:rPr>
        <w:t>2017</w:t>
      </w:r>
      <w:proofErr w:type="gramStart"/>
      <w:r w:rsidRPr="00A67567">
        <w:rPr>
          <w:color w:val="000000" w:themeColor="text1"/>
          <w:shd w:val="clear" w:color="auto" w:fill="FFFFFF"/>
        </w:rPr>
        <w:t>;</w:t>
      </w:r>
      <w:r w:rsidRPr="00A67567">
        <w:rPr>
          <w:rStyle w:val="ref-vol"/>
          <w:color w:val="000000" w:themeColor="text1"/>
          <w:shd w:val="clear" w:color="auto" w:fill="FFFFFF"/>
        </w:rPr>
        <w:t>32</w:t>
      </w:r>
      <w:r w:rsidRPr="00A67567">
        <w:rPr>
          <w:color w:val="000000" w:themeColor="text1"/>
          <w:shd w:val="clear" w:color="auto" w:fill="FFFFFF"/>
        </w:rPr>
        <w:t>:378</w:t>
      </w:r>
      <w:proofErr w:type="gramEnd"/>
      <w:r w:rsidRPr="00A67567">
        <w:rPr>
          <w:color w:val="000000" w:themeColor="text1"/>
          <w:shd w:val="clear" w:color="auto" w:fill="FFFFFF"/>
        </w:rPr>
        <w:t xml:space="preserve">–387.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10.1111/jgh.13465</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[36] </w:t>
      </w:r>
      <w:proofErr w:type="spellStart"/>
      <w:r w:rsidRPr="00A67567">
        <w:rPr>
          <w:color w:val="000000" w:themeColor="text1"/>
          <w:shd w:val="clear" w:color="auto" w:fill="FFFFFF"/>
        </w:rPr>
        <w:t>Makharia</w:t>
      </w:r>
      <w:proofErr w:type="spellEnd"/>
      <w:r w:rsidRPr="00A67567">
        <w:rPr>
          <w:color w:val="000000" w:themeColor="text1"/>
          <w:shd w:val="clear" w:color="auto" w:fill="FFFFFF"/>
        </w:rPr>
        <w:t xml:space="preserve"> GK, </w:t>
      </w:r>
      <w:proofErr w:type="spellStart"/>
      <w:r w:rsidRPr="00A67567">
        <w:rPr>
          <w:color w:val="000000" w:themeColor="text1"/>
          <w:shd w:val="clear" w:color="auto" w:fill="FFFFFF"/>
        </w:rPr>
        <w:t>Verma</w:t>
      </w:r>
      <w:proofErr w:type="spellEnd"/>
      <w:r w:rsidRPr="00A67567">
        <w:rPr>
          <w:color w:val="000000" w:themeColor="text1"/>
          <w:shd w:val="clear" w:color="auto" w:fill="FFFFFF"/>
        </w:rPr>
        <w:t xml:space="preserve"> AK, </w:t>
      </w:r>
      <w:proofErr w:type="spellStart"/>
      <w:proofErr w:type="gramStart"/>
      <w:r w:rsidRPr="00A67567">
        <w:rPr>
          <w:color w:val="000000" w:themeColor="text1"/>
          <w:shd w:val="clear" w:color="auto" w:fill="FFFFFF"/>
        </w:rPr>
        <w:t>Amarchand</w:t>
      </w:r>
      <w:proofErr w:type="spellEnd"/>
      <w:proofErr w:type="gramEnd"/>
      <w:r w:rsidRPr="00A67567">
        <w:rPr>
          <w:color w:val="000000" w:themeColor="text1"/>
          <w:shd w:val="clear" w:color="auto" w:fill="FFFFFF"/>
        </w:rPr>
        <w:t xml:space="preserve"> R, et al. Prevalence of irritable bowel syndrome: a community based study from northern India. </w:t>
      </w:r>
      <w:proofErr w:type="gramStart"/>
      <w:r w:rsidRPr="00A67567">
        <w:rPr>
          <w:color w:val="000000" w:themeColor="text1"/>
          <w:shd w:val="clear" w:color="auto" w:fill="FFFFFF"/>
        </w:rPr>
        <w:t xml:space="preserve">J </w:t>
      </w:r>
      <w:proofErr w:type="spellStart"/>
      <w:r w:rsidRPr="00A67567">
        <w:rPr>
          <w:color w:val="000000" w:themeColor="text1"/>
          <w:shd w:val="clear" w:color="auto" w:fill="FFFFFF"/>
        </w:rPr>
        <w:t>Neurogastroenterol</w:t>
      </w:r>
      <w:proofErr w:type="spellEnd"/>
      <w:r w:rsidRPr="00A67567">
        <w:rPr>
          <w:color w:val="000000" w:themeColor="text1"/>
          <w:shd w:val="clear" w:color="auto" w:fill="FFFFFF"/>
        </w:rPr>
        <w:t xml:space="preserve"> </w:t>
      </w:r>
      <w:proofErr w:type="spellStart"/>
      <w:r w:rsidRPr="00A67567">
        <w:rPr>
          <w:color w:val="000000" w:themeColor="text1"/>
          <w:shd w:val="clear" w:color="auto" w:fill="FFFFFF"/>
        </w:rPr>
        <w:t>Motil</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2011</w:t>
      </w:r>
      <w:proofErr w:type="gramStart"/>
      <w:r w:rsidRPr="00A67567">
        <w:rPr>
          <w:color w:val="000000" w:themeColor="text1"/>
          <w:shd w:val="clear" w:color="auto" w:fill="FFFFFF"/>
        </w:rPr>
        <w:t>;17:82</w:t>
      </w:r>
      <w:proofErr w:type="gramEnd"/>
      <w:r w:rsidRPr="00A67567">
        <w:rPr>
          <w:color w:val="000000" w:themeColor="text1"/>
          <w:shd w:val="clear" w:color="auto" w:fill="FFFFFF"/>
        </w:rPr>
        <w:t>–7.</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[37]Rajput M, </w:t>
      </w:r>
      <w:proofErr w:type="spellStart"/>
      <w:r w:rsidRPr="00A67567">
        <w:rPr>
          <w:color w:val="000000" w:themeColor="text1"/>
          <w:shd w:val="clear" w:color="auto" w:fill="FFFFFF"/>
        </w:rPr>
        <w:t>Saini</w:t>
      </w:r>
      <w:proofErr w:type="spellEnd"/>
      <w:r w:rsidRPr="00A67567">
        <w:rPr>
          <w:color w:val="000000" w:themeColor="text1"/>
          <w:shd w:val="clear" w:color="auto" w:fill="FFFFFF"/>
        </w:rPr>
        <w:t xml:space="preserve"> SK. Prevalence of constipation among the general population: a community-based survey from India. </w:t>
      </w:r>
      <w:proofErr w:type="spellStart"/>
      <w:r w:rsidRPr="00A67567">
        <w:rPr>
          <w:rStyle w:val="ref-journal"/>
          <w:i/>
          <w:iCs/>
          <w:color w:val="000000" w:themeColor="text1"/>
          <w:shd w:val="clear" w:color="auto" w:fill="FFFFFF"/>
        </w:rPr>
        <w:t>Gastroenterol</w:t>
      </w:r>
      <w:proofErr w:type="spellEnd"/>
      <w:r w:rsidRPr="00A67567">
        <w:rPr>
          <w:rStyle w:val="ref-journal"/>
          <w:i/>
          <w:iCs/>
          <w:color w:val="000000" w:themeColor="text1"/>
          <w:shd w:val="clear" w:color="auto" w:fill="FFFFFF"/>
        </w:rPr>
        <w:t xml:space="preserve"> </w:t>
      </w:r>
      <w:proofErr w:type="spellStart"/>
      <w:r w:rsidRPr="00A67567">
        <w:rPr>
          <w:rStyle w:val="ref-journal"/>
          <w:i/>
          <w:iCs/>
          <w:color w:val="000000" w:themeColor="text1"/>
          <w:shd w:val="clear" w:color="auto" w:fill="FFFFFF"/>
        </w:rPr>
        <w:t>Nurs</w:t>
      </w:r>
      <w:proofErr w:type="spellEnd"/>
      <w:r w:rsidRPr="00A67567">
        <w:rPr>
          <w:rStyle w:val="ref-journal"/>
          <w:i/>
          <w:iCs/>
          <w:color w:val="000000" w:themeColor="text1"/>
          <w:shd w:val="clear" w:color="auto" w:fill="FFFFFF"/>
        </w:rPr>
        <w:t>. </w:t>
      </w:r>
      <w:r w:rsidRPr="00A67567">
        <w:rPr>
          <w:color w:val="000000" w:themeColor="text1"/>
          <w:shd w:val="clear" w:color="auto" w:fill="FFFFFF"/>
        </w:rPr>
        <w:t>2014</w:t>
      </w:r>
      <w:proofErr w:type="gramStart"/>
      <w:r w:rsidRPr="00A67567">
        <w:rPr>
          <w:color w:val="000000" w:themeColor="text1"/>
          <w:shd w:val="clear" w:color="auto" w:fill="FFFFFF"/>
        </w:rPr>
        <w:t>;</w:t>
      </w:r>
      <w:r w:rsidRPr="00A67567">
        <w:rPr>
          <w:rStyle w:val="ref-vol"/>
          <w:color w:val="000000" w:themeColor="text1"/>
          <w:shd w:val="clear" w:color="auto" w:fill="FFFFFF"/>
        </w:rPr>
        <w:t>37</w:t>
      </w:r>
      <w:r w:rsidRPr="00A67567">
        <w:rPr>
          <w:color w:val="000000" w:themeColor="text1"/>
          <w:shd w:val="clear" w:color="auto" w:fill="FFFFFF"/>
        </w:rPr>
        <w:t>:425</w:t>
      </w:r>
      <w:proofErr w:type="gramEnd"/>
      <w:r w:rsidRPr="00A67567">
        <w:rPr>
          <w:color w:val="000000" w:themeColor="text1"/>
          <w:shd w:val="clear" w:color="auto" w:fill="FFFFFF"/>
        </w:rPr>
        <w:t xml:space="preserve">–429.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10.1097/SGA.0000000000000074.</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[38] </w:t>
      </w:r>
      <w:proofErr w:type="spellStart"/>
      <w:r w:rsidRPr="00A67567">
        <w:rPr>
          <w:color w:val="000000" w:themeColor="text1"/>
          <w:shd w:val="clear" w:color="auto" w:fill="FFFFFF"/>
        </w:rPr>
        <w:t>Ghoshal</w:t>
      </w:r>
      <w:proofErr w:type="spellEnd"/>
      <w:r w:rsidRPr="00A67567">
        <w:rPr>
          <w:color w:val="000000" w:themeColor="text1"/>
          <w:shd w:val="clear" w:color="auto" w:fill="FFFFFF"/>
        </w:rPr>
        <w:t xml:space="preserve"> UC, Abraham P, Bhatt C, et al. Epidemiological and clinical profile of irritable bowel syndrome in India: report of the Indian Society of Gastroenterology Task Force. </w:t>
      </w:r>
      <w:proofErr w:type="gramStart"/>
      <w:r w:rsidRPr="00A67567">
        <w:rPr>
          <w:color w:val="000000" w:themeColor="text1"/>
          <w:shd w:val="clear" w:color="auto" w:fill="FFFFFF"/>
        </w:rPr>
        <w:t xml:space="preserve">Indian J </w:t>
      </w:r>
      <w:proofErr w:type="spellStart"/>
      <w:r w:rsidRPr="00A67567">
        <w:rPr>
          <w:color w:val="000000" w:themeColor="text1"/>
          <w:shd w:val="clear" w:color="auto" w:fill="FFFFFF"/>
        </w:rPr>
        <w:t>Gastroenterol</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2008</w:t>
      </w:r>
      <w:proofErr w:type="gramStart"/>
      <w:r w:rsidRPr="00A67567">
        <w:rPr>
          <w:color w:val="000000" w:themeColor="text1"/>
          <w:shd w:val="clear" w:color="auto" w:fill="FFFFFF"/>
        </w:rPr>
        <w:t>;27:22</w:t>
      </w:r>
      <w:proofErr w:type="gramEnd"/>
      <w:r w:rsidRPr="00A67567">
        <w:rPr>
          <w:color w:val="000000" w:themeColor="text1"/>
          <w:shd w:val="clear" w:color="auto" w:fill="FFFFFF"/>
        </w:rPr>
        <w:t>–8</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[39] Ray G. Evaluation of the Symptom of Constipation in Indian Patients. J </w:t>
      </w:r>
      <w:proofErr w:type="spellStart"/>
      <w:r w:rsidRPr="00A67567">
        <w:rPr>
          <w:color w:val="000000" w:themeColor="text1"/>
          <w:shd w:val="clear" w:color="auto" w:fill="FFFFFF"/>
        </w:rPr>
        <w:t>Clin</w:t>
      </w:r>
      <w:proofErr w:type="spellEnd"/>
      <w:r w:rsidRPr="00A67567">
        <w:rPr>
          <w:color w:val="000000" w:themeColor="text1"/>
          <w:shd w:val="clear" w:color="auto" w:fill="FFFFFF"/>
        </w:rPr>
        <w:t xml:space="preserve"> </w:t>
      </w:r>
      <w:proofErr w:type="spellStart"/>
      <w:r w:rsidRPr="00A67567">
        <w:rPr>
          <w:color w:val="000000" w:themeColor="text1"/>
          <w:shd w:val="clear" w:color="auto" w:fill="FFFFFF"/>
        </w:rPr>
        <w:t>Diagn</w:t>
      </w:r>
      <w:proofErr w:type="spellEnd"/>
      <w:r w:rsidRPr="00A67567">
        <w:rPr>
          <w:color w:val="000000" w:themeColor="text1"/>
          <w:shd w:val="clear" w:color="auto" w:fill="FFFFFF"/>
        </w:rPr>
        <w:t xml:space="preserve"> Res. 2016 Apr</w:t>
      </w:r>
      <w:proofErr w:type="gramStart"/>
      <w:r w:rsidRPr="00A67567">
        <w:rPr>
          <w:color w:val="000000" w:themeColor="text1"/>
          <w:shd w:val="clear" w:color="auto" w:fill="FFFFFF"/>
        </w:rPr>
        <w:t>;10</w:t>
      </w:r>
      <w:proofErr w:type="gramEnd"/>
      <w:r w:rsidRPr="00A67567">
        <w:rPr>
          <w:color w:val="000000" w:themeColor="text1"/>
          <w:shd w:val="clear" w:color="auto" w:fill="FFFFFF"/>
        </w:rPr>
        <w:t xml:space="preserve">(4):OC01-3.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xml:space="preserve">: 10.7860/JCDR/2016/15487.7524. </w:t>
      </w:r>
      <w:proofErr w:type="spellStart"/>
      <w:r w:rsidRPr="00A67567">
        <w:rPr>
          <w:color w:val="000000" w:themeColor="text1"/>
          <w:shd w:val="clear" w:color="auto" w:fill="FFFFFF"/>
        </w:rPr>
        <w:t>Epub</w:t>
      </w:r>
      <w:proofErr w:type="spellEnd"/>
      <w:r w:rsidRPr="00A67567">
        <w:rPr>
          <w:color w:val="000000" w:themeColor="text1"/>
          <w:shd w:val="clear" w:color="auto" w:fill="FFFFFF"/>
        </w:rPr>
        <w:t xml:space="preserve"> 2016 Apr 1. PMID: 27190857; PMCID: PMC4866155.</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[40] </w:t>
      </w:r>
      <w:proofErr w:type="spellStart"/>
      <w:r w:rsidRPr="00A67567">
        <w:rPr>
          <w:color w:val="000000" w:themeColor="text1"/>
          <w:shd w:val="clear" w:color="auto" w:fill="FFFFFF"/>
        </w:rPr>
        <w:t>Gwee</w:t>
      </w:r>
      <w:proofErr w:type="spellEnd"/>
      <w:r w:rsidRPr="00A67567">
        <w:rPr>
          <w:color w:val="000000" w:themeColor="text1"/>
          <w:shd w:val="clear" w:color="auto" w:fill="FFFFFF"/>
        </w:rPr>
        <w:t xml:space="preserve"> KA, Lu CL, </w:t>
      </w:r>
      <w:proofErr w:type="spellStart"/>
      <w:r w:rsidRPr="00A67567">
        <w:rPr>
          <w:color w:val="000000" w:themeColor="text1"/>
          <w:shd w:val="clear" w:color="auto" w:fill="FFFFFF"/>
        </w:rPr>
        <w:t>Ghoshal</w:t>
      </w:r>
      <w:proofErr w:type="spellEnd"/>
      <w:r w:rsidRPr="00A67567">
        <w:rPr>
          <w:color w:val="000000" w:themeColor="text1"/>
          <w:shd w:val="clear" w:color="auto" w:fill="FFFFFF"/>
        </w:rPr>
        <w:t xml:space="preserve"> UC. Epidemiology of irritable bowel syndrome in Asia: something old, something new, something borrowed. </w:t>
      </w:r>
      <w:proofErr w:type="gramStart"/>
      <w:r w:rsidRPr="00A67567">
        <w:rPr>
          <w:rStyle w:val="ref-journal"/>
          <w:i/>
          <w:iCs/>
          <w:color w:val="000000" w:themeColor="text1"/>
          <w:shd w:val="clear" w:color="auto" w:fill="FFFFFF"/>
        </w:rPr>
        <w:t xml:space="preserve">J </w:t>
      </w:r>
      <w:proofErr w:type="spellStart"/>
      <w:r w:rsidRPr="00A67567">
        <w:rPr>
          <w:rStyle w:val="ref-journal"/>
          <w:i/>
          <w:iCs/>
          <w:color w:val="000000" w:themeColor="text1"/>
          <w:shd w:val="clear" w:color="auto" w:fill="FFFFFF"/>
        </w:rPr>
        <w:t>Gastroenterol</w:t>
      </w:r>
      <w:proofErr w:type="spellEnd"/>
      <w:r w:rsidRPr="00A67567">
        <w:rPr>
          <w:rStyle w:val="ref-journal"/>
          <w:i/>
          <w:iCs/>
          <w:color w:val="000000" w:themeColor="text1"/>
          <w:shd w:val="clear" w:color="auto" w:fill="FFFFFF"/>
        </w:rPr>
        <w:t xml:space="preserve"> </w:t>
      </w:r>
      <w:proofErr w:type="spellStart"/>
      <w:r w:rsidRPr="00A67567">
        <w:rPr>
          <w:rStyle w:val="ref-journal"/>
          <w:i/>
          <w:iCs/>
          <w:color w:val="000000" w:themeColor="text1"/>
          <w:shd w:val="clear" w:color="auto" w:fill="FFFFFF"/>
        </w:rPr>
        <w:t>Hepatol</w:t>
      </w:r>
      <w:proofErr w:type="spellEnd"/>
      <w:r w:rsidRPr="00A67567">
        <w:rPr>
          <w:rStyle w:val="ref-journal"/>
          <w:i/>
          <w:iCs/>
          <w:color w:val="000000" w:themeColor="text1"/>
          <w:shd w:val="clear" w:color="auto" w:fill="FFFFFF"/>
        </w:rPr>
        <w:t>.</w:t>
      </w:r>
      <w:proofErr w:type="gramEnd"/>
      <w:r w:rsidRPr="00A67567">
        <w:rPr>
          <w:rStyle w:val="ref-journal"/>
          <w:i/>
          <w:iCs/>
          <w:color w:val="000000" w:themeColor="text1"/>
          <w:shd w:val="clear" w:color="auto" w:fill="FFFFFF"/>
        </w:rPr>
        <w:t> </w:t>
      </w:r>
      <w:r w:rsidRPr="00A67567">
        <w:rPr>
          <w:color w:val="000000" w:themeColor="text1"/>
          <w:shd w:val="clear" w:color="auto" w:fill="FFFFFF"/>
        </w:rPr>
        <w:t>2009</w:t>
      </w:r>
      <w:proofErr w:type="gramStart"/>
      <w:r w:rsidRPr="00A67567">
        <w:rPr>
          <w:color w:val="000000" w:themeColor="text1"/>
          <w:shd w:val="clear" w:color="auto" w:fill="FFFFFF"/>
        </w:rPr>
        <w:t>;</w:t>
      </w:r>
      <w:r w:rsidRPr="00A67567">
        <w:rPr>
          <w:rStyle w:val="ref-vol"/>
          <w:color w:val="000000" w:themeColor="text1"/>
          <w:shd w:val="clear" w:color="auto" w:fill="FFFFFF"/>
        </w:rPr>
        <w:t>24</w:t>
      </w:r>
      <w:r w:rsidRPr="00A67567">
        <w:rPr>
          <w:color w:val="000000" w:themeColor="text1"/>
          <w:shd w:val="clear" w:color="auto" w:fill="FFFFFF"/>
        </w:rPr>
        <w:t>:1601</w:t>
      </w:r>
      <w:proofErr w:type="gramEnd"/>
      <w:r w:rsidRPr="00A67567">
        <w:rPr>
          <w:color w:val="000000" w:themeColor="text1"/>
          <w:shd w:val="clear" w:color="auto" w:fill="FFFFFF"/>
        </w:rPr>
        <w:t>–07.</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[41] </w:t>
      </w:r>
      <w:proofErr w:type="spellStart"/>
      <w:r w:rsidRPr="00A67567">
        <w:rPr>
          <w:color w:val="000000" w:themeColor="text1"/>
          <w:shd w:val="clear" w:color="auto" w:fill="FFFFFF"/>
        </w:rPr>
        <w:t>Adibi</w:t>
      </w:r>
      <w:proofErr w:type="spellEnd"/>
      <w:r w:rsidRPr="00A67567">
        <w:rPr>
          <w:color w:val="000000" w:themeColor="text1"/>
          <w:shd w:val="clear" w:color="auto" w:fill="FFFFFF"/>
        </w:rPr>
        <w:t xml:space="preserve"> P, </w:t>
      </w:r>
      <w:proofErr w:type="spellStart"/>
      <w:r w:rsidRPr="00A67567">
        <w:rPr>
          <w:color w:val="000000" w:themeColor="text1"/>
          <w:shd w:val="clear" w:color="auto" w:fill="FFFFFF"/>
        </w:rPr>
        <w:t>Behzad</w:t>
      </w:r>
      <w:proofErr w:type="spellEnd"/>
      <w:r w:rsidRPr="00A67567">
        <w:rPr>
          <w:color w:val="000000" w:themeColor="text1"/>
          <w:shd w:val="clear" w:color="auto" w:fill="FFFFFF"/>
        </w:rPr>
        <w:t xml:space="preserve"> E, </w:t>
      </w:r>
      <w:proofErr w:type="spellStart"/>
      <w:r w:rsidRPr="00A67567">
        <w:rPr>
          <w:color w:val="000000" w:themeColor="text1"/>
          <w:shd w:val="clear" w:color="auto" w:fill="FFFFFF"/>
        </w:rPr>
        <w:t>Pirzadeh</w:t>
      </w:r>
      <w:proofErr w:type="spellEnd"/>
      <w:r w:rsidRPr="00A67567">
        <w:rPr>
          <w:color w:val="000000" w:themeColor="text1"/>
          <w:shd w:val="clear" w:color="auto" w:fill="FFFFFF"/>
        </w:rPr>
        <w:t xml:space="preserve"> S, </w:t>
      </w:r>
      <w:proofErr w:type="spellStart"/>
      <w:r w:rsidRPr="00A67567">
        <w:rPr>
          <w:color w:val="000000" w:themeColor="text1"/>
          <w:shd w:val="clear" w:color="auto" w:fill="FFFFFF"/>
        </w:rPr>
        <w:t>Mohseni</w:t>
      </w:r>
      <w:proofErr w:type="spellEnd"/>
      <w:r w:rsidRPr="00A67567">
        <w:rPr>
          <w:color w:val="000000" w:themeColor="text1"/>
          <w:shd w:val="clear" w:color="auto" w:fill="FFFFFF"/>
        </w:rPr>
        <w:t xml:space="preserve"> M. Bowel habit reference values and abnormalities in young Iranian healthy adults. </w:t>
      </w:r>
      <w:r w:rsidRPr="00A67567">
        <w:rPr>
          <w:rStyle w:val="ref-journal"/>
          <w:i/>
          <w:iCs/>
          <w:color w:val="000000" w:themeColor="text1"/>
          <w:shd w:val="clear" w:color="auto" w:fill="FFFFFF"/>
        </w:rPr>
        <w:t>Dig Dis Sci. </w:t>
      </w:r>
      <w:r w:rsidRPr="00A67567">
        <w:rPr>
          <w:color w:val="000000" w:themeColor="text1"/>
          <w:shd w:val="clear" w:color="auto" w:fill="FFFFFF"/>
        </w:rPr>
        <w:t>2007</w:t>
      </w:r>
      <w:proofErr w:type="gramStart"/>
      <w:r w:rsidRPr="00A67567">
        <w:rPr>
          <w:color w:val="000000" w:themeColor="text1"/>
          <w:shd w:val="clear" w:color="auto" w:fill="FFFFFF"/>
        </w:rPr>
        <w:t>;</w:t>
      </w:r>
      <w:r w:rsidRPr="00A67567">
        <w:rPr>
          <w:rStyle w:val="ref-vol"/>
          <w:color w:val="000000" w:themeColor="text1"/>
          <w:shd w:val="clear" w:color="auto" w:fill="FFFFFF"/>
        </w:rPr>
        <w:t>52</w:t>
      </w:r>
      <w:proofErr w:type="gramEnd"/>
      <w:r w:rsidRPr="00A67567">
        <w:rPr>
          <w:color w:val="000000" w:themeColor="text1"/>
          <w:shd w:val="clear" w:color="auto" w:fill="FFFFFF"/>
        </w:rPr>
        <w:t>(8):1810–13.</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[42] </w:t>
      </w:r>
      <w:proofErr w:type="spellStart"/>
      <w:r w:rsidRPr="00A67567">
        <w:rPr>
          <w:color w:val="000000" w:themeColor="text1"/>
          <w:shd w:val="clear" w:color="auto" w:fill="FFFFFF"/>
        </w:rPr>
        <w:t>Johanson</w:t>
      </w:r>
      <w:proofErr w:type="spellEnd"/>
      <w:r w:rsidRPr="00A67567">
        <w:rPr>
          <w:color w:val="000000" w:themeColor="text1"/>
          <w:shd w:val="clear" w:color="auto" w:fill="FFFFFF"/>
        </w:rPr>
        <w:t xml:space="preserve"> JF. </w:t>
      </w:r>
      <w:proofErr w:type="gramStart"/>
      <w:r w:rsidRPr="00A67567">
        <w:rPr>
          <w:color w:val="000000" w:themeColor="text1"/>
          <w:shd w:val="clear" w:color="auto" w:fill="FFFFFF"/>
        </w:rPr>
        <w:t>Geographic distribution of constipation in the United States.</w:t>
      </w:r>
      <w:proofErr w:type="gramEnd"/>
      <w:r w:rsidRPr="00A67567">
        <w:rPr>
          <w:color w:val="000000" w:themeColor="text1"/>
          <w:shd w:val="clear" w:color="auto" w:fill="FFFFFF"/>
        </w:rPr>
        <w:t> </w:t>
      </w:r>
      <w:proofErr w:type="gramStart"/>
      <w:r w:rsidRPr="00A67567">
        <w:rPr>
          <w:i/>
          <w:iCs/>
          <w:color w:val="000000" w:themeColor="text1"/>
          <w:shd w:val="clear" w:color="auto" w:fill="FFFFFF"/>
        </w:rPr>
        <w:t xml:space="preserve">Am J </w:t>
      </w:r>
      <w:proofErr w:type="spellStart"/>
      <w:r w:rsidRPr="00A67567">
        <w:rPr>
          <w:i/>
          <w:iCs/>
          <w:color w:val="000000" w:themeColor="text1"/>
          <w:shd w:val="clear" w:color="auto" w:fill="FFFFFF"/>
        </w:rPr>
        <w:t>Gastroenterol</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1998</w:t>
      </w:r>
      <w:proofErr w:type="gramStart"/>
      <w:r w:rsidRPr="00A67567">
        <w:rPr>
          <w:color w:val="000000" w:themeColor="text1"/>
          <w:shd w:val="clear" w:color="auto" w:fill="FFFFFF"/>
        </w:rPr>
        <w:t>;93</w:t>
      </w:r>
      <w:proofErr w:type="gramEnd"/>
      <w:r w:rsidRPr="00A67567">
        <w:rPr>
          <w:color w:val="000000" w:themeColor="text1"/>
          <w:shd w:val="clear" w:color="auto" w:fill="FFFFFF"/>
        </w:rPr>
        <w:t>(2):188-191. doi:10.1111/j.1572-0241.1998.00188.x</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[43] Krogh K, </w:t>
      </w:r>
      <w:proofErr w:type="spellStart"/>
      <w:r w:rsidRPr="00A67567">
        <w:rPr>
          <w:color w:val="000000" w:themeColor="text1"/>
          <w:shd w:val="clear" w:color="auto" w:fill="FFFFFF"/>
        </w:rPr>
        <w:t>Chiarioni</w:t>
      </w:r>
      <w:proofErr w:type="spellEnd"/>
      <w:r w:rsidRPr="00A67567">
        <w:rPr>
          <w:color w:val="000000" w:themeColor="text1"/>
          <w:shd w:val="clear" w:color="auto" w:fill="FFFFFF"/>
        </w:rPr>
        <w:t xml:space="preserve"> G, Whitehead W. Management of chronic constipation in adults. </w:t>
      </w:r>
      <w:r w:rsidRPr="00A67567">
        <w:rPr>
          <w:rStyle w:val="ref-journal"/>
          <w:color w:val="000000" w:themeColor="text1"/>
          <w:shd w:val="clear" w:color="auto" w:fill="FFFFFF"/>
        </w:rPr>
        <w:t xml:space="preserve">United European </w:t>
      </w:r>
      <w:proofErr w:type="spellStart"/>
      <w:r w:rsidRPr="00A67567">
        <w:rPr>
          <w:rStyle w:val="ref-journal"/>
          <w:color w:val="000000" w:themeColor="text1"/>
          <w:shd w:val="clear" w:color="auto" w:fill="FFFFFF"/>
        </w:rPr>
        <w:t>Gastroenterol</w:t>
      </w:r>
      <w:proofErr w:type="spellEnd"/>
      <w:r w:rsidRPr="00A67567">
        <w:rPr>
          <w:rStyle w:val="ref-journal"/>
          <w:color w:val="000000" w:themeColor="text1"/>
          <w:shd w:val="clear" w:color="auto" w:fill="FFFFFF"/>
        </w:rPr>
        <w:t xml:space="preserve"> J. </w:t>
      </w:r>
      <w:r w:rsidRPr="00A67567">
        <w:rPr>
          <w:color w:val="000000" w:themeColor="text1"/>
          <w:shd w:val="clear" w:color="auto" w:fill="FFFFFF"/>
        </w:rPr>
        <w:t>2017 Jun</w:t>
      </w:r>
      <w:proofErr w:type="gramStart"/>
      <w:r w:rsidRPr="00A67567">
        <w:rPr>
          <w:color w:val="000000" w:themeColor="text1"/>
          <w:shd w:val="clear" w:color="auto" w:fill="FFFFFF"/>
        </w:rPr>
        <w:t>;</w:t>
      </w:r>
      <w:r w:rsidRPr="00A67567">
        <w:rPr>
          <w:rStyle w:val="ref-vol"/>
          <w:color w:val="000000" w:themeColor="text1"/>
          <w:shd w:val="clear" w:color="auto" w:fill="FFFFFF"/>
        </w:rPr>
        <w:t>5</w:t>
      </w:r>
      <w:proofErr w:type="gramEnd"/>
      <w:r w:rsidRPr="00A67567">
        <w:rPr>
          <w:color w:val="000000" w:themeColor="text1"/>
          <w:shd w:val="clear" w:color="auto" w:fill="FFFFFF"/>
        </w:rPr>
        <w:t>(4):465-472. </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[44] Malone JC, </w:t>
      </w:r>
      <w:proofErr w:type="spellStart"/>
      <w:r w:rsidRPr="00A67567">
        <w:rPr>
          <w:color w:val="000000" w:themeColor="text1"/>
          <w:shd w:val="clear" w:color="auto" w:fill="FFFFFF"/>
        </w:rPr>
        <w:t>Thavamani</w:t>
      </w:r>
      <w:proofErr w:type="spellEnd"/>
      <w:r w:rsidRPr="00A67567">
        <w:rPr>
          <w:color w:val="000000" w:themeColor="text1"/>
          <w:shd w:val="clear" w:color="auto" w:fill="FFFFFF"/>
        </w:rPr>
        <w:t xml:space="preserve"> A. Physiology, </w:t>
      </w:r>
      <w:proofErr w:type="spellStart"/>
      <w:r w:rsidRPr="00A67567">
        <w:rPr>
          <w:color w:val="000000" w:themeColor="text1"/>
          <w:shd w:val="clear" w:color="auto" w:fill="FFFFFF"/>
        </w:rPr>
        <w:t>Gastrocolic</w:t>
      </w:r>
      <w:proofErr w:type="spellEnd"/>
      <w:r w:rsidRPr="00A67567">
        <w:rPr>
          <w:color w:val="000000" w:themeColor="text1"/>
          <w:shd w:val="clear" w:color="auto" w:fill="FFFFFF"/>
        </w:rPr>
        <w:t xml:space="preserve"> Reflex. [Updated 2023 May 1]. In: </w:t>
      </w:r>
      <w:proofErr w:type="spellStart"/>
      <w:r w:rsidRPr="00A67567">
        <w:rPr>
          <w:color w:val="000000" w:themeColor="text1"/>
          <w:shd w:val="clear" w:color="auto" w:fill="FFFFFF"/>
        </w:rPr>
        <w:t>StatPearls</w:t>
      </w:r>
      <w:proofErr w:type="spellEnd"/>
      <w:r w:rsidRPr="00A67567">
        <w:rPr>
          <w:color w:val="000000" w:themeColor="text1"/>
          <w:shd w:val="clear" w:color="auto" w:fill="FFFFFF"/>
        </w:rPr>
        <w:t xml:space="preserve"> [Internet]. Treasure Island (FL): </w:t>
      </w:r>
      <w:proofErr w:type="spellStart"/>
      <w:r w:rsidRPr="00A67567">
        <w:rPr>
          <w:color w:val="000000" w:themeColor="text1"/>
          <w:shd w:val="clear" w:color="auto" w:fill="FFFFFF"/>
        </w:rPr>
        <w:t>StatPearls</w:t>
      </w:r>
      <w:proofErr w:type="spellEnd"/>
      <w:r w:rsidRPr="00A67567">
        <w:rPr>
          <w:color w:val="000000" w:themeColor="text1"/>
          <w:shd w:val="clear" w:color="auto" w:fill="FFFFFF"/>
        </w:rPr>
        <w:t xml:space="preserve"> Publishing; 2023 Jan-. </w:t>
      </w:r>
      <w:r w:rsidRPr="00A67567">
        <w:rPr>
          <w:rStyle w:val="bkciteavail"/>
          <w:color w:val="000000" w:themeColor="text1"/>
          <w:shd w:val="clear" w:color="auto" w:fill="FFFFFF"/>
        </w:rPr>
        <w:t>Available from: https://www.ncbi.nlm.nih.gov/books/NBK549888/</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[45] Break the taboo with poo. </w:t>
      </w:r>
      <w:proofErr w:type="gramStart"/>
      <w:r w:rsidRPr="00A67567">
        <w:rPr>
          <w:i/>
          <w:iCs/>
          <w:color w:val="000000" w:themeColor="text1"/>
          <w:shd w:val="clear" w:color="auto" w:fill="FFFFFF"/>
        </w:rPr>
        <w:t xml:space="preserve">Nat Rev </w:t>
      </w:r>
      <w:proofErr w:type="spellStart"/>
      <w:r w:rsidRPr="00A67567">
        <w:rPr>
          <w:i/>
          <w:iCs/>
          <w:color w:val="000000" w:themeColor="text1"/>
          <w:shd w:val="clear" w:color="auto" w:fill="FFFFFF"/>
        </w:rPr>
        <w:t>Gastroenterol</w:t>
      </w:r>
      <w:proofErr w:type="spellEnd"/>
      <w:r w:rsidRPr="00A67567">
        <w:rPr>
          <w:i/>
          <w:iCs/>
          <w:color w:val="000000" w:themeColor="text1"/>
          <w:shd w:val="clear" w:color="auto" w:fill="FFFFFF"/>
        </w:rPr>
        <w:t xml:space="preserve"> </w:t>
      </w:r>
      <w:proofErr w:type="spellStart"/>
      <w:r w:rsidRPr="00A67567">
        <w:rPr>
          <w:i/>
          <w:iCs/>
          <w:color w:val="000000" w:themeColor="text1"/>
          <w:shd w:val="clear" w:color="auto" w:fill="FFFFFF"/>
        </w:rPr>
        <w:t>Hepatol</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2021</w:t>
      </w:r>
      <w:proofErr w:type="gramStart"/>
      <w:r w:rsidRPr="00A67567">
        <w:rPr>
          <w:color w:val="000000" w:themeColor="text1"/>
          <w:shd w:val="clear" w:color="auto" w:fill="FFFFFF"/>
        </w:rPr>
        <w:t>;18</w:t>
      </w:r>
      <w:proofErr w:type="gramEnd"/>
      <w:r w:rsidRPr="00A67567">
        <w:rPr>
          <w:color w:val="000000" w:themeColor="text1"/>
          <w:shd w:val="clear" w:color="auto" w:fill="FFFFFF"/>
        </w:rPr>
        <w:t xml:space="preserve">(11):743. </w:t>
      </w:r>
      <w:proofErr w:type="gramStart"/>
      <w:r w:rsidRPr="00A67567">
        <w:rPr>
          <w:color w:val="000000" w:themeColor="text1"/>
          <w:shd w:val="clear" w:color="auto" w:fill="FFFFFF"/>
        </w:rPr>
        <w:t>doi:</w:t>
      </w:r>
      <w:proofErr w:type="gramEnd"/>
      <w:r w:rsidRPr="00A67567">
        <w:rPr>
          <w:color w:val="000000" w:themeColor="text1"/>
          <w:shd w:val="clear" w:color="auto" w:fill="FFFFFF"/>
        </w:rPr>
        <w:t xml:space="preserve">10.1038/s41575-021-00528-z </w:t>
      </w:r>
    </w:p>
    <w:p w:rsidR="006A0C19" w:rsidRPr="00A67567" w:rsidRDefault="006A0C19" w:rsidP="006A0C19">
      <w:pPr>
        <w:autoSpaceDE w:val="0"/>
        <w:autoSpaceDN w:val="0"/>
        <w:adjustRightInd w:val="0"/>
        <w:rPr>
          <w:color w:val="000000" w:themeColor="text1"/>
          <w:shd w:val="clear" w:color="auto" w:fill="FFFFFF"/>
        </w:rPr>
      </w:pPr>
      <w:bookmarkStart w:id="0" w:name="_GoBack"/>
      <w:bookmarkEnd w:id="0"/>
    </w:p>
    <w:sectPr w:rsidR="006A0C19" w:rsidRPr="00A67567" w:rsidSect="007C49E7">
      <w:pgSz w:w="12240" w:h="15840"/>
      <w:pgMar w:top="720" w:right="72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05F8"/>
    <w:multiLevelType w:val="hybridMultilevel"/>
    <w:tmpl w:val="350EAB16"/>
    <w:lvl w:ilvl="0" w:tplc="4C082F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C844A7"/>
    <w:multiLevelType w:val="hybridMultilevel"/>
    <w:tmpl w:val="C4BA93DE"/>
    <w:lvl w:ilvl="0" w:tplc="B8F041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DC91214"/>
    <w:multiLevelType w:val="hybridMultilevel"/>
    <w:tmpl w:val="350EAB16"/>
    <w:lvl w:ilvl="0" w:tplc="4C082F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8013A3"/>
    <w:multiLevelType w:val="hybridMultilevel"/>
    <w:tmpl w:val="76506D1C"/>
    <w:lvl w:ilvl="0" w:tplc="BBB001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0F9038B"/>
    <w:multiLevelType w:val="hybridMultilevel"/>
    <w:tmpl w:val="43161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92044E"/>
    <w:multiLevelType w:val="hybridMultilevel"/>
    <w:tmpl w:val="F260F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314BB2"/>
    <w:multiLevelType w:val="hybridMultilevel"/>
    <w:tmpl w:val="A7D05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2A4BE5"/>
    <w:multiLevelType w:val="hybridMultilevel"/>
    <w:tmpl w:val="E14A7A24"/>
    <w:lvl w:ilvl="0" w:tplc="D65E5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037554"/>
    <w:multiLevelType w:val="hybridMultilevel"/>
    <w:tmpl w:val="BF223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0"/>
  </w:num>
  <w:num w:numId="4">
    <w:abstractNumId w:val="3"/>
  </w:num>
  <w:num w:numId="5">
    <w:abstractNumId w:val="5"/>
  </w:num>
  <w:num w:numId="6">
    <w:abstractNumId w:val="8"/>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21"/>
    <w:rsid w:val="000011B7"/>
    <w:rsid w:val="00002CC4"/>
    <w:rsid w:val="000070EA"/>
    <w:rsid w:val="00010D92"/>
    <w:rsid w:val="00012958"/>
    <w:rsid w:val="00014E06"/>
    <w:rsid w:val="00014F13"/>
    <w:rsid w:val="000172FD"/>
    <w:rsid w:val="00022184"/>
    <w:rsid w:val="00024F64"/>
    <w:rsid w:val="00025798"/>
    <w:rsid w:val="000260F1"/>
    <w:rsid w:val="00026D62"/>
    <w:rsid w:val="00032217"/>
    <w:rsid w:val="00040C08"/>
    <w:rsid w:val="00041897"/>
    <w:rsid w:val="00041D79"/>
    <w:rsid w:val="00043329"/>
    <w:rsid w:val="000456B4"/>
    <w:rsid w:val="0005110E"/>
    <w:rsid w:val="00053455"/>
    <w:rsid w:val="00062337"/>
    <w:rsid w:val="00064DCA"/>
    <w:rsid w:val="00064E69"/>
    <w:rsid w:val="00064EFC"/>
    <w:rsid w:val="00066D0B"/>
    <w:rsid w:val="00066F3E"/>
    <w:rsid w:val="00070A9D"/>
    <w:rsid w:val="000722F7"/>
    <w:rsid w:val="00074091"/>
    <w:rsid w:val="00074723"/>
    <w:rsid w:val="000763AD"/>
    <w:rsid w:val="00082806"/>
    <w:rsid w:val="00082B85"/>
    <w:rsid w:val="000833C2"/>
    <w:rsid w:val="000839DE"/>
    <w:rsid w:val="00083E80"/>
    <w:rsid w:val="00086192"/>
    <w:rsid w:val="000901D4"/>
    <w:rsid w:val="00091700"/>
    <w:rsid w:val="00091EC8"/>
    <w:rsid w:val="000922D8"/>
    <w:rsid w:val="0009597D"/>
    <w:rsid w:val="00097992"/>
    <w:rsid w:val="000A0043"/>
    <w:rsid w:val="000A0848"/>
    <w:rsid w:val="000A15CE"/>
    <w:rsid w:val="000A17D2"/>
    <w:rsid w:val="000A2308"/>
    <w:rsid w:val="000A23A8"/>
    <w:rsid w:val="000A29E0"/>
    <w:rsid w:val="000A2F75"/>
    <w:rsid w:val="000A745F"/>
    <w:rsid w:val="000B0BED"/>
    <w:rsid w:val="000B248F"/>
    <w:rsid w:val="000B465E"/>
    <w:rsid w:val="000B5EEE"/>
    <w:rsid w:val="000B5FCB"/>
    <w:rsid w:val="000B6A4C"/>
    <w:rsid w:val="000C020D"/>
    <w:rsid w:val="000C2826"/>
    <w:rsid w:val="000C3DDF"/>
    <w:rsid w:val="000C6B9D"/>
    <w:rsid w:val="000D00F0"/>
    <w:rsid w:val="000D1A04"/>
    <w:rsid w:val="000D470D"/>
    <w:rsid w:val="000E6A43"/>
    <w:rsid w:val="000E743C"/>
    <w:rsid w:val="000E776F"/>
    <w:rsid w:val="000F0B29"/>
    <w:rsid w:val="000F11FC"/>
    <w:rsid w:val="000F37BF"/>
    <w:rsid w:val="000F54B9"/>
    <w:rsid w:val="000F70CA"/>
    <w:rsid w:val="00100F83"/>
    <w:rsid w:val="00103FAB"/>
    <w:rsid w:val="00104226"/>
    <w:rsid w:val="00107B32"/>
    <w:rsid w:val="001149C9"/>
    <w:rsid w:val="00114C1A"/>
    <w:rsid w:val="00115CF0"/>
    <w:rsid w:val="001205A5"/>
    <w:rsid w:val="00120CED"/>
    <w:rsid w:val="00123826"/>
    <w:rsid w:val="0012710B"/>
    <w:rsid w:val="00132358"/>
    <w:rsid w:val="00134E37"/>
    <w:rsid w:val="001355C8"/>
    <w:rsid w:val="00135FA8"/>
    <w:rsid w:val="00137ABE"/>
    <w:rsid w:val="00141BBE"/>
    <w:rsid w:val="00141E40"/>
    <w:rsid w:val="00143A40"/>
    <w:rsid w:val="00145650"/>
    <w:rsid w:val="001466F8"/>
    <w:rsid w:val="0014754B"/>
    <w:rsid w:val="00147E0C"/>
    <w:rsid w:val="001507A0"/>
    <w:rsid w:val="0015258D"/>
    <w:rsid w:val="00152B1E"/>
    <w:rsid w:val="00152DDA"/>
    <w:rsid w:val="00153F4F"/>
    <w:rsid w:val="00160491"/>
    <w:rsid w:val="001610C2"/>
    <w:rsid w:val="00163C15"/>
    <w:rsid w:val="0016677A"/>
    <w:rsid w:val="00167BDF"/>
    <w:rsid w:val="00170F76"/>
    <w:rsid w:val="00172177"/>
    <w:rsid w:val="001728C8"/>
    <w:rsid w:val="00172ED1"/>
    <w:rsid w:val="001735E9"/>
    <w:rsid w:val="001744DB"/>
    <w:rsid w:val="00180C16"/>
    <w:rsid w:val="00180D5B"/>
    <w:rsid w:val="001850A1"/>
    <w:rsid w:val="0018689E"/>
    <w:rsid w:val="00186D69"/>
    <w:rsid w:val="00190070"/>
    <w:rsid w:val="00196DB8"/>
    <w:rsid w:val="001A3583"/>
    <w:rsid w:val="001A406B"/>
    <w:rsid w:val="001A43C3"/>
    <w:rsid w:val="001A51C7"/>
    <w:rsid w:val="001A6E5D"/>
    <w:rsid w:val="001B3869"/>
    <w:rsid w:val="001B4533"/>
    <w:rsid w:val="001B6B11"/>
    <w:rsid w:val="001B7ADA"/>
    <w:rsid w:val="001B7DA1"/>
    <w:rsid w:val="001C1CF8"/>
    <w:rsid w:val="001C25E8"/>
    <w:rsid w:val="001C26EC"/>
    <w:rsid w:val="001C3910"/>
    <w:rsid w:val="001C589E"/>
    <w:rsid w:val="001C639B"/>
    <w:rsid w:val="001D3711"/>
    <w:rsid w:val="001D58BB"/>
    <w:rsid w:val="001D77B8"/>
    <w:rsid w:val="001E03AC"/>
    <w:rsid w:val="001E0EB2"/>
    <w:rsid w:val="001E16B9"/>
    <w:rsid w:val="001E506B"/>
    <w:rsid w:val="001F21BD"/>
    <w:rsid w:val="001F35B3"/>
    <w:rsid w:val="001F35FA"/>
    <w:rsid w:val="001F3AD3"/>
    <w:rsid w:val="001F40FA"/>
    <w:rsid w:val="001F47C7"/>
    <w:rsid w:val="001F6760"/>
    <w:rsid w:val="001F6EDD"/>
    <w:rsid w:val="002059FD"/>
    <w:rsid w:val="00206484"/>
    <w:rsid w:val="0020737A"/>
    <w:rsid w:val="00207934"/>
    <w:rsid w:val="00212EC4"/>
    <w:rsid w:val="002134A0"/>
    <w:rsid w:val="002142A0"/>
    <w:rsid w:val="00214C06"/>
    <w:rsid w:val="00214D0E"/>
    <w:rsid w:val="00217356"/>
    <w:rsid w:val="002214E7"/>
    <w:rsid w:val="0022203D"/>
    <w:rsid w:val="00223044"/>
    <w:rsid w:val="0022352F"/>
    <w:rsid w:val="002251DB"/>
    <w:rsid w:val="00225D02"/>
    <w:rsid w:val="002265AD"/>
    <w:rsid w:val="00227405"/>
    <w:rsid w:val="002316E0"/>
    <w:rsid w:val="002341A8"/>
    <w:rsid w:val="00241511"/>
    <w:rsid w:val="00241709"/>
    <w:rsid w:val="002465CB"/>
    <w:rsid w:val="00247C97"/>
    <w:rsid w:val="00251636"/>
    <w:rsid w:val="00252E8C"/>
    <w:rsid w:val="002532EF"/>
    <w:rsid w:val="00260D1B"/>
    <w:rsid w:val="002613E0"/>
    <w:rsid w:val="00263378"/>
    <w:rsid w:val="00264456"/>
    <w:rsid w:val="00265FA3"/>
    <w:rsid w:val="00270048"/>
    <w:rsid w:val="002717E5"/>
    <w:rsid w:val="0027296F"/>
    <w:rsid w:val="00274163"/>
    <w:rsid w:val="00274CA0"/>
    <w:rsid w:val="0027601C"/>
    <w:rsid w:val="00276424"/>
    <w:rsid w:val="00284096"/>
    <w:rsid w:val="002844AD"/>
    <w:rsid w:val="00285AE7"/>
    <w:rsid w:val="00286517"/>
    <w:rsid w:val="00294B65"/>
    <w:rsid w:val="00295834"/>
    <w:rsid w:val="002A2075"/>
    <w:rsid w:val="002A49AA"/>
    <w:rsid w:val="002B111E"/>
    <w:rsid w:val="002B179C"/>
    <w:rsid w:val="002B2143"/>
    <w:rsid w:val="002B3573"/>
    <w:rsid w:val="002B3F8D"/>
    <w:rsid w:val="002B5798"/>
    <w:rsid w:val="002B7847"/>
    <w:rsid w:val="002C1AE5"/>
    <w:rsid w:val="002C3F75"/>
    <w:rsid w:val="002C43A4"/>
    <w:rsid w:val="002C54A1"/>
    <w:rsid w:val="002C7A1F"/>
    <w:rsid w:val="002D00B1"/>
    <w:rsid w:val="002D172C"/>
    <w:rsid w:val="002D2A3E"/>
    <w:rsid w:val="002D550E"/>
    <w:rsid w:val="002D66E5"/>
    <w:rsid w:val="002E0F42"/>
    <w:rsid w:val="002E1433"/>
    <w:rsid w:val="002E5986"/>
    <w:rsid w:val="002E7947"/>
    <w:rsid w:val="002F6A55"/>
    <w:rsid w:val="002F7951"/>
    <w:rsid w:val="00300262"/>
    <w:rsid w:val="00300E81"/>
    <w:rsid w:val="00300ECC"/>
    <w:rsid w:val="003038D7"/>
    <w:rsid w:val="00305D8A"/>
    <w:rsid w:val="0032103E"/>
    <w:rsid w:val="00323884"/>
    <w:rsid w:val="00327909"/>
    <w:rsid w:val="00331D35"/>
    <w:rsid w:val="00333171"/>
    <w:rsid w:val="00333D68"/>
    <w:rsid w:val="00333D90"/>
    <w:rsid w:val="00341FE7"/>
    <w:rsid w:val="00344935"/>
    <w:rsid w:val="003450FD"/>
    <w:rsid w:val="00345511"/>
    <w:rsid w:val="003520E8"/>
    <w:rsid w:val="00354294"/>
    <w:rsid w:val="0035492E"/>
    <w:rsid w:val="003603B6"/>
    <w:rsid w:val="0036161C"/>
    <w:rsid w:val="003668CE"/>
    <w:rsid w:val="00373C54"/>
    <w:rsid w:val="0038298A"/>
    <w:rsid w:val="00391279"/>
    <w:rsid w:val="003923E1"/>
    <w:rsid w:val="00392E87"/>
    <w:rsid w:val="00393523"/>
    <w:rsid w:val="003972F3"/>
    <w:rsid w:val="003A0768"/>
    <w:rsid w:val="003A2CD2"/>
    <w:rsid w:val="003A4DBE"/>
    <w:rsid w:val="003A7E77"/>
    <w:rsid w:val="003B0BD4"/>
    <w:rsid w:val="003B418C"/>
    <w:rsid w:val="003B4C90"/>
    <w:rsid w:val="003B5FE9"/>
    <w:rsid w:val="003B736F"/>
    <w:rsid w:val="003C01C5"/>
    <w:rsid w:val="003C1F50"/>
    <w:rsid w:val="003C2D38"/>
    <w:rsid w:val="003D2B16"/>
    <w:rsid w:val="003D4125"/>
    <w:rsid w:val="003D44F5"/>
    <w:rsid w:val="003D63C5"/>
    <w:rsid w:val="003E010C"/>
    <w:rsid w:val="003E3977"/>
    <w:rsid w:val="003E5CA7"/>
    <w:rsid w:val="003E766C"/>
    <w:rsid w:val="003F05AE"/>
    <w:rsid w:val="003F0FCC"/>
    <w:rsid w:val="003F29AE"/>
    <w:rsid w:val="003F32B9"/>
    <w:rsid w:val="00405119"/>
    <w:rsid w:val="00405279"/>
    <w:rsid w:val="00405EA6"/>
    <w:rsid w:val="00410F8F"/>
    <w:rsid w:val="004114E0"/>
    <w:rsid w:val="00411E7A"/>
    <w:rsid w:val="004127BD"/>
    <w:rsid w:val="00412D8C"/>
    <w:rsid w:val="0042027E"/>
    <w:rsid w:val="00420881"/>
    <w:rsid w:val="00420FDE"/>
    <w:rsid w:val="0042266C"/>
    <w:rsid w:val="0043262C"/>
    <w:rsid w:val="004359DF"/>
    <w:rsid w:val="004366A0"/>
    <w:rsid w:val="0044010A"/>
    <w:rsid w:val="004420E1"/>
    <w:rsid w:val="00442ECF"/>
    <w:rsid w:val="00443357"/>
    <w:rsid w:val="004441AD"/>
    <w:rsid w:val="00444559"/>
    <w:rsid w:val="00445CD9"/>
    <w:rsid w:val="00451C60"/>
    <w:rsid w:val="004549C0"/>
    <w:rsid w:val="0045755D"/>
    <w:rsid w:val="00460A38"/>
    <w:rsid w:val="00460E37"/>
    <w:rsid w:val="0046228B"/>
    <w:rsid w:val="004632C7"/>
    <w:rsid w:val="0047296E"/>
    <w:rsid w:val="0047360A"/>
    <w:rsid w:val="004737CC"/>
    <w:rsid w:val="004741B9"/>
    <w:rsid w:val="004757EF"/>
    <w:rsid w:val="004769B5"/>
    <w:rsid w:val="00480DDB"/>
    <w:rsid w:val="0048298B"/>
    <w:rsid w:val="00482C9F"/>
    <w:rsid w:val="00485173"/>
    <w:rsid w:val="004918EA"/>
    <w:rsid w:val="00492157"/>
    <w:rsid w:val="0049319C"/>
    <w:rsid w:val="00493CC5"/>
    <w:rsid w:val="00494899"/>
    <w:rsid w:val="00495F27"/>
    <w:rsid w:val="00497733"/>
    <w:rsid w:val="004A0608"/>
    <w:rsid w:val="004A251E"/>
    <w:rsid w:val="004A3095"/>
    <w:rsid w:val="004A6B3F"/>
    <w:rsid w:val="004A6E7E"/>
    <w:rsid w:val="004B0BD0"/>
    <w:rsid w:val="004B143E"/>
    <w:rsid w:val="004B1CC0"/>
    <w:rsid w:val="004B54F2"/>
    <w:rsid w:val="004B72D0"/>
    <w:rsid w:val="004D132E"/>
    <w:rsid w:val="004D1CBD"/>
    <w:rsid w:val="004D2E01"/>
    <w:rsid w:val="004D5807"/>
    <w:rsid w:val="004E0E5C"/>
    <w:rsid w:val="004E1025"/>
    <w:rsid w:val="004E1680"/>
    <w:rsid w:val="004E4941"/>
    <w:rsid w:val="004E5F07"/>
    <w:rsid w:val="004F097D"/>
    <w:rsid w:val="004F09F9"/>
    <w:rsid w:val="004F185D"/>
    <w:rsid w:val="004F3560"/>
    <w:rsid w:val="004F4BA7"/>
    <w:rsid w:val="005077CB"/>
    <w:rsid w:val="0050786E"/>
    <w:rsid w:val="00510125"/>
    <w:rsid w:val="00511DAA"/>
    <w:rsid w:val="00513068"/>
    <w:rsid w:val="00514895"/>
    <w:rsid w:val="00524501"/>
    <w:rsid w:val="0052462A"/>
    <w:rsid w:val="005262AE"/>
    <w:rsid w:val="00526B29"/>
    <w:rsid w:val="0052780D"/>
    <w:rsid w:val="00527EAD"/>
    <w:rsid w:val="00531CBC"/>
    <w:rsid w:val="00532A02"/>
    <w:rsid w:val="0053513D"/>
    <w:rsid w:val="00536464"/>
    <w:rsid w:val="005406D4"/>
    <w:rsid w:val="005411E0"/>
    <w:rsid w:val="005436AF"/>
    <w:rsid w:val="005441A4"/>
    <w:rsid w:val="00545F29"/>
    <w:rsid w:val="0054724A"/>
    <w:rsid w:val="00550FBC"/>
    <w:rsid w:val="00551E5C"/>
    <w:rsid w:val="00553914"/>
    <w:rsid w:val="005541A5"/>
    <w:rsid w:val="00554ADB"/>
    <w:rsid w:val="00555348"/>
    <w:rsid w:val="00555D57"/>
    <w:rsid w:val="00556831"/>
    <w:rsid w:val="00556C2B"/>
    <w:rsid w:val="0056290A"/>
    <w:rsid w:val="005636C2"/>
    <w:rsid w:val="005651D2"/>
    <w:rsid w:val="0056707A"/>
    <w:rsid w:val="005742AE"/>
    <w:rsid w:val="005757DD"/>
    <w:rsid w:val="00575C0A"/>
    <w:rsid w:val="00577E14"/>
    <w:rsid w:val="005813EA"/>
    <w:rsid w:val="0058630A"/>
    <w:rsid w:val="005876E6"/>
    <w:rsid w:val="00587A22"/>
    <w:rsid w:val="005942C4"/>
    <w:rsid w:val="00594394"/>
    <w:rsid w:val="0059493A"/>
    <w:rsid w:val="005954F1"/>
    <w:rsid w:val="005956E9"/>
    <w:rsid w:val="00596127"/>
    <w:rsid w:val="00597BCB"/>
    <w:rsid w:val="005A34EC"/>
    <w:rsid w:val="005A5550"/>
    <w:rsid w:val="005B0BC5"/>
    <w:rsid w:val="005B4FAC"/>
    <w:rsid w:val="005B7CE9"/>
    <w:rsid w:val="005C0F74"/>
    <w:rsid w:val="005C7AE3"/>
    <w:rsid w:val="005D1433"/>
    <w:rsid w:val="005D18E7"/>
    <w:rsid w:val="005D538A"/>
    <w:rsid w:val="005D66AC"/>
    <w:rsid w:val="005D71A4"/>
    <w:rsid w:val="005D7B90"/>
    <w:rsid w:val="005E2F6B"/>
    <w:rsid w:val="005E4D8C"/>
    <w:rsid w:val="005E58D8"/>
    <w:rsid w:val="005E7145"/>
    <w:rsid w:val="005F055A"/>
    <w:rsid w:val="005F53DD"/>
    <w:rsid w:val="005F5A49"/>
    <w:rsid w:val="00603DE8"/>
    <w:rsid w:val="00606F6C"/>
    <w:rsid w:val="00613481"/>
    <w:rsid w:val="00613E0A"/>
    <w:rsid w:val="00615418"/>
    <w:rsid w:val="00617149"/>
    <w:rsid w:val="006243E9"/>
    <w:rsid w:val="00624A50"/>
    <w:rsid w:val="00625BE9"/>
    <w:rsid w:val="00625E72"/>
    <w:rsid w:val="00627CC8"/>
    <w:rsid w:val="00630B8E"/>
    <w:rsid w:val="00630D58"/>
    <w:rsid w:val="00633123"/>
    <w:rsid w:val="00634C8F"/>
    <w:rsid w:val="00634DEC"/>
    <w:rsid w:val="0063505B"/>
    <w:rsid w:val="006351F6"/>
    <w:rsid w:val="00637EEF"/>
    <w:rsid w:val="00640986"/>
    <w:rsid w:val="00641359"/>
    <w:rsid w:val="006435D2"/>
    <w:rsid w:val="00643993"/>
    <w:rsid w:val="00644547"/>
    <w:rsid w:val="006506DD"/>
    <w:rsid w:val="006517D1"/>
    <w:rsid w:val="0065271D"/>
    <w:rsid w:val="00652DDF"/>
    <w:rsid w:val="00656343"/>
    <w:rsid w:val="00657576"/>
    <w:rsid w:val="0066129A"/>
    <w:rsid w:val="006642F0"/>
    <w:rsid w:val="0066635D"/>
    <w:rsid w:val="00667E80"/>
    <w:rsid w:val="0067052A"/>
    <w:rsid w:val="00670A9D"/>
    <w:rsid w:val="0067156F"/>
    <w:rsid w:val="006752C5"/>
    <w:rsid w:val="0067636D"/>
    <w:rsid w:val="00676F13"/>
    <w:rsid w:val="006826E8"/>
    <w:rsid w:val="0068320B"/>
    <w:rsid w:val="00687CE0"/>
    <w:rsid w:val="006901B3"/>
    <w:rsid w:val="00692544"/>
    <w:rsid w:val="006A0C19"/>
    <w:rsid w:val="006A1A74"/>
    <w:rsid w:val="006A4192"/>
    <w:rsid w:val="006A4FB3"/>
    <w:rsid w:val="006A7F28"/>
    <w:rsid w:val="006B1D17"/>
    <w:rsid w:val="006B338D"/>
    <w:rsid w:val="006B453F"/>
    <w:rsid w:val="006B628B"/>
    <w:rsid w:val="006B6829"/>
    <w:rsid w:val="006B7B78"/>
    <w:rsid w:val="006C1AE6"/>
    <w:rsid w:val="006C2AAB"/>
    <w:rsid w:val="006C3BBA"/>
    <w:rsid w:val="006C6D12"/>
    <w:rsid w:val="006C6FE2"/>
    <w:rsid w:val="006D200E"/>
    <w:rsid w:val="006D4431"/>
    <w:rsid w:val="006D4E81"/>
    <w:rsid w:val="006E6308"/>
    <w:rsid w:val="006E65F4"/>
    <w:rsid w:val="006F01F3"/>
    <w:rsid w:val="006F45B8"/>
    <w:rsid w:val="006F47CC"/>
    <w:rsid w:val="00700780"/>
    <w:rsid w:val="007029CA"/>
    <w:rsid w:val="00705123"/>
    <w:rsid w:val="00705146"/>
    <w:rsid w:val="0070532E"/>
    <w:rsid w:val="0070650E"/>
    <w:rsid w:val="007070E6"/>
    <w:rsid w:val="007207F5"/>
    <w:rsid w:val="007215C9"/>
    <w:rsid w:val="007227DA"/>
    <w:rsid w:val="00726591"/>
    <w:rsid w:val="00731208"/>
    <w:rsid w:val="00732A8C"/>
    <w:rsid w:val="00733958"/>
    <w:rsid w:val="007364A1"/>
    <w:rsid w:val="0073678B"/>
    <w:rsid w:val="00742E6A"/>
    <w:rsid w:val="0074493B"/>
    <w:rsid w:val="007469DE"/>
    <w:rsid w:val="00757578"/>
    <w:rsid w:val="00760D6A"/>
    <w:rsid w:val="00762562"/>
    <w:rsid w:val="0076502E"/>
    <w:rsid w:val="0076601D"/>
    <w:rsid w:val="00766079"/>
    <w:rsid w:val="007664C4"/>
    <w:rsid w:val="0077191E"/>
    <w:rsid w:val="007738CD"/>
    <w:rsid w:val="00775D39"/>
    <w:rsid w:val="00776D33"/>
    <w:rsid w:val="0078012F"/>
    <w:rsid w:val="0078024E"/>
    <w:rsid w:val="0078035D"/>
    <w:rsid w:val="0078294F"/>
    <w:rsid w:val="007850F6"/>
    <w:rsid w:val="00787C13"/>
    <w:rsid w:val="00790018"/>
    <w:rsid w:val="007901F8"/>
    <w:rsid w:val="00792668"/>
    <w:rsid w:val="00792B85"/>
    <w:rsid w:val="007A0021"/>
    <w:rsid w:val="007A4A03"/>
    <w:rsid w:val="007A597F"/>
    <w:rsid w:val="007A67A1"/>
    <w:rsid w:val="007A6A3E"/>
    <w:rsid w:val="007A6BF5"/>
    <w:rsid w:val="007B16DB"/>
    <w:rsid w:val="007B16F9"/>
    <w:rsid w:val="007B42CD"/>
    <w:rsid w:val="007B65B6"/>
    <w:rsid w:val="007B721F"/>
    <w:rsid w:val="007C0113"/>
    <w:rsid w:val="007C3085"/>
    <w:rsid w:val="007C39CC"/>
    <w:rsid w:val="007C457B"/>
    <w:rsid w:val="007C49E7"/>
    <w:rsid w:val="007C4C29"/>
    <w:rsid w:val="007D2CDD"/>
    <w:rsid w:val="007D335B"/>
    <w:rsid w:val="007D335F"/>
    <w:rsid w:val="007D3A82"/>
    <w:rsid w:val="007D512A"/>
    <w:rsid w:val="007D6E8E"/>
    <w:rsid w:val="007E1C43"/>
    <w:rsid w:val="007E2B5C"/>
    <w:rsid w:val="007E43E5"/>
    <w:rsid w:val="007E5003"/>
    <w:rsid w:val="007F1C55"/>
    <w:rsid w:val="007F6245"/>
    <w:rsid w:val="007F6F8F"/>
    <w:rsid w:val="007F73B3"/>
    <w:rsid w:val="007F7F0B"/>
    <w:rsid w:val="008023DD"/>
    <w:rsid w:val="00804046"/>
    <w:rsid w:val="0080592F"/>
    <w:rsid w:val="00805BDC"/>
    <w:rsid w:val="00806B52"/>
    <w:rsid w:val="008070E5"/>
    <w:rsid w:val="0080786C"/>
    <w:rsid w:val="008103BD"/>
    <w:rsid w:val="0081429F"/>
    <w:rsid w:val="008157A0"/>
    <w:rsid w:val="00817EB5"/>
    <w:rsid w:val="00833F44"/>
    <w:rsid w:val="00835BD5"/>
    <w:rsid w:val="008401DF"/>
    <w:rsid w:val="00842AA5"/>
    <w:rsid w:val="0084485D"/>
    <w:rsid w:val="00851E9D"/>
    <w:rsid w:val="00854C05"/>
    <w:rsid w:val="00855925"/>
    <w:rsid w:val="0086000B"/>
    <w:rsid w:val="008630AD"/>
    <w:rsid w:val="00863212"/>
    <w:rsid w:val="00863AD5"/>
    <w:rsid w:val="00866438"/>
    <w:rsid w:val="00866554"/>
    <w:rsid w:val="00866F51"/>
    <w:rsid w:val="0086768E"/>
    <w:rsid w:val="00867CEE"/>
    <w:rsid w:val="008801F6"/>
    <w:rsid w:val="008804DE"/>
    <w:rsid w:val="00882104"/>
    <w:rsid w:val="0088236B"/>
    <w:rsid w:val="00883FE9"/>
    <w:rsid w:val="008860A3"/>
    <w:rsid w:val="0089145E"/>
    <w:rsid w:val="00893E31"/>
    <w:rsid w:val="00897A36"/>
    <w:rsid w:val="008A3FCB"/>
    <w:rsid w:val="008A4AB5"/>
    <w:rsid w:val="008A68C0"/>
    <w:rsid w:val="008A7C20"/>
    <w:rsid w:val="008B5A0E"/>
    <w:rsid w:val="008B63FC"/>
    <w:rsid w:val="008C525B"/>
    <w:rsid w:val="008C7615"/>
    <w:rsid w:val="008D1169"/>
    <w:rsid w:val="008D1838"/>
    <w:rsid w:val="008D194A"/>
    <w:rsid w:val="008D214D"/>
    <w:rsid w:val="008D5AD9"/>
    <w:rsid w:val="008D61AA"/>
    <w:rsid w:val="008D6CEE"/>
    <w:rsid w:val="008D7D35"/>
    <w:rsid w:val="008E4C98"/>
    <w:rsid w:val="008E52FF"/>
    <w:rsid w:val="008F0245"/>
    <w:rsid w:val="008F04EF"/>
    <w:rsid w:val="008F12E5"/>
    <w:rsid w:val="008F37A5"/>
    <w:rsid w:val="008F4FB9"/>
    <w:rsid w:val="008F5091"/>
    <w:rsid w:val="008F6F8E"/>
    <w:rsid w:val="008F72B3"/>
    <w:rsid w:val="008F7DDD"/>
    <w:rsid w:val="009014A7"/>
    <w:rsid w:val="00903DA0"/>
    <w:rsid w:val="009048CA"/>
    <w:rsid w:val="009111D3"/>
    <w:rsid w:val="00913E51"/>
    <w:rsid w:val="00914C99"/>
    <w:rsid w:val="00916051"/>
    <w:rsid w:val="00921413"/>
    <w:rsid w:val="00926BA8"/>
    <w:rsid w:val="0092770B"/>
    <w:rsid w:val="00927CCF"/>
    <w:rsid w:val="00930753"/>
    <w:rsid w:val="0093352A"/>
    <w:rsid w:val="00933DEB"/>
    <w:rsid w:val="009347A6"/>
    <w:rsid w:val="009356A9"/>
    <w:rsid w:val="00935813"/>
    <w:rsid w:val="00937265"/>
    <w:rsid w:val="009378BD"/>
    <w:rsid w:val="009436C4"/>
    <w:rsid w:val="00944920"/>
    <w:rsid w:val="00944E02"/>
    <w:rsid w:val="00956CAE"/>
    <w:rsid w:val="00960B36"/>
    <w:rsid w:val="009641B1"/>
    <w:rsid w:val="009650D9"/>
    <w:rsid w:val="00965980"/>
    <w:rsid w:val="00966968"/>
    <w:rsid w:val="00966F68"/>
    <w:rsid w:val="00967F90"/>
    <w:rsid w:val="009716E4"/>
    <w:rsid w:val="0097266D"/>
    <w:rsid w:val="009740B3"/>
    <w:rsid w:val="00976714"/>
    <w:rsid w:val="00976789"/>
    <w:rsid w:val="009827AA"/>
    <w:rsid w:val="00983005"/>
    <w:rsid w:val="009864BF"/>
    <w:rsid w:val="00992193"/>
    <w:rsid w:val="00997A82"/>
    <w:rsid w:val="00997F55"/>
    <w:rsid w:val="009A112E"/>
    <w:rsid w:val="009A2AF1"/>
    <w:rsid w:val="009B2479"/>
    <w:rsid w:val="009B2781"/>
    <w:rsid w:val="009B27C8"/>
    <w:rsid w:val="009B2A2C"/>
    <w:rsid w:val="009B3587"/>
    <w:rsid w:val="009B5B1F"/>
    <w:rsid w:val="009B729C"/>
    <w:rsid w:val="009B7F97"/>
    <w:rsid w:val="009C141A"/>
    <w:rsid w:val="009C4B62"/>
    <w:rsid w:val="009C5D0C"/>
    <w:rsid w:val="009C78C9"/>
    <w:rsid w:val="009D0043"/>
    <w:rsid w:val="009D3C98"/>
    <w:rsid w:val="009D427F"/>
    <w:rsid w:val="009D63E7"/>
    <w:rsid w:val="009E07C1"/>
    <w:rsid w:val="009E3BE1"/>
    <w:rsid w:val="009E4869"/>
    <w:rsid w:val="009E7337"/>
    <w:rsid w:val="009F2660"/>
    <w:rsid w:val="009F4A3F"/>
    <w:rsid w:val="00A002FC"/>
    <w:rsid w:val="00A042E7"/>
    <w:rsid w:val="00A07284"/>
    <w:rsid w:val="00A106B5"/>
    <w:rsid w:val="00A10EE6"/>
    <w:rsid w:val="00A119C5"/>
    <w:rsid w:val="00A1488A"/>
    <w:rsid w:val="00A15D71"/>
    <w:rsid w:val="00A21E63"/>
    <w:rsid w:val="00A22A74"/>
    <w:rsid w:val="00A247E8"/>
    <w:rsid w:val="00A30A74"/>
    <w:rsid w:val="00A33A7F"/>
    <w:rsid w:val="00A35104"/>
    <w:rsid w:val="00A36C58"/>
    <w:rsid w:val="00A40D31"/>
    <w:rsid w:val="00A41638"/>
    <w:rsid w:val="00A44B99"/>
    <w:rsid w:val="00A526C8"/>
    <w:rsid w:val="00A530E2"/>
    <w:rsid w:val="00A55D0D"/>
    <w:rsid w:val="00A62901"/>
    <w:rsid w:val="00A62A44"/>
    <w:rsid w:val="00A67C46"/>
    <w:rsid w:val="00A70EEA"/>
    <w:rsid w:val="00A71429"/>
    <w:rsid w:val="00A72C65"/>
    <w:rsid w:val="00A7693E"/>
    <w:rsid w:val="00A77B22"/>
    <w:rsid w:val="00A835C4"/>
    <w:rsid w:val="00A84574"/>
    <w:rsid w:val="00A8535F"/>
    <w:rsid w:val="00A861A5"/>
    <w:rsid w:val="00A900E7"/>
    <w:rsid w:val="00A914AD"/>
    <w:rsid w:val="00A92CCF"/>
    <w:rsid w:val="00A92F5E"/>
    <w:rsid w:val="00A935B6"/>
    <w:rsid w:val="00A942D2"/>
    <w:rsid w:val="00A9685C"/>
    <w:rsid w:val="00A96A83"/>
    <w:rsid w:val="00AA09B6"/>
    <w:rsid w:val="00AA0A31"/>
    <w:rsid w:val="00AA17CF"/>
    <w:rsid w:val="00AA2808"/>
    <w:rsid w:val="00AA2D0B"/>
    <w:rsid w:val="00AA2D51"/>
    <w:rsid w:val="00AA3317"/>
    <w:rsid w:val="00AA3F46"/>
    <w:rsid w:val="00AA5A87"/>
    <w:rsid w:val="00AA6B36"/>
    <w:rsid w:val="00AA7784"/>
    <w:rsid w:val="00AB1F60"/>
    <w:rsid w:val="00AB4ABF"/>
    <w:rsid w:val="00AB69AA"/>
    <w:rsid w:val="00AB7480"/>
    <w:rsid w:val="00AC0CB6"/>
    <w:rsid w:val="00AC1CCA"/>
    <w:rsid w:val="00AC2303"/>
    <w:rsid w:val="00AC284E"/>
    <w:rsid w:val="00AC356F"/>
    <w:rsid w:val="00AC656F"/>
    <w:rsid w:val="00AD2123"/>
    <w:rsid w:val="00AD4EF9"/>
    <w:rsid w:val="00AE0619"/>
    <w:rsid w:val="00AE0D95"/>
    <w:rsid w:val="00AE10C7"/>
    <w:rsid w:val="00AE7905"/>
    <w:rsid w:val="00AF1C60"/>
    <w:rsid w:val="00AF3E5F"/>
    <w:rsid w:val="00AF48F1"/>
    <w:rsid w:val="00AF6F6B"/>
    <w:rsid w:val="00AF76C2"/>
    <w:rsid w:val="00B013BF"/>
    <w:rsid w:val="00B04ABF"/>
    <w:rsid w:val="00B065E9"/>
    <w:rsid w:val="00B0709F"/>
    <w:rsid w:val="00B07649"/>
    <w:rsid w:val="00B07F20"/>
    <w:rsid w:val="00B13B86"/>
    <w:rsid w:val="00B2479F"/>
    <w:rsid w:val="00B24B06"/>
    <w:rsid w:val="00B2743C"/>
    <w:rsid w:val="00B31518"/>
    <w:rsid w:val="00B35186"/>
    <w:rsid w:val="00B360C7"/>
    <w:rsid w:val="00B37D3E"/>
    <w:rsid w:val="00B41024"/>
    <w:rsid w:val="00B411A8"/>
    <w:rsid w:val="00B42A4C"/>
    <w:rsid w:val="00B43ACA"/>
    <w:rsid w:val="00B46413"/>
    <w:rsid w:val="00B47C34"/>
    <w:rsid w:val="00B553A0"/>
    <w:rsid w:val="00B601FE"/>
    <w:rsid w:val="00B63D79"/>
    <w:rsid w:val="00B66775"/>
    <w:rsid w:val="00B673EB"/>
    <w:rsid w:val="00B75CD5"/>
    <w:rsid w:val="00B77653"/>
    <w:rsid w:val="00B80ADE"/>
    <w:rsid w:val="00B8183C"/>
    <w:rsid w:val="00B81F36"/>
    <w:rsid w:val="00B833C7"/>
    <w:rsid w:val="00B839B9"/>
    <w:rsid w:val="00B859CA"/>
    <w:rsid w:val="00B862ED"/>
    <w:rsid w:val="00B8642F"/>
    <w:rsid w:val="00B90664"/>
    <w:rsid w:val="00B931F3"/>
    <w:rsid w:val="00B9537D"/>
    <w:rsid w:val="00B9782E"/>
    <w:rsid w:val="00BA1572"/>
    <w:rsid w:val="00BA169F"/>
    <w:rsid w:val="00BA27DC"/>
    <w:rsid w:val="00BA286B"/>
    <w:rsid w:val="00BA5847"/>
    <w:rsid w:val="00BA6541"/>
    <w:rsid w:val="00BA6716"/>
    <w:rsid w:val="00BA6F6F"/>
    <w:rsid w:val="00BB061D"/>
    <w:rsid w:val="00BB0FF1"/>
    <w:rsid w:val="00BB34CB"/>
    <w:rsid w:val="00BB62F1"/>
    <w:rsid w:val="00BB7F6B"/>
    <w:rsid w:val="00BC4538"/>
    <w:rsid w:val="00BD02ED"/>
    <w:rsid w:val="00BD16C6"/>
    <w:rsid w:val="00BD5346"/>
    <w:rsid w:val="00BD65FA"/>
    <w:rsid w:val="00BD6869"/>
    <w:rsid w:val="00BD7DB9"/>
    <w:rsid w:val="00BE14D1"/>
    <w:rsid w:val="00BE5C0B"/>
    <w:rsid w:val="00BE5D40"/>
    <w:rsid w:val="00BF4C12"/>
    <w:rsid w:val="00BF4CFB"/>
    <w:rsid w:val="00BF609E"/>
    <w:rsid w:val="00BF6C3A"/>
    <w:rsid w:val="00BF6FB2"/>
    <w:rsid w:val="00C042CE"/>
    <w:rsid w:val="00C05E9D"/>
    <w:rsid w:val="00C06BA9"/>
    <w:rsid w:val="00C122EC"/>
    <w:rsid w:val="00C17E48"/>
    <w:rsid w:val="00C238AD"/>
    <w:rsid w:val="00C23E3A"/>
    <w:rsid w:val="00C24805"/>
    <w:rsid w:val="00C311F7"/>
    <w:rsid w:val="00C3487D"/>
    <w:rsid w:val="00C34E7F"/>
    <w:rsid w:val="00C36698"/>
    <w:rsid w:val="00C36805"/>
    <w:rsid w:val="00C36EA7"/>
    <w:rsid w:val="00C40DBF"/>
    <w:rsid w:val="00C42470"/>
    <w:rsid w:val="00C424E3"/>
    <w:rsid w:val="00C44FBD"/>
    <w:rsid w:val="00C5495A"/>
    <w:rsid w:val="00C569AF"/>
    <w:rsid w:val="00C570FA"/>
    <w:rsid w:val="00C5798E"/>
    <w:rsid w:val="00C60DFD"/>
    <w:rsid w:val="00C614C8"/>
    <w:rsid w:val="00C615B0"/>
    <w:rsid w:val="00C62836"/>
    <w:rsid w:val="00C63D5F"/>
    <w:rsid w:val="00C6437C"/>
    <w:rsid w:val="00C70C64"/>
    <w:rsid w:val="00C70F4C"/>
    <w:rsid w:val="00C7547C"/>
    <w:rsid w:val="00C80537"/>
    <w:rsid w:val="00C81B07"/>
    <w:rsid w:val="00C827BF"/>
    <w:rsid w:val="00C82E78"/>
    <w:rsid w:val="00C85D83"/>
    <w:rsid w:val="00C9112E"/>
    <w:rsid w:val="00C91B9B"/>
    <w:rsid w:val="00C9251C"/>
    <w:rsid w:val="00C97BBF"/>
    <w:rsid w:val="00CA3084"/>
    <w:rsid w:val="00CA45B8"/>
    <w:rsid w:val="00CA58A5"/>
    <w:rsid w:val="00CA634D"/>
    <w:rsid w:val="00CA7D26"/>
    <w:rsid w:val="00CB0A37"/>
    <w:rsid w:val="00CB0F84"/>
    <w:rsid w:val="00CB14CA"/>
    <w:rsid w:val="00CB3992"/>
    <w:rsid w:val="00CB3D45"/>
    <w:rsid w:val="00CB5834"/>
    <w:rsid w:val="00CB5C5E"/>
    <w:rsid w:val="00CB632A"/>
    <w:rsid w:val="00CC12AA"/>
    <w:rsid w:val="00CC411B"/>
    <w:rsid w:val="00CC43CF"/>
    <w:rsid w:val="00CC6777"/>
    <w:rsid w:val="00CC7031"/>
    <w:rsid w:val="00CC7794"/>
    <w:rsid w:val="00CD1C8D"/>
    <w:rsid w:val="00CD2B28"/>
    <w:rsid w:val="00CD547B"/>
    <w:rsid w:val="00CD6075"/>
    <w:rsid w:val="00CE016D"/>
    <w:rsid w:val="00CE08D1"/>
    <w:rsid w:val="00CE120B"/>
    <w:rsid w:val="00CE57EC"/>
    <w:rsid w:val="00CE601F"/>
    <w:rsid w:val="00CE712E"/>
    <w:rsid w:val="00CE7A8C"/>
    <w:rsid w:val="00CF3CBA"/>
    <w:rsid w:val="00CF6994"/>
    <w:rsid w:val="00D009E2"/>
    <w:rsid w:val="00D01FAF"/>
    <w:rsid w:val="00D03619"/>
    <w:rsid w:val="00D0521C"/>
    <w:rsid w:val="00D070F3"/>
    <w:rsid w:val="00D07451"/>
    <w:rsid w:val="00D12031"/>
    <w:rsid w:val="00D12185"/>
    <w:rsid w:val="00D15FDE"/>
    <w:rsid w:val="00D2248F"/>
    <w:rsid w:val="00D235EC"/>
    <w:rsid w:val="00D2462E"/>
    <w:rsid w:val="00D24810"/>
    <w:rsid w:val="00D24E2B"/>
    <w:rsid w:val="00D259D3"/>
    <w:rsid w:val="00D26A0F"/>
    <w:rsid w:val="00D27259"/>
    <w:rsid w:val="00D3080F"/>
    <w:rsid w:val="00D41467"/>
    <w:rsid w:val="00D41F15"/>
    <w:rsid w:val="00D47669"/>
    <w:rsid w:val="00D615A7"/>
    <w:rsid w:val="00D6506B"/>
    <w:rsid w:val="00D701FF"/>
    <w:rsid w:val="00D752B3"/>
    <w:rsid w:val="00D817D5"/>
    <w:rsid w:val="00D82CE1"/>
    <w:rsid w:val="00D875BF"/>
    <w:rsid w:val="00D8780C"/>
    <w:rsid w:val="00D91F0A"/>
    <w:rsid w:val="00D93328"/>
    <w:rsid w:val="00D97042"/>
    <w:rsid w:val="00DA070C"/>
    <w:rsid w:val="00DA356A"/>
    <w:rsid w:val="00DA3BC2"/>
    <w:rsid w:val="00DA3BE0"/>
    <w:rsid w:val="00DA6783"/>
    <w:rsid w:val="00DB59D8"/>
    <w:rsid w:val="00DB748A"/>
    <w:rsid w:val="00DC2B82"/>
    <w:rsid w:val="00DC30D6"/>
    <w:rsid w:val="00DC7CF3"/>
    <w:rsid w:val="00DD0A5B"/>
    <w:rsid w:val="00DD5EBB"/>
    <w:rsid w:val="00DD64AC"/>
    <w:rsid w:val="00DD65BE"/>
    <w:rsid w:val="00DD70D0"/>
    <w:rsid w:val="00DD717F"/>
    <w:rsid w:val="00DE27C2"/>
    <w:rsid w:val="00DE27E4"/>
    <w:rsid w:val="00DE4C8F"/>
    <w:rsid w:val="00DE5C8F"/>
    <w:rsid w:val="00DF42E5"/>
    <w:rsid w:val="00DF46A9"/>
    <w:rsid w:val="00DF534F"/>
    <w:rsid w:val="00DF6313"/>
    <w:rsid w:val="00DF65F9"/>
    <w:rsid w:val="00DF6DE6"/>
    <w:rsid w:val="00E00FD8"/>
    <w:rsid w:val="00E01D38"/>
    <w:rsid w:val="00E11CCC"/>
    <w:rsid w:val="00E12232"/>
    <w:rsid w:val="00E13950"/>
    <w:rsid w:val="00E14338"/>
    <w:rsid w:val="00E1532E"/>
    <w:rsid w:val="00E163F8"/>
    <w:rsid w:val="00E16430"/>
    <w:rsid w:val="00E228A2"/>
    <w:rsid w:val="00E24430"/>
    <w:rsid w:val="00E245E0"/>
    <w:rsid w:val="00E24F41"/>
    <w:rsid w:val="00E333F9"/>
    <w:rsid w:val="00E36F6B"/>
    <w:rsid w:val="00E37C1E"/>
    <w:rsid w:val="00E409F7"/>
    <w:rsid w:val="00E4232F"/>
    <w:rsid w:val="00E42867"/>
    <w:rsid w:val="00E44C41"/>
    <w:rsid w:val="00E46DCB"/>
    <w:rsid w:val="00E51D64"/>
    <w:rsid w:val="00E524F9"/>
    <w:rsid w:val="00E55AA5"/>
    <w:rsid w:val="00E6256D"/>
    <w:rsid w:val="00E6365D"/>
    <w:rsid w:val="00E6563C"/>
    <w:rsid w:val="00E65DD4"/>
    <w:rsid w:val="00E71E02"/>
    <w:rsid w:val="00E73CA2"/>
    <w:rsid w:val="00E741A9"/>
    <w:rsid w:val="00E92070"/>
    <w:rsid w:val="00E954D5"/>
    <w:rsid w:val="00E96AD6"/>
    <w:rsid w:val="00E96C9D"/>
    <w:rsid w:val="00EA1737"/>
    <w:rsid w:val="00EA3E00"/>
    <w:rsid w:val="00EB055D"/>
    <w:rsid w:val="00EB13AB"/>
    <w:rsid w:val="00EB1475"/>
    <w:rsid w:val="00EB42DF"/>
    <w:rsid w:val="00EB5F9D"/>
    <w:rsid w:val="00EC37A5"/>
    <w:rsid w:val="00EC3C58"/>
    <w:rsid w:val="00EC4914"/>
    <w:rsid w:val="00EC528E"/>
    <w:rsid w:val="00EC54E6"/>
    <w:rsid w:val="00EC56BF"/>
    <w:rsid w:val="00EC6AD1"/>
    <w:rsid w:val="00EC79EF"/>
    <w:rsid w:val="00ED1DE5"/>
    <w:rsid w:val="00ED3741"/>
    <w:rsid w:val="00ED3D18"/>
    <w:rsid w:val="00ED68BB"/>
    <w:rsid w:val="00ED700C"/>
    <w:rsid w:val="00ED7152"/>
    <w:rsid w:val="00ED7C48"/>
    <w:rsid w:val="00EE07EE"/>
    <w:rsid w:val="00EE0F86"/>
    <w:rsid w:val="00EE1BDC"/>
    <w:rsid w:val="00EE39C3"/>
    <w:rsid w:val="00EE3FFD"/>
    <w:rsid w:val="00EF083A"/>
    <w:rsid w:val="00EF3192"/>
    <w:rsid w:val="00EF3296"/>
    <w:rsid w:val="00EF7C9F"/>
    <w:rsid w:val="00EF7D48"/>
    <w:rsid w:val="00F04B8A"/>
    <w:rsid w:val="00F07A99"/>
    <w:rsid w:val="00F07E0B"/>
    <w:rsid w:val="00F10811"/>
    <w:rsid w:val="00F120B3"/>
    <w:rsid w:val="00F13282"/>
    <w:rsid w:val="00F15AA0"/>
    <w:rsid w:val="00F164A7"/>
    <w:rsid w:val="00F16F72"/>
    <w:rsid w:val="00F176BF"/>
    <w:rsid w:val="00F210C8"/>
    <w:rsid w:val="00F24331"/>
    <w:rsid w:val="00F24AB3"/>
    <w:rsid w:val="00F24F4E"/>
    <w:rsid w:val="00F27234"/>
    <w:rsid w:val="00F27864"/>
    <w:rsid w:val="00F310F0"/>
    <w:rsid w:val="00F31C14"/>
    <w:rsid w:val="00F338EC"/>
    <w:rsid w:val="00F34645"/>
    <w:rsid w:val="00F362DD"/>
    <w:rsid w:val="00F36634"/>
    <w:rsid w:val="00F366A8"/>
    <w:rsid w:val="00F43202"/>
    <w:rsid w:val="00F433A0"/>
    <w:rsid w:val="00F4501D"/>
    <w:rsid w:val="00F463D0"/>
    <w:rsid w:val="00F4739E"/>
    <w:rsid w:val="00F54CD4"/>
    <w:rsid w:val="00F56E81"/>
    <w:rsid w:val="00F61052"/>
    <w:rsid w:val="00F6179E"/>
    <w:rsid w:val="00F61940"/>
    <w:rsid w:val="00F61C24"/>
    <w:rsid w:val="00F62B5E"/>
    <w:rsid w:val="00F66456"/>
    <w:rsid w:val="00F66546"/>
    <w:rsid w:val="00F74EE3"/>
    <w:rsid w:val="00F75475"/>
    <w:rsid w:val="00F7598C"/>
    <w:rsid w:val="00F804DA"/>
    <w:rsid w:val="00F82ED6"/>
    <w:rsid w:val="00F84ABF"/>
    <w:rsid w:val="00F866E5"/>
    <w:rsid w:val="00F90599"/>
    <w:rsid w:val="00F90881"/>
    <w:rsid w:val="00F93E45"/>
    <w:rsid w:val="00F96112"/>
    <w:rsid w:val="00FA0BB4"/>
    <w:rsid w:val="00FA6D18"/>
    <w:rsid w:val="00FA70B5"/>
    <w:rsid w:val="00FA74A6"/>
    <w:rsid w:val="00FB1160"/>
    <w:rsid w:val="00FB1803"/>
    <w:rsid w:val="00FC08C9"/>
    <w:rsid w:val="00FC0E8E"/>
    <w:rsid w:val="00FC260E"/>
    <w:rsid w:val="00FC51E3"/>
    <w:rsid w:val="00FD0C30"/>
    <w:rsid w:val="00FD22C6"/>
    <w:rsid w:val="00FD41F3"/>
    <w:rsid w:val="00FD445E"/>
    <w:rsid w:val="00FD67DB"/>
    <w:rsid w:val="00FD77FD"/>
    <w:rsid w:val="00FD78A7"/>
    <w:rsid w:val="00FE2EFF"/>
    <w:rsid w:val="00FE3A43"/>
    <w:rsid w:val="00FE4708"/>
    <w:rsid w:val="00FE491F"/>
    <w:rsid w:val="00FE61EA"/>
    <w:rsid w:val="00FF04E8"/>
    <w:rsid w:val="00FF1E82"/>
    <w:rsid w:val="00FF21A6"/>
    <w:rsid w:val="00FF226D"/>
    <w:rsid w:val="00FF2C62"/>
    <w:rsid w:val="00FF48F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E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E37"/>
    <w:pPr>
      <w:ind w:left="720"/>
      <w:contextualSpacing/>
    </w:pPr>
  </w:style>
  <w:style w:type="table" w:styleId="TableGrid">
    <w:name w:val="Table Grid"/>
    <w:basedOn w:val="TableNormal"/>
    <w:rsid w:val="00967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4">
    <w:name w:val="Colorful List Accent 4"/>
    <w:basedOn w:val="TableNormal"/>
    <w:uiPriority w:val="72"/>
    <w:rsid w:val="0052780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ghtShading-Accent5">
    <w:name w:val="Light Shading Accent 5"/>
    <w:basedOn w:val="TableNormal"/>
    <w:uiPriority w:val="60"/>
    <w:rsid w:val="00B673EB"/>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6">
    <w:name w:val="Light List Accent 6"/>
    <w:basedOn w:val="TableNormal"/>
    <w:uiPriority w:val="61"/>
    <w:rsid w:val="00A36C58"/>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2-Accent4">
    <w:name w:val="Medium Shading 2 Accent 4"/>
    <w:basedOn w:val="TableNormal"/>
    <w:uiPriority w:val="64"/>
    <w:rsid w:val="00137AB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rsid w:val="007F7F0B"/>
    <w:rPr>
      <w:rFonts w:ascii="Tahoma" w:hAnsi="Tahoma" w:cs="Tahoma"/>
      <w:sz w:val="16"/>
      <w:szCs w:val="16"/>
    </w:rPr>
  </w:style>
  <w:style w:type="character" w:customStyle="1" w:styleId="BalloonTextChar">
    <w:name w:val="Balloon Text Char"/>
    <w:basedOn w:val="DefaultParagraphFont"/>
    <w:link w:val="BalloonText"/>
    <w:rsid w:val="007F7F0B"/>
    <w:rPr>
      <w:rFonts w:ascii="Tahoma" w:hAnsi="Tahoma" w:cs="Tahoma"/>
      <w:sz w:val="16"/>
      <w:szCs w:val="16"/>
    </w:rPr>
  </w:style>
  <w:style w:type="character" w:customStyle="1" w:styleId="bkciteavail">
    <w:name w:val="bk_cite_avail"/>
    <w:basedOn w:val="DefaultParagraphFont"/>
    <w:rsid w:val="006A0C19"/>
  </w:style>
  <w:style w:type="character" w:styleId="Hyperlink">
    <w:name w:val="Hyperlink"/>
    <w:basedOn w:val="DefaultParagraphFont"/>
    <w:rsid w:val="006A0C19"/>
    <w:rPr>
      <w:color w:val="0000FF" w:themeColor="hyperlink"/>
      <w:u w:val="single"/>
    </w:rPr>
  </w:style>
  <w:style w:type="character" w:customStyle="1" w:styleId="element-citation">
    <w:name w:val="element-citation"/>
    <w:basedOn w:val="DefaultParagraphFont"/>
    <w:rsid w:val="006A0C19"/>
  </w:style>
  <w:style w:type="character" w:customStyle="1" w:styleId="ref-journal">
    <w:name w:val="ref-journal"/>
    <w:basedOn w:val="DefaultParagraphFont"/>
    <w:rsid w:val="006A0C19"/>
  </w:style>
  <w:style w:type="character" w:customStyle="1" w:styleId="ref-vol">
    <w:name w:val="ref-vol"/>
    <w:basedOn w:val="DefaultParagraphFont"/>
    <w:rsid w:val="006A0C19"/>
  </w:style>
  <w:style w:type="character" w:styleId="Emphasis">
    <w:name w:val="Emphasis"/>
    <w:basedOn w:val="DefaultParagraphFont"/>
    <w:qFormat/>
    <w:rsid w:val="00D615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E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E37"/>
    <w:pPr>
      <w:ind w:left="720"/>
      <w:contextualSpacing/>
    </w:pPr>
  </w:style>
  <w:style w:type="table" w:styleId="TableGrid">
    <w:name w:val="Table Grid"/>
    <w:basedOn w:val="TableNormal"/>
    <w:rsid w:val="00967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4">
    <w:name w:val="Colorful List Accent 4"/>
    <w:basedOn w:val="TableNormal"/>
    <w:uiPriority w:val="72"/>
    <w:rsid w:val="0052780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ghtShading-Accent5">
    <w:name w:val="Light Shading Accent 5"/>
    <w:basedOn w:val="TableNormal"/>
    <w:uiPriority w:val="60"/>
    <w:rsid w:val="00B673EB"/>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6">
    <w:name w:val="Light List Accent 6"/>
    <w:basedOn w:val="TableNormal"/>
    <w:uiPriority w:val="61"/>
    <w:rsid w:val="00A36C58"/>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2-Accent4">
    <w:name w:val="Medium Shading 2 Accent 4"/>
    <w:basedOn w:val="TableNormal"/>
    <w:uiPriority w:val="64"/>
    <w:rsid w:val="00137AB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rsid w:val="007F7F0B"/>
    <w:rPr>
      <w:rFonts w:ascii="Tahoma" w:hAnsi="Tahoma" w:cs="Tahoma"/>
      <w:sz w:val="16"/>
      <w:szCs w:val="16"/>
    </w:rPr>
  </w:style>
  <w:style w:type="character" w:customStyle="1" w:styleId="BalloonTextChar">
    <w:name w:val="Balloon Text Char"/>
    <w:basedOn w:val="DefaultParagraphFont"/>
    <w:link w:val="BalloonText"/>
    <w:rsid w:val="007F7F0B"/>
    <w:rPr>
      <w:rFonts w:ascii="Tahoma" w:hAnsi="Tahoma" w:cs="Tahoma"/>
      <w:sz w:val="16"/>
      <w:szCs w:val="16"/>
    </w:rPr>
  </w:style>
  <w:style w:type="character" w:customStyle="1" w:styleId="bkciteavail">
    <w:name w:val="bk_cite_avail"/>
    <w:basedOn w:val="DefaultParagraphFont"/>
    <w:rsid w:val="006A0C19"/>
  </w:style>
  <w:style w:type="character" w:styleId="Hyperlink">
    <w:name w:val="Hyperlink"/>
    <w:basedOn w:val="DefaultParagraphFont"/>
    <w:rsid w:val="006A0C19"/>
    <w:rPr>
      <w:color w:val="0000FF" w:themeColor="hyperlink"/>
      <w:u w:val="single"/>
    </w:rPr>
  </w:style>
  <w:style w:type="character" w:customStyle="1" w:styleId="element-citation">
    <w:name w:val="element-citation"/>
    <w:basedOn w:val="DefaultParagraphFont"/>
    <w:rsid w:val="006A0C19"/>
  </w:style>
  <w:style w:type="character" w:customStyle="1" w:styleId="ref-journal">
    <w:name w:val="ref-journal"/>
    <w:basedOn w:val="DefaultParagraphFont"/>
    <w:rsid w:val="006A0C19"/>
  </w:style>
  <w:style w:type="character" w:customStyle="1" w:styleId="ref-vol">
    <w:name w:val="ref-vol"/>
    <w:basedOn w:val="DefaultParagraphFont"/>
    <w:rsid w:val="006A0C19"/>
  </w:style>
  <w:style w:type="character" w:styleId="Emphasis">
    <w:name w:val="Emphasis"/>
    <w:basedOn w:val="DefaultParagraphFont"/>
    <w:qFormat/>
    <w:rsid w:val="00D615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ncbi.nlm.nih.gov/books/NBK556137/" TargetMode="Externa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2B20EB-6EF8-45C2-8D75-3E9433BCFF60}" type="doc">
      <dgm:prSet loTypeId="urn:microsoft.com/office/officeart/2005/8/layout/cycle2" loCatId="cycle" qsTypeId="urn:microsoft.com/office/officeart/2005/8/quickstyle/3d1" qsCatId="3D" csTypeId="urn:microsoft.com/office/officeart/2005/8/colors/colorful5" csCatId="colorful" phldr="1"/>
      <dgm:spPr/>
      <dgm:t>
        <a:bodyPr/>
        <a:lstStyle/>
        <a:p>
          <a:endParaRPr lang="en-US"/>
        </a:p>
      </dgm:t>
    </dgm:pt>
    <dgm:pt modelId="{94144984-17DB-4F14-B22F-758934A2F3A1}">
      <dgm:prSet phldrT="[Text]" custT="1"/>
      <dgm:spPr/>
      <dgm:t>
        <a:bodyPr/>
        <a:lstStyle/>
        <a:p>
          <a:r>
            <a:rPr lang="en-US" sz="1200" b="1">
              <a:latin typeface="Times New Roman" pitchFamily="18" charset="0"/>
              <a:cs typeface="Times New Roman" pitchFamily="18" charset="0"/>
            </a:rPr>
            <a:t>Normal</a:t>
          </a:r>
        </a:p>
        <a:p>
          <a:r>
            <a:rPr lang="en-US" sz="1200" b="1">
              <a:latin typeface="Times New Roman" pitchFamily="18" charset="0"/>
              <a:cs typeface="Times New Roman" pitchFamily="18" charset="0"/>
            </a:rPr>
            <a:t>phase</a:t>
          </a:r>
        </a:p>
      </dgm:t>
    </dgm:pt>
    <dgm:pt modelId="{87641110-2915-4DA3-8FEF-303A93A84C7B}" type="parTrans" cxnId="{D66EC88E-CDFD-4C00-BEDE-A7605381CFEA}">
      <dgm:prSet/>
      <dgm:spPr/>
      <dgm:t>
        <a:bodyPr/>
        <a:lstStyle/>
        <a:p>
          <a:endParaRPr lang="en-US"/>
        </a:p>
      </dgm:t>
    </dgm:pt>
    <dgm:pt modelId="{E5462F36-1650-46E5-9DA5-D6344F0FC873}" type="sibTrans" cxnId="{D66EC88E-CDFD-4C00-BEDE-A7605381CFEA}">
      <dgm:prSet/>
      <dgm:spPr/>
      <dgm:t>
        <a:bodyPr/>
        <a:lstStyle/>
        <a:p>
          <a:endParaRPr lang="en-US"/>
        </a:p>
      </dgm:t>
    </dgm:pt>
    <dgm:pt modelId="{D5D0E8B1-88C1-4003-9DCC-7CF93A3C337E}">
      <dgm:prSet phldrT="[Text]" custT="1"/>
      <dgm:spPr/>
      <dgm:t>
        <a:bodyPr/>
        <a:lstStyle/>
        <a:p>
          <a:r>
            <a:rPr lang="en-US" sz="1200" b="1">
              <a:latin typeface="Times New Roman" pitchFamily="18" charset="0"/>
              <a:cs typeface="Times New Roman" pitchFamily="18" charset="0"/>
            </a:rPr>
            <a:t>Preconstipation </a:t>
          </a:r>
        </a:p>
        <a:p>
          <a:r>
            <a:rPr lang="en-US" sz="1200" b="1">
              <a:latin typeface="Times New Roman" pitchFamily="18" charset="0"/>
              <a:cs typeface="Times New Roman" pitchFamily="18" charset="0"/>
            </a:rPr>
            <a:t>Phase</a:t>
          </a:r>
        </a:p>
      </dgm:t>
    </dgm:pt>
    <dgm:pt modelId="{4AE5A453-28B3-4FBF-8963-3CC699E8D212}" type="parTrans" cxnId="{A69FEF5D-AC6F-4EF3-BA1C-616C3B0F2AF9}">
      <dgm:prSet/>
      <dgm:spPr/>
      <dgm:t>
        <a:bodyPr/>
        <a:lstStyle/>
        <a:p>
          <a:endParaRPr lang="en-US"/>
        </a:p>
      </dgm:t>
    </dgm:pt>
    <dgm:pt modelId="{8F4193DC-5A58-4A63-B79A-3D27E4D5A704}" type="sibTrans" cxnId="{A69FEF5D-AC6F-4EF3-BA1C-616C3B0F2AF9}">
      <dgm:prSet/>
      <dgm:spPr/>
      <dgm:t>
        <a:bodyPr/>
        <a:lstStyle/>
        <a:p>
          <a:endParaRPr lang="en-US"/>
        </a:p>
      </dgm:t>
    </dgm:pt>
    <dgm:pt modelId="{E7577612-B4B9-4CAE-9913-B8E6C9312417}">
      <dgm:prSet phldrT="[Text]" custT="1"/>
      <dgm:spPr/>
      <dgm:t>
        <a:bodyPr/>
        <a:lstStyle/>
        <a:p>
          <a:r>
            <a:rPr lang="en-US" sz="1200" b="1">
              <a:latin typeface="Times New Roman" pitchFamily="18" charset="0"/>
              <a:cs typeface="Times New Roman" pitchFamily="18" charset="0"/>
            </a:rPr>
            <a:t>Constipation phase</a:t>
          </a:r>
        </a:p>
      </dgm:t>
    </dgm:pt>
    <dgm:pt modelId="{FCDB5F18-8496-40E5-8EF2-4016C686CD87}" type="parTrans" cxnId="{048D5127-24F0-4D52-B678-5C97B2565358}">
      <dgm:prSet/>
      <dgm:spPr/>
      <dgm:t>
        <a:bodyPr/>
        <a:lstStyle/>
        <a:p>
          <a:endParaRPr lang="en-US"/>
        </a:p>
      </dgm:t>
    </dgm:pt>
    <dgm:pt modelId="{2EC9CE01-9C1D-41E4-91B5-5B723A984DF8}" type="sibTrans" cxnId="{048D5127-24F0-4D52-B678-5C97B2565358}">
      <dgm:prSet/>
      <dgm:spPr/>
      <dgm:t>
        <a:bodyPr/>
        <a:lstStyle/>
        <a:p>
          <a:endParaRPr lang="en-US"/>
        </a:p>
      </dgm:t>
    </dgm:pt>
    <dgm:pt modelId="{6603BFF5-F87F-4AB1-84D4-C823D80B75DA}">
      <dgm:prSet phldrT="[Text]" custT="1"/>
      <dgm:spPr/>
      <dgm:t>
        <a:bodyPr/>
        <a:lstStyle/>
        <a:p>
          <a:r>
            <a:rPr lang="en-US" sz="1100" b="1">
              <a:latin typeface="Times New Roman" pitchFamily="18" charset="0"/>
              <a:cs typeface="Times New Roman" pitchFamily="18" charset="0"/>
            </a:rPr>
            <a:t>Post constipation recovery phase </a:t>
          </a:r>
        </a:p>
      </dgm:t>
    </dgm:pt>
    <dgm:pt modelId="{F4A6E095-7972-4AE5-9C27-2CD804F94ABF}" type="parTrans" cxnId="{CD40B5F0-A50E-43C7-872C-416EAFA3476F}">
      <dgm:prSet/>
      <dgm:spPr/>
      <dgm:t>
        <a:bodyPr/>
        <a:lstStyle/>
        <a:p>
          <a:endParaRPr lang="en-US"/>
        </a:p>
      </dgm:t>
    </dgm:pt>
    <dgm:pt modelId="{892F027F-AEB0-40E7-9E47-1CA14121610D}" type="sibTrans" cxnId="{CD40B5F0-A50E-43C7-872C-416EAFA3476F}">
      <dgm:prSet/>
      <dgm:spPr/>
      <dgm:t>
        <a:bodyPr/>
        <a:lstStyle/>
        <a:p>
          <a:endParaRPr lang="en-US"/>
        </a:p>
      </dgm:t>
    </dgm:pt>
    <dgm:pt modelId="{CCFF921E-B84C-415F-86FB-06D4409DBF0E}" type="pres">
      <dgm:prSet presAssocID="{F22B20EB-6EF8-45C2-8D75-3E9433BCFF60}" presName="cycle" presStyleCnt="0">
        <dgm:presLayoutVars>
          <dgm:dir/>
          <dgm:resizeHandles val="exact"/>
        </dgm:presLayoutVars>
      </dgm:prSet>
      <dgm:spPr/>
      <dgm:t>
        <a:bodyPr/>
        <a:lstStyle/>
        <a:p>
          <a:endParaRPr lang="en-US"/>
        </a:p>
      </dgm:t>
    </dgm:pt>
    <dgm:pt modelId="{64839F45-A907-47D0-B42E-0F44C3376447}" type="pres">
      <dgm:prSet presAssocID="{94144984-17DB-4F14-B22F-758934A2F3A1}" presName="node" presStyleLbl="node1" presStyleIdx="0" presStyleCnt="4" custRadScaleRad="100161" custRadScaleInc="-7243">
        <dgm:presLayoutVars>
          <dgm:bulletEnabled val="1"/>
        </dgm:presLayoutVars>
      </dgm:prSet>
      <dgm:spPr/>
      <dgm:t>
        <a:bodyPr/>
        <a:lstStyle/>
        <a:p>
          <a:endParaRPr lang="en-US"/>
        </a:p>
      </dgm:t>
    </dgm:pt>
    <dgm:pt modelId="{C46CB329-BCF3-4CA0-AD17-617BE7B3760E}" type="pres">
      <dgm:prSet presAssocID="{E5462F36-1650-46E5-9DA5-D6344F0FC873}" presName="sibTrans" presStyleLbl="sibTrans2D1" presStyleIdx="0" presStyleCnt="4"/>
      <dgm:spPr/>
      <dgm:t>
        <a:bodyPr/>
        <a:lstStyle/>
        <a:p>
          <a:endParaRPr lang="en-US"/>
        </a:p>
      </dgm:t>
    </dgm:pt>
    <dgm:pt modelId="{1A183A60-3771-48F3-8B7F-E3566C9C3B55}" type="pres">
      <dgm:prSet presAssocID="{E5462F36-1650-46E5-9DA5-D6344F0FC873}" presName="connectorText" presStyleLbl="sibTrans2D1" presStyleIdx="0" presStyleCnt="4"/>
      <dgm:spPr/>
      <dgm:t>
        <a:bodyPr/>
        <a:lstStyle/>
        <a:p>
          <a:endParaRPr lang="en-US"/>
        </a:p>
      </dgm:t>
    </dgm:pt>
    <dgm:pt modelId="{E2D03FCB-A52E-49BA-8B53-2C1886D695B4}" type="pres">
      <dgm:prSet presAssocID="{D5D0E8B1-88C1-4003-9DCC-7CF93A3C337E}" presName="node" presStyleLbl="node1" presStyleIdx="1" presStyleCnt="4" custScaleX="128083">
        <dgm:presLayoutVars>
          <dgm:bulletEnabled val="1"/>
        </dgm:presLayoutVars>
      </dgm:prSet>
      <dgm:spPr/>
      <dgm:t>
        <a:bodyPr/>
        <a:lstStyle/>
        <a:p>
          <a:endParaRPr lang="en-US"/>
        </a:p>
      </dgm:t>
    </dgm:pt>
    <dgm:pt modelId="{BE6BF3A7-8BDC-425D-A9EB-5FE70015EC83}" type="pres">
      <dgm:prSet presAssocID="{8F4193DC-5A58-4A63-B79A-3D27E4D5A704}" presName="sibTrans" presStyleLbl="sibTrans2D1" presStyleIdx="1" presStyleCnt="4" custScaleX="109279" custScaleY="81762" custLinFactX="-400000" custLinFactNeighborX="-410360" custLinFactNeighborY="26327"/>
      <dgm:spPr>
        <a:prstGeom prst="upDownArrow">
          <a:avLst/>
        </a:prstGeom>
      </dgm:spPr>
      <dgm:t>
        <a:bodyPr/>
        <a:lstStyle/>
        <a:p>
          <a:endParaRPr lang="en-US"/>
        </a:p>
      </dgm:t>
    </dgm:pt>
    <dgm:pt modelId="{CFE28754-5D31-4BC0-AD5D-8A6F614177FC}" type="pres">
      <dgm:prSet presAssocID="{8F4193DC-5A58-4A63-B79A-3D27E4D5A704}" presName="connectorText" presStyleLbl="sibTrans2D1" presStyleIdx="1" presStyleCnt="4"/>
      <dgm:spPr/>
      <dgm:t>
        <a:bodyPr/>
        <a:lstStyle/>
        <a:p>
          <a:endParaRPr lang="en-US"/>
        </a:p>
      </dgm:t>
    </dgm:pt>
    <dgm:pt modelId="{C8808077-80A6-48A7-B2D7-3E58F9CE7298}" type="pres">
      <dgm:prSet presAssocID="{E7577612-B4B9-4CAE-9913-B8E6C9312417}" presName="node" presStyleLbl="node1" presStyleIdx="2" presStyleCnt="4" custScaleX="131901" custScaleY="131382">
        <dgm:presLayoutVars>
          <dgm:bulletEnabled val="1"/>
        </dgm:presLayoutVars>
      </dgm:prSet>
      <dgm:spPr/>
      <dgm:t>
        <a:bodyPr/>
        <a:lstStyle/>
        <a:p>
          <a:endParaRPr lang="en-US"/>
        </a:p>
      </dgm:t>
    </dgm:pt>
    <dgm:pt modelId="{706ECD93-0332-4CD7-90B3-4F3319F0449A}" type="pres">
      <dgm:prSet presAssocID="{2EC9CE01-9C1D-41E4-91B5-5B723A984DF8}" presName="sibTrans" presStyleLbl="sibTrans2D1" presStyleIdx="2" presStyleCnt="4" custScaleX="89127" custScaleY="80585" custLinFactX="300000" custLinFactNeighborX="365196" custLinFactNeighborY="29403"/>
      <dgm:spPr>
        <a:prstGeom prst="upDownArrow">
          <a:avLst/>
        </a:prstGeom>
      </dgm:spPr>
      <dgm:t>
        <a:bodyPr/>
        <a:lstStyle/>
        <a:p>
          <a:endParaRPr lang="en-US"/>
        </a:p>
      </dgm:t>
    </dgm:pt>
    <dgm:pt modelId="{F73B4A2F-6E37-4602-9359-745DBE83A586}" type="pres">
      <dgm:prSet presAssocID="{2EC9CE01-9C1D-41E4-91B5-5B723A984DF8}" presName="connectorText" presStyleLbl="sibTrans2D1" presStyleIdx="2" presStyleCnt="4"/>
      <dgm:spPr/>
      <dgm:t>
        <a:bodyPr/>
        <a:lstStyle/>
        <a:p>
          <a:endParaRPr lang="en-US"/>
        </a:p>
      </dgm:t>
    </dgm:pt>
    <dgm:pt modelId="{8E61A842-BA34-490D-BDE6-D7210855BD6E}" type="pres">
      <dgm:prSet presAssocID="{6603BFF5-F87F-4AB1-84D4-C823D80B75DA}" presName="node" presStyleLbl="node1" presStyleIdx="3" presStyleCnt="4">
        <dgm:presLayoutVars>
          <dgm:bulletEnabled val="1"/>
        </dgm:presLayoutVars>
      </dgm:prSet>
      <dgm:spPr/>
      <dgm:t>
        <a:bodyPr/>
        <a:lstStyle/>
        <a:p>
          <a:endParaRPr lang="en-US"/>
        </a:p>
      </dgm:t>
    </dgm:pt>
    <dgm:pt modelId="{852F19FC-5A63-4050-9606-3F5B4B398B8E}" type="pres">
      <dgm:prSet presAssocID="{892F027F-AEB0-40E7-9E47-1CA14121610D}" presName="sibTrans" presStyleLbl="sibTrans2D1" presStyleIdx="3" presStyleCnt="4"/>
      <dgm:spPr/>
      <dgm:t>
        <a:bodyPr/>
        <a:lstStyle/>
        <a:p>
          <a:endParaRPr lang="en-US"/>
        </a:p>
      </dgm:t>
    </dgm:pt>
    <dgm:pt modelId="{48C76968-5B31-4243-91A9-187BD153D752}" type="pres">
      <dgm:prSet presAssocID="{892F027F-AEB0-40E7-9E47-1CA14121610D}" presName="connectorText" presStyleLbl="sibTrans2D1" presStyleIdx="3" presStyleCnt="4"/>
      <dgm:spPr/>
      <dgm:t>
        <a:bodyPr/>
        <a:lstStyle/>
        <a:p>
          <a:endParaRPr lang="en-US"/>
        </a:p>
      </dgm:t>
    </dgm:pt>
  </dgm:ptLst>
  <dgm:cxnLst>
    <dgm:cxn modelId="{F535DC26-41A5-47DE-ACCB-2AC588B7A16D}" type="presOf" srcId="{94144984-17DB-4F14-B22F-758934A2F3A1}" destId="{64839F45-A907-47D0-B42E-0F44C3376447}" srcOrd="0" destOrd="0" presId="urn:microsoft.com/office/officeart/2005/8/layout/cycle2"/>
    <dgm:cxn modelId="{1A43CF60-3E9A-4D9C-A980-6A40FF8DDEEF}" type="presOf" srcId="{6603BFF5-F87F-4AB1-84D4-C823D80B75DA}" destId="{8E61A842-BA34-490D-BDE6-D7210855BD6E}" srcOrd="0" destOrd="0" presId="urn:microsoft.com/office/officeart/2005/8/layout/cycle2"/>
    <dgm:cxn modelId="{35872401-0755-462C-9C6E-115264BA07F8}" type="presOf" srcId="{F22B20EB-6EF8-45C2-8D75-3E9433BCFF60}" destId="{CCFF921E-B84C-415F-86FB-06D4409DBF0E}" srcOrd="0" destOrd="0" presId="urn:microsoft.com/office/officeart/2005/8/layout/cycle2"/>
    <dgm:cxn modelId="{9C2369A4-06DC-4061-BE26-CAAEA768F540}" type="presOf" srcId="{8F4193DC-5A58-4A63-B79A-3D27E4D5A704}" destId="{BE6BF3A7-8BDC-425D-A9EB-5FE70015EC83}" srcOrd="0" destOrd="0" presId="urn:microsoft.com/office/officeart/2005/8/layout/cycle2"/>
    <dgm:cxn modelId="{8ED0D996-3AB4-456A-B4ED-C5052779D2C9}" type="presOf" srcId="{E5462F36-1650-46E5-9DA5-D6344F0FC873}" destId="{1A183A60-3771-48F3-8B7F-E3566C9C3B55}" srcOrd="1" destOrd="0" presId="urn:microsoft.com/office/officeart/2005/8/layout/cycle2"/>
    <dgm:cxn modelId="{C1FC758B-FD81-48A4-BA42-D9BECC785298}" type="presOf" srcId="{E5462F36-1650-46E5-9DA5-D6344F0FC873}" destId="{C46CB329-BCF3-4CA0-AD17-617BE7B3760E}" srcOrd="0" destOrd="0" presId="urn:microsoft.com/office/officeart/2005/8/layout/cycle2"/>
    <dgm:cxn modelId="{D66EC88E-CDFD-4C00-BEDE-A7605381CFEA}" srcId="{F22B20EB-6EF8-45C2-8D75-3E9433BCFF60}" destId="{94144984-17DB-4F14-B22F-758934A2F3A1}" srcOrd="0" destOrd="0" parTransId="{87641110-2915-4DA3-8FEF-303A93A84C7B}" sibTransId="{E5462F36-1650-46E5-9DA5-D6344F0FC873}"/>
    <dgm:cxn modelId="{9AC2E925-8FD2-479A-91FC-A719F33B42B8}" type="presOf" srcId="{2EC9CE01-9C1D-41E4-91B5-5B723A984DF8}" destId="{706ECD93-0332-4CD7-90B3-4F3319F0449A}" srcOrd="0" destOrd="0" presId="urn:microsoft.com/office/officeart/2005/8/layout/cycle2"/>
    <dgm:cxn modelId="{12DDF8FA-852F-45D8-8AFE-7F9C1B31B009}" type="presOf" srcId="{D5D0E8B1-88C1-4003-9DCC-7CF93A3C337E}" destId="{E2D03FCB-A52E-49BA-8B53-2C1886D695B4}" srcOrd="0" destOrd="0" presId="urn:microsoft.com/office/officeart/2005/8/layout/cycle2"/>
    <dgm:cxn modelId="{048D5127-24F0-4D52-B678-5C97B2565358}" srcId="{F22B20EB-6EF8-45C2-8D75-3E9433BCFF60}" destId="{E7577612-B4B9-4CAE-9913-B8E6C9312417}" srcOrd="2" destOrd="0" parTransId="{FCDB5F18-8496-40E5-8EF2-4016C686CD87}" sibTransId="{2EC9CE01-9C1D-41E4-91B5-5B723A984DF8}"/>
    <dgm:cxn modelId="{3153D42D-7007-4E7C-B42B-8BD53903292A}" type="presOf" srcId="{E7577612-B4B9-4CAE-9913-B8E6C9312417}" destId="{C8808077-80A6-48A7-B2D7-3E58F9CE7298}" srcOrd="0" destOrd="0" presId="urn:microsoft.com/office/officeart/2005/8/layout/cycle2"/>
    <dgm:cxn modelId="{4ADAE2D0-3105-4151-9F7C-0BAC43DF8985}" type="presOf" srcId="{2EC9CE01-9C1D-41E4-91B5-5B723A984DF8}" destId="{F73B4A2F-6E37-4602-9359-745DBE83A586}" srcOrd="1" destOrd="0" presId="urn:microsoft.com/office/officeart/2005/8/layout/cycle2"/>
    <dgm:cxn modelId="{5850C1CF-A3A6-46FF-A6D7-C57599CB3E9A}" type="presOf" srcId="{8F4193DC-5A58-4A63-B79A-3D27E4D5A704}" destId="{CFE28754-5D31-4BC0-AD5D-8A6F614177FC}" srcOrd="1" destOrd="0" presId="urn:microsoft.com/office/officeart/2005/8/layout/cycle2"/>
    <dgm:cxn modelId="{A69FEF5D-AC6F-4EF3-BA1C-616C3B0F2AF9}" srcId="{F22B20EB-6EF8-45C2-8D75-3E9433BCFF60}" destId="{D5D0E8B1-88C1-4003-9DCC-7CF93A3C337E}" srcOrd="1" destOrd="0" parTransId="{4AE5A453-28B3-4FBF-8963-3CC699E8D212}" sibTransId="{8F4193DC-5A58-4A63-B79A-3D27E4D5A704}"/>
    <dgm:cxn modelId="{EEA4E877-7267-480A-BB9F-A3FB0E7F9B1D}" type="presOf" srcId="{892F027F-AEB0-40E7-9E47-1CA14121610D}" destId="{48C76968-5B31-4243-91A9-187BD153D752}" srcOrd="1" destOrd="0" presId="urn:microsoft.com/office/officeart/2005/8/layout/cycle2"/>
    <dgm:cxn modelId="{CD40B5F0-A50E-43C7-872C-416EAFA3476F}" srcId="{F22B20EB-6EF8-45C2-8D75-3E9433BCFF60}" destId="{6603BFF5-F87F-4AB1-84D4-C823D80B75DA}" srcOrd="3" destOrd="0" parTransId="{F4A6E095-7972-4AE5-9C27-2CD804F94ABF}" sibTransId="{892F027F-AEB0-40E7-9E47-1CA14121610D}"/>
    <dgm:cxn modelId="{D6421194-6026-4FB3-BC2B-54EA13259A44}" type="presOf" srcId="{892F027F-AEB0-40E7-9E47-1CA14121610D}" destId="{852F19FC-5A63-4050-9606-3F5B4B398B8E}" srcOrd="0" destOrd="0" presId="urn:microsoft.com/office/officeart/2005/8/layout/cycle2"/>
    <dgm:cxn modelId="{772BFC21-C96B-4E23-A9D8-FD2B91442AD6}" type="presParOf" srcId="{CCFF921E-B84C-415F-86FB-06D4409DBF0E}" destId="{64839F45-A907-47D0-B42E-0F44C3376447}" srcOrd="0" destOrd="0" presId="urn:microsoft.com/office/officeart/2005/8/layout/cycle2"/>
    <dgm:cxn modelId="{ADE8384C-42BC-4FFA-848A-33EA1534609B}" type="presParOf" srcId="{CCFF921E-B84C-415F-86FB-06D4409DBF0E}" destId="{C46CB329-BCF3-4CA0-AD17-617BE7B3760E}" srcOrd="1" destOrd="0" presId="urn:microsoft.com/office/officeart/2005/8/layout/cycle2"/>
    <dgm:cxn modelId="{33BA2CBE-3BFF-4FE0-BE7A-F4B14D269758}" type="presParOf" srcId="{C46CB329-BCF3-4CA0-AD17-617BE7B3760E}" destId="{1A183A60-3771-48F3-8B7F-E3566C9C3B55}" srcOrd="0" destOrd="0" presId="urn:microsoft.com/office/officeart/2005/8/layout/cycle2"/>
    <dgm:cxn modelId="{D3D6440C-22D6-444F-8A86-CFF480FCFEC8}" type="presParOf" srcId="{CCFF921E-B84C-415F-86FB-06D4409DBF0E}" destId="{E2D03FCB-A52E-49BA-8B53-2C1886D695B4}" srcOrd="2" destOrd="0" presId="urn:microsoft.com/office/officeart/2005/8/layout/cycle2"/>
    <dgm:cxn modelId="{D1C546AD-55DA-44BE-B990-C3BEEE744378}" type="presParOf" srcId="{CCFF921E-B84C-415F-86FB-06D4409DBF0E}" destId="{BE6BF3A7-8BDC-425D-A9EB-5FE70015EC83}" srcOrd="3" destOrd="0" presId="urn:microsoft.com/office/officeart/2005/8/layout/cycle2"/>
    <dgm:cxn modelId="{778D4390-930E-4EBB-A93D-65901AD4C872}" type="presParOf" srcId="{BE6BF3A7-8BDC-425D-A9EB-5FE70015EC83}" destId="{CFE28754-5D31-4BC0-AD5D-8A6F614177FC}" srcOrd="0" destOrd="0" presId="urn:microsoft.com/office/officeart/2005/8/layout/cycle2"/>
    <dgm:cxn modelId="{6B207DF8-3899-4D1F-98A7-BBFD53F4314B}" type="presParOf" srcId="{CCFF921E-B84C-415F-86FB-06D4409DBF0E}" destId="{C8808077-80A6-48A7-B2D7-3E58F9CE7298}" srcOrd="4" destOrd="0" presId="urn:microsoft.com/office/officeart/2005/8/layout/cycle2"/>
    <dgm:cxn modelId="{973FCEC2-3693-41B1-B4D7-24104FC4E04E}" type="presParOf" srcId="{CCFF921E-B84C-415F-86FB-06D4409DBF0E}" destId="{706ECD93-0332-4CD7-90B3-4F3319F0449A}" srcOrd="5" destOrd="0" presId="urn:microsoft.com/office/officeart/2005/8/layout/cycle2"/>
    <dgm:cxn modelId="{2C234F05-CA0D-4286-A42C-85CFA6117E46}" type="presParOf" srcId="{706ECD93-0332-4CD7-90B3-4F3319F0449A}" destId="{F73B4A2F-6E37-4602-9359-745DBE83A586}" srcOrd="0" destOrd="0" presId="urn:microsoft.com/office/officeart/2005/8/layout/cycle2"/>
    <dgm:cxn modelId="{7211AD69-2361-4871-99C4-75AADA26016A}" type="presParOf" srcId="{CCFF921E-B84C-415F-86FB-06D4409DBF0E}" destId="{8E61A842-BA34-490D-BDE6-D7210855BD6E}" srcOrd="6" destOrd="0" presId="urn:microsoft.com/office/officeart/2005/8/layout/cycle2"/>
    <dgm:cxn modelId="{65475D5D-6163-4C58-A20A-810156EE81BE}" type="presParOf" srcId="{CCFF921E-B84C-415F-86FB-06D4409DBF0E}" destId="{852F19FC-5A63-4050-9606-3F5B4B398B8E}" srcOrd="7" destOrd="0" presId="urn:microsoft.com/office/officeart/2005/8/layout/cycle2"/>
    <dgm:cxn modelId="{C64DE490-98DF-4730-BE1B-271DE18F03CB}" type="presParOf" srcId="{852F19FC-5A63-4050-9606-3F5B4B398B8E}" destId="{48C76968-5B31-4243-91A9-187BD153D752}" srcOrd="0" destOrd="0" presId="urn:microsoft.com/office/officeart/2005/8/layout/cycle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839F45-A907-47D0-B42E-0F44C3376447}">
      <dsp:nvSpPr>
        <dsp:cNvPr id="0" name=""/>
        <dsp:cNvSpPr/>
      </dsp:nvSpPr>
      <dsp:spPr>
        <a:xfrm>
          <a:off x="2187933" y="-99096"/>
          <a:ext cx="1265587" cy="1265587"/>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Normal</a:t>
          </a:r>
        </a:p>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phase</a:t>
          </a:r>
        </a:p>
      </dsp:txBody>
      <dsp:txXfrm>
        <a:off x="2373274" y="86245"/>
        <a:ext cx="894905" cy="894905"/>
      </dsp:txXfrm>
    </dsp:sp>
    <dsp:sp modelId="{C46CB329-BCF3-4CA0-AD17-617BE7B3760E}">
      <dsp:nvSpPr>
        <dsp:cNvPr id="0" name=""/>
        <dsp:cNvSpPr/>
      </dsp:nvSpPr>
      <dsp:spPr>
        <a:xfrm rot="2604832">
          <a:off x="3333811" y="958959"/>
          <a:ext cx="324266" cy="427135"/>
        </a:xfrm>
        <a:prstGeom prst="rightArrow">
          <a:avLst>
            <a:gd name="adj1" fmla="val 600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a:off x="3347118" y="1010958"/>
        <a:ext cx="226986" cy="256281"/>
      </dsp:txXfrm>
    </dsp:sp>
    <dsp:sp modelId="{E2D03FCB-A52E-49BA-8B53-2C1886D695B4}">
      <dsp:nvSpPr>
        <dsp:cNvPr id="0" name=""/>
        <dsp:cNvSpPr/>
      </dsp:nvSpPr>
      <dsp:spPr>
        <a:xfrm>
          <a:off x="3430194" y="1244351"/>
          <a:ext cx="1621002" cy="1265587"/>
        </a:xfrm>
        <a:prstGeom prst="ellipse">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Preconstipation </a:t>
          </a:r>
        </a:p>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Phase</a:t>
          </a:r>
        </a:p>
      </dsp:txBody>
      <dsp:txXfrm>
        <a:off x="3667584" y="1429692"/>
        <a:ext cx="1146222" cy="894905"/>
      </dsp:txXfrm>
    </dsp:sp>
    <dsp:sp modelId="{BE6BF3A7-8BDC-425D-A9EB-5FE70015EC83}">
      <dsp:nvSpPr>
        <dsp:cNvPr id="0" name=""/>
        <dsp:cNvSpPr/>
      </dsp:nvSpPr>
      <dsp:spPr>
        <a:xfrm rot="8100000">
          <a:off x="1960411" y="2437751"/>
          <a:ext cx="209400" cy="349234"/>
        </a:xfrm>
        <a:prstGeom prst="upDownArrow">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rot="10800000">
        <a:off x="2014031" y="2485388"/>
        <a:ext cx="146580" cy="209540"/>
      </dsp:txXfrm>
    </dsp:sp>
    <dsp:sp modelId="{C8808077-80A6-48A7-B2D7-3E58F9CE7298}">
      <dsp:nvSpPr>
        <dsp:cNvPr id="0" name=""/>
        <dsp:cNvSpPr/>
      </dsp:nvSpPr>
      <dsp:spPr>
        <a:xfrm>
          <a:off x="2062572" y="2389230"/>
          <a:ext cx="1669323" cy="1662754"/>
        </a:xfrm>
        <a:prstGeom prst="ellipse">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Constipation phase</a:t>
          </a:r>
        </a:p>
      </dsp:txBody>
      <dsp:txXfrm>
        <a:off x="2307039" y="2632735"/>
        <a:ext cx="1180389" cy="1175744"/>
      </dsp:txXfrm>
    </dsp:sp>
    <dsp:sp modelId="{706ECD93-0332-4CD7-90B3-4F3319F0449A}">
      <dsp:nvSpPr>
        <dsp:cNvPr id="0" name=""/>
        <dsp:cNvSpPr/>
      </dsp:nvSpPr>
      <dsp:spPr>
        <a:xfrm rot="13500000">
          <a:off x="3587339" y="2436180"/>
          <a:ext cx="205073" cy="344207"/>
        </a:xfrm>
        <a:prstGeom prst="upDownArrow">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10800000">
        <a:off x="3639851" y="2526772"/>
        <a:ext cx="143551" cy="206525"/>
      </dsp:txXfrm>
    </dsp:sp>
    <dsp:sp modelId="{8E61A842-BA34-490D-BDE6-D7210855BD6E}">
      <dsp:nvSpPr>
        <dsp:cNvPr id="0" name=""/>
        <dsp:cNvSpPr/>
      </dsp:nvSpPr>
      <dsp:spPr>
        <a:xfrm>
          <a:off x="920977" y="1244351"/>
          <a:ext cx="1265587" cy="1265587"/>
        </a:xfrm>
        <a:prstGeom prst="ellipse">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Post constipation recovery phase </a:t>
          </a:r>
        </a:p>
      </dsp:txBody>
      <dsp:txXfrm>
        <a:off x="1106318" y="1429692"/>
        <a:ext cx="894905" cy="894905"/>
      </dsp:txXfrm>
    </dsp:sp>
    <dsp:sp modelId="{852F19FC-5A63-4050-9606-3F5B4B398B8E}">
      <dsp:nvSpPr>
        <dsp:cNvPr id="0" name=""/>
        <dsp:cNvSpPr/>
      </dsp:nvSpPr>
      <dsp:spPr>
        <a:xfrm rot="18799292">
          <a:off x="2027294" y="998194"/>
          <a:ext cx="307950" cy="427135"/>
        </a:xfrm>
        <a:prstGeom prst="rightArrow">
          <a:avLst>
            <a:gd name="adj1" fmla="val 60000"/>
            <a:gd name="adj2" fmla="val 5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a:off x="2041794" y="1117227"/>
        <a:ext cx="215565" cy="25628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972B1-256F-4377-9AD5-C1D423E35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18</Pages>
  <Words>6583</Words>
  <Characters>37524</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1419</cp:revision>
  <dcterms:created xsi:type="dcterms:W3CDTF">2023-07-21T14:24:00Z</dcterms:created>
  <dcterms:modified xsi:type="dcterms:W3CDTF">2023-07-26T16:54:00Z</dcterms:modified>
</cp:coreProperties>
</file>