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06BC" w:rsidRPr="009E1C5A" w:rsidRDefault="006107C1" w:rsidP="003A06BC">
      <w:pPr>
        <w:jc w:val="center"/>
        <w:rPr>
          <w:rFonts w:ascii="Times New Roman" w:hAnsi="Times New Roman" w:cs="Times New Roman"/>
          <w:b/>
          <w:bCs/>
          <w:sz w:val="48"/>
          <w:szCs w:val="48"/>
          <w:lang w:bidi="as-IN"/>
        </w:rPr>
      </w:pPr>
      <w:r w:rsidRPr="009E1C5A">
        <w:rPr>
          <w:rFonts w:ascii="Times New Roman" w:hAnsi="Times New Roman" w:cs="Times New Roman"/>
          <w:b/>
          <w:bCs/>
          <w:sz w:val="48"/>
          <w:szCs w:val="48"/>
          <w:lang w:bidi="as-IN"/>
        </w:rPr>
        <w:t>THE FOURTEEN SHASTRA</w:t>
      </w:r>
      <w:r w:rsidR="00001A65" w:rsidRPr="009E1C5A">
        <w:rPr>
          <w:rFonts w:ascii="Times New Roman" w:hAnsi="Times New Roman" w:cs="Times New Roman"/>
          <w:b/>
          <w:bCs/>
          <w:sz w:val="48"/>
          <w:szCs w:val="48"/>
          <w:lang w:bidi="as-IN"/>
        </w:rPr>
        <w:t>S IN FOUR VEDAS</w:t>
      </w:r>
    </w:p>
    <w:p w:rsidR="003A06BC" w:rsidRPr="0058210E" w:rsidRDefault="006107C1" w:rsidP="003A06BC">
      <w:pPr>
        <w:spacing w:after="0"/>
        <w:jc w:val="both"/>
        <w:rPr>
          <w:rFonts w:ascii="Times New Roman" w:hAnsi="Times New Roman" w:cs="Times New Roman"/>
          <w:sz w:val="20"/>
          <w:szCs w:val="20"/>
          <w:cs/>
          <w:lang w:bidi="as-IN"/>
        </w:rPr>
      </w:pPr>
      <w:r>
        <w:rPr>
          <w:rFonts w:cstheme="minorHAnsi"/>
          <w:sz w:val="28"/>
          <w:szCs w:val="28"/>
          <w:cs/>
          <w:lang w:bidi="as-IN"/>
        </w:rPr>
        <w:t xml:space="preserve">                                     </w:t>
      </w:r>
      <w:r w:rsidRPr="006D47C9">
        <w:rPr>
          <w:rFonts w:ascii="Times New Roman" w:hAnsi="Times New Roman" w:cs="Times New Roman"/>
          <w:sz w:val="20"/>
          <w:szCs w:val="20"/>
          <w:cs/>
          <w:lang w:bidi="as-IN"/>
        </w:rPr>
        <w:t xml:space="preserve">                </w:t>
      </w:r>
      <w:r w:rsidR="003A06BC">
        <w:rPr>
          <w:rFonts w:ascii="Times New Roman" w:hAnsi="Times New Roman" w:cs="Times New Roman"/>
          <w:sz w:val="20"/>
          <w:szCs w:val="20"/>
          <w:cs/>
          <w:lang w:bidi="as-IN"/>
        </w:rPr>
        <w:t xml:space="preserve">        </w:t>
      </w:r>
      <w:r w:rsidRPr="006D47C9">
        <w:rPr>
          <w:rFonts w:ascii="Times New Roman" w:hAnsi="Times New Roman" w:cs="Times New Roman"/>
          <w:sz w:val="20"/>
          <w:szCs w:val="20"/>
          <w:cs/>
          <w:lang w:bidi="as-IN"/>
        </w:rPr>
        <w:t xml:space="preserve">   </w:t>
      </w:r>
      <w:r w:rsidR="008E0067" w:rsidRPr="0058210E">
        <w:rPr>
          <w:rFonts w:ascii="Times New Roman" w:hAnsi="Times New Roman" w:cs="Times New Roman"/>
          <w:sz w:val="20"/>
          <w:szCs w:val="20"/>
          <w:cs/>
          <w:lang w:bidi="as-IN"/>
        </w:rPr>
        <w:t xml:space="preserve">Jyotish Baran </w:t>
      </w:r>
      <w:r w:rsidR="003A06BC" w:rsidRPr="0058210E">
        <w:rPr>
          <w:rFonts w:ascii="Times New Roman" w:hAnsi="Times New Roman" w:cs="Times New Roman"/>
          <w:sz w:val="20"/>
          <w:szCs w:val="20"/>
          <w:cs/>
          <w:lang w:bidi="as-IN"/>
        </w:rPr>
        <w:t>Roy</w:t>
      </w:r>
    </w:p>
    <w:p w:rsidR="008E0067" w:rsidRPr="0058210E" w:rsidRDefault="003A06BC" w:rsidP="003A06BC">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cs/>
          <w:lang w:bidi="as-IN"/>
        </w:rPr>
        <w:t xml:space="preserve">                                                                </w:t>
      </w:r>
      <w:r w:rsidR="008E0067" w:rsidRPr="0058210E">
        <w:rPr>
          <w:rFonts w:ascii="Times New Roman" w:hAnsi="Times New Roman" w:cs="Times New Roman"/>
          <w:sz w:val="20"/>
          <w:szCs w:val="20"/>
          <w:cs/>
          <w:lang w:bidi="as-IN"/>
        </w:rPr>
        <w:t>HOD of the Deptt. of Sanskrit</w:t>
      </w:r>
    </w:p>
    <w:p w:rsidR="008E0067" w:rsidRPr="0058210E" w:rsidRDefault="003A06BC" w:rsidP="003A06BC">
      <w:pPr>
        <w:spacing w:after="0" w:line="240" w:lineRule="auto"/>
        <w:jc w:val="both"/>
        <w:rPr>
          <w:rFonts w:ascii="Times New Roman" w:hAnsi="Times New Roman" w:cs="Times New Roman"/>
          <w:sz w:val="20"/>
          <w:szCs w:val="20"/>
          <w:lang w:bidi="as-IN"/>
        </w:rPr>
      </w:pPr>
      <w:r w:rsidRPr="0058210E">
        <w:rPr>
          <w:rFonts w:ascii="Times New Roman" w:hAnsi="Times New Roman" w:cs="Times New Roman"/>
          <w:sz w:val="20"/>
          <w:szCs w:val="20"/>
          <w:cs/>
          <w:lang w:bidi="as-IN"/>
        </w:rPr>
        <w:t xml:space="preserve">                                                                </w:t>
      </w:r>
      <w:r w:rsidR="008E0067" w:rsidRPr="0058210E">
        <w:rPr>
          <w:rFonts w:ascii="Times New Roman" w:hAnsi="Times New Roman" w:cs="Times New Roman"/>
          <w:sz w:val="20"/>
          <w:szCs w:val="20"/>
          <w:cs/>
          <w:lang w:bidi="as-IN"/>
        </w:rPr>
        <w:t>Dhubri Girls College, Dhubri</w:t>
      </w:r>
    </w:p>
    <w:p w:rsidR="008E0067" w:rsidRPr="0058210E" w:rsidRDefault="003A06BC" w:rsidP="003A06BC">
      <w:pPr>
        <w:spacing w:after="0" w:line="240" w:lineRule="auto"/>
        <w:jc w:val="both"/>
        <w:rPr>
          <w:rFonts w:ascii="Times New Roman" w:hAnsi="Times New Roman" w:cs="Times New Roman"/>
          <w:sz w:val="20"/>
          <w:szCs w:val="20"/>
          <w:lang w:bidi="as-IN"/>
        </w:rPr>
      </w:pPr>
      <w:r w:rsidRPr="0058210E">
        <w:rPr>
          <w:rFonts w:ascii="Times New Roman" w:hAnsi="Times New Roman" w:cs="Times New Roman"/>
          <w:sz w:val="20"/>
          <w:szCs w:val="20"/>
        </w:rPr>
        <w:t xml:space="preserve">                                                                   </w:t>
      </w:r>
      <w:hyperlink r:id="rId8" w:history="1">
        <w:r w:rsidR="008E0067" w:rsidRPr="0058210E">
          <w:rPr>
            <w:rStyle w:val="Hyperlink"/>
            <w:rFonts w:ascii="Times New Roman" w:hAnsi="Times New Roman" w:cs="Times New Roman"/>
            <w:sz w:val="20"/>
            <w:szCs w:val="20"/>
            <w:cs/>
            <w:lang w:bidi="as-IN"/>
          </w:rPr>
          <w:t>roydhubri76@gmail.com</w:t>
        </w:r>
      </w:hyperlink>
    </w:p>
    <w:p w:rsidR="00AE5F47" w:rsidRPr="0058210E" w:rsidRDefault="003A06BC" w:rsidP="00AE5F47">
      <w:pPr>
        <w:spacing w:after="0" w:line="240" w:lineRule="auto"/>
        <w:jc w:val="both"/>
        <w:rPr>
          <w:rFonts w:ascii="Times New Roman" w:hAnsi="Times New Roman" w:cs="Times New Roman"/>
          <w:b/>
          <w:bCs/>
          <w:sz w:val="20"/>
          <w:szCs w:val="20"/>
          <w:lang w:bidi="as-IN"/>
        </w:rPr>
      </w:pPr>
      <w:r w:rsidRPr="0058210E">
        <w:rPr>
          <w:rFonts w:ascii="Times New Roman" w:hAnsi="Times New Roman" w:cs="Times New Roman"/>
          <w:b/>
          <w:bCs/>
          <w:sz w:val="20"/>
          <w:szCs w:val="20"/>
          <w:cs/>
          <w:lang w:bidi="as-IN"/>
        </w:rPr>
        <w:t xml:space="preserve">                                                                   </w:t>
      </w:r>
      <w:r w:rsidR="008E0067" w:rsidRPr="0058210E">
        <w:rPr>
          <w:rFonts w:ascii="Times New Roman" w:hAnsi="Times New Roman" w:cs="Times New Roman"/>
          <w:b/>
          <w:bCs/>
          <w:sz w:val="20"/>
          <w:szCs w:val="20"/>
          <w:cs/>
          <w:lang w:bidi="as-IN"/>
        </w:rPr>
        <w:t xml:space="preserve">Mobile </w:t>
      </w:r>
      <w:r w:rsidRPr="0058210E">
        <w:rPr>
          <w:rFonts w:ascii="Times New Roman" w:hAnsi="Times New Roman" w:cs="Times New Roman"/>
          <w:b/>
          <w:bCs/>
          <w:sz w:val="20"/>
          <w:szCs w:val="20"/>
          <w:cs/>
          <w:lang w:bidi="as-IN"/>
        </w:rPr>
        <w:t>No</w:t>
      </w:r>
      <w:r w:rsidR="008E0067" w:rsidRPr="0058210E">
        <w:rPr>
          <w:rFonts w:ascii="Times New Roman" w:hAnsi="Times New Roman" w:cs="Times New Roman"/>
          <w:b/>
          <w:bCs/>
          <w:sz w:val="20"/>
          <w:szCs w:val="20"/>
          <w:cs/>
          <w:lang w:bidi="as-IN"/>
        </w:rPr>
        <w:t>: 9707229791</w:t>
      </w:r>
    </w:p>
    <w:p w:rsidR="00FF2080" w:rsidRPr="0058210E" w:rsidRDefault="008E0067" w:rsidP="00AE5F47">
      <w:pPr>
        <w:spacing w:after="0" w:line="240" w:lineRule="auto"/>
        <w:jc w:val="both"/>
        <w:rPr>
          <w:rFonts w:ascii="Times New Roman" w:hAnsi="Times New Roman" w:cs="Times New Roman"/>
          <w:b/>
          <w:bCs/>
          <w:sz w:val="20"/>
          <w:szCs w:val="20"/>
          <w:lang w:bidi="as-IN"/>
        </w:rPr>
      </w:pPr>
      <w:r w:rsidRPr="0058210E">
        <w:rPr>
          <w:rFonts w:ascii="Times New Roman" w:hAnsi="Times New Roman" w:cs="Times New Roman"/>
          <w:sz w:val="20"/>
          <w:szCs w:val="20"/>
          <w:cs/>
          <w:lang w:bidi="as-IN"/>
        </w:rPr>
        <w:tab/>
      </w:r>
      <w:r w:rsidRPr="0058210E">
        <w:rPr>
          <w:rFonts w:ascii="Times New Roman" w:hAnsi="Times New Roman" w:cs="Times New Roman"/>
          <w:sz w:val="20"/>
          <w:szCs w:val="20"/>
          <w:cs/>
          <w:lang w:bidi="as-IN"/>
        </w:rPr>
        <w:tab/>
      </w:r>
      <w:r w:rsidRPr="0058210E">
        <w:rPr>
          <w:rFonts w:ascii="Times New Roman" w:hAnsi="Times New Roman" w:cs="Times New Roman"/>
          <w:sz w:val="20"/>
          <w:szCs w:val="20"/>
          <w:cs/>
          <w:lang w:bidi="as-IN"/>
        </w:rPr>
        <w:tab/>
      </w:r>
      <w:r w:rsidRPr="0058210E">
        <w:rPr>
          <w:rFonts w:ascii="Times New Roman" w:hAnsi="Times New Roman" w:cs="Times New Roman"/>
          <w:sz w:val="20"/>
          <w:szCs w:val="20"/>
          <w:cs/>
          <w:lang w:bidi="as-IN"/>
        </w:rPr>
        <w:tab/>
      </w:r>
      <w:r w:rsidRPr="0058210E">
        <w:rPr>
          <w:rFonts w:ascii="Times New Roman" w:hAnsi="Times New Roman" w:cs="Times New Roman"/>
          <w:sz w:val="20"/>
          <w:szCs w:val="20"/>
          <w:cs/>
          <w:lang w:bidi="as-IN"/>
        </w:rPr>
        <w:tab/>
      </w:r>
    </w:p>
    <w:p w:rsidR="00001A65" w:rsidRPr="0058210E" w:rsidRDefault="00BE0DFC" w:rsidP="00E66416">
      <w:pPr>
        <w:spacing w:after="0"/>
        <w:jc w:val="both"/>
        <w:rPr>
          <w:rFonts w:ascii="Times New Roman" w:hAnsi="Times New Roman" w:cs="Times New Roman"/>
          <w:sz w:val="20"/>
          <w:szCs w:val="20"/>
        </w:rPr>
      </w:pPr>
      <w:r w:rsidRPr="0058210E">
        <w:rPr>
          <w:rFonts w:ascii="Times New Roman" w:hAnsi="Times New Roman" w:cs="Times New Roman"/>
          <w:sz w:val="20"/>
          <w:szCs w:val="20"/>
          <w:lang w:bidi="as-IN"/>
        </w:rPr>
        <w:t xml:space="preserve">      </w:t>
      </w:r>
      <w:r w:rsidR="003F3D4D" w:rsidRPr="0058210E">
        <w:rPr>
          <w:rFonts w:ascii="Times New Roman" w:hAnsi="Times New Roman" w:cs="Times New Roman"/>
          <w:sz w:val="20"/>
          <w:szCs w:val="20"/>
        </w:rPr>
        <w:t xml:space="preserve"> </w:t>
      </w:r>
      <w:r w:rsidR="00552C2A" w:rsidRPr="0058210E">
        <w:rPr>
          <w:rFonts w:ascii="Times New Roman" w:hAnsi="Times New Roman" w:cs="Times New Roman"/>
          <w:sz w:val="20"/>
          <w:szCs w:val="20"/>
        </w:rPr>
        <w:t>Purana,</w:t>
      </w:r>
      <w:r w:rsidR="003F3D4D" w:rsidRPr="0058210E">
        <w:rPr>
          <w:rFonts w:ascii="Times New Roman" w:hAnsi="Times New Roman" w:cs="Times New Roman"/>
          <w:sz w:val="20"/>
          <w:szCs w:val="20"/>
        </w:rPr>
        <w:t>the Sanskrit word ,meaning ‘’ancient ,or ‘’old’’ is  a genre ancient In</w:t>
      </w:r>
      <w:r w:rsidR="00E22014" w:rsidRPr="0058210E">
        <w:rPr>
          <w:rFonts w:ascii="Times New Roman" w:hAnsi="Times New Roman" w:cs="Times New Roman"/>
          <w:sz w:val="20"/>
          <w:szCs w:val="20"/>
        </w:rPr>
        <w:t>dian literature  found in Hindu</w:t>
      </w:r>
      <w:r w:rsidR="003F3D4D" w:rsidRPr="0058210E">
        <w:rPr>
          <w:rFonts w:ascii="Times New Roman" w:hAnsi="Times New Roman" w:cs="Times New Roman"/>
          <w:sz w:val="20"/>
          <w:szCs w:val="20"/>
        </w:rPr>
        <w:t>ism.  A large number of topics are like cosmogony ,cosmology ,falk tales  pilgrimages, temples medicine ,astronomy, honours , love stories, grammar mineralogy ,genealogies of Gods, Goddesses. Kings , heroes ,sages and demigods are included in Puranas.</w:t>
      </w:r>
    </w:p>
    <w:p w:rsidR="003F3D4D" w:rsidRPr="0058210E" w:rsidRDefault="00BE0DFC" w:rsidP="00E66416">
      <w:pPr>
        <w:spacing w:after="0"/>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3F3D4D" w:rsidRPr="0058210E">
        <w:rPr>
          <w:rFonts w:ascii="Times New Roman" w:hAnsi="Times New Roman" w:cs="Times New Roman"/>
          <w:sz w:val="20"/>
          <w:szCs w:val="20"/>
        </w:rPr>
        <w:t xml:space="preserve">   The first Puranas are believed to be composed between the 3</w:t>
      </w:r>
      <w:r w:rsidR="003F3D4D" w:rsidRPr="0058210E">
        <w:rPr>
          <w:rFonts w:ascii="Times New Roman" w:hAnsi="Times New Roman" w:cs="Times New Roman"/>
          <w:sz w:val="20"/>
          <w:szCs w:val="20"/>
          <w:vertAlign w:val="superscript"/>
        </w:rPr>
        <w:t>rd</w:t>
      </w:r>
      <w:r w:rsidR="003F3D4D" w:rsidRPr="0058210E">
        <w:rPr>
          <w:rFonts w:ascii="Times New Roman" w:hAnsi="Times New Roman" w:cs="Times New Roman"/>
          <w:sz w:val="20"/>
          <w:szCs w:val="20"/>
        </w:rPr>
        <w:t xml:space="preserve">  and 10</w:t>
      </w:r>
      <w:r w:rsidR="003F3D4D" w:rsidRPr="0058210E">
        <w:rPr>
          <w:rFonts w:ascii="Times New Roman" w:hAnsi="Times New Roman" w:cs="Times New Roman"/>
          <w:sz w:val="20"/>
          <w:szCs w:val="20"/>
          <w:vertAlign w:val="superscript"/>
        </w:rPr>
        <w:t>th</w:t>
      </w:r>
      <w:r w:rsidR="003F3D4D" w:rsidRPr="0058210E">
        <w:rPr>
          <w:rFonts w:ascii="Times New Roman" w:hAnsi="Times New Roman" w:cs="Times New Roman"/>
          <w:sz w:val="20"/>
          <w:szCs w:val="20"/>
        </w:rPr>
        <w:t xml:space="preserve"> centuries  C.E and the most famous one among thembeing ‘’ Bhagavata Purana ‘’ is nothing but an description of the childhood and early life of Krishna .Where the veroius Puranas are constaining information about Yoga ,the’’ Bhagavata Purana ‘’ gives the readers  an opportunity exercise and practice Bhakti Yoga.</w:t>
      </w:r>
    </w:p>
    <w:p w:rsidR="00E22014" w:rsidRPr="0058210E" w:rsidRDefault="00E22014" w:rsidP="00E66416">
      <w:pPr>
        <w:jc w:val="both"/>
        <w:rPr>
          <w:rFonts w:ascii="Times New Roman" w:hAnsi="Times New Roman" w:cs="Times New Roman"/>
          <w:sz w:val="20"/>
          <w:szCs w:val="20"/>
        </w:rPr>
      </w:pPr>
      <w:r w:rsidRPr="0058210E">
        <w:rPr>
          <w:rFonts w:ascii="Times New Roman" w:hAnsi="Times New Roman" w:cs="Times New Roman"/>
          <w:sz w:val="20"/>
          <w:szCs w:val="20"/>
        </w:rPr>
        <w:t xml:space="preserve">      “Puranang vedas</w:t>
      </w:r>
      <w:r w:rsidR="005C1E87" w:rsidRPr="0058210E">
        <w:rPr>
          <w:rFonts w:ascii="Times New Roman" w:hAnsi="Times New Roman" w:cs="Times New Roman"/>
          <w:sz w:val="20"/>
          <w:szCs w:val="20"/>
        </w:rPr>
        <w:t>anmatam ’’ – the puranas are composed just following the Vedas . The puranas sing for the Vedas only</w:t>
      </w:r>
      <w:r w:rsidRPr="0058210E">
        <w:rPr>
          <w:rFonts w:ascii="Times New Roman" w:hAnsi="Times New Roman" w:cs="Times New Roman"/>
          <w:sz w:val="20"/>
          <w:szCs w:val="20"/>
        </w:rPr>
        <w:t xml:space="preserve"> . The puranas called the Vedajn</w:t>
      </w:r>
      <w:r w:rsidR="005C1E87" w:rsidRPr="0058210E">
        <w:rPr>
          <w:rFonts w:ascii="Times New Roman" w:hAnsi="Times New Roman" w:cs="Times New Roman"/>
          <w:sz w:val="20"/>
          <w:szCs w:val="20"/>
        </w:rPr>
        <w:t>a Brahmanas as greatest of human race and it</w:t>
      </w:r>
      <w:r w:rsidRPr="0058210E">
        <w:rPr>
          <w:rFonts w:ascii="Times New Roman" w:hAnsi="Times New Roman" w:cs="Times New Roman"/>
          <w:sz w:val="20"/>
          <w:szCs w:val="20"/>
        </w:rPr>
        <w:t xml:space="preserve"> is</w:t>
      </w:r>
      <w:r w:rsidR="005C1E87" w:rsidRPr="0058210E">
        <w:rPr>
          <w:rFonts w:ascii="Times New Roman" w:hAnsi="Times New Roman" w:cs="Times New Roman"/>
          <w:sz w:val="20"/>
          <w:szCs w:val="20"/>
        </w:rPr>
        <w:t xml:space="preserve"> called “Puranamakhyanam’’means  “Purani Akhyan’’ or “Ancient narration’’ As it is a very ancient book,  and so it is called “Purana’’ . The ancient narrations are especially found in Puranas . About history is also mentioned along with Puranas in Indian literature . History is the description of the incidents that happened in the past ; but the subject matters of Puranas is more widened and broadened  as compared to that of history . On the basis of this fundamental difference the name of history and Purana are kept separately .</w:t>
      </w:r>
    </w:p>
    <w:p w:rsidR="009222ED" w:rsidRPr="0058210E" w:rsidRDefault="00E22014" w:rsidP="00E66416">
      <w:pPr>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A90D56" w:rsidRPr="0058210E">
        <w:rPr>
          <w:rFonts w:ascii="Times New Roman" w:hAnsi="Times New Roman" w:cs="Times New Roman"/>
          <w:sz w:val="20"/>
          <w:szCs w:val="20"/>
        </w:rPr>
        <w:t xml:space="preserve">    </w:t>
      </w:r>
      <w:r w:rsidR="00E71697" w:rsidRPr="0058210E">
        <w:rPr>
          <w:rFonts w:ascii="Times New Roman" w:hAnsi="Times New Roman" w:cs="Times New Roman"/>
          <w:sz w:val="20"/>
          <w:szCs w:val="20"/>
        </w:rPr>
        <w:t xml:space="preserve">   </w:t>
      </w:r>
      <w:r w:rsidR="00A90D56" w:rsidRPr="0058210E">
        <w:rPr>
          <w:rFonts w:ascii="Times New Roman" w:hAnsi="Times New Roman" w:cs="Times New Roman"/>
          <w:sz w:val="20"/>
          <w:szCs w:val="20"/>
        </w:rPr>
        <w:t xml:space="preserve">  </w:t>
      </w:r>
      <w:r w:rsidRPr="0058210E">
        <w:rPr>
          <w:rFonts w:ascii="Times New Roman" w:hAnsi="Times New Roman" w:cs="Times New Roman"/>
          <w:sz w:val="20"/>
          <w:szCs w:val="20"/>
        </w:rPr>
        <w:t xml:space="preserve"> </w:t>
      </w:r>
      <w:r w:rsidR="005C1E87" w:rsidRPr="0058210E">
        <w:rPr>
          <w:rFonts w:ascii="Times New Roman" w:hAnsi="Times New Roman" w:cs="Times New Roman"/>
          <w:sz w:val="20"/>
          <w:szCs w:val="20"/>
        </w:rPr>
        <w:t xml:space="preserve"> “</w:t>
      </w:r>
      <w:r w:rsidR="005C1E87" w:rsidRPr="0058210E">
        <w:rPr>
          <w:rFonts w:ascii="Times New Roman" w:hAnsi="Times New Roman" w:cs="Times New Roman"/>
          <w:b/>
          <w:i/>
          <w:sz w:val="20"/>
          <w:szCs w:val="20"/>
        </w:rPr>
        <w:t>Itihashapuranang  Panchamang  Vedanang Vedama</w:t>
      </w:r>
      <w:r w:rsidR="005C1E87" w:rsidRPr="0058210E">
        <w:rPr>
          <w:rFonts w:ascii="Times New Roman" w:hAnsi="Times New Roman" w:cs="Times New Roman"/>
          <w:i/>
          <w:sz w:val="20"/>
          <w:szCs w:val="20"/>
        </w:rPr>
        <w:t>’’</w:t>
      </w:r>
      <w:r w:rsidR="005C1E87" w:rsidRPr="0058210E">
        <w:rPr>
          <w:rFonts w:ascii="Times New Roman" w:hAnsi="Times New Roman" w:cs="Times New Roman"/>
          <w:sz w:val="20"/>
          <w:szCs w:val="20"/>
        </w:rPr>
        <w:t xml:space="preserve"> </w:t>
      </w:r>
    </w:p>
    <w:p w:rsidR="005C1E87" w:rsidRPr="0058210E" w:rsidRDefault="009222ED" w:rsidP="00E66416">
      <w:pPr>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E22014" w:rsidRPr="0058210E">
        <w:rPr>
          <w:rFonts w:ascii="Times New Roman" w:hAnsi="Times New Roman" w:cs="Times New Roman"/>
          <w:sz w:val="20"/>
          <w:szCs w:val="20"/>
        </w:rPr>
        <w:t xml:space="preserve">   </w:t>
      </w:r>
      <w:r w:rsidR="00A90D56" w:rsidRPr="0058210E">
        <w:rPr>
          <w:rFonts w:ascii="Times New Roman" w:hAnsi="Times New Roman" w:cs="Times New Roman"/>
          <w:sz w:val="20"/>
          <w:szCs w:val="20"/>
        </w:rPr>
        <w:t xml:space="preserve">   </w:t>
      </w:r>
      <w:r w:rsidR="005C1E87" w:rsidRPr="0058210E">
        <w:rPr>
          <w:rFonts w:ascii="Times New Roman" w:hAnsi="Times New Roman" w:cs="Times New Roman"/>
          <w:sz w:val="20"/>
          <w:szCs w:val="20"/>
        </w:rPr>
        <w:t>Atharavaveda</w:t>
      </w:r>
    </w:p>
    <w:p w:rsidR="005C1E87" w:rsidRPr="0058210E" w:rsidRDefault="004515CC" w:rsidP="00E66416">
      <w:pPr>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5C1E87" w:rsidRPr="0058210E">
        <w:rPr>
          <w:rFonts w:ascii="Times New Roman" w:hAnsi="Times New Roman" w:cs="Times New Roman"/>
          <w:sz w:val="20"/>
          <w:szCs w:val="20"/>
        </w:rPr>
        <w:t>Iti</w:t>
      </w:r>
      <w:r w:rsidR="00E22014" w:rsidRPr="0058210E">
        <w:rPr>
          <w:rFonts w:ascii="Times New Roman" w:hAnsi="Times New Roman" w:cs="Times New Roman"/>
          <w:sz w:val="20"/>
          <w:szCs w:val="20"/>
        </w:rPr>
        <w:t>hashpurana is just like Panchyam</w:t>
      </w:r>
      <w:r w:rsidR="005C1E87" w:rsidRPr="0058210E">
        <w:rPr>
          <w:rFonts w:ascii="Times New Roman" w:hAnsi="Times New Roman" w:cs="Times New Roman"/>
          <w:sz w:val="20"/>
          <w:szCs w:val="20"/>
        </w:rPr>
        <w:t xml:space="preserve"> Veda. It is</w:t>
      </w:r>
      <w:r w:rsidR="00E22014" w:rsidRPr="0058210E">
        <w:rPr>
          <w:rFonts w:ascii="Times New Roman" w:hAnsi="Times New Roman" w:cs="Times New Roman"/>
          <w:sz w:val="20"/>
          <w:szCs w:val="20"/>
        </w:rPr>
        <w:t xml:space="preserve"> not only Atharvaveda but also Chandagyo Upanisada</w:t>
      </w:r>
      <w:r w:rsidR="005C1E87" w:rsidRPr="0058210E">
        <w:rPr>
          <w:rFonts w:ascii="Times New Roman" w:hAnsi="Times New Roman" w:cs="Times New Roman"/>
          <w:sz w:val="20"/>
          <w:szCs w:val="20"/>
        </w:rPr>
        <w:t xml:space="preserve"> that regarded Itihashpurana as “PanchyamVeda’’. A very beautiful description about it is given by Purana as follows:-</w:t>
      </w:r>
    </w:p>
    <w:p w:rsidR="005C1E87" w:rsidRPr="0058210E" w:rsidRDefault="004431F4" w:rsidP="00E66416">
      <w:pPr>
        <w:spacing w:after="0"/>
        <w:jc w:val="both"/>
        <w:rPr>
          <w:rFonts w:ascii="Times New Roman" w:hAnsi="Times New Roman" w:cs="Times New Roman"/>
          <w:b/>
          <w:i/>
          <w:sz w:val="20"/>
          <w:szCs w:val="20"/>
        </w:rPr>
      </w:pPr>
      <w:r w:rsidRPr="0058210E">
        <w:rPr>
          <w:rFonts w:ascii="Times New Roman" w:hAnsi="Times New Roman" w:cs="Times New Roman"/>
          <w:b/>
          <w:i/>
          <w:sz w:val="20"/>
          <w:szCs w:val="20"/>
        </w:rPr>
        <w:t xml:space="preserve">                                     “I</w:t>
      </w:r>
      <w:r w:rsidR="005C1E87" w:rsidRPr="0058210E">
        <w:rPr>
          <w:rFonts w:ascii="Times New Roman" w:hAnsi="Times New Roman" w:cs="Times New Roman"/>
          <w:b/>
          <w:i/>
          <w:sz w:val="20"/>
          <w:szCs w:val="20"/>
        </w:rPr>
        <w:t xml:space="preserve">tihash –puranavyang vedang shamupabringhayet. </w:t>
      </w:r>
    </w:p>
    <w:p w:rsidR="005C1E87" w:rsidRPr="0058210E" w:rsidRDefault="004431F4" w:rsidP="00E66416">
      <w:pPr>
        <w:spacing w:after="0"/>
        <w:jc w:val="both"/>
        <w:rPr>
          <w:rFonts w:ascii="Times New Roman" w:hAnsi="Times New Roman" w:cs="Times New Roman"/>
          <w:b/>
          <w:i/>
          <w:sz w:val="20"/>
          <w:szCs w:val="20"/>
        </w:rPr>
      </w:pPr>
      <w:r w:rsidRPr="0058210E">
        <w:rPr>
          <w:rFonts w:ascii="Times New Roman" w:hAnsi="Times New Roman" w:cs="Times New Roman"/>
          <w:b/>
          <w:i/>
          <w:sz w:val="20"/>
          <w:szCs w:val="20"/>
        </w:rPr>
        <w:t xml:space="preserve">                                      </w:t>
      </w:r>
      <w:r w:rsidR="007F587B" w:rsidRPr="0058210E">
        <w:rPr>
          <w:rFonts w:ascii="Times New Roman" w:hAnsi="Times New Roman" w:cs="Times New Roman"/>
          <w:b/>
          <w:i/>
          <w:sz w:val="20"/>
          <w:szCs w:val="20"/>
        </w:rPr>
        <w:t>Vivettalpa shrutad</w:t>
      </w:r>
      <w:r w:rsidR="005C1E87" w:rsidRPr="0058210E">
        <w:rPr>
          <w:rFonts w:ascii="Times New Roman" w:hAnsi="Times New Roman" w:cs="Times New Roman"/>
          <w:b/>
          <w:i/>
          <w:sz w:val="20"/>
          <w:szCs w:val="20"/>
        </w:rPr>
        <w:t xml:space="preserve"> vedo mamoyong praharishyati. </w:t>
      </w:r>
    </w:p>
    <w:p w:rsidR="005C1E87" w:rsidRPr="0058210E" w:rsidRDefault="004431F4" w:rsidP="00E66416">
      <w:pPr>
        <w:spacing w:after="0"/>
        <w:jc w:val="both"/>
        <w:rPr>
          <w:rFonts w:ascii="Times New Roman" w:hAnsi="Times New Roman" w:cs="Times New Roman"/>
          <w:b/>
          <w:i/>
          <w:sz w:val="20"/>
          <w:szCs w:val="20"/>
        </w:rPr>
      </w:pPr>
      <w:r w:rsidRPr="0058210E">
        <w:rPr>
          <w:rFonts w:ascii="Times New Roman" w:hAnsi="Times New Roman" w:cs="Times New Roman"/>
          <w:b/>
          <w:i/>
          <w:sz w:val="20"/>
          <w:szCs w:val="20"/>
        </w:rPr>
        <w:t xml:space="preserve">                                       </w:t>
      </w:r>
      <w:r w:rsidR="005C1E87" w:rsidRPr="0058210E">
        <w:rPr>
          <w:rFonts w:ascii="Times New Roman" w:hAnsi="Times New Roman" w:cs="Times New Roman"/>
          <w:b/>
          <w:i/>
          <w:sz w:val="20"/>
          <w:szCs w:val="20"/>
        </w:rPr>
        <w:t>Pura</w:t>
      </w:r>
      <w:r w:rsidR="007F587B" w:rsidRPr="0058210E">
        <w:rPr>
          <w:rFonts w:ascii="Times New Roman" w:hAnsi="Times New Roman" w:cs="Times New Roman"/>
          <w:b/>
          <w:i/>
          <w:sz w:val="20"/>
          <w:szCs w:val="20"/>
        </w:rPr>
        <w:t>na- purnachandrena shrutijyotshna</w:t>
      </w:r>
      <w:r w:rsidR="005C1E87" w:rsidRPr="0058210E">
        <w:rPr>
          <w:rFonts w:ascii="Times New Roman" w:hAnsi="Times New Roman" w:cs="Times New Roman"/>
          <w:b/>
          <w:i/>
          <w:sz w:val="20"/>
          <w:szCs w:val="20"/>
        </w:rPr>
        <w:t xml:space="preserve"> prakashita.</w:t>
      </w:r>
    </w:p>
    <w:p w:rsidR="005C1E87" w:rsidRPr="0058210E" w:rsidRDefault="004431F4" w:rsidP="00E66416">
      <w:pPr>
        <w:spacing w:after="0"/>
        <w:jc w:val="both"/>
        <w:rPr>
          <w:rFonts w:ascii="Times New Roman" w:hAnsi="Times New Roman" w:cs="Times New Roman"/>
          <w:b/>
          <w:i/>
          <w:sz w:val="20"/>
          <w:szCs w:val="20"/>
        </w:rPr>
      </w:pPr>
      <w:r w:rsidRPr="0058210E">
        <w:rPr>
          <w:rFonts w:ascii="Times New Roman" w:hAnsi="Times New Roman" w:cs="Times New Roman"/>
          <w:b/>
          <w:i/>
          <w:sz w:val="20"/>
          <w:szCs w:val="20"/>
        </w:rPr>
        <w:t xml:space="preserve">                                       </w:t>
      </w:r>
      <w:r w:rsidR="0003498C" w:rsidRPr="0058210E">
        <w:rPr>
          <w:rFonts w:ascii="Times New Roman" w:hAnsi="Times New Roman" w:cs="Times New Roman"/>
          <w:b/>
          <w:i/>
          <w:sz w:val="20"/>
          <w:szCs w:val="20"/>
        </w:rPr>
        <w:t>N</w:t>
      </w:r>
      <w:r w:rsidR="005C1E87" w:rsidRPr="0058210E">
        <w:rPr>
          <w:rFonts w:ascii="Times New Roman" w:hAnsi="Times New Roman" w:cs="Times New Roman"/>
          <w:b/>
          <w:i/>
          <w:sz w:val="20"/>
          <w:szCs w:val="20"/>
        </w:rPr>
        <w:t>ribuddhikoi</w:t>
      </w:r>
      <w:r w:rsidRPr="0058210E">
        <w:rPr>
          <w:rFonts w:ascii="Times New Roman" w:hAnsi="Times New Roman" w:cs="Times New Roman"/>
          <w:b/>
          <w:i/>
          <w:sz w:val="20"/>
          <w:szCs w:val="20"/>
        </w:rPr>
        <w:t>robanancha kritamet prakashanam”</w:t>
      </w:r>
    </w:p>
    <w:p w:rsidR="005F32BE" w:rsidRPr="0058210E" w:rsidRDefault="009222ED" w:rsidP="00E66416">
      <w:pPr>
        <w:spacing w:after="0"/>
        <w:jc w:val="both"/>
        <w:rPr>
          <w:rFonts w:ascii="Times New Roman" w:hAnsi="Times New Roman" w:cs="Times New Roman"/>
          <w:sz w:val="20"/>
          <w:szCs w:val="20"/>
        </w:rPr>
      </w:pPr>
      <w:r w:rsidRPr="0058210E">
        <w:rPr>
          <w:rFonts w:ascii="Times New Roman" w:hAnsi="Times New Roman" w:cs="Times New Roman"/>
          <w:b/>
          <w:i/>
          <w:sz w:val="20"/>
          <w:szCs w:val="20"/>
        </w:rPr>
        <w:t xml:space="preserve">                                                                                                                     </w:t>
      </w:r>
      <w:r w:rsidR="005C1E87" w:rsidRPr="0058210E">
        <w:rPr>
          <w:rFonts w:ascii="Times New Roman" w:hAnsi="Times New Roman" w:cs="Times New Roman"/>
          <w:sz w:val="20"/>
          <w:szCs w:val="20"/>
        </w:rPr>
        <w:t xml:space="preserve"> Mahabharata, Adiparba</w:t>
      </w:r>
    </w:p>
    <w:p w:rsidR="009222ED" w:rsidRPr="0058210E" w:rsidRDefault="009222ED" w:rsidP="00E66416">
      <w:pPr>
        <w:spacing w:after="0"/>
        <w:jc w:val="both"/>
        <w:rPr>
          <w:rFonts w:ascii="Times New Roman" w:hAnsi="Times New Roman" w:cs="Times New Roman"/>
          <w:sz w:val="20"/>
          <w:szCs w:val="20"/>
        </w:rPr>
      </w:pPr>
    </w:p>
    <w:p w:rsidR="00BF163E" w:rsidRPr="0058210E" w:rsidRDefault="004515CC" w:rsidP="00E66416">
      <w:pPr>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5C1E87" w:rsidRPr="0058210E">
        <w:rPr>
          <w:rFonts w:ascii="Times New Roman" w:hAnsi="Times New Roman" w:cs="Times New Roman"/>
          <w:sz w:val="20"/>
          <w:szCs w:val="20"/>
        </w:rPr>
        <w:t>A detail Description about the politics, social rules creative status, even every m</w:t>
      </w:r>
      <w:r w:rsidR="0003498C" w:rsidRPr="0058210E">
        <w:rPr>
          <w:rFonts w:ascii="Times New Roman" w:hAnsi="Times New Roman" w:cs="Times New Roman"/>
          <w:sz w:val="20"/>
          <w:szCs w:val="20"/>
        </w:rPr>
        <w:t>atter  beginning from Brahmatatwa to Vaktitatw</w:t>
      </w:r>
      <w:r w:rsidR="005C1E87" w:rsidRPr="0058210E">
        <w:rPr>
          <w:rFonts w:ascii="Times New Roman" w:hAnsi="Times New Roman" w:cs="Times New Roman"/>
          <w:sz w:val="20"/>
          <w:szCs w:val="20"/>
        </w:rPr>
        <w:t>a is found in the great book titled “Great Naradiyo Purana’’. “The Naradiya Purana’’ is the best among the all Purana and Upa-Purana. A description about the politics , social rules, religious rules, neet and cleanliness devapuja, devamahatma, various mantras, various narrations and the p</w:t>
      </w:r>
      <w:r w:rsidR="0003498C" w:rsidRPr="0058210E">
        <w:rPr>
          <w:rFonts w:ascii="Times New Roman" w:hAnsi="Times New Roman" w:cs="Times New Roman"/>
          <w:sz w:val="20"/>
          <w:szCs w:val="20"/>
        </w:rPr>
        <w:t>rocesses of Puja of various dev- devotas  etc.</w:t>
      </w:r>
      <w:r w:rsidR="005C1E87" w:rsidRPr="0058210E">
        <w:rPr>
          <w:rFonts w:ascii="Times New Roman" w:hAnsi="Times New Roman" w:cs="Times New Roman"/>
          <w:sz w:val="20"/>
          <w:szCs w:val="20"/>
        </w:rPr>
        <w:t>, are found in this Puranas .</w:t>
      </w:r>
    </w:p>
    <w:p w:rsidR="005C1E87" w:rsidRPr="0058210E" w:rsidRDefault="00BF163E" w:rsidP="00E66416">
      <w:pPr>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Pr="0058210E">
        <w:rPr>
          <w:rFonts w:ascii="Times New Roman" w:hAnsi="Times New Roman" w:cs="Times New Roman"/>
          <w:b/>
          <w:i/>
          <w:sz w:val="20"/>
          <w:szCs w:val="20"/>
        </w:rPr>
        <w:t>Yasmat pura hi a</w:t>
      </w:r>
      <w:r w:rsidR="005C1E87" w:rsidRPr="0058210E">
        <w:rPr>
          <w:rFonts w:ascii="Times New Roman" w:hAnsi="Times New Roman" w:cs="Times New Roman"/>
          <w:b/>
          <w:i/>
          <w:sz w:val="20"/>
          <w:szCs w:val="20"/>
        </w:rPr>
        <w:t>n</w:t>
      </w:r>
      <w:r w:rsidRPr="0058210E">
        <w:rPr>
          <w:rFonts w:ascii="Times New Roman" w:hAnsi="Times New Roman" w:cs="Times New Roman"/>
          <w:b/>
          <w:i/>
          <w:sz w:val="20"/>
          <w:szCs w:val="20"/>
        </w:rPr>
        <w:t>a</w:t>
      </w:r>
      <w:r w:rsidR="005C1E87" w:rsidRPr="0058210E">
        <w:rPr>
          <w:rFonts w:ascii="Times New Roman" w:hAnsi="Times New Roman" w:cs="Times New Roman"/>
          <w:b/>
          <w:i/>
          <w:sz w:val="20"/>
          <w:szCs w:val="20"/>
        </w:rPr>
        <w:t>ti idang puranam’’</w:t>
      </w:r>
    </w:p>
    <w:p w:rsidR="005C1E87" w:rsidRPr="0058210E" w:rsidRDefault="004515CC" w:rsidP="00E66416">
      <w:pPr>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5C1E87" w:rsidRPr="0058210E">
        <w:rPr>
          <w:rFonts w:ascii="Times New Roman" w:hAnsi="Times New Roman" w:cs="Times New Roman"/>
          <w:sz w:val="20"/>
          <w:szCs w:val="20"/>
        </w:rPr>
        <w:t xml:space="preserve">The Purana shastras along with the two great books Veda and Vedanta is playing a very important Impact in Indian culture . The dictionary meaning of Purana is ancient narration. The history puranang Vedasanmatam is also included here in this Purana along with the religious theory. One can go the narration, sub – narration through the story. Just like the three </w:t>
      </w:r>
      <w:r w:rsidR="005415D9" w:rsidRPr="0058210E">
        <w:rPr>
          <w:rFonts w:ascii="Times New Roman" w:hAnsi="Times New Roman" w:cs="Times New Roman"/>
          <w:sz w:val="20"/>
          <w:szCs w:val="20"/>
        </w:rPr>
        <w:t>features of  ‘Satw</w:t>
      </w:r>
      <w:r w:rsidR="005C1E87" w:rsidRPr="0058210E">
        <w:rPr>
          <w:rFonts w:ascii="Times New Roman" w:hAnsi="Times New Roman" w:cs="Times New Roman"/>
          <w:sz w:val="20"/>
          <w:szCs w:val="20"/>
        </w:rPr>
        <w:t>a’, ‘Raja’and ‘Tama’are covering our this earth ; these three features self expressed themselves in the shapes of</w:t>
      </w:r>
      <w:r w:rsidR="00EF40C0" w:rsidRPr="0058210E">
        <w:rPr>
          <w:rFonts w:ascii="Times New Roman" w:hAnsi="Times New Roman" w:cs="Times New Roman"/>
          <w:sz w:val="20"/>
          <w:szCs w:val="20"/>
        </w:rPr>
        <w:t xml:space="preserve"> ‘Satwik Purana’,‘Rajashik Purana’and </w:t>
      </w:r>
      <w:r w:rsidR="005415D9" w:rsidRPr="0058210E">
        <w:rPr>
          <w:rFonts w:ascii="Times New Roman" w:hAnsi="Times New Roman" w:cs="Times New Roman"/>
          <w:sz w:val="20"/>
          <w:szCs w:val="20"/>
        </w:rPr>
        <w:t xml:space="preserve">‘Tamashik </w:t>
      </w:r>
      <w:r w:rsidR="005415D9" w:rsidRPr="0058210E">
        <w:rPr>
          <w:rFonts w:ascii="Times New Roman" w:hAnsi="Times New Roman" w:cs="Times New Roman"/>
          <w:sz w:val="20"/>
          <w:szCs w:val="20"/>
        </w:rPr>
        <w:lastRenderedPageBreak/>
        <w:t xml:space="preserve">Purana’ and </w:t>
      </w:r>
      <w:r w:rsidR="005C1E87" w:rsidRPr="0058210E">
        <w:rPr>
          <w:rFonts w:ascii="Times New Roman" w:hAnsi="Times New Roman" w:cs="Times New Roman"/>
          <w:sz w:val="20"/>
          <w:szCs w:val="20"/>
        </w:rPr>
        <w:t xml:space="preserve">by finding their expression in “Puranas”. Not only so, the four purposes of  ‘Dharma’, ‘ Artha’, </w:t>
      </w:r>
      <w:r w:rsidR="00504702" w:rsidRPr="0058210E">
        <w:rPr>
          <w:rFonts w:ascii="Times New Roman" w:hAnsi="Times New Roman" w:cs="Times New Roman"/>
          <w:sz w:val="20"/>
          <w:szCs w:val="20"/>
        </w:rPr>
        <w:t>‘Kamo’ and‘Mo</w:t>
      </w:r>
      <w:r w:rsidR="005C1E87" w:rsidRPr="0058210E">
        <w:rPr>
          <w:rFonts w:ascii="Times New Roman" w:hAnsi="Times New Roman" w:cs="Times New Roman"/>
          <w:sz w:val="20"/>
          <w:szCs w:val="20"/>
        </w:rPr>
        <w:t>ksha’ are expressed nicely in every forms of Puranas .</w:t>
      </w:r>
    </w:p>
    <w:p w:rsidR="005C1E87" w:rsidRPr="0058210E" w:rsidRDefault="004515CC" w:rsidP="00A90D56">
      <w:pPr>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5C1E87" w:rsidRPr="0058210E">
        <w:rPr>
          <w:rFonts w:ascii="Times New Roman" w:hAnsi="Times New Roman" w:cs="Times New Roman"/>
          <w:sz w:val="20"/>
          <w:szCs w:val="20"/>
        </w:rPr>
        <w:t>The relation between this and that among these four are also found in the ‘Purana’. All acquires if they listen to Puranas and the stories of Puranas. Far this we are very much great full to Maharshi  Krishna D</w:t>
      </w:r>
      <w:r w:rsidR="00E71697" w:rsidRPr="0058210E">
        <w:rPr>
          <w:rFonts w:ascii="Times New Roman" w:hAnsi="Times New Roman" w:cs="Times New Roman"/>
          <w:sz w:val="20"/>
          <w:szCs w:val="20"/>
        </w:rPr>
        <w:t>waipayana</w:t>
      </w:r>
      <w:r w:rsidR="005C1E87" w:rsidRPr="0058210E">
        <w:rPr>
          <w:rFonts w:ascii="Times New Roman" w:hAnsi="Times New Roman" w:cs="Times New Roman"/>
          <w:sz w:val="20"/>
          <w:szCs w:val="20"/>
        </w:rPr>
        <w:t xml:space="preserve">  Veda Vyash</w:t>
      </w:r>
      <w:r w:rsidR="00E71697" w:rsidRPr="0058210E">
        <w:rPr>
          <w:rFonts w:ascii="Times New Roman" w:hAnsi="Times New Roman" w:cs="Times New Roman"/>
          <w:sz w:val="20"/>
          <w:szCs w:val="20"/>
        </w:rPr>
        <w:t>a</w:t>
      </w:r>
      <w:r w:rsidR="005C1E87" w:rsidRPr="0058210E">
        <w:rPr>
          <w:rFonts w:ascii="Times New Roman" w:hAnsi="Times New Roman" w:cs="Times New Roman"/>
          <w:sz w:val="20"/>
          <w:szCs w:val="20"/>
        </w:rPr>
        <w:t xml:space="preserve">. This Bhagavata like a Maharihsi has done a great job and great success to the whole human race by composing  a book out of some of the Puranas, those are the orally heard and alive through our memories. Hearing and listening and memory are always at the core of Hindu religion. Puranas don’t only follow hearing , listening and memory , but also have done a lot to them </w:t>
      </w:r>
    </w:p>
    <w:p w:rsidR="005C1E87" w:rsidRPr="0058210E" w:rsidRDefault="005C1E87" w:rsidP="00E66416">
      <w:pPr>
        <w:spacing w:after="0"/>
        <w:jc w:val="both"/>
        <w:rPr>
          <w:rFonts w:ascii="Times New Roman" w:hAnsi="Times New Roman" w:cs="Times New Roman"/>
          <w:b/>
          <w:i/>
          <w:sz w:val="20"/>
          <w:szCs w:val="20"/>
        </w:rPr>
      </w:pPr>
      <w:r w:rsidRPr="0058210E">
        <w:rPr>
          <w:rFonts w:ascii="Times New Roman" w:hAnsi="Times New Roman" w:cs="Times New Roman"/>
          <w:b/>
          <w:i/>
          <w:sz w:val="20"/>
          <w:szCs w:val="20"/>
        </w:rPr>
        <w:t xml:space="preserve">                                     “Krishnad</w:t>
      </w:r>
      <w:r w:rsidR="00E71697" w:rsidRPr="0058210E">
        <w:rPr>
          <w:rFonts w:ascii="Times New Roman" w:hAnsi="Times New Roman" w:cs="Times New Roman"/>
          <w:b/>
          <w:i/>
          <w:sz w:val="20"/>
          <w:szCs w:val="20"/>
        </w:rPr>
        <w:t>waipayana</w:t>
      </w:r>
      <w:r w:rsidRPr="0058210E">
        <w:rPr>
          <w:rFonts w:ascii="Times New Roman" w:hAnsi="Times New Roman" w:cs="Times New Roman"/>
          <w:b/>
          <w:i/>
          <w:sz w:val="20"/>
          <w:szCs w:val="20"/>
        </w:rPr>
        <w:t>ng Vyasang Viddhi</w:t>
      </w:r>
      <w:r w:rsidR="00E71697" w:rsidRPr="0058210E">
        <w:rPr>
          <w:rFonts w:ascii="Times New Roman" w:hAnsi="Times New Roman" w:cs="Times New Roman"/>
          <w:b/>
          <w:i/>
          <w:sz w:val="20"/>
          <w:szCs w:val="20"/>
        </w:rPr>
        <w:t xml:space="preserve"> </w:t>
      </w:r>
      <w:r w:rsidRPr="0058210E">
        <w:rPr>
          <w:rFonts w:ascii="Times New Roman" w:hAnsi="Times New Roman" w:cs="Times New Roman"/>
          <w:b/>
          <w:i/>
          <w:sz w:val="20"/>
          <w:szCs w:val="20"/>
        </w:rPr>
        <w:t>narayan</w:t>
      </w:r>
      <w:r w:rsidR="00E71697" w:rsidRPr="0058210E">
        <w:rPr>
          <w:rFonts w:ascii="Times New Roman" w:hAnsi="Times New Roman" w:cs="Times New Roman"/>
          <w:b/>
          <w:i/>
          <w:sz w:val="20"/>
          <w:szCs w:val="20"/>
        </w:rPr>
        <w:t>a Pravum</w:t>
      </w:r>
      <w:r w:rsidRPr="0058210E">
        <w:rPr>
          <w:rFonts w:ascii="Times New Roman" w:hAnsi="Times New Roman" w:cs="Times New Roman"/>
          <w:b/>
          <w:i/>
          <w:sz w:val="20"/>
          <w:szCs w:val="20"/>
        </w:rPr>
        <w:t>a’</w:t>
      </w:r>
    </w:p>
    <w:p w:rsidR="005C1E87" w:rsidRPr="0058210E" w:rsidRDefault="005C1E87" w:rsidP="00E66416">
      <w:pPr>
        <w:spacing w:after="0"/>
        <w:jc w:val="both"/>
        <w:rPr>
          <w:rFonts w:ascii="Times New Roman" w:hAnsi="Times New Roman" w:cs="Times New Roman"/>
          <w:b/>
          <w:i/>
          <w:sz w:val="20"/>
          <w:szCs w:val="20"/>
        </w:rPr>
      </w:pPr>
      <w:r w:rsidRPr="0058210E">
        <w:rPr>
          <w:rFonts w:ascii="Times New Roman" w:hAnsi="Times New Roman" w:cs="Times New Roman"/>
          <w:b/>
          <w:i/>
          <w:sz w:val="20"/>
          <w:szCs w:val="20"/>
        </w:rPr>
        <w:t xml:space="preserve">         </w:t>
      </w:r>
      <w:r w:rsidR="00B234AD" w:rsidRPr="0058210E">
        <w:rPr>
          <w:rFonts w:ascii="Times New Roman" w:hAnsi="Times New Roman" w:cs="Times New Roman"/>
          <w:b/>
          <w:i/>
          <w:sz w:val="20"/>
          <w:szCs w:val="20"/>
        </w:rPr>
        <w:t xml:space="preserve">                              Ke</w:t>
      </w:r>
      <w:r w:rsidR="004C61FB" w:rsidRPr="0058210E">
        <w:rPr>
          <w:rFonts w:ascii="Times New Roman" w:hAnsi="Times New Roman" w:cs="Times New Roman"/>
          <w:b/>
          <w:i/>
          <w:sz w:val="20"/>
          <w:szCs w:val="20"/>
        </w:rPr>
        <w:t>honnyo hi bh</w:t>
      </w:r>
      <w:r w:rsidR="00B234AD" w:rsidRPr="0058210E">
        <w:rPr>
          <w:rFonts w:ascii="Times New Roman" w:hAnsi="Times New Roman" w:cs="Times New Roman"/>
          <w:b/>
          <w:i/>
          <w:sz w:val="20"/>
          <w:szCs w:val="20"/>
        </w:rPr>
        <w:t>uri maitraya</w:t>
      </w:r>
      <w:r w:rsidRPr="0058210E">
        <w:rPr>
          <w:rFonts w:ascii="Times New Roman" w:hAnsi="Times New Roman" w:cs="Times New Roman"/>
          <w:b/>
          <w:i/>
          <w:sz w:val="20"/>
          <w:szCs w:val="20"/>
        </w:rPr>
        <w:t xml:space="preserve"> Mahabharatkri</w:t>
      </w:r>
      <w:r w:rsidR="00B234AD" w:rsidRPr="0058210E">
        <w:rPr>
          <w:rFonts w:ascii="Times New Roman" w:hAnsi="Times New Roman" w:cs="Times New Roman"/>
          <w:b/>
          <w:i/>
          <w:sz w:val="20"/>
          <w:szCs w:val="20"/>
        </w:rPr>
        <w:t>tatbh</w:t>
      </w:r>
      <w:r w:rsidRPr="0058210E">
        <w:rPr>
          <w:rFonts w:ascii="Times New Roman" w:hAnsi="Times New Roman" w:cs="Times New Roman"/>
          <w:b/>
          <w:i/>
          <w:sz w:val="20"/>
          <w:szCs w:val="20"/>
        </w:rPr>
        <w:t>abet”</w:t>
      </w:r>
    </w:p>
    <w:p w:rsidR="005C1E87" w:rsidRPr="0058210E" w:rsidRDefault="005C1E87" w:rsidP="00E66416">
      <w:pPr>
        <w:spacing w:after="0"/>
        <w:jc w:val="both"/>
        <w:rPr>
          <w:rFonts w:ascii="Times New Roman" w:hAnsi="Times New Roman" w:cs="Times New Roman"/>
          <w:b/>
          <w:i/>
          <w:sz w:val="20"/>
          <w:szCs w:val="20"/>
        </w:rPr>
      </w:pPr>
    </w:p>
    <w:p w:rsidR="004555FB" w:rsidRPr="0058210E" w:rsidRDefault="003F3D4D" w:rsidP="00E66416">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4555FB" w:rsidRPr="0058210E">
        <w:rPr>
          <w:rFonts w:ascii="Times New Roman" w:hAnsi="Times New Roman" w:cs="Times New Roman"/>
          <w:sz w:val="20"/>
          <w:szCs w:val="20"/>
          <w:lang w:bidi="as-IN"/>
        </w:rPr>
        <w:t>It can’t be said that those “Puran</w:t>
      </w:r>
      <w:r w:rsidR="008E0067" w:rsidRPr="0058210E">
        <w:rPr>
          <w:rFonts w:ascii="Times New Roman" w:hAnsi="Times New Roman" w:cs="Times New Roman"/>
          <w:sz w:val="20"/>
          <w:szCs w:val="20"/>
          <w:cs/>
          <w:lang w:bidi="as-IN"/>
        </w:rPr>
        <w:t>a</w:t>
      </w:r>
      <w:r w:rsidR="004555FB" w:rsidRPr="0058210E">
        <w:rPr>
          <w:rFonts w:ascii="Times New Roman" w:hAnsi="Times New Roman" w:cs="Times New Roman"/>
          <w:sz w:val="20"/>
          <w:szCs w:val="20"/>
          <w:lang w:bidi="as-IN"/>
        </w:rPr>
        <w:t>s” which are in vogue in present days society, most of them obey Puran</w:t>
      </w:r>
      <w:r w:rsidR="008E0067" w:rsidRPr="0058210E">
        <w:rPr>
          <w:rFonts w:ascii="Times New Roman" w:hAnsi="Times New Roman" w:cs="Times New Roman"/>
          <w:sz w:val="20"/>
          <w:szCs w:val="20"/>
          <w:cs/>
          <w:lang w:bidi="as-IN"/>
        </w:rPr>
        <w:t>a</w:t>
      </w:r>
      <w:r w:rsidR="004555FB" w:rsidRPr="0058210E">
        <w:rPr>
          <w:rFonts w:ascii="Times New Roman" w:hAnsi="Times New Roman" w:cs="Times New Roman"/>
          <w:sz w:val="20"/>
          <w:szCs w:val="20"/>
          <w:lang w:bidi="as-IN"/>
        </w:rPr>
        <w:t>s ancient customs and traditional</w:t>
      </w:r>
      <w:r w:rsidR="008E0067" w:rsidRPr="0058210E">
        <w:rPr>
          <w:rFonts w:ascii="Times New Roman" w:hAnsi="Times New Roman" w:cs="Times New Roman"/>
          <w:sz w:val="20"/>
          <w:szCs w:val="20"/>
          <w:cs/>
          <w:lang w:bidi="as-IN"/>
        </w:rPr>
        <w:t>s</w:t>
      </w:r>
      <w:r w:rsidR="004555FB" w:rsidRPr="0058210E">
        <w:rPr>
          <w:rFonts w:ascii="Times New Roman" w:hAnsi="Times New Roman" w:cs="Times New Roman"/>
          <w:sz w:val="20"/>
          <w:szCs w:val="20"/>
          <w:lang w:bidi="as-IN"/>
        </w:rPr>
        <w:t xml:space="preserve"> Moreover, m</w:t>
      </w:r>
      <w:r w:rsidR="008E0067" w:rsidRPr="0058210E">
        <w:rPr>
          <w:rFonts w:ascii="Times New Roman" w:hAnsi="Times New Roman" w:cs="Times New Roman"/>
          <w:sz w:val="20"/>
          <w:szCs w:val="20"/>
          <w:cs/>
          <w:lang w:bidi="as-IN"/>
        </w:rPr>
        <w:t>a</w:t>
      </w:r>
      <w:r w:rsidR="004555FB" w:rsidRPr="0058210E">
        <w:rPr>
          <w:rFonts w:ascii="Times New Roman" w:hAnsi="Times New Roman" w:cs="Times New Roman"/>
          <w:sz w:val="20"/>
          <w:szCs w:val="20"/>
          <w:lang w:bidi="as-IN"/>
        </w:rPr>
        <w:t>ny of the Puranas  are in vogue at present through one or two</w:t>
      </w:r>
      <w:r w:rsidR="008E0067" w:rsidRPr="0058210E">
        <w:rPr>
          <w:rFonts w:ascii="Times New Roman" w:hAnsi="Times New Roman" w:cs="Times New Roman"/>
          <w:sz w:val="20"/>
          <w:szCs w:val="20"/>
          <w:cs/>
          <w:lang w:bidi="as-IN"/>
        </w:rPr>
        <w:t xml:space="preserve"> outdated</w:t>
      </w:r>
      <w:r w:rsidR="004555FB" w:rsidRPr="0058210E">
        <w:rPr>
          <w:rFonts w:ascii="Times New Roman" w:hAnsi="Times New Roman" w:cs="Times New Roman"/>
          <w:sz w:val="20"/>
          <w:szCs w:val="20"/>
          <w:lang w:bidi="as-IN"/>
        </w:rPr>
        <w:t xml:space="preserve"> customs or those customs that are going on partially</w:t>
      </w:r>
      <w:r w:rsidR="008E0067" w:rsidRPr="0058210E">
        <w:rPr>
          <w:rFonts w:ascii="Times New Roman" w:hAnsi="Times New Roman" w:cs="Times New Roman"/>
          <w:sz w:val="20"/>
          <w:szCs w:val="20"/>
          <w:cs/>
          <w:lang w:bidi="as-IN"/>
        </w:rPr>
        <w:t>.</w:t>
      </w:r>
      <w:r w:rsidR="004555FB" w:rsidRPr="0058210E">
        <w:rPr>
          <w:rFonts w:ascii="Times New Roman" w:hAnsi="Times New Roman" w:cs="Times New Roman"/>
          <w:sz w:val="20"/>
          <w:szCs w:val="20"/>
          <w:lang w:bidi="as-IN"/>
        </w:rPr>
        <w:t xml:space="preserve"> In this condition, it is necessary to an</w:t>
      </w:r>
      <w:r w:rsidR="008E0067" w:rsidRPr="0058210E">
        <w:rPr>
          <w:rFonts w:ascii="Times New Roman" w:hAnsi="Times New Roman" w:cs="Times New Roman"/>
          <w:sz w:val="20"/>
          <w:szCs w:val="20"/>
          <w:cs/>
          <w:lang w:bidi="as-IN"/>
        </w:rPr>
        <w:t>al</w:t>
      </w:r>
      <w:r w:rsidR="004555FB" w:rsidRPr="0058210E">
        <w:rPr>
          <w:rFonts w:ascii="Times New Roman" w:hAnsi="Times New Roman" w:cs="Times New Roman"/>
          <w:sz w:val="20"/>
          <w:szCs w:val="20"/>
          <w:lang w:bidi="as-IN"/>
        </w:rPr>
        <w:t>ys</w:t>
      </w:r>
      <w:r w:rsidR="008E0067" w:rsidRPr="0058210E">
        <w:rPr>
          <w:rFonts w:ascii="Times New Roman" w:hAnsi="Times New Roman" w:cs="Times New Roman"/>
          <w:sz w:val="20"/>
          <w:szCs w:val="20"/>
          <w:cs/>
          <w:lang w:bidi="as-IN"/>
        </w:rPr>
        <w:t>is</w:t>
      </w:r>
      <w:r w:rsidR="004555FB" w:rsidRPr="0058210E">
        <w:rPr>
          <w:rFonts w:ascii="Times New Roman" w:hAnsi="Times New Roman" w:cs="Times New Roman"/>
          <w:sz w:val="20"/>
          <w:szCs w:val="20"/>
          <w:lang w:bidi="as-IN"/>
        </w:rPr>
        <w:t xml:space="preserve"> in detail each Mahapurana out of the mentioned </w:t>
      </w:r>
      <w:r w:rsidR="00DE5414" w:rsidRPr="0058210E">
        <w:rPr>
          <w:rFonts w:ascii="Times New Roman" w:hAnsi="Times New Roman" w:cs="Times New Roman"/>
          <w:sz w:val="20"/>
          <w:szCs w:val="20"/>
          <w:lang w:bidi="as-IN"/>
        </w:rPr>
        <w:t>18(Eighteen)</w:t>
      </w:r>
      <w:r w:rsidR="004555FB" w:rsidRPr="0058210E">
        <w:rPr>
          <w:rFonts w:ascii="Times New Roman" w:hAnsi="Times New Roman" w:cs="Times New Roman"/>
          <w:sz w:val="20"/>
          <w:szCs w:val="20"/>
          <w:lang w:bidi="as-IN"/>
        </w:rPr>
        <w:t xml:space="preserve"> Puranas. On the basis of the necessity of analysis of the Mahapuranas, the “Four Vedas Fourte</w:t>
      </w:r>
      <w:r w:rsidR="00775AC7" w:rsidRPr="0058210E">
        <w:rPr>
          <w:rFonts w:ascii="Times New Roman" w:hAnsi="Times New Roman" w:cs="Times New Roman"/>
          <w:sz w:val="20"/>
          <w:szCs w:val="20"/>
          <w:lang w:bidi="as-IN"/>
        </w:rPr>
        <w:t>en Shastras” meaning Rik Veda, Y</w:t>
      </w:r>
      <w:r w:rsidR="004555FB" w:rsidRPr="0058210E">
        <w:rPr>
          <w:rFonts w:ascii="Times New Roman" w:hAnsi="Times New Roman" w:cs="Times New Roman"/>
          <w:sz w:val="20"/>
          <w:szCs w:val="20"/>
          <w:lang w:bidi="as-IN"/>
        </w:rPr>
        <w:t>ajur Veda, Sham</w:t>
      </w:r>
      <w:r w:rsidR="00775AC7" w:rsidRPr="0058210E">
        <w:rPr>
          <w:rFonts w:ascii="Times New Roman" w:hAnsi="Times New Roman" w:cs="Times New Roman"/>
          <w:sz w:val="20"/>
          <w:szCs w:val="20"/>
          <w:lang w:bidi="as-IN"/>
        </w:rPr>
        <w:t>a Veda and Atharv</w:t>
      </w:r>
      <w:r w:rsidR="004555FB" w:rsidRPr="0058210E">
        <w:rPr>
          <w:rFonts w:ascii="Times New Roman" w:hAnsi="Times New Roman" w:cs="Times New Roman"/>
          <w:sz w:val="20"/>
          <w:szCs w:val="20"/>
          <w:lang w:bidi="as-IN"/>
        </w:rPr>
        <w:t>a Veda, along with th</w:t>
      </w:r>
      <w:r w:rsidR="008E0067" w:rsidRPr="0058210E">
        <w:rPr>
          <w:rFonts w:ascii="Times New Roman" w:hAnsi="Times New Roman" w:cs="Times New Roman"/>
          <w:sz w:val="20"/>
          <w:szCs w:val="20"/>
          <w:cs/>
          <w:lang w:bidi="as-IN"/>
        </w:rPr>
        <w:t>e</w:t>
      </w:r>
      <w:r w:rsidR="004555FB" w:rsidRPr="0058210E">
        <w:rPr>
          <w:rFonts w:ascii="Times New Roman" w:hAnsi="Times New Roman" w:cs="Times New Roman"/>
          <w:sz w:val="20"/>
          <w:szCs w:val="20"/>
          <w:lang w:bidi="as-IN"/>
        </w:rPr>
        <w:t>s</w:t>
      </w:r>
      <w:r w:rsidR="008E0067" w:rsidRPr="0058210E">
        <w:rPr>
          <w:rFonts w:ascii="Times New Roman" w:hAnsi="Times New Roman" w:cs="Times New Roman"/>
          <w:sz w:val="20"/>
          <w:szCs w:val="20"/>
          <w:cs/>
          <w:lang w:bidi="as-IN"/>
        </w:rPr>
        <w:t>e</w:t>
      </w:r>
      <w:r w:rsidR="004555FB" w:rsidRPr="0058210E">
        <w:rPr>
          <w:rFonts w:ascii="Times New Roman" w:hAnsi="Times New Roman" w:cs="Times New Roman"/>
          <w:sz w:val="20"/>
          <w:szCs w:val="20"/>
          <w:lang w:bidi="as-IN"/>
        </w:rPr>
        <w:t xml:space="preserve"> fourteen </w:t>
      </w:r>
      <w:r w:rsidR="008E0067" w:rsidRPr="0058210E">
        <w:rPr>
          <w:rFonts w:ascii="Times New Roman" w:hAnsi="Times New Roman" w:cs="Times New Roman"/>
          <w:sz w:val="20"/>
          <w:szCs w:val="20"/>
          <w:cs/>
          <w:lang w:bidi="as-IN"/>
        </w:rPr>
        <w:t>Sh</w:t>
      </w:r>
      <w:r w:rsidR="004555FB" w:rsidRPr="0058210E">
        <w:rPr>
          <w:rFonts w:ascii="Times New Roman" w:hAnsi="Times New Roman" w:cs="Times New Roman"/>
          <w:sz w:val="20"/>
          <w:szCs w:val="20"/>
          <w:lang w:bidi="as-IN"/>
        </w:rPr>
        <w:t xml:space="preserve">astras </w:t>
      </w:r>
      <w:r w:rsidR="008E0067" w:rsidRPr="0058210E">
        <w:rPr>
          <w:rFonts w:ascii="Times New Roman" w:hAnsi="Times New Roman" w:cs="Times New Roman"/>
          <w:sz w:val="20"/>
          <w:szCs w:val="20"/>
          <w:cs/>
          <w:lang w:bidi="as-IN"/>
        </w:rPr>
        <w:t>E</w:t>
      </w:r>
      <w:r w:rsidR="004555FB" w:rsidRPr="0058210E">
        <w:rPr>
          <w:rFonts w:ascii="Times New Roman" w:hAnsi="Times New Roman" w:cs="Times New Roman"/>
          <w:sz w:val="20"/>
          <w:szCs w:val="20"/>
          <w:lang w:bidi="as-IN"/>
        </w:rPr>
        <w:t xml:space="preserve">ducation Kalpa, Nirukta, </w:t>
      </w:r>
      <w:r w:rsidR="008E0067" w:rsidRPr="0058210E">
        <w:rPr>
          <w:rFonts w:ascii="Times New Roman" w:hAnsi="Times New Roman" w:cs="Times New Roman"/>
          <w:sz w:val="20"/>
          <w:szCs w:val="20"/>
          <w:cs/>
          <w:lang w:bidi="as-IN"/>
        </w:rPr>
        <w:t>G</w:t>
      </w:r>
      <w:r w:rsidR="004555FB" w:rsidRPr="0058210E">
        <w:rPr>
          <w:rFonts w:ascii="Times New Roman" w:hAnsi="Times New Roman" w:cs="Times New Roman"/>
          <w:sz w:val="20"/>
          <w:szCs w:val="20"/>
          <w:lang w:bidi="as-IN"/>
        </w:rPr>
        <w:t>r</w:t>
      </w:r>
      <w:r w:rsidR="008E0067" w:rsidRPr="0058210E">
        <w:rPr>
          <w:rFonts w:ascii="Times New Roman" w:hAnsi="Times New Roman" w:cs="Times New Roman"/>
          <w:sz w:val="20"/>
          <w:szCs w:val="20"/>
          <w:cs/>
          <w:lang w:bidi="as-IN"/>
        </w:rPr>
        <w:t>a</w:t>
      </w:r>
      <w:r w:rsidR="004555FB" w:rsidRPr="0058210E">
        <w:rPr>
          <w:rFonts w:ascii="Times New Roman" w:hAnsi="Times New Roman" w:cs="Times New Roman"/>
          <w:sz w:val="20"/>
          <w:szCs w:val="20"/>
          <w:lang w:bidi="as-IN"/>
        </w:rPr>
        <w:t>mmar rhyme and Jyotisha six vedangas; A</w:t>
      </w:r>
      <w:r w:rsidR="008E0067" w:rsidRPr="0058210E">
        <w:rPr>
          <w:rFonts w:ascii="Times New Roman" w:hAnsi="Times New Roman" w:cs="Times New Roman"/>
          <w:sz w:val="20"/>
          <w:szCs w:val="20"/>
          <w:cs/>
          <w:lang w:bidi="as-IN"/>
        </w:rPr>
        <w:t>y</w:t>
      </w:r>
      <w:r w:rsidR="004555FB" w:rsidRPr="0058210E">
        <w:rPr>
          <w:rFonts w:ascii="Times New Roman" w:hAnsi="Times New Roman" w:cs="Times New Roman"/>
          <w:sz w:val="20"/>
          <w:szCs w:val="20"/>
          <w:lang w:bidi="as-IN"/>
        </w:rPr>
        <w:t>urveda, Dhanu</w:t>
      </w:r>
      <w:r w:rsidR="00775AC7" w:rsidRPr="0058210E">
        <w:rPr>
          <w:rFonts w:ascii="Times New Roman" w:hAnsi="Times New Roman" w:cs="Times New Roman"/>
          <w:sz w:val="20"/>
          <w:szCs w:val="20"/>
          <w:lang w:bidi="as-IN"/>
        </w:rPr>
        <w:t>rveda, Gandharva Veda and Arthas</w:t>
      </w:r>
      <w:r w:rsidR="004555FB" w:rsidRPr="0058210E">
        <w:rPr>
          <w:rFonts w:ascii="Times New Roman" w:hAnsi="Times New Roman" w:cs="Times New Roman"/>
          <w:sz w:val="20"/>
          <w:szCs w:val="20"/>
          <w:lang w:bidi="as-IN"/>
        </w:rPr>
        <w:t>astra</w:t>
      </w:r>
      <w:r w:rsidR="00775AC7" w:rsidRPr="0058210E">
        <w:rPr>
          <w:rFonts w:ascii="Times New Roman" w:hAnsi="Times New Roman" w:cs="Times New Roman"/>
          <w:sz w:val="20"/>
          <w:szCs w:val="20"/>
          <w:lang w:bidi="as-IN"/>
        </w:rPr>
        <w:t xml:space="preserve"> </w:t>
      </w:r>
      <w:r w:rsidR="008E0067" w:rsidRPr="0058210E">
        <w:rPr>
          <w:rFonts w:ascii="Times New Roman" w:hAnsi="Times New Roman" w:cs="Times New Roman"/>
          <w:sz w:val="20"/>
          <w:szCs w:val="20"/>
          <w:lang w:bidi="as-IN"/>
        </w:rPr>
        <w:t xml:space="preserve">for </w:t>
      </w:r>
      <w:r w:rsidR="004555FB" w:rsidRPr="0058210E">
        <w:rPr>
          <w:rFonts w:ascii="Times New Roman" w:hAnsi="Times New Roman" w:cs="Times New Roman"/>
          <w:sz w:val="20"/>
          <w:szCs w:val="20"/>
          <w:lang w:bidi="as-IN"/>
        </w:rPr>
        <w:t>U</w:t>
      </w:r>
      <w:r w:rsidR="008E0067" w:rsidRPr="0058210E">
        <w:rPr>
          <w:rFonts w:ascii="Times New Roman" w:hAnsi="Times New Roman" w:cs="Times New Roman"/>
          <w:sz w:val="20"/>
          <w:szCs w:val="20"/>
          <w:lang w:bidi="as-IN"/>
        </w:rPr>
        <w:t>p</w:t>
      </w:r>
      <w:r w:rsidR="004555FB" w:rsidRPr="0058210E">
        <w:rPr>
          <w:rFonts w:ascii="Times New Roman" w:hAnsi="Times New Roman" w:cs="Times New Roman"/>
          <w:sz w:val="20"/>
          <w:szCs w:val="20"/>
          <w:lang w:bidi="as-IN"/>
        </w:rPr>
        <w:t>avedas, “religious Sastras”, ‘Purana’ Justice and solution (Mimangsha) – Four upangas; in total ‘Fourteen Shastras’ are to be analysed in detail. The ‘Puran</w:t>
      </w:r>
      <w:r w:rsidR="006A2AB7" w:rsidRPr="0058210E">
        <w:rPr>
          <w:rFonts w:ascii="Times New Roman" w:hAnsi="Times New Roman" w:cs="Times New Roman"/>
          <w:sz w:val="20"/>
          <w:szCs w:val="20"/>
          <w:lang w:bidi="as-IN"/>
        </w:rPr>
        <w:t>a</w:t>
      </w:r>
      <w:r w:rsidR="004555FB" w:rsidRPr="0058210E">
        <w:rPr>
          <w:rFonts w:ascii="Times New Roman" w:hAnsi="Times New Roman" w:cs="Times New Roman"/>
          <w:sz w:val="20"/>
          <w:szCs w:val="20"/>
          <w:lang w:bidi="as-IN"/>
        </w:rPr>
        <w:t>s’ are called or named or titled as the ‘body parts’ (or Upa</w:t>
      </w:r>
      <w:r w:rsidR="0065206D" w:rsidRPr="0058210E">
        <w:rPr>
          <w:rFonts w:ascii="Times New Roman" w:hAnsi="Times New Roman" w:cs="Times New Roman"/>
          <w:sz w:val="20"/>
          <w:szCs w:val="20"/>
          <w:lang w:bidi="as-IN"/>
        </w:rPr>
        <w:t>n</w:t>
      </w:r>
      <w:r w:rsidR="004555FB" w:rsidRPr="0058210E">
        <w:rPr>
          <w:rFonts w:ascii="Times New Roman" w:hAnsi="Times New Roman" w:cs="Times New Roman"/>
          <w:sz w:val="20"/>
          <w:szCs w:val="20"/>
          <w:lang w:bidi="as-IN"/>
        </w:rPr>
        <w:t>ga) of veda.</w:t>
      </w:r>
    </w:p>
    <w:p w:rsidR="003F3D4D" w:rsidRPr="0058210E" w:rsidRDefault="003F3D4D" w:rsidP="00E66416">
      <w:pPr>
        <w:spacing w:after="0"/>
        <w:jc w:val="both"/>
        <w:rPr>
          <w:rFonts w:ascii="Times New Roman" w:hAnsi="Times New Roman" w:cs="Times New Roman"/>
          <w:sz w:val="20"/>
          <w:szCs w:val="20"/>
        </w:rPr>
      </w:pPr>
      <w:r w:rsidRPr="0058210E">
        <w:rPr>
          <w:rFonts w:ascii="Times New Roman" w:hAnsi="Times New Roman" w:cs="Times New Roman"/>
          <w:sz w:val="20"/>
          <w:szCs w:val="20"/>
          <w:lang w:bidi="as-IN"/>
        </w:rPr>
        <w:t xml:space="preserve">       </w:t>
      </w:r>
      <w:r w:rsidRPr="0058210E">
        <w:rPr>
          <w:rFonts w:ascii="Times New Roman" w:hAnsi="Times New Roman" w:cs="Times New Roman"/>
          <w:sz w:val="20"/>
          <w:szCs w:val="20"/>
        </w:rPr>
        <w:t>There are mainly 18</w:t>
      </w:r>
      <w:r w:rsidRPr="0058210E">
        <w:rPr>
          <w:rFonts w:ascii="Times New Roman" w:hAnsi="Times New Roman" w:cs="Times New Roman"/>
          <w:sz w:val="20"/>
          <w:szCs w:val="20"/>
          <w:vertAlign w:val="superscript"/>
        </w:rPr>
        <w:t>th</w:t>
      </w:r>
      <w:r w:rsidRPr="0058210E">
        <w:rPr>
          <w:rFonts w:ascii="Times New Roman" w:hAnsi="Times New Roman" w:cs="Times New Roman"/>
          <w:sz w:val="20"/>
          <w:szCs w:val="20"/>
        </w:rPr>
        <w:t xml:space="preserve"> Major Puranas and 18</w:t>
      </w:r>
      <w:r w:rsidRPr="0058210E">
        <w:rPr>
          <w:rFonts w:ascii="Times New Roman" w:hAnsi="Times New Roman" w:cs="Times New Roman"/>
          <w:sz w:val="20"/>
          <w:szCs w:val="20"/>
          <w:vertAlign w:val="superscript"/>
        </w:rPr>
        <w:t>th</w:t>
      </w:r>
      <w:r w:rsidRPr="0058210E">
        <w:rPr>
          <w:rFonts w:ascii="Times New Roman" w:hAnsi="Times New Roman" w:cs="Times New Roman"/>
          <w:sz w:val="20"/>
          <w:szCs w:val="20"/>
        </w:rPr>
        <w:t xml:space="preserve"> Minor Puranas , covering  almost 4,00,000 verses, Puranas </w:t>
      </w:r>
      <w:r w:rsidR="00BE0DFC" w:rsidRPr="0058210E">
        <w:rPr>
          <w:rFonts w:ascii="Times New Roman" w:hAnsi="Times New Roman" w:cs="Times New Roman"/>
          <w:sz w:val="20"/>
          <w:szCs w:val="20"/>
        </w:rPr>
        <w:t xml:space="preserve"> </w:t>
      </w:r>
      <w:r w:rsidRPr="0058210E">
        <w:rPr>
          <w:rFonts w:ascii="Times New Roman" w:hAnsi="Times New Roman" w:cs="Times New Roman"/>
          <w:sz w:val="20"/>
          <w:szCs w:val="20"/>
        </w:rPr>
        <w:t>generally  has the five topics :-</w:t>
      </w:r>
    </w:p>
    <w:p w:rsidR="00C83773" w:rsidRPr="0058210E" w:rsidRDefault="003F3D4D" w:rsidP="00E66416">
      <w:pPr>
        <w:pStyle w:val="ListParagraph"/>
        <w:numPr>
          <w:ilvl w:val="0"/>
          <w:numId w:val="5"/>
        </w:numPr>
        <w:spacing w:after="0"/>
        <w:jc w:val="both"/>
        <w:rPr>
          <w:rFonts w:ascii="Times New Roman" w:hAnsi="Times New Roman" w:cs="Times New Roman"/>
          <w:sz w:val="20"/>
          <w:szCs w:val="20"/>
        </w:rPr>
      </w:pPr>
      <w:r w:rsidRPr="0058210E">
        <w:rPr>
          <w:rFonts w:ascii="Times New Roman" w:hAnsi="Times New Roman" w:cs="Times New Roman"/>
          <w:sz w:val="20"/>
          <w:szCs w:val="20"/>
        </w:rPr>
        <w:t>Cosmogony</w:t>
      </w:r>
    </w:p>
    <w:p w:rsidR="00C83773" w:rsidRPr="0058210E" w:rsidRDefault="003F3D4D" w:rsidP="00E66416">
      <w:pPr>
        <w:pStyle w:val="ListParagraph"/>
        <w:numPr>
          <w:ilvl w:val="0"/>
          <w:numId w:val="5"/>
        </w:numPr>
        <w:spacing w:after="0"/>
        <w:jc w:val="both"/>
        <w:rPr>
          <w:rFonts w:ascii="Times New Roman" w:hAnsi="Times New Roman" w:cs="Times New Roman"/>
          <w:sz w:val="20"/>
          <w:szCs w:val="20"/>
        </w:rPr>
      </w:pPr>
      <w:r w:rsidRPr="0058210E">
        <w:rPr>
          <w:rFonts w:ascii="Times New Roman" w:hAnsi="Times New Roman" w:cs="Times New Roman"/>
          <w:sz w:val="20"/>
          <w:szCs w:val="20"/>
        </w:rPr>
        <w:t>Cosmology</w:t>
      </w:r>
    </w:p>
    <w:p w:rsidR="00C83773" w:rsidRPr="0058210E" w:rsidRDefault="003F3D4D" w:rsidP="00E66416">
      <w:pPr>
        <w:pStyle w:val="ListParagraph"/>
        <w:numPr>
          <w:ilvl w:val="0"/>
          <w:numId w:val="5"/>
        </w:numPr>
        <w:spacing w:after="0"/>
        <w:jc w:val="both"/>
        <w:rPr>
          <w:rFonts w:ascii="Times New Roman" w:hAnsi="Times New Roman" w:cs="Times New Roman"/>
          <w:sz w:val="20"/>
          <w:szCs w:val="20"/>
        </w:rPr>
      </w:pPr>
      <w:r w:rsidRPr="0058210E">
        <w:rPr>
          <w:rFonts w:ascii="Times New Roman" w:hAnsi="Times New Roman" w:cs="Times New Roman"/>
          <w:sz w:val="20"/>
          <w:szCs w:val="20"/>
        </w:rPr>
        <w:t xml:space="preserve">Genealogy of Gods ,Sages and Kings </w:t>
      </w:r>
    </w:p>
    <w:p w:rsidR="00C83773" w:rsidRPr="0058210E" w:rsidRDefault="003F3D4D" w:rsidP="00E66416">
      <w:pPr>
        <w:pStyle w:val="ListParagraph"/>
        <w:numPr>
          <w:ilvl w:val="0"/>
          <w:numId w:val="5"/>
        </w:numPr>
        <w:spacing w:after="0"/>
        <w:jc w:val="both"/>
        <w:rPr>
          <w:rFonts w:ascii="Times New Roman" w:hAnsi="Times New Roman" w:cs="Times New Roman"/>
          <w:sz w:val="20"/>
          <w:szCs w:val="20"/>
        </w:rPr>
      </w:pPr>
      <w:r w:rsidRPr="0058210E">
        <w:rPr>
          <w:rFonts w:ascii="Times New Roman" w:hAnsi="Times New Roman" w:cs="Times New Roman"/>
          <w:sz w:val="20"/>
          <w:szCs w:val="20"/>
        </w:rPr>
        <w:t xml:space="preserve">Cosmic cycles </w:t>
      </w:r>
    </w:p>
    <w:p w:rsidR="003F3D4D" w:rsidRPr="0058210E" w:rsidRDefault="003F3D4D" w:rsidP="00E66416">
      <w:pPr>
        <w:pStyle w:val="ListParagraph"/>
        <w:numPr>
          <w:ilvl w:val="0"/>
          <w:numId w:val="5"/>
        </w:numPr>
        <w:spacing w:after="0"/>
        <w:jc w:val="both"/>
        <w:rPr>
          <w:rFonts w:ascii="Times New Roman" w:hAnsi="Times New Roman" w:cs="Times New Roman"/>
          <w:sz w:val="20"/>
          <w:szCs w:val="20"/>
        </w:rPr>
      </w:pPr>
      <w:r w:rsidRPr="0058210E">
        <w:rPr>
          <w:rFonts w:ascii="Times New Roman" w:hAnsi="Times New Roman" w:cs="Times New Roman"/>
          <w:sz w:val="20"/>
          <w:szCs w:val="20"/>
        </w:rPr>
        <w:t>Legends during the times of various Kings .</w:t>
      </w:r>
    </w:p>
    <w:p w:rsidR="003F3D4D" w:rsidRPr="0058210E" w:rsidRDefault="004515CC" w:rsidP="00E66416">
      <w:pPr>
        <w:spacing w:after="0"/>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3F3D4D" w:rsidRPr="0058210E">
        <w:rPr>
          <w:rFonts w:ascii="Times New Roman" w:hAnsi="Times New Roman" w:cs="Times New Roman"/>
          <w:sz w:val="20"/>
          <w:szCs w:val="20"/>
        </w:rPr>
        <w:t xml:space="preserve">   However ,the characteristics increase in numbers by the addition  of five more c</w:t>
      </w:r>
      <w:r w:rsidR="00BE0DFC" w:rsidRPr="0058210E">
        <w:rPr>
          <w:rFonts w:ascii="Times New Roman" w:hAnsi="Times New Roman" w:cs="Times New Roman"/>
          <w:sz w:val="20"/>
          <w:szCs w:val="20"/>
        </w:rPr>
        <w:t xml:space="preserve">haracteristics   as given by </w:t>
      </w:r>
      <w:r w:rsidR="003F3D4D" w:rsidRPr="0058210E">
        <w:rPr>
          <w:rFonts w:ascii="Times New Roman" w:hAnsi="Times New Roman" w:cs="Times New Roman"/>
          <w:sz w:val="20"/>
          <w:szCs w:val="20"/>
        </w:rPr>
        <w:t xml:space="preserve">Bhagavata Purana :-  </w:t>
      </w:r>
    </w:p>
    <w:p w:rsidR="003F3D4D" w:rsidRPr="0058210E" w:rsidRDefault="003F3D4D" w:rsidP="00E66416">
      <w:pPr>
        <w:spacing w:after="0" w:line="240" w:lineRule="auto"/>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A47C1C" w:rsidRPr="0058210E">
        <w:rPr>
          <w:rFonts w:ascii="Times New Roman" w:hAnsi="Times New Roman" w:cs="Times New Roman"/>
          <w:sz w:val="20"/>
          <w:szCs w:val="20"/>
        </w:rPr>
        <w:t xml:space="preserve">         </w:t>
      </w:r>
      <w:r w:rsidRPr="0058210E">
        <w:rPr>
          <w:rFonts w:ascii="Times New Roman" w:hAnsi="Times New Roman" w:cs="Times New Roman"/>
          <w:sz w:val="20"/>
          <w:szCs w:val="20"/>
        </w:rPr>
        <w:t xml:space="preserve">  (a) </w:t>
      </w:r>
      <w:r w:rsidR="00C83773" w:rsidRPr="0058210E">
        <w:rPr>
          <w:rFonts w:ascii="Times New Roman" w:hAnsi="Times New Roman" w:cs="Times New Roman"/>
          <w:sz w:val="20"/>
          <w:szCs w:val="20"/>
        </w:rPr>
        <w:t xml:space="preserve">      </w:t>
      </w:r>
      <w:r w:rsidRPr="0058210E">
        <w:rPr>
          <w:rFonts w:ascii="Times New Roman" w:hAnsi="Times New Roman" w:cs="Times New Roman"/>
          <w:sz w:val="20"/>
          <w:szCs w:val="20"/>
        </w:rPr>
        <w:t xml:space="preserve"> Karmic  links between the deities , sages , kings and living beings  .</w:t>
      </w:r>
    </w:p>
    <w:p w:rsidR="003F3D4D" w:rsidRPr="0058210E" w:rsidRDefault="003F3D4D" w:rsidP="00E66416">
      <w:pPr>
        <w:spacing w:after="0" w:line="240" w:lineRule="auto"/>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A47C1C" w:rsidRPr="0058210E">
        <w:rPr>
          <w:rFonts w:ascii="Times New Roman" w:hAnsi="Times New Roman" w:cs="Times New Roman"/>
          <w:sz w:val="20"/>
          <w:szCs w:val="20"/>
        </w:rPr>
        <w:t xml:space="preserve">         </w:t>
      </w:r>
      <w:r w:rsidRPr="0058210E">
        <w:rPr>
          <w:rFonts w:ascii="Times New Roman" w:hAnsi="Times New Roman" w:cs="Times New Roman"/>
          <w:sz w:val="20"/>
          <w:szCs w:val="20"/>
        </w:rPr>
        <w:t xml:space="preserve">  (b)</w:t>
      </w:r>
      <w:r w:rsidR="00C83773" w:rsidRPr="0058210E">
        <w:rPr>
          <w:rFonts w:ascii="Times New Roman" w:hAnsi="Times New Roman" w:cs="Times New Roman"/>
          <w:sz w:val="20"/>
          <w:szCs w:val="20"/>
        </w:rPr>
        <w:t xml:space="preserve">      </w:t>
      </w:r>
      <w:r w:rsidRPr="0058210E">
        <w:rPr>
          <w:rFonts w:ascii="Times New Roman" w:hAnsi="Times New Roman" w:cs="Times New Roman"/>
          <w:sz w:val="20"/>
          <w:szCs w:val="20"/>
        </w:rPr>
        <w:t xml:space="preserve">  Finale or cessation</w:t>
      </w:r>
    </w:p>
    <w:p w:rsidR="003F3D4D" w:rsidRPr="0058210E" w:rsidRDefault="003F3D4D" w:rsidP="00E66416">
      <w:pPr>
        <w:spacing w:after="0" w:line="240" w:lineRule="auto"/>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A47C1C" w:rsidRPr="0058210E">
        <w:rPr>
          <w:rFonts w:ascii="Times New Roman" w:hAnsi="Times New Roman" w:cs="Times New Roman"/>
          <w:sz w:val="20"/>
          <w:szCs w:val="20"/>
        </w:rPr>
        <w:t xml:space="preserve">         </w:t>
      </w:r>
      <w:r w:rsidRPr="0058210E">
        <w:rPr>
          <w:rFonts w:ascii="Times New Roman" w:hAnsi="Times New Roman" w:cs="Times New Roman"/>
          <w:sz w:val="20"/>
          <w:szCs w:val="20"/>
        </w:rPr>
        <w:t xml:space="preserve">  (c)  </w:t>
      </w:r>
      <w:r w:rsidR="00C83773" w:rsidRPr="0058210E">
        <w:rPr>
          <w:rFonts w:ascii="Times New Roman" w:hAnsi="Times New Roman" w:cs="Times New Roman"/>
          <w:sz w:val="20"/>
          <w:szCs w:val="20"/>
        </w:rPr>
        <w:t xml:space="preserve">      </w:t>
      </w:r>
      <w:r w:rsidRPr="0058210E">
        <w:rPr>
          <w:rFonts w:ascii="Times New Roman" w:hAnsi="Times New Roman" w:cs="Times New Roman"/>
          <w:sz w:val="20"/>
          <w:szCs w:val="20"/>
        </w:rPr>
        <w:t>Tales about god(s) .</w:t>
      </w:r>
    </w:p>
    <w:p w:rsidR="003F3D4D" w:rsidRPr="0058210E" w:rsidRDefault="003F3D4D" w:rsidP="00E66416">
      <w:pPr>
        <w:spacing w:after="0" w:line="240" w:lineRule="auto"/>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A47C1C" w:rsidRPr="0058210E">
        <w:rPr>
          <w:rFonts w:ascii="Times New Roman" w:hAnsi="Times New Roman" w:cs="Times New Roman"/>
          <w:sz w:val="20"/>
          <w:szCs w:val="20"/>
        </w:rPr>
        <w:t xml:space="preserve">         </w:t>
      </w:r>
      <w:r w:rsidRPr="0058210E">
        <w:rPr>
          <w:rFonts w:ascii="Times New Roman" w:hAnsi="Times New Roman" w:cs="Times New Roman"/>
          <w:sz w:val="20"/>
          <w:szCs w:val="20"/>
        </w:rPr>
        <w:t xml:space="preserve"> (d) </w:t>
      </w:r>
      <w:r w:rsidR="00C83773" w:rsidRPr="0058210E">
        <w:rPr>
          <w:rFonts w:ascii="Times New Roman" w:hAnsi="Times New Roman" w:cs="Times New Roman"/>
          <w:sz w:val="20"/>
          <w:szCs w:val="20"/>
        </w:rPr>
        <w:t xml:space="preserve">      </w:t>
      </w:r>
      <w:r w:rsidRPr="0058210E">
        <w:rPr>
          <w:rFonts w:ascii="Times New Roman" w:hAnsi="Times New Roman" w:cs="Times New Roman"/>
          <w:sz w:val="20"/>
          <w:szCs w:val="20"/>
        </w:rPr>
        <w:t xml:space="preserve"> Refuge</w:t>
      </w:r>
    </w:p>
    <w:p w:rsidR="003F3D4D" w:rsidRPr="0058210E" w:rsidRDefault="003F3D4D" w:rsidP="00E66416">
      <w:pPr>
        <w:spacing w:after="0" w:line="240" w:lineRule="auto"/>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A47C1C" w:rsidRPr="0058210E">
        <w:rPr>
          <w:rFonts w:ascii="Times New Roman" w:hAnsi="Times New Roman" w:cs="Times New Roman"/>
          <w:sz w:val="20"/>
          <w:szCs w:val="20"/>
        </w:rPr>
        <w:t xml:space="preserve">          (e) </w:t>
      </w:r>
      <w:r w:rsidR="00C83773" w:rsidRPr="0058210E">
        <w:rPr>
          <w:rFonts w:ascii="Times New Roman" w:hAnsi="Times New Roman" w:cs="Times New Roman"/>
          <w:sz w:val="20"/>
          <w:szCs w:val="20"/>
        </w:rPr>
        <w:t xml:space="preserve">      </w:t>
      </w:r>
      <w:r w:rsidR="00A47C1C" w:rsidRPr="0058210E">
        <w:rPr>
          <w:rFonts w:ascii="Times New Roman" w:hAnsi="Times New Roman" w:cs="Times New Roman"/>
          <w:sz w:val="20"/>
          <w:szCs w:val="20"/>
        </w:rPr>
        <w:t xml:space="preserve"> </w:t>
      </w:r>
      <w:r w:rsidRPr="0058210E">
        <w:rPr>
          <w:rFonts w:ascii="Times New Roman" w:hAnsi="Times New Roman" w:cs="Times New Roman"/>
          <w:sz w:val="20"/>
          <w:szCs w:val="20"/>
        </w:rPr>
        <w:t>Spritual liberation (moksha)..</w:t>
      </w:r>
    </w:p>
    <w:p w:rsidR="00504A0F" w:rsidRPr="0058210E" w:rsidRDefault="00504A0F" w:rsidP="00E66416">
      <w:pPr>
        <w:spacing w:after="0" w:line="240" w:lineRule="auto"/>
        <w:jc w:val="both"/>
        <w:rPr>
          <w:rFonts w:ascii="Times New Roman" w:hAnsi="Times New Roman" w:cs="Times New Roman"/>
          <w:sz w:val="20"/>
          <w:szCs w:val="20"/>
        </w:rPr>
      </w:pPr>
    </w:p>
    <w:p w:rsidR="00504A0F" w:rsidRPr="0058210E" w:rsidRDefault="004515CC" w:rsidP="00E66416">
      <w:pPr>
        <w:spacing w:after="0"/>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504A0F" w:rsidRPr="0058210E">
        <w:rPr>
          <w:rFonts w:ascii="Times New Roman" w:hAnsi="Times New Roman" w:cs="Times New Roman"/>
          <w:sz w:val="20"/>
          <w:szCs w:val="20"/>
        </w:rPr>
        <w:t xml:space="preserve">  As all of the Purana tents are found to be sectarian and dedicated to certain deities –Gods and Goddesses , so one of the purposes of the Puranas was also to bring people closer to Gods .As a result of it ,the common people gain an opportunity to an access and understanding  of the essentials and complex  yogic  philosophies of the ancient Vadic texts.In Purana  the devotional aspect of yoga is emphasized.</w:t>
      </w:r>
    </w:p>
    <w:p w:rsidR="00001A65" w:rsidRPr="0058210E" w:rsidRDefault="004515CC" w:rsidP="00E66416">
      <w:pPr>
        <w:spacing w:after="0"/>
        <w:jc w:val="both"/>
        <w:rPr>
          <w:rFonts w:ascii="Times New Roman" w:hAnsi="Times New Roman" w:cs="Times New Roman"/>
          <w:sz w:val="20"/>
          <w:szCs w:val="20"/>
        </w:rPr>
      </w:pPr>
      <w:r w:rsidRPr="0058210E">
        <w:rPr>
          <w:rFonts w:ascii="Times New Roman" w:hAnsi="Times New Roman" w:cs="Times New Roman"/>
          <w:sz w:val="20"/>
          <w:szCs w:val="20"/>
        </w:rPr>
        <w:t xml:space="preserve">      </w:t>
      </w:r>
      <w:r w:rsidR="00504A0F" w:rsidRPr="0058210E">
        <w:rPr>
          <w:rFonts w:ascii="Times New Roman" w:hAnsi="Times New Roman" w:cs="Times New Roman"/>
          <w:sz w:val="20"/>
          <w:szCs w:val="20"/>
        </w:rPr>
        <w:t xml:space="preserve"> Whereas  ‘’ Bhagavata Purana’’ describing Bhakti Yoga and outliming its practice,’’ Linga Purana ‘’ covering and touching the areas of Yama (discipline) , Niyama  (vertures) and Pranayama (breathing techniques);and ‘’Vayu Purana ‘’ consisting information about protyahara(withdrawal of sences ), Dharma( concentration ) and Dhyana (meditation ).</w:t>
      </w:r>
    </w:p>
    <w:p w:rsidR="00001A65" w:rsidRPr="0058210E" w:rsidRDefault="00001A65" w:rsidP="00E66416">
      <w:pPr>
        <w:spacing w:after="0"/>
        <w:jc w:val="both"/>
        <w:rPr>
          <w:rFonts w:ascii="Times New Roman" w:hAnsi="Times New Roman" w:cs="Times New Roman"/>
          <w:sz w:val="20"/>
          <w:szCs w:val="20"/>
        </w:rPr>
      </w:pPr>
      <w:r w:rsidRPr="0058210E">
        <w:rPr>
          <w:rFonts w:ascii="Times New Roman" w:hAnsi="Times New Roman" w:cs="Times New Roman"/>
          <w:b/>
          <w:sz w:val="20"/>
          <w:szCs w:val="20"/>
        </w:rPr>
        <w:t>CLASSIFICATION OF MAJOR PURANAS</w:t>
      </w:r>
      <w:r w:rsidR="00504A0F" w:rsidRPr="0058210E">
        <w:rPr>
          <w:rFonts w:ascii="Times New Roman" w:hAnsi="Times New Roman" w:cs="Times New Roman"/>
          <w:sz w:val="20"/>
          <w:szCs w:val="20"/>
        </w:rPr>
        <w:t xml:space="preserve"> :-   </w:t>
      </w:r>
    </w:p>
    <w:p w:rsidR="00504A0F" w:rsidRPr="0058210E" w:rsidRDefault="00504A0F" w:rsidP="00E66416">
      <w:pPr>
        <w:spacing w:after="0"/>
        <w:jc w:val="both"/>
        <w:rPr>
          <w:rFonts w:ascii="Times New Roman" w:hAnsi="Times New Roman" w:cs="Times New Roman"/>
          <w:sz w:val="20"/>
          <w:szCs w:val="20"/>
        </w:rPr>
      </w:pPr>
      <w:r w:rsidRPr="0058210E">
        <w:rPr>
          <w:rFonts w:ascii="Times New Roman" w:hAnsi="Times New Roman" w:cs="Times New Roman"/>
          <w:sz w:val="20"/>
          <w:szCs w:val="20"/>
        </w:rPr>
        <w:t xml:space="preserve"> There are 18</w:t>
      </w:r>
      <w:r w:rsidRPr="0058210E">
        <w:rPr>
          <w:rFonts w:ascii="Times New Roman" w:hAnsi="Times New Roman" w:cs="Times New Roman"/>
          <w:sz w:val="20"/>
          <w:szCs w:val="20"/>
          <w:vertAlign w:val="superscript"/>
        </w:rPr>
        <w:t>th</w:t>
      </w:r>
      <w:r w:rsidRPr="0058210E">
        <w:rPr>
          <w:rFonts w:ascii="Times New Roman" w:hAnsi="Times New Roman" w:cs="Times New Roman"/>
          <w:sz w:val="20"/>
          <w:szCs w:val="20"/>
        </w:rPr>
        <w:t xml:space="preserve"> Major Purana as given below :-</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Bhagavata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Vishnu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Naradiya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Vamana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Matsya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Garuda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Brahma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lastRenderedPageBreak/>
        <w:t>Bhavishya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Agni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Brahma Vaivarta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Brahmanda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Padma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Shiva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Linga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Kurma Puran</w:t>
      </w:r>
      <w:r w:rsidR="005C1E87" w:rsidRPr="0058210E">
        <w:rPr>
          <w:rFonts w:ascii="Times New Roman" w:hAnsi="Times New Roman" w:cs="Times New Roman"/>
          <w:sz w:val="20"/>
          <w:szCs w:val="20"/>
        </w:rPr>
        <w:t>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Markandeya Purana</w:t>
      </w:r>
    </w:p>
    <w:p w:rsidR="005C1E87" w:rsidRPr="0058210E" w:rsidRDefault="00504A0F"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Varaha Purana  and</w:t>
      </w:r>
    </w:p>
    <w:p w:rsidR="003F3D4D" w:rsidRPr="0058210E" w:rsidRDefault="00A47C1C" w:rsidP="00E66416">
      <w:pPr>
        <w:pStyle w:val="ListParagraph"/>
        <w:numPr>
          <w:ilvl w:val="0"/>
          <w:numId w:val="4"/>
        </w:numPr>
        <w:spacing w:after="0"/>
        <w:jc w:val="both"/>
        <w:rPr>
          <w:rFonts w:ascii="Times New Roman" w:hAnsi="Times New Roman" w:cs="Times New Roman"/>
          <w:sz w:val="20"/>
          <w:szCs w:val="20"/>
        </w:rPr>
      </w:pPr>
      <w:r w:rsidRPr="0058210E">
        <w:rPr>
          <w:rFonts w:ascii="Times New Roman" w:hAnsi="Times New Roman" w:cs="Times New Roman"/>
          <w:sz w:val="20"/>
          <w:szCs w:val="20"/>
        </w:rPr>
        <w:t>Skanda Purana .</w:t>
      </w:r>
    </w:p>
    <w:p w:rsidR="00A47C1C" w:rsidRPr="0058210E" w:rsidRDefault="00A47C1C" w:rsidP="00E66416">
      <w:pPr>
        <w:pStyle w:val="ListParagraph"/>
        <w:spacing w:after="0"/>
        <w:ind w:left="3480"/>
        <w:jc w:val="both"/>
        <w:rPr>
          <w:rFonts w:ascii="Times New Roman" w:hAnsi="Times New Roman" w:cs="Times New Roman"/>
          <w:sz w:val="20"/>
          <w:szCs w:val="20"/>
        </w:rPr>
      </w:pPr>
    </w:p>
    <w:p w:rsidR="00471F6C" w:rsidRPr="0058210E" w:rsidRDefault="004515CC" w:rsidP="00E66416">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FF2080" w:rsidRPr="0058210E">
        <w:rPr>
          <w:rFonts w:ascii="Times New Roman" w:hAnsi="Times New Roman" w:cs="Times New Roman"/>
          <w:sz w:val="20"/>
          <w:szCs w:val="20"/>
          <w:lang w:bidi="as-IN"/>
        </w:rPr>
        <w:t xml:space="preserve">  </w:t>
      </w:r>
      <w:r w:rsidR="00471F6C" w:rsidRPr="0058210E">
        <w:rPr>
          <w:rFonts w:ascii="Times New Roman" w:hAnsi="Times New Roman" w:cs="Times New Roman"/>
          <w:sz w:val="20"/>
          <w:szCs w:val="20"/>
          <w:lang w:bidi="as-IN"/>
        </w:rPr>
        <w:t xml:space="preserve">“The Mahapuranas’ claim to be as ancient as the </w:t>
      </w:r>
      <w:r w:rsidR="0065206D" w:rsidRPr="0058210E">
        <w:rPr>
          <w:rFonts w:ascii="Times New Roman" w:hAnsi="Times New Roman" w:cs="Times New Roman"/>
          <w:sz w:val="20"/>
          <w:szCs w:val="20"/>
          <w:lang w:bidi="as-IN"/>
        </w:rPr>
        <w:t>V</w:t>
      </w:r>
      <w:r w:rsidR="00471F6C" w:rsidRPr="0058210E">
        <w:rPr>
          <w:rFonts w:ascii="Times New Roman" w:hAnsi="Times New Roman" w:cs="Times New Roman"/>
          <w:sz w:val="20"/>
          <w:szCs w:val="20"/>
          <w:lang w:bidi="as-IN"/>
        </w:rPr>
        <w:t xml:space="preserve">aidic literature. According to ‘Matsha Purana’ (5/3/9) Brahma </w:t>
      </w:r>
      <w:r w:rsidR="00D26F9B" w:rsidRPr="0058210E">
        <w:rPr>
          <w:rFonts w:ascii="Times New Roman" w:hAnsi="Times New Roman" w:cs="Times New Roman"/>
          <w:sz w:val="20"/>
          <w:szCs w:val="20"/>
          <w:lang w:bidi="as-IN"/>
        </w:rPr>
        <w:t>c</w:t>
      </w:r>
      <w:r w:rsidR="00471F6C" w:rsidRPr="0058210E">
        <w:rPr>
          <w:rFonts w:ascii="Times New Roman" w:hAnsi="Times New Roman" w:cs="Times New Roman"/>
          <w:sz w:val="20"/>
          <w:szCs w:val="20"/>
          <w:lang w:bidi="as-IN"/>
        </w:rPr>
        <w:t xml:space="preserve">reated ‘Puranas’ at the very </w:t>
      </w:r>
      <w:r w:rsidR="00D26F9B" w:rsidRPr="0058210E">
        <w:rPr>
          <w:rFonts w:ascii="Times New Roman" w:hAnsi="Times New Roman" w:cs="Times New Roman"/>
          <w:sz w:val="20"/>
          <w:szCs w:val="20"/>
          <w:lang w:bidi="as-IN"/>
        </w:rPr>
        <w:t>beginning</w:t>
      </w:r>
      <w:r w:rsidR="00471F6C" w:rsidRPr="0058210E">
        <w:rPr>
          <w:rFonts w:ascii="Times New Roman" w:hAnsi="Times New Roman" w:cs="Times New Roman"/>
          <w:sz w:val="20"/>
          <w:szCs w:val="20"/>
          <w:lang w:bidi="as-IN"/>
        </w:rPr>
        <w:t xml:space="preserve"> of creating every othe</w:t>
      </w:r>
      <w:r w:rsidR="00D26F9B" w:rsidRPr="0058210E">
        <w:rPr>
          <w:rFonts w:ascii="Times New Roman" w:hAnsi="Times New Roman" w:cs="Times New Roman"/>
          <w:sz w:val="20"/>
          <w:szCs w:val="20"/>
          <w:lang w:bidi="as-IN"/>
        </w:rPr>
        <w:t>r</w:t>
      </w:r>
      <w:r w:rsidR="00471F6C" w:rsidRPr="0058210E">
        <w:rPr>
          <w:rFonts w:ascii="Times New Roman" w:hAnsi="Times New Roman" w:cs="Times New Roman"/>
          <w:sz w:val="20"/>
          <w:szCs w:val="20"/>
          <w:lang w:bidi="as-IN"/>
        </w:rPr>
        <w:t xml:space="preserve"> ‘shastras’. The other shastras are created from the side of Brahma only after that.</w:t>
      </w:r>
    </w:p>
    <w:p w:rsidR="00471F6C" w:rsidRPr="0058210E" w:rsidRDefault="00A47C1C" w:rsidP="00E66416">
      <w:pPr>
        <w:spacing w:after="0"/>
        <w:ind w:firstLine="720"/>
        <w:jc w:val="both"/>
        <w:rPr>
          <w:rFonts w:ascii="Times New Roman" w:hAnsi="Times New Roman" w:cs="Times New Roman"/>
          <w:b/>
          <w:bCs/>
          <w:i/>
          <w:iCs/>
          <w:sz w:val="20"/>
          <w:szCs w:val="20"/>
          <w:lang w:bidi="as-IN"/>
        </w:rPr>
      </w:pPr>
      <w:r w:rsidRPr="0058210E">
        <w:rPr>
          <w:rFonts w:ascii="Times New Roman" w:hAnsi="Times New Roman" w:cs="Times New Roman"/>
          <w:sz w:val="20"/>
          <w:szCs w:val="20"/>
          <w:lang w:bidi="as-IN"/>
        </w:rPr>
        <w:t xml:space="preserve">          </w:t>
      </w:r>
      <w:r w:rsidR="0053271C" w:rsidRPr="0058210E">
        <w:rPr>
          <w:rFonts w:ascii="Times New Roman" w:hAnsi="Times New Roman" w:cs="Times New Roman"/>
          <w:sz w:val="20"/>
          <w:szCs w:val="20"/>
          <w:lang w:bidi="as-IN"/>
        </w:rPr>
        <w:t>‘</w:t>
      </w:r>
      <w:r w:rsidR="0053271C" w:rsidRPr="0058210E">
        <w:rPr>
          <w:rFonts w:ascii="Times New Roman" w:hAnsi="Times New Roman" w:cs="Times New Roman"/>
          <w:b/>
          <w:bCs/>
          <w:i/>
          <w:iCs/>
          <w:sz w:val="20"/>
          <w:szCs w:val="20"/>
          <w:lang w:bidi="as-IN"/>
        </w:rPr>
        <w:t>Puranang Sharvas</w:t>
      </w:r>
      <w:r w:rsidR="00471F6C" w:rsidRPr="0058210E">
        <w:rPr>
          <w:rFonts w:ascii="Times New Roman" w:hAnsi="Times New Roman" w:cs="Times New Roman"/>
          <w:b/>
          <w:bCs/>
          <w:i/>
          <w:iCs/>
          <w:sz w:val="20"/>
          <w:szCs w:val="20"/>
          <w:lang w:bidi="as-IN"/>
        </w:rPr>
        <w:t>hastranang Prathamang Brahmana Krita</w:t>
      </w:r>
      <w:r w:rsidR="0053271C" w:rsidRPr="0058210E">
        <w:rPr>
          <w:rFonts w:ascii="Times New Roman" w:hAnsi="Times New Roman" w:cs="Times New Roman"/>
          <w:b/>
          <w:bCs/>
          <w:i/>
          <w:iCs/>
          <w:sz w:val="20"/>
          <w:szCs w:val="20"/>
          <w:lang w:bidi="as-IN"/>
        </w:rPr>
        <w:t>m</w:t>
      </w:r>
      <w:r w:rsidR="00471F6C" w:rsidRPr="0058210E">
        <w:rPr>
          <w:rFonts w:ascii="Times New Roman" w:hAnsi="Times New Roman" w:cs="Times New Roman"/>
          <w:b/>
          <w:bCs/>
          <w:i/>
          <w:iCs/>
          <w:sz w:val="20"/>
          <w:szCs w:val="20"/>
          <w:lang w:bidi="as-IN"/>
        </w:rPr>
        <w:t>.</w:t>
      </w:r>
    </w:p>
    <w:p w:rsidR="00471F6C" w:rsidRPr="0058210E" w:rsidRDefault="003A06BC" w:rsidP="00E66416">
      <w:pPr>
        <w:spacing w:after="0"/>
        <w:ind w:firstLine="720"/>
        <w:jc w:val="both"/>
        <w:rPr>
          <w:rFonts w:ascii="Times New Roman" w:hAnsi="Times New Roman" w:cs="Times New Roman"/>
          <w:b/>
          <w:bCs/>
          <w:i/>
          <w:iCs/>
          <w:sz w:val="20"/>
          <w:szCs w:val="20"/>
          <w:lang w:bidi="as-IN"/>
        </w:rPr>
      </w:pPr>
      <w:r w:rsidRPr="0058210E">
        <w:rPr>
          <w:rFonts w:ascii="Times New Roman" w:hAnsi="Times New Roman" w:cs="Times New Roman"/>
          <w:b/>
          <w:bCs/>
          <w:i/>
          <w:iCs/>
          <w:sz w:val="20"/>
          <w:szCs w:val="20"/>
          <w:lang w:bidi="as-IN"/>
        </w:rPr>
        <w:t xml:space="preserve"> </w:t>
      </w:r>
      <w:r w:rsidR="00A47C1C" w:rsidRPr="0058210E">
        <w:rPr>
          <w:rFonts w:ascii="Times New Roman" w:hAnsi="Times New Roman" w:cs="Times New Roman"/>
          <w:b/>
          <w:bCs/>
          <w:i/>
          <w:iCs/>
          <w:sz w:val="20"/>
          <w:szCs w:val="20"/>
          <w:lang w:bidi="as-IN"/>
        </w:rPr>
        <w:t xml:space="preserve">         </w:t>
      </w:r>
      <w:r w:rsidRPr="0058210E">
        <w:rPr>
          <w:rFonts w:ascii="Times New Roman" w:hAnsi="Times New Roman" w:cs="Times New Roman"/>
          <w:b/>
          <w:bCs/>
          <w:i/>
          <w:iCs/>
          <w:sz w:val="20"/>
          <w:szCs w:val="20"/>
          <w:lang w:bidi="as-IN"/>
        </w:rPr>
        <w:t xml:space="preserve"> </w:t>
      </w:r>
      <w:r w:rsidR="00471F6C" w:rsidRPr="0058210E">
        <w:rPr>
          <w:rFonts w:ascii="Times New Roman" w:hAnsi="Times New Roman" w:cs="Times New Roman"/>
          <w:b/>
          <w:bCs/>
          <w:i/>
          <w:iCs/>
          <w:sz w:val="20"/>
          <w:szCs w:val="20"/>
          <w:lang w:bidi="as-IN"/>
        </w:rPr>
        <w:t>Anantarancha Bakrevyo Bedantasah binirgatah.</w:t>
      </w:r>
      <w:r w:rsidRPr="0058210E">
        <w:rPr>
          <w:rFonts w:ascii="Times New Roman" w:hAnsi="Times New Roman" w:cs="Times New Roman"/>
          <w:b/>
          <w:bCs/>
          <w:i/>
          <w:iCs/>
          <w:sz w:val="20"/>
          <w:szCs w:val="20"/>
          <w:lang w:bidi="as-IN"/>
        </w:rPr>
        <w:t>’</w:t>
      </w:r>
    </w:p>
    <w:p w:rsidR="00001A65" w:rsidRPr="0058210E" w:rsidRDefault="00001A65" w:rsidP="00E66416">
      <w:pPr>
        <w:spacing w:after="0"/>
        <w:ind w:firstLine="720"/>
        <w:jc w:val="both"/>
        <w:rPr>
          <w:rFonts w:ascii="Times New Roman" w:hAnsi="Times New Roman" w:cs="Times New Roman"/>
          <w:b/>
          <w:bCs/>
          <w:i/>
          <w:iCs/>
          <w:sz w:val="20"/>
          <w:szCs w:val="20"/>
          <w:lang w:bidi="as-IN"/>
        </w:rPr>
      </w:pPr>
    </w:p>
    <w:p w:rsidR="00471F6C" w:rsidRPr="0058210E" w:rsidRDefault="004515CC" w:rsidP="00E66416">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FF2080" w:rsidRPr="0058210E">
        <w:rPr>
          <w:rFonts w:ascii="Times New Roman" w:hAnsi="Times New Roman" w:cs="Times New Roman"/>
          <w:sz w:val="20"/>
          <w:szCs w:val="20"/>
          <w:lang w:bidi="as-IN"/>
        </w:rPr>
        <w:t xml:space="preserve"> </w:t>
      </w:r>
      <w:r w:rsidR="00775AC7" w:rsidRPr="0058210E">
        <w:rPr>
          <w:rFonts w:ascii="Times New Roman" w:hAnsi="Times New Roman" w:cs="Times New Roman"/>
          <w:sz w:val="20"/>
          <w:szCs w:val="20"/>
          <w:lang w:bidi="as-IN"/>
        </w:rPr>
        <w:t xml:space="preserve">Maharshi Krishnadwaipayana </w:t>
      </w:r>
      <w:r w:rsidR="007A68FB" w:rsidRPr="0058210E">
        <w:rPr>
          <w:rFonts w:ascii="Times New Roman" w:hAnsi="Times New Roman" w:cs="Times New Roman"/>
          <w:sz w:val="20"/>
          <w:szCs w:val="20"/>
          <w:lang w:bidi="as-IN"/>
        </w:rPr>
        <w:t>Vyasdeva created the ‘Puranas’ mixing the Akh</w:t>
      </w:r>
      <w:r w:rsidR="00775AC7" w:rsidRPr="0058210E">
        <w:rPr>
          <w:rFonts w:ascii="Times New Roman" w:hAnsi="Times New Roman" w:cs="Times New Roman"/>
          <w:sz w:val="20"/>
          <w:szCs w:val="20"/>
          <w:lang w:bidi="as-IN"/>
        </w:rPr>
        <w:t>y</w:t>
      </w:r>
      <w:r w:rsidR="007A68FB" w:rsidRPr="0058210E">
        <w:rPr>
          <w:rFonts w:ascii="Times New Roman" w:hAnsi="Times New Roman" w:cs="Times New Roman"/>
          <w:sz w:val="20"/>
          <w:szCs w:val="20"/>
          <w:lang w:bidi="as-IN"/>
        </w:rPr>
        <w:t>anas and Upakh</w:t>
      </w:r>
      <w:r w:rsidR="00775AC7" w:rsidRPr="0058210E">
        <w:rPr>
          <w:rFonts w:ascii="Times New Roman" w:hAnsi="Times New Roman" w:cs="Times New Roman"/>
          <w:sz w:val="20"/>
          <w:szCs w:val="20"/>
          <w:lang w:bidi="as-IN"/>
        </w:rPr>
        <w:t>y</w:t>
      </w:r>
      <w:r w:rsidR="007A68FB" w:rsidRPr="0058210E">
        <w:rPr>
          <w:rFonts w:ascii="Times New Roman" w:hAnsi="Times New Roman" w:cs="Times New Roman"/>
          <w:sz w:val="20"/>
          <w:szCs w:val="20"/>
          <w:lang w:bidi="as-IN"/>
        </w:rPr>
        <w:t xml:space="preserve">anas. Vyasadeva after composing the ‘Purana Sanhita’ made </w:t>
      </w:r>
      <w:r w:rsidR="00CA3447" w:rsidRPr="0058210E">
        <w:rPr>
          <w:rFonts w:ascii="Times New Roman" w:hAnsi="Times New Roman" w:cs="Times New Roman"/>
          <w:sz w:val="20"/>
          <w:szCs w:val="20"/>
          <w:lang w:bidi="as-IN"/>
        </w:rPr>
        <w:t>S</w:t>
      </w:r>
      <w:r w:rsidR="007A68FB" w:rsidRPr="0058210E">
        <w:rPr>
          <w:rFonts w:ascii="Times New Roman" w:hAnsi="Times New Roman" w:cs="Times New Roman"/>
          <w:sz w:val="20"/>
          <w:szCs w:val="20"/>
          <w:lang w:bidi="as-IN"/>
        </w:rPr>
        <w:t>utaputra Lomaharshana as its weapon. Lomaharshana composed himself the “Purana Sanhita” just by the mercy of the Guru.</w:t>
      </w:r>
    </w:p>
    <w:p w:rsidR="007A68FB" w:rsidRPr="0058210E" w:rsidRDefault="00A47C1C" w:rsidP="00E66416">
      <w:pPr>
        <w:spacing w:after="0"/>
        <w:ind w:firstLine="720"/>
        <w:jc w:val="both"/>
        <w:rPr>
          <w:rFonts w:ascii="Times New Roman" w:hAnsi="Times New Roman" w:cs="Times New Roman"/>
          <w:b/>
          <w:bCs/>
          <w:i/>
          <w:iCs/>
          <w:sz w:val="20"/>
          <w:szCs w:val="20"/>
          <w:lang w:bidi="as-IN"/>
        </w:rPr>
      </w:pPr>
      <w:r w:rsidRPr="0058210E">
        <w:rPr>
          <w:rFonts w:ascii="Times New Roman" w:hAnsi="Times New Roman" w:cs="Times New Roman"/>
          <w:b/>
          <w:bCs/>
          <w:i/>
          <w:iCs/>
          <w:sz w:val="20"/>
          <w:szCs w:val="20"/>
          <w:lang w:bidi="as-IN"/>
        </w:rPr>
        <w:t xml:space="preserve">          </w:t>
      </w:r>
      <w:r w:rsidR="003A06BC" w:rsidRPr="0058210E">
        <w:rPr>
          <w:rFonts w:ascii="Times New Roman" w:hAnsi="Times New Roman" w:cs="Times New Roman"/>
          <w:b/>
          <w:bCs/>
          <w:i/>
          <w:iCs/>
          <w:sz w:val="20"/>
          <w:szCs w:val="20"/>
          <w:lang w:bidi="as-IN"/>
        </w:rPr>
        <w:t>‘</w:t>
      </w:r>
      <w:r w:rsidR="007A68FB" w:rsidRPr="0058210E">
        <w:rPr>
          <w:rFonts w:ascii="Times New Roman" w:hAnsi="Times New Roman" w:cs="Times New Roman"/>
          <w:b/>
          <w:bCs/>
          <w:i/>
          <w:iCs/>
          <w:sz w:val="20"/>
          <w:szCs w:val="20"/>
          <w:lang w:bidi="as-IN"/>
        </w:rPr>
        <w:t xml:space="preserve">Sargashcha Prati Sargashcha </w:t>
      </w:r>
      <w:r w:rsidR="00CA3447" w:rsidRPr="0058210E">
        <w:rPr>
          <w:rFonts w:ascii="Times New Roman" w:hAnsi="Times New Roman" w:cs="Times New Roman"/>
          <w:b/>
          <w:bCs/>
          <w:i/>
          <w:iCs/>
          <w:sz w:val="20"/>
          <w:szCs w:val="20"/>
          <w:lang w:bidi="as-IN"/>
        </w:rPr>
        <w:t>B</w:t>
      </w:r>
      <w:r w:rsidR="007A68FB" w:rsidRPr="0058210E">
        <w:rPr>
          <w:rFonts w:ascii="Times New Roman" w:hAnsi="Times New Roman" w:cs="Times New Roman"/>
          <w:b/>
          <w:bCs/>
          <w:i/>
          <w:iCs/>
          <w:sz w:val="20"/>
          <w:szCs w:val="20"/>
          <w:lang w:bidi="as-IN"/>
        </w:rPr>
        <w:t>angsh</w:t>
      </w:r>
      <w:r w:rsidR="00CA3447" w:rsidRPr="0058210E">
        <w:rPr>
          <w:rFonts w:ascii="Times New Roman" w:hAnsi="Times New Roman" w:cs="Times New Roman"/>
          <w:b/>
          <w:bCs/>
          <w:i/>
          <w:iCs/>
          <w:sz w:val="20"/>
          <w:szCs w:val="20"/>
          <w:lang w:bidi="as-IN"/>
        </w:rPr>
        <w:t>oM</w:t>
      </w:r>
      <w:r w:rsidR="00775AC7" w:rsidRPr="0058210E">
        <w:rPr>
          <w:rFonts w:ascii="Times New Roman" w:hAnsi="Times New Roman" w:cs="Times New Roman"/>
          <w:b/>
          <w:bCs/>
          <w:i/>
          <w:iCs/>
          <w:sz w:val="20"/>
          <w:szCs w:val="20"/>
          <w:lang w:bidi="as-IN"/>
        </w:rPr>
        <w:t>anw</w:t>
      </w:r>
      <w:r w:rsidR="007A68FB" w:rsidRPr="0058210E">
        <w:rPr>
          <w:rFonts w:ascii="Times New Roman" w:hAnsi="Times New Roman" w:cs="Times New Roman"/>
          <w:b/>
          <w:bCs/>
          <w:i/>
          <w:iCs/>
          <w:sz w:val="20"/>
          <w:szCs w:val="20"/>
          <w:lang w:bidi="as-IN"/>
        </w:rPr>
        <w:t xml:space="preserve">antarani </w:t>
      </w:r>
      <w:r w:rsidR="009868D1" w:rsidRPr="0058210E">
        <w:rPr>
          <w:rFonts w:ascii="Times New Roman" w:hAnsi="Times New Roman" w:cs="Times New Roman"/>
          <w:b/>
          <w:bCs/>
          <w:i/>
          <w:iCs/>
          <w:sz w:val="20"/>
          <w:szCs w:val="20"/>
          <w:lang w:bidi="as-IN"/>
        </w:rPr>
        <w:t>C</w:t>
      </w:r>
      <w:r w:rsidR="0085246D" w:rsidRPr="0058210E">
        <w:rPr>
          <w:rFonts w:ascii="Times New Roman" w:hAnsi="Times New Roman" w:cs="Times New Roman"/>
          <w:b/>
          <w:bCs/>
          <w:i/>
          <w:iCs/>
          <w:sz w:val="20"/>
          <w:szCs w:val="20"/>
          <w:lang w:bidi="as-IN"/>
        </w:rPr>
        <w:t>ha.</w:t>
      </w:r>
    </w:p>
    <w:p w:rsidR="009868D1" w:rsidRPr="0058210E" w:rsidRDefault="00A47C1C" w:rsidP="00E66416">
      <w:pPr>
        <w:spacing w:after="0"/>
        <w:ind w:firstLine="720"/>
        <w:jc w:val="both"/>
        <w:rPr>
          <w:rFonts w:ascii="Times New Roman" w:hAnsi="Times New Roman" w:cs="Times New Roman"/>
          <w:b/>
          <w:bCs/>
          <w:i/>
          <w:iCs/>
          <w:sz w:val="20"/>
          <w:szCs w:val="20"/>
          <w:lang w:bidi="as-IN"/>
        </w:rPr>
      </w:pPr>
      <w:r w:rsidRPr="0058210E">
        <w:rPr>
          <w:rFonts w:ascii="Times New Roman" w:hAnsi="Times New Roman" w:cs="Times New Roman"/>
          <w:b/>
          <w:bCs/>
          <w:i/>
          <w:iCs/>
          <w:sz w:val="20"/>
          <w:szCs w:val="20"/>
          <w:lang w:bidi="as-IN"/>
        </w:rPr>
        <w:t xml:space="preserve">           </w:t>
      </w:r>
      <w:r w:rsidR="007A68FB" w:rsidRPr="0058210E">
        <w:rPr>
          <w:rFonts w:ascii="Times New Roman" w:hAnsi="Times New Roman" w:cs="Times New Roman"/>
          <w:b/>
          <w:bCs/>
          <w:i/>
          <w:iCs/>
          <w:sz w:val="20"/>
          <w:szCs w:val="20"/>
          <w:lang w:bidi="as-IN"/>
        </w:rPr>
        <w:t xml:space="preserve">Bansha-nu-chartitang </w:t>
      </w:r>
      <w:r w:rsidR="00CA3447" w:rsidRPr="0058210E">
        <w:rPr>
          <w:rFonts w:ascii="Times New Roman" w:hAnsi="Times New Roman" w:cs="Times New Roman"/>
          <w:b/>
          <w:bCs/>
          <w:i/>
          <w:iCs/>
          <w:sz w:val="20"/>
          <w:szCs w:val="20"/>
          <w:lang w:bidi="as-IN"/>
        </w:rPr>
        <w:t>C</w:t>
      </w:r>
      <w:r w:rsidR="003A06BC" w:rsidRPr="0058210E">
        <w:rPr>
          <w:rFonts w:ascii="Times New Roman" w:hAnsi="Times New Roman" w:cs="Times New Roman"/>
          <w:b/>
          <w:bCs/>
          <w:i/>
          <w:iCs/>
          <w:sz w:val="20"/>
          <w:szCs w:val="20"/>
          <w:lang w:bidi="as-IN"/>
        </w:rPr>
        <w:t>haibo puranang panchalakshanam.’</w:t>
      </w:r>
    </w:p>
    <w:p w:rsidR="007A68FB" w:rsidRPr="0058210E" w:rsidRDefault="007A68FB" w:rsidP="00E66416">
      <w:pPr>
        <w:spacing w:after="0"/>
        <w:ind w:left="5760" w:firstLine="720"/>
        <w:jc w:val="both"/>
        <w:rPr>
          <w:rFonts w:ascii="Times New Roman" w:hAnsi="Times New Roman" w:cs="Times New Roman"/>
          <w:b/>
          <w:bCs/>
          <w:i/>
          <w:iCs/>
          <w:sz w:val="20"/>
          <w:szCs w:val="20"/>
          <w:lang w:bidi="as-IN"/>
        </w:rPr>
      </w:pPr>
      <w:r w:rsidRPr="0058210E">
        <w:rPr>
          <w:rFonts w:ascii="Times New Roman" w:hAnsi="Times New Roman" w:cs="Times New Roman"/>
          <w:b/>
          <w:bCs/>
          <w:i/>
          <w:iCs/>
          <w:sz w:val="20"/>
          <w:szCs w:val="20"/>
          <w:lang w:bidi="as-IN"/>
        </w:rPr>
        <w:t>Bishnu Purana 3</w:t>
      </w:r>
      <w:r w:rsidR="005A471E" w:rsidRPr="0058210E">
        <w:rPr>
          <w:rFonts w:ascii="Times New Roman" w:hAnsi="Times New Roman" w:cs="Times New Roman"/>
          <w:b/>
          <w:bCs/>
          <w:i/>
          <w:iCs/>
          <w:sz w:val="20"/>
          <w:szCs w:val="20"/>
          <w:lang w:bidi="as-IN"/>
        </w:rPr>
        <w:t>.</w:t>
      </w:r>
      <w:r w:rsidRPr="0058210E">
        <w:rPr>
          <w:rFonts w:ascii="Times New Roman" w:hAnsi="Times New Roman" w:cs="Times New Roman"/>
          <w:b/>
          <w:bCs/>
          <w:i/>
          <w:iCs/>
          <w:sz w:val="20"/>
          <w:szCs w:val="20"/>
          <w:lang w:bidi="as-IN"/>
        </w:rPr>
        <w:t>6</w:t>
      </w:r>
      <w:r w:rsidR="005A471E" w:rsidRPr="0058210E">
        <w:rPr>
          <w:rFonts w:ascii="Times New Roman" w:hAnsi="Times New Roman" w:cs="Times New Roman"/>
          <w:b/>
          <w:bCs/>
          <w:i/>
          <w:iCs/>
          <w:sz w:val="20"/>
          <w:szCs w:val="20"/>
          <w:lang w:bidi="as-IN"/>
        </w:rPr>
        <w:t>.</w:t>
      </w:r>
      <w:r w:rsidRPr="0058210E">
        <w:rPr>
          <w:rFonts w:ascii="Times New Roman" w:hAnsi="Times New Roman" w:cs="Times New Roman"/>
          <w:b/>
          <w:bCs/>
          <w:i/>
          <w:iCs/>
          <w:sz w:val="20"/>
          <w:szCs w:val="20"/>
          <w:lang w:bidi="as-IN"/>
        </w:rPr>
        <w:t>25</w:t>
      </w:r>
    </w:p>
    <w:p w:rsidR="007A68FB" w:rsidRPr="0058210E" w:rsidRDefault="004515CC" w:rsidP="004515CC">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674527" w:rsidRPr="0058210E">
        <w:rPr>
          <w:rFonts w:ascii="Times New Roman" w:hAnsi="Times New Roman" w:cs="Times New Roman"/>
          <w:sz w:val="20"/>
          <w:szCs w:val="20"/>
          <w:lang w:bidi="as-IN"/>
        </w:rPr>
        <w:t>Meaning</w:t>
      </w:r>
      <w:r w:rsidR="00745C57" w:rsidRPr="0058210E">
        <w:rPr>
          <w:rFonts w:ascii="Times New Roman" w:hAnsi="Times New Roman" w:cs="Times New Roman"/>
          <w:sz w:val="20"/>
          <w:szCs w:val="20"/>
          <w:lang w:bidi="as-IN"/>
        </w:rPr>
        <w:t>,</w:t>
      </w:r>
      <w:r w:rsidR="00674527" w:rsidRPr="0058210E">
        <w:rPr>
          <w:rFonts w:ascii="Times New Roman" w:hAnsi="Times New Roman" w:cs="Times New Roman"/>
          <w:sz w:val="20"/>
          <w:szCs w:val="20"/>
          <w:lang w:bidi="as-IN"/>
        </w:rPr>
        <w:t xml:space="preserve"> Sharga from the beginning  of creation to the end </w:t>
      </w:r>
      <w:r w:rsidR="00D576B2" w:rsidRPr="0058210E">
        <w:rPr>
          <w:rFonts w:ascii="Times New Roman" w:hAnsi="Times New Roman" w:cs="Times New Roman"/>
          <w:sz w:val="20"/>
          <w:szCs w:val="20"/>
          <w:lang w:bidi="as-IN"/>
        </w:rPr>
        <w:t xml:space="preserve">of </w:t>
      </w:r>
      <w:r w:rsidR="00674527" w:rsidRPr="0058210E">
        <w:rPr>
          <w:rFonts w:ascii="Times New Roman" w:hAnsi="Times New Roman" w:cs="Times New Roman"/>
          <w:sz w:val="20"/>
          <w:szCs w:val="20"/>
          <w:lang w:bidi="as-IN"/>
        </w:rPr>
        <w:t xml:space="preserve">creation, </w:t>
      </w:r>
      <w:r w:rsidR="00DC20E8" w:rsidRPr="0058210E">
        <w:rPr>
          <w:rFonts w:ascii="Times New Roman" w:hAnsi="Times New Roman" w:cs="Times New Roman"/>
          <w:sz w:val="20"/>
          <w:szCs w:val="20"/>
          <w:lang w:bidi="as-IN"/>
        </w:rPr>
        <w:t xml:space="preserve">Pratisharga from just after the creation of Brahma to the period of “dakhadi prajapati”, “Bangsha shristi” (angel, ashura, the fathers, rishi, muni character) Kalpamanyantar (In </w:t>
      </w:r>
      <w:r w:rsidR="00775AC7" w:rsidRPr="0058210E">
        <w:rPr>
          <w:rFonts w:ascii="Times New Roman" w:hAnsi="Times New Roman" w:cs="Times New Roman"/>
          <w:sz w:val="20"/>
          <w:szCs w:val="20"/>
          <w:lang w:bidi="as-IN"/>
        </w:rPr>
        <w:t>Any Kalpa of Brahma and any manw</w:t>
      </w:r>
      <w:r w:rsidR="00DC20E8" w:rsidRPr="0058210E">
        <w:rPr>
          <w:rFonts w:ascii="Times New Roman" w:hAnsi="Times New Roman" w:cs="Times New Roman"/>
          <w:sz w:val="20"/>
          <w:szCs w:val="20"/>
          <w:lang w:bidi="as-IN"/>
        </w:rPr>
        <w:t>antara of the ‘</w:t>
      </w:r>
      <w:r w:rsidR="00D576B2" w:rsidRPr="0058210E">
        <w:rPr>
          <w:rFonts w:ascii="Times New Roman" w:hAnsi="Times New Roman" w:cs="Times New Roman"/>
          <w:sz w:val="20"/>
          <w:szCs w:val="20"/>
          <w:lang w:bidi="as-IN"/>
        </w:rPr>
        <w:t>M</w:t>
      </w:r>
      <w:r w:rsidR="00DC20E8" w:rsidRPr="0058210E">
        <w:rPr>
          <w:rFonts w:ascii="Times New Roman" w:hAnsi="Times New Roman" w:cs="Times New Roman"/>
          <w:sz w:val="20"/>
          <w:szCs w:val="20"/>
          <w:lang w:bidi="as-IN"/>
        </w:rPr>
        <w:t>onus’</w:t>
      </w:r>
    </w:p>
    <w:p w:rsidR="00DC20E8" w:rsidRPr="0058210E" w:rsidRDefault="004515CC" w:rsidP="004515CC">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DC20E8" w:rsidRPr="0058210E">
        <w:rPr>
          <w:rFonts w:ascii="Times New Roman" w:hAnsi="Times New Roman" w:cs="Times New Roman"/>
          <w:sz w:val="20"/>
          <w:szCs w:val="20"/>
          <w:lang w:bidi="as-IN"/>
        </w:rPr>
        <w:t xml:space="preserve">Bansha-nu-chariting </w:t>
      </w:r>
      <w:r w:rsidR="0085469D" w:rsidRPr="0058210E">
        <w:rPr>
          <w:rFonts w:ascii="Times New Roman" w:hAnsi="Times New Roman" w:cs="Times New Roman"/>
          <w:sz w:val="20"/>
          <w:szCs w:val="20"/>
          <w:lang w:bidi="as-IN"/>
        </w:rPr>
        <w:t>(</w:t>
      </w:r>
      <w:r w:rsidR="00DC20E8" w:rsidRPr="0058210E">
        <w:rPr>
          <w:rFonts w:ascii="Times New Roman" w:hAnsi="Times New Roman" w:cs="Times New Roman"/>
          <w:sz w:val="20"/>
          <w:szCs w:val="20"/>
          <w:lang w:bidi="as-IN"/>
        </w:rPr>
        <w:t>during the region of any Maharaja</w:t>
      </w:r>
      <w:r w:rsidR="0085469D" w:rsidRPr="0058210E">
        <w:rPr>
          <w:rFonts w:ascii="Times New Roman" w:hAnsi="Times New Roman" w:cs="Times New Roman"/>
          <w:sz w:val="20"/>
          <w:szCs w:val="20"/>
          <w:lang w:bidi="as-IN"/>
        </w:rPr>
        <w:t>)</w:t>
      </w:r>
      <w:r w:rsidR="00DC20E8" w:rsidRPr="0058210E">
        <w:rPr>
          <w:rFonts w:ascii="Times New Roman" w:hAnsi="Times New Roman" w:cs="Times New Roman"/>
          <w:sz w:val="20"/>
          <w:szCs w:val="20"/>
          <w:lang w:bidi="as-IN"/>
        </w:rPr>
        <w:t xml:space="preserve">, the incident happened. In this way, first of all swarga, secondly, </w:t>
      </w:r>
      <w:r w:rsidR="00775AC7" w:rsidRPr="0058210E">
        <w:rPr>
          <w:rFonts w:ascii="Times New Roman" w:hAnsi="Times New Roman" w:cs="Times New Roman"/>
          <w:sz w:val="20"/>
          <w:szCs w:val="20"/>
          <w:lang w:bidi="as-IN"/>
        </w:rPr>
        <w:t>pratiswargas, thirdly, creates Y</w:t>
      </w:r>
      <w:r w:rsidR="00DC20E8" w:rsidRPr="0058210E">
        <w:rPr>
          <w:rFonts w:ascii="Times New Roman" w:hAnsi="Times New Roman" w:cs="Times New Roman"/>
          <w:sz w:val="20"/>
          <w:szCs w:val="20"/>
          <w:lang w:bidi="as-IN"/>
        </w:rPr>
        <w:t>ajaka’s generation, fourthly, determining the time of “Kalpa Manyantar and fifty, during the region of any king the incident happened. The “Vishnu Purana” is the oldest purana. Five characteristics are found in this “Mahapurano”. The pandit acharyas fixed that all the “Maha Puranas” should consist of these</w:t>
      </w:r>
      <w:r w:rsidR="00775AC7" w:rsidRPr="0058210E">
        <w:rPr>
          <w:rFonts w:ascii="Times New Roman" w:hAnsi="Times New Roman" w:cs="Times New Roman"/>
          <w:sz w:val="20"/>
          <w:szCs w:val="20"/>
          <w:lang w:bidi="as-IN"/>
        </w:rPr>
        <w:t xml:space="preserve"> five characteristics. “Srimat Bhagavata” or Maha Bhagav</w:t>
      </w:r>
      <w:r w:rsidR="00DC20E8" w:rsidRPr="0058210E">
        <w:rPr>
          <w:rFonts w:ascii="Times New Roman" w:hAnsi="Times New Roman" w:cs="Times New Roman"/>
          <w:sz w:val="20"/>
          <w:szCs w:val="20"/>
          <w:lang w:bidi="as-IN"/>
        </w:rPr>
        <w:t xml:space="preserve">ata Purana was composed as the next period compostion or production of Vishnu Purano. This Purana </w:t>
      </w:r>
      <w:r w:rsidR="00C736DF" w:rsidRPr="0058210E">
        <w:rPr>
          <w:rFonts w:ascii="Times New Roman" w:hAnsi="Times New Roman" w:cs="Times New Roman"/>
          <w:sz w:val="20"/>
          <w:szCs w:val="20"/>
          <w:lang w:bidi="as-IN"/>
        </w:rPr>
        <w:t>consists of 10 (ten) characteristics in lien of 5 (five) characteristics.</w:t>
      </w:r>
    </w:p>
    <w:p w:rsidR="00C736DF" w:rsidRPr="0058210E" w:rsidRDefault="00C736DF" w:rsidP="00E66416">
      <w:pPr>
        <w:spacing w:after="0"/>
        <w:ind w:firstLine="720"/>
        <w:jc w:val="both"/>
        <w:rPr>
          <w:rFonts w:ascii="Times New Roman" w:hAnsi="Times New Roman" w:cs="Times New Roman"/>
          <w:b/>
          <w:bCs/>
          <w:i/>
          <w:iCs/>
          <w:sz w:val="20"/>
          <w:szCs w:val="20"/>
          <w:lang w:bidi="as-IN"/>
        </w:rPr>
      </w:pPr>
      <w:r w:rsidRPr="0058210E">
        <w:rPr>
          <w:rFonts w:ascii="Times New Roman" w:hAnsi="Times New Roman" w:cs="Times New Roman"/>
          <w:sz w:val="20"/>
          <w:szCs w:val="20"/>
          <w:lang w:bidi="as-IN"/>
        </w:rPr>
        <w:tab/>
        <w:t>“</w:t>
      </w:r>
      <w:r w:rsidRPr="0058210E">
        <w:rPr>
          <w:rFonts w:ascii="Times New Roman" w:hAnsi="Times New Roman" w:cs="Times New Roman"/>
          <w:b/>
          <w:bCs/>
          <w:i/>
          <w:iCs/>
          <w:sz w:val="20"/>
          <w:szCs w:val="20"/>
          <w:lang w:bidi="as-IN"/>
        </w:rPr>
        <w:t>Sargaha Syatha Visharaga</w:t>
      </w:r>
      <w:r w:rsidR="009A2CD0" w:rsidRPr="0058210E">
        <w:rPr>
          <w:rFonts w:ascii="Times New Roman" w:hAnsi="Times New Roman" w:cs="Times New Roman"/>
          <w:b/>
          <w:bCs/>
          <w:i/>
          <w:iCs/>
          <w:sz w:val="20"/>
          <w:szCs w:val="20"/>
          <w:lang w:bidi="as-IN"/>
        </w:rPr>
        <w:t>c</w:t>
      </w:r>
      <w:r w:rsidRPr="0058210E">
        <w:rPr>
          <w:rFonts w:ascii="Times New Roman" w:hAnsi="Times New Roman" w:cs="Times New Roman"/>
          <w:b/>
          <w:bCs/>
          <w:i/>
          <w:iCs/>
          <w:sz w:val="20"/>
          <w:szCs w:val="20"/>
          <w:lang w:bidi="as-IN"/>
        </w:rPr>
        <w:t>ha Britti Rakhantarani Cha</w:t>
      </w:r>
    </w:p>
    <w:p w:rsidR="00C736DF" w:rsidRPr="0058210E" w:rsidRDefault="00C736DF" w:rsidP="00E66416">
      <w:pPr>
        <w:spacing w:after="0"/>
        <w:ind w:firstLine="720"/>
        <w:jc w:val="both"/>
        <w:rPr>
          <w:rFonts w:ascii="Times New Roman" w:hAnsi="Times New Roman" w:cs="Times New Roman"/>
          <w:b/>
          <w:bCs/>
          <w:i/>
          <w:iCs/>
          <w:sz w:val="20"/>
          <w:szCs w:val="20"/>
          <w:lang w:bidi="as-IN"/>
        </w:rPr>
      </w:pPr>
      <w:r w:rsidRPr="0058210E">
        <w:rPr>
          <w:rFonts w:ascii="Times New Roman" w:hAnsi="Times New Roman" w:cs="Times New Roman"/>
          <w:b/>
          <w:bCs/>
          <w:i/>
          <w:iCs/>
          <w:sz w:val="20"/>
          <w:szCs w:val="20"/>
          <w:lang w:bidi="as-IN"/>
        </w:rPr>
        <w:tab/>
      </w:r>
      <w:r w:rsidR="00A47C1C" w:rsidRPr="0058210E">
        <w:rPr>
          <w:rFonts w:ascii="Times New Roman" w:hAnsi="Times New Roman" w:cs="Times New Roman"/>
          <w:b/>
          <w:bCs/>
          <w:i/>
          <w:iCs/>
          <w:sz w:val="20"/>
          <w:szCs w:val="20"/>
          <w:lang w:bidi="as-IN"/>
        </w:rPr>
        <w:t xml:space="preserve"> </w:t>
      </w:r>
      <w:r w:rsidRPr="0058210E">
        <w:rPr>
          <w:rFonts w:ascii="Times New Roman" w:hAnsi="Times New Roman" w:cs="Times New Roman"/>
          <w:b/>
          <w:bCs/>
          <w:i/>
          <w:iCs/>
          <w:sz w:val="20"/>
          <w:szCs w:val="20"/>
          <w:lang w:bidi="as-IN"/>
        </w:rPr>
        <w:t xml:space="preserve">Bangshabangshanu – charitang Shangstha, </w:t>
      </w:r>
      <w:r w:rsidR="009A2CD0" w:rsidRPr="0058210E">
        <w:rPr>
          <w:rFonts w:ascii="Times New Roman" w:hAnsi="Times New Roman" w:cs="Times New Roman"/>
          <w:b/>
          <w:bCs/>
          <w:i/>
          <w:iCs/>
          <w:sz w:val="20"/>
          <w:szCs w:val="20"/>
          <w:lang w:bidi="as-IN"/>
        </w:rPr>
        <w:t>H</w:t>
      </w:r>
      <w:r w:rsidRPr="0058210E">
        <w:rPr>
          <w:rFonts w:ascii="Times New Roman" w:hAnsi="Times New Roman" w:cs="Times New Roman"/>
          <w:b/>
          <w:bCs/>
          <w:i/>
          <w:iCs/>
          <w:sz w:val="20"/>
          <w:szCs w:val="20"/>
          <w:lang w:bidi="as-IN"/>
        </w:rPr>
        <w:t>etur P</w:t>
      </w:r>
      <w:r w:rsidR="009A2CD0" w:rsidRPr="0058210E">
        <w:rPr>
          <w:rFonts w:ascii="Times New Roman" w:hAnsi="Times New Roman" w:cs="Times New Roman"/>
          <w:b/>
          <w:bCs/>
          <w:i/>
          <w:iCs/>
          <w:sz w:val="20"/>
          <w:szCs w:val="20"/>
          <w:lang w:bidi="as-IN"/>
        </w:rPr>
        <w:t>r</w:t>
      </w:r>
      <w:r w:rsidRPr="0058210E">
        <w:rPr>
          <w:rFonts w:ascii="Times New Roman" w:hAnsi="Times New Roman" w:cs="Times New Roman"/>
          <w:b/>
          <w:bCs/>
          <w:i/>
          <w:iCs/>
          <w:sz w:val="20"/>
          <w:szCs w:val="20"/>
          <w:lang w:bidi="as-IN"/>
        </w:rPr>
        <w:t>ashrayah</w:t>
      </w:r>
    </w:p>
    <w:p w:rsidR="009A2CD0" w:rsidRPr="0058210E" w:rsidRDefault="00C736DF" w:rsidP="00E66416">
      <w:pPr>
        <w:spacing w:after="0"/>
        <w:ind w:firstLine="720"/>
        <w:jc w:val="both"/>
        <w:rPr>
          <w:rFonts w:ascii="Times New Roman" w:hAnsi="Times New Roman" w:cs="Times New Roman"/>
          <w:b/>
          <w:bCs/>
          <w:i/>
          <w:iCs/>
          <w:sz w:val="20"/>
          <w:szCs w:val="20"/>
          <w:lang w:bidi="as-IN"/>
        </w:rPr>
      </w:pPr>
      <w:r w:rsidRPr="0058210E">
        <w:rPr>
          <w:rFonts w:ascii="Times New Roman" w:hAnsi="Times New Roman" w:cs="Times New Roman"/>
          <w:b/>
          <w:bCs/>
          <w:i/>
          <w:iCs/>
          <w:sz w:val="20"/>
          <w:szCs w:val="20"/>
          <w:lang w:bidi="as-IN"/>
        </w:rPr>
        <w:tab/>
        <w:t xml:space="preserve">Dashavilokhone jyuktong </w:t>
      </w:r>
      <w:r w:rsidR="009A2CD0" w:rsidRPr="0058210E">
        <w:rPr>
          <w:rFonts w:ascii="Times New Roman" w:hAnsi="Times New Roman" w:cs="Times New Roman"/>
          <w:b/>
          <w:bCs/>
          <w:i/>
          <w:iCs/>
          <w:sz w:val="20"/>
          <w:szCs w:val="20"/>
          <w:lang w:bidi="as-IN"/>
        </w:rPr>
        <w:t xml:space="preserve">Puranang </w:t>
      </w:r>
      <w:r w:rsidRPr="0058210E">
        <w:rPr>
          <w:rFonts w:ascii="Times New Roman" w:hAnsi="Times New Roman" w:cs="Times New Roman"/>
          <w:b/>
          <w:bCs/>
          <w:i/>
          <w:iCs/>
          <w:sz w:val="20"/>
          <w:szCs w:val="20"/>
          <w:lang w:bidi="as-IN"/>
        </w:rPr>
        <w:t>t</w:t>
      </w:r>
      <w:r w:rsidR="009A2CD0" w:rsidRPr="0058210E">
        <w:rPr>
          <w:rFonts w:ascii="Times New Roman" w:hAnsi="Times New Roman" w:cs="Times New Roman"/>
          <w:b/>
          <w:bCs/>
          <w:i/>
          <w:iCs/>
          <w:sz w:val="20"/>
          <w:szCs w:val="20"/>
          <w:lang w:bidi="as-IN"/>
        </w:rPr>
        <w:t>a</w:t>
      </w:r>
      <w:r w:rsidRPr="0058210E">
        <w:rPr>
          <w:rFonts w:ascii="Times New Roman" w:hAnsi="Times New Roman" w:cs="Times New Roman"/>
          <w:b/>
          <w:bCs/>
          <w:i/>
          <w:iCs/>
          <w:sz w:val="20"/>
          <w:szCs w:val="20"/>
          <w:lang w:bidi="as-IN"/>
        </w:rPr>
        <w:t>dd</w:t>
      </w:r>
      <w:r w:rsidR="009A2CD0" w:rsidRPr="0058210E">
        <w:rPr>
          <w:rFonts w:ascii="Times New Roman" w:hAnsi="Times New Roman" w:cs="Times New Roman"/>
          <w:b/>
          <w:bCs/>
          <w:i/>
          <w:iCs/>
          <w:sz w:val="20"/>
          <w:szCs w:val="20"/>
          <w:lang w:bidi="as-IN"/>
        </w:rPr>
        <w:t>idowidung</w:t>
      </w:r>
    </w:p>
    <w:p w:rsidR="009A2CD0" w:rsidRPr="0058210E" w:rsidRDefault="009A2CD0" w:rsidP="00E66416">
      <w:pPr>
        <w:spacing w:after="0"/>
        <w:ind w:left="720" w:firstLine="720"/>
        <w:jc w:val="both"/>
        <w:rPr>
          <w:rFonts w:ascii="Times New Roman" w:hAnsi="Times New Roman" w:cs="Times New Roman"/>
          <w:b/>
          <w:bCs/>
          <w:i/>
          <w:iCs/>
          <w:sz w:val="20"/>
          <w:szCs w:val="20"/>
          <w:lang w:bidi="as-IN"/>
        </w:rPr>
      </w:pPr>
      <w:r w:rsidRPr="0058210E">
        <w:rPr>
          <w:rFonts w:ascii="Times New Roman" w:hAnsi="Times New Roman" w:cs="Times New Roman"/>
          <w:b/>
          <w:bCs/>
          <w:i/>
          <w:iCs/>
          <w:sz w:val="20"/>
          <w:szCs w:val="20"/>
          <w:lang w:bidi="as-IN"/>
        </w:rPr>
        <w:t>Kechit P</w:t>
      </w:r>
      <w:r w:rsidR="00C736DF" w:rsidRPr="0058210E">
        <w:rPr>
          <w:rFonts w:ascii="Times New Roman" w:hAnsi="Times New Roman" w:cs="Times New Roman"/>
          <w:b/>
          <w:bCs/>
          <w:i/>
          <w:iCs/>
          <w:sz w:val="20"/>
          <w:szCs w:val="20"/>
          <w:lang w:bidi="as-IN"/>
        </w:rPr>
        <w:t>anchabid</w:t>
      </w:r>
      <w:r w:rsidR="00FF2080" w:rsidRPr="0058210E">
        <w:rPr>
          <w:rFonts w:ascii="Times New Roman" w:hAnsi="Times New Roman" w:cs="Times New Roman"/>
          <w:b/>
          <w:bCs/>
          <w:i/>
          <w:iCs/>
          <w:sz w:val="20"/>
          <w:szCs w:val="20"/>
          <w:lang w:bidi="as-IN"/>
        </w:rPr>
        <w:t>hong Brahmanmah dalpabebosthaya”</w:t>
      </w:r>
    </w:p>
    <w:p w:rsidR="00001A65" w:rsidRPr="0058210E" w:rsidRDefault="00001A65" w:rsidP="00E66416">
      <w:pPr>
        <w:spacing w:after="0"/>
        <w:ind w:left="720" w:firstLine="720"/>
        <w:jc w:val="both"/>
        <w:rPr>
          <w:rFonts w:ascii="Times New Roman" w:hAnsi="Times New Roman" w:cs="Times New Roman"/>
          <w:b/>
          <w:bCs/>
          <w:i/>
          <w:iCs/>
          <w:sz w:val="20"/>
          <w:szCs w:val="20"/>
          <w:lang w:bidi="as-IN"/>
        </w:rPr>
      </w:pPr>
    </w:p>
    <w:p w:rsidR="00001A65" w:rsidRPr="0058210E" w:rsidRDefault="00775AC7" w:rsidP="00E66416">
      <w:pPr>
        <w:spacing w:after="0"/>
        <w:ind w:left="5040" w:firstLine="720"/>
        <w:jc w:val="both"/>
        <w:rPr>
          <w:rFonts w:ascii="Times New Roman" w:hAnsi="Times New Roman" w:cs="Times New Roman"/>
          <w:b/>
          <w:bCs/>
          <w:i/>
          <w:iCs/>
          <w:sz w:val="20"/>
          <w:szCs w:val="20"/>
          <w:lang w:bidi="as-IN"/>
        </w:rPr>
      </w:pPr>
      <w:r w:rsidRPr="0058210E">
        <w:rPr>
          <w:rFonts w:ascii="Times New Roman" w:hAnsi="Times New Roman" w:cs="Times New Roman"/>
          <w:b/>
          <w:bCs/>
          <w:i/>
          <w:iCs/>
          <w:sz w:val="20"/>
          <w:szCs w:val="20"/>
          <w:lang w:bidi="as-IN"/>
        </w:rPr>
        <w:t xml:space="preserve">      (Bhagav</w:t>
      </w:r>
      <w:r w:rsidR="00C736DF" w:rsidRPr="0058210E">
        <w:rPr>
          <w:rFonts w:ascii="Times New Roman" w:hAnsi="Times New Roman" w:cs="Times New Roman"/>
          <w:b/>
          <w:bCs/>
          <w:i/>
          <w:iCs/>
          <w:sz w:val="20"/>
          <w:szCs w:val="20"/>
          <w:lang w:bidi="as-IN"/>
        </w:rPr>
        <w:t xml:space="preserve">ata Purano – 12, </w:t>
      </w:r>
      <w:r w:rsidR="00133502" w:rsidRPr="0058210E">
        <w:rPr>
          <w:rFonts w:ascii="Times New Roman" w:hAnsi="Times New Roman" w:cs="Times New Roman"/>
          <w:b/>
          <w:bCs/>
          <w:i/>
          <w:iCs/>
          <w:sz w:val="20"/>
          <w:szCs w:val="20"/>
          <w:lang w:bidi="as-IN"/>
        </w:rPr>
        <w:t>7, 9, 10)</w:t>
      </w:r>
    </w:p>
    <w:p w:rsidR="00775AC7" w:rsidRPr="0058210E" w:rsidRDefault="00775AC7" w:rsidP="00E66416">
      <w:pPr>
        <w:spacing w:after="0"/>
        <w:ind w:left="5040" w:firstLine="720"/>
        <w:jc w:val="both"/>
        <w:rPr>
          <w:rFonts w:ascii="Times New Roman" w:hAnsi="Times New Roman" w:cs="Times New Roman"/>
          <w:b/>
          <w:bCs/>
          <w:i/>
          <w:iCs/>
          <w:sz w:val="20"/>
          <w:szCs w:val="20"/>
          <w:lang w:bidi="as-IN"/>
        </w:rPr>
      </w:pPr>
    </w:p>
    <w:p w:rsidR="00133502" w:rsidRPr="0058210E" w:rsidRDefault="00F40E23" w:rsidP="00F40E23">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133502" w:rsidRPr="0058210E">
        <w:rPr>
          <w:rFonts w:ascii="Times New Roman" w:hAnsi="Times New Roman" w:cs="Times New Roman"/>
          <w:sz w:val="20"/>
          <w:szCs w:val="20"/>
          <w:lang w:bidi="as-IN"/>
        </w:rPr>
        <w:t xml:space="preserve">Meaning, ‘Swarga’, viswarga, ‘britti’, ‘rakha’, ‘antar’ (manyantar), ‘bangsha’ </w:t>
      </w:r>
      <w:r w:rsidR="003D77BD" w:rsidRPr="0058210E">
        <w:rPr>
          <w:rFonts w:ascii="Times New Roman" w:hAnsi="Times New Roman" w:cs="Times New Roman"/>
          <w:sz w:val="20"/>
          <w:szCs w:val="20"/>
          <w:lang w:bidi="as-IN"/>
        </w:rPr>
        <w:t>(</w:t>
      </w:r>
      <w:r w:rsidR="00133502" w:rsidRPr="0058210E">
        <w:rPr>
          <w:rFonts w:ascii="Times New Roman" w:hAnsi="Times New Roman" w:cs="Times New Roman"/>
          <w:sz w:val="20"/>
          <w:szCs w:val="20"/>
          <w:lang w:bidi="as-IN"/>
        </w:rPr>
        <w:t>race of the nripatis</w:t>
      </w:r>
      <w:r w:rsidR="003D77BD" w:rsidRPr="0058210E">
        <w:rPr>
          <w:rFonts w:ascii="Times New Roman" w:hAnsi="Times New Roman" w:cs="Times New Roman"/>
          <w:sz w:val="20"/>
          <w:szCs w:val="20"/>
          <w:lang w:bidi="as-IN"/>
        </w:rPr>
        <w:t>) ‘bangshanu charito’ (Rishi Devguru) ‘Sangstha’ (Pralaya) ‘hetu’ (Cause of creation) and '</w:t>
      </w:r>
      <w:r w:rsidR="00A92145" w:rsidRPr="0058210E">
        <w:rPr>
          <w:rFonts w:ascii="Times New Roman" w:hAnsi="Times New Roman" w:cs="Times New Roman"/>
          <w:sz w:val="20"/>
          <w:szCs w:val="20"/>
          <w:lang w:bidi="as-IN"/>
        </w:rPr>
        <w:t>apashraya’ (shelter of all) ---- Mahapurana consists of the 10(ten) features.</w:t>
      </w:r>
    </w:p>
    <w:p w:rsidR="00A92145" w:rsidRPr="0058210E" w:rsidRDefault="00F40E23" w:rsidP="00F40E23">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2C4B86" w:rsidRPr="0058210E">
        <w:rPr>
          <w:rFonts w:ascii="Times New Roman" w:hAnsi="Times New Roman" w:cs="Times New Roman"/>
          <w:sz w:val="20"/>
          <w:szCs w:val="20"/>
          <w:lang w:bidi="as-IN"/>
        </w:rPr>
        <w:t>Thereafter, the 10(ten) features of the below mentioned</w:t>
      </w:r>
      <w:r w:rsidR="009F157C" w:rsidRPr="0058210E">
        <w:rPr>
          <w:rFonts w:ascii="Times New Roman" w:hAnsi="Times New Roman" w:cs="Times New Roman"/>
          <w:sz w:val="20"/>
          <w:szCs w:val="20"/>
          <w:lang w:bidi="as-IN"/>
        </w:rPr>
        <w:t xml:space="preserve"> Puranas are recognized and considered </w:t>
      </w:r>
      <w:r w:rsidR="00C05FCA" w:rsidRPr="0058210E">
        <w:rPr>
          <w:rFonts w:ascii="Times New Roman" w:hAnsi="Times New Roman" w:cs="Times New Roman"/>
          <w:sz w:val="20"/>
          <w:szCs w:val="20"/>
          <w:lang w:bidi="as-IN"/>
        </w:rPr>
        <w:t xml:space="preserve">to </w:t>
      </w:r>
      <w:r w:rsidR="009F157C" w:rsidRPr="0058210E">
        <w:rPr>
          <w:rFonts w:ascii="Times New Roman" w:hAnsi="Times New Roman" w:cs="Times New Roman"/>
          <w:sz w:val="20"/>
          <w:szCs w:val="20"/>
          <w:lang w:bidi="as-IN"/>
        </w:rPr>
        <w:t>be contin</w:t>
      </w:r>
      <w:r w:rsidR="00BB26BB" w:rsidRPr="0058210E">
        <w:rPr>
          <w:rFonts w:ascii="Times New Roman" w:hAnsi="Times New Roman" w:cs="Times New Roman"/>
          <w:sz w:val="20"/>
          <w:szCs w:val="20"/>
          <w:lang w:bidi="as-IN"/>
        </w:rPr>
        <w:t>u</w:t>
      </w:r>
      <w:r w:rsidR="009F157C" w:rsidRPr="0058210E">
        <w:rPr>
          <w:rFonts w:ascii="Times New Roman" w:hAnsi="Times New Roman" w:cs="Times New Roman"/>
          <w:sz w:val="20"/>
          <w:szCs w:val="20"/>
          <w:lang w:bidi="as-IN"/>
        </w:rPr>
        <w:t xml:space="preserve">ed – 1. </w:t>
      </w:r>
      <w:r w:rsidR="009211DC" w:rsidRPr="0058210E">
        <w:rPr>
          <w:rFonts w:ascii="Times New Roman" w:hAnsi="Times New Roman" w:cs="Times New Roman"/>
          <w:sz w:val="20"/>
          <w:szCs w:val="20"/>
          <w:lang w:bidi="as-IN"/>
        </w:rPr>
        <w:t>Brahma Purana 2. Padmapura</w:t>
      </w:r>
      <w:r w:rsidR="00D75691" w:rsidRPr="0058210E">
        <w:rPr>
          <w:rFonts w:ascii="Times New Roman" w:hAnsi="Times New Roman" w:cs="Times New Roman"/>
          <w:sz w:val="20"/>
          <w:szCs w:val="20"/>
          <w:lang w:bidi="as-IN"/>
        </w:rPr>
        <w:t xml:space="preserve">na 3. Vishnu 4. Shiv </w:t>
      </w:r>
      <w:r w:rsidR="009211DC" w:rsidRPr="0058210E">
        <w:rPr>
          <w:rFonts w:ascii="Times New Roman" w:hAnsi="Times New Roman" w:cs="Times New Roman"/>
          <w:sz w:val="20"/>
          <w:szCs w:val="20"/>
          <w:lang w:bidi="as-IN"/>
        </w:rPr>
        <w:t xml:space="preserve"> 5. Linga  6. Goru</w:t>
      </w:r>
      <w:r w:rsidR="0055773E" w:rsidRPr="0058210E">
        <w:rPr>
          <w:rFonts w:ascii="Times New Roman" w:hAnsi="Times New Roman" w:cs="Times New Roman"/>
          <w:sz w:val="20"/>
          <w:szCs w:val="20"/>
          <w:lang w:bidi="as-IN"/>
        </w:rPr>
        <w:t>d</w:t>
      </w:r>
      <w:r w:rsidR="009211DC" w:rsidRPr="0058210E">
        <w:rPr>
          <w:rFonts w:ascii="Times New Roman" w:hAnsi="Times New Roman" w:cs="Times New Roman"/>
          <w:sz w:val="20"/>
          <w:szCs w:val="20"/>
          <w:lang w:bidi="as-IN"/>
        </w:rPr>
        <w:t>a 7. Narada  8. Bhaga</w:t>
      </w:r>
      <w:r w:rsidR="002C514C" w:rsidRPr="0058210E">
        <w:rPr>
          <w:rFonts w:ascii="Times New Roman" w:hAnsi="Times New Roman" w:cs="Times New Roman"/>
          <w:sz w:val="20"/>
          <w:szCs w:val="20"/>
          <w:lang w:bidi="as-IN"/>
        </w:rPr>
        <w:t>bata  9. Agni  10. Skanda  11. Bhabishya  12. Brahma Vaivarta  13. Markandeyo  14. Vaman  15. Varaha  16. Matsya</w:t>
      </w:r>
      <w:r w:rsidR="009211DC" w:rsidRPr="0058210E">
        <w:rPr>
          <w:rFonts w:ascii="Times New Roman" w:hAnsi="Times New Roman" w:cs="Times New Roman"/>
          <w:sz w:val="20"/>
          <w:szCs w:val="20"/>
          <w:lang w:bidi="as-IN"/>
        </w:rPr>
        <w:t xml:space="preserve">  17. Kurma  18. Brahmando Mahapurano. Thus, the features of ‘Purana’ are considered not only for the here mentioned </w:t>
      </w:r>
      <w:r w:rsidR="00B92640" w:rsidRPr="0058210E">
        <w:rPr>
          <w:rFonts w:ascii="Times New Roman" w:hAnsi="Times New Roman" w:cs="Times New Roman"/>
          <w:sz w:val="20"/>
          <w:szCs w:val="20"/>
          <w:lang w:bidi="as-IN"/>
        </w:rPr>
        <w:t>features but also for religion, artha, kamo and moksha etc.</w:t>
      </w:r>
    </w:p>
    <w:p w:rsidR="00F40E23" w:rsidRPr="0058210E" w:rsidRDefault="00F40E23" w:rsidP="00F40E23">
      <w:pPr>
        <w:spacing w:after="0"/>
        <w:jc w:val="both"/>
        <w:rPr>
          <w:rFonts w:ascii="Times New Roman" w:hAnsi="Times New Roman" w:cs="Times New Roman"/>
          <w:sz w:val="20"/>
          <w:szCs w:val="20"/>
          <w:lang w:bidi="as-IN"/>
        </w:rPr>
      </w:pPr>
    </w:p>
    <w:p w:rsidR="00F40E23" w:rsidRPr="0058210E" w:rsidRDefault="00F40E23" w:rsidP="00F40E23">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B92640" w:rsidRPr="0058210E">
        <w:rPr>
          <w:rFonts w:ascii="Times New Roman" w:hAnsi="Times New Roman" w:cs="Times New Roman"/>
          <w:sz w:val="20"/>
          <w:szCs w:val="20"/>
          <w:lang w:bidi="as-IN"/>
        </w:rPr>
        <w:t xml:space="preserve">On the basis of their merits, the ‘Mahapurans’  are divided into three --- </w:t>
      </w:r>
    </w:p>
    <w:p w:rsidR="00F40E23" w:rsidRPr="0058210E" w:rsidRDefault="00F40E23" w:rsidP="00F40E23">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1. Satw</w:t>
      </w:r>
      <w:r w:rsidR="00B92640" w:rsidRPr="0058210E">
        <w:rPr>
          <w:rFonts w:ascii="Times New Roman" w:hAnsi="Times New Roman" w:cs="Times New Roman"/>
          <w:sz w:val="20"/>
          <w:szCs w:val="20"/>
          <w:lang w:bidi="as-IN"/>
        </w:rPr>
        <w:t xml:space="preserve">ika Purana   </w:t>
      </w:r>
    </w:p>
    <w:p w:rsidR="00F40E23" w:rsidRPr="0058210E" w:rsidRDefault="00F40E23" w:rsidP="00F40E23">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lastRenderedPageBreak/>
        <w:t xml:space="preserve">                                                        </w:t>
      </w:r>
      <w:r w:rsidR="00B92640" w:rsidRPr="0058210E">
        <w:rPr>
          <w:rFonts w:ascii="Times New Roman" w:hAnsi="Times New Roman" w:cs="Times New Roman"/>
          <w:sz w:val="20"/>
          <w:szCs w:val="20"/>
          <w:lang w:bidi="as-IN"/>
        </w:rPr>
        <w:t>2. Rajasik  Puran</w:t>
      </w:r>
      <w:r w:rsidR="00A34BEA" w:rsidRPr="0058210E">
        <w:rPr>
          <w:rFonts w:ascii="Times New Roman" w:hAnsi="Times New Roman" w:cs="Times New Roman"/>
          <w:sz w:val="20"/>
          <w:szCs w:val="20"/>
          <w:lang w:bidi="as-IN"/>
        </w:rPr>
        <w:t>a</w:t>
      </w:r>
      <w:r w:rsidR="00B92640" w:rsidRPr="0058210E">
        <w:rPr>
          <w:rFonts w:ascii="Times New Roman" w:hAnsi="Times New Roman" w:cs="Times New Roman"/>
          <w:sz w:val="20"/>
          <w:szCs w:val="20"/>
          <w:lang w:bidi="as-IN"/>
        </w:rPr>
        <w:t xml:space="preserve">   </w:t>
      </w:r>
    </w:p>
    <w:p w:rsidR="00F40E23" w:rsidRPr="0058210E" w:rsidRDefault="00F40E23" w:rsidP="00F40E23">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B92640" w:rsidRPr="0058210E">
        <w:rPr>
          <w:rFonts w:ascii="Times New Roman" w:hAnsi="Times New Roman" w:cs="Times New Roman"/>
          <w:sz w:val="20"/>
          <w:szCs w:val="20"/>
          <w:lang w:bidi="as-IN"/>
        </w:rPr>
        <w:t>3. Tamosik Puran</w:t>
      </w:r>
      <w:r w:rsidR="00A34BEA" w:rsidRPr="0058210E">
        <w:rPr>
          <w:rFonts w:ascii="Times New Roman" w:hAnsi="Times New Roman" w:cs="Times New Roman"/>
          <w:sz w:val="20"/>
          <w:szCs w:val="20"/>
          <w:lang w:bidi="as-IN"/>
        </w:rPr>
        <w:t>a</w:t>
      </w:r>
      <w:r w:rsidRPr="0058210E">
        <w:rPr>
          <w:rFonts w:ascii="Times New Roman" w:hAnsi="Times New Roman" w:cs="Times New Roman"/>
          <w:sz w:val="20"/>
          <w:szCs w:val="20"/>
          <w:lang w:bidi="as-IN"/>
        </w:rPr>
        <w:t xml:space="preserve">   </w:t>
      </w:r>
    </w:p>
    <w:p w:rsidR="00F40E23" w:rsidRPr="0058210E" w:rsidRDefault="00F40E23" w:rsidP="00F40E23">
      <w:pPr>
        <w:spacing w:after="0"/>
        <w:jc w:val="both"/>
        <w:rPr>
          <w:rFonts w:ascii="Times New Roman" w:hAnsi="Times New Roman" w:cs="Times New Roman"/>
          <w:sz w:val="20"/>
          <w:szCs w:val="20"/>
          <w:lang w:bidi="as-IN"/>
        </w:rPr>
      </w:pPr>
    </w:p>
    <w:p w:rsidR="00F2346C" w:rsidRPr="0058210E" w:rsidRDefault="00F14143" w:rsidP="00F40E23">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F40E23" w:rsidRPr="0058210E">
        <w:rPr>
          <w:rFonts w:ascii="Times New Roman" w:hAnsi="Times New Roman" w:cs="Times New Roman"/>
          <w:sz w:val="20"/>
          <w:szCs w:val="20"/>
          <w:lang w:bidi="as-IN"/>
        </w:rPr>
        <w:t>1.</w:t>
      </w:r>
      <w:r w:rsidR="00B92640" w:rsidRPr="0058210E">
        <w:rPr>
          <w:rFonts w:ascii="Times New Roman" w:hAnsi="Times New Roman" w:cs="Times New Roman"/>
          <w:sz w:val="20"/>
          <w:szCs w:val="20"/>
          <w:lang w:bidi="as-IN"/>
        </w:rPr>
        <w:t xml:space="preserve"> Sat</w:t>
      </w:r>
      <w:r w:rsidR="0020195D" w:rsidRPr="0058210E">
        <w:rPr>
          <w:rFonts w:ascii="Times New Roman" w:hAnsi="Times New Roman" w:cs="Times New Roman"/>
          <w:sz w:val="20"/>
          <w:szCs w:val="20"/>
          <w:lang w:bidi="as-IN"/>
        </w:rPr>
        <w:t>w</w:t>
      </w:r>
      <w:r w:rsidR="00B92640" w:rsidRPr="0058210E">
        <w:rPr>
          <w:rFonts w:ascii="Times New Roman" w:hAnsi="Times New Roman" w:cs="Times New Roman"/>
          <w:sz w:val="20"/>
          <w:szCs w:val="20"/>
          <w:lang w:bidi="as-IN"/>
        </w:rPr>
        <w:t>ika Puran</w:t>
      </w:r>
      <w:r w:rsidR="00A34BEA" w:rsidRPr="0058210E">
        <w:rPr>
          <w:rFonts w:ascii="Times New Roman" w:hAnsi="Times New Roman" w:cs="Times New Roman"/>
          <w:sz w:val="20"/>
          <w:szCs w:val="20"/>
          <w:lang w:bidi="as-IN"/>
        </w:rPr>
        <w:t>a</w:t>
      </w:r>
      <w:r w:rsidR="00B92640" w:rsidRPr="0058210E">
        <w:rPr>
          <w:rFonts w:ascii="Times New Roman" w:hAnsi="Times New Roman" w:cs="Times New Roman"/>
          <w:sz w:val="20"/>
          <w:szCs w:val="20"/>
          <w:lang w:bidi="as-IN"/>
        </w:rPr>
        <w:t xml:space="preserve"> – ‘Sat</w:t>
      </w:r>
      <w:r w:rsidR="006D48DB" w:rsidRPr="0058210E">
        <w:rPr>
          <w:rFonts w:ascii="Times New Roman" w:hAnsi="Times New Roman" w:cs="Times New Roman"/>
          <w:sz w:val="20"/>
          <w:szCs w:val="20"/>
          <w:lang w:bidi="as-IN"/>
        </w:rPr>
        <w:t>w</w:t>
      </w:r>
      <w:r w:rsidR="00B92640" w:rsidRPr="0058210E">
        <w:rPr>
          <w:rFonts w:ascii="Times New Roman" w:hAnsi="Times New Roman" w:cs="Times New Roman"/>
          <w:sz w:val="20"/>
          <w:szCs w:val="20"/>
          <w:lang w:bidi="as-IN"/>
        </w:rPr>
        <w:t>ika Purana’</w:t>
      </w:r>
      <w:r w:rsidR="0005292C" w:rsidRPr="0058210E">
        <w:rPr>
          <w:rFonts w:ascii="Times New Roman" w:hAnsi="Times New Roman" w:cs="Times New Roman"/>
          <w:sz w:val="20"/>
          <w:szCs w:val="20"/>
          <w:lang w:bidi="as-IN"/>
        </w:rPr>
        <w:t xml:space="preserve"> is that Purana by which  Purana prayer to </w:t>
      </w:r>
      <w:r w:rsidR="00BB26BB" w:rsidRPr="0058210E">
        <w:rPr>
          <w:rFonts w:ascii="Times New Roman" w:hAnsi="Times New Roman" w:cs="Times New Roman"/>
          <w:sz w:val="20"/>
          <w:szCs w:val="20"/>
          <w:lang w:bidi="as-IN"/>
        </w:rPr>
        <w:t>G</w:t>
      </w:r>
      <w:r w:rsidR="0005292C" w:rsidRPr="0058210E">
        <w:rPr>
          <w:rFonts w:ascii="Times New Roman" w:hAnsi="Times New Roman" w:cs="Times New Roman"/>
          <w:sz w:val="20"/>
          <w:szCs w:val="20"/>
          <w:lang w:bidi="as-IN"/>
        </w:rPr>
        <w:t>od</w:t>
      </w:r>
      <w:r w:rsidR="00BB26BB" w:rsidRPr="0058210E">
        <w:rPr>
          <w:rFonts w:ascii="Times New Roman" w:hAnsi="Times New Roman" w:cs="Times New Roman"/>
          <w:sz w:val="20"/>
          <w:szCs w:val="20"/>
          <w:lang w:bidi="as-IN"/>
        </w:rPr>
        <w:t xml:space="preserve"> is</w:t>
      </w:r>
      <w:r w:rsidR="0005292C" w:rsidRPr="0058210E">
        <w:rPr>
          <w:rFonts w:ascii="Times New Roman" w:hAnsi="Times New Roman" w:cs="Times New Roman"/>
          <w:sz w:val="20"/>
          <w:szCs w:val="20"/>
          <w:lang w:bidi="as-IN"/>
        </w:rPr>
        <w:t xml:space="preserve"> performed with ‘Sat</w:t>
      </w:r>
      <w:r w:rsidR="0020195D" w:rsidRPr="0058210E">
        <w:rPr>
          <w:rFonts w:ascii="Times New Roman" w:hAnsi="Times New Roman" w:cs="Times New Roman"/>
          <w:sz w:val="20"/>
          <w:szCs w:val="20"/>
          <w:lang w:bidi="as-IN"/>
        </w:rPr>
        <w:t>w</w:t>
      </w:r>
      <w:r w:rsidR="0005292C" w:rsidRPr="0058210E">
        <w:rPr>
          <w:rFonts w:ascii="Times New Roman" w:hAnsi="Times New Roman" w:cs="Times New Roman"/>
          <w:sz w:val="20"/>
          <w:szCs w:val="20"/>
          <w:lang w:bidi="as-IN"/>
        </w:rPr>
        <w:t xml:space="preserve">ika’ or </w:t>
      </w:r>
      <w:r w:rsidR="00C512C1" w:rsidRPr="0058210E">
        <w:rPr>
          <w:rFonts w:ascii="Times New Roman" w:hAnsi="Times New Roman" w:cs="Times New Roman"/>
          <w:sz w:val="20"/>
          <w:szCs w:val="20"/>
          <w:lang w:bidi="as-IN"/>
        </w:rPr>
        <w:t>in a right way. Examples of Satw</w:t>
      </w:r>
      <w:r w:rsidR="0005292C" w:rsidRPr="0058210E">
        <w:rPr>
          <w:rFonts w:ascii="Times New Roman" w:hAnsi="Times New Roman" w:cs="Times New Roman"/>
          <w:sz w:val="20"/>
          <w:szCs w:val="20"/>
          <w:lang w:bidi="as-IN"/>
        </w:rPr>
        <w:t>ika Maha Puranas are – 1.</w:t>
      </w:r>
      <w:r w:rsidR="00A34BEA" w:rsidRPr="0058210E">
        <w:rPr>
          <w:rFonts w:ascii="Times New Roman" w:hAnsi="Times New Roman" w:cs="Times New Roman"/>
          <w:sz w:val="20"/>
          <w:szCs w:val="20"/>
          <w:lang w:bidi="as-IN"/>
        </w:rPr>
        <w:t xml:space="preserve"> Vishnu</w:t>
      </w:r>
      <w:r w:rsidR="0005292C" w:rsidRPr="0058210E">
        <w:rPr>
          <w:rFonts w:ascii="Times New Roman" w:hAnsi="Times New Roman" w:cs="Times New Roman"/>
          <w:sz w:val="20"/>
          <w:szCs w:val="20"/>
          <w:lang w:bidi="as-IN"/>
        </w:rPr>
        <w:t xml:space="preserve"> Purana </w:t>
      </w:r>
      <w:r w:rsidR="00A34BEA" w:rsidRPr="0058210E">
        <w:rPr>
          <w:rFonts w:ascii="Times New Roman" w:hAnsi="Times New Roman" w:cs="Times New Roman"/>
          <w:sz w:val="20"/>
          <w:szCs w:val="20"/>
          <w:lang w:bidi="as-IN"/>
        </w:rPr>
        <w:t xml:space="preserve"> 2. Narada Purana 3. Bhagawata Purana  4. Garura Purana  5. Padma Purana and 6. </w:t>
      </w:r>
      <w:r w:rsidR="00C512C1" w:rsidRPr="0058210E">
        <w:rPr>
          <w:rFonts w:ascii="Times New Roman" w:hAnsi="Times New Roman" w:cs="Times New Roman"/>
          <w:sz w:val="20"/>
          <w:szCs w:val="20"/>
          <w:lang w:bidi="as-IN"/>
        </w:rPr>
        <w:t>Varaha</w:t>
      </w:r>
      <w:r w:rsidR="00A34BEA" w:rsidRPr="0058210E">
        <w:rPr>
          <w:rFonts w:ascii="Times New Roman" w:hAnsi="Times New Roman" w:cs="Times New Roman"/>
          <w:sz w:val="20"/>
          <w:szCs w:val="20"/>
          <w:lang w:bidi="as-IN"/>
        </w:rPr>
        <w:t xml:space="preserve"> Purana. </w:t>
      </w:r>
    </w:p>
    <w:p w:rsidR="00F14143" w:rsidRPr="0058210E" w:rsidRDefault="00F14143" w:rsidP="00F14143">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A34BEA" w:rsidRPr="0058210E">
        <w:rPr>
          <w:rFonts w:ascii="Times New Roman" w:hAnsi="Times New Roman" w:cs="Times New Roman"/>
          <w:sz w:val="20"/>
          <w:szCs w:val="20"/>
          <w:lang w:bidi="as-IN"/>
        </w:rPr>
        <w:t>2. Rajas</w:t>
      </w:r>
      <w:r w:rsidRPr="0058210E">
        <w:rPr>
          <w:rFonts w:ascii="Times New Roman" w:hAnsi="Times New Roman" w:cs="Times New Roman"/>
          <w:sz w:val="20"/>
          <w:szCs w:val="20"/>
          <w:lang w:bidi="as-IN"/>
        </w:rPr>
        <w:t>hik Purana is related to Brahma.</w:t>
      </w:r>
      <w:r w:rsidR="002D0542" w:rsidRPr="0058210E">
        <w:rPr>
          <w:rFonts w:ascii="Times New Roman" w:hAnsi="Times New Roman" w:cs="Times New Roman"/>
          <w:sz w:val="20"/>
          <w:szCs w:val="20"/>
          <w:lang w:bidi="as-IN"/>
        </w:rPr>
        <w:t>As for example, 1.Brahma Purana ,2. Brahmanda Purana ,3. Brahmavaivarta Purana, 4. Markandaya Purana, 5. Vamana Purana and 6. Bhavishya Purana</w:t>
      </w:r>
    </w:p>
    <w:p w:rsidR="00B92640" w:rsidRPr="0058210E" w:rsidRDefault="00F14143" w:rsidP="00F14143">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A34BEA" w:rsidRPr="0058210E">
        <w:rPr>
          <w:rFonts w:ascii="Times New Roman" w:hAnsi="Times New Roman" w:cs="Times New Roman"/>
          <w:sz w:val="20"/>
          <w:szCs w:val="20"/>
          <w:lang w:bidi="as-IN"/>
        </w:rPr>
        <w:t xml:space="preserve">3. Tamashika Purana :- According to </w:t>
      </w:r>
      <w:r w:rsidR="00BD7697" w:rsidRPr="0058210E">
        <w:rPr>
          <w:rFonts w:ascii="Times New Roman" w:hAnsi="Times New Roman" w:cs="Times New Roman"/>
          <w:sz w:val="20"/>
          <w:szCs w:val="20"/>
          <w:lang w:bidi="as-IN"/>
        </w:rPr>
        <w:t>‘</w:t>
      </w:r>
      <w:r w:rsidR="00A34BEA" w:rsidRPr="0058210E">
        <w:rPr>
          <w:rFonts w:ascii="Times New Roman" w:hAnsi="Times New Roman" w:cs="Times New Roman"/>
          <w:sz w:val="20"/>
          <w:szCs w:val="20"/>
          <w:lang w:bidi="as-IN"/>
        </w:rPr>
        <w:t>Tamashika Purana</w:t>
      </w:r>
      <w:r w:rsidR="00BD7697" w:rsidRPr="0058210E">
        <w:rPr>
          <w:rFonts w:ascii="Times New Roman" w:hAnsi="Times New Roman" w:cs="Times New Roman"/>
          <w:sz w:val="20"/>
          <w:szCs w:val="20"/>
          <w:lang w:bidi="as-IN"/>
        </w:rPr>
        <w:t xml:space="preserve">’some rituals are performed with some evil </w:t>
      </w:r>
      <w:r w:rsidR="00F2346C" w:rsidRPr="0058210E">
        <w:rPr>
          <w:rFonts w:ascii="Times New Roman" w:hAnsi="Times New Roman" w:cs="Times New Roman"/>
          <w:sz w:val="20"/>
          <w:szCs w:val="20"/>
          <w:lang w:bidi="as-IN"/>
        </w:rPr>
        <w:t xml:space="preserve">intention of doing or conducting some evil </w:t>
      </w:r>
      <w:r w:rsidR="00BD7697" w:rsidRPr="0058210E">
        <w:rPr>
          <w:rFonts w:ascii="Times New Roman" w:hAnsi="Times New Roman" w:cs="Times New Roman"/>
          <w:sz w:val="20"/>
          <w:szCs w:val="20"/>
          <w:lang w:bidi="as-IN"/>
        </w:rPr>
        <w:t xml:space="preserve">deeds that is called in Sanskrit “with </w:t>
      </w:r>
      <w:r w:rsidR="00DA5559" w:rsidRPr="0058210E">
        <w:rPr>
          <w:rFonts w:ascii="Times New Roman" w:hAnsi="Times New Roman" w:cs="Times New Roman"/>
          <w:sz w:val="20"/>
          <w:szCs w:val="20"/>
          <w:lang w:bidi="as-IN"/>
        </w:rPr>
        <w:t>T</w:t>
      </w:r>
      <w:r w:rsidR="00BD7697" w:rsidRPr="0058210E">
        <w:rPr>
          <w:rFonts w:ascii="Times New Roman" w:hAnsi="Times New Roman" w:cs="Times New Roman"/>
          <w:sz w:val="20"/>
          <w:szCs w:val="20"/>
          <w:lang w:bidi="as-IN"/>
        </w:rPr>
        <w:t>amashika surrounded by</w:t>
      </w:r>
      <w:r w:rsidR="00AF3AF2" w:rsidRPr="0058210E">
        <w:rPr>
          <w:rFonts w:ascii="Times New Roman" w:hAnsi="Times New Roman" w:cs="Times New Roman"/>
          <w:sz w:val="20"/>
          <w:szCs w:val="20"/>
          <w:lang w:bidi="as-IN"/>
        </w:rPr>
        <w:t xml:space="preserve"> the virtue of ‘</w:t>
      </w:r>
      <w:r w:rsidR="00DA5559" w:rsidRPr="0058210E">
        <w:rPr>
          <w:rFonts w:ascii="Times New Roman" w:hAnsi="Times New Roman" w:cs="Times New Roman"/>
          <w:sz w:val="20"/>
          <w:szCs w:val="20"/>
          <w:lang w:bidi="as-IN"/>
        </w:rPr>
        <w:t>T</w:t>
      </w:r>
      <w:r w:rsidR="00AF3AF2" w:rsidRPr="0058210E">
        <w:rPr>
          <w:rFonts w:ascii="Times New Roman" w:hAnsi="Times New Roman" w:cs="Times New Roman"/>
          <w:sz w:val="20"/>
          <w:szCs w:val="20"/>
          <w:lang w:bidi="as-IN"/>
        </w:rPr>
        <w:t>ama’ (evil) The ‘Tat</w:t>
      </w:r>
      <w:r w:rsidR="00DA5559" w:rsidRPr="0058210E">
        <w:rPr>
          <w:rFonts w:ascii="Times New Roman" w:hAnsi="Times New Roman" w:cs="Times New Roman"/>
          <w:sz w:val="20"/>
          <w:szCs w:val="20"/>
          <w:lang w:bidi="as-IN"/>
        </w:rPr>
        <w:t>w</w:t>
      </w:r>
      <w:r w:rsidR="00AF3AF2" w:rsidRPr="0058210E">
        <w:rPr>
          <w:rFonts w:ascii="Times New Roman" w:hAnsi="Times New Roman" w:cs="Times New Roman"/>
          <w:sz w:val="20"/>
          <w:szCs w:val="20"/>
          <w:lang w:bidi="as-IN"/>
        </w:rPr>
        <w:t>ika Mahapurano’ consist</w:t>
      </w:r>
      <w:r w:rsidR="00557DEB" w:rsidRPr="0058210E">
        <w:rPr>
          <w:rFonts w:ascii="Times New Roman" w:hAnsi="Times New Roman" w:cs="Times New Roman"/>
          <w:sz w:val="20"/>
          <w:szCs w:val="20"/>
          <w:lang w:bidi="as-IN"/>
        </w:rPr>
        <w:t>s of – 1. Shiva Purana  2. Matsy</w:t>
      </w:r>
      <w:r w:rsidR="00AF3AF2" w:rsidRPr="0058210E">
        <w:rPr>
          <w:rFonts w:ascii="Times New Roman" w:hAnsi="Times New Roman" w:cs="Times New Roman"/>
          <w:sz w:val="20"/>
          <w:szCs w:val="20"/>
          <w:lang w:bidi="as-IN"/>
        </w:rPr>
        <w:t>a Purana  3. Kurma Purana  4. Linga Purano 5</w:t>
      </w:r>
      <w:r w:rsidR="00F572B4" w:rsidRPr="0058210E">
        <w:rPr>
          <w:rFonts w:ascii="Times New Roman" w:hAnsi="Times New Roman" w:cs="Times New Roman"/>
          <w:sz w:val="20"/>
          <w:szCs w:val="20"/>
          <w:lang w:bidi="as-IN"/>
        </w:rPr>
        <w:t xml:space="preserve">. </w:t>
      </w:r>
      <w:r w:rsidR="00C512C1" w:rsidRPr="0058210E">
        <w:rPr>
          <w:rFonts w:ascii="Times New Roman" w:hAnsi="Times New Roman" w:cs="Times New Roman"/>
          <w:sz w:val="20"/>
          <w:szCs w:val="20"/>
          <w:lang w:bidi="as-IN"/>
        </w:rPr>
        <w:t>Agni</w:t>
      </w:r>
      <w:r w:rsidR="00AF3AF2" w:rsidRPr="0058210E">
        <w:rPr>
          <w:rFonts w:ascii="Times New Roman" w:hAnsi="Times New Roman" w:cs="Times New Roman"/>
          <w:sz w:val="20"/>
          <w:szCs w:val="20"/>
          <w:lang w:bidi="as-IN"/>
        </w:rPr>
        <w:t xml:space="preserve"> Purana and 6. </w:t>
      </w:r>
      <w:r w:rsidR="004F6616" w:rsidRPr="0058210E">
        <w:rPr>
          <w:rFonts w:ascii="Times New Roman" w:hAnsi="Times New Roman" w:cs="Times New Roman"/>
          <w:sz w:val="20"/>
          <w:szCs w:val="20"/>
          <w:lang w:bidi="as-IN"/>
        </w:rPr>
        <w:t>Skanda</w:t>
      </w:r>
      <w:r w:rsidR="00AF3AF2" w:rsidRPr="0058210E">
        <w:rPr>
          <w:rFonts w:ascii="Times New Roman" w:hAnsi="Times New Roman" w:cs="Times New Roman"/>
          <w:sz w:val="20"/>
          <w:szCs w:val="20"/>
          <w:lang w:bidi="as-IN"/>
        </w:rPr>
        <w:t xml:space="preserve"> Purana.</w:t>
      </w:r>
    </w:p>
    <w:p w:rsidR="00AF3AF2" w:rsidRPr="0058210E" w:rsidRDefault="00FF2080" w:rsidP="00E66416">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AF3AF2" w:rsidRPr="0058210E">
        <w:rPr>
          <w:rFonts w:ascii="Times New Roman" w:hAnsi="Times New Roman" w:cs="Times New Roman"/>
          <w:sz w:val="20"/>
          <w:szCs w:val="20"/>
          <w:lang w:bidi="as-IN"/>
        </w:rPr>
        <w:t xml:space="preserve">These Mahapuranas </w:t>
      </w:r>
      <w:r w:rsidR="00CC69BA" w:rsidRPr="0058210E">
        <w:rPr>
          <w:rFonts w:ascii="Times New Roman" w:hAnsi="Times New Roman" w:cs="Times New Roman"/>
          <w:sz w:val="20"/>
          <w:szCs w:val="20"/>
          <w:lang w:bidi="as-IN"/>
        </w:rPr>
        <w:t>are even categorized into six more puranas on the basis of three religious – ‘Vaishnava’, ‘</w:t>
      </w:r>
      <w:r w:rsidR="00E84FBA" w:rsidRPr="0058210E">
        <w:rPr>
          <w:rFonts w:ascii="Times New Roman" w:hAnsi="Times New Roman" w:cs="Times New Roman"/>
          <w:sz w:val="20"/>
          <w:szCs w:val="20"/>
          <w:lang w:bidi="as-IN"/>
        </w:rPr>
        <w:t>S</w:t>
      </w:r>
      <w:r w:rsidR="00C837C0" w:rsidRPr="0058210E">
        <w:rPr>
          <w:rFonts w:ascii="Times New Roman" w:hAnsi="Times New Roman" w:cs="Times New Roman"/>
          <w:sz w:val="20"/>
          <w:szCs w:val="20"/>
          <w:lang w:bidi="as-IN"/>
        </w:rPr>
        <w:t>haiba’ and ‘Shakta</w:t>
      </w:r>
      <w:r w:rsidR="00CC69BA" w:rsidRPr="0058210E">
        <w:rPr>
          <w:rFonts w:ascii="Times New Roman" w:hAnsi="Times New Roman" w:cs="Times New Roman"/>
          <w:sz w:val="20"/>
          <w:szCs w:val="20"/>
          <w:lang w:bidi="as-IN"/>
        </w:rPr>
        <w:t>’. These are – 1. Vaishn</w:t>
      </w:r>
      <w:r w:rsidR="002370DA" w:rsidRPr="0058210E">
        <w:rPr>
          <w:rFonts w:ascii="Times New Roman" w:hAnsi="Times New Roman" w:cs="Times New Roman"/>
          <w:sz w:val="20"/>
          <w:szCs w:val="20"/>
          <w:lang w:bidi="as-IN"/>
        </w:rPr>
        <w:t>ava</w:t>
      </w:r>
      <w:r w:rsidR="00CC69BA" w:rsidRPr="0058210E">
        <w:rPr>
          <w:rFonts w:ascii="Times New Roman" w:hAnsi="Times New Roman" w:cs="Times New Roman"/>
          <w:sz w:val="20"/>
          <w:szCs w:val="20"/>
          <w:lang w:bidi="as-IN"/>
        </w:rPr>
        <w:t xml:space="preserve"> Mahapurano – Vishnu, Narada, Bhagwa</w:t>
      </w:r>
      <w:r w:rsidR="008F22A1" w:rsidRPr="0058210E">
        <w:rPr>
          <w:rFonts w:ascii="Times New Roman" w:hAnsi="Times New Roman" w:cs="Times New Roman"/>
          <w:sz w:val="20"/>
          <w:szCs w:val="20"/>
          <w:lang w:bidi="as-IN"/>
        </w:rPr>
        <w:t>ta</w:t>
      </w:r>
      <w:r w:rsidR="00CC69BA" w:rsidRPr="0058210E">
        <w:rPr>
          <w:rFonts w:ascii="Times New Roman" w:hAnsi="Times New Roman" w:cs="Times New Roman"/>
          <w:sz w:val="20"/>
          <w:szCs w:val="20"/>
          <w:lang w:bidi="as-IN"/>
        </w:rPr>
        <w:t>, Goru</w:t>
      </w:r>
      <w:r w:rsidR="008F22A1" w:rsidRPr="0058210E">
        <w:rPr>
          <w:rFonts w:ascii="Times New Roman" w:hAnsi="Times New Roman" w:cs="Times New Roman"/>
          <w:sz w:val="20"/>
          <w:szCs w:val="20"/>
          <w:lang w:bidi="as-IN"/>
        </w:rPr>
        <w:t>da, Padma and Boraha, 2. Shaiv</w:t>
      </w:r>
      <w:r w:rsidR="00CC69BA" w:rsidRPr="0058210E">
        <w:rPr>
          <w:rFonts w:ascii="Times New Roman" w:hAnsi="Times New Roman" w:cs="Times New Roman"/>
          <w:sz w:val="20"/>
          <w:szCs w:val="20"/>
          <w:lang w:bidi="as-IN"/>
        </w:rPr>
        <w:t>a Maha Puran</w:t>
      </w:r>
      <w:r w:rsidR="008F22A1" w:rsidRPr="0058210E">
        <w:rPr>
          <w:rFonts w:ascii="Times New Roman" w:hAnsi="Times New Roman" w:cs="Times New Roman"/>
          <w:sz w:val="20"/>
          <w:szCs w:val="20"/>
          <w:lang w:bidi="as-IN"/>
        </w:rPr>
        <w:t>a</w:t>
      </w:r>
      <w:r w:rsidR="00CC69BA" w:rsidRPr="0058210E">
        <w:rPr>
          <w:rFonts w:ascii="Times New Roman" w:hAnsi="Times New Roman" w:cs="Times New Roman"/>
          <w:sz w:val="20"/>
          <w:szCs w:val="20"/>
          <w:lang w:bidi="as-IN"/>
        </w:rPr>
        <w:t xml:space="preserve"> – Shiva (</w:t>
      </w:r>
      <w:r w:rsidR="008F22A1" w:rsidRPr="0058210E">
        <w:rPr>
          <w:rFonts w:ascii="Times New Roman" w:hAnsi="Times New Roman" w:cs="Times New Roman"/>
          <w:sz w:val="20"/>
          <w:szCs w:val="20"/>
          <w:lang w:bidi="as-IN"/>
        </w:rPr>
        <w:t>A</w:t>
      </w:r>
      <w:r w:rsidR="00557DEB" w:rsidRPr="0058210E">
        <w:rPr>
          <w:rFonts w:ascii="Times New Roman" w:hAnsi="Times New Roman" w:cs="Times New Roman"/>
          <w:sz w:val="20"/>
          <w:szCs w:val="20"/>
          <w:lang w:bidi="as-IN"/>
        </w:rPr>
        <w:t>ir) Linga, Skanda, Agni, Matsy</w:t>
      </w:r>
      <w:r w:rsidR="00CC69BA" w:rsidRPr="0058210E">
        <w:rPr>
          <w:rFonts w:ascii="Times New Roman" w:hAnsi="Times New Roman" w:cs="Times New Roman"/>
          <w:sz w:val="20"/>
          <w:szCs w:val="20"/>
          <w:lang w:bidi="as-IN"/>
        </w:rPr>
        <w:t>a and</w:t>
      </w:r>
      <w:r w:rsidR="00557DEB" w:rsidRPr="0058210E">
        <w:rPr>
          <w:rFonts w:ascii="Times New Roman" w:hAnsi="Times New Roman" w:cs="Times New Roman"/>
          <w:sz w:val="20"/>
          <w:szCs w:val="20"/>
          <w:lang w:bidi="as-IN"/>
        </w:rPr>
        <w:t xml:space="preserve"> Vamana, 3. Shakta Maha Purana</w:t>
      </w:r>
      <w:r w:rsidR="00C158D7" w:rsidRPr="0058210E">
        <w:rPr>
          <w:rFonts w:ascii="Times New Roman" w:hAnsi="Times New Roman" w:cs="Times New Roman"/>
          <w:sz w:val="20"/>
          <w:szCs w:val="20"/>
          <w:lang w:bidi="as-IN"/>
        </w:rPr>
        <w:t xml:space="preserve"> – Brahma Purana, Br</w:t>
      </w:r>
      <w:r w:rsidR="00557DEB" w:rsidRPr="0058210E">
        <w:rPr>
          <w:rFonts w:ascii="Times New Roman" w:hAnsi="Times New Roman" w:cs="Times New Roman"/>
          <w:sz w:val="20"/>
          <w:szCs w:val="20"/>
          <w:lang w:bidi="as-IN"/>
        </w:rPr>
        <w:t>ahma Vaivarta Purana and Bhav</w:t>
      </w:r>
      <w:r w:rsidR="00C158D7" w:rsidRPr="0058210E">
        <w:rPr>
          <w:rFonts w:ascii="Times New Roman" w:hAnsi="Times New Roman" w:cs="Times New Roman"/>
          <w:sz w:val="20"/>
          <w:szCs w:val="20"/>
          <w:lang w:bidi="as-IN"/>
        </w:rPr>
        <w:t xml:space="preserve">ishya Purana, 4. Brahmanda Purana 5. Kurma Purana </w:t>
      </w:r>
      <w:r w:rsidR="00537749" w:rsidRPr="0058210E">
        <w:rPr>
          <w:rFonts w:ascii="Times New Roman" w:hAnsi="Times New Roman" w:cs="Times New Roman"/>
          <w:sz w:val="20"/>
          <w:szCs w:val="20"/>
          <w:lang w:bidi="as-IN"/>
        </w:rPr>
        <w:t>and 6. Markendeyo Purana.</w:t>
      </w:r>
    </w:p>
    <w:p w:rsidR="00BA6066" w:rsidRPr="0058210E" w:rsidRDefault="004515CC" w:rsidP="00E66416">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537749" w:rsidRPr="0058210E">
        <w:rPr>
          <w:rFonts w:ascii="Times New Roman" w:hAnsi="Times New Roman" w:cs="Times New Roman"/>
          <w:sz w:val="20"/>
          <w:szCs w:val="20"/>
          <w:lang w:bidi="as-IN"/>
        </w:rPr>
        <w:t xml:space="preserve">It has been tried to establish the statue of the great lord Bishnu as well as to describe and express the greatness of Bhagwan Bhishnu in the Mahapurana. As for example, a description of Lord Bhishnu is found in ‘Bhishnu Purana’, </w:t>
      </w:r>
      <w:r w:rsidR="004D26A4" w:rsidRPr="0058210E">
        <w:rPr>
          <w:rFonts w:ascii="Times New Roman" w:hAnsi="Times New Roman" w:cs="Times New Roman"/>
          <w:sz w:val="20"/>
          <w:szCs w:val="20"/>
          <w:lang w:bidi="as-IN"/>
        </w:rPr>
        <w:t>w</w:t>
      </w:r>
      <w:r w:rsidR="00537749" w:rsidRPr="0058210E">
        <w:rPr>
          <w:rFonts w:ascii="Times New Roman" w:hAnsi="Times New Roman" w:cs="Times New Roman"/>
          <w:sz w:val="20"/>
          <w:szCs w:val="20"/>
          <w:lang w:bidi="as-IN"/>
        </w:rPr>
        <w:t>hereas, and the same about Lord Shiva is found in ‘Shiva Purana’ In this way, based on the social origin of ages – gods like Brahma, Vishnu and Shiva and their virtue, pride, honour and greatness and their importance are described in the Maha Puranas, and accordingly, various types of descriptive works are composed and produced. Beside this, it has been tried to compose various social, religious and cultural chapters . In that era, ‘</w:t>
      </w:r>
      <w:r w:rsidR="00F572B4" w:rsidRPr="0058210E">
        <w:rPr>
          <w:rFonts w:ascii="Times New Roman" w:hAnsi="Times New Roman" w:cs="Times New Roman"/>
          <w:sz w:val="20"/>
          <w:szCs w:val="20"/>
          <w:lang w:bidi="as-IN"/>
        </w:rPr>
        <w:t>BARNASHRAM DHARMA’</w:t>
      </w:r>
      <w:r w:rsidR="00537749" w:rsidRPr="0058210E">
        <w:rPr>
          <w:rFonts w:ascii="Times New Roman" w:hAnsi="Times New Roman" w:cs="Times New Roman"/>
          <w:sz w:val="20"/>
          <w:szCs w:val="20"/>
          <w:lang w:bidi="as-IN"/>
        </w:rPr>
        <w:t xml:space="preserve">  was the social duty of the people of all races and castes to be doen properly. Besides, it has been seen to describe the presentation of various cultures, rules and regulations, manners and behaviours, foods and eating habits</w:t>
      </w:r>
      <w:r w:rsidR="005927DF" w:rsidRPr="0058210E">
        <w:rPr>
          <w:rFonts w:ascii="Times New Roman" w:hAnsi="Times New Roman" w:cs="Times New Roman"/>
          <w:sz w:val="20"/>
          <w:szCs w:val="20"/>
          <w:lang w:bidi="as-IN"/>
        </w:rPr>
        <w:t>,</w:t>
      </w:r>
      <w:r w:rsidR="00557DEB" w:rsidRPr="0058210E">
        <w:rPr>
          <w:rFonts w:ascii="Times New Roman" w:hAnsi="Times New Roman" w:cs="Times New Roman"/>
          <w:sz w:val="20"/>
          <w:szCs w:val="20"/>
          <w:lang w:bidi="as-IN"/>
        </w:rPr>
        <w:t xml:space="preserve"> male and fe</w:t>
      </w:r>
      <w:r w:rsidR="00537749" w:rsidRPr="0058210E">
        <w:rPr>
          <w:rFonts w:ascii="Times New Roman" w:hAnsi="Times New Roman" w:cs="Times New Roman"/>
          <w:sz w:val="20"/>
          <w:szCs w:val="20"/>
          <w:lang w:bidi="as-IN"/>
        </w:rPr>
        <w:t>male</w:t>
      </w:r>
      <w:r w:rsidR="00A564FB" w:rsidRPr="0058210E">
        <w:rPr>
          <w:rFonts w:ascii="Times New Roman" w:hAnsi="Times New Roman" w:cs="Times New Roman"/>
          <w:sz w:val="20"/>
          <w:szCs w:val="20"/>
          <w:lang w:bidi="as-IN"/>
        </w:rPr>
        <w:t xml:space="preserve"> duties towards each other, punishment, sin and the ways to rescue from it, various hells and the various ways to save mankind</w:t>
      </w:r>
      <w:r w:rsidR="00386FC1" w:rsidRPr="0058210E">
        <w:rPr>
          <w:rFonts w:ascii="Times New Roman" w:hAnsi="Times New Roman" w:cs="Times New Roman"/>
          <w:sz w:val="20"/>
          <w:szCs w:val="20"/>
          <w:lang w:bidi="as-IN"/>
        </w:rPr>
        <w:t xml:space="preserve"> from hells; good deeds always result in good</w:t>
      </w:r>
      <w:r w:rsidR="00C03D46" w:rsidRPr="0058210E">
        <w:rPr>
          <w:rFonts w:ascii="Times New Roman" w:hAnsi="Times New Roman" w:cs="Times New Roman"/>
          <w:sz w:val="20"/>
          <w:szCs w:val="20"/>
          <w:lang w:bidi="as-IN"/>
        </w:rPr>
        <w:t>,</w:t>
      </w:r>
      <w:r w:rsidR="00386FC1" w:rsidRPr="0058210E">
        <w:rPr>
          <w:rFonts w:ascii="Times New Roman" w:hAnsi="Times New Roman" w:cs="Times New Roman"/>
          <w:sz w:val="20"/>
          <w:szCs w:val="20"/>
          <w:lang w:bidi="as-IN"/>
        </w:rPr>
        <w:t xml:space="preserve"> evil deeds also result in evil, that is called </w:t>
      </w:r>
      <w:r w:rsidR="005927DF" w:rsidRPr="0058210E">
        <w:rPr>
          <w:rFonts w:ascii="Times New Roman" w:hAnsi="Times New Roman" w:cs="Times New Roman"/>
          <w:sz w:val="20"/>
          <w:szCs w:val="20"/>
          <w:lang w:bidi="as-IN"/>
        </w:rPr>
        <w:t>‘</w:t>
      </w:r>
      <w:r w:rsidR="00386FC1" w:rsidRPr="0058210E">
        <w:rPr>
          <w:rFonts w:ascii="Times New Roman" w:hAnsi="Times New Roman" w:cs="Times New Roman"/>
          <w:sz w:val="20"/>
          <w:szCs w:val="20"/>
          <w:lang w:bidi="as-IN"/>
        </w:rPr>
        <w:t>karmabipaka</w:t>
      </w:r>
      <w:r w:rsidR="00E9098F" w:rsidRPr="0058210E">
        <w:rPr>
          <w:rFonts w:ascii="Times New Roman" w:hAnsi="Times New Roman" w:cs="Times New Roman"/>
          <w:sz w:val="20"/>
          <w:szCs w:val="20"/>
          <w:lang w:bidi="as-IN"/>
        </w:rPr>
        <w:t>’</w:t>
      </w:r>
      <w:r w:rsidR="00386FC1" w:rsidRPr="0058210E">
        <w:rPr>
          <w:rFonts w:ascii="Times New Roman" w:hAnsi="Times New Roman" w:cs="Times New Roman"/>
          <w:sz w:val="20"/>
          <w:szCs w:val="20"/>
          <w:lang w:bidi="as-IN"/>
        </w:rPr>
        <w:t>,</w:t>
      </w:r>
      <w:r w:rsidR="005927DF" w:rsidRPr="0058210E">
        <w:rPr>
          <w:rFonts w:ascii="Times New Roman" w:hAnsi="Times New Roman" w:cs="Times New Roman"/>
          <w:sz w:val="20"/>
          <w:szCs w:val="20"/>
          <w:lang w:bidi="as-IN"/>
        </w:rPr>
        <w:t xml:space="preserve"> a</w:t>
      </w:r>
      <w:r w:rsidR="00386FC1" w:rsidRPr="0058210E">
        <w:rPr>
          <w:rFonts w:ascii="Times New Roman" w:hAnsi="Times New Roman" w:cs="Times New Roman"/>
          <w:sz w:val="20"/>
          <w:szCs w:val="20"/>
          <w:lang w:bidi="as-IN"/>
        </w:rPr>
        <w:t xml:space="preserve"> gift</w:t>
      </w:r>
      <w:r w:rsidR="005927DF" w:rsidRPr="0058210E">
        <w:rPr>
          <w:rFonts w:ascii="Times New Roman" w:hAnsi="Times New Roman" w:cs="Times New Roman"/>
          <w:sz w:val="20"/>
          <w:szCs w:val="20"/>
          <w:lang w:bidi="as-IN"/>
        </w:rPr>
        <w:t>,</w:t>
      </w:r>
      <w:r w:rsidR="00386FC1" w:rsidRPr="0058210E">
        <w:rPr>
          <w:rFonts w:ascii="Times New Roman" w:hAnsi="Times New Roman" w:cs="Times New Roman"/>
          <w:sz w:val="20"/>
          <w:szCs w:val="20"/>
          <w:lang w:bidi="as-IN"/>
        </w:rPr>
        <w:t xml:space="preserve">  result of gift, the service of worship, fasting, pilgrimage, holy journey, Mandir and de</w:t>
      </w:r>
      <w:r w:rsidR="00C03D46" w:rsidRPr="0058210E">
        <w:rPr>
          <w:rFonts w:ascii="Times New Roman" w:hAnsi="Times New Roman" w:cs="Times New Roman"/>
          <w:sz w:val="20"/>
          <w:szCs w:val="20"/>
          <w:lang w:bidi="as-IN"/>
        </w:rPr>
        <w:t>v</w:t>
      </w:r>
      <w:r w:rsidR="00386FC1" w:rsidRPr="0058210E">
        <w:rPr>
          <w:rFonts w:ascii="Times New Roman" w:hAnsi="Times New Roman" w:cs="Times New Roman"/>
          <w:sz w:val="20"/>
          <w:szCs w:val="20"/>
          <w:lang w:bidi="as-IN"/>
        </w:rPr>
        <w:t>ata</w:t>
      </w:r>
      <w:r w:rsidR="00C03D46" w:rsidRPr="0058210E">
        <w:rPr>
          <w:rFonts w:ascii="Times New Roman" w:hAnsi="Times New Roman" w:cs="Times New Roman"/>
          <w:sz w:val="20"/>
          <w:szCs w:val="20"/>
          <w:lang w:bidi="as-IN"/>
        </w:rPr>
        <w:t>’</w:t>
      </w:r>
      <w:r w:rsidR="00386FC1" w:rsidRPr="0058210E">
        <w:rPr>
          <w:rFonts w:ascii="Times New Roman" w:hAnsi="Times New Roman" w:cs="Times New Roman"/>
          <w:sz w:val="20"/>
          <w:szCs w:val="20"/>
          <w:lang w:bidi="as-IN"/>
        </w:rPr>
        <w:t xml:space="preserve">s establishment, family profession, shuddhi of materials, the chapters of dream, medical treatment, prayer and concept of prayer, cremation, the rules of </w:t>
      </w:r>
      <w:r w:rsidR="00E9098F" w:rsidRPr="0058210E">
        <w:rPr>
          <w:rFonts w:ascii="Times New Roman" w:hAnsi="Times New Roman" w:cs="Times New Roman"/>
          <w:sz w:val="20"/>
          <w:szCs w:val="20"/>
          <w:lang w:bidi="as-IN"/>
        </w:rPr>
        <w:t>birth’s</w:t>
      </w:r>
      <w:r w:rsidR="00BA6066" w:rsidRPr="0058210E">
        <w:rPr>
          <w:rFonts w:ascii="Times New Roman" w:hAnsi="Times New Roman" w:cs="Times New Roman"/>
          <w:sz w:val="20"/>
          <w:szCs w:val="20"/>
          <w:lang w:bidi="as-IN"/>
        </w:rPr>
        <w:t xml:space="preserve"> after death etc.</w:t>
      </w:r>
    </w:p>
    <w:p w:rsidR="00537749" w:rsidRPr="0058210E" w:rsidRDefault="004515CC" w:rsidP="00E66416">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BA6066" w:rsidRPr="0058210E">
        <w:rPr>
          <w:rFonts w:ascii="Times New Roman" w:hAnsi="Times New Roman" w:cs="Times New Roman"/>
          <w:sz w:val="20"/>
          <w:szCs w:val="20"/>
          <w:lang w:bidi="as-IN"/>
        </w:rPr>
        <w:t xml:space="preserve">Besides, the religious views of Brahmanas established on the basis of hearing and remembrance as mentioned </w:t>
      </w:r>
      <w:r w:rsidR="00D80305" w:rsidRPr="0058210E">
        <w:rPr>
          <w:rFonts w:ascii="Times New Roman" w:hAnsi="Times New Roman" w:cs="Times New Roman"/>
          <w:sz w:val="20"/>
          <w:szCs w:val="20"/>
          <w:lang w:bidi="as-IN"/>
        </w:rPr>
        <w:t>in Purana, there is also the</w:t>
      </w:r>
      <w:r w:rsidR="004570AA" w:rsidRPr="0058210E">
        <w:rPr>
          <w:rFonts w:ascii="Times New Roman" w:hAnsi="Times New Roman" w:cs="Times New Roman"/>
          <w:sz w:val="20"/>
          <w:szCs w:val="20"/>
          <w:lang w:bidi="as-IN"/>
        </w:rPr>
        <w:t xml:space="preserve"> description of different </w:t>
      </w:r>
      <w:r w:rsidR="004C08C9" w:rsidRPr="0058210E">
        <w:rPr>
          <w:rFonts w:ascii="Times New Roman" w:hAnsi="Times New Roman" w:cs="Times New Roman"/>
          <w:sz w:val="20"/>
          <w:szCs w:val="20"/>
          <w:lang w:bidi="as-IN"/>
        </w:rPr>
        <w:t xml:space="preserve">people of </w:t>
      </w:r>
      <w:r w:rsidR="004570AA" w:rsidRPr="0058210E">
        <w:rPr>
          <w:rFonts w:ascii="Times New Roman" w:hAnsi="Times New Roman" w:cs="Times New Roman"/>
          <w:sz w:val="20"/>
          <w:szCs w:val="20"/>
          <w:lang w:bidi="as-IN"/>
        </w:rPr>
        <w:t>religio</w:t>
      </w:r>
      <w:r w:rsidR="004C08C9" w:rsidRPr="0058210E">
        <w:rPr>
          <w:rFonts w:ascii="Times New Roman" w:hAnsi="Times New Roman" w:cs="Times New Roman"/>
          <w:sz w:val="20"/>
          <w:szCs w:val="20"/>
          <w:lang w:bidi="as-IN"/>
        </w:rPr>
        <w:t>n</w:t>
      </w:r>
      <w:r w:rsidR="004570AA" w:rsidRPr="0058210E">
        <w:rPr>
          <w:rFonts w:ascii="Times New Roman" w:hAnsi="Times New Roman" w:cs="Times New Roman"/>
          <w:sz w:val="20"/>
          <w:szCs w:val="20"/>
          <w:lang w:bidi="as-IN"/>
        </w:rPr>
        <w:t>s belonging to various areas of ancient India. It is called ‘Religious revolt’ according to which the society was governed at that time. It as</w:t>
      </w:r>
      <w:r w:rsidR="007A6D99" w:rsidRPr="0058210E">
        <w:rPr>
          <w:rFonts w:ascii="Times New Roman" w:hAnsi="Times New Roman" w:cs="Times New Roman"/>
          <w:sz w:val="20"/>
          <w:szCs w:val="20"/>
          <w:lang w:bidi="as-IN"/>
        </w:rPr>
        <w:t xml:space="preserve"> if</w:t>
      </w:r>
      <w:r w:rsidR="004570AA" w:rsidRPr="0058210E">
        <w:rPr>
          <w:rFonts w:ascii="Times New Roman" w:hAnsi="Times New Roman" w:cs="Times New Roman"/>
          <w:sz w:val="20"/>
          <w:szCs w:val="20"/>
          <w:lang w:bidi="as-IN"/>
        </w:rPr>
        <w:t xml:space="preserve"> the </w:t>
      </w:r>
      <w:r w:rsidR="00133E5E" w:rsidRPr="0058210E">
        <w:rPr>
          <w:rFonts w:ascii="Times New Roman" w:hAnsi="Times New Roman" w:cs="Times New Roman"/>
          <w:sz w:val="20"/>
          <w:szCs w:val="20"/>
          <w:lang w:bidi="as-IN"/>
        </w:rPr>
        <w:t xml:space="preserve">seems </w:t>
      </w:r>
      <w:r w:rsidR="004570AA" w:rsidRPr="0058210E">
        <w:rPr>
          <w:rFonts w:ascii="Times New Roman" w:hAnsi="Times New Roman" w:cs="Times New Roman"/>
          <w:sz w:val="20"/>
          <w:szCs w:val="20"/>
          <w:lang w:bidi="as-IN"/>
        </w:rPr>
        <w:t>other non-</w:t>
      </w:r>
      <w:r w:rsidR="00E239C3" w:rsidRPr="0058210E">
        <w:rPr>
          <w:rFonts w:ascii="Times New Roman" w:hAnsi="Times New Roman" w:cs="Times New Roman"/>
          <w:sz w:val="20"/>
          <w:szCs w:val="20"/>
          <w:lang w:bidi="as-IN"/>
        </w:rPr>
        <w:t>V</w:t>
      </w:r>
      <w:r w:rsidR="004570AA" w:rsidRPr="0058210E">
        <w:rPr>
          <w:rFonts w:ascii="Times New Roman" w:hAnsi="Times New Roman" w:cs="Times New Roman"/>
          <w:sz w:val="20"/>
          <w:szCs w:val="20"/>
          <w:lang w:bidi="as-IN"/>
        </w:rPr>
        <w:t>aidik religio</w:t>
      </w:r>
      <w:r w:rsidR="00E239C3" w:rsidRPr="0058210E">
        <w:rPr>
          <w:rFonts w:ascii="Times New Roman" w:hAnsi="Times New Roman" w:cs="Times New Roman"/>
          <w:sz w:val="20"/>
          <w:szCs w:val="20"/>
          <w:lang w:bidi="as-IN"/>
        </w:rPr>
        <w:t>n</w:t>
      </w:r>
      <w:r w:rsidR="004570AA" w:rsidRPr="0058210E">
        <w:rPr>
          <w:rFonts w:ascii="Times New Roman" w:hAnsi="Times New Roman" w:cs="Times New Roman"/>
          <w:sz w:val="20"/>
          <w:szCs w:val="20"/>
          <w:lang w:bidi="as-IN"/>
        </w:rPr>
        <w:t>s views come out taking the ‘</w:t>
      </w:r>
      <w:r w:rsidR="00133E5E" w:rsidRPr="0058210E">
        <w:rPr>
          <w:rFonts w:ascii="Times New Roman" w:hAnsi="Times New Roman" w:cs="Times New Roman"/>
          <w:sz w:val="20"/>
          <w:szCs w:val="20"/>
          <w:lang w:bidi="as-IN"/>
        </w:rPr>
        <w:t>V</w:t>
      </w:r>
      <w:r w:rsidR="004570AA" w:rsidRPr="0058210E">
        <w:rPr>
          <w:rFonts w:ascii="Times New Roman" w:hAnsi="Times New Roman" w:cs="Times New Roman"/>
          <w:sz w:val="20"/>
          <w:szCs w:val="20"/>
          <w:lang w:bidi="as-IN"/>
        </w:rPr>
        <w:t>aidik devata’ as</w:t>
      </w:r>
      <w:r w:rsidR="0095459F" w:rsidRPr="0058210E">
        <w:rPr>
          <w:rFonts w:ascii="Times New Roman" w:hAnsi="Times New Roman" w:cs="Times New Roman"/>
          <w:sz w:val="20"/>
          <w:szCs w:val="20"/>
          <w:lang w:bidi="as-IN"/>
        </w:rPr>
        <w:t>its</w:t>
      </w:r>
      <w:r w:rsidR="004570AA" w:rsidRPr="0058210E">
        <w:rPr>
          <w:rFonts w:ascii="Times New Roman" w:hAnsi="Times New Roman" w:cs="Times New Roman"/>
          <w:sz w:val="20"/>
          <w:szCs w:val="20"/>
          <w:lang w:bidi="as-IN"/>
        </w:rPr>
        <w:t xml:space="preserve"> centre. It’s consequences are – the </w:t>
      </w:r>
      <w:r w:rsidR="008029B5" w:rsidRPr="0058210E">
        <w:rPr>
          <w:rFonts w:ascii="Times New Roman" w:hAnsi="Times New Roman" w:cs="Times New Roman"/>
          <w:sz w:val="20"/>
          <w:szCs w:val="20"/>
          <w:lang w:bidi="as-IN"/>
        </w:rPr>
        <w:t>Brahma, Pancharatro, Vaishnava, Bhagabati Vaishnava, Shaiva Shakto, Lingajato etc. Some religious views originating from non-vaidik sources abled to come to the inclusion of traditions of Purana in the next period. The consequence of such views are the origin of the religions of Shakti</w:t>
      </w:r>
      <w:r w:rsidR="00743925" w:rsidRPr="0058210E">
        <w:rPr>
          <w:rFonts w:ascii="Times New Roman" w:hAnsi="Times New Roman" w:cs="Times New Roman"/>
          <w:sz w:val="20"/>
          <w:szCs w:val="20"/>
          <w:lang w:bidi="as-IN"/>
        </w:rPr>
        <w:t>v</w:t>
      </w:r>
      <w:r w:rsidR="008029B5" w:rsidRPr="0058210E">
        <w:rPr>
          <w:rFonts w:ascii="Times New Roman" w:hAnsi="Times New Roman" w:cs="Times New Roman"/>
          <w:sz w:val="20"/>
          <w:szCs w:val="20"/>
          <w:lang w:bidi="as-IN"/>
        </w:rPr>
        <w:t>ada, Ganapatta etc. Some people were the dogmatic supporters of such views whereas some others were having broad thinking regarding ‘Sarbadharma’.</w:t>
      </w:r>
    </w:p>
    <w:p w:rsidR="008029B5" w:rsidRPr="0058210E" w:rsidRDefault="004515CC" w:rsidP="00E66416">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FF2080" w:rsidRPr="0058210E">
        <w:rPr>
          <w:rFonts w:ascii="Times New Roman" w:hAnsi="Times New Roman" w:cs="Times New Roman"/>
          <w:sz w:val="20"/>
          <w:szCs w:val="20"/>
          <w:lang w:bidi="as-IN"/>
        </w:rPr>
        <w:t xml:space="preserve"> </w:t>
      </w:r>
      <w:r w:rsidR="008029B5" w:rsidRPr="0058210E">
        <w:rPr>
          <w:rFonts w:ascii="Times New Roman" w:hAnsi="Times New Roman" w:cs="Times New Roman"/>
          <w:sz w:val="20"/>
          <w:szCs w:val="20"/>
          <w:lang w:bidi="as-IN"/>
        </w:rPr>
        <w:t>The base of ‘Brahmano’ religion supporting ‘Purana’ is ‘Veda’. The Brahmanas performed the puja – archanas in the ‘place of Ya</w:t>
      </w:r>
      <w:r w:rsidR="00743925" w:rsidRPr="0058210E">
        <w:rPr>
          <w:rFonts w:ascii="Times New Roman" w:hAnsi="Times New Roman" w:cs="Times New Roman"/>
          <w:sz w:val="20"/>
          <w:szCs w:val="20"/>
          <w:lang w:bidi="as-IN"/>
        </w:rPr>
        <w:t>jn</w:t>
      </w:r>
      <w:r w:rsidR="00630B5F" w:rsidRPr="0058210E">
        <w:rPr>
          <w:rFonts w:ascii="Times New Roman" w:hAnsi="Times New Roman" w:cs="Times New Roman"/>
          <w:sz w:val="20"/>
          <w:szCs w:val="20"/>
          <w:vertAlign w:val="superscript"/>
          <w:lang w:bidi="as-IN"/>
        </w:rPr>
        <w:t>~</w:t>
      </w:r>
      <w:r w:rsidR="00743925" w:rsidRPr="0058210E">
        <w:rPr>
          <w:rFonts w:ascii="Times New Roman" w:hAnsi="Times New Roman" w:cs="Times New Roman"/>
          <w:sz w:val="20"/>
          <w:szCs w:val="20"/>
          <w:lang w:bidi="as-IN"/>
        </w:rPr>
        <w:t>a</w:t>
      </w:r>
      <w:r w:rsidR="008029B5" w:rsidRPr="0058210E">
        <w:rPr>
          <w:rFonts w:ascii="Times New Roman" w:hAnsi="Times New Roman" w:cs="Times New Roman"/>
          <w:sz w:val="20"/>
          <w:szCs w:val="20"/>
          <w:lang w:bidi="as-IN"/>
        </w:rPr>
        <w:t>’ or ‘place of puja’ by reciting</w:t>
      </w:r>
      <w:r w:rsidR="00DC2179" w:rsidRPr="0058210E">
        <w:rPr>
          <w:rFonts w:ascii="Times New Roman" w:hAnsi="Times New Roman" w:cs="Times New Roman"/>
          <w:sz w:val="20"/>
          <w:szCs w:val="20"/>
          <w:lang w:bidi="as-IN"/>
        </w:rPr>
        <w:t xml:space="preserve"> and pronouncing ‘Mantras of veda’ and putting oil to the agni with the objectiv</w:t>
      </w:r>
      <w:r w:rsidR="00E51853" w:rsidRPr="0058210E">
        <w:rPr>
          <w:rFonts w:ascii="Times New Roman" w:hAnsi="Times New Roman" w:cs="Times New Roman"/>
          <w:sz w:val="20"/>
          <w:szCs w:val="20"/>
          <w:lang w:bidi="as-IN"/>
        </w:rPr>
        <w:t>e of satisfying the devatas (go</w:t>
      </w:r>
      <w:r w:rsidR="00DC2179" w:rsidRPr="0058210E">
        <w:rPr>
          <w:rFonts w:ascii="Times New Roman" w:hAnsi="Times New Roman" w:cs="Times New Roman"/>
          <w:sz w:val="20"/>
          <w:szCs w:val="20"/>
          <w:lang w:bidi="as-IN"/>
        </w:rPr>
        <w:t xml:space="preserve">ds). That is why, the Brahmanas acquired and </w:t>
      </w:r>
      <w:r w:rsidR="00E51853" w:rsidRPr="0058210E">
        <w:rPr>
          <w:rFonts w:ascii="Times New Roman" w:hAnsi="Times New Roman" w:cs="Times New Roman"/>
          <w:sz w:val="20"/>
          <w:szCs w:val="20"/>
          <w:lang w:bidi="as-IN"/>
        </w:rPr>
        <w:t>o</w:t>
      </w:r>
      <w:r w:rsidR="00DC2179" w:rsidRPr="0058210E">
        <w:rPr>
          <w:rFonts w:ascii="Times New Roman" w:hAnsi="Times New Roman" w:cs="Times New Roman"/>
          <w:sz w:val="20"/>
          <w:szCs w:val="20"/>
          <w:lang w:bidi="as-IN"/>
        </w:rPr>
        <w:t>ccupied higher and respectful positions in society with some dignity.</w:t>
      </w:r>
    </w:p>
    <w:p w:rsidR="00DC2179" w:rsidRPr="0058210E" w:rsidRDefault="004515CC" w:rsidP="00E66416">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FF2080" w:rsidRPr="0058210E">
        <w:rPr>
          <w:rFonts w:ascii="Times New Roman" w:hAnsi="Times New Roman" w:cs="Times New Roman"/>
          <w:sz w:val="20"/>
          <w:szCs w:val="20"/>
          <w:lang w:bidi="as-IN"/>
        </w:rPr>
        <w:t xml:space="preserve"> </w:t>
      </w:r>
      <w:r w:rsidR="00DC2179" w:rsidRPr="0058210E">
        <w:rPr>
          <w:rFonts w:ascii="Times New Roman" w:hAnsi="Times New Roman" w:cs="Times New Roman"/>
          <w:sz w:val="20"/>
          <w:szCs w:val="20"/>
          <w:lang w:bidi="as-IN"/>
        </w:rPr>
        <w:t xml:space="preserve">The Brahmanas are respected as </w:t>
      </w:r>
      <w:r w:rsidR="00692BD8" w:rsidRPr="0058210E">
        <w:rPr>
          <w:rFonts w:ascii="Times New Roman" w:hAnsi="Times New Roman" w:cs="Times New Roman"/>
          <w:sz w:val="20"/>
          <w:szCs w:val="20"/>
          <w:lang w:bidi="as-IN"/>
        </w:rPr>
        <w:t>belonging to the Intellectual clas</w:t>
      </w:r>
      <w:r w:rsidR="00CD5767" w:rsidRPr="0058210E">
        <w:rPr>
          <w:rFonts w:ascii="Times New Roman" w:hAnsi="Times New Roman" w:cs="Times New Roman"/>
          <w:sz w:val="20"/>
          <w:szCs w:val="20"/>
          <w:lang w:bidi="as-IN"/>
        </w:rPr>
        <w:t>s in ancient society of the ‘Ar</w:t>
      </w:r>
      <w:r w:rsidR="00692BD8" w:rsidRPr="0058210E">
        <w:rPr>
          <w:rFonts w:ascii="Times New Roman" w:hAnsi="Times New Roman" w:cs="Times New Roman"/>
          <w:sz w:val="20"/>
          <w:szCs w:val="20"/>
          <w:lang w:bidi="as-IN"/>
        </w:rPr>
        <w:t xml:space="preserve">ya’. It were the Brahmanas only who gave directions to obey duty </w:t>
      </w:r>
      <w:r w:rsidR="00CD5767" w:rsidRPr="0058210E">
        <w:rPr>
          <w:rFonts w:ascii="Times New Roman" w:hAnsi="Times New Roman" w:cs="Times New Roman"/>
          <w:sz w:val="20"/>
          <w:szCs w:val="20"/>
          <w:lang w:bidi="as-IN"/>
        </w:rPr>
        <w:t>and responsibilities for the ‘Ksh</w:t>
      </w:r>
      <w:r w:rsidR="00692BD8" w:rsidRPr="0058210E">
        <w:rPr>
          <w:rFonts w:ascii="Times New Roman" w:hAnsi="Times New Roman" w:cs="Times New Roman"/>
          <w:sz w:val="20"/>
          <w:szCs w:val="20"/>
          <w:lang w:bidi="as-IN"/>
        </w:rPr>
        <w:t>a</w:t>
      </w:r>
      <w:r w:rsidR="00E51853" w:rsidRPr="0058210E">
        <w:rPr>
          <w:rFonts w:ascii="Times New Roman" w:hAnsi="Times New Roman" w:cs="Times New Roman"/>
          <w:sz w:val="20"/>
          <w:szCs w:val="20"/>
          <w:lang w:bidi="as-IN"/>
        </w:rPr>
        <w:t>t</w:t>
      </w:r>
      <w:r w:rsidR="00692BD8" w:rsidRPr="0058210E">
        <w:rPr>
          <w:rFonts w:ascii="Times New Roman" w:hAnsi="Times New Roman" w:cs="Times New Roman"/>
          <w:sz w:val="20"/>
          <w:szCs w:val="20"/>
          <w:lang w:bidi="as-IN"/>
        </w:rPr>
        <w:t>ri</w:t>
      </w:r>
      <w:r w:rsidR="00E51853" w:rsidRPr="0058210E">
        <w:rPr>
          <w:rFonts w:ascii="Times New Roman" w:hAnsi="Times New Roman" w:cs="Times New Roman"/>
          <w:sz w:val="20"/>
          <w:szCs w:val="20"/>
          <w:lang w:bidi="as-IN"/>
        </w:rPr>
        <w:t>y</w:t>
      </w:r>
      <w:r w:rsidR="00692BD8" w:rsidRPr="0058210E">
        <w:rPr>
          <w:rFonts w:ascii="Times New Roman" w:hAnsi="Times New Roman" w:cs="Times New Roman"/>
          <w:sz w:val="20"/>
          <w:szCs w:val="20"/>
          <w:lang w:bidi="as-IN"/>
        </w:rPr>
        <w:t>as’ and ‘Baishyas’ and ‘</w:t>
      </w:r>
      <w:r w:rsidR="002F0728" w:rsidRPr="0058210E">
        <w:rPr>
          <w:rFonts w:ascii="Times New Roman" w:hAnsi="Times New Roman" w:cs="Times New Roman"/>
          <w:sz w:val="20"/>
          <w:szCs w:val="20"/>
          <w:lang w:bidi="as-IN"/>
        </w:rPr>
        <w:t>S</w:t>
      </w:r>
      <w:r w:rsidR="00692BD8" w:rsidRPr="0058210E">
        <w:rPr>
          <w:rFonts w:ascii="Times New Roman" w:hAnsi="Times New Roman" w:cs="Times New Roman"/>
          <w:sz w:val="20"/>
          <w:szCs w:val="20"/>
          <w:lang w:bidi="as-IN"/>
        </w:rPr>
        <w:t>udras’ were prohibited to attend any religious occasion and program. They should help the ‘D</w:t>
      </w:r>
      <w:r w:rsidR="00CD5767" w:rsidRPr="0058210E">
        <w:rPr>
          <w:rFonts w:ascii="Times New Roman" w:hAnsi="Times New Roman" w:cs="Times New Roman"/>
          <w:sz w:val="20"/>
          <w:szCs w:val="20"/>
          <w:lang w:bidi="as-IN"/>
        </w:rPr>
        <w:t>w</w:t>
      </w:r>
      <w:r w:rsidR="00692BD8" w:rsidRPr="0058210E">
        <w:rPr>
          <w:rFonts w:ascii="Times New Roman" w:hAnsi="Times New Roman" w:cs="Times New Roman"/>
          <w:sz w:val="20"/>
          <w:szCs w:val="20"/>
          <w:lang w:bidi="as-IN"/>
        </w:rPr>
        <w:t xml:space="preserve">ijas’ in agriculture or other household activities. At </w:t>
      </w:r>
      <w:r w:rsidR="003D3136" w:rsidRPr="0058210E">
        <w:rPr>
          <w:rFonts w:ascii="Times New Roman" w:hAnsi="Times New Roman" w:cs="Times New Roman"/>
          <w:sz w:val="20"/>
          <w:szCs w:val="20"/>
          <w:lang w:bidi="as-IN"/>
        </w:rPr>
        <w:t>that time, the society of ‘Fourv</w:t>
      </w:r>
      <w:r w:rsidR="00692BD8" w:rsidRPr="0058210E">
        <w:rPr>
          <w:rFonts w:ascii="Times New Roman" w:hAnsi="Times New Roman" w:cs="Times New Roman"/>
          <w:sz w:val="20"/>
          <w:szCs w:val="20"/>
          <w:lang w:bidi="as-IN"/>
        </w:rPr>
        <w:t xml:space="preserve">aranas’ was well-established. All were waiting to observe the development of the ‘society of Sarbajanina’ </w:t>
      </w:r>
      <w:r w:rsidR="00E92564" w:rsidRPr="0058210E">
        <w:rPr>
          <w:rFonts w:ascii="Times New Roman" w:hAnsi="Times New Roman" w:cs="Times New Roman"/>
          <w:sz w:val="20"/>
          <w:szCs w:val="20"/>
          <w:lang w:bidi="as-IN"/>
        </w:rPr>
        <w:t xml:space="preserve"> based on new religious </w:t>
      </w:r>
      <w:r w:rsidR="00E96C55" w:rsidRPr="0058210E">
        <w:rPr>
          <w:rFonts w:ascii="Times New Roman" w:hAnsi="Times New Roman" w:cs="Times New Roman"/>
          <w:sz w:val="20"/>
          <w:szCs w:val="20"/>
          <w:lang w:bidi="as-IN"/>
        </w:rPr>
        <w:t>views. In that condition, the movement of new religion bec</w:t>
      </w:r>
      <w:r w:rsidR="002F0728" w:rsidRPr="0058210E">
        <w:rPr>
          <w:rFonts w:ascii="Times New Roman" w:hAnsi="Times New Roman" w:cs="Times New Roman"/>
          <w:sz w:val="20"/>
          <w:szCs w:val="20"/>
          <w:lang w:bidi="as-IN"/>
        </w:rPr>
        <w:t>a</w:t>
      </w:r>
      <w:r w:rsidR="00E96C55" w:rsidRPr="0058210E">
        <w:rPr>
          <w:rFonts w:ascii="Times New Roman" w:hAnsi="Times New Roman" w:cs="Times New Roman"/>
          <w:sz w:val="20"/>
          <w:szCs w:val="20"/>
          <w:lang w:bidi="as-IN"/>
        </w:rPr>
        <w:t xml:space="preserve">me strong and due to the reason of disobeying the authority and rules and regulations of veda a large number of people of society raised their voice directly against the Brahmanas. As a result, destruction could be seen in the religions that were based on ‘Vaidik </w:t>
      </w:r>
      <w:r w:rsidR="003710B2" w:rsidRPr="0058210E">
        <w:rPr>
          <w:rFonts w:ascii="Times New Roman" w:hAnsi="Times New Roman" w:cs="Times New Roman"/>
          <w:sz w:val="20"/>
          <w:szCs w:val="20"/>
          <w:lang w:bidi="as-IN"/>
        </w:rPr>
        <w:t>Yajn</w:t>
      </w:r>
      <w:r w:rsidR="003710B2" w:rsidRPr="0058210E">
        <w:rPr>
          <w:rFonts w:ascii="Times New Roman" w:hAnsi="Times New Roman" w:cs="Times New Roman"/>
          <w:sz w:val="20"/>
          <w:szCs w:val="20"/>
          <w:vertAlign w:val="superscript"/>
          <w:lang w:bidi="as-IN"/>
        </w:rPr>
        <w:t>~</w:t>
      </w:r>
      <w:r w:rsidR="003710B2" w:rsidRPr="0058210E">
        <w:rPr>
          <w:rFonts w:ascii="Times New Roman" w:hAnsi="Times New Roman" w:cs="Times New Roman"/>
          <w:sz w:val="20"/>
          <w:szCs w:val="20"/>
          <w:lang w:bidi="as-IN"/>
        </w:rPr>
        <w:t>a</w:t>
      </w:r>
      <w:r w:rsidR="00E96C55" w:rsidRPr="0058210E">
        <w:rPr>
          <w:rFonts w:ascii="Times New Roman" w:hAnsi="Times New Roman" w:cs="Times New Roman"/>
          <w:sz w:val="20"/>
          <w:szCs w:val="20"/>
          <w:lang w:bidi="as-IN"/>
        </w:rPr>
        <w:t>’.</w:t>
      </w:r>
    </w:p>
    <w:p w:rsidR="00E96C55" w:rsidRPr="0058210E" w:rsidRDefault="004515CC" w:rsidP="00E66416">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lastRenderedPageBreak/>
        <w:t xml:space="preserve">       </w:t>
      </w:r>
      <w:r w:rsidR="00FF2080" w:rsidRPr="0058210E">
        <w:rPr>
          <w:rFonts w:ascii="Times New Roman" w:hAnsi="Times New Roman" w:cs="Times New Roman"/>
          <w:sz w:val="20"/>
          <w:szCs w:val="20"/>
          <w:lang w:bidi="as-IN"/>
        </w:rPr>
        <w:t xml:space="preserve">  </w:t>
      </w:r>
      <w:r w:rsidR="00E96C55" w:rsidRPr="0058210E">
        <w:rPr>
          <w:rFonts w:ascii="Times New Roman" w:hAnsi="Times New Roman" w:cs="Times New Roman"/>
          <w:sz w:val="20"/>
          <w:szCs w:val="20"/>
          <w:lang w:bidi="as-IN"/>
        </w:rPr>
        <w:t>It was mentioned in ‘Devi-Bhagabata’ established just after the age of the ‘Maha Puranas’ that the ‘</w:t>
      </w:r>
      <w:r w:rsidR="00F97CB5" w:rsidRPr="0058210E">
        <w:rPr>
          <w:rFonts w:ascii="Times New Roman" w:hAnsi="Times New Roman" w:cs="Times New Roman"/>
          <w:sz w:val="20"/>
          <w:szCs w:val="20"/>
          <w:lang w:bidi="as-IN"/>
        </w:rPr>
        <w:t>S</w:t>
      </w:r>
      <w:r w:rsidR="00E96C55" w:rsidRPr="0058210E">
        <w:rPr>
          <w:rFonts w:ascii="Times New Roman" w:hAnsi="Times New Roman" w:cs="Times New Roman"/>
          <w:sz w:val="20"/>
          <w:szCs w:val="20"/>
          <w:lang w:bidi="as-IN"/>
        </w:rPr>
        <w:t>tree’, ‘</w:t>
      </w:r>
      <w:r w:rsidR="00F97CB5" w:rsidRPr="0058210E">
        <w:rPr>
          <w:rFonts w:ascii="Times New Roman" w:hAnsi="Times New Roman" w:cs="Times New Roman"/>
          <w:sz w:val="20"/>
          <w:szCs w:val="20"/>
          <w:lang w:bidi="as-IN"/>
        </w:rPr>
        <w:t>S</w:t>
      </w:r>
      <w:r w:rsidR="00E96C55" w:rsidRPr="0058210E">
        <w:rPr>
          <w:rFonts w:ascii="Times New Roman" w:hAnsi="Times New Roman" w:cs="Times New Roman"/>
          <w:sz w:val="20"/>
          <w:szCs w:val="20"/>
          <w:lang w:bidi="as-IN"/>
        </w:rPr>
        <w:t>hudra’, ‘dijabandhus’ should not listen to ‘Veda Mantras’. The Puranas were composed for them.</w:t>
      </w:r>
    </w:p>
    <w:p w:rsidR="00A47C1C" w:rsidRPr="0058210E" w:rsidRDefault="00A47C1C" w:rsidP="00E66416">
      <w:pPr>
        <w:spacing w:after="0"/>
        <w:jc w:val="both"/>
        <w:rPr>
          <w:rFonts w:ascii="Times New Roman" w:hAnsi="Times New Roman" w:cs="Times New Roman"/>
          <w:sz w:val="20"/>
          <w:szCs w:val="20"/>
          <w:lang w:bidi="as-IN"/>
        </w:rPr>
      </w:pPr>
    </w:p>
    <w:p w:rsidR="00E96C55" w:rsidRPr="0058210E" w:rsidRDefault="00A47C1C" w:rsidP="00E66416">
      <w:pPr>
        <w:spacing w:after="0"/>
        <w:ind w:firstLine="720"/>
        <w:jc w:val="both"/>
        <w:rPr>
          <w:rFonts w:ascii="Times New Roman" w:hAnsi="Times New Roman" w:cs="Times New Roman"/>
          <w:b/>
          <w:bCs/>
          <w:i/>
          <w:iCs/>
          <w:sz w:val="20"/>
          <w:szCs w:val="20"/>
          <w:lang w:bidi="as-IN"/>
        </w:rPr>
      </w:pPr>
      <w:r w:rsidRPr="0058210E">
        <w:rPr>
          <w:rFonts w:ascii="Times New Roman" w:hAnsi="Times New Roman" w:cs="Times New Roman"/>
          <w:b/>
          <w:bCs/>
          <w:i/>
          <w:iCs/>
          <w:sz w:val="20"/>
          <w:szCs w:val="20"/>
          <w:lang w:bidi="as-IN"/>
        </w:rPr>
        <w:t xml:space="preserve">           </w:t>
      </w:r>
      <w:r w:rsidR="00E96C55" w:rsidRPr="0058210E">
        <w:rPr>
          <w:rFonts w:ascii="Times New Roman" w:hAnsi="Times New Roman" w:cs="Times New Roman"/>
          <w:b/>
          <w:bCs/>
          <w:i/>
          <w:iCs/>
          <w:sz w:val="20"/>
          <w:szCs w:val="20"/>
          <w:lang w:bidi="as-IN"/>
        </w:rPr>
        <w:t>Stree-Shudra Dija-bandhunang na veda shrabanang matama.</w:t>
      </w:r>
    </w:p>
    <w:p w:rsidR="00E96C55" w:rsidRPr="0058210E" w:rsidRDefault="00A47C1C" w:rsidP="00E66416">
      <w:pPr>
        <w:spacing w:after="0"/>
        <w:ind w:firstLine="720"/>
        <w:jc w:val="both"/>
        <w:rPr>
          <w:rFonts w:ascii="Times New Roman" w:hAnsi="Times New Roman" w:cs="Times New Roman"/>
          <w:b/>
          <w:bCs/>
          <w:i/>
          <w:iCs/>
          <w:sz w:val="20"/>
          <w:szCs w:val="20"/>
          <w:lang w:bidi="as-IN"/>
        </w:rPr>
      </w:pPr>
      <w:r w:rsidRPr="0058210E">
        <w:rPr>
          <w:rFonts w:ascii="Times New Roman" w:hAnsi="Times New Roman" w:cs="Times New Roman"/>
          <w:b/>
          <w:bCs/>
          <w:i/>
          <w:iCs/>
          <w:sz w:val="20"/>
          <w:szCs w:val="20"/>
          <w:lang w:bidi="as-IN"/>
        </w:rPr>
        <w:t xml:space="preserve">          </w:t>
      </w:r>
      <w:r w:rsidR="00E96C55" w:rsidRPr="0058210E">
        <w:rPr>
          <w:rFonts w:ascii="Times New Roman" w:hAnsi="Times New Roman" w:cs="Times New Roman"/>
          <w:b/>
          <w:bCs/>
          <w:i/>
          <w:iCs/>
          <w:sz w:val="20"/>
          <w:szCs w:val="20"/>
          <w:lang w:bidi="as-IN"/>
        </w:rPr>
        <w:t>Teshame</w:t>
      </w:r>
      <w:r w:rsidR="00F97CB5" w:rsidRPr="0058210E">
        <w:rPr>
          <w:rFonts w:ascii="Times New Roman" w:hAnsi="Times New Roman" w:cs="Times New Roman"/>
          <w:b/>
          <w:bCs/>
          <w:i/>
          <w:iCs/>
          <w:sz w:val="20"/>
          <w:szCs w:val="20"/>
          <w:lang w:bidi="as-IN"/>
        </w:rPr>
        <w:t>b</w:t>
      </w:r>
      <w:r w:rsidR="00E96C55" w:rsidRPr="0058210E">
        <w:rPr>
          <w:rFonts w:ascii="Times New Roman" w:hAnsi="Times New Roman" w:cs="Times New Roman"/>
          <w:b/>
          <w:bCs/>
          <w:i/>
          <w:iCs/>
          <w:sz w:val="20"/>
          <w:szCs w:val="20"/>
          <w:lang w:bidi="as-IN"/>
        </w:rPr>
        <w:t>a h</w:t>
      </w:r>
      <w:r w:rsidR="00DF4C16" w:rsidRPr="0058210E">
        <w:rPr>
          <w:rFonts w:ascii="Times New Roman" w:hAnsi="Times New Roman" w:cs="Times New Roman"/>
          <w:b/>
          <w:bCs/>
          <w:i/>
          <w:iCs/>
          <w:sz w:val="20"/>
          <w:szCs w:val="20"/>
          <w:lang w:bidi="as-IN"/>
        </w:rPr>
        <w:t>itarthayo Puranani Kritani cha.</w:t>
      </w:r>
    </w:p>
    <w:p w:rsidR="00E96C55" w:rsidRPr="0058210E" w:rsidRDefault="00E96C55" w:rsidP="00E66416">
      <w:pPr>
        <w:spacing w:after="0"/>
        <w:ind w:firstLine="720"/>
        <w:jc w:val="both"/>
        <w:rPr>
          <w:rFonts w:ascii="Times New Roman" w:hAnsi="Times New Roman" w:cs="Times New Roman"/>
          <w:b/>
          <w:bCs/>
          <w:i/>
          <w:iCs/>
          <w:sz w:val="20"/>
          <w:szCs w:val="20"/>
          <w:lang w:bidi="as-IN"/>
        </w:rPr>
      </w:pPr>
      <w:r w:rsidRPr="0058210E">
        <w:rPr>
          <w:rFonts w:ascii="Times New Roman" w:hAnsi="Times New Roman" w:cs="Times New Roman"/>
          <w:b/>
          <w:bCs/>
          <w:i/>
          <w:iCs/>
          <w:sz w:val="20"/>
          <w:szCs w:val="20"/>
          <w:lang w:bidi="as-IN"/>
        </w:rPr>
        <w:tab/>
      </w:r>
      <w:r w:rsidRPr="0058210E">
        <w:rPr>
          <w:rFonts w:ascii="Times New Roman" w:hAnsi="Times New Roman" w:cs="Times New Roman"/>
          <w:b/>
          <w:bCs/>
          <w:i/>
          <w:iCs/>
          <w:sz w:val="20"/>
          <w:szCs w:val="20"/>
          <w:lang w:bidi="as-IN"/>
        </w:rPr>
        <w:tab/>
      </w:r>
      <w:r w:rsidRPr="0058210E">
        <w:rPr>
          <w:rFonts w:ascii="Times New Roman" w:hAnsi="Times New Roman" w:cs="Times New Roman"/>
          <w:b/>
          <w:bCs/>
          <w:i/>
          <w:iCs/>
          <w:sz w:val="20"/>
          <w:szCs w:val="20"/>
          <w:lang w:bidi="as-IN"/>
        </w:rPr>
        <w:tab/>
      </w:r>
      <w:r w:rsidRPr="0058210E">
        <w:rPr>
          <w:rFonts w:ascii="Times New Roman" w:hAnsi="Times New Roman" w:cs="Times New Roman"/>
          <w:b/>
          <w:bCs/>
          <w:i/>
          <w:iCs/>
          <w:sz w:val="20"/>
          <w:szCs w:val="20"/>
          <w:lang w:bidi="as-IN"/>
        </w:rPr>
        <w:tab/>
      </w:r>
      <w:r w:rsidRPr="0058210E">
        <w:rPr>
          <w:rFonts w:ascii="Times New Roman" w:hAnsi="Times New Roman" w:cs="Times New Roman"/>
          <w:b/>
          <w:bCs/>
          <w:i/>
          <w:iCs/>
          <w:sz w:val="20"/>
          <w:szCs w:val="20"/>
          <w:lang w:bidi="as-IN"/>
        </w:rPr>
        <w:tab/>
      </w:r>
      <w:r w:rsidR="003D3136" w:rsidRPr="0058210E">
        <w:rPr>
          <w:rFonts w:ascii="Times New Roman" w:hAnsi="Times New Roman" w:cs="Times New Roman"/>
          <w:b/>
          <w:bCs/>
          <w:i/>
          <w:iCs/>
          <w:sz w:val="20"/>
          <w:szCs w:val="20"/>
          <w:lang w:bidi="as-IN"/>
        </w:rPr>
        <w:t xml:space="preserve">                          </w:t>
      </w:r>
      <w:r w:rsidRPr="0058210E">
        <w:rPr>
          <w:rFonts w:ascii="Times New Roman" w:hAnsi="Times New Roman" w:cs="Times New Roman"/>
          <w:b/>
          <w:bCs/>
          <w:i/>
          <w:iCs/>
          <w:sz w:val="20"/>
          <w:szCs w:val="20"/>
          <w:lang w:bidi="as-IN"/>
        </w:rPr>
        <w:t>(Devi – Bhagabata 1.3.21)</w:t>
      </w:r>
    </w:p>
    <w:p w:rsidR="00A47C1C" w:rsidRPr="0058210E" w:rsidRDefault="00A47C1C" w:rsidP="00E66416">
      <w:pPr>
        <w:spacing w:after="0"/>
        <w:ind w:firstLine="720"/>
        <w:jc w:val="both"/>
        <w:rPr>
          <w:rFonts w:ascii="Times New Roman" w:hAnsi="Times New Roman" w:cs="Times New Roman"/>
          <w:b/>
          <w:bCs/>
          <w:i/>
          <w:iCs/>
          <w:sz w:val="20"/>
          <w:szCs w:val="20"/>
          <w:lang w:bidi="as-IN"/>
        </w:rPr>
      </w:pPr>
    </w:p>
    <w:p w:rsidR="00931A47" w:rsidRPr="0058210E" w:rsidRDefault="004515CC" w:rsidP="00931A47">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     </w:t>
      </w:r>
      <w:r w:rsidR="00FF2080" w:rsidRPr="0058210E">
        <w:rPr>
          <w:rFonts w:ascii="Times New Roman" w:hAnsi="Times New Roman" w:cs="Times New Roman"/>
          <w:sz w:val="20"/>
          <w:szCs w:val="20"/>
          <w:lang w:bidi="as-IN"/>
        </w:rPr>
        <w:t xml:space="preserve">  </w:t>
      </w:r>
      <w:r w:rsidR="00E96C55" w:rsidRPr="0058210E">
        <w:rPr>
          <w:rFonts w:ascii="Times New Roman" w:hAnsi="Times New Roman" w:cs="Times New Roman"/>
          <w:sz w:val="20"/>
          <w:szCs w:val="20"/>
          <w:lang w:bidi="as-IN"/>
        </w:rPr>
        <w:t xml:space="preserve">It is also said in Purana that, the Brahmanas of the new era </w:t>
      </w:r>
      <w:r w:rsidR="00A616DC" w:rsidRPr="0058210E">
        <w:rPr>
          <w:rFonts w:ascii="Times New Roman" w:hAnsi="Times New Roman" w:cs="Times New Roman"/>
          <w:sz w:val="20"/>
          <w:szCs w:val="20"/>
          <w:lang w:bidi="as-IN"/>
        </w:rPr>
        <w:t>will be of minimum intelligence. So, they will be</w:t>
      </w:r>
      <w:r w:rsidR="00D01346" w:rsidRPr="0058210E">
        <w:rPr>
          <w:rFonts w:ascii="Times New Roman" w:hAnsi="Times New Roman" w:cs="Times New Roman"/>
          <w:sz w:val="20"/>
          <w:szCs w:val="20"/>
          <w:lang w:bidi="as-IN"/>
        </w:rPr>
        <w:t xml:space="preserve"> of</w:t>
      </w:r>
      <w:r w:rsidR="00A616DC" w:rsidRPr="0058210E">
        <w:rPr>
          <w:rFonts w:ascii="Times New Roman" w:hAnsi="Times New Roman" w:cs="Times New Roman"/>
          <w:sz w:val="20"/>
          <w:szCs w:val="20"/>
          <w:lang w:bidi="as-IN"/>
        </w:rPr>
        <w:t xml:space="preserve"> unfit to listen</w:t>
      </w:r>
      <w:r w:rsidR="00664622" w:rsidRPr="0058210E">
        <w:rPr>
          <w:rFonts w:ascii="Times New Roman" w:hAnsi="Times New Roman" w:cs="Times New Roman"/>
          <w:sz w:val="20"/>
          <w:szCs w:val="20"/>
          <w:lang w:bidi="as-IN"/>
        </w:rPr>
        <w:t xml:space="preserve"> the recitation of </w:t>
      </w:r>
      <w:r w:rsidR="00D01346" w:rsidRPr="0058210E">
        <w:rPr>
          <w:rFonts w:ascii="Times New Roman" w:hAnsi="Times New Roman" w:cs="Times New Roman"/>
          <w:sz w:val="20"/>
          <w:szCs w:val="20"/>
          <w:lang w:bidi="as-IN"/>
        </w:rPr>
        <w:t>V</w:t>
      </w:r>
      <w:r w:rsidR="00664622" w:rsidRPr="0058210E">
        <w:rPr>
          <w:rFonts w:ascii="Times New Roman" w:hAnsi="Times New Roman" w:cs="Times New Roman"/>
          <w:sz w:val="20"/>
          <w:szCs w:val="20"/>
          <w:lang w:bidi="as-IN"/>
        </w:rPr>
        <w:t xml:space="preserve">eda. They will be fit to listen only </w:t>
      </w:r>
      <w:r w:rsidR="00940DD5" w:rsidRPr="0058210E">
        <w:rPr>
          <w:rFonts w:ascii="Times New Roman" w:hAnsi="Times New Roman" w:cs="Times New Roman"/>
          <w:sz w:val="20"/>
          <w:szCs w:val="20"/>
          <w:lang w:bidi="as-IN"/>
        </w:rPr>
        <w:t xml:space="preserve">to </w:t>
      </w:r>
      <w:r w:rsidR="00664622" w:rsidRPr="0058210E">
        <w:rPr>
          <w:rFonts w:ascii="Times New Roman" w:hAnsi="Times New Roman" w:cs="Times New Roman"/>
          <w:sz w:val="20"/>
          <w:szCs w:val="20"/>
          <w:lang w:bidi="as-IN"/>
        </w:rPr>
        <w:t>the recitation of Purana. To have known this Go</w:t>
      </w:r>
      <w:r w:rsidR="00940DD5" w:rsidRPr="0058210E">
        <w:rPr>
          <w:rFonts w:ascii="Times New Roman" w:hAnsi="Times New Roman" w:cs="Times New Roman"/>
          <w:sz w:val="20"/>
          <w:szCs w:val="20"/>
          <w:lang w:bidi="as-IN"/>
        </w:rPr>
        <w:t>dc</w:t>
      </w:r>
      <w:r w:rsidR="00664622" w:rsidRPr="0058210E">
        <w:rPr>
          <w:rFonts w:ascii="Times New Roman" w:hAnsi="Times New Roman" w:cs="Times New Roman"/>
          <w:sz w:val="20"/>
          <w:szCs w:val="20"/>
          <w:lang w:bidi="as-IN"/>
        </w:rPr>
        <w:t>omposed the Puranas. The ‘ce</w:t>
      </w:r>
      <w:r w:rsidR="00940DD5" w:rsidRPr="0058210E">
        <w:rPr>
          <w:rFonts w:ascii="Times New Roman" w:hAnsi="Times New Roman" w:cs="Times New Roman"/>
          <w:sz w:val="20"/>
          <w:szCs w:val="20"/>
          <w:lang w:bidi="as-IN"/>
        </w:rPr>
        <w:t>r</w:t>
      </w:r>
      <w:r w:rsidR="00664622" w:rsidRPr="0058210E">
        <w:rPr>
          <w:rFonts w:ascii="Times New Roman" w:hAnsi="Times New Roman" w:cs="Times New Roman"/>
          <w:sz w:val="20"/>
          <w:szCs w:val="20"/>
          <w:lang w:bidi="as-IN"/>
        </w:rPr>
        <w:t xml:space="preserve">tical theory of </w:t>
      </w:r>
      <w:r w:rsidR="00940DD5" w:rsidRPr="0058210E">
        <w:rPr>
          <w:rFonts w:ascii="Times New Roman" w:hAnsi="Times New Roman" w:cs="Times New Roman"/>
          <w:sz w:val="20"/>
          <w:szCs w:val="20"/>
          <w:lang w:bidi="as-IN"/>
        </w:rPr>
        <w:t>V</w:t>
      </w:r>
      <w:r w:rsidR="00664622" w:rsidRPr="0058210E">
        <w:rPr>
          <w:rFonts w:ascii="Times New Roman" w:hAnsi="Times New Roman" w:cs="Times New Roman"/>
          <w:sz w:val="20"/>
          <w:szCs w:val="20"/>
          <w:lang w:bidi="as-IN"/>
        </w:rPr>
        <w:t xml:space="preserve">eda’ was composed and released as fit to all in the Puranas. That is why, the Puranas are called the base of </w:t>
      </w:r>
      <w:r w:rsidR="00940DD5" w:rsidRPr="0058210E">
        <w:rPr>
          <w:rFonts w:ascii="Times New Roman" w:hAnsi="Times New Roman" w:cs="Times New Roman"/>
          <w:sz w:val="20"/>
          <w:szCs w:val="20"/>
          <w:lang w:bidi="as-IN"/>
        </w:rPr>
        <w:t>V</w:t>
      </w:r>
      <w:r w:rsidR="00664622" w:rsidRPr="0058210E">
        <w:rPr>
          <w:rFonts w:ascii="Times New Roman" w:hAnsi="Times New Roman" w:cs="Times New Roman"/>
          <w:sz w:val="20"/>
          <w:szCs w:val="20"/>
          <w:lang w:bidi="as-IN"/>
        </w:rPr>
        <w:t xml:space="preserve">eda and </w:t>
      </w:r>
      <w:r w:rsidR="00940DD5" w:rsidRPr="0058210E">
        <w:rPr>
          <w:rFonts w:ascii="Times New Roman" w:hAnsi="Times New Roman" w:cs="Times New Roman"/>
          <w:sz w:val="20"/>
          <w:szCs w:val="20"/>
          <w:lang w:bidi="as-IN"/>
        </w:rPr>
        <w:t>V</w:t>
      </w:r>
      <w:r w:rsidR="00664622" w:rsidRPr="0058210E">
        <w:rPr>
          <w:rFonts w:ascii="Times New Roman" w:hAnsi="Times New Roman" w:cs="Times New Roman"/>
          <w:sz w:val="20"/>
          <w:szCs w:val="20"/>
          <w:lang w:bidi="as-IN"/>
        </w:rPr>
        <w:t xml:space="preserve">edantas. In the present scenario too, majority of the Hindu Brahmanas do not give importance to the practice of </w:t>
      </w:r>
      <w:r w:rsidR="002220BB" w:rsidRPr="0058210E">
        <w:rPr>
          <w:rFonts w:ascii="Times New Roman" w:hAnsi="Times New Roman" w:cs="Times New Roman"/>
          <w:sz w:val="20"/>
          <w:szCs w:val="20"/>
          <w:lang w:bidi="as-IN"/>
        </w:rPr>
        <w:t>V</w:t>
      </w:r>
      <w:r w:rsidR="00664622" w:rsidRPr="0058210E">
        <w:rPr>
          <w:rFonts w:ascii="Times New Roman" w:hAnsi="Times New Roman" w:cs="Times New Roman"/>
          <w:sz w:val="20"/>
          <w:szCs w:val="20"/>
          <w:lang w:bidi="as-IN"/>
        </w:rPr>
        <w:t xml:space="preserve">eda and in exchange of it they recite the Puranas. The result of the study of </w:t>
      </w:r>
      <w:r w:rsidR="002220BB" w:rsidRPr="0058210E">
        <w:rPr>
          <w:rFonts w:ascii="Times New Roman" w:hAnsi="Times New Roman" w:cs="Times New Roman"/>
          <w:sz w:val="20"/>
          <w:szCs w:val="20"/>
          <w:lang w:bidi="as-IN"/>
        </w:rPr>
        <w:t>V</w:t>
      </w:r>
      <w:r w:rsidR="00664622" w:rsidRPr="0058210E">
        <w:rPr>
          <w:rFonts w:ascii="Times New Roman" w:hAnsi="Times New Roman" w:cs="Times New Roman"/>
          <w:sz w:val="20"/>
          <w:szCs w:val="20"/>
          <w:lang w:bidi="as-IN"/>
        </w:rPr>
        <w:t>eda are found in the study of the ‘Purana Shastras’. So, Purana is supreme out of the ‘Fourteen Shastra’. A description about ‘Fourteen Shastra’ in Vishnu Purana is given as follows :-</w:t>
      </w:r>
    </w:p>
    <w:p w:rsidR="008E4A57" w:rsidRPr="0058210E" w:rsidRDefault="00931A47" w:rsidP="00931A47">
      <w:pPr>
        <w:spacing w:after="0"/>
        <w:jc w:val="both"/>
        <w:rPr>
          <w:rFonts w:ascii="Times New Roman" w:hAnsi="Times New Roman" w:cs="Times New Roman"/>
          <w:b/>
          <w:i/>
          <w:sz w:val="20"/>
          <w:szCs w:val="20"/>
          <w:lang w:bidi="as-IN"/>
        </w:rPr>
      </w:pPr>
      <w:r w:rsidRPr="0058210E">
        <w:rPr>
          <w:rFonts w:ascii="Times New Roman" w:hAnsi="Times New Roman" w:cs="Times New Roman"/>
          <w:sz w:val="20"/>
          <w:szCs w:val="20"/>
          <w:lang w:bidi="as-IN"/>
        </w:rPr>
        <w:t xml:space="preserve">             </w:t>
      </w:r>
      <w:r w:rsidR="008E4A57" w:rsidRPr="0058210E">
        <w:rPr>
          <w:rFonts w:ascii="Times New Roman" w:hAnsi="Times New Roman" w:cs="Times New Roman"/>
          <w:sz w:val="20"/>
          <w:szCs w:val="20"/>
          <w:lang w:bidi="as-IN"/>
        </w:rPr>
        <w:t xml:space="preserve">                  </w:t>
      </w:r>
      <w:r w:rsidRPr="0058210E">
        <w:rPr>
          <w:rFonts w:ascii="Times New Roman" w:hAnsi="Times New Roman" w:cs="Times New Roman"/>
          <w:sz w:val="20"/>
          <w:szCs w:val="20"/>
          <w:lang w:bidi="as-IN"/>
        </w:rPr>
        <w:t xml:space="preserve">  </w:t>
      </w:r>
      <w:r w:rsidRPr="0058210E">
        <w:rPr>
          <w:rFonts w:ascii="Times New Roman" w:hAnsi="Times New Roman" w:cs="Times New Roman"/>
          <w:b/>
          <w:i/>
          <w:sz w:val="20"/>
          <w:szCs w:val="20"/>
          <w:lang w:bidi="as-IN"/>
        </w:rPr>
        <w:t xml:space="preserve"> “</w:t>
      </w:r>
      <w:r w:rsidR="00664622" w:rsidRPr="0058210E">
        <w:rPr>
          <w:rFonts w:ascii="Times New Roman" w:hAnsi="Times New Roman" w:cs="Times New Roman"/>
          <w:b/>
          <w:i/>
          <w:sz w:val="20"/>
          <w:szCs w:val="20"/>
          <w:lang w:bidi="as-IN"/>
        </w:rPr>
        <w:t xml:space="preserve">Agani Vedashchattara Mimangsha Nayawistarah, </w:t>
      </w:r>
    </w:p>
    <w:p w:rsidR="00664622" w:rsidRPr="0058210E" w:rsidRDefault="008E4A57" w:rsidP="00931A47">
      <w:pPr>
        <w:spacing w:after="0"/>
        <w:jc w:val="both"/>
        <w:rPr>
          <w:rFonts w:ascii="Times New Roman" w:hAnsi="Times New Roman" w:cs="Times New Roman"/>
          <w:b/>
          <w:i/>
          <w:sz w:val="20"/>
          <w:szCs w:val="20"/>
          <w:lang w:bidi="as-IN"/>
        </w:rPr>
      </w:pPr>
      <w:r w:rsidRPr="0058210E">
        <w:rPr>
          <w:rFonts w:ascii="Times New Roman" w:hAnsi="Times New Roman" w:cs="Times New Roman"/>
          <w:b/>
          <w:i/>
          <w:sz w:val="20"/>
          <w:szCs w:val="20"/>
          <w:lang w:bidi="as-IN"/>
        </w:rPr>
        <w:t xml:space="preserve">                                    </w:t>
      </w:r>
      <w:r w:rsidR="00664622" w:rsidRPr="0058210E">
        <w:rPr>
          <w:rFonts w:ascii="Times New Roman" w:hAnsi="Times New Roman" w:cs="Times New Roman"/>
          <w:b/>
          <w:i/>
          <w:sz w:val="20"/>
          <w:szCs w:val="20"/>
          <w:lang w:bidi="as-IN"/>
        </w:rPr>
        <w:t>Puranang dharma-shastrang cha vidya</w:t>
      </w:r>
      <w:r w:rsidR="00931A47" w:rsidRPr="0058210E">
        <w:rPr>
          <w:rFonts w:ascii="Times New Roman" w:hAnsi="Times New Roman" w:cs="Times New Roman"/>
          <w:sz w:val="20"/>
          <w:szCs w:val="20"/>
          <w:lang w:bidi="as-IN"/>
        </w:rPr>
        <w:t xml:space="preserve"> </w:t>
      </w:r>
      <w:r w:rsidRPr="0058210E">
        <w:rPr>
          <w:rFonts w:ascii="Times New Roman" w:hAnsi="Times New Roman" w:cs="Times New Roman"/>
          <w:b/>
          <w:i/>
          <w:sz w:val="20"/>
          <w:szCs w:val="20"/>
          <w:lang w:bidi="as-IN"/>
        </w:rPr>
        <w:t>hotashchaturdasa</w:t>
      </w:r>
    </w:p>
    <w:p w:rsidR="006B6ED3" w:rsidRPr="0058210E" w:rsidRDefault="00A47C1C" w:rsidP="00E66416">
      <w:pPr>
        <w:spacing w:after="0" w:line="240" w:lineRule="auto"/>
        <w:ind w:firstLine="720"/>
        <w:jc w:val="both"/>
        <w:rPr>
          <w:rFonts w:ascii="Times New Roman" w:hAnsi="Times New Roman" w:cs="Times New Roman"/>
          <w:bCs/>
          <w:iCs/>
          <w:sz w:val="20"/>
          <w:szCs w:val="20"/>
          <w:lang w:bidi="as-IN"/>
        </w:rPr>
      </w:pPr>
      <w:r w:rsidRPr="0058210E">
        <w:rPr>
          <w:rFonts w:ascii="Times New Roman" w:hAnsi="Times New Roman" w:cs="Times New Roman"/>
          <w:bCs/>
          <w:iCs/>
          <w:sz w:val="20"/>
          <w:szCs w:val="20"/>
          <w:cs/>
          <w:lang w:bidi="as-IN"/>
        </w:rPr>
        <w:t xml:space="preserve">                      </w:t>
      </w:r>
      <w:r w:rsidR="00FF2080" w:rsidRPr="0058210E">
        <w:rPr>
          <w:rFonts w:ascii="Times New Roman" w:hAnsi="Times New Roman" w:cs="Times New Roman"/>
          <w:bCs/>
          <w:iCs/>
          <w:sz w:val="20"/>
          <w:szCs w:val="20"/>
          <w:cs/>
          <w:lang w:bidi="as-IN"/>
        </w:rPr>
        <w:t>‘</w:t>
      </w:r>
      <w:r w:rsidR="006B6ED3" w:rsidRPr="0058210E">
        <w:rPr>
          <w:rFonts w:ascii="Times New Roman" w:hAnsi="Times New Roman" w:cs="Times New Roman"/>
          <w:bCs/>
          <w:iCs/>
          <w:sz w:val="20"/>
          <w:szCs w:val="20"/>
          <w:cs/>
          <w:lang w:bidi="as-IN"/>
        </w:rPr>
        <w:t>Ayur</w:t>
      </w:r>
      <w:r w:rsidR="002220BB" w:rsidRPr="0058210E">
        <w:rPr>
          <w:rFonts w:ascii="Times New Roman" w:hAnsi="Times New Roman" w:cs="Times New Roman"/>
          <w:bCs/>
          <w:iCs/>
          <w:sz w:val="20"/>
          <w:szCs w:val="20"/>
          <w:lang w:bidi="as-IN"/>
        </w:rPr>
        <w:t>ve</w:t>
      </w:r>
      <w:r w:rsidR="006B6ED3" w:rsidRPr="0058210E">
        <w:rPr>
          <w:rFonts w:ascii="Times New Roman" w:hAnsi="Times New Roman" w:cs="Times New Roman"/>
          <w:bCs/>
          <w:iCs/>
          <w:sz w:val="20"/>
          <w:szCs w:val="20"/>
          <w:cs/>
          <w:lang w:bidi="as-IN"/>
        </w:rPr>
        <w:t>da dhanur</w:t>
      </w:r>
      <w:r w:rsidR="002220BB" w:rsidRPr="0058210E">
        <w:rPr>
          <w:rFonts w:ascii="Times New Roman" w:hAnsi="Times New Roman" w:cs="Times New Roman"/>
          <w:bCs/>
          <w:iCs/>
          <w:sz w:val="20"/>
          <w:szCs w:val="20"/>
          <w:lang w:bidi="as-IN"/>
        </w:rPr>
        <w:t>ve</w:t>
      </w:r>
      <w:r w:rsidR="006B6ED3" w:rsidRPr="0058210E">
        <w:rPr>
          <w:rFonts w:ascii="Times New Roman" w:hAnsi="Times New Roman" w:cs="Times New Roman"/>
          <w:bCs/>
          <w:iCs/>
          <w:sz w:val="20"/>
          <w:szCs w:val="20"/>
          <w:cs/>
          <w:lang w:bidi="as-IN"/>
        </w:rPr>
        <w:t>da</w:t>
      </w:r>
      <w:r w:rsidR="00570217" w:rsidRPr="0058210E">
        <w:rPr>
          <w:rFonts w:ascii="Times New Roman" w:hAnsi="Times New Roman" w:cs="Times New Roman"/>
          <w:bCs/>
          <w:iCs/>
          <w:sz w:val="20"/>
          <w:szCs w:val="20"/>
          <w:cs/>
          <w:lang w:bidi="as-IN"/>
        </w:rPr>
        <w:t xml:space="preserve"> gandharbachaiba te trayah</w:t>
      </w:r>
    </w:p>
    <w:p w:rsidR="00570217" w:rsidRPr="0058210E" w:rsidRDefault="00A47C1C" w:rsidP="00E66416">
      <w:pPr>
        <w:spacing w:after="0" w:line="240" w:lineRule="auto"/>
        <w:ind w:firstLine="720"/>
        <w:jc w:val="both"/>
        <w:rPr>
          <w:rFonts w:ascii="Times New Roman" w:hAnsi="Times New Roman" w:cs="Times New Roman"/>
          <w:bCs/>
          <w:iCs/>
          <w:sz w:val="20"/>
          <w:szCs w:val="20"/>
          <w:lang w:bidi="as-IN"/>
        </w:rPr>
      </w:pPr>
      <w:r w:rsidRPr="0058210E">
        <w:rPr>
          <w:rFonts w:ascii="Times New Roman" w:hAnsi="Times New Roman" w:cs="Times New Roman"/>
          <w:bCs/>
          <w:iCs/>
          <w:sz w:val="20"/>
          <w:szCs w:val="20"/>
          <w:cs/>
          <w:lang w:bidi="as-IN"/>
        </w:rPr>
        <w:t xml:space="preserve">                       </w:t>
      </w:r>
      <w:r w:rsidR="00570217" w:rsidRPr="0058210E">
        <w:rPr>
          <w:rFonts w:ascii="Times New Roman" w:hAnsi="Times New Roman" w:cs="Times New Roman"/>
          <w:bCs/>
          <w:iCs/>
          <w:sz w:val="20"/>
          <w:szCs w:val="20"/>
          <w:cs/>
          <w:lang w:bidi="as-IN"/>
        </w:rPr>
        <w:t>Arthashashtra</w:t>
      </w:r>
      <w:r w:rsidR="003D7E32" w:rsidRPr="0058210E">
        <w:rPr>
          <w:rFonts w:ascii="Times New Roman" w:hAnsi="Times New Roman" w:cs="Times New Roman"/>
          <w:b/>
          <w:bCs/>
          <w:i/>
          <w:iCs/>
          <w:sz w:val="20"/>
          <w:szCs w:val="20"/>
          <w:lang w:bidi="as-IN"/>
        </w:rPr>
        <w:t>ng</w:t>
      </w:r>
      <w:r w:rsidR="00570217" w:rsidRPr="0058210E">
        <w:rPr>
          <w:rFonts w:ascii="Times New Roman" w:hAnsi="Times New Roman" w:cs="Times New Roman"/>
          <w:bCs/>
          <w:iCs/>
          <w:sz w:val="20"/>
          <w:szCs w:val="20"/>
          <w:cs/>
          <w:lang w:bidi="as-IN"/>
        </w:rPr>
        <w:t xml:space="preserve"> chaturthatu </w:t>
      </w:r>
      <w:r w:rsidR="003D7E32" w:rsidRPr="0058210E">
        <w:rPr>
          <w:rFonts w:ascii="Times New Roman" w:hAnsi="Times New Roman" w:cs="Times New Roman"/>
          <w:bCs/>
          <w:iCs/>
          <w:sz w:val="20"/>
          <w:szCs w:val="20"/>
          <w:lang w:bidi="as-IN"/>
        </w:rPr>
        <w:t>V</w:t>
      </w:r>
      <w:r w:rsidR="003D7E32" w:rsidRPr="0058210E">
        <w:rPr>
          <w:rFonts w:ascii="Times New Roman" w:hAnsi="Times New Roman" w:cs="Times New Roman"/>
          <w:bCs/>
          <w:iCs/>
          <w:sz w:val="20"/>
          <w:szCs w:val="20"/>
          <w:cs/>
          <w:lang w:bidi="as-IN"/>
        </w:rPr>
        <w:t>idya</w:t>
      </w:r>
      <w:r w:rsidR="003D7E32" w:rsidRPr="0058210E">
        <w:rPr>
          <w:rFonts w:ascii="Times New Roman" w:hAnsi="Times New Roman" w:cs="Times New Roman"/>
          <w:bCs/>
          <w:iCs/>
          <w:sz w:val="20"/>
          <w:szCs w:val="20"/>
          <w:lang w:bidi="as-IN"/>
        </w:rPr>
        <w:t xml:space="preserve"> H</w:t>
      </w:r>
      <w:r w:rsidR="00570217" w:rsidRPr="0058210E">
        <w:rPr>
          <w:rFonts w:ascii="Times New Roman" w:hAnsi="Times New Roman" w:cs="Times New Roman"/>
          <w:bCs/>
          <w:iCs/>
          <w:sz w:val="20"/>
          <w:szCs w:val="20"/>
          <w:cs/>
          <w:lang w:bidi="as-IN"/>
        </w:rPr>
        <w:t>ash</w:t>
      </w:r>
      <w:r w:rsidR="003D7E32" w:rsidRPr="0058210E">
        <w:rPr>
          <w:rFonts w:ascii="Times New Roman" w:hAnsi="Times New Roman" w:cs="Times New Roman"/>
          <w:bCs/>
          <w:iCs/>
          <w:sz w:val="20"/>
          <w:szCs w:val="20"/>
          <w:lang w:bidi="as-IN"/>
        </w:rPr>
        <w:t>t</w:t>
      </w:r>
      <w:r w:rsidR="005968F7" w:rsidRPr="0058210E">
        <w:rPr>
          <w:rFonts w:ascii="Times New Roman" w:hAnsi="Times New Roman" w:cs="Times New Roman"/>
          <w:bCs/>
          <w:iCs/>
          <w:sz w:val="20"/>
          <w:szCs w:val="20"/>
          <w:cs/>
          <w:lang w:bidi="as-IN"/>
        </w:rPr>
        <w:t>adashaiwataha</w:t>
      </w:r>
      <w:bookmarkStart w:id="0" w:name="_GoBack"/>
      <w:bookmarkEnd w:id="0"/>
      <w:r w:rsidR="00677A64" w:rsidRPr="0058210E">
        <w:rPr>
          <w:rFonts w:ascii="Times New Roman" w:hAnsi="Times New Roman" w:cs="Times New Roman"/>
          <w:bCs/>
          <w:iCs/>
          <w:sz w:val="20"/>
          <w:szCs w:val="20"/>
          <w:cs/>
          <w:lang w:bidi="as-IN"/>
        </w:rPr>
        <w:t>”</w:t>
      </w:r>
    </w:p>
    <w:p w:rsidR="00570217" w:rsidRPr="0058210E" w:rsidRDefault="00931A47" w:rsidP="00E66416">
      <w:pPr>
        <w:spacing w:after="0"/>
        <w:ind w:left="4320" w:firstLine="720"/>
        <w:jc w:val="both"/>
        <w:rPr>
          <w:rFonts w:ascii="Times New Roman" w:hAnsi="Times New Roman" w:cs="Times New Roman"/>
          <w:b/>
          <w:bCs/>
          <w:i/>
          <w:iCs/>
          <w:sz w:val="20"/>
          <w:szCs w:val="20"/>
          <w:cs/>
          <w:lang w:bidi="as-IN"/>
        </w:rPr>
      </w:pPr>
      <w:r w:rsidRPr="0058210E">
        <w:rPr>
          <w:rFonts w:ascii="Times New Roman" w:hAnsi="Times New Roman" w:cs="Times New Roman"/>
          <w:b/>
          <w:bCs/>
          <w:i/>
          <w:iCs/>
          <w:sz w:val="20"/>
          <w:szCs w:val="20"/>
          <w:cs/>
          <w:lang w:bidi="as-IN"/>
        </w:rPr>
        <w:t xml:space="preserve">            </w:t>
      </w:r>
      <w:r w:rsidR="00570217" w:rsidRPr="0058210E">
        <w:rPr>
          <w:rFonts w:ascii="Times New Roman" w:hAnsi="Times New Roman" w:cs="Times New Roman"/>
          <w:b/>
          <w:bCs/>
          <w:i/>
          <w:iCs/>
          <w:sz w:val="20"/>
          <w:szCs w:val="20"/>
          <w:cs/>
          <w:lang w:bidi="as-IN"/>
        </w:rPr>
        <w:t>(Visnhnu Purana – 3.6.38-29)</w:t>
      </w:r>
    </w:p>
    <w:p w:rsidR="00A47C1C" w:rsidRPr="0058210E" w:rsidRDefault="00A47C1C" w:rsidP="00E66416">
      <w:pPr>
        <w:spacing w:after="0"/>
        <w:ind w:left="4320" w:firstLine="720"/>
        <w:jc w:val="both"/>
        <w:rPr>
          <w:rFonts w:ascii="Times New Roman" w:hAnsi="Times New Roman" w:cs="Times New Roman"/>
          <w:b/>
          <w:bCs/>
          <w:i/>
          <w:iCs/>
          <w:sz w:val="20"/>
          <w:szCs w:val="20"/>
          <w:lang w:bidi="as-IN"/>
        </w:rPr>
      </w:pPr>
    </w:p>
    <w:p w:rsidR="00570217" w:rsidRPr="0058210E" w:rsidRDefault="00931A47" w:rsidP="00E66416">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cs/>
          <w:lang w:bidi="as-IN"/>
        </w:rPr>
        <w:t xml:space="preserve">       </w:t>
      </w:r>
      <w:r w:rsidR="00570217" w:rsidRPr="0058210E">
        <w:rPr>
          <w:rFonts w:ascii="Times New Roman" w:hAnsi="Times New Roman" w:cs="Times New Roman"/>
          <w:sz w:val="20"/>
          <w:szCs w:val="20"/>
          <w:cs/>
          <w:lang w:bidi="as-IN"/>
        </w:rPr>
        <w:t xml:space="preserve">Meaning ‘Six’ Vedangas (Shikshya, Kalpu, </w:t>
      </w:r>
      <w:r w:rsidR="003D7E32" w:rsidRPr="0058210E">
        <w:rPr>
          <w:rFonts w:ascii="Times New Roman" w:hAnsi="Times New Roman" w:cs="Times New Roman"/>
          <w:sz w:val="20"/>
          <w:szCs w:val="20"/>
          <w:lang w:bidi="as-IN"/>
        </w:rPr>
        <w:t>V</w:t>
      </w:r>
      <w:r w:rsidR="00570217" w:rsidRPr="0058210E">
        <w:rPr>
          <w:rFonts w:ascii="Times New Roman" w:hAnsi="Times New Roman" w:cs="Times New Roman"/>
          <w:sz w:val="20"/>
          <w:szCs w:val="20"/>
          <w:cs/>
          <w:lang w:bidi="as-IN"/>
        </w:rPr>
        <w:t xml:space="preserve">yakarana, Nirukta </w:t>
      </w:r>
      <w:r w:rsidR="00994C38" w:rsidRPr="0058210E">
        <w:rPr>
          <w:rFonts w:ascii="Times New Roman" w:hAnsi="Times New Roman" w:cs="Times New Roman"/>
          <w:sz w:val="20"/>
          <w:szCs w:val="20"/>
          <w:lang w:bidi="as-IN"/>
        </w:rPr>
        <w:t>Ch</w:t>
      </w:r>
      <w:r w:rsidR="00570217" w:rsidRPr="0058210E">
        <w:rPr>
          <w:rFonts w:ascii="Times New Roman" w:hAnsi="Times New Roman" w:cs="Times New Roman"/>
          <w:sz w:val="20"/>
          <w:szCs w:val="20"/>
          <w:cs/>
          <w:lang w:bidi="as-IN"/>
        </w:rPr>
        <w:t>and</w:t>
      </w:r>
      <w:r w:rsidR="00994C38" w:rsidRPr="0058210E">
        <w:rPr>
          <w:rFonts w:ascii="Times New Roman" w:hAnsi="Times New Roman" w:cs="Times New Roman"/>
          <w:sz w:val="20"/>
          <w:szCs w:val="20"/>
          <w:lang w:bidi="as-IN"/>
        </w:rPr>
        <w:t>a</w:t>
      </w:r>
      <w:r w:rsidR="00994C38" w:rsidRPr="0058210E">
        <w:rPr>
          <w:rFonts w:ascii="Times New Roman" w:hAnsi="Times New Roman" w:cs="Times New Roman"/>
          <w:sz w:val="20"/>
          <w:szCs w:val="20"/>
          <w:cs/>
          <w:lang w:bidi="as-IN"/>
        </w:rPr>
        <w:t xml:space="preserve"> (rhyme) and Jyotish</w:t>
      </w:r>
      <w:r w:rsidR="00570217" w:rsidRPr="0058210E">
        <w:rPr>
          <w:rFonts w:ascii="Times New Roman" w:hAnsi="Times New Roman" w:cs="Times New Roman"/>
          <w:sz w:val="20"/>
          <w:szCs w:val="20"/>
          <w:cs/>
          <w:lang w:bidi="as-IN"/>
        </w:rPr>
        <w:t xml:space="preserve">), </w:t>
      </w:r>
      <w:r w:rsidR="00994C38" w:rsidRPr="0058210E">
        <w:rPr>
          <w:rFonts w:ascii="Times New Roman" w:hAnsi="Times New Roman" w:cs="Times New Roman"/>
          <w:sz w:val="20"/>
          <w:szCs w:val="20"/>
          <w:lang w:bidi="as-IN"/>
        </w:rPr>
        <w:t>‘</w:t>
      </w:r>
      <w:r w:rsidR="00570217" w:rsidRPr="0058210E">
        <w:rPr>
          <w:rFonts w:ascii="Times New Roman" w:hAnsi="Times New Roman" w:cs="Times New Roman"/>
          <w:sz w:val="20"/>
          <w:szCs w:val="20"/>
          <w:cs/>
          <w:lang w:bidi="as-IN"/>
        </w:rPr>
        <w:t xml:space="preserve">four vedas’ (Rik, </w:t>
      </w:r>
      <w:r w:rsidR="00994C38" w:rsidRPr="0058210E">
        <w:rPr>
          <w:rFonts w:ascii="Times New Roman" w:hAnsi="Times New Roman" w:cs="Times New Roman"/>
          <w:sz w:val="20"/>
          <w:szCs w:val="20"/>
          <w:lang w:bidi="as-IN"/>
        </w:rPr>
        <w:t>y</w:t>
      </w:r>
      <w:r w:rsidR="00570217" w:rsidRPr="0058210E">
        <w:rPr>
          <w:rFonts w:ascii="Times New Roman" w:hAnsi="Times New Roman" w:cs="Times New Roman"/>
          <w:sz w:val="20"/>
          <w:szCs w:val="20"/>
          <w:cs/>
          <w:lang w:bidi="as-IN"/>
        </w:rPr>
        <w:t xml:space="preserve">ajur, Shama and Atharba </w:t>
      </w:r>
      <w:r w:rsidR="00994C38" w:rsidRPr="0058210E">
        <w:rPr>
          <w:rFonts w:ascii="Times New Roman" w:hAnsi="Times New Roman" w:cs="Times New Roman"/>
          <w:sz w:val="20"/>
          <w:szCs w:val="20"/>
          <w:lang w:bidi="as-IN"/>
        </w:rPr>
        <w:t>V</w:t>
      </w:r>
      <w:r w:rsidR="00570217" w:rsidRPr="0058210E">
        <w:rPr>
          <w:rFonts w:ascii="Times New Roman" w:hAnsi="Times New Roman" w:cs="Times New Roman"/>
          <w:sz w:val="20"/>
          <w:szCs w:val="20"/>
          <w:cs/>
          <w:lang w:bidi="as-IN"/>
        </w:rPr>
        <w:t>eda), Mimangsha, N</w:t>
      </w:r>
      <w:r w:rsidR="00994C38" w:rsidRPr="0058210E">
        <w:rPr>
          <w:rFonts w:ascii="Times New Roman" w:hAnsi="Times New Roman" w:cs="Times New Roman"/>
          <w:sz w:val="20"/>
          <w:szCs w:val="20"/>
          <w:lang w:bidi="as-IN"/>
        </w:rPr>
        <w:t>y</w:t>
      </w:r>
      <w:r w:rsidR="00570217" w:rsidRPr="0058210E">
        <w:rPr>
          <w:rFonts w:ascii="Times New Roman" w:hAnsi="Times New Roman" w:cs="Times New Roman"/>
          <w:sz w:val="20"/>
          <w:szCs w:val="20"/>
          <w:cs/>
          <w:lang w:bidi="as-IN"/>
        </w:rPr>
        <w:t xml:space="preserve">aya, Purana and </w:t>
      </w:r>
      <w:r w:rsidR="00D04303" w:rsidRPr="0058210E">
        <w:rPr>
          <w:rFonts w:ascii="Times New Roman" w:hAnsi="Times New Roman" w:cs="Times New Roman"/>
          <w:sz w:val="20"/>
          <w:szCs w:val="20"/>
          <w:lang w:bidi="as-IN"/>
        </w:rPr>
        <w:t>D</w:t>
      </w:r>
      <w:r w:rsidR="00570217" w:rsidRPr="0058210E">
        <w:rPr>
          <w:rFonts w:ascii="Times New Roman" w:hAnsi="Times New Roman" w:cs="Times New Roman"/>
          <w:sz w:val="20"/>
          <w:szCs w:val="20"/>
          <w:cs/>
          <w:lang w:bidi="as-IN"/>
        </w:rPr>
        <w:t xml:space="preserve">harmashastra joining with these ‘Fourteen Shastra’ and the Ayurveda, </w:t>
      </w:r>
      <w:r w:rsidR="00686059" w:rsidRPr="0058210E">
        <w:rPr>
          <w:rFonts w:ascii="Times New Roman" w:hAnsi="Times New Roman" w:cs="Times New Roman"/>
          <w:sz w:val="20"/>
          <w:szCs w:val="20"/>
          <w:lang w:bidi="as-IN"/>
        </w:rPr>
        <w:t>D</w:t>
      </w:r>
      <w:r w:rsidR="00570217" w:rsidRPr="0058210E">
        <w:rPr>
          <w:rFonts w:ascii="Times New Roman" w:hAnsi="Times New Roman" w:cs="Times New Roman"/>
          <w:sz w:val="20"/>
          <w:szCs w:val="20"/>
          <w:cs/>
          <w:lang w:bidi="as-IN"/>
        </w:rPr>
        <w:t xml:space="preserve">hanurveda, Gandharbaveda and Arthashastra, we get the ‘Ashtadasho’ </w:t>
      </w:r>
      <w:r w:rsidR="001138BC" w:rsidRPr="0058210E">
        <w:rPr>
          <w:rFonts w:ascii="Times New Roman" w:hAnsi="Times New Roman" w:cs="Times New Roman"/>
          <w:sz w:val="20"/>
          <w:szCs w:val="20"/>
          <w:lang w:bidi="as-IN"/>
        </w:rPr>
        <w:t>V</w:t>
      </w:r>
      <w:r w:rsidR="00570217" w:rsidRPr="0058210E">
        <w:rPr>
          <w:rFonts w:ascii="Times New Roman" w:hAnsi="Times New Roman" w:cs="Times New Roman"/>
          <w:sz w:val="20"/>
          <w:szCs w:val="20"/>
          <w:cs/>
          <w:lang w:bidi="as-IN"/>
        </w:rPr>
        <w:t>idya. So, rel</w:t>
      </w:r>
      <w:r w:rsidR="001138BC" w:rsidRPr="0058210E">
        <w:rPr>
          <w:rFonts w:ascii="Times New Roman" w:hAnsi="Times New Roman" w:cs="Times New Roman"/>
          <w:sz w:val="20"/>
          <w:szCs w:val="20"/>
          <w:cs/>
          <w:lang w:bidi="as-IN"/>
        </w:rPr>
        <w:t>igious holiness is found in Pur</w:t>
      </w:r>
      <w:r w:rsidR="001138BC" w:rsidRPr="0058210E">
        <w:rPr>
          <w:rFonts w:ascii="Times New Roman" w:hAnsi="Times New Roman" w:cs="Times New Roman"/>
          <w:sz w:val="20"/>
          <w:szCs w:val="20"/>
          <w:lang w:bidi="as-IN"/>
        </w:rPr>
        <w:t>an</w:t>
      </w:r>
      <w:r w:rsidR="00570217" w:rsidRPr="0058210E">
        <w:rPr>
          <w:rFonts w:ascii="Times New Roman" w:hAnsi="Times New Roman" w:cs="Times New Roman"/>
          <w:sz w:val="20"/>
          <w:szCs w:val="20"/>
          <w:cs/>
          <w:lang w:bidi="as-IN"/>
        </w:rPr>
        <w:t xml:space="preserve">as, just like it is found in </w:t>
      </w:r>
      <w:r w:rsidR="00954F9B" w:rsidRPr="0058210E">
        <w:rPr>
          <w:rFonts w:ascii="Times New Roman" w:hAnsi="Times New Roman" w:cs="Times New Roman"/>
          <w:sz w:val="20"/>
          <w:szCs w:val="20"/>
          <w:lang w:bidi="as-IN"/>
        </w:rPr>
        <w:t>V</w:t>
      </w:r>
      <w:r w:rsidR="00570217" w:rsidRPr="0058210E">
        <w:rPr>
          <w:rFonts w:ascii="Times New Roman" w:hAnsi="Times New Roman" w:cs="Times New Roman"/>
          <w:sz w:val="20"/>
          <w:szCs w:val="20"/>
          <w:cs/>
          <w:lang w:bidi="as-IN"/>
        </w:rPr>
        <w:t xml:space="preserve">eda and </w:t>
      </w:r>
      <w:r w:rsidR="00954F9B" w:rsidRPr="0058210E">
        <w:rPr>
          <w:rFonts w:ascii="Times New Roman" w:hAnsi="Times New Roman" w:cs="Times New Roman"/>
          <w:sz w:val="20"/>
          <w:szCs w:val="20"/>
          <w:lang w:bidi="as-IN"/>
        </w:rPr>
        <w:t>V</w:t>
      </w:r>
      <w:r w:rsidR="00570217" w:rsidRPr="0058210E">
        <w:rPr>
          <w:rFonts w:ascii="Times New Roman" w:hAnsi="Times New Roman" w:cs="Times New Roman"/>
          <w:sz w:val="20"/>
          <w:szCs w:val="20"/>
          <w:cs/>
          <w:lang w:bidi="as-IN"/>
        </w:rPr>
        <w:t>edantas. Veda is the expression of words coming out of the mouth of ‘Ishra</w:t>
      </w:r>
      <w:r w:rsidR="009A56BD" w:rsidRPr="0058210E">
        <w:rPr>
          <w:rFonts w:ascii="Times New Roman" w:hAnsi="Times New Roman" w:cs="Times New Roman"/>
          <w:sz w:val="20"/>
          <w:szCs w:val="20"/>
          <w:lang w:bidi="as-IN"/>
        </w:rPr>
        <w:t>w</w:t>
      </w:r>
      <w:r w:rsidR="00570217" w:rsidRPr="0058210E">
        <w:rPr>
          <w:rFonts w:ascii="Times New Roman" w:hAnsi="Times New Roman" w:cs="Times New Roman"/>
          <w:sz w:val="20"/>
          <w:szCs w:val="20"/>
          <w:cs/>
          <w:lang w:bidi="as-IN"/>
        </w:rPr>
        <w:t>a</w:t>
      </w:r>
      <w:r w:rsidR="009A56BD" w:rsidRPr="0058210E">
        <w:rPr>
          <w:rFonts w:ascii="Times New Roman" w:hAnsi="Times New Roman" w:cs="Times New Roman"/>
          <w:sz w:val="20"/>
          <w:szCs w:val="20"/>
          <w:lang w:bidi="as-IN"/>
        </w:rPr>
        <w:t>r</w:t>
      </w:r>
      <w:r w:rsidR="00570217" w:rsidRPr="0058210E">
        <w:rPr>
          <w:rFonts w:ascii="Times New Roman" w:hAnsi="Times New Roman" w:cs="Times New Roman"/>
          <w:sz w:val="20"/>
          <w:szCs w:val="20"/>
          <w:cs/>
          <w:lang w:bidi="as-IN"/>
        </w:rPr>
        <w:t>a’, just like this purana too is the expression of words tha</w:t>
      </w:r>
      <w:r w:rsidR="00227479" w:rsidRPr="0058210E">
        <w:rPr>
          <w:rFonts w:ascii="Times New Roman" w:hAnsi="Times New Roman" w:cs="Times New Roman"/>
          <w:sz w:val="20"/>
          <w:szCs w:val="20"/>
          <w:cs/>
          <w:lang w:bidi="as-IN"/>
        </w:rPr>
        <w:t>t directly comes out of the mou</w:t>
      </w:r>
      <w:r w:rsidR="00570217" w:rsidRPr="0058210E">
        <w:rPr>
          <w:rFonts w:ascii="Times New Roman" w:hAnsi="Times New Roman" w:cs="Times New Roman"/>
          <w:sz w:val="20"/>
          <w:szCs w:val="20"/>
          <w:cs/>
          <w:lang w:bidi="as-IN"/>
        </w:rPr>
        <w:t>th of ‘Ishwara’.</w:t>
      </w:r>
    </w:p>
    <w:p w:rsidR="00D92E7F" w:rsidRPr="0058210E" w:rsidRDefault="00570217" w:rsidP="00E66416">
      <w:p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cs/>
          <w:lang w:bidi="as-IN"/>
        </w:rPr>
        <w:t xml:space="preserve">   </w:t>
      </w:r>
      <w:r w:rsidR="00931A47" w:rsidRPr="0058210E">
        <w:rPr>
          <w:rFonts w:ascii="Times New Roman" w:hAnsi="Times New Roman" w:cs="Times New Roman"/>
          <w:sz w:val="20"/>
          <w:szCs w:val="20"/>
          <w:cs/>
          <w:lang w:bidi="as-IN"/>
        </w:rPr>
        <w:t xml:space="preserve">   </w:t>
      </w:r>
      <w:r w:rsidRPr="0058210E">
        <w:rPr>
          <w:rFonts w:ascii="Times New Roman" w:hAnsi="Times New Roman" w:cs="Times New Roman"/>
          <w:sz w:val="20"/>
          <w:szCs w:val="20"/>
          <w:cs/>
          <w:lang w:bidi="as-IN"/>
        </w:rPr>
        <w:t xml:space="preserve"> This is the short analysis of the ‘Fourvedas Fourteen Shastras’ made on the basis of necessity of analysis of the </w:t>
      </w:r>
      <w:r w:rsidR="00227479" w:rsidRPr="0058210E">
        <w:rPr>
          <w:rFonts w:ascii="Times New Roman" w:hAnsi="Times New Roman" w:cs="Times New Roman"/>
          <w:sz w:val="20"/>
          <w:szCs w:val="20"/>
          <w:lang w:bidi="as-IN"/>
        </w:rPr>
        <w:t>M</w:t>
      </w:r>
      <w:r w:rsidRPr="0058210E">
        <w:rPr>
          <w:rFonts w:ascii="Times New Roman" w:hAnsi="Times New Roman" w:cs="Times New Roman"/>
          <w:sz w:val="20"/>
          <w:szCs w:val="20"/>
          <w:cs/>
          <w:lang w:bidi="as-IN"/>
        </w:rPr>
        <w:t>aha Puranas.</w:t>
      </w:r>
    </w:p>
    <w:p w:rsidR="00D92E7F" w:rsidRPr="0058210E" w:rsidRDefault="00D92E7F" w:rsidP="00E66416">
      <w:pPr>
        <w:spacing w:after="0"/>
        <w:jc w:val="both"/>
        <w:rPr>
          <w:rFonts w:ascii="Times New Roman" w:hAnsi="Times New Roman" w:cs="Times New Roman"/>
          <w:b/>
          <w:bCs/>
          <w:sz w:val="20"/>
          <w:szCs w:val="20"/>
          <w:u w:val="single"/>
          <w:lang w:bidi="as-IN"/>
        </w:rPr>
      </w:pPr>
      <w:r w:rsidRPr="0058210E">
        <w:rPr>
          <w:rFonts w:ascii="Times New Roman" w:hAnsi="Times New Roman" w:cs="Times New Roman"/>
          <w:b/>
          <w:bCs/>
          <w:sz w:val="20"/>
          <w:szCs w:val="20"/>
          <w:u w:val="single"/>
          <w:lang w:bidi="as-IN"/>
        </w:rPr>
        <w:t>BIBILIGRAPHY</w:t>
      </w:r>
    </w:p>
    <w:p w:rsidR="00A6007E" w:rsidRDefault="00A6007E" w:rsidP="00E66416">
      <w:pPr>
        <w:pStyle w:val="ListParagraph"/>
        <w:numPr>
          <w:ilvl w:val="0"/>
          <w:numId w:val="1"/>
        </w:numPr>
        <w:spacing w:after="0"/>
        <w:jc w:val="both"/>
        <w:rPr>
          <w:rFonts w:ascii="Times New Roman" w:hAnsi="Times New Roman" w:cs="Times New Roman"/>
          <w:sz w:val="20"/>
          <w:szCs w:val="20"/>
          <w:lang w:bidi="as-IN"/>
        </w:rPr>
      </w:pPr>
      <w:r>
        <w:rPr>
          <w:rFonts w:ascii="Times New Roman" w:hAnsi="Times New Roman" w:cs="Times New Roman"/>
          <w:sz w:val="20"/>
          <w:szCs w:val="20"/>
          <w:lang w:bidi="as-IN"/>
        </w:rPr>
        <w:t xml:space="preserve">Charan Bhagavati Kamakhya :   </w:t>
      </w:r>
      <w:r w:rsidRPr="00A6007E">
        <w:rPr>
          <w:rFonts w:ascii="Times New Roman" w:hAnsi="Times New Roman" w:cs="Times New Roman"/>
          <w:sz w:val="20"/>
          <w:szCs w:val="20"/>
          <w:u w:val="single"/>
          <w:lang w:bidi="as-IN"/>
        </w:rPr>
        <w:t>Sanskrit Sahityar Jilingani by Ashok Publication</w:t>
      </w:r>
    </w:p>
    <w:p w:rsidR="00C92910" w:rsidRDefault="00C92910" w:rsidP="00E66416">
      <w:pPr>
        <w:pStyle w:val="ListParagraph"/>
        <w:numPr>
          <w:ilvl w:val="0"/>
          <w:numId w:val="1"/>
        </w:num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Das </w:t>
      </w:r>
      <w:r w:rsidR="00A6007E">
        <w:rPr>
          <w:rFonts w:ascii="Times New Roman" w:hAnsi="Times New Roman" w:cs="Times New Roman"/>
          <w:sz w:val="20"/>
          <w:szCs w:val="20"/>
          <w:lang w:bidi="as-IN"/>
        </w:rPr>
        <w:t xml:space="preserve">Surendra Kumar :           </w:t>
      </w:r>
      <w:r w:rsidR="00A6007E" w:rsidRPr="00A6007E">
        <w:rPr>
          <w:rFonts w:ascii="Times New Roman" w:hAnsi="Times New Roman" w:cs="Times New Roman"/>
          <w:sz w:val="20"/>
          <w:szCs w:val="20"/>
          <w:u w:val="single"/>
          <w:lang w:bidi="as-IN"/>
        </w:rPr>
        <w:t>Bishnu Puran</w:t>
      </w:r>
      <w:r w:rsidR="00A6007E">
        <w:rPr>
          <w:rFonts w:ascii="Times New Roman" w:hAnsi="Times New Roman" w:cs="Times New Roman"/>
          <w:sz w:val="20"/>
          <w:szCs w:val="20"/>
          <w:u w:val="single"/>
          <w:lang w:bidi="as-IN"/>
        </w:rPr>
        <w:t>a</w:t>
      </w:r>
      <w:r w:rsidR="00A6007E">
        <w:rPr>
          <w:rFonts w:ascii="Times New Roman" w:hAnsi="Times New Roman" w:cs="Times New Roman"/>
          <w:sz w:val="20"/>
          <w:szCs w:val="20"/>
          <w:lang w:bidi="as-IN"/>
        </w:rPr>
        <w:t>, p</w:t>
      </w:r>
      <w:r w:rsidRPr="0058210E">
        <w:rPr>
          <w:rFonts w:ascii="Times New Roman" w:hAnsi="Times New Roman" w:cs="Times New Roman"/>
          <w:sz w:val="20"/>
          <w:szCs w:val="20"/>
          <w:lang w:bidi="as-IN"/>
        </w:rPr>
        <w:t xml:space="preserve">ublished by Ananta Hazarika Banalata, Punbazar, Ghy – </w:t>
      </w:r>
      <w:r w:rsidR="00FF53B2">
        <w:rPr>
          <w:rFonts w:ascii="Times New Roman" w:hAnsi="Times New Roman" w:cs="Times New Roman"/>
          <w:sz w:val="20"/>
          <w:szCs w:val="20"/>
          <w:lang w:bidi="as-IN"/>
        </w:rPr>
        <w:t xml:space="preserve">   </w:t>
      </w:r>
      <w:r w:rsidRPr="0058210E">
        <w:rPr>
          <w:rFonts w:ascii="Times New Roman" w:hAnsi="Times New Roman" w:cs="Times New Roman"/>
          <w:sz w:val="20"/>
          <w:szCs w:val="20"/>
          <w:lang w:bidi="as-IN"/>
        </w:rPr>
        <w:t>1 (Second Edition April – 2014)</w:t>
      </w:r>
    </w:p>
    <w:p w:rsidR="00A6007E" w:rsidRDefault="00A6007E" w:rsidP="00E66416">
      <w:pPr>
        <w:pStyle w:val="ListParagraph"/>
        <w:numPr>
          <w:ilvl w:val="0"/>
          <w:numId w:val="1"/>
        </w:num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Das Surendra Kumar :</w:t>
      </w:r>
      <w:r>
        <w:rPr>
          <w:rFonts w:ascii="Times New Roman" w:hAnsi="Times New Roman" w:cs="Times New Roman"/>
          <w:sz w:val="20"/>
          <w:szCs w:val="20"/>
          <w:lang w:bidi="as-IN"/>
        </w:rPr>
        <w:t xml:space="preserve">        </w:t>
      </w:r>
      <w:r w:rsidRPr="00A6007E">
        <w:rPr>
          <w:rFonts w:ascii="Times New Roman" w:hAnsi="Times New Roman" w:cs="Times New Roman"/>
          <w:sz w:val="20"/>
          <w:szCs w:val="20"/>
          <w:u w:val="single"/>
          <w:lang w:bidi="as-IN"/>
        </w:rPr>
        <w:t>Naradiya Purana</w:t>
      </w:r>
      <w:r>
        <w:rPr>
          <w:rFonts w:ascii="Times New Roman" w:hAnsi="Times New Roman" w:cs="Times New Roman"/>
          <w:sz w:val="20"/>
          <w:szCs w:val="20"/>
          <w:lang w:bidi="as-IN"/>
        </w:rPr>
        <w:t xml:space="preserve"> ,  published by Kiran Prakashan ,Dhemaji</w:t>
      </w:r>
    </w:p>
    <w:p w:rsidR="00A6007E" w:rsidRPr="00A6007E" w:rsidRDefault="00A6007E" w:rsidP="00A6007E">
      <w:pPr>
        <w:pStyle w:val="ListParagraph"/>
        <w:numPr>
          <w:ilvl w:val="0"/>
          <w:numId w:val="1"/>
        </w:num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Das Surendra Kumar : </w:t>
      </w:r>
      <w:r>
        <w:rPr>
          <w:rFonts w:ascii="Times New Roman" w:hAnsi="Times New Roman" w:cs="Times New Roman"/>
          <w:sz w:val="20"/>
          <w:szCs w:val="20"/>
          <w:lang w:bidi="as-IN"/>
        </w:rPr>
        <w:t xml:space="preserve">       </w:t>
      </w:r>
      <w:r w:rsidRPr="00A6007E">
        <w:rPr>
          <w:rFonts w:ascii="Times New Roman" w:hAnsi="Times New Roman" w:cs="Times New Roman"/>
          <w:sz w:val="20"/>
          <w:szCs w:val="20"/>
          <w:u w:val="single"/>
          <w:lang w:bidi="as-IN"/>
        </w:rPr>
        <w:t>Shiva Mahapurana</w:t>
      </w:r>
      <w:r w:rsidRPr="0058210E">
        <w:rPr>
          <w:rFonts w:ascii="Times New Roman" w:hAnsi="Times New Roman" w:cs="Times New Roman"/>
          <w:sz w:val="20"/>
          <w:szCs w:val="20"/>
          <w:lang w:bidi="as-IN"/>
        </w:rPr>
        <w:t>, Published by Ananta Hazarika Banalata, Punbazar, Ghy – 1 (Second Edition September – 2014)</w:t>
      </w:r>
    </w:p>
    <w:p w:rsidR="00D92E7F" w:rsidRDefault="00C92910" w:rsidP="00E66416">
      <w:pPr>
        <w:pStyle w:val="ListParagraph"/>
        <w:numPr>
          <w:ilvl w:val="0"/>
          <w:numId w:val="1"/>
        </w:num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Goswami Dr. Sunil Kumar : </w:t>
      </w:r>
      <w:r w:rsidRPr="001C6033">
        <w:rPr>
          <w:rFonts w:ascii="Times New Roman" w:hAnsi="Times New Roman" w:cs="Times New Roman"/>
          <w:sz w:val="20"/>
          <w:szCs w:val="20"/>
          <w:u w:val="single"/>
          <w:lang w:bidi="as-IN"/>
        </w:rPr>
        <w:t>Katha Bhagabat</w:t>
      </w:r>
      <w:r w:rsidRPr="0058210E">
        <w:rPr>
          <w:rFonts w:ascii="Times New Roman" w:hAnsi="Times New Roman" w:cs="Times New Roman"/>
          <w:sz w:val="20"/>
          <w:szCs w:val="20"/>
          <w:lang w:bidi="as-IN"/>
        </w:rPr>
        <w:t xml:space="preserve">, Sri Ila Sarma Jyoti Prokashan, Yasowanto Road, Panbazar Ghy </w:t>
      </w:r>
      <w:r w:rsidR="00A6007E">
        <w:rPr>
          <w:rFonts w:ascii="Times New Roman" w:hAnsi="Times New Roman" w:cs="Times New Roman"/>
          <w:sz w:val="20"/>
          <w:szCs w:val="20"/>
          <w:lang w:bidi="as-IN"/>
        </w:rPr>
        <w:t>–</w:t>
      </w:r>
      <w:r w:rsidRPr="0058210E">
        <w:rPr>
          <w:rFonts w:ascii="Times New Roman" w:hAnsi="Times New Roman" w:cs="Times New Roman"/>
          <w:sz w:val="20"/>
          <w:szCs w:val="20"/>
          <w:lang w:bidi="as-IN"/>
        </w:rPr>
        <w:t xml:space="preserve"> 1</w:t>
      </w:r>
    </w:p>
    <w:p w:rsidR="00A6007E" w:rsidRPr="00A6007E" w:rsidRDefault="00A6007E" w:rsidP="00E66416">
      <w:pPr>
        <w:pStyle w:val="ListParagraph"/>
        <w:numPr>
          <w:ilvl w:val="0"/>
          <w:numId w:val="1"/>
        </w:numPr>
        <w:spacing w:after="0"/>
        <w:jc w:val="both"/>
        <w:rPr>
          <w:rFonts w:ascii="Times New Roman" w:hAnsi="Times New Roman" w:cs="Times New Roman"/>
          <w:sz w:val="20"/>
          <w:szCs w:val="20"/>
          <w:lang w:bidi="as-IN"/>
        </w:rPr>
      </w:pPr>
      <w:r>
        <w:rPr>
          <w:rFonts w:ascii="Times New Roman" w:hAnsi="Times New Roman" w:cs="Times New Roman"/>
          <w:sz w:val="20"/>
          <w:szCs w:val="20"/>
          <w:lang w:bidi="as-IN"/>
        </w:rPr>
        <w:t xml:space="preserve">Seal Shri Mohan   :        </w:t>
      </w:r>
      <w:r w:rsidRPr="00A6007E">
        <w:rPr>
          <w:rFonts w:ascii="Times New Roman" w:hAnsi="Times New Roman" w:cs="Times New Roman"/>
          <w:sz w:val="20"/>
          <w:szCs w:val="20"/>
          <w:u w:val="single"/>
          <w:lang w:bidi="as-IN"/>
        </w:rPr>
        <w:t>Brihat Naradiya Purana</w:t>
      </w:r>
      <w:r>
        <w:rPr>
          <w:rFonts w:ascii="Times New Roman" w:hAnsi="Times New Roman" w:cs="Times New Roman"/>
          <w:sz w:val="20"/>
          <w:szCs w:val="20"/>
          <w:u w:val="single"/>
          <w:lang w:bidi="as-IN"/>
        </w:rPr>
        <w:t xml:space="preserve"> , </w:t>
      </w:r>
      <w:r w:rsidRPr="00A6007E">
        <w:rPr>
          <w:rFonts w:ascii="Times New Roman" w:hAnsi="Times New Roman" w:cs="Times New Roman"/>
          <w:sz w:val="20"/>
          <w:szCs w:val="20"/>
          <w:lang w:bidi="as-IN"/>
        </w:rPr>
        <w:t xml:space="preserve">published by </w:t>
      </w:r>
      <w:r>
        <w:rPr>
          <w:rFonts w:ascii="Times New Roman" w:hAnsi="Times New Roman" w:cs="Times New Roman"/>
          <w:sz w:val="20"/>
          <w:szCs w:val="20"/>
          <w:lang w:bidi="as-IN"/>
        </w:rPr>
        <w:t>Beni Madhab Seal’s Library, Kolkata</w:t>
      </w:r>
    </w:p>
    <w:p w:rsidR="00A6007E" w:rsidRPr="0058210E" w:rsidRDefault="00A6007E" w:rsidP="00A6007E">
      <w:pPr>
        <w:pStyle w:val="ListParagraph"/>
        <w:numPr>
          <w:ilvl w:val="0"/>
          <w:numId w:val="1"/>
        </w:numPr>
        <w:spacing w:after="0"/>
        <w:jc w:val="both"/>
        <w:rPr>
          <w:rFonts w:ascii="Times New Roman" w:hAnsi="Times New Roman" w:cs="Times New Roman"/>
          <w:sz w:val="20"/>
          <w:szCs w:val="20"/>
          <w:lang w:bidi="as-IN"/>
        </w:rPr>
      </w:pPr>
      <w:r w:rsidRPr="0058210E">
        <w:rPr>
          <w:rFonts w:ascii="Times New Roman" w:hAnsi="Times New Roman" w:cs="Times New Roman"/>
          <w:sz w:val="20"/>
          <w:szCs w:val="20"/>
          <w:lang w:bidi="as-IN"/>
        </w:rPr>
        <w:t xml:space="preserve">Thakuriya Chakiram : </w:t>
      </w:r>
      <w:r w:rsidRPr="001C6033">
        <w:rPr>
          <w:rFonts w:ascii="Times New Roman" w:hAnsi="Times New Roman" w:cs="Times New Roman"/>
          <w:sz w:val="20"/>
          <w:szCs w:val="20"/>
          <w:u w:val="single"/>
          <w:lang w:bidi="as-IN"/>
        </w:rPr>
        <w:t>Otharpurana Bhaktikatha</w:t>
      </w:r>
      <w:r w:rsidRPr="0058210E">
        <w:rPr>
          <w:rFonts w:ascii="Times New Roman" w:hAnsi="Times New Roman" w:cs="Times New Roman"/>
          <w:sz w:val="20"/>
          <w:szCs w:val="20"/>
          <w:lang w:bidi="as-IN"/>
        </w:rPr>
        <w:t>, Published by Ananta Hazarika Banalata, Punbazar, Ghy – 1 (First Edition March – 2016)</w:t>
      </w:r>
    </w:p>
    <w:p w:rsidR="00A6007E" w:rsidRPr="0058210E" w:rsidRDefault="00A6007E" w:rsidP="00A6007E">
      <w:pPr>
        <w:pStyle w:val="ListParagraph"/>
        <w:spacing w:after="0"/>
        <w:jc w:val="both"/>
        <w:rPr>
          <w:rFonts w:ascii="Times New Roman" w:hAnsi="Times New Roman" w:cs="Times New Roman"/>
          <w:sz w:val="20"/>
          <w:szCs w:val="20"/>
          <w:lang w:bidi="as-IN"/>
        </w:rPr>
      </w:pPr>
    </w:p>
    <w:sectPr w:rsidR="00A6007E" w:rsidRPr="0058210E" w:rsidSect="00EE23EF">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37A" w:rsidRDefault="007F737A" w:rsidP="00570217">
      <w:pPr>
        <w:spacing w:after="0" w:line="240" w:lineRule="auto"/>
      </w:pPr>
      <w:r>
        <w:separator/>
      </w:r>
    </w:p>
  </w:endnote>
  <w:endnote w:type="continuationSeparator" w:id="1">
    <w:p w:rsidR="007F737A" w:rsidRDefault="007F737A" w:rsidP="005702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9466141"/>
      <w:docPartObj>
        <w:docPartGallery w:val="Page Numbers (Bottom of Page)"/>
        <w:docPartUnique/>
      </w:docPartObj>
    </w:sdtPr>
    <w:sdtEndPr>
      <w:rPr>
        <w:noProof/>
      </w:rPr>
    </w:sdtEndPr>
    <w:sdtContent>
      <w:p w:rsidR="00570217" w:rsidRDefault="00D74A94">
        <w:pPr>
          <w:pStyle w:val="Footer"/>
          <w:jc w:val="center"/>
        </w:pPr>
        <w:r>
          <w:fldChar w:fldCharType="begin"/>
        </w:r>
        <w:r w:rsidR="00570217">
          <w:instrText xml:space="preserve"> PAGE   \* MERGEFORMAT </w:instrText>
        </w:r>
        <w:r>
          <w:fldChar w:fldCharType="separate"/>
        </w:r>
        <w:r w:rsidR="00FF53B2">
          <w:rPr>
            <w:noProof/>
          </w:rPr>
          <w:t>2</w:t>
        </w:r>
        <w:r>
          <w:rPr>
            <w:noProof/>
          </w:rPr>
          <w:fldChar w:fldCharType="end"/>
        </w:r>
      </w:p>
    </w:sdtContent>
  </w:sdt>
  <w:p w:rsidR="00570217" w:rsidRDefault="0057021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37A" w:rsidRDefault="007F737A" w:rsidP="00570217">
      <w:pPr>
        <w:spacing w:after="0" w:line="240" w:lineRule="auto"/>
      </w:pPr>
      <w:r>
        <w:separator/>
      </w:r>
    </w:p>
  </w:footnote>
  <w:footnote w:type="continuationSeparator" w:id="1">
    <w:p w:rsidR="007F737A" w:rsidRDefault="007F737A" w:rsidP="005702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913E8"/>
    <w:multiLevelType w:val="hybridMultilevel"/>
    <w:tmpl w:val="92C63BD2"/>
    <w:lvl w:ilvl="0" w:tplc="94CA74D6">
      <w:start w:val="1"/>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abstractNum w:abstractNumId="1">
    <w:nsid w:val="47455868"/>
    <w:multiLevelType w:val="hybridMultilevel"/>
    <w:tmpl w:val="DF2A10A2"/>
    <w:lvl w:ilvl="0" w:tplc="0A82881A">
      <w:start w:val="1"/>
      <w:numFmt w:val="lowerRoman"/>
      <w:lvlText w:val="%1."/>
      <w:lvlJc w:val="left"/>
      <w:pPr>
        <w:ind w:left="2550" w:hanging="72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2">
    <w:nsid w:val="522D48F3"/>
    <w:multiLevelType w:val="hybridMultilevel"/>
    <w:tmpl w:val="878CA34A"/>
    <w:lvl w:ilvl="0" w:tplc="8EAA8212">
      <w:start w:val="1"/>
      <w:numFmt w:val="lowerRoman"/>
      <w:lvlText w:val="%1."/>
      <w:lvlJc w:val="left"/>
      <w:pPr>
        <w:ind w:left="2130" w:hanging="72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3">
    <w:nsid w:val="6F586387"/>
    <w:multiLevelType w:val="hybridMultilevel"/>
    <w:tmpl w:val="43961C54"/>
    <w:lvl w:ilvl="0" w:tplc="72661DD8">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74F825F7"/>
    <w:multiLevelType w:val="hybridMultilevel"/>
    <w:tmpl w:val="C5F4C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555FB"/>
    <w:rsid w:val="00001A65"/>
    <w:rsid w:val="0003498C"/>
    <w:rsid w:val="0005292C"/>
    <w:rsid w:val="00081E59"/>
    <w:rsid w:val="00113467"/>
    <w:rsid w:val="001138BC"/>
    <w:rsid w:val="00133502"/>
    <w:rsid w:val="00133E5E"/>
    <w:rsid w:val="001C5538"/>
    <w:rsid w:val="001C6033"/>
    <w:rsid w:val="0020195D"/>
    <w:rsid w:val="002220BB"/>
    <w:rsid w:val="00227479"/>
    <w:rsid w:val="002370DA"/>
    <w:rsid w:val="0024575C"/>
    <w:rsid w:val="002C4B86"/>
    <w:rsid w:val="002C514C"/>
    <w:rsid w:val="002D0542"/>
    <w:rsid w:val="002F0728"/>
    <w:rsid w:val="003710B2"/>
    <w:rsid w:val="00386FC1"/>
    <w:rsid w:val="003A06BC"/>
    <w:rsid w:val="003D3136"/>
    <w:rsid w:val="003D77BD"/>
    <w:rsid w:val="003D7E32"/>
    <w:rsid w:val="003F3D4D"/>
    <w:rsid w:val="004431F4"/>
    <w:rsid w:val="004515CC"/>
    <w:rsid w:val="004555FB"/>
    <w:rsid w:val="004570AA"/>
    <w:rsid w:val="00471F6C"/>
    <w:rsid w:val="004C08C9"/>
    <w:rsid w:val="004C61FB"/>
    <w:rsid w:val="004D26A4"/>
    <w:rsid w:val="004F6616"/>
    <w:rsid w:val="00504702"/>
    <w:rsid w:val="00504A0F"/>
    <w:rsid w:val="0053271C"/>
    <w:rsid w:val="00537749"/>
    <w:rsid w:val="005415D9"/>
    <w:rsid w:val="00552C2A"/>
    <w:rsid w:val="0055773E"/>
    <w:rsid w:val="00557DEB"/>
    <w:rsid w:val="00561C3F"/>
    <w:rsid w:val="00570217"/>
    <w:rsid w:val="0058210E"/>
    <w:rsid w:val="005927DF"/>
    <w:rsid w:val="005968F7"/>
    <w:rsid w:val="005A2A04"/>
    <w:rsid w:val="005A471E"/>
    <w:rsid w:val="005C1E87"/>
    <w:rsid w:val="005F32BE"/>
    <w:rsid w:val="006107C1"/>
    <w:rsid w:val="00630B5F"/>
    <w:rsid w:val="0065206D"/>
    <w:rsid w:val="00664622"/>
    <w:rsid w:val="00674527"/>
    <w:rsid w:val="00677A64"/>
    <w:rsid w:val="00686059"/>
    <w:rsid w:val="00692BD8"/>
    <w:rsid w:val="006A0E8B"/>
    <w:rsid w:val="006A2AB7"/>
    <w:rsid w:val="006B6ED3"/>
    <w:rsid w:val="006D47C9"/>
    <w:rsid w:val="006D48DB"/>
    <w:rsid w:val="00743925"/>
    <w:rsid w:val="00745C57"/>
    <w:rsid w:val="007621BE"/>
    <w:rsid w:val="00770C5E"/>
    <w:rsid w:val="00775AC7"/>
    <w:rsid w:val="007A68FB"/>
    <w:rsid w:val="007A6D99"/>
    <w:rsid w:val="007D04DB"/>
    <w:rsid w:val="007E4A81"/>
    <w:rsid w:val="007F587B"/>
    <w:rsid w:val="007F737A"/>
    <w:rsid w:val="008029B5"/>
    <w:rsid w:val="00805E79"/>
    <w:rsid w:val="00837ADE"/>
    <w:rsid w:val="0085246D"/>
    <w:rsid w:val="0085469D"/>
    <w:rsid w:val="008E0067"/>
    <w:rsid w:val="008E4A57"/>
    <w:rsid w:val="008F22A1"/>
    <w:rsid w:val="00902F46"/>
    <w:rsid w:val="009211DC"/>
    <w:rsid w:val="009222ED"/>
    <w:rsid w:val="00931A47"/>
    <w:rsid w:val="00940DD5"/>
    <w:rsid w:val="0095459F"/>
    <w:rsid w:val="00954F9B"/>
    <w:rsid w:val="009868D1"/>
    <w:rsid w:val="00994C38"/>
    <w:rsid w:val="009A2CD0"/>
    <w:rsid w:val="009A56BD"/>
    <w:rsid w:val="009C10C6"/>
    <w:rsid w:val="009E1C5A"/>
    <w:rsid w:val="009F157C"/>
    <w:rsid w:val="00A14845"/>
    <w:rsid w:val="00A31AB4"/>
    <w:rsid w:val="00A34BEA"/>
    <w:rsid w:val="00A47C1C"/>
    <w:rsid w:val="00A564FB"/>
    <w:rsid w:val="00A6007E"/>
    <w:rsid w:val="00A616DC"/>
    <w:rsid w:val="00A719C9"/>
    <w:rsid w:val="00A90D56"/>
    <w:rsid w:val="00A92145"/>
    <w:rsid w:val="00AA637B"/>
    <w:rsid w:val="00AC66FA"/>
    <w:rsid w:val="00AE5F47"/>
    <w:rsid w:val="00AF3AF2"/>
    <w:rsid w:val="00B234AD"/>
    <w:rsid w:val="00B92640"/>
    <w:rsid w:val="00BA6066"/>
    <w:rsid w:val="00BB26BB"/>
    <w:rsid w:val="00BD7697"/>
    <w:rsid w:val="00BE0DFC"/>
    <w:rsid w:val="00BF163E"/>
    <w:rsid w:val="00C03D46"/>
    <w:rsid w:val="00C05FCA"/>
    <w:rsid w:val="00C158D7"/>
    <w:rsid w:val="00C512C1"/>
    <w:rsid w:val="00C736DF"/>
    <w:rsid w:val="00C83773"/>
    <w:rsid w:val="00C837C0"/>
    <w:rsid w:val="00C92910"/>
    <w:rsid w:val="00CA3447"/>
    <w:rsid w:val="00CC69BA"/>
    <w:rsid w:val="00CD5767"/>
    <w:rsid w:val="00D01346"/>
    <w:rsid w:val="00D04303"/>
    <w:rsid w:val="00D26F9B"/>
    <w:rsid w:val="00D576B2"/>
    <w:rsid w:val="00D74A94"/>
    <w:rsid w:val="00D75691"/>
    <w:rsid w:val="00D80305"/>
    <w:rsid w:val="00D81EA8"/>
    <w:rsid w:val="00D92E7F"/>
    <w:rsid w:val="00DA5559"/>
    <w:rsid w:val="00DC20E8"/>
    <w:rsid w:val="00DC2179"/>
    <w:rsid w:val="00DE5414"/>
    <w:rsid w:val="00DF4C16"/>
    <w:rsid w:val="00E154FB"/>
    <w:rsid w:val="00E22014"/>
    <w:rsid w:val="00E239C3"/>
    <w:rsid w:val="00E51853"/>
    <w:rsid w:val="00E66416"/>
    <w:rsid w:val="00E6731A"/>
    <w:rsid w:val="00E71697"/>
    <w:rsid w:val="00E84FBA"/>
    <w:rsid w:val="00E9098F"/>
    <w:rsid w:val="00E91243"/>
    <w:rsid w:val="00E92564"/>
    <w:rsid w:val="00E96C55"/>
    <w:rsid w:val="00ED07D2"/>
    <w:rsid w:val="00EE23EF"/>
    <w:rsid w:val="00EF40C0"/>
    <w:rsid w:val="00F14143"/>
    <w:rsid w:val="00F2346C"/>
    <w:rsid w:val="00F40E23"/>
    <w:rsid w:val="00F572B4"/>
    <w:rsid w:val="00F77C52"/>
    <w:rsid w:val="00F95B0B"/>
    <w:rsid w:val="00F97CB5"/>
    <w:rsid w:val="00FF2080"/>
    <w:rsid w:val="00FF53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C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02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0217"/>
  </w:style>
  <w:style w:type="paragraph" w:styleId="Footer">
    <w:name w:val="footer"/>
    <w:basedOn w:val="Normal"/>
    <w:link w:val="FooterChar"/>
    <w:uiPriority w:val="99"/>
    <w:unhideWhenUsed/>
    <w:rsid w:val="005702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0217"/>
  </w:style>
  <w:style w:type="paragraph" w:styleId="BalloonText">
    <w:name w:val="Balloon Text"/>
    <w:basedOn w:val="Normal"/>
    <w:link w:val="BalloonTextChar"/>
    <w:uiPriority w:val="99"/>
    <w:semiHidden/>
    <w:unhideWhenUsed/>
    <w:rsid w:val="00A31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AB4"/>
    <w:rPr>
      <w:rFonts w:ascii="Tahoma" w:hAnsi="Tahoma" w:cs="Tahoma"/>
      <w:sz w:val="16"/>
      <w:szCs w:val="16"/>
    </w:rPr>
  </w:style>
  <w:style w:type="character" w:styleId="Hyperlink">
    <w:name w:val="Hyperlink"/>
    <w:basedOn w:val="DefaultParagraphFont"/>
    <w:uiPriority w:val="99"/>
    <w:unhideWhenUsed/>
    <w:rsid w:val="008E0067"/>
    <w:rPr>
      <w:color w:val="0000FF" w:themeColor="hyperlink"/>
      <w:u w:val="single"/>
    </w:rPr>
  </w:style>
  <w:style w:type="paragraph" w:styleId="ListParagraph">
    <w:name w:val="List Paragraph"/>
    <w:basedOn w:val="Normal"/>
    <w:uiPriority w:val="34"/>
    <w:qFormat/>
    <w:rsid w:val="00D92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ydhubri76@gmail.com"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A168D7-81AD-40DE-9064-048EE1452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2845</Words>
  <Characters>16219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dc:creator>
  <cp:lastModifiedBy>USER</cp:lastModifiedBy>
  <cp:revision>135</cp:revision>
  <cp:lastPrinted>2023-09-26T10:10:00Z</cp:lastPrinted>
  <dcterms:created xsi:type="dcterms:W3CDTF">2023-08-26T03:53:00Z</dcterms:created>
  <dcterms:modified xsi:type="dcterms:W3CDTF">2023-09-27T10:28:00Z</dcterms:modified>
</cp:coreProperties>
</file>