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230C" w:rsidRDefault="00723034">
      <w:pPr>
        <w:ind w:left="1440" w:right="27" w:hanging="1440"/>
        <w:rPr>
          <w:rFonts w:ascii="Times New Roman" w:eastAsia="Times New Roman" w:hAnsi="Times New Roman" w:cs="Times New Roman"/>
          <w:sz w:val="32"/>
          <w:szCs w:val="32"/>
          <w:highlight w:val="white"/>
        </w:rPr>
      </w:pPr>
      <w:r>
        <w:rPr>
          <w:rFonts w:ascii="Times New Roman" w:eastAsia="Times New Roman" w:hAnsi="Times New Roman" w:cs="Times New Roman"/>
          <w:sz w:val="32"/>
          <w:szCs w:val="32"/>
          <w:highlight w:val="white"/>
        </w:rPr>
        <w:t xml:space="preserve"> Networks, Technology, Security, and Applications in the Health sector for IOT enabled Smart Wearable: A Review</w:t>
      </w:r>
    </w:p>
    <w:p w:rsidR="0015230C" w:rsidRDefault="0015230C">
      <w:pPr>
        <w:ind w:left="1440" w:right="27" w:hanging="1440"/>
        <w:rPr>
          <w:rFonts w:ascii="Times New Roman" w:eastAsia="Times New Roman" w:hAnsi="Times New Roman" w:cs="Times New Roman"/>
          <w:sz w:val="32"/>
          <w:szCs w:val="32"/>
          <w:highlight w:val="white"/>
        </w:rPr>
      </w:pPr>
    </w:p>
    <w:tbl>
      <w:tblPr>
        <w:tblStyle w:val="a1"/>
        <w:tblW w:w="9210" w:type="dxa"/>
        <w:tblInd w:w="25" w:type="dxa"/>
        <w:tblLayout w:type="fixed"/>
        <w:tblLook w:val="0400" w:firstRow="0" w:lastRow="0" w:firstColumn="0" w:lastColumn="0" w:noHBand="0" w:noVBand="1"/>
      </w:tblPr>
      <w:tblGrid>
        <w:gridCol w:w="4800"/>
        <w:gridCol w:w="4410"/>
      </w:tblGrid>
      <w:tr w:rsidR="0015230C">
        <w:trPr>
          <w:trHeight w:val="1142"/>
        </w:trPr>
        <w:tc>
          <w:tcPr>
            <w:tcW w:w="4800" w:type="dxa"/>
          </w:tcPr>
          <w:p w:rsidR="0015230C" w:rsidRDefault="00723034">
            <w:pPr>
              <w:ind w:right="27"/>
              <w:jc w:val="center"/>
              <w:rPr>
                <w:rFonts w:ascii="Times New Roman" w:eastAsia="Times New Roman" w:hAnsi="Times New Roman" w:cs="Times New Roman"/>
                <w:sz w:val="20"/>
                <w:szCs w:val="20"/>
                <w:highlight w:val="white"/>
              </w:rPr>
            </w:pPr>
            <w:proofErr w:type="spellStart"/>
            <w:r>
              <w:rPr>
                <w:rFonts w:ascii="Times New Roman" w:eastAsia="Times New Roman" w:hAnsi="Times New Roman" w:cs="Times New Roman"/>
                <w:sz w:val="20"/>
                <w:szCs w:val="20"/>
                <w:highlight w:val="white"/>
              </w:rPr>
              <w:t>Varalakshmi</w:t>
            </w:r>
            <w:proofErr w:type="spellEnd"/>
            <w:r>
              <w:rPr>
                <w:rFonts w:ascii="Times New Roman" w:eastAsia="Times New Roman" w:hAnsi="Times New Roman" w:cs="Times New Roman"/>
                <w:sz w:val="20"/>
                <w:szCs w:val="20"/>
                <w:highlight w:val="white"/>
              </w:rPr>
              <w:t xml:space="preserve"> B D</w:t>
            </w:r>
          </w:p>
          <w:p w:rsidR="0015230C" w:rsidRDefault="00723034">
            <w:pPr>
              <w:jc w:val="center"/>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Department of Computer Science and Engineering</w:t>
            </w:r>
          </w:p>
          <w:p w:rsidR="0015230C" w:rsidRDefault="00723034">
            <w:pPr>
              <w:jc w:val="center"/>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Acharya Institute of Technology,</w:t>
            </w:r>
          </w:p>
          <w:p w:rsidR="0015230C" w:rsidRDefault="00723034">
            <w:pPr>
              <w:jc w:val="center"/>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Bangalore, India</w:t>
            </w:r>
          </w:p>
          <w:p w:rsidR="0015230C" w:rsidRDefault="00230BB7">
            <w:pPr>
              <w:jc w:val="center"/>
              <w:rPr>
                <w:rFonts w:ascii="Times New Roman" w:eastAsia="Times New Roman" w:hAnsi="Times New Roman" w:cs="Times New Roman"/>
                <w:sz w:val="20"/>
                <w:szCs w:val="20"/>
                <w:highlight w:val="white"/>
              </w:rPr>
            </w:pPr>
            <w:hyperlink r:id="rId5">
              <w:r w:rsidR="00723034">
                <w:rPr>
                  <w:rFonts w:ascii="Times New Roman" w:eastAsia="Times New Roman" w:hAnsi="Times New Roman" w:cs="Times New Roman"/>
                  <w:color w:val="0000FF"/>
                  <w:sz w:val="20"/>
                  <w:szCs w:val="20"/>
                  <w:highlight w:val="white"/>
                  <w:u w:val="single"/>
                </w:rPr>
                <w:t>varalakshmi@acharya.ac.in</w:t>
              </w:r>
            </w:hyperlink>
          </w:p>
          <w:p w:rsidR="0015230C" w:rsidRDefault="0015230C">
            <w:pPr>
              <w:jc w:val="center"/>
              <w:rPr>
                <w:rFonts w:ascii="Times New Roman" w:eastAsia="Times New Roman" w:hAnsi="Times New Roman" w:cs="Times New Roman"/>
                <w:sz w:val="32"/>
                <w:szCs w:val="32"/>
                <w:highlight w:val="white"/>
              </w:rPr>
            </w:pPr>
          </w:p>
        </w:tc>
        <w:tc>
          <w:tcPr>
            <w:tcW w:w="4410" w:type="dxa"/>
          </w:tcPr>
          <w:p w:rsidR="0015230C" w:rsidRDefault="00723034">
            <w:pPr>
              <w:ind w:right="27"/>
              <w:jc w:val="center"/>
              <w:rPr>
                <w:rFonts w:ascii="Times New Roman" w:eastAsia="Times New Roman" w:hAnsi="Times New Roman" w:cs="Times New Roman"/>
                <w:sz w:val="20"/>
                <w:szCs w:val="20"/>
                <w:highlight w:val="white"/>
              </w:rPr>
            </w:pPr>
            <w:proofErr w:type="spellStart"/>
            <w:r>
              <w:rPr>
                <w:rFonts w:ascii="Times New Roman" w:eastAsia="Times New Roman" w:hAnsi="Times New Roman" w:cs="Times New Roman"/>
                <w:sz w:val="20"/>
                <w:szCs w:val="20"/>
                <w:highlight w:val="white"/>
              </w:rPr>
              <w:t>Mallamma</w:t>
            </w:r>
            <w:proofErr w:type="spellEnd"/>
            <w:r>
              <w:rPr>
                <w:rFonts w:ascii="Times New Roman" w:eastAsia="Times New Roman" w:hAnsi="Times New Roman" w:cs="Times New Roman"/>
                <w:sz w:val="20"/>
                <w:szCs w:val="20"/>
                <w:highlight w:val="white"/>
              </w:rPr>
              <w:t xml:space="preserve"> C G</w:t>
            </w:r>
          </w:p>
          <w:p w:rsidR="0015230C" w:rsidRDefault="00723034">
            <w:pPr>
              <w:ind w:right="27"/>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Department of Computer Science and Engineering</w:t>
            </w:r>
          </w:p>
          <w:p w:rsidR="0015230C" w:rsidRDefault="00723034">
            <w:pPr>
              <w:ind w:right="27"/>
              <w:jc w:val="center"/>
              <w:rPr>
                <w:rFonts w:ascii="Times New Roman" w:eastAsia="Times New Roman" w:hAnsi="Times New Roman" w:cs="Times New Roman"/>
                <w:sz w:val="20"/>
                <w:szCs w:val="20"/>
                <w:highlight w:val="white"/>
              </w:rPr>
            </w:pPr>
            <w:proofErr w:type="spellStart"/>
            <w:r>
              <w:rPr>
                <w:rFonts w:ascii="Times New Roman" w:eastAsia="Times New Roman" w:hAnsi="Times New Roman" w:cs="Times New Roman"/>
                <w:sz w:val="20"/>
                <w:szCs w:val="20"/>
                <w:highlight w:val="white"/>
              </w:rPr>
              <w:t>Sambhram</w:t>
            </w:r>
            <w:proofErr w:type="spellEnd"/>
            <w:r>
              <w:rPr>
                <w:rFonts w:ascii="Times New Roman" w:eastAsia="Times New Roman" w:hAnsi="Times New Roman" w:cs="Times New Roman"/>
                <w:sz w:val="20"/>
                <w:szCs w:val="20"/>
                <w:highlight w:val="white"/>
              </w:rPr>
              <w:t xml:space="preserve"> Institute of Technology</w:t>
            </w:r>
          </w:p>
          <w:p w:rsidR="0015230C" w:rsidRDefault="00723034">
            <w:pPr>
              <w:jc w:val="center"/>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Bangalore, India</w:t>
            </w:r>
          </w:p>
          <w:p w:rsidR="0015230C" w:rsidRDefault="00230BB7">
            <w:pPr>
              <w:ind w:right="27"/>
              <w:jc w:val="center"/>
              <w:rPr>
                <w:rFonts w:ascii="Times New Roman" w:eastAsia="Times New Roman" w:hAnsi="Times New Roman" w:cs="Times New Roman"/>
                <w:sz w:val="32"/>
                <w:szCs w:val="32"/>
                <w:highlight w:val="white"/>
              </w:rPr>
            </w:pPr>
            <w:hyperlink r:id="rId6">
              <w:r w:rsidR="00723034">
                <w:rPr>
                  <w:rFonts w:ascii="Times New Roman" w:eastAsia="Times New Roman" w:hAnsi="Times New Roman" w:cs="Times New Roman"/>
                  <w:color w:val="1155CC"/>
                  <w:sz w:val="20"/>
                  <w:szCs w:val="20"/>
                  <w:highlight w:val="white"/>
                  <w:u w:val="single"/>
                </w:rPr>
                <w:t>mallammagoudar79@gmail.com</w:t>
              </w:r>
            </w:hyperlink>
          </w:p>
        </w:tc>
      </w:tr>
      <w:tr w:rsidR="0015230C">
        <w:trPr>
          <w:trHeight w:val="1033"/>
        </w:trPr>
        <w:tc>
          <w:tcPr>
            <w:tcW w:w="4800" w:type="dxa"/>
          </w:tcPr>
          <w:p w:rsidR="0015230C" w:rsidRDefault="00723034">
            <w:pPr>
              <w:ind w:right="27"/>
              <w:jc w:val="center"/>
              <w:rPr>
                <w:rFonts w:ascii="Times New Roman" w:eastAsia="Times New Roman" w:hAnsi="Times New Roman" w:cs="Times New Roman"/>
                <w:sz w:val="20"/>
                <w:szCs w:val="20"/>
                <w:highlight w:val="white"/>
              </w:rPr>
            </w:pPr>
            <w:proofErr w:type="spellStart"/>
            <w:r>
              <w:rPr>
                <w:rFonts w:ascii="Times New Roman" w:eastAsia="Times New Roman" w:hAnsi="Times New Roman" w:cs="Times New Roman"/>
                <w:sz w:val="20"/>
                <w:szCs w:val="20"/>
                <w:highlight w:val="white"/>
              </w:rPr>
              <w:t>Nagapushpa</w:t>
            </w:r>
            <w:proofErr w:type="spellEnd"/>
            <w:r>
              <w:rPr>
                <w:rFonts w:ascii="Times New Roman" w:eastAsia="Times New Roman" w:hAnsi="Times New Roman" w:cs="Times New Roman"/>
                <w:sz w:val="20"/>
                <w:szCs w:val="20"/>
                <w:highlight w:val="white"/>
              </w:rPr>
              <w:t xml:space="preserve"> K P</w:t>
            </w:r>
          </w:p>
          <w:p w:rsidR="0015230C" w:rsidRDefault="00723034">
            <w:pPr>
              <w:jc w:val="center"/>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Department of Electronics and Communication Engineering</w:t>
            </w:r>
          </w:p>
          <w:p w:rsidR="0015230C" w:rsidRDefault="00723034">
            <w:pPr>
              <w:jc w:val="center"/>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Acharya Institute of Technology, Bangalore, India</w:t>
            </w:r>
          </w:p>
          <w:p w:rsidR="0015230C" w:rsidRDefault="00723034">
            <w:pPr>
              <w:jc w:val="center"/>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nagapushpa@acharya.ac.in</w:t>
            </w:r>
          </w:p>
          <w:p w:rsidR="0015230C" w:rsidRDefault="0015230C">
            <w:pPr>
              <w:jc w:val="center"/>
              <w:rPr>
                <w:rFonts w:ascii="Times New Roman" w:eastAsia="Times New Roman" w:hAnsi="Times New Roman" w:cs="Times New Roman"/>
                <w:sz w:val="20"/>
                <w:szCs w:val="20"/>
                <w:highlight w:val="white"/>
              </w:rPr>
            </w:pPr>
          </w:p>
          <w:p w:rsidR="0015230C" w:rsidRDefault="0015230C">
            <w:pPr>
              <w:jc w:val="center"/>
              <w:rPr>
                <w:rFonts w:ascii="Times New Roman" w:eastAsia="Times New Roman" w:hAnsi="Times New Roman" w:cs="Times New Roman"/>
                <w:sz w:val="20"/>
                <w:szCs w:val="20"/>
                <w:highlight w:val="white"/>
              </w:rPr>
            </w:pPr>
          </w:p>
        </w:tc>
        <w:tc>
          <w:tcPr>
            <w:tcW w:w="4410" w:type="dxa"/>
          </w:tcPr>
          <w:p w:rsidR="0015230C" w:rsidRDefault="00723034">
            <w:pPr>
              <w:ind w:right="27"/>
              <w:jc w:val="center"/>
              <w:rPr>
                <w:rFonts w:ascii="Times New Roman" w:eastAsia="Times New Roman" w:hAnsi="Times New Roman" w:cs="Times New Roman"/>
                <w:sz w:val="20"/>
                <w:szCs w:val="20"/>
                <w:highlight w:val="white"/>
              </w:rPr>
            </w:pPr>
            <w:proofErr w:type="spellStart"/>
            <w:r>
              <w:rPr>
                <w:rFonts w:ascii="Times New Roman" w:eastAsia="Times New Roman" w:hAnsi="Times New Roman" w:cs="Times New Roman"/>
                <w:sz w:val="20"/>
                <w:szCs w:val="20"/>
                <w:highlight w:val="white"/>
              </w:rPr>
              <w:t>Aruna</w:t>
            </w:r>
            <w:proofErr w:type="spellEnd"/>
            <w:r>
              <w:rPr>
                <w:rFonts w:ascii="Times New Roman" w:eastAsia="Times New Roman" w:hAnsi="Times New Roman" w:cs="Times New Roman"/>
                <w:sz w:val="20"/>
                <w:szCs w:val="20"/>
                <w:highlight w:val="white"/>
              </w:rPr>
              <w:t xml:space="preserve"> M</w:t>
            </w:r>
          </w:p>
          <w:p w:rsidR="0015230C" w:rsidRDefault="00723034">
            <w:pPr>
              <w:jc w:val="center"/>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Department of Electrical and Electronics Engineering</w:t>
            </w:r>
          </w:p>
          <w:p w:rsidR="0015230C" w:rsidRDefault="00723034">
            <w:pPr>
              <w:jc w:val="center"/>
              <w:rPr>
                <w:rFonts w:ascii="Times New Roman" w:eastAsia="Times New Roman" w:hAnsi="Times New Roman" w:cs="Times New Roman"/>
                <w:sz w:val="20"/>
                <w:szCs w:val="20"/>
                <w:highlight w:val="white"/>
              </w:rPr>
            </w:pPr>
            <w:proofErr w:type="spellStart"/>
            <w:r>
              <w:rPr>
                <w:rFonts w:ascii="Times New Roman" w:eastAsia="Times New Roman" w:hAnsi="Times New Roman" w:cs="Times New Roman"/>
                <w:sz w:val="20"/>
                <w:szCs w:val="20"/>
                <w:highlight w:val="white"/>
              </w:rPr>
              <w:t>Nitte</w:t>
            </w:r>
            <w:proofErr w:type="spellEnd"/>
            <w:r>
              <w:rPr>
                <w:rFonts w:ascii="Times New Roman" w:eastAsia="Times New Roman" w:hAnsi="Times New Roman" w:cs="Times New Roman"/>
                <w:sz w:val="20"/>
                <w:szCs w:val="20"/>
                <w:highlight w:val="white"/>
              </w:rPr>
              <w:t xml:space="preserve"> </w:t>
            </w:r>
            <w:proofErr w:type="spellStart"/>
            <w:r>
              <w:rPr>
                <w:rFonts w:ascii="Times New Roman" w:eastAsia="Times New Roman" w:hAnsi="Times New Roman" w:cs="Times New Roman"/>
                <w:sz w:val="20"/>
                <w:szCs w:val="20"/>
                <w:highlight w:val="white"/>
              </w:rPr>
              <w:t>Meenakshi</w:t>
            </w:r>
            <w:proofErr w:type="spellEnd"/>
            <w:r>
              <w:rPr>
                <w:rFonts w:ascii="Times New Roman" w:eastAsia="Times New Roman" w:hAnsi="Times New Roman" w:cs="Times New Roman"/>
                <w:sz w:val="20"/>
                <w:szCs w:val="20"/>
                <w:highlight w:val="white"/>
              </w:rPr>
              <w:t xml:space="preserve"> Institute of Technology, Bangalore, India</w:t>
            </w:r>
          </w:p>
          <w:p w:rsidR="0015230C" w:rsidRDefault="00723034">
            <w:pPr>
              <w:jc w:val="center"/>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aruna@nitte.ac.in</w:t>
            </w:r>
          </w:p>
          <w:p w:rsidR="0015230C" w:rsidRDefault="0015230C">
            <w:pPr>
              <w:ind w:right="27"/>
              <w:jc w:val="center"/>
              <w:rPr>
                <w:rFonts w:ascii="Times New Roman" w:eastAsia="Times New Roman" w:hAnsi="Times New Roman" w:cs="Times New Roman"/>
                <w:sz w:val="20"/>
                <w:szCs w:val="20"/>
                <w:highlight w:val="white"/>
              </w:rPr>
            </w:pPr>
          </w:p>
        </w:tc>
      </w:tr>
    </w:tbl>
    <w:p w:rsidR="0015230C" w:rsidRDefault="0015230C">
      <w:pPr>
        <w:jc w:val="center"/>
        <w:rPr>
          <w:rFonts w:ascii="Times New Roman" w:eastAsia="Times New Roman" w:hAnsi="Times New Roman" w:cs="Times New Roman"/>
          <w:sz w:val="24"/>
          <w:szCs w:val="24"/>
          <w:highlight w:val="white"/>
        </w:rPr>
      </w:pPr>
    </w:p>
    <w:p w:rsidR="0015230C" w:rsidRDefault="00723034">
      <w:pPr>
        <w:jc w:val="center"/>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ABSTRACT</w:t>
      </w:r>
    </w:p>
    <w:p w:rsidR="0015230C" w:rsidRDefault="00723034">
      <w:pPr>
        <w:jc w:val="both"/>
        <w:rPr>
          <w:rFonts w:ascii="Times New Roman" w:eastAsia="Times New Roman" w:hAnsi="Times New Roman" w:cs="Times New Roman"/>
          <w:color w:val="000000"/>
          <w:sz w:val="24"/>
          <w:szCs w:val="24"/>
          <w:highlight w:val="white"/>
        </w:rPr>
      </w:pPr>
      <w:bookmarkStart w:id="0" w:name="_heading=h.gjdgxs" w:colFirst="0" w:colLast="0"/>
      <w:bookmarkEnd w:id="0"/>
      <w:r>
        <w:rPr>
          <w:rFonts w:ascii="Times New Roman" w:eastAsia="Times New Roman" w:hAnsi="Times New Roman" w:cs="Times New Roman"/>
          <w:color w:val="000000"/>
          <w:sz w:val="24"/>
          <w:szCs w:val="24"/>
          <w:highlight w:val="white"/>
        </w:rPr>
        <w:t xml:space="preserve">With the advent of technology there is a lot of research work happening in the domain of Internet of </w:t>
      </w:r>
      <w:proofErr w:type="gramStart"/>
      <w:r>
        <w:rPr>
          <w:rFonts w:ascii="Times New Roman" w:eastAsia="Times New Roman" w:hAnsi="Times New Roman" w:cs="Times New Roman"/>
          <w:color w:val="000000"/>
          <w:sz w:val="24"/>
          <w:szCs w:val="24"/>
          <w:highlight w:val="white"/>
        </w:rPr>
        <w:t>Things(</w:t>
      </w:r>
      <w:proofErr w:type="spellStart"/>
      <w:proofErr w:type="gramEnd"/>
      <w:r>
        <w:rPr>
          <w:rFonts w:ascii="Times New Roman" w:eastAsia="Times New Roman" w:hAnsi="Times New Roman" w:cs="Times New Roman"/>
          <w:color w:val="000000"/>
          <w:sz w:val="24"/>
          <w:szCs w:val="24"/>
          <w:highlight w:val="white"/>
        </w:rPr>
        <w:t>IoT</w:t>
      </w:r>
      <w:proofErr w:type="spellEnd"/>
      <w:r>
        <w:rPr>
          <w:rFonts w:ascii="Times New Roman" w:eastAsia="Times New Roman" w:hAnsi="Times New Roman" w:cs="Times New Roman"/>
          <w:color w:val="000000"/>
          <w:sz w:val="24"/>
          <w:szCs w:val="24"/>
          <w:highlight w:val="white"/>
        </w:rPr>
        <w:t xml:space="preserve">) as it directly influences the common persons day to day life. This research work brings out several related works together with the relevance on technology, security, networking in </w:t>
      </w:r>
      <w:proofErr w:type="spellStart"/>
      <w:r>
        <w:rPr>
          <w:rFonts w:ascii="Times New Roman" w:eastAsia="Times New Roman" w:hAnsi="Times New Roman" w:cs="Times New Roman"/>
          <w:color w:val="000000"/>
          <w:sz w:val="24"/>
          <w:szCs w:val="24"/>
          <w:highlight w:val="white"/>
        </w:rPr>
        <w:t>IoT</w:t>
      </w:r>
      <w:proofErr w:type="spellEnd"/>
      <w:r>
        <w:rPr>
          <w:rFonts w:ascii="Times New Roman" w:eastAsia="Times New Roman" w:hAnsi="Times New Roman" w:cs="Times New Roman"/>
          <w:color w:val="000000"/>
          <w:sz w:val="24"/>
          <w:szCs w:val="24"/>
          <w:highlight w:val="white"/>
        </w:rPr>
        <w:t xml:space="preserve"> and its applications. The recent advancements which are influencing the </w:t>
      </w:r>
      <w:proofErr w:type="gramStart"/>
      <w:r>
        <w:rPr>
          <w:rFonts w:ascii="Times New Roman" w:eastAsia="Times New Roman" w:hAnsi="Times New Roman" w:cs="Times New Roman"/>
          <w:color w:val="000000"/>
          <w:sz w:val="24"/>
          <w:szCs w:val="24"/>
          <w:highlight w:val="white"/>
        </w:rPr>
        <w:t>wearable’s</w:t>
      </w:r>
      <w:proofErr w:type="gramEnd"/>
      <w:r>
        <w:rPr>
          <w:rFonts w:ascii="Times New Roman" w:eastAsia="Times New Roman" w:hAnsi="Times New Roman" w:cs="Times New Roman"/>
          <w:color w:val="000000"/>
          <w:sz w:val="24"/>
          <w:szCs w:val="24"/>
          <w:highlight w:val="white"/>
        </w:rPr>
        <w:t xml:space="preserve"> and the way they are dealt with modern technology is also reviewed here. The technologies which are existing will have to deal with multiple issues when collecting data, processing, analyzing and contemplating the data are also summed here.</w:t>
      </w:r>
    </w:p>
    <w:p w:rsidR="0015230C" w:rsidRDefault="0015230C">
      <w:pPr>
        <w:jc w:val="both"/>
        <w:rPr>
          <w:rFonts w:ascii="Times New Roman" w:eastAsia="Times New Roman" w:hAnsi="Times New Roman" w:cs="Times New Roman"/>
          <w:color w:val="000000"/>
          <w:sz w:val="28"/>
          <w:szCs w:val="28"/>
          <w:highlight w:val="white"/>
        </w:rPr>
      </w:pPr>
    </w:p>
    <w:p w:rsidR="0015230C" w:rsidRDefault="00723034">
      <w:pPr>
        <w:jc w:val="both"/>
        <w:rPr>
          <w:rFonts w:ascii="Times New Roman" w:eastAsia="Times New Roman" w:hAnsi="Times New Roman" w:cs="Times New Roman"/>
          <w:b/>
          <w:color w:val="000000"/>
          <w:sz w:val="28"/>
          <w:szCs w:val="28"/>
          <w:highlight w:val="white"/>
        </w:rPr>
      </w:pPr>
      <w:proofErr w:type="gramStart"/>
      <w:r>
        <w:rPr>
          <w:rFonts w:ascii="Times New Roman" w:eastAsia="Times New Roman" w:hAnsi="Times New Roman" w:cs="Times New Roman"/>
          <w:b/>
          <w:color w:val="000000"/>
          <w:sz w:val="28"/>
          <w:szCs w:val="28"/>
          <w:highlight w:val="white"/>
        </w:rPr>
        <w:t>Keywords :</w:t>
      </w:r>
      <w:proofErr w:type="gramEnd"/>
      <w:r>
        <w:rPr>
          <w:rFonts w:ascii="Times New Roman" w:eastAsia="Times New Roman" w:hAnsi="Times New Roman" w:cs="Times New Roman"/>
          <w:b/>
          <w:color w:val="000000"/>
          <w:sz w:val="28"/>
          <w:szCs w:val="28"/>
          <w:highlight w:val="white"/>
        </w:rPr>
        <w:t xml:space="preserve"> </w:t>
      </w:r>
      <w:proofErr w:type="spellStart"/>
      <w:r>
        <w:rPr>
          <w:rFonts w:ascii="Times New Roman" w:eastAsia="Times New Roman" w:hAnsi="Times New Roman" w:cs="Times New Roman"/>
          <w:b/>
          <w:color w:val="000000"/>
          <w:sz w:val="28"/>
          <w:szCs w:val="28"/>
          <w:highlight w:val="white"/>
        </w:rPr>
        <w:t>Wearables</w:t>
      </w:r>
      <w:proofErr w:type="spellEnd"/>
      <w:r>
        <w:rPr>
          <w:rFonts w:ascii="Times New Roman" w:eastAsia="Times New Roman" w:hAnsi="Times New Roman" w:cs="Times New Roman"/>
          <w:b/>
          <w:color w:val="000000"/>
          <w:sz w:val="28"/>
          <w:szCs w:val="28"/>
          <w:highlight w:val="white"/>
        </w:rPr>
        <w:t xml:space="preserve">, </w:t>
      </w:r>
      <w:proofErr w:type="spellStart"/>
      <w:r>
        <w:rPr>
          <w:rFonts w:ascii="Times New Roman" w:eastAsia="Times New Roman" w:hAnsi="Times New Roman" w:cs="Times New Roman"/>
          <w:b/>
          <w:color w:val="000000"/>
          <w:sz w:val="28"/>
          <w:szCs w:val="28"/>
          <w:highlight w:val="white"/>
        </w:rPr>
        <w:t>IoT</w:t>
      </w:r>
      <w:proofErr w:type="spellEnd"/>
      <w:r>
        <w:rPr>
          <w:rFonts w:ascii="Times New Roman" w:eastAsia="Times New Roman" w:hAnsi="Times New Roman" w:cs="Times New Roman"/>
          <w:b/>
          <w:color w:val="000000"/>
          <w:sz w:val="28"/>
          <w:szCs w:val="28"/>
          <w:highlight w:val="white"/>
        </w:rPr>
        <w:t>, Security, Healthcare, Artificial Intelligence</w:t>
      </w:r>
    </w:p>
    <w:p w:rsidR="0015230C" w:rsidRDefault="0015230C">
      <w:pPr>
        <w:jc w:val="both"/>
        <w:rPr>
          <w:rFonts w:ascii="Times New Roman" w:eastAsia="Times New Roman" w:hAnsi="Times New Roman" w:cs="Times New Roman"/>
          <w:b/>
          <w:color w:val="000000"/>
          <w:sz w:val="28"/>
          <w:szCs w:val="28"/>
          <w:highlight w:val="white"/>
        </w:rPr>
      </w:pPr>
    </w:p>
    <w:p w:rsidR="0015230C" w:rsidRDefault="00723034">
      <w:pPr>
        <w:jc w:val="center"/>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I .INTRODUCTION</w:t>
      </w:r>
    </w:p>
    <w:p w:rsidR="0015230C" w:rsidRDefault="00723034">
      <w:pPr>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An intelligent wearable collects data from the user and analyzes it, and in some cases, it can make intelligent judgments and respond to the wearer in a timely manner. Internet of Things based wearable devices are classified into four key groups in this paper: (</w:t>
      </w:r>
      <w:proofErr w:type="spellStart"/>
      <w:r>
        <w:rPr>
          <w:rFonts w:ascii="Times New Roman" w:eastAsia="Times New Roman" w:hAnsi="Times New Roman" w:cs="Times New Roman"/>
          <w:color w:val="000000"/>
          <w:sz w:val="24"/>
          <w:szCs w:val="24"/>
          <w:highlight w:val="white"/>
        </w:rPr>
        <w:t>i</w:t>
      </w:r>
      <w:proofErr w:type="spellEnd"/>
      <w:r>
        <w:rPr>
          <w:rFonts w:ascii="Times New Roman" w:eastAsia="Times New Roman" w:hAnsi="Times New Roman" w:cs="Times New Roman"/>
          <w:color w:val="000000"/>
          <w:sz w:val="24"/>
          <w:szCs w:val="24"/>
          <w:highlight w:val="white"/>
        </w:rPr>
        <w:t xml:space="preserve">) Networks (ii) Technology (iii) Security </w:t>
      </w:r>
      <w:proofErr w:type="gramStart"/>
      <w:r>
        <w:rPr>
          <w:rFonts w:ascii="Times New Roman" w:eastAsia="Times New Roman" w:hAnsi="Times New Roman" w:cs="Times New Roman"/>
          <w:color w:val="000000"/>
          <w:sz w:val="24"/>
          <w:szCs w:val="24"/>
          <w:highlight w:val="white"/>
        </w:rPr>
        <w:t>(iv) Applications</w:t>
      </w:r>
      <w:proofErr w:type="gramEnd"/>
      <w:r>
        <w:rPr>
          <w:rFonts w:ascii="Times New Roman" w:eastAsia="Times New Roman" w:hAnsi="Times New Roman" w:cs="Times New Roman"/>
          <w:color w:val="000000"/>
          <w:sz w:val="24"/>
          <w:szCs w:val="24"/>
          <w:highlight w:val="white"/>
        </w:rPr>
        <w:t>. Data are gathered for these topics within each cluster, and they are reviewed and analyzed in detail.</w:t>
      </w:r>
    </w:p>
    <w:p w:rsidR="0015230C" w:rsidRDefault="0015230C">
      <w:pPr>
        <w:spacing w:line="240" w:lineRule="auto"/>
        <w:ind w:firstLine="720"/>
        <w:jc w:val="both"/>
        <w:rPr>
          <w:rFonts w:ascii="Times New Roman" w:eastAsia="Times New Roman" w:hAnsi="Times New Roman" w:cs="Times New Roman"/>
          <w:color w:val="000000"/>
          <w:sz w:val="28"/>
          <w:szCs w:val="28"/>
          <w:highlight w:val="white"/>
        </w:rPr>
      </w:pPr>
    </w:p>
    <w:p w:rsidR="0015230C" w:rsidRDefault="00723034">
      <w:pPr>
        <w:jc w:val="both"/>
        <w:rPr>
          <w:rFonts w:ascii="Times New Roman" w:eastAsia="Times New Roman" w:hAnsi="Times New Roman" w:cs="Times New Roman"/>
          <w:color w:val="000000"/>
          <w:sz w:val="24"/>
          <w:szCs w:val="24"/>
          <w:highlight w:val="white"/>
        </w:rPr>
      </w:pPr>
      <w:bookmarkStart w:id="1" w:name="_heading=h.30j0zll" w:colFirst="0" w:colLast="0"/>
      <w:bookmarkEnd w:id="1"/>
      <w:r>
        <w:rPr>
          <w:rFonts w:ascii="Times New Roman" w:eastAsia="Times New Roman" w:hAnsi="Times New Roman" w:cs="Times New Roman"/>
          <w:color w:val="000000"/>
          <w:sz w:val="24"/>
          <w:szCs w:val="24"/>
          <w:highlight w:val="white"/>
        </w:rPr>
        <w:t xml:space="preserve">The paper is organized as below, in Section II provides an overview of the Networks in wearable supported by IOT. Sections III Wearable device technology, Section IV discusses Security in </w:t>
      </w:r>
      <w:proofErr w:type="spellStart"/>
      <w:r>
        <w:rPr>
          <w:rFonts w:ascii="Times New Roman" w:eastAsia="Times New Roman" w:hAnsi="Times New Roman" w:cs="Times New Roman"/>
          <w:color w:val="000000"/>
          <w:sz w:val="24"/>
          <w:szCs w:val="24"/>
          <w:highlight w:val="white"/>
        </w:rPr>
        <w:t>IoT</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wearables</w:t>
      </w:r>
      <w:proofErr w:type="spellEnd"/>
      <w:r>
        <w:rPr>
          <w:rFonts w:ascii="Times New Roman" w:eastAsia="Times New Roman" w:hAnsi="Times New Roman" w:cs="Times New Roman"/>
          <w:color w:val="000000"/>
          <w:sz w:val="24"/>
          <w:szCs w:val="24"/>
          <w:highlight w:val="white"/>
        </w:rPr>
        <w:t xml:space="preserve"> for healthcare, Section V focuses on applications of </w:t>
      </w:r>
      <w:proofErr w:type="spellStart"/>
      <w:r>
        <w:rPr>
          <w:rFonts w:ascii="Times New Roman" w:eastAsia="Times New Roman" w:hAnsi="Times New Roman" w:cs="Times New Roman"/>
          <w:color w:val="000000"/>
          <w:sz w:val="24"/>
          <w:szCs w:val="24"/>
          <w:highlight w:val="white"/>
        </w:rPr>
        <w:t>IoT</w:t>
      </w:r>
      <w:proofErr w:type="spellEnd"/>
      <w:r>
        <w:rPr>
          <w:rFonts w:ascii="Times New Roman" w:eastAsia="Times New Roman" w:hAnsi="Times New Roman" w:cs="Times New Roman"/>
          <w:color w:val="000000"/>
          <w:sz w:val="24"/>
          <w:szCs w:val="24"/>
          <w:highlight w:val="white"/>
        </w:rPr>
        <w:t xml:space="preserve"> related variables. Finally, the conclusion explains how when all these four aspects are put together the </w:t>
      </w:r>
      <w:proofErr w:type="spellStart"/>
      <w:r>
        <w:rPr>
          <w:rFonts w:ascii="Times New Roman" w:eastAsia="Times New Roman" w:hAnsi="Times New Roman" w:cs="Times New Roman"/>
          <w:color w:val="000000"/>
          <w:sz w:val="24"/>
          <w:szCs w:val="24"/>
          <w:highlight w:val="white"/>
        </w:rPr>
        <w:t>wearables</w:t>
      </w:r>
      <w:proofErr w:type="spellEnd"/>
      <w:r>
        <w:rPr>
          <w:rFonts w:ascii="Times New Roman" w:eastAsia="Times New Roman" w:hAnsi="Times New Roman" w:cs="Times New Roman"/>
          <w:color w:val="000000"/>
          <w:sz w:val="24"/>
          <w:szCs w:val="24"/>
          <w:highlight w:val="white"/>
        </w:rPr>
        <w:t xml:space="preserve"> in IOT become more effective and improves the quality of life of the people who are using it and also the people who are moderating it.</w:t>
      </w:r>
    </w:p>
    <w:p w:rsidR="0015230C" w:rsidRDefault="0015230C">
      <w:pPr>
        <w:jc w:val="both"/>
        <w:rPr>
          <w:rFonts w:ascii="Times New Roman" w:eastAsia="Times New Roman" w:hAnsi="Times New Roman" w:cs="Times New Roman"/>
          <w:color w:val="000000"/>
          <w:sz w:val="24"/>
          <w:szCs w:val="24"/>
          <w:highlight w:val="white"/>
        </w:rPr>
      </w:pPr>
    </w:p>
    <w:p w:rsidR="0015230C" w:rsidRDefault="0015230C">
      <w:pPr>
        <w:jc w:val="both"/>
        <w:rPr>
          <w:rFonts w:ascii="Times New Roman" w:eastAsia="Times New Roman" w:hAnsi="Times New Roman" w:cs="Times New Roman"/>
          <w:color w:val="000000"/>
          <w:sz w:val="24"/>
          <w:szCs w:val="24"/>
          <w:highlight w:val="white"/>
        </w:rPr>
      </w:pPr>
      <w:bookmarkStart w:id="2" w:name="_heading=h.1fob9te" w:colFirst="0" w:colLast="0"/>
      <w:bookmarkEnd w:id="2"/>
    </w:p>
    <w:p w:rsidR="0015230C" w:rsidRDefault="00723034">
      <w:pPr>
        <w:spacing w:line="240" w:lineRule="auto"/>
        <w:ind w:firstLine="720"/>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xml:space="preserve">Despite the fact that mobile </w:t>
      </w:r>
      <w:proofErr w:type="spellStart"/>
      <w:r>
        <w:rPr>
          <w:rFonts w:ascii="Times New Roman" w:eastAsia="Times New Roman" w:hAnsi="Times New Roman" w:cs="Times New Roman"/>
          <w:color w:val="000000"/>
          <w:sz w:val="24"/>
          <w:szCs w:val="24"/>
          <w:highlight w:val="white"/>
        </w:rPr>
        <w:t>IoT</w:t>
      </w:r>
      <w:proofErr w:type="spellEnd"/>
      <w:r>
        <w:rPr>
          <w:rFonts w:ascii="Times New Roman" w:eastAsia="Times New Roman" w:hAnsi="Times New Roman" w:cs="Times New Roman"/>
          <w:color w:val="000000"/>
          <w:sz w:val="24"/>
          <w:szCs w:val="24"/>
          <w:highlight w:val="white"/>
        </w:rPr>
        <w:t xml:space="preserve"> offers numerous benefits and can significantly improve the functionality of </w:t>
      </w:r>
      <w:proofErr w:type="spellStart"/>
      <w:r>
        <w:rPr>
          <w:rFonts w:ascii="Times New Roman" w:eastAsia="Times New Roman" w:hAnsi="Times New Roman" w:cs="Times New Roman"/>
          <w:color w:val="000000"/>
          <w:sz w:val="24"/>
          <w:szCs w:val="24"/>
          <w:highlight w:val="white"/>
        </w:rPr>
        <w:t>IoT</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wearables</w:t>
      </w:r>
      <w:proofErr w:type="spellEnd"/>
      <w:r>
        <w:rPr>
          <w:rFonts w:ascii="Times New Roman" w:eastAsia="Times New Roman" w:hAnsi="Times New Roman" w:cs="Times New Roman"/>
          <w:color w:val="000000"/>
          <w:sz w:val="24"/>
          <w:szCs w:val="24"/>
          <w:highlight w:val="white"/>
        </w:rPr>
        <w:t xml:space="preserve">, it has not been used effectively so far, according to the </w:t>
      </w:r>
      <w:r>
        <w:rPr>
          <w:rFonts w:ascii="Times New Roman" w:eastAsia="Times New Roman" w:hAnsi="Times New Roman" w:cs="Times New Roman"/>
          <w:color w:val="000000"/>
          <w:sz w:val="24"/>
          <w:szCs w:val="24"/>
          <w:highlight w:val="white"/>
        </w:rPr>
        <w:lastRenderedPageBreak/>
        <w:t xml:space="preserve">analysis that was conducted. [1] A comprehensive analysis of the chosen topic was performed by examining a variety of sources including IEEE </w:t>
      </w:r>
      <w:proofErr w:type="spellStart"/>
      <w:r>
        <w:rPr>
          <w:rFonts w:ascii="Times New Roman" w:eastAsia="Times New Roman" w:hAnsi="Times New Roman" w:cs="Times New Roman"/>
          <w:color w:val="000000"/>
          <w:sz w:val="24"/>
          <w:szCs w:val="24"/>
          <w:highlight w:val="white"/>
        </w:rPr>
        <w:t>Xplore</w:t>
      </w:r>
      <w:proofErr w:type="spellEnd"/>
      <w:r>
        <w:rPr>
          <w:rFonts w:ascii="Times New Roman" w:eastAsia="Times New Roman" w:hAnsi="Times New Roman" w:cs="Times New Roman"/>
          <w:color w:val="000000"/>
          <w:sz w:val="24"/>
          <w:szCs w:val="24"/>
          <w:highlight w:val="white"/>
        </w:rPr>
        <w:t xml:space="preserve"> and the digital library of the Association for Computing Machinery (ACM). There is a need for constructing a classification system for smart </w:t>
      </w:r>
      <w:proofErr w:type="spellStart"/>
      <w:r>
        <w:rPr>
          <w:rFonts w:ascii="Times New Roman" w:eastAsia="Times New Roman" w:hAnsi="Times New Roman" w:cs="Times New Roman"/>
          <w:color w:val="000000"/>
          <w:sz w:val="24"/>
          <w:szCs w:val="24"/>
          <w:highlight w:val="white"/>
        </w:rPr>
        <w:t>wearables</w:t>
      </w:r>
      <w:proofErr w:type="spellEnd"/>
      <w:r>
        <w:rPr>
          <w:rFonts w:ascii="Times New Roman" w:eastAsia="Times New Roman" w:hAnsi="Times New Roman" w:cs="Times New Roman"/>
          <w:color w:val="000000"/>
          <w:sz w:val="24"/>
          <w:szCs w:val="24"/>
          <w:highlight w:val="white"/>
        </w:rPr>
        <w:t>, networks, and applications encompassing the Internet of Things as depicted in Figure 1.</w:t>
      </w:r>
    </w:p>
    <w:p w:rsidR="0015230C" w:rsidRDefault="0015230C">
      <w:pPr>
        <w:spacing w:line="240" w:lineRule="auto"/>
        <w:ind w:firstLine="720"/>
        <w:jc w:val="both"/>
        <w:rPr>
          <w:rFonts w:ascii="Times New Roman" w:eastAsia="Times New Roman" w:hAnsi="Times New Roman" w:cs="Times New Roman"/>
          <w:color w:val="000000"/>
          <w:sz w:val="24"/>
          <w:szCs w:val="24"/>
          <w:highlight w:val="white"/>
        </w:rPr>
      </w:pPr>
    </w:p>
    <w:p w:rsidR="0015230C" w:rsidRDefault="0015230C">
      <w:pPr>
        <w:spacing w:line="240" w:lineRule="auto"/>
        <w:ind w:firstLine="720"/>
        <w:jc w:val="both"/>
        <w:rPr>
          <w:rFonts w:ascii="Times New Roman" w:eastAsia="Times New Roman" w:hAnsi="Times New Roman" w:cs="Times New Roman"/>
          <w:color w:val="000000"/>
          <w:sz w:val="28"/>
          <w:szCs w:val="28"/>
          <w:highlight w:val="white"/>
        </w:rPr>
      </w:pPr>
    </w:p>
    <w:p w:rsidR="0015230C" w:rsidRDefault="0015230C">
      <w:pPr>
        <w:spacing w:line="240" w:lineRule="auto"/>
        <w:ind w:firstLine="720"/>
        <w:jc w:val="both"/>
        <w:rPr>
          <w:rFonts w:ascii="Times New Roman" w:eastAsia="Times New Roman" w:hAnsi="Times New Roman" w:cs="Times New Roman"/>
          <w:color w:val="000000"/>
          <w:sz w:val="28"/>
          <w:szCs w:val="28"/>
          <w:highlight w:val="white"/>
        </w:rPr>
      </w:pPr>
    </w:p>
    <w:p w:rsidR="0015230C" w:rsidRDefault="0015230C">
      <w:pPr>
        <w:spacing w:line="240" w:lineRule="auto"/>
        <w:ind w:firstLine="720"/>
        <w:jc w:val="both"/>
        <w:rPr>
          <w:rFonts w:ascii="Times New Roman" w:eastAsia="Times New Roman" w:hAnsi="Times New Roman" w:cs="Times New Roman"/>
          <w:color w:val="000000"/>
          <w:sz w:val="28"/>
          <w:szCs w:val="28"/>
          <w:highlight w:val="white"/>
        </w:rPr>
      </w:pPr>
    </w:p>
    <w:p w:rsidR="0015230C" w:rsidRDefault="00723034">
      <w:pPr>
        <w:jc w:val="center"/>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noProof/>
          <w:color w:val="000000"/>
          <w:sz w:val="28"/>
          <w:szCs w:val="28"/>
          <w:highlight w:val="white"/>
          <w:lang w:val="en-US"/>
        </w:rPr>
        <w:drawing>
          <wp:inline distT="114300" distB="114300" distL="114300" distR="114300">
            <wp:extent cx="3840480" cy="2651760"/>
            <wp:effectExtent l="25400" t="25400" r="25400" b="25400"/>
            <wp:docPr id="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3840480" cy="2651760"/>
                    </a:xfrm>
                    <a:prstGeom prst="rect">
                      <a:avLst/>
                    </a:prstGeom>
                    <a:ln w="25400">
                      <a:solidFill>
                        <a:srgbClr val="000000"/>
                      </a:solidFill>
                      <a:prstDash val="solid"/>
                    </a:ln>
                  </pic:spPr>
                </pic:pic>
              </a:graphicData>
            </a:graphic>
          </wp:inline>
        </w:drawing>
      </w:r>
    </w:p>
    <w:p w:rsidR="0015230C" w:rsidRDefault="0015230C">
      <w:pPr>
        <w:jc w:val="both"/>
        <w:rPr>
          <w:rFonts w:ascii="Times New Roman" w:eastAsia="Times New Roman" w:hAnsi="Times New Roman" w:cs="Times New Roman"/>
          <w:color w:val="000000"/>
          <w:sz w:val="21"/>
          <w:szCs w:val="21"/>
          <w:highlight w:val="white"/>
        </w:rPr>
      </w:pPr>
    </w:p>
    <w:p w:rsidR="0015230C" w:rsidRDefault="00723034">
      <w:pPr>
        <w:jc w:val="center"/>
        <w:rPr>
          <w:rFonts w:ascii="Times New Roman" w:eastAsia="Times New Roman" w:hAnsi="Times New Roman" w:cs="Times New Roman"/>
          <w:b/>
          <w:color w:val="000000"/>
          <w:sz w:val="21"/>
          <w:szCs w:val="21"/>
          <w:highlight w:val="white"/>
        </w:rPr>
      </w:pPr>
      <w:r>
        <w:rPr>
          <w:rFonts w:ascii="Times New Roman" w:eastAsia="Times New Roman" w:hAnsi="Times New Roman" w:cs="Times New Roman"/>
          <w:b/>
          <w:color w:val="000000"/>
          <w:sz w:val="21"/>
          <w:szCs w:val="21"/>
          <w:highlight w:val="white"/>
        </w:rPr>
        <w:t>Figure 1. Different clusters in IOT and its applications.</w:t>
      </w:r>
    </w:p>
    <w:p w:rsidR="0015230C" w:rsidRDefault="0015230C">
      <w:pPr>
        <w:jc w:val="both"/>
        <w:rPr>
          <w:rFonts w:ascii="Times New Roman" w:eastAsia="Times New Roman" w:hAnsi="Times New Roman" w:cs="Times New Roman"/>
          <w:color w:val="000000"/>
          <w:sz w:val="28"/>
          <w:szCs w:val="28"/>
          <w:highlight w:val="white"/>
        </w:rPr>
      </w:pPr>
    </w:p>
    <w:p w:rsidR="0015230C" w:rsidRDefault="00723034">
      <w:pPr>
        <w:spacing w:line="240" w:lineRule="auto"/>
        <w:jc w:val="center"/>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highlight w:val="white"/>
        </w:rPr>
        <w:t>II. NETWORKS</w:t>
      </w:r>
    </w:p>
    <w:p w:rsidR="0015230C" w:rsidRDefault="00723034">
      <w:pPr>
        <w:spacing w:line="240" w:lineRule="auto"/>
        <w:ind w:firstLine="720"/>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xml:space="preserve">The study conducted by [9] presents a Health Monitoring Observer Network for monitoring the health of a patient via </w:t>
      </w:r>
      <w:proofErr w:type="spellStart"/>
      <w:r>
        <w:rPr>
          <w:rFonts w:ascii="Times New Roman" w:eastAsia="Times New Roman" w:hAnsi="Times New Roman" w:cs="Times New Roman"/>
          <w:color w:val="000000"/>
          <w:sz w:val="24"/>
          <w:szCs w:val="24"/>
          <w:highlight w:val="white"/>
        </w:rPr>
        <w:t>IoT</w:t>
      </w:r>
      <w:proofErr w:type="spellEnd"/>
      <w:r>
        <w:rPr>
          <w:rFonts w:ascii="Times New Roman" w:eastAsia="Times New Roman" w:hAnsi="Times New Roman" w:cs="Times New Roman"/>
          <w:color w:val="000000"/>
          <w:sz w:val="24"/>
          <w:szCs w:val="24"/>
          <w:highlight w:val="white"/>
        </w:rPr>
        <w:t xml:space="preserve"> and wearable devices. The architecture is motivated by the Forest Fire Observer Network and is made up of three layers. As the first layer, the sensor layer measures vital signs from the patient, and it is connected to the network modules so that it can share the information of the patient with the underlying network. Data from sensors is grouped into a common group by the second layer, which combines values and data from sensors. [9] The next layer is the analytical layer, which holds software and techniques for problem detection. Furthermore, in addition to these layers, the study recommends a supplementary layer that extends across all the layers of the architecture in a cost-effective manner. [9]</w:t>
      </w:r>
    </w:p>
    <w:p w:rsidR="0015230C" w:rsidRDefault="0015230C">
      <w:pPr>
        <w:spacing w:line="240" w:lineRule="auto"/>
        <w:jc w:val="both"/>
        <w:rPr>
          <w:rFonts w:ascii="Times New Roman" w:eastAsia="Times New Roman" w:hAnsi="Times New Roman" w:cs="Times New Roman"/>
          <w:color w:val="000000"/>
          <w:sz w:val="24"/>
          <w:szCs w:val="24"/>
          <w:highlight w:val="white"/>
        </w:rPr>
      </w:pPr>
    </w:p>
    <w:p w:rsidR="0015230C" w:rsidRDefault="0015230C">
      <w:pPr>
        <w:jc w:val="both"/>
        <w:rPr>
          <w:rFonts w:ascii="Times New Roman" w:eastAsia="Times New Roman" w:hAnsi="Times New Roman" w:cs="Times New Roman"/>
          <w:color w:val="000000"/>
          <w:sz w:val="24"/>
          <w:szCs w:val="24"/>
          <w:highlight w:val="white"/>
        </w:rPr>
      </w:pPr>
    </w:p>
    <w:p w:rsidR="0015230C" w:rsidRDefault="00723034">
      <w:pPr>
        <w:spacing w:line="240" w:lineRule="auto"/>
        <w:jc w:val="center"/>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noProof/>
          <w:color w:val="000000"/>
          <w:sz w:val="28"/>
          <w:szCs w:val="28"/>
          <w:highlight w:val="white"/>
          <w:lang w:val="en-US"/>
        </w:rPr>
        <w:lastRenderedPageBreak/>
        <w:drawing>
          <wp:inline distT="0" distB="0" distL="0" distR="0">
            <wp:extent cx="3749040" cy="2962275"/>
            <wp:effectExtent l="0" t="0" r="0" b="0"/>
            <wp:docPr id="8" name="image1.png" descr="C:\Users\Admin\Downloads\Untitled Diagram.drawio (6).png"/>
            <wp:cNvGraphicFramePr/>
            <a:graphic xmlns:a="http://schemas.openxmlformats.org/drawingml/2006/main">
              <a:graphicData uri="http://schemas.openxmlformats.org/drawingml/2006/picture">
                <pic:pic xmlns:pic="http://schemas.openxmlformats.org/drawingml/2006/picture">
                  <pic:nvPicPr>
                    <pic:cNvPr id="0" name="image1.png" descr="C:\Users\Admin\Downloads\Untitled Diagram.drawio (6).png"/>
                    <pic:cNvPicPr preferRelativeResize="0"/>
                  </pic:nvPicPr>
                  <pic:blipFill>
                    <a:blip r:embed="rId8"/>
                    <a:srcRect/>
                    <a:stretch>
                      <a:fillRect/>
                    </a:stretch>
                  </pic:blipFill>
                  <pic:spPr>
                    <a:xfrm>
                      <a:off x="0" y="0"/>
                      <a:ext cx="3749040" cy="2962275"/>
                    </a:xfrm>
                    <a:prstGeom prst="rect">
                      <a:avLst/>
                    </a:prstGeom>
                    <a:ln/>
                  </pic:spPr>
                </pic:pic>
              </a:graphicData>
            </a:graphic>
          </wp:inline>
        </w:drawing>
      </w:r>
      <w:r>
        <w:rPr>
          <w:rFonts w:ascii="Times New Roman" w:eastAsia="Times New Roman" w:hAnsi="Times New Roman" w:cs="Times New Roman"/>
          <w:color w:val="000000"/>
          <w:sz w:val="28"/>
          <w:szCs w:val="28"/>
          <w:highlight w:val="white"/>
        </w:rPr>
        <w:t xml:space="preserve"> </w:t>
      </w:r>
    </w:p>
    <w:p w:rsidR="0015230C" w:rsidRDefault="0015230C">
      <w:pPr>
        <w:spacing w:line="240" w:lineRule="auto"/>
        <w:jc w:val="both"/>
        <w:rPr>
          <w:rFonts w:ascii="Times New Roman" w:eastAsia="Times New Roman" w:hAnsi="Times New Roman" w:cs="Times New Roman"/>
          <w:color w:val="000000"/>
          <w:sz w:val="28"/>
          <w:szCs w:val="28"/>
          <w:highlight w:val="white"/>
        </w:rPr>
      </w:pPr>
    </w:p>
    <w:p w:rsidR="0015230C" w:rsidRDefault="00723034">
      <w:pPr>
        <w:spacing w:line="240" w:lineRule="auto"/>
        <w:jc w:val="center"/>
        <w:rPr>
          <w:rFonts w:ascii="Times New Roman" w:eastAsia="Times New Roman" w:hAnsi="Times New Roman" w:cs="Times New Roman"/>
          <w:b/>
          <w:color w:val="000000"/>
          <w:sz w:val="21"/>
          <w:szCs w:val="21"/>
          <w:highlight w:val="white"/>
        </w:rPr>
      </w:pPr>
      <w:r>
        <w:rPr>
          <w:rFonts w:ascii="Times New Roman" w:eastAsia="Times New Roman" w:hAnsi="Times New Roman" w:cs="Times New Roman"/>
          <w:b/>
          <w:color w:val="000000"/>
          <w:sz w:val="21"/>
          <w:szCs w:val="21"/>
          <w:highlight w:val="white"/>
        </w:rPr>
        <w:t>Figure 2: Organization of Wearable devices network</w:t>
      </w:r>
    </w:p>
    <w:p w:rsidR="0015230C" w:rsidRDefault="0015230C">
      <w:pPr>
        <w:spacing w:line="240" w:lineRule="auto"/>
        <w:jc w:val="both"/>
        <w:rPr>
          <w:rFonts w:ascii="Times New Roman" w:eastAsia="Times New Roman" w:hAnsi="Times New Roman" w:cs="Times New Roman"/>
          <w:color w:val="000000"/>
          <w:sz w:val="28"/>
          <w:szCs w:val="28"/>
          <w:highlight w:val="white"/>
        </w:rPr>
      </w:pPr>
    </w:p>
    <w:p w:rsidR="0015230C" w:rsidRDefault="00723034">
      <w:pPr>
        <w:spacing w:line="240"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xml:space="preserve">An interesting wearable hydrogel </w:t>
      </w:r>
      <w:r>
        <w:rPr>
          <w:rFonts w:ascii="Times New Roman" w:eastAsia="Times New Roman" w:hAnsi="Times New Roman" w:cs="Times New Roman"/>
          <w:sz w:val="24"/>
          <w:szCs w:val="24"/>
          <w:highlight w:val="white"/>
        </w:rPr>
        <w:t>sensor</w:t>
      </w:r>
      <w:r>
        <w:rPr>
          <w:rFonts w:ascii="Times New Roman" w:eastAsia="Times New Roman" w:hAnsi="Times New Roman" w:cs="Times New Roman"/>
          <w:color w:val="000000"/>
          <w:sz w:val="24"/>
          <w:szCs w:val="24"/>
          <w:highlight w:val="white"/>
        </w:rPr>
        <w:t xml:space="preserve"> </w:t>
      </w:r>
      <w:r>
        <w:rPr>
          <w:rFonts w:ascii="Times New Roman" w:eastAsia="Times New Roman" w:hAnsi="Times New Roman" w:cs="Times New Roman"/>
          <w:sz w:val="24"/>
          <w:szCs w:val="24"/>
          <w:highlight w:val="white"/>
        </w:rPr>
        <w:t>provides</w:t>
      </w:r>
      <w:r>
        <w:rPr>
          <w:rFonts w:ascii="Times New Roman" w:eastAsia="Times New Roman" w:hAnsi="Times New Roman" w:cs="Times New Roman"/>
          <w:color w:val="000000"/>
          <w:sz w:val="24"/>
          <w:szCs w:val="24"/>
          <w:highlight w:val="white"/>
        </w:rPr>
        <w:t xml:space="preserve"> an appropriate option for wearable electronics and </w:t>
      </w:r>
      <w:r>
        <w:rPr>
          <w:rFonts w:ascii="Times New Roman" w:eastAsia="Times New Roman" w:hAnsi="Times New Roman" w:cs="Times New Roman"/>
          <w:sz w:val="24"/>
          <w:szCs w:val="24"/>
          <w:highlight w:val="white"/>
        </w:rPr>
        <w:t>matches</w:t>
      </w:r>
      <w:r>
        <w:rPr>
          <w:rFonts w:ascii="Times New Roman" w:eastAsia="Times New Roman" w:hAnsi="Times New Roman" w:cs="Times New Roman"/>
          <w:color w:val="000000"/>
          <w:sz w:val="24"/>
          <w:szCs w:val="24"/>
          <w:highlight w:val="white"/>
        </w:rPr>
        <w:t xml:space="preserve"> well with the present manufacturing approach for connecting and correlating with a huge number of Internet of Things devices. This is due to their parts and structures, which are similar to human skin with the characteristics similar in their flexibility, ability to scale up, biocompatibility, and self-healing capabilities. Wearable hydrogel sensors are categorized to enable for a complete investigation of their configuration, mechanism, and design methodology. The article emphasizes current research on the primary structural components of wearable hydrogels: strengthening networks and conductive systems, giving prominence on various ways for increasing mechanical and electrical properties. The research gives an exhaustive analysis of wearable hydrogels and contains advice for the scheme of components and structures required to produce hydrogel sensors which are wearable and gives excellent performance. [15]</w:t>
      </w:r>
    </w:p>
    <w:p w:rsidR="0015230C" w:rsidRDefault="0015230C">
      <w:pPr>
        <w:spacing w:line="240" w:lineRule="auto"/>
        <w:jc w:val="both"/>
        <w:rPr>
          <w:rFonts w:ascii="Times New Roman" w:eastAsia="Times New Roman" w:hAnsi="Times New Roman" w:cs="Times New Roman"/>
          <w:color w:val="000000"/>
          <w:sz w:val="24"/>
          <w:szCs w:val="24"/>
          <w:highlight w:val="white"/>
        </w:rPr>
      </w:pPr>
    </w:p>
    <w:p w:rsidR="0015230C" w:rsidRDefault="00723034">
      <w:pPr>
        <w:spacing w:line="240" w:lineRule="auto"/>
        <w:ind w:firstLine="720"/>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xml:space="preserve">This paper suggests a distributed energy efficient clustering and routing technique for WBANs which are enabled by </w:t>
      </w:r>
      <w:proofErr w:type="spellStart"/>
      <w:r>
        <w:rPr>
          <w:rFonts w:ascii="Times New Roman" w:eastAsia="Times New Roman" w:hAnsi="Times New Roman" w:cs="Times New Roman"/>
          <w:color w:val="000000"/>
          <w:sz w:val="24"/>
          <w:szCs w:val="24"/>
          <w:highlight w:val="white"/>
        </w:rPr>
        <w:t>WioT</w:t>
      </w:r>
      <w:proofErr w:type="spellEnd"/>
      <w:r>
        <w:rPr>
          <w:rFonts w:ascii="Times New Roman" w:eastAsia="Times New Roman" w:hAnsi="Times New Roman" w:cs="Times New Roman"/>
          <w:color w:val="000000"/>
          <w:sz w:val="24"/>
          <w:szCs w:val="24"/>
          <w:highlight w:val="white"/>
        </w:rPr>
        <w:t xml:space="preserve">. The distributed energy efficient clustering is divided into three phases: cluster development, Custer Head collecting, and direction-finding.   Cluster construction makes use of two hop neighbor statistics. The statistics related to two hop </w:t>
      </w:r>
      <w:r>
        <w:rPr>
          <w:rFonts w:ascii="Times New Roman" w:eastAsia="Times New Roman" w:hAnsi="Times New Roman" w:cs="Times New Roman"/>
          <w:sz w:val="24"/>
          <w:szCs w:val="24"/>
          <w:highlight w:val="white"/>
        </w:rPr>
        <w:t>neighbors</w:t>
      </w:r>
      <w:r>
        <w:rPr>
          <w:rFonts w:ascii="Times New Roman" w:eastAsia="Times New Roman" w:hAnsi="Times New Roman" w:cs="Times New Roman"/>
          <w:color w:val="000000"/>
          <w:sz w:val="24"/>
          <w:szCs w:val="24"/>
          <w:highlight w:val="white"/>
        </w:rPr>
        <w:t xml:space="preserve"> broadens the local picture of network topology, and aids in network topology maintenance. An analytical prototype is proposed which aids in computing the appropriate figure of collections in the setup. This routing uses low energy </w:t>
      </w:r>
      <w:r>
        <w:rPr>
          <w:rFonts w:ascii="Times New Roman" w:eastAsia="Times New Roman" w:hAnsi="Times New Roman" w:cs="Times New Roman"/>
          <w:sz w:val="24"/>
          <w:szCs w:val="24"/>
          <w:highlight w:val="white"/>
        </w:rPr>
        <w:t>to boost</w:t>
      </w:r>
      <w:r>
        <w:rPr>
          <w:rFonts w:ascii="Times New Roman" w:eastAsia="Times New Roman" w:hAnsi="Times New Roman" w:cs="Times New Roman"/>
          <w:color w:val="000000"/>
          <w:sz w:val="24"/>
          <w:szCs w:val="24"/>
          <w:highlight w:val="white"/>
        </w:rPr>
        <w:t xml:space="preserve"> communication within and outside the clusters. Their proposed distributed energy efficient clustering and routing protocol beats others in terms of better delay, factors influencing the control, time required for cluster formation, cluster durability, and network energy usage, according to simulated results. Besides, distributed energy balancing among nodes significantly increases the overall lifetime of the network</w:t>
      </w:r>
      <w:proofErr w:type="gramStart"/>
      <w:r>
        <w:rPr>
          <w:rFonts w:ascii="Times New Roman" w:eastAsia="Times New Roman" w:hAnsi="Times New Roman" w:cs="Times New Roman"/>
          <w:color w:val="000000"/>
          <w:sz w:val="24"/>
          <w:szCs w:val="24"/>
          <w:highlight w:val="white"/>
        </w:rPr>
        <w:t>.[</w:t>
      </w:r>
      <w:proofErr w:type="gramEnd"/>
      <w:r>
        <w:rPr>
          <w:rFonts w:ascii="Times New Roman" w:eastAsia="Times New Roman" w:hAnsi="Times New Roman" w:cs="Times New Roman"/>
          <w:color w:val="000000"/>
          <w:sz w:val="24"/>
          <w:szCs w:val="24"/>
          <w:highlight w:val="white"/>
        </w:rPr>
        <w:t>16]</w:t>
      </w:r>
    </w:p>
    <w:p w:rsidR="0015230C" w:rsidRDefault="0015230C">
      <w:pPr>
        <w:spacing w:line="240" w:lineRule="auto"/>
        <w:ind w:firstLine="720"/>
        <w:jc w:val="both"/>
        <w:rPr>
          <w:rFonts w:ascii="Times New Roman" w:eastAsia="Times New Roman" w:hAnsi="Times New Roman" w:cs="Times New Roman"/>
          <w:color w:val="000000"/>
          <w:sz w:val="24"/>
          <w:szCs w:val="24"/>
          <w:highlight w:val="white"/>
        </w:rPr>
      </w:pPr>
    </w:p>
    <w:p w:rsidR="0015230C" w:rsidRDefault="0015230C">
      <w:pPr>
        <w:spacing w:line="240" w:lineRule="auto"/>
        <w:jc w:val="center"/>
        <w:rPr>
          <w:rFonts w:ascii="Merriweather" w:eastAsia="Merriweather" w:hAnsi="Merriweather" w:cs="Merriweather"/>
          <w:b/>
          <w:color w:val="000000"/>
          <w:sz w:val="24"/>
          <w:szCs w:val="24"/>
          <w:highlight w:val="white"/>
        </w:rPr>
      </w:pPr>
    </w:p>
    <w:p w:rsidR="0015230C" w:rsidRDefault="00723034">
      <w:pPr>
        <w:spacing w:line="240" w:lineRule="auto"/>
        <w:jc w:val="center"/>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b/>
          <w:color w:val="000000"/>
          <w:sz w:val="24"/>
          <w:szCs w:val="24"/>
          <w:highlight w:val="white"/>
        </w:rPr>
        <w:t>III. TECHNOLOGY</w:t>
      </w:r>
    </w:p>
    <w:p w:rsidR="0015230C" w:rsidRDefault="00723034">
      <w:pPr>
        <w:spacing w:line="240" w:lineRule="auto"/>
        <w:ind w:firstLine="720"/>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xml:space="preserve">Wi-Fi and Bluetooth Recent events have seen hackers capture control of cars, trains, even dams. </w:t>
      </w:r>
      <w:proofErr w:type="spellStart"/>
      <w:r>
        <w:rPr>
          <w:rFonts w:ascii="Times New Roman" w:eastAsia="Times New Roman" w:hAnsi="Times New Roman" w:cs="Times New Roman"/>
          <w:color w:val="000000"/>
          <w:sz w:val="24"/>
          <w:szCs w:val="24"/>
          <w:highlight w:val="white"/>
        </w:rPr>
        <w:t>IoT</w:t>
      </w:r>
      <w:proofErr w:type="spellEnd"/>
      <w:r>
        <w:rPr>
          <w:rFonts w:ascii="Times New Roman" w:eastAsia="Times New Roman" w:hAnsi="Times New Roman" w:cs="Times New Roman"/>
          <w:color w:val="000000"/>
          <w:sz w:val="24"/>
          <w:szCs w:val="24"/>
          <w:highlight w:val="white"/>
        </w:rPr>
        <w:t xml:space="preserve"> devices are particularly vulnerable to hacking and covert hiring attempts to assault the online world. It poses a serious risk to internet security. For ethical hackers looking for security flaws, </w:t>
      </w:r>
      <w:proofErr w:type="spellStart"/>
      <w:r>
        <w:rPr>
          <w:rFonts w:ascii="Times New Roman" w:eastAsia="Times New Roman" w:hAnsi="Times New Roman" w:cs="Times New Roman"/>
          <w:color w:val="000000"/>
          <w:sz w:val="24"/>
          <w:szCs w:val="24"/>
          <w:highlight w:val="white"/>
        </w:rPr>
        <w:t>IoT</w:t>
      </w:r>
      <w:proofErr w:type="spellEnd"/>
      <w:r>
        <w:rPr>
          <w:rFonts w:ascii="Times New Roman" w:eastAsia="Times New Roman" w:hAnsi="Times New Roman" w:cs="Times New Roman"/>
          <w:color w:val="000000"/>
          <w:sz w:val="24"/>
          <w:szCs w:val="24"/>
          <w:highlight w:val="white"/>
        </w:rPr>
        <w:t xml:space="preserve"> and embedded devices present a new challenge. Globally, the media and governments </w:t>
      </w:r>
      <w:r>
        <w:rPr>
          <w:rFonts w:ascii="Times New Roman" w:eastAsia="Times New Roman" w:hAnsi="Times New Roman" w:cs="Times New Roman"/>
          <w:color w:val="000000"/>
          <w:sz w:val="24"/>
          <w:szCs w:val="24"/>
          <w:highlight w:val="white"/>
        </w:rPr>
        <w:lastRenderedPageBreak/>
        <w:t xml:space="preserve">are becoming increasingly concerned about their own security problems. 5G networks will be critical in smart healthcare wearable devices. Considering healthcare and </w:t>
      </w:r>
      <w:proofErr w:type="spellStart"/>
      <w:r>
        <w:rPr>
          <w:rFonts w:ascii="Times New Roman" w:eastAsia="Times New Roman" w:hAnsi="Times New Roman" w:cs="Times New Roman"/>
          <w:color w:val="000000"/>
          <w:sz w:val="24"/>
          <w:szCs w:val="24"/>
          <w:highlight w:val="white"/>
        </w:rPr>
        <w:t>wearables</w:t>
      </w:r>
      <w:proofErr w:type="spellEnd"/>
      <w:r>
        <w:rPr>
          <w:rFonts w:ascii="Times New Roman" w:eastAsia="Times New Roman" w:hAnsi="Times New Roman" w:cs="Times New Roman"/>
          <w:color w:val="000000"/>
          <w:sz w:val="24"/>
          <w:szCs w:val="24"/>
          <w:highlight w:val="white"/>
        </w:rPr>
        <w:t xml:space="preserve"> within the 5G network, 5G technology is critical from both a functional and financial standpoint. A few 5G applications in </w:t>
      </w:r>
      <w:proofErr w:type="spellStart"/>
      <w:r>
        <w:rPr>
          <w:rFonts w:ascii="Times New Roman" w:eastAsia="Times New Roman" w:hAnsi="Times New Roman" w:cs="Times New Roman"/>
          <w:color w:val="000000"/>
          <w:sz w:val="24"/>
          <w:szCs w:val="24"/>
          <w:highlight w:val="white"/>
        </w:rPr>
        <w:t>wearables</w:t>
      </w:r>
      <w:proofErr w:type="spellEnd"/>
      <w:r>
        <w:rPr>
          <w:rFonts w:ascii="Times New Roman" w:eastAsia="Times New Roman" w:hAnsi="Times New Roman" w:cs="Times New Roman"/>
          <w:color w:val="000000"/>
          <w:sz w:val="24"/>
          <w:szCs w:val="24"/>
          <w:highlight w:val="white"/>
        </w:rPr>
        <w:t xml:space="preserve"> and healthcare are mentioned in the research work. </w:t>
      </w:r>
    </w:p>
    <w:p w:rsidR="0015230C" w:rsidRDefault="0015230C">
      <w:pPr>
        <w:spacing w:line="240" w:lineRule="auto"/>
        <w:ind w:firstLine="720"/>
        <w:jc w:val="both"/>
        <w:rPr>
          <w:rFonts w:ascii="Times New Roman" w:eastAsia="Times New Roman" w:hAnsi="Times New Roman" w:cs="Times New Roman"/>
          <w:color w:val="000000"/>
          <w:sz w:val="24"/>
          <w:szCs w:val="24"/>
          <w:highlight w:val="white"/>
        </w:rPr>
      </w:pPr>
    </w:p>
    <w:p w:rsidR="0015230C" w:rsidRDefault="001C2F5C">
      <w:pPr>
        <w:spacing w:line="240" w:lineRule="auto"/>
        <w:ind w:firstLine="720"/>
        <w:jc w:val="both"/>
        <w:rPr>
          <w:rFonts w:ascii="Times New Roman" w:eastAsia="Times New Roman" w:hAnsi="Times New Roman" w:cs="Times New Roman"/>
          <w:color w:val="000000"/>
          <w:sz w:val="24"/>
          <w:szCs w:val="24"/>
          <w:highlight w:val="white"/>
        </w:rPr>
      </w:pPr>
      <w:r w:rsidRPr="001C2F5C">
        <w:rPr>
          <w:rFonts w:ascii="Times New Roman" w:eastAsia="Times New Roman" w:hAnsi="Times New Roman" w:cs="Times New Roman"/>
          <w:sz w:val="24"/>
          <w:szCs w:val="24"/>
        </w:rPr>
        <w:t>It was also thoroughly examined how various technological developments could meet the</w:t>
      </w:r>
      <w:r>
        <w:rPr>
          <w:rFonts w:ascii="Times New Roman" w:eastAsia="Times New Roman" w:hAnsi="Times New Roman" w:cs="Times New Roman"/>
          <w:sz w:val="24"/>
          <w:szCs w:val="24"/>
        </w:rPr>
        <w:t>se requirements in a 5G network</w:t>
      </w:r>
      <w:r w:rsidR="00723034">
        <w:rPr>
          <w:rFonts w:ascii="Times New Roman" w:eastAsia="Times New Roman" w:hAnsi="Times New Roman" w:cs="Times New Roman"/>
          <w:sz w:val="24"/>
          <w:szCs w:val="24"/>
          <w:highlight w:val="white"/>
        </w:rPr>
        <w:t xml:space="preserve">. </w:t>
      </w:r>
      <w:r w:rsidRPr="001C2F5C">
        <w:rPr>
          <w:rFonts w:ascii="Times New Roman" w:eastAsia="Times New Roman" w:hAnsi="Times New Roman" w:cs="Times New Roman"/>
          <w:sz w:val="24"/>
          <w:szCs w:val="24"/>
        </w:rPr>
        <w:t xml:space="preserve">Academics now have additional opportunities to do research on 5G-based health-related gadgets, and decreasing and lightening </w:t>
      </w:r>
      <w:proofErr w:type="spellStart"/>
      <w:r w:rsidRPr="001C2F5C">
        <w:rPr>
          <w:rFonts w:ascii="Times New Roman" w:eastAsia="Times New Roman" w:hAnsi="Times New Roman" w:cs="Times New Roman"/>
          <w:sz w:val="24"/>
          <w:szCs w:val="24"/>
        </w:rPr>
        <w:t>wearables</w:t>
      </w:r>
      <w:proofErr w:type="spellEnd"/>
      <w:r w:rsidRPr="001C2F5C">
        <w:rPr>
          <w:rFonts w:ascii="Times New Roman" w:eastAsia="Times New Roman" w:hAnsi="Times New Roman" w:cs="Times New Roman"/>
          <w:sz w:val="24"/>
          <w:szCs w:val="24"/>
        </w:rPr>
        <w:t xml:space="preserve"> is a huge benefit.</w:t>
      </w:r>
      <w:r w:rsidR="00723034">
        <w:rPr>
          <w:rFonts w:ascii="Times New Roman" w:eastAsia="Times New Roman" w:hAnsi="Times New Roman" w:cs="Times New Roman"/>
          <w:color w:val="000000"/>
          <w:sz w:val="24"/>
          <w:szCs w:val="24"/>
          <w:highlight w:val="white"/>
        </w:rPr>
        <w:t xml:space="preserve"> </w:t>
      </w:r>
      <w:r w:rsidRPr="001C2F5C">
        <w:rPr>
          <w:rFonts w:ascii="Times New Roman" w:eastAsia="Times New Roman" w:hAnsi="Times New Roman" w:cs="Times New Roman"/>
          <w:sz w:val="24"/>
          <w:szCs w:val="24"/>
        </w:rPr>
        <w:t>More people are inclined to wear a modest, stylish band than a big, bulky watch. As they get smaller and lighter, smart rings and "</w:t>
      </w:r>
      <w:proofErr w:type="spellStart"/>
      <w:r w:rsidRPr="001C2F5C">
        <w:rPr>
          <w:rFonts w:ascii="Times New Roman" w:eastAsia="Times New Roman" w:hAnsi="Times New Roman" w:cs="Times New Roman"/>
          <w:sz w:val="24"/>
          <w:szCs w:val="24"/>
        </w:rPr>
        <w:t>wearables</w:t>
      </w:r>
      <w:proofErr w:type="spellEnd"/>
      <w:r w:rsidRPr="001C2F5C">
        <w:rPr>
          <w:rFonts w:ascii="Times New Roman" w:eastAsia="Times New Roman" w:hAnsi="Times New Roman" w:cs="Times New Roman"/>
          <w:sz w:val="24"/>
          <w:szCs w:val="24"/>
        </w:rPr>
        <w:t>," like smart earphones, are growing in popularity. Healthcare professionals may employ analytics to examine data coming from a wearable gadget for patients with long-term health difficulties that has been sent through 5G.</w:t>
      </w:r>
      <w:r w:rsidR="00723034">
        <w:rPr>
          <w:rFonts w:ascii="Times New Roman" w:eastAsia="Times New Roman" w:hAnsi="Times New Roman" w:cs="Times New Roman"/>
          <w:color w:val="000000"/>
          <w:sz w:val="24"/>
          <w:szCs w:val="24"/>
          <w:highlight w:val="white"/>
        </w:rPr>
        <w:t xml:space="preserve"> </w:t>
      </w:r>
      <w:r w:rsidRPr="001C2F5C">
        <w:rPr>
          <w:rFonts w:ascii="Times New Roman" w:eastAsia="Times New Roman" w:hAnsi="Times New Roman" w:cs="Times New Roman"/>
          <w:sz w:val="24"/>
          <w:szCs w:val="24"/>
        </w:rPr>
        <w:t xml:space="preserve">The patient would receive immediate feedback on whether everything was well, if an appointment should be scheduled, or, in the worst-case scenario, whether </w:t>
      </w:r>
      <w:r>
        <w:rPr>
          <w:rFonts w:ascii="Times New Roman" w:eastAsia="Times New Roman" w:hAnsi="Times New Roman" w:cs="Times New Roman"/>
          <w:sz w:val="24"/>
          <w:szCs w:val="24"/>
        </w:rPr>
        <w:t>emergency care should be sought</w:t>
      </w:r>
      <w:r w:rsidR="00723034">
        <w:rPr>
          <w:rFonts w:ascii="Times New Roman" w:eastAsia="Times New Roman" w:hAnsi="Times New Roman" w:cs="Times New Roman"/>
          <w:color w:val="000000"/>
          <w:sz w:val="24"/>
          <w:szCs w:val="24"/>
          <w:highlight w:val="white"/>
        </w:rPr>
        <w:t xml:space="preserve">. </w:t>
      </w:r>
      <w:r w:rsidRPr="001C2F5C">
        <w:rPr>
          <w:rFonts w:ascii="Times New Roman" w:eastAsia="Times New Roman" w:hAnsi="Times New Roman" w:cs="Times New Roman"/>
          <w:sz w:val="24"/>
          <w:szCs w:val="24"/>
        </w:rPr>
        <w:t xml:space="preserve">As a result, it has been noticed that the network vanishes whenever big groups of people seek to use it. </w:t>
      </w:r>
      <w:r w:rsidRPr="001C2F5C">
        <w:rPr>
          <w:rFonts w:ascii="Times New Roman" w:eastAsia="Times New Roman" w:hAnsi="Times New Roman" w:cs="Times New Roman"/>
          <w:color w:val="000000"/>
          <w:sz w:val="24"/>
          <w:szCs w:val="24"/>
        </w:rPr>
        <w:t>The ability of 5G to address these difficulties would boost</w:t>
      </w:r>
      <w:r>
        <w:rPr>
          <w:rFonts w:ascii="Times New Roman" w:eastAsia="Times New Roman" w:hAnsi="Times New Roman" w:cs="Times New Roman"/>
          <w:color w:val="000000"/>
          <w:sz w:val="24"/>
          <w:szCs w:val="24"/>
        </w:rPr>
        <w:t xml:space="preserve"> the wearable technology sector</w:t>
      </w:r>
      <w:r w:rsidR="00723034">
        <w:rPr>
          <w:rFonts w:ascii="Times New Roman" w:eastAsia="Times New Roman" w:hAnsi="Times New Roman" w:cs="Times New Roman"/>
          <w:color w:val="000000"/>
          <w:sz w:val="24"/>
          <w:szCs w:val="24"/>
          <w:highlight w:val="white"/>
        </w:rPr>
        <w:t xml:space="preserve">. </w:t>
      </w:r>
      <w:r w:rsidRPr="001C2F5C">
        <w:rPr>
          <w:rFonts w:ascii="Times New Roman" w:eastAsia="Times New Roman" w:hAnsi="Times New Roman" w:cs="Times New Roman"/>
          <w:sz w:val="24"/>
          <w:szCs w:val="24"/>
        </w:rPr>
        <w:t xml:space="preserve">Previously, most research focused on applying AI to improve resource efficiency, such as lowering delays and enhancing reliability, </w:t>
      </w:r>
      <w:r>
        <w:rPr>
          <w:rFonts w:ascii="Times New Roman" w:eastAsia="Times New Roman" w:hAnsi="Times New Roman" w:cs="Times New Roman"/>
          <w:sz w:val="24"/>
          <w:szCs w:val="24"/>
        </w:rPr>
        <w:t>or to increase overall security</w:t>
      </w:r>
      <w:r w:rsidR="00723034">
        <w:rPr>
          <w:rFonts w:ascii="Times New Roman" w:eastAsia="Times New Roman" w:hAnsi="Times New Roman" w:cs="Times New Roman"/>
          <w:color w:val="000000"/>
          <w:sz w:val="24"/>
          <w:szCs w:val="24"/>
          <w:highlight w:val="white"/>
        </w:rPr>
        <w:t xml:space="preserve">. </w:t>
      </w:r>
      <w:r w:rsidRPr="001C2F5C">
        <w:rPr>
          <w:rFonts w:ascii="Times New Roman" w:eastAsia="Times New Roman" w:hAnsi="Times New Roman" w:cs="Times New Roman"/>
          <w:sz w:val="24"/>
          <w:szCs w:val="24"/>
        </w:rPr>
        <w:t xml:space="preserve">Identification of </w:t>
      </w:r>
      <w:proofErr w:type="spellStart"/>
      <w:r w:rsidRPr="001C2F5C">
        <w:rPr>
          <w:rFonts w:ascii="Times New Roman" w:eastAsia="Times New Roman" w:hAnsi="Times New Roman" w:cs="Times New Roman"/>
          <w:sz w:val="24"/>
          <w:szCs w:val="24"/>
        </w:rPr>
        <w:t>IoT</w:t>
      </w:r>
      <w:proofErr w:type="spellEnd"/>
      <w:r w:rsidRPr="001C2F5C">
        <w:rPr>
          <w:rFonts w:ascii="Times New Roman" w:eastAsia="Times New Roman" w:hAnsi="Times New Roman" w:cs="Times New Roman"/>
          <w:sz w:val="24"/>
          <w:szCs w:val="24"/>
        </w:rPr>
        <w:t xml:space="preserve"> 5G wearable medical equipment is still a challenge.</w:t>
      </w:r>
      <w:r w:rsidR="00723034">
        <w:rPr>
          <w:rFonts w:ascii="Times New Roman" w:eastAsia="Times New Roman" w:hAnsi="Times New Roman" w:cs="Times New Roman"/>
          <w:color w:val="000000"/>
          <w:sz w:val="24"/>
          <w:szCs w:val="24"/>
          <w:highlight w:val="white"/>
        </w:rPr>
        <w:t xml:space="preserve"> [17]</w:t>
      </w:r>
    </w:p>
    <w:p w:rsidR="0015230C" w:rsidRDefault="0015230C">
      <w:pPr>
        <w:spacing w:line="240" w:lineRule="auto"/>
        <w:ind w:firstLine="720"/>
        <w:jc w:val="both"/>
        <w:rPr>
          <w:rFonts w:ascii="Times New Roman" w:eastAsia="Times New Roman" w:hAnsi="Times New Roman" w:cs="Times New Roman"/>
          <w:color w:val="000000"/>
          <w:sz w:val="24"/>
          <w:szCs w:val="24"/>
          <w:highlight w:val="white"/>
        </w:rPr>
      </w:pPr>
    </w:p>
    <w:p w:rsidR="0015230C" w:rsidRDefault="00C24BB7">
      <w:pPr>
        <w:spacing w:line="240" w:lineRule="auto"/>
        <w:ind w:firstLine="720"/>
        <w:jc w:val="both"/>
        <w:rPr>
          <w:rFonts w:ascii="Times New Roman" w:eastAsia="Times New Roman" w:hAnsi="Times New Roman" w:cs="Times New Roman"/>
          <w:color w:val="000000"/>
          <w:sz w:val="28"/>
          <w:szCs w:val="28"/>
          <w:highlight w:val="white"/>
        </w:rPr>
      </w:pPr>
      <w:r w:rsidRPr="00C24BB7">
        <w:rPr>
          <w:rFonts w:ascii="Times New Roman" w:eastAsia="Times New Roman" w:hAnsi="Times New Roman" w:cs="Times New Roman"/>
          <w:sz w:val="24"/>
          <w:szCs w:val="24"/>
        </w:rPr>
        <w:t xml:space="preserve">A relatively new field of study is </w:t>
      </w:r>
      <w:proofErr w:type="spellStart"/>
      <w:r w:rsidRPr="00C24BB7">
        <w:rPr>
          <w:rFonts w:ascii="Times New Roman" w:eastAsia="Times New Roman" w:hAnsi="Times New Roman" w:cs="Times New Roman"/>
          <w:sz w:val="24"/>
          <w:szCs w:val="24"/>
        </w:rPr>
        <w:t>rectenna</w:t>
      </w:r>
      <w:proofErr w:type="spellEnd"/>
      <w:r w:rsidRPr="00C24BB7">
        <w:rPr>
          <w:rFonts w:ascii="Times New Roman" w:eastAsia="Times New Roman" w:hAnsi="Times New Roman" w:cs="Times New Roman"/>
          <w:sz w:val="24"/>
          <w:szCs w:val="24"/>
        </w:rPr>
        <w:t xml:space="preserve"> wearable energy harves</w:t>
      </w:r>
      <w:r>
        <w:rPr>
          <w:rFonts w:ascii="Times New Roman" w:eastAsia="Times New Roman" w:hAnsi="Times New Roman" w:cs="Times New Roman"/>
          <w:sz w:val="24"/>
          <w:szCs w:val="24"/>
        </w:rPr>
        <w:t>ter (RWEH) for power generation</w:t>
      </w:r>
      <w:r w:rsidR="00723034">
        <w:rPr>
          <w:rFonts w:ascii="Times New Roman" w:eastAsia="Times New Roman" w:hAnsi="Times New Roman" w:cs="Times New Roman"/>
          <w:color w:val="000000"/>
          <w:sz w:val="24"/>
          <w:szCs w:val="24"/>
          <w:highlight w:val="white"/>
        </w:rPr>
        <w:t xml:space="preserve">. </w:t>
      </w:r>
      <w:r w:rsidRPr="00C24BB7">
        <w:rPr>
          <w:rFonts w:ascii="Times New Roman" w:eastAsia="Times New Roman" w:hAnsi="Times New Roman" w:cs="Times New Roman"/>
          <w:sz w:val="24"/>
          <w:szCs w:val="24"/>
        </w:rPr>
        <w:t>However, additional study is required to increase the harvester's capabi</w:t>
      </w:r>
      <w:r>
        <w:rPr>
          <w:rFonts w:ascii="Times New Roman" w:eastAsia="Times New Roman" w:hAnsi="Times New Roman" w:cs="Times New Roman"/>
          <w:sz w:val="24"/>
          <w:szCs w:val="24"/>
        </w:rPr>
        <w:t>lity for electricity production</w:t>
      </w:r>
      <w:r w:rsidR="00723034">
        <w:rPr>
          <w:rFonts w:ascii="Times New Roman" w:eastAsia="Times New Roman" w:hAnsi="Times New Roman" w:cs="Times New Roman"/>
          <w:sz w:val="24"/>
          <w:szCs w:val="24"/>
          <w:highlight w:val="white"/>
        </w:rPr>
        <w:t xml:space="preserve">. </w:t>
      </w:r>
      <w:r w:rsidRPr="00C24BB7">
        <w:rPr>
          <w:rFonts w:ascii="Times New Roman" w:eastAsia="Times New Roman" w:hAnsi="Times New Roman" w:cs="Times New Roman"/>
          <w:sz w:val="24"/>
          <w:szCs w:val="24"/>
        </w:rPr>
        <w:t xml:space="preserve">Due to promising outcomes in wearable applications, PWEH research has increased since it can generate power in the </w:t>
      </w:r>
      <w:proofErr w:type="spellStart"/>
      <w:r w:rsidRPr="00C24BB7">
        <w:rPr>
          <w:rFonts w:ascii="Times New Roman" w:eastAsia="Times New Roman" w:hAnsi="Times New Roman" w:cs="Times New Roman"/>
          <w:sz w:val="24"/>
          <w:szCs w:val="24"/>
        </w:rPr>
        <w:t>mW</w:t>
      </w:r>
      <w:proofErr w:type="spellEnd"/>
      <w:r w:rsidRPr="00C24BB7">
        <w:rPr>
          <w:rFonts w:ascii="Times New Roman" w:eastAsia="Times New Roman" w:hAnsi="Times New Roman" w:cs="Times New Roman"/>
          <w:sz w:val="24"/>
          <w:szCs w:val="24"/>
        </w:rPr>
        <w:t xml:space="preserve"> range, which is sufficient to power wearable systems and is accepted as s</w:t>
      </w:r>
      <w:r>
        <w:rPr>
          <w:rFonts w:ascii="Times New Roman" w:eastAsia="Times New Roman" w:hAnsi="Times New Roman" w:cs="Times New Roman"/>
          <w:sz w:val="24"/>
          <w:szCs w:val="24"/>
        </w:rPr>
        <w:t>uitable for fabric applications</w:t>
      </w:r>
      <w:r w:rsidR="00723034">
        <w:rPr>
          <w:rFonts w:ascii="Times New Roman" w:eastAsia="Times New Roman" w:hAnsi="Times New Roman" w:cs="Times New Roman"/>
          <w:sz w:val="24"/>
          <w:szCs w:val="24"/>
          <w:highlight w:val="white"/>
        </w:rPr>
        <w:t>.</w:t>
      </w:r>
      <w:r w:rsidR="00723034">
        <w:rPr>
          <w:rFonts w:ascii="Times New Roman" w:eastAsia="Times New Roman" w:hAnsi="Times New Roman" w:cs="Times New Roman"/>
          <w:color w:val="000000"/>
          <w:sz w:val="24"/>
          <w:szCs w:val="24"/>
          <w:highlight w:val="white"/>
        </w:rPr>
        <w:t xml:space="preserve"> </w:t>
      </w:r>
      <w:r w:rsidRPr="00C24BB7">
        <w:rPr>
          <w:rFonts w:ascii="Times New Roman" w:eastAsia="Times New Roman" w:hAnsi="Times New Roman" w:cs="Times New Roman"/>
          <w:sz w:val="24"/>
          <w:szCs w:val="24"/>
        </w:rPr>
        <w:t xml:space="preserve">Despite the promising results, not much study is being conducted on S.E.Hs and </w:t>
      </w:r>
      <w:r>
        <w:rPr>
          <w:rFonts w:ascii="Times New Roman" w:eastAsia="Times New Roman" w:hAnsi="Times New Roman" w:cs="Times New Roman"/>
          <w:sz w:val="24"/>
          <w:szCs w:val="24"/>
        </w:rPr>
        <w:t>EWEHs for wearable applications</w:t>
      </w:r>
      <w:r w:rsidR="00723034">
        <w:rPr>
          <w:rFonts w:ascii="Times New Roman" w:eastAsia="Times New Roman" w:hAnsi="Times New Roman" w:cs="Times New Roman"/>
          <w:sz w:val="24"/>
          <w:szCs w:val="24"/>
          <w:highlight w:val="white"/>
        </w:rPr>
        <w:t>.</w:t>
      </w:r>
      <w:r w:rsidR="00723034">
        <w:rPr>
          <w:rFonts w:ascii="Times New Roman" w:eastAsia="Times New Roman" w:hAnsi="Times New Roman" w:cs="Times New Roman"/>
          <w:color w:val="000000"/>
          <w:sz w:val="24"/>
          <w:szCs w:val="24"/>
          <w:highlight w:val="white"/>
        </w:rPr>
        <w:t xml:space="preserve"> </w:t>
      </w:r>
      <w:r w:rsidR="00723034">
        <w:rPr>
          <w:rFonts w:ascii="Times New Roman" w:eastAsia="Times New Roman" w:hAnsi="Times New Roman" w:cs="Times New Roman"/>
          <w:sz w:val="24"/>
          <w:szCs w:val="24"/>
          <w:highlight w:val="white"/>
        </w:rPr>
        <w:t>In the coming decades, the HWEHs, in particular the RWEHs, will emerge as a prominent study field and may perhaps expand.</w:t>
      </w:r>
      <w:r w:rsidR="00723034">
        <w:rPr>
          <w:rFonts w:ascii="Times New Roman" w:eastAsia="Times New Roman" w:hAnsi="Times New Roman" w:cs="Times New Roman"/>
          <w:color w:val="000000"/>
          <w:sz w:val="24"/>
          <w:szCs w:val="24"/>
          <w:highlight w:val="white"/>
        </w:rPr>
        <w:t xml:space="preserve"> </w:t>
      </w:r>
      <w:r w:rsidR="00723034">
        <w:rPr>
          <w:rFonts w:ascii="Times New Roman" w:eastAsia="Times New Roman" w:hAnsi="Times New Roman" w:cs="Times New Roman"/>
          <w:sz w:val="24"/>
          <w:szCs w:val="24"/>
          <w:highlight w:val="white"/>
        </w:rPr>
        <w:t>W.E.H.s are expected to be utilized in the future to fully power and run a range of wearable gadgets and devices, including those used in sports and fitness where they can</w:t>
      </w:r>
      <w:r>
        <w:rPr>
          <w:rFonts w:ascii="Times New Roman" w:eastAsia="Times New Roman" w:hAnsi="Times New Roman" w:cs="Times New Roman"/>
          <w:sz w:val="24"/>
          <w:szCs w:val="24"/>
          <w:highlight w:val="white"/>
        </w:rPr>
        <w:t xml:space="preserve"> be used for a fitness tracker</w:t>
      </w:r>
      <w:r w:rsidR="00CB2CDD">
        <w:rPr>
          <w:rFonts w:ascii="Times New Roman" w:eastAsia="Times New Roman" w:hAnsi="Times New Roman" w:cs="Times New Roman"/>
          <w:sz w:val="24"/>
          <w:szCs w:val="24"/>
          <w:highlight w:val="white"/>
        </w:rPr>
        <w:t>, heart rate, movement</w:t>
      </w:r>
      <w:r w:rsidR="00723034">
        <w:rPr>
          <w:rFonts w:ascii="Times New Roman" w:eastAsia="Times New Roman" w:hAnsi="Times New Roman" w:cs="Times New Roman"/>
          <w:sz w:val="24"/>
          <w:szCs w:val="24"/>
          <w:highlight w:val="white"/>
        </w:rPr>
        <w:t xml:space="preserve"> pattern,</w:t>
      </w:r>
      <w:r w:rsidRPr="00C24BB7">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highlight w:val="white"/>
        </w:rPr>
        <w:t>pedometer,</w:t>
      </w:r>
      <w:r w:rsidR="00CB2CDD" w:rsidRPr="00CB2CDD">
        <w:t xml:space="preserve"> </w:t>
      </w:r>
      <w:r w:rsidR="00CB2CDD" w:rsidRPr="00CB2CDD">
        <w:rPr>
          <w:rFonts w:ascii="Times New Roman" w:eastAsia="Times New Roman" w:hAnsi="Times New Roman" w:cs="Times New Roman"/>
          <w:sz w:val="24"/>
          <w:szCs w:val="24"/>
        </w:rPr>
        <w:t>breathing rate</w:t>
      </w:r>
      <w:r w:rsidR="00723034">
        <w:rPr>
          <w:rFonts w:ascii="Times New Roman" w:eastAsia="Times New Roman" w:hAnsi="Times New Roman" w:cs="Times New Roman"/>
          <w:sz w:val="24"/>
          <w:szCs w:val="24"/>
          <w:highlight w:val="white"/>
        </w:rPr>
        <w:t xml:space="preserve"> and electrical muscle activity, </w:t>
      </w:r>
      <w:r w:rsidR="00723034">
        <w:rPr>
          <w:rFonts w:ascii="Times New Roman" w:eastAsia="Times New Roman" w:hAnsi="Times New Roman" w:cs="Times New Roman"/>
          <w:color w:val="000000"/>
          <w:sz w:val="24"/>
          <w:szCs w:val="24"/>
          <w:highlight w:val="white"/>
        </w:rPr>
        <w:t>for entertainment in smart watches and ear buds; in education for smart eyewear</w:t>
      </w:r>
      <w:proofErr w:type="gramStart"/>
      <w:r w:rsidR="00723034">
        <w:rPr>
          <w:rFonts w:ascii="Times New Roman" w:eastAsia="Times New Roman" w:hAnsi="Times New Roman" w:cs="Times New Roman"/>
          <w:color w:val="000000"/>
          <w:sz w:val="24"/>
          <w:szCs w:val="24"/>
          <w:highlight w:val="white"/>
        </w:rPr>
        <w:t xml:space="preserve">; </w:t>
      </w:r>
      <w:r w:rsidR="00CB2CDD">
        <w:rPr>
          <w:rFonts w:ascii="Times New Roman" w:eastAsia="Times New Roman" w:hAnsi="Times New Roman" w:cs="Times New Roman"/>
          <w:color w:val="000000"/>
          <w:sz w:val="24"/>
          <w:szCs w:val="24"/>
          <w:highlight w:val="white"/>
        </w:rPr>
        <w:t xml:space="preserve"> </w:t>
      </w:r>
      <w:r w:rsidR="00723034">
        <w:rPr>
          <w:rFonts w:ascii="Times New Roman" w:eastAsia="Times New Roman" w:hAnsi="Times New Roman" w:cs="Times New Roman"/>
          <w:color w:val="000000"/>
          <w:sz w:val="24"/>
          <w:szCs w:val="24"/>
          <w:highlight w:val="white"/>
        </w:rPr>
        <w:t>,</w:t>
      </w:r>
      <w:proofErr w:type="gramEnd"/>
      <w:r w:rsidR="00CB2CDD">
        <w:rPr>
          <w:rFonts w:ascii="Times New Roman" w:eastAsia="Times New Roman" w:hAnsi="Times New Roman" w:cs="Times New Roman"/>
          <w:color w:val="000000"/>
          <w:sz w:val="24"/>
          <w:szCs w:val="24"/>
          <w:highlight w:val="white"/>
        </w:rPr>
        <w:t>smart key chains</w:t>
      </w:r>
      <w:r w:rsidR="00723034">
        <w:rPr>
          <w:rFonts w:ascii="Times New Roman" w:eastAsia="Times New Roman" w:hAnsi="Times New Roman" w:cs="Times New Roman"/>
          <w:color w:val="000000"/>
          <w:sz w:val="24"/>
          <w:szCs w:val="24"/>
          <w:highlight w:val="white"/>
        </w:rPr>
        <w:t xml:space="preserve"> </w:t>
      </w:r>
      <w:r w:rsidR="00CB2CDD">
        <w:rPr>
          <w:rFonts w:ascii="Times New Roman" w:eastAsia="Times New Roman" w:hAnsi="Times New Roman" w:cs="Times New Roman"/>
          <w:color w:val="000000"/>
          <w:sz w:val="24"/>
          <w:szCs w:val="24"/>
          <w:highlight w:val="white"/>
        </w:rPr>
        <w:t xml:space="preserve">, </w:t>
      </w:r>
      <w:r w:rsidR="00723034">
        <w:rPr>
          <w:rFonts w:ascii="Times New Roman" w:eastAsia="Times New Roman" w:hAnsi="Times New Roman" w:cs="Times New Roman"/>
          <w:color w:val="000000"/>
          <w:sz w:val="24"/>
          <w:szCs w:val="24"/>
          <w:highlight w:val="white"/>
        </w:rPr>
        <w:t>smart textiles; and in health care</w:t>
      </w:r>
      <w:r w:rsidR="006B5A68">
        <w:rPr>
          <w:rFonts w:ascii="Times New Roman" w:eastAsia="Times New Roman" w:hAnsi="Times New Roman" w:cs="Times New Roman"/>
          <w:color w:val="000000"/>
          <w:sz w:val="24"/>
          <w:szCs w:val="24"/>
          <w:highlight w:val="white"/>
        </w:rPr>
        <w:t>. [</w:t>
      </w:r>
      <w:r w:rsidR="00723034">
        <w:rPr>
          <w:rFonts w:ascii="Times New Roman" w:eastAsia="Times New Roman" w:hAnsi="Times New Roman" w:cs="Times New Roman"/>
          <w:color w:val="000000"/>
          <w:sz w:val="24"/>
          <w:szCs w:val="24"/>
          <w:highlight w:val="white"/>
        </w:rPr>
        <w:t>18]</w:t>
      </w:r>
    </w:p>
    <w:p w:rsidR="0015230C" w:rsidRDefault="00723034">
      <w:pPr>
        <w:spacing w:after="240" w:line="240" w:lineRule="auto"/>
        <w:ind w:firstLine="720"/>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sz w:val="24"/>
          <w:szCs w:val="24"/>
          <w:highlight w:val="white"/>
        </w:rPr>
        <w:t xml:space="preserve">Therefore, in the future, research into materials and structural designs will be necessary to </w:t>
      </w:r>
      <w:r w:rsidR="00CB2CDD">
        <w:rPr>
          <w:rFonts w:ascii="Times New Roman" w:eastAsia="Times New Roman" w:hAnsi="Times New Roman" w:cs="Times New Roman"/>
          <w:sz w:val="24"/>
          <w:szCs w:val="24"/>
          <w:highlight w:val="white"/>
        </w:rPr>
        <w:t>improve</w:t>
      </w:r>
      <w:r>
        <w:rPr>
          <w:rFonts w:ascii="Times New Roman" w:eastAsia="Times New Roman" w:hAnsi="Times New Roman" w:cs="Times New Roman"/>
          <w:sz w:val="24"/>
          <w:szCs w:val="24"/>
          <w:highlight w:val="white"/>
        </w:rPr>
        <w:t xml:space="preserve"> the system's stability over lengthy use while retaining the </w:t>
      </w:r>
      <w:proofErr w:type="spellStart"/>
      <w:r>
        <w:rPr>
          <w:rFonts w:ascii="Times New Roman" w:eastAsia="Times New Roman" w:hAnsi="Times New Roman" w:cs="Times New Roman"/>
          <w:sz w:val="24"/>
          <w:szCs w:val="24"/>
          <w:highlight w:val="white"/>
        </w:rPr>
        <w:t>wearability</w:t>
      </w:r>
      <w:proofErr w:type="spellEnd"/>
      <w:r>
        <w:rPr>
          <w:rFonts w:ascii="Times New Roman" w:eastAsia="Times New Roman" w:hAnsi="Times New Roman" w:cs="Times New Roman"/>
          <w:sz w:val="24"/>
          <w:szCs w:val="24"/>
          <w:highlight w:val="white"/>
        </w:rPr>
        <w:t xml:space="preserve"> of the device</w:t>
      </w:r>
      <w:r w:rsidR="006B5A68">
        <w:rPr>
          <w:rFonts w:ascii="Times New Roman" w:eastAsia="Times New Roman" w:hAnsi="Times New Roman" w:cs="Times New Roman"/>
          <w:sz w:val="24"/>
          <w:szCs w:val="24"/>
          <w:highlight w:val="white"/>
        </w:rPr>
        <w:t>.</w:t>
      </w:r>
      <w:r>
        <w:rPr>
          <w:rFonts w:ascii="Times New Roman" w:eastAsia="Times New Roman" w:hAnsi="Times New Roman" w:cs="Times New Roman"/>
          <w:color w:val="000000"/>
          <w:sz w:val="24"/>
          <w:szCs w:val="24"/>
          <w:highlight w:val="white"/>
        </w:rPr>
        <w:t xml:space="preserve"> </w:t>
      </w:r>
      <w:r w:rsidR="00CB2CDD" w:rsidRPr="00CB2CDD">
        <w:rPr>
          <w:rFonts w:ascii="Times New Roman" w:eastAsia="Times New Roman" w:hAnsi="Times New Roman" w:cs="Times New Roman"/>
          <w:sz w:val="24"/>
          <w:szCs w:val="24"/>
        </w:rPr>
        <w:t>Still, because electrical energy produced by diverse transduction processes varies greatly in amplitude, waveform, and frequency, it is difficult to build power management systems that are compatible with a variety of energy har</w:t>
      </w:r>
      <w:r w:rsidR="00A66F4F">
        <w:rPr>
          <w:rFonts w:ascii="Times New Roman" w:eastAsia="Times New Roman" w:hAnsi="Times New Roman" w:cs="Times New Roman"/>
          <w:sz w:val="24"/>
          <w:szCs w:val="24"/>
        </w:rPr>
        <w:t>vesting methods</w:t>
      </w:r>
      <w:r>
        <w:rPr>
          <w:rFonts w:ascii="Times New Roman" w:eastAsia="Times New Roman" w:hAnsi="Times New Roman" w:cs="Times New Roman"/>
          <w:sz w:val="24"/>
          <w:szCs w:val="24"/>
          <w:highlight w:val="white"/>
        </w:rPr>
        <w:t xml:space="preserve">. </w:t>
      </w:r>
      <w:r w:rsidR="00A66F4F" w:rsidRPr="00A66F4F">
        <w:rPr>
          <w:rFonts w:ascii="Times New Roman" w:eastAsia="Times New Roman" w:hAnsi="Times New Roman" w:cs="Times New Roman"/>
          <w:sz w:val="24"/>
          <w:szCs w:val="24"/>
        </w:rPr>
        <w:t>Most likely, future systems will make use of H.E.H. technology, which combines a var</w:t>
      </w:r>
      <w:r w:rsidR="00A66F4F">
        <w:rPr>
          <w:rFonts w:ascii="Times New Roman" w:eastAsia="Times New Roman" w:hAnsi="Times New Roman" w:cs="Times New Roman"/>
          <w:sz w:val="24"/>
          <w:szCs w:val="24"/>
        </w:rPr>
        <w:t>iety of transduction strategies</w:t>
      </w:r>
      <w:r w:rsidR="006B5A68">
        <w:rPr>
          <w:rFonts w:ascii="Times New Roman" w:eastAsia="Times New Roman" w:hAnsi="Times New Roman" w:cs="Times New Roman"/>
          <w:sz w:val="24"/>
          <w:szCs w:val="24"/>
          <w:highlight w:val="white"/>
        </w:rPr>
        <w:t>.</w:t>
      </w:r>
      <w:r>
        <w:rPr>
          <w:rFonts w:ascii="Times New Roman" w:eastAsia="Times New Roman" w:hAnsi="Times New Roman" w:cs="Times New Roman"/>
          <w:color w:val="000000"/>
          <w:sz w:val="24"/>
          <w:szCs w:val="24"/>
          <w:highlight w:val="white"/>
        </w:rPr>
        <w:t xml:space="preserve"> </w:t>
      </w:r>
      <w:r>
        <w:rPr>
          <w:rFonts w:ascii="Times New Roman" w:eastAsia="Times New Roman" w:hAnsi="Times New Roman" w:cs="Times New Roman"/>
          <w:sz w:val="24"/>
          <w:szCs w:val="24"/>
          <w:highlight w:val="white"/>
        </w:rPr>
        <w:t>Furthermore, a wider range of functional modules are being integrated into self-powered devices.</w:t>
      </w:r>
      <w:r>
        <w:rPr>
          <w:rFonts w:ascii="Times New Roman" w:eastAsia="Times New Roman" w:hAnsi="Times New Roman" w:cs="Times New Roman"/>
          <w:color w:val="000000"/>
          <w:sz w:val="24"/>
          <w:szCs w:val="24"/>
          <w:highlight w:val="white"/>
        </w:rPr>
        <w:t xml:space="preserve"> </w:t>
      </w:r>
      <w:r>
        <w:rPr>
          <w:rFonts w:ascii="Times New Roman" w:eastAsia="Times New Roman" w:hAnsi="Times New Roman" w:cs="Times New Roman"/>
          <w:sz w:val="24"/>
          <w:szCs w:val="24"/>
          <w:highlight w:val="white"/>
        </w:rPr>
        <w:t>To improve the efficiency of energy conversion and achieve power distribution among numerous functional units, design circuits should be constructed logically</w:t>
      </w:r>
      <w:r>
        <w:rPr>
          <w:rFonts w:ascii="Times New Roman" w:eastAsia="Times New Roman" w:hAnsi="Times New Roman" w:cs="Times New Roman"/>
          <w:color w:val="000000"/>
          <w:sz w:val="24"/>
          <w:szCs w:val="24"/>
          <w:highlight w:val="white"/>
        </w:rPr>
        <w:t xml:space="preserve">. </w:t>
      </w:r>
      <w:r>
        <w:rPr>
          <w:rFonts w:ascii="Times New Roman" w:eastAsia="Times New Roman" w:hAnsi="Times New Roman" w:cs="Times New Roman"/>
          <w:sz w:val="24"/>
          <w:szCs w:val="24"/>
          <w:highlight w:val="white"/>
        </w:rPr>
        <w:t>One method to enhance the surface area of contact and boost the effectiveness of energy harvesting is to use surface micro- and nanostructures</w:t>
      </w:r>
      <w:r>
        <w:rPr>
          <w:rFonts w:ascii="Times New Roman" w:eastAsia="Times New Roman" w:hAnsi="Times New Roman" w:cs="Times New Roman"/>
          <w:color w:val="000000"/>
          <w:sz w:val="24"/>
          <w:szCs w:val="24"/>
          <w:highlight w:val="white"/>
        </w:rPr>
        <w:t xml:space="preserve">. </w:t>
      </w:r>
      <w:r>
        <w:rPr>
          <w:rFonts w:ascii="Times New Roman" w:eastAsia="Times New Roman" w:hAnsi="Times New Roman" w:cs="Times New Roman"/>
          <w:sz w:val="24"/>
          <w:szCs w:val="24"/>
          <w:highlight w:val="white"/>
        </w:rPr>
        <w:t>The use of composite materials, external electrical systems, or even the creation of a mechanical structure are other choices.</w:t>
      </w:r>
      <w:r>
        <w:rPr>
          <w:rFonts w:ascii="Times New Roman" w:eastAsia="Times New Roman" w:hAnsi="Times New Roman" w:cs="Times New Roman"/>
          <w:color w:val="000000"/>
          <w:sz w:val="24"/>
          <w:szCs w:val="24"/>
          <w:highlight w:val="white"/>
        </w:rPr>
        <w:t xml:space="preserve"> </w:t>
      </w:r>
      <w:r>
        <w:rPr>
          <w:rFonts w:ascii="Times New Roman" w:eastAsia="Times New Roman" w:hAnsi="Times New Roman" w:cs="Times New Roman"/>
          <w:sz w:val="24"/>
          <w:szCs w:val="24"/>
          <w:highlight w:val="white"/>
        </w:rPr>
        <w:t>W.E.H.s are being studied by wearable technology researchers in order to solve the problem that batteries cannot provide the power needs of wearing devices</w:t>
      </w:r>
      <w:r w:rsidR="00A66F4F">
        <w:rPr>
          <w:rFonts w:ascii="Times New Roman" w:eastAsia="Times New Roman" w:hAnsi="Times New Roman" w:cs="Times New Roman"/>
          <w:color w:val="000000"/>
          <w:sz w:val="24"/>
          <w:szCs w:val="24"/>
          <w:highlight w:val="white"/>
        </w:rPr>
        <w:t>. The survey</w:t>
      </w:r>
      <w:r>
        <w:rPr>
          <w:rFonts w:ascii="Times New Roman" w:eastAsia="Times New Roman" w:hAnsi="Times New Roman" w:cs="Times New Roman"/>
          <w:color w:val="000000"/>
          <w:sz w:val="24"/>
          <w:szCs w:val="24"/>
          <w:highlight w:val="white"/>
        </w:rPr>
        <w:t xml:space="preserve"> on PWEHs stresses their size, power, and flexibility. </w:t>
      </w:r>
      <w:r>
        <w:rPr>
          <w:rFonts w:ascii="Times New Roman" w:eastAsia="Times New Roman" w:hAnsi="Times New Roman" w:cs="Times New Roman"/>
          <w:sz w:val="24"/>
          <w:szCs w:val="24"/>
          <w:highlight w:val="white"/>
        </w:rPr>
        <w:t xml:space="preserve">Additionally, E.E.H. is suitable for wearable devices since it has a strong electromechanical coupling and performs </w:t>
      </w:r>
      <w:r w:rsidR="00A66F4F">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highlight w:val="white"/>
        </w:rPr>
        <w:t xml:space="preserve"> at low frequencies</w:t>
      </w:r>
      <w:r>
        <w:rPr>
          <w:rFonts w:ascii="Times New Roman" w:eastAsia="Times New Roman" w:hAnsi="Times New Roman" w:cs="Times New Roman"/>
          <w:color w:val="000000"/>
          <w:sz w:val="24"/>
          <w:szCs w:val="24"/>
          <w:highlight w:val="white"/>
        </w:rPr>
        <w:t xml:space="preserve">. </w:t>
      </w:r>
      <w:r>
        <w:rPr>
          <w:rFonts w:ascii="Times New Roman" w:eastAsia="Times New Roman" w:hAnsi="Times New Roman" w:cs="Times New Roman"/>
          <w:sz w:val="24"/>
          <w:szCs w:val="24"/>
          <w:highlight w:val="white"/>
        </w:rPr>
        <w:t xml:space="preserve">WTEHs, on the other hand, are cheaper, lighter, and do not </w:t>
      </w:r>
      <w:r w:rsidR="00A66F4F">
        <w:rPr>
          <w:rFonts w:ascii="Times New Roman" w:eastAsia="Times New Roman" w:hAnsi="Times New Roman" w:cs="Times New Roman"/>
          <w:sz w:val="24"/>
          <w:szCs w:val="24"/>
          <w:highlight w:val="white"/>
        </w:rPr>
        <w:t>require</w:t>
      </w:r>
      <w:r>
        <w:rPr>
          <w:rFonts w:ascii="Times New Roman" w:eastAsia="Times New Roman" w:hAnsi="Times New Roman" w:cs="Times New Roman"/>
          <w:sz w:val="24"/>
          <w:szCs w:val="24"/>
          <w:highlight w:val="white"/>
        </w:rPr>
        <w:t xml:space="preserve"> an external power source. They are highly dependable and available.</w:t>
      </w:r>
      <w:r>
        <w:rPr>
          <w:rFonts w:ascii="Times New Roman" w:eastAsia="Times New Roman" w:hAnsi="Times New Roman" w:cs="Times New Roman"/>
          <w:color w:val="000000"/>
          <w:sz w:val="24"/>
          <w:szCs w:val="24"/>
          <w:highlight w:val="white"/>
        </w:rPr>
        <w:t xml:space="preserve"> </w:t>
      </w:r>
      <w:r>
        <w:rPr>
          <w:rFonts w:ascii="Times New Roman" w:eastAsia="Times New Roman" w:hAnsi="Times New Roman" w:cs="Times New Roman"/>
          <w:sz w:val="24"/>
          <w:szCs w:val="24"/>
          <w:highlight w:val="white"/>
        </w:rPr>
        <w:t xml:space="preserve">S.E.H.s have a high power density, however they are very light-dependent. HWEHs supply sufficient power to the wearable device </w:t>
      </w:r>
      <w:r>
        <w:rPr>
          <w:rFonts w:ascii="Times New Roman" w:eastAsia="Times New Roman" w:hAnsi="Times New Roman" w:cs="Times New Roman"/>
          <w:sz w:val="24"/>
          <w:szCs w:val="24"/>
          <w:highlight w:val="white"/>
        </w:rPr>
        <w:lastRenderedPageBreak/>
        <w:t>despite requiring a complex circuit design.</w:t>
      </w:r>
      <w:r w:rsidR="00A66F4F">
        <w:rPr>
          <w:rFonts w:ascii="Times New Roman" w:eastAsia="Times New Roman" w:hAnsi="Times New Roman" w:cs="Times New Roman"/>
          <w:sz w:val="24"/>
          <w:szCs w:val="24"/>
          <w:highlight w:val="white"/>
        </w:rPr>
        <w:t xml:space="preserve"> </w:t>
      </w:r>
      <w:r w:rsidR="00A66F4F" w:rsidRPr="00A66F4F">
        <w:rPr>
          <w:rFonts w:ascii="Times New Roman" w:eastAsia="Times New Roman" w:hAnsi="Times New Roman" w:cs="Times New Roman"/>
          <w:sz w:val="24"/>
          <w:szCs w:val="24"/>
        </w:rPr>
        <w:t xml:space="preserve">In conclusion, wearable technology has advanced significantly and may rule the market for electronic devices and gadgets in </w:t>
      </w:r>
      <w:r w:rsidR="00A66F4F">
        <w:rPr>
          <w:rFonts w:ascii="Times New Roman" w:eastAsia="Times New Roman" w:hAnsi="Times New Roman" w:cs="Times New Roman"/>
          <w:sz w:val="24"/>
          <w:szCs w:val="24"/>
        </w:rPr>
        <w:t>the future</w:t>
      </w:r>
      <w:r>
        <w:rPr>
          <w:rFonts w:ascii="Times New Roman" w:eastAsia="Times New Roman" w:hAnsi="Times New Roman" w:cs="Times New Roman"/>
          <w:sz w:val="24"/>
          <w:szCs w:val="24"/>
          <w:highlight w:val="white"/>
        </w:rPr>
        <w:t>.</w:t>
      </w:r>
      <w:r>
        <w:rPr>
          <w:rFonts w:ascii="Times New Roman" w:eastAsia="Times New Roman" w:hAnsi="Times New Roman" w:cs="Times New Roman"/>
          <w:color w:val="000000"/>
          <w:sz w:val="24"/>
          <w:szCs w:val="24"/>
          <w:highlight w:val="white"/>
        </w:rPr>
        <w:t xml:space="preserve"> </w:t>
      </w:r>
      <w:r w:rsidR="00A66F4F" w:rsidRPr="00A66F4F">
        <w:rPr>
          <w:rFonts w:ascii="Times New Roman" w:eastAsia="Times New Roman" w:hAnsi="Times New Roman" w:cs="Times New Roman"/>
          <w:sz w:val="24"/>
          <w:szCs w:val="24"/>
        </w:rPr>
        <w:t xml:space="preserve">As advances are made in smart technology </w:t>
      </w:r>
      <w:r w:rsidR="00A66F4F">
        <w:rPr>
          <w:rFonts w:ascii="Times New Roman" w:eastAsia="Times New Roman" w:hAnsi="Times New Roman" w:cs="Times New Roman"/>
          <w:sz w:val="24"/>
          <w:szCs w:val="24"/>
        </w:rPr>
        <w:t>materials science,</w:t>
      </w:r>
      <w:r w:rsidR="00A66F4F" w:rsidRPr="00A66F4F">
        <w:rPr>
          <w:rFonts w:ascii="Times New Roman" w:eastAsia="Times New Roman" w:hAnsi="Times New Roman" w:cs="Times New Roman"/>
          <w:sz w:val="24"/>
          <w:szCs w:val="24"/>
        </w:rPr>
        <w:t xml:space="preserve"> and process technology, wearable devices will become more and more common.</w:t>
      </w:r>
      <w:r>
        <w:rPr>
          <w:rFonts w:ascii="Times New Roman" w:eastAsia="Times New Roman" w:hAnsi="Times New Roman" w:cs="Times New Roman"/>
          <w:color w:val="000000"/>
          <w:sz w:val="24"/>
          <w:szCs w:val="24"/>
          <w:highlight w:val="white"/>
        </w:rPr>
        <w:t xml:space="preserve"> [18]</w:t>
      </w:r>
    </w:p>
    <w:p w:rsidR="0015230C" w:rsidRDefault="00723034">
      <w:pPr>
        <w:spacing w:after="240" w:line="240" w:lineRule="auto"/>
        <w:ind w:firstLine="720"/>
        <w:jc w:val="both"/>
        <w:rPr>
          <w:rFonts w:ascii="Times New Roman" w:eastAsia="Times New Roman" w:hAnsi="Times New Roman" w:cs="Times New Roman"/>
          <w:color w:val="000000"/>
          <w:sz w:val="24"/>
          <w:szCs w:val="24"/>
          <w:highlight w:val="white"/>
        </w:rPr>
      </w:pPr>
      <w:proofErr w:type="spellStart"/>
      <w:r>
        <w:rPr>
          <w:rFonts w:ascii="Times New Roman" w:eastAsia="Times New Roman" w:hAnsi="Times New Roman" w:cs="Times New Roman"/>
          <w:sz w:val="24"/>
          <w:szCs w:val="24"/>
          <w:highlight w:val="white"/>
        </w:rPr>
        <w:t>IoT</w:t>
      </w:r>
      <w:proofErr w:type="spellEnd"/>
      <w:r>
        <w:rPr>
          <w:rFonts w:ascii="Times New Roman" w:eastAsia="Times New Roman" w:hAnsi="Times New Roman" w:cs="Times New Roman"/>
          <w:sz w:val="24"/>
          <w:szCs w:val="24"/>
          <w:highlight w:val="white"/>
        </w:rPr>
        <w:t xml:space="preserve"> (Internet of Things) </w:t>
      </w:r>
      <w:proofErr w:type="spellStart"/>
      <w:r>
        <w:rPr>
          <w:rFonts w:ascii="Times New Roman" w:eastAsia="Times New Roman" w:hAnsi="Times New Roman" w:cs="Times New Roman"/>
          <w:sz w:val="24"/>
          <w:szCs w:val="24"/>
          <w:highlight w:val="white"/>
        </w:rPr>
        <w:t>wearables</w:t>
      </w:r>
      <w:proofErr w:type="spellEnd"/>
      <w:r>
        <w:rPr>
          <w:rFonts w:ascii="Times New Roman" w:eastAsia="Times New Roman" w:hAnsi="Times New Roman" w:cs="Times New Roman"/>
          <w:sz w:val="24"/>
          <w:szCs w:val="24"/>
          <w:highlight w:val="white"/>
        </w:rPr>
        <w:t xml:space="preserve"> have become more common in various healthcare services over time</w:t>
      </w:r>
      <w:proofErr w:type="gramStart"/>
      <w:r>
        <w:rPr>
          <w:rFonts w:ascii="Times New Roman" w:eastAsia="Times New Roman" w:hAnsi="Times New Roman" w:cs="Times New Roman"/>
          <w:sz w:val="24"/>
          <w:szCs w:val="24"/>
          <w:highlight w:val="white"/>
        </w:rPr>
        <w:t>..</w:t>
      </w:r>
      <w:proofErr w:type="gramEnd"/>
      <w:r>
        <w:rPr>
          <w:rFonts w:ascii="Times New Roman" w:eastAsia="Times New Roman" w:hAnsi="Times New Roman" w:cs="Times New Roman"/>
          <w:sz w:val="24"/>
          <w:szCs w:val="24"/>
          <w:highlight w:val="white"/>
        </w:rPr>
        <w:t xml:space="preserve"> Early diagnosis, which improves predictive analysis, is one of the benefits of using wearable technology in </w:t>
      </w:r>
      <w:proofErr w:type="spellStart"/>
      <w:r>
        <w:rPr>
          <w:rFonts w:ascii="Times New Roman" w:eastAsia="Times New Roman" w:hAnsi="Times New Roman" w:cs="Times New Roman"/>
          <w:sz w:val="24"/>
          <w:szCs w:val="24"/>
          <w:highlight w:val="white"/>
        </w:rPr>
        <w:t>eHealth</w:t>
      </w:r>
      <w:proofErr w:type="spellEnd"/>
      <w:r>
        <w:rPr>
          <w:rFonts w:ascii="Times New Roman" w:eastAsia="Times New Roman" w:hAnsi="Times New Roman" w:cs="Times New Roman"/>
          <w:sz w:val="24"/>
          <w:szCs w:val="24"/>
          <w:highlight w:val="white"/>
        </w:rPr>
        <w:t xml:space="preserve">. However, because wearable </w:t>
      </w:r>
      <w:proofErr w:type="spellStart"/>
      <w:r>
        <w:rPr>
          <w:rFonts w:ascii="Times New Roman" w:eastAsia="Times New Roman" w:hAnsi="Times New Roman" w:cs="Times New Roman"/>
          <w:sz w:val="24"/>
          <w:szCs w:val="24"/>
          <w:highlight w:val="white"/>
        </w:rPr>
        <w:t>IoT</w:t>
      </w:r>
      <w:proofErr w:type="spellEnd"/>
      <w:r>
        <w:rPr>
          <w:rFonts w:ascii="Times New Roman" w:eastAsia="Times New Roman" w:hAnsi="Times New Roman" w:cs="Times New Roman"/>
          <w:sz w:val="24"/>
          <w:szCs w:val="24"/>
          <w:highlight w:val="white"/>
        </w:rPr>
        <w:t xml:space="preserve"> devices have limitations, concerns about data privacy, service integrity, and network structure flexibility have developed.</w:t>
      </w:r>
      <w:r>
        <w:rPr>
          <w:rFonts w:ascii="Times New Roman" w:eastAsia="Times New Roman" w:hAnsi="Times New Roman" w:cs="Times New Roman"/>
          <w:color w:val="000000"/>
          <w:sz w:val="24"/>
          <w:szCs w:val="24"/>
          <w:highlight w:val="white"/>
        </w:rPr>
        <w:t xml:space="preserve"> </w:t>
      </w:r>
      <w:r>
        <w:rPr>
          <w:rFonts w:ascii="Times New Roman" w:eastAsia="Times New Roman" w:hAnsi="Times New Roman" w:cs="Times New Roman"/>
          <w:sz w:val="24"/>
          <w:szCs w:val="24"/>
          <w:highlight w:val="white"/>
        </w:rPr>
        <w:t xml:space="preserve">As a solution to these difficulties, a platform based on federated learning and private </w:t>
      </w:r>
      <w:proofErr w:type="spellStart"/>
      <w:r>
        <w:rPr>
          <w:rFonts w:ascii="Times New Roman" w:eastAsia="Times New Roman" w:hAnsi="Times New Roman" w:cs="Times New Roman"/>
          <w:sz w:val="24"/>
          <w:szCs w:val="24"/>
          <w:highlight w:val="white"/>
        </w:rPr>
        <w:t>blockchain</w:t>
      </w:r>
      <w:proofErr w:type="spellEnd"/>
      <w:r>
        <w:rPr>
          <w:rFonts w:ascii="Times New Roman" w:eastAsia="Times New Roman" w:hAnsi="Times New Roman" w:cs="Times New Roman"/>
          <w:sz w:val="24"/>
          <w:szCs w:val="24"/>
          <w:highlight w:val="white"/>
        </w:rPr>
        <w:t xml:space="preserve"> technology within a fog </w:t>
      </w:r>
      <w:proofErr w:type="spellStart"/>
      <w:r>
        <w:rPr>
          <w:rFonts w:ascii="Times New Roman" w:eastAsia="Times New Roman" w:hAnsi="Times New Roman" w:cs="Times New Roman"/>
          <w:sz w:val="24"/>
          <w:szCs w:val="24"/>
          <w:highlight w:val="white"/>
        </w:rPr>
        <w:t>IoT</w:t>
      </w:r>
      <w:proofErr w:type="spellEnd"/>
      <w:r>
        <w:rPr>
          <w:rFonts w:ascii="Times New Roman" w:eastAsia="Times New Roman" w:hAnsi="Times New Roman" w:cs="Times New Roman"/>
          <w:sz w:val="24"/>
          <w:szCs w:val="24"/>
          <w:highlight w:val="white"/>
        </w:rPr>
        <w:t xml:space="preserve"> network is proposed. With privacy-preserving characteristics, these systems secure data within the network</w:t>
      </w:r>
      <w:r>
        <w:rPr>
          <w:rFonts w:ascii="Times New Roman" w:eastAsia="Times New Roman" w:hAnsi="Times New Roman" w:cs="Times New Roman"/>
          <w:color w:val="000000"/>
          <w:sz w:val="24"/>
          <w:szCs w:val="24"/>
          <w:highlight w:val="white"/>
        </w:rPr>
        <w:t xml:space="preserve">. </w:t>
      </w:r>
      <w:r>
        <w:rPr>
          <w:rFonts w:ascii="Times New Roman" w:eastAsia="Times New Roman" w:hAnsi="Times New Roman" w:cs="Times New Roman"/>
          <w:sz w:val="24"/>
          <w:szCs w:val="24"/>
          <w:highlight w:val="white"/>
        </w:rPr>
        <w:t xml:space="preserve">The distributive structure of a fog </w:t>
      </w:r>
      <w:proofErr w:type="spellStart"/>
      <w:r>
        <w:rPr>
          <w:rFonts w:ascii="Times New Roman" w:eastAsia="Times New Roman" w:hAnsi="Times New Roman" w:cs="Times New Roman"/>
          <w:sz w:val="24"/>
          <w:szCs w:val="24"/>
          <w:highlight w:val="white"/>
        </w:rPr>
        <w:t>IoT</w:t>
      </w:r>
      <w:proofErr w:type="spellEnd"/>
      <w:r>
        <w:rPr>
          <w:rFonts w:ascii="Times New Roman" w:eastAsia="Times New Roman" w:hAnsi="Times New Roman" w:cs="Times New Roman"/>
          <w:sz w:val="24"/>
          <w:szCs w:val="24"/>
          <w:highlight w:val="white"/>
        </w:rPr>
        <w:t xml:space="preserve"> network was used to build an adaptive network for wearable </w:t>
      </w:r>
      <w:proofErr w:type="spellStart"/>
      <w:r>
        <w:rPr>
          <w:rFonts w:ascii="Times New Roman" w:eastAsia="Times New Roman" w:hAnsi="Times New Roman" w:cs="Times New Roman"/>
          <w:sz w:val="24"/>
          <w:szCs w:val="24"/>
          <w:highlight w:val="white"/>
        </w:rPr>
        <w:t>IoT</w:t>
      </w:r>
      <w:proofErr w:type="spellEnd"/>
      <w:r>
        <w:rPr>
          <w:rFonts w:ascii="Times New Roman" w:eastAsia="Times New Roman" w:hAnsi="Times New Roman" w:cs="Times New Roman"/>
          <w:sz w:val="24"/>
          <w:szCs w:val="24"/>
          <w:highlight w:val="white"/>
        </w:rPr>
        <w:t xml:space="preserve"> devices. A </w:t>
      </w:r>
      <w:proofErr w:type="spellStart"/>
      <w:r>
        <w:rPr>
          <w:rFonts w:ascii="Times New Roman" w:eastAsia="Times New Roman" w:hAnsi="Times New Roman" w:cs="Times New Roman"/>
          <w:sz w:val="24"/>
          <w:szCs w:val="24"/>
          <w:highlight w:val="white"/>
        </w:rPr>
        <w:t>testbed</w:t>
      </w:r>
      <w:proofErr w:type="spellEnd"/>
      <w:r>
        <w:rPr>
          <w:rFonts w:ascii="Times New Roman" w:eastAsia="Times New Roman" w:hAnsi="Times New Roman" w:cs="Times New Roman"/>
          <w:sz w:val="24"/>
          <w:szCs w:val="24"/>
          <w:highlight w:val="white"/>
        </w:rPr>
        <w:t xml:space="preserve"> was used to evaluate the proposed platform's ability to maintain the integrity of a classifier</w:t>
      </w:r>
      <w:proofErr w:type="gramStart"/>
      <w:r>
        <w:rPr>
          <w:rFonts w:ascii="Times New Roman" w:eastAsia="Times New Roman" w:hAnsi="Times New Roman" w:cs="Times New Roman"/>
          <w:sz w:val="24"/>
          <w:szCs w:val="24"/>
          <w:highlight w:val="white"/>
        </w:rPr>
        <w:t>.</w:t>
      </w:r>
      <w:r>
        <w:rPr>
          <w:rFonts w:ascii="Times New Roman" w:eastAsia="Times New Roman" w:hAnsi="Times New Roman" w:cs="Times New Roman"/>
          <w:color w:val="000000"/>
          <w:sz w:val="24"/>
          <w:szCs w:val="24"/>
          <w:highlight w:val="white"/>
        </w:rPr>
        <w:t>.</w:t>
      </w:r>
      <w:proofErr w:type="gramEnd"/>
      <w:r>
        <w:rPr>
          <w:rFonts w:ascii="Times New Roman" w:eastAsia="Times New Roman" w:hAnsi="Times New Roman" w:cs="Times New Roman"/>
          <w:color w:val="000000"/>
          <w:sz w:val="24"/>
          <w:szCs w:val="24"/>
          <w:highlight w:val="white"/>
        </w:rPr>
        <w:t xml:space="preserve"> </w:t>
      </w:r>
      <w:r>
        <w:rPr>
          <w:rFonts w:ascii="Times New Roman" w:eastAsia="Times New Roman" w:hAnsi="Times New Roman" w:cs="Times New Roman"/>
          <w:sz w:val="24"/>
          <w:szCs w:val="24"/>
          <w:highlight w:val="white"/>
        </w:rPr>
        <w:t>According to the findings of the testing, the proposed implementation can successfully secure both a patient's privacy and the integrity of a predictive service</w:t>
      </w:r>
      <w:r>
        <w:rPr>
          <w:rFonts w:ascii="Times New Roman" w:eastAsia="Times New Roman" w:hAnsi="Times New Roman" w:cs="Times New Roman"/>
          <w:color w:val="000000"/>
          <w:sz w:val="24"/>
          <w:szCs w:val="24"/>
          <w:highlight w:val="white"/>
        </w:rPr>
        <w:t xml:space="preserve">. </w:t>
      </w:r>
      <w:r>
        <w:rPr>
          <w:rFonts w:ascii="Times New Roman" w:eastAsia="Times New Roman" w:hAnsi="Times New Roman" w:cs="Times New Roman"/>
          <w:sz w:val="24"/>
          <w:szCs w:val="24"/>
          <w:highlight w:val="white"/>
        </w:rPr>
        <w:t xml:space="preserve">Additional research was conducted to learn more about how various technologies contribute to the security and adaptability of the </w:t>
      </w:r>
      <w:proofErr w:type="spellStart"/>
      <w:r>
        <w:rPr>
          <w:rFonts w:ascii="Times New Roman" w:eastAsia="Times New Roman" w:hAnsi="Times New Roman" w:cs="Times New Roman"/>
          <w:sz w:val="24"/>
          <w:szCs w:val="24"/>
          <w:highlight w:val="white"/>
        </w:rPr>
        <w:t>IoT</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network.Overall</w:t>
      </w:r>
      <w:proofErr w:type="spellEnd"/>
      <w:r>
        <w:rPr>
          <w:rFonts w:ascii="Times New Roman" w:eastAsia="Times New Roman" w:hAnsi="Times New Roman" w:cs="Times New Roman"/>
          <w:sz w:val="24"/>
          <w:szCs w:val="24"/>
          <w:highlight w:val="white"/>
        </w:rPr>
        <w:t xml:space="preserve">, analysis, modeling, and experimentation were utilized to illustrate the platform's usefulness in addressing critical security and privacy issues associated with wearable </w:t>
      </w:r>
      <w:proofErr w:type="spellStart"/>
      <w:r>
        <w:rPr>
          <w:rFonts w:ascii="Times New Roman" w:eastAsia="Times New Roman" w:hAnsi="Times New Roman" w:cs="Times New Roman"/>
          <w:sz w:val="24"/>
          <w:szCs w:val="24"/>
          <w:highlight w:val="white"/>
        </w:rPr>
        <w:t>IoT</w:t>
      </w:r>
      <w:proofErr w:type="spellEnd"/>
      <w:r>
        <w:rPr>
          <w:rFonts w:ascii="Times New Roman" w:eastAsia="Times New Roman" w:hAnsi="Times New Roman" w:cs="Times New Roman"/>
          <w:sz w:val="24"/>
          <w:szCs w:val="24"/>
          <w:highlight w:val="white"/>
        </w:rPr>
        <w:t xml:space="preserve"> devices in predictive healthcare</w:t>
      </w:r>
      <w:r>
        <w:rPr>
          <w:rFonts w:ascii="Times New Roman" w:eastAsia="Times New Roman" w:hAnsi="Times New Roman" w:cs="Times New Roman"/>
          <w:color w:val="000000"/>
          <w:sz w:val="24"/>
          <w:szCs w:val="24"/>
          <w:highlight w:val="white"/>
        </w:rPr>
        <w:t>. [19]</w:t>
      </w:r>
    </w:p>
    <w:p w:rsidR="0015230C" w:rsidRDefault="00723034">
      <w:pPr>
        <w:spacing w:after="240" w:line="240" w:lineRule="auto"/>
        <w:ind w:firstLine="720"/>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xml:space="preserve">Wearable technologies have their own advantages and disadvantages depending on their usage, power consumption, range, </w:t>
      </w:r>
      <w:proofErr w:type="gramStart"/>
      <w:r>
        <w:rPr>
          <w:rFonts w:ascii="Times New Roman" w:eastAsia="Times New Roman" w:hAnsi="Times New Roman" w:cs="Times New Roman"/>
          <w:color w:val="000000"/>
          <w:sz w:val="24"/>
          <w:szCs w:val="24"/>
          <w:highlight w:val="white"/>
        </w:rPr>
        <w:t>latency</w:t>
      </w:r>
      <w:proofErr w:type="gramEnd"/>
      <w:r>
        <w:rPr>
          <w:rFonts w:ascii="Times New Roman" w:eastAsia="Times New Roman" w:hAnsi="Times New Roman" w:cs="Times New Roman"/>
          <w:color w:val="000000"/>
          <w:sz w:val="24"/>
          <w:szCs w:val="24"/>
          <w:highlight w:val="white"/>
        </w:rPr>
        <w:t xml:space="preserve"> and transmission rates. The same has been brought out in the below mentioned table</w:t>
      </w:r>
      <w:proofErr w:type="gramStart"/>
      <w:r>
        <w:rPr>
          <w:rFonts w:ascii="Times New Roman" w:eastAsia="Times New Roman" w:hAnsi="Times New Roman" w:cs="Times New Roman"/>
          <w:color w:val="000000"/>
          <w:sz w:val="24"/>
          <w:szCs w:val="24"/>
          <w:highlight w:val="white"/>
        </w:rPr>
        <w:t>.[</w:t>
      </w:r>
      <w:proofErr w:type="gramEnd"/>
      <w:r>
        <w:rPr>
          <w:rFonts w:ascii="Times New Roman" w:eastAsia="Times New Roman" w:hAnsi="Times New Roman" w:cs="Times New Roman"/>
          <w:color w:val="000000"/>
          <w:sz w:val="24"/>
          <w:szCs w:val="24"/>
          <w:highlight w:val="white"/>
        </w:rPr>
        <w:t xml:space="preserve">20][21] </w:t>
      </w:r>
    </w:p>
    <w:tbl>
      <w:tblPr>
        <w:tblStyle w:val="a2"/>
        <w:tblW w:w="91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65"/>
        <w:gridCol w:w="3066"/>
        <w:gridCol w:w="3066"/>
      </w:tblGrid>
      <w:tr w:rsidR="0015230C">
        <w:tc>
          <w:tcPr>
            <w:tcW w:w="3065" w:type="dxa"/>
            <w:shd w:val="clear" w:color="auto" w:fill="D9D9D9"/>
          </w:tcPr>
          <w:p w:rsidR="0015230C" w:rsidRDefault="00723034">
            <w:pPr>
              <w:spacing w:after="240"/>
              <w:jc w:val="both"/>
              <w:rPr>
                <w:rFonts w:ascii="Times New Roman" w:eastAsia="Times New Roman" w:hAnsi="Times New Roman" w:cs="Times New Roman"/>
                <w:b/>
                <w:color w:val="000000"/>
                <w:sz w:val="28"/>
                <w:szCs w:val="28"/>
                <w:highlight w:val="white"/>
              </w:rPr>
            </w:pPr>
            <w:r>
              <w:rPr>
                <w:rFonts w:ascii="Times New Roman" w:eastAsia="Times New Roman" w:hAnsi="Times New Roman" w:cs="Times New Roman"/>
                <w:b/>
                <w:color w:val="000000"/>
                <w:sz w:val="28"/>
                <w:szCs w:val="28"/>
                <w:highlight w:val="white"/>
              </w:rPr>
              <w:t>Technologies</w:t>
            </w:r>
          </w:p>
        </w:tc>
        <w:tc>
          <w:tcPr>
            <w:tcW w:w="3066" w:type="dxa"/>
            <w:shd w:val="clear" w:color="auto" w:fill="D9D9D9"/>
          </w:tcPr>
          <w:p w:rsidR="0015230C" w:rsidRDefault="00723034">
            <w:pPr>
              <w:spacing w:after="240"/>
              <w:jc w:val="both"/>
              <w:rPr>
                <w:rFonts w:ascii="Times New Roman" w:eastAsia="Times New Roman" w:hAnsi="Times New Roman" w:cs="Times New Roman"/>
                <w:b/>
                <w:color w:val="000000"/>
                <w:sz w:val="28"/>
                <w:szCs w:val="28"/>
                <w:highlight w:val="white"/>
              </w:rPr>
            </w:pPr>
            <w:r>
              <w:rPr>
                <w:rFonts w:ascii="Times New Roman" w:eastAsia="Times New Roman" w:hAnsi="Times New Roman" w:cs="Times New Roman"/>
                <w:b/>
                <w:color w:val="000000"/>
                <w:sz w:val="28"/>
                <w:szCs w:val="28"/>
                <w:highlight w:val="white"/>
              </w:rPr>
              <w:t>Advantages</w:t>
            </w:r>
          </w:p>
        </w:tc>
        <w:tc>
          <w:tcPr>
            <w:tcW w:w="3066" w:type="dxa"/>
            <w:shd w:val="clear" w:color="auto" w:fill="D9D9D9"/>
          </w:tcPr>
          <w:p w:rsidR="0015230C" w:rsidRDefault="00723034">
            <w:pPr>
              <w:spacing w:after="240"/>
              <w:jc w:val="both"/>
              <w:rPr>
                <w:rFonts w:ascii="Times New Roman" w:eastAsia="Times New Roman" w:hAnsi="Times New Roman" w:cs="Times New Roman"/>
                <w:b/>
                <w:color w:val="000000"/>
                <w:sz w:val="28"/>
                <w:szCs w:val="28"/>
                <w:highlight w:val="white"/>
              </w:rPr>
            </w:pPr>
            <w:r>
              <w:rPr>
                <w:rFonts w:ascii="Times New Roman" w:eastAsia="Times New Roman" w:hAnsi="Times New Roman" w:cs="Times New Roman"/>
                <w:b/>
                <w:color w:val="000000"/>
                <w:sz w:val="28"/>
                <w:szCs w:val="28"/>
                <w:highlight w:val="white"/>
              </w:rPr>
              <w:t>Disadvantage</w:t>
            </w:r>
          </w:p>
        </w:tc>
      </w:tr>
      <w:tr w:rsidR="0015230C">
        <w:tc>
          <w:tcPr>
            <w:tcW w:w="3065" w:type="dxa"/>
            <w:shd w:val="clear" w:color="auto" w:fill="FFFFFF"/>
          </w:tcPr>
          <w:p w:rsidR="0015230C" w:rsidRDefault="00723034">
            <w:pPr>
              <w:pStyle w:val="Heading2"/>
              <w:spacing w:before="0" w:after="0"/>
              <w:outlineLvl w:val="1"/>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Low-Energy Bluetooth</w:t>
            </w:r>
          </w:p>
        </w:tc>
        <w:tc>
          <w:tcPr>
            <w:tcW w:w="3066" w:type="dxa"/>
          </w:tcPr>
          <w:p w:rsidR="0015230C" w:rsidRDefault="00723034">
            <w:pPr>
              <w:spacing w:after="240"/>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Low Power, Long Use</w:t>
            </w:r>
          </w:p>
        </w:tc>
        <w:tc>
          <w:tcPr>
            <w:tcW w:w="3066" w:type="dxa"/>
          </w:tcPr>
          <w:p w:rsidR="0015230C" w:rsidRDefault="00723034">
            <w:pPr>
              <w:spacing w:after="240"/>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Small data range</w:t>
            </w:r>
          </w:p>
        </w:tc>
      </w:tr>
      <w:tr w:rsidR="0015230C">
        <w:tc>
          <w:tcPr>
            <w:tcW w:w="3065" w:type="dxa"/>
            <w:shd w:val="clear" w:color="auto" w:fill="FFFFFF"/>
          </w:tcPr>
          <w:p w:rsidR="0015230C" w:rsidRDefault="00723034">
            <w:pP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Low-Energy Wireless</w:t>
            </w:r>
          </w:p>
        </w:tc>
        <w:tc>
          <w:tcPr>
            <w:tcW w:w="3066" w:type="dxa"/>
          </w:tcPr>
          <w:p w:rsidR="0015230C" w:rsidRDefault="00723034">
            <w:pPr>
              <w:spacing w:after="240"/>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Low power consumption, device safety</w:t>
            </w:r>
          </w:p>
        </w:tc>
        <w:tc>
          <w:tcPr>
            <w:tcW w:w="3066" w:type="dxa"/>
          </w:tcPr>
          <w:p w:rsidR="0015230C" w:rsidRDefault="00723034">
            <w:pPr>
              <w:spacing w:after="240"/>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Cannot be used over long distances</w:t>
            </w:r>
          </w:p>
        </w:tc>
      </w:tr>
      <w:tr w:rsidR="0015230C">
        <w:tc>
          <w:tcPr>
            <w:tcW w:w="3065" w:type="dxa"/>
            <w:shd w:val="clear" w:color="auto" w:fill="FFFFFF"/>
          </w:tcPr>
          <w:p w:rsidR="0015230C" w:rsidRDefault="00723034">
            <w:pPr>
              <w:rPr>
                <w:rFonts w:ascii="Times New Roman" w:eastAsia="Times New Roman" w:hAnsi="Times New Roman" w:cs="Times New Roman"/>
                <w:color w:val="000000"/>
                <w:sz w:val="24"/>
                <w:szCs w:val="24"/>
                <w:highlight w:val="white"/>
              </w:rPr>
            </w:pPr>
            <w:proofErr w:type="spellStart"/>
            <w:r>
              <w:rPr>
                <w:rFonts w:ascii="Times New Roman" w:eastAsia="Times New Roman" w:hAnsi="Times New Roman" w:cs="Times New Roman"/>
                <w:color w:val="000000"/>
                <w:sz w:val="24"/>
                <w:szCs w:val="24"/>
                <w:highlight w:val="white"/>
              </w:rPr>
              <w:t>ZigBee</w:t>
            </w:r>
            <w:proofErr w:type="spellEnd"/>
            <w:r>
              <w:rPr>
                <w:rFonts w:ascii="Times New Roman" w:eastAsia="Times New Roman" w:hAnsi="Times New Roman" w:cs="Times New Roman"/>
                <w:color w:val="000000"/>
                <w:sz w:val="24"/>
                <w:szCs w:val="24"/>
                <w:highlight w:val="white"/>
              </w:rPr>
              <w:t>, Z-Wave, and Thread </w:t>
            </w:r>
          </w:p>
        </w:tc>
        <w:tc>
          <w:tcPr>
            <w:tcW w:w="3066" w:type="dxa"/>
            <w:shd w:val="clear" w:color="auto" w:fill="FFFFFF"/>
          </w:tcPr>
          <w:p w:rsidR="0015230C" w:rsidRDefault="00723034">
            <w:pPr>
              <w:spacing w:after="240"/>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low-power,  high throughput </w:t>
            </w:r>
          </w:p>
        </w:tc>
        <w:tc>
          <w:tcPr>
            <w:tcW w:w="3066" w:type="dxa"/>
          </w:tcPr>
          <w:p w:rsidR="0015230C" w:rsidRDefault="00723034">
            <w:pPr>
              <w:spacing w:after="240"/>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Transmission rate is low</w:t>
            </w:r>
          </w:p>
        </w:tc>
      </w:tr>
      <w:tr w:rsidR="0015230C">
        <w:tc>
          <w:tcPr>
            <w:tcW w:w="3065" w:type="dxa"/>
            <w:shd w:val="clear" w:color="auto" w:fill="FFFFFF"/>
          </w:tcPr>
          <w:p w:rsidR="0015230C" w:rsidRDefault="00723034">
            <w:pPr>
              <w:pStyle w:val="Heading2"/>
              <w:spacing w:before="0" w:after="0"/>
              <w:outlineLvl w:val="1"/>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LTE-A</w:t>
            </w:r>
          </w:p>
        </w:tc>
        <w:tc>
          <w:tcPr>
            <w:tcW w:w="3066" w:type="dxa"/>
            <w:shd w:val="clear" w:color="auto" w:fill="FFFFFF"/>
          </w:tcPr>
          <w:p w:rsidR="0015230C" w:rsidRDefault="00723034">
            <w:pPr>
              <w:spacing w:after="240"/>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Reduces Latency, Increases throughput</w:t>
            </w:r>
          </w:p>
        </w:tc>
        <w:tc>
          <w:tcPr>
            <w:tcW w:w="3066" w:type="dxa"/>
          </w:tcPr>
          <w:p w:rsidR="0015230C" w:rsidRDefault="00723034">
            <w:pPr>
              <w:spacing w:after="240"/>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Open to Interference</w:t>
            </w:r>
          </w:p>
        </w:tc>
      </w:tr>
      <w:tr w:rsidR="0015230C">
        <w:tc>
          <w:tcPr>
            <w:tcW w:w="3065" w:type="dxa"/>
            <w:shd w:val="clear" w:color="auto" w:fill="FFFFFF"/>
          </w:tcPr>
          <w:p w:rsidR="0015230C" w:rsidRDefault="00723034">
            <w:pPr>
              <w:pStyle w:val="Heading2"/>
              <w:spacing w:before="0" w:after="0"/>
              <w:outlineLvl w:val="1"/>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Wi-Fi-Direct</w:t>
            </w:r>
          </w:p>
        </w:tc>
        <w:tc>
          <w:tcPr>
            <w:tcW w:w="3066" w:type="dxa"/>
          </w:tcPr>
          <w:p w:rsidR="0015230C" w:rsidRDefault="00723034">
            <w:pPr>
              <w:spacing w:after="240"/>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Connects without access points, low latency</w:t>
            </w:r>
          </w:p>
        </w:tc>
        <w:tc>
          <w:tcPr>
            <w:tcW w:w="3066" w:type="dxa"/>
          </w:tcPr>
          <w:p w:rsidR="0015230C" w:rsidRDefault="00723034">
            <w:pPr>
              <w:spacing w:after="240"/>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Inefficient for large networks</w:t>
            </w:r>
          </w:p>
        </w:tc>
      </w:tr>
      <w:tr w:rsidR="0015230C">
        <w:tc>
          <w:tcPr>
            <w:tcW w:w="3065" w:type="dxa"/>
            <w:shd w:val="clear" w:color="auto" w:fill="FFFFFF"/>
          </w:tcPr>
          <w:p w:rsidR="0015230C" w:rsidRDefault="00723034">
            <w:pPr>
              <w:pStyle w:val="Heading2"/>
              <w:spacing w:before="0" w:after="0"/>
              <w:outlineLvl w:val="1"/>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LPWAN (Cat-M1/NB-</w:t>
            </w:r>
            <w:proofErr w:type="spellStart"/>
            <w:r>
              <w:rPr>
                <w:rFonts w:ascii="Times New Roman" w:eastAsia="Times New Roman" w:hAnsi="Times New Roman" w:cs="Times New Roman"/>
                <w:color w:val="000000"/>
                <w:sz w:val="24"/>
                <w:szCs w:val="24"/>
                <w:highlight w:val="white"/>
              </w:rPr>
              <w:t>IoT</w:t>
            </w:r>
            <w:proofErr w:type="spellEnd"/>
            <w:r>
              <w:rPr>
                <w:rFonts w:ascii="Times New Roman" w:eastAsia="Times New Roman" w:hAnsi="Times New Roman" w:cs="Times New Roman"/>
                <w:color w:val="000000"/>
                <w:sz w:val="24"/>
                <w:szCs w:val="24"/>
                <w:highlight w:val="white"/>
              </w:rPr>
              <w:t>)</w:t>
            </w:r>
          </w:p>
          <w:p w:rsidR="0015230C" w:rsidRDefault="0015230C">
            <w:pPr>
              <w:pStyle w:val="Heading2"/>
              <w:spacing w:before="0" w:after="0"/>
              <w:outlineLvl w:val="1"/>
              <w:rPr>
                <w:rFonts w:ascii="Times New Roman" w:eastAsia="Times New Roman" w:hAnsi="Times New Roman" w:cs="Times New Roman"/>
                <w:color w:val="000000"/>
                <w:sz w:val="24"/>
                <w:szCs w:val="24"/>
                <w:highlight w:val="white"/>
              </w:rPr>
            </w:pPr>
          </w:p>
        </w:tc>
        <w:tc>
          <w:tcPr>
            <w:tcW w:w="3066" w:type="dxa"/>
          </w:tcPr>
          <w:p w:rsidR="0015230C" w:rsidRDefault="00723034">
            <w:pPr>
              <w:pStyle w:val="Heading2"/>
              <w:spacing w:before="0" w:after="0"/>
              <w:outlineLvl w:val="1"/>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Provide long-range communication, uses small low cost batteries.</w:t>
            </w:r>
          </w:p>
        </w:tc>
        <w:tc>
          <w:tcPr>
            <w:tcW w:w="3066" w:type="dxa"/>
          </w:tcPr>
          <w:p w:rsidR="0015230C" w:rsidRDefault="00723034">
            <w:pPr>
              <w:pStyle w:val="Heading2"/>
              <w:spacing w:before="0" w:after="0"/>
              <w:outlineLvl w:val="1"/>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Can only send small blocks of data at a low rate.  </w:t>
            </w:r>
          </w:p>
        </w:tc>
      </w:tr>
    </w:tbl>
    <w:p w:rsidR="0015230C" w:rsidRDefault="0015230C">
      <w:pPr>
        <w:spacing w:line="240" w:lineRule="auto"/>
        <w:jc w:val="center"/>
        <w:rPr>
          <w:rFonts w:ascii="Times New Roman" w:eastAsia="Times New Roman" w:hAnsi="Times New Roman" w:cs="Times New Roman"/>
          <w:b/>
          <w:color w:val="000000"/>
          <w:sz w:val="21"/>
          <w:szCs w:val="21"/>
          <w:highlight w:val="white"/>
        </w:rPr>
      </w:pPr>
    </w:p>
    <w:p w:rsidR="0015230C" w:rsidRDefault="00723034">
      <w:pPr>
        <w:spacing w:line="240" w:lineRule="auto"/>
        <w:jc w:val="center"/>
        <w:rPr>
          <w:rFonts w:ascii="Times New Roman" w:eastAsia="Times New Roman" w:hAnsi="Times New Roman" w:cs="Times New Roman"/>
          <w:b/>
          <w:color w:val="000000"/>
          <w:sz w:val="21"/>
          <w:szCs w:val="21"/>
          <w:highlight w:val="white"/>
        </w:rPr>
      </w:pPr>
      <w:r>
        <w:rPr>
          <w:rFonts w:ascii="Times New Roman" w:eastAsia="Times New Roman" w:hAnsi="Times New Roman" w:cs="Times New Roman"/>
          <w:b/>
          <w:color w:val="000000"/>
          <w:sz w:val="21"/>
          <w:szCs w:val="21"/>
          <w:highlight w:val="white"/>
        </w:rPr>
        <w:t>Table 1: Technologies used in IOT</w:t>
      </w:r>
    </w:p>
    <w:p w:rsidR="0015230C" w:rsidRDefault="0015230C">
      <w:pPr>
        <w:spacing w:line="240" w:lineRule="auto"/>
        <w:ind w:firstLine="720"/>
        <w:jc w:val="both"/>
        <w:rPr>
          <w:rFonts w:ascii="Times New Roman" w:eastAsia="Times New Roman" w:hAnsi="Times New Roman" w:cs="Times New Roman"/>
          <w:color w:val="000000"/>
          <w:sz w:val="28"/>
          <w:szCs w:val="28"/>
          <w:highlight w:val="white"/>
        </w:rPr>
      </w:pPr>
    </w:p>
    <w:p w:rsidR="0015230C" w:rsidRDefault="0015230C">
      <w:pPr>
        <w:spacing w:line="240" w:lineRule="auto"/>
        <w:ind w:firstLine="720"/>
        <w:jc w:val="both"/>
        <w:rPr>
          <w:rFonts w:ascii="Times New Roman" w:eastAsia="Times New Roman" w:hAnsi="Times New Roman" w:cs="Times New Roman"/>
          <w:color w:val="000000"/>
          <w:sz w:val="28"/>
          <w:szCs w:val="28"/>
          <w:highlight w:val="white"/>
        </w:rPr>
      </w:pPr>
    </w:p>
    <w:p w:rsidR="0015230C" w:rsidRDefault="0015230C">
      <w:pPr>
        <w:spacing w:line="240" w:lineRule="auto"/>
        <w:jc w:val="center"/>
        <w:rPr>
          <w:rFonts w:ascii="Times New Roman" w:eastAsia="Times New Roman" w:hAnsi="Times New Roman" w:cs="Times New Roman"/>
          <w:b/>
          <w:color w:val="000000"/>
          <w:sz w:val="28"/>
          <w:szCs w:val="28"/>
          <w:highlight w:val="white"/>
        </w:rPr>
      </w:pPr>
    </w:p>
    <w:p w:rsidR="0015230C" w:rsidRDefault="00723034">
      <w:pPr>
        <w:spacing w:line="240" w:lineRule="auto"/>
        <w:jc w:val="center"/>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b/>
          <w:color w:val="000000"/>
          <w:sz w:val="28"/>
          <w:szCs w:val="28"/>
          <w:highlight w:val="white"/>
        </w:rPr>
        <w:t>IV. SECURITY</w:t>
      </w:r>
      <w:r>
        <w:rPr>
          <w:rFonts w:ascii="Times New Roman" w:eastAsia="Times New Roman" w:hAnsi="Times New Roman" w:cs="Times New Roman"/>
          <w:color w:val="000000"/>
          <w:sz w:val="28"/>
          <w:szCs w:val="28"/>
          <w:highlight w:val="white"/>
        </w:rPr>
        <w:t xml:space="preserve"> </w:t>
      </w:r>
    </w:p>
    <w:p w:rsidR="0015230C" w:rsidRDefault="0015230C">
      <w:pPr>
        <w:spacing w:line="240" w:lineRule="auto"/>
        <w:ind w:firstLine="720"/>
        <w:jc w:val="both"/>
        <w:rPr>
          <w:rFonts w:ascii="Times New Roman" w:eastAsia="Times New Roman" w:hAnsi="Times New Roman" w:cs="Times New Roman"/>
          <w:color w:val="000000"/>
          <w:sz w:val="28"/>
          <w:szCs w:val="28"/>
          <w:highlight w:val="white"/>
        </w:rPr>
      </w:pPr>
    </w:p>
    <w:p w:rsidR="0015230C" w:rsidRDefault="00723034">
      <w:pPr>
        <w:spacing w:line="240" w:lineRule="auto"/>
        <w:ind w:firstLine="720"/>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lastRenderedPageBreak/>
        <w:t xml:space="preserve">The research conducted in [3] focuses on the primary security concerns of </w:t>
      </w:r>
      <w:proofErr w:type="spellStart"/>
      <w:r>
        <w:rPr>
          <w:rFonts w:ascii="Times New Roman" w:eastAsia="Times New Roman" w:hAnsi="Times New Roman" w:cs="Times New Roman"/>
          <w:color w:val="000000"/>
          <w:sz w:val="24"/>
          <w:szCs w:val="24"/>
          <w:highlight w:val="white"/>
        </w:rPr>
        <w:t>IoT</w:t>
      </w:r>
      <w:proofErr w:type="spellEnd"/>
      <w:r>
        <w:rPr>
          <w:rFonts w:ascii="Times New Roman" w:eastAsia="Times New Roman" w:hAnsi="Times New Roman" w:cs="Times New Roman"/>
          <w:color w:val="000000"/>
          <w:sz w:val="24"/>
          <w:szCs w:val="24"/>
          <w:highlight w:val="white"/>
        </w:rPr>
        <w:t xml:space="preserve"> systems in order to educate consumers about the risks associated with these devices. </w:t>
      </w:r>
      <w:proofErr w:type="spellStart"/>
      <w:r>
        <w:rPr>
          <w:rFonts w:ascii="Times New Roman" w:eastAsia="Times New Roman" w:hAnsi="Times New Roman" w:cs="Times New Roman"/>
          <w:color w:val="000000"/>
          <w:sz w:val="24"/>
          <w:szCs w:val="24"/>
          <w:highlight w:val="white"/>
        </w:rPr>
        <w:t>IoT</w:t>
      </w:r>
      <w:proofErr w:type="spellEnd"/>
      <w:r>
        <w:rPr>
          <w:rFonts w:ascii="Times New Roman" w:eastAsia="Times New Roman" w:hAnsi="Times New Roman" w:cs="Times New Roman"/>
          <w:color w:val="000000"/>
          <w:sz w:val="24"/>
          <w:szCs w:val="24"/>
          <w:highlight w:val="white"/>
        </w:rPr>
        <w:t xml:space="preserve"> threats have been divided into several categories to aid comprehension. In addition, each class is thoroughly compared. Network attacks are initiated by injecting malicious nodes in order to steal information packets and degrade network performance. Side channel attacks are used by attackers to simultaneously target security and privacy. During strategy level attacks, attackers employ a variety of approaches to introduce harmful malware into </w:t>
      </w:r>
      <w:proofErr w:type="spellStart"/>
      <w:r>
        <w:rPr>
          <w:rFonts w:ascii="Times New Roman" w:eastAsia="Times New Roman" w:hAnsi="Times New Roman" w:cs="Times New Roman"/>
          <w:color w:val="000000"/>
          <w:sz w:val="24"/>
          <w:szCs w:val="24"/>
          <w:highlight w:val="white"/>
        </w:rPr>
        <w:t>IoT</w:t>
      </w:r>
      <w:proofErr w:type="spellEnd"/>
      <w:r>
        <w:rPr>
          <w:rFonts w:ascii="Times New Roman" w:eastAsia="Times New Roman" w:hAnsi="Times New Roman" w:cs="Times New Roman"/>
          <w:color w:val="000000"/>
          <w:sz w:val="24"/>
          <w:szCs w:val="24"/>
          <w:highlight w:val="white"/>
        </w:rPr>
        <w:t xml:space="preserve"> devices. Physical and logical attacks are differentiated by whether they can be carried out physically or remotely. Physical attacks wreak havoc on hardware components and necessitate physical contact. Remote logical attacks are possible. Because an attacker might be either an outsider with no prior knowledge of the targeted </w:t>
      </w:r>
      <w:proofErr w:type="spellStart"/>
      <w:r>
        <w:rPr>
          <w:rFonts w:ascii="Times New Roman" w:eastAsia="Times New Roman" w:hAnsi="Times New Roman" w:cs="Times New Roman"/>
          <w:color w:val="000000"/>
          <w:sz w:val="24"/>
          <w:szCs w:val="24"/>
          <w:highlight w:val="white"/>
        </w:rPr>
        <w:t>IoT</w:t>
      </w:r>
      <w:proofErr w:type="spellEnd"/>
      <w:r>
        <w:rPr>
          <w:rFonts w:ascii="Times New Roman" w:eastAsia="Times New Roman" w:hAnsi="Times New Roman" w:cs="Times New Roman"/>
          <w:color w:val="000000"/>
          <w:sz w:val="24"/>
          <w:szCs w:val="24"/>
          <w:highlight w:val="white"/>
        </w:rPr>
        <w:t xml:space="preserve"> system or an insider who is familiar with it, </w:t>
      </w:r>
      <w:proofErr w:type="spellStart"/>
      <w:r>
        <w:rPr>
          <w:rFonts w:ascii="Times New Roman" w:eastAsia="Times New Roman" w:hAnsi="Times New Roman" w:cs="Times New Roman"/>
          <w:color w:val="000000"/>
          <w:sz w:val="24"/>
          <w:szCs w:val="24"/>
          <w:highlight w:val="white"/>
        </w:rPr>
        <w:t>IoT</w:t>
      </w:r>
      <w:proofErr w:type="spellEnd"/>
      <w:r>
        <w:rPr>
          <w:rFonts w:ascii="Times New Roman" w:eastAsia="Times New Roman" w:hAnsi="Times New Roman" w:cs="Times New Roman"/>
          <w:color w:val="000000"/>
          <w:sz w:val="24"/>
          <w:szCs w:val="24"/>
          <w:highlight w:val="white"/>
        </w:rPr>
        <w:t xml:space="preserve"> attacks are categorized as internal or external based on antagonist location. </w:t>
      </w:r>
    </w:p>
    <w:p w:rsidR="0015230C" w:rsidRDefault="0015230C">
      <w:pPr>
        <w:spacing w:line="240" w:lineRule="auto"/>
        <w:ind w:firstLine="720"/>
        <w:jc w:val="both"/>
        <w:rPr>
          <w:rFonts w:ascii="Times New Roman" w:eastAsia="Times New Roman" w:hAnsi="Times New Roman" w:cs="Times New Roman"/>
          <w:color w:val="000000"/>
          <w:sz w:val="24"/>
          <w:szCs w:val="24"/>
          <w:highlight w:val="white"/>
        </w:rPr>
      </w:pPr>
    </w:p>
    <w:p w:rsidR="0015230C" w:rsidRDefault="00723034">
      <w:pPr>
        <w:spacing w:line="240"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xml:space="preserve">In hardware compromised assaults, the attacker tampers with the hardware in order to steal data. The deliberate insertion of malicious programs into a device in order to gain unauthorized access to it is referred to as a software attack. Due to faulty code, hackers get access to these </w:t>
      </w:r>
      <w:proofErr w:type="spellStart"/>
      <w:r>
        <w:rPr>
          <w:rFonts w:ascii="Times New Roman" w:eastAsia="Times New Roman" w:hAnsi="Times New Roman" w:cs="Times New Roman"/>
          <w:color w:val="000000"/>
          <w:sz w:val="24"/>
          <w:szCs w:val="24"/>
          <w:highlight w:val="white"/>
        </w:rPr>
        <w:t>IoT</w:t>
      </w:r>
      <w:proofErr w:type="spellEnd"/>
      <w:r>
        <w:rPr>
          <w:rFonts w:ascii="Times New Roman" w:eastAsia="Times New Roman" w:hAnsi="Times New Roman" w:cs="Times New Roman"/>
          <w:color w:val="000000"/>
          <w:sz w:val="24"/>
          <w:szCs w:val="24"/>
          <w:highlight w:val="white"/>
        </w:rPr>
        <w:t xml:space="preserve"> web applications, databases, or servers. Firmware attacks are carried out as a result of a failure to update firmware. [3]In order to aid manufacturers in safeguarding </w:t>
      </w:r>
      <w:proofErr w:type="spellStart"/>
      <w:r>
        <w:rPr>
          <w:rFonts w:ascii="Times New Roman" w:eastAsia="Times New Roman" w:hAnsi="Times New Roman" w:cs="Times New Roman"/>
          <w:color w:val="000000"/>
          <w:sz w:val="24"/>
          <w:szCs w:val="24"/>
          <w:highlight w:val="white"/>
        </w:rPr>
        <w:t>IoT</w:t>
      </w:r>
      <w:proofErr w:type="spellEnd"/>
      <w:r>
        <w:rPr>
          <w:rFonts w:ascii="Times New Roman" w:eastAsia="Times New Roman" w:hAnsi="Times New Roman" w:cs="Times New Roman"/>
          <w:color w:val="000000"/>
          <w:sz w:val="24"/>
          <w:szCs w:val="24"/>
          <w:highlight w:val="white"/>
        </w:rPr>
        <w:t xml:space="preserve"> systems, the complete literature study separated these categories into subcategories and evaluated over 75 </w:t>
      </w:r>
      <w:proofErr w:type="spellStart"/>
      <w:r>
        <w:rPr>
          <w:rFonts w:ascii="Times New Roman" w:eastAsia="Times New Roman" w:hAnsi="Times New Roman" w:cs="Times New Roman"/>
          <w:color w:val="000000"/>
          <w:sz w:val="24"/>
          <w:szCs w:val="24"/>
          <w:highlight w:val="white"/>
        </w:rPr>
        <w:t>IoT</w:t>
      </w:r>
      <w:proofErr w:type="spellEnd"/>
      <w:r>
        <w:rPr>
          <w:rFonts w:ascii="Times New Roman" w:eastAsia="Times New Roman" w:hAnsi="Times New Roman" w:cs="Times New Roman"/>
          <w:color w:val="000000"/>
          <w:sz w:val="24"/>
          <w:szCs w:val="24"/>
          <w:highlight w:val="white"/>
        </w:rPr>
        <w:t xml:space="preserve"> security concerns. In today's environment, new developing technologies such as block chain, artificial intelligence, machine learning, and other advanced technologies (fog and cloud computing) are being fused with </w:t>
      </w:r>
      <w:proofErr w:type="spellStart"/>
      <w:r>
        <w:rPr>
          <w:rFonts w:ascii="Times New Roman" w:eastAsia="Times New Roman" w:hAnsi="Times New Roman" w:cs="Times New Roman"/>
          <w:color w:val="000000"/>
          <w:sz w:val="24"/>
          <w:szCs w:val="24"/>
          <w:highlight w:val="white"/>
        </w:rPr>
        <w:t>IoT</w:t>
      </w:r>
      <w:proofErr w:type="spellEnd"/>
      <w:r>
        <w:rPr>
          <w:rFonts w:ascii="Times New Roman" w:eastAsia="Times New Roman" w:hAnsi="Times New Roman" w:cs="Times New Roman"/>
          <w:color w:val="000000"/>
          <w:sz w:val="24"/>
          <w:szCs w:val="24"/>
          <w:highlight w:val="white"/>
        </w:rPr>
        <w:t xml:space="preserve"> technology to address security and privacy problems. These emerging technologies, particularly block chain technology, have the potential to give a better and more cost effective solution to </w:t>
      </w:r>
      <w:proofErr w:type="spellStart"/>
      <w:r>
        <w:rPr>
          <w:rFonts w:ascii="Times New Roman" w:eastAsia="Times New Roman" w:hAnsi="Times New Roman" w:cs="Times New Roman"/>
          <w:color w:val="000000"/>
          <w:sz w:val="24"/>
          <w:szCs w:val="24"/>
          <w:highlight w:val="white"/>
        </w:rPr>
        <w:t>IoT</w:t>
      </w:r>
      <w:proofErr w:type="spellEnd"/>
      <w:r>
        <w:rPr>
          <w:rFonts w:ascii="Times New Roman" w:eastAsia="Times New Roman" w:hAnsi="Times New Roman" w:cs="Times New Roman"/>
          <w:color w:val="000000"/>
          <w:sz w:val="24"/>
          <w:szCs w:val="24"/>
          <w:highlight w:val="white"/>
        </w:rPr>
        <w:t xml:space="preserve"> security challenges. In the end, the review paper is summed up by suggesting some future research ideas in </w:t>
      </w:r>
      <w:proofErr w:type="spellStart"/>
      <w:r>
        <w:rPr>
          <w:rFonts w:ascii="Times New Roman" w:eastAsia="Times New Roman" w:hAnsi="Times New Roman" w:cs="Times New Roman"/>
          <w:color w:val="000000"/>
          <w:sz w:val="24"/>
          <w:szCs w:val="24"/>
          <w:highlight w:val="white"/>
        </w:rPr>
        <w:t>IoT</w:t>
      </w:r>
      <w:proofErr w:type="spellEnd"/>
      <w:r>
        <w:rPr>
          <w:rFonts w:ascii="Times New Roman" w:eastAsia="Times New Roman" w:hAnsi="Times New Roman" w:cs="Times New Roman"/>
          <w:color w:val="000000"/>
          <w:sz w:val="24"/>
          <w:szCs w:val="24"/>
          <w:highlight w:val="white"/>
        </w:rPr>
        <w:t xml:space="preserve"> security, which still need researchers’ attention. [3]</w:t>
      </w:r>
    </w:p>
    <w:p w:rsidR="0015230C" w:rsidRDefault="0015230C">
      <w:pPr>
        <w:spacing w:line="240" w:lineRule="auto"/>
        <w:jc w:val="both"/>
        <w:rPr>
          <w:rFonts w:ascii="Times New Roman" w:eastAsia="Times New Roman" w:hAnsi="Times New Roman" w:cs="Times New Roman"/>
          <w:color w:val="000000"/>
          <w:sz w:val="24"/>
          <w:szCs w:val="24"/>
          <w:highlight w:val="white"/>
        </w:rPr>
      </w:pPr>
    </w:p>
    <w:p w:rsidR="0015230C" w:rsidRDefault="00723034">
      <w:pPr>
        <w:spacing w:line="240"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sz w:val="24"/>
          <w:szCs w:val="24"/>
          <w:highlight w:val="white"/>
        </w:rPr>
        <w:t xml:space="preserve">The primary goal of the study was to investigate the factors that contribute to trust and, eventually, the intention to use </w:t>
      </w:r>
      <w:proofErr w:type="spellStart"/>
      <w:r>
        <w:rPr>
          <w:rFonts w:ascii="Times New Roman" w:eastAsia="Times New Roman" w:hAnsi="Times New Roman" w:cs="Times New Roman"/>
          <w:sz w:val="24"/>
          <w:szCs w:val="24"/>
          <w:highlight w:val="white"/>
        </w:rPr>
        <w:t>WIoMT</w:t>
      </w:r>
      <w:proofErr w:type="spellEnd"/>
      <w:r>
        <w:rPr>
          <w:rFonts w:ascii="Times New Roman" w:eastAsia="Times New Roman" w:hAnsi="Times New Roman" w:cs="Times New Roman"/>
          <w:sz w:val="24"/>
          <w:szCs w:val="24"/>
          <w:highlight w:val="white"/>
        </w:rPr>
        <w:t xml:space="preserve"> devices, as well as the impact of those independent variables on the outcome variable and the security concerns connected with </w:t>
      </w:r>
      <w:proofErr w:type="spellStart"/>
      <w:r>
        <w:rPr>
          <w:rFonts w:ascii="Times New Roman" w:eastAsia="Times New Roman" w:hAnsi="Times New Roman" w:cs="Times New Roman"/>
          <w:sz w:val="24"/>
          <w:szCs w:val="24"/>
          <w:highlight w:val="white"/>
        </w:rPr>
        <w:t>WIoMT</w:t>
      </w:r>
      <w:proofErr w:type="spellEnd"/>
      <w:r>
        <w:rPr>
          <w:rFonts w:ascii="Times New Roman" w:eastAsia="Times New Roman" w:hAnsi="Times New Roman" w:cs="Times New Roman"/>
          <w:sz w:val="24"/>
          <w:szCs w:val="24"/>
          <w:highlight w:val="white"/>
        </w:rPr>
        <w:t xml:space="preserve"> adoption</w:t>
      </w:r>
      <w:r>
        <w:rPr>
          <w:rFonts w:ascii="Times New Roman" w:eastAsia="Times New Roman" w:hAnsi="Times New Roman" w:cs="Times New Roman"/>
          <w:color w:val="000000"/>
          <w:sz w:val="24"/>
          <w:szCs w:val="24"/>
          <w:highlight w:val="white"/>
        </w:rPr>
        <w:t xml:space="preserve"> </w:t>
      </w:r>
      <w:r>
        <w:rPr>
          <w:rFonts w:ascii="Times New Roman" w:eastAsia="Times New Roman" w:hAnsi="Times New Roman" w:cs="Times New Roman"/>
          <w:sz w:val="24"/>
          <w:szCs w:val="24"/>
          <w:highlight w:val="white"/>
        </w:rPr>
        <w:t xml:space="preserve">The TAM model was used to determine the independent variables/domains of the study, which included </w:t>
      </w:r>
      <w:r w:rsidR="00A66F4F">
        <w:rPr>
          <w:rFonts w:ascii="Times New Roman" w:eastAsia="Times New Roman" w:hAnsi="Times New Roman" w:cs="Times New Roman"/>
          <w:sz w:val="24"/>
          <w:szCs w:val="24"/>
          <w:highlight w:val="white"/>
        </w:rPr>
        <w:t>perceived ease of use perceived usability, functionality reliability</w:t>
      </w:r>
      <w:r>
        <w:rPr>
          <w:rFonts w:ascii="Times New Roman" w:eastAsia="Times New Roman" w:hAnsi="Times New Roman" w:cs="Times New Roman"/>
          <w:sz w:val="24"/>
          <w:szCs w:val="24"/>
          <w:highlight w:val="white"/>
        </w:rPr>
        <w:t xml:space="preserve"> and perceived security and privacy.</w:t>
      </w:r>
      <w:r>
        <w:rPr>
          <w:rFonts w:ascii="Times New Roman" w:eastAsia="Times New Roman" w:hAnsi="Times New Roman" w:cs="Times New Roman"/>
          <w:color w:val="000000"/>
          <w:sz w:val="24"/>
          <w:szCs w:val="24"/>
          <w:highlight w:val="white"/>
        </w:rPr>
        <w:t>.[5]</w:t>
      </w:r>
    </w:p>
    <w:p w:rsidR="0015230C" w:rsidRDefault="0015230C">
      <w:pPr>
        <w:spacing w:line="240" w:lineRule="auto"/>
        <w:jc w:val="both"/>
        <w:rPr>
          <w:rFonts w:ascii="Times New Roman" w:eastAsia="Times New Roman" w:hAnsi="Times New Roman" w:cs="Times New Roman"/>
          <w:color w:val="000000"/>
          <w:sz w:val="24"/>
          <w:szCs w:val="24"/>
          <w:highlight w:val="white"/>
        </w:rPr>
      </w:pPr>
    </w:p>
    <w:p w:rsidR="0015230C" w:rsidRDefault="00723034">
      <w:pPr>
        <w:spacing w:line="240"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xml:space="preserve">The study adds to the literature on the adoption of </w:t>
      </w:r>
      <w:proofErr w:type="spellStart"/>
      <w:r>
        <w:rPr>
          <w:rFonts w:ascii="Times New Roman" w:eastAsia="Times New Roman" w:hAnsi="Times New Roman" w:cs="Times New Roman"/>
          <w:color w:val="000000"/>
          <w:sz w:val="24"/>
          <w:szCs w:val="24"/>
          <w:highlight w:val="white"/>
        </w:rPr>
        <w:t>WIoMT</w:t>
      </w:r>
      <w:proofErr w:type="spellEnd"/>
      <w:r>
        <w:rPr>
          <w:rFonts w:ascii="Times New Roman" w:eastAsia="Times New Roman" w:hAnsi="Times New Roman" w:cs="Times New Roman"/>
          <w:color w:val="000000"/>
          <w:sz w:val="24"/>
          <w:szCs w:val="24"/>
          <w:highlight w:val="white"/>
        </w:rPr>
        <w:t xml:space="preserve"> devices in </w:t>
      </w:r>
      <w:r w:rsidR="00A66F4F" w:rsidRPr="00A66F4F">
        <w:rPr>
          <w:rFonts w:ascii="Times New Roman" w:eastAsia="Times New Roman" w:hAnsi="Times New Roman" w:cs="Times New Roman"/>
          <w:color w:val="000000"/>
          <w:sz w:val="24"/>
          <w:szCs w:val="24"/>
        </w:rPr>
        <w:t xml:space="preserve">everyday activities </w:t>
      </w:r>
      <w:r>
        <w:rPr>
          <w:rFonts w:ascii="Times New Roman" w:eastAsia="Times New Roman" w:hAnsi="Times New Roman" w:cs="Times New Roman"/>
          <w:color w:val="000000"/>
          <w:sz w:val="24"/>
          <w:szCs w:val="24"/>
          <w:highlight w:val="white"/>
        </w:rPr>
        <w:t xml:space="preserve">through investigating how usability, ease of use, security, and privacy affect consumer trust, which eventually leads to the behavioral purpose to use such devices on a regular basis. </w:t>
      </w:r>
      <w:r w:rsidR="00A66F4F" w:rsidRPr="00A66F4F">
        <w:rPr>
          <w:rFonts w:ascii="Times New Roman" w:eastAsia="Times New Roman" w:hAnsi="Times New Roman" w:cs="Times New Roman"/>
          <w:color w:val="000000"/>
          <w:sz w:val="24"/>
          <w:szCs w:val="24"/>
        </w:rPr>
        <w:t xml:space="preserve">Additionally, the study concluded that concerns about security and privacy have the greatest impact on how the </w:t>
      </w:r>
      <w:proofErr w:type="spellStart"/>
      <w:r w:rsidR="00A66F4F" w:rsidRPr="00A66F4F">
        <w:rPr>
          <w:rFonts w:ascii="Times New Roman" w:eastAsia="Times New Roman" w:hAnsi="Times New Roman" w:cs="Times New Roman"/>
          <w:color w:val="000000"/>
          <w:sz w:val="24"/>
          <w:szCs w:val="24"/>
        </w:rPr>
        <w:t>WIoMT</w:t>
      </w:r>
      <w:proofErr w:type="spellEnd"/>
      <w:r w:rsidR="00A66F4F" w:rsidRPr="00A66F4F">
        <w:rPr>
          <w:rFonts w:ascii="Times New Roman" w:eastAsia="Times New Roman" w:hAnsi="Times New Roman" w:cs="Times New Roman"/>
          <w:color w:val="000000"/>
          <w:sz w:val="24"/>
          <w:szCs w:val="24"/>
        </w:rPr>
        <w:t xml:space="preserve"> is used, and that manufacturers, healthcare providers, and vendors must concentrate on what customers think if they want to advance the widespread use of their technology</w:t>
      </w:r>
      <w:r>
        <w:rPr>
          <w:rFonts w:ascii="Times New Roman" w:eastAsia="Times New Roman" w:hAnsi="Times New Roman" w:cs="Times New Roman"/>
          <w:color w:val="000000"/>
          <w:sz w:val="24"/>
          <w:szCs w:val="24"/>
          <w:highlight w:val="white"/>
        </w:rPr>
        <w:t xml:space="preserve">. </w:t>
      </w:r>
    </w:p>
    <w:p w:rsidR="0015230C" w:rsidRDefault="0015230C">
      <w:pPr>
        <w:spacing w:line="240" w:lineRule="auto"/>
        <w:jc w:val="both"/>
        <w:rPr>
          <w:rFonts w:ascii="Times New Roman" w:eastAsia="Times New Roman" w:hAnsi="Times New Roman" w:cs="Times New Roman"/>
          <w:color w:val="000000"/>
          <w:sz w:val="24"/>
          <w:szCs w:val="24"/>
          <w:highlight w:val="white"/>
        </w:rPr>
      </w:pPr>
    </w:p>
    <w:p w:rsidR="0015230C" w:rsidRDefault="00723034">
      <w:pPr>
        <w:spacing w:line="240"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xml:space="preserve">According to the report, many potential users are unfamiliar with or do not use </w:t>
      </w:r>
      <w:proofErr w:type="spellStart"/>
      <w:r>
        <w:rPr>
          <w:rFonts w:ascii="Times New Roman" w:eastAsia="Times New Roman" w:hAnsi="Times New Roman" w:cs="Times New Roman"/>
          <w:color w:val="000000"/>
          <w:sz w:val="24"/>
          <w:szCs w:val="24"/>
          <w:highlight w:val="white"/>
        </w:rPr>
        <w:t>WIoMT</w:t>
      </w:r>
      <w:proofErr w:type="spellEnd"/>
      <w:r>
        <w:rPr>
          <w:rFonts w:ascii="Times New Roman" w:eastAsia="Times New Roman" w:hAnsi="Times New Roman" w:cs="Times New Roman"/>
          <w:color w:val="000000"/>
          <w:sz w:val="24"/>
          <w:szCs w:val="24"/>
          <w:highlight w:val="white"/>
        </w:rPr>
        <w:t xml:space="preserve"> devices. The usage of equivalent or updated </w:t>
      </w:r>
      <w:proofErr w:type="spellStart"/>
      <w:r>
        <w:rPr>
          <w:rFonts w:ascii="Times New Roman" w:eastAsia="Times New Roman" w:hAnsi="Times New Roman" w:cs="Times New Roman"/>
          <w:color w:val="000000"/>
          <w:sz w:val="24"/>
          <w:szCs w:val="24"/>
          <w:highlight w:val="white"/>
        </w:rPr>
        <w:t>WIoMT</w:t>
      </w:r>
      <w:proofErr w:type="spellEnd"/>
      <w:r>
        <w:rPr>
          <w:rFonts w:ascii="Times New Roman" w:eastAsia="Times New Roman" w:hAnsi="Times New Roman" w:cs="Times New Roman"/>
          <w:color w:val="000000"/>
          <w:sz w:val="24"/>
          <w:szCs w:val="24"/>
          <w:highlight w:val="white"/>
        </w:rPr>
        <w:t xml:space="preserve"> technology should be made more acceptable and widespread in future research. Researchers should look into more people who are utilizing </w:t>
      </w:r>
      <w:proofErr w:type="spellStart"/>
      <w:r>
        <w:rPr>
          <w:rFonts w:ascii="Times New Roman" w:eastAsia="Times New Roman" w:hAnsi="Times New Roman" w:cs="Times New Roman"/>
          <w:color w:val="000000"/>
          <w:sz w:val="24"/>
          <w:szCs w:val="24"/>
          <w:highlight w:val="white"/>
        </w:rPr>
        <w:t>WIoMT</w:t>
      </w:r>
      <w:proofErr w:type="spellEnd"/>
      <w:r>
        <w:rPr>
          <w:rFonts w:ascii="Times New Roman" w:eastAsia="Times New Roman" w:hAnsi="Times New Roman" w:cs="Times New Roman"/>
          <w:color w:val="000000"/>
          <w:sz w:val="24"/>
          <w:szCs w:val="24"/>
          <w:highlight w:val="white"/>
        </w:rPr>
        <w:t xml:space="preserve"> devices in bigger geographical areas to learn more about their attitudes toward adoption. [5]</w:t>
      </w:r>
    </w:p>
    <w:p w:rsidR="0015230C" w:rsidRDefault="0015230C">
      <w:pPr>
        <w:spacing w:line="240" w:lineRule="auto"/>
        <w:jc w:val="both"/>
        <w:rPr>
          <w:rFonts w:ascii="Times New Roman" w:eastAsia="Times New Roman" w:hAnsi="Times New Roman" w:cs="Times New Roman"/>
          <w:color w:val="000000"/>
          <w:sz w:val="24"/>
          <w:szCs w:val="24"/>
          <w:highlight w:val="white"/>
        </w:rPr>
      </w:pPr>
    </w:p>
    <w:p w:rsidR="0015230C" w:rsidRDefault="00A66F4F">
      <w:pPr>
        <w:spacing w:line="240" w:lineRule="auto"/>
        <w:jc w:val="both"/>
        <w:rPr>
          <w:rFonts w:ascii="Times New Roman" w:eastAsia="Times New Roman" w:hAnsi="Times New Roman" w:cs="Times New Roman"/>
          <w:color w:val="000000"/>
          <w:sz w:val="24"/>
          <w:szCs w:val="24"/>
          <w:highlight w:val="white"/>
        </w:rPr>
      </w:pPr>
      <w:r w:rsidRPr="00A66F4F">
        <w:rPr>
          <w:rFonts w:ascii="Times New Roman" w:eastAsia="Times New Roman" w:hAnsi="Times New Roman" w:cs="Times New Roman"/>
          <w:color w:val="000000"/>
          <w:sz w:val="24"/>
          <w:szCs w:val="24"/>
        </w:rPr>
        <w:t>The Internet of Things has created a world of unlimited possibilities for applications in all sectors of society, but it has al</w:t>
      </w:r>
      <w:r>
        <w:rPr>
          <w:rFonts w:ascii="Times New Roman" w:eastAsia="Times New Roman" w:hAnsi="Times New Roman" w:cs="Times New Roman"/>
          <w:color w:val="000000"/>
          <w:sz w:val="24"/>
          <w:szCs w:val="24"/>
        </w:rPr>
        <w:t>so created countless challenges</w:t>
      </w:r>
      <w:r w:rsidR="00723034">
        <w:rPr>
          <w:rFonts w:ascii="Times New Roman" w:eastAsia="Times New Roman" w:hAnsi="Times New Roman" w:cs="Times New Roman"/>
          <w:color w:val="000000"/>
          <w:sz w:val="24"/>
          <w:szCs w:val="24"/>
          <w:highlight w:val="white"/>
        </w:rPr>
        <w:t xml:space="preserve">. </w:t>
      </w:r>
      <w:r w:rsidR="00723034">
        <w:rPr>
          <w:rFonts w:ascii="Times New Roman" w:eastAsia="Times New Roman" w:hAnsi="Times New Roman" w:cs="Times New Roman"/>
          <w:sz w:val="24"/>
          <w:szCs w:val="24"/>
          <w:highlight w:val="white"/>
        </w:rPr>
        <w:t>Security and privacy are two of these issues.</w:t>
      </w:r>
      <w:r w:rsidR="00723034">
        <w:rPr>
          <w:rFonts w:ascii="Times New Roman" w:eastAsia="Times New Roman" w:hAnsi="Times New Roman" w:cs="Times New Roman"/>
          <w:color w:val="000000"/>
          <w:sz w:val="24"/>
          <w:szCs w:val="24"/>
          <w:highlight w:val="white"/>
        </w:rPr>
        <w:t xml:space="preserve"> </w:t>
      </w:r>
      <w:r w:rsidRPr="00A66F4F">
        <w:rPr>
          <w:rFonts w:ascii="Times New Roman" w:eastAsia="Times New Roman" w:hAnsi="Times New Roman" w:cs="Times New Roman"/>
          <w:sz w:val="24"/>
          <w:szCs w:val="24"/>
        </w:rPr>
        <w:t xml:space="preserve">Because of their limitations, </w:t>
      </w:r>
      <w:proofErr w:type="spellStart"/>
      <w:r w:rsidRPr="00A66F4F">
        <w:rPr>
          <w:rFonts w:ascii="Times New Roman" w:eastAsia="Times New Roman" w:hAnsi="Times New Roman" w:cs="Times New Roman"/>
          <w:sz w:val="24"/>
          <w:szCs w:val="24"/>
        </w:rPr>
        <w:t>IoT</w:t>
      </w:r>
      <w:proofErr w:type="spellEnd"/>
      <w:r w:rsidRPr="00A66F4F">
        <w:rPr>
          <w:rFonts w:ascii="Times New Roman" w:eastAsia="Times New Roman" w:hAnsi="Times New Roman" w:cs="Times New Roman"/>
          <w:sz w:val="24"/>
          <w:szCs w:val="24"/>
        </w:rPr>
        <w:t xml:space="preserve"> devices are more vulnerable </w:t>
      </w:r>
      <w:r>
        <w:rPr>
          <w:rFonts w:ascii="Times New Roman" w:eastAsia="Times New Roman" w:hAnsi="Times New Roman" w:cs="Times New Roman"/>
          <w:sz w:val="24"/>
          <w:szCs w:val="24"/>
        </w:rPr>
        <w:t>to security threats and attacks</w:t>
      </w:r>
      <w:r w:rsidR="00723034">
        <w:rPr>
          <w:rFonts w:ascii="Times New Roman" w:eastAsia="Times New Roman" w:hAnsi="Times New Roman" w:cs="Times New Roman"/>
          <w:sz w:val="24"/>
          <w:szCs w:val="24"/>
          <w:highlight w:val="white"/>
        </w:rPr>
        <w:t>.</w:t>
      </w:r>
      <w:r w:rsidR="00723034">
        <w:rPr>
          <w:rFonts w:ascii="Times New Roman" w:eastAsia="Times New Roman" w:hAnsi="Times New Roman" w:cs="Times New Roman"/>
          <w:color w:val="000000"/>
          <w:sz w:val="24"/>
          <w:szCs w:val="24"/>
          <w:highlight w:val="white"/>
        </w:rPr>
        <w:t xml:space="preserve"> </w:t>
      </w:r>
      <w:r w:rsidR="00723034">
        <w:rPr>
          <w:rFonts w:ascii="Times New Roman" w:eastAsia="Times New Roman" w:hAnsi="Times New Roman" w:cs="Times New Roman"/>
          <w:sz w:val="24"/>
          <w:szCs w:val="24"/>
          <w:highlight w:val="white"/>
        </w:rPr>
        <w:t xml:space="preserve">Because there is a lack of security solutions for </w:t>
      </w:r>
      <w:proofErr w:type="spellStart"/>
      <w:r w:rsidR="00723034">
        <w:rPr>
          <w:rFonts w:ascii="Times New Roman" w:eastAsia="Times New Roman" w:hAnsi="Times New Roman" w:cs="Times New Roman"/>
          <w:sz w:val="24"/>
          <w:szCs w:val="24"/>
          <w:highlight w:val="white"/>
        </w:rPr>
        <w:t>IoT</w:t>
      </w:r>
      <w:proofErr w:type="spellEnd"/>
      <w:r w:rsidR="00723034">
        <w:rPr>
          <w:rFonts w:ascii="Times New Roman" w:eastAsia="Times New Roman" w:hAnsi="Times New Roman" w:cs="Times New Roman"/>
          <w:sz w:val="24"/>
          <w:szCs w:val="24"/>
          <w:highlight w:val="white"/>
        </w:rPr>
        <w:t xml:space="preserve"> applications, this universe of safely </w:t>
      </w:r>
      <w:r w:rsidR="00723034">
        <w:rPr>
          <w:rFonts w:ascii="Times New Roman" w:eastAsia="Times New Roman" w:hAnsi="Times New Roman" w:cs="Times New Roman"/>
          <w:sz w:val="24"/>
          <w:szCs w:val="24"/>
          <w:highlight w:val="white"/>
        </w:rPr>
        <w:lastRenderedPageBreak/>
        <w:t>connected things is devolving into an internet of insecure things.</w:t>
      </w:r>
      <w:r w:rsidR="00723034">
        <w:rPr>
          <w:rFonts w:ascii="Times New Roman" w:eastAsia="Times New Roman" w:hAnsi="Times New Roman" w:cs="Times New Roman"/>
          <w:color w:val="000000"/>
          <w:sz w:val="24"/>
          <w:szCs w:val="24"/>
          <w:highlight w:val="white"/>
        </w:rPr>
        <w:t xml:space="preserve"> </w:t>
      </w:r>
      <w:r w:rsidR="00723034">
        <w:rPr>
          <w:rFonts w:ascii="Times New Roman" w:eastAsia="Times New Roman" w:hAnsi="Times New Roman" w:cs="Times New Roman"/>
          <w:sz w:val="24"/>
          <w:szCs w:val="24"/>
          <w:highlight w:val="white"/>
        </w:rPr>
        <w:t xml:space="preserve">The review conducted by [6] discussed the current state of </w:t>
      </w:r>
      <w:proofErr w:type="spellStart"/>
      <w:r w:rsidR="00723034">
        <w:rPr>
          <w:rFonts w:ascii="Times New Roman" w:eastAsia="Times New Roman" w:hAnsi="Times New Roman" w:cs="Times New Roman"/>
          <w:sz w:val="24"/>
          <w:szCs w:val="24"/>
          <w:highlight w:val="white"/>
        </w:rPr>
        <w:t>IoT</w:t>
      </w:r>
      <w:proofErr w:type="spellEnd"/>
      <w:r w:rsidR="00723034">
        <w:rPr>
          <w:rFonts w:ascii="Times New Roman" w:eastAsia="Times New Roman" w:hAnsi="Times New Roman" w:cs="Times New Roman"/>
          <w:sz w:val="24"/>
          <w:szCs w:val="24"/>
          <w:highlight w:val="white"/>
        </w:rPr>
        <w:t xml:space="preserve"> security and the clarifications that must be made to persuade users that </w:t>
      </w:r>
      <w:proofErr w:type="spellStart"/>
      <w:r w:rsidR="00723034">
        <w:rPr>
          <w:rFonts w:ascii="Times New Roman" w:eastAsia="Times New Roman" w:hAnsi="Times New Roman" w:cs="Times New Roman"/>
          <w:sz w:val="24"/>
          <w:szCs w:val="24"/>
          <w:highlight w:val="white"/>
        </w:rPr>
        <w:t>IoT</w:t>
      </w:r>
      <w:proofErr w:type="spellEnd"/>
      <w:r w:rsidR="00723034">
        <w:rPr>
          <w:rFonts w:ascii="Times New Roman" w:eastAsia="Times New Roman" w:hAnsi="Times New Roman" w:cs="Times New Roman"/>
          <w:sz w:val="24"/>
          <w:szCs w:val="24"/>
          <w:highlight w:val="white"/>
        </w:rPr>
        <w:t xml:space="preserve"> is more than just a source of inexpensive gadgets, but it is equally important to provide the best security solutions that address security threats and privacy concerns.</w:t>
      </w:r>
      <w:r w:rsidR="00723034">
        <w:rPr>
          <w:rFonts w:ascii="Times New Roman" w:eastAsia="Times New Roman" w:hAnsi="Times New Roman" w:cs="Times New Roman"/>
          <w:color w:val="000000"/>
          <w:sz w:val="24"/>
          <w:szCs w:val="24"/>
          <w:highlight w:val="white"/>
        </w:rPr>
        <w:t xml:space="preserve"> </w:t>
      </w:r>
      <w:proofErr w:type="spellStart"/>
      <w:r w:rsidR="00723034">
        <w:rPr>
          <w:rFonts w:ascii="Times New Roman" w:eastAsia="Times New Roman" w:hAnsi="Times New Roman" w:cs="Times New Roman"/>
          <w:sz w:val="24"/>
          <w:szCs w:val="24"/>
          <w:highlight w:val="white"/>
        </w:rPr>
        <w:t>IoT</w:t>
      </w:r>
      <w:proofErr w:type="spellEnd"/>
      <w:r w:rsidR="00723034">
        <w:rPr>
          <w:rFonts w:ascii="Times New Roman" w:eastAsia="Times New Roman" w:hAnsi="Times New Roman" w:cs="Times New Roman"/>
          <w:sz w:val="24"/>
          <w:szCs w:val="24"/>
          <w:highlight w:val="white"/>
        </w:rPr>
        <w:t xml:space="preserve"> security must be maintained by users, security administrators, and forthcoming </w:t>
      </w:r>
      <w:proofErr w:type="spellStart"/>
      <w:r w:rsidR="00723034">
        <w:rPr>
          <w:rFonts w:ascii="Times New Roman" w:eastAsia="Times New Roman" w:hAnsi="Times New Roman" w:cs="Times New Roman"/>
          <w:sz w:val="24"/>
          <w:szCs w:val="24"/>
          <w:highlight w:val="white"/>
        </w:rPr>
        <w:t>IoT</w:t>
      </w:r>
      <w:proofErr w:type="spellEnd"/>
      <w:r w:rsidR="00723034">
        <w:rPr>
          <w:rFonts w:ascii="Times New Roman" w:eastAsia="Times New Roman" w:hAnsi="Times New Roman" w:cs="Times New Roman"/>
          <w:sz w:val="24"/>
          <w:szCs w:val="24"/>
          <w:highlight w:val="white"/>
        </w:rPr>
        <w:t xml:space="preserve"> developers.</w:t>
      </w:r>
      <w:r w:rsidR="00723034">
        <w:rPr>
          <w:rFonts w:ascii="Times New Roman" w:eastAsia="Times New Roman" w:hAnsi="Times New Roman" w:cs="Times New Roman"/>
          <w:color w:val="000000"/>
          <w:sz w:val="24"/>
          <w:szCs w:val="24"/>
          <w:highlight w:val="white"/>
        </w:rPr>
        <w:t xml:space="preserve"> </w:t>
      </w:r>
      <w:r w:rsidR="00723034">
        <w:rPr>
          <w:rFonts w:ascii="Times New Roman" w:eastAsia="Times New Roman" w:hAnsi="Times New Roman" w:cs="Times New Roman"/>
          <w:sz w:val="24"/>
          <w:szCs w:val="24"/>
          <w:highlight w:val="white"/>
        </w:rPr>
        <w:t>The developer's responsibility is to make sure that security is prioritized throughout the design and development of a system or application</w:t>
      </w:r>
      <w:proofErr w:type="gramStart"/>
      <w:r w:rsidR="00723034">
        <w:rPr>
          <w:rFonts w:ascii="Times New Roman" w:eastAsia="Times New Roman" w:hAnsi="Times New Roman" w:cs="Times New Roman"/>
          <w:color w:val="000000"/>
          <w:sz w:val="24"/>
          <w:szCs w:val="24"/>
          <w:highlight w:val="white"/>
        </w:rPr>
        <w:t>.[</w:t>
      </w:r>
      <w:proofErr w:type="gramEnd"/>
      <w:r w:rsidR="00723034">
        <w:rPr>
          <w:rFonts w:ascii="Times New Roman" w:eastAsia="Times New Roman" w:hAnsi="Times New Roman" w:cs="Times New Roman"/>
          <w:color w:val="000000"/>
          <w:sz w:val="24"/>
          <w:szCs w:val="24"/>
          <w:highlight w:val="white"/>
        </w:rPr>
        <w:t>6]</w:t>
      </w:r>
    </w:p>
    <w:p w:rsidR="0015230C" w:rsidRDefault="00723034">
      <w:pPr>
        <w:spacing w:line="240"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xml:space="preserve"> </w:t>
      </w:r>
    </w:p>
    <w:p w:rsidR="0015230C" w:rsidRDefault="00723034">
      <w:pPr>
        <w:spacing w:line="240" w:lineRule="auto"/>
        <w:ind w:firstLine="720"/>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xml:space="preserve">The essay explores </w:t>
      </w:r>
      <w:proofErr w:type="spellStart"/>
      <w:r>
        <w:rPr>
          <w:rFonts w:ascii="Times New Roman" w:eastAsia="Times New Roman" w:hAnsi="Times New Roman" w:cs="Times New Roman"/>
          <w:color w:val="000000"/>
          <w:sz w:val="24"/>
          <w:szCs w:val="24"/>
          <w:highlight w:val="white"/>
        </w:rPr>
        <w:t>IoT</w:t>
      </w:r>
      <w:proofErr w:type="spellEnd"/>
      <w:r>
        <w:rPr>
          <w:rFonts w:ascii="Times New Roman" w:eastAsia="Times New Roman" w:hAnsi="Times New Roman" w:cs="Times New Roman"/>
          <w:color w:val="000000"/>
          <w:sz w:val="24"/>
          <w:szCs w:val="24"/>
          <w:highlight w:val="white"/>
        </w:rPr>
        <w:t xml:space="preserve"> security vulnerabilities from many perspectives (hardware, software, and data in transit), stressing precautions related to various security concerns. A discussion of existing security solutions is also provided. A thorough examination has been done to resolve the limitations that </w:t>
      </w:r>
      <w:proofErr w:type="spellStart"/>
      <w:r>
        <w:rPr>
          <w:rFonts w:ascii="Times New Roman" w:eastAsia="Times New Roman" w:hAnsi="Times New Roman" w:cs="Times New Roman"/>
          <w:color w:val="000000"/>
          <w:sz w:val="24"/>
          <w:szCs w:val="24"/>
          <w:highlight w:val="white"/>
        </w:rPr>
        <w:t>IoT</w:t>
      </w:r>
      <w:proofErr w:type="spellEnd"/>
      <w:r>
        <w:rPr>
          <w:rFonts w:ascii="Times New Roman" w:eastAsia="Times New Roman" w:hAnsi="Times New Roman" w:cs="Times New Roman"/>
          <w:color w:val="000000"/>
          <w:sz w:val="24"/>
          <w:szCs w:val="24"/>
          <w:highlight w:val="white"/>
        </w:rPr>
        <w:t xml:space="preserve"> devices face. A comparative review of all known hardware security solutions was undertaken with the purpose of providing security to </w:t>
      </w:r>
      <w:proofErr w:type="spellStart"/>
      <w:r>
        <w:rPr>
          <w:rFonts w:ascii="Times New Roman" w:eastAsia="Times New Roman" w:hAnsi="Times New Roman" w:cs="Times New Roman"/>
          <w:color w:val="000000"/>
          <w:sz w:val="24"/>
          <w:szCs w:val="24"/>
          <w:highlight w:val="white"/>
        </w:rPr>
        <w:t>IoT</w:t>
      </w:r>
      <w:proofErr w:type="spellEnd"/>
      <w:r>
        <w:rPr>
          <w:rFonts w:ascii="Times New Roman" w:eastAsia="Times New Roman" w:hAnsi="Times New Roman" w:cs="Times New Roman"/>
          <w:color w:val="000000"/>
          <w:sz w:val="24"/>
          <w:szCs w:val="24"/>
          <w:highlight w:val="white"/>
        </w:rPr>
        <w:t xml:space="preserve"> limited devices. The introduction of new technologies into the </w:t>
      </w:r>
      <w:proofErr w:type="spellStart"/>
      <w:r>
        <w:rPr>
          <w:rFonts w:ascii="Times New Roman" w:eastAsia="Times New Roman" w:hAnsi="Times New Roman" w:cs="Times New Roman"/>
          <w:color w:val="000000"/>
          <w:sz w:val="24"/>
          <w:szCs w:val="24"/>
          <w:highlight w:val="white"/>
        </w:rPr>
        <w:t>IoT</w:t>
      </w:r>
      <w:proofErr w:type="spellEnd"/>
      <w:r>
        <w:rPr>
          <w:rFonts w:ascii="Times New Roman" w:eastAsia="Times New Roman" w:hAnsi="Times New Roman" w:cs="Times New Roman"/>
          <w:color w:val="000000"/>
          <w:sz w:val="24"/>
          <w:szCs w:val="24"/>
          <w:highlight w:val="white"/>
        </w:rPr>
        <w:t xml:space="preserve"> ecosystem creates new vulnerabilities to overall network security.  The study presented here focuses on the influence of two key developing technologies, machine learning techniques and block chain technology, on security when used in an </w:t>
      </w:r>
      <w:proofErr w:type="spellStart"/>
      <w:r>
        <w:rPr>
          <w:rFonts w:ascii="Times New Roman" w:eastAsia="Times New Roman" w:hAnsi="Times New Roman" w:cs="Times New Roman"/>
          <w:color w:val="000000"/>
          <w:sz w:val="24"/>
          <w:szCs w:val="24"/>
          <w:highlight w:val="white"/>
        </w:rPr>
        <w:t>IoT</w:t>
      </w:r>
      <w:proofErr w:type="spellEnd"/>
      <w:r>
        <w:rPr>
          <w:rFonts w:ascii="Times New Roman" w:eastAsia="Times New Roman" w:hAnsi="Times New Roman" w:cs="Times New Roman"/>
          <w:color w:val="000000"/>
          <w:sz w:val="24"/>
          <w:szCs w:val="24"/>
          <w:highlight w:val="white"/>
        </w:rPr>
        <w:t xml:space="preserve"> platform. It also proposed strategies to mitigate the risks that had been demonstrated. This could assist researchers with fresh directions to contribute to the field. [6]</w:t>
      </w:r>
    </w:p>
    <w:p w:rsidR="0015230C" w:rsidRDefault="0015230C">
      <w:pPr>
        <w:spacing w:line="240" w:lineRule="auto"/>
        <w:ind w:firstLine="720"/>
        <w:jc w:val="both"/>
        <w:rPr>
          <w:rFonts w:ascii="Times New Roman" w:eastAsia="Times New Roman" w:hAnsi="Times New Roman" w:cs="Times New Roman"/>
          <w:color w:val="000000"/>
          <w:sz w:val="24"/>
          <w:szCs w:val="24"/>
          <w:highlight w:val="white"/>
        </w:rPr>
      </w:pPr>
    </w:p>
    <w:p w:rsidR="0015230C" w:rsidRDefault="00723034">
      <w:pPr>
        <w:spacing w:line="240" w:lineRule="auto"/>
        <w:ind w:firstLine="720"/>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xml:space="preserve">To improve the performance of health data retrieval, the proposed method makes use of NDN benefits such as PIT aggregation, in network caching, and name based searching. </w:t>
      </w:r>
      <w:proofErr w:type="spellStart"/>
      <w:r>
        <w:rPr>
          <w:rFonts w:ascii="Times New Roman" w:eastAsia="Times New Roman" w:hAnsi="Times New Roman" w:cs="Times New Roman"/>
          <w:color w:val="000000"/>
          <w:sz w:val="24"/>
          <w:szCs w:val="24"/>
          <w:highlight w:val="white"/>
        </w:rPr>
        <w:t>IoT</w:t>
      </w:r>
      <w:proofErr w:type="spellEnd"/>
      <w:r>
        <w:rPr>
          <w:rFonts w:ascii="Times New Roman" w:eastAsia="Times New Roman" w:hAnsi="Times New Roman" w:cs="Times New Roman"/>
          <w:color w:val="000000"/>
          <w:sz w:val="24"/>
          <w:szCs w:val="24"/>
          <w:highlight w:val="white"/>
        </w:rPr>
        <w:t xml:space="preserve"> devices are the primary driving force behind the sensing and recording of patient health data. Furthermore, each wearable device serves as the leader in gathering and transmitting data to edge devices. Failure of any in charge would disrupt the entire monitoring for that specific patient, putting his life in danger in the event of an emergency. In the upcoming work, the research will move towards designing an optimal framework where periodic assignments will be considered for choosing and in charge from a single wearable de</w:t>
      </w:r>
      <w:r w:rsidR="00230BB7">
        <w:rPr>
          <w:rFonts w:ascii="Times New Roman" w:eastAsia="Times New Roman" w:hAnsi="Times New Roman" w:cs="Times New Roman"/>
          <w:color w:val="000000"/>
          <w:sz w:val="24"/>
          <w:szCs w:val="24"/>
          <w:highlight w:val="white"/>
        </w:rPr>
        <w:t xml:space="preserve">vice. This scheme will be </w:t>
      </w:r>
      <w:r>
        <w:rPr>
          <w:rFonts w:ascii="Times New Roman" w:eastAsia="Times New Roman" w:hAnsi="Times New Roman" w:cs="Times New Roman"/>
          <w:color w:val="000000"/>
          <w:sz w:val="24"/>
          <w:szCs w:val="24"/>
          <w:highlight w:val="white"/>
        </w:rPr>
        <w:t>tested in a more realistic setting, such as a multiage scenario, and examine the potential of defining separate edge servers with varying trust levels and dispersing all fragments across edges via Encryption. [8]</w:t>
      </w:r>
    </w:p>
    <w:p w:rsidR="0015230C" w:rsidRDefault="0015230C">
      <w:pPr>
        <w:spacing w:line="240" w:lineRule="auto"/>
        <w:ind w:firstLine="720"/>
        <w:jc w:val="both"/>
        <w:rPr>
          <w:rFonts w:ascii="Times New Roman" w:eastAsia="Times New Roman" w:hAnsi="Times New Roman" w:cs="Times New Roman"/>
          <w:color w:val="000000"/>
          <w:sz w:val="24"/>
          <w:szCs w:val="24"/>
          <w:highlight w:val="white"/>
        </w:rPr>
      </w:pPr>
    </w:p>
    <w:p w:rsidR="0015230C" w:rsidRDefault="006B5760">
      <w:pPr>
        <w:spacing w:line="240" w:lineRule="auto"/>
        <w:jc w:val="both"/>
        <w:rPr>
          <w:rFonts w:ascii="Times New Roman" w:eastAsia="Times New Roman" w:hAnsi="Times New Roman" w:cs="Times New Roman"/>
          <w:color w:val="000000"/>
          <w:sz w:val="24"/>
          <w:szCs w:val="24"/>
          <w:highlight w:val="white"/>
        </w:rPr>
      </w:pPr>
      <w:r w:rsidRPr="006B5760">
        <w:rPr>
          <w:rFonts w:ascii="Times New Roman" w:eastAsia="Times New Roman" w:hAnsi="Times New Roman" w:cs="Times New Roman"/>
          <w:sz w:val="24"/>
          <w:szCs w:val="24"/>
        </w:rPr>
        <w:t xml:space="preserve">Wearable technology is gaining popularity, with a huge section of the population utilizing it to </w:t>
      </w:r>
      <w:r>
        <w:rPr>
          <w:rFonts w:ascii="Times New Roman" w:eastAsia="Times New Roman" w:hAnsi="Times New Roman" w:cs="Times New Roman"/>
          <w:sz w:val="24"/>
          <w:szCs w:val="24"/>
        </w:rPr>
        <w:t>track their everyday activities</w:t>
      </w:r>
      <w:r w:rsidR="00723034">
        <w:rPr>
          <w:rFonts w:ascii="Times New Roman" w:eastAsia="Times New Roman" w:hAnsi="Times New Roman" w:cs="Times New Roman"/>
          <w:sz w:val="24"/>
          <w:szCs w:val="24"/>
          <w:highlight w:val="white"/>
        </w:rPr>
        <w:t>. As a result, the makers of these devices must be able to guarantee the privacy, accuracy, and accessibility of the data being collected.</w:t>
      </w:r>
      <w:r w:rsidR="00723034">
        <w:rPr>
          <w:rFonts w:ascii="Times New Roman" w:eastAsia="Times New Roman" w:hAnsi="Times New Roman" w:cs="Times New Roman"/>
          <w:color w:val="000000"/>
          <w:sz w:val="24"/>
          <w:szCs w:val="24"/>
          <w:highlight w:val="white"/>
        </w:rPr>
        <w:t xml:space="preserve"> </w:t>
      </w:r>
      <w:r w:rsidR="00723034">
        <w:rPr>
          <w:rFonts w:ascii="Times New Roman" w:eastAsia="Times New Roman" w:hAnsi="Times New Roman" w:cs="Times New Roman"/>
          <w:sz w:val="24"/>
          <w:szCs w:val="24"/>
          <w:highlight w:val="white"/>
        </w:rPr>
        <w:t>Some of the latest smart</w:t>
      </w:r>
      <w:r>
        <w:rPr>
          <w:rFonts w:ascii="Times New Roman" w:eastAsia="Times New Roman" w:hAnsi="Times New Roman" w:cs="Times New Roman"/>
          <w:sz w:val="24"/>
          <w:szCs w:val="24"/>
          <w:highlight w:val="white"/>
        </w:rPr>
        <w:t xml:space="preserve"> </w:t>
      </w:r>
      <w:r w:rsidR="00723034">
        <w:rPr>
          <w:rFonts w:ascii="Times New Roman" w:eastAsia="Times New Roman" w:hAnsi="Times New Roman" w:cs="Times New Roman"/>
          <w:sz w:val="24"/>
          <w:szCs w:val="24"/>
          <w:highlight w:val="white"/>
        </w:rPr>
        <w:t xml:space="preserve">watches gather private information, such as </w:t>
      </w:r>
      <w:r>
        <w:rPr>
          <w:rFonts w:ascii="Times New Roman" w:eastAsia="Times New Roman" w:hAnsi="Times New Roman" w:cs="Times New Roman"/>
          <w:sz w:val="24"/>
          <w:szCs w:val="24"/>
          <w:highlight w:val="white"/>
        </w:rPr>
        <w:t>medical</w:t>
      </w:r>
      <w:r w:rsidR="00723034">
        <w:rPr>
          <w:rFonts w:ascii="Times New Roman" w:eastAsia="Times New Roman" w:hAnsi="Times New Roman" w:cs="Times New Roman"/>
          <w:sz w:val="24"/>
          <w:szCs w:val="24"/>
          <w:highlight w:val="white"/>
        </w:rPr>
        <w:t xml:space="preserve"> information, in an accurate way that gives users confidence in these gadgets and helps them decide when to seek medical advice. The devices are attacked passively in this case; it is helpful to know which devices would make the greatest targets to take advantage of their shoddy pairing procedures and begin reading real-time data about the users. </w:t>
      </w:r>
      <w:r>
        <w:rPr>
          <w:rFonts w:ascii="Times New Roman" w:eastAsia="Times New Roman" w:hAnsi="Times New Roman" w:cs="Times New Roman"/>
          <w:color w:val="000000"/>
          <w:sz w:val="24"/>
          <w:szCs w:val="24"/>
          <w:highlight w:val="white"/>
        </w:rPr>
        <w:t xml:space="preserve"> Due to </w:t>
      </w:r>
      <w:r w:rsidR="00723034">
        <w:rPr>
          <w:rFonts w:ascii="Times New Roman" w:eastAsia="Times New Roman" w:hAnsi="Times New Roman" w:cs="Times New Roman"/>
          <w:sz w:val="24"/>
          <w:szCs w:val="24"/>
          <w:highlight w:val="white"/>
        </w:rPr>
        <w:t>these technologies advance and more sensors are added, the attacker will be able to gather critical real-time data and develop a profile of a potential victim</w:t>
      </w:r>
      <w:r w:rsidR="00723034">
        <w:rPr>
          <w:rFonts w:ascii="Times New Roman" w:eastAsia="Times New Roman" w:hAnsi="Times New Roman" w:cs="Times New Roman"/>
          <w:color w:val="000000"/>
          <w:sz w:val="24"/>
          <w:szCs w:val="24"/>
          <w:highlight w:val="white"/>
        </w:rPr>
        <w:t>. [10]</w:t>
      </w:r>
    </w:p>
    <w:p w:rsidR="0015230C" w:rsidRDefault="0015230C">
      <w:pPr>
        <w:spacing w:line="240" w:lineRule="auto"/>
        <w:jc w:val="both"/>
        <w:rPr>
          <w:rFonts w:ascii="Times New Roman" w:eastAsia="Times New Roman" w:hAnsi="Times New Roman" w:cs="Times New Roman"/>
          <w:color w:val="000000"/>
          <w:sz w:val="24"/>
          <w:szCs w:val="24"/>
          <w:highlight w:val="white"/>
        </w:rPr>
      </w:pPr>
    </w:p>
    <w:p w:rsidR="0015230C" w:rsidRDefault="00723034">
      <w:pPr>
        <w:spacing w:line="240"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xml:space="preserve">The significance of an </w:t>
      </w:r>
      <w:proofErr w:type="spellStart"/>
      <w:r>
        <w:rPr>
          <w:rFonts w:ascii="Times New Roman" w:eastAsia="Times New Roman" w:hAnsi="Times New Roman" w:cs="Times New Roman"/>
          <w:color w:val="000000"/>
          <w:sz w:val="24"/>
          <w:szCs w:val="24"/>
          <w:highlight w:val="white"/>
        </w:rPr>
        <w:t>IoT</w:t>
      </w:r>
      <w:proofErr w:type="spellEnd"/>
      <w:r>
        <w:rPr>
          <w:rFonts w:ascii="Times New Roman" w:eastAsia="Times New Roman" w:hAnsi="Times New Roman" w:cs="Times New Roman"/>
          <w:color w:val="000000"/>
          <w:sz w:val="24"/>
          <w:szCs w:val="24"/>
          <w:highlight w:val="white"/>
        </w:rPr>
        <w:t xml:space="preserve"> legislative framework that requires suppliers to adhere to security and privacy criteria in order to develop a new </w:t>
      </w:r>
      <w:proofErr w:type="spellStart"/>
      <w:r>
        <w:rPr>
          <w:rFonts w:ascii="Times New Roman" w:eastAsia="Times New Roman" w:hAnsi="Times New Roman" w:cs="Times New Roman"/>
          <w:color w:val="000000"/>
          <w:sz w:val="24"/>
          <w:szCs w:val="24"/>
          <w:highlight w:val="white"/>
        </w:rPr>
        <w:t>IoT</w:t>
      </w:r>
      <w:proofErr w:type="spellEnd"/>
      <w:r>
        <w:rPr>
          <w:rFonts w:ascii="Times New Roman" w:eastAsia="Times New Roman" w:hAnsi="Times New Roman" w:cs="Times New Roman"/>
          <w:color w:val="000000"/>
          <w:sz w:val="24"/>
          <w:szCs w:val="24"/>
          <w:highlight w:val="white"/>
        </w:rPr>
        <w:t xml:space="preserve"> product is emphasized. A law requiring </w:t>
      </w:r>
      <w:proofErr w:type="spellStart"/>
      <w:r>
        <w:rPr>
          <w:rFonts w:ascii="Times New Roman" w:eastAsia="Times New Roman" w:hAnsi="Times New Roman" w:cs="Times New Roman"/>
          <w:color w:val="000000"/>
          <w:sz w:val="24"/>
          <w:szCs w:val="24"/>
          <w:highlight w:val="white"/>
        </w:rPr>
        <w:t>IoT</w:t>
      </w:r>
      <w:proofErr w:type="spellEnd"/>
      <w:r>
        <w:rPr>
          <w:rFonts w:ascii="Times New Roman" w:eastAsia="Times New Roman" w:hAnsi="Times New Roman" w:cs="Times New Roman"/>
          <w:color w:val="000000"/>
          <w:sz w:val="24"/>
          <w:szCs w:val="24"/>
          <w:highlight w:val="white"/>
        </w:rPr>
        <w:t xml:space="preserve"> security and privacy regulations assures that all devices follow a set of minimal security and privacy requirements. Although it is outside the purview of our study, the work assumes that it is important to create the justifications for additional work in this area, such as (</w:t>
      </w:r>
      <w:proofErr w:type="spellStart"/>
      <w:r>
        <w:rPr>
          <w:rFonts w:ascii="Times New Roman" w:eastAsia="Times New Roman" w:hAnsi="Times New Roman" w:cs="Times New Roman"/>
          <w:color w:val="000000"/>
          <w:sz w:val="24"/>
          <w:szCs w:val="24"/>
          <w:highlight w:val="white"/>
        </w:rPr>
        <w:t>i</w:t>
      </w:r>
      <w:proofErr w:type="spellEnd"/>
      <w:r>
        <w:rPr>
          <w:rFonts w:ascii="Times New Roman" w:eastAsia="Times New Roman" w:hAnsi="Times New Roman" w:cs="Times New Roman"/>
          <w:color w:val="000000"/>
          <w:sz w:val="24"/>
          <w:szCs w:val="24"/>
          <w:highlight w:val="white"/>
        </w:rPr>
        <w:t xml:space="preserve">) protecting consumer privacy; (ii) </w:t>
      </w:r>
      <w:r w:rsidR="006B5760">
        <w:rPr>
          <w:rFonts w:ascii="Times New Roman" w:eastAsia="Times New Roman" w:hAnsi="Times New Roman" w:cs="Times New Roman"/>
          <w:color w:val="000000"/>
          <w:sz w:val="24"/>
          <w:szCs w:val="24"/>
          <w:highlight w:val="white"/>
        </w:rPr>
        <w:t>stopping</w:t>
      </w:r>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cyberattacks</w:t>
      </w:r>
      <w:proofErr w:type="spellEnd"/>
      <w:r>
        <w:rPr>
          <w:rFonts w:ascii="Times New Roman" w:eastAsia="Times New Roman" w:hAnsi="Times New Roman" w:cs="Times New Roman"/>
          <w:color w:val="000000"/>
          <w:sz w:val="24"/>
          <w:szCs w:val="24"/>
          <w:highlight w:val="white"/>
        </w:rPr>
        <w:t xml:space="preserve">; (iii) </w:t>
      </w:r>
      <w:r w:rsidR="006B5760">
        <w:rPr>
          <w:rFonts w:ascii="Times New Roman" w:eastAsia="Times New Roman" w:hAnsi="Times New Roman" w:cs="Times New Roman"/>
          <w:color w:val="000000"/>
          <w:sz w:val="24"/>
          <w:szCs w:val="24"/>
          <w:highlight w:val="white"/>
        </w:rPr>
        <w:t>supporting</w:t>
      </w:r>
      <w:r>
        <w:rPr>
          <w:rFonts w:ascii="Times New Roman" w:eastAsia="Times New Roman" w:hAnsi="Times New Roman" w:cs="Times New Roman"/>
          <w:color w:val="000000"/>
          <w:sz w:val="24"/>
          <w:szCs w:val="24"/>
          <w:highlight w:val="white"/>
        </w:rPr>
        <w:t xml:space="preserve"> industry standards; (iv) </w:t>
      </w:r>
      <w:r w:rsidR="006B5760">
        <w:rPr>
          <w:rFonts w:ascii="Times New Roman" w:eastAsia="Times New Roman" w:hAnsi="Times New Roman" w:cs="Times New Roman"/>
          <w:color w:val="000000"/>
          <w:sz w:val="24"/>
          <w:szCs w:val="24"/>
          <w:highlight w:val="white"/>
        </w:rPr>
        <w:t>promising</w:t>
      </w:r>
      <w:r>
        <w:rPr>
          <w:rFonts w:ascii="Times New Roman" w:eastAsia="Times New Roman" w:hAnsi="Times New Roman" w:cs="Times New Roman"/>
          <w:color w:val="000000"/>
          <w:sz w:val="24"/>
          <w:szCs w:val="24"/>
          <w:highlight w:val="white"/>
        </w:rPr>
        <w:t xml:space="preserve"> innovation; and (v) establishing trust. Customers are more inclined to purchase and utilize an </w:t>
      </w:r>
      <w:proofErr w:type="spellStart"/>
      <w:r>
        <w:rPr>
          <w:rFonts w:ascii="Times New Roman" w:eastAsia="Times New Roman" w:hAnsi="Times New Roman" w:cs="Times New Roman"/>
          <w:color w:val="000000"/>
          <w:sz w:val="24"/>
          <w:szCs w:val="24"/>
          <w:highlight w:val="white"/>
        </w:rPr>
        <w:t>IoT</w:t>
      </w:r>
      <w:proofErr w:type="spellEnd"/>
      <w:r>
        <w:rPr>
          <w:rFonts w:ascii="Times New Roman" w:eastAsia="Times New Roman" w:hAnsi="Times New Roman" w:cs="Times New Roman"/>
          <w:color w:val="000000"/>
          <w:sz w:val="24"/>
          <w:szCs w:val="24"/>
          <w:highlight w:val="white"/>
        </w:rPr>
        <w:t xml:space="preserve"> gadget if they are certain that their personal information is being managed securely and responsibly. It is well recognized that consumers share some of the responsibility for information; smart</w:t>
      </w:r>
      <w:r w:rsidR="006B5760">
        <w:rPr>
          <w:rFonts w:ascii="Times New Roman" w:eastAsia="Times New Roman" w:hAnsi="Times New Roman" w:cs="Times New Roman"/>
          <w:color w:val="000000"/>
          <w:sz w:val="24"/>
          <w:szCs w:val="24"/>
          <w:highlight w:val="white"/>
        </w:rPr>
        <w:t xml:space="preserve"> </w:t>
      </w:r>
      <w:r>
        <w:rPr>
          <w:rFonts w:ascii="Times New Roman" w:eastAsia="Times New Roman" w:hAnsi="Times New Roman" w:cs="Times New Roman"/>
          <w:color w:val="000000"/>
          <w:sz w:val="24"/>
          <w:szCs w:val="24"/>
          <w:highlight w:val="white"/>
        </w:rPr>
        <w:t xml:space="preserve">watch users must be mindful of the dangers of exchanging private or sensitive information </w:t>
      </w:r>
      <w:r>
        <w:rPr>
          <w:rFonts w:ascii="Times New Roman" w:eastAsia="Times New Roman" w:hAnsi="Times New Roman" w:cs="Times New Roman"/>
          <w:color w:val="000000"/>
          <w:sz w:val="24"/>
          <w:szCs w:val="24"/>
          <w:highlight w:val="white"/>
        </w:rPr>
        <w:lastRenderedPageBreak/>
        <w:t xml:space="preserve">with </w:t>
      </w:r>
      <w:r w:rsidR="006B5760">
        <w:rPr>
          <w:rFonts w:ascii="Times New Roman" w:eastAsia="Times New Roman" w:hAnsi="Times New Roman" w:cs="Times New Roman"/>
          <w:color w:val="000000"/>
          <w:sz w:val="24"/>
          <w:szCs w:val="24"/>
          <w:highlight w:val="white"/>
        </w:rPr>
        <w:t>alternative</w:t>
      </w:r>
      <w:r>
        <w:rPr>
          <w:rFonts w:ascii="Times New Roman" w:eastAsia="Times New Roman" w:hAnsi="Times New Roman" w:cs="Times New Roman"/>
          <w:color w:val="000000"/>
          <w:sz w:val="24"/>
          <w:szCs w:val="24"/>
          <w:highlight w:val="white"/>
        </w:rPr>
        <w:t xml:space="preserve"> device. In this situation, the fact that a smart</w:t>
      </w:r>
      <w:r w:rsidR="006B5760">
        <w:rPr>
          <w:rFonts w:ascii="Times New Roman" w:eastAsia="Times New Roman" w:hAnsi="Times New Roman" w:cs="Times New Roman"/>
          <w:color w:val="000000"/>
          <w:sz w:val="24"/>
          <w:szCs w:val="24"/>
          <w:highlight w:val="white"/>
        </w:rPr>
        <w:t xml:space="preserve"> </w:t>
      </w:r>
      <w:r>
        <w:rPr>
          <w:rFonts w:ascii="Times New Roman" w:eastAsia="Times New Roman" w:hAnsi="Times New Roman" w:cs="Times New Roman"/>
          <w:color w:val="000000"/>
          <w:sz w:val="24"/>
          <w:szCs w:val="24"/>
          <w:highlight w:val="white"/>
        </w:rPr>
        <w:t xml:space="preserve">watch can employ the Just Works association models is probably due to the fact that the data is not encrypted. </w:t>
      </w:r>
      <w:r>
        <w:rPr>
          <w:rFonts w:ascii="Times New Roman" w:eastAsia="Times New Roman" w:hAnsi="Times New Roman" w:cs="Times New Roman"/>
          <w:sz w:val="24"/>
          <w:szCs w:val="24"/>
          <w:highlight w:val="white"/>
        </w:rPr>
        <w:t>However, it is natural that there are many misconceptions regarding how data sharing and pairing v</w:t>
      </w:r>
      <w:r w:rsidR="009172F2">
        <w:rPr>
          <w:rFonts w:ascii="Times New Roman" w:eastAsia="Times New Roman" w:hAnsi="Times New Roman" w:cs="Times New Roman"/>
          <w:sz w:val="24"/>
          <w:szCs w:val="24"/>
          <w:highlight w:val="white"/>
        </w:rPr>
        <w:t>erification between a smart watch and a smartphone</w:t>
      </w:r>
      <w:r>
        <w:rPr>
          <w:rFonts w:ascii="Times New Roman" w:eastAsia="Times New Roman" w:hAnsi="Times New Roman" w:cs="Times New Roman"/>
          <w:sz w:val="24"/>
          <w:szCs w:val="24"/>
          <w:highlight w:val="white"/>
        </w:rPr>
        <w:t xml:space="preserve"> function, and </w:t>
      </w:r>
      <w:r w:rsidR="009172F2" w:rsidRPr="009172F2">
        <w:rPr>
          <w:rFonts w:ascii="Times New Roman" w:eastAsia="Times New Roman" w:hAnsi="Times New Roman" w:cs="Times New Roman"/>
          <w:sz w:val="24"/>
          <w:szCs w:val="24"/>
        </w:rPr>
        <w:t>towards the end of the day</w:t>
      </w:r>
      <w:r>
        <w:rPr>
          <w:rFonts w:ascii="Times New Roman" w:eastAsia="Times New Roman" w:hAnsi="Times New Roman" w:cs="Times New Roman"/>
          <w:color w:val="000000"/>
          <w:sz w:val="24"/>
          <w:szCs w:val="24"/>
          <w:highlight w:val="white"/>
        </w:rPr>
        <w:t xml:space="preserve">, </w:t>
      </w:r>
      <w:r w:rsidR="009172F2">
        <w:rPr>
          <w:rFonts w:ascii="Times New Roman" w:eastAsia="Times New Roman" w:hAnsi="Times New Roman" w:cs="Times New Roman"/>
          <w:sz w:val="24"/>
          <w:szCs w:val="24"/>
          <w:highlight w:val="white"/>
        </w:rPr>
        <w:t>v</w:t>
      </w:r>
      <w:r>
        <w:rPr>
          <w:rFonts w:ascii="Times New Roman" w:eastAsia="Times New Roman" w:hAnsi="Times New Roman" w:cs="Times New Roman"/>
          <w:sz w:val="24"/>
          <w:szCs w:val="24"/>
          <w:highlight w:val="white"/>
        </w:rPr>
        <w:t>endors must also fulfill their obligations by guaranteeing that devices will uphold the security and integrity of the user's information because it is challenging for an uneducated us</w:t>
      </w:r>
      <w:r w:rsidR="009172F2">
        <w:rPr>
          <w:rFonts w:ascii="Times New Roman" w:eastAsia="Times New Roman" w:hAnsi="Times New Roman" w:cs="Times New Roman"/>
          <w:sz w:val="24"/>
          <w:szCs w:val="24"/>
          <w:highlight w:val="white"/>
        </w:rPr>
        <w:t>er to comprehend this procedure</w:t>
      </w:r>
      <w:r w:rsidR="00230BB7">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color w:val="000000"/>
          <w:sz w:val="24"/>
          <w:szCs w:val="24"/>
          <w:highlight w:val="white"/>
        </w:rPr>
        <w:t>[10]</w:t>
      </w:r>
    </w:p>
    <w:p w:rsidR="0015230C" w:rsidRDefault="0015230C">
      <w:pPr>
        <w:spacing w:line="240" w:lineRule="auto"/>
        <w:jc w:val="both"/>
        <w:rPr>
          <w:rFonts w:ascii="Times New Roman" w:eastAsia="Times New Roman" w:hAnsi="Times New Roman" w:cs="Times New Roman"/>
          <w:color w:val="000000"/>
          <w:sz w:val="24"/>
          <w:szCs w:val="24"/>
          <w:highlight w:val="white"/>
        </w:rPr>
      </w:pPr>
    </w:p>
    <w:p w:rsidR="0015230C" w:rsidRDefault="00723034">
      <w:pPr>
        <w:spacing w:line="240" w:lineRule="auto"/>
        <w:jc w:val="center"/>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b/>
          <w:color w:val="000000"/>
          <w:sz w:val="24"/>
          <w:szCs w:val="24"/>
          <w:highlight w:val="white"/>
        </w:rPr>
        <w:t>V. APPLICATIONS</w:t>
      </w:r>
    </w:p>
    <w:p w:rsidR="0015230C" w:rsidRDefault="00723034">
      <w:pPr>
        <w:spacing w:line="240"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xml:space="preserve">Smart </w:t>
      </w:r>
      <w:proofErr w:type="spellStart"/>
      <w:r>
        <w:rPr>
          <w:rFonts w:ascii="Times New Roman" w:eastAsia="Times New Roman" w:hAnsi="Times New Roman" w:cs="Times New Roman"/>
          <w:color w:val="000000"/>
          <w:sz w:val="24"/>
          <w:szCs w:val="24"/>
          <w:highlight w:val="white"/>
        </w:rPr>
        <w:t>Wearables</w:t>
      </w:r>
      <w:proofErr w:type="spellEnd"/>
      <w:r>
        <w:rPr>
          <w:rFonts w:ascii="Times New Roman" w:eastAsia="Times New Roman" w:hAnsi="Times New Roman" w:cs="Times New Roman"/>
          <w:color w:val="000000"/>
          <w:sz w:val="24"/>
          <w:szCs w:val="24"/>
          <w:highlight w:val="white"/>
        </w:rPr>
        <w:t xml:space="preserve"> can be classified as 1) Wearable 2) Implantable and 3)</w:t>
      </w:r>
      <w:r w:rsidR="009172F2">
        <w:rPr>
          <w:rFonts w:ascii="Times New Roman" w:eastAsia="Times New Roman" w:hAnsi="Times New Roman" w:cs="Times New Roman"/>
          <w:color w:val="000000"/>
          <w:sz w:val="24"/>
          <w:szCs w:val="24"/>
          <w:highlight w:val="white"/>
        </w:rPr>
        <w:t xml:space="preserve"> </w:t>
      </w:r>
      <w:r>
        <w:rPr>
          <w:rFonts w:ascii="Times New Roman" w:eastAsia="Times New Roman" w:hAnsi="Times New Roman" w:cs="Times New Roman"/>
          <w:color w:val="000000"/>
          <w:sz w:val="24"/>
          <w:szCs w:val="24"/>
          <w:highlight w:val="white"/>
        </w:rPr>
        <w:t>Stationary. Wearable devices have the potential to change many aspects of human existence, particularly healthcare, activity monitoring, and computer interaction. However, a variety of technological and adaption obstacles impede the wide availability and regular use of wearable devices.</w:t>
      </w:r>
    </w:p>
    <w:p w:rsidR="0015230C" w:rsidRDefault="0015230C">
      <w:pPr>
        <w:spacing w:line="240" w:lineRule="auto"/>
        <w:ind w:firstLine="720"/>
        <w:jc w:val="both"/>
        <w:rPr>
          <w:rFonts w:ascii="Times New Roman" w:eastAsia="Times New Roman" w:hAnsi="Times New Roman" w:cs="Times New Roman"/>
          <w:color w:val="000000"/>
          <w:sz w:val="24"/>
          <w:szCs w:val="24"/>
          <w:highlight w:val="white"/>
        </w:rPr>
      </w:pPr>
    </w:p>
    <w:p w:rsidR="0015230C" w:rsidRDefault="0015230C">
      <w:pPr>
        <w:spacing w:line="240" w:lineRule="auto"/>
        <w:ind w:firstLine="720"/>
        <w:jc w:val="both"/>
        <w:rPr>
          <w:rFonts w:ascii="Times New Roman" w:eastAsia="Times New Roman" w:hAnsi="Times New Roman" w:cs="Times New Roman"/>
          <w:color w:val="000000"/>
          <w:sz w:val="24"/>
          <w:szCs w:val="24"/>
          <w:highlight w:val="white"/>
        </w:rPr>
      </w:pPr>
    </w:p>
    <w:p w:rsidR="0015230C" w:rsidRDefault="0015230C">
      <w:pPr>
        <w:spacing w:line="240" w:lineRule="auto"/>
        <w:ind w:firstLine="720"/>
        <w:jc w:val="both"/>
        <w:rPr>
          <w:rFonts w:ascii="Times New Roman" w:eastAsia="Times New Roman" w:hAnsi="Times New Roman" w:cs="Times New Roman"/>
          <w:color w:val="000000"/>
          <w:sz w:val="24"/>
          <w:szCs w:val="24"/>
          <w:highlight w:val="white"/>
        </w:rPr>
      </w:pPr>
    </w:p>
    <w:p w:rsidR="0015230C" w:rsidRDefault="00723034">
      <w:pPr>
        <w:spacing w:line="240" w:lineRule="auto"/>
        <w:ind w:firstLine="720"/>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noProof/>
          <w:color w:val="000000"/>
          <w:sz w:val="24"/>
          <w:szCs w:val="24"/>
          <w:highlight w:val="white"/>
          <w:lang w:val="en-US"/>
        </w:rPr>
        <w:drawing>
          <wp:inline distT="0" distB="0" distL="0" distR="0">
            <wp:extent cx="5040300" cy="1726466"/>
            <wp:effectExtent l="0" t="0" r="0" b="0"/>
            <wp:docPr id="7" name="image2.png" descr="C:\Users\Admin\Downloads\wearable .drawio.png"/>
            <wp:cNvGraphicFramePr/>
            <a:graphic xmlns:a="http://schemas.openxmlformats.org/drawingml/2006/main">
              <a:graphicData uri="http://schemas.openxmlformats.org/drawingml/2006/picture">
                <pic:pic xmlns:pic="http://schemas.openxmlformats.org/drawingml/2006/picture">
                  <pic:nvPicPr>
                    <pic:cNvPr id="0" name="image2.png" descr="C:\Users\Admin\Downloads\wearable .drawio.png"/>
                    <pic:cNvPicPr preferRelativeResize="0"/>
                  </pic:nvPicPr>
                  <pic:blipFill>
                    <a:blip r:embed="rId9"/>
                    <a:srcRect/>
                    <a:stretch>
                      <a:fillRect/>
                    </a:stretch>
                  </pic:blipFill>
                  <pic:spPr>
                    <a:xfrm>
                      <a:off x="0" y="0"/>
                      <a:ext cx="5040300" cy="1726466"/>
                    </a:xfrm>
                    <a:prstGeom prst="rect">
                      <a:avLst/>
                    </a:prstGeom>
                    <a:ln/>
                  </pic:spPr>
                </pic:pic>
              </a:graphicData>
            </a:graphic>
          </wp:inline>
        </w:drawing>
      </w:r>
    </w:p>
    <w:p w:rsidR="0015230C" w:rsidRDefault="0015230C">
      <w:pPr>
        <w:spacing w:line="240" w:lineRule="auto"/>
        <w:ind w:firstLine="720"/>
        <w:jc w:val="both"/>
        <w:rPr>
          <w:rFonts w:ascii="Times New Roman" w:eastAsia="Times New Roman" w:hAnsi="Times New Roman" w:cs="Times New Roman"/>
          <w:color w:val="000000"/>
          <w:sz w:val="24"/>
          <w:szCs w:val="24"/>
          <w:highlight w:val="white"/>
        </w:rPr>
      </w:pPr>
    </w:p>
    <w:p w:rsidR="0015230C" w:rsidRDefault="00723034">
      <w:pPr>
        <w:spacing w:line="240" w:lineRule="auto"/>
        <w:jc w:val="cente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Figure 3: Classification of wearable devices</w:t>
      </w:r>
    </w:p>
    <w:p w:rsidR="0015230C" w:rsidRDefault="0015230C">
      <w:pPr>
        <w:spacing w:line="240" w:lineRule="auto"/>
        <w:ind w:firstLine="720"/>
        <w:jc w:val="both"/>
        <w:rPr>
          <w:rFonts w:ascii="Times New Roman" w:eastAsia="Times New Roman" w:hAnsi="Times New Roman" w:cs="Times New Roman"/>
          <w:color w:val="000000"/>
          <w:sz w:val="24"/>
          <w:szCs w:val="24"/>
          <w:highlight w:val="white"/>
        </w:rPr>
      </w:pPr>
    </w:p>
    <w:p w:rsidR="0015230C" w:rsidRDefault="0015230C">
      <w:pPr>
        <w:spacing w:line="240" w:lineRule="auto"/>
        <w:ind w:firstLine="720"/>
        <w:jc w:val="both"/>
        <w:rPr>
          <w:rFonts w:ascii="Times New Roman" w:eastAsia="Times New Roman" w:hAnsi="Times New Roman" w:cs="Times New Roman"/>
          <w:color w:val="000000"/>
          <w:sz w:val="24"/>
          <w:szCs w:val="24"/>
          <w:highlight w:val="white"/>
        </w:rPr>
      </w:pPr>
    </w:p>
    <w:p w:rsidR="0015230C" w:rsidRDefault="00723034">
      <w:pPr>
        <w:spacing w:line="240" w:lineRule="auto"/>
        <w:ind w:firstLine="720"/>
        <w:jc w:val="both"/>
        <w:rPr>
          <w:rFonts w:ascii="Times New Roman" w:eastAsia="Times New Roman" w:hAnsi="Times New Roman" w:cs="Times New Roman"/>
          <w:color w:val="000000"/>
          <w:sz w:val="24"/>
          <w:szCs w:val="24"/>
          <w:highlight w:val="white"/>
        </w:rPr>
      </w:pPr>
      <w:bookmarkStart w:id="3" w:name="_heading=h.3znysh7" w:colFirst="0" w:colLast="0"/>
      <w:bookmarkEnd w:id="3"/>
      <w:r>
        <w:rPr>
          <w:rFonts w:ascii="Times New Roman" w:eastAsia="Times New Roman" w:hAnsi="Times New Roman" w:cs="Times New Roman"/>
          <w:color w:val="000000"/>
          <w:sz w:val="24"/>
          <w:szCs w:val="24"/>
          <w:highlight w:val="white"/>
        </w:rPr>
        <w:t xml:space="preserve">Through recent research efforts that have been concentrated on recognizing these issues and finding answers, wearable technology's potential can now be realized. The paper starts out by reviewing recent research on the challenges faced by wearable technology. The various solutions to each issue are discussed after that. The main applications that benefit wearable gadget users come first in our discussion. The design of physically flexible and bending devices that aim to increase user comfort is then presented. Modern energy harvesting and security techniques are also covered in order to increase wearable device user compliance. Overall, the goal of the article is to provide as a thorough resource for issues with and recommendations for </w:t>
      </w:r>
      <w:r w:rsidR="00230BB7">
        <w:rPr>
          <w:rFonts w:ascii="Times New Roman" w:eastAsia="Times New Roman" w:hAnsi="Times New Roman" w:cs="Times New Roman"/>
          <w:color w:val="000000"/>
          <w:sz w:val="24"/>
          <w:szCs w:val="24"/>
          <w:highlight w:val="white"/>
        </w:rPr>
        <w:t>self-powered</w:t>
      </w:r>
      <w:bookmarkStart w:id="4" w:name="_GoBack"/>
      <w:bookmarkEnd w:id="4"/>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wearables</w:t>
      </w:r>
      <w:proofErr w:type="spellEnd"/>
      <w:r>
        <w:rPr>
          <w:rFonts w:ascii="Times New Roman" w:eastAsia="Times New Roman" w:hAnsi="Times New Roman" w:cs="Times New Roman"/>
          <w:color w:val="000000"/>
          <w:sz w:val="24"/>
          <w:szCs w:val="24"/>
          <w:highlight w:val="white"/>
        </w:rPr>
        <w:t xml:space="preserve"> for activity and health monitoring. [2] </w:t>
      </w:r>
      <w:proofErr w:type="gramStart"/>
      <w:r>
        <w:rPr>
          <w:rFonts w:ascii="Times New Roman" w:eastAsia="Times New Roman" w:hAnsi="Times New Roman" w:cs="Times New Roman"/>
          <w:color w:val="000000"/>
          <w:sz w:val="24"/>
          <w:szCs w:val="24"/>
          <w:highlight w:val="white"/>
        </w:rPr>
        <w:t>as</w:t>
      </w:r>
      <w:proofErr w:type="gramEnd"/>
      <w:r>
        <w:rPr>
          <w:rFonts w:ascii="Times New Roman" w:eastAsia="Times New Roman" w:hAnsi="Times New Roman" w:cs="Times New Roman"/>
          <w:color w:val="000000"/>
          <w:sz w:val="24"/>
          <w:szCs w:val="24"/>
          <w:highlight w:val="white"/>
        </w:rPr>
        <w:t xml:space="preserve"> illustrated in the below Figure 4.[5]</w:t>
      </w:r>
    </w:p>
    <w:p w:rsidR="0015230C" w:rsidRDefault="0015230C">
      <w:pPr>
        <w:spacing w:line="240" w:lineRule="auto"/>
        <w:jc w:val="both"/>
        <w:rPr>
          <w:rFonts w:ascii="Times New Roman" w:eastAsia="Times New Roman" w:hAnsi="Times New Roman" w:cs="Times New Roman"/>
          <w:color w:val="000000"/>
          <w:sz w:val="24"/>
          <w:szCs w:val="24"/>
          <w:highlight w:val="white"/>
        </w:rPr>
      </w:pPr>
    </w:p>
    <w:p w:rsidR="0015230C" w:rsidRDefault="00723034">
      <w:pPr>
        <w:spacing w:line="240" w:lineRule="auto"/>
        <w:jc w:val="cente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noProof/>
          <w:color w:val="000000"/>
          <w:sz w:val="24"/>
          <w:szCs w:val="24"/>
          <w:highlight w:val="white"/>
          <w:lang w:val="en-US"/>
        </w:rPr>
        <w:lastRenderedPageBreak/>
        <w:drawing>
          <wp:inline distT="0" distB="0" distL="0" distR="0">
            <wp:extent cx="3575324" cy="2623504"/>
            <wp:effectExtent l="0" t="0" r="0" b="0"/>
            <wp:docPr id="10" name="image4.png" descr="C:\Users\Admin\Downloads\Untitled Diagram.drawio.png"/>
            <wp:cNvGraphicFramePr/>
            <a:graphic xmlns:a="http://schemas.openxmlformats.org/drawingml/2006/main">
              <a:graphicData uri="http://schemas.openxmlformats.org/drawingml/2006/picture">
                <pic:pic xmlns:pic="http://schemas.openxmlformats.org/drawingml/2006/picture">
                  <pic:nvPicPr>
                    <pic:cNvPr id="0" name="image4.png" descr="C:\Users\Admin\Downloads\Untitled Diagram.drawio.png"/>
                    <pic:cNvPicPr preferRelativeResize="0"/>
                  </pic:nvPicPr>
                  <pic:blipFill>
                    <a:blip r:embed="rId10"/>
                    <a:srcRect/>
                    <a:stretch>
                      <a:fillRect/>
                    </a:stretch>
                  </pic:blipFill>
                  <pic:spPr>
                    <a:xfrm>
                      <a:off x="0" y="0"/>
                      <a:ext cx="3575324" cy="2623504"/>
                    </a:xfrm>
                    <a:prstGeom prst="rect">
                      <a:avLst/>
                    </a:prstGeom>
                    <a:ln/>
                  </pic:spPr>
                </pic:pic>
              </a:graphicData>
            </a:graphic>
          </wp:inline>
        </w:drawing>
      </w:r>
    </w:p>
    <w:p w:rsidR="0015230C" w:rsidRDefault="0015230C">
      <w:pPr>
        <w:spacing w:line="240" w:lineRule="auto"/>
        <w:jc w:val="center"/>
        <w:rPr>
          <w:rFonts w:ascii="Times New Roman" w:eastAsia="Times New Roman" w:hAnsi="Times New Roman" w:cs="Times New Roman"/>
          <w:color w:val="000000"/>
          <w:sz w:val="24"/>
          <w:szCs w:val="24"/>
          <w:highlight w:val="white"/>
        </w:rPr>
      </w:pPr>
    </w:p>
    <w:p w:rsidR="0015230C" w:rsidRDefault="00723034">
      <w:pPr>
        <w:spacing w:line="240" w:lineRule="auto"/>
        <w:jc w:val="cente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xml:space="preserve">Figure 4: Different types of body </w:t>
      </w:r>
      <w:proofErr w:type="spellStart"/>
      <w:r>
        <w:rPr>
          <w:rFonts w:ascii="Times New Roman" w:eastAsia="Times New Roman" w:hAnsi="Times New Roman" w:cs="Times New Roman"/>
          <w:color w:val="000000"/>
          <w:sz w:val="24"/>
          <w:szCs w:val="24"/>
          <w:highlight w:val="white"/>
        </w:rPr>
        <w:t>wearables</w:t>
      </w:r>
      <w:proofErr w:type="spellEnd"/>
    </w:p>
    <w:p w:rsidR="0015230C" w:rsidRDefault="0015230C">
      <w:pPr>
        <w:spacing w:line="240" w:lineRule="auto"/>
        <w:ind w:firstLine="720"/>
        <w:jc w:val="both"/>
        <w:rPr>
          <w:rFonts w:ascii="Times New Roman" w:eastAsia="Times New Roman" w:hAnsi="Times New Roman" w:cs="Times New Roman"/>
          <w:color w:val="000000"/>
          <w:sz w:val="24"/>
          <w:szCs w:val="24"/>
          <w:highlight w:val="white"/>
        </w:rPr>
      </w:pPr>
    </w:p>
    <w:p w:rsidR="0015230C" w:rsidRDefault="00723034">
      <w:pPr>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xml:space="preserve">The COVID-19 pandemic has, in summary, brought attention to the critical need for additional cutting-edge instruments and technology to control epidemics in the future. </w:t>
      </w:r>
      <w:r w:rsidR="009172F2" w:rsidRPr="009172F2">
        <w:rPr>
          <w:rFonts w:ascii="Times New Roman" w:eastAsia="Times New Roman" w:hAnsi="Times New Roman" w:cs="Times New Roman"/>
          <w:color w:val="000000"/>
          <w:sz w:val="24"/>
          <w:szCs w:val="24"/>
        </w:rPr>
        <w:t>The study proposes a wearable, Internet of Things (</w:t>
      </w:r>
      <w:proofErr w:type="spellStart"/>
      <w:r w:rsidR="009172F2" w:rsidRPr="009172F2">
        <w:rPr>
          <w:rFonts w:ascii="Times New Roman" w:eastAsia="Times New Roman" w:hAnsi="Times New Roman" w:cs="Times New Roman"/>
          <w:color w:val="000000"/>
          <w:sz w:val="24"/>
          <w:szCs w:val="24"/>
        </w:rPr>
        <w:t>IoT</w:t>
      </w:r>
      <w:proofErr w:type="spellEnd"/>
      <w:r w:rsidR="009172F2" w:rsidRPr="009172F2">
        <w:rPr>
          <w:rFonts w:ascii="Times New Roman" w:eastAsia="Times New Roman" w:hAnsi="Times New Roman" w:cs="Times New Roman"/>
          <w:color w:val="000000"/>
          <w:sz w:val="24"/>
          <w:szCs w:val="24"/>
        </w:rPr>
        <w:t>)-based health monitoring device that can track physiological traits of people in isolation remotely and in r</w:t>
      </w:r>
      <w:r w:rsidR="009172F2">
        <w:rPr>
          <w:rFonts w:ascii="Times New Roman" w:eastAsia="Times New Roman" w:hAnsi="Times New Roman" w:cs="Times New Roman"/>
          <w:color w:val="000000"/>
          <w:sz w:val="24"/>
          <w:szCs w:val="24"/>
        </w:rPr>
        <w:t>eal time</w:t>
      </w:r>
      <w:r>
        <w:rPr>
          <w:rFonts w:ascii="Times New Roman" w:eastAsia="Times New Roman" w:hAnsi="Times New Roman" w:cs="Times New Roman"/>
          <w:color w:val="000000"/>
          <w:sz w:val="24"/>
          <w:szCs w:val="24"/>
          <w:highlight w:val="white"/>
        </w:rPr>
        <w:t xml:space="preserve">. The method can greatly lighten the load on medical staff and aid in more efficient COVID-19 pandemic management. Additionally, it can be applied as a preventative strategy to stop the spread of upcoming pandemics. To solve the gaps in the currently available instruments for preventing epidemics, a one-to-many system made up of an anti-epidemic watch and a tiny computer has been developed. </w:t>
      </w:r>
    </w:p>
    <w:p w:rsidR="0015230C" w:rsidRDefault="0015230C">
      <w:pPr>
        <w:spacing w:line="240" w:lineRule="auto"/>
        <w:ind w:firstLine="720"/>
        <w:jc w:val="both"/>
        <w:rPr>
          <w:rFonts w:ascii="Times New Roman" w:eastAsia="Times New Roman" w:hAnsi="Times New Roman" w:cs="Times New Roman"/>
          <w:color w:val="000000"/>
          <w:sz w:val="24"/>
          <w:szCs w:val="24"/>
          <w:highlight w:val="white"/>
        </w:rPr>
      </w:pPr>
    </w:p>
    <w:p w:rsidR="0015230C" w:rsidRDefault="00723034">
      <w:pPr>
        <w:spacing w:line="240" w:lineRule="auto"/>
        <w:ind w:firstLine="720"/>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xml:space="preserve">It can passively stop those in quarantine from leaving, block the virus's tracks, and stop the infection from spreading, safeguarding the public's health. A healthcare professional and the owner of the anti-epidemic watch can both view the status of the system, which continuously monitors the body temperature, heart rate, and blood oxygen concentration. Demands for quarantine have significantly decreased as the world gradually lowers the blockade. To address acknowledged issues and challenges, the one-to-many monitor system project will still continue to be developed and enhanced. For instance, the anti-epidemic watch's battery capacity, the PPG module, and the </w:t>
      </w:r>
      <w:proofErr w:type="spellStart"/>
      <w:r>
        <w:rPr>
          <w:rFonts w:ascii="Times New Roman" w:eastAsia="Times New Roman" w:hAnsi="Times New Roman" w:cs="Times New Roman"/>
          <w:color w:val="000000"/>
          <w:sz w:val="24"/>
          <w:szCs w:val="24"/>
          <w:highlight w:val="white"/>
        </w:rPr>
        <w:t>IoT</w:t>
      </w:r>
      <w:proofErr w:type="spellEnd"/>
      <w:r>
        <w:rPr>
          <w:rFonts w:ascii="Times New Roman" w:eastAsia="Times New Roman" w:hAnsi="Times New Roman" w:cs="Times New Roman"/>
          <w:color w:val="000000"/>
          <w:sz w:val="24"/>
          <w:szCs w:val="24"/>
          <w:highlight w:val="white"/>
        </w:rPr>
        <w:t xml:space="preserve"> design, which are aspects of the next-generation design, must be taken into account. </w:t>
      </w:r>
    </w:p>
    <w:p w:rsidR="0015230C" w:rsidRDefault="0015230C">
      <w:pPr>
        <w:spacing w:line="240" w:lineRule="auto"/>
        <w:ind w:firstLine="720"/>
        <w:jc w:val="both"/>
        <w:rPr>
          <w:rFonts w:ascii="Times New Roman" w:eastAsia="Times New Roman" w:hAnsi="Times New Roman" w:cs="Times New Roman"/>
          <w:color w:val="000000"/>
          <w:sz w:val="24"/>
          <w:szCs w:val="24"/>
          <w:highlight w:val="white"/>
        </w:rPr>
      </w:pPr>
    </w:p>
    <w:p w:rsidR="0015230C" w:rsidRDefault="009172F2" w:rsidP="009172F2">
      <w:pPr>
        <w:spacing w:line="240" w:lineRule="auto"/>
        <w:ind w:firstLine="720"/>
        <w:jc w:val="both"/>
        <w:rPr>
          <w:rFonts w:ascii="Times New Roman" w:eastAsia="Times New Roman" w:hAnsi="Times New Roman" w:cs="Times New Roman"/>
          <w:color w:val="000000"/>
          <w:sz w:val="24"/>
          <w:szCs w:val="24"/>
          <w:highlight w:val="white"/>
        </w:rPr>
      </w:pPr>
      <w:r w:rsidRPr="009172F2">
        <w:rPr>
          <w:rFonts w:ascii="Times New Roman" w:eastAsia="Times New Roman" w:hAnsi="Times New Roman" w:cs="Times New Roman"/>
          <w:color w:val="000000"/>
          <w:sz w:val="24"/>
          <w:szCs w:val="24"/>
        </w:rPr>
        <w:t>To meet more flexible server programming requirements, it is necessary to request a dedicate</w:t>
      </w:r>
      <w:r>
        <w:rPr>
          <w:rFonts w:ascii="Times New Roman" w:eastAsia="Times New Roman" w:hAnsi="Times New Roman" w:cs="Times New Roman"/>
          <w:color w:val="000000"/>
          <w:sz w:val="24"/>
          <w:szCs w:val="24"/>
        </w:rPr>
        <w:t>d server or virtual environment</w:t>
      </w:r>
      <w:r w:rsidR="00723034">
        <w:rPr>
          <w:rFonts w:ascii="Times New Roman" w:eastAsia="Times New Roman" w:hAnsi="Times New Roman" w:cs="Times New Roman"/>
          <w:color w:val="000000"/>
          <w:sz w:val="24"/>
          <w:szCs w:val="24"/>
          <w:highlight w:val="white"/>
        </w:rPr>
        <w:t xml:space="preserve">. The second generation anti epidemic watch is being developed with an emphasis on hardware and software design, despite the limited funding and human resources available. The cloud-based </w:t>
      </w:r>
      <w:proofErr w:type="spellStart"/>
      <w:r w:rsidR="00723034">
        <w:rPr>
          <w:rFonts w:ascii="Times New Roman" w:eastAsia="Times New Roman" w:hAnsi="Times New Roman" w:cs="Times New Roman"/>
          <w:color w:val="000000"/>
          <w:sz w:val="24"/>
          <w:szCs w:val="24"/>
          <w:highlight w:val="white"/>
        </w:rPr>
        <w:t>IoT</w:t>
      </w:r>
      <w:proofErr w:type="spellEnd"/>
      <w:r w:rsidR="00723034">
        <w:rPr>
          <w:rFonts w:ascii="Times New Roman" w:eastAsia="Times New Roman" w:hAnsi="Times New Roman" w:cs="Times New Roman"/>
          <w:color w:val="000000"/>
          <w:sz w:val="24"/>
          <w:szCs w:val="24"/>
          <w:highlight w:val="white"/>
        </w:rPr>
        <w:t xml:space="preserve"> functionalities are also progressively growing. </w:t>
      </w:r>
      <w:r w:rsidRPr="009172F2">
        <w:rPr>
          <w:rFonts w:ascii="Times New Roman" w:eastAsia="Times New Roman" w:hAnsi="Times New Roman" w:cs="Times New Roman"/>
          <w:color w:val="000000"/>
          <w:sz w:val="24"/>
          <w:szCs w:val="24"/>
        </w:rPr>
        <w:t>A mechanism will be developed in the future to transfer data to various types of smart</w:t>
      </w:r>
      <w:r>
        <w:rPr>
          <w:rFonts w:ascii="Times New Roman" w:eastAsia="Times New Roman" w:hAnsi="Times New Roman" w:cs="Times New Roman"/>
          <w:color w:val="000000"/>
          <w:sz w:val="24"/>
          <w:szCs w:val="24"/>
        </w:rPr>
        <w:t xml:space="preserve"> </w:t>
      </w:r>
      <w:r w:rsidRPr="009172F2">
        <w:rPr>
          <w:rFonts w:ascii="Times New Roman" w:eastAsia="Times New Roman" w:hAnsi="Times New Roman" w:cs="Times New Roman"/>
          <w:color w:val="000000"/>
          <w:sz w:val="24"/>
          <w:szCs w:val="24"/>
        </w:rPr>
        <w:t>watches and show information immediat</w:t>
      </w:r>
      <w:r>
        <w:rPr>
          <w:rFonts w:ascii="Times New Roman" w:eastAsia="Times New Roman" w:hAnsi="Times New Roman" w:cs="Times New Roman"/>
          <w:color w:val="000000"/>
          <w:sz w:val="24"/>
          <w:szCs w:val="24"/>
        </w:rPr>
        <w:t>ely on the watch</w:t>
      </w:r>
      <w:r w:rsidR="00723034">
        <w:rPr>
          <w:rFonts w:ascii="Times New Roman" w:eastAsia="Times New Roman" w:hAnsi="Times New Roman" w:cs="Times New Roman"/>
          <w:color w:val="000000"/>
          <w:sz w:val="24"/>
          <w:szCs w:val="24"/>
          <w:highlight w:val="white"/>
        </w:rPr>
        <w:t>. Furthermore, abnormal condition warning features will be improved, such as better monitoring of physiological indices,</w:t>
      </w:r>
      <w:r w:rsidRPr="009172F2">
        <w:rPr>
          <w:rFonts w:ascii="Times New Roman" w:eastAsia="Times New Roman" w:hAnsi="Times New Roman" w:cs="Times New Roman"/>
          <w:color w:val="000000"/>
          <w:sz w:val="24"/>
          <w:szCs w:val="24"/>
          <w:highlight w:val="white"/>
        </w:rPr>
        <w:t xml:space="preserve"> </w:t>
      </w:r>
      <w:r>
        <w:rPr>
          <w:rFonts w:ascii="Times New Roman" w:eastAsia="Times New Roman" w:hAnsi="Times New Roman" w:cs="Times New Roman"/>
          <w:color w:val="000000"/>
          <w:sz w:val="24"/>
          <w:szCs w:val="24"/>
          <w:highlight w:val="white"/>
        </w:rPr>
        <w:t>data analysis</w:t>
      </w:r>
      <w:r w:rsidR="00723034">
        <w:rPr>
          <w:rFonts w:ascii="Times New Roman" w:eastAsia="Times New Roman" w:hAnsi="Times New Roman" w:cs="Times New Roman"/>
          <w:color w:val="000000"/>
          <w:sz w:val="24"/>
          <w:szCs w:val="24"/>
          <w:highlight w:val="white"/>
        </w:rPr>
        <w:t>, historical data inquiries, and</w:t>
      </w:r>
      <w:r>
        <w:rPr>
          <w:rFonts w:ascii="Times New Roman" w:eastAsia="Times New Roman" w:hAnsi="Times New Roman" w:cs="Times New Roman"/>
          <w:color w:val="000000"/>
          <w:sz w:val="24"/>
          <w:szCs w:val="24"/>
          <w:highlight w:val="white"/>
        </w:rPr>
        <w:t xml:space="preserve"> printing reports</w:t>
      </w:r>
      <w:r w:rsidR="00723034">
        <w:rPr>
          <w:rFonts w:ascii="Times New Roman" w:eastAsia="Times New Roman" w:hAnsi="Times New Roman" w:cs="Times New Roman"/>
          <w:color w:val="000000"/>
          <w:sz w:val="24"/>
          <w:szCs w:val="24"/>
          <w:highlight w:val="white"/>
        </w:rPr>
        <w:t xml:space="preserve">. </w:t>
      </w:r>
      <w:r w:rsidRPr="009172F2">
        <w:rPr>
          <w:rFonts w:ascii="Times New Roman" w:eastAsia="Times New Roman" w:hAnsi="Times New Roman" w:cs="Times New Roman"/>
          <w:color w:val="000000"/>
          <w:sz w:val="24"/>
          <w:szCs w:val="24"/>
        </w:rPr>
        <w:t xml:space="preserve">The primary objective of the current research is to create a system that will eventually mature into a product capable of effectively controlling future pandemics as well as COVID-19. </w:t>
      </w:r>
      <w:r>
        <w:rPr>
          <w:rFonts w:ascii="Times New Roman" w:eastAsia="Times New Roman" w:hAnsi="Times New Roman" w:cs="Times New Roman"/>
          <w:color w:val="000000"/>
          <w:sz w:val="24"/>
          <w:szCs w:val="24"/>
          <w:highlight w:val="white"/>
        </w:rPr>
        <w:t>[</w:t>
      </w:r>
      <w:r w:rsidR="00723034">
        <w:rPr>
          <w:rFonts w:ascii="Times New Roman" w:eastAsia="Times New Roman" w:hAnsi="Times New Roman" w:cs="Times New Roman"/>
          <w:color w:val="000000"/>
          <w:sz w:val="24"/>
          <w:szCs w:val="24"/>
          <w:highlight w:val="white"/>
        </w:rPr>
        <w:t>7]</w:t>
      </w:r>
    </w:p>
    <w:p w:rsidR="0015230C" w:rsidRDefault="00723034">
      <w:pPr>
        <w:spacing w:line="240" w:lineRule="auto"/>
        <w:ind w:firstLine="720"/>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xml:space="preserve">According to [12] research conclusions such as 1) wearable devices are increasing yearly, and wearable devices have attracted much attention. 2) The evaluation factors of </w:t>
      </w:r>
      <w:proofErr w:type="spellStart"/>
      <w:r>
        <w:rPr>
          <w:rFonts w:ascii="Times New Roman" w:eastAsia="Times New Roman" w:hAnsi="Times New Roman" w:cs="Times New Roman"/>
          <w:color w:val="000000"/>
          <w:sz w:val="24"/>
          <w:szCs w:val="24"/>
          <w:highlight w:val="white"/>
        </w:rPr>
        <w:t>IoT</w:t>
      </w:r>
      <w:proofErr w:type="spellEnd"/>
      <w:r>
        <w:rPr>
          <w:rFonts w:ascii="Times New Roman" w:eastAsia="Times New Roman" w:hAnsi="Times New Roman" w:cs="Times New Roman"/>
          <w:color w:val="000000"/>
          <w:sz w:val="24"/>
          <w:szCs w:val="24"/>
          <w:highlight w:val="white"/>
        </w:rPr>
        <w:t xml:space="preserve"> wearable </w:t>
      </w:r>
      <w:r>
        <w:rPr>
          <w:rFonts w:ascii="Times New Roman" w:eastAsia="Times New Roman" w:hAnsi="Times New Roman" w:cs="Times New Roman"/>
          <w:color w:val="000000"/>
          <w:sz w:val="24"/>
          <w:szCs w:val="24"/>
          <w:highlight w:val="white"/>
        </w:rPr>
        <w:lastRenderedPageBreak/>
        <w:t xml:space="preserve">devices can be divided into factors for model evaluation and sub components for device evaluation. 3) Describes communication technologies used in </w:t>
      </w:r>
      <w:proofErr w:type="spellStart"/>
      <w:r>
        <w:rPr>
          <w:rFonts w:ascii="Times New Roman" w:eastAsia="Times New Roman" w:hAnsi="Times New Roman" w:cs="Times New Roman"/>
          <w:color w:val="000000"/>
          <w:sz w:val="24"/>
          <w:szCs w:val="24"/>
          <w:highlight w:val="white"/>
        </w:rPr>
        <w:t>IoT</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wearables</w:t>
      </w:r>
      <w:proofErr w:type="spellEnd"/>
      <w:r>
        <w:rPr>
          <w:rFonts w:ascii="Times New Roman" w:eastAsia="Times New Roman" w:hAnsi="Times New Roman" w:cs="Times New Roman"/>
          <w:color w:val="000000"/>
          <w:sz w:val="24"/>
          <w:szCs w:val="24"/>
          <w:highlight w:val="white"/>
        </w:rPr>
        <w:t xml:space="preserve">, concluding with, a discussion is conducted on the open issues and challenges of wearable devices. This research work has only limited research papers and provides a reference for evaluation factors and field selection for research in wearable </w:t>
      </w:r>
      <w:proofErr w:type="spellStart"/>
      <w:r>
        <w:rPr>
          <w:rFonts w:ascii="Times New Roman" w:eastAsia="Times New Roman" w:hAnsi="Times New Roman" w:cs="Times New Roman"/>
          <w:color w:val="000000"/>
          <w:sz w:val="24"/>
          <w:szCs w:val="24"/>
          <w:highlight w:val="white"/>
        </w:rPr>
        <w:t>IoT</w:t>
      </w:r>
      <w:proofErr w:type="spellEnd"/>
      <w:r>
        <w:rPr>
          <w:rFonts w:ascii="Times New Roman" w:eastAsia="Times New Roman" w:hAnsi="Times New Roman" w:cs="Times New Roman"/>
          <w:color w:val="000000"/>
          <w:sz w:val="24"/>
          <w:szCs w:val="24"/>
          <w:highlight w:val="white"/>
        </w:rPr>
        <w:t>. [12]</w:t>
      </w:r>
    </w:p>
    <w:p w:rsidR="0015230C" w:rsidRDefault="0015230C">
      <w:pPr>
        <w:spacing w:line="240" w:lineRule="auto"/>
        <w:ind w:firstLine="720"/>
        <w:jc w:val="both"/>
        <w:rPr>
          <w:rFonts w:ascii="Times New Roman" w:eastAsia="Times New Roman" w:hAnsi="Times New Roman" w:cs="Times New Roman"/>
          <w:color w:val="000000"/>
          <w:sz w:val="24"/>
          <w:szCs w:val="24"/>
          <w:highlight w:val="white"/>
        </w:rPr>
      </w:pPr>
    </w:p>
    <w:p w:rsidR="0015230C" w:rsidRDefault="00723034">
      <w:pPr>
        <w:spacing w:line="240" w:lineRule="auto"/>
        <w:ind w:firstLine="720"/>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xml:space="preserve">Because of wearable technology, the well-known category of gadgets now comprises entirely new and rapidly evolving technologies. Wearable technology has the potential to supply a lot of important data to artificial intelligence (AI) approaches, in addition to being appealing and furnished with cutting-edge hardware technologies like as communication modules and networking in the next generation. Several projects have previously been accomplished utilizing a variety of AI methodologies, including monitored, unattended, semi-supervised, and reinforcement learning (RL). The article looks at current wearable apps that have employed AI to achieve their goals. Users discuss particular examples of both supervised and unsupervised usage in medical diagnosis. In addition, cases combining augmented reality, </w:t>
      </w:r>
      <w:proofErr w:type="spellStart"/>
      <w:r>
        <w:rPr>
          <w:rFonts w:ascii="Times New Roman" w:eastAsia="Times New Roman" w:hAnsi="Times New Roman" w:cs="Times New Roman"/>
          <w:color w:val="000000"/>
          <w:sz w:val="24"/>
          <w:szCs w:val="24"/>
          <w:highlight w:val="white"/>
        </w:rPr>
        <w:t>wearables</w:t>
      </w:r>
      <w:proofErr w:type="spellEnd"/>
      <w:r>
        <w:rPr>
          <w:rFonts w:ascii="Times New Roman" w:eastAsia="Times New Roman" w:hAnsi="Times New Roman" w:cs="Times New Roman"/>
          <w:color w:val="000000"/>
          <w:sz w:val="24"/>
          <w:szCs w:val="24"/>
          <w:highlight w:val="white"/>
        </w:rPr>
        <w:t xml:space="preserve">, and the internet of things are discussed. </w:t>
      </w:r>
      <w:proofErr w:type="spellStart"/>
      <w:r>
        <w:rPr>
          <w:rFonts w:ascii="Times New Roman" w:eastAsia="Times New Roman" w:hAnsi="Times New Roman" w:cs="Times New Roman"/>
          <w:color w:val="000000"/>
          <w:sz w:val="24"/>
          <w:szCs w:val="24"/>
          <w:highlight w:val="white"/>
        </w:rPr>
        <w:t>Wearables</w:t>
      </w:r>
      <w:proofErr w:type="spellEnd"/>
      <w:r>
        <w:rPr>
          <w:rFonts w:ascii="Times New Roman" w:eastAsia="Times New Roman" w:hAnsi="Times New Roman" w:cs="Times New Roman"/>
          <w:color w:val="000000"/>
          <w:sz w:val="24"/>
          <w:szCs w:val="24"/>
          <w:highlight w:val="white"/>
        </w:rPr>
        <w:t xml:space="preserve"> application samples for specific industries, such as healthcare, commercial, and athletic, are also offered. Personal exercise, mobility issues, and mental wellness are all implications in medicine. Employee productivity can be increased by the usage of wearable technology at work. The fundamental objective of sports programs is to increase client happiness by encouraging physical activity or competition. The major problems with designing and building wearable technology are explored, as well as the computational expense of using Artificial intelligence methods. The potential and challenges for wearable technology in the future are examined</w:t>
      </w:r>
      <w:proofErr w:type="gramStart"/>
      <w:r>
        <w:rPr>
          <w:rFonts w:ascii="Times New Roman" w:eastAsia="Times New Roman" w:hAnsi="Times New Roman" w:cs="Times New Roman"/>
          <w:color w:val="000000"/>
          <w:sz w:val="24"/>
          <w:szCs w:val="24"/>
          <w:highlight w:val="white"/>
        </w:rPr>
        <w:t>.[</w:t>
      </w:r>
      <w:proofErr w:type="gramEnd"/>
      <w:r>
        <w:rPr>
          <w:rFonts w:ascii="Times New Roman" w:eastAsia="Times New Roman" w:hAnsi="Times New Roman" w:cs="Times New Roman"/>
          <w:color w:val="000000"/>
          <w:sz w:val="24"/>
          <w:szCs w:val="24"/>
          <w:highlight w:val="white"/>
        </w:rPr>
        <w:t>14]</w:t>
      </w:r>
    </w:p>
    <w:p w:rsidR="0015230C" w:rsidRDefault="0015230C">
      <w:pPr>
        <w:spacing w:line="240" w:lineRule="auto"/>
        <w:ind w:firstLine="720"/>
        <w:jc w:val="both"/>
        <w:rPr>
          <w:rFonts w:ascii="Times New Roman" w:eastAsia="Times New Roman" w:hAnsi="Times New Roman" w:cs="Times New Roman"/>
          <w:color w:val="000000"/>
          <w:sz w:val="24"/>
          <w:szCs w:val="24"/>
          <w:highlight w:val="white"/>
        </w:rPr>
      </w:pPr>
    </w:p>
    <w:p w:rsidR="0015230C" w:rsidRDefault="0015230C">
      <w:pPr>
        <w:spacing w:line="240" w:lineRule="auto"/>
        <w:jc w:val="both"/>
        <w:rPr>
          <w:rFonts w:ascii="Times New Roman" w:eastAsia="Times New Roman" w:hAnsi="Times New Roman" w:cs="Times New Roman"/>
          <w:color w:val="000000"/>
          <w:sz w:val="24"/>
          <w:szCs w:val="24"/>
          <w:highlight w:val="white"/>
        </w:rPr>
      </w:pPr>
    </w:p>
    <w:p w:rsidR="0015230C" w:rsidRDefault="0015230C">
      <w:pPr>
        <w:spacing w:line="240" w:lineRule="auto"/>
        <w:jc w:val="both"/>
        <w:rPr>
          <w:rFonts w:ascii="Times New Roman" w:eastAsia="Times New Roman" w:hAnsi="Times New Roman" w:cs="Times New Roman"/>
          <w:color w:val="000000"/>
          <w:sz w:val="24"/>
          <w:szCs w:val="24"/>
          <w:highlight w:val="white"/>
        </w:rPr>
      </w:pPr>
    </w:p>
    <w:p w:rsidR="0015230C" w:rsidRDefault="00723034">
      <w:pPr>
        <w:spacing w:line="240" w:lineRule="auto"/>
        <w:jc w:val="cente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noProof/>
          <w:color w:val="000000"/>
          <w:sz w:val="24"/>
          <w:szCs w:val="24"/>
          <w:highlight w:val="white"/>
          <w:lang w:val="en-US"/>
        </w:rPr>
        <w:drawing>
          <wp:inline distT="0" distB="0" distL="0" distR="0">
            <wp:extent cx="4475120" cy="2737991"/>
            <wp:effectExtent l="0" t="0" r="0" b="0"/>
            <wp:docPr id="9" name="image5.png" descr="C:\Users\Admin\Downloads\Untitled Diagram.drawio (3).png"/>
            <wp:cNvGraphicFramePr/>
            <a:graphic xmlns:a="http://schemas.openxmlformats.org/drawingml/2006/main">
              <a:graphicData uri="http://schemas.openxmlformats.org/drawingml/2006/picture">
                <pic:pic xmlns:pic="http://schemas.openxmlformats.org/drawingml/2006/picture">
                  <pic:nvPicPr>
                    <pic:cNvPr id="0" name="image5.png" descr="C:\Users\Admin\Downloads\Untitled Diagram.drawio (3).png"/>
                    <pic:cNvPicPr preferRelativeResize="0"/>
                  </pic:nvPicPr>
                  <pic:blipFill>
                    <a:blip r:embed="rId11"/>
                    <a:srcRect/>
                    <a:stretch>
                      <a:fillRect/>
                    </a:stretch>
                  </pic:blipFill>
                  <pic:spPr>
                    <a:xfrm>
                      <a:off x="0" y="0"/>
                      <a:ext cx="4475120" cy="2737991"/>
                    </a:xfrm>
                    <a:prstGeom prst="rect">
                      <a:avLst/>
                    </a:prstGeom>
                    <a:ln/>
                  </pic:spPr>
                </pic:pic>
              </a:graphicData>
            </a:graphic>
          </wp:inline>
        </w:drawing>
      </w:r>
    </w:p>
    <w:p w:rsidR="0015230C" w:rsidRDefault="0015230C">
      <w:pPr>
        <w:spacing w:line="240" w:lineRule="auto"/>
        <w:jc w:val="center"/>
        <w:rPr>
          <w:rFonts w:ascii="Times New Roman" w:eastAsia="Times New Roman" w:hAnsi="Times New Roman" w:cs="Times New Roman"/>
          <w:color w:val="000000"/>
          <w:sz w:val="24"/>
          <w:szCs w:val="24"/>
          <w:highlight w:val="white"/>
        </w:rPr>
      </w:pPr>
    </w:p>
    <w:p w:rsidR="0015230C" w:rsidRDefault="00723034">
      <w:pPr>
        <w:spacing w:line="240" w:lineRule="auto"/>
        <w:jc w:val="cente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Figure 5: Wearable’s with AI Techniques</w:t>
      </w:r>
    </w:p>
    <w:p w:rsidR="0015230C" w:rsidRDefault="0015230C">
      <w:pPr>
        <w:spacing w:line="240" w:lineRule="auto"/>
        <w:jc w:val="both"/>
        <w:rPr>
          <w:rFonts w:ascii="Times New Roman" w:eastAsia="Times New Roman" w:hAnsi="Times New Roman" w:cs="Times New Roman"/>
          <w:b/>
          <w:color w:val="000000"/>
          <w:sz w:val="24"/>
          <w:szCs w:val="24"/>
          <w:highlight w:val="white"/>
        </w:rPr>
      </w:pPr>
    </w:p>
    <w:p w:rsidR="0015230C" w:rsidRDefault="0015230C">
      <w:pPr>
        <w:spacing w:line="240" w:lineRule="auto"/>
        <w:jc w:val="both"/>
        <w:rPr>
          <w:rFonts w:ascii="Times New Roman" w:eastAsia="Times New Roman" w:hAnsi="Times New Roman" w:cs="Times New Roman"/>
          <w:b/>
          <w:color w:val="000000"/>
          <w:sz w:val="24"/>
          <w:szCs w:val="24"/>
          <w:highlight w:val="white"/>
        </w:rPr>
      </w:pPr>
    </w:p>
    <w:p w:rsidR="0015230C" w:rsidRDefault="0015230C">
      <w:pPr>
        <w:spacing w:line="240" w:lineRule="auto"/>
        <w:jc w:val="both"/>
        <w:rPr>
          <w:rFonts w:ascii="Times New Roman" w:eastAsia="Times New Roman" w:hAnsi="Times New Roman" w:cs="Times New Roman"/>
          <w:b/>
          <w:color w:val="000000"/>
          <w:sz w:val="24"/>
          <w:szCs w:val="24"/>
          <w:highlight w:val="white"/>
        </w:rPr>
      </w:pPr>
    </w:p>
    <w:p w:rsidR="0015230C" w:rsidRDefault="0015230C">
      <w:pPr>
        <w:spacing w:line="240" w:lineRule="auto"/>
        <w:jc w:val="both"/>
        <w:rPr>
          <w:rFonts w:ascii="Times New Roman" w:eastAsia="Times New Roman" w:hAnsi="Times New Roman" w:cs="Times New Roman"/>
          <w:b/>
          <w:color w:val="000000"/>
          <w:sz w:val="24"/>
          <w:szCs w:val="24"/>
          <w:highlight w:val="white"/>
        </w:rPr>
      </w:pPr>
    </w:p>
    <w:p w:rsidR="0015230C" w:rsidRDefault="00723034">
      <w:pPr>
        <w:spacing w:line="240" w:lineRule="auto"/>
        <w:jc w:val="both"/>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b/>
          <w:color w:val="000000"/>
          <w:sz w:val="24"/>
          <w:szCs w:val="24"/>
          <w:highlight w:val="white"/>
        </w:rPr>
        <w:t>CONCLUSION</w:t>
      </w:r>
    </w:p>
    <w:p w:rsidR="0015230C" w:rsidRDefault="00723034">
      <w:pPr>
        <w:spacing w:line="240" w:lineRule="auto"/>
        <w:jc w:val="both"/>
        <w:rPr>
          <w:rFonts w:ascii="Times New Roman" w:eastAsia="Times New Roman" w:hAnsi="Times New Roman" w:cs="Times New Roman"/>
          <w:color w:val="000000"/>
          <w:sz w:val="24"/>
          <w:szCs w:val="24"/>
          <w:highlight w:val="white"/>
        </w:rPr>
      </w:pPr>
      <w:bookmarkStart w:id="5" w:name="_heading=h.2et92p0" w:colFirst="0" w:colLast="0"/>
      <w:bookmarkEnd w:id="5"/>
      <w:r>
        <w:rPr>
          <w:rFonts w:ascii="Times New Roman" w:eastAsia="Times New Roman" w:hAnsi="Times New Roman" w:cs="Times New Roman"/>
          <w:color w:val="000000"/>
          <w:sz w:val="24"/>
          <w:szCs w:val="24"/>
          <w:highlight w:val="white"/>
        </w:rPr>
        <w:lastRenderedPageBreak/>
        <w:t>Among the main domains the authors have focused on the recent works on wearable’s using IOT. The work covers the major field of networks, technology, security issues in wearable’s using IOT. The future studies can be done in detail in each of the mentioned domain and also will get to know the recent advancements in the related fields.</w:t>
      </w:r>
    </w:p>
    <w:p w:rsidR="0015230C" w:rsidRDefault="0015230C">
      <w:pPr>
        <w:spacing w:line="240" w:lineRule="auto"/>
        <w:jc w:val="both"/>
        <w:rPr>
          <w:rFonts w:ascii="Times New Roman" w:eastAsia="Times New Roman" w:hAnsi="Times New Roman" w:cs="Times New Roman"/>
          <w:color w:val="000000"/>
          <w:sz w:val="24"/>
          <w:szCs w:val="24"/>
          <w:highlight w:val="white"/>
        </w:rPr>
      </w:pPr>
      <w:bookmarkStart w:id="6" w:name="_heading=h.tyjcwt" w:colFirst="0" w:colLast="0"/>
      <w:bookmarkEnd w:id="6"/>
    </w:p>
    <w:p w:rsidR="0015230C" w:rsidRDefault="00723034">
      <w:pPr>
        <w:spacing w:line="240" w:lineRule="auto"/>
        <w:jc w:val="both"/>
        <w:rPr>
          <w:rFonts w:ascii="Times New Roman" w:eastAsia="Times New Roman" w:hAnsi="Times New Roman" w:cs="Times New Roman"/>
          <w:color w:val="000000"/>
          <w:sz w:val="24"/>
          <w:szCs w:val="24"/>
          <w:highlight w:val="white"/>
        </w:rPr>
      </w:pPr>
      <w:bookmarkStart w:id="7" w:name="_heading=h.3dy6vkm" w:colFirst="0" w:colLast="0"/>
      <w:bookmarkEnd w:id="7"/>
      <w:r>
        <w:rPr>
          <w:rFonts w:ascii="Times New Roman" w:eastAsia="Times New Roman" w:hAnsi="Times New Roman" w:cs="Times New Roman"/>
          <w:color w:val="000000"/>
          <w:sz w:val="24"/>
          <w:szCs w:val="24"/>
          <w:highlight w:val="white"/>
        </w:rPr>
        <w:t>Declaration of conflicts of Interest: All the authors declare no conflict of interest.</w:t>
      </w:r>
    </w:p>
    <w:p w:rsidR="0015230C" w:rsidRDefault="0015230C">
      <w:pPr>
        <w:spacing w:line="240" w:lineRule="auto"/>
        <w:jc w:val="both"/>
        <w:rPr>
          <w:rFonts w:ascii="Times New Roman" w:eastAsia="Times New Roman" w:hAnsi="Times New Roman" w:cs="Times New Roman"/>
          <w:color w:val="000000"/>
          <w:sz w:val="24"/>
          <w:szCs w:val="24"/>
          <w:highlight w:val="white"/>
        </w:rPr>
      </w:pPr>
    </w:p>
    <w:p w:rsidR="0015230C" w:rsidRDefault="00723034">
      <w:pPr>
        <w:spacing w:line="240" w:lineRule="auto"/>
        <w:jc w:val="cente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REFERENCES</w:t>
      </w:r>
    </w:p>
    <w:p w:rsidR="0015230C" w:rsidRDefault="0015230C">
      <w:pPr>
        <w:spacing w:line="240" w:lineRule="auto"/>
        <w:jc w:val="both"/>
        <w:rPr>
          <w:rFonts w:ascii="Times New Roman" w:eastAsia="Times New Roman" w:hAnsi="Times New Roman" w:cs="Times New Roman"/>
          <w:color w:val="000000"/>
          <w:sz w:val="24"/>
          <w:szCs w:val="24"/>
          <w:highlight w:val="white"/>
        </w:rPr>
      </w:pPr>
    </w:p>
    <w:p w:rsidR="0015230C" w:rsidRDefault="00723034">
      <w:pPr>
        <w:spacing w:line="240" w:lineRule="auto"/>
        <w:ind w:left="360" w:hanging="360"/>
        <w:jc w:val="both"/>
        <w:rPr>
          <w:rFonts w:ascii="Times New Roman" w:eastAsia="Times New Roman" w:hAnsi="Times New Roman" w:cs="Times New Roman"/>
          <w:color w:val="000000"/>
          <w:sz w:val="18"/>
          <w:szCs w:val="18"/>
          <w:highlight w:val="white"/>
        </w:rPr>
      </w:pPr>
      <w:r>
        <w:rPr>
          <w:rFonts w:ascii="Times New Roman" w:eastAsia="Times New Roman" w:hAnsi="Times New Roman" w:cs="Times New Roman"/>
          <w:color w:val="000000"/>
          <w:sz w:val="18"/>
          <w:szCs w:val="18"/>
          <w:highlight w:val="white"/>
        </w:rPr>
        <w:t xml:space="preserve">[1] </w:t>
      </w:r>
      <w:r>
        <w:rPr>
          <w:rFonts w:ascii="Times New Roman" w:eastAsia="Times New Roman" w:hAnsi="Times New Roman" w:cs="Times New Roman"/>
          <w:color w:val="000000"/>
          <w:sz w:val="18"/>
          <w:szCs w:val="18"/>
          <w:highlight w:val="white"/>
        </w:rPr>
        <w:tab/>
        <w:t xml:space="preserve">F. John Dian, R. </w:t>
      </w:r>
      <w:proofErr w:type="spellStart"/>
      <w:r>
        <w:rPr>
          <w:rFonts w:ascii="Times New Roman" w:eastAsia="Times New Roman" w:hAnsi="Times New Roman" w:cs="Times New Roman"/>
          <w:color w:val="000000"/>
          <w:sz w:val="18"/>
          <w:szCs w:val="18"/>
          <w:highlight w:val="white"/>
        </w:rPr>
        <w:t>Vahidnia</w:t>
      </w:r>
      <w:proofErr w:type="spellEnd"/>
      <w:r>
        <w:rPr>
          <w:rFonts w:ascii="Times New Roman" w:eastAsia="Times New Roman" w:hAnsi="Times New Roman" w:cs="Times New Roman"/>
          <w:color w:val="000000"/>
          <w:sz w:val="18"/>
          <w:szCs w:val="18"/>
          <w:highlight w:val="white"/>
        </w:rPr>
        <w:t xml:space="preserve"> and A. </w:t>
      </w:r>
      <w:proofErr w:type="spellStart"/>
      <w:r>
        <w:rPr>
          <w:rFonts w:ascii="Times New Roman" w:eastAsia="Times New Roman" w:hAnsi="Times New Roman" w:cs="Times New Roman"/>
          <w:color w:val="000000"/>
          <w:sz w:val="18"/>
          <w:szCs w:val="18"/>
          <w:highlight w:val="white"/>
        </w:rPr>
        <w:t>Rahmati</w:t>
      </w:r>
      <w:proofErr w:type="spellEnd"/>
      <w:r>
        <w:rPr>
          <w:rFonts w:ascii="Times New Roman" w:eastAsia="Times New Roman" w:hAnsi="Times New Roman" w:cs="Times New Roman"/>
          <w:color w:val="000000"/>
          <w:sz w:val="18"/>
          <w:szCs w:val="18"/>
          <w:highlight w:val="white"/>
        </w:rPr>
        <w:t>, "</w:t>
      </w:r>
      <w:proofErr w:type="spellStart"/>
      <w:r>
        <w:rPr>
          <w:rFonts w:ascii="Times New Roman" w:eastAsia="Times New Roman" w:hAnsi="Times New Roman" w:cs="Times New Roman"/>
          <w:color w:val="000000"/>
          <w:sz w:val="18"/>
          <w:szCs w:val="18"/>
          <w:highlight w:val="white"/>
        </w:rPr>
        <w:t>Wearables</w:t>
      </w:r>
      <w:proofErr w:type="spellEnd"/>
      <w:r>
        <w:rPr>
          <w:rFonts w:ascii="Times New Roman" w:eastAsia="Times New Roman" w:hAnsi="Times New Roman" w:cs="Times New Roman"/>
          <w:color w:val="000000"/>
          <w:sz w:val="18"/>
          <w:szCs w:val="18"/>
          <w:highlight w:val="white"/>
        </w:rPr>
        <w:t xml:space="preserve"> and the Internet of Things (</w:t>
      </w:r>
      <w:proofErr w:type="spellStart"/>
      <w:r>
        <w:rPr>
          <w:rFonts w:ascii="Times New Roman" w:eastAsia="Times New Roman" w:hAnsi="Times New Roman" w:cs="Times New Roman"/>
          <w:color w:val="000000"/>
          <w:sz w:val="18"/>
          <w:szCs w:val="18"/>
          <w:highlight w:val="white"/>
        </w:rPr>
        <w:t>IoT</w:t>
      </w:r>
      <w:proofErr w:type="spellEnd"/>
      <w:r>
        <w:rPr>
          <w:rFonts w:ascii="Times New Roman" w:eastAsia="Times New Roman" w:hAnsi="Times New Roman" w:cs="Times New Roman"/>
          <w:color w:val="000000"/>
          <w:sz w:val="18"/>
          <w:szCs w:val="18"/>
          <w:highlight w:val="white"/>
        </w:rPr>
        <w:t xml:space="preserve">), Applications, Opportunities, and Challenges: A Survey," in IEEE Access, vol. 8, pp. 69200-69211, 2020, </w:t>
      </w:r>
      <w:proofErr w:type="spellStart"/>
      <w:r>
        <w:rPr>
          <w:rFonts w:ascii="Times New Roman" w:eastAsia="Times New Roman" w:hAnsi="Times New Roman" w:cs="Times New Roman"/>
          <w:color w:val="000000"/>
          <w:sz w:val="18"/>
          <w:szCs w:val="18"/>
          <w:highlight w:val="white"/>
        </w:rPr>
        <w:t>doi</w:t>
      </w:r>
      <w:proofErr w:type="spellEnd"/>
      <w:r>
        <w:rPr>
          <w:rFonts w:ascii="Times New Roman" w:eastAsia="Times New Roman" w:hAnsi="Times New Roman" w:cs="Times New Roman"/>
          <w:color w:val="000000"/>
          <w:sz w:val="18"/>
          <w:szCs w:val="18"/>
          <w:highlight w:val="white"/>
        </w:rPr>
        <w:t>: 10.1109/ACCESS.2020.2986329.</w:t>
      </w:r>
    </w:p>
    <w:p w:rsidR="0015230C" w:rsidRDefault="00723034">
      <w:pPr>
        <w:spacing w:line="240" w:lineRule="auto"/>
        <w:ind w:left="360" w:hanging="360"/>
        <w:jc w:val="both"/>
        <w:rPr>
          <w:rFonts w:ascii="Times New Roman" w:eastAsia="Times New Roman" w:hAnsi="Times New Roman" w:cs="Times New Roman"/>
          <w:color w:val="000000"/>
          <w:sz w:val="18"/>
          <w:szCs w:val="18"/>
          <w:highlight w:val="white"/>
        </w:rPr>
      </w:pPr>
      <w:r>
        <w:rPr>
          <w:rFonts w:ascii="Times New Roman" w:eastAsia="Times New Roman" w:hAnsi="Times New Roman" w:cs="Times New Roman"/>
          <w:color w:val="000000"/>
          <w:sz w:val="18"/>
          <w:szCs w:val="18"/>
          <w:highlight w:val="white"/>
        </w:rPr>
        <w:t xml:space="preserve">[2]    </w:t>
      </w:r>
      <w:proofErr w:type="spellStart"/>
      <w:r>
        <w:rPr>
          <w:rFonts w:ascii="Times New Roman" w:eastAsia="Times New Roman" w:hAnsi="Times New Roman" w:cs="Times New Roman"/>
          <w:color w:val="000000"/>
          <w:sz w:val="18"/>
          <w:szCs w:val="18"/>
          <w:highlight w:val="white"/>
        </w:rPr>
        <w:t>Bhat</w:t>
      </w:r>
      <w:proofErr w:type="spellEnd"/>
      <w:r>
        <w:rPr>
          <w:rFonts w:ascii="Times New Roman" w:eastAsia="Times New Roman" w:hAnsi="Times New Roman" w:cs="Times New Roman"/>
          <w:color w:val="000000"/>
          <w:sz w:val="18"/>
          <w:szCs w:val="18"/>
          <w:highlight w:val="white"/>
        </w:rPr>
        <w:t xml:space="preserve">, </w:t>
      </w:r>
      <w:proofErr w:type="spellStart"/>
      <w:r>
        <w:rPr>
          <w:rFonts w:ascii="Times New Roman" w:eastAsia="Times New Roman" w:hAnsi="Times New Roman" w:cs="Times New Roman"/>
          <w:color w:val="000000"/>
          <w:sz w:val="18"/>
          <w:szCs w:val="18"/>
          <w:highlight w:val="white"/>
        </w:rPr>
        <w:t>Ganapati</w:t>
      </w:r>
      <w:proofErr w:type="spellEnd"/>
      <w:r>
        <w:rPr>
          <w:rFonts w:ascii="Times New Roman" w:eastAsia="Times New Roman" w:hAnsi="Times New Roman" w:cs="Times New Roman"/>
          <w:color w:val="000000"/>
          <w:sz w:val="18"/>
          <w:szCs w:val="18"/>
          <w:highlight w:val="white"/>
        </w:rPr>
        <w:t xml:space="preserve">, </w:t>
      </w:r>
      <w:proofErr w:type="spellStart"/>
      <w:r>
        <w:rPr>
          <w:rFonts w:ascii="Times New Roman" w:eastAsia="Times New Roman" w:hAnsi="Times New Roman" w:cs="Times New Roman"/>
          <w:color w:val="000000"/>
          <w:sz w:val="18"/>
          <w:szCs w:val="18"/>
          <w:highlight w:val="white"/>
        </w:rPr>
        <w:t>Ujjwal</w:t>
      </w:r>
      <w:proofErr w:type="spellEnd"/>
      <w:r>
        <w:rPr>
          <w:rFonts w:ascii="Times New Roman" w:eastAsia="Times New Roman" w:hAnsi="Times New Roman" w:cs="Times New Roman"/>
          <w:color w:val="000000"/>
          <w:sz w:val="18"/>
          <w:szCs w:val="18"/>
          <w:highlight w:val="white"/>
        </w:rPr>
        <w:t xml:space="preserve"> Gupta, </w:t>
      </w:r>
      <w:proofErr w:type="spellStart"/>
      <w:r>
        <w:rPr>
          <w:rFonts w:ascii="Times New Roman" w:eastAsia="Times New Roman" w:hAnsi="Times New Roman" w:cs="Times New Roman"/>
          <w:color w:val="000000"/>
          <w:sz w:val="18"/>
          <w:szCs w:val="18"/>
          <w:highlight w:val="white"/>
        </w:rPr>
        <w:t>Yigit</w:t>
      </w:r>
      <w:proofErr w:type="spellEnd"/>
      <w:r>
        <w:rPr>
          <w:rFonts w:ascii="Times New Roman" w:eastAsia="Times New Roman" w:hAnsi="Times New Roman" w:cs="Times New Roman"/>
          <w:color w:val="000000"/>
          <w:sz w:val="18"/>
          <w:szCs w:val="18"/>
          <w:highlight w:val="white"/>
        </w:rPr>
        <w:t xml:space="preserve"> </w:t>
      </w:r>
      <w:proofErr w:type="spellStart"/>
      <w:r>
        <w:rPr>
          <w:rFonts w:ascii="Times New Roman" w:eastAsia="Times New Roman" w:hAnsi="Times New Roman" w:cs="Times New Roman"/>
          <w:color w:val="000000"/>
          <w:sz w:val="18"/>
          <w:szCs w:val="18"/>
          <w:highlight w:val="white"/>
        </w:rPr>
        <w:t>Tuncel</w:t>
      </w:r>
      <w:proofErr w:type="spellEnd"/>
      <w:r>
        <w:rPr>
          <w:rFonts w:ascii="Times New Roman" w:eastAsia="Times New Roman" w:hAnsi="Times New Roman" w:cs="Times New Roman"/>
          <w:color w:val="000000"/>
          <w:sz w:val="18"/>
          <w:szCs w:val="18"/>
          <w:highlight w:val="white"/>
        </w:rPr>
        <w:t xml:space="preserve">, </w:t>
      </w:r>
      <w:proofErr w:type="spellStart"/>
      <w:r>
        <w:rPr>
          <w:rFonts w:ascii="Times New Roman" w:eastAsia="Times New Roman" w:hAnsi="Times New Roman" w:cs="Times New Roman"/>
          <w:color w:val="000000"/>
          <w:sz w:val="18"/>
          <w:szCs w:val="18"/>
          <w:highlight w:val="white"/>
        </w:rPr>
        <w:t>Fatih</w:t>
      </w:r>
      <w:proofErr w:type="spellEnd"/>
      <w:r>
        <w:rPr>
          <w:rFonts w:ascii="Times New Roman" w:eastAsia="Times New Roman" w:hAnsi="Times New Roman" w:cs="Times New Roman"/>
          <w:color w:val="000000"/>
          <w:sz w:val="18"/>
          <w:szCs w:val="18"/>
          <w:highlight w:val="white"/>
        </w:rPr>
        <w:t xml:space="preserve"> </w:t>
      </w:r>
      <w:proofErr w:type="spellStart"/>
      <w:r>
        <w:rPr>
          <w:rFonts w:ascii="Times New Roman" w:eastAsia="Times New Roman" w:hAnsi="Times New Roman" w:cs="Times New Roman"/>
          <w:color w:val="000000"/>
          <w:sz w:val="18"/>
          <w:szCs w:val="18"/>
          <w:highlight w:val="white"/>
        </w:rPr>
        <w:t>Karabacak</w:t>
      </w:r>
      <w:proofErr w:type="spellEnd"/>
      <w:r>
        <w:rPr>
          <w:rFonts w:ascii="Times New Roman" w:eastAsia="Times New Roman" w:hAnsi="Times New Roman" w:cs="Times New Roman"/>
          <w:color w:val="000000"/>
          <w:sz w:val="18"/>
          <w:szCs w:val="18"/>
          <w:highlight w:val="white"/>
        </w:rPr>
        <w:t xml:space="preserve">, </w:t>
      </w:r>
      <w:proofErr w:type="spellStart"/>
      <w:r>
        <w:rPr>
          <w:rFonts w:ascii="Times New Roman" w:eastAsia="Times New Roman" w:hAnsi="Times New Roman" w:cs="Times New Roman"/>
          <w:color w:val="000000"/>
          <w:sz w:val="18"/>
          <w:szCs w:val="18"/>
          <w:highlight w:val="white"/>
        </w:rPr>
        <w:t>Sule</w:t>
      </w:r>
      <w:proofErr w:type="spellEnd"/>
      <w:r>
        <w:rPr>
          <w:rFonts w:ascii="Times New Roman" w:eastAsia="Times New Roman" w:hAnsi="Times New Roman" w:cs="Times New Roman"/>
          <w:color w:val="000000"/>
          <w:sz w:val="18"/>
          <w:szCs w:val="18"/>
          <w:highlight w:val="white"/>
        </w:rPr>
        <w:t xml:space="preserve"> </w:t>
      </w:r>
      <w:proofErr w:type="spellStart"/>
      <w:r>
        <w:rPr>
          <w:rFonts w:ascii="Times New Roman" w:eastAsia="Times New Roman" w:hAnsi="Times New Roman" w:cs="Times New Roman"/>
          <w:color w:val="000000"/>
          <w:sz w:val="18"/>
          <w:szCs w:val="18"/>
          <w:highlight w:val="white"/>
        </w:rPr>
        <w:t>Ozev</w:t>
      </w:r>
      <w:proofErr w:type="spellEnd"/>
      <w:r>
        <w:rPr>
          <w:rFonts w:ascii="Times New Roman" w:eastAsia="Times New Roman" w:hAnsi="Times New Roman" w:cs="Times New Roman"/>
          <w:color w:val="000000"/>
          <w:sz w:val="18"/>
          <w:szCs w:val="18"/>
          <w:highlight w:val="white"/>
        </w:rPr>
        <w:t xml:space="preserve">, and </w:t>
      </w:r>
      <w:proofErr w:type="spellStart"/>
      <w:r>
        <w:rPr>
          <w:rFonts w:ascii="Times New Roman" w:eastAsia="Times New Roman" w:hAnsi="Times New Roman" w:cs="Times New Roman"/>
          <w:color w:val="000000"/>
          <w:sz w:val="18"/>
          <w:szCs w:val="18"/>
          <w:highlight w:val="white"/>
        </w:rPr>
        <w:t>Umit</w:t>
      </w:r>
      <w:proofErr w:type="spellEnd"/>
      <w:r>
        <w:rPr>
          <w:rFonts w:ascii="Times New Roman" w:eastAsia="Times New Roman" w:hAnsi="Times New Roman" w:cs="Times New Roman"/>
          <w:color w:val="000000"/>
          <w:sz w:val="18"/>
          <w:szCs w:val="18"/>
          <w:highlight w:val="white"/>
        </w:rPr>
        <w:t xml:space="preserve"> Y. </w:t>
      </w:r>
      <w:proofErr w:type="spellStart"/>
      <w:r>
        <w:rPr>
          <w:rFonts w:ascii="Times New Roman" w:eastAsia="Times New Roman" w:hAnsi="Times New Roman" w:cs="Times New Roman"/>
          <w:color w:val="000000"/>
          <w:sz w:val="18"/>
          <w:szCs w:val="18"/>
          <w:highlight w:val="white"/>
        </w:rPr>
        <w:t>Ogras</w:t>
      </w:r>
      <w:proofErr w:type="spellEnd"/>
      <w:r>
        <w:rPr>
          <w:rFonts w:ascii="Times New Roman" w:eastAsia="Times New Roman" w:hAnsi="Times New Roman" w:cs="Times New Roman"/>
          <w:color w:val="000000"/>
          <w:sz w:val="18"/>
          <w:szCs w:val="18"/>
          <w:highlight w:val="white"/>
        </w:rPr>
        <w:t xml:space="preserve">. "Self-powered wearable </w:t>
      </w:r>
      <w:proofErr w:type="spellStart"/>
      <w:r>
        <w:rPr>
          <w:rFonts w:ascii="Times New Roman" w:eastAsia="Times New Roman" w:hAnsi="Times New Roman" w:cs="Times New Roman"/>
          <w:color w:val="000000"/>
          <w:sz w:val="18"/>
          <w:szCs w:val="18"/>
          <w:highlight w:val="white"/>
        </w:rPr>
        <w:t>iot</w:t>
      </w:r>
      <w:proofErr w:type="spellEnd"/>
      <w:r>
        <w:rPr>
          <w:rFonts w:ascii="Times New Roman" w:eastAsia="Times New Roman" w:hAnsi="Times New Roman" w:cs="Times New Roman"/>
          <w:color w:val="000000"/>
          <w:sz w:val="18"/>
          <w:szCs w:val="18"/>
          <w:highlight w:val="white"/>
        </w:rPr>
        <w:t xml:space="preserve"> devices for health and activity monitoring." Foundations and Trends® in Electronic Design Automation 13, no. 3 (2020): 145-269.</w:t>
      </w:r>
    </w:p>
    <w:p w:rsidR="0015230C" w:rsidRDefault="00723034">
      <w:pPr>
        <w:spacing w:line="240" w:lineRule="auto"/>
        <w:ind w:left="360" w:hanging="360"/>
        <w:jc w:val="both"/>
        <w:rPr>
          <w:rFonts w:ascii="Times New Roman" w:eastAsia="Times New Roman" w:hAnsi="Times New Roman" w:cs="Times New Roman"/>
          <w:color w:val="000000"/>
          <w:sz w:val="18"/>
          <w:szCs w:val="18"/>
          <w:highlight w:val="white"/>
        </w:rPr>
      </w:pPr>
      <w:r>
        <w:rPr>
          <w:rFonts w:ascii="Times New Roman" w:eastAsia="Times New Roman" w:hAnsi="Times New Roman" w:cs="Times New Roman"/>
          <w:color w:val="000000"/>
          <w:sz w:val="18"/>
          <w:szCs w:val="18"/>
          <w:highlight w:val="white"/>
        </w:rPr>
        <w:t xml:space="preserve">[3]    </w:t>
      </w:r>
      <w:proofErr w:type="spellStart"/>
      <w:r>
        <w:rPr>
          <w:rFonts w:ascii="Times New Roman" w:eastAsia="Times New Roman" w:hAnsi="Times New Roman" w:cs="Times New Roman"/>
          <w:color w:val="000000"/>
          <w:sz w:val="18"/>
          <w:szCs w:val="18"/>
          <w:highlight w:val="white"/>
        </w:rPr>
        <w:t>Aqeel</w:t>
      </w:r>
      <w:proofErr w:type="spellEnd"/>
      <w:r>
        <w:rPr>
          <w:rFonts w:ascii="Times New Roman" w:eastAsia="Times New Roman" w:hAnsi="Times New Roman" w:cs="Times New Roman"/>
          <w:color w:val="000000"/>
          <w:sz w:val="18"/>
          <w:szCs w:val="18"/>
          <w:highlight w:val="white"/>
        </w:rPr>
        <w:t xml:space="preserve">, Muhammad, </w:t>
      </w:r>
      <w:proofErr w:type="spellStart"/>
      <w:r>
        <w:rPr>
          <w:rFonts w:ascii="Times New Roman" w:eastAsia="Times New Roman" w:hAnsi="Times New Roman" w:cs="Times New Roman"/>
          <w:color w:val="000000"/>
          <w:sz w:val="18"/>
          <w:szCs w:val="18"/>
          <w:highlight w:val="white"/>
        </w:rPr>
        <w:t>Fahad</w:t>
      </w:r>
      <w:proofErr w:type="spellEnd"/>
      <w:r>
        <w:rPr>
          <w:rFonts w:ascii="Times New Roman" w:eastAsia="Times New Roman" w:hAnsi="Times New Roman" w:cs="Times New Roman"/>
          <w:color w:val="000000"/>
          <w:sz w:val="18"/>
          <w:szCs w:val="18"/>
          <w:highlight w:val="white"/>
        </w:rPr>
        <w:t xml:space="preserve"> Ali, Muhammad </w:t>
      </w:r>
      <w:proofErr w:type="spellStart"/>
      <w:r>
        <w:rPr>
          <w:rFonts w:ascii="Times New Roman" w:eastAsia="Times New Roman" w:hAnsi="Times New Roman" w:cs="Times New Roman"/>
          <w:color w:val="000000"/>
          <w:sz w:val="18"/>
          <w:szCs w:val="18"/>
          <w:highlight w:val="white"/>
        </w:rPr>
        <w:t>Waseem</w:t>
      </w:r>
      <w:proofErr w:type="spellEnd"/>
      <w:r>
        <w:rPr>
          <w:rFonts w:ascii="Times New Roman" w:eastAsia="Times New Roman" w:hAnsi="Times New Roman" w:cs="Times New Roman"/>
          <w:color w:val="000000"/>
          <w:sz w:val="18"/>
          <w:szCs w:val="18"/>
          <w:highlight w:val="white"/>
        </w:rPr>
        <w:t xml:space="preserve"> Iqbal, </w:t>
      </w:r>
      <w:proofErr w:type="spellStart"/>
      <w:r>
        <w:rPr>
          <w:rFonts w:ascii="Times New Roman" w:eastAsia="Times New Roman" w:hAnsi="Times New Roman" w:cs="Times New Roman"/>
          <w:color w:val="000000"/>
          <w:sz w:val="18"/>
          <w:szCs w:val="18"/>
          <w:highlight w:val="white"/>
        </w:rPr>
        <w:t>Toqir</w:t>
      </w:r>
      <w:proofErr w:type="spellEnd"/>
      <w:r>
        <w:rPr>
          <w:rFonts w:ascii="Times New Roman" w:eastAsia="Times New Roman" w:hAnsi="Times New Roman" w:cs="Times New Roman"/>
          <w:color w:val="000000"/>
          <w:sz w:val="18"/>
          <w:szCs w:val="18"/>
          <w:highlight w:val="white"/>
        </w:rPr>
        <w:t xml:space="preserve"> A. </w:t>
      </w:r>
      <w:proofErr w:type="spellStart"/>
      <w:r>
        <w:rPr>
          <w:rFonts w:ascii="Times New Roman" w:eastAsia="Times New Roman" w:hAnsi="Times New Roman" w:cs="Times New Roman"/>
          <w:color w:val="000000"/>
          <w:sz w:val="18"/>
          <w:szCs w:val="18"/>
          <w:highlight w:val="white"/>
        </w:rPr>
        <w:t>Rana</w:t>
      </w:r>
      <w:proofErr w:type="spellEnd"/>
      <w:r>
        <w:rPr>
          <w:rFonts w:ascii="Times New Roman" w:eastAsia="Times New Roman" w:hAnsi="Times New Roman" w:cs="Times New Roman"/>
          <w:color w:val="000000"/>
          <w:sz w:val="18"/>
          <w:szCs w:val="18"/>
          <w:highlight w:val="white"/>
        </w:rPr>
        <w:t xml:space="preserve">, Muhammad </w:t>
      </w:r>
      <w:proofErr w:type="spellStart"/>
      <w:r>
        <w:rPr>
          <w:rFonts w:ascii="Times New Roman" w:eastAsia="Times New Roman" w:hAnsi="Times New Roman" w:cs="Times New Roman"/>
          <w:color w:val="000000"/>
          <w:sz w:val="18"/>
          <w:szCs w:val="18"/>
          <w:highlight w:val="white"/>
        </w:rPr>
        <w:t>Arif</w:t>
      </w:r>
      <w:proofErr w:type="spellEnd"/>
      <w:r>
        <w:rPr>
          <w:rFonts w:ascii="Times New Roman" w:eastAsia="Times New Roman" w:hAnsi="Times New Roman" w:cs="Times New Roman"/>
          <w:color w:val="000000"/>
          <w:sz w:val="18"/>
          <w:szCs w:val="18"/>
          <w:highlight w:val="white"/>
        </w:rPr>
        <w:t xml:space="preserve">, and </w:t>
      </w:r>
      <w:proofErr w:type="spellStart"/>
      <w:r>
        <w:rPr>
          <w:rFonts w:ascii="Times New Roman" w:eastAsia="Times New Roman" w:hAnsi="Times New Roman" w:cs="Times New Roman"/>
          <w:color w:val="000000"/>
          <w:sz w:val="18"/>
          <w:szCs w:val="18"/>
          <w:highlight w:val="white"/>
        </w:rPr>
        <w:t>Rabiul</w:t>
      </w:r>
      <w:proofErr w:type="spellEnd"/>
      <w:r>
        <w:rPr>
          <w:rFonts w:ascii="Times New Roman" w:eastAsia="Times New Roman" w:hAnsi="Times New Roman" w:cs="Times New Roman"/>
          <w:color w:val="000000"/>
          <w:sz w:val="18"/>
          <w:szCs w:val="18"/>
          <w:highlight w:val="white"/>
        </w:rPr>
        <w:t xml:space="preserve"> </w:t>
      </w:r>
      <w:proofErr w:type="spellStart"/>
      <w:r>
        <w:rPr>
          <w:rFonts w:ascii="Times New Roman" w:eastAsia="Times New Roman" w:hAnsi="Times New Roman" w:cs="Times New Roman"/>
          <w:color w:val="000000"/>
          <w:sz w:val="18"/>
          <w:szCs w:val="18"/>
          <w:highlight w:val="white"/>
        </w:rPr>
        <w:t>Auwul</w:t>
      </w:r>
      <w:proofErr w:type="spellEnd"/>
      <w:r>
        <w:rPr>
          <w:rFonts w:ascii="Times New Roman" w:eastAsia="Times New Roman" w:hAnsi="Times New Roman" w:cs="Times New Roman"/>
          <w:color w:val="000000"/>
          <w:sz w:val="18"/>
          <w:szCs w:val="18"/>
          <w:highlight w:val="white"/>
        </w:rPr>
        <w:t>. "A Review of Security and Privacy Concerns in the Internet of Things (</w:t>
      </w:r>
      <w:proofErr w:type="spellStart"/>
      <w:r>
        <w:rPr>
          <w:rFonts w:ascii="Times New Roman" w:eastAsia="Times New Roman" w:hAnsi="Times New Roman" w:cs="Times New Roman"/>
          <w:color w:val="000000"/>
          <w:sz w:val="18"/>
          <w:szCs w:val="18"/>
          <w:highlight w:val="white"/>
        </w:rPr>
        <w:t>IoT</w:t>
      </w:r>
      <w:proofErr w:type="spellEnd"/>
      <w:r>
        <w:rPr>
          <w:rFonts w:ascii="Times New Roman" w:eastAsia="Times New Roman" w:hAnsi="Times New Roman" w:cs="Times New Roman"/>
          <w:color w:val="000000"/>
          <w:sz w:val="18"/>
          <w:szCs w:val="18"/>
          <w:highlight w:val="white"/>
        </w:rPr>
        <w:t>)." Journal of Sensors 2022 (2022).</w:t>
      </w:r>
    </w:p>
    <w:p w:rsidR="0015230C" w:rsidRDefault="00723034">
      <w:pPr>
        <w:spacing w:line="240" w:lineRule="auto"/>
        <w:jc w:val="both"/>
        <w:rPr>
          <w:rFonts w:ascii="Times New Roman" w:eastAsia="Times New Roman" w:hAnsi="Times New Roman" w:cs="Times New Roman"/>
          <w:color w:val="000000"/>
          <w:sz w:val="18"/>
          <w:szCs w:val="18"/>
          <w:highlight w:val="white"/>
        </w:rPr>
      </w:pPr>
      <w:r>
        <w:rPr>
          <w:rFonts w:ascii="Times New Roman" w:eastAsia="Times New Roman" w:hAnsi="Times New Roman" w:cs="Times New Roman"/>
          <w:color w:val="000000"/>
          <w:sz w:val="18"/>
          <w:szCs w:val="18"/>
          <w:highlight w:val="white"/>
        </w:rPr>
        <w:t xml:space="preserve">[5]     </w:t>
      </w:r>
      <w:hyperlink r:id="rId12">
        <w:r>
          <w:rPr>
            <w:rFonts w:ascii="Times New Roman" w:eastAsia="Times New Roman" w:hAnsi="Times New Roman" w:cs="Times New Roman"/>
            <w:color w:val="000000"/>
            <w:sz w:val="18"/>
            <w:szCs w:val="18"/>
            <w:highlight w:val="white"/>
          </w:rPr>
          <w:t>https://www.researchgate.net/figure/Different-types-of-wearable-technology_fig5_322261039/download</w:t>
        </w:r>
      </w:hyperlink>
    </w:p>
    <w:p w:rsidR="0015230C" w:rsidRDefault="00723034">
      <w:pPr>
        <w:spacing w:line="240" w:lineRule="auto"/>
        <w:ind w:left="360" w:hanging="360"/>
        <w:jc w:val="both"/>
        <w:rPr>
          <w:rFonts w:ascii="Times New Roman" w:eastAsia="Times New Roman" w:hAnsi="Times New Roman" w:cs="Times New Roman"/>
          <w:color w:val="000000"/>
          <w:sz w:val="18"/>
          <w:szCs w:val="18"/>
          <w:highlight w:val="white"/>
        </w:rPr>
      </w:pPr>
      <w:r>
        <w:rPr>
          <w:rFonts w:ascii="Times New Roman" w:eastAsia="Times New Roman" w:hAnsi="Times New Roman" w:cs="Times New Roman"/>
          <w:color w:val="000000"/>
          <w:sz w:val="18"/>
          <w:szCs w:val="18"/>
          <w:highlight w:val="white"/>
        </w:rPr>
        <w:t xml:space="preserve">[6]   </w:t>
      </w:r>
      <w:proofErr w:type="spellStart"/>
      <w:r>
        <w:rPr>
          <w:rFonts w:ascii="Times New Roman" w:eastAsia="Times New Roman" w:hAnsi="Times New Roman" w:cs="Times New Roman"/>
          <w:color w:val="000000"/>
          <w:sz w:val="18"/>
          <w:szCs w:val="18"/>
          <w:highlight w:val="white"/>
        </w:rPr>
        <w:t>Thapa</w:t>
      </w:r>
      <w:proofErr w:type="spellEnd"/>
      <w:r>
        <w:rPr>
          <w:rFonts w:ascii="Times New Roman" w:eastAsia="Times New Roman" w:hAnsi="Times New Roman" w:cs="Times New Roman"/>
          <w:color w:val="000000"/>
          <w:sz w:val="18"/>
          <w:szCs w:val="18"/>
          <w:highlight w:val="white"/>
        </w:rPr>
        <w:t xml:space="preserve">, </w:t>
      </w:r>
      <w:proofErr w:type="spellStart"/>
      <w:r>
        <w:rPr>
          <w:rFonts w:ascii="Times New Roman" w:eastAsia="Times New Roman" w:hAnsi="Times New Roman" w:cs="Times New Roman"/>
          <w:color w:val="000000"/>
          <w:sz w:val="18"/>
          <w:szCs w:val="18"/>
          <w:highlight w:val="white"/>
        </w:rPr>
        <w:t>Sanjit</w:t>
      </w:r>
      <w:proofErr w:type="spellEnd"/>
      <w:r>
        <w:rPr>
          <w:rFonts w:ascii="Times New Roman" w:eastAsia="Times New Roman" w:hAnsi="Times New Roman" w:cs="Times New Roman"/>
          <w:color w:val="000000"/>
          <w:sz w:val="18"/>
          <w:szCs w:val="18"/>
          <w:highlight w:val="white"/>
        </w:rPr>
        <w:t xml:space="preserve">, </w:t>
      </w:r>
      <w:proofErr w:type="spellStart"/>
      <w:r>
        <w:rPr>
          <w:rFonts w:ascii="Times New Roman" w:eastAsia="Times New Roman" w:hAnsi="Times New Roman" w:cs="Times New Roman"/>
          <w:color w:val="000000"/>
          <w:sz w:val="18"/>
          <w:szCs w:val="18"/>
          <w:highlight w:val="white"/>
        </w:rPr>
        <w:t>Abubakar</w:t>
      </w:r>
      <w:proofErr w:type="spellEnd"/>
      <w:r>
        <w:rPr>
          <w:rFonts w:ascii="Times New Roman" w:eastAsia="Times New Roman" w:hAnsi="Times New Roman" w:cs="Times New Roman"/>
          <w:color w:val="000000"/>
          <w:sz w:val="18"/>
          <w:szCs w:val="18"/>
          <w:highlight w:val="white"/>
        </w:rPr>
        <w:t xml:space="preserve"> Bello, Alana </w:t>
      </w:r>
      <w:proofErr w:type="spellStart"/>
      <w:r>
        <w:rPr>
          <w:rFonts w:ascii="Times New Roman" w:eastAsia="Times New Roman" w:hAnsi="Times New Roman" w:cs="Times New Roman"/>
          <w:color w:val="000000"/>
          <w:sz w:val="18"/>
          <w:szCs w:val="18"/>
          <w:highlight w:val="white"/>
        </w:rPr>
        <w:t>Maurushat</w:t>
      </w:r>
      <w:proofErr w:type="spellEnd"/>
      <w:r>
        <w:rPr>
          <w:rFonts w:ascii="Times New Roman" w:eastAsia="Times New Roman" w:hAnsi="Times New Roman" w:cs="Times New Roman"/>
          <w:color w:val="000000"/>
          <w:sz w:val="18"/>
          <w:szCs w:val="18"/>
          <w:highlight w:val="white"/>
        </w:rPr>
        <w:t xml:space="preserve">, and </w:t>
      </w:r>
      <w:proofErr w:type="spellStart"/>
      <w:r>
        <w:rPr>
          <w:rFonts w:ascii="Times New Roman" w:eastAsia="Times New Roman" w:hAnsi="Times New Roman" w:cs="Times New Roman"/>
          <w:color w:val="000000"/>
          <w:sz w:val="18"/>
          <w:szCs w:val="18"/>
          <w:highlight w:val="white"/>
        </w:rPr>
        <w:t>Farnaz</w:t>
      </w:r>
      <w:proofErr w:type="spellEnd"/>
      <w:r>
        <w:rPr>
          <w:rFonts w:ascii="Times New Roman" w:eastAsia="Times New Roman" w:hAnsi="Times New Roman" w:cs="Times New Roman"/>
          <w:color w:val="000000"/>
          <w:sz w:val="18"/>
          <w:szCs w:val="18"/>
          <w:highlight w:val="white"/>
        </w:rPr>
        <w:t xml:space="preserve"> </w:t>
      </w:r>
      <w:proofErr w:type="spellStart"/>
      <w:r>
        <w:rPr>
          <w:rFonts w:ascii="Times New Roman" w:eastAsia="Times New Roman" w:hAnsi="Times New Roman" w:cs="Times New Roman"/>
          <w:color w:val="000000"/>
          <w:sz w:val="18"/>
          <w:szCs w:val="18"/>
          <w:highlight w:val="white"/>
        </w:rPr>
        <w:t>Farid</w:t>
      </w:r>
      <w:proofErr w:type="spellEnd"/>
      <w:r>
        <w:rPr>
          <w:rFonts w:ascii="Times New Roman" w:eastAsia="Times New Roman" w:hAnsi="Times New Roman" w:cs="Times New Roman"/>
          <w:color w:val="000000"/>
          <w:sz w:val="18"/>
          <w:szCs w:val="18"/>
          <w:highlight w:val="white"/>
        </w:rPr>
        <w:t>. "Security Risks and User Perception towards Adopting Wearable Internet of Medical Things." International Journal of Environmental Research and Public Health 20, no. 8 (2023): 5519.</w:t>
      </w:r>
    </w:p>
    <w:p w:rsidR="0015230C" w:rsidRDefault="00723034">
      <w:pPr>
        <w:spacing w:line="240" w:lineRule="auto"/>
        <w:ind w:left="360" w:hanging="360"/>
        <w:jc w:val="both"/>
        <w:rPr>
          <w:rFonts w:ascii="Times New Roman" w:eastAsia="Times New Roman" w:hAnsi="Times New Roman" w:cs="Times New Roman"/>
          <w:color w:val="000000"/>
          <w:sz w:val="18"/>
          <w:szCs w:val="18"/>
          <w:highlight w:val="white"/>
        </w:rPr>
      </w:pPr>
      <w:r>
        <w:rPr>
          <w:rFonts w:ascii="Times New Roman" w:eastAsia="Times New Roman" w:hAnsi="Times New Roman" w:cs="Times New Roman"/>
          <w:color w:val="000000"/>
          <w:sz w:val="18"/>
          <w:szCs w:val="18"/>
          <w:highlight w:val="white"/>
        </w:rPr>
        <w:t xml:space="preserve">[7]    Williams, Phillip, Indira Kaylan Dutta, </w:t>
      </w:r>
      <w:proofErr w:type="spellStart"/>
      <w:r>
        <w:rPr>
          <w:rFonts w:ascii="Times New Roman" w:eastAsia="Times New Roman" w:hAnsi="Times New Roman" w:cs="Times New Roman"/>
          <w:color w:val="000000"/>
          <w:sz w:val="18"/>
          <w:szCs w:val="18"/>
          <w:highlight w:val="white"/>
        </w:rPr>
        <w:t>Hisham</w:t>
      </w:r>
      <w:proofErr w:type="spellEnd"/>
      <w:r>
        <w:rPr>
          <w:rFonts w:ascii="Times New Roman" w:eastAsia="Times New Roman" w:hAnsi="Times New Roman" w:cs="Times New Roman"/>
          <w:color w:val="000000"/>
          <w:sz w:val="18"/>
          <w:szCs w:val="18"/>
          <w:highlight w:val="white"/>
        </w:rPr>
        <w:t xml:space="preserve"> </w:t>
      </w:r>
      <w:proofErr w:type="spellStart"/>
      <w:r>
        <w:rPr>
          <w:rFonts w:ascii="Times New Roman" w:eastAsia="Times New Roman" w:hAnsi="Times New Roman" w:cs="Times New Roman"/>
          <w:color w:val="000000"/>
          <w:sz w:val="18"/>
          <w:szCs w:val="18"/>
          <w:highlight w:val="white"/>
        </w:rPr>
        <w:t>Daoud</w:t>
      </w:r>
      <w:proofErr w:type="spellEnd"/>
      <w:r>
        <w:rPr>
          <w:rFonts w:ascii="Times New Roman" w:eastAsia="Times New Roman" w:hAnsi="Times New Roman" w:cs="Times New Roman"/>
          <w:color w:val="000000"/>
          <w:sz w:val="18"/>
          <w:szCs w:val="18"/>
          <w:highlight w:val="white"/>
        </w:rPr>
        <w:t xml:space="preserve">, and </w:t>
      </w:r>
      <w:proofErr w:type="spellStart"/>
      <w:r>
        <w:rPr>
          <w:rFonts w:ascii="Times New Roman" w:eastAsia="Times New Roman" w:hAnsi="Times New Roman" w:cs="Times New Roman"/>
          <w:color w:val="000000"/>
          <w:sz w:val="18"/>
          <w:szCs w:val="18"/>
          <w:highlight w:val="white"/>
        </w:rPr>
        <w:t>Magdy</w:t>
      </w:r>
      <w:proofErr w:type="spellEnd"/>
      <w:r>
        <w:rPr>
          <w:rFonts w:ascii="Times New Roman" w:eastAsia="Times New Roman" w:hAnsi="Times New Roman" w:cs="Times New Roman"/>
          <w:color w:val="000000"/>
          <w:sz w:val="18"/>
          <w:szCs w:val="18"/>
          <w:highlight w:val="white"/>
        </w:rPr>
        <w:t xml:space="preserve"> </w:t>
      </w:r>
      <w:proofErr w:type="spellStart"/>
      <w:r>
        <w:rPr>
          <w:rFonts w:ascii="Times New Roman" w:eastAsia="Times New Roman" w:hAnsi="Times New Roman" w:cs="Times New Roman"/>
          <w:color w:val="000000"/>
          <w:sz w:val="18"/>
          <w:szCs w:val="18"/>
          <w:highlight w:val="white"/>
        </w:rPr>
        <w:t>Bayoumi</w:t>
      </w:r>
      <w:proofErr w:type="spellEnd"/>
      <w:r>
        <w:rPr>
          <w:rFonts w:ascii="Times New Roman" w:eastAsia="Times New Roman" w:hAnsi="Times New Roman" w:cs="Times New Roman"/>
          <w:color w:val="000000"/>
          <w:sz w:val="18"/>
          <w:szCs w:val="18"/>
          <w:highlight w:val="white"/>
        </w:rPr>
        <w:t xml:space="preserve">. "A survey on security in internet of things with a focus on the impact of emerging technologies." </w:t>
      </w:r>
      <w:r>
        <w:rPr>
          <w:rFonts w:ascii="Times New Roman" w:eastAsia="Times New Roman" w:hAnsi="Times New Roman" w:cs="Times New Roman"/>
          <w:i/>
          <w:color w:val="000000"/>
          <w:sz w:val="18"/>
          <w:szCs w:val="18"/>
          <w:highlight w:val="white"/>
        </w:rPr>
        <w:t>Internet of Things</w:t>
      </w:r>
      <w:r>
        <w:rPr>
          <w:rFonts w:ascii="Times New Roman" w:eastAsia="Times New Roman" w:hAnsi="Times New Roman" w:cs="Times New Roman"/>
          <w:color w:val="000000"/>
          <w:sz w:val="18"/>
          <w:szCs w:val="18"/>
          <w:highlight w:val="white"/>
        </w:rPr>
        <w:t xml:space="preserve"> 19 (2022): 100564.</w:t>
      </w:r>
    </w:p>
    <w:p w:rsidR="0015230C" w:rsidRDefault="00723034">
      <w:pPr>
        <w:spacing w:line="240" w:lineRule="auto"/>
        <w:ind w:left="360" w:hanging="360"/>
        <w:jc w:val="both"/>
        <w:rPr>
          <w:rFonts w:ascii="Times New Roman" w:eastAsia="Times New Roman" w:hAnsi="Times New Roman" w:cs="Times New Roman"/>
          <w:color w:val="000000"/>
          <w:sz w:val="18"/>
          <w:szCs w:val="18"/>
          <w:highlight w:val="white"/>
        </w:rPr>
      </w:pPr>
      <w:r>
        <w:rPr>
          <w:rFonts w:ascii="Times New Roman" w:eastAsia="Times New Roman" w:hAnsi="Times New Roman" w:cs="Times New Roman"/>
          <w:color w:val="000000"/>
          <w:sz w:val="18"/>
          <w:szCs w:val="18"/>
          <w:highlight w:val="white"/>
        </w:rPr>
        <w:t xml:space="preserve">[8]    Wu, </w:t>
      </w:r>
      <w:proofErr w:type="spellStart"/>
      <w:r>
        <w:rPr>
          <w:rFonts w:ascii="Times New Roman" w:eastAsia="Times New Roman" w:hAnsi="Times New Roman" w:cs="Times New Roman"/>
          <w:color w:val="000000"/>
          <w:sz w:val="18"/>
          <w:szCs w:val="18"/>
          <w:highlight w:val="white"/>
        </w:rPr>
        <w:t>Ju</w:t>
      </w:r>
      <w:proofErr w:type="spellEnd"/>
      <w:r>
        <w:rPr>
          <w:rFonts w:ascii="Times New Roman" w:eastAsia="Times New Roman" w:hAnsi="Times New Roman" w:cs="Times New Roman"/>
          <w:color w:val="000000"/>
          <w:sz w:val="18"/>
          <w:szCs w:val="18"/>
          <w:highlight w:val="white"/>
        </w:rPr>
        <w:t xml:space="preserve">-Yu, </w:t>
      </w:r>
      <w:proofErr w:type="spellStart"/>
      <w:r>
        <w:rPr>
          <w:rFonts w:ascii="Times New Roman" w:eastAsia="Times New Roman" w:hAnsi="Times New Roman" w:cs="Times New Roman"/>
          <w:color w:val="000000"/>
          <w:sz w:val="18"/>
          <w:szCs w:val="18"/>
          <w:highlight w:val="white"/>
        </w:rPr>
        <w:t>Yuhling</w:t>
      </w:r>
      <w:proofErr w:type="spellEnd"/>
      <w:r>
        <w:rPr>
          <w:rFonts w:ascii="Times New Roman" w:eastAsia="Times New Roman" w:hAnsi="Times New Roman" w:cs="Times New Roman"/>
          <w:color w:val="000000"/>
          <w:sz w:val="18"/>
          <w:szCs w:val="18"/>
          <w:highlight w:val="white"/>
        </w:rPr>
        <w:t xml:space="preserve"> Wang, Congo </w:t>
      </w:r>
      <w:proofErr w:type="spellStart"/>
      <w:r>
        <w:rPr>
          <w:rFonts w:ascii="Times New Roman" w:eastAsia="Times New Roman" w:hAnsi="Times New Roman" w:cs="Times New Roman"/>
          <w:color w:val="000000"/>
          <w:sz w:val="18"/>
          <w:szCs w:val="18"/>
          <w:highlight w:val="white"/>
        </w:rPr>
        <w:t>Tak</w:t>
      </w:r>
      <w:proofErr w:type="spellEnd"/>
      <w:r>
        <w:rPr>
          <w:rFonts w:ascii="Times New Roman" w:eastAsia="Times New Roman" w:hAnsi="Times New Roman" w:cs="Times New Roman"/>
          <w:color w:val="000000"/>
          <w:sz w:val="18"/>
          <w:szCs w:val="18"/>
          <w:highlight w:val="white"/>
        </w:rPr>
        <w:t xml:space="preserve"> </w:t>
      </w:r>
      <w:proofErr w:type="spellStart"/>
      <w:r>
        <w:rPr>
          <w:rFonts w:ascii="Times New Roman" w:eastAsia="Times New Roman" w:hAnsi="Times New Roman" w:cs="Times New Roman"/>
          <w:color w:val="000000"/>
          <w:sz w:val="18"/>
          <w:szCs w:val="18"/>
          <w:highlight w:val="white"/>
        </w:rPr>
        <w:t>Shing</w:t>
      </w:r>
      <w:proofErr w:type="spellEnd"/>
      <w:r>
        <w:rPr>
          <w:rFonts w:ascii="Times New Roman" w:eastAsia="Times New Roman" w:hAnsi="Times New Roman" w:cs="Times New Roman"/>
          <w:color w:val="000000"/>
          <w:sz w:val="18"/>
          <w:szCs w:val="18"/>
          <w:highlight w:val="white"/>
        </w:rPr>
        <w:t xml:space="preserve"> </w:t>
      </w:r>
      <w:proofErr w:type="spellStart"/>
      <w:r>
        <w:rPr>
          <w:rFonts w:ascii="Times New Roman" w:eastAsia="Times New Roman" w:hAnsi="Times New Roman" w:cs="Times New Roman"/>
          <w:color w:val="000000"/>
          <w:sz w:val="18"/>
          <w:szCs w:val="18"/>
          <w:highlight w:val="white"/>
        </w:rPr>
        <w:t>Ching</w:t>
      </w:r>
      <w:proofErr w:type="spellEnd"/>
      <w:r>
        <w:rPr>
          <w:rFonts w:ascii="Times New Roman" w:eastAsia="Times New Roman" w:hAnsi="Times New Roman" w:cs="Times New Roman"/>
          <w:color w:val="000000"/>
          <w:sz w:val="18"/>
          <w:szCs w:val="18"/>
          <w:highlight w:val="white"/>
        </w:rPr>
        <w:t xml:space="preserve">, </w:t>
      </w:r>
      <w:proofErr w:type="spellStart"/>
      <w:r>
        <w:rPr>
          <w:rFonts w:ascii="Times New Roman" w:eastAsia="Times New Roman" w:hAnsi="Times New Roman" w:cs="Times New Roman"/>
          <w:color w:val="000000"/>
          <w:sz w:val="18"/>
          <w:szCs w:val="18"/>
          <w:highlight w:val="white"/>
        </w:rPr>
        <w:t>Hui</w:t>
      </w:r>
      <w:proofErr w:type="spellEnd"/>
      <w:r>
        <w:rPr>
          <w:rFonts w:ascii="Times New Roman" w:eastAsia="Times New Roman" w:hAnsi="Times New Roman" w:cs="Times New Roman"/>
          <w:color w:val="000000"/>
          <w:sz w:val="18"/>
          <w:szCs w:val="18"/>
          <w:highlight w:val="white"/>
        </w:rPr>
        <w:t xml:space="preserve">-Min David Wang, and </w:t>
      </w:r>
      <w:proofErr w:type="spellStart"/>
      <w:r>
        <w:rPr>
          <w:rFonts w:ascii="Times New Roman" w:eastAsia="Times New Roman" w:hAnsi="Times New Roman" w:cs="Times New Roman"/>
          <w:color w:val="000000"/>
          <w:sz w:val="18"/>
          <w:szCs w:val="18"/>
          <w:highlight w:val="white"/>
        </w:rPr>
        <w:t>Lun</w:t>
      </w:r>
      <w:proofErr w:type="spellEnd"/>
      <w:r>
        <w:rPr>
          <w:rFonts w:ascii="Times New Roman" w:eastAsia="Times New Roman" w:hAnsi="Times New Roman" w:cs="Times New Roman"/>
          <w:color w:val="000000"/>
          <w:sz w:val="18"/>
          <w:szCs w:val="18"/>
          <w:highlight w:val="white"/>
        </w:rPr>
        <w:t>-De Liao. "</w:t>
      </w:r>
      <w:proofErr w:type="spellStart"/>
      <w:r>
        <w:rPr>
          <w:rFonts w:ascii="Times New Roman" w:eastAsia="Times New Roman" w:hAnsi="Times New Roman" w:cs="Times New Roman"/>
          <w:color w:val="000000"/>
          <w:sz w:val="18"/>
          <w:szCs w:val="18"/>
          <w:highlight w:val="white"/>
        </w:rPr>
        <w:t>IoT</w:t>
      </w:r>
      <w:proofErr w:type="spellEnd"/>
      <w:r>
        <w:rPr>
          <w:rFonts w:ascii="Times New Roman" w:eastAsia="Times New Roman" w:hAnsi="Times New Roman" w:cs="Times New Roman"/>
          <w:color w:val="000000"/>
          <w:sz w:val="18"/>
          <w:szCs w:val="18"/>
          <w:highlight w:val="white"/>
        </w:rPr>
        <w:t xml:space="preserve">-based wearable health monitoring device and its validation for potential critical and emergency applications." </w:t>
      </w:r>
      <w:r>
        <w:rPr>
          <w:rFonts w:ascii="Times New Roman" w:eastAsia="Times New Roman" w:hAnsi="Times New Roman" w:cs="Times New Roman"/>
          <w:i/>
          <w:color w:val="000000"/>
          <w:sz w:val="18"/>
          <w:szCs w:val="18"/>
          <w:highlight w:val="white"/>
        </w:rPr>
        <w:t>Frontiers in Public Health</w:t>
      </w:r>
      <w:r>
        <w:rPr>
          <w:rFonts w:ascii="Times New Roman" w:eastAsia="Times New Roman" w:hAnsi="Times New Roman" w:cs="Times New Roman"/>
          <w:color w:val="000000"/>
          <w:sz w:val="18"/>
          <w:szCs w:val="18"/>
          <w:highlight w:val="white"/>
        </w:rPr>
        <w:t xml:space="preserve"> 11 (2023): 1188304.</w:t>
      </w:r>
    </w:p>
    <w:p w:rsidR="0015230C" w:rsidRDefault="00723034">
      <w:pPr>
        <w:spacing w:line="240" w:lineRule="auto"/>
        <w:ind w:left="360" w:hanging="360"/>
        <w:jc w:val="both"/>
        <w:rPr>
          <w:rFonts w:ascii="Times New Roman" w:eastAsia="Times New Roman" w:hAnsi="Times New Roman" w:cs="Times New Roman"/>
          <w:color w:val="000000"/>
          <w:sz w:val="18"/>
          <w:szCs w:val="18"/>
          <w:highlight w:val="white"/>
        </w:rPr>
      </w:pPr>
      <w:r>
        <w:rPr>
          <w:rFonts w:ascii="Times New Roman" w:eastAsia="Times New Roman" w:hAnsi="Times New Roman" w:cs="Times New Roman"/>
          <w:color w:val="000000"/>
          <w:sz w:val="18"/>
          <w:szCs w:val="18"/>
          <w:highlight w:val="white"/>
        </w:rPr>
        <w:t xml:space="preserve">[9]    Gupta, </w:t>
      </w:r>
      <w:proofErr w:type="spellStart"/>
      <w:r>
        <w:rPr>
          <w:rFonts w:ascii="Times New Roman" w:eastAsia="Times New Roman" w:hAnsi="Times New Roman" w:cs="Times New Roman"/>
          <w:color w:val="000000"/>
          <w:sz w:val="18"/>
          <w:szCs w:val="18"/>
          <w:highlight w:val="white"/>
        </w:rPr>
        <w:t>Divya</w:t>
      </w:r>
      <w:proofErr w:type="spellEnd"/>
      <w:r>
        <w:rPr>
          <w:rFonts w:ascii="Times New Roman" w:eastAsia="Times New Roman" w:hAnsi="Times New Roman" w:cs="Times New Roman"/>
          <w:color w:val="000000"/>
          <w:sz w:val="18"/>
          <w:szCs w:val="18"/>
          <w:highlight w:val="white"/>
        </w:rPr>
        <w:t xml:space="preserve">, </w:t>
      </w:r>
      <w:proofErr w:type="spellStart"/>
      <w:r>
        <w:rPr>
          <w:rFonts w:ascii="Times New Roman" w:eastAsia="Times New Roman" w:hAnsi="Times New Roman" w:cs="Times New Roman"/>
          <w:color w:val="000000"/>
          <w:sz w:val="18"/>
          <w:szCs w:val="18"/>
          <w:highlight w:val="white"/>
        </w:rPr>
        <w:t>Shalli</w:t>
      </w:r>
      <w:proofErr w:type="spellEnd"/>
      <w:r>
        <w:rPr>
          <w:rFonts w:ascii="Times New Roman" w:eastAsia="Times New Roman" w:hAnsi="Times New Roman" w:cs="Times New Roman"/>
          <w:color w:val="000000"/>
          <w:sz w:val="18"/>
          <w:szCs w:val="18"/>
          <w:highlight w:val="white"/>
        </w:rPr>
        <w:t xml:space="preserve"> Rani, </w:t>
      </w:r>
      <w:proofErr w:type="spellStart"/>
      <w:r>
        <w:rPr>
          <w:rFonts w:ascii="Times New Roman" w:eastAsia="Times New Roman" w:hAnsi="Times New Roman" w:cs="Times New Roman"/>
          <w:color w:val="000000"/>
          <w:sz w:val="18"/>
          <w:szCs w:val="18"/>
          <w:highlight w:val="white"/>
        </w:rPr>
        <w:t>Saleem</w:t>
      </w:r>
      <w:proofErr w:type="spellEnd"/>
      <w:r>
        <w:rPr>
          <w:rFonts w:ascii="Times New Roman" w:eastAsia="Times New Roman" w:hAnsi="Times New Roman" w:cs="Times New Roman"/>
          <w:color w:val="000000"/>
          <w:sz w:val="18"/>
          <w:szCs w:val="18"/>
          <w:highlight w:val="white"/>
        </w:rPr>
        <w:t xml:space="preserve"> </w:t>
      </w:r>
      <w:proofErr w:type="spellStart"/>
      <w:r>
        <w:rPr>
          <w:rFonts w:ascii="Times New Roman" w:eastAsia="Times New Roman" w:hAnsi="Times New Roman" w:cs="Times New Roman"/>
          <w:color w:val="000000"/>
          <w:sz w:val="18"/>
          <w:szCs w:val="18"/>
          <w:highlight w:val="white"/>
        </w:rPr>
        <w:t>Raza</w:t>
      </w:r>
      <w:proofErr w:type="spellEnd"/>
      <w:r>
        <w:rPr>
          <w:rFonts w:ascii="Times New Roman" w:eastAsia="Times New Roman" w:hAnsi="Times New Roman" w:cs="Times New Roman"/>
          <w:color w:val="000000"/>
          <w:sz w:val="18"/>
          <w:szCs w:val="18"/>
          <w:highlight w:val="white"/>
        </w:rPr>
        <w:t xml:space="preserve">, </w:t>
      </w:r>
      <w:proofErr w:type="spellStart"/>
      <w:r>
        <w:rPr>
          <w:rFonts w:ascii="Times New Roman" w:eastAsia="Times New Roman" w:hAnsi="Times New Roman" w:cs="Times New Roman"/>
          <w:color w:val="000000"/>
          <w:sz w:val="18"/>
          <w:szCs w:val="18"/>
          <w:highlight w:val="white"/>
        </w:rPr>
        <w:t>Nawab</w:t>
      </w:r>
      <w:proofErr w:type="spellEnd"/>
      <w:r>
        <w:rPr>
          <w:rFonts w:ascii="Times New Roman" w:eastAsia="Times New Roman" w:hAnsi="Times New Roman" w:cs="Times New Roman"/>
          <w:color w:val="000000"/>
          <w:sz w:val="18"/>
          <w:szCs w:val="18"/>
          <w:highlight w:val="white"/>
        </w:rPr>
        <w:t xml:space="preserve"> Muhammad </w:t>
      </w:r>
      <w:proofErr w:type="spellStart"/>
      <w:r>
        <w:rPr>
          <w:rFonts w:ascii="Times New Roman" w:eastAsia="Times New Roman" w:hAnsi="Times New Roman" w:cs="Times New Roman"/>
          <w:color w:val="000000"/>
          <w:sz w:val="18"/>
          <w:szCs w:val="18"/>
          <w:highlight w:val="white"/>
        </w:rPr>
        <w:t>Faseeh</w:t>
      </w:r>
      <w:proofErr w:type="spellEnd"/>
      <w:r>
        <w:rPr>
          <w:rFonts w:ascii="Times New Roman" w:eastAsia="Times New Roman" w:hAnsi="Times New Roman" w:cs="Times New Roman"/>
          <w:color w:val="000000"/>
          <w:sz w:val="18"/>
          <w:szCs w:val="18"/>
          <w:highlight w:val="white"/>
        </w:rPr>
        <w:t xml:space="preserve"> Qureshi, Romany F. Mansour, and Mahmoud </w:t>
      </w:r>
      <w:proofErr w:type="spellStart"/>
      <w:r>
        <w:rPr>
          <w:rFonts w:ascii="Times New Roman" w:eastAsia="Times New Roman" w:hAnsi="Times New Roman" w:cs="Times New Roman"/>
          <w:color w:val="000000"/>
          <w:sz w:val="18"/>
          <w:szCs w:val="18"/>
          <w:highlight w:val="white"/>
        </w:rPr>
        <w:t>Ragab</w:t>
      </w:r>
      <w:proofErr w:type="spellEnd"/>
      <w:r>
        <w:rPr>
          <w:rFonts w:ascii="Times New Roman" w:eastAsia="Times New Roman" w:hAnsi="Times New Roman" w:cs="Times New Roman"/>
          <w:color w:val="000000"/>
          <w:sz w:val="18"/>
          <w:szCs w:val="18"/>
          <w:highlight w:val="white"/>
        </w:rPr>
        <w:t xml:space="preserve">. "Security paradigm for remote health monitoring edge devices in internet of things." </w:t>
      </w:r>
      <w:r>
        <w:rPr>
          <w:rFonts w:ascii="Times New Roman" w:eastAsia="Times New Roman" w:hAnsi="Times New Roman" w:cs="Times New Roman"/>
          <w:i/>
          <w:color w:val="000000"/>
          <w:sz w:val="18"/>
          <w:szCs w:val="18"/>
          <w:highlight w:val="white"/>
        </w:rPr>
        <w:t>Journal of King Saud University-Computer and Information Sciences</w:t>
      </w:r>
      <w:r>
        <w:rPr>
          <w:rFonts w:ascii="Times New Roman" w:eastAsia="Times New Roman" w:hAnsi="Times New Roman" w:cs="Times New Roman"/>
          <w:color w:val="000000"/>
          <w:sz w:val="18"/>
          <w:szCs w:val="18"/>
          <w:highlight w:val="white"/>
        </w:rPr>
        <w:t xml:space="preserve"> (2023): 101478.</w:t>
      </w:r>
    </w:p>
    <w:p w:rsidR="0015230C" w:rsidRDefault="00723034">
      <w:pPr>
        <w:spacing w:line="240" w:lineRule="auto"/>
        <w:ind w:left="360" w:hanging="360"/>
        <w:jc w:val="both"/>
        <w:rPr>
          <w:rFonts w:ascii="Times New Roman" w:eastAsia="Times New Roman" w:hAnsi="Times New Roman" w:cs="Times New Roman"/>
          <w:color w:val="000000"/>
          <w:sz w:val="18"/>
          <w:szCs w:val="18"/>
          <w:highlight w:val="white"/>
        </w:rPr>
      </w:pPr>
      <w:r>
        <w:rPr>
          <w:rFonts w:ascii="Times New Roman" w:eastAsia="Times New Roman" w:hAnsi="Times New Roman" w:cs="Times New Roman"/>
          <w:color w:val="000000"/>
          <w:sz w:val="18"/>
          <w:szCs w:val="18"/>
          <w:highlight w:val="white"/>
        </w:rPr>
        <w:t>[10</w:t>
      </w:r>
      <w:proofErr w:type="gramStart"/>
      <w:r>
        <w:rPr>
          <w:rFonts w:ascii="Times New Roman" w:eastAsia="Times New Roman" w:hAnsi="Times New Roman" w:cs="Times New Roman"/>
          <w:color w:val="000000"/>
          <w:sz w:val="18"/>
          <w:szCs w:val="18"/>
          <w:highlight w:val="white"/>
        </w:rPr>
        <w:t xml:space="preserve">]  </w:t>
      </w:r>
      <w:proofErr w:type="spellStart"/>
      <w:r>
        <w:rPr>
          <w:rFonts w:ascii="Times New Roman" w:eastAsia="Times New Roman" w:hAnsi="Times New Roman" w:cs="Times New Roman"/>
          <w:color w:val="000000"/>
          <w:sz w:val="18"/>
          <w:szCs w:val="18"/>
          <w:highlight w:val="white"/>
        </w:rPr>
        <w:t>Zovko</w:t>
      </w:r>
      <w:proofErr w:type="spellEnd"/>
      <w:proofErr w:type="gramEnd"/>
      <w:r>
        <w:rPr>
          <w:rFonts w:ascii="Times New Roman" w:eastAsia="Times New Roman" w:hAnsi="Times New Roman" w:cs="Times New Roman"/>
          <w:color w:val="000000"/>
          <w:sz w:val="18"/>
          <w:szCs w:val="18"/>
          <w:highlight w:val="white"/>
        </w:rPr>
        <w:t xml:space="preserve">, Kristina, </w:t>
      </w:r>
      <w:proofErr w:type="spellStart"/>
      <w:r>
        <w:rPr>
          <w:rFonts w:ascii="Times New Roman" w:eastAsia="Times New Roman" w:hAnsi="Times New Roman" w:cs="Times New Roman"/>
          <w:color w:val="000000"/>
          <w:sz w:val="18"/>
          <w:szCs w:val="18"/>
          <w:highlight w:val="white"/>
        </w:rPr>
        <w:t>Ljiljana</w:t>
      </w:r>
      <w:proofErr w:type="spellEnd"/>
      <w:r>
        <w:rPr>
          <w:rFonts w:ascii="Times New Roman" w:eastAsia="Times New Roman" w:hAnsi="Times New Roman" w:cs="Times New Roman"/>
          <w:color w:val="000000"/>
          <w:sz w:val="18"/>
          <w:szCs w:val="18"/>
          <w:highlight w:val="white"/>
        </w:rPr>
        <w:t xml:space="preserve"> </w:t>
      </w:r>
      <w:proofErr w:type="spellStart"/>
      <w:r>
        <w:rPr>
          <w:rFonts w:ascii="Times New Roman" w:eastAsia="Times New Roman" w:hAnsi="Times New Roman" w:cs="Times New Roman"/>
          <w:color w:val="000000"/>
          <w:sz w:val="18"/>
          <w:szCs w:val="18"/>
          <w:highlight w:val="white"/>
        </w:rPr>
        <w:t>Šerić</w:t>
      </w:r>
      <w:proofErr w:type="spellEnd"/>
      <w:r>
        <w:rPr>
          <w:rFonts w:ascii="Times New Roman" w:eastAsia="Times New Roman" w:hAnsi="Times New Roman" w:cs="Times New Roman"/>
          <w:color w:val="000000"/>
          <w:sz w:val="18"/>
          <w:szCs w:val="18"/>
          <w:highlight w:val="white"/>
        </w:rPr>
        <w:t xml:space="preserve">, Toni </w:t>
      </w:r>
      <w:proofErr w:type="spellStart"/>
      <w:r>
        <w:rPr>
          <w:rFonts w:ascii="Times New Roman" w:eastAsia="Times New Roman" w:hAnsi="Times New Roman" w:cs="Times New Roman"/>
          <w:color w:val="000000"/>
          <w:sz w:val="18"/>
          <w:szCs w:val="18"/>
          <w:highlight w:val="white"/>
        </w:rPr>
        <w:t>Perković</w:t>
      </w:r>
      <w:proofErr w:type="spellEnd"/>
      <w:r>
        <w:rPr>
          <w:rFonts w:ascii="Times New Roman" w:eastAsia="Times New Roman" w:hAnsi="Times New Roman" w:cs="Times New Roman"/>
          <w:color w:val="000000"/>
          <w:sz w:val="18"/>
          <w:szCs w:val="18"/>
          <w:highlight w:val="white"/>
        </w:rPr>
        <w:t xml:space="preserve">, </w:t>
      </w:r>
      <w:proofErr w:type="spellStart"/>
      <w:r>
        <w:rPr>
          <w:rFonts w:ascii="Times New Roman" w:eastAsia="Times New Roman" w:hAnsi="Times New Roman" w:cs="Times New Roman"/>
          <w:color w:val="000000"/>
          <w:sz w:val="18"/>
          <w:szCs w:val="18"/>
          <w:highlight w:val="white"/>
        </w:rPr>
        <w:t>Hrvoje</w:t>
      </w:r>
      <w:proofErr w:type="spellEnd"/>
      <w:r>
        <w:rPr>
          <w:rFonts w:ascii="Times New Roman" w:eastAsia="Times New Roman" w:hAnsi="Times New Roman" w:cs="Times New Roman"/>
          <w:color w:val="000000"/>
          <w:sz w:val="18"/>
          <w:szCs w:val="18"/>
          <w:highlight w:val="white"/>
        </w:rPr>
        <w:t xml:space="preserve"> </w:t>
      </w:r>
      <w:proofErr w:type="spellStart"/>
      <w:r>
        <w:rPr>
          <w:rFonts w:ascii="Times New Roman" w:eastAsia="Times New Roman" w:hAnsi="Times New Roman" w:cs="Times New Roman"/>
          <w:color w:val="000000"/>
          <w:sz w:val="18"/>
          <w:szCs w:val="18"/>
          <w:highlight w:val="white"/>
        </w:rPr>
        <w:t>Belani</w:t>
      </w:r>
      <w:proofErr w:type="spellEnd"/>
      <w:r>
        <w:rPr>
          <w:rFonts w:ascii="Times New Roman" w:eastAsia="Times New Roman" w:hAnsi="Times New Roman" w:cs="Times New Roman"/>
          <w:color w:val="000000"/>
          <w:sz w:val="18"/>
          <w:szCs w:val="18"/>
          <w:highlight w:val="white"/>
        </w:rPr>
        <w:t xml:space="preserve">, and </w:t>
      </w:r>
      <w:proofErr w:type="spellStart"/>
      <w:r>
        <w:rPr>
          <w:rFonts w:ascii="Times New Roman" w:eastAsia="Times New Roman" w:hAnsi="Times New Roman" w:cs="Times New Roman"/>
          <w:color w:val="000000"/>
          <w:sz w:val="18"/>
          <w:szCs w:val="18"/>
          <w:highlight w:val="white"/>
        </w:rPr>
        <w:t>Petar</w:t>
      </w:r>
      <w:proofErr w:type="spellEnd"/>
      <w:r>
        <w:rPr>
          <w:rFonts w:ascii="Times New Roman" w:eastAsia="Times New Roman" w:hAnsi="Times New Roman" w:cs="Times New Roman"/>
          <w:color w:val="000000"/>
          <w:sz w:val="18"/>
          <w:szCs w:val="18"/>
          <w:highlight w:val="white"/>
        </w:rPr>
        <w:t xml:space="preserve"> </w:t>
      </w:r>
      <w:proofErr w:type="spellStart"/>
      <w:r>
        <w:rPr>
          <w:rFonts w:ascii="Times New Roman" w:eastAsia="Times New Roman" w:hAnsi="Times New Roman" w:cs="Times New Roman"/>
          <w:color w:val="000000"/>
          <w:sz w:val="18"/>
          <w:szCs w:val="18"/>
          <w:highlight w:val="white"/>
        </w:rPr>
        <w:t>Šolić</w:t>
      </w:r>
      <w:proofErr w:type="spellEnd"/>
      <w:r>
        <w:rPr>
          <w:rFonts w:ascii="Times New Roman" w:eastAsia="Times New Roman" w:hAnsi="Times New Roman" w:cs="Times New Roman"/>
          <w:color w:val="000000"/>
          <w:sz w:val="18"/>
          <w:szCs w:val="18"/>
          <w:highlight w:val="white"/>
        </w:rPr>
        <w:t>. "</w:t>
      </w:r>
      <w:proofErr w:type="spellStart"/>
      <w:r>
        <w:rPr>
          <w:rFonts w:ascii="Times New Roman" w:eastAsia="Times New Roman" w:hAnsi="Times New Roman" w:cs="Times New Roman"/>
          <w:color w:val="000000"/>
          <w:sz w:val="18"/>
          <w:szCs w:val="18"/>
          <w:highlight w:val="white"/>
        </w:rPr>
        <w:t>IoT</w:t>
      </w:r>
      <w:proofErr w:type="spellEnd"/>
      <w:r>
        <w:rPr>
          <w:rFonts w:ascii="Times New Roman" w:eastAsia="Times New Roman" w:hAnsi="Times New Roman" w:cs="Times New Roman"/>
          <w:color w:val="000000"/>
          <w:sz w:val="18"/>
          <w:szCs w:val="18"/>
          <w:highlight w:val="white"/>
        </w:rPr>
        <w:t xml:space="preserve"> and health monitoring wearable devices as enabling technologies for sustainable enhancement of life quality in smart environments." </w:t>
      </w:r>
      <w:r>
        <w:rPr>
          <w:rFonts w:ascii="Times New Roman" w:eastAsia="Times New Roman" w:hAnsi="Times New Roman" w:cs="Times New Roman"/>
          <w:i/>
          <w:color w:val="000000"/>
          <w:sz w:val="18"/>
          <w:szCs w:val="18"/>
          <w:highlight w:val="white"/>
        </w:rPr>
        <w:t>Journal of Cleaner Production</w:t>
      </w:r>
      <w:r>
        <w:rPr>
          <w:rFonts w:ascii="Times New Roman" w:eastAsia="Times New Roman" w:hAnsi="Times New Roman" w:cs="Times New Roman"/>
          <w:color w:val="000000"/>
          <w:sz w:val="18"/>
          <w:szCs w:val="18"/>
          <w:highlight w:val="white"/>
        </w:rPr>
        <w:t xml:space="preserve"> 413 (2023): 137506.</w:t>
      </w:r>
    </w:p>
    <w:p w:rsidR="0015230C" w:rsidRDefault="00723034">
      <w:pPr>
        <w:spacing w:line="240" w:lineRule="auto"/>
        <w:ind w:left="270" w:hanging="270"/>
        <w:jc w:val="both"/>
        <w:rPr>
          <w:rFonts w:ascii="Times New Roman" w:eastAsia="Times New Roman" w:hAnsi="Times New Roman" w:cs="Times New Roman"/>
          <w:color w:val="000000"/>
          <w:sz w:val="18"/>
          <w:szCs w:val="18"/>
          <w:highlight w:val="white"/>
        </w:rPr>
      </w:pPr>
      <w:r>
        <w:rPr>
          <w:rFonts w:ascii="Times New Roman" w:eastAsia="Times New Roman" w:hAnsi="Times New Roman" w:cs="Times New Roman"/>
          <w:color w:val="000000"/>
          <w:sz w:val="18"/>
          <w:szCs w:val="18"/>
          <w:highlight w:val="white"/>
        </w:rPr>
        <w:t xml:space="preserve">[11] Silva-Trujillo, Alejandra Guadalupe, Mauricio </w:t>
      </w:r>
      <w:proofErr w:type="spellStart"/>
      <w:r>
        <w:rPr>
          <w:rFonts w:ascii="Times New Roman" w:eastAsia="Times New Roman" w:hAnsi="Times New Roman" w:cs="Times New Roman"/>
          <w:color w:val="000000"/>
          <w:sz w:val="18"/>
          <w:szCs w:val="18"/>
          <w:highlight w:val="white"/>
        </w:rPr>
        <w:t>Jacobo</w:t>
      </w:r>
      <w:proofErr w:type="spellEnd"/>
      <w:r>
        <w:rPr>
          <w:rFonts w:ascii="Times New Roman" w:eastAsia="Times New Roman" w:hAnsi="Times New Roman" w:cs="Times New Roman"/>
          <w:color w:val="000000"/>
          <w:sz w:val="18"/>
          <w:szCs w:val="18"/>
          <w:highlight w:val="white"/>
        </w:rPr>
        <w:t xml:space="preserve"> González </w:t>
      </w:r>
      <w:proofErr w:type="spellStart"/>
      <w:r>
        <w:rPr>
          <w:rFonts w:ascii="Times New Roman" w:eastAsia="Times New Roman" w:hAnsi="Times New Roman" w:cs="Times New Roman"/>
          <w:color w:val="000000"/>
          <w:sz w:val="18"/>
          <w:szCs w:val="18"/>
          <w:highlight w:val="white"/>
        </w:rPr>
        <w:t>González</w:t>
      </w:r>
      <w:proofErr w:type="spellEnd"/>
      <w:r>
        <w:rPr>
          <w:rFonts w:ascii="Times New Roman" w:eastAsia="Times New Roman" w:hAnsi="Times New Roman" w:cs="Times New Roman"/>
          <w:color w:val="000000"/>
          <w:sz w:val="18"/>
          <w:szCs w:val="18"/>
          <w:highlight w:val="white"/>
        </w:rPr>
        <w:t xml:space="preserve">, Luis Pablo Rocha Pérez, and Luis Javier </w:t>
      </w:r>
      <w:proofErr w:type="spellStart"/>
      <w:r>
        <w:rPr>
          <w:rFonts w:ascii="Times New Roman" w:eastAsia="Times New Roman" w:hAnsi="Times New Roman" w:cs="Times New Roman"/>
          <w:color w:val="000000"/>
          <w:sz w:val="18"/>
          <w:szCs w:val="18"/>
          <w:highlight w:val="white"/>
        </w:rPr>
        <w:t>García</w:t>
      </w:r>
      <w:proofErr w:type="spellEnd"/>
      <w:r>
        <w:rPr>
          <w:rFonts w:ascii="Times New Roman" w:eastAsia="Times New Roman" w:hAnsi="Times New Roman" w:cs="Times New Roman"/>
          <w:color w:val="000000"/>
          <w:sz w:val="18"/>
          <w:szCs w:val="18"/>
          <w:highlight w:val="white"/>
        </w:rPr>
        <w:t xml:space="preserve"> </w:t>
      </w:r>
      <w:proofErr w:type="spellStart"/>
      <w:r>
        <w:rPr>
          <w:rFonts w:ascii="Times New Roman" w:eastAsia="Times New Roman" w:hAnsi="Times New Roman" w:cs="Times New Roman"/>
          <w:color w:val="000000"/>
          <w:sz w:val="18"/>
          <w:szCs w:val="18"/>
          <w:highlight w:val="white"/>
        </w:rPr>
        <w:t>Villalba</w:t>
      </w:r>
      <w:proofErr w:type="spellEnd"/>
      <w:r>
        <w:rPr>
          <w:rFonts w:ascii="Times New Roman" w:eastAsia="Times New Roman" w:hAnsi="Times New Roman" w:cs="Times New Roman"/>
          <w:color w:val="000000"/>
          <w:sz w:val="18"/>
          <w:szCs w:val="18"/>
          <w:highlight w:val="white"/>
        </w:rPr>
        <w:t>. "</w:t>
      </w:r>
      <w:proofErr w:type="spellStart"/>
      <w:r>
        <w:rPr>
          <w:rFonts w:ascii="Times New Roman" w:eastAsia="Times New Roman" w:hAnsi="Times New Roman" w:cs="Times New Roman"/>
          <w:color w:val="000000"/>
          <w:sz w:val="18"/>
          <w:szCs w:val="18"/>
          <w:highlight w:val="white"/>
        </w:rPr>
        <w:t>Cybersecurity</w:t>
      </w:r>
      <w:proofErr w:type="spellEnd"/>
      <w:r>
        <w:rPr>
          <w:rFonts w:ascii="Times New Roman" w:eastAsia="Times New Roman" w:hAnsi="Times New Roman" w:cs="Times New Roman"/>
          <w:color w:val="000000"/>
          <w:sz w:val="18"/>
          <w:szCs w:val="18"/>
          <w:highlight w:val="white"/>
        </w:rPr>
        <w:t xml:space="preserve"> Analysis of Wearable Devices: </w:t>
      </w:r>
      <w:proofErr w:type="spellStart"/>
      <w:r>
        <w:rPr>
          <w:rFonts w:ascii="Times New Roman" w:eastAsia="Times New Roman" w:hAnsi="Times New Roman" w:cs="Times New Roman"/>
          <w:color w:val="000000"/>
          <w:sz w:val="18"/>
          <w:szCs w:val="18"/>
          <w:highlight w:val="white"/>
        </w:rPr>
        <w:t>Smartwatches</w:t>
      </w:r>
      <w:proofErr w:type="spellEnd"/>
      <w:r>
        <w:rPr>
          <w:rFonts w:ascii="Times New Roman" w:eastAsia="Times New Roman" w:hAnsi="Times New Roman" w:cs="Times New Roman"/>
          <w:color w:val="000000"/>
          <w:sz w:val="18"/>
          <w:szCs w:val="18"/>
          <w:highlight w:val="white"/>
        </w:rPr>
        <w:t xml:space="preserve"> Passive Attack." </w:t>
      </w:r>
      <w:r>
        <w:rPr>
          <w:rFonts w:ascii="Times New Roman" w:eastAsia="Times New Roman" w:hAnsi="Times New Roman" w:cs="Times New Roman"/>
          <w:i/>
          <w:color w:val="000000"/>
          <w:sz w:val="18"/>
          <w:szCs w:val="18"/>
          <w:highlight w:val="white"/>
        </w:rPr>
        <w:t>Sensors</w:t>
      </w:r>
      <w:r>
        <w:rPr>
          <w:rFonts w:ascii="Times New Roman" w:eastAsia="Times New Roman" w:hAnsi="Times New Roman" w:cs="Times New Roman"/>
          <w:color w:val="000000"/>
          <w:sz w:val="18"/>
          <w:szCs w:val="18"/>
          <w:highlight w:val="white"/>
        </w:rPr>
        <w:t xml:space="preserve"> 23, no. 12 (2023): 5438.</w:t>
      </w:r>
    </w:p>
    <w:p w:rsidR="0015230C" w:rsidRDefault="00723034">
      <w:pPr>
        <w:spacing w:line="240" w:lineRule="auto"/>
        <w:ind w:left="360" w:hanging="360"/>
        <w:jc w:val="both"/>
        <w:rPr>
          <w:rFonts w:ascii="Times New Roman" w:eastAsia="Times New Roman" w:hAnsi="Times New Roman" w:cs="Times New Roman"/>
          <w:color w:val="000000"/>
          <w:sz w:val="18"/>
          <w:szCs w:val="18"/>
          <w:highlight w:val="white"/>
        </w:rPr>
        <w:sectPr w:rsidR="0015230C">
          <w:pgSz w:w="11907" w:h="16839"/>
          <w:pgMar w:top="1440" w:right="1260" w:bottom="1440" w:left="1440" w:header="720" w:footer="720" w:gutter="0"/>
          <w:pgNumType w:start="1"/>
          <w:cols w:space="720"/>
        </w:sectPr>
      </w:pPr>
      <w:r>
        <w:rPr>
          <w:rFonts w:ascii="Times New Roman" w:eastAsia="Times New Roman" w:hAnsi="Times New Roman" w:cs="Times New Roman"/>
          <w:color w:val="000000"/>
          <w:sz w:val="18"/>
          <w:szCs w:val="18"/>
          <w:highlight w:val="white"/>
        </w:rPr>
        <w:t xml:space="preserve">[12]  </w:t>
      </w:r>
      <w:proofErr w:type="spellStart"/>
      <w:r>
        <w:rPr>
          <w:rFonts w:ascii="Times New Roman" w:eastAsia="Times New Roman" w:hAnsi="Times New Roman" w:cs="Times New Roman"/>
          <w:color w:val="000000"/>
          <w:sz w:val="18"/>
          <w:szCs w:val="18"/>
          <w:highlight w:val="white"/>
        </w:rPr>
        <w:t>Savithri</w:t>
      </w:r>
      <w:proofErr w:type="spellEnd"/>
      <w:r>
        <w:rPr>
          <w:rFonts w:ascii="Times New Roman" w:eastAsia="Times New Roman" w:hAnsi="Times New Roman" w:cs="Times New Roman"/>
          <w:color w:val="000000"/>
          <w:sz w:val="18"/>
          <w:szCs w:val="18"/>
          <w:highlight w:val="white"/>
        </w:rPr>
        <w:t xml:space="preserve">, M., M. </w:t>
      </w:r>
      <w:proofErr w:type="spellStart"/>
      <w:r>
        <w:rPr>
          <w:rFonts w:ascii="Times New Roman" w:eastAsia="Times New Roman" w:hAnsi="Times New Roman" w:cs="Times New Roman"/>
          <w:color w:val="000000"/>
          <w:sz w:val="18"/>
          <w:szCs w:val="18"/>
          <w:highlight w:val="white"/>
        </w:rPr>
        <w:t>Pradeepa</w:t>
      </w:r>
      <w:proofErr w:type="spellEnd"/>
      <w:r>
        <w:rPr>
          <w:rFonts w:ascii="Times New Roman" w:eastAsia="Times New Roman" w:hAnsi="Times New Roman" w:cs="Times New Roman"/>
          <w:color w:val="000000"/>
          <w:sz w:val="18"/>
          <w:szCs w:val="18"/>
          <w:highlight w:val="white"/>
        </w:rPr>
        <w:t xml:space="preserve">, D. </w:t>
      </w:r>
      <w:proofErr w:type="spellStart"/>
      <w:r>
        <w:rPr>
          <w:rFonts w:ascii="Times New Roman" w:eastAsia="Times New Roman" w:hAnsi="Times New Roman" w:cs="Times New Roman"/>
          <w:color w:val="000000"/>
          <w:sz w:val="18"/>
          <w:szCs w:val="18"/>
          <w:highlight w:val="white"/>
        </w:rPr>
        <w:t>Rajendra</w:t>
      </w:r>
      <w:proofErr w:type="spellEnd"/>
      <w:r>
        <w:rPr>
          <w:rFonts w:ascii="Times New Roman" w:eastAsia="Times New Roman" w:hAnsi="Times New Roman" w:cs="Times New Roman"/>
          <w:color w:val="000000"/>
          <w:sz w:val="18"/>
          <w:szCs w:val="18"/>
          <w:highlight w:val="white"/>
        </w:rPr>
        <w:t xml:space="preserve"> Prasad, </w:t>
      </w:r>
      <w:proofErr w:type="spellStart"/>
      <w:r>
        <w:rPr>
          <w:rFonts w:ascii="Times New Roman" w:eastAsia="Times New Roman" w:hAnsi="Times New Roman" w:cs="Times New Roman"/>
          <w:color w:val="000000"/>
          <w:sz w:val="18"/>
          <w:szCs w:val="18"/>
          <w:highlight w:val="white"/>
        </w:rPr>
        <w:t>Durgaprasad</w:t>
      </w:r>
      <w:proofErr w:type="spellEnd"/>
      <w:r>
        <w:rPr>
          <w:rFonts w:ascii="Times New Roman" w:eastAsia="Times New Roman" w:hAnsi="Times New Roman" w:cs="Times New Roman"/>
          <w:color w:val="000000"/>
          <w:sz w:val="18"/>
          <w:szCs w:val="18"/>
          <w:highlight w:val="white"/>
        </w:rPr>
        <w:t xml:space="preserve"> </w:t>
      </w:r>
      <w:proofErr w:type="spellStart"/>
      <w:r>
        <w:rPr>
          <w:rFonts w:ascii="Times New Roman" w:eastAsia="Times New Roman" w:hAnsi="Times New Roman" w:cs="Times New Roman"/>
          <w:color w:val="000000"/>
          <w:sz w:val="18"/>
          <w:szCs w:val="18"/>
          <w:highlight w:val="white"/>
        </w:rPr>
        <w:t>Gangodkar</w:t>
      </w:r>
      <w:proofErr w:type="spellEnd"/>
      <w:r>
        <w:rPr>
          <w:rFonts w:ascii="Times New Roman" w:eastAsia="Times New Roman" w:hAnsi="Times New Roman" w:cs="Times New Roman"/>
          <w:color w:val="000000"/>
          <w:sz w:val="18"/>
          <w:szCs w:val="18"/>
          <w:highlight w:val="white"/>
        </w:rPr>
        <w:t xml:space="preserve">, R. </w:t>
      </w:r>
      <w:proofErr w:type="spellStart"/>
      <w:r>
        <w:rPr>
          <w:rFonts w:ascii="Times New Roman" w:eastAsia="Times New Roman" w:hAnsi="Times New Roman" w:cs="Times New Roman"/>
          <w:color w:val="000000"/>
          <w:sz w:val="18"/>
          <w:szCs w:val="18"/>
          <w:highlight w:val="white"/>
        </w:rPr>
        <w:t>Rajalakshmi</w:t>
      </w:r>
      <w:proofErr w:type="spellEnd"/>
      <w:r>
        <w:rPr>
          <w:rFonts w:ascii="Times New Roman" w:eastAsia="Times New Roman" w:hAnsi="Times New Roman" w:cs="Times New Roman"/>
          <w:color w:val="000000"/>
          <w:sz w:val="18"/>
          <w:szCs w:val="18"/>
          <w:highlight w:val="white"/>
        </w:rPr>
        <w:t xml:space="preserve">, </w:t>
      </w:r>
      <w:proofErr w:type="spellStart"/>
      <w:r>
        <w:rPr>
          <w:rFonts w:ascii="Times New Roman" w:eastAsia="Times New Roman" w:hAnsi="Times New Roman" w:cs="Times New Roman"/>
          <w:color w:val="000000"/>
          <w:sz w:val="18"/>
          <w:szCs w:val="18"/>
          <w:highlight w:val="white"/>
        </w:rPr>
        <w:t>Shaik</w:t>
      </w:r>
      <w:proofErr w:type="spellEnd"/>
      <w:r>
        <w:rPr>
          <w:rFonts w:ascii="Times New Roman" w:eastAsia="Times New Roman" w:hAnsi="Times New Roman" w:cs="Times New Roman"/>
          <w:color w:val="000000"/>
          <w:sz w:val="18"/>
          <w:szCs w:val="18"/>
          <w:highlight w:val="white"/>
        </w:rPr>
        <w:t xml:space="preserve"> </w:t>
      </w:r>
      <w:proofErr w:type="spellStart"/>
      <w:r>
        <w:rPr>
          <w:rFonts w:ascii="Times New Roman" w:eastAsia="Times New Roman" w:hAnsi="Times New Roman" w:cs="Times New Roman"/>
          <w:color w:val="000000"/>
          <w:sz w:val="18"/>
          <w:szCs w:val="18"/>
          <w:highlight w:val="white"/>
        </w:rPr>
        <w:t>Shafi</w:t>
      </w:r>
      <w:proofErr w:type="spellEnd"/>
      <w:r>
        <w:rPr>
          <w:rFonts w:ascii="Times New Roman" w:eastAsia="Times New Roman" w:hAnsi="Times New Roman" w:cs="Times New Roman"/>
          <w:color w:val="000000"/>
          <w:sz w:val="18"/>
          <w:szCs w:val="18"/>
          <w:highlight w:val="white"/>
        </w:rPr>
        <w:t xml:space="preserve">, N. M. </w:t>
      </w:r>
      <w:proofErr w:type="spellStart"/>
      <w:r>
        <w:rPr>
          <w:rFonts w:ascii="Times New Roman" w:eastAsia="Times New Roman" w:hAnsi="Times New Roman" w:cs="Times New Roman"/>
          <w:color w:val="000000"/>
          <w:sz w:val="18"/>
          <w:szCs w:val="18"/>
          <w:highlight w:val="white"/>
        </w:rPr>
        <w:t>Sinchana</w:t>
      </w:r>
      <w:proofErr w:type="spellEnd"/>
      <w:r>
        <w:rPr>
          <w:rFonts w:ascii="Times New Roman" w:eastAsia="Times New Roman" w:hAnsi="Times New Roman" w:cs="Times New Roman"/>
          <w:color w:val="000000"/>
          <w:sz w:val="18"/>
          <w:szCs w:val="18"/>
          <w:highlight w:val="white"/>
        </w:rPr>
        <w:t xml:space="preserve">, K. R. </w:t>
      </w:r>
      <w:proofErr w:type="spellStart"/>
      <w:r>
        <w:rPr>
          <w:rFonts w:ascii="Times New Roman" w:eastAsia="Times New Roman" w:hAnsi="Times New Roman" w:cs="Times New Roman"/>
          <w:color w:val="000000"/>
          <w:sz w:val="18"/>
          <w:szCs w:val="18"/>
          <w:highlight w:val="white"/>
        </w:rPr>
        <w:t>Prasanna</w:t>
      </w:r>
      <w:proofErr w:type="spellEnd"/>
      <w:r>
        <w:rPr>
          <w:rFonts w:ascii="Times New Roman" w:eastAsia="Times New Roman" w:hAnsi="Times New Roman" w:cs="Times New Roman"/>
          <w:color w:val="000000"/>
          <w:sz w:val="18"/>
          <w:szCs w:val="18"/>
          <w:highlight w:val="white"/>
        </w:rPr>
        <w:t xml:space="preserve"> Kumar, and </w:t>
      </w:r>
      <w:proofErr w:type="spellStart"/>
      <w:r>
        <w:rPr>
          <w:rFonts w:ascii="Times New Roman" w:eastAsia="Times New Roman" w:hAnsi="Times New Roman" w:cs="Times New Roman"/>
          <w:color w:val="000000"/>
          <w:sz w:val="18"/>
          <w:szCs w:val="18"/>
          <w:highlight w:val="white"/>
        </w:rPr>
        <w:t>Nagarajan</w:t>
      </w:r>
      <w:proofErr w:type="spellEnd"/>
      <w:r>
        <w:rPr>
          <w:rFonts w:ascii="Times New Roman" w:eastAsia="Times New Roman" w:hAnsi="Times New Roman" w:cs="Times New Roman"/>
          <w:color w:val="000000"/>
          <w:sz w:val="18"/>
          <w:szCs w:val="18"/>
          <w:highlight w:val="white"/>
        </w:rPr>
        <w:t xml:space="preserve"> </w:t>
      </w:r>
      <w:proofErr w:type="spellStart"/>
      <w:r>
        <w:rPr>
          <w:rFonts w:ascii="Times New Roman" w:eastAsia="Times New Roman" w:hAnsi="Times New Roman" w:cs="Times New Roman"/>
          <w:color w:val="000000"/>
          <w:sz w:val="18"/>
          <w:szCs w:val="18"/>
          <w:highlight w:val="white"/>
        </w:rPr>
        <w:t>Selvam</w:t>
      </w:r>
      <w:proofErr w:type="spellEnd"/>
      <w:r>
        <w:rPr>
          <w:rFonts w:ascii="Times New Roman" w:eastAsia="Times New Roman" w:hAnsi="Times New Roman" w:cs="Times New Roman"/>
          <w:color w:val="000000"/>
          <w:sz w:val="18"/>
          <w:szCs w:val="18"/>
          <w:highlight w:val="white"/>
        </w:rPr>
        <w:t xml:space="preserve">. "Enhancement of </w:t>
      </w:r>
      <w:proofErr w:type="spellStart"/>
      <w:r>
        <w:rPr>
          <w:rFonts w:ascii="Times New Roman" w:eastAsia="Times New Roman" w:hAnsi="Times New Roman" w:cs="Times New Roman"/>
          <w:color w:val="000000"/>
          <w:sz w:val="18"/>
          <w:szCs w:val="18"/>
          <w:highlight w:val="white"/>
        </w:rPr>
        <w:t>QoS</w:t>
      </w:r>
      <w:proofErr w:type="spellEnd"/>
      <w:r>
        <w:rPr>
          <w:rFonts w:ascii="Times New Roman" w:eastAsia="Times New Roman" w:hAnsi="Times New Roman" w:cs="Times New Roman"/>
          <w:color w:val="000000"/>
          <w:sz w:val="18"/>
          <w:szCs w:val="18"/>
          <w:highlight w:val="white"/>
        </w:rPr>
        <w:t xml:space="preserve"> in Internet of Things Wearable Devices Dependent on 5G Technology." </w:t>
      </w:r>
      <w:r>
        <w:rPr>
          <w:rFonts w:ascii="Times New Roman" w:eastAsia="Times New Roman" w:hAnsi="Times New Roman" w:cs="Times New Roman"/>
          <w:i/>
          <w:color w:val="000000"/>
          <w:sz w:val="18"/>
          <w:szCs w:val="18"/>
          <w:highlight w:val="white"/>
        </w:rPr>
        <w:t>Wireless Communications and Mobile Computing</w:t>
      </w:r>
      <w:r>
        <w:rPr>
          <w:rFonts w:ascii="Times New Roman" w:eastAsia="Times New Roman" w:hAnsi="Times New Roman" w:cs="Times New Roman"/>
          <w:color w:val="000000"/>
          <w:sz w:val="18"/>
          <w:szCs w:val="18"/>
          <w:highlight w:val="white"/>
        </w:rPr>
        <w:t xml:space="preserve"> 2023 (2023).</w:t>
      </w:r>
    </w:p>
    <w:p w:rsidR="0015230C" w:rsidRDefault="00723034">
      <w:pPr>
        <w:spacing w:line="240" w:lineRule="auto"/>
        <w:ind w:left="360" w:hanging="360"/>
        <w:jc w:val="both"/>
        <w:rPr>
          <w:rFonts w:ascii="Times New Roman" w:eastAsia="Times New Roman" w:hAnsi="Times New Roman" w:cs="Times New Roman"/>
          <w:color w:val="000000"/>
          <w:sz w:val="18"/>
          <w:szCs w:val="18"/>
          <w:highlight w:val="white"/>
        </w:rPr>
      </w:pPr>
      <w:r>
        <w:rPr>
          <w:rFonts w:ascii="Times New Roman" w:eastAsia="Times New Roman" w:hAnsi="Times New Roman" w:cs="Times New Roman"/>
          <w:color w:val="000000"/>
          <w:sz w:val="18"/>
          <w:szCs w:val="18"/>
          <w:highlight w:val="white"/>
        </w:rPr>
        <w:lastRenderedPageBreak/>
        <w:t>[13</w:t>
      </w:r>
      <w:proofErr w:type="gramStart"/>
      <w:r>
        <w:rPr>
          <w:rFonts w:ascii="Times New Roman" w:eastAsia="Times New Roman" w:hAnsi="Times New Roman" w:cs="Times New Roman"/>
          <w:color w:val="000000"/>
          <w:sz w:val="18"/>
          <w:szCs w:val="18"/>
          <w:highlight w:val="white"/>
        </w:rPr>
        <w:t xml:space="preserve">]  </w:t>
      </w:r>
      <w:proofErr w:type="spellStart"/>
      <w:r>
        <w:rPr>
          <w:rFonts w:ascii="Times New Roman" w:eastAsia="Times New Roman" w:hAnsi="Times New Roman" w:cs="Times New Roman"/>
          <w:color w:val="000000"/>
          <w:sz w:val="18"/>
          <w:szCs w:val="18"/>
          <w:highlight w:val="white"/>
        </w:rPr>
        <w:t>Rahmani</w:t>
      </w:r>
      <w:proofErr w:type="spellEnd"/>
      <w:proofErr w:type="gramEnd"/>
      <w:r>
        <w:rPr>
          <w:rFonts w:ascii="Times New Roman" w:eastAsia="Times New Roman" w:hAnsi="Times New Roman" w:cs="Times New Roman"/>
          <w:color w:val="000000"/>
          <w:sz w:val="18"/>
          <w:szCs w:val="18"/>
          <w:highlight w:val="white"/>
        </w:rPr>
        <w:t xml:space="preserve">, Amir </w:t>
      </w:r>
      <w:proofErr w:type="spellStart"/>
      <w:r>
        <w:rPr>
          <w:rFonts w:ascii="Times New Roman" w:eastAsia="Times New Roman" w:hAnsi="Times New Roman" w:cs="Times New Roman"/>
          <w:color w:val="000000"/>
          <w:sz w:val="18"/>
          <w:szCs w:val="18"/>
          <w:highlight w:val="white"/>
        </w:rPr>
        <w:t>Masoud</w:t>
      </w:r>
      <w:proofErr w:type="spellEnd"/>
      <w:r>
        <w:rPr>
          <w:rFonts w:ascii="Times New Roman" w:eastAsia="Times New Roman" w:hAnsi="Times New Roman" w:cs="Times New Roman"/>
          <w:color w:val="000000"/>
          <w:sz w:val="18"/>
          <w:szCs w:val="18"/>
          <w:highlight w:val="white"/>
        </w:rPr>
        <w:t xml:space="preserve">, Wang </w:t>
      </w:r>
      <w:proofErr w:type="spellStart"/>
      <w:r>
        <w:rPr>
          <w:rFonts w:ascii="Times New Roman" w:eastAsia="Times New Roman" w:hAnsi="Times New Roman" w:cs="Times New Roman"/>
          <w:color w:val="000000"/>
          <w:sz w:val="18"/>
          <w:szCs w:val="18"/>
          <w:highlight w:val="white"/>
        </w:rPr>
        <w:t>Szu</w:t>
      </w:r>
      <w:proofErr w:type="spellEnd"/>
      <w:r>
        <w:rPr>
          <w:rFonts w:ascii="Times New Roman" w:eastAsia="Times New Roman" w:hAnsi="Times New Roman" w:cs="Times New Roman"/>
          <w:color w:val="000000"/>
          <w:sz w:val="18"/>
          <w:szCs w:val="18"/>
          <w:highlight w:val="white"/>
        </w:rPr>
        <w:t>-Han, Kang Yu-</w:t>
      </w:r>
      <w:proofErr w:type="spellStart"/>
      <w:r>
        <w:rPr>
          <w:rFonts w:ascii="Times New Roman" w:eastAsia="Times New Roman" w:hAnsi="Times New Roman" w:cs="Times New Roman"/>
          <w:color w:val="000000"/>
          <w:sz w:val="18"/>
          <w:szCs w:val="18"/>
          <w:highlight w:val="white"/>
        </w:rPr>
        <w:t>Hsuan</w:t>
      </w:r>
      <w:proofErr w:type="spellEnd"/>
      <w:r>
        <w:rPr>
          <w:rFonts w:ascii="Times New Roman" w:eastAsia="Times New Roman" w:hAnsi="Times New Roman" w:cs="Times New Roman"/>
          <w:color w:val="000000"/>
          <w:sz w:val="18"/>
          <w:szCs w:val="18"/>
          <w:highlight w:val="white"/>
        </w:rPr>
        <w:t xml:space="preserve">, and Majid </w:t>
      </w:r>
      <w:proofErr w:type="spellStart"/>
      <w:r>
        <w:rPr>
          <w:rFonts w:ascii="Times New Roman" w:eastAsia="Times New Roman" w:hAnsi="Times New Roman" w:cs="Times New Roman"/>
          <w:color w:val="000000"/>
          <w:sz w:val="18"/>
          <w:szCs w:val="18"/>
          <w:highlight w:val="white"/>
        </w:rPr>
        <w:t>Haghparast</w:t>
      </w:r>
      <w:proofErr w:type="spellEnd"/>
      <w:r>
        <w:rPr>
          <w:rFonts w:ascii="Times New Roman" w:eastAsia="Times New Roman" w:hAnsi="Times New Roman" w:cs="Times New Roman"/>
          <w:color w:val="000000"/>
          <w:sz w:val="18"/>
          <w:szCs w:val="18"/>
          <w:highlight w:val="white"/>
        </w:rPr>
        <w:t xml:space="preserve">. "The Internet of Things for Applications in Wearable Technology." </w:t>
      </w:r>
      <w:r>
        <w:rPr>
          <w:rFonts w:ascii="Times New Roman" w:eastAsia="Times New Roman" w:hAnsi="Times New Roman" w:cs="Times New Roman"/>
          <w:i/>
          <w:color w:val="000000"/>
          <w:sz w:val="18"/>
          <w:szCs w:val="18"/>
          <w:highlight w:val="white"/>
        </w:rPr>
        <w:t>IEEE Access</w:t>
      </w:r>
      <w:r>
        <w:rPr>
          <w:rFonts w:ascii="Times New Roman" w:eastAsia="Times New Roman" w:hAnsi="Times New Roman" w:cs="Times New Roman"/>
          <w:color w:val="000000"/>
          <w:sz w:val="18"/>
          <w:szCs w:val="18"/>
          <w:highlight w:val="white"/>
        </w:rPr>
        <w:t xml:space="preserve"> 10 (2022): 123579-123594.</w:t>
      </w:r>
    </w:p>
    <w:p w:rsidR="0015230C" w:rsidRDefault="00723034">
      <w:pPr>
        <w:spacing w:line="240" w:lineRule="auto"/>
        <w:ind w:left="270" w:hanging="270"/>
        <w:jc w:val="both"/>
        <w:rPr>
          <w:rFonts w:ascii="Times New Roman" w:eastAsia="Times New Roman" w:hAnsi="Times New Roman" w:cs="Times New Roman"/>
          <w:color w:val="000000"/>
          <w:sz w:val="18"/>
          <w:szCs w:val="18"/>
          <w:highlight w:val="white"/>
        </w:rPr>
      </w:pPr>
      <w:r>
        <w:rPr>
          <w:rFonts w:ascii="Times New Roman" w:eastAsia="Times New Roman" w:hAnsi="Times New Roman" w:cs="Times New Roman"/>
          <w:color w:val="000000"/>
          <w:sz w:val="18"/>
          <w:szCs w:val="18"/>
          <w:highlight w:val="white"/>
        </w:rPr>
        <w:t xml:space="preserve">[14]    Kumar, </w:t>
      </w:r>
      <w:proofErr w:type="spellStart"/>
      <w:r>
        <w:rPr>
          <w:rFonts w:ascii="Times New Roman" w:eastAsia="Times New Roman" w:hAnsi="Times New Roman" w:cs="Times New Roman"/>
          <w:color w:val="000000"/>
          <w:sz w:val="18"/>
          <w:szCs w:val="18"/>
          <w:highlight w:val="white"/>
        </w:rPr>
        <w:t>Virendra</w:t>
      </w:r>
      <w:proofErr w:type="spellEnd"/>
      <w:r>
        <w:rPr>
          <w:rFonts w:ascii="Times New Roman" w:eastAsia="Times New Roman" w:hAnsi="Times New Roman" w:cs="Times New Roman"/>
          <w:color w:val="000000"/>
          <w:sz w:val="18"/>
          <w:szCs w:val="18"/>
          <w:highlight w:val="white"/>
        </w:rPr>
        <w:t xml:space="preserve">, Patel </w:t>
      </w:r>
      <w:proofErr w:type="spellStart"/>
      <w:r>
        <w:rPr>
          <w:rFonts w:ascii="Times New Roman" w:eastAsia="Times New Roman" w:hAnsi="Times New Roman" w:cs="Times New Roman"/>
          <w:color w:val="000000"/>
          <w:sz w:val="18"/>
          <w:szCs w:val="18"/>
          <w:highlight w:val="white"/>
        </w:rPr>
        <w:t>Jignasaben</w:t>
      </w:r>
      <w:proofErr w:type="spellEnd"/>
      <w:r>
        <w:rPr>
          <w:rFonts w:ascii="Times New Roman" w:eastAsia="Times New Roman" w:hAnsi="Times New Roman" w:cs="Times New Roman"/>
          <w:color w:val="000000"/>
          <w:sz w:val="18"/>
          <w:szCs w:val="18"/>
          <w:highlight w:val="white"/>
        </w:rPr>
        <w:t xml:space="preserve"> </w:t>
      </w:r>
      <w:proofErr w:type="spellStart"/>
      <w:r>
        <w:rPr>
          <w:rFonts w:ascii="Times New Roman" w:eastAsia="Times New Roman" w:hAnsi="Times New Roman" w:cs="Times New Roman"/>
          <w:color w:val="000000"/>
          <w:sz w:val="18"/>
          <w:szCs w:val="18"/>
          <w:highlight w:val="white"/>
        </w:rPr>
        <w:t>Babubhai</w:t>
      </w:r>
      <w:proofErr w:type="spellEnd"/>
      <w:r>
        <w:rPr>
          <w:rFonts w:ascii="Times New Roman" w:eastAsia="Times New Roman" w:hAnsi="Times New Roman" w:cs="Times New Roman"/>
          <w:color w:val="000000"/>
          <w:sz w:val="18"/>
          <w:szCs w:val="18"/>
          <w:highlight w:val="white"/>
        </w:rPr>
        <w:t xml:space="preserve">, </w:t>
      </w:r>
      <w:proofErr w:type="spellStart"/>
      <w:r>
        <w:rPr>
          <w:rFonts w:ascii="Times New Roman" w:eastAsia="Times New Roman" w:hAnsi="Times New Roman" w:cs="Times New Roman"/>
          <w:color w:val="000000"/>
          <w:sz w:val="18"/>
          <w:szCs w:val="18"/>
          <w:highlight w:val="white"/>
        </w:rPr>
        <w:t>Fayaz</w:t>
      </w:r>
      <w:proofErr w:type="spellEnd"/>
      <w:r>
        <w:rPr>
          <w:rFonts w:ascii="Times New Roman" w:eastAsia="Times New Roman" w:hAnsi="Times New Roman" w:cs="Times New Roman"/>
          <w:color w:val="000000"/>
          <w:sz w:val="18"/>
          <w:szCs w:val="18"/>
          <w:highlight w:val="white"/>
        </w:rPr>
        <w:t xml:space="preserve"> Ahmed </w:t>
      </w:r>
      <w:proofErr w:type="spellStart"/>
      <w:r>
        <w:rPr>
          <w:rFonts w:ascii="Times New Roman" w:eastAsia="Times New Roman" w:hAnsi="Times New Roman" w:cs="Times New Roman"/>
          <w:color w:val="000000"/>
          <w:sz w:val="18"/>
          <w:szCs w:val="18"/>
          <w:highlight w:val="white"/>
        </w:rPr>
        <w:t>Fayaz</w:t>
      </w:r>
      <w:proofErr w:type="spellEnd"/>
      <w:r>
        <w:rPr>
          <w:rFonts w:ascii="Times New Roman" w:eastAsia="Times New Roman" w:hAnsi="Times New Roman" w:cs="Times New Roman"/>
          <w:color w:val="000000"/>
          <w:sz w:val="18"/>
          <w:szCs w:val="18"/>
          <w:highlight w:val="white"/>
        </w:rPr>
        <w:t xml:space="preserve">, </w:t>
      </w:r>
      <w:proofErr w:type="spellStart"/>
      <w:r>
        <w:rPr>
          <w:rFonts w:ascii="Times New Roman" w:eastAsia="Times New Roman" w:hAnsi="Times New Roman" w:cs="Times New Roman"/>
          <w:color w:val="000000"/>
          <w:sz w:val="18"/>
          <w:szCs w:val="18"/>
          <w:highlight w:val="white"/>
        </w:rPr>
        <w:t>Kiran</w:t>
      </w:r>
      <w:proofErr w:type="spellEnd"/>
      <w:r>
        <w:rPr>
          <w:rFonts w:ascii="Times New Roman" w:eastAsia="Times New Roman" w:hAnsi="Times New Roman" w:cs="Times New Roman"/>
          <w:color w:val="000000"/>
          <w:sz w:val="18"/>
          <w:szCs w:val="18"/>
          <w:highlight w:val="white"/>
        </w:rPr>
        <w:t xml:space="preserve"> </w:t>
      </w:r>
      <w:proofErr w:type="spellStart"/>
      <w:r>
        <w:rPr>
          <w:rFonts w:ascii="Times New Roman" w:eastAsia="Times New Roman" w:hAnsi="Times New Roman" w:cs="Times New Roman"/>
          <w:color w:val="000000"/>
          <w:sz w:val="18"/>
          <w:szCs w:val="18"/>
          <w:highlight w:val="white"/>
        </w:rPr>
        <w:t>Dhobal</w:t>
      </w:r>
      <w:proofErr w:type="spellEnd"/>
      <w:r>
        <w:rPr>
          <w:rFonts w:ascii="Times New Roman" w:eastAsia="Times New Roman" w:hAnsi="Times New Roman" w:cs="Times New Roman"/>
          <w:color w:val="000000"/>
          <w:sz w:val="18"/>
          <w:szCs w:val="18"/>
          <w:highlight w:val="white"/>
        </w:rPr>
        <w:t xml:space="preserve">, Praveen Kumar </w:t>
      </w:r>
      <w:proofErr w:type="spellStart"/>
      <w:r>
        <w:rPr>
          <w:rFonts w:ascii="Times New Roman" w:eastAsia="Times New Roman" w:hAnsi="Times New Roman" w:cs="Times New Roman"/>
          <w:color w:val="000000"/>
          <w:sz w:val="18"/>
          <w:szCs w:val="18"/>
          <w:highlight w:val="white"/>
        </w:rPr>
        <w:t>Rai</w:t>
      </w:r>
      <w:proofErr w:type="spellEnd"/>
      <w:r>
        <w:rPr>
          <w:rFonts w:ascii="Times New Roman" w:eastAsia="Times New Roman" w:hAnsi="Times New Roman" w:cs="Times New Roman"/>
          <w:color w:val="000000"/>
          <w:sz w:val="18"/>
          <w:szCs w:val="18"/>
          <w:highlight w:val="white"/>
        </w:rPr>
        <w:t xml:space="preserve">, and Ashok </w:t>
      </w:r>
      <w:proofErr w:type="spellStart"/>
      <w:r>
        <w:rPr>
          <w:rFonts w:ascii="Times New Roman" w:eastAsia="Times New Roman" w:hAnsi="Times New Roman" w:cs="Times New Roman"/>
          <w:color w:val="000000"/>
          <w:sz w:val="18"/>
          <w:szCs w:val="18"/>
          <w:highlight w:val="white"/>
        </w:rPr>
        <w:t>Rachapalli</w:t>
      </w:r>
      <w:proofErr w:type="spellEnd"/>
      <w:r>
        <w:rPr>
          <w:rFonts w:ascii="Times New Roman" w:eastAsia="Times New Roman" w:hAnsi="Times New Roman" w:cs="Times New Roman"/>
          <w:color w:val="000000"/>
          <w:sz w:val="18"/>
          <w:szCs w:val="18"/>
          <w:highlight w:val="white"/>
        </w:rPr>
        <w:t>. "Role of Artificial Intelligence in the Next Generation Wearable Devices." In 2023 3rd International Conference on Advance Computing and Innovative Technologies in Engineering (ICACITE), pp. 1180-1184. IEEE, 2023.</w:t>
      </w:r>
    </w:p>
    <w:p w:rsidR="0015230C" w:rsidRDefault="00723034">
      <w:pPr>
        <w:spacing w:line="240" w:lineRule="auto"/>
        <w:ind w:left="270" w:hanging="270"/>
        <w:jc w:val="both"/>
        <w:rPr>
          <w:rFonts w:ascii="Times New Roman" w:eastAsia="Times New Roman" w:hAnsi="Times New Roman" w:cs="Times New Roman"/>
          <w:color w:val="000000"/>
          <w:sz w:val="18"/>
          <w:szCs w:val="18"/>
          <w:highlight w:val="white"/>
        </w:rPr>
      </w:pPr>
      <w:r>
        <w:rPr>
          <w:rFonts w:ascii="Times New Roman" w:eastAsia="Times New Roman" w:hAnsi="Times New Roman" w:cs="Times New Roman"/>
          <w:color w:val="000000"/>
          <w:sz w:val="18"/>
          <w:szCs w:val="18"/>
          <w:highlight w:val="white"/>
        </w:rPr>
        <w:t>[15</w:t>
      </w:r>
      <w:proofErr w:type="gramStart"/>
      <w:r>
        <w:rPr>
          <w:rFonts w:ascii="Times New Roman" w:eastAsia="Times New Roman" w:hAnsi="Times New Roman" w:cs="Times New Roman"/>
          <w:color w:val="000000"/>
          <w:sz w:val="18"/>
          <w:szCs w:val="18"/>
          <w:highlight w:val="white"/>
        </w:rPr>
        <w:t>]  Zhu</w:t>
      </w:r>
      <w:proofErr w:type="gramEnd"/>
      <w:r>
        <w:rPr>
          <w:rFonts w:ascii="Times New Roman" w:eastAsia="Times New Roman" w:hAnsi="Times New Roman" w:cs="Times New Roman"/>
          <w:color w:val="000000"/>
          <w:sz w:val="18"/>
          <w:szCs w:val="18"/>
          <w:highlight w:val="white"/>
        </w:rPr>
        <w:t xml:space="preserve">, </w:t>
      </w:r>
      <w:proofErr w:type="spellStart"/>
      <w:r>
        <w:rPr>
          <w:rFonts w:ascii="Times New Roman" w:eastAsia="Times New Roman" w:hAnsi="Times New Roman" w:cs="Times New Roman"/>
          <w:color w:val="000000"/>
          <w:sz w:val="18"/>
          <w:szCs w:val="18"/>
          <w:highlight w:val="white"/>
        </w:rPr>
        <w:t>Junbo</w:t>
      </w:r>
      <w:proofErr w:type="spellEnd"/>
      <w:r>
        <w:rPr>
          <w:rFonts w:ascii="Times New Roman" w:eastAsia="Times New Roman" w:hAnsi="Times New Roman" w:cs="Times New Roman"/>
          <w:color w:val="000000"/>
          <w:sz w:val="18"/>
          <w:szCs w:val="18"/>
          <w:highlight w:val="white"/>
        </w:rPr>
        <w:t xml:space="preserve">, </w:t>
      </w:r>
      <w:proofErr w:type="spellStart"/>
      <w:r>
        <w:rPr>
          <w:rFonts w:ascii="Times New Roman" w:eastAsia="Times New Roman" w:hAnsi="Times New Roman" w:cs="Times New Roman"/>
          <w:color w:val="000000"/>
          <w:sz w:val="18"/>
          <w:szCs w:val="18"/>
          <w:highlight w:val="white"/>
        </w:rPr>
        <w:t>Jingchen</w:t>
      </w:r>
      <w:proofErr w:type="spellEnd"/>
      <w:r>
        <w:rPr>
          <w:rFonts w:ascii="Times New Roman" w:eastAsia="Times New Roman" w:hAnsi="Times New Roman" w:cs="Times New Roman"/>
          <w:color w:val="000000"/>
          <w:sz w:val="18"/>
          <w:szCs w:val="18"/>
          <w:highlight w:val="white"/>
        </w:rPr>
        <w:t xml:space="preserve"> Tao, Wei Yan, and </w:t>
      </w:r>
      <w:proofErr w:type="spellStart"/>
      <w:r>
        <w:rPr>
          <w:rFonts w:ascii="Times New Roman" w:eastAsia="Times New Roman" w:hAnsi="Times New Roman" w:cs="Times New Roman"/>
          <w:color w:val="000000"/>
          <w:sz w:val="18"/>
          <w:szCs w:val="18"/>
          <w:highlight w:val="white"/>
        </w:rPr>
        <w:t>Weixing</w:t>
      </w:r>
      <w:proofErr w:type="spellEnd"/>
      <w:r>
        <w:rPr>
          <w:rFonts w:ascii="Times New Roman" w:eastAsia="Times New Roman" w:hAnsi="Times New Roman" w:cs="Times New Roman"/>
          <w:color w:val="000000"/>
          <w:sz w:val="18"/>
          <w:szCs w:val="18"/>
          <w:highlight w:val="white"/>
        </w:rPr>
        <w:t xml:space="preserve"> Song. "Pathways towards wearable and high-performance sensors based on hydrogels: toughening networks and conductive networks." National Science Review (2023): nwad180.</w:t>
      </w:r>
    </w:p>
    <w:p w:rsidR="0015230C" w:rsidRDefault="00723034">
      <w:pPr>
        <w:spacing w:line="240" w:lineRule="auto"/>
        <w:ind w:left="270" w:hanging="270"/>
        <w:jc w:val="both"/>
        <w:rPr>
          <w:rFonts w:ascii="Times New Roman" w:eastAsia="Times New Roman" w:hAnsi="Times New Roman" w:cs="Times New Roman"/>
          <w:color w:val="000000"/>
          <w:sz w:val="18"/>
          <w:szCs w:val="18"/>
          <w:highlight w:val="white"/>
        </w:rPr>
      </w:pPr>
      <w:r>
        <w:rPr>
          <w:rFonts w:ascii="Times New Roman" w:eastAsia="Times New Roman" w:hAnsi="Times New Roman" w:cs="Times New Roman"/>
          <w:color w:val="000000"/>
          <w:sz w:val="18"/>
          <w:szCs w:val="18"/>
          <w:highlight w:val="white"/>
        </w:rPr>
        <w:t xml:space="preserve">[16] Arafat, Muhammad </w:t>
      </w:r>
      <w:proofErr w:type="spellStart"/>
      <w:r>
        <w:rPr>
          <w:rFonts w:ascii="Times New Roman" w:eastAsia="Times New Roman" w:hAnsi="Times New Roman" w:cs="Times New Roman"/>
          <w:color w:val="000000"/>
          <w:sz w:val="18"/>
          <w:szCs w:val="18"/>
          <w:highlight w:val="white"/>
        </w:rPr>
        <w:t>Yeasir</w:t>
      </w:r>
      <w:proofErr w:type="spellEnd"/>
      <w:r>
        <w:rPr>
          <w:rFonts w:ascii="Times New Roman" w:eastAsia="Times New Roman" w:hAnsi="Times New Roman" w:cs="Times New Roman"/>
          <w:color w:val="000000"/>
          <w:sz w:val="18"/>
          <w:szCs w:val="18"/>
          <w:highlight w:val="white"/>
        </w:rPr>
        <w:t xml:space="preserve">, </w:t>
      </w:r>
      <w:proofErr w:type="spellStart"/>
      <w:r>
        <w:rPr>
          <w:rFonts w:ascii="Times New Roman" w:eastAsia="Times New Roman" w:hAnsi="Times New Roman" w:cs="Times New Roman"/>
          <w:color w:val="000000"/>
          <w:sz w:val="18"/>
          <w:szCs w:val="18"/>
          <w:highlight w:val="white"/>
        </w:rPr>
        <w:t>Sungbum</w:t>
      </w:r>
      <w:proofErr w:type="spellEnd"/>
      <w:r>
        <w:rPr>
          <w:rFonts w:ascii="Times New Roman" w:eastAsia="Times New Roman" w:hAnsi="Times New Roman" w:cs="Times New Roman"/>
          <w:color w:val="000000"/>
          <w:sz w:val="18"/>
          <w:szCs w:val="18"/>
          <w:highlight w:val="white"/>
        </w:rPr>
        <w:t xml:space="preserve"> Pan, and </w:t>
      </w:r>
      <w:proofErr w:type="spellStart"/>
      <w:r>
        <w:rPr>
          <w:rFonts w:ascii="Times New Roman" w:eastAsia="Times New Roman" w:hAnsi="Times New Roman" w:cs="Times New Roman"/>
          <w:color w:val="000000"/>
          <w:sz w:val="18"/>
          <w:szCs w:val="18"/>
          <w:highlight w:val="white"/>
        </w:rPr>
        <w:t>Eunsang</w:t>
      </w:r>
      <w:proofErr w:type="spellEnd"/>
      <w:r>
        <w:rPr>
          <w:rFonts w:ascii="Times New Roman" w:eastAsia="Times New Roman" w:hAnsi="Times New Roman" w:cs="Times New Roman"/>
          <w:color w:val="000000"/>
          <w:sz w:val="18"/>
          <w:szCs w:val="18"/>
          <w:highlight w:val="white"/>
        </w:rPr>
        <w:t xml:space="preserve"> </w:t>
      </w:r>
      <w:proofErr w:type="spellStart"/>
      <w:r>
        <w:rPr>
          <w:rFonts w:ascii="Times New Roman" w:eastAsia="Times New Roman" w:hAnsi="Times New Roman" w:cs="Times New Roman"/>
          <w:color w:val="000000"/>
          <w:sz w:val="18"/>
          <w:szCs w:val="18"/>
          <w:highlight w:val="white"/>
        </w:rPr>
        <w:t>Bak</w:t>
      </w:r>
      <w:proofErr w:type="spellEnd"/>
      <w:r>
        <w:rPr>
          <w:rFonts w:ascii="Times New Roman" w:eastAsia="Times New Roman" w:hAnsi="Times New Roman" w:cs="Times New Roman"/>
          <w:color w:val="000000"/>
          <w:sz w:val="18"/>
          <w:szCs w:val="18"/>
          <w:highlight w:val="white"/>
        </w:rPr>
        <w:t xml:space="preserve">. "Distributed energy-efficient clustering and routing for wearable </w:t>
      </w:r>
      <w:proofErr w:type="spellStart"/>
      <w:r>
        <w:rPr>
          <w:rFonts w:ascii="Times New Roman" w:eastAsia="Times New Roman" w:hAnsi="Times New Roman" w:cs="Times New Roman"/>
          <w:color w:val="000000"/>
          <w:sz w:val="18"/>
          <w:szCs w:val="18"/>
          <w:highlight w:val="white"/>
        </w:rPr>
        <w:t>IoT</w:t>
      </w:r>
      <w:proofErr w:type="spellEnd"/>
      <w:r>
        <w:rPr>
          <w:rFonts w:ascii="Times New Roman" w:eastAsia="Times New Roman" w:hAnsi="Times New Roman" w:cs="Times New Roman"/>
          <w:color w:val="000000"/>
          <w:sz w:val="18"/>
          <w:szCs w:val="18"/>
          <w:highlight w:val="white"/>
        </w:rPr>
        <w:t xml:space="preserve"> enabled wireless body area networks." IEEE Access 11 (2023): 5047-5061.</w:t>
      </w:r>
    </w:p>
    <w:p w:rsidR="0015230C" w:rsidRDefault="00723034">
      <w:pPr>
        <w:spacing w:line="240" w:lineRule="auto"/>
        <w:ind w:left="270" w:hanging="270"/>
        <w:jc w:val="both"/>
        <w:rPr>
          <w:rFonts w:ascii="Times New Roman" w:eastAsia="Times New Roman" w:hAnsi="Times New Roman" w:cs="Times New Roman"/>
          <w:color w:val="000000"/>
          <w:sz w:val="18"/>
          <w:szCs w:val="18"/>
          <w:highlight w:val="white"/>
        </w:rPr>
      </w:pPr>
      <w:r>
        <w:rPr>
          <w:rFonts w:ascii="Times New Roman" w:eastAsia="Times New Roman" w:hAnsi="Times New Roman" w:cs="Times New Roman"/>
          <w:color w:val="000000"/>
          <w:sz w:val="18"/>
          <w:szCs w:val="18"/>
          <w:highlight w:val="white"/>
        </w:rPr>
        <w:t xml:space="preserve">[17]  Devi, </w:t>
      </w:r>
      <w:proofErr w:type="spellStart"/>
      <w:r>
        <w:rPr>
          <w:rFonts w:ascii="Times New Roman" w:eastAsia="Times New Roman" w:hAnsi="Times New Roman" w:cs="Times New Roman"/>
          <w:color w:val="000000"/>
          <w:sz w:val="18"/>
          <w:szCs w:val="18"/>
          <w:highlight w:val="white"/>
        </w:rPr>
        <w:t>Delshi</w:t>
      </w:r>
      <w:proofErr w:type="spellEnd"/>
      <w:r>
        <w:rPr>
          <w:rFonts w:ascii="Times New Roman" w:eastAsia="Times New Roman" w:hAnsi="Times New Roman" w:cs="Times New Roman"/>
          <w:color w:val="000000"/>
          <w:sz w:val="18"/>
          <w:szCs w:val="18"/>
          <w:highlight w:val="white"/>
        </w:rPr>
        <w:t xml:space="preserve"> </w:t>
      </w:r>
      <w:proofErr w:type="spellStart"/>
      <w:r>
        <w:rPr>
          <w:rFonts w:ascii="Times New Roman" w:eastAsia="Times New Roman" w:hAnsi="Times New Roman" w:cs="Times New Roman"/>
          <w:color w:val="000000"/>
          <w:sz w:val="18"/>
          <w:szCs w:val="18"/>
          <w:highlight w:val="white"/>
        </w:rPr>
        <w:t>Howsalya</w:t>
      </w:r>
      <w:proofErr w:type="spellEnd"/>
      <w:r>
        <w:rPr>
          <w:rFonts w:ascii="Times New Roman" w:eastAsia="Times New Roman" w:hAnsi="Times New Roman" w:cs="Times New Roman"/>
          <w:color w:val="000000"/>
          <w:sz w:val="18"/>
          <w:szCs w:val="18"/>
          <w:highlight w:val="white"/>
        </w:rPr>
        <w:t xml:space="preserve">, </w:t>
      </w:r>
      <w:proofErr w:type="spellStart"/>
      <w:r>
        <w:rPr>
          <w:rFonts w:ascii="Times New Roman" w:eastAsia="Times New Roman" w:hAnsi="Times New Roman" w:cs="Times New Roman"/>
          <w:color w:val="000000"/>
          <w:sz w:val="18"/>
          <w:szCs w:val="18"/>
          <w:highlight w:val="white"/>
        </w:rPr>
        <w:t>Kumutha</w:t>
      </w:r>
      <w:proofErr w:type="spellEnd"/>
      <w:r>
        <w:rPr>
          <w:rFonts w:ascii="Times New Roman" w:eastAsia="Times New Roman" w:hAnsi="Times New Roman" w:cs="Times New Roman"/>
          <w:color w:val="000000"/>
          <w:sz w:val="18"/>
          <w:szCs w:val="18"/>
          <w:highlight w:val="white"/>
        </w:rPr>
        <w:t xml:space="preserve"> </w:t>
      </w:r>
      <w:proofErr w:type="spellStart"/>
      <w:r>
        <w:rPr>
          <w:rFonts w:ascii="Times New Roman" w:eastAsia="Times New Roman" w:hAnsi="Times New Roman" w:cs="Times New Roman"/>
          <w:color w:val="000000"/>
          <w:sz w:val="18"/>
          <w:szCs w:val="18"/>
          <w:highlight w:val="white"/>
        </w:rPr>
        <w:t>Duraisamy</w:t>
      </w:r>
      <w:proofErr w:type="spellEnd"/>
      <w:r>
        <w:rPr>
          <w:rFonts w:ascii="Times New Roman" w:eastAsia="Times New Roman" w:hAnsi="Times New Roman" w:cs="Times New Roman"/>
          <w:color w:val="000000"/>
          <w:sz w:val="18"/>
          <w:szCs w:val="18"/>
          <w:highlight w:val="white"/>
        </w:rPr>
        <w:t xml:space="preserve">, </w:t>
      </w:r>
      <w:proofErr w:type="spellStart"/>
      <w:r>
        <w:rPr>
          <w:rFonts w:ascii="Times New Roman" w:eastAsia="Times New Roman" w:hAnsi="Times New Roman" w:cs="Times New Roman"/>
          <w:color w:val="000000"/>
          <w:sz w:val="18"/>
          <w:szCs w:val="18"/>
          <w:highlight w:val="white"/>
        </w:rPr>
        <w:t>Ammar</w:t>
      </w:r>
      <w:proofErr w:type="spellEnd"/>
      <w:r>
        <w:rPr>
          <w:rFonts w:ascii="Times New Roman" w:eastAsia="Times New Roman" w:hAnsi="Times New Roman" w:cs="Times New Roman"/>
          <w:color w:val="000000"/>
          <w:sz w:val="18"/>
          <w:szCs w:val="18"/>
          <w:highlight w:val="white"/>
        </w:rPr>
        <w:t xml:space="preserve"> </w:t>
      </w:r>
      <w:proofErr w:type="spellStart"/>
      <w:r>
        <w:rPr>
          <w:rFonts w:ascii="Times New Roman" w:eastAsia="Times New Roman" w:hAnsi="Times New Roman" w:cs="Times New Roman"/>
          <w:color w:val="000000"/>
          <w:sz w:val="18"/>
          <w:szCs w:val="18"/>
          <w:highlight w:val="white"/>
        </w:rPr>
        <w:t>Armghan</w:t>
      </w:r>
      <w:proofErr w:type="spellEnd"/>
      <w:r>
        <w:rPr>
          <w:rFonts w:ascii="Times New Roman" w:eastAsia="Times New Roman" w:hAnsi="Times New Roman" w:cs="Times New Roman"/>
          <w:color w:val="000000"/>
          <w:sz w:val="18"/>
          <w:szCs w:val="18"/>
          <w:highlight w:val="white"/>
        </w:rPr>
        <w:t xml:space="preserve">, </w:t>
      </w:r>
      <w:proofErr w:type="spellStart"/>
      <w:r>
        <w:rPr>
          <w:rFonts w:ascii="Times New Roman" w:eastAsia="Times New Roman" w:hAnsi="Times New Roman" w:cs="Times New Roman"/>
          <w:color w:val="000000"/>
          <w:sz w:val="18"/>
          <w:szCs w:val="18"/>
          <w:highlight w:val="white"/>
        </w:rPr>
        <w:t>Meshari</w:t>
      </w:r>
      <w:proofErr w:type="spellEnd"/>
      <w:r>
        <w:rPr>
          <w:rFonts w:ascii="Times New Roman" w:eastAsia="Times New Roman" w:hAnsi="Times New Roman" w:cs="Times New Roman"/>
          <w:color w:val="000000"/>
          <w:sz w:val="18"/>
          <w:szCs w:val="18"/>
          <w:highlight w:val="white"/>
        </w:rPr>
        <w:t xml:space="preserve"> </w:t>
      </w:r>
      <w:proofErr w:type="spellStart"/>
      <w:r>
        <w:rPr>
          <w:rFonts w:ascii="Times New Roman" w:eastAsia="Times New Roman" w:hAnsi="Times New Roman" w:cs="Times New Roman"/>
          <w:color w:val="000000"/>
          <w:sz w:val="18"/>
          <w:szCs w:val="18"/>
          <w:highlight w:val="white"/>
        </w:rPr>
        <w:t>Alsharari</w:t>
      </w:r>
      <w:proofErr w:type="spellEnd"/>
      <w:r>
        <w:rPr>
          <w:rFonts w:ascii="Times New Roman" w:eastAsia="Times New Roman" w:hAnsi="Times New Roman" w:cs="Times New Roman"/>
          <w:color w:val="000000"/>
          <w:sz w:val="18"/>
          <w:szCs w:val="18"/>
          <w:highlight w:val="white"/>
        </w:rPr>
        <w:t xml:space="preserve">, Khaled </w:t>
      </w:r>
      <w:proofErr w:type="spellStart"/>
      <w:r>
        <w:rPr>
          <w:rFonts w:ascii="Times New Roman" w:eastAsia="Times New Roman" w:hAnsi="Times New Roman" w:cs="Times New Roman"/>
          <w:color w:val="000000"/>
          <w:sz w:val="18"/>
          <w:szCs w:val="18"/>
          <w:highlight w:val="white"/>
        </w:rPr>
        <w:t>Aliqab</w:t>
      </w:r>
      <w:proofErr w:type="spellEnd"/>
      <w:r>
        <w:rPr>
          <w:rFonts w:ascii="Times New Roman" w:eastAsia="Times New Roman" w:hAnsi="Times New Roman" w:cs="Times New Roman"/>
          <w:color w:val="000000"/>
          <w:sz w:val="18"/>
          <w:szCs w:val="18"/>
          <w:highlight w:val="white"/>
        </w:rPr>
        <w:t xml:space="preserve">, Vishal </w:t>
      </w:r>
      <w:proofErr w:type="spellStart"/>
      <w:r>
        <w:rPr>
          <w:rFonts w:ascii="Times New Roman" w:eastAsia="Times New Roman" w:hAnsi="Times New Roman" w:cs="Times New Roman"/>
          <w:color w:val="000000"/>
          <w:sz w:val="18"/>
          <w:szCs w:val="18"/>
          <w:highlight w:val="white"/>
        </w:rPr>
        <w:t>Sorathiya</w:t>
      </w:r>
      <w:proofErr w:type="spellEnd"/>
      <w:r>
        <w:rPr>
          <w:rFonts w:ascii="Times New Roman" w:eastAsia="Times New Roman" w:hAnsi="Times New Roman" w:cs="Times New Roman"/>
          <w:color w:val="000000"/>
          <w:sz w:val="18"/>
          <w:szCs w:val="18"/>
          <w:highlight w:val="white"/>
        </w:rPr>
        <w:t xml:space="preserve">, </w:t>
      </w:r>
      <w:proofErr w:type="spellStart"/>
      <w:r>
        <w:rPr>
          <w:rFonts w:ascii="Times New Roman" w:eastAsia="Times New Roman" w:hAnsi="Times New Roman" w:cs="Times New Roman"/>
          <w:color w:val="000000"/>
          <w:sz w:val="18"/>
          <w:szCs w:val="18"/>
          <w:highlight w:val="white"/>
        </w:rPr>
        <w:t>Sudipta</w:t>
      </w:r>
      <w:proofErr w:type="spellEnd"/>
      <w:r>
        <w:rPr>
          <w:rFonts w:ascii="Times New Roman" w:eastAsia="Times New Roman" w:hAnsi="Times New Roman" w:cs="Times New Roman"/>
          <w:color w:val="000000"/>
          <w:sz w:val="18"/>
          <w:szCs w:val="18"/>
          <w:highlight w:val="white"/>
        </w:rPr>
        <w:t xml:space="preserve"> Das, and Nasr Rashid. "5g technology in healthcare and wearable devices: A review." Sensors 23, no. 5 (2023): 2519.</w:t>
      </w:r>
    </w:p>
    <w:p w:rsidR="0015230C" w:rsidRDefault="00723034">
      <w:pPr>
        <w:spacing w:line="240" w:lineRule="auto"/>
        <w:ind w:left="270" w:hanging="270"/>
        <w:jc w:val="both"/>
        <w:rPr>
          <w:rFonts w:ascii="Times New Roman" w:eastAsia="Times New Roman" w:hAnsi="Times New Roman" w:cs="Times New Roman"/>
          <w:color w:val="000000"/>
          <w:sz w:val="18"/>
          <w:szCs w:val="18"/>
          <w:highlight w:val="white"/>
        </w:rPr>
      </w:pPr>
      <w:r>
        <w:rPr>
          <w:rFonts w:ascii="Times New Roman" w:eastAsia="Times New Roman" w:hAnsi="Times New Roman" w:cs="Times New Roman"/>
          <w:color w:val="000000"/>
          <w:sz w:val="18"/>
          <w:szCs w:val="18"/>
          <w:highlight w:val="white"/>
        </w:rPr>
        <w:t xml:space="preserve">[18]  Ali, Ahsan, </w:t>
      </w:r>
      <w:proofErr w:type="spellStart"/>
      <w:r>
        <w:rPr>
          <w:rFonts w:ascii="Times New Roman" w:eastAsia="Times New Roman" w:hAnsi="Times New Roman" w:cs="Times New Roman"/>
          <w:color w:val="000000"/>
          <w:sz w:val="18"/>
          <w:szCs w:val="18"/>
          <w:highlight w:val="white"/>
        </w:rPr>
        <w:t>Hamna</w:t>
      </w:r>
      <w:proofErr w:type="spellEnd"/>
      <w:r>
        <w:rPr>
          <w:rFonts w:ascii="Times New Roman" w:eastAsia="Times New Roman" w:hAnsi="Times New Roman" w:cs="Times New Roman"/>
          <w:color w:val="000000"/>
          <w:sz w:val="18"/>
          <w:szCs w:val="18"/>
          <w:highlight w:val="white"/>
        </w:rPr>
        <w:t xml:space="preserve"> </w:t>
      </w:r>
      <w:proofErr w:type="spellStart"/>
      <w:r>
        <w:rPr>
          <w:rFonts w:ascii="Times New Roman" w:eastAsia="Times New Roman" w:hAnsi="Times New Roman" w:cs="Times New Roman"/>
          <w:color w:val="000000"/>
          <w:sz w:val="18"/>
          <w:szCs w:val="18"/>
          <w:highlight w:val="white"/>
        </w:rPr>
        <w:t>Shaukat</w:t>
      </w:r>
      <w:proofErr w:type="spellEnd"/>
      <w:r>
        <w:rPr>
          <w:rFonts w:ascii="Times New Roman" w:eastAsia="Times New Roman" w:hAnsi="Times New Roman" w:cs="Times New Roman"/>
          <w:color w:val="000000"/>
          <w:sz w:val="18"/>
          <w:szCs w:val="18"/>
          <w:highlight w:val="white"/>
        </w:rPr>
        <w:t xml:space="preserve">, </w:t>
      </w:r>
      <w:proofErr w:type="spellStart"/>
      <w:r>
        <w:rPr>
          <w:rFonts w:ascii="Times New Roman" w:eastAsia="Times New Roman" w:hAnsi="Times New Roman" w:cs="Times New Roman"/>
          <w:color w:val="000000"/>
          <w:sz w:val="18"/>
          <w:szCs w:val="18"/>
          <w:highlight w:val="white"/>
        </w:rPr>
        <w:t>Saira</w:t>
      </w:r>
      <w:proofErr w:type="spellEnd"/>
      <w:r>
        <w:rPr>
          <w:rFonts w:ascii="Times New Roman" w:eastAsia="Times New Roman" w:hAnsi="Times New Roman" w:cs="Times New Roman"/>
          <w:color w:val="000000"/>
          <w:sz w:val="18"/>
          <w:szCs w:val="18"/>
          <w:highlight w:val="white"/>
        </w:rPr>
        <w:t xml:space="preserve"> </w:t>
      </w:r>
      <w:proofErr w:type="spellStart"/>
      <w:r>
        <w:rPr>
          <w:rFonts w:ascii="Times New Roman" w:eastAsia="Times New Roman" w:hAnsi="Times New Roman" w:cs="Times New Roman"/>
          <w:color w:val="000000"/>
          <w:sz w:val="18"/>
          <w:szCs w:val="18"/>
          <w:highlight w:val="white"/>
        </w:rPr>
        <w:t>Bibi</w:t>
      </w:r>
      <w:proofErr w:type="spellEnd"/>
      <w:r>
        <w:rPr>
          <w:rFonts w:ascii="Times New Roman" w:eastAsia="Times New Roman" w:hAnsi="Times New Roman" w:cs="Times New Roman"/>
          <w:color w:val="000000"/>
          <w:sz w:val="18"/>
          <w:szCs w:val="18"/>
          <w:highlight w:val="white"/>
        </w:rPr>
        <w:t xml:space="preserve">, </w:t>
      </w:r>
      <w:proofErr w:type="spellStart"/>
      <w:r>
        <w:rPr>
          <w:rFonts w:ascii="Times New Roman" w:eastAsia="Times New Roman" w:hAnsi="Times New Roman" w:cs="Times New Roman"/>
          <w:color w:val="000000"/>
          <w:sz w:val="18"/>
          <w:szCs w:val="18"/>
          <w:highlight w:val="white"/>
        </w:rPr>
        <w:t>Wael</w:t>
      </w:r>
      <w:proofErr w:type="spellEnd"/>
      <w:r>
        <w:rPr>
          <w:rFonts w:ascii="Times New Roman" w:eastAsia="Times New Roman" w:hAnsi="Times New Roman" w:cs="Times New Roman"/>
          <w:color w:val="000000"/>
          <w:sz w:val="18"/>
          <w:szCs w:val="18"/>
          <w:highlight w:val="white"/>
        </w:rPr>
        <w:t xml:space="preserve"> A. </w:t>
      </w:r>
      <w:proofErr w:type="spellStart"/>
      <w:r>
        <w:rPr>
          <w:rFonts w:ascii="Times New Roman" w:eastAsia="Times New Roman" w:hAnsi="Times New Roman" w:cs="Times New Roman"/>
          <w:color w:val="000000"/>
          <w:sz w:val="18"/>
          <w:szCs w:val="18"/>
          <w:highlight w:val="white"/>
        </w:rPr>
        <w:t>Altabey</w:t>
      </w:r>
      <w:proofErr w:type="spellEnd"/>
      <w:r>
        <w:rPr>
          <w:rFonts w:ascii="Times New Roman" w:eastAsia="Times New Roman" w:hAnsi="Times New Roman" w:cs="Times New Roman"/>
          <w:color w:val="000000"/>
          <w:sz w:val="18"/>
          <w:szCs w:val="18"/>
          <w:highlight w:val="white"/>
        </w:rPr>
        <w:t xml:space="preserve">, Mohammad </w:t>
      </w:r>
      <w:proofErr w:type="spellStart"/>
      <w:r>
        <w:rPr>
          <w:rFonts w:ascii="Times New Roman" w:eastAsia="Times New Roman" w:hAnsi="Times New Roman" w:cs="Times New Roman"/>
          <w:color w:val="000000"/>
          <w:sz w:val="18"/>
          <w:szCs w:val="18"/>
          <w:highlight w:val="white"/>
        </w:rPr>
        <w:t>Noori</w:t>
      </w:r>
      <w:proofErr w:type="spellEnd"/>
      <w:r>
        <w:rPr>
          <w:rFonts w:ascii="Times New Roman" w:eastAsia="Times New Roman" w:hAnsi="Times New Roman" w:cs="Times New Roman"/>
          <w:color w:val="000000"/>
          <w:sz w:val="18"/>
          <w:szCs w:val="18"/>
          <w:highlight w:val="white"/>
        </w:rPr>
        <w:t xml:space="preserve">, and </w:t>
      </w:r>
      <w:proofErr w:type="spellStart"/>
      <w:r>
        <w:rPr>
          <w:rFonts w:ascii="Times New Roman" w:eastAsia="Times New Roman" w:hAnsi="Times New Roman" w:cs="Times New Roman"/>
          <w:color w:val="000000"/>
          <w:sz w:val="18"/>
          <w:szCs w:val="18"/>
          <w:highlight w:val="white"/>
        </w:rPr>
        <w:t>Sallam</w:t>
      </w:r>
      <w:proofErr w:type="spellEnd"/>
      <w:r>
        <w:rPr>
          <w:rFonts w:ascii="Times New Roman" w:eastAsia="Times New Roman" w:hAnsi="Times New Roman" w:cs="Times New Roman"/>
          <w:color w:val="000000"/>
          <w:sz w:val="18"/>
          <w:szCs w:val="18"/>
          <w:highlight w:val="white"/>
        </w:rPr>
        <w:t xml:space="preserve"> A. </w:t>
      </w:r>
      <w:proofErr w:type="spellStart"/>
      <w:r>
        <w:rPr>
          <w:rFonts w:ascii="Times New Roman" w:eastAsia="Times New Roman" w:hAnsi="Times New Roman" w:cs="Times New Roman"/>
          <w:color w:val="000000"/>
          <w:sz w:val="18"/>
          <w:szCs w:val="18"/>
          <w:highlight w:val="white"/>
        </w:rPr>
        <w:t>Kouritem</w:t>
      </w:r>
      <w:proofErr w:type="spellEnd"/>
      <w:r>
        <w:rPr>
          <w:rFonts w:ascii="Times New Roman" w:eastAsia="Times New Roman" w:hAnsi="Times New Roman" w:cs="Times New Roman"/>
          <w:color w:val="000000"/>
          <w:sz w:val="18"/>
          <w:szCs w:val="18"/>
          <w:highlight w:val="white"/>
        </w:rPr>
        <w:t xml:space="preserve">. "Recent progress in Energy Harvesting Systems for wearable technology." Energy Strategy Reviews 49 (2023): 101124. </w:t>
      </w:r>
    </w:p>
    <w:p w:rsidR="0015230C" w:rsidRDefault="00723034">
      <w:pPr>
        <w:spacing w:line="240" w:lineRule="auto"/>
        <w:ind w:left="270" w:hanging="270"/>
        <w:jc w:val="both"/>
        <w:rPr>
          <w:rFonts w:ascii="Times New Roman" w:eastAsia="Times New Roman" w:hAnsi="Times New Roman" w:cs="Times New Roman"/>
          <w:color w:val="000000"/>
          <w:sz w:val="18"/>
          <w:szCs w:val="18"/>
          <w:highlight w:val="white"/>
        </w:rPr>
      </w:pPr>
      <w:r>
        <w:rPr>
          <w:rFonts w:ascii="Times New Roman" w:eastAsia="Times New Roman" w:hAnsi="Times New Roman" w:cs="Times New Roman"/>
          <w:color w:val="000000"/>
          <w:sz w:val="18"/>
          <w:szCs w:val="18"/>
          <w:highlight w:val="white"/>
        </w:rPr>
        <w:t>[19</w:t>
      </w:r>
      <w:proofErr w:type="gramStart"/>
      <w:r>
        <w:rPr>
          <w:rFonts w:ascii="Times New Roman" w:eastAsia="Times New Roman" w:hAnsi="Times New Roman" w:cs="Times New Roman"/>
          <w:color w:val="000000"/>
          <w:sz w:val="18"/>
          <w:szCs w:val="18"/>
          <w:highlight w:val="white"/>
        </w:rPr>
        <w:t xml:space="preserve">]  </w:t>
      </w:r>
      <w:proofErr w:type="spellStart"/>
      <w:r>
        <w:rPr>
          <w:rFonts w:ascii="Times New Roman" w:eastAsia="Times New Roman" w:hAnsi="Times New Roman" w:cs="Times New Roman"/>
          <w:color w:val="000000"/>
          <w:sz w:val="18"/>
          <w:szCs w:val="18"/>
          <w:highlight w:val="white"/>
        </w:rPr>
        <w:t>Baucas</w:t>
      </w:r>
      <w:proofErr w:type="spellEnd"/>
      <w:proofErr w:type="gramEnd"/>
      <w:r>
        <w:rPr>
          <w:rFonts w:ascii="Times New Roman" w:eastAsia="Times New Roman" w:hAnsi="Times New Roman" w:cs="Times New Roman"/>
          <w:color w:val="000000"/>
          <w:sz w:val="18"/>
          <w:szCs w:val="18"/>
          <w:highlight w:val="white"/>
        </w:rPr>
        <w:t xml:space="preserve">, Marc Jayson, </w:t>
      </w:r>
      <w:proofErr w:type="spellStart"/>
      <w:r>
        <w:rPr>
          <w:rFonts w:ascii="Times New Roman" w:eastAsia="Times New Roman" w:hAnsi="Times New Roman" w:cs="Times New Roman"/>
          <w:color w:val="000000"/>
          <w:sz w:val="18"/>
          <w:szCs w:val="18"/>
          <w:highlight w:val="white"/>
        </w:rPr>
        <w:t>Petros</w:t>
      </w:r>
      <w:proofErr w:type="spellEnd"/>
      <w:r>
        <w:rPr>
          <w:rFonts w:ascii="Times New Roman" w:eastAsia="Times New Roman" w:hAnsi="Times New Roman" w:cs="Times New Roman"/>
          <w:color w:val="000000"/>
          <w:sz w:val="18"/>
          <w:szCs w:val="18"/>
          <w:highlight w:val="white"/>
        </w:rPr>
        <w:t xml:space="preserve"> </w:t>
      </w:r>
      <w:proofErr w:type="spellStart"/>
      <w:r>
        <w:rPr>
          <w:rFonts w:ascii="Times New Roman" w:eastAsia="Times New Roman" w:hAnsi="Times New Roman" w:cs="Times New Roman"/>
          <w:color w:val="000000"/>
          <w:sz w:val="18"/>
          <w:szCs w:val="18"/>
          <w:highlight w:val="white"/>
        </w:rPr>
        <w:t>Spachos</w:t>
      </w:r>
      <w:proofErr w:type="spellEnd"/>
      <w:r>
        <w:rPr>
          <w:rFonts w:ascii="Times New Roman" w:eastAsia="Times New Roman" w:hAnsi="Times New Roman" w:cs="Times New Roman"/>
          <w:color w:val="000000"/>
          <w:sz w:val="18"/>
          <w:szCs w:val="18"/>
          <w:highlight w:val="white"/>
        </w:rPr>
        <w:t xml:space="preserve">, and </w:t>
      </w:r>
      <w:proofErr w:type="spellStart"/>
      <w:r>
        <w:rPr>
          <w:rFonts w:ascii="Times New Roman" w:eastAsia="Times New Roman" w:hAnsi="Times New Roman" w:cs="Times New Roman"/>
          <w:color w:val="000000"/>
          <w:sz w:val="18"/>
          <w:szCs w:val="18"/>
          <w:highlight w:val="white"/>
        </w:rPr>
        <w:t>Konstantinos</w:t>
      </w:r>
      <w:proofErr w:type="spellEnd"/>
      <w:r>
        <w:rPr>
          <w:rFonts w:ascii="Times New Roman" w:eastAsia="Times New Roman" w:hAnsi="Times New Roman" w:cs="Times New Roman"/>
          <w:color w:val="000000"/>
          <w:sz w:val="18"/>
          <w:szCs w:val="18"/>
          <w:highlight w:val="white"/>
        </w:rPr>
        <w:t xml:space="preserve"> N. </w:t>
      </w:r>
      <w:proofErr w:type="spellStart"/>
      <w:r>
        <w:rPr>
          <w:rFonts w:ascii="Times New Roman" w:eastAsia="Times New Roman" w:hAnsi="Times New Roman" w:cs="Times New Roman"/>
          <w:color w:val="000000"/>
          <w:sz w:val="18"/>
          <w:szCs w:val="18"/>
          <w:highlight w:val="white"/>
        </w:rPr>
        <w:t>Plataniotis</w:t>
      </w:r>
      <w:proofErr w:type="spellEnd"/>
      <w:r>
        <w:rPr>
          <w:rFonts w:ascii="Times New Roman" w:eastAsia="Times New Roman" w:hAnsi="Times New Roman" w:cs="Times New Roman"/>
          <w:color w:val="000000"/>
          <w:sz w:val="18"/>
          <w:szCs w:val="18"/>
          <w:highlight w:val="white"/>
        </w:rPr>
        <w:t xml:space="preserve">. "Federated learning and </w:t>
      </w:r>
      <w:proofErr w:type="spellStart"/>
      <w:r>
        <w:rPr>
          <w:rFonts w:ascii="Times New Roman" w:eastAsia="Times New Roman" w:hAnsi="Times New Roman" w:cs="Times New Roman"/>
          <w:color w:val="000000"/>
          <w:sz w:val="18"/>
          <w:szCs w:val="18"/>
          <w:highlight w:val="white"/>
        </w:rPr>
        <w:t>blockchain</w:t>
      </w:r>
      <w:proofErr w:type="spellEnd"/>
      <w:r>
        <w:rPr>
          <w:rFonts w:ascii="Times New Roman" w:eastAsia="Times New Roman" w:hAnsi="Times New Roman" w:cs="Times New Roman"/>
          <w:color w:val="000000"/>
          <w:sz w:val="18"/>
          <w:szCs w:val="18"/>
          <w:highlight w:val="white"/>
        </w:rPr>
        <w:t>-enabled fog-</w:t>
      </w:r>
      <w:proofErr w:type="spellStart"/>
      <w:r>
        <w:rPr>
          <w:rFonts w:ascii="Times New Roman" w:eastAsia="Times New Roman" w:hAnsi="Times New Roman" w:cs="Times New Roman"/>
          <w:color w:val="000000"/>
          <w:sz w:val="18"/>
          <w:szCs w:val="18"/>
          <w:highlight w:val="white"/>
        </w:rPr>
        <w:t>IoT</w:t>
      </w:r>
      <w:proofErr w:type="spellEnd"/>
      <w:r>
        <w:rPr>
          <w:rFonts w:ascii="Times New Roman" w:eastAsia="Times New Roman" w:hAnsi="Times New Roman" w:cs="Times New Roman"/>
          <w:color w:val="000000"/>
          <w:sz w:val="18"/>
          <w:szCs w:val="18"/>
          <w:highlight w:val="white"/>
        </w:rPr>
        <w:t xml:space="preserve"> platform for </w:t>
      </w:r>
      <w:proofErr w:type="spellStart"/>
      <w:r>
        <w:rPr>
          <w:rFonts w:ascii="Times New Roman" w:eastAsia="Times New Roman" w:hAnsi="Times New Roman" w:cs="Times New Roman"/>
          <w:color w:val="000000"/>
          <w:sz w:val="18"/>
          <w:szCs w:val="18"/>
          <w:highlight w:val="white"/>
        </w:rPr>
        <w:t>wearables</w:t>
      </w:r>
      <w:proofErr w:type="spellEnd"/>
      <w:r>
        <w:rPr>
          <w:rFonts w:ascii="Times New Roman" w:eastAsia="Times New Roman" w:hAnsi="Times New Roman" w:cs="Times New Roman"/>
          <w:color w:val="000000"/>
          <w:sz w:val="18"/>
          <w:szCs w:val="18"/>
          <w:highlight w:val="white"/>
        </w:rPr>
        <w:t xml:space="preserve"> in predictive healthcare." IEEE Transactions on Computational Social Systems (2023).</w:t>
      </w:r>
    </w:p>
    <w:p w:rsidR="0015230C" w:rsidRDefault="00723034">
      <w:pPr>
        <w:spacing w:line="240" w:lineRule="auto"/>
        <w:ind w:left="270" w:hanging="270"/>
        <w:jc w:val="both"/>
        <w:rPr>
          <w:rFonts w:ascii="Times New Roman" w:eastAsia="Times New Roman" w:hAnsi="Times New Roman" w:cs="Times New Roman"/>
          <w:color w:val="000000"/>
          <w:sz w:val="18"/>
          <w:szCs w:val="18"/>
          <w:highlight w:val="white"/>
        </w:rPr>
      </w:pPr>
      <w:r>
        <w:rPr>
          <w:rFonts w:ascii="Times New Roman" w:eastAsia="Times New Roman" w:hAnsi="Times New Roman" w:cs="Times New Roman"/>
          <w:color w:val="000000"/>
          <w:sz w:val="18"/>
          <w:szCs w:val="18"/>
          <w:highlight w:val="white"/>
        </w:rPr>
        <w:t>[20</w:t>
      </w:r>
      <w:proofErr w:type="gramStart"/>
      <w:r>
        <w:rPr>
          <w:rFonts w:ascii="Times New Roman" w:eastAsia="Times New Roman" w:hAnsi="Times New Roman" w:cs="Times New Roman"/>
          <w:color w:val="000000"/>
          <w:sz w:val="18"/>
          <w:szCs w:val="18"/>
          <w:highlight w:val="white"/>
        </w:rPr>
        <w:t xml:space="preserve">]  </w:t>
      </w:r>
      <w:proofErr w:type="gramEnd"/>
      <w:r w:rsidR="009172F2">
        <w:fldChar w:fldCharType="begin"/>
      </w:r>
      <w:r w:rsidR="009172F2">
        <w:instrText xml:space="preserve"> HYPERLINK "https://www.zipitwireless.com/blog/5-types-of-wireless-iot-technology" \h </w:instrText>
      </w:r>
      <w:r w:rsidR="009172F2">
        <w:fldChar w:fldCharType="separate"/>
      </w:r>
      <w:r>
        <w:rPr>
          <w:rFonts w:ascii="Times New Roman" w:eastAsia="Times New Roman" w:hAnsi="Times New Roman" w:cs="Times New Roman"/>
          <w:color w:val="000000"/>
          <w:sz w:val="18"/>
          <w:szCs w:val="18"/>
          <w:highlight w:val="white"/>
          <w:u w:val="single"/>
        </w:rPr>
        <w:t>https://www.zipitwireless.com/blog/5-types-of-wireless-iot-technology</w:t>
      </w:r>
      <w:r w:rsidR="009172F2">
        <w:rPr>
          <w:rFonts w:ascii="Times New Roman" w:eastAsia="Times New Roman" w:hAnsi="Times New Roman" w:cs="Times New Roman"/>
          <w:color w:val="000000"/>
          <w:sz w:val="18"/>
          <w:szCs w:val="18"/>
          <w:highlight w:val="white"/>
          <w:u w:val="single"/>
        </w:rPr>
        <w:fldChar w:fldCharType="end"/>
      </w:r>
    </w:p>
    <w:p w:rsidR="0015230C" w:rsidRDefault="00723034">
      <w:pPr>
        <w:spacing w:line="240" w:lineRule="auto"/>
        <w:ind w:left="270" w:hanging="270"/>
        <w:jc w:val="both"/>
        <w:rPr>
          <w:rFonts w:ascii="Times New Roman" w:eastAsia="Times New Roman" w:hAnsi="Times New Roman" w:cs="Times New Roman"/>
          <w:color w:val="222222"/>
          <w:sz w:val="16"/>
          <w:szCs w:val="16"/>
          <w:highlight w:val="white"/>
        </w:rPr>
      </w:pPr>
      <w:r>
        <w:rPr>
          <w:rFonts w:ascii="Times New Roman" w:eastAsia="Times New Roman" w:hAnsi="Times New Roman" w:cs="Times New Roman"/>
          <w:color w:val="000000"/>
          <w:sz w:val="18"/>
          <w:szCs w:val="18"/>
          <w:highlight w:val="white"/>
        </w:rPr>
        <w:t>[21</w:t>
      </w:r>
      <w:proofErr w:type="gramStart"/>
      <w:r>
        <w:rPr>
          <w:rFonts w:ascii="Times New Roman" w:eastAsia="Times New Roman" w:hAnsi="Times New Roman" w:cs="Times New Roman"/>
          <w:color w:val="000000"/>
          <w:sz w:val="18"/>
          <w:szCs w:val="18"/>
          <w:highlight w:val="white"/>
        </w:rPr>
        <w:t xml:space="preserve">]  </w:t>
      </w:r>
      <w:proofErr w:type="gramEnd"/>
      <w:hyperlink r:id="rId13">
        <w:r>
          <w:rPr>
            <w:rFonts w:ascii="Times New Roman" w:eastAsia="Times New Roman" w:hAnsi="Times New Roman" w:cs="Times New Roman"/>
            <w:color w:val="1155CC"/>
            <w:sz w:val="18"/>
            <w:szCs w:val="18"/>
            <w:highlight w:val="white"/>
            <w:u w:val="single"/>
          </w:rPr>
          <w:t>https://www.tutorialspoint.com/internet_of_things/internet_of_things_technology_and_protocols.ht</w:t>
        </w:r>
      </w:hyperlink>
      <w:hyperlink r:id="rId14">
        <w:r>
          <w:rPr>
            <w:rFonts w:ascii="Times New Roman" w:eastAsia="Times New Roman" w:hAnsi="Times New Roman" w:cs="Times New Roman"/>
            <w:color w:val="1155CC"/>
            <w:sz w:val="16"/>
            <w:szCs w:val="16"/>
            <w:highlight w:val="white"/>
            <w:u w:val="single"/>
          </w:rPr>
          <w:t>m</w:t>
        </w:r>
      </w:hyperlink>
    </w:p>
    <w:p w:rsidR="0015230C" w:rsidRDefault="0015230C">
      <w:pPr>
        <w:spacing w:line="240" w:lineRule="auto"/>
        <w:ind w:left="270" w:hanging="270"/>
        <w:jc w:val="both"/>
        <w:rPr>
          <w:rFonts w:ascii="Times New Roman" w:eastAsia="Times New Roman" w:hAnsi="Times New Roman" w:cs="Times New Roman"/>
          <w:color w:val="222222"/>
          <w:sz w:val="16"/>
          <w:szCs w:val="16"/>
          <w:highlight w:val="white"/>
        </w:rPr>
      </w:pPr>
    </w:p>
    <w:sectPr w:rsidR="0015230C">
      <w:type w:val="continuous"/>
      <w:pgSz w:w="11907" w:h="16839"/>
      <w:pgMar w:top="1440" w:right="126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erriweather">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30C"/>
    <w:rsid w:val="0015230C"/>
    <w:rsid w:val="001C2F5C"/>
    <w:rsid w:val="00230BB7"/>
    <w:rsid w:val="006B5760"/>
    <w:rsid w:val="006B5A68"/>
    <w:rsid w:val="00723034"/>
    <w:rsid w:val="007408CC"/>
    <w:rsid w:val="009172F2"/>
    <w:rsid w:val="00A66F4F"/>
    <w:rsid w:val="00C24BB7"/>
    <w:rsid w:val="00CB2CDD"/>
    <w:rsid w:val="00DF67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D5910ED-ACCD-492C-816B-F07A18FE2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0">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character" w:styleId="Hyperlink">
    <w:name w:val="Hyperlink"/>
    <w:basedOn w:val="DefaultParagraphFont"/>
    <w:uiPriority w:val="99"/>
    <w:unhideWhenUsed/>
    <w:rsid w:val="00B21AE1"/>
    <w:rPr>
      <w:color w:val="0000FF" w:themeColor="hyperlink"/>
      <w:u w:val="single"/>
    </w:rPr>
  </w:style>
  <w:style w:type="table" w:customStyle="1" w:styleId="a1">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2">
    <w:basedOn w:val="TableNormal"/>
    <w:pPr>
      <w:spacing w:line="240" w:lineRule="auto"/>
    </w:pPr>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tutorialspoint.com/internet_of_things/internet_of_things_technology_and_protocols.ht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researchgate.net/figure/Different-types-of-wearable-technology_fig5_322261039/download"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mailto:mallammagoudar79@gmail.com" TargetMode="External"/><Relationship Id="rId11" Type="http://schemas.openxmlformats.org/officeDocument/2006/relationships/image" Target="media/image5.png"/><Relationship Id="rId5" Type="http://schemas.openxmlformats.org/officeDocument/2006/relationships/hyperlink" Target="mailto:varalakshmi@acharya.ac.in" TargetMode="Externa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www.tutorialspoint.com/internet_of_things/internet_of_things_technology_and_protocol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4sZ5+TlAGs9k68H7nDGKgr2N8HA==">CgMxLjAyCGguZ2pkZ3hzMgloLjMwajB6bGwyCWguMWZvYjl0ZTIJaC4zem55c2g3MgloLjJldDkycDAyCGgudHlqY3d0MgloLjNkeTZ2a204AHIhMVRWdUQ2ckNEV0dfMTAxOGY0djdVcnJUb3RzbTVPNDVz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1</Pages>
  <Words>5009</Words>
  <Characters>28556</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NP</dc:creator>
  <cp:lastModifiedBy>yourname</cp:lastModifiedBy>
  <cp:revision>8</cp:revision>
  <dcterms:created xsi:type="dcterms:W3CDTF">2023-09-09T13:25:00Z</dcterms:created>
  <dcterms:modified xsi:type="dcterms:W3CDTF">2023-09-09T14:56:00Z</dcterms:modified>
</cp:coreProperties>
</file>