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D7" w:rsidRPr="00024E29" w:rsidRDefault="00922844" w:rsidP="00574442">
      <w:pPr>
        <w:pStyle w:val="BodyText"/>
        <w:ind w:right="113"/>
        <w:jc w:val="both"/>
        <w:rPr>
          <w:rFonts w:ascii="Times New Roman" w:hAnsi="Times New Roman" w:cs="Times New Roman"/>
          <w:b/>
          <w:sz w:val="48"/>
          <w:szCs w:val="48"/>
        </w:rPr>
      </w:pPr>
      <w:r w:rsidRPr="00024E29">
        <w:rPr>
          <w:rFonts w:ascii="Times New Roman" w:hAnsi="Times New Roman" w:cs="Times New Roman"/>
          <w:b/>
          <w:sz w:val="48"/>
          <w:szCs w:val="48"/>
        </w:rPr>
        <w:t xml:space="preserve">GENOME </w:t>
      </w:r>
      <w:r w:rsidR="00EA4D16" w:rsidRPr="00024E29">
        <w:rPr>
          <w:rFonts w:ascii="Times New Roman" w:hAnsi="Times New Roman" w:cs="Times New Roman"/>
          <w:b/>
          <w:sz w:val="48"/>
          <w:szCs w:val="48"/>
        </w:rPr>
        <w:t>EDITING</w:t>
      </w:r>
      <w:r w:rsidR="00407B40" w:rsidRPr="00024E29">
        <w:rPr>
          <w:rFonts w:ascii="Times New Roman" w:hAnsi="Times New Roman" w:cs="Times New Roman"/>
          <w:b/>
          <w:sz w:val="48"/>
          <w:szCs w:val="48"/>
        </w:rPr>
        <w:t>: THE CUTTING EDGE</w:t>
      </w:r>
      <w:r w:rsidR="00CF32D7" w:rsidRPr="00024E29">
        <w:rPr>
          <w:rFonts w:ascii="Times New Roman" w:hAnsi="Times New Roman" w:cs="Times New Roman"/>
          <w:b/>
          <w:sz w:val="48"/>
          <w:szCs w:val="48"/>
        </w:rPr>
        <w:t xml:space="preserve"> </w:t>
      </w:r>
      <w:r w:rsidR="005F4A33" w:rsidRPr="00024E29">
        <w:rPr>
          <w:rFonts w:ascii="Times New Roman" w:hAnsi="Times New Roman" w:cs="Times New Roman"/>
          <w:b/>
          <w:sz w:val="48"/>
          <w:szCs w:val="48"/>
        </w:rPr>
        <w:t xml:space="preserve">GENETIC </w:t>
      </w:r>
      <w:r w:rsidR="00CF32D7" w:rsidRPr="00024E29">
        <w:rPr>
          <w:rFonts w:ascii="Times New Roman" w:hAnsi="Times New Roman" w:cs="Times New Roman"/>
          <w:b/>
          <w:sz w:val="48"/>
          <w:szCs w:val="48"/>
        </w:rPr>
        <w:t>TOOL IN POULTRY PRODUCTION</w:t>
      </w:r>
    </w:p>
    <w:p w:rsidR="00340BDF" w:rsidRPr="00FA50B3" w:rsidRDefault="00340BDF" w:rsidP="00574442">
      <w:pPr>
        <w:pStyle w:val="BodyText"/>
        <w:ind w:right="113"/>
        <w:jc w:val="both"/>
        <w:rPr>
          <w:rFonts w:ascii="Times New Roman" w:hAnsi="Times New Roman" w:cs="Times New Roman"/>
          <w:b/>
          <w:sz w:val="28"/>
          <w:szCs w:val="28"/>
        </w:rPr>
      </w:pPr>
    </w:p>
    <w:p w:rsidR="00340BDF" w:rsidRPr="00024E29" w:rsidRDefault="00B20258" w:rsidP="00574442">
      <w:pPr>
        <w:pStyle w:val="BodyText"/>
        <w:ind w:right="113"/>
        <w:jc w:val="both"/>
        <w:rPr>
          <w:rFonts w:ascii="Times New Roman" w:hAnsi="Times New Roman" w:cs="Times New Roman"/>
          <w:b/>
          <w:sz w:val="20"/>
          <w:szCs w:val="20"/>
        </w:rPr>
      </w:pPr>
      <w:r w:rsidRPr="00024E29">
        <w:rPr>
          <w:rFonts w:ascii="Times New Roman" w:hAnsi="Times New Roman" w:cs="Times New Roman"/>
          <w:b/>
          <w:sz w:val="20"/>
          <w:szCs w:val="20"/>
        </w:rPr>
        <w:t>Dr.</w:t>
      </w:r>
      <w:r w:rsidR="001D47B4" w:rsidRPr="00024E29">
        <w:rPr>
          <w:rFonts w:ascii="Times New Roman" w:hAnsi="Times New Roman" w:cs="Times New Roman"/>
          <w:b/>
          <w:sz w:val="20"/>
          <w:szCs w:val="20"/>
        </w:rPr>
        <w:t xml:space="preserve"> </w:t>
      </w:r>
      <w:r w:rsidRPr="00024E29">
        <w:rPr>
          <w:rFonts w:ascii="Times New Roman" w:hAnsi="Times New Roman" w:cs="Times New Roman"/>
          <w:b/>
          <w:sz w:val="20"/>
          <w:szCs w:val="20"/>
        </w:rPr>
        <w:t>Simi.</w:t>
      </w:r>
      <w:r w:rsidR="00922844" w:rsidRPr="00024E29">
        <w:rPr>
          <w:rFonts w:ascii="Times New Roman" w:hAnsi="Times New Roman" w:cs="Times New Roman"/>
          <w:b/>
          <w:sz w:val="20"/>
          <w:szCs w:val="20"/>
        </w:rPr>
        <w:t>G, Assistant Professor,</w:t>
      </w:r>
      <w:r w:rsidR="001D47B4" w:rsidRPr="00024E29">
        <w:rPr>
          <w:rFonts w:ascii="Times New Roman" w:hAnsi="Times New Roman" w:cs="Times New Roman"/>
          <w:b/>
          <w:sz w:val="20"/>
          <w:szCs w:val="20"/>
        </w:rPr>
        <w:t xml:space="preserve"> </w:t>
      </w:r>
      <w:r w:rsidR="003427FD">
        <w:rPr>
          <w:rFonts w:ascii="Times New Roman" w:hAnsi="Times New Roman" w:cs="Times New Roman"/>
          <w:b/>
          <w:sz w:val="20"/>
          <w:szCs w:val="20"/>
        </w:rPr>
        <w:t xml:space="preserve">Department of Poultry Science, </w:t>
      </w:r>
      <w:bookmarkStart w:id="0" w:name="_GoBack"/>
      <w:bookmarkEnd w:id="0"/>
      <w:r w:rsidR="00340BDF" w:rsidRPr="00024E29">
        <w:rPr>
          <w:rFonts w:ascii="Times New Roman" w:hAnsi="Times New Roman" w:cs="Times New Roman"/>
          <w:b/>
          <w:sz w:val="20"/>
          <w:szCs w:val="20"/>
        </w:rPr>
        <w:t>CVAS</w:t>
      </w:r>
      <w:r w:rsidR="00883227" w:rsidRPr="00024E29">
        <w:rPr>
          <w:rFonts w:ascii="Times New Roman" w:hAnsi="Times New Roman" w:cs="Times New Roman"/>
          <w:b/>
          <w:sz w:val="20"/>
          <w:szCs w:val="20"/>
        </w:rPr>
        <w:t>, KVASU</w:t>
      </w:r>
      <w:r w:rsidR="00340BDF" w:rsidRPr="00024E29">
        <w:rPr>
          <w:rFonts w:ascii="Times New Roman" w:hAnsi="Times New Roman" w:cs="Times New Roman"/>
          <w:b/>
          <w:sz w:val="20"/>
          <w:szCs w:val="20"/>
        </w:rPr>
        <w:t>, Pookode, Kerala</w:t>
      </w:r>
    </w:p>
    <w:p w:rsidR="00340BDF" w:rsidRPr="00024E29" w:rsidRDefault="00340BDF" w:rsidP="00574442">
      <w:pPr>
        <w:pStyle w:val="BodyText"/>
        <w:ind w:right="113"/>
        <w:jc w:val="both"/>
        <w:rPr>
          <w:rFonts w:ascii="Times New Roman" w:hAnsi="Times New Roman" w:cs="Times New Roman"/>
          <w:b/>
          <w:sz w:val="20"/>
          <w:szCs w:val="20"/>
        </w:rPr>
      </w:pPr>
      <w:proofErr w:type="gramStart"/>
      <w:r w:rsidRPr="00024E29">
        <w:rPr>
          <w:rFonts w:ascii="Times New Roman" w:hAnsi="Times New Roman" w:cs="Times New Roman"/>
          <w:b/>
          <w:sz w:val="20"/>
          <w:szCs w:val="20"/>
        </w:rPr>
        <w:t>e</w:t>
      </w:r>
      <w:proofErr w:type="gramEnd"/>
      <w:r w:rsidRPr="00024E29">
        <w:rPr>
          <w:rFonts w:ascii="Times New Roman" w:hAnsi="Times New Roman" w:cs="Times New Roman"/>
          <w:b/>
          <w:sz w:val="20"/>
          <w:szCs w:val="20"/>
        </w:rPr>
        <w:t xml:space="preserve"> mail : simig@kvasu.ac.in </w:t>
      </w:r>
    </w:p>
    <w:p w:rsidR="00CF32D7" w:rsidRPr="00024E29" w:rsidRDefault="00CF32D7" w:rsidP="00574442">
      <w:pPr>
        <w:jc w:val="both"/>
        <w:rPr>
          <w:b/>
        </w:rPr>
      </w:pPr>
    </w:p>
    <w:p w:rsidR="00CF32D7" w:rsidRPr="00024E29" w:rsidRDefault="00CF32D7" w:rsidP="00574442">
      <w:pPr>
        <w:jc w:val="both"/>
        <w:rPr>
          <w:b/>
        </w:rPr>
      </w:pPr>
      <w:r w:rsidRPr="00024E29">
        <w:rPr>
          <w:b/>
        </w:rPr>
        <w:t>INTRODUCTION</w:t>
      </w:r>
    </w:p>
    <w:p w:rsidR="00CF32D7" w:rsidRPr="00024E29" w:rsidRDefault="00CF32D7" w:rsidP="00574442">
      <w:pPr>
        <w:jc w:val="both"/>
      </w:pPr>
    </w:p>
    <w:p w:rsidR="00AE5CB4" w:rsidRPr="00024E29" w:rsidRDefault="00891A78" w:rsidP="00574442">
      <w:pPr>
        <w:jc w:val="both"/>
      </w:pPr>
      <w:r w:rsidRPr="00024E29">
        <w:t xml:space="preserve">Genome editing (GE) also referred to as gene editing or genome engineering, is a more recent and precise method of genetic engineering that allows for the modification of particular target genes in an organism's genome. Gene editing technology can be used to add, remove, and replace gene sequences that contain genetic information. Single genes or single nucleotide polymorphisms can be changed using gene editing without introducing new DNA into the animal's genome. Today, GE has been applied to a variety of species, </w:t>
      </w:r>
      <w:proofErr w:type="gramStart"/>
      <w:r w:rsidRPr="00024E29">
        <w:t>including  monkeys</w:t>
      </w:r>
      <w:proofErr w:type="gramEnd"/>
      <w:r w:rsidRPr="00024E29">
        <w:t>, rabbits, sheep, goats, cattle, pigs, poultry, zebrafish, mice etc.</w:t>
      </w:r>
      <w:r w:rsidR="00AE5CB4" w:rsidRPr="00024E29">
        <w:t xml:space="preserve"> It can successfully prevent the gene chain effect and inter</w:t>
      </w:r>
      <w:r w:rsidR="00922844" w:rsidRPr="00024E29">
        <w:t>species reproductive isolation.</w:t>
      </w:r>
      <w:r w:rsidR="00883227" w:rsidRPr="00024E29">
        <w:t xml:space="preserve"> </w:t>
      </w:r>
      <w:r w:rsidR="00AE5CB4" w:rsidRPr="00024E29">
        <w:t>It offers tools at comparatively low costs for innovation in biomedicine, agriculture, industrial biotechnology, and other a</w:t>
      </w:r>
      <w:r w:rsidR="00922844" w:rsidRPr="00024E29">
        <w:t>reas related to the bioeconomy, efficiently</w:t>
      </w:r>
      <w:r w:rsidR="00AE5CB4" w:rsidRPr="00024E29">
        <w:t xml:space="preserve"> resolving time-consuming, expensi</w:t>
      </w:r>
      <w:r w:rsidR="00922844" w:rsidRPr="00024E29">
        <w:t xml:space="preserve">ve, and inefficient </w:t>
      </w:r>
      <w:proofErr w:type="spellStart"/>
      <w:r w:rsidR="00922844" w:rsidRPr="00024E29">
        <w:t>challenges.It</w:t>
      </w:r>
      <w:proofErr w:type="spellEnd"/>
      <w:r w:rsidR="00AE5CB4" w:rsidRPr="00024E29">
        <w:t xml:space="preserve"> includes applications including transgene stacking, gene rectification, targeted gene insertion, gene tagging, investigation of wider geno</w:t>
      </w:r>
      <w:r w:rsidR="003F1C54" w:rsidRPr="00024E29">
        <w:t xml:space="preserve">mic regions, and gene </w:t>
      </w:r>
      <w:proofErr w:type="spellStart"/>
      <w:r w:rsidR="003F1C54" w:rsidRPr="00024E29">
        <w:t>knockout.</w:t>
      </w:r>
      <w:r w:rsidR="00AE5CB4" w:rsidRPr="00024E29">
        <w:t>Sequence</w:t>
      </w:r>
      <w:proofErr w:type="spellEnd"/>
      <w:r w:rsidR="00AE5CB4" w:rsidRPr="00024E29">
        <w:t>-specific programmable nucleases, which effectively catalyse genome editing in a wide range of species, are currently the most widely used means of genome editing.</w:t>
      </w:r>
    </w:p>
    <w:p w:rsidR="00CF32D7" w:rsidRPr="00024E29" w:rsidRDefault="00CF32D7" w:rsidP="00574442">
      <w:pPr>
        <w:jc w:val="both"/>
      </w:pPr>
    </w:p>
    <w:p w:rsidR="00C67BF0" w:rsidRPr="00024E29" w:rsidRDefault="00CF32D7" w:rsidP="00EF1564">
      <w:pPr>
        <w:ind w:firstLine="720"/>
        <w:jc w:val="both"/>
      </w:pPr>
      <w:r w:rsidRPr="00024E29">
        <w:t xml:space="preserve"> </w:t>
      </w:r>
      <w:r w:rsidR="00AE5CB4" w:rsidRPr="00024E29">
        <w:t>Nuclease, an enzyme that cuts a particular DNA sequence in cells, is used in GE to delete, repair, or replace particular disease-related genes. They</w:t>
      </w:r>
      <w:r w:rsidR="00AE5CB4" w:rsidRPr="00024E29">
        <w:rPr>
          <w:spacing w:val="1"/>
        </w:rPr>
        <w:t xml:space="preserve"> </w:t>
      </w:r>
      <w:r w:rsidR="00AE5CB4" w:rsidRPr="00024E29">
        <w:t>can</w:t>
      </w:r>
      <w:r w:rsidR="00AE5CB4" w:rsidRPr="00024E29">
        <w:rPr>
          <w:spacing w:val="1"/>
        </w:rPr>
        <w:t xml:space="preserve"> </w:t>
      </w:r>
      <w:r w:rsidR="00AE5CB4" w:rsidRPr="00024E29">
        <w:t>be</w:t>
      </w:r>
      <w:r w:rsidR="00AE5CB4" w:rsidRPr="00024E29">
        <w:rPr>
          <w:spacing w:val="1"/>
        </w:rPr>
        <w:t xml:space="preserve"> </w:t>
      </w:r>
      <w:r w:rsidR="00AE5CB4" w:rsidRPr="00024E29">
        <w:t>programmed</w:t>
      </w:r>
      <w:r w:rsidR="00AE5CB4" w:rsidRPr="00024E29">
        <w:rPr>
          <w:spacing w:val="1"/>
        </w:rPr>
        <w:t xml:space="preserve"> </w:t>
      </w:r>
      <w:r w:rsidR="00AE5CB4" w:rsidRPr="00024E29">
        <w:t>to</w:t>
      </w:r>
      <w:r w:rsidR="00AE5CB4" w:rsidRPr="00024E29">
        <w:rPr>
          <w:spacing w:val="1"/>
        </w:rPr>
        <w:t xml:space="preserve"> </w:t>
      </w:r>
      <w:r w:rsidR="00AE5CB4" w:rsidRPr="00024E29">
        <w:t>generate</w:t>
      </w:r>
      <w:r w:rsidR="00AE5CB4" w:rsidRPr="00024E29">
        <w:rPr>
          <w:spacing w:val="1"/>
        </w:rPr>
        <w:t xml:space="preserve"> </w:t>
      </w:r>
      <w:r w:rsidR="00AE5CB4" w:rsidRPr="00024E29">
        <w:t>targeted</w:t>
      </w:r>
      <w:r w:rsidR="00AE5CB4" w:rsidRPr="00024E29">
        <w:rPr>
          <w:spacing w:val="1"/>
        </w:rPr>
        <w:t xml:space="preserve"> </w:t>
      </w:r>
      <w:r w:rsidR="00AE5CB4" w:rsidRPr="00024E29">
        <w:t>double-strand</w:t>
      </w:r>
      <w:r w:rsidR="00AE5CB4" w:rsidRPr="00024E29">
        <w:rPr>
          <w:spacing w:val="1"/>
        </w:rPr>
        <w:t xml:space="preserve"> </w:t>
      </w:r>
      <w:r w:rsidR="00AE5CB4" w:rsidRPr="00024E29">
        <w:t>DNA</w:t>
      </w:r>
      <w:r w:rsidR="00AE5CB4" w:rsidRPr="00024E29">
        <w:rPr>
          <w:spacing w:val="1"/>
        </w:rPr>
        <w:t xml:space="preserve"> </w:t>
      </w:r>
      <w:r w:rsidR="00AE5CB4" w:rsidRPr="00024E29">
        <w:t>breaks</w:t>
      </w:r>
      <w:r w:rsidR="00AE5CB4" w:rsidRPr="00024E29">
        <w:rPr>
          <w:spacing w:val="1"/>
        </w:rPr>
        <w:t xml:space="preserve"> </w:t>
      </w:r>
      <w:r w:rsidR="003F1C54" w:rsidRPr="00024E29">
        <w:t xml:space="preserve">(DSBs) in genomic </w:t>
      </w:r>
      <w:proofErr w:type="spellStart"/>
      <w:proofErr w:type="gramStart"/>
      <w:r w:rsidR="003F1C54" w:rsidRPr="00024E29">
        <w:t>DNA.</w:t>
      </w:r>
      <w:r w:rsidR="00AE5CB4" w:rsidRPr="00024E29">
        <w:t>Thus</w:t>
      </w:r>
      <w:proofErr w:type="spellEnd"/>
      <w:r w:rsidR="00AE5CB4" w:rsidRPr="00024E29">
        <w:t>,</w:t>
      </w:r>
      <w:proofErr w:type="gramEnd"/>
      <w:r w:rsidR="00AE5CB4" w:rsidRPr="00024E29">
        <w:t xml:space="preserve"> the process of GE relies on DNA</w:t>
      </w:r>
      <w:r w:rsidR="00AE5CB4" w:rsidRPr="00024E29">
        <w:rPr>
          <w:spacing w:val="1"/>
        </w:rPr>
        <w:t xml:space="preserve"> </w:t>
      </w:r>
      <w:r w:rsidR="00AE5CB4" w:rsidRPr="00024E29">
        <w:t>repair system that occurs when DSBs induced by sequence-specific nucleases in</w:t>
      </w:r>
      <w:r w:rsidR="00AE5CB4" w:rsidRPr="00024E29">
        <w:rPr>
          <w:spacing w:val="1"/>
        </w:rPr>
        <w:t xml:space="preserve"> </w:t>
      </w:r>
      <w:r w:rsidR="00AE5CB4" w:rsidRPr="00024E29">
        <w:t xml:space="preserve">DNA occur. High precision and efficiency are their most notable qualities. Sequence-specific programmable nucleases, which effectively catalyse genome editing in a wide range of species, are currently the most widely used means of genome </w:t>
      </w:r>
      <w:r w:rsidR="003F1C54" w:rsidRPr="00024E29">
        <w:t>editing. These</w:t>
      </w:r>
      <w:r w:rsidR="00AE5CB4" w:rsidRPr="00024E29">
        <w:t xml:space="preserve"> can be broadly divided into two groups: I. Protein-g</w:t>
      </w:r>
      <w:r w:rsidR="003F1C54" w:rsidRPr="00024E29">
        <w:t xml:space="preserve">uided endonucleases such as the </w:t>
      </w:r>
      <w:r w:rsidR="001D1229" w:rsidRPr="00024E29">
        <w:t xml:space="preserve">Zinc finger nucleases (ZFNs) and Transcriptional activator-like effector nucleases (TALENs) and II. RNA-guided endonucleases such as the </w:t>
      </w:r>
      <w:r w:rsidR="005B053F" w:rsidRPr="00024E29">
        <w:t>CRISPR [</w:t>
      </w:r>
      <w:r w:rsidR="00AE5CB4" w:rsidRPr="00024E29">
        <w:t>clustered regularly inters</w:t>
      </w:r>
      <w:r w:rsidR="005B053F" w:rsidRPr="00024E29">
        <w:t>p</w:t>
      </w:r>
      <w:r w:rsidR="003F1C54" w:rsidRPr="00024E29">
        <w:t xml:space="preserve">aced short palindromic repeats] </w:t>
      </w:r>
      <w:r w:rsidR="00AE5CB4" w:rsidRPr="00024E29">
        <w:t>/</w:t>
      </w:r>
      <w:proofErr w:type="gramStart"/>
      <w:r w:rsidR="00AE5CB4" w:rsidRPr="00024E29">
        <w:t>Cas</w:t>
      </w:r>
      <w:proofErr w:type="gramEnd"/>
      <w:r w:rsidR="00AE5CB4" w:rsidRPr="00024E29">
        <w:t xml:space="preserve"> (CRISPR-associated nuclease) </w:t>
      </w:r>
      <w:r w:rsidR="003F1C54" w:rsidRPr="00024E29">
        <w:t xml:space="preserve">system. </w:t>
      </w:r>
      <w:r w:rsidR="002C39A3" w:rsidRPr="00024E29">
        <w:t xml:space="preserve">Proteins like ZFNs and TALENs have a module that can be modified to detect a particular DNA sequence and direct an additional, connected module to cut the DNA.A TAL effector derived from </w:t>
      </w:r>
      <w:proofErr w:type="spellStart"/>
      <w:r w:rsidR="002C39A3" w:rsidRPr="00024E29">
        <w:t>Xanthomonas</w:t>
      </w:r>
      <w:proofErr w:type="spellEnd"/>
      <w:r w:rsidR="002C39A3" w:rsidRPr="00024E29">
        <w:t xml:space="preserve"> and the same </w:t>
      </w:r>
      <w:proofErr w:type="spellStart"/>
      <w:r w:rsidR="002C39A3" w:rsidRPr="00024E29">
        <w:t>FokI</w:t>
      </w:r>
      <w:proofErr w:type="spellEnd"/>
      <w:r w:rsidR="002C39A3" w:rsidRPr="00024E29">
        <w:t xml:space="preserve"> endonuclease used in ZFN make up TALEN. The TAL effector plays a crucial role in the recognition of nucleotides, while TALEN also recognises and causes double-strand breaks of specific nucleotides. The </w:t>
      </w:r>
      <w:proofErr w:type="spellStart"/>
      <w:r w:rsidR="002C39A3" w:rsidRPr="00024E29">
        <w:t>FokI</w:t>
      </w:r>
      <w:proofErr w:type="spellEnd"/>
      <w:r w:rsidR="002C39A3" w:rsidRPr="00024E29">
        <w:t xml:space="preserve"> endonuclease, which is present in </w:t>
      </w:r>
      <w:proofErr w:type="spellStart"/>
      <w:r w:rsidR="002C39A3" w:rsidRPr="00024E29">
        <w:rPr>
          <w:i/>
        </w:rPr>
        <w:t>Flavobacterium</w:t>
      </w:r>
      <w:proofErr w:type="spellEnd"/>
      <w:r w:rsidR="002C39A3" w:rsidRPr="00024E29">
        <w:rPr>
          <w:i/>
        </w:rPr>
        <w:t xml:space="preserve"> </w:t>
      </w:r>
      <w:proofErr w:type="spellStart"/>
      <w:r w:rsidR="002C39A3" w:rsidRPr="00024E29">
        <w:rPr>
          <w:i/>
        </w:rPr>
        <w:t>okeanokoites</w:t>
      </w:r>
      <w:proofErr w:type="spellEnd"/>
      <w:r w:rsidR="002C39A3" w:rsidRPr="00024E29">
        <w:t xml:space="preserve">, is responsible for the double-strand breaks, while ZFN is made up of zinc finger motifs that can attach to DNA </w:t>
      </w:r>
      <w:r w:rsidR="00691B8A" w:rsidRPr="00024E29">
        <w:t>nucleotides. Compared</w:t>
      </w:r>
      <w:r w:rsidR="002C39A3" w:rsidRPr="00024E29">
        <w:t xml:space="preserve"> to the sequential cloning proce</w:t>
      </w:r>
      <w:r w:rsidR="00F87753" w:rsidRPr="00024E29">
        <w:t>dures required to create specific</w:t>
      </w:r>
      <w:r w:rsidR="002C39A3" w:rsidRPr="00024E29">
        <w:t xml:space="preserve"> DNA-binding domains for TALENs, it is simpler to synthesise and clone custom guide RNAs for Cas9 recognition. The CRISPR/Cas9 system employs short non-coding RNAs to direct the Cas9 nuclease to a target location in the eukaryotic genome, where it then cleaves the double-stranded DNA target. The CRISPR/Cas9 system is based on the CRISPR-Cas adaptive immunity system found in a number of bacterial and archaeal species. Prokaryotic DNA elements </w:t>
      </w:r>
      <w:r w:rsidR="00F87753" w:rsidRPr="00024E29">
        <w:t xml:space="preserve">as </w:t>
      </w:r>
      <w:r w:rsidR="002C39A3" w:rsidRPr="00024E29">
        <w:t>CRISPR and Cas9 play significant functions in the bacterial immune system. Bacteria in the natural world contain CRISPRs that are exactly like viral genomes. When a virus enters</w:t>
      </w:r>
      <w:r w:rsidR="00841ACF" w:rsidRPr="00024E29">
        <w:t xml:space="preserve"> a cell, a CRISPR </w:t>
      </w:r>
      <w:r w:rsidR="002C39A3" w:rsidRPr="00024E29">
        <w:t>at</w:t>
      </w:r>
      <w:r w:rsidR="00841ACF" w:rsidRPr="00024E29">
        <w:t>ta</w:t>
      </w:r>
      <w:r w:rsidR="002C39A3" w:rsidRPr="00024E29">
        <w:t>ches to the viral RNA and uses the Cas9 protein to damage it.</w:t>
      </w:r>
      <w:r w:rsidR="00922F0D" w:rsidRPr="00024E29">
        <w:t>It is possible to perform GE of essentially any portion of the cell genome due to the precise nature of the generated changes in the DNA sequence. The benefits of ZFN and TALEN technologies for targeted genomic editing include their high precision and efficiency, adaptability to a variety of animal species, and the absence of exogenous transgene insertion, even i</w:t>
      </w:r>
      <w:r w:rsidR="00F87753" w:rsidRPr="00024E29">
        <w:t>n genetically modified animals.</w:t>
      </w:r>
      <w:r w:rsidR="00922F0D" w:rsidRPr="00024E29">
        <w:t>GE can quickly and cheaply create targeted plasmids thanks to advancements in TALEN and CRISPR/Cas9 technologies. The need for cultivating e</w:t>
      </w:r>
      <w:r w:rsidR="0032283B" w:rsidRPr="00024E29">
        <w:t>mbryonic stem</w:t>
      </w:r>
      <w:r w:rsidR="00922F0D" w:rsidRPr="00024E29">
        <w:t xml:space="preserve"> in the process of pr</w:t>
      </w:r>
      <w:r w:rsidR="0032283B" w:rsidRPr="00024E29">
        <w:t>oducing genetically changed offsprings</w:t>
      </w:r>
      <w:r w:rsidR="00922F0D" w:rsidRPr="00024E29">
        <w:t xml:space="preserve"> is also eliminated by the direct inj</w:t>
      </w:r>
      <w:r w:rsidR="00FA7E4C" w:rsidRPr="00024E29">
        <w:t>ection of editors into zygotes.</w:t>
      </w:r>
      <w:r w:rsidR="00C67BF0" w:rsidRPr="00024E29">
        <w:t xml:space="preserve"> </w:t>
      </w:r>
    </w:p>
    <w:p w:rsidR="00EF1564" w:rsidRDefault="00EF1564" w:rsidP="00574442">
      <w:pPr>
        <w:jc w:val="both"/>
        <w:rPr>
          <w:rFonts w:eastAsia="Cambria"/>
          <w:lang w:val="en-US" w:eastAsia="en-US"/>
        </w:rPr>
      </w:pPr>
    </w:p>
    <w:p w:rsidR="005470D3" w:rsidRPr="00024E29" w:rsidRDefault="00CF32D7" w:rsidP="00EF1564">
      <w:pPr>
        <w:ind w:firstLine="720"/>
        <w:jc w:val="both"/>
      </w:pPr>
      <w:r w:rsidRPr="00024E29">
        <w:t xml:space="preserve"> </w:t>
      </w:r>
      <w:r w:rsidR="00A76688" w:rsidRPr="00024E29">
        <w:t>When used as a classic model, the chicken offers unparalleled and priceless benefits for understanding biological processes and their signifi</w:t>
      </w:r>
      <w:r w:rsidR="0086363A" w:rsidRPr="00024E29">
        <w:t>cance. Customized GE</w:t>
      </w:r>
      <w:r w:rsidR="007166D8" w:rsidRPr="00024E29">
        <w:t xml:space="preserve"> in chickens will </w:t>
      </w:r>
      <w:r w:rsidR="006B2AF1" w:rsidRPr="00024E29">
        <w:t>herald a</w:t>
      </w:r>
      <w:r w:rsidR="00A76688" w:rsidRPr="00024E29">
        <w:t xml:space="preserve"> new era of scientific advancement, advancing our understanding of avian biology in general as well as its application to agriculture. In avian species, GE has made it possible to precisely and effectively modify the avian genome in order to </w:t>
      </w:r>
      <w:r w:rsidR="00A76688" w:rsidRPr="00024E29">
        <w:lastRenderedPageBreak/>
        <w:t>maximize the system's utility for business and research. It has a number of advantages that could be used to enhance poultry growth and production performance, including increased egg production, increased immunity and disease resistance in birds, production of leaner birds with little to no fat deposi</w:t>
      </w:r>
      <w:r w:rsidR="006B2AF1" w:rsidRPr="00024E29">
        <w:t>tion in</w:t>
      </w:r>
      <w:r w:rsidR="0086363A" w:rsidRPr="00024E29">
        <w:t xml:space="preserve"> meat for superior nutritional profiles</w:t>
      </w:r>
      <w:r w:rsidR="00A76688" w:rsidRPr="00024E29">
        <w:t xml:space="preserve"> and </w:t>
      </w:r>
      <w:r w:rsidR="0086363A" w:rsidRPr="00024E29">
        <w:t xml:space="preserve">enhancement of digestibility as well </w:t>
      </w:r>
      <w:r w:rsidR="00F3799F" w:rsidRPr="00024E29">
        <w:t>as overall</w:t>
      </w:r>
      <w:r w:rsidR="00A76688" w:rsidRPr="00024E29">
        <w:t xml:space="preserve"> growth. </w:t>
      </w:r>
      <w:r w:rsidR="005470D3" w:rsidRPr="00024E29">
        <w:t xml:space="preserve">The chicken is a very productive source of protein for humans, so improving its economic characteristics through genome editing will be beneficial in supplying a cheap food source. Through GE, it would be possible to increase both the quantity and quality of the protein in chicken. Another significant agricultural use of CRISPR/Cas9-mediated gene editing </w:t>
      </w:r>
      <w:r w:rsidR="004D0E7F" w:rsidRPr="00024E29">
        <w:t>in poultry species is to enhance the performance of chicken</w:t>
      </w:r>
      <w:r w:rsidR="005470D3" w:rsidRPr="00024E29">
        <w:t xml:space="preserve"> b</w:t>
      </w:r>
      <w:r w:rsidR="00F87753" w:rsidRPr="00024E29">
        <w:t xml:space="preserve">y promoting muscle </w:t>
      </w:r>
      <w:proofErr w:type="spellStart"/>
      <w:r w:rsidR="00F87753" w:rsidRPr="00024E29">
        <w:t>growth.</w:t>
      </w:r>
      <w:r w:rsidR="00E53A0D" w:rsidRPr="00024E29">
        <w:t>The</w:t>
      </w:r>
      <w:proofErr w:type="spellEnd"/>
      <w:r w:rsidR="00E53A0D" w:rsidRPr="00024E29">
        <w:t xml:space="preserve"> </w:t>
      </w:r>
      <w:proofErr w:type="spellStart"/>
      <w:r w:rsidR="00E53A0D" w:rsidRPr="00024E29">
        <w:t>M</w:t>
      </w:r>
      <w:r w:rsidR="005470D3" w:rsidRPr="00024E29">
        <w:t>yostatin</w:t>
      </w:r>
      <w:proofErr w:type="spellEnd"/>
      <w:r w:rsidR="005470D3" w:rsidRPr="00024E29">
        <w:t xml:space="preserve"> gene (MSTN), which inhibits the </w:t>
      </w:r>
      <w:r w:rsidR="00BE7CD0" w:rsidRPr="00024E29">
        <w:t xml:space="preserve">skeletal muscle </w:t>
      </w:r>
      <w:r w:rsidR="005470D3" w:rsidRPr="00024E29">
        <w:t>growth and dev</w:t>
      </w:r>
      <w:r w:rsidR="00BE7CD0" w:rsidRPr="00024E29">
        <w:t>elopment is</w:t>
      </w:r>
      <w:r w:rsidR="005470D3" w:rsidRPr="00024E29">
        <w:t xml:space="preserve"> a popular target for research into increased growth. In poultry, targeting MSTN to reduce its inhibitory effects on muscle growth can improve the growing performance of the bir</w:t>
      </w:r>
      <w:r w:rsidR="00B86B62" w:rsidRPr="00024E29">
        <w:t>ds. The CRISPR/Cas9 GE</w:t>
      </w:r>
      <w:r w:rsidR="005470D3" w:rsidRPr="00024E29">
        <w:t xml:space="preserve"> technology will be used by researchers to build a productive bioreactor system. </w:t>
      </w:r>
    </w:p>
    <w:p w:rsidR="00EF1564" w:rsidRDefault="00EF1564" w:rsidP="00574442">
      <w:pPr>
        <w:jc w:val="both"/>
      </w:pPr>
    </w:p>
    <w:p w:rsidR="00DC4D46" w:rsidRPr="00024E29" w:rsidRDefault="0032283B" w:rsidP="00EF1564">
      <w:pPr>
        <w:ind w:firstLine="720"/>
        <w:jc w:val="both"/>
      </w:pPr>
      <w:r w:rsidRPr="00024E29">
        <w:t xml:space="preserve"> </w:t>
      </w:r>
      <w:r w:rsidR="0036659B" w:rsidRPr="00024E29">
        <w:t>A variety of egg features, including nutrient content, allergenicity, and the creation of bio-functional materials, could be controlled by altering the genes</w:t>
      </w:r>
      <w:r w:rsidR="00F87753" w:rsidRPr="00024E29">
        <w:t xml:space="preserve"> that make egg proteins like ovalbumin and ovo</w:t>
      </w:r>
      <w:r w:rsidR="0036659B" w:rsidRPr="00024E29">
        <w:t>transferrin, as w</w:t>
      </w:r>
      <w:r w:rsidR="00F87753" w:rsidRPr="00024E29">
        <w:t>ell as other egg proteins. The ovalbumin and o</w:t>
      </w:r>
      <w:r w:rsidR="0036659B" w:rsidRPr="00024E29">
        <w:t>vomucoid genes are disrupted by CRISPR/Cas9 tec</w:t>
      </w:r>
      <w:r w:rsidR="000B78A0" w:rsidRPr="00024E29">
        <w:t>hnology, which has the capability</w:t>
      </w:r>
      <w:r w:rsidR="0036659B" w:rsidRPr="00024E29">
        <w:t xml:space="preserve"> to result in eggs with low allergenicity and a lowered immune response in people who are sensitive to egg whites. Therefore, by ensur</w:t>
      </w:r>
      <w:r w:rsidR="003258E4" w:rsidRPr="00024E29">
        <w:t>ing that chicken products</w:t>
      </w:r>
      <w:r w:rsidR="0036659B" w:rsidRPr="00024E29">
        <w:t xml:space="preserve"> are allergen-free, GE is anticipated to play a si</w:t>
      </w:r>
      <w:r w:rsidR="00E53A0D" w:rsidRPr="00024E29">
        <w:t>gnificant role in the alleviation</w:t>
      </w:r>
      <w:r w:rsidR="0036659B" w:rsidRPr="00024E29">
        <w:t xml:space="preserve"> of allergic reaction</w:t>
      </w:r>
      <w:r w:rsidR="00A9788F" w:rsidRPr="00024E29">
        <w:t>s</w:t>
      </w:r>
      <w:r w:rsidR="003258E4" w:rsidRPr="00024E29">
        <w:t xml:space="preserve"> to chicken eggs</w:t>
      </w:r>
      <w:r w:rsidR="00A9788F" w:rsidRPr="00024E29">
        <w:t xml:space="preserve"> in some individuals</w:t>
      </w:r>
      <w:r w:rsidR="0036659B" w:rsidRPr="00024E29">
        <w:t xml:space="preserve">. This kind of development is crucial for both the pharmaceutical industry's production of </w:t>
      </w:r>
      <w:r w:rsidR="0061051C" w:rsidRPr="00024E29">
        <w:t>vaccinations and the designing</w:t>
      </w:r>
      <w:r w:rsidR="0036659B" w:rsidRPr="00024E29">
        <w:t xml:space="preserve"> of safe food goods.</w:t>
      </w:r>
      <w:r w:rsidR="007C7FB5" w:rsidRPr="00024E29">
        <w:t xml:space="preserve"> </w:t>
      </w:r>
      <w:r w:rsidR="00611500" w:rsidRPr="00024E29">
        <w:t xml:space="preserve">Furthermore, using GE technology to precisely insert genes into endogenous egg protein coding regions would enable the mass manufacture of useful functional proteins. A new generation of genome-edited avian models, </w:t>
      </w:r>
      <w:r w:rsidR="00ED2C49" w:rsidRPr="00024E29">
        <w:t>knock-in/</w:t>
      </w:r>
      <w:r w:rsidR="00CB5C16" w:rsidRPr="00024E29">
        <w:t xml:space="preserve">out chicken </w:t>
      </w:r>
      <w:r w:rsidR="00611500" w:rsidRPr="00024E29">
        <w:t>including specialised chicken bioreactors,</w:t>
      </w:r>
      <w:r w:rsidR="00CB5C16" w:rsidRPr="00024E29">
        <w:t xml:space="preserve"> disease tolerant models and</w:t>
      </w:r>
      <w:r w:rsidR="00611500" w:rsidRPr="00024E29">
        <w:t xml:space="preserve"> low-allergenicity eggs ha</w:t>
      </w:r>
      <w:r w:rsidR="00CB5C16" w:rsidRPr="00024E29">
        <w:t>ve been made possible because of</w:t>
      </w:r>
      <w:r w:rsidR="00811B4F" w:rsidRPr="00024E29">
        <w:t xml:space="preserve"> advancements in</w:t>
      </w:r>
      <w:r w:rsidR="00611500" w:rsidRPr="00024E29">
        <w:t xml:space="preserve"> e</w:t>
      </w:r>
      <w:r w:rsidR="009A6B10" w:rsidRPr="00024E29">
        <w:t>mploying PGCs</w:t>
      </w:r>
      <w:r w:rsidR="00611500" w:rsidRPr="00024E29">
        <w:t>. The creation of disease-resistant avian lines is another anticipate</w:t>
      </w:r>
      <w:r w:rsidR="00312174" w:rsidRPr="00024E29">
        <w:t>d result of avian GE</w:t>
      </w:r>
      <w:r w:rsidR="00611500" w:rsidRPr="00024E29">
        <w:t xml:space="preserve"> technologies.</w:t>
      </w:r>
    </w:p>
    <w:p w:rsidR="00EF1564" w:rsidRDefault="00EF1564" w:rsidP="00574442">
      <w:pPr>
        <w:jc w:val="both"/>
      </w:pPr>
    </w:p>
    <w:p w:rsidR="008A4E18" w:rsidRPr="00024E29" w:rsidRDefault="00611500" w:rsidP="00EF1564">
      <w:pPr>
        <w:ind w:firstLine="720"/>
        <w:jc w:val="both"/>
      </w:pPr>
      <w:r w:rsidRPr="00024E29">
        <w:t xml:space="preserve">The CRISPR approach enables us to comprehend how genes function and/or to change an animal's phenotypic to meet a particular scientific or production goal. The use of genetically modified chickens in sectors like agriculture, manufacturing, biological research, and pharmaceuticals has a lot of </w:t>
      </w:r>
      <w:r w:rsidR="00356AF3" w:rsidRPr="00024E29">
        <w:t>potential. Target</w:t>
      </w:r>
      <w:r w:rsidR="00784D97" w:rsidRPr="00024E29">
        <w:t xml:space="preserve"> sequences carried by retrovirus vectors have historically been mostly employed to create transgenic chickens. TALEN-mediated homologous recombination successfully replaced the DDX4 gene in primordial germ cells, and chickens with altered genomes were created after transplanting these cells. Companies that generate antibodies can use CRISPR/Cas9-mediated methods to purify over</w:t>
      </w:r>
      <w:r w:rsidR="008F22E3" w:rsidRPr="00024E29">
        <w:t xml:space="preserve">expressed human antibodies from </w:t>
      </w:r>
      <w:r w:rsidR="00784D97" w:rsidRPr="00024E29">
        <w:t>chicken and quail</w:t>
      </w:r>
      <w:r w:rsidR="008F22E3" w:rsidRPr="00024E29">
        <w:t xml:space="preserve"> </w:t>
      </w:r>
      <w:proofErr w:type="gramStart"/>
      <w:r w:rsidR="008F22E3" w:rsidRPr="00024E29">
        <w:t xml:space="preserve">eggs </w:t>
      </w:r>
      <w:r w:rsidR="00784D97" w:rsidRPr="00024E29">
        <w:t xml:space="preserve"> to</w:t>
      </w:r>
      <w:proofErr w:type="gramEnd"/>
      <w:r w:rsidR="00784D97" w:rsidRPr="00024E29">
        <w:t xml:space="preserve"> create recombinant proteins and vaccines.</w:t>
      </w:r>
      <w:r w:rsidR="00356AF3" w:rsidRPr="00024E29">
        <w:t xml:space="preserve"> </w:t>
      </w:r>
      <w:r w:rsidR="00784D97" w:rsidRPr="00024E29">
        <w:t xml:space="preserve">Additionally, the CRISPR/Cas9 system's use to produce particular antibodies from chicken eggs represents an affordable and stress-free means of manufacturing antibodies for therapeutic </w:t>
      </w:r>
      <w:r w:rsidR="00356AF3" w:rsidRPr="00024E29">
        <w:t>uses. The</w:t>
      </w:r>
      <w:r w:rsidR="00D72114" w:rsidRPr="00024E29">
        <w:t xml:space="preserve"> creation of tailored eggs for vaccine production is another area where the GE of poultry has the potential to have a significant impact. Eggs with increased virus yields for vaccine manufacture could be produced by editing chicken genes. The entire vaccine production process would be af</w:t>
      </w:r>
      <w:r w:rsidR="00BE25CE" w:rsidRPr="00024E29">
        <w:t>fected by the potential</w:t>
      </w:r>
      <w:r w:rsidR="00622CEB" w:rsidRPr="00024E29">
        <w:t xml:space="preserve"> to manufacture</w:t>
      </w:r>
      <w:r w:rsidR="00D72114" w:rsidRPr="00024E29">
        <w:t xml:space="preserve"> high vaccine </w:t>
      </w:r>
      <w:r w:rsidR="00D13527" w:rsidRPr="00024E29">
        <w:t>yield eggs. With the evolution</w:t>
      </w:r>
      <w:r w:rsidR="00D72114" w:rsidRPr="00024E29">
        <w:t xml:space="preserve"> of precision GE, it is now possible to insert particular marker genes on the Z chromosome, which determines male sex.When a female with a marker gene on her Z chromosome crosses with a wild-type male, the result is always males with the marker gene and females without it.</w:t>
      </w:r>
      <w:r w:rsidR="008A4E18" w:rsidRPr="00024E29">
        <w:t>Since s</w:t>
      </w:r>
      <w:r w:rsidR="00915BC6" w:rsidRPr="00024E29">
        <w:t>ignificant</w:t>
      </w:r>
      <w:r w:rsidR="00D47BE0" w:rsidRPr="00024E29">
        <w:t xml:space="preserve"> success has been accomplished</w:t>
      </w:r>
      <w:r w:rsidR="008A4E18" w:rsidRPr="00024E29">
        <w:t xml:space="preserve"> in chicken and quail, GE research will now be </w:t>
      </w:r>
      <w:r w:rsidR="00F649EC" w:rsidRPr="00024E29">
        <w:t xml:space="preserve">expanded to other </w:t>
      </w:r>
      <w:r w:rsidR="008A4E18" w:rsidRPr="00024E29">
        <w:t>poultry species around the world, including turkeys, geese, ducks, and guinea fowl.</w:t>
      </w:r>
    </w:p>
    <w:p w:rsidR="00A76688" w:rsidRPr="00024E29" w:rsidRDefault="00A76688" w:rsidP="00574442">
      <w:pPr>
        <w:pStyle w:val="BodyText"/>
        <w:ind w:left="114" w:right="307" w:firstLine="232"/>
        <w:jc w:val="both"/>
        <w:rPr>
          <w:rFonts w:ascii="Times New Roman" w:hAnsi="Times New Roman" w:cs="Times New Roman"/>
          <w:color w:val="FF0000"/>
          <w:sz w:val="20"/>
          <w:szCs w:val="20"/>
        </w:rPr>
      </w:pPr>
    </w:p>
    <w:p w:rsidR="006D628C" w:rsidRDefault="006D628C" w:rsidP="00574442">
      <w:pPr>
        <w:jc w:val="both"/>
        <w:rPr>
          <w:b/>
        </w:rPr>
      </w:pPr>
      <w:r w:rsidRPr="00024E29">
        <w:rPr>
          <w:b/>
        </w:rPr>
        <w:t>CRISPR IN CHICKEN</w:t>
      </w:r>
    </w:p>
    <w:p w:rsidR="00EF1564" w:rsidRPr="00024E29" w:rsidRDefault="00EF1564" w:rsidP="00574442">
      <w:pPr>
        <w:jc w:val="both"/>
        <w:rPr>
          <w:b/>
        </w:rPr>
      </w:pPr>
    </w:p>
    <w:p w:rsidR="00B533D4" w:rsidRPr="00024E29" w:rsidRDefault="00026B31" w:rsidP="00EF1564">
      <w:pPr>
        <w:ind w:firstLine="720"/>
        <w:jc w:val="both"/>
      </w:pPr>
      <w:r w:rsidRPr="00024E29">
        <w:t>The leading-edge</w:t>
      </w:r>
      <w:r w:rsidR="00CE347A" w:rsidRPr="00024E29">
        <w:t xml:space="preserve"> and most sophisticated gene-editing tool is CRISPR technology, which enables scientists to change and modify gene functions in the animal genome </w:t>
      </w:r>
      <w:r w:rsidR="0050788A" w:rsidRPr="00024E29">
        <w:t xml:space="preserve">for gene targeting and </w:t>
      </w:r>
      <w:r w:rsidR="00356AF3" w:rsidRPr="00024E29">
        <w:t>therapy, epigenetic</w:t>
      </w:r>
      <w:r w:rsidR="0050788A" w:rsidRPr="00024E29">
        <w:t xml:space="preserve"> modification</w:t>
      </w:r>
      <w:proofErr w:type="gramStart"/>
      <w:r w:rsidR="0050788A" w:rsidRPr="00024E29">
        <w:t xml:space="preserve">,  </w:t>
      </w:r>
      <w:r w:rsidR="00CE347A" w:rsidRPr="00024E29">
        <w:t>for</w:t>
      </w:r>
      <w:proofErr w:type="gramEnd"/>
      <w:r w:rsidR="00CE347A" w:rsidRPr="00024E29">
        <w:t xml:space="preserve"> transcriptional regulation, gene targetin</w:t>
      </w:r>
      <w:r w:rsidR="00356AF3" w:rsidRPr="00024E29">
        <w:t xml:space="preserve">g , </w:t>
      </w:r>
      <w:r w:rsidR="0050788A" w:rsidRPr="00024E29">
        <w:t xml:space="preserve">regulation of transcription and drug </w:t>
      </w:r>
      <w:r w:rsidR="00356AF3" w:rsidRPr="00024E29">
        <w:t>delivery. Only</w:t>
      </w:r>
      <w:r w:rsidR="00CE347A" w:rsidRPr="00024E29">
        <w:t xml:space="preserve"> two types of poultry (chicken and quail) have seen significant advancements using CRISPR/Cas9 technology to date, with chicken making the most progress.CRISPR/Cas uses a guide RNA to instruct the Cas enzyme to cleave the cognate nucleotide sequence, an approach inspired by the adaptive defense mec</w:t>
      </w:r>
      <w:r w:rsidR="004F1C98" w:rsidRPr="00024E29">
        <w:t>hanisms of bacteria and archaea.</w:t>
      </w:r>
      <w:r w:rsidR="002C360F" w:rsidRPr="00024E29">
        <w:t xml:space="preserve">The most popular of these systems, CRISPR/Cas9 from </w:t>
      </w:r>
      <w:r w:rsidR="002C360F" w:rsidRPr="00024E29">
        <w:rPr>
          <w:i/>
        </w:rPr>
        <w:t xml:space="preserve">Streptococcus </w:t>
      </w:r>
      <w:proofErr w:type="spellStart"/>
      <w:r w:rsidR="002C360F" w:rsidRPr="00024E29">
        <w:rPr>
          <w:i/>
        </w:rPr>
        <w:t>pyogenes</w:t>
      </w:r>
      <w:proofErr w:type="spellEnd"/>
      <w:r w:rsidR="002C360F" w:rsidRPr="00024E29">
        <w:t>, typically uses a bipartite guide consisting of a CRISPR RNA (</w:t>
      </w:r>
      <w:proofErr w:type="spellStart"/>
      <w:r w:rsidR="002C360F" w:rsidRPr="00024E29">
        <w:t>crRNA</w:t>
      </w:r>
      <w:proofErr w:type="spellEnd"/>
      <w:r w:rsidR="002C360F" w:rsidRPr="00024E29">
        <w:t>) that recognizes the roughly 20 nucleotide target site by Watson-Crick base pairing and a trans-activating CRISPR RNA (</w:t>
      </w:r>
      <w:proofErr w:type="spellStart"/>
      <w:r w:rsidR="002C360F" w:rsidRPr="00024E29">
        <w:t>tracrRNA</w:t>
      </w:r>
      <w:proofErr w:type="spellEnd"/>
      <w:r w:rsidR="002C360F" w:rsidRPr="00024E29">
        <w:t xml:space="preserve">) that hybridizes with the </w:t>
      </w:r>
      <w:proofErr w:type="spellStart"/>
      <w:r w:rsidR="002C360F" w:rsidRPr="00024E29">
        <w:t>crRNA</w:t>
      </w:r>
      <w:proofErr w:type="spellEnd"/>
      <w:r w:rsidR="002C360F" w:rsidRPr="00024E29">
        <w:t xml:space="preserve"> and complexes with the Cas9 nuclease. In comparison to ZFNs- a</w:t>
      </w:r>
      <w:r w:rsidR="0054342C" w:rsidRPr="00024E29">
        <w:t xml:space="preserve">nd TALENs-based methods, the </w:t>
      </w:r>
      <w:proofErr w:type="gramStart"/>
      <w:r w:rsidR="0054342C" w:rsidRPr="00024E29">
        <w:t>application  of</w:t>
      </w:r>
      <w:proofErr w:type="gramEnd"/>
      <w:r w:rsidR="0054342C" w:rsidRPr="00024E29">
        <w:t xml:space="preserve"> the CRISPR/Cas9 comprises of </w:t>
      </w:r>
      <w:r w:rsidR="002C360F" w:rsidRPr="00024E29">
        <w:t xml:space="preserve"> a number of benefits: it is much simpler to carry out, more effective, and appropriate for high-performa</w:t>
      </w:r>
      <w:r w:rsidR="00A66577" w:rsidRPr="00024E29">
        <w:t>nce and multiplex GE</w:t>
      </w:r>
      <w:r w:rsidR="00B65941" w:rsidRPr="00024E29">
        <w:t xml:space="preserve"> in a varied </w:t>
      </w:r>
      <w:r w:rsidR="002C360F" w:rsidRPr="00024E29">
        <w:t>cell</w:t>
      </w:r>
      <w:r w:rsidR="0032283B" w:rsidRPr="00024E29">
        <w:t xml:space="preserve"> lines and in living organisms.</w:t>
      </w:r>
      <w:r w:rsidR="00DC4D46" w:rsidRPr="00024E29">
        <w:t xml:space="preserve"> </w:t>
      </w:r>
      <w:r w:rsidR="002C360F" w:rsidRPr="00024E29">
        <w:t xml:space="preserve">In the first </w:t>
      </w:r>
      <w:r w:rsidR="002C360F" w:rsidRPr="00024E29">
        <w:lastRenderedPageBreak/>
        <w:t>chicken CRISPR/</w:t>
      </w:r>
      <w:r w:rsidR="007F6285" w:rsidRPr="00024E29">
        <w:t xml:space="preserve">Cas9 </w:t>
      </w:r>
      <w:r w:rsidR="00866531" w:rsidRPr="00024E29">
        <w:t>study, in</w:t>
      </w:r>
      <w:r w:rsidR="002C360F" w:rsidRPr="00024E29">
        <w:t xml:space="preserve"> 2015, chicken embryos were electroporated with plasmids encoding Cas9 and guide RNAs. </w:t>
      </w:r>
    </w:p>
    <w:p w:rsidR="00CC69F1" w:rsidRDefault="00CC69F1" w:rsidP="00574442">
      <w:pPr>
        <w:jc w:val="both"/>
      </w:pPr>
    </w:p>
    <w:p w:rsidR="002652B8" w:rsidRPr="00024E29" w:rsidRDefault="00D2434B" w:rsidP="00CC69F1">
      <w:pPr>
        <w:ind w:firstLine="720"/>
        <w:jc w:val="both"/>
      </w:pPr>
      <w:r w:rsidRPr="00024E29">
        <w:t>Additionally, the introduction of CRISPR vectors into PGCs was successful in producing chickens with a</w:t>
      </w:r>
      <w:r w:rsidR="00180CE3" w:rsidRPr="00024E29">
        <w:t xml:space="preserve">ltered genomes that had </w:t>
      </w:r>
      <w:proofErr w:type="gramStart"/>
      <w:r w:rsidR="00180CE3" w:rsidRPr="00024E29">
        <w:t>substituted  gene</w:t>
      </w:r>
      <w:proofErr w:type="gramEnd"/>
      <w:r w:rsidR="00180CE3" w:rsidRPr="00024E29">
        <w:t xml:space="preserve"> cassettes in the</w:t>
      </w:r>
      <w:r w:rsidRPr="00024E29">
        <w:t xml:space="preserve"> immunoglobulin gene and ovomucoid gene</w:t>
      </w:r>
      <w:r w:rsidR="00180CE3" w:rsidRPr="00024E29">
        <w:t xml:space="preserve"> </w:t>
      </w:r>
      <w:r w:rsidRPr="00024E29">
        <w:t xml:space="preserve"> </w:t>
      </w:r>
      <w:proofErr w:type="spellStart"/>
      <w:r w:rsidRPr="00024E29">
        <w:t>indel</w:t>
      </w:r>
      <w:proofErr w:type="spellEnd"/>
      <w:r w:rsidRPr="00024E29">
        <w:t xml:space="preserve"> mutations.</w:t>
      </w:r>
      <w:r w:rsidR="00180CE3" w:rsidRPr="00024E29">
        <w:t xml:space="preserve"> </w:t>
      </w:r>
      <w:r w:rsidRPr="00024E29">
        <w:t xml:space="preserve">Erythrocyte selection combined with HDR-CRISPR/Cas9 is a potent and quick technology for creating recombinant avian influenza vaccines. Furthermore, the erythrocyte-adsorption assay can be used with any target antigen that has </w:t>
      </w:r>
      <w:r w:rsidR="00D32704" w:rsidRPr="00024E29">
        <w:t>erythrocyte adsorption activity</w:t>
      </w:r>
      <w:r w:rsidRPr="00024E29">
        <w:t xml:space="preserve"> and HDR-CRISPR/Cas9 can be used to create recombinant vaccines to protect chickens against a wide range of economically significant </w:t>
      </w:r>
      <w:r w:rsidR="00211580" w:rsidRPr="00024E29">
        <w:t xml:space="preserve">pathogens. </w:t>
      </w:r>
      <w:proofErr w:type="gramStart"/>
      <w:r w:rsidR="00211580" w:rsidRPr="00024E29">
        <w:t>The</w:t>
      </w:r>
      <w:r w:rsidR="00D845AF" w:rsidRPr="00024E29">
        <w:t xml:space="preserve"> use of CRISPR/Cas9-based GE as a quick and effective way to create H</w:t>
      </w:r>
      <w:r w:rsidR="003731ED" w:rsidRPr="00024E29">
        <w:t>erpes virus of turkey (HVT)</w:t>
      </w:r>
      <w:r w:rsidR="00D845AF" w:rsidRPr="00024E29">
        <w:t xml:space="preserve"> recombinants that express the I</w:t>
      </w:r>
      <w:r w:rsidR="003731ED" w:rsidRPr="00024E29">
        <w:t xml:space="preserve">nfectious </w:t>
      </w:r>
      <w:proofErr w:type="spellStart"/>
      <w:r w:rsidR="00D845AF" w:rsidRPr="00024E29">
        <w:t>B</w:t>
      </w:r>
      <w:r w:rsidR="003731ED" w:rsidRPr="00024E29">
        <w:t>ursal</w:t>
      </w:r>
      <w:proofErr w:type="spellEnd"/>
      <w:r w:rsidR="003731ED" w:rsidRPr="00024E29">
        <w:t xml:space="preserve"> </w:t>
      </w:r>
      <w:r w:rsidR="00D845AF" w:rsidRPr="00024E29">
        <w:t>D</w:t>
      </w:r>
      <w:r w:rsidR="003731ED" w:rsidRPr="00024E29">
        <w:t>isease virus</w:t>
      </w:r>
      <w:r w:rsidR="00D845AF" w:rsidRPr="00024E29">
        <w:t xml:space="preserve"> VP2 protein.</w:t>
      </w:r>
      <w:proofErr w:type="gramEnd"/>
      <w:r w:rsidR="00D845AF" w:rsidRPr="00024E29">
        <w:t xml:space="preserve"> This strategy offers a productive way to incorporate additional viral antigens into the</w:t>
      </w:r>
      <w:r w:rsidR="00A23646" w:rsidRPr="00024E29">
        <w:t xml:space="preserve"> genome </w:t>
      </w:r>
      <w:r w:rsidR="00696946" w:rsidRPr="00024E29">
        <w:t>of HVT</w:t>
      </w:r>
      <w:r w:rsidR="00A23646" w:rsidRPr="00024E29">
        <w:t xml:space="preserve"> </w:t>
      </w:r>
      <w:r w:rsidR="00D845AF" w:rsidRPr="00024E29">
        <w:t>for the quick creation of recombinant vaccines</w:t>
      </w:r>
      <w:r w:rsidR="00696946" w:rsidRPr="00024E29">
        <w:t>. Additionally, it has been employed</w:t>
      </w:r>
      <w:r w:rsidR="00D845AF" w:rsidRPr="00024E29">
        <w:t xml:space="preserve"> to study the interactions between viruses and their hosts through whole-genome screening and the identification of host factors necessary for viral replication. Under the control of single stranded RNA and the Cas9 protein, CRISPR/Cas9 nucleases could target specific DNA sequences and result in DSBs in genomes. </w:t>
      </w:r>
      <w:r w:rsidR="005A4ADA" w:rsidRPr="00024E29">
        <w:t xml:space="preserve">As a result, </w:t>
      </w:r>
      <w:r w:rsidR="00F41F1A" w:rsidRPr="00024E29">
        <w:t xml:space="preserve">indels or exogenous genes </w:t>
      </w:r>
      <w:r w:rsidR="005A4ADA" w:rsidRPr="00024E29">
        <w:t>can easily penetrate chromosome DNA breaks, resulting in targeted transgenesis or mutagenesis. The CRISPR/Cas9 nuclease system has been extensively used in chicken somatic and embryonic cells. An en</w:t>
      </w:r>
      <w:r w:rsidR="007A5DE5" w:rsidRPr="00024E29">
        <w:t xml:space="preserve">richment system was implemented successfully </w:t>
      </w:r>
      <w:r w:rsidR="005A4ADA" w:rsidRPr="00024E29">
        <w:t xml:space="preserve">to disrupt the DF-1, PPAR-, ATP5E, Pax7, and OVA genes in chicken somatic cells.  It was possible to create chickens with specific heritable mutations in the OVA and ovomucoid using CRISPR/Cas9 nucleases, and the JH gene was </w:t>
      </w:r>
      <w:r w:rsidR="00864281" w:rsidRPr="00024E29">
        <w:t xml:space="preserve">specifically deleted in </w:t>
      </w:r>
      <w:r w:rsidR="005A4ADA" w:rsidRPr="00024E29">
        <w:t>PGCs</w:t>
      </w:r>
      <w:r w:rsidR="00864281" w:rsidRPr="00024E29">
        <w:t xml:space="preserve"> of chicken</w:t>
      </w:r>
      <w:r w:rsidR="002652B8" w:rsidRPr="00024E29">
        <w:t xml:space="preserve"> and gene-edited poultry</w:t>
      </w:r>
      <w:r w:rsidR="005A4ADA" w:rsidRPr="00024E29">
        <w:t xml:space="preserve">. </w:t>
      </w:r>
      <w:r w:rsidR="002652B8" w:rsidRPr="00024E29">
        <w:t xml:space="preserve">In 2020, </w:t>
      </w:r>
      <w:r w:rsidR="00EB4854" w:rsidRPr="00024E29">
        <w:t xml:space="preserve">chNHE1-KO homozygous mutant chickens that are resistant to Avian </w:t>
      </w:r>
      <w:proofErr w:type="spellStart"/>
      <w:r w:rsidR="00EB4854" w:rsidRPr="00024E29">
        <w:t>Leukosis</w:t>
      </w:r>
      <w:proofErr w:type="spellEnd"/>
      <w:r w:rsidR="00EB4854" w:rsidRPr="00024E29">
        <w:t xml:space="preserve"> virus infection have</w:t>
      </w:r>
      <w:r w:rsidR="002652B8" w:rsidRPr="00024E29">
        <w:t xml:space="preserve"> been produced by using CRISPR/Cas9 and PGCs technologies.</w:t>
      </w:r>
    </w:p>
    <w:p w:rsidR="00CC69F1" w:rsidRDefault="00CC69F1" w:rsidP="00574442">
      <w:pPr>
        <w:jc w:val="both"/>
      </w:pPr>
    </w:p>
    <w:p w:rsidR="00D6573C" w:rsidRPr="00024E29" w:rsidRDefault="00BB581A" w:rsidP="00CC69F1">
      <w:pPr>
        <w:ind w:firstLine="720"/>
        <w:jc w:val="both"/>
      </w:pPr>
      <w:r w:rsidRPr="00024E29">
        <w:t xml:space="preserve">The CRISPR/Cas system uses a guide RNA to instruct the </w:t>
      </w:r>
      <w:proofErr w:type="gramStart"/>
      <w:r w:rsidRPr="00024E29">
        <w:t>Cas</w:t>
      </w:r>
      <w:proofErr w:type="gramEnd"/>
      <w:r w:rsidRPr="00024E29">
        <w:t xml:space="preserve"> enzyme to cleave the appropriate nucleotide sequence, drawing inspiration from the adaptive defense mechanisms of </w:t>
      </w:r>
      <w:proofErr w:type="spellStart"/>
      <w:r w:rsidR="00B9436E" w:rsidRPr="00024E29">
        <w:t>archaea</w:t>
      </w:r>
      <w:proofErr w:type="spellEnd"/>
      <w:r w:rsidR="00B9436E" w:rsidRPr="00024E29">
        <w:t xml:space="preserve"> and </w:t>
      </w:r>
      <w:proofErr w:type="spellStart"/>
      <w:r w:rsidR="00B9436E" w:rsidRPr="00024E29">
        <w:t>bacteria.</w:t>
      </w:r>
      <w:r w:rsidRPr="00024E29">
        <w:t>The</w:t>
      </w:r>
      <w:proofErr w:type="spellEnd"/>
      <w:r w:rsidRPr="00024E29">
        <w:t xml:space="preserve"> use of spermatozoa vectors in conjunction with CRISPR/Cas9 technology can produce transgenesis in the first generation, resulting in significant time and resource savings. CRISPR </w:t>
      </w:r>
      <w:r w:rsidR="00AE2C3B" w:rsidRPr="00024E29">
        <w:t xml:space="preserve">derived </w:t>
      </w:r>
      <w:r w:rsidRPr="00024E29">
        <w:t xml:space="preserve">from </w:t>
      </w:r>
      <w:r w:rsidR="00AE2C3B" w:rsidRPr="00024E29">
        <w:t xml:space="preserve">the immune system of </w:t>
      </w:r>
      <w:proofErr w:type="spellStart"/>
      <w:r w:rsidRPr="00024E29">
        <w:t>Prevotella</w:t>
      </w:r>
      <w:proofErr w:type="spellEnd"/>
      <w:r w:rsidRPr="00024E29">
        <w:t xml:space="preserve"> and </w:t>
      </w:r>
      <w:proofErr w:type="spellStart"/>
      <w:r w:rsidRPr="00024E29">
        <w:t>Francisella</w:t>
      </w:r>
      <w:proofErr w:type="spellEnd"/>
      <w:r w:rsidRPr="00024E29">
        <w:t xml:space="preserve"> 1 </w:t>
      </w:r>
      <w:r w:rsidR="00AE2C3B" w:rsidRPr="00024E29">
        <w:t xml:space="preserve">(Cpf1) </w:t>
      </w:r>
      <w:r w:rsidR="004569A3" w:rsidRPr="00024E29">
        <w:t xml:space="preserve">function similar to the CRISPR/Cas9 </w:t>
      </w:r>
      <w:r w:rsidR="008E49F9" w:rsidRPr="00024E29">
        <w:t xml:space="preserve">system. </w:t>
      </w:r>
      <w:r w:rsidRPr="00024E29">
        <w:t xml:space="preserve">"Base editing," which could be </w:t>
      </w:r>
      <w:r w:rsidR="003F1A04" w:rsidRPr="00024E29">
        <w:t xml:space="preserve">used for gene correction devoid </w:t>
      </w:r>
      <w:r w:rsidR="008E49F9" w:rsidRPr="00024E29">
        <w:t>of homologous</w:t>
      </w:r>
      <w:r w:rsidRPr="00024E29">
        <w:t xml:space="preserve"> recombination, is the process by which CRISPR-</w:t>
      </w:r>
      <w:proofErr w:type="spellStart"/>
      <w:r w:rsidRPr="00024E29">
        <w:t>cytidi</w:t>
      </w:r>
      <w:r w:rsidR="00CA3FAB" w:rsidRPr="00024E29">
        <w:t>ne</w:t>
      </w:r>
      <w:proofErr w:type="spellEnd"/>
      <w:r w:rsidR="00CA3FAB" w:rsidRPr="00024E29">
        <w:t xml:space="preserve"> </w:t>
      </w:r>
      <w:proofErr w:type="spellStart"/>
      <w:r w:rsidR="00CA3FAB" w:rsidRPr="00024E29">
        <w:t>deaminase</w:t>
      </w:r>
      <w:proofErr w:type="spellEnd"/>
      <w:r w:rsidR="00CA3FAB" w:rsidRPr="00024E29">
        <w:t xml:space="preserve"> complexes convert </w:t>
      </w:r>
      <w:proofErr w:type="spellStart"/>
      <w:r w:rsidR="00CA3FAB" w:rsidRPr="00024E29">
        <w:t>C</w:t>
      </w:r>
      <w:r w:rsidRPr="00024E29">
        <w:t>ytidine</w:t>
      </w:r>
      <w:proofErr w:type="spellEnd"/>
      <w:r w:rsidRPr="00024E29">
        <w:t xml:space="preserve"> </w:t>
      </w:r>
      <w:r w:rsidR="00CA3FAB" w:rsidRPr="00024E29">
        <w:t>in</w:t>
      </w:r>
      <w:r w:rsidRPr="00024E29">
        <w:t xml:space="preserve">to other nucleotides on targeted loci without </w:t>
      </w:r>
      <w:proofErr w:type="spellStart"/>
      <w:r w:rsidRPr="00024E29">
        <w:t>indel</w:t>
      </w:r>
      <w:proofErr w:type="spellEnd"/>
      <w:r w:rsidRPr="00024E29">
        <w:t xml:space="preserve"> mutations. </w:t>
      </w:r>
      <w:r w:rsidR="00225502" w:rsidRPr="00024E29">
        <w:t>The challenges of accessing t</w:t>
      </w:r>
      <w:r w:rsidR="00CA3FAB" w:rsidRPr="00024E29">
        <w:t>he early avian zygote</w:t>
      </w:r>
      <w:r w:rsidR="00225502" w:rsidRPr="00024E29">
        <w:t xml:space="preserve"> and</w:t>
      </w:r>
      <w:r w:rsidR="00126514" w:rsidRPr="00024E29">
        <w:t xml:space="preserve"> failure to support</w:t>
      </w:r>
      <w:r w:rsidR="00225502" w:rsidRPr="00024E29">
        <w:t xml:space="preserve"> the developing embryo post-injection/transfection prevent the transfer of t</w:t>
      </w:r>
      <w:r w:rsidR="0001370F" w:rsidRPr="00024E29">
        <w:t xml:space="preserve">his technology to avian </w:t>
      </w:r>
      <w:r w:rsidR="0098489A" w:rsidRPr="00024E29">
        <w:t>embryos. Due</w:t>
      </w:r>
      <w:r w:rsidR="00225502" w:rsidRPr="00024E29">
        <w:t xml:space="preserve"> to this, the majority of genome editing studies for bir</w:t>
      </w:r>
      <w:r w:rsidR="0001370F" w:rsidRPr="00024E29">
        <w:t xml:space="preserve">ds that have been published till date </w:t>
      </w:r>
      <w:proofErr w:type="gramStart"/>
      <w:r w:rsidR="0001370F" w:rsidRPr="00024E29">
        <w:t>have</w:t>
      </w:r>
      <w:proofErr w:type="gramEnd"/>
      <w:r w:rsidR="0001370F" w:rsidRPr="00024E29">
        <w:t xml:space="preserve"> discussed the </w:t>
      </w:r>
      <w:r w:rsidR="000F67A1" w:rsidRPr="00024E29">
        <w:t>implementation of</w:t>
      </w:r>
      <w:r w:rsidR="00C543FE" w:rsidRPr="00024E29">
        <w:t xml:space="preserve"> CRISPR/Cas9 in</w:t>
      </w:r>
      <w:r w:rsidR="008E7EA7" w:rsidRPr="00024E29">
        <w:t xml:space="preserve"> avian tissues and somatic </w:t>
      </w:r>
      <w:r w:rsidR="0098489A" w:rsidRPr="00024E29">
        <w:t>cells. The</w:t>
      </w:r>
      <w:r w:rsidR="00225502" w:rsidRPr="00024E29">
        <w:t xml:space="preserve"> CRISPR system is impacted by a variety of variables, including off-targe</w:t>
      </w:r>
      <w:r w:rsidR="007D1130" w:rsidRPr="00024E29">
        <w:t>t effects, delivery methods besides</w:t>
      </w:r>
      <w:r w:rsidR="00225502" w:rsidRPr="00024E29">
        <w:t xml:space="preserve"> the frequency of homology directed repair. Off-target effects may be crucial in identifying and eliminating </w:t>
      </w:r>
      <w:proofErr w:type="spellStart"/>
      <w:r w:rsidR="0098489A" w:rsidRPr="00024E29">
        <w:t>hypervariable</w:t>
      </w:r>
      <w:proofErr w:type="spellEnd"/>
      <w:r w:rsidR="00225502" w:rsidRPr="00024E29">
        <w:t xml:space="preserve"> viral nucleic acids or the plasmid DNA of helpful bacteria that may change a bird's microbiome profiles. </w:t>
      </w:r>
      <w:r w:rsidR="00D6573C" w:rsidRPr="00024E29">
        <w:t>The low transfection efficiency</w:t>
      </w:r>
      <w:r w:rsidR="00510579" w:rsidRPr="00024E29">
        <w:t xml:space="preserve"> (2 %) of avian cells in GE </w:t>
      </w:r>
      <w:r w:rsidR="00D6573C" w:rsidRPr="00024E29">
        <w:t>of the CRISPR/</w:t>
      </w:r>
      <w:r w:rsidR="008E49F9" w:rsidRPr="00024E29">
        <w:t xml:space="preserve">Cas9 system in poultry </w:t>
      </w:r>
      <w:r w:rsidR="00D6573C" w:rsidRPr="00024E29">
        <w:t>i</w:t>
      </w:r>
      <w:r w:rsidR="000F67A1" w:rsidRPr="00024E29">
        <w:t xml:space="preserve">s another significant </w:t>
      </w:r>
      <w:r w:rsidR="00E333ED" w:rsidRPr="00024E29">
        <w:t>drawback. Additionally</w:t>
      </w:r>
      <w:r w:rsidR="00D6573C" w:rsidRPr="00024E29">
        <w:t xml:space="preserve">, germ-line transmission efficiency is only 10%, which is </w:t>
      </w:r>
      <w:r w:rsidR="00E333ED" w:rsidRPr="00024E29">
        <w:t xml:space="preserve">considerably </w:t>
      </w:r>
      <w:r w:rsidR="000F67A1" w:rsidRPr="00024E29">
        <w:t>low. We</w:t>
      </w:r>
      <w:r w:rsidR="00D6573C" w:rsidRPr="00024E29">
        <w:t xml:space="preserve"> can make better use of this technique, as well as increase its specificity and efficiency, by addressing these potential pitfalls.</w:t>
      </w:r>
    </w:p>
    <w:p w:rsidR="00CF32D7" w:rsidRPr="00024E29" w:rsidRDefault="00CF32D7" w:rsidP="00574442">
      <w:pPr>
        <w:jc w:val="both"/>
      </w:pPr>
    </w:p>
    <w:p w:rsidR="00CF32D7" w:rsidRPr="00024E29" w:rsidRDefault="00CF32D7" w:rsidP="00574442">
      <w:pPr>
        <w:jc w:val="both"/>
        <w:rPr>
          <w:b/>
        </w:rPr>
      </w:pPr>
      <w:r w:rsidRPr="00024E29">
        <w:rPr>
          <w:b/>
        </w:rPr>
        <w:t>CONCLUSION</w:t>
      </w:r>
    </w:p>
    <w:p w:rsidR="00D6573C" w:rsidRPr="00024E29" w:rsidRDefault="00D6573C" w:rsidP="00574442">
      <w:pPr>
        <w:jc w:val="both"/>
      </w:pPr>
    </w:p>
    <w:p w:rsidR="00D35D28" w:rsidRPr="00024E29" w:rsidRDefault="00EE7809" w:rsidP="00CC69F1">
      <w:pPr>
        <w:ind w:firstLine="720"/>
        <w:jc w:val="both"/>
      </w:pPr>
      <w:r w:rsidRPr="00024E29">
        <w:t xml:space="preserve">Genome editing is used in animal husbandry to reduce the cost of breeding, study developmental biology, improve food production, control disease and vectors, combat antibiotic resistance, create </w:t>
      </w:r>
      <w:r w:rsidR="00D4298F" w:rsidRPr="00024E29">
        <w:t>disease models etc</w:t>
      </w:r>
      <w:r w:rsidRPr="00024E29">
        <w:t>.</w:t>
      </w:r>
      <w:r w:rsidR="002454EA" w:rsidRPr="00024E29">
        <w:t xml:space="preserve"> </w:t>
      </w:r>
      <w:r w:rsidRPr="00024E29">
        <w:t>Bec</w:t>
      </w:r>
      <w:r w:rsidR="00B60A46" w:rsidRPr="00024E29">
        <w:t>ause of the potential for greatly</w:t>
      </w:r>
      <w:r w:rsidRPr="00024E29">
        <w:t xml:space="preserve"> product</w:t>
      </w:r>
      <w:r w:rsidR="00B60A46" w:rsidRPr="00024E29">
        <w:t>ive chickens, disease-tolerant</w:t>
      </w:r>
      <w:r w:rsidR="000377C0" w:rsidRPr="00024E29">
        <w:t xml:space="preserve"> avian lines and the creation of exemplary</w:t>
      </w:r>
      <w:r w:rsidRPr="00024E29">
        <w:t xml:space="preserve"> biolog</w:t>
      </w:r>
      <w:r w:rsidR="005036A2" w:rsidRPr="00024E29">
        <w:t>ical models, GE in poultry</w:t>
      </w:r>
      <w:r w:rsidRPr="00024E29">
        <w:t xml:space="preserve"> has received </w:t>
      </w:r>
      <w:r w:rsidR="00B60A46" w:rsidRPr="00024E29">
        <w:t xml:space="preserve">substantial </w:t>
      </w:r>
      <w:r w:rsidR="00170829" w:rsidRPr="00024E29">
        <w:t>attention. The</w:t>
      </w:r>
      <w:r w:rsidRPr="00024E29">
        <w:t xml:space="preserve"> use of GE entails risks because it has the potential to cause damaging off-target </w:t>
      </w:r>
      <w:r w:rsidR="00170829" w:rsidRPr="00024E29">
        <w:t>mutations. Additionally</w:t>
      </w:r>
      <w:r w:rsidRPr="00024E29">
        <w:t xml:space="preserve">, it might cleave unintended sequences that lead to mutations that lead to cell death or change. </w:t>
      </w:r>
      <w:r w:rsidR="00985776" w:rsidRPr="00024E29">
        <w:t>If these dangers are eliminated</w:t>
      </w:r>
      <w:r w:rsidR="008D4C7E" w:rsidRPr="00024E29">
        <w:t xml:space="preserve">, it has a huge potential to enhance the economic characteristics of birds and, in addition, can produce disease-resistant birds that can promise poultry </w:t>
      </w:r>
      <w:proofErr w:type="gramStart"/>
      <w:r w:rsidR="008D4C7E" w:rsidRPr="00024E29">
        <w:t>farmers</w:t>
      </w:r>
      <w:proofErr w:type="gramEnd"/>
      <w:r w:rsidR="008D4C7E" w:rsidRPr="00024E29">
        <w:t xml:space="preserve"> </w:t>
      </w:r>
      <w:r w:rsidR="00621A8B" w:rsidRPr="00024E29">
        <w:t xml:space="preserve">additional </w:t>
      </w:r>
      <w:r w:rsidR="00985776" w:rsidRPr="00024E29">
        <w:t>rewards. The</w:t>
      </w:r>
      <w:r w:rsidR="00621A8B" w:rsidRPr="00024E29">
        <w:t xml:space="preserve"> methodology</w:t>
      </w:r>
      <w:r w:rsidR="008D4C7E" w:rsidRPr="00024E29">
        <w:t xml:space="preserve"> of virus </w:t>
      </w:r>
      <w:proofErr w:type="spellStart"/>
      <w:r w:rsidR="008D4C7E" w:rsidRPr="00024E29">
        <w:t>subgerminal</w:t>
      </w:r>
      <w:proofErr w:type="spellEnd"/>
      <w:r w:rsidR="008D4C7E" w:rsidRPr="00024E29">
        <w:t xml:space="preserve"> injection could return to common use with the us</w:t>
      </w:r>
      <w:r w:rsidR="00621A8B" w:rsidRPr="00024E29">
        <w:t>ag</w:t>
      </w:r>
      <w:r w:rsidR="008D4C7E" w:rsidRPr="00024E29">
        <w:t xml:space="preserve">e of adenoviral vectors for CRISPR/Cas9 </w:t>
      </w:r>
      <w:r w:rsidR="001D7779" w:rsidRPr="00024E29">
        <w:t>delivery. The</w:t>
      </w:r>
      <w:r w:rsidR="008D4C7E" w:rsidRPr="00024E29">
        <w:t xml:space="preserve"> use of this technique might hasten avian knockout research and advance potential agricultural </w:t>
      </w:r>
      <w:r w:rsidR="00F513FE" w:rsidRPr="00024E29">
        <w:t>applications. In</w:t>
      </w:r>
      <w:r w:rsidR="008D4C7E" w:rsidRPr="00024E29">
        <w:t xml:space="preserve"> a</w:t>
      </w:r>
      <w:r w:rsidR="002659BB" w:rsidRPr="00024E29">
        <w:t>ddition to these, it can be utilized</w:t>
      </w:r>
      <w:r w:rsidR="008D4C7E" w:rsidRPr="00024E29">
        <w:t xml:space="preserve"> to modify osteoporosis and heat tolerance in older laying hens. It is</w:t>
      </w:r>
      <w:r w:rsidR="008E1F0F" w:rsidRPr="00024E29">
        <w:t xml:space="preserve"> well known that this approach</w:t>
      </w:r>
      <w:r w:rsidR="008D4C7E" w:rsidRPr="00024E29">
        <w:t xml:space="preserve"> can be used to learn a great de</w:t>
      </w:r>
      <w:r w:rsidR="00465FC9" w:rsidRPr="00024E29">
        <w:t xml:space="preserve">al about genetics, gene function </w:t>
      </w:r>
      <w:r w:rsidR="008D4C7E" w:rsidRPr="00024E29">
        <w:t xml:space="preserve">and genetic relationships. </w:t>
      </w:r>
      <w:r w:rsidR="00D35D28" w:rsidRPr="00024E29">
        <w:t>Through the use of CRISPR, it is possible to access genetic traits that would otherwise be inaccessible for the breeding of poultry. As a result, CRISPR/Cas9 emerges as a very potent and</w:t>
      </w:r>
      <w:r w:rsidR="00465FC9" w:rsidRPr="00024E29">
        <w:t xml:space="preserve"> reliable tool for GE</w:t>
      </w:r>
      <w:r w:rsidR="00D35D28" w:rsidRPr="00024E29">
        <w:t xml:space="preserve"> that </w:t>
      </w:r>
      <w:r w:rsidR="00F64BFC" w:rsidRPr="00024E29">
        <w:t>enables</w:t>
      </w:r>
      <w:r w:rsidR="00D35D28" w:rsidRPr="00024E29">
        <w:t xml:space="preserve"> the addition or control of genetic information in the </w:t>
      </w:r>
      <w:r w:rsidR="004C0AC3" w:rsidRPr="00024E29">
        <w:t>poultry genome</w:t>
      </w:r>
      <w:r w:rsidR="00D35D28" w:rsidRPr="00024E29">
        <w:t xml:space="preserve">. Specific developments brought </w:t>
      </w:r>
      <w:r w:rsidR="006707B4" w:rsidRPr="00024E29">
        <w:t>about by GE</w:t>
      </w:r>
      <w:r w:rsidR="00FE1F7D" w:rsidRPr="00024E29">
        <w:t xml:space="preserve"> will pave the way for innovative</w:t>
      </w:r>
      <w:r w:rsidR="00D35D28" w:rsidRPr="00024E29">
        <w:t xml:space="preserve"> ideas in disease control, w</w:t>
      </w:r>
      <w:r w:rsidR="00AB2D8E" w:rsidRPr="00024E29">
        <w:t>elfare enhancement, food safety</w:t>
      </w:r>
      <w:r w:rsidR="00D35D28" w:rsidRPr="00024E29">
        <w:t xml:space="preserve"> and vaccine </w:t>
      </w:r>
      <w:r w:rsidR="00FA50B3" w:rsidRPr="00024E29">
        <w:t>production.</w:t>
      </w:r>
    </w:p>
    <w:p w:rsidR="00D35D28" w:rsidRDefault="00D35D28" w:rsidP="00574442">
      <w:pPr>
        <w:jc w:val="both"/>
      </w:pPr>
    </w:p>
    <w:p w:rsidR="00024E29" w:rsidRPr="00024E29" w:rsidRDefault="00024E29" w:rsidP="00574442">
      <w:pPr>
        <w:jc w:val="both"/>
      </w:pPr>
      <w:proofErr w:type="gramStart"/>
      <w:r>
        <w:t>References :</w:t>
      </w:r>
      <w:proofErr w:type="gramEnd"/>
      <w:r>
        <w:t xml:space="preserve"> Will be given on request</w:t>
      </w:r>
    </w:p>
    <w:p w:rsidR="005A4ADA" w:rsidRPr="00024E29" w:rsidRDefault="005A4ADA" w:rsidP="00574442">
      <w:pPr>
        <w:jc w:val="both"/>
      </w:pPr>
    </w:p>
    <w:p w:rsidR="00D845AF" w:rsidRPr="00024E29" w:rsidRDefault="00D845AF" w:rsidP="00574442">
      <w:pPr>
        <w:jc w:val="both"/>
      </w:pPr>
    </w:p>
    <w:p w:rsidR="006D628C" w:rsidRPr="00FA50B3" w:rsidRDefault="006D628C" w:rsidP="00574442">
      <w:pPr>
        <w:pStyle w:val="BodyText"/>
        <w:ind w:left="114" w:right="307" w:firstLine="232"/>
        <w:jc w:val="both"/>
        <w:rPr>
          <w:rFonts w:ascii="Times New Roman" w:hAnsi="Times New Roman" w:cs="Times New Roman"/>
          <w:color w:val="FF0000"/>
          <w:sz w:val="28"/>
          <w:szCs w:val="28"/>
        </w:rPr>
      </w:pPr>
    </w:p>
    <w:p w:rsidR="00922F0D" w:rsidRPr="00FA50B3" w:rsidRDefault="00922F0D" w:rsidP="00574442">
      <w:pPr>
        <w:jc w:val="both"/>
        <w:rPr>
          <w:sz w:val="28"/>
          <w:szCs w:val="28"/>
        </w:rPr>
      </w:pPr>
    </w:p>
    <w:p w:rsidR="002C39A3" w:rsidRPr="00FA50B3" w:rsidRDefault="002C39A3" w:rsidP="00574442">
      <w:pPr>
        <w:jc w:val="both"/>
        <w:rPr>
          <w:sz w:val="28"/>
          <w:szCs w:val="28"/>
        </w:rPr>
      </w:pPr>
    </w:p>
    <w:p w:rsidR="00AE5CB4" w:rsidRPr="00FA50B3" w:rsidRDefault="00AE5CB4" w:rsidP="00574442">
      <w:pPr>
        <w:jc w:val="both"/>
        <w:rPr>
          <w:sz w:val="28"/>
          <w:szCs w:val="28"/>
        </w:rPr>
      </w:pPr>
    </w:p>
    <w:p w:rsidR="00F1598E" w:rsidRPr="00FA50B3" w:rsidRDefault="00F1598E" w:rsidP="00574442">
      <w:pPr>
        <w:jc w:val="both"/>
        <w:rPr>
          <w:sz w:val="28"/>
          <w:szCs w:val="28"/>
        </w:rPr>
      </w:pPr>
    </w:p>
    <w:sectPr w:rsidR="00F1598E" w:rsidRPr="00FA50B3" w:rsidSect="00024E29">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B1"/>
    <w:rsid w:val="0001370F"/>
    <w:rsid w:val="00024E29"/>
    <w:rsid w:val="00026B31"/>
    <w:rsid w:val="000377C0"/>
    <w:rsid w:val="000A5E23"/>
    <w:rsid w:val="000B78A0"/>
    <w:rsid w:val="000F67A1"/>
    <w:rsid w:val="00126514"/>
    <w:rsid w:val="0013771E"/>
    <w:rsid w:val="00170829"/>
    <w:rsid w:val="00180CE3"/>
    <w:rsid w:val="001D1229"/>
    <w:rsid w:val="001D47B4"/>
    <w:rsid w:val="001D7779"/>
    <w:rsid w:val="00211580"/>
    <w:rsid w:val="00225502"/>
    <w:rsid w:val="002454EA"/>
    <w:rsid w:val="002652B8"/>
    <w:rsid w:val="002659BB"/>
    <w:rsid w:val="002704FF"/>
    <w:rsid w:val="002C360F"/>
    <w:rsid w:val="002C39A3"/>
    <w:rsid w:val="002C4D3F"/>
    <w:rsid w:val="00312174"/>
    <w:rsid w:val="0032283B"/>
    <w:rsid w:val="003258E4"/>
    <w:rsid w:val="00340BDF"/>
    <w:rsid w:val="003427FD"/>
    <w:rsid w:val="00342DDB"/>
    <w:rsid w:val="00356AF3"/>
    <w:rsid w:val="0036659B"/>
    <w:rsid w:val="003731ED"/>
    <w:rsid w:val="00394AB3"/>
    <w:rsid w:val="003B2ADC"/>
    <w:rsid w:val="003F1A04"/>
    <w:rsid w:val="003F1C54"/>
    <w:rsid w:val="00407B40"/>
    <w:rsid w:val="004569A3"/>
    <w:rsid w:val="00465FC9"/>
    <w:rsid w:val="004C0AC3"/>
    <w:rsid w:val="004D0E7F"/>
    <w:rsid w:val="004F1C98"/>
    <w:rsid w:val="005036A2"/>
    <w:rsid w:val="0050788A"/>
    <w:rsid w:val="00510579"/>
    <w:rsid w:val="0054342C"/>
    <w:rsid w:val="00546647"/>
    <w:rsid w:val="005470D3"/>
    <w:rsid w:val="00553C87"/>
    <w:rsid w:val="00574442"/>
    <w:rsid w:val="005A4ADA"/>
    <w:rsid w:val="005A7FB1"/>
    <w:rsid w:val="005B053F"/>
    <w:rsid w:val="005F4A33"/>
    <w:rsid w:val="0061051C"/>
    <w:rsid w:val="00611500"/>
    <w:rsid w:val="00621A8B"/>
    <w:rsid w:val="00622CEB"/>
    <w:rsid w:val="006707B4"/>
    <w:rsid w:val="00686352"/>
    <w:rsid w:val="00691B8A"/>
    <w:rsid w:val="00696946"/>
    <w:rsid w:val="006A0C85"/>
    <w:rsid w:val="006B2AF1"/>
    <w:rsid w:val="006D628C"/>
    <w:rsid w:val="007166D8"/>
    <w:rsid w:val="00784D97"/>
    <w:rsid w:val="007A5DE5"/>
    <w:rsid w:val="007C7FB5"/>
    <w:rsid w:val="007D1130"/>
    <w:rsid w:val="007F6285"/>
    <w:rsid w:val="00811B4F"/>
    <w:rsid w:val="008243C2"/>
    <w:rsid w:val="008347C8"/>
    <w:rsid w:val="00841ACF"/>
    <w:rsid w:val="00846B00"/>
    <w:rsid w:val="0086363A"/>
    <w:rsid w:val="00864281"/>
    <w:rsid w:val="00866531"/>
    <w:rsid w:val="00883227"/>
    <w:rsid w:val="00891A78"/>
    <w:rsid w:val="008A4E18"/>
    <w:rsid w:val="008D4C7E"/>
    <w:rsid w:val="008E1F0F"/>
    <w:rsid w:val="008E49F9"/>
    <w:rsid w:val="008E7EA7"/>
    <w:rsid w:val="008F22E3"/>
    <w:rsid w:val="00915BC6"/>
    <w:rsid w:val="00922844"/>
    <w:rsid w:val="00922F0D"/>
    <w:rsid w:val="0098489A"/>
    <w:rsid w:val="00985776"/>
    <w:rsid w:val="009A6B10"/>
    <w:rsid w:val="00A23646"/>
    <w:rsid w:val="00A412D8"/>
    <w:rsid w:val="00A66577"/>
    <w:rsid w:val="00A76688"/>
    <w:rsid w:val="00A7721B"/>
    <w:rsid w:val="00A9788F"/>
    <w:rsid w:val="00AB2D8E"/>
    <w:rsid w:val="00AE2C3B"/>
    <w:rsid w:val="00AE5CB4"/>
    <w:rsid w:val="00B20258"/>
    <w:rsid w:val="00B533D4"/>
    <w:rsid w:val="00B60A46"/>
    <w:rsid w:val="00B65941"/>
    <w:rsid w:val="00B86B62"/>
    <w:rsid w:val="00B9436E"/>
    <w:rsid w:val="00BB581A"/>
    <w:rsid w:val="00BB68D2"/>
    <w:rsid w:val="00BE25CE"/>
    <w:rsid w:val="00BE7CD0"/>
    <w:rsid w:val="00C308AE"/>
    <w:rsid w:val="00C543FE"/>
    <w:rsid w:val="00C67BF0"/>
    <w:rsid w:val="00CA3FAB"/>
    <w:rsid w:val="00CB5C16"/>
    <w:rsid w:val="00CC69F1"/>
    <w:rsid w:val="00CE347A"/>
    <w:rsid w:val="00CF32D7"/>
    <w:rsid w:val="00D10E94"/>
    <w:rsid w:val="00D13527"/>
    <w:rsid w:val="00D22C42"/>
    <w:rsid w:val="00D2434B"/>
    <w:rsid w:val="00D32704"/>
    <w:rsid w:val="00D35D28"/>
    <w:rsid w:val="00D4298F"/>
    <w:rsid w:val="00D47BE0"/>
    <w:rsid w:val="00D6573C"/>
    <w:rsid w:val="00D72114"/>
    <w:rsid w:val="00D845AF"/>
    <w:rsid w:val="00DC4D46"/>
    <w:rsid w:val="00DF03BE"/>
    <w:rsid w:val="00E333ED"/>
    <w:rsid w:val="00E5100E"/>
    <w:rsid w:val="00E53A0D"/>
    <w:rsid w:val="00EA4D16"/>
    <w:rsid w:val="00EB4854"/>
    <w:rsid w:val="00ED2C49"/>
    <w:rsid w:val="00EE7809"/>
    <w:rsid w:val="00EF1564"/>
    <w:rsid w:val="00F11A09"/>
    <w:rsid w:val="00F1598E"/>
    <w:rsid w:val="00F3799F"/>
    <w:rsid w:val="00F41F1A"/>
    <w:rsid w:val="00F513FE"/>
    <w:rsid w:val="00F649EC"/>
    <w:rsid w:val="00F64BFC"/>
    <w:rsid w:val="00F87753"/>
    <w:rsid w:val="00FA50B3"/>
    <w:rsid w:val="00FA7E4C"/>
    <w:rsid w:val="00FB048A"/>
    <w:rsid w:val="00FE1F7D"/>
    <w:rsid w:val="00FF77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4"/>
    <w:pPr>
      <w:spacing w:after="0" w:line="240" w:lineRule="auto"/>
    </w:pPr>
    <w:rPr>
      <w:rFonts w:ascii="Times New Roman" w:eastAsia="Times New Roman" w:hAnsi="Times New Roman" w:cs="Times New Roman"/>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7BF0"/>
    <w:pPr>
      <w:widowControl w:val="0"/>
      <w:autoSpaceDE w:val="0"/>
      <w:autoSpaceDN w:val="0"/>
    </w:pPr>
    <w:rPr>
      <w:rFonts w:ascii="Cambria" w:eastAsia="Cambria" w:hAnsi="Cambria" w:cs="Cambria"/>
      <w:sz w:val="21"/>
      <w:szCs w:val="21"/>
      <w:lang w:val="en-US" w:eastAsia="en-US"/>
    </w:rPr>
  </w:style>
  <w:style w:type="character" w:customStyle="1" w:styleId="BodyTextChar">
    <w:name w:val="Body Text Char"/>
    <w:basedOn w:val="DefaultParagraphFont"/>
    <w:link w:val="BodyText"/>
    <w:uiPriority w:val="1"/>
    <w:rsid w:val="00C67BF0"/>
    <w:rPr>
      <w:rFonts w:ascii="Cambria" w:eastAsia="Cambria" w:hAnsi="Cambria" w:cs="Cambria"/>
      <w:sz w:val="21"/>
      <w:szCs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CB4"/>
    <w:pPr>
      <w:spacing w:after="0" w:line="240" w:lineRule="auto"/>
    </w:pPr>
    <w:rPr>
      <w:rFonts w:ascii="Times New Roman" w:eastAsia="Times New Roman" w:hAnsi="Times New Roman" w:cs="Times New Roman"/>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67BF0"/>
    <w:pPr>
      <w:widowControl w:val="0"/>
      <w:autoSpaceDE w:val="0"/>
      <w:autoSpaceDN w:val="0"/>
    </w:pPr>
    <w:rPr>
      <w:rFonts w:ascii="Cambria" w:eastAsia="Cambria" w:hAnsi="Cambria" w:cs="Cambria"/>
      <w:sz w:val="21"/>
      <w:szCs w:val="21"/>
      <w:lang w:val="en-US" w:eastAsia="en-US"/>
    </w:rPr>
  </w:style>
  <w:style w:type="character" w:customStyle="1" w:styleId="BodyTextChar">
    <w:name w:val="Body Text Char"/>
    <w:basedOn w:val="DefaultParagraphFont"/>
    <w:link w:val="BodyText"/>
    <w:uiPriority w:val="1"/>
    <w:rsid w:val="00C67BF0"/>
    <w:rPr>
      <w:rFonts w:ascii="Cambria" w:eastAsia="Cambria" w:hAnsi="Cambria" w:cs="Cambria"/>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BC619-A95B-45C3-8CCC-7943BEBB6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4</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185</cp:revision>
  <dcterms:created xsi:type="dcterms:W3CDTF">2023-06-30T02:43:00Z</dcterms:created>
  <dcterms:modified xsi:type="dcterms:W3CDTF">2023-07-29T04:55:00Z</dcterms:modified>
</cp:coreProperties>
</file>