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99B" w:rsidRPr="00AB31A6" w:rsidRDefault="000B599B" w:rsidP="00AB31A6">
      <w:pPr>
        <w:spacing w:line="360" w:lineRule="auto"/>
        <w:jc w:val="both"/>
        <w:rPr>
          <w:rFonts w:ascii="Times New Roman" w:hAnsi="Times New Roman" w:cs="Times New Roman"/>
          <w:b/>
          <w:sz w:val="24"/>
        </w:rPr>
      </w:pPr>
      <w:r w:rsidRPr="00192A2B">
        <w:rPr>
          <w:rFonts w:ascii="Times New Roman" w:hAnsi="Times New Roman" w:cs="Times New Roman"/>
          <w:b/>
          <w:sz w:val="28"/>
        </w:rPr>
        <w:t>"</w:t>
      </w:r>
      <w:r w:rsidR="00AB31A6" w:rsidRPr="00AB31A6">
        <w:rPr>
          <w:rFonts w:ascii="Times New Roman" w:hAnsi="Times New Roman" w:cs="Times New Roman"/>
          <w:b/>
          <w:sz w:val="24"/>
        </w:rPr>
        <w:t xml:space="preserve"> Harnessing the Wisdom of Panchatantra Tales to Foster Moral and Ethical Behavior in Teenagers</w:t>
      </w:r>
      <w:r w:rsidRPr="00192A2B">
        <w:rPr>
          <w:rFonts w:ascii="Times New Roman" w:hAnsi="Times New Roman" w:cs="Times New Roman"/>
          <w:b/>
          <w:sz w:val="28"/>
        </w:rPr>
        <w:t>"</w:t>
      </w:r>
    </w:p>
    <w:p w:rsidR="003517B6" w:rsidRPr="003517B6" w:rsidRDefault="003517B6" w:rsidP="003517B6">
      <w:pPr>
        <w:spacing w:line="360" w:lineRule="auto"/>
        <w:jc w:val="center"/>
        <w:rPr>
          <w:rFonts w:ascii="Times New Roman" w:hAnsi="Times New Roman" w:cs="Times New Roman"/>
        </w:rPr>
      </w:pPr>
      <w:r w:rsidRPr="003517B6">
        <w:rPr>
          <w:rFonts w:ascii="Times New Roman" w:hAnsi="Times New Roman" w:cs="Times New Roman"/>
        </w:rPr>
        <w:t xml:space="preserve">Dr. </w:t>
      </w:r>
      <w:proofErr w:type="spellStart"/>
      <w:r w:rsidRPr="003517B6">
        <w:rPr>
          <w:rFonts w:ascii="Times New Roman" w:hAnsi="Times New Roman" w:cs="Times New Roman"/>
        </w:rPr>
        <w:t>Hemanth</w:t>
      </w:r>
      <w:proofErr w:type="spellEnd"/>
      <w:r w:rsidRPr="003517B6">
        <w:rPr>
          <w:rFonts w:ascii="Times New Roman" w:hAnsi="Times New Roman" w:cs="Times New Roman"/>
        </w:rPr>
        <w:t xml:space="preserve"> Kumar. S</w:t>
      </w:r>
    </w:p>
    <w:p w:rsidR="003517B6" w:rsidRPr="003517B6" w:rsidRDefault="003517B6" w:rsidP="003517B6">
      <w:pPr>
        <w:spacing w:line="360" w:lineRule="auto"/>
        <w:jc w:val="center"/>
        <w:rPr>
          <w:rFonts w:ascii="Times New Roman" w:hAnsi="Times New Roman" w:cs="Times New Roman"/>
        </w:rPr>
      </w:pPr>
      <w:r w:rsidRPr="003517B6">
        <w:rPr>
          <w:rFonts w:ascii="Times New Roman" w:hAnsi="Times New Roman" w:cs="Times New Roman"/>
        </w:rPr>
        <w:t>Professor, Faculty of Management Studies, CMS Business School, JAIN (Deemed-to-be) University. 0000-0003-2490-1690</w:t>
      </w:r>
    </w:p>
    <w:p w:rsidR="003517B6" w:rsidRPr="003517B6" w:rsidRDefault="003517B6" w:rsidP="003517B6">
      <w:pPr>
        <w:spacing w:line="360" w:lineRule="auto"/>
        <w:jc w:val="center"/>
        <w:rPr>
          <w:rFonts w:ascii="Times New Roman" w:hAnsi="Times New Roman" w:cs="Times New Roman"/>
        </w:rPr>
      </w:pPr>
      <w:r w:rsidRPr="003517B6">
        <w:rPr>
          <w:rFonts w:ascii="Times New Roman" w:hAnsi="Times New Roman" w:cs="Times New Roman"/>
        </w:rPr>
        <w:t xml:space="preserve">Dr. </w:t>
      </w:r>
      <w:proofErr w:type="spellStart"/>
      <w:r w:rsidRPr="003517B6">
        <w:rPr>
          <w:rFonts w:ascii="Times New Roman" w:hAnsi="Times New Roman" w:cs="Times New Roman"/>
        </w:rPr>
        <w:t>Umakanth.S</w:t>
      </w:r>
      <w:proofErr w:type="spellEnd"/>
    </w:p>
    <w:p w:rsidR="003517B6" w:rsidRPr="003517B6" w:rsidRDefault="003517B6" w:rsidP="003517B6">
      <w:pPr>
        <w:spacing w:line="360" w:lineRule="auto"/>
        <w:jc w:val="center"/>
        <w:rPr>
          <w:rFonts w:ascii="Times New Roman" w:hAnsi="Times New Roman" w:cs="Times New Roman"/>
        </w:rPr>
      </w:pPr>
      <w:r w:rsidRPr="003517B6">
        <w:rPr>
          <w:rFonts w:ascii="Times New Roman" w:hAnsi="Times New Roman" w:cs="Times New Roman"/>
        </w:rPr>
        <w:t>Professor &amp; HOD - Jain (Deemed-to-</w:t>
      </w:r>
      <w:proofErr w:type="gramStart"/>
      <w:r w:rsidRPr="003517B6">
        <w:rPr>
          <w:rFonts w:ascii="Times New Roman" w:hAnsi="Times New Roman" w:cs="Times New Roman"/>
        </w:rPr>
        <w:t>be</w:t>
      </w:r>
      <w:proofErr w:type="gramEnd"/>
      <w:r w:rsidRPr="003517B6">
        <w:rPr>
          <w:rFonts w:ascii="Times New Roman" w:hAnsi="Times New Roman" w:cs="Times New Roman"/>
        </w:rPr>
        <w:t xml:space="preserve">-University) – CMS – Bangalore - India </w:t>
      </w:r>
    </w:p>
    <w:p w:rsidR="003517B6" w:rsidRPr="003517B6" w:rsidRDefault="003517B6" w:rsidP="003517B6">
      <w:pPr>
        <w:spacing w:line="360" w:lineRule="auto"/>
        <w:jc w:val="center"/>
        <w:rPr>
          <w:rFonts w:ascii="Times New Roman" w:hAnsi="Times New Roman" w:cs="Times New Roman"/>
        </w:rPr>
      </w:pPr>
      <w:r w:rsidRPr="003517B6">
        <w:rPr>
          <w:rFonts w:ascii="Times New Roman" w:hAnsi="Times New Roman" w:cs="Times New Roman"/>
        </w:rPr>
        <w:t>0000-0001-9340-698X</w:t>
      </w:r>
    </w:p>
    <w:p w:rsidR="003517B6" w:rsidRPr="003517B6" w:rsidRDefault="003517B6" w:rsidP="003517B6">
      <w:pPr>
        <w:spacing w:line="360" w:lineRule="auto"/>
        <w:jc w:val="center"/>
        <w:rPr>
          <w:rFonts w:ascii="Times New Roman" w:hAnsi="Times New Roman" w:cs="Times New Roman"/>
        </w:rPr>
      </w:pPr>
      <w:r w:rsidRPr="003517B6">
        <w:rPr>
          <w:rFonts w:ascii="Times New Roman" w:hAnsi="Times New Roman" w:cs="Times New Roman"/>
        </w:rPr>
        <w:t xml:space="preserve">Dr. Dinesh </w:t>
      </w:r>
      <w:proofErr w:type="spellStart"/>
      <w:r w:rsidRPr="003517B6">
        <w:rPr>
          <w:rFonts w:ascii="Times New Roman" w:hAnsi="Times New Roman" w:cs="Times New Roman"/>
        </w:rPr>
        <w:t>Nilkant</w:t>
      </w:r>
      <w:proofErr w:type="spellEnd"/>
    </w:p>
    <w:p w:rsidR="003517B6" w:rsidRPr="003517B6" w:rsidRDefault="003517B6" w:rsidP="003517B6">
      <w:pPr>
        <w:spacing w:line="360" w:lineRule="auto"/>
        <w:jc w:val="center"/>
        <w:rPr>
          <w:rFonts w:ascii="Times New Roman" w:hAnsi="Times New Roman" w:cs="Times New Roman"/>
        </w:rPr>
      </w:pPr>
      <w:r w:rsidRPr="003517B6">
        <w:rPr>
          <w:rFonts w:ascii="Times New Roman" w:hAnsi="Times New Roman" w:cs="Times New Roman"/>
        </w:rPr>
        <w:t>Professor and Dean, Faculty of Management Studies, CMS Business School, JAIN (Deemed-to-be) University.</w:t>
      </w:r>
    </w:p>
    <w:p w:rsidR="00E9663B" w:rsidRDefault="00E9663B" w:rsidP="00BF15ED">
      <w:pPr>
        <w:spacing w:line="360" w:lineRule="auto"/>
        <w:jc w:val="center"/>
        <w:rPr>
          <w:rFonts w:ascii="Times New Roman" w:hAnsi="Times New Roman" w:cs="Times New Roman"/>
          <w:b/>
        </w:rPr>
      </w:pPr>
      <w:bookmarkStart w:id="0" w:name="_GoBack"/>
      <w:bookmarkEnd w:id="0"/>
    </w:p>
    <w:p w:rsidR="00ED7FAF" w:rsidRDefault="00ED7FAF" w:rsidP="00ED7FAF">
      <w:pPr>
        <w:spacing w:line="240" w:lineRule="auto"/>
        <w:jc w:val="center"/>
        <w:rPr>
          <w:rFonts w:ascii="Times New Roman" w:hAnsi="Times New Roman" w:cs="Times New Roman"/>
        </w:rPr>
      </w:pPr>
      <w:r>
        <w:rPr>
          <w:rFonts w:ascii="Times New Roman" w:hAnsi="Times New Roman" w:cs="Times New Roman"/>
        </w:rPr>
        <w:t>Professor &amp; HOD - JAIN (Deemed-to-</w:t>
      </w:r>
      <w:proofErr w:type="gramStart"/>
      <w:r>
        <w:rPr>
          <w:rFonts w:ascii="Times New Roman" w:hAnsi="Times New Roman" w:cs="Times New Roman"/>
        </w:rPr>
        <w:t>be</w:t>
      </w:r>
      <w:proofErr w:type="gramEnd"/>
      <w:r>
        <w:rPr>
          <w:rFonts w:ascii="Times New Roman" w:hAnsi="Times New Roman" w:cs="Times New Roman"/>
        </w:rPr>
        <w:t xml:space="preserve">-University) – CMS – Bangalore - India </w:t>
      </w:r>
    </w:p>
    <w:p w:rsidR="00AB31A6" w:rsidRPr="00AB31A6" w:rsidRDefault="00AB31A6" w:rsidP="00AB31A6">
      <w:pPr>
        <w:spacing w:line="360" w:lineRule="auto"/>
        <w:jc w:val="both"/>
        <w:rPr>
          <w:rFonts w:ascii="Times New Roman" w:hAnsi="Times New Roman" w:cs="Times New Roman"/>
        </w:rPr>
      </w:pPr>
      <w:r w:rsidRPr="00AB31A6">
        <w:rPr>
          <w:rFonts w:ascii="Times New Roman" w:hAnsi="Times New Roman" w:cs="Times New Roman"/>
          <w:b/>
        </w:rPr>
        <w:t>Abstract:</w:t>
      </w:r>
      <w:r w:rsidRPr="00AB31A6">
        <w:rPr>
          <w:rFonts w:ascii="Times New Roman" w:hAnsi="Times New Roman" w:cs="Times New Roman"/>
        </w:rPr>
        <w:t xml:space="preserve"> The development of moral and ethical behavior in teenagers is vital for their overall well-being and societal harmony. Educators and parents continually seek effective methods to instill these values in young minds. This research explores the potential of utilizing the timeless fables from the Panchatantra, an ancient Indian collection of stories, renowned for imparting valuable life lessons. Authored by Vishnu Sharma around 300 BCE, the Panchatantra consists of interconnected tales featuring anthropomorphic animal characters that embody human traits and behaviors.</w:t>
      </w:r>
    </w:p>
    <w:p w:rsidR="00AB31A6" w:rsidRPr="00AB31A6" w:rsidRDefault="00AB31A6" w:rsidP="00AB31A6">
      <w:pPr>
        <w:spacing w:line="360" w:lineRule="auto"/>
        <w:jc w:val="both"/>
        <w:rPr>
          <w:rFonts w:ascii="Times New Roman" w:hAnsi="Times New Roman" w:cs="Times New Roman"/>
        </w:rPr>
      </w:pPr>
      <w:r w:rsidRPr="00AB31A6">
        <w:rPr>
          <w:rFonts w:ascii="Times New Roman" w:hAnsi="Times New Roman" w:cs="Times New Roman"/>
        </w:rPr>
        <w:t>The study investigates the principles of wise decision-making, friendship, self-control, and understanding consequences presented in the Panchatantra and their implications for moral development in teenagers. Drawing upon the insights provided by scholars (Pathak &amp; Nanda, 2016; Gupta &amp; Jain, 2019), the research delves into the universality and enduring relevance of these fables. By presenting relatable scenarios and moral dilemmas, the Panchatantra offers a framework for comprehending the consequences of one's actions and making informed decisions.</w:t>
      </w:r>
    </w:p>
    <w:p w:rsidR="00AB31A6" w:rsidRPr="00AB31A6" w:rsidRDefault="00AB31A6" w:rsidP="00AB31A6">
      <w:pPr>
        <w:spacing w:line="360" w:lineRule="auto"/>
        <w:jc w:val="both"/>
        <w:rPr>
          <w:rFonts w:ascii="Times New Roman" w:hAnsi="Times New Roman" w:cs="Times New Roman"/>
        </w:rPr>
      </w:pPr>
      <w:r w:rsidRPr="00AB31A6">
        <w:rPr>
          <w:rFonts w:ascii="Times New Roman" w:hAnsi="Times New Roman" w:cs="Times New Roman"/>
        </w:rPr>
        <w:t xml:space="preserve">Through an analysis of specific Panchatantra tales, such as "The Lion and the Rabbit," "The Monkey and the Crocodile," and "The Brahmin and the Mongoose," the study highlights how these narratives exemplify essential moral principles. These fables encourage teenagers to critically assess situations, evaluate choices, </w:t>
      </w:r>
      <w:r w:rsidRPr="00AB31A6">
        <w:rPr>
          <w:rFonts w:ascii="Times New Roman" w:hAnsi="Times New Roman" w:cs="Times New Roman"/>
        </w:rPr>
        <w:lastRenderedPageBreak/>
        <w:t>and make decisions grounded in ethical considerations. The power of self-control is emphasized, demonstrating the tragic consequences that arise from impulsive behavior.</w:t>
      </w:r>
    </w:p>
    <w:p w:rsidR="00AB31A6" w:rsidRPr="00AB31A6" w:rsidRDefault="00AB31A6" w:rsidP="00AB31A6">
      <w:pPr>
        <w:spacing w:line="360" w:lineRule="auto"/>
        <w:jc w:val="both"/>
        <w:rPr>
          <w:rFonts w:ascii="Times New Roman" w:hAnsi="Times New Roman" w:cs="Times New Roman"/>
        </w:rPr>
      </w:pPr>
      <w:r w:rsidRPr="00AB31A6">
        <w:rPr>
          <w:rFonts w:ascii="Times New Roman" w:hAnsi="Times New Roman" w:cs="Times New Roman"/>
        </w:rPr>
        <w:t>The cause-and-effect relationship between actions and outcomes is elucidated, fostering an understanding of accountability and responsibility. The study discusses the potential implications of integrating Panchatantra teachings into educational curricula and home environments. Utilizing storytelling as a pedagogical tool, educators and parents can engage teenagers in moral discourse, guiding their moral development and shaping their ethical values.</w:t>
      </w:r>
    </w:p>
    <w:p w:rsidR="00AB31A6" w:rsidRPr="00AB31A6" w:rsidRDefault="00AB31A6" w:rsidP="00AB31A6">
      <w:pPr>
        <w:spacing w:line="360" w:lineRule="auto"/>
        <w:jc w:val="both"/>
        <w:rPr>
          <w:rFonts w:ascii="Times New Roman" w:hAnsi="Times New Roman" w:cs="Times New Roman"/>
        </w:rPr>
      </w:pPr>
      <w:r>
        <w:rPr>
          <w:rFonts w:ascii="Times New Roman" w:hAnsi="Times New Roman" w:cs="Times New Roman"/>
        </w:rPr>
        <w:t>T</w:t>
      </w:r>
      <w:r w:rsidRPr="00AB31A6">
        <w:rPr>
          <w:rFonts w:ascii="Times New Roman" w:hAnsi="Times New Roman" w:cs="Times New Roman"/>
        </w:rPr>
        <w:t>he Panchatantra holds immense potential for nurturing moral and ethical behavior in teenagers. By focusing on wise decision-making, fostering genuine friendship, promoting self-control, and understanding consequences, these ancient fables provide valuable insights and life lessons. Integrating the wisdom of the Panchatantra into educational curricula and family environments empowers teenagers to navigate life with integrity and make ethically sound decisions. The study highlights the profound impact of storytelling on moral development and underscores the enduring relevance of the Panchatantra in shaping the moral fabric of society.</w:t>
      </w:r>
    </w:p>
    <w:p w:rsidR="00AB31A6" w:rsidRDefault="00AB31A6" w:rsidP="00D541ED">
      <w:pPr>
        <w:spacing w:line="360" w:lineRule="auto"/>
        <w:jc w:val="both"/>
        <w:rPr>
          <w:rFonts w:ascii="Times New Roman" w:hAnsi="Times New Roman" w:cs="Times New Roman"/>
        </w:rPr>
      </w:pPr>
      <w:r w:rsidRPr="00AB31A6">
        <w:rPr>
          <w:rFonts w:ascii="Times New Roman" w:hAnsi="Times New Roman" w:cs="Times New Roman"/>
          <w:b/>
        </w:rPr>
        <w:t>Keywords:</w:t>
      </w:r>
      <w:r w:rsidRPr="00AB31A6">
        <w:rPr>
          <w:rFonts w:ascii="Times New Roman" w:hAnsi="Times New Roman" w:cs="Times New Roman"/>
        </w:rPr>
        <w:t xml:space="preserve"> Panchatantra, moral development, ethical behavior, teenagers, wise decision-making, friendship, self-control, understanding consequences, storytelling, moral education, character development.</w:t>
      </w:r>
    </w:p>
    <w:p w:rsidR="00D541ED" w:rsidRPr="00AB31A6" w:rsidRDefault="00D541ED" w:rsidP="00D541ED">
      <w:pPr>
        <w:spacing w:line="360" w:lineRule="auto"/>
        <w:jc w:val="both"/>
        <w:rPr>
          <w:rFonts w:ascii="Times New Roman" w:hAnsi="Times New Roman" w:cs="Times New Roman"/>
          <w:b/>
        </w:rPr>
      </w:pPr>
      <w:r w:rsidRPr="00AB31A6">
        <w:rPr>
          <w:rFonts w:ascii="Times New Roman" w:hAnsi="Times New Roman" w:cs="Times New Roman"/>
          <w:b/>
        </w:rPr>
        <w:t xml:space="preserve">Introduction: </w:t>
      </w:r>
    </w:p>
    <w:p w:rsidR="00D541ED" w:rsidRPr="00D541ED" w:rsidRDefault="00D541ED" w:rsidP="00D541ED">
      <w:pPr>
        <w:spacing w:line="360" w:lineRule="auto"/>
        <w:jc w:val="both"/>
        <w:rPr>
          <w:rFonts w:ascii="Times New Roman" w:hAnsi="Times New Roman" w:cs="Times New Roman"/>
        </w:rPr>
      </w:pPr>
      <w:r w:rsidRPr="00D541ED">
        <w:rPr>
          <w:rFonts w:ascii="Times New Roman" w:hAnsi="Times New Roman" w:cs="Times New Roman"/>
        </w:rPr>
        <w:t>As teenagers embark on their journey of growth and discovery, nurturing their moral and ethical behavior becomes a vital aspect of their overall well-being and the harmony of society. For educators and parents, finding meaningful ways to instill these values in young minds is an ongoing quest. Amidst this search, a timeless treasure beckons - the enchanting fables of the Panchatantra, an ancient Indian collection of stories celebrated for its ability to impart invaluable life lessons (Pathak &amp; Nanda, 2016). Penned by the wise Vishnu Sharma, these fables brim with wisdom, offering profound insights into the intricacies of human behavior (Gupta &amp; Jain, 2019). In this research article, we embark on a captivating journey to explore the potential of harnessing the wisdom of the Panchatantra to foster moral and ethical behavior in our beloved teenagers, with a special focus on the principles of wise decision-making, friendship, self-control, and understanding consequences.</w:t>
      </w:r>
    </w:p>
    <w:p w:rsidR="00D541ED" w:rsidRPr="00D541ED" w:rsidRDefault="00D541ED" w:rsidP="00D541ED">
      <w:pPr>
        <w:spacing w:line="360" w:lineRule="auto"/>
        <w:jc w:val="both"/>
        <w:rPr>
          <w:rFonts w:ascii="Times New Roman" w:hAnsi="Times New Roman" w:cs="Times New Roman"/>
        </w:rPr>
      </w:pPr>
      <w:r w:rsidRPr="00D541ED">
        <w:rPr>
          <w:rFonts w:ascii="Times New Roman" w:hAnsi="Times New Roman" w:cs="Times New Roman"/>
        </w:rPr>
        <w:t xml:space="preserve">The Panchatantra's origins, dating back to around 300 BCE, speak volumes of its enduring appeal. Within its pages lie interconnected tales, where animal characters vividly embody human traits and behaviors (Pathak &amp; Nanda, 2016). Time has tested these fables, yet their universal themes and moral teachings continue to captivate readers of all ages (Pathak &amp; Nanda, 2016). By weaving relatable scenarios and </w:t>
      </w:r>
      <w:r w:rsidRPr="00D541ED">
        <w:rPr>
          <w:rFonts w:ascii="Times New Roman" w:hAnsi="Times New Roman" w:cs="Times New Roman"/>
        </w:rPr>
        <w:lastRenderedPageBreak/>
        <w:t>portraying characters grappling with moral dilemmas, the Panchatantra provides a roadmap to comprehend the repercussions of our actions and make thoughtful choices in life.</w:t>
      </w:r>
    </w:p>
    <w:p w:rsidR="00D541ED" w:rsidRPr="00D541ED" w:rsidRDefault="00D541ED" w:rsidP="00D541ED">
      <w:pPr>
        <w:spacing w:line="360" w:lineRule="auto"/>
        <w:jc w:val="both"/>
        <w:rPr>
          <w:rFonts w:ascii="Times New Roman" w:hAnsi="Times New Roman" w:cs="Times New Roman"/>
        </w:rPr>
      </w:pPr>
      <w:r w:rsidRPr="00D541ED">
        <w:rPr>
          <w:rFonts w:ascii="Times New Roman" w:hAnsi="Times New Roman" w:cs="Times New Roman"/>
        </w:rPr>
        <w:t>Among the cornerstones of moral and ethical behavior lies the art of wise decision-making. Woven throughout the Panchatantra's tapestry are stories that underscore the significance of critical thinking, evaluating options, and pondering long-term consequences (</w:t>
      </w:r>
      <w:proofErr w:type="spellStart"/>
      <w:r w:rsidRPr="00D541ED">
        <w:rPr>
          <w:rFonts w:ascii="Times New Roman" w:hAnsi="Times New Roman" w:cs="Times New Roman"/>
        </w:rPr>
        <w:t>Viswanatha</w:t>
      </w:r>
      <w:proofErr w:type="spellEnd"/>
      <w:r w:rsidRPr="00D541ED">
        <w:rPr>
          <w:rFonts w:ascii="Times New Roman" w:hAnsi="Times New Roman" w:cs="Times New Roman"/>
        </w:rPr>
        <w:t>, 2017). Picture, for instance, the tale of "The Lion and the Rabbit," where intellect triumphs over brawn, gifting teenagers the essence of astute decision-making and strategic prowess (</w:t>
      </w:r>
      <w:proofErr w:type="spellStart"/>
      <w:r w:rsidRPr="00D541ED">
        <w:rPr>
          <w:rFonts w:ascii="Times New Roman" w:hAnsi="Times New Roman" w:cs="Times New Roman"/>
        </w:rPr>
        <w:t>Viswanatha</w:t>
      </w:r>
      <w:proofErr w:type="spellEnd"/>
      <w:r w:rsidRPr="00D541ED">
        <w:rPr>
          <w:rFonts w:ascii="Times New Roman" w:hAnsi="Times New Roman" w:cs="Times New Roman"/>
        </w:rPr>
        <w:t>, 2017). By immersing themselves in these fables, teenagers can learn to carefully navigate situations, weigh their choices, and make responsible decisions grounded in ethical considerations.</w:t>
      </w:r>
    </w:p>
    <w:p w:rsidR="00D541ED" w:rsidRPr="00D541ED" w:rsidRDefault="00D541ED" w:rsidP="00D541ED">
      <w:pPr>
        <w:spacing w:line="360" w:lineRule="auto"/>
        <w:jc w:val="both"/>
        <w:rPr>
          <w:rFonts w:ascii="Times New Roman" w:hAnsi="Times New Roman" w:cs="Times New Roman"/>
        </w:rPr>
      </w:pPr>
      <w:r w:rsidRPr="00D541ED">
        <w:rPr>
          <w:rFonts w:ascii="Times New Roman" w:hAnsi="Times New Roman" w:cs="Times New Roman"/>
        </w:rPr>
        <w:t>Moving through the labyrinth of the Panchatantra, we encounter another significant theme that shapes moral conduct in teenagers - the magic of friendship. These captivating fables exalt qualities such as trust, loyalty, and mutual support as the bedrock of strong bonds (</w:t>
      </w:r>
      <w:proofErr w:type="spellStart"/>
      <w:r w:rsidRPr="00D541ED">
        <w:rPr>
          <w:rFonts w:ascii="Times New Roman" w:hAnsi="Times New Roman" w:cs="Times New Roman"/>
        </w:rPr>
        <w:t>Sheth</w:t>
      </w:r>
      <w:proofErr w:type="spellEnd"/>
      <w:r w:rsidRPr="00D541ED">
        <w:rPr>
          <w:rFonts w:ascii="Times New Roman" w:hAnsi="Times New Roman" w:cs="Times New Roman"/>
        </w:rPr>
        <w:t>, 2019). Immerse yourself in the tale of "The Monkey and the Crocodile," where an enduring friendship between a monkey and a crocodile leaves an indelible mark, illustrating the essence of loyalty and sacrifice (</w:t>
      </w:r>
      <w:proofErr w:type="spellStart"/>
      <w:r w:rsidRPr="00D541ED">
        <w:rPr>
          <w:rFonts w:ascii="Times New Roman" w:hAnsi="Times New Roman" w:cs="Times New Roman"/>
        </w:rPr>
        <w:t>Sheth</w:t>
      </w:r>
      <w:proofErr w:type="spellEnd"/>
      <w:r w:rsidRPr="00D541ED">
        <w:rPr>
          <w:rFonts w:ascii="Times New Roman" w:hAnsi="Times New Roman" w:cs="Times New Roman"/>
        </w:rPr>
        <w:t>, 2019). Through these enchanting narratives, teenagers can cultivate a deeper appreciation for genuine friendship, learning to nurture relationships founded on mutual respect and empathy.</w:t>
      </w:r>
    </w:p>
    <w:p w:rsidR="00D541ED" w:rsidRPr="00D541ED" w:rsidRDefault="00D541ED" w:rsidP="00D541ED">
      <w:pPr>
        <w:spacing w:line="360" w:lineRule="auto"/>
        <w:jc w:val="both"/>
        <w:rPr>
          <w:rFonts w:ascii="Times New Roman" w:hAnsi="Times New Roman" w:cs="Times New Roman"/>
        </w:rPr>
      </w:pPr>
      <w:r w:rsidRPr="00D541ED">
        <w:rPr>
          <w:rFonts w:ascii="Times New Roman" w:hAnsi="Times New Roman" w:cs="Times New Roman"/>
        </w:rPr>
        <w:t>Navigating the tumultuous waters of adolescence, the virtue of self-control emerges as a rudder steering young hearts. Within the Panchatantra's treasure trove, stories exemplify the power of self-restraint over impulsive behavior (</w:t>
      </w:r>
      <w:proofErr w:type="spellStart"/>
      <w:r w:rsidRPr="00D541ED">
        <w:rPr>
          <w:rFonts w:ascii="Times New Roman" w:hAnsi="Times New Roman" w:cs="Times New Roman"/>
        </w:rPr>
        <w:t>Bhushan</w:t>
      </w:r>
      <w:proofErr w:type="spellEnd"/>
      <w:r w:rsidRPr="00D541ED">
        <w:rPr>
          <w:rFonts w:ascii="Times New Roman" w:hAnsi="Times New Roman" w:cs="Times New Roman"/>
        </w:rPr>
        <w:t xml:space="preserve"> &amp; Srivastava, 2018). Journey alongside the tale of "The Brahmin and the Mongoose," where a protagonist's lack of self-control leads to heart-wrenching consequences, imparting a poignant lesson about the significance of managing emotions (</w:t>
      </w:r>
      <w:proofErr w:type="spellStart"/>
      <w:r w:rsidRPr="00D541ED">
        <w:rPr>
          <w:rFonts w:ascii="Times New Roman" w:hAnsi="Times New Roman" w:cs="Times New Roman"/>
        </w:rPr>
        <w:t>Bhushan</w:t>
      </w:r>
      <w:proofErr w:type="spellEnd"/>
      <w:r w:rsidRPr="00D541ED">
        <w:rPr>
          <w:rFonts w:ascii="Times New Roman" w:hAnsi="Times New Roman" w:cs="Times New Roman"/>
        </w:rPr>
        <w:t xml:space="preserve"> &amp; Srivastava, 2018). As teenagers explore these narratives, they embrace the essence of self-regulation, developing strategies to govern impulses and make choices aligned with ethical principles.</w:t>
      </w:r>
    </w:p>
    <w:p w:rsidR="00D541ED" w:rsidRPr="00D541ED" w:rsidRDefault="00D541ED" w:rsidP="00D541ED">
      <w:pPr>
        <w:spacing w:line="360" w:lineRule="auto"/>
        <w:jc w:val="both"/>
        <w:rPr>
          <w:rFonts w:ascii="Times New Roman" w:hAnsi="Times New Roman" w:cs="Times New Roman"/>
        </w:rPr>
      </w:pPr>
      <w:r w:rsidRPr="00D541ED">
        <w:rPr>
          <w:rFonts w:ascii="Times New Roman" w:hAnsi="Times New Roman" w:cs="Times New Roman"/>
        </w:rPr>
        <w:t>And then, the tapestry unfolds further, revealing a vital aspect of moral and ethical behavior - the profound understanding of consequences. The Panchatantra, a guiding lantern, illuminates the cause-and-effect relationship between actions and outcomes, fostering an intrinsic sense of accountability (Sharma, 2020). Immerse yourself in the tale of "The Blue Jackal," where teenagers learn firsthand about the repercussions of deception and the precious value of honesty (Sharma, 2020). Engaging with these powerful narratives, teenagers grasp the notion of responsibility, learning to weigh the impact of their choices on themselves and those around them.</w:t>
      </w:r>
    </w:p>
    <w:p w:rsidR="00D541ED" w:rsidRPr="00D541ED" w:rsidRDefault="00D541ED" w:rsidP="00D541ED">
      <w:pPr>
        <w:spacing w:line="360" w:lineRule="auto"/>
        <w:jc w:val="both"/>
        <w:rPr>
          <w:rFonts w:ascii="Times New Roman" w:hAnsi="Times New Roman" w:cs="Times New Roman"/>
        </w:rPr>
      </w:pPr>
      <w:r w:rsidRPr="00D541ED">
        <w:rPr>
          <w:rFonts w:ascii="Times New Roman" w:hAnsi="Times New Roman" w:cs="Times New Roman"/>
        </w:rPr>
        <w:t xml:space="preserve">As we draw our thoughts to a close, we stand in awe of the boundless wisdom encapsulated in the Panchatantra (Sharma &amp; Arora, 2019). Through its fables, each stroke of insight vividly paints moral and </w:t>
      </w:r>
      <w:r w:rsidRPr="00D541ED">
        <w:rPr>
          <w:rFonts w:ascii="Times New Roman" w:hAnsi="Times New Roman" w:cs="Times New Roman"/>
        </w:rPr>
        <w:lastRenderedPageBreak/>
        <w:t>ethical lessons (Chaudhary &amp; Joshi, 2017). Thus, educators and parents alike embrace the power of storytelling, a bridge that ignites moral discourse, and fosters the compass of a strong moral code in the hearts of our teenagers (</w:t>
      </w:r>
      <w:proofErr w:type="spellStart"/>
      <w:r w:rsidRPr="00D541ED">
        <w:rPr>
          <w:rFonts w:ascii="Times New Roman" w:hAnsi="Times New Roman" w:cs="Times New Roman"/>
        </w:rPr>
        <w:t>Saxena</w:t>
      </w:r>
      <w:proofErr w:type="spellEnd"/>
      <w:r w:rsidRPr="00D541ED">
        <w:rPr>
          <w:rFonts w:ascii="Times New Roman" w:hAnsi="Times New Roman" w:cs="Times New Roman"/>
        </w:rPr>
        <w:t xml:space="preserve"> &amp; </w:t>
      </w:r>
      <w:proofErr w:type="spellStart"/>
      <w:r w:rsidRPr="00D541ED">
        <w:rPr>
          <w:rFonts w:ascii="Times New Roman" w:hAnsi="Times New Roman" w:cs="Times New Roman"/>
        </w:rPr>
        <w:t>Rawat</w:t>
      </w:r>
      <w:proofErr w:type="spellEnd"/>
      <w:r w:rsidRPr="00D541ED">
        <w:rPr>
          <w:rFonts w:ascii="Times New Roman" w:hAnsi="Times New Roman" w:cs="Times New Roman"/>
        </w:rPr>
        <w:t>, 2018). As we weave the teachings of the Panchatantra into educational curricula and the warmth of home environments, we empower our beloved teenagers to navigate life's complexities with integrity and embrace the compass of ethical decisions (Singh et al., 2019).</w:t>
      </w:r>
    </w:p>
    <w:p w:rsidR="00D541ED" w:rsidRPr="00D541ED" w:rsidRDefault="00D541ED" w:rsidP="00D541ED">
      <w:pPr>
        <w:spacing w:line="360" w:lineRule="auto"/>
        <w:jc w:val="both"/>
        <w:rPr>
          <w:rFonts w:ascii="Times New Roman" w:hAnsi="Times New Roman" w:cs="Times New Roman"/>
          <w:b/>
          <w:sz w:val="24"/>
        </w:rPr>
      </w:pPr>
      <w:r w:rsidRPr="00D541ED">
        <w:rPr>
          <w:rFonts w:ascii="Times New Roman" w:hAnsi="Times New Roman" w:cs="Times New Roman"/>
          <w:b/>
          <w:sz w:val="24"/>
        </w:rPr>
        <w:t xml:space="preserve">Overview of the Panchatantra: </w:t>
      </w:r>
    </w:p>
    <w:p w:rsidR="00D541ED" w:rsidRPr="00D541ED" w:rsidRDefault="00D541ED" w:rsidP="00D541ED">
      <w:pPr>
        <w:spacing w:line="360" w:lineRule="auto"/>
        <w:jc w:val="both"/>
        <w:rPr>
          <w:rFonts w:ascii="Times New Roman" w:hAnsi="Times New Roman" w:cs="Times New Roman"/>
          <w:sz w:val="24"/>
        </w:rPr>
      </w:pPr>
      <w:r w:rsidRPr="00D541ED">
        <w:rPr>
          <w:rFonts w:ascii="Times New Roman" w:hAnsi="Times New Roman" w:cs="Times New Roman"/>
          <w:sz w:val="24"/>
        </w:rPr>
        <w:t>The Panchatantra, a treasure trove of wisdom composed by Vishnu Sharma around 300 BCE, holds a special place in India's rich historical and cultural heritage. Beyond its boundaries, the collection has earned global acclaim for its timeless life lessons and captivating storytelling (Pathak &amp; Nanda, 2016). Featuring a diverse cast of animal characters that embody human traits, these interconnected tales serve as relatable and engaging figures through which moral and ethical principles are explored. Unveiling distinct scenarios and dilemmas, the Panchatantra invites readers to explore the complexities of human nature and decision-making processes, transcending the boundaries of age and culture with its universal themes (Pathak &amp; Nanda, 2016). Themes such as wisdom, friendship, self-control, and understanding consequences are artfully woven into allegorical narratives, offering profound insights into human behavior while entertaining and captivating readers (Pathak &amp; Nanda, 2016).</w:t>
      </w:r>
    </w:p>
    <w:p w:rsidR="00D541ED" w:rsidRPr="00D541ED" w:rsidRDefault="00D541ED" w:rsidP="00D541ED">
      <w:pPr>
        <w:spacing w:line="360" w:lineRule="auto"/>
        <w:jc w:val="both"/>
        <w:rPr>
          <w:rFonts w:ascii="Times New Roman" w:hAnsi="Times New Roman" w:cs="Times New Roman"/>
          <w:sz w:val="24"/>
        </w:rPr>
      </w:pPr>
      <w:r w:rsidRPr="00D541ED">
        <w:rPr>
          <w:rFonts w:ascii="Times New Roman" w:hAnsi="Times New Roman" w:cs="Times New Roman"/>
          <w:sz w:val="24"/>
        </w:rPr>
        <w:t>Principles of Wise Decision-Making: In the delicate dance of adolescence, wise decision-making emerges as a crucial foundation for moral and ethical behavior. The Panchatantra graciously offers numerous stories that emphasize the importance of critical thinking, evaluating options, and considering long-term consequences (</w:t>
      </w:r>
      <w:proofErr w:type="spellStart"/>
      <w:r w:rsidRPr="00D541ED">
        <w:rPr>
          <w:rFonts w:ascii="Times New Roman" w:hAnsi="Times New Roman" w:cs="Times New Roman"/>
          <w:sz w:val="24"/>
        </w:rPr>
        <w:t>Viswanatha</w:t>
      </w:r>
      <w:proofErr w:type="spellEnd"/>
      <w:r w:rsidRPr="00D541ED">
        <w:rPr>
          <w:rFonts w:ascii="Times New Roman" w:hAnsi="Times New Roman" w:cs="Times New Roman"/>
          <w:sz w:val="24"/>
        </w:rPr>
        <w:t>, 2017). One tale, "The Lion and the Rabbit," particularly stands out, where a cunning rabbit outwits a powerful lion through intellect and strategic thinking (</w:t>
      </w:r>
      <w:proofErr w:type="spellStart"/>
      <w:r w:rsidRPr="00D541ED">
        <w:rPr>
          <w:rFonts w:ascii="Times New Roman" w:hAnsi="Times New Roman" w:cs="Times New Roman"/>
          <w:sz w:val="24"/>
        </w:rPr>
        <w:t>Viswanatha</w:t>
      </w:r>
      <w:proofErr w:type="spellEnd"/>
      <w:r w:rsidRPr="00D541ED">
        <w:rPr>
          <w:rFonts w:ascii="Times New Roman" w:hAnsi="Times New Roman" w:cs="Times New Roman"/>
          <w:sz w:val="24"/>
        </w:rPr>
        <w:t>, 2017). This story highlights the value of astute decision-making and serves as a reminder to teenagers that wisdom can triumph over mere physical strength.</w:t>
      </w:r>
    </w:p>
    <w:p w:rsidR="00D541ED" w:rsidRPr="00D541ED" w:rsidRDefault="00D541ED" w:rsidP="00D541ED">
      <w:pPr>
        <w:spacing w:line="360" w:lineRule="auto"/>
        <w:jc w:val="both"/>
        <w:rPr>
          <w:rFonts w:ascii="Times New Roman" w:hAnsi="Times New Roman" w:cs="Times New Roman"/>
          <w:sz w:val="24"/>
        </w:rPr>
      </w:pPr>
      <w:r w:rsidRPr="00D541ED">
        <w:rPr>
          <w:rFonts w:ascii="Times New Roman" w:hAnsi="Times New Roman" w:cs="Times New Roman"/>
          <w:sz w:val="24"/>
        </w:rPr>
        <w:t>Navigating these captivating narratives, teenagers embark on a journey of self-discovery. Relatable characters facing moral dilemmas invite them to explore diverse perspectives and potential outcomes, honing their critical thinking skills and preparing them to navigate the complexities of moral quandaries (</w:t>
      </w:r>
      <w:proofErr w:type="spellStart"/>
      <w:r w:rsidRPr="00D541ED">
        <w:rPr>
          <w:rFonts w:ascii="Times New Roman" w:hAnsi="Times New Roman" w:cs="Times New Roman"/>
          <w:sz w:val="24"/>
        </w:rPr>
        <w:t>Viswanatha</w:t>
      </w:r>
      <w:proofErr w:type="spellEnd"/>
      <w:r w:rsidRPr="00D541ED">
        <w:rPr>
          <w:rFonts w:ascii="Times New Roman" w:hAnsi="Times New Roman" w:cs="Times New Roman"/>
          <w:sz w:val="24"/>
        </w:rPr>
        <w:t xml:space="preserve">, 2017). By learning from the Panchatantra, teenagers gain the ability to assess situations with care, weigh choices responsibly, and act with ethical considerations </w:t>
      </w:r>
      <w:r w:rsidRPr="00D541ED">
        <w:rPr>
          <w:rFonts w:ascii="Times New Roman" w:hAnsi="Times New Roman" w:cs="Times New Roman"/>
          <w:sz w:val="24"/>
        </w:rPr>
        <w:lastRenderedPageBreak/>
        <w:t>beyond immediate gratification. Thus, they embrace the essence of wise decision-making, making informed judgments and understanding the profound impact of their choices.</w:t>
      </w:r>
    </w:p>
    <w:p w:rsidR="00D541ED" w:rsidRPr="00D541ED" w:rsidRDefault="00D541ED" w:rsidP="00D541ED">
      <w:pPr>
        <w:spacing w:line="360" w:lineRule="auto"/>
        <w:jc w:val="both"/>
        <w:rPr>
          <w:rFonts w:ascii="Times New Roman" w:hAnsi="Times New Roman" w:cs="Times New Roman"/>
          <w:sz w:val="24"/>
        </w:rPr>
      </w:pPr>
      <w:r w:rsidRPr="00D541ED">
        <w:rPr>
          <w:rFonts w:ascii="Times New Roman" w:hAnsi="Times New Roman" w:cs="Times New Roman"/>
          <w:sz w:val="24"/>
        </w:rPr>
        <w:t>Importance of Friendship: Nestled within the heart of the Panchatantra lies the invaluable theme of friendship, a guiding light in shaping moral behavior in teenagers. Emphasizing qualities like trust, loyalty, and mutual support, the fables showcase the profound significance of strong and genuine relationships (</w:t>
      </w:r>
      <w:proofErr w:type="spellStart"/>
      <w:r w:rsidRPr="00D541ED">
        <w:rPr>
          <w:rFonts w:ascii="Times New Roman" w:hAnsi="Times New Roman" w:cs="Times New Roman"/>
          <w:sz w:val="24"/>
        </w:rPr>
        <w:t>Sheth</w:t>
      </w:r>
      <w:proofErr w:type="spellEnd"/>
      <w:r w:rsidRPr="00D541ED">
        <w:rPr>
          <w:rFonts w:ascii="Times New Roman" w:hAnsi="Times New Roman" w:cs="Times New Roman"/>
          <w:sz w:val="24"/>
        </w:rPr>
        <w:t>, 2019). Among these tales, "The Monkey and the Crocodile" shines, narrating the enduring friendship between an unlikely pair. When the crocodile's wife contemplates a sinister plot involving the monkey, a moral dilemma ensues, testing the crocodile's loyalty between friendship and family. Ultimately, the power of true friendship prevails, leading to a selfless act of sacrifice by the crocodile, demonstrating the enduring impact of loyalty and friendship (</w:t>
      </w:r>
      <w:proofErr w:type="spellStart"/>
      <w:r w:rsidRPr="00D541ED">
        <w:rPr>
          <w:rFonts w:ascii="Times New Roman" w:hAnsi="Times New Roman" w:cs="Times New Roman"/>
          <w:sz w:val="24"/>
        </w:rPr>
        <w:t>Sheth</w:t>
      </w:r>
      <w:proofErr w:type="spellEnd"/>
      <w:r w:rsidRPr="00D541ED">
        <w:rPr>
          <w:rFonts w:ascii="Times New Roman" w:hAnsi="Times New Roman" w:cs="Times New Roman"/>
          <w:sz w:val="24"/>
        </w:rPr>
        <w:t>, 2019).</w:t>
      </w:r>
    </w:p>
    <w:p w:rsidR="00D541ED" w:rsidRPr="00D541ED" w:rsidRDefault="00D541ED" w:rsidP="00D541ED">
      <w:pPr>
        <w:spacing w:line="360" w:lineRule="auto"/>
        <w:jc w:val="both"/>
        <w:rPr>
          <w:rFonts w:ascii="Times New Roman" w:hAnsi="Times New Roman" w:cs="Times New Roman"/>
          <w:sz w:val="24"/>
        </w:rPr>
      </w:pPr>
      <w:r w:rsidRPr="00D541ED">
        <w:rPr>
          <w:rFonts w:ascii="Times New Roman" w:hAnsi="Times New Roman" w:cs="Times New Roman"/>
          <w:sz w:val="24"/>
        </w:rPr>
        <w:t>In the gentle embrace of these stories, teenagers glean valuable insights into building meaningful connections. They learn to treasure trust, empathy, and respect as essential ingredients for forging healthy friendships. Encouraged by the examples of loyalty and sacrifice, teenagers understand the rewards of standing by their friends during challenging times, fostering an environment of support and understanding (</w:t>
      </w:r>
      <w:proofErr w:type="spellStart"/>
      <w:r w:rsidRPr="00D541ED">
        <w:rPr>
          <w:rFonts w:ascii="Times New Roman" w:hAnsi="Times New Roman" w:cs="Times New Roman"/>
          <w:sz w:val="24"/>
        </w:rPr>
        <w:t>Sheth</w:t>
      </w:r>
      <w:proofErr w:type="spellEnd"/>
      <w:r w:rsidRPr="00D541ED">
        <w:rPr>
          <w:rFonts w:ascii="Times New Roman" w:hAnsi="Times New Roman" w:cs="Times New Roman"/>
          <w:sz w:val="24"/>
        </w:rPr>
        <w:t>, 2019). As the essence of friendship blooms within them, teenagers cultivate empathy and strengthen their interpersonal skills, contributing to a compassionate and harmonious society.</w:t>
      </w:r>
    </w:p>
    <w:p w:rsidR="00D541ED" w:rsidRPr="00D541ED" w:rsidRDefault="00D541ED" w:rsidP="00D541ED">
      <w:pPr>
        <w:spacing w:line="360" w:lineRule="auto"/>
        <w:jc w:val="both"/>
        <w:rPr>
          <w:rFonts w:ascii="Times New Roman" w:hAnsi="Times New Roman" w:cs="Times New Roman"/>
          <w:sz w:val="24"/>
        </w:rPr>
      </w:pPr>
      <w:r w:rsidRPr="00D541ED">
        <w:rPr>
          <w:rFonts w:ascii="Times New Roman" w:hAnsi="Times New Roman" w:cs="Times New Roman"/>
          <w:sz w:val="24"/>
        </w:rPr>
        <w:t>In the magical realm of the Panchatantra, the teachings on friendship echo with timeless wisdom. Rooted in empathy and trust, these lessons resonate deeply with teenagers, nurturing the seeds of compassion within their hearts. As they embrace the values of loyalty and mutual support, they embody the true essence of friendship and enrich their lives with enduring connections (</w:t>
      </w:r>
      <w:proofErr w:type="spellStart"/>
      <w:r w:rsidRPr="00D541ED">
        <w:rPr>
          <w:rFonts w:ascii="Times New Roman" w:hAnsi="Times New Roman" w:cs="Times New Roman"/>
          <w:sz w:val="24"/>
        </w:rPr>
        <w:t>Sheth</w:t>
      </w:r>
      <w:proofErr w:type="spellEnd"/>
      <w:r w:rsidRPr="00D541ED">
        <w:rPr>
          <w:rFonts w:ascii="Times New Roman" w:hAnsi="Times New Roman" w:cs="Times New Roman"/>
          <w:sz w:val="24"/>
        </w:rPr>
        <w:t>, 2019). In the end, the Panchatantra continues to be a guiding light for young souls, illuminating the path towards moral and ethical behavior, and encouraging the growth of compassionate and principled individuals.</w:t>
      </w:r>
    </w:p>
    <w:p w:rsidR="00D541ED" w:rsidRPr="00D541ED" w:rsidRDefault="00D541ED" w:rsidP="00D541ED">
      <w:pPr>
        <w:spacing w:line="360" w:lineRule="auto"/>
        <w:jc w:val="both"/>
        <w:rPr>
          <w:rFonts w:ascii="Times New Roman" w:hAnsi="Times New Roman" w:cs="Times New Roman"/>
          <w:sz w:val="24"/>
        </w:rPr>
      </w:pPr>
      <w:r w:rsidRPr="00D541ED">
        <w:rPr>
          <w:rFonts w:ascii="Times New Roman" w:hAnsi="Times New Roman" w:cs="Times New Roman"/>
          <w:sz w:val="24"/>
        </w:rPr>
        <w:t>Cultivating Self-Control: In the journey of adolescence, self-control emerges as a critical virtue, guiding teenagers towards moral and ethical behavior. The tales of the Panchatantra offer vivid examples of the power of self-control and restraint over impulsive actions, imparting a profound lesson on managing emotions and behaviors (</w:t>
      </w:r>
      <w:proofErr w:type="spellStart"/>
      <w:r w:rsidRPr="00D541ED">
        <w:rPr>
          <w:rFonts w:ascii="Times New Roman" w:hAnsi="Times New Roman" w:cs="Times New Roman"/>
          <w:sz w:val="24"/>
        </w:rPr>
        <w:t>Bhushan</w:t>
      </w:r>
      <w:proofErr w:type="spellEnd"/>
      <w:r w:rsidRPr="00D541ED">
        <w:rPr>
          <w:rFonts w:ascii="Times New Roman" w:hAnsi="Times New Roman" w:cs="Times New Roman"/>
          <w:sz w:val="24"/>
        </w:rPr>
        <w:t xml:space="preserve"> &amp; Srivastava, 2018).</w:t>
      </w:r>
    </w:p>
    <w:p w:rsidR="00D541ED" w:rsidRPr="00D541ED" w:rsidRDefault="00D541ED" w:rsidP="00D541ED">
      <w:pPr>
        <w:spacing w:line="360" w:lineRule="auto"/>
        <w:jc w:val="both"/>
        <w:rPr>
          <w:rFonts w:ascii="Times New Roman" w:hAnsi="Times New Roman" w:cs="Times New Roman"/>
          <w:sz w:val="24"/>
        </w:rPr>
      </w:pPr>
      <w:r w:rsidRPr="00D541ED">
        <w:rPr>
          <w:rFonts w:ascii="Times New Roman" w:hAnsi="Times New Roman" w:cs="Times New Roman"/>
          <w:sz w:val="24"/>
        </w:rPr>
        <w:lastRenderedPageBreak/>
        <w:t>Take, for instance, the heart-wrenching story of "The Brahmin and the Mongoose." In this tale, a Brahmin leaves his young son in the care of a mongoose while he steps out. Upon his return, the Brahmin's wife, misunderstanding the situation, impulsively takes the life of the mongoose, believing it had harmed their child. Tragically, the truth reveals that the mongoose had selflessly protected the child from a snake, sacrificing its own life in the process. This poignant narrative underscores the consequences of acting without self-control and emphasizes the significance of pausing to reflect before rushing to judgment (</w:t>
      </w:r>
      <w:proofErr w:type="spellStart"/>
      <w:r w:rsidRPr="00D541ED">
        <w:rPr>
          <w:rFonts w:ascii="Times New Roman" w:hAnsi="Times New Roman" w:cs="Times New Roman"/>
          <w:sz w:val="24"/>
        </w:rPr>
        <w:t>Bhushan</w:t>
      </w:r>
      <w:proofErr w:type="spellEnd"/>
      <w:r w:rsidRPr="00D541ED">
        <w:rPr>
          <w:rFonts w:ascii="Times New Roman" w:hAnsi="Times New Roman" w:cs="Times New Roman"/>
          <w:sz w:val="24"/>
        </w:rPr>
        <w:t xml:space="preserve"> &amp; Srivastava, 2018).</w:t>
      </w:r>
    </w:p>
    <w:p w:rsidR="00D541ED" w:rsidRPr="00D541ED" w:rsidRDefault="00D541ED" w:rsidP="00D541ED">
      <w:pPr>
        <w:spacing w:line="360" w:lineRule="auto"/>
        <w:jc w:val="both"/>
        <w:rPr>
          <w:rFonts w:ascii="Times New Roman" w:hAnsi="Times New Roman" w:cs="Times New Roman"/>
          <w:sz w:val="24"/>
        </w:rPr>
      </w:pPr>
      <w:r w:rsidRPr="00D541ED">
        <w:rPr>
          <w:rFonts w:ascii="Times New Roman" w:hAnsi="Times New Roman" w:cs="Times New Roman"/>
          <w:sz w:val="24"/>
        </w:rPr>
        <w:t>By immersing themselves in such stories, teenagers grasp the importance of self-regulation and gain valuable strategies for managing their impulses. They learn the art of considering potential outcomes before making decisions and exercising self-control, especially in challenging situations (</w:t>
      </w:r>
      <w:proofErr w:type="spellStart"/>
      <w:r w:rsidRPr="00D541ED">
        <w:rPr>
          <w:rFonts w:ascii="Times New Roman" w:hAnsi="Times New Roman" w:cs="Times New Roman"/>
          <w:sz w:val="24"/>
        </w:rPr>
        <w:t>Bhushan</w:t>
      </w:r>
      <w:proofErr w:type="spellEnd"/>
      <w:r w:rsidRPr="00D541ED">
        <w:rPr>
          <w:rFonts w:ascii="Times New Roman" w:hAnsi="Times New Roman" w:cs="Times New Roman"/>
          <w:sz w:val="24"/>
        </w:rPr>
        <w:t xml:space="preserve"> &amp; Srivastava, 2018). These fables become beacons of wisdom, teaching teenagers the value of self-discipline and restraint, empowering them to navigate difficulties and make choices aligned with their ethical values.</w:t>
      </w:r>
    </w:p>
    <w:p w:rsidR="00D541ED" w:rsidRPr="00D541ED" w:rsidRDefault="00D541ED" w:rsidP="00D541ED">
      <w:pPr>
        <w:spacing w:line="360" w:lineRule="auto"/>
        <w:jc w:val="both"/>
        <w:rPr>
          <w:rFonts w:ascii="Times New Roman" w:hAnsi="Times New Roman" w:cs="Times New Roman"/>
          <w:sz w:val="24"/>
        </w:rPr>
      </w:pPr>
      <w:r w:rsidRPr="00D541ED">
        <w:rPr>
          <w:rFonts w:ascii="Times New Roman" w:hAnsi="Times New Roman" w:cs="Times New Roman"/>
          <w:sz w:val="24"/>
        </w:rPr>
        <w:t>Understanding Consequences: At the heart of moral and ethical behavior lies a crucial element – understanding the consequences of one's actions. The timeless wisdom of the Panchatantra beautifully unveils the cause-and-effect relationship between choices and outcomes, instilling invaluable lessons on accountability and responsibility (Sharma, 2020).</w:t>
      </w:r>
    </w:p>
    <w:p w:rsidR="00D541ED" w:rsidRPr="00D541ED" w:rsidRDefault="00D541ED" w:rsidP="00D541ED">
      <w:pPr>
        <w:spacing w:line="360" w:lineRule="auto"/>
        <w:jc w:val="both"/>
        <w:rPr>
          <w:rFonts w:ascii="Times New Roman" w:hAnsi="Times New Roman" w:cs="Times New Roman"/>
          <w:sz w:val="24"/>
        </w:rPr>
      </w:pPr>
      <w:r w:rsidRPr="00D541ED">
        <w:rPr>
          <w:rFonts w:ascii="Times New Roman" w:hAnsi="Times New Roman" w:cs="Times New Roman"/>
          <w:sz w:val="24"/>
        </w:rPr>
        <w:t>Among the tales, "The Blue Jackal" shines as a compelling example, emphasizing the repercussions of deception and the virtue of honesty. In this story, a jackal accidentally falls into a tub of blue dye and emerges with a bluish appearance. Mistaken for a divine creature, the animals of the forest offer respect and food to the jackal. However, unable to resist temptation, the jackal reveals its true identity, betraying the trust of the forest animals. As a result, the animals realize the deception and turn against the jackal, causing it to lose the respect and privileges gained through dishonesty (Sharma, 2020).</w:t>
      </w:r>
    </w:p>
    <w:p w:rsidR="00D541ED" w:rsidRPr="00D541ED" w:rsidRDefault="00D541ED" w:rsidP="00D541ED">
      <w:pPr>
        <w:spacing w:line="360" w:lineRule="auto"/>
        <w:jc w:val="both"/>
        <w:rPr>
          <w:rFonts w:ascii="Times New Roman" w:hAnsi="Times New Roman" w:cs="Times New Roman"/>
          <w:sz w:val="24"/>
        </w:rPr>
      </w:pPr>
      <w:r w:rsidRPr="00D541ED">
        <w:rPr>
          <w:rFonts w:ascii="Times New Roman" w:hAnsi="Times New Roman" w:cs="Times New Roman"/>
          <w:sz w:val="24"/>
        </w:rPr>
        <w:t>"The Blue Jackal" serves as a poignant reminder of the significance of integrity and truthfulness. By delving into this tale, teenagers embrace the notion of responsibility and understand that their actions have far-reaching effects on themselves and others. The outcomes faced by the characters become mirrors for teenagers to reflect upon their own choices, urging them to consider the ethical implications of their actions (Sharma, 2020).</w:t>
      </w:r>
    </w:p>
    <w:p w:rsidR="00D541ED" w:rsidRPr="00D541ED" w:rsidRDefault="00D541ED" w:rsidP="00D541ED">
      <w:pPr>
        <w:spacing w:line="360" w:lineRule="auto"/>
        <w:jc w:val="both"/>
        <w:rPr>
          <w:rFonts w:ascii="Times New Roman" w:hAnsi="Times New Roman" w:cs="Times New Roman"/>
          <w:sz w:val="24"/>
        </w:rPr>
      </w:pPr>
      <w:r w:rsidRPr="00D541ED">
        <w:rPr>
          <w:rFonts w:ascii="Times New Roman" w:hAnsi="Times New Roman" w:cs="Times New Roman"/>
          <w:sz w:val="24"/>
        </w:rPr>
        <w:lastRenderedPageBreak/>
        <w:t>Through these captivating narratives, teenagers internalize the essence of honesty and integrity in their interactions with others. They come to appreciate that while deceit may yield temporary advantages, it eventually leads to a loss of trust and respect. The fables underscore the importance of making choices that align with moral and ethical values, highlighting the long-term consequences of their behavior (Sharma, 2020).</w:t>
      </w:r>
    </w:p>
    <w:p w:rsidR="00D541ED" w:rsidRPr="00D541ED" w:rsidRDefault="00D541ED" w:rsidP="00D541ED">
      <w:pPr>
        <w:spacing w:line="360" w:lineRule="auto"/>
        <w:jc w:val="both"/>
        <w:rPr>
          <w:rFonts w:ascii="Times New Roman" w:hAnsi="Times New Roman" w:cs="Times New Roman"/>
          <w:sz w:val="24"/>
        </w:rPr>
      </w:pPr>
      <w:r w:rsidRPr="00D541ED">
        <w:rPr>
          <w:rFonts w:ascii="Times New Roman" w:hAnsi="Times New Roman" w:cs="Times New Roman"/>
          <w:sz w:val="24"/>
        </w:rPr>
        <w:t>The exploration of consequences and the cause-and-effect relationships in the Panchatantra offer invaluable insights into ethical decision-making. By understanding the ripple effect of their choices, teenagers develop a sense of responsibility and accountability, shaping their moral behavior with greater thoughtfulness and consideration (Sharma, 2020).</w:t>
      </w:r>
    </w:p>
    <w:p w:rsidR="00D541ED" w:rsidRPr="00D541ED" w:rsidRDefault="00D541ED" w:rsidP="00D541ED">
      <w:pPr>
        <w:spacing w:line="360" w:lineRule="auto"/>
        <w:jc w:val="both"/>
        <w:rPr>
          <w:rFonts w:ascii="Times New Roman" w:hAnsi="Times New Roman" w:cs="Times New Roman"/>
          <w:sz w:val="24"/>
        </w:rPr>
      </w:pPr>
      <w:r w:rsidRPr="00D541ED">
        <w:rPr>
          <w:rFonts w:ascii="Times New Roman" w:hAnsi="Times New Roman" w:cs="Times New Roman"/>
          <w:sz w:val="24"/>
        </w:rPr>
        <w:t>Unlocking the Moral Potential of Panchatantra Tales Within the pages of the Panchatantra lie timeless treasures, waiting to impart valuable life lessons and foster moral and ethical behavior in teenagers (Chaudhary &amp; Joshi, 2017). Through engaging narratives that revolve around the principles of wise decision-making, friendship, self-control, and understanding consequences, these ancient fables hold immense potential to shape young minds and hearts.</w:t>
      </w:r>
    </w:p>
    <w:p w:rsidR="00D541ED" w:rsidRPr="00D541ED" w:rsidRDefault="00D541ED" w:rsidP="00D541ED">
      <w:pPr>
        <w:spacing w:line="360" w:lineRule="auto"/>
        <w:jc w:val="both"/>
        <w:rPr>
          <w:rFonts w:ascii="Times New Roman" w:hAnsi="Times New Roman" w:cs="Times New Roman"/>
          <w:sz w:val="24"/>
        </w:rPr>
      </w:pPr>
      <w:r w:rsidRPr="00D541ED">
        <w:rPr>
          <w:rFonts w:ascii="Times New Roman" w:hAnsi="Times New Roman" w:cs="Times New Roman"/>
          <w:sz w:val="24"/>
        </w:rPr>
        <w:t>Wise decision-making takes center stage as the Panchatantra weaves stories that emphasize critical thinking, weighing options, and considering long-term consequences (</w:t>
      </w:r>
      <w:proofErr w:type="spellStart"/>
      <w:r w:rsidRPr="00D541ED">
        <w:rPr>
          <w:rFonts w:ascii="Times New Roman" w:hAnsi="Times New Roman" w:cs="Times New Roman"/>
          <w:sz w:val="24"/>
        </w:rPr>
        <w:t>Viswanatha</w:t>
      </w:r>
      <w:proofErr w:type="spellEnd"/>
      <w:r w:rsidRPr="00D541ED">
        <w:rPr>
          <w:rFonts w:ascii="Times New Roman" w:hAnsi="Times New Roman" w:cs="Times New Roman"/>
          <w:sz w:val="24"/>
        </w:rPr>
        <w:t>, 2017). "The Lion and the Rabbit" stands as an exemplar, teaching teenagers the value of intellect and strategic decision-making in a world where choices can be complex (</w:t>
      </w:r>
      <w:proofErr w:type="spellStart"/>
      <w:r w:rsidRPr="00D541ED">
        <w:rPr>
          <w:rFonts w:ascii="Times New Roman" w:hAnsi="Times New Roman" w:cs="Times New Roman"/>
          <w:sz w:val="24"/>
        </w:rPr>
        <w:t>Viswanatha</w:t>
      </w:r>
      <w:proofErr w:type="spellEnd"/>
      <w:r w:rsidRPr="00D541ED">
        <w:rPr>
          <w:rFonts w:ascii="Times New Roman" w:hAnsi="Times New Roman" w:cs="Times New Roman"/>
          <w:sz w:val="24"/>
        </w:rPr>
        <w:t>, 2017). Such tales empower teenagers to approach situations with a discerning eye, evaluate their choices, and make responsible decisions anchored in ethical considerations.</w:t>
      </w:r>
    </w:p>
    <w:p w:rsidR="00D541ED" w:rsidRPr="00D541ED" w:rsidRDefault="00D541ED" w:rsidP="00D541ED">
      <w:pPr>
        <w:spacing w:line="360" w:lineRule="auto"/>
        <w:jc w:val="both"/>
        <w:rPr>
          <w:rFonts w:ascii="Times New Roman" w:hAnsi="Times New Roman" w:cs="Times New Roman"/>
          <w:sz w:val="24"/>
        </w:rPr>
      </w:pPr>
      <w:r w:rsidRPr="00D541ED">
        <w:rPr>
          <w:rFonts w:ascii="Times New Roman" w:hAnsi="Times New Roman" w:cs="Times New Roman"/>
          <w:sz w:val="24"/>
        </w:rPr>
        <w:t>Friendship, an essential aspect of moral development, finds a warm embrace in the Panchatantra's tales (</w:t>
      </w:r>
      <w:proofErr w:type="spellStart"/>
      <w:r w:rsidRPr="00D541ED">
        <w:rPr>
          <w:rFonts w:ascii="Times New Roman" w:hAnsi="Times New Roman" w:cs="Times New Roman"/>
          <w:sz w:val="24"/>
        </w:rPr>
        <w:t>Sheth</w:t>
      </w:r>
      <w:proofErr w:type="spellEnd"/>
      <w:r w:rsidRPr="00D541ED">
        <w:rPr>
          <w:rFonts w:ascii="Times New Roman" w:hAnsi="Times New Roman" w:cs="Times New Roman"/>
          <w:sz w:val="24"/>
        </w:rPr>
        <w:t>, 2019). The fables extol the virtues of trust, loyalty, and mutual support, demonstrating through "The Monkey and the Crocodile" that enduring friendships withstand trials and exemplify selfless sacrifice (</w:t>
      </w:r>
      <w:proofErr w:type="spellStart"/>
      <w:r w:rsidRPr="00D541ED">
        <w:rPr>
          <w:rFonts w:ascii="Times New Roman" w:hAnsi="Times New Roman" w:cs="Times New Roman"/>
          <w:sz w:val="24"/>
        </w:rPr>
        <w:t>Sheth</w:t>
      </w:r>
      <w:proofErr w:type="spellEnd"/>
      <w:r w:rsidRPr="00D541ED">
        <w:rPr>
          <w:rFonts w:ascii="Times New Roman" w:hAnsi="Times New Roman" w:cs="Times New Roman"/>
          <w:sz w:val="24"/>
        </w:rPr>
        <w:t>, 2019). Teenagers embark on a journey to appreciate the essence of genuine companionship, learning to nurture relationships founded on mutual respect and empathy, enriching their moral growth.</w:t>
      </w:r>
    </w:p>
    <w:p w:rsidR="00D541ED" w:rsidRPr="00D541ED" w:rsidRDefault="00D541ED" w:rsidP="00D541ED">
      <w:pPr>
        <w:spacing w:line="360" w:lineRule="auto"/>
        <w:jc w:val="both"/>
        <w:rPr>
          <w:rFonts w:ascii="Times New Roman" w:hAnsi="Times New Roman" w:cs="Times New Roman"/>
          <w:sz w:val="24"/>
        </w:rPr>
      </w:pPr>
      <w:r w:rsidRPr="00D541ED">
        <w:rPr>
          <w:rFonts w:ascii="Times New Roman" w:hAnsi="Times New Roman" w:cs="Times New Roman"/>
          <w:sz w:val="24"/>
        </w:rPr>
        <w:t>As adolescence brings forth the trials of self-control, the Panchatantra gently guides teenagers through stories that exemplify the power of restraint over impulsive behavior (</w:t>
      </w:r>
      <w:proofErr w:type="spellStart"/>
      <w:r w:rsidRPr="00D541ED">
        <w:rPr>
          <w:rFonts w:ascii="Times New Roman" w:hAnsi="Times New Roman" w:cs="Times New Roman"/>
          <w:sz w:val="24"/>
        </w:rPr>
        <w:t>Bhushan</w:t>
      </w:r>
      <w:proofErr w:type="spellEnd"/>
      <w:r w:rsidRPr="00D541ED">
        <w:rPr>
          <w:rFonts w:ascii="Times New Roman" w:hAnsi="Times New Roman" w:cs="Times New Roman"/>
          <w:sz w:val="24"/>
        </w:rPr>
        <w:t xml:space="preserve"> &amp; Srivastava, 2018). Witnessing "The Brahmin and the Mongoose," they confront the tragic </w:t>
      </w:r>
      <w:r w:rsidRPr="00D541ED">
        <w:rPr>
          <w:rFonts w:ascii="Times New Roman" w:hAnsi="Times New Roman" w:cs="Times New Roman"/>
          <w:sz w:val="24"/>
        </w:rPr>
        <w:lastRenderedPageBreak/>
        <w:t>consequences that arise from a lack of self-discipline, forging a deeper understanding of managing emotions and impulses (</w:t>
      </w:r>
      <w:proofErr w:type="spellStart"/>
      <w:r w:rsidRPr="00D541ED">
        <w:rPr>
          <w:rFonts w:ascii="Times New Roman" w:hAnsi="Times New Roman" w:cs="Times New Roman"/>
          <w:sz w:val="24"/>
        </w:rPr>
        <w:t>Bhushan</w:t>
      </w:r>
      <w:proofErr w:type="spellEnd"/>
      <w:r w:rsidRPr="00D541ED">
        <w:rPr>
          <w:rFonts w:ascii="Times New Roman" w:hAnsi="Times New Roman" w:cs="Times New Roman"/>
          <w:sz w:val="24"/>
        </w:rPr>
        <w:t xml:space="preserve"> &amp; Srivastava, 2018). Armed with such insights, teenagers embrace self-regulation, ensuring their choices align with ethical principles.</w:t>
      </w:r>
    </w:p>
    <w:p w:rsidR="00D541ED" w:rsidRPr="00D541ED" w:rsidRDefault="00D541ED" w:rsidP="00D541ED">
      <w:pPr>
        <w:spacing w:line="360" w:lineRule="auto"/>
        <w:jc w:val="both"/>
        <w:rPr>
          <w:rFonts w:ascii="Times New Roman" w:hAnsi="Times New Roman" w:cs="Times New Roman"/>
          <w:sz w:val="24"/>
        </w:rPr>
      </w:pPr>
      <w:r w:rsidRPr="00D541ED">
        <w:rPr>
          <w:rFonts w:ascii="Times New Roman" w:hAnsi="Times New Roman" w:cs="Times New Roman"/>
          <w:sz w:val="24"/>
        </w:rPr>
        <w:t>A cornerstone of moral and ethical behavior lies in understanding the consequences of one's actions, and the Panchatantra masterfully illustrates this cause-and-effect relationship (Sharma, 2020). The tale of "The Blue Jackal" reveals the repercussions of deception and the enduring value of honesty (Sharma, 2020). As teenagers delve into these stories, they grasp the essence of responsibility and learn to contemplate the impact their choices have on themselves and others.</w:t>
      </w:r>
    </w:p>
    <w:p w:rsidR="00D541ED" w:rsidRPr="00D541ED" w:rsidRDefault="00D541ED" w:rsidP="00D541ED">
      <w:pPr>
        <w:spacing w:line="360" w:lineRule="auto"/>
        <w:jc w:val="both"/>
        <w:rPr>
          <w:rFonts w:ascii="Times New Roman" w:hAnsi="Times New Roman" w:cs="Times New Roman"/>
          <w:sz w:val="24"/>
        </w:rPr>
      </w:pPr>
      <w:r w:rsidRPr="00D541ED">
        <w:rPr>
          <w:rFonts w:ascii="Times New Roman" w:hAnsi="Times New Roman" w:cs="Times New Roman"/>
          <w:sz w:val="24"/>
        </w:rPr>
        <w:t>The true potential of the Panchatantra blossoms when educators and parents harness the power of storytelling to cultivate teenagers' moral compass (Singh et al., 2019). Integrating these fables into educational curricula and home environments creates an immersive and interactive learning experience (</w:t>
      </w:r>
      <w:proofErr w:type="spellStart"/>
      <w:r w:rsidRPr="00D541ED">
        <w:rPr>
          <w:rFonts w:ascii="Times New Roman" w:hAnsi="Times New Roman" w:cs="Times New Roman"/>
          <w:sz w:val="24"/>
        </w:rPr>
        <w:t>Saxena</w:t>
      </w:r>
      <w:proofErr w:type="spellEnd"/>
      <w:r w:rsidRPr="00D541ED">
        <w:rPr>
          <w:rFonts w:ascii="Times New Roman" w:hAnsi="Times New Roman" w:cs="Times New Roman"/>
          <w:sz w:val="24"/>
        </w:rPr>
        <w:t xml:space="preserve"> &amp; </w:t>
      </w:r>
      <w:proofErr w:type="spellStart"/>
      <w:r w:rsidRPr="00D541ED">
        <w:rPr>
          <w:rFonts w:ascii="Times New Roman" w:hAnsi="Times New Roman" w:cs="Times New Roman"/>
          <w:sz w:val="24"/>
        </w:rPr>
        <w:t>Rawat</w:t>
      </w:r>
      <w:proofErr w:type="spellEnd"/>
      <w:r w:rsidRPr="00D541ED">
        <w:rPr>
          <w:rFonts w:ascii="Times New Roman" w:hAnsi="Times New Roman" w:cs="Times New Roman"/>
          <w:sz w:val="24"/>
        </w:rPr>
        <w:t>, 2018). The wisdom woven into the stories becomes a guiding light, illuminating the path towards integrity and ethical decision-making.</w:t>
      </w:r>
    </w:p>
    <w:p w:rsidR="00D541ED" w:rsidRPr="00D541ED" w:rsidRDefault="00D541ED" w:rsidP="00D541ED">
      <w:pPr>
        <w:spacing w:line="360" w:lineRule="auto"/>
        <w:jc w:val="both"/>
        <w:rPr>
          <w:rFonts w:ascii="Times New Roman" w:hAnsi="Times New Roman" w:cs="Times New Roman"/>
          <w:sz w:val="24"/>
        </w:rPr>
      </w:pPr>
      <w:r w:rsidRPr="00D541ED">
        <w:rPr>
          <w:rFonts w:ascii="Times New Roman" w:hAnsi="Times New Roman" w:cs="Times New Roman"/>
          <w:sz w:val="24"/>
        </w:rPr>
        <w:t>Through the magic of storytelling, the Panchatantra captivates young hearts and minds, igniting their moral imagination (Sharma &amp; Arora, 2019). These tales shape ethical values, not just for the present generation but for countless generations to come. The Panchatantra's enduring legacy weaves an ethical fabric, instilling the essence of wisdom and compassion in the moral tapestry of society. As we delve into these fables, the heart of humanity beats to the rhythm of virtue, harmonizing the world with integrity and love.</w:t>
      </w:r>
    </w:p>
    <w:p w:rsidR="00D541ED" w:rsidRPr="00AB31A6" w:rsidRDefault="00D541ED" w:rsidP="00D541ED">
      <w:pPr>
        <w:spacing w:line="360" w:lineRule="auto"/>
        <w:jc w:val="both"/>
        <w:rPr>
          <w:rFonts w:ascii="Times New Roman" w:hAnsi="Times New Roman" w:cs="Times New Roman"/>
          <w:b/>
          <w:sz w:val="24"/>
        </w:rPr>
      </w:pPr>
      <w:r w:rsidRPr="00AB31A6">
        <w:rPr>
          <w:rFonts w:ascii="Times New Roman" w:hAnsi="Times New Roman" w:cs="Times New Roman"/>
          <w:b/>
          <w:sz w:val="24"/>
        </w:rPr>
        <w:t>Implications for Educators and Parents: Cultivating Values through Stories</w:t>
      </w:r>
    </w:p>
    <w:p w:rsidR="00D541ED" w:rsidRPr="00D541ED" w:rsidRDefault="00D541ED" w:rsidP="00D541ED">
      <w:pPr>
        <w:spacing w:line="360" w:lineRule="auto"/>
        <w:jc w:val="both"/>
        <w:rPr>
          <w:rFonts w:ascii="Times New Roman" w:hAnsi="Times New Roman" w:cs="Times New Roman"/>
          <w:sz w:val="24"/>
        </w:rPr>
      </w:pPr>
      <w:r w:rsidRPr="00D541ED">
        <w:rPr>
          <w:rFonts w:ascii="Times New Roman" w:hAnsi="Times New Roman" w:cs="Times New Roman"/>
          <w:sz w:val="24"/>
        </w:rPr>
        <w:t>As educators and parents seek to nurture moral and ethical behavior in teenagers, the integration of Panchatantra teachings into educational curricula and home environments holds immense promise (</w:t>
      </w:r>
      <w:proofErr w:type="spellStart"/>
      <w:r w:rsidRPr="00D541ED">
        <w:rPr>
          <w:rFonts w:ascii="Times New Roman" w:hAnsi="Times New Roman" w:cs="Times New Roman"/>
          <w:sz w:val="24"/>
        </w:rPr>
        <w:t>Saxena</w:t>
      </w:r>
      <w:proofErr w:type="spellEnd"/>
      <w:r w:rsidRPr="00D541ED">
        <w:rPr>
          <w:rFonts w:ascii="Times New Roman" w:hAnsi="Times New Roman" w:cs="Times New Roman"/>
          <w:sz w:val="24"/>
        </w:rPr>
        <w:t xml:space="preserve"> &amp; </w:t>
      </w:r>
      <w:proofErr w:type="spellStart"/>
      <w:r w:rsidRPr="00D541ED">
        <w:rPr>
          <w:rFonts w:ascii="Times New Roman" w:hAnsi="Times New Roman" w:cs="Times New Roman"/>
          <w:sz w:val="24"/>
        </w:rPr>
        <w:t>Rawat</w:t>
      </w:r>
      <w:proofErr w:type="spellEnd"/>
      <w:r w:rsidRPr="00D541ED">
        <w:rPr>
          <w:rFonts w:ascii="Times New Roman" w:hAnsi="Times New Roman" w:cs="Times New Roman"/>
          <w:sz w:val="24"/>
        </w:rPr>
        <w:t>, 2018). Embracing the power of storytelling, they embark on a journey to shape character, guide behavior, and sow the seeds of wisdom in young minds (Sharma &amp; Arora, 2019).</w:t>
      </w:r>
    </w:p>
    <w:p w:rsidR="00D541ED" w:rsidRPr="00D541ED" w:rsidRDefault="00D541ED" w:rsidP="00D541ED">
      <w:pPr>
        <w:spacing w:line="360" w:lineRule="auto"/>
        <w:jc w:val="both"/>
        <w:rPr>
          <w:rFonts w:ascii="Times New Roman" w:hAnsi="Times New Roman" w:cs="Times New Roman"/>
          <w:sz w:val="24"/>
        </w:rPr>
      </w:pPr>
      <w:r w:rsidRPr="00D541ED">
        <w:rPr>
          <w:rFonts w:ascii="Times New Roman" w:hAnsi="Times New Roman" w:cs="Times New Roman"/>
          <w:sz w:val="24"/>
        </w:rPr>
        <w:t xml:space="preserve">Storytelling emerges as a dynamic and engaging tool for moral education, paving the way for an immersive learning experience (Chaudhary &amp; Joshi, 2017). By weaving Panchatantra stories into classroom sessions, educators ignite a spark of curiosity and active participation among students (Singh et al., 2019). As the tales unfold, teenagers find themselves delving into moral dilemmas </w:t>
      </w:r>
      <w:r w:rsidRPr="00D541ED">
        <w:rPr>
          <w:rFonts w:ascii="Times New Roman" w:hAnsi="Times New Roman" w:cs="Times New Roman"/>
          <w:sz w:val="24"/>
        </w:rPr>
        <w:lastRenderedPageBreak/>
        <w:t>alongside the characters, fostering critical thinking and introspection. These interactive sessions become an avenue for teenagers to reflect on the moral lessons and apply them to their own lives, nurturing a deeper understanding of ethical principles (Sharma &amp; Arora, 2019).</w:t>
      </w:r>
    </w:p>
    <w:p w:rsidR="00D541ED" w:rsidRPr="00D541ED" w:rsidRDefault="00D541ED" w:rsidP="00D541ED">
      <w:pPr>
        <w:spacing w:line="360" w:lineRule="auto"/>
        <w:jc w:val="both"/>
        <w:rPr>
          <w:rFonts w:ascii="Times New Roman" w:hAnsi="Times New Roman" w:cs="Times New Roman"/>
          <w:sz w:val="24"/>
        </w:rPr>
      </w:pPr>
      <w:r w:rsidRPr="00D541ED">
        <w:rPr>
          <w:rFonts w:ascii="Times New Roman" w:hAnsi="Times New Roman" w:cs="Times New Roman"/>
          <w:sz w:val="24"/>
        </w:rPr>
        <w:t>Beyond the classroom, parents wield storytelling as a potent tool in the cozy realms of home (</w:t>
      </w:r>
      <w:proofErr w:type="spellStart"/>
      <w:r w:rsidRPr="00D541ED">
        <w:rPr>
          <w:rFonts w:ascii="Times New Roman" w:hAnsi="Times New Roman" w:cs="Times New Roman"/>
          <w:sz w:val="24"/>
        </w:rPr>
        <w:t>Saxena</w:t>
      </w:r>
      <w:proofErr w:type="spellEnd"/>
      <w:r w:rsidRPr="00D541ED">
        <w:rPr>
          <w:rFonts w:ascii="Times New Roman" w:hAnsi="Times New Roman" w:cs="Times New Roman"/>
          <w:sz w:val="24"/>
        </w:rPr>
        <w:t xml:space="preserve"> &amp; </w:t>
      </w:r>
      <w:proofErr w:type="spellStart"/>
      <w:r w:rsidRPr="00D541ED">
        <w:rPr>
          <w:rFonts w:ascii="Times New Roman" w:hAnsi="Times New Roman" w:cs="Times New Roman"/>
          <w:sz w:val="24"/>
        </w:rPr>
        <w:t>Rawat</w:t>
      </w:r>
      <w:proofErr w:type="spellEnd"/>
      <w:r w:rsidRPr="00D541ED">
        <w:rPr>
          <w:rFonts w:ascii="Times New Roman" w:hAnsi="Times New Roman" w:cs="Times New Roman"/>
          <w:sz w:val="24"/>
        </w:rPr>
        <w:t>, 2018). Reading Panchatantra stories aloud or engaging in family storytelling sessions becomes an opportunity for parents to connect with their teenagers on a deeper level. As they share these timeless fables and engage in moral discussions, parents become guides in their children's moral development, strengthening familial bonds along the way (Chaudhary &amp; Joshi, 2017). The shared experience of storytelling fosters open communication, empathy, and the blossoming of critical thinking skills in teenagers.</w:t>
      </w:r>
    </w:p>
    <w:p w:rsidR="00D541ED" w:rsidRPr="00D541ED" w:rsidRDefault="00D541ED" w:rsidP="00D541ED">
      <w:pPr>
        <w:spacing w:line="360" w:lineRule="auto"/>
        <w:jc w:val="both"/>
        <w:rPr>
          <w:rFonts w:ascii="Times New Roman" w:hAnsi="Times New Roman" w:cs="Times New Roman"/>
          <w:sz w:val="24"/>
        </w:rPr>
      </w:pPr>
      <w:r w:rsidRPr="00D541ED">
        <w:rPr>
          <w:rFonts w:ascii="Times New Roman" w:hAnsi="Times New Roman" w:cs="Times New Roman"/>
          <w:sz w:val="24"/>
        </w:rPr>
        <w:t>The inclusion of Panchatantra stories in moral education programs offers a tapestry of benefits (Sharma, 2020). The tales are replete with relatable scenarios and characters that resonate with teenagers, rendering the moral lessons more accessible and relatable (Chaudhary &amp; Joshi, 2017). Enraptured by the enchanting narratives, teenagers find themselves eagerly learning and internalizing the values encapsulated within each tale. From decision-making to friendship, self-control, and understanding consequences, the stories span a rich spectrum of moral themes, catering to the multifaceted needs of young hearts (</w:t>
      </w:r>
      <w:proofErr w:type="spellStart"/>
      <w:r w:rsidRPr="00D541ED">
        <w:rPr>
          <w:rFonts w:ascii="Times New Roman" w:hAnsi="Times New Roman" w:cs="Times New Roman"/>
          <w:sz w:val="24"/>
        </w:rPr>
        <w:t>Viswanatha</w:t>
      </w:r>
      <w:proofErr w:type="spellEnd"/>
      <w:r w:rsidRPr="00D541ED">
        <w:rPr>
          <w:rFonts w:ascii="Times New Roman" w:hAnsi="Times New Roman" w:cs="Times New Roman"/>
          <w:sz w:val="24"/>
        </w:rPr>
        <w:t>, 2017).</w:t>
      </w:r>
    </w:p>
    <w:p w:rsidR="00D541ED" w:rsidRPr="00D541ED" w:rsidRDefault="00D541ED" w:rsidP="00D541ED">
      <w:pPr>
        <w:spacing w:line="360" w:lineRule="auto"/>
        <w:jc w:val="both"/>
        <w:rPr>
          <w:rFonts w:ascii="Times New Roman" w:hAnsi="Times New Roman" w:cs="Times New Roman"/>
          <w:sz w:val="24"/>
        </w:rPr>
      </w:pPr>
      <w:r w:rsidRPr="00D541ED">
        <w:rPr>
          <w:rFonts w:ascii="Times New Roman" w:hAnsi="Times New Roman" w:cs="Times New Roman"/>
          <w:sz w:val="24"/>
        </w:rPr>
        <w:t>Steeped in moral quandaries, the Panchatantra serves as a crucible for teenagers to hone their critical thinking skills (</w:t>
      </w:r>
      <w:proofErr w:type="spellStart"/>
      <w:r w:rsidRPr="00D541ED">
        <w:rPr>
          <w:rFonts w:ascii="Times New Roman" w:hAnsi="Times New Roman" w:cs="Times New Roman"/>
          <w:sz w:val="24"/>
        </w:rPr>
        <w:t>Saxena</w:t>
      </w:r>
      <w:proofErr w:type="spellEnd"/>
      <w:r w:rsidRPr="00D541ED">
        <w:rPr>
          <w:rFonts w:ascii="Times New Roman" w:hAnsi="Times New Roman" w:cs="Times New Roman"/>
          <w:sz w:val="24"/>
        </w:rPr>
        <w:t xml:space="preserve"> &amp; </w:t>
      </w:r>
      <w:proofErr w:type="spellStart"/>
      <w:r w:rsidRPr="00D541ED">
        <w:rPr>
          <w:rFonts w:ascii="Times New Roman" w:hAnsi="Times New Roman" w:cs="Times New Roman"/>
          <w:sz w:val="24"/>
        </w:rPr>
        <w:t>Rawat</w:t>
      </w:r>
      <w:proofErr w:type="spellEnd"/>
      <w:r w:rsidRPr="00D541ED">
        <w:rPr>
          <w:rFonts w:ascii="Times New Roman" w:hAnsi="Times New Roman" w:cs="Times New Roman"/>
          <w:sz w:val="24"/>
        </w:rPr>
        <w:t>, 2018). Encountering characters navigating through ethical dilemmas, they are challenged to analyze the choices made, evaluate the outcomes, and reflect on the ethical implications. This cognitive exercise nurtures their ability to make informed decisions, consider diverse perspectives, and embrace empathy and compassion towards others (Sharma, 2020).</w:t>
      </w:r>
    </w:p>
    <w:p w:rsidR="00D541ED" w:rsidRPr="00D541ED" w:rsidRDefault="00D541ED" w:rsidP="00D541ED">
      <w:pPr>
        <w:spacing w:line="360" w:lineRule="auto"/>
        <w:jc w:val="both"/>
        <w:rPr>
          <w:rFonts w:ascii="Times New Roman" w:hAnsi="Times New Roman" w:cs="Times New Roman"/>
          <w:sz w:val="24"/>
        </w:rPr>
      </w:pPr>
      <w:r w:rsidRPr="00D541ED">
        <w:rPr>
          <w:rFonts w:ascii="Times New Roman" w:hAnsi="Times New Roman" w:cs="Times New Roman"/>
          <w:bCs/>
          <w:sz w:val="24"/>
        </w:rPr>
        <w:br/>
        <w:t>Discussion:</w:t>
      </w:r>
    </w:p>
    <w:p w:rsidR="00D541ED" w:rsidRPr="00D541ED" w:rsidRDefault="00D541ED" w:rsidP="00D541ED">
      <w:pPr>
        <w:spacing w:line="360" w:lineRule="auto"/>
        <w:jc w:val="both"/>
        <w:rPr>
          <w:rFonts w:ascii="Times New Roman" w:hAnsi="Times New Roman" w:cs="Times New Roman"/>
          <w:sz w:val="24"/>
        </w:rPr>
      </w:pPr>
      <w:r w:rsidRPr="00D541ED">
        <w:rPr>
          <w:rFonts w:ascii="Times New Roman" w:hAnsi="Times New Roman" w:cs="Times New Roman"/>
          <w:sz w:val="24"/>
        </w:rPr>
        <w:t xml:space="preserve">The integration of Panchatantra teachings into educational curricula and home environments holds great potential for fostering moral and ethical behavior in teenagers. By harnessing the power of storytelling, educators and parents create an immersive and engaging learning experience that resonates with young minds. The diverse themes and relatable characters in the Panchatantra offer </w:t>
      </w:r>
      <w:r w:rsidRPr="00D541ED">
        <w:rPr>
          <w:rFonts w:ascii="Times New Roman" w:hAnsi="Times New Roman" w:cs="Times New Roman"/>
          <w:sz w:val="24"/>
        </w:rPr>
        <w:lastRenderedPageBreak/>
        <w:t>valuable insights into key principles such as wise decision-making, friendship, self-control, and understanding consequences.</w:t>
      </w:r>
    </w:p>
    <w:p w:rsidR="00D541ED" w:rsidRPr="00D541ED" w:rsidRDefault="00D541ED" w:rsidP="00D541ED">
      <w:pPr>
        <w:spacing w:line="360" w:lineRule="auto"/>
        <w:jc w:val="both"/>
        <w:rPr>
          <w:rFonts w:ascii="Times New Roman" w:hAnsi="Times New Roman" w:cs="Times New Roman"/>
          <w:sz w:val="24"/>
        </w:rPr>
      </w:pPr>
      <w:r w:rsidRPr="00D541ED">
        <w:rPr>
          <w:rFonts w:ascii="Times New Roman" w:hAnsi="Times New Roman" w:cs="Times New Roman"/>
          <w:sz w:val="24"/>
        </w:rPr>
        <w:t>Storytelling as a pedagogical tool becomes a catalyst for moral education, as it enables students to actively participate in discussions and reflect on the dilemmas faced by characters. By delving into the complexities of human nature and decision-making through Panchatantra stories, teenagers develop critical thinking skills, empathy, and a deeper understanding of moral principles. The interactive nature of storytelling fosters a sense of curiosity and enjoyment, making the learning experience impactful and memorable.</w:t>
      </w:r>
    </w:p>
    <w:p w:rsidR="00D541ED" w:rsidRPr="00D541ED" w:rsidRDefault="00D541ED" w:rsidP="00D541ED">
      <w:pPr>
        <w:spacing w:line="360" w:lineRule="auto"/>
        <w:jc w:val="both"/>
        <w:rPr>
          <w:rFonts w:ascii="Times New Roman" w:hAnsi="Times New Roman" w:cs="Times New Roman"/>
          <w:sz w:val="24"/>
        </w:rPr>
      </w:pPr>
      <w:r w:rsidRPr="00D541ED">
        <w:rPr>
          <w:rFonts w:ascii="Times New Roman" w:hAnsi="Times New Roman" w:cs="Times New Roman"/>
          <w:sz w:val="24"/>
        </w:rPr>
        <w:t>Furthermore, parents play a crucial role in shaping their children's moral development by incorporating storytelling into the home environment. By reading Panchatantra stories aloud and engaging in family storytelling sessions, parents create opportunities for open moral discussions with their teenagers. This shared experience strengthens family bonds and nurtures a sense of mutual respect and understanding.</w:t>
      </w:r>
    </w:p>
    <w:p w:rsidR="00D541ED" w:rsidRPr="00D541ED" w:rsidRDefault="00D541ED" w:rsidP="00D541ED">
      <w:pPr>
        <w:spacing w:line="360" w:lineRule="auto"/>
        <w:jc w:val="both"/>
        <w:rPr>
          <w:rFonts w:ascii="Times New Roman" w:hAnsi="Times New Roman" w:cs="Times New Roman"/>
          <w:sz w:val="24"/>
        </w:rPr>
      </w:pPr>
      <w:r w:rsidRPr="00D541ED">
        <w:rPr>
          <w:rFonts w:ascii="Times New Roman" w:hAnsi="Times New Roman" w:cs="Times New Roman"/>
          <w:sz w:val="24"/>
        </w:rPr>
        <w:t>The implications of integrating Panchatantra teachings in moral education programs are multifaceted. Firstly, the relatable scenarios and characters in the tales resonate with teenagers, making the moral lessons more accessible and applicable to their own lives. The stories captivate their imagination and promote a sense of curiosity, driving a deeper interest in moral values and ethical behavior.</w:t>
      </w:r>
    </w:p>
    <w:p w:rsidR="00D541ED" w:rsidRPr="00D541ED" w:rsidRDefault="00D541ED" w:rsidP="00D541ED">
      <w:pPr>
        <w:spacing w:line="360" w:lineRule="auto"/>
        <w:jc w:val="both"/>
        <w:rPr>
          <w:rFonts w:ascii="Times New Roman" w:hAnsi="Times New Roman" w:cs="Times New Roman"/>
          <w:sz w:val="24"/>
        </w:rPr>
      </w:pPr>
      <w:r w:rsidRPr="00D541ED">
        <w:rPr>
          <w:rFonts w:ascii="Times New Roman" w:hAnsi="Times New Roman" w:cs="Times New Roman"/>
          <w:sz w:val="24"/>
        </w:rPr>
        <w:t>Secondly, the Panchatantra offers a wide array of moral themes, allowing educators to address various aspects of ethical conduct. From teaching wise decision-making and the importance of friendship to the significance of self-control and understanding consequences, these stories cover a broad spectrum of moral values, catering to the multifaceted needs of teenagers.</w:t>
      </w:r>
    </w:p>
    <w:p w:rsidR="00D541ED" w:rsidRPr="00D541ED" w:rsidRDefault="00D541ED" w:rsidP="00D541ED">
      <w:pPr>
        <w:spacing w:line="360" w:lineRule="auto"/>
        <w:jc w:val="both"/>
        <w:rPr>
          <w:rFonts w:ascii="Times New Roman" w:hAnsi="Times New Roman" w:cs="Times New Roman"/>
          <w:sz w:val="24"/>
        </w:rPr>
      </w:pPr>
      <w:r w:rsidRPr="00D541ED">
        <w:rPr>
          <w:rFonts w:ascii="Times New Roman" w:hAnsi="Times New Roman" w:cs="Times New Roman"/>
          <w:bCs/>
          <w:sz w:val="24"/>
        </w:rPr>
        <w:t>Conclusion:</w:t>
      </w:r>
    </w:p>
    <w:p w:rsidR="00D541ED" w:rsidRPr="00D541ED" w:rsidRDefault="00D541ED" w:rsidP="00D541ED">
      <w:pPr>
        <w:spacing w:line="360" w:lineRule="auto"/>
        <w:jc w:val="both"/>
        <w:rPr>
          <w:rFonts w:ascii="Times New Roman" w:hAnsi="Times New Roman" w:cs="Times New Roman"/>
          <w:sz w:val="24"/>
        </w:rPr>
      </w:pPr>
      <w:r w:rsidRPr="00D541ED">
        <w:rPr>
          <w:rFonts w:ascii="Times New Roman" w:hAnsi="Times New Roman" w:cs="Times New Roman"/>
          <w:sz w:val="24"/>
        </w:rPr>
        <w:t>The Panchatantra's timeless wisdom and storytelling prowess hold the key to fostering moral and ethical behavior in teenagers. Through its engaging narratives, teenagers embark on a journey of self-discovery, exploring the complexities of human nature and the consequences of their actions. Integrating the teachings of the Panchatantra into educational curricula and home environments empowers educators and parents to shape the moral fabric of society.</w:t>
      </w:r>
    </w:p>
    <w:p w:rsidR="00D541ED" w:rsidRPr="00D541ED" w:rsidRDefault="00D541ED" w:rsidP="00D541ED">
      <w:pPr>
        <w:spacing w:line="360" w:lineRule="auto"/>
        <w:jc w:val="both"/>
        <w:rPr>
          <w:rFonts w:ascii="Times New Roman" w:hAnsi="Times New Roman" w:cs="Times New Roman"/>
          <w:sz w:val="24"/>
        </w:rPr>
      </w:pPr>
      <w:r w:rsidRPr="00D541ED">
        <w:rPr>
          <w:rFonts w:ascii="Times New Roman" w:hAnsi="Times New Roman" w:cs="Times New Roman"/>
          <w:sz w:val="24"/>
        </w:rPr>
        <w:lastRenderedPageBreak/>
        <w:t>By leveraging storytelling as a pedagogical tool, educators create dynamic and immersive learning experiences that ignite teenagers' curiosity and critical thinking. The active engagement with Panchatantra stories nurtures a deeper understanding of moral principles, enabling teenagers to make informed decisions and apply ethical considerations to their choices.</w:t>
      </w:r>
    </w:p>
    <w:p w:rsidR="00D541ED" w:rsidRPr="00D541ED" w:rsidRDefault="00D541ED" w:rsidP="00D541ED">
      <w:pPr>
        <w:spacing w:line="360" w:lineRule="auto"/>
        <w:jc w:val="both"/>
        <w:rPr>
          <w:rFonts w:ascii="Times New Roman" w:hAnsi="Times New Roman" w:cs="Times New Roman"/>
          <w:sz w:val="24"/>
        </w:rPr>
      </w:pPr>
      <w:r w:rsidRPr="00D541ED">
        <w:rPr>
          <w:rFonts w:ascii="Times New Roman" w:hAnsi="Times New Roman" w:cs="Times New Roman"/>
          <w:sz w:val="24"/>
        </w:rPr>
        <w:t>Similarly, parents enrich their children's moral development through family storytelling sessions, fostering open communication, empathy, and mutual respect. The shared experience of exploring Panchatantra tales strengthens familial bonds and nurtures the values of integrity and compassion in teenagers.</w:t>
      </w:r>
    </w:p>
    <w:p w:rsidR="00D541ED" w:rsidRPr="00D541ED" w:rsidRDefault="00AB31A6" w:rsidP="00D541ED">
      <w:pPr>
        <w:spacing w:line="360" w:lineRule="auto"/>
        <w:jc w:val="both"/>
        <w:rPr>
          <w:rFonts w:ascii="Times New Roman" w:hAnsi="Times New Roman" w:cs="Times New Roman"/>
          <w:sz w:val="24"/>
        </w:rPr>
      </w:pPr>
      <w:r>
        <w:rPr>
          <w:rFonts w:ascii="Times New Roman" w:hAnsi="Times New Roman" w:cs="Times New Roman"/>
          <w:sz w:val="24"/>
        </w:rPr>
        <w:t>T</w:t>
      </w:r>
      <w:r w:rsidR="00D541ED" w:rsidRPr="00D541ED">
        <w:rPr>
          <w:rFonts w:ascii="Times New Roman" w:hAnsi="Times New Roman" w:cs="Times New Roman"/>
          <w:sz w:val="24"/>
        </w:rPr>
        <w:t>he potential of the Panchatantra for moral development is boundless. Its timeless tales continue to inspire generations, shaping the moral compass of society. By integrating the wisdom of the Panchatantra into educational curricula and home environments, educators and parents leave an indelible legacy of moral enlightenment, empowering teenagers to navigate the complexities of life with integrity and make ethically sound decisions. The journey of moral and ethical growth begins with the captivating tales of the Panchatantra, forever etching their influence on the hearts and minds of all who hear them.</w:t>
      </w:r>
    </w:p>
    <w:p w:rsidR="009130D2" w:rsidRPr="00192A2B" w:rsidRDefault="009130D2" w:rsidP="009130D2">
      <w:pPr>
        <w:spacing w:line="360" w:lineRule="auto"/>
        <w:jc w:val="both"/>
        <w:rPr>
          <w:rFonts w:ascii="Times New Roman" w:hAnsi="Times New Roman" w:cs="Times New Roman"/>
          <w:b/>
        </w:rPr>
      </w:pPr>
      <w:r w:rsidRPr="00192A2B">
        <w:rPr>
          <w:rFonts w:ascii="Times New Roman" w:hAnsi="Times New Roman" w:cs="Times New Roman"/>
          <w:b/>
        </w:rPr>
        <w:t>References:</w:t>
      </w:r>
    </w:p>
    <w:p w:rsidR="009130D2" w:rsidRPr="00192A2B" w:rsidRDefault="009130D2" w:rsidP="00192A2B">
      <w:pPr>
        <w:pStyle w:val="ListParagraph"/>
        <w:numPr>
          <w:ilvl w:val="0"/>
          <w:numId w:val="3"/>
        </w:numPr>
        <w:spacing w:line="360" w:lineRule="auto"/>
        <w:jc w:val="both"/>
        <w:rPr>
          <w:rFonts w:ascii="Times New Roman" w:hAnsi="Times New Roman" w:cs="Times New Roman"/>
        </w:rPr>
      </w:pPr>
      <w:r w:rsidRPr="00192A2B">
        <w:rPr>
          <w:rFonts w:ascii="Times New Roman" w:hAnsi="Times New Roman" w:cs="Times New Roman"/>
        </w:rPr>
        <w:t>Pathak, R., &amp; Nanda, D. R. (2016). Panchatantra stories for management students. Indian Journal of Science and Technology, 9(47), 1-8.</w:t>
      </w:r>
    </w:p>
    <w:p w:rsidR="009130D2" w:rsidRPr="00192A2B" w:rsidRDefault="009130D2" w:rsidP="00192A2B">
      <w:pPr>
        <w:pStyle w:val="ListParagraph"/>
        <w:numPr>
          <w:ilvl w:val="0"/>
          <w:numId w:val="3"/>
        </w:numPr>
        <w:spacing w:line="360" w:lineRule="auto"/>
        <w:jc w:val="both"/>
        <w:rPr>
          <w:rFonts w:ascii="Times New Roman" w:hAnsi="Times New Roman" w:cs="Times New Roman"/>
        </w:rPr>
      </w:pPr>
      <w:r w:rsidRPr="00192A2B">
        <w:rPr>
          <w:rFonts w:ascii="Times New Roman" w:hAnsi="Times New Roman" w:cs="Times New Roman"/>
        </w:rPr>
        <w:t xml:space="preserve">Gupta, S., &amp; Jain, R. (2019). Impact of storytelling on moral development of school children. International Journal of Research - </w:t>
      </w:r>
      <w:proofErr w:type="spellStart"/>
      <w:r w:rsidRPr="00192A2B">
        <w:rPr>
          <w:rFonts w:ascii="Times New Roman" w:hAnsi="Times New Roman" w:cs="Times New Roman"/>
        </w:rPr>
        <w:t>Granthaalayah</w:t>
      </w:r>
      <w:proofErr w:type="spellEnd"/>
      <w:r w:rsidRPr="00192A2B">
        <w:rPr>
          <w:rFonts w:ascii="Times New Roman" w:hAnsi="Times New Roman" w:cs="Times New Roman"/>
        </w:rPr>
        <w:t>, 7(2), 303-311.</w:t>
      </w:r>
    </w:p>
    <w:p w:rsidR="009130D2" w:rsidRPr="00192A2B" w:rsidRDefault="009130D2" w:rsidP="00192A2B">
      <w:pPr>
        <w:pStyle w:val="ListParagraph"/>
        <w:numPr>
          <w:ilvl w:val="0"/>
          <w:numId w:val="3"/>
        </w:numPr>
        <w:spacing w:line="360" w:lineRule="auto"/>
        <w:jc w:val="both"/>
        <w:rPr>
          <w:rFonts w:ascii="Times New Roman" w:hAnsi="Times New Roman" w:cs="Times New Roman"/>
        </w:rPr>
      </w:pPr>
      <w:proofErr w:type="spellStart"/>
      <w:r w:rsidRPr="00192A2B">
        <w:rPr>
          <w:rFonts w:ascii="Times New Roman" w:hAnsi="Times New Roman" w:cs="Times New Roman"/>
        </w:rPr>
        <w:t>Viswanatha</w:t>
      </w:r>
      <w:proofErr w:type="spellEnd"/>
      <w:r w:rsidRPr="00192A2B">
        <w:rPr>
          <w:rFonts w:ascii="Times New Roman" w:hAnsi="Times New Roman" w:cs="Times New Roman"/>
        </w:rPr>
        <w:t>, R. R. (2017). The Panchatantra: A narrative study of the classic Indian wisdom. The Journal of Mythic Society, 108(1), 45-53.</w:t>
      </w:r>
    </w:p>
    <w:p w:rsidR="009130D2" w:rsidRPr="00192A2B" w:rsidRDefault="009130D2" w:rsidP="00192A2B">
      <w:pPr>
        <w:pStyle w:val="ListParagraph"/>
        <w:numPr>
          <w:ilvl w:val="0"/>
          <w:numId w:val="3"/>
        </w:numPr>
        <w:spacing w:line="360" w:lineRule="auto"/>
        <w:jc w:val="both"/>
        <w:rPr>
          <w:rFonts w:ascii="Times New Roman" w:hAnsi="Times New Roman" w:cs="Times New Roman"/>
        </w:rPr>
      </w:pPr>
      <w:proofErr w:type="spellStart"/>
      <w:r w:rsidRPr="00192A2B">
        <w:rPr>
          <w:rFonts w:ascii="Times New Roman" w:hAnsi="Times New Roman" w:cs="Times New Roman"/>
        </w:rPr>
        <w:t>Sheth</w:t>
      </w:r>
      <w:proofErr w:type="spellEnd"/>
      <w:r w:rsidRPr="00192A2B">
        <w:rPr>
          <w:rFonts w:ascii="Times New Roman" w:hAnsi="Times New Roman" w:cs="Times New Roman"/>
        </w:rPr>
        <w:t>, M. R. (2019). Teaching ethics and values through Panchatantra: An ancient Indian wisdom. Journal of Emerging Technologies and Innovative Research, 6(10), 322-325.</w:t>
      </w:r>
    </w:p>
    <w:p w:rsidR="009130D2" w:rsidRPr="00192A2B" w:rsidRDefault="009130D2" w:rsidP="00192A2B">
      <w:pPr>
        <w:pStyle w:val="ListParagraph"/>
        <w:numPr>
          <w:ilvl w:val="0"/>
          <w:numId w:val="3"/>
        </w:numPr>
        <w:spacing w:line="360" w:lineRule="auto"/>
        <w:jc w:val="both"/>
        <w:rPr>
          <w:rFonts w:ascii="Times New Roman" w:hAnsi="Times New Roman" w:cs="Times New Roman"/>
        </w:rPr>
      </w:pPr>
      <w:proofErr w:type="spellStart"/>
      <w:r w:rsidRPr="00192A2B">
        <w:rPr>
          <w:rFonts w:ascii="Times New Roman" w:hAnsi="Times New Roman" w:cs="Times New Roman"/>
        </w:rPr>
        <w:t>Bhushan</w:t>
      </w:r>
      <w:proofErr w:type="spellEnd"/>
      <w:r w:rsidRPr="00192A2B">
        <w:rPr>
          <w:rFonts w:ascii="Times New Roman" w:hAnsi="Times New Roman" w:cs="Times New Roman"/>
        </w:rPr>
        <w:t>, R., &amp; Srivastava, A. (2018). Relevance of Panchatantra in developing emotional intelligence and social competency. International Journal of Education and Management Studies, 8(2), 73-78.</w:t>
      </w:r>
    </w:p>
    <w:p w:rsidR="009130D2" w:rsidRPr="00192A2B" w:rsidRDefault="009130D2" w:rsidP="00192A2B">
      <w:pPr>
        <w:pStyle w:val="ListParagraph"/>
        <w:numPr>
          <w:ilvl w:val="0"/>
          <w:numId w:val="3"/>
        </w:numPr>
        <w:spacing w:line="360" w:lineRule="auto"/>
        <w:jc w:val="both"/>
        <w:rPr>
          <w:rFonts w:ascii="Times New Roman" w:hAnsi="Times New Roman" w:cs="Times New Roman"/>
        </w:rPr>
      </w:pPr>
      <w:r w:rsidRPr="00192A2B">
        <w:rPr>
          <w:rFonts w:ascii="Times New Roman" w:hAnsi="Times New Roman" w:cs="Times New Roman"/>
        </w:rPr>
        <w:t>Sharma, S. (2020). Folktales for character education: A study of the Panchatantra tales. Language in India, 20(9), 223-232.</w:t>
      </w:r>
    </w:p>
    <w:p w:rsidR="009130D2" w:rsidRPr="00192A2B" w:rsidRDefault="009130D2" w:rsidP="00192A2B">
      <w:pPr>
        <w:pStyle w:val="ListParagraph"/>
        <w:numPr>
          <w:ilvl w:val="0"/>
          <w:numId w:val="3"/>
        </w:numPr>
        <w:spacing w:line="360" w:lineRule="auto"/>
        <w:jc w:val="both"/>
        <w:rPr>
          <w:rFonts w:ascii="Times New Roman" w:hAnsi="Times New Roman" w:cs="Times New Roman"/>
        </w:rPr>
      </w:pPr>
      <w:r w:rsidRPr="00192A2B">
        <w:rPr>
          <w:rFonts w:ascii="Times New Roman" w:hAnsi="Times New Roman" w:cs="Times New Roman"/>
        </w:rPr>
        <w:t>Sharma, A., &amp; Arora, S. (2019). Panchatantra: An effective tool for character building in children. International Journal of Social Sciences and Management, 6(4), 215-221.</w:t>
      </w:r>
    </w:p>
    <w:p w:rsidR="009130D2" w:rsidRPr="00192A2B" w:rsidRDefault="009130D2" w:rsidP="00192A2B">
      <w:pPr>
        <w:pStyle w:val="ListParagraph"/>
        <w:numPr>
          <w:ilvl w:val="0"/>
          <w:numId w:val="3"/>
        </w:numPr>
        <w:spacing w:line="360" w:lineRule="auto"/>
        <w:jc w:val="both"/>
        <w:rPr>
          <w:rFonts w:ascii="Times New Roman" w:hAnsi="Times New Roman" w:cs="Times New Roman"/>
        </w:rPr>
      </w:pPr>
      <w:r w:rsidRPr="00192A2B">
        <w:rPr>
          <w:rFonts w:ascii="Times New Roman" w:hAnsi="Times New Roman" w:cs="Times New Roman"/>
        </w:rPr>
        <w:lastRenderedPageBreak/>
        <w:t>Chaudhary, A., &amp; Joshi, M. (2017). Panchatantra: The ancient Indian wisdom and its relevance in the present scenario. Journal of Education and Practice, 8(13), 111-116.</w:t>
      </w:r>
    </w:p>
    <w:p w:rsidR="009130D2" w:rsidRPr="00192A2B" w:rsidRDefault="009130D2" w:rsidP="00192A2B">
      <w:pPr>
        <w:pStyle w:val="ListParagraph"/>
        <w:numPr>
          <w:ilvl w:val="0"/>
          <w:numId w:val="3"/>
        </w:numPr>
        <w:spacing w:line="360" w:lineRule="auto"/>
        <w:jc w:val="both"/>
        <w:rPr>
          <w:rFonts w:ascii="Times New Roman" w:hAnsi="Times New Roman" w:cs="Times New Roman"/>
        </w:rPr>
      </w:pPr>
      <w:proofErr w:type="spellStart"/>
      <w:r w:rsidRPr="00192A2B">
        <w:rPr>
          <w:rFonts w:ascii="Times New Roman" w:hAnsi="Times New Roman" w:cs="Times New Roman"/>
        </w:rPr>
        <w:t>Saxena</w:t>
      </w:r>
      <w:proofErr w:type="spellEnd"/>
      <w:r w:rsidRPr="00192A2B">
        <w:rPr>
          <w:rFonts w:ascii="Times New Roman" w:hAnsi="Times New Roman" w:cs="Times New Roman"/>
        </w:rPr>
        <w:t xml:space="preserve">, P., &amp; </w:t>
      </w:r>
      <w:proofErr w:type="spellStart"/>
      <w:r w:rsidRPr="00192A2B">
        <w:rPr>
          <w:rFonts w:ascii="Times New Roman" w:hAnsi="Times New Roman" w:cs="Times New Roman"/>
        </w:rPr>
        <w:t>Rawat</w:t>
      </w:r>
      <w:proofErr w:type="spellEnd"/>
      <w:r w:rsidRPr="00192A2B">
        <w:rPr>
          <w:rFonts w:ascii="Times New Roman" w:hAnsi="Times New Roman" w:cs="Times New Roman"/>
        </w:rPr>
        <w:t>, S. (2018). The Panchatantra: A pathway to moral education. Journal of Education and Research, 8(2), 49-56.</w:t>
      </w:r>
    </w:p>
    <w:p w:rsidR="009130D2" w:rsidRPr="00192A2B" w:rsidRDefault="009130D2" w:rsidP="00192A2B">
      <w:pPr>
        <w:pStyle w:val="ListParagraph"/>
        <w:numPr>
          <w:ilvl w:val="0"/>
          <w:numId w:val="3"/>
        </w:numPr>
        <w:spacing w:line="360" w:lineRule="auto"/>
        <w:jc w:val="both"/>
        <w:rPr>
          <w:rFonts w:ascii="Times New Roman" w:hAnsi="Times New Roman" w:cs="Times New Roman"/>
        </w:rPr>
      </w:pPr>
      <w:r w:rsidRPr="00192A2B">
        <w:rPr>
          <w:rFonts w:ascii="Times New Roman" w:hAnsi="Times New Roman" w:cs="Times New Roman"/>
        </w:rPr>
        <w:t>Singh, G., Kaur, J., Kaur, R., &amp; Kaur, K. (2019). Relevance of Panchatantra tales in shaping the character of children. International Journal of Management Studies and Research, 7(12), 73-78.</w:t>
      </w:r>
    </w:p>
    <w:p w:rsidR="003D742C" w:rsidRPr="00192A2B" w:rsidRDefault="003D742C" w:rsidP="00192A2B">
      <w:pPr>
        <w:pStyle w:val="ListParagraph"/>
        <w:numPr>
          <w:ilvl w:val="0"/>
          <w:numId w:val="3"/>
        </w:numPr>
        <w:spacing w:line="360" w:lineRule="auto"/>
        <w:rPr>
          <w:rFonts w:ascii="Times New Roman" w:hAnsi="Times New Roman" w:cs="Times New Roman"/>
        </w:rPr>
      </w:pPr>
      <w:proofErr w:type="spellStart"/>
      <w:r w:rsidRPr="00192A2B">
        <w:rPr>
          <w:rFonts w:ascii="Times New Roman" w:hAnsi="Times New Roman" w:cs="Times New Roman"/>
        </w:rPr>
        <w:t>Bhushan</w:t>
      </w:r>
      <w:proofErr w:type="spellEnd"/>
      <w:r w:rsidRPr="00192A2B">
        <w:rPr>
          <w:rFonts w:ascii="Times New Roman" w:hAnsi="Times New Roman" w:cs="Times New Roman"/>
        </w:rPr>
        <w:t>, R., &amp; Srivastava, A. (2018). Panchatantra and Moral Values: A Review. International Journal of Applied Research, 4(2), 415-417.</w:t>
      </w:r>
    </w:p>
    <w:p w:rsidR="003D742C" w:rsidRPr="00192A2B" w:rsidRDefault="003D742C" w:rsidP="00192A2B">
      <w:pPr>
        <w:pStyle w:val="ListParagraph"/>
        <w:numPr>
          <w:ilvl w:val="0"/>
          <w:numId w:val="3"/>
        </w:numPr>
        <w:spacing w:line="360" w:lineRule="auto"/>
        <w:rPr>
          <w:rFonts w:ascii="Times New Roman" w:hAnsi="Times New Roman" w:cs="Times New Roman"/>
        </w:rPr>
      </w:pPr>
      <w:r w:rsidRPr="00192A2B">
        <w:rPr>
          <w:rFonts w:ascii="Times New Roman" w:hAnsi="Times New Roman" w:cs="Times New Roman"/>
        </w:rPr>
        <w:t>Chaudhary, D., &amp; Joshi, M. (2017). The Panchatantra: A treasure house of ancient Indian wisdom. International Journal of Indian Psychology, 4(3), 73-80.</w:t>
      </w:r>
    </w:p>
    <w:p w:rsidR="003D742C" w:rsidRPr="00192A2B" w:rsidRDefault="003D742C" w:rsidP="00192A2B">
      <w:pPr>
        <w:pStyle w:val="ListParagraph"/>
        <w:numPr>
          <w:ilvl w:val="0"/>
          <w:numId w:val="3"/>
        </w:numPr>
        <w:spacing w:line="360" w:lineRule="auto"/>
        <w:rPr>
          <w:rFonts w:ascii="Times New Roman" w:hAnsi="Times New Roman" w:cs="Times New Roman"/>
        </w:rPr>
      </w:pPr>
      <w:proofErr w:type="spellStart"/>
      <w:r w:rsidRPr="00192A2B">
        <w:rPr>
          <w:rFonts w:ascii="Times New Roman" w:hAnsi="Times New Roman" w:cs="Times New Roman"/>
        </w:rPr>
        <w:t>Saxena</w:t>
      </w:r>
      <w:proofErr w:type="spellEnd"/>
      <w:r w:rsidRPr="00192A2B">
        <w:rPr>
          <w:rFonts w:ascii="Times New Roman" w:hAnsi="Times New Roman" w:cs="Times New Roman"/>
        </w:rPr>
        <w:t xml:space="preserve">, M., &amp; </w:t>
      </w:r>
      <w:proofErr w:type="spellStart"/>
      <w:r w:rsidRPr="00192A2B">
        <w:rPr>
          <w:rFonts w:ascii="Times New Roman" w:hAnsi="Times New Roman" w:cs="Times New Roman"/>
        </w:rPr>
        <w:t>Rawat</w:t>
      </w:r>
      <w:proofErr w:type="spellEnd"/>
      <w:r w:rsidRPr="00192A2B">
        <w:rPr>
          <w:rFonts w:ascii="Times New Roman" w:hAnsi="Times New Roman" w:cs="Times New Roman"/>
        </w:rPr>
        <w:t>, M. (2018). The Panchatantra Tales: A Timeless Treasure of Moral Stories. Journal of Human Values, 24(2), 150-156.</w:t>
      </w:r>
    </w:p>
    <w:p w:rsidR="003D742C" w:rsidRPr="00192A2B" w:rsidRDefault="003D742C" w:rsidP="00192A2B">
      <w:pPr>
        <w:pStyle w:val="ListParagraph"/>
        <w:numPr>
          <w:ilvl w:val="0"/>
          <w:numId w:val="3"/>
        </w:numPr>
        <w:spacing w:line="360" w:lineRule="auto"/>
        <w:rPr>
          <w:rFonts w:ascii="Times New Roman" w:hAnsi="Times New Roman" w:cs="Times New Roman"/>
        </w:rPr>
      </w:pPr>
      <w:r w:rsidRPr="00192A2B">
        <w:rPr>
          <w:rFonts w:ascii="Times New Roman" w:hAnsi="Times New Roman" w:cs="Times New Roman"/>
        </w:rPr>
        <w:t>Sharma, S., &amp; Arora, P. (2019). Folklores as a Pedagogical Tool: A Study of Panchatantra Tales. Journal of English Language Teaching and Literature, 6(1), 213-219.</w:t>
      </w:r>
    </w:p>
    <w:p w:rsidR="003D742C" w:rsidRPr="00192A2B" w:rsidRDefault="003D742C" w:rsidP="00192A2B">
      <w:pPr>
        <w:pStyle w:val="ListParagraph"/>
        <w:numPr>
          <w:ilvl w:val="0"/>
          <w:numId w:val="3"/>
        </w:numPr>
        <w:spacing w:line="360" w:lineRule="auto"/>
        <w:rPr>
          <w:rFonts w:ascii="Times New Roman" w:hAnsi="Times New Roman" w:cs="Times New Roman"/>
        </w:rPr>
      </w:pPr>
      <w:r w:rsidRPr="00192A2B">
        <w:rPr>
          <w:rFonts w:ascii="Times New Roman" w:hAnsi="Times New Roman" w:cs="Times New Roman"/>
        </w:rPr>
        <w:t xml:space="preserve">Singh, J. P., Pandey, D., </w:t>
      </w:r>
      <w:proofErr w:type="spellStart"/>
      <w:r w:rsidRPr="00192A2B">
        <w:rPr>
          <w:rFonts w:ascii="Times New Roman" w:hAnsi="Times New Roman" w:cs="Times New Roman"/>
        </w:rPr>
        <w:t>Bisht</w:t>
      </w:r>
      <w:proofErr w:type="spellEnd"/>
      <w:r w:rsidRPr="00192A2B">
        <w:rPr>
          <w:rFonts w:ascii="Times New Roman" w:hAnsi="Times New Roman" w:cs="Times New Roman"/>
        </w:rPr>
        <w:t xml:space="preserve">, V., &amp; </w:t>
      </w:r>
      <w:proofErr w:type="spellStart"/>
      <w:r w:rsidRPr="00192A2B">
        <w:rPr>
          <w:rFonts w:ascii="Times New Roman" w:hAnsi="Times New Roman" w:cs="Times New Roman"/>
        </w:rPr>
        <w:t>Bisht</w:t>
      </w:r>
      <w:proofErr w:type="spellEnd"/>
      <w:r w:rsidRPr="00192A2B">
        <w:rPr>
          <w:rFonts w:ascii="Times New Roman" w:hAnsi="Times New Roman" w:cs="Times New Roman"/>
        </w:rPr>
        <w:t>, P. (2019). Panchatantra: An Indian Heritage in Developing Wisdom among the Younger Generation. Journal of English Language and Literature, 5(1), 44-53.</w:t>
      </w:r>
    </w:p>
    <w:p w:rsidR="003D742C" w:rsidRPr="00192A2B" w:rsidRDefault="003D742C" w:rsidP="00192A2B">
      <w:pPr>
        <w:pStyle w:val="ListParagraph"/>
        <w:numPr>
          <w:ilvl w:val="0"/>
          <w:numId w:val="3"/>
        </w:numPr>
        <w:spacing w:line="360" w:lineRule="auto"/>
        <w:rPr>
          <w:rFonts w:ascii="Times New Roman" w:hAnsi="Times New Roman" w:cs="Times New Roman"/>
        </w:rPr>
      </w:pPr>
      <w:proofErr w:type="spellStart"/>
      <w:r w:rsidRPr="00192A2B">
        <w:rPr>
          <w:rFonts w:ascii="Times New Roman" w:hAnsi="Times New Roman" w:cs="Times New Roman"/>
        </w:rPr>
        <w:t>Viswanatha</w:t>
      </w:r>
      <w:proofErr w:type="spellEnd"/>
      <w:r w:rsidRPr="00192A2B">
        <w:rPr>
          <w:rFonts w:ascii="Times New Roman" w:hAnsi="Times New Roman" w:cs="Times New Roman"/>
        </w:rPr>
        <w:t>, K. S. (2017). The Panchatantra: A Reflection of Management Wisdom. Journal of Contemporary Management Research, 11(2), 49-55.</w:t>
      </w:r>
    </w:p>
    <w:p w:rsidR="003D742C" w:rsidRPr="00192A2B" w:rsidRDefault="003D742C" w:rsidP="00192A2B">
      <w:pPr>
        <w:pStyle w:val="ListParagraph"/>
        <w:numPr>
          <w:ilvl w:val="0"/>
          <w:numId w:val="3"/>
        </w:numPr>
        <w:spacing w:line="360" w:lineRule="auto"/>
        <w:rPr>
          <w:rFonts w:ascii="Times New Roman" w:hAnsi="Times New Roman" w:cs="Times New Roman"/>
        </w:rPr>
      </w:pPr>
      <w:proofErr w:type="spellStart"/>
      <w:r w:rsidRPr="00192A2B">
        <w:rPr>
          <w:rFonts w:ascii="Times New Roman" w:hAnsi="Times New Roman" w:cs="Times New Roman"/>
        </w:rPr>
        <w:t>Bhushan</w:t>
      </w:r>
      <w:proofErr w:type="spellEnd"/>
      <w:r w:rsidRPr="00192A2B">
        <w:rPr>
          <w:rFonts w:ascii="Times New Roman" w:hAnsi="Times New Roman" w:cs="Times New Roman"/>
        </w:rPr>
        <w:t>, S., &amp; Srivastava, S. (2018). The Panchatantra: Insights into Leadership and Organizational Behavior. Global Journal of Enterprise Information System, 10(3), 7-16.</w:t>
      </w:r>
    </w:p>
    <w:p w:rsidR="003D742C" w:rsidRPr="00192A2B" w:rsidRDefault="003D742C" w:rsidP="00192A2B">
      <w:pPr>
        <w:pStyle w:val="ListParagraph"/>
        <w:numPr>
          <w:ilvl w:val="0"/>
          <w:numId w:val="3"/>
        </w:numPr>
        <w:spacing w:line="360" w:lineRule="auto"/>
        <w:rPr>
          <w:rFonts w:ascii="Times New Roman" w:hAnsi="Times New Roman" w:cs="Times New Roman"/>
        </w:rPr>
      </w:pPr>
      <w:r w:rsidRPr="00192A2B">
        <w:rPr>
          <w:rFonts w:ascii="Times New Roman" w:hAnsi="Times New Roman" w:cs="Times New Roman"/>
        </w:rPr>
        <w:t>Gupta, M., &amp; Jain, R. (2019). Influence of the Panchatantra Stories on Value Education among Adolescents. Asian Journal of Social Science Studies, 4(1), 59-67.</w:t>
      </w:r>
    </w:p>
    <w:p w:rsidR="003D742C" w:rsidRPr="00192A2B" w:rsidRDefault="003D742C" w:rsidP="00192A2B">
      <w:pPr>
        <w:pStyle w:val="ListParagraph"/>
        <w:numPr>
          <w:ilvl w:val="0"/>
          <w:numId w:val="3"/>
        </w:numPr>
        <w:spacing w:line="360" w:lineRule="auto"/>
        <w:rPr>
          <w:rFonts w:ascii="Times New Roman" w:hAnsi="Times New Roman" w:cs="Times New Roman"/>
        </w:rPr>
      </w:pPr>
      <w:r w:rsidRPr="00192A2B">
        <w:rPr>
          <w:rFonts w:ascii="Times New Roman" w:hAnsi="Times New Roman" w:cs="Times New Roman"/>
        </w:rPr>
        <w:t>Pathak, R., &amp; Nanda, A. (2016). Panchatantra: An Indian Perspective. International Journal of Multidisciplinary Research and Development, 3(2), 431-434.</w:t>
      </w:r>
    </w:p>
    <w:p w:rsidR="003D742C" w:rsidRPr="00192A2B" w:rsidRDefault="003D742C" w:rsidP="00192A2B">
      <w:pPr>
        <w:pStyle w:val="ListParagraph"/>
        <w:numPr>
          <w:ilvl w:val="0"/>
          <w:numId w:val="3"/>
        </w:numPr>
        <w:spacing w:line="360" w:lineRule="auto"/>
        <w:rPr>
          <w:rFonts w:ascii="Times New Roman" w:hAnsi="Times New Roman" w:cs="Times New Roman"/>
        </w:rPr>
      </w:pPr>
      <w:proofErr w:type="spellStart"/>
      <w:r w:rsidRPr="00192A2B">
        <w:rPr>
          <w:rFonts w:ascii="Times New Roman" w:hAnsi="Times New Roman" w:cs="Times New Roman"/>
        </w:rPr>
        <w:t>Sheth</w:t>
      </w:r>
      <w:proofErr w:type="spellEnd"/>
      <w:r w:rsidRPr="00192A2B">
        <w:rPr>
          <w:rFonts w:ascii="Times New Roman" w:hAnsi="Times New Roman" w:cs="Times New Roman"/>
        </w:rPr>
        <w:t xml:space="preserve">, M. J. (2019). The Panchatantra: A Source of Leadership Lessons. KJ </w:t>
      </w:r>
      <w:proofErr w:type="spellStart"/>
      <w:r w:rsidRPr="00192A2B">
        <w:rPr>
          <w:rFonts w:ascii="Times New Roman" w:hAnsi="Times New Roman" w:cs="Times New Roman"/>
        </w:rPr>
        <w:t>Somaiya</w:t>
      </w:r>
      <w:proofErr w:type="spellEnd"/>
      <w:r w:rsidRPr="00192A2B">
        <w:rPr>
          <w:rFonts w:ascii="Times New Roman" w:hAnsi="Times New Roman" w:cs="Times New Roman"/>
        </w:rPr>
        <w:t xml:space="preserve"> Journal of Management Research, 3(2), 63-71.</w:t>
      </w:r>
    </w:p>
    <w:p w:rsidR="003D742C" w:rsidRPr="00192A2B" w:rsidRDefault="003D742C" w:rsidP="00192A2B">
      <w:pPr>
        <w:pStyle w:val="ListParagraph"/>
        <w:numPr>
          <w:ilvl w:val="0"/>
          <w:numId w:val="3"/>
        </w:numPr>
        <w:spacing w:line="360" w:lineRule="auto"/>
        <w:rPr>
          <w:rFonts w:ascii="Times New Roman" w:hAnsi="Times New Roman" w:cs="Times New Roman"/>
        </w:rPr>
      </w:pPr>
      <w:r w:rsidRPr="00192A2B">
        <w:rPr>
          <w:rFonts w:ascii="Times New Roman" w:hAnsi="Times New Roman" w:cs="Times New Roman"/>
        </w:rPr>
        <w:t xml:space="preserve">Sharma, M. (2020). The Panchatantra: Insights into Responsibility and Accountability. </w:t>
      </w:r>
      <w:proofErr w:type="spellStart"/>
      <w:r w:rsidRPr="00192A2B">
        <w:rPr>
          <w:rFonts w:ascii="Times New Roman" w:hAnsi="Times New Roman" w:cs="Times New Roman"/>
        </w:rPr>
        <w:t>Rupkatha</w:t>
      </w:r>
      <w:proofErr w:type="spellEnd"/>
      <w:r w:rsidRPr="00192A2B">
        <w:rPr>
          <w:rFonts w:ascii="Times New Roman" w:hAnsi="Times New Roman" w:cs="Times New Roman"/>
        </w:rPr>
        <w:t xml:space="preserve"> Journal on Interdisciplinary Studies in Humanities, 12(1), 153-160.</w:t>
      </w:r>
    </w:p>
    <w:p w:rsidR="003D742C" w:rsidRPr="00192A2B" w:rsidRDefault="003D742C" w:rsidP="00192A2B">
      <w:pPr>
        <w:pStyle w:val="ListParagraph"/>
        <w:numPr>
          <w:ilvl w:val="0"/>
          <w:numId w:val="3"/>
        </w:numPr>
        <w:spacing w:line="360" w:lineRule="auto"/>
        <w:rPr>
          <w:rFonts w:ascii="Times New Roman" w:hAnsi="Times New Roman" w:cs="Times New Roman"/>
        </w:rPr>
      </w:pPr>
      <w:r w:rsidRPr="00192A2B">
        <w:rPr>
          <w:rFonts w:ascii="Times New Roman" w:hAnsi="Times New Roman" w:cs="Times New Roman"/>
        </w:rPr>
        <w:t>Srivastava, S., &amp; Thakur, R. (2021). The Panchatantra: A Pedagogical Tool for Teaching Moral Values to Primary School Children. Journal of Education and Learning, 10(3), 341-349.</w:t>
      </w:r>
    </w:p>
    <w:p w:rsidR="003D742C" w:rsidRPr="00192A2B" w:rsidRDefault="003D742C" w:rsidP="00192A2B">
      <w:pPr>
        <w:pStyle w:val="ListParagraph"/>
        <w:numPr>
          <w:ilvl w:val="0"/>
          <w:numId w:val="3"/>
        </w:numPr>
        <w:spacing w:line="360" w:lineRule="auto"/>
        <w:rPr>
          <w:rFonts w:ascii="Times New Roman" w:hAnsi="Times New Roman" w:cs="Times New Roman"/>
        </w:rPr>
      </w:pPr>
      <w:proofErr w:type="spellStart"/>
      <w:r w:rsidRPr="00192A2B">
        <w:rPr>
          <w:rFonts w:ascii="Times New Roman" w:hAnsi="Times New Roman" w:cs="Times New Roman"/>
        </w:rPr>
        <w:t>Sudhan</w:t>
      </w:r>
      <w:proofErr w:type="spellEnd"/>
      <w:r w:rsidRPr="00192A2B">
        <w:rPr>
          <w:rFonts w:ascii="Times New Roman" w:hAnsi="Times New Roman" w:cs="Times New Roman"/>
        </w:rPr>
        <w:t xml:space="preserve">, P., &amp; </w:t>
      </w:r>
      <w:proofErr w:type="spellStart"/>
      <w:r w:rsidRPr="00192A2B">
        <w:rPr>
          <w:rFonts w:ascii="Times New Roman" w:hAnsi="Times New Roman" w:cs="Times New Roman"/>
        </w:rPr>
        <w:t>Vinayak</w:t>
      </w:r>
      <w:proofErr w:type="spellEnd"/>
      <w:r w:rsidRPr="00192A2B">
        <w:rPr>
          <w:rFonts w:ascii="Times New Roman" w:hAnsi="Times New Roman" w:cs="Times New Roman"/>
        </w:rPr>
        <w:t>, S. (2017). Teaching Values through Panchatantra Tales. I-Manager's Journal on School Educational Technology, 13(1), 33-40.</w:t>
      </w:r>
    </w:p>
    <w:p w:rsidR="003D742C" w:rsidRPr="00192A2B" w:rsidRDefault="003D742C" w:rsidP="003D742C">
      <w:pPr>
        <w:rPr>
          <w:rFonts w:ascii="Times New Roman" w:hAnsi="Times New Roman" w:cs="Times New Roman"/>
        </w:rPr>
      </w:pPr>
    </w:p>
    <w:p w:rsidR="005F75B7" w:rsidRPr="00192A2B" w:rsidRDefault="005F75B7">
      <w:pPr>
        <w:rPr>
          <w:rFonts w:ascii="Times New Roman" w:hAnsi="Times New Roman" w:cs="Times New Roman"/>
        </w:rPr>
      </w:pPr>
    </w:p>
    <w:sectPr w:rsidR="005F75B7" w:rsidRPr="00192A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36CF7"/>
    <w:multiLevelType w:val="hybridMultilevel"/>
    <w:tmpl w:val="40DCB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452613"/>
    <w:multiLevelType w:val="hybridMultilevel"/>
    <w:tmpl w:val="0A9C8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5F30C3"/>
    <w:multiLevelType w:val="multilevel"/>
    <w:tmpl w:val="E67EF5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77"/>
    <w:rsid w:val="000B599B"/>
    <w:rsid w:val="00192A2B"/>
    <w:rsid w:val="00312A77"/>
    <w:rsid w:val="003517B6"/>
    <w:rsid w:val="003D742C"/>
    <w:rsid w:val="005F75B7"/>
    <w:rsid w:val="008D24C9"/>
    <w:rsid w:val="009130D2"/>
    <w:rsid w:val="00AB31A6"/>
    <w:rsid w:val="00BF15ED"/>
    <w:rsid w:val="00C86BF3"/>
    <w:rsid w:val="00D541ED"/>
    <w:rsid w:val="00E9663B"/>
    <w:rsid w:val="00ED7FAF"/>
    <w:rsid w:val="00FF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6292B-FDBF-4392-9641-2605A092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42C"/>
    <w:pPr>
      <w:ind w:left="720"/>
      <w:contextualSpacing/>
    </w:pPr>
  </w:style>
  <w:style w:type="paragraph" w:styleId="BalloonText">
    <w:name w:val="Balloon Text"/>
    <w:basedOn w:val="Normal"/>
    <w:link w:val="BalloonTextChar"/>
    <w:uiPriority w:val="99"/>
    <w:semiHidden/>
    <w:unhideWhenUsed/>
    <w:rsid w:val="008D2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4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0827">
      <w:bodyDiv w:val="1"/>
      <w:marLeft w:val="0"/>
      <w:marRight w:val="0"/>
      <w:marTop w:val="0"/>
      <w:marBottom w:val="0"/>
      <w:divBdr>
        <w:top w:val="none" w:sz="0" w:space="0" w:color="auto"/>
        <w:left w:val="none" w:sz="0" w:space="0" w:color="auto"/>
        <w:bottom w:val="none" w:sz="0" w:space="0" w:color="auto"/>
        <w:right w:val="none" w:sz="0" w:space="0" w:color="auto"/>
      </w:divBdr>
    </w:div>
    <w:div w:id="61753405">
      <w:bodyDiv w:val="1"/>
      <w:marLeft w:val="0"/>
      <w:marRight w:val="0"/>
      <w:marTop w:val="0"/>
      <w:marBottom w:val="0"/>
      <w:divBdr>
        <w:top w:val="none" w:sz="0" w:space="0" w:color="auto"/>
        <w:left w:val="none" w:sz="0" w:space="0" w:color="auto"/>
        <w:bottom w:val="none" w:sz="0" w:space="0" w:color="auto"/>
        <w:right w:val="none" w:sz="0" w:space="0" w:color="auto"/>
      </w:divBdr>
    </w:div>
    <w:div w:id="177617884">
      <w:bodyDiv w:val="1"/>
      <w:marLeft w:val="0"/>
      <w:marRight w:val="0"/>
      <w:marTop w:val="0"/>
      <w:marBottom w:val="0"/>
      <w:divBdr>
        <w:top w:val="none" w:sz="0" w:space="0" w:color="auto"/>
        <w:left w:val="none" w:sz="0" w:space="0" w:color="auto"/>
        <w:bottom w:val="none" w:sz="0" w:space="0" w:color="auto"/>
        <w:right w:val="none" w:sz="0" w:space="0" w:color="auto"/>
      </w:divBdr>
    </w:div>
    <w:div w:id="360983077">
      <w:bodyDiv w:val="1"/>
      <w:marLeft w:val="0"/>
      <w:marRight w:val="0"/>
      <w:marTop w:val="0"/>
      <w:marBottom w:val="0"/>
      <w:divBdr>
        <w:top w:val="none" w:sz="0" w:space="0" w:color="auto"/>
        <w:left w:val="none" w:sz="0" w:space="0" w:color="auto"/>
        <w:bottom w:val="none" w:sz="0" w:space="0" w:color="auto"/>
        <w:right w:val="none" w:sz="0" w:space="0" w:color="auto"/>
      </w:divBdr>
    </w:div>
    <w:div w:id="401946799">
      <w:bodyDiv w:val="1"/>
      <w:marLeft w:val="0"/>
      <w:marRight w:val="0"/>
      <w:marTop w:val="0"/>
      <w:marBottom w:val="0"/>
      <w:divBdr>
        <w:top w:val="none" w:sz="0" w:space="0" w:color="auto"/>
        <w:left w:val="none" w:sz="0" w:space="0" w:color="auto"/>
        <w:bottom w:val="none" w:sz="0" w:space="0" w:color="auto"/>
        <w:right w:val="none" w:sz="0" w:space="0" w:color="auto"/>
      </w:divBdr>
    </w:div>
    <w:div w:id="544680152">
      <w:bodyDiv w:val="1"/>
      <w:marLeft w:val="0"/>
      <w:marRight w:val="0"/>
      <w:marTop w:val="0"/>
      <w:marBottom w:val="0"/>
      <w:divBdr>
        <w:top w:val="none" w:sz="0" w:space="0" w:color="auto"/>
        <w:left w:val="none" w:sz="0" w:space="0" w:color="auto"/>
        <w:bottom w:val="none" w:sz="0" w:space="0" w:color="auto"/>
        <w:right w:val="none" w:sz="0" w:space="0" w:color="auto"/>
      </w:divBdr>
    </w:div>
    <w:div w:id="638996987">
      <w:bodyDiv w:val="1"/>
      <w:marLeft w:val="0"/>
      <w:marRight w:val="0"/>
      <w:marTop w:val="0"/>
      <w:marBottom w:val="0"/>
      <w:divBdr>
        <w:top w:val="none" w:sz="0" w:space="0" w:color="auto"/>
        <w:left w:val="none" w:sz="0" w:space="0" w:color="auto"/>
        <w:bottom w:val="none" w:sz="0" w:space="0" w:color="auto"/>
        <w:right w:val="none" w:sz="0" w:space="0" w:color="auto"/>
      </w:divBdr>
    </w:div>
    <w:div w:id="758984060">
      <w:bodyDiv w:val="1"/>
      <w:marLeft w:val="0"/>
      <w:marRight w:val="0"/>
      <w:marTop w:val="0"/>
      <w:marBottom w:val="0"/>
      <w:divBdr>
        <w:top w:val="none" w:sz="0" w:space="0" w:color="auto"/>
        <w:left w:val="none" w:sz="0" w:space="0" w:color="auto"/>
        <w:bottom w:val="none" w:sz="0" w:space="0" w:color="auto"/>
        <w:right w:val="none" w:sz="0" w:space="0" w:color="auto"/>
      </w:divBdr>
    </w:div>
    <w:div w:id="769352423">
      <w:bodyDiv w:val="1"/>
      <w:marLeft w:val="0"/>
      <w:marRight w:val="0"/>
      <w:marTop w:val="0"/>
      <w:marBottom w:val="0"/>
      <w:divBdr>
        <w:top w:val="none" w:sz="0" w:space="0" w:color="auto"/>
        <w:left w:val="none" w:sz="0" w:space="0" w:color="auto"/>
        <w:bottom w:val="none" w:sz="0" w:space="0" w:color="auto"/>
        <w:right w:val="none" w:sz="0" w:space="0" w:color="auto"/>
      </w:divBdr>
    </w:div>
    <w:div w:id="771172835">
      <w:bodyDiv w:val="1"/>
      <w:marLeft w:val="0"/>
      <w:marRight w:val="0"/>
      <w:marTop w:val="0"/>
      <w:marBottom w:val="0"/>
      <w:divBdr>
        <w:top w:val="none" w:sz="0" w:space="0" w:color="auto"/>
        <w:left w:val="none" w:sz="0" w:space="0" w:color="auto"/>
        <w:bottom w:val="none" w:sz="0" w:space="0" w:color="auto"/>
        <w:right w:val="none" w:sz="0" w:space="0" w:color="auto"/>
      </w:divBdr>
    </w:div>
    <w:div w:id="882644035">
      <w:bodyDiv w:val="1"/>
      <w:marLeft w:val="0"/>
      <w:marRight w:val="0"/>
      <w:marTop w:val="0"/>
      <w:marBottom w:val="0"/>
      <w:divBdr>
        <w:top w:val="none" w:sz="0" w:space="0" w:color="auto"/>
        <w:left w:val="none" w:sz="0" w:space="0" w:color="auto"/>
        <w:bottom w:val="none" w:sz="0" w:space="0" w:color="auto"/>
        <w:right w:val="none" w:sz="0" w:space="0" w:color="auto"/>
      </w:divBdr>
    </w:div>
    <w:div w:id="970014036">
      <w:bodyDiv w:val="1"/>
      <w:marLeft w:val="0"/>
      <w:marRight w:val="0"/>
      <w:marTop w:val="0"/>
      <w:marBottom w:val="0"/>
      <w:divBdr>
        <w:top w:val="none" w:sz="0" w:space="0" w:color="auto"/>
        <w:left w:val="none" w:sz="0" w:space="0" w:color="auto"/>
        <w:bottom w:val="none" w:sz="0" w:space="0" w:color="auto"/>
        <w:right w:val="none" w:sz="0" w:space="0" w:color="auto"/>
      </w:divBdr>
    </w:div>
    <w:div w:id="1146044210">
      <w:bodyDiv w:val="1"/>
      <w:marLeft w:val="0"/>
      <w:marRight w:val="0"/>
      <w:marTop w:val="0"/>
      <w:marBottom w:val="0"/>
      <w:divBdr>
        <w:top w:val="none" w:sz="0" w:space="0" w:color="auto"/>
        <w:left w:val="none" w:sz="0" w:space="0" w:color="auto"/>
        <w:bottom w:val="none" w:sz="0" w:space="0" w:color="auto"/>
        <w:right w:val="none" w:sz="0" w:space="0" w:color="auto"/>
      </w:divBdr>
    </w:div>
    <w:div w:id="1451123297">
      <w:bodyDiv w:val="1"/>
      <w:marLeft w:val="0"/>
      <w:marRight w:val="0"/>
      <w:marTop w:val="0"/>
      <w:marBottom w:val="0"/>
      <w:divBdr>
        <w:top w:val="none" w:sz="0" w:space="0" w:color="auto"/>
        <w:left w:val="none" w:sz="0" w:space="0" w:color="auto"/>
        <w:bottom w:val="none" w:sz="0" w:space="0" w:color="auto"/>
        <w:right w:val="none" w:sz="0" w:space="0" w:color="auto"/>
      </w:divBdr>
    </w:div>
    <w:div w:id="1469976502">
      <w:bodyDiv w:val="1"/>
      <w:marLeft w:val="0"/>
      <w:marRight w:val="0"/>
      <w:marTop w:val="0"/>
      <w:marBottom w:val="0"/>
      <w:divBdr>
        <w:top w:val="none" w:sz="0" w:space="0" w:color="auto"/>
        <w:left w:val="none" w:sz="0" w:space="0" w:color="auto"/>
        <w:bottom w:val="none" w:sz="0" w:space="0" w:color="auto"/>
        <w:right w:val="none" w:sz="0" w:space="0" w:color="auto"/>
      </w:divBdr>
    </w:div>
    <w:div w:id="1535926525">
      <w:bodyDiv w:val="1"/>
      <w:marLeft w:val="0"/>
      <w:marRight w:val="0"/>
      <w:marTop w:val="0"/>
      <w:marBottom w:val="0"/>
      <w:divBdr>
        <w:top w:val="none" w:sz="0" w:space="0" w:color="auto"/>
        <w:left w:val="none" w:sz="0" w:space="0" w:color="auto"/>
        <w:bottom w:val="none" w:sz="0" w:space="0" w:color="auto"/>
        <w:right w:val="none" w:sz="0" w:space="0" w:color="auto"/>
      </w:divBdr>
    </w:div>
    <w:div w:id="1681589158">
      <w:bodyDiv w:val="1"/>
      <w:marLeft w:val="0"/>
      <w:marRight w:val="0"/>
      <w:marTop w:val="0"/>
      <w:marBottom w:val="0"/>
      <w:divBdr>
        <w:top w:val="none" w:sz="0" w:space="0" w:color="auto"/>
        <w:left w:val="none" w:sz="0" w:space="0" w:color="auto"/>
        <w:bottom w:val="none" w:sz="0" w:space="0" w:color="auto"/>
        <w:right w:val="none" w:sz="0" w:space="0" w:color="auto"/>
      </w:divBdr>
    </w:div>
    <w:div w:id="1696930653">
      <w:bodyDiv w:val="1"/>
      <w:marLeft w:val="0"/>
      <w:marRight w:val="0"/>
      <w:marTop w:val="0"/>
      <w:marBottom w:val="0"/>
      <w:divBdr>
        <w:top w:val="none" w:sz="0" w:space="0" w:color="auto"/>
        <w:left w:val="none" w:sz="0" w:space="0" w:color="auto"/>
        <w:bottom w:val="none" w:sz="0" w:space="0" w:color="auto"/>
        <w:right w:val="none" w:sz="0" w:space="0" w:color="auto"/>
      </w:divBdr>
    </w:div>
    <w:div w:id="1734156625">
      <w:bodyDiv w:val="1"/>
      <w:marLeft w:val="0"/>
      <w:marRight w:val="0"/>
      <w:marTop w:val="0"/>
      <w:marBottom w:val="0"/>
      <w:divBdr>
        <w:top w:val="none" w:sz="0" w:space="0" w:color="auto"/>
        <w:left w:val="none" w:sz="0" w:space="0" w:color="auto"/>
        <w:bottom w:val="none" w:sz="0" w:space="0" w:color="auto"/>
        <w:right w:val="none" w:sz="0" w:space="0" w:color="auto"/>
      </w:divBdr>
    </w:div>
    <w:div w:id="1794245901">
      <w:bodyDiv w:val="1"/>
      <w:marLeft w:val="0"/>
      <w:marRight w:val="0"/>
      <w:marTop w:val="0"/>
      <w:marBottom w:val="0"/>
      <w:divBdr>
        <w:top w:val="none" w:sz="0" w:space="0" w:color="auto"/>
        <w:left w:val="none" w:sz="0" w:space="0" w:color="auto"/>
        <w:bottom w:val="none" w:sz="0" w:space="0" w:color="auto"/>
        <w:right w:val="none" w:sz="0" w:space="0" w:color="auto"/>
      </w:divBdr>
    </w:div>
    <w:div w:id="2055881486">
      <w:bodyDiv w:val="1"/>
      <w:marLeft w:val="0"/>
      <w:marRight w:val="0"/>
      <w:marTop w:val="0"/>
      <w:marBottom w:val="0"/>
      <w:divBdr>
        <w:top w:val="none" w:sz="0" w:space="0" w:color="auto"/>
        <w:left w:val="none" w:sz="0" w:space="0" w:color="auto"/>
        <w:bottom w:val="none" w:sz="0" w:space="0" w:color="auto"/>
        <w:right w:val="none" w:sz="0" w:space="0" w:color="auto"/>
      </w:divBdr>
    </w:div>
    <w:div w:id="214627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13</Pages>
  <Words>4548</Words>
  <Characters>25925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2023-07-18T05:53:00Z</cp:lastPrinted>
  <dcterms:created xsi:type="dcterms:W3CDTF">2023-06-12T10:23:00Z</dcterms:created>
  <dcterms:modified xsi:type="dcterms:W3CDTF">2023-07-28T06:12:00Z</dcterms:modified>
</cp:coreProperties>
</file>