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49C6A" w14:textId="51773D50" w:rsidR="009C772A" w:rsidRPr="00B34B1F" w:rsidRDefault="00000000" w:rsidP="00781E22">
      <w:pPr>
        <w:spacing w:after="0" w:line="360" w:lineRule="auto"/>
        <w:jc w:val="center"/>
        <w:rPr>
          <w:rFonts w:ascii="Times New Roman" w:hAnsi="Times New Roman" w:cs="Times New Roman"/>
          <w:b/>
          <w:bCs/>
          <w:sz w:val="24"/>
          <w:szCs w:val="24"/>
          <w:lang w:val="en-US"/>
        </w:rPr>
      </w:pPr>
      <w:r w:rsidRPr="00B34B1F">
        <w:rPr>
          <w:rFonts w:ascii="Times New Roman" w:hAnsi="Times New Roman" w:cs="Times New Roman"/>
          <w:b/>
          <w:bCs/>
          <w:sz w:val="24"/>
          <w:szCs w:val="24"/>
          <w:lang w:val="en-US"/>
        </w:rPr>
        <w:t xml:space="preserve">BIOREMEDIATION: A POTENTIAL ROLE OF HEAVY METAL RESISTANT PLANTS AND </w:t>
      </w:r>
      <w:r w:rsidR="00415B48" w:rsidRPr="00B34B1F">
        <w:rPr>
          <w:rFonts w:ascii="Times New Roman" w:hAnsi="Times New Roman" w:cs="Times New Roman"/>
          <w:b/>
          <w:bCs/>
          <w:sz w:val="24"/>
          <w:szCs w:val="24"/>
          <w:lang w:val="en-US"/>
        </w:rPr>
        <w:t>MICROORGANISMS</w:t>
      </w:r>
    </w:p>
    <w:p w14:paraId="6521468D" w14:textId="10C145B4" w:rsidR="009C772A" w:rsidRPr="00B34B1F" w:rsidRDefault="00000000" w:rsidP="00781E22">
      <w:pPr>
        <w:spacing w:after="0" w:line="360" w:lineRule="auto"/>
        <w:jc w:val="center"/>
        <w:rPr>
          <w:rFonts w:ascii="Times New Roman" w:hAnsi="Times New Roman" w:cs="Times New Roman"/>
          <w:sz w:val="24"/>
          <w:szCs w:val="24"/>
          <w:vertAlign w:val="superscript"/>
          <w:lang w:val="en-US"/>
        </w:rPr>
      </w:pPr>
      <w:r w:rsidRPr="00B34B1F">
        <w:rPr>
          <w:rFonts w:ascii="Times New Roman" w:hAnsi="Times New Roman" w:cs="Times New Roman"/>
          <w:sz w:val="24"/>
          <w:szCs w:val="24"/>
          <w:lang w:val="en-US"/>
        </w:rPr>
        <w:t>Tarla Chudasama</w:t>
      </w:r>
      <w:r w:rsidRPr="00B34B1F">
        <w:rPr>
          <w:rFonts w:ascii="Times New Roman" w:hAnsi="Times New Roman" w:cs="Times New Roman"/>
          <w:sz w:val="24"/>
          <w:szCs w:val="24"/>
          <w:vertAlign w:val="superscript"/>
          <w:lang w:val="en-US"/>
        </w:rPr>
        <w:t>1</w:t>
      </w:r>
      <w:r w:rsidRPr="00B34B1F">
        <w:rPr>
          <w:rFonts w:ascii="Times New Roman" w:hAnsi="Times New Roman" w:cs="Times New Roman"/>
          <w:sz w:val="24"/>
          <w:szCs w:val="24"/>
          <w:lang w:val="en-US"/>
        </w:rPr>
        <w:t>, Kamlesh Gadhvi</w:t>
      </w:r>
      <w:r w:rsidR="00A612DA" w:rsidRPr="00B34B1F">
        <w:rPr>
          <w:rFonts w:ascii="Times New Roman" w:hAnsi="Times New Roman" w:cs="Times New Roman"/>
          <w:sz w:val="24"/>
          <w:szCs w:val="24"/>
          <w:vertAlign w:val="superscript"/>
          <w:lang w:val="en-US"/>
        </w:rPr>
        <w:t>2</w:t>
      </w:r>
      <w:r w:rsidR="00A612DA" w:rsidRPr="00B34B1F">
        <w:rPr>
          <w:rFonts w:ascii="Times New Roman" w:hAnsi="Times New Roman" w:cs="Times New Roman"/>
          <w:sz w:val="24"/>
          <w:szCs w:val="24"/>
          <w:lang w:val="en-US"/>
        </w:rPr>
        <w:t xml:space="preserve">, </w:t>
      </w:r>
      <w:r w:rsidR="00D9466B" w:rsidRPr="00B34B1F">
        <w:rPr>
          <w:rFonts w:ascii="Times New Roman" w:hAnsi="Times New Roman" w:cs="Times New Roman"/>
          <w:sz w:val="24"/>
          <w:szCs w:val="24"/>
          <w:lang w:val="en-US"/>
        </w:rPr>
        <w:t>Rashik Sojitra</w:t>
      </w:r>
      <w:r w:rsidR="00352C63">
        <w:rPr>
          <w:rFonts w:ascii="Times New Roman" w:hAnsi="Times New Roman" w:cs="Times New Roman"/>
          <w:sz w:val="24"/>
          <w:szCs w:val="24"/>
          <w:vertAlign w:val="superscript"/>
          <w:lang w:val="en-US"/>
        </w:rPr>
        <w:t>3</w:t>
      </w:r>
      <w:r w:rsidR="00D9466B" w:rsidRPr="00B34B1F">
        <w:rPr>
          <w:rFonts w:ascii="Times New Roman" w:hAnsi="Times New Roman" w:cs="Times New Roman"/>
          <w:sz w:val="24"/>
          <w:szCs w:val="24"/>
          <w:lang w:val="en-US"/>
        </w:rPr>
        <w:t xml:space="preserve">, </w:t>
      </w:r>
      <w:r w:rsidRPr="00B34B1F">
        <w:rPr>
          <w:rFonts w:ascii="Times New Roman" w:hAnsi="Times New Roman" w:cs="Times New Roman"/>
          <w:sz w:val="24"/>
          <w:szCs w:val="24"/>
          <w:lang w:val="en-US"/>
        </w:rPr>
        <w:t>Kiran Dangar</w:t>
      </w:r>
      <w:r w:rsidR="00352C63">
        <w:rPr>
          <w:rFonts w:ascii="Times New Roman" w:hAnsi="Times New Roman" w:cs="Times New Roman"/>
          <w:sz w:val="24"/>
          <w:szCs w:val="24"/>
          <w:vertAlign w:val="superscript"/>
          <w:lang w:val="en-US"/>
        </w:rPr>
        <w:t>4</w:t>
      </w:r>
      <w:r w:rsidR="00352C63">
        <w:rPr>
          <w:rFonts w:ascii="Times New Roman" w:hAnsi="Times New Roman" w:cs="Times New Roman"/>
          <w:sz w:val="24"/>
          <w:szCs w:val="24"/>
          <w:lang w:val="en-US"/>
        </w:rPr>
        <w:t>,</w:t>
      </w:r>
      <w:r w:rsidR="00D9466B" w:rsidRPr="00B34B1F">
        <w:rPr>
          <w:rFonts w:ascii="Times New Roman" w:hAnsi="Times New Roman" w:cs="Times New Roman"/>
          <w:sz w:val="24"/>
          <w:szCs w:val="24"/>
          <w:lang w:val="en-US"/>
        </w:rPr>
        <w:t xml:space="preserve"> </w:t>
      </w:r>
      <w:r w:rsidR="00352C63" w:rsidRPr="00B34B1F">
        <w:rPr>
          <w:rFonts w:ascii="Times New Roman" w:hAnsi="Times New Roman" w:cs="Times New Roman"/>
          <w:sz w:val="24"/>
          <w:szCs w:val="24"/>
          <w:lang w:val="en-US"/>
        </w:rPr>
        <w:t>Bindu Raigar</w:t>
      </w:r>
      <w:r w:rsidR="00352C63">
        <w:rPr>
          <w:rFonts w:ascii="Times New Roman" w:hAnsi="Times New Roman" w:cs="Times New Roman"/>
          <w:sz w:val="24"/>
          <w:szCs w:val="24"/>
          <w:vertAlign w:val="superscript"/>
          <w:lang w:val="en-US"/>
        </w:rPr>
        <w:t xml:space="preserve">5 </w:t>
      </w:r>
      <w:r w:rsidR="00D9466B" w:rsidRPr="00B34B1F">
        <w:rPr>
          <w:rFonts w:ascii="Times New Roman" w:hAnsi="Times New Roman" w:cs="Times New Roman"/>
          <w:sz w:val="24"/>
          <w:szCs w:val="24"/>
          <w:lang w:val="en-US"/>
        </w:rPr>
        <w:t xml:space="preserve">and </w:t>
      </w:r>
      <w:r w:rsidRPr="00B34B1F">
        <w:rPr>
          <w:rFonts w:ascii="Times New Roman" w:hAnsi="Times New Roman" w:cs="Times New Roman"/>
          <w:sz w:val="24"/>
          <w:szCs w:val="24"/>
          <w:lang w:val="en-US"/>
        </w:rPr>
        <w:t>Suhas Vyas</w:t>
      </w:r>
      <w:r w:rsidRPr="00B34B1F">
        <w:rPr>
          <w:rFonts w:ascii="Times New Roman" w:hAnsi="Times New Roman" w:cs="Times New Roman"/>
          <w:sz w:val="24"/>
          <w:szCs w:val="24"/>
          <w:vertAlign w:val="superscript"/>
          <w:lang w:val="en-US"/>
        </w:rPr>
        <w:t>*</w:t>
      </w:r>
    </w:p>
    <w:p w14:paraId="489C8A54" w14:textId="3ABC625B" w:rsidR="009C772A" w:rsidRPr="00B34B1F" w:rsidRDefault="00000000" w:rsidP="00781E22">
      <w:pPr>
        <w:spacing w:after="0" w:line="360" w:lineRule="auto"/>
        <w:jc w:val="center"/>
        <w:rPr>
          <w:rFonts w:ascii="Times New Roman" w:hAnsi="Times New Roman" w:cs="Times New Roman"/>
          <w:sz w:val="24"/>
          <w:szCs w:val="24"/>
          <w:lang w:val="en-US"/>
        </w:rPr>
      </w:pPr>
      <w:r w:rsidRPr="00B34B1F">
        <w:rPr>
          <w:rFonts w:ascii="Times New Roman" w:hAnsi="Times New Roman" w:cs="Times New Roman"/>
          <w:sz w:val="24"/>
          <w:szCs w:val="24"/>
          <w:vertAlign w:val="superscript"/>
          <w:lang w:val="en-US"/>
        </w:rPr>
        <w:t>1</w:t>
      </w:r>
      <w:r w:rsidRPr="00B34B1F">
        <w:rPr>
          <w:rFonts w:ascii="Times New Roman" w:hAnsi="Times New Roman" w:cs="Times New Roman"/>
          <w:sz w:val="24"/>
          <w:szCs w:val="24"/>
          <w:lang w:val="en-US"/>
        </w:rPr>
        <w:t>Department of Botany, Om College of Science, Junagadh, Gujarat</w:t>
      </w:r>
    </w:p>
    <w:p w14:paraId="3873A310" w14:textId="77777777" w:rsidR="00A612DA" w:rsidRPr="00B34B1F" w:rsidRDefault="00A612DA" w:rsidP="00781E22">
      <w:pPr>
        <w:spacing w:after="0" w:line="360" w:lineRule="auto"/>
        <w:jc w:val="center"/>
        <w:rPr>
          <w:rFonts w:ascii="Times New Roman" w:hAnsi="Times New Roman" w:cs="Times New Roman"/>
          <w:sz w:val="24"/>
          <w:szCs w:val="24"/>
          <w:lang w:val="en-US"/>
        </w:rPr>
      </w:pPr>
      <w:r w:rsidRPr="00B34B1F">
        <w:rPr>
          <w:rFonts w:ascii="Times New Roman" w:hAnsi="Times New Roman" w:cs="Times New Roman"/>
          <w:sz w:val="24"/>
          <w:szCs w:val="24"/>
          <w:vertAlign w:val="superscript"/>
          <w:lang w:val="en-US"/>
        </w:rPr>
        <w:t>2</w:t>
      </w:r>
      <w:r w:rsidRPr="00B34B1F">
        <w:rPr>
          <w:rFonts w:ascii="Times New Roman" w:hAnsi="Times New Roman" w:cs="Times New Roman"/>
          <w:sz w:val="24"/>
          <w:szCs w:val="24"/>
          <w:lang w:val="en-US"/>
        </w:rPr>
        <w:t>Gujarat Forestry Research Foundation, Gandhinagar, Gujarat</w:t>
      </w:r>
    </w:p>
    <w:p w14:paraId="16596B7E" w14:textId="599AAD9A" w:rsidR="00D9466B" w:rsidRDefault="00D9466B" w:rsidP="00781E22">
      <w:pPr>
        <w:spacing w:after="0" w:line="360" w:lineRule="auto"/>
        <w:jc w:val="center"/>
        <w:rPr>
          <w:rFonts w:ascii="Times New Roman" w:hAnsi="Times New Roman" w:cs="Times New Roman"/>
          <w:sz w:val="24"/>
          <w:szCs w:val="24"/>
          <w:lang w:val="en-US"/>
        </w:rPr>
      </w:pPr>
      <w:r w:rsidRPr="00B34B1F">
        <w:rPr>
          <w:rFonts w:ascii="Times New Roman" w:hAnsi="Times New Roman" w:cs="Times New Roman"/>
          <w:sz w:val="24"/>
          <w:szCs w:val="24"/>
          <w:vertAlign w:val="superscript"/>
          <w:lang w:val="en-US"/>
        </w:rPr>
        <w:t>3</w:t>
      </w:r>
      <w:r w:rsidRPr="00B34B1F">
        <w:rPr>
          <w:rFonts w:ascii="Times New Roman" w:hAnsi="Times New Roman" w:cs="Times New Roman"/>
          <w:sz w:val="24"/>
          <w:szCs w:val="24"/>
          <w:lang w:val="en-US"/>
        </w:rPr>
        <w:t>Department of Botany, Nobel University, Junagadh, Gujarat</w:t>
      </w:r>
    </w:p>
    <w:p w14:paraId="47E2E025" w14:textId="65E5EBD9" w:rsidR="00352C63" w:rsidRPr="00B34B1F" w:rsidRDefault="00352C63" w:rsidP="00352C63">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4</w:t>
      </w:r>
      <w:r w:rsidRPr="00B34B1F">
        <w:rPr>
          <w:rFonts w:ascii="Times New Roman" w:hAnsi="Times New Roman" w:cs="Times New Roman"/>
          <w:sz w:val="24"/>
          <w:szCs w:val="24"/>
          <w:lang w:val="en-US"/>
        </w:rPr>
        <w:t>Department of Life Sciences, Bhakta Kavi Narsinh Mehta University, Junagadh, Gujarat</w:t>
      </w:r>
    </w:p>
    <w:p w14:paraId="42A6DBAC" w14:textId="4E54C1BB" w:rsidR="00D9466B" w:rsidRPr="00B34B1F" w:rsidRDefault="00352C63" w:rsidP="00781E22">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5</w:t>
      </w:r>
      <w:r w:rsidR="00D9466B" w:rsidRPr="00B34B1F">
        <w:rPr>
          <w:rFonts w:ascii="Times New Roman" w:hAnsi="Times New Roman" w:cs="Times New Roman"/>
          <w:sz w:val="24"/>
          <w:szCs w:val="24"/>
          <w:lang w:val="en-US"/>
        </w:rPr>
        <w:t>Department of Microbiology, Om College of Science, Junagadh, Gujarat</w:t>
      </w:r>
    </w:p>
    <w:p w14:paraId="7D8D0346" w14:textId="3003C38D" w:rsidR="009C772A" w:rsidRPr="00B34B1F" w:rsidRDefault="00000000" w:rsidP="00781E22">
      <w:pPr>
        <w:spacing w:after="0" w:line="360" w:lineRule="auto"/>
        <w:jc w:val="center"/>
        <w:rPr>
          <w:rFonts w:ascii="Times New Roman" w:hAnsi="Times New Roman" w:cs="Times New Roman"/>
          <w:sz w:val="24"/>
          <w:szCs w:val="24"/>
          <w:lang w:val="en-US"/>
        </w:rPr>
      </w:pPr>
      <w:r w:rsidRPr="00B34B1F">
        <w:rPr>
          <w:rFonts w:ascii="Times New Roman" w:hAnsi="Times New Roman" w:cs="Times New Roman"/>
          <w:sz w:val="24"/>
          <w:szCs w:val="24"/>
          <w:vertAlign w:val="superscript"/>
          <w:lang w:val="en-US"/>
        </w:rPr>
        <w:t>*</w:t>
      </w:r>
      <w:r w:rsidRPr="00B34B1F">
        <w:rPr>
          <w:rFonts w:ascii="Times New Roman" w:hAnsi="Times New Roman" w:cs="Times New Roman"/>
          <w:sz w:val="24"/>
          <w:szCs w:val="24"/>
          <w:lang w:val="en-US"/>
        </w:rPr>
        <w:t>Department of Life Science</w:t>
      </w:r>
      <w:r w:rsidR="00C215C1" w:rsidRPr="00B34B1F">
        <w:rPr>
          <w:rFonts w:ascii="Times New Roman" w:hAnsi="Times New Roman" w:cs="Times New Roman"/>
          <w:sz w:val="24"/>
          <w:szCs w:val="24"/>
          <w:lang w:val="en-US"/>
        </w:rPr>
        <w:t>s</w:t>
      </w:r>
      <w:r w:rsidRPr="00B34B1F">
        <w:rPr>
          <w:rFonts w:ascii="Times New Roman" w:hAnsi="Times New Roman" w:cs="Times New Roman"/>
          <w:sz w:val="24"/>
          <w:szCs w:val="24"/>
          <w:lang w:val="en-US"/>
        </w:rPr>
        <w:t>, Bhakta Kavi Narsinh Mehta University, Junagadh, Gujarat</w:t>
      </w:r>
    </w:p>
    <w:p w14:paraId="3492D518" w14:textId="72753CDB" w:rsidR="00D9466B" w:rsidRPr="00B34B1F" w:rsidRDefault="00D9466B" w:rsidP="00781E22">
      <w:pPr>
        <w:spacing w:after="0" w:line="360" w:lineRule="auto"/>
        <w:jc w:val="center"/>
        <w:rPr>
          <w:rFonts w:ascii="Times New Roman" w:hAnsi="Times New Roman" w:cs="Times New Roman"/>
          <w:sz w:val="24"/>
          <w:szCs w:val="24"/>
          <w:lang w:val="en-US"/>
        </w:rPr>
      </w:pPr>
      <w:r w:rsidRPr="00B34B1F">
        <w:rPr>
          <w:rFonts w:ascii="Times New Roman" w:hAnsi="Times New Roman" w:cs="Times New Roman"/>
          <w:sz w:val="24"/>
          <w:szCs w:val="24"/>
          <w:lang w:val="en-US"/>
        </w:rPr>
        <w:t xml:space="preserve">Author 1: </w:t>
      </w:r>
      <w:hyperlink r:id="rId7" w:history="1">
        <w:r w:rsidRPr="00B34B1F">
          <w:rPr>
            <w:rStyle w:val="Hyperlink"/>
            <w:rFonts w:ascii="Times New Roman" w:hAnsi="Times New Roman" w:cs="Times New Roman"/>
            <w:color w:val="auto"/>
            <w:sz w:val="24"/>
            <w:szCs w:val="24"/>
            <w:lang w:val="en-US"/>
          </w:rPr>
          <w:t>chudasamatarla685@gmail.com</w:t>
        </w:r>
      </w:hyperlink>
      <w:r w:rsidRPr="00B34B1F">
        <w:rPr>
          <w:rFonts w:ascii="Times New Roman" w:hAnsi="Times New Roman" w:cs="Times New Roman"/>
          <w:sz w:val="24"/>
          <w:szCs w:val="24"/>
          <w:lang w:val="en-US"/>
        </w:rPr>
        <w:t xml:space="preserve"> </w:t>
      </w:r>
    </w:p>
    <w:p w14:paraId="14FC0A53" w14:textId="03594C1A" w:rsidR="00D9466B" w:rsidRPr="00B34B1F" w:rsidRDefault="00D9466B" w:rsidP="00781E22">
      <w:pPr>
        <w:spacing w:after="0" w:line="360" w:lineRule="auto"/>
        <w:jc w:val="center"/>
        <w:rPr>
          <w:rFonts w:ascii="Times New Roman" w:hAnsi="Times New Roman" w:cs="Times New Roman"/>
          <w:sz w:val="24"/>
          <w:szCs w:val="24"/>
          <w:lang w:val="en-US"/>
        </w:rPr>
      </w:pPr>
      <w:r w:rsidRPr="00B34B1F">
        <w:rPr>
          <w:rFonts w:ascii="Times New Roman" w:hAnsi="Times New Roman" w:cs="Times New Roman"/>
          <w:sz w:val="24"/>
          <w:szCs w:val="24"/>
          <w:lang w:val="en-US"/>
        </w:rPr>
        <w:t xml:space="preserve">Author 2: </w:t>
      </w:r>
      <w:hyperlink r:id="rId8" w:history="1">
        <w:r w:rsidR="006E754D" w:rsidRPr="00B34B1F">
          <w:rPr>
            <w:rStyle w:val="Hyperlink"/>
            <w:rFonts w:ascii="Times New Roman" w:hAnsi="Times New Roman" w:cs="Times New Roman"/>
            <w:color w:val="auto"/>
            <w:sz w:val="24"/>
            <w:szCs w:val="24"/>
            <w:lang w:val="en-US"/>
          </w:rPr>
          <w:t>gadhvikj70@gmail.com</w:t>
        </w:r>
      </w:hyperlink>
      <w:r w:rsidR="006E754D" w:rsidRPr="00B34B1F">
        <w:rPr>
          <w:rFonts w:ascii="Times New Roman" w:hAnsi="Times New Roman" w:cs="Times New Roman"/>
          <w:sz w:val="24"/>
          <w:szCs w:val="24"/>
          <w:lang w:val="en-US"/>
        </w:rPr>
        <w:t xml:space="preserve"> </w:t>
      </w:r>
    </w:p>
    <w:p w14:paraId="76AC1CD7" w14:textId="5BED2923" w:rsidR="00F25E3A" w:rsidRPr="00B34B1F" w:rsidRDefault="00F25E3A" w:rsidP="00781E22">
      <w:pPr>
        <w:spacing w:after="0" w:line="360" w:lineRule="auto"/>
        <w:jc w:val="center"/>
        <w:rPr>
          <w:rFonts w:ascii="Times New Roman" w:hAnsi="Times New Roman" w:cs="Times New Roman"/>
          <w:sz w:val="24"/>
          <w:szCs w:val="24"/>
          <w:lang w:val="en-US"/>
        </w:rPr>
      </w:pPr>
      <w:r w:rsidRPr="00B34B1F">
        <w:rPr>
          <w:rFonts w:ascii="Times New Roman" w:hAnsi="Times New Roman" w:cs="Times New Roman"/>
          <w:sz w:val="24"/>
          <w:szCs w:val="24"/>
          <w:lang w:val="en-US"/>
        </w:rPr>
        <w:t xml:space="preserve">Author 3: </w:t>
      </w:r>
      <w:hyperlink r:id="rId9" w:history="1">
        <w:r w:rsidR="006E754D" w:rsidRPr="00B34B1F">
          <w:rPr>
            <w:rStyle w:val="Hyperlink"/>
            <w:rFonts w:ascii="Times New Roman" w:hAnsi="Times New Roman" w:cs="Times New Roman"/>
            <w:color w:val="auto"/>
            <w:sz w:val="24"/>
            <w:szCs w:val="24"/>
            <w:shd w:val="clear" w:color="auto" w:fill="FFFFFF"/>
          </w:rPr>
          <w:t>sojitrark13@gmail.com</w:t>
        </w:r>
      </w:hyperlink>
      <w:r w:rsidR="006E754D" w:rsidRPr="00B34B1F">
        <w:rPr>
          <w:rFonts w:ascii="Times New Roman" w:hAnsi="Times New Roman" w:cs="Times New Roman"/>
          <w:sz w:val="24"/>
          <w:szCs w:val="24"/>
          <w:shd w:val="clear" w:color="auto" w:fill="FFFFFF"/>
        </w:rPr>
        <w:t xml:space="preserve"> </w:t>
      </w:r>
    </w:p>
    <w:p w14:paraId="43DB5AA4" w14:textId="5CE12955" w:rsidR="00F25E3A" w:rsidRPr="00B34B1F" w:rsidRDefault="00F25E3A" w:rsidP="00781E22">
      <w:pPr>
        <w:spacing w:after="0" w:line="360" w:lineRule="auto"/>
        <w:jc w:val="center"/>
        <w:rPr>
          <w:rFonts w:ascii="Times New Roman" w:hAnsi="Times New Roman" w:cs="Times New Roman"/>
          <w:sz w:val="24"/>
          <w:szCs w:val="24"/>
          <w:lang w:val="en-US"/>
        </w:rPr>
      </w:pPr>
      <w:r w:rsidRPr="00B34B1F">
        <w:rPr>
          <w:rFonts w:ascii="Times New Roman" w:hAnsi="Times New Roman" w:cs="Times New Roman"/>
          <w:sz w:val="24"/>
          <w:szCs w:val="24"/>
          <w:lang w:val="en-US"/>
        </w:rPr>
        <w:t xml:space="preserve">Author 4: </w:t>
      </w:r>
      <w:hyperlink r:id="rId10" w:history="1">
        <w:r w:rsidR="00352C63" w:rsidRPr="00B34B1F">
          <w:rPr>
            <w:rStyle w:val="Hyperlink"/>
            <w:rFonts w:ascii="Times New Roman" w:hAnsi="Times New Roman" w:cs="Times New Roman"/>
            <w:color w:val="auto"/>
            <w:sz w:val="24"/>
            <w:szCs w:val="24"/>
            <w:lang w:val="en-US"/>
          </w:rPr>
          <w:t>kirandangar07@gmail.com</w:t>
        </w:r>
      </w:hyperlink>
      <w:r w:rsidR="00352C63" w:rsidRPr="00B34B1F">
        <w:rPr>
          <w:rFonts w:ascii="Times New Roman" w:hAnsi="Times New Roman" w:cs="Times New Roman"/>
          <w:sz w:val="24"/>
          <w:szCs w:val="24"/>
          <w:lang w:val="en-US"/>
        </w:rPr>
        <w:t xml:space="preserve"> </w:t>
      </w:r>
      <w:r w:rsidR="00352C63">
        <w:rPr>
          <w:rFonts w:ascii="Times New Roman" w:hAnsi="Times New Roman" w:cs="Times New Roman"/>
          <w:sz w:val="24"/>
          <w:szCs w:val="24"/>
          <w:lang w:val="en-US"/>
        </w:rPr>
        <w:t xml:space="preserve"> </w:t>
      </w:r>
    </w:p>
    <w:p w14:paraId="51312D34" w14:textId="44FB969E" w:rsidR="00F25E3A" w:rsidRPr="00B34B1F" w:rsidRDefault="00F25E3A" w:rsidP="00352C63">
      <w:pPr>
        <w:spacing w:after="0" w:line="360" w:lineRule="auto"/>
        <w:jc w:val="center"/>
        <w:rPr>
          <w:rFonts w:ascii="Times New Roman" w:hAnsi="Times New Roman" w:cs="Times New Roman"/>
          <w:sz w:val="24"/>
          <w:szCs w:val="24"/>
          <w:lang w:val="en-US"/>
        </w:rPr>
      </w:pPr>
      <w:r w:rsidRPr="00B34B1F">
        <w:rPr>
          <w:rFonts w:ascii="Times New Roman" w:hAnsi="Times New Roman" w:cs="Times New Roman"/>
          <w:sz w:val="24"/>
          <w:szCs w:val="24"/>
          <w:lang w:val="en-US"/>
        </w:rPr>
        <w:t xml:space="preserve">Author 5: </w:t>
      </w:r>
      <w:hyperlink r:id="rId11" w:history="1">
        <w:r w:rsidR="00352C63" w:rsidRPr="00B34B1F">
          <w:rPr>
            <w:rStyle w:val="Hyperlink"/>
            <w:rFonts w:ascii="Times New Roman" w:hAnsi="Times New Roman" w:cs="Times New Roman"/>
            <w:color w:val="auto"/>
            <w:sz w:val="24"/>
            <w:szCs w:val="24"/>
            <w:lang w:val="en-US"/>
          </w:rPr>
          <w:t>bbraigar@omeducation.edu.in</w:t>
        </w:r>
      </w:hyperlink>
      <w:r w:rsidR="00352C63" w:rsidRPr="00B34B1F">
        <w:rPr>
          <w:rFonts w:ascii="Times New Roman" w:hAnsi="Times New Roman" w:cs="Times New Roman"/>
          <w:sz w:val="24"/>
          <w:szCs w:val="24"/>
          <w:lang w:val="en-US"/>
        </w:rPr>
        <w:t xml:space="preserve"> </w:t>
      </w:r>
    </w:p>
    <w:p w14:paraId="25C38F8A" w14:textId="5450A33A" w:rsidR="009C772A" w:rsidRPr="00B34B1F" w:rsidRDefault="00000000" w:rsidP="00C304C9">
      <w:pPr>
        <w:spacing w:line="360" w:lineRule="auto"/>
        <w:jc w:val="center"/>
        <w:rPr>
          <w:rFonts w:ascii="Times New Roman" w:hAnsi="Times New Roman" w:cs="Times New Roman"/>
          <w:sz w:val="24"/>
          <w:szCs w:val="24"/>
          <w:lang w:val="en-US"/>
        </w:rPr>
      </w:pPr>
      <w:r w:rsidRPr="00B34B1F">
        <w:rPr>
          <w:rFonts w:ascii="Times New Roman" w:hAnsi="Times New Roman" w:cs="Times New Roman"/>
          <w:sz w:val="24"/>
          <w:szCs w:val="24"/>
          <w:lang w:val="en-US"/>
        </w:rPr>
        <w:t>Corresponding addres</w:t>
      </w:r>
      <w:r w:rsidR="00D9466B" w:rsidRPr="00B34B1F">
        <w:rPr>
          <w:rFonts w:ascii="Times New Roman" w:hAnsi="Times New Roman" w:cs="Times New Roman"/>
          <w:sz w:val="24"/>
          <w:szCs w:val="24"/>
          <w:lang w:val="en-US"/>
        </w:rPr>
        <w:t xml:space="preserve">s: </w:t>
      </w:r>
      <w:hyperlink r:id="rId12" w:history="1">
        <w:r w:rsidR="00D9466B" w:rsidRPr="00B34B1F">
          <w:rPr>
            <w:rStyle w:val="Hyperlink"/>
            <w:rFonts w:ascii="Times New Roman" w:hAnsi="Times New Roman" w:cs="Times New Roman"/>
            <w:color w:val="auto"/>
            <w:sz w:val="24"/>
            <w:szCs w:val="24"/>
            <w:lang w:val="en-US"/>
          </w:rPr>
          <w:t>vsuhas.13@gmail.com</w:t>
        </w:r>
      </w:hyperlink>
      <w:r w:rsidR="00D9466B" w:rsidRPr="00B34B1F">
        <w:rPr>
          <w:rFonts w:ascii="Times New Roman" w:hAnsi="Times New Roman" w:cs="Times New Roman"/>
          <w:sz w:val="24"/>
          <w:szCs w:val="24"/>
          <w:lang w:val="en-US"/>
        </w:rPr>
        <w:t xml:space="preserve"> </w:t>
      </w:r>
      <w:r w:rsidRPr="00B34B1F">
        <w:rPr>
          <w:rFonts w:ascii="Times New Roman" w:hAnsi="Times New Roman" w:cs="Times New Roman"/>
          <w:sz w:val="24"/>
          <w:szCs w:val="24"/>
          <w:lang w:val="en-US"/>
        </w:rPr>
        <w:t xml:space="preserve"> </w:t>
      </w:r>
      <w:r w:rsidR="00D9466B" w:rsidRPr="00B34B1F">
        <w:rPr>
          <w:rFonts w:ascii="Times New Roman" w:hAnsi="Times New Roman" w:cs="Times New Roman"/>
          <w:sz w:val="24"/>
          <w:szCs w:val="24"/>
          <w:lang w:val="en-US"/>
        </w:rPr>
        <w:t xml:space="preserve"> </w:t>
      </w:r>
    </w:p>
    <w:p w14:paraId="5A666564" w14:textId="77777777" w:rsidR="009C772A" w:rsidRPr="00B34B1F" w:rsidRDefault="00000000" w:rsidP="00781E22">
      <w:pPr>
        <w:spacing w:after="0" w:line="360" w:lineRule="auto"/>
        <w:jc w:val="both"/>
        <w:rPr>
          <w:rFonts w:ascii="Times New Roman" w:hAnsi="Times New Roman" w:cs="Times New Roman"/>
          <w:b/>
          <w:bCs/>
          <w:sz w:val="24"/>
          <w:szCs w:val="24"/>
          <w:lang w:val="en-US"/>
        </w:rPr>
      </w:pPr>
      <w:r w:rsidRPr="00B34B1F">
        <w:rPr>
          <w:rFonts w:ascii="Times New Roman" w:hAnsi="Times New Roman" w:cs="Times New Roman"/>
          <w:b/>
          <w:bCs/>
          <w:sz w:val="24"/>
          <w:szCs w:val="24"/>
          <w:lang w:val="en-US"/>
        </w:rPr>
        <w:t>ABSTRACT</w:t>
      </w:r>
    </w:p>
    <w:p w14:paraId="254C9960" w14:textId="7A2E3F69" w:rsidR="009C772A" w:rsidRPr="00B34B1F" w:rsidRDefault="00000000" w:rsidP="00781E22">
      <w:pPr>
        <w:spacing w:after="0" w:line="360" w:lineRule="auto"/>
        <w:jc w:val="both"/>
        <w:rPr>
          <w:rFonts w:ascii="Times New Roman" w:hAnsi="Times New Roman" w:cs="Times New Roman"/>
          <w:sz w:val="24"/>
          <w:szCs w:val="24"/>
          <w:lang w:val="en-US"/>
        </w:rPr>
      </w:pPr>
      <w:r w:rsidRPr="00B34B1F">
        <w:rPr>
          <w:rFonts w:ascii="Times New Roman" w:hAnsi="Times New Roman" w:cs="Times New Roman"/>
          <w:sz w:val="24"/>
          <w:szCs w:val="24"/>
          <w:lang w:val="en-US"/>
        </w:rPr>
        <w:t>Environmental pollution and its prevention are one of the major problems worldwide and a wide variety of pollutants affect the environment but heavy metals are a major toxin, which are mainly responsible for pollution. The present review article briefly outlines the occurrence of heavy metals in the environment and shows strategies to use plants and microorganisms for biological remediation processes as published in the scientific articles. The toxicity of heavy metals in plants is avoided or resisted through avoidance and tolerance mechanism; however, the endo microorganism of such plants provides a resistance mechanism to plant resist toxicity. The current review focuses on enhancing the remediation capacity of heavy metals in contaminated soils</w:t>
      </w:r>
      <w:r w:rsidR="00983616" w:rsidRPr="00B34B1F">
        <w:rPr>
          <w:rFonts w:ascii="Times New Roman" w:hAnsi="Times New Roman" w:cs="Times New Roman"/>
          <w:sz w:val="24"/>
          <w:szCs w:val="24"/>
          <w:lang w:val="en-US"/>
        </w:rPr>
        <w:t xml:space="preserve"> and water</w:t>
      </w:r>
      <w:r w:rsidRPr="00B34B1F">
        <w:rPr>
          <w:rFonts w:ascii="Times New Roman" w:hAnsi="Times New Roman" w:cs="Times New Roman"/>
          <w:sz w:val="24"/>
          <w:szCs w:val="24"/>
          <w:lang w:val="en-US"/>
        </w:rPr>
        <w:t xml:space="preserve"> by plants and microorganisms; as well as studying the source of heavy metals to affect the environmental condition. Also, this paper is a survey of recent developments concerning to apprehension of physiological as well as fundamental mechanisms to resist heavy metals by plants and microorganisms.</w:t>
      </w:r>
      <w:r w:rsidR="00D71DA8" w:rsidRPr="00B34B1F">
        <w:rPr>
          <w:rFonts w:ascii="Times New Roman" w:hAnsi="Times New Roman" w:cs="Times New Roman"/>
          <w:sz w:val="24"/>
          <w:szCs w:val="24"/>
          <w:lang w:val="en-US"/>
        </w:rPr>
        <w:t xml:space="preserve"> </w:t>
      </w:r>
    </w:p>
    <w:p w14:paraId="753A489F" w14:textId="54C9B1F9" w:rsidR="00983616" w:rsidRPr="00B34B1F" w:rsidRDefault="00983616" w:rsidP="00781E22">
      <w:pPr>
        <w:spacing w:after="0" w:line="360" w:lineRule="auto"/>
        <w:jc w:val="both"/>
        <w:rPr>
          <w:rFonts w:ascii="Times New Roman" w:hAnsi="Times New Roman" w:cs="Times New Roman"/>
          <w:sz w:val="24"/>
          <w:szCs w:val="24"/>
          <w:lang w:val="en-US"/>
        </w:rPr>
      </w:pPr>
      <w:r w:rsidRPr="00B34B1F">
        <w:rPr>
          <w:rFonts w:ascii="Times New Roman" w:hAnsi="Times New Roman" w:cs="Times New Roman"/>
          <w:b/>
          <w:bCs/>
          <w:sz w:val="24"/>
          <w:szCs w:val="24"/>
          <w:lang w:val="en-US"/>
        </w:rPr>
        <w:t xml:space="preserve">Keywords: </w:t>
      </w:r>
      <w:r w:rsidRPr="00B34B1F">
        <w:rPr>
          <w:rFonts w:ascii="Times New Roman" w:hAnsi="Times New Roman" w:cs="Times New Roman"/>
          <w:sz w:val="24"/>
          <w:szCs w:val="24"/>
          <w:lang w:val="en-US"/>
        </w:rPr>
        <w:t>Environmental pollution; heavy metal; remediation; microorganism; fundamental mechanism.</w:t>
      </w:r>
    </w:p>
    <w:p w14:paraId="5BFC5F60" w14:textId="77777777" w:rsidR="00B83A89" w:rsidRDefault="00B83A89" w:rsidP="00781E22">
      <w:pPr>
        <w:spacing w:after="0" w:line="360" w:lineRule="auto"/>
        <w:jc w:val="both"/>
        <w:rPr>
          <w:rFonts w:ascii="Times New Roman" w:hAnsi="Times New Roman" w:cs="Times New Roman"/>
          <w:b/>
          <w:bCs/>
          <w:sz w:val="24"/>
          <w:szCs w:val="24"/>
          <w:lang w:val="en-US"/>
        </w:rPr>
      </w:pPr>
    </w:p>
    <w:p w14:paraId="6EE4D71E" w14:textId="77777777" w:rsidR="00B83A89" w:rsidRDefault="00B83A89" w:rsidP="00781E22">
      <w:pPr>
        <w:spacing w:after="0" w:line="360" w:lineRule="auto"/>
        <w:jc w:val="both"/>
        <w:rPr>
          <w:rFonts w:ascii="Times New Roman" w:hAnsi="Times New Roman" w:cs="Times New Roman"/>
          <w:b/>
          <w:bCs/>
          <w:sz w:val="24"/>
          <w:szCs w:val="24"/>
          <w:lang w:val="en-US"/>
        </w:rPr>
      </w:pPr>
    </w:p>
    <w:p w14:paraId="06A4CEDF" w14:textId="7BE3D810" w:rsidR="009C772A" w:rsidRPr="00B34B1F" w:rsidRDefault="00000000" w:rsidP="00781E22">
      <w:pPr>
        <w:spacing w:after="0" w:line="360" w:lineRule="auto"/>
        <w:jc w:val="both"/>
        <w:rPr>
          <w:rFonts w:ascii="Times New Roman" w:hAnsi="Times New Roman" w:cs="Times New Roman"/>
          <w:sz w:val="24"/>
          <w:szCs w:val="24"/>
          <w:lang w:val="en-US"/>
        </w:rPr>
      </w:pPr>
      <w:r w:rsidRPr="00B34B1F">
        <w:rPr>
          <w:rFonts w:ascii="Times New Roman" w:hAnsi="Times New Roman" w:cs="Times New Roman"/>
          <w:b/>
          <w:bCs/>
          <w:sz w:val="24"/>
          <w:szCs w:val="24"/>
          <w:lang w:val="en-US"/>
        </w:rPr>
        <w:lastRenderedPageBreak/>
        <w:t>INTRODUCTION</w:t>
      </w:r>
    </w:p>
    <w:p w14:paraId="7BA0F010" w14:textId="77777777" w:rsidR="00E34030" w:rsidRPr="00B34B1F" w:rsidRDefault="00E34030" w:rsidP="00781E22">
      <w:pPr>
        <w:spacing w:after="0" w:line="360" w:lineRule="auto"/>
        <w:jc w:val="both"/>
        <w:rPr>
          <w:rFonts w:ascii="Times New Roman" w:hAnsi="Times New Roman" w:cs="Times New Roman"/>
          <w:b/>
          <w:bCs/>
          <w:i/>
          <w:iCs/>
          <w:sz w:val="24"/>
          <w:szCs w:val="24"/>
          <w:lang w:val="en-US"/>
        </w:rPr>
      </w:pPr>
      <w:r w:rsidRPr="00B34B1F">
        <w:rPr>
          <w:rFonts w:ascii="Times New Roman" w:hAnsi="Times New Roman" w:cs="Times New Roman"/>
          <w:b/>
          <w:bCs/>
          <w:i/>
          <w:iCs/>
          <w:sz w:val="24"/>
          <w:szCs w:val="24"/>
          <w:lang w:val="en-US"/>
        </w:rPr>
        <w:t>Bioremediation: An overview</w:t>
      </w:r>
    </w:p>
    <w:p w14:paraId="65E1B34A" w14:textId="52197B25" w:rsidR="00277A71" w:rsidRDefault="00C215C1" w:rsidP="001D53B1">
      <w:pPr>
        <w:spacing w:after="0" w:line="360" w:lineRule="auto"/>
        <w:ind w:firstLine="720"/>
        <w:jc w:val="both"/>
        <w:rPr>
          <w:rFonts w:ascii="Times New Roman" w:hAnsi="Times New Roman" w:cs="Times New Roman"/>
          <w:sz w:val="24"/>
          <w:szCs w:val="24"/>
        </w:rPr>
      </w:pPr>
      <w:r w:rsidRPr="00B34B1F">
        <w:rPr>
          <w:rFonts w:ascii="Times New Roman" w:hAnsi="Times New Roman" w:cs="Times New Roman"/>
          <w:sz w:val="24"/>
          <w:szCs w:val="24"/>
        </w:rPr>
        <w:t>The field of environmental biotechnology isn't a new area; composting and treatment of wastewater are two well-known examples. Recent research in molecular ecology and biological systems</w:t>
      </w:r>
      <w:r w:rsidR="00E90495">
        <w:rPr>
          <w:rFonts w:ascii="Times New Roman" w:hAnsi="Times New Roman" w:cs="Times New Roman"/>
          <w:sz w:val="24"/>
          <w:szCs w:val="24"/>
        </w:rPr>
        <w:t>;</w:t>
      </w:r>
      <w:r w:rsidRPr="00B34B1F">
        <w:rPr>
          <w:rFonts w:ascii="Times New Roman" w:hAnsi="Times New Roman" w:cs="Times New Roman"/>
          <w:sz w:val="24"/>
          <w:szCs w:val="24"/>
        </w:rPr>
        <w:t xml:space="preserve"> on the other hand, give prospects for more effective biological processes. These studies' notable successes include the cleanup of contaminated water and land regions. bioremediation is described as the process of biologically degrading organic matter under controlled circumstances to a benign state or to levels below regulatory percentage limitations (Lockwood </w:t>
      </w:r>
      <w:r w:rsidRPr="00BB7D65">
        <w:rPr>
          <w:rFonts w:ascii="Times New Roman" w:hAnsi="Times New Roman" w:cs="Times New Roman"/>
          <w:sz w:val="24"/>
          <w:szCs w:val="24"/>
        </w:rPr>
        <w:t>et al.</w:t>
      </w:r>
      <w:r w:rsidR="00BB7D65">
        <w:rPr>
          <w:rFonts w:ascii="Times New Roman" w:hAnsi="Times New Roman" w:cs="Times New Roman"/>
          <w:i/>
          <w:iCs/>
          <w:sz w:val="24"/>
          <w:szCs w:val="24"/>
        </w:rPr>
        <w:t xml:space="preserve"> </w:t>
      </w:r>
      <w:r w:rsidRPr="00B34B1F">
        <w:rPr>
          <w:rFonts w:ascii="Times New Roman" w:hAnsi="Times New Roman" w:cs="Times New Roman"/>
          <w:sz w:val="24"/>
          <w:szCs w:val="24"/>
        </w:rPr>
        <w:t xml:space="preserve">2013). </w:t>
      </w:r>
      <w:r w:rsidR="00E90495">
        <w:rPr>
          <w:rFonts w:ascii="Times New Roman" w:hAnsi="Times New Roman" w:cs="Times New Roman"/>
          <w:sz w:val="24"/>
          <w:szCs w:val="24"/>
        </w:rPr>
        <w:t>Also describe</w:t>
      </w:r>
      <w:r w:rsidR="00277A71" w:rsidRPr="00B34B1F">
        <w:rPr>
          <w:rFonts w:ascii="Times New Roman" w:hAnsi="Times New Roman" w:cs="Times New Roman"/>
          <w:sz w:val="24"/>
          <w:szCs w:val="24"/>
        </w:rPr>
        <w:t xml:space="preserve"> a process that uses living organisms, such as bacteria, fungi, plants or enzymes to remove, neutralize or transform pollutants and contaminants from the environment. It is a cost-effective and eco-friendly approach to clean up contaminated sites, making it </w:t>
      </w:r>
      <w:r w:rsidR="00614485">
        <w:rPr>
          <w:rFonts w:ascii="Times New Roman" w:hAnsi="Times New Roman" w:cs="Times New Roman"/>
          <w:sz w:val="24"/>
          <w:szCs w:val="24"/>
        </w:rPr>
        <w:t xml:space="preserve">a </w:t>
      </w:r>
      <w:r w:rsidR="00AE5A21" w:rsidRPr="00B34B1F">
        <w:rPr>
          <w:rFonts w:ascii="Times New Roman" w:hAnsi="Times New Roman" w:cs="Times New Roman"/>
          <w:sz w:val="24"/>
          <w:szCs w:val="24"/>
        </w:rPr>
        <w:t>popular technique</w:t>
      </w:r>
      <w:r w:rsidR="00277A71" w:rsidRPr="00B34B1F">
        <w:rPr>
          <w:rFonts w:ascii="Times New Roman" w:hAnsi="Times New Roman" w:cs="Times New Roman"/>
          <w:sz w:val="24"/>
          <w:szCs w:val="24"/>
        </w:rPr>
        <w:t xml:space="preserve"> in environmental remediation. The main idea behind bioremediation is to harness the natural abilities of microorganisms and plants to break down or convert hazardous substances into less harmful or non-toxic forms. These living organisms are capable of metabolizing and utilizing various pollutants as </w:t>
      </w:r>
      <w:r w:rsidR="00AE5A21" w:rsidRPr="00B34B1F">
        <w:rPr>
          <w:rFonts w:ascii="Times New Roman" w:hAnsi="Times New Roman" w:cs="Times New Roman"/>
          <w:sz w:val="24"/>
          <w:szCs w:val="24"/>
        </w:rPr>
        <w:t>sources</w:t>
      </w:r>
      <w:r w:rsidR="00277A71" w:rsidRPr="00B34B1F">
        <w:rPr>
          <w:rFonts w:ascii="Times New Roman" w:hAnsi="Times New Roman" w:cs="Times New Roman"/>
          <w:sz w:val="24"/>
          <w:szCs w:val="24"/>
        </w:rPr>
        <w:t xml:space="preserve"> of energy and nutrients, effectively reducing their concentrations in the environment.</w:t>
      </w:r>
    </w:p>
    <w:p w14:paraId="0321C4C4" w14:textId="108401AC" w:rsidR="00266B61" w:rsidRPr="00B34B1F" w:rsidRDefault="00266B61" w:rsidP="001D53B1">
      <w:pPr>
        <w:spacing w:after="0" w:line="360" w:lineRule="auto"/>
        <w:ind w:firstLine="720"/>
        <w:jc w:val="both"/>
        <w:rPr>
          <w:rFonts w:ascii="Times New Roman" w:hAnsi="Times New Roman" w:cs="Times New Roman"/>
          <w:sz w:val="24"/>
          <w:szCs w:val="24"/>
        </w:rPr>
      </w:pPr>
      <w:r w:rsidRPr="00266B61">
        <w:rPr>
          <w:rFonts w:ascii="Times New Roman" w:hAnsi="Times New Roman" w:cs="Times New Roman"/>
          <w:sz w:val="24"/>
          <w:szCs w:val="24"/>
        </w:rPr>
        <w:t>Bioremediation is the activity or procedure that can use living organisms like plants, microorganisms and their enzymes to remediate toxic pollutants present in the environment to convert their original state.</w:t>
      </w:r>
      <w:r>
        <w:rPr>
          <w:rFonts w:ascii="Times New Roman" w:hAnsi="Times New Roman" w:cs="Times New Roman"/>
          <w:sz w:val="24"/>
          <w:szCs w:val="24"/>
        </w:rPr>
        <w:t xml:space="preserve"> </w:t>
      </w:r>
      <w:r w:rsidR="0070015B" w:rsidRPr="0070015B">
        <w:rPr>
          <w:rFonts w:ascii="Times New Roman" w:hAnsi="Times New Roman" w:cs="Times New Roman"/>
          <w:sz w:val="24"/>
          <w:szCs w:val="24"/>
        </w:rPr>
        <w:t>Bioremediation can be used to attack particular pollutants, such as heavy metals, pesticides and other chemical effluents that are degraded by living organisms like microorganisms and plants using various techniques.</w:t>
      </w:r>
      <w:r w:rsidR="006C58D0">
        <w:rPr>
          <w:rFonts w:ascii="Times New Roman" w:hAnsi="Times New Roman" w:cs="Times New Roman"/>
          <w:sz w:val="24"/>
          <w:szCs w:val="24"/>
        </w:rPr>
        <w:t xml:space="preserve"> </w:t>
      </w:r>
      <w:r w:rsidR="006C58D0" w:rsidRPr="006C58D0">
        <w:rPr>
          <w:rFonts w:ascii="Times New Roman" w:hAnsi="Times New Roman" w:cs="Times New Roman"/>
          <w:sz w:val="24"/>
          <w:szCs w:val="24"/>
        </w:rPr>
        <w:t>Bioremediation is the removal of environmental pollutants using emerging technologies that can be used together with physicochemical treatment for comprehensive management</w:t>
      </w:r>
      <w:r w:rsidR="006C58D0">
        <w:rPr>
          <w:rFonts w:ascii="Times New Roman" w:hAnsi="Times New Roman" w:cs="Times New Roman"/>
          <w:sz w:val="24"/>
          <w:szCs w:val="24"/>
        </w:rPr>
        <w:t xml:space="preserve"> (</w:t>
      </w:r>
      <w:proofErr w:type="spellStart"/>
      <w:r w:rsidR="006C58D0" w:rsidRPr="006C58D0">
        <w:rPr>
          <w:rFonts w:ascii="Times New Roman" w:hAnsi="Times New Roman" w:cs="Times New Roman"/>
          <w:color w:val="222222"/>
          <w:sz w:val="24"/>
          <w:szCs w:val="24"/>
          <w:shd w:val="clear" w:color="auto" w:fill="FFFFFF"/>
        </w:rPr>
        <w:t>Harekrushna</w:t>
      </w:r>
      <w:proofErr w:type="spellEnd"/>
      <w:r w:rsidR="006C58D0">
        <w:rPr>
          <w:rFonts w:ascii="Times New Roman" w:hAnsi="Times New Roman" w:cs="Times New Roman"/>
          <w:color w:val="222222"/>
          <w:sz w:val="24"/>
          <w:szCs w:val="24"/>
          <w:shd w:val="clear" w:color="auto" w:fill="FFFFFF"/>
        </w:rPr>
        <w:t xml:space="preserve"> and </w:t>
      </w:r>
      <w:r w:rsidR="006C58D0" w:rsidRPr="006C58D0">
        <w:rPr>
          <w:rFonts w:ascii="Times New Roman" w:hAnsi="Times New Roman" w:cs="Times New Roman"/>
          <w:color w:val="222222"/>
          <w:sz w:val="24"/>
          <w:szCs w:val="24"/>
          <w:shd w:val="clear" w:color="auto" w:fill="FFFFFF"/>
        </w:rPr>
        <w:t>Kumar</w:t>
      </w:r>
      <w:r w:rsidR="006C58D0">
        <w:rPr>
          <w:rFonts w:ascii="Times New Roman" w:hAnsi="Times New Roman" w:cs="Times New Roman"/>
          <w:color w:val="222222"/>
          <w:sz w:val="24"/>
          <w:szCs w:val="24"/>
          <w:shd w:val="clear" w:color="auto" w:fill="FFFFFF"/>
        </w:rPr>
        <w:t xml:space="preserve"> </w:t>
      </w:r>
      <w:r w:rsidR="006C58D0" w:rsidRPr="006C58D0">
        <w:rPr>
          <w:rFonts w:ascii="Times New Roman" w:hAnsi="Times New Roman" w:cs="Times New Roman"/>
          <w:color w:val="222222"/>
          <w:sz w:val="24"/>
          <w:szCs w:val="24"/>
          <w:shd w:val="clear" w:color="auto" w:fill="FFFFFF"/>
        </w:rPr>
        <w:t>2012</w:t>
      </w:r>
      <w:r w:rsidR="006C58D0">
        <w:rPr>
          <w:rFonts w:ascii="Times New Roman" w:hAnsi="Times New Roman" w:cs="Times New Roman"/>
          <w:sz w:val="24"/>
          <w:szCs w:val="24"/>
        </w:rPr>
        <w:t>)</w:t>
      </w:r>
      <w:r w:rsidR="006C58D0" w:rsidRPr="006C58D0">
        <w:rPr>
          <w:rFonts w:ascii="Times New Roman" w:hAnsi="Times New Roman" w:cs="Times New Roman"/>
          <w:sz w:val="24"/>
          <w:szCs w:val="24"/>
        </w:rPr>
        <w:t>.</w:t>
      </w:r>
      <w:r w:rsidR="005038F0">
        <w:rPr>
          <w:rFonts w:ascii="Times New Roman" w:hAnsi="Times New Roman" w:cs="Times New Roman"/>
          <w:sz w:val="24"/>
          <w:szCs w:val="24"/>
        </w:rPr>
        <w:t xml:space="preserve"> </w:t>
      </w:r>
      <w:r w:rsidR="005038F0" w:rsidRPr="005038F0">
        <w:rPr>
          <w:rFonts w:ascii="Times New Roman" w:hAnsi="Times New Roman" w:cs="Times New Roman"/>
          <w:sz w:val="24"/>
          <w:szCs w:val="24"/>
        </w:rPr>
        <w:t xml:space="preserve">Although the methods used for biological remediation are not technically complicated; significant expertise and proficiency can be necessary to implement or design protocol for a promising result </w:t>
      </w:r>
      <w:r w:rsidR="00BC7CDB">
        <w:rPr>
          <w:rFonts w:ascii="Times New Roman" w:hAnsi="Times New Roman" w:cs="Times New Roman"/>
          <w:sz w:val="24"/>
          <w:szCs w:val="24"/>
        </w:rPr>
        <w:t>to</w:t>
      </w:r>
      <w:r w:rsidR="005038F0" w:rsidRPr="005038F0">
        <w:rPr>
          <w:rFonts w:ascii="Times New Roman" w:hAnsi="Times New Roman" w:cs="Times New Roman"/>
          <w:sz w:val="24"/>
          <w:szCs w:val="24"/>
        </w:rPr>
        <w:t xml:space="preserve"> </w:t>
      </w:r>
      <w:r w:rsidR="00BC7CDB">
        <w:rPr>
          <w:rFonts w:ascii="Times New Roman" w:hAnsi="Times New Roman" w:cs="Times New Roman"/>
          <w:sz w:val="24"/>
          <w:szCs w:val="24"/>
        </w:rPr>
        <w:t xml:space="preserve">a </w:t>
      </w:r>
      <w:r w:rsidR="005038F0" w:rsidRPr="005038F0">
        <w:rPr>
          <w:rFonts w:ascii="Times New Roman" w:hAnsi="Times New Roman" w:cs="Times New Roman"/>
          <w:sz w:val="24"/>
          <w:szCs w:val="24"/>
        </w:rPr>
        <w:t>bioremediation program</w:t>
      </w:r>
      <w:r w:rsidR="00BC7CDB">
        <w:rPr>
          <w:rFonts w:ascii="Times New Roman" w:hAnsi="Times New Roman" w:cs="Times New Roman"/>
          <w:sz w:val="24"/>
          <w:szCs w:val="24"/>
        </w:rPr>
        <w:t>.</w:t>
      </w:r>
      <w:r w:rsidR="005038F0" w:rsidRPr="005038F0">
        <w:rPr>
          <w:rFonts w:ascii="Times New Roman" w:hAnsi="Times New Roman" w:cs="Times New Roman"/>
          <w:sz w:val="24"/>
          <w:szCs w:val="24"/>
        </w:rPr>
        <w:t xml:space="preserve"> </w:t>
      </w:r>
    </w:p>
    <w:p w14:paraId="682698B6" w14:textId="77777777" w:rsidR="00E34030" w:rsidRPr="00B34B1F" w:rsidRDefault="00E34030" w:rsidP="00781E22">
      <w:pPr>
        <w:spacing w:after="0" w:line="360" w:lineRule="auto"/>
        <w:jc w:val="both"/>
        <w:rPr>
          <w:rFonts w:ascii="Times New Roman" w:hAnsi="Times New Roman" w:cs="Times New Roman"/>
          <w:b/>
          <w:bCs/>
          <w:i/>
          <w:iCs/>
          <w:sz w:val="24"/>
          <w:szCs w:val="24"/>
          <w:lang w:val="en-US"/>
        </w:rPr>
      </w:pPr>
      <w:r w:rsidRPr="00B34B1F">
        <w:rPr>
          <w:rFonts w:ascii="Times New Roman" w:hAnsi="Times New Roman" w:cs="Times New Roman"/>
          <w:b/>
          <w:bCs/>
          <w:i/>
          <w:iCs/>
          <w:sz w:val="24"/>
          <w:szCs w:val="24"/>
          <w:lang w:val="en-US"/>
        </w:rPr>
        <w:t xml:space="preserve">Types of </w:t>
      </w:r>
      <w:r w:rsidR="007250E3" w:rsidRPr="00B34B1F">
        <w:rPr>
          <w:rFonts w:ascii="Times New Roman" w:hAnsi="Times New Roman" w:cs="Times New Roman"/>
          <w:b/>
          <w:bCs/>
          <w:i/>
          <w:iCs/>
          <w:sz w:val="24"/>
          <w:szCs w:val="24"/>
          <w:lang w:val="en-US"/>
        </w:rPr>
        <w:t>Bioremediations</w:t>
      </w:r>
    </w:p>
    <w:p w14:paraId="57242E94" w14:textId="26842C93" w:rsidR="00781E22" w:rsidRPr="00B34B1F" w:rsidRDefault="00781E22" w:rsidP="00781E22">
      <w:pPr>
        <w:pStyle w:val="NormalWeb"/>
        <w:spacing w:before="0" w:beforeAutospacing="0" w:after="0" w:afterAutospacing="0" w:line="360" w:lineRule="auto"/>
        <w:jc w:val="both"/>
      </w:pPr>
      <w:r w:rsidRPr="00B34B1F">
        <w:t>There are two primary types of bioremediations:</w:t>
      </w:r>
    </w:p>
    <w:p w14:paraId="221BBFC8" w14:textId="158BAB78" w:rsidR="00781E22" w:rsidRPr="00B34B1F" w:rsidRDefault="00781E22" w:rsidP="00781E22">
      <w:pPr>
        <w:pStyle w:val="NormalWeb"/>
        <w:numPr>
          <w:ilvl w:val="0"/>
          <w:numId w:val="12"/>
        </w:numPr>
        <w:tabs>
          <w:tab w:val="clear" w:pos="720"/>
        </w:tabs>
        <w:spacing w:before="0" w:beforeAutospacing="0" w:after="0" w:afterAutospacing="0" w:line="360" w:lineRule="auto"/>
        <w:ind w:left="426"/>
        <w:jc w:val="both"/>
      </w:pPr>
      <w:r w:rsidRPr="00B34B1F">
        <w:rPr>
          <w:rStyle w:val="Strong"/>
        </w:rPr>
        <w:t>In Situ Bioremediation:</w:t>
      </w:r>
      <w:r w:rsidRPr="00B34B1F">
        <w:t xml:space="preserve"> This method involves treating the contamination directly at the site where it is present. Microorganisms or plants are introduced to the contaminated area, and environmental conditions such as temperature, pH, and nutrient availability are optimized to support their growth and activity. In</w:t>
      </w:r>
      <w:r w:rsidR="00AE5A21" w:rsidRPr="00B34B1F">
        <w:t>-</w:t>
      </w:r>
      <w:r w:rsidRPr="00B34B1F">
        <w:t>situ bioremediation is often used for soil and groundwater remediation.</w:t>
      </w:r>
    </w:p>
    <w:p w14:paraId="1436D968" w14:textId="58168DFF" w:rsidR="00781E22" w:rsidRPr="00B34B1F" w:rsidRDefault="00781E22" w:rsidP="00781E22">
      <w:pPr>
        <w:pStyle w:val="NormalWeb"/>
        <w:numPr>
          <w:ilvl w:val="0"/>
          <w:numId w:val="12"/>
        </w:numPr>
        <w:tabs>
          <w:tab w:val="clear" w:pos="720"/>
          <w:tab w:val="num" w:pos="426"/>
        </w:tabs>
        <w:spacing w:before="0" w:beforeAutospacing="0" w:after="0" w:afterAutospacing="0" w:line="360" w:lineRule="auto"/>
        <w:ind w:left="426"/>
        <w:jc w:val="both"/>
      </w:pPr>
      <w:r w:rsidRPr="00B34B1F">
        <w:rPr>
          <w:rStyle w:val="Strong"/>
        </w:rPr>
        <w:lastRenderedPageBreak/>
        <w:t>Ex Situ Bioremediation:</w:t>
      </w:r>
      <w:r w:rsidRPr="00B34B1F">
        <w:t xml:space="preserve"> In this approach, the contaminated material is excavated and transported to a controlled environment, such as a bioreactor or a treatment facility. The bioremediation process is then carried out in this controlled environment. </w:t>
      </w:r>
      <w:r w:rsidR="00AE5A21" w:rsidRPr="00B34B1F">
        <w:t>Ex-situ</w:t>
      </w:r>
      <w:r w:rsidRPr="00B34B1F">
        <w:t xml:space="preserve"> bioremediation is typically employed for treating contaminated soil, sludge, or sediments.</w:t>
      </w:r>
    </w:p>
    <w:p w14:paraId="1114E928" w14:textId="1034645B" w:rsidR="00B475F9" w:rsidRDefault="00B475F9" w:rsidP="00B475F9">
      <w:pPr>
        <w:spacing w:after="0" w:line="360" w:lineRule="auto"/>
        <w:jc w:val="center"/>
        <w:rPr>
          <w:rFonts w:ascii="Times New Roman" w:hAnsi="Times New Roman" w:cs="Times New Roman"/>
          <w:b/>
          <w:bCs/>
          <w:i/>
          <w:iCs/>
          <w:sz w:val="24"/>
          <w:szCs w:val="24"/>
          <w:lang w:val="en-US"/>
        </w:rPr>
      </w:pPr>
      <w:r>
        <w:rPr>
          <w:noProof/>
        </w:rPr>
        <w:drawing>
          <wp:inline distT="0" distB="0" distL="0" distR="0" wp14:anchorId="0289EB37" wp14:editId="55133818">
            <wp:extent cx="4152900" cy="3667125"/>
            <wp:effectExtent l="0" t="0" r="0" b="9525"/>
            <wp:docPr id="1373432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l="21106" r="13749"/>
                    <a:stretch/>
                  </pic:blipFill>
                  <pic:spPr bwMode="auto">
                    <a:xfrm>
                      <a:off x="0" y="0"/>
                      <a:ext cx="4152900" cy="3667125"/>
                    </a:xfrm>
                    <a:prstGeom prst="rect">
                      <a:avLst/>
                    </a:prstGeom>
                    <a:noFill/>
                    <a:ln>
                      <a:noFill/>
                    </a:ln>
                    <a:extLst>
                      <a:ext uri="{53640926-AAD7-44D8-BBD7-CCE9431645EC}">
                        <a14:shadowObscured xmlns:a14="http://schemas.microsoft.com/office/drawing/2010/main"/>
                      </a:ext>
                    </a:extLst>
                  </pic:spPr>
                </pic:pic>
              </a:graphicData>
            </a:graphic>
          </wp:inline>
        </w:drawing>
      </w:r>
    </w:p>
    <w:p w14:paraId="2DC29542" w14:textId="216A4BEC" w:rsidR="00B475F9" w:rsidRPr="00B475F9" w:rsidRDefault="00B475F9" w:rsidP="00B475F9">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Figure 1. Sources of heavy metal in the environment</w:t>
      </w:r>
    </w:p>
    <w:p w14:paraId="2BBD648C" w14:textId="1D70F287" w:rsidR="00E34030" w:rsidRPr="00B34B1F" w:rsidRDefault="00E34030" w:rsidP="00781E22">
      <w:pPr>
        <w:spacing w:after="0" w:line="360" w:lineRule="auto"/>
        <w:jc w:val="both"/>
        <w:rPr>
          <w:rFonts w:ascii="Times New Roman" w:hAnsi="Times New Roman" w:cs="Times New Roman"/>
          <w:b/>
          <w:bCs/>
          <w:i/>
          <w:iCs/>
          <w:sz w:val="24"/>
          <w:szCs w:val="24"/>
          <w:lang w:val="en-US"/>
        </w:rPr>
      </w:pPr>
      <w:r w:rsidRPr="00B34B1F">
        <w:rPr>
          <w:rFonts w:ascii="Times New Roman" w:hAnsi="Times New Roman" w:cs="Times New Roman"/>
          <w:b/>
          <w:bCs/>
          <w:i/>
          <w:iCs/>
          <w:sz w:val="24"/>
          <w:szCs w:val="24"/>
          <w:lang w:val="en-US"/>
        </w:rPr>
        <w:t>Phytoremediation</w:t>
      </w:r>
    </w:p>
    <w:p w14:paraId="5CD7A313" w14:textId="722592C8" w:rsidR="00C215C1" w:rsidRPr="00B34B1F" w:rsidRDefault="00855743" w:rsidP="00855743">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F937A5" w:rsidRPr="00F937A5">
        <w:rPr>
          <w:rFonts w:ascii="Times New Roman" w:hAnsi="Times New Roman" w:cs="Times New Roman"/>
          <w:sz w:val="24"/>
          <w:szCs w:val="24"/>
        </w:rPr>
        <w:t>hytoremediation is a biological remediation process that can use various plant species to eliminate or remove impurities in the water and soil through natural substances released by plant roots.</w:t>
      </w:r>
      <w:r w:rsidR="00F937A5">
        <w:rPr>
          <w:rFonts w:ascii="Times New Roman" w:hAnsi="Times New Roman" w:cs="Times New Roman"/>
          <w:sz w:val="24"/>
          <w:szCs w:val="24"/>
        </w:rPr>
        <w:t xml:space="preserve"> </w:t>
      </w:r>
      <w:r w:rsidR="00AE5A21" w:rsidRPr="00B34B1F">
        <w:rPr>
          <w:rFonts w:ascii="Times New Roman" w:hAnsi="Times New Roman" w:cs="Times New Roman"/>
          <w:sz w:val="24"/>
          <w:szCs w:val="24"/>
        </w:rPr>
        <w:t>P</w:t>
      </w:r>
      <w:r w:rsidR="00C215C1" w:rsidRPr="00B34B1F">
        <w:rPr>
          <w:rFonts w:ascii="Times New Roman" w:hAnsi="Times New Roman" w:cs="Times New Roman"/>
          <w:sz w:val="24"/>
          <w:szCs w:val="24"/>
        </w:rPr>
        <w:t>hytoremediation is a natural and direct use of</w:t>
      </w:r>
      <w:r w:rsidR="0059735B" w:rsidRPr="00B34B1F">
        <w:rPr>
          <w:rFonts w:ascii="Times New Roman" w:hAnsi="Times New Roman" w:cs="Times New Roman"/>
          <w:sz w:val="24"/>
          <w:szCs w:val="24"/>
        </w:rPr>
        <w:t xml:space="preserve"> </w:t>
      </w:r>
      <w:r w:rsidR="00C215C1" w:rsidRPr="00B34B1F">
        <w:rPr>
          <w:rFonts w:ascii="Times New Roman" w:hAnsi="Times New Roman" w:cs="Times New Roman"/>
          <w:sz w:val="24"/>
          <w:szCs w:val="24"/>
        </w:rPr>
        <w:t xml:space="preserve">plants to uptake pollutants or metals through </w:t>
      </w:r>
      <w:r w:rsidR="0059735B" w:rsidRPr="00B34B1F">
        <w:rPr>
          <w:rFonts w:ascii="Times New Roman" w:hAnsi="Times New Roman" w:cs="Times New Roman"/>
          <w:sz w:val="24"/>
          <w:szCs w:val="24"/>
        </w:rPr>
        <w:t>their</w:t>
      </w:r>
      <w:r w:rsidR="00C215C1" w:rsidRPr="00B34B1F">
        <w:rPr>
          <w:rFonts w:ascii="Times New Roman" w:hAnsi="Times New Roman" w:cs="Times New Roman"/>
          <w:sz w:val="24"/>
          <w:szCs w:val="24"/>
        </w:rPr>
        <w:t xml:space="preserve"> roots and translocation to the upper parts of the plant</w:t>
      </w:r>
      <w:r w:rsidR="00C215C1" w:rsidRPr="00E8032C">
        <w:rPr>
          <w:rFonts w:ascii="Times New Roman" w:hAnsi="Times New Roman" w:cs="Times New Roman"/>
          <w:sz w:val="24"/>
          <w:szCs w:val="24"/>
        </w:rPr>
        <w:t>.</w:t>
      </w:r>
      <w:r w:rsidR="00C215C1" w:rsidRPr="00B34B1F">
        <w:rPr>
          <w:rFonts w:ascii="Times New Roman" w:hAnsi="Times New Roman" w:cs="Times New Roman"/>
          <w:sz w:val="24"/>
          <w:szCs w:val="24"/>
        </w:rPr>
        <w:t xml:space="preserve"> </w:t>
      </w:r>
      <w:r w:rsidRPr="00855743">
        <w:rPr>
          <w:rFonts w:ascii="Times New Roman" w:hAnsi="Times New Roman" w:cs="Times New Roman"/>
          <w:sz w:val="24"/>
          <w:szCs w:val="24"/>
        </w:rPr>
        <w:t>The removal of poisonous substances in the soil and water is incredibly substantial to decrease the risk to the environment as well as human health.</w:t>
      </w:r>
      <w:r>
        <w:rPr>
          <w:rFonts w:ascii="Times New Roman" w:hAnsi="Times New Roman" w:cs="Times New Roman"/>
          <w:sz w:val="24"/>
          <w:szCs w:val="24"/>
        </w:rPr>
        <w:t xml:space="preserve"> </w:t>
      </w:r>
      <w:r w:rsidR="000904AC" w:rsidRPr="008A4524">
        <w:rPr>
          <w:rFonts w:ascii="Times New Roman" w:hAnsi="Times New Roman" w:cs="Times New Roman"/>
          <w:sz w:val="24"/>
          <w:szCs w:val="24"/>
        </w:rPr>
        <w:t xml:space="preserve">Many plants have their own mechanism for remediating heavy metals in polluted wastewater, soil and contaminants using various economical technologies. The present study demonstrates phytoremediation as an eco-friendly technique for removing pollutants on a continuing basis. </w:t>
      </w:r>
      <w:r w:rsidR="00FD0AF2" w:rsidRPr="00B34B1F">
        <w:rPr>
          <w:rFonts w:ascii="Times New Roman" w:hAnsi="Times New Roman" w:cs="Times New Roman"/>
          <w:sz w:val="24"/>
          <w:szCs w:val="24"/>
        </w:rPr>
        <w:t xml:space="preserve">Phytoremediation has many </w:t>
      </w:r>
      <w:r w:rsidR="00AE5A21" w:rsidRPr="00B34B1F">
        <w:rPr>
          <w:rFonts w:ascii="Times New Roman" w:hAnsi="Times New Roman" w:cs="Times New Roman"/>
          <w:sz w:val="24"/>
          <w:szCs w:val="24"/>
        </w:rPr>
        <w:t>utilities</w:t>
      </w:r>
      <w:r w:rsidR="00FD0AF2" w:rsidRPr="00B34B1F">
        <w:rPr>
          <w:rFonts w:ascii="Times New Roman" w:hAnsi="Times New Roman" w:cs="Times New Roman"/>
          <w:sz w:val="24"/>
          <w:szCs w:val="24"/>
        </w:rPr>
        <w:t xml:space="preserve"> in the investigation of </w:t>
      </w:r>
      <w:r w:rsidR="00AE5A21" w:rsidRPr="00B34B1F">
        <w:rPr>
          <w:rFonts w:ascii="Times New Roman" w:hAnsi="Times New Roman" w:cs="Times New Roman"/>
          <w:sz w:val="24"/>
          <w:szCs w:val="24"/>
        </w:rPr>
        <w:t xml:space="preserve">the </w:t>
      </w:r>
      <w:r w:rsidR="00FD0AF2" w:rsidRPr="00B34B1F">
        <w:rPr>
          <w:rFonts w:ascii="Times New Roman" w:hAnsi="Times New Roman" w:cs="Times New Roman"/>
          <w:sz w:val="24"/>
          <w:szCs w:val="24"/>
        </w:rPr>
        <w:t xml:space="preserve">sub-lethal extent of bioaccumulated pollutants within tissue, cells or element of living things to specify the net amount of </w:t>
      </w:r>
      <w:r>
        <w:rPr>
          <w:rFonts w:ascii="Times New Roman" w:hAnsi="Times New Roman" w:cs="Times New Roman"/>
          <w:sz w:val="24"/>
          <w:szCs w:val="24"/>
        </w:rPr>
        <w:t>toxic elements</w:t>
      </w:r>
      <w:r w:rsidR="00FD0AF2" w:rsidRPr="00B34B1F">
        <w:rPr>
          <w:rFonts w:ascii="Times New Roman" w:hAnsi="Times New Roman" w:cs="Times New Roman"/>
          <w:sz w:val="24"/>
          <w:szCs w:val="24"/>
        </w:rPr>
        <w:t xml:space="preserve"> consolidated </w:t>
      </w:r>
      <w:r w:rsidR="00E8032C">
        <w:rPr>
          <w:rFonts w:ascii="Times New Roman" w:hAnsi="Times New Roman" w:cs="Times New Roman"/>
          <w:sz w:val="24"/>
          <w:szCs w:val="24"/>
        </w:rPr>
        <w:t>from</w:t>
      </w:r>
      <w:r w:rsidR="00FD0AF2" w:rsidRPr="00B34B1F">
        <w:rPr>
          <w:rFonts w:ascii="Times New Roman" w:hAnsi="Times New Roman" w:cs="Times New Roman"/>
          <w:sz w:val="24"/>
          <w:szCs w:val="24"/>
        </w:rPr>
        <w:t xml:space="preserve"> time</w:t>
      </w:r>
      <w:r>
        <w:rPr>
          <w:rFonts w:ascii="Times New Roman" w:hAnsi="Times New Roman" w:cs="Times New Roman"/>
          <w:sz w:val="24"/>
          <w:szCs w:val="24"/>
        </w:rPr>
        <w:t xml:space="preserve"> to time</w:t>
      </w:r>
      <w:r w:rsidR="00FD0AF2" w:rsidRPr="00B34B1F">
        <w:rPr>
          <w:rFonts w:ascii="Times New Roman" w:hAnsi="Times New Roman" w:cs="Times New Roman"/>
          <w:sz w:val="24"/>
          <w:szCs w:val="24"/>
        </w:rPr>
        <w:t xml:space="preserve"> </w:t>
      </w:r>
      <w:r w:rsidR="00C215C1" w:rsidRPr="00B34B1F">
        <w:rPr>
          <w:rFonts w:ascii="Times New Roman" w:hAnsi="Times New Roman" w:cs="Times New Roman"/>
          <w:sz w:val="24"/>
          <w:szCs w:val="24"/>
        </w:rPr>
        <w:t xml:space="preserve">(Doust </w:t>
      </w:r>
      <w:r w:rsidR="00C215C1" w:rsidRPr="00BB7D65">
        <w:rPr>
          <w:rFonts w:ascii="Times New Roman" w:hAnsi="Times New Roman" w:cs="Times New Roman"/>
          <w:sz w:val="24"/>
          <w:szCs w:val="24"/>
        </w:rPr>
        <w:t>et al.</w:t>
      </w:r>
      <w:r w:rsidR="00C215C1" w:rsidRPr="00B34B1F">
        <w:rPr>
          <w:rFonts w:ascii="Times New Roman" w:hAnsi="Times New Roman" w:cs="Times New Roman"/>
          <w:sz w:val="24"/>
          <w:szCs w:val="24"/>
        </w:rPr>
        <w:t xml:space="preserve"> 1994). </w:t>
      </w:r>
      <w:r w:rsidR="00FD0AF2" w:rsidRPr="00B34B1F">
        <w:rPr>
          <w:rFonts w:ascii="Times New Roman" w:hAnsi="Times New Roman" w:cs="Times New Roman"/>
          <w:sz w:val="24"/>
          <w:szCs w:val="24"/>
        </w:rPr>
        <w:t xml:space="preserve">Some species of plants accumulate high amounts of certain toxic pollutants without any harmful effects using biomonitoring; which is removing toxic elements in water and soil </w:t>
      </w:r>
      <w:r w:rsidR="00C215C1" w:rsidRPr="00B34B1F">
        <w:rPr>
          <w:rFonts w:ascii="Times New Roman" w:hAnsi="Times New Roman" w:cs="Times New Roman"/>
          <w:sz w:val="24"/>
          <w:szCs w:val="24"/>
        </w:rPr>
        <w:lastRenderedPageBreak/>
        <w:t xml:space="preserve">(Ravera </w:t>
      </w:r>
      <w:r w:rsidR="00C215C1" w:rsidRPr="00C27324">
        <w:rPr>
          <w:rFonts w:ascii="Times New Roman" w:hAnsi="Times New Roman" w:cs="Times New Roman"/>
          <w:sz w:val="24"/>
          <w:szCs w:val="24"/>
        </w:rPr>
        <w:t xml:space="preserve">et al. </w:t>
      </w:r>
      <w:r w:rsidR="00C215C1" w:rsidRPr="00B34B1F">
        <w:rPr>
          <w:rFonts w:ascii="Times New Roman" w:hAnsi="Times New Roman" w:cs="Times New Roman"/>
          <w:sz w:val="24"/>
          <w:szCs w:val="24"/>
        </w:rPr>
        <w:t xml:space="preserve">2003). </w:t>
      </w:r>
      <w:r w:rsidR="00FD0AF2" w:rsidRPr="00B34B1F">
        <w:rPr>
          <w:rFonts w:ascii="Times New Roman" w:hAnsi="Times New Roman" w:cs="Times New Roman"/>
          <w:sz w:val="24"/>
          <w:szCs w:val="24"/>
        </w:rPr>
        <w:t xml:space="preserve">The basic thoughts of phytoremediation are due to the survival rate of </w:t>
      </w:r>
      <w:r w:rsidR="00AE5A21" w:rsidRPr="00B34B1F">
        <w:rPr>
          <w:rFonts w:ascii="Times New Roman" w:hAnsi="Times New Roman" w:cs="Times New Roman"/>
          <w:sz w:val="24"/>
          <w:szCs w:val="24"/>
        </w:rPr>
        <w:t>plants</w:t>
      </w:r>
      <w:r w:rsidR="00FD0AF2" w:rsidRPr="00B34B1F">
        <w:rPr>
          <w:rFonts w:ascii="Times New Roman" w:hAnsi="Times New Roman" w:cs="Times New Roman"/>
          <w:sz w:val="24"/>
          <w:szCs w:val="24"/>
        </w:rPr>
        <w:t xml:space="preserve"> in contaminated water. The plant which </w:t>
      </w:r>
      <w:r w:rsidR="00AE5A21" w:rsidRPr="00B34B1F">
        <w:rPr>
          <w:rFonts w:ascii="Times New Roman" w:hAnsi="Times New Roman" w:cs="Times New Roman"/>
          <w:sz w:val="24"/>
          <w:szCs w:val="24"/>
        </w:rPr>
        <w:t>survives</w:t>
      </w:r>
      <w:r w:rsidR="00FD0AF2" w:rsidRPr="00B34B1F">
        <w:rPr>
          <w:rFonts w:ascii="Times New Roman" w:hAnsi="Times New Roman" w:cs="Times New Roman"/>
          <w:sz w:val="24"/>
          <w:szCs w:val="24"/>
        </w:rPr>
        <w:t xml:space="preserve"> in contaminated water </w:t>
      </w:r>
      <w:r w:rsidR="00AE5A21" w:rsidRPr="00B34B1F">
        <w:rPr>
          <w:rFonts w:ascii="Times New Roman" w:hAnsi="Times New Roman" w:cs="Times New Roman"/>
          <w:sz w:val="24"/>
          <w:szCs w:val="24"/>
        </w:rPr>
        <w:t>is</w:t>
      </w:r>
      <w:r w:rsidR="00FD0AF2" w:rsidRPr="00B34B1F">
        <w:rPr>
          <w:rFonts w:ascii="Times New Roman" w:hAnsi="Times New Roman" w:cs="Times New Roman"/>
          <w:sz w:val="24"/>
          <w:szCs w:val="24"/>
        </w:rPr>
        <w:t xml:space="preserve"> </w:t>
      </w:r>
      <w:r w:rsidR="00AE5A21" w:rsidRPr="00B34B1F">
        <w:rPr>
          <w:rFonts w:ascii="Times New Roman" w:hAnsi="Times New Roman" w:cs="Times New Roman"/>
          <w:sz w:val="24"/>
          <w:szCs w:val="24"/>
        </w:rPr>
        <w:t>maybe</w:t>
      </w:r>
      <w:r w:rsidR="00FD0AF2" w:rsidRPr="00B34B1F">
        <w:rPr>
          <w:rFonts w:ascii="Times New Roman" w:hAnsi="Times New Roman" w:cs="Times New Roman"/>
          <w:sz w:val="24"/>
          <w:szCs w:val="24"/>
        </w:rPr>
        <w:t xml:space="preserve"> </w:t>
      </w:r>
      <w:r w:rsidR="00AE5A21" w:rsidRPr="00B34B1F">
        <w:rPr>
          <w:rFonts w:ascii="Times New Roman" w:hAnsi="Times New Roman" w:cs="Times New Roman"/>
          <w:sz w:val="24"/>
          <w:szCs w:val="24"/>
        </w:rPr>
        <w:t>a hyperaccumulator</w:t>
      </w:r>
      <w:r w:rsidR="00FD0AF2" w:rsidRPr="00B34B1F">
        <w:rPr>
          <w:rFonts w:ascii="Times New Roman" w:hAnsi="Times New Roman" w:cs="Times New Roman"/>
          <w:sz w:val="24"/>
          <w:szCs w:val="24"/>
        </w:rPr>
        <w:t xml:space="preserve"> to metals or any other pollutants, hence this experiment </w:t>
      </w:r>
      <w:r w:rsidR="00AE5A21" w:rsidRPr="00B34B1F">
        <w:rPr>
          <w:rFonts w:ascii="Times New Roman" w:hAnsi="Times New Roman" w:cs="Times New Roman"/>
          <w:sz w:val="24"/>
          <w:szCs w:val="24"/>
        </w:rPr>
        <w:t xml:space="preserve">was </w:t>
      </w:r>
      <w:r w:rsidR="00FD0AF2" w:rsidRPr="00B34B1F">
        <w:rPr>
          <w:rFonts w:ascii="Times New Roman" w:hAnsi="Times New Roman" w:cs="Times New Roman"/>
          <w:sz w:val="24"/>
          <w:szCs w:val="24"/>
        </w:rPr>
        <w:t xml:space="preserve">carried out to find out the capacity </w:t>
      </w:r>
      <w:r>
        <w:rPr>
          <w:rFonts w:ascii="Times New Roman" w:hAnsi="Times New Roman" w:cs="Times New Roman"/>
          <w:sz w:val="24"/>
          <w:szCs w:val="24"/>
        </w:rPr>
        <w:t xml:space="preserve">of plant species </w:t>
      </w:r>
      <w:r w:rsidR="00FD0AF2" w:rsidRPr="00B34B1F">
        <w:rPr>
          <w:rFonts w:ascii="Times New Roman" w:hAnsi="Times New Roman" w:cs="Times New Roman"/>
          <w:sz w:val="24"/>
          <w:szCs w:val="24"/>
        </w:rPr>
        <w:t xml:space="preserve">to tolerate heavy metals and how they survive in adverse </w:t>
      </w:r>
      <w:r w:rsidR="00AE5A21" w:rsidRPr="00B34B1F">
        <w:rPr>
          <w:rFonts w:ascii="Times New Roman" w:hAnsi="Times New Roman" w:cs="Times New Roman"/>
          <w:sz w:val="24"/>
          <w:szCs w:val="24"/>
        </w:rPr>
        <w:t>conditions</w:t>
      </w:r>
      <w:r w:rsidR="00FD0AF2" w:rsidRPr="00B34B1F">
        <w:rPr>
          <w:rFonts w:ascii="Times New Roman" w:hAnsi="Times New Roman" w:cs="Times New Roman"/>
          <w:sz w:val="24"/>
          <w:szCs w:val="24"/>
        </w:rPr>
        <w:t>.</w:t>
      </w:r>
    </w:p>
    <w:p w14:paraId="6275BCA5" w14:textId="64017121" w:rsidR="004139BE" w:rsidRDefault="00A3635C" w:rsidP="004139BE">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Heavy</w:t>
      </w:r>
      <w:r w:rsidR="00CF17B9" w:rsidRPr="004139BE">
        <w:rPr>
          <w:rFonts w:ascii="Times New Roman" w:hAnsi="Times New Roman" w:cs="Times New Roman"/>
          <w:sz w:val="24"/>
          <w:szCs w:val="24"/>
        </w:rPr>
        <w:t xml:space="preserve"> metal pollution in water is one of the major problems of </w:t>
      </w:r>
      <w:r>
        <w:rPr>
          <w:rFonts w:ascii="Times New Roman" w:hAnsi="Times New Roman" w:cs="Times New Roman"/>
          <w:sz w:val="24"/>
          <w:szCs w:val="24"/>
        </w:rPr>
        <w:t xml:space="preserve">the </w:t>
      </w:r>
      <w:r w:rsidR="00CF17B9" w:rsidRPr="004139BE">
        <w:rPr>
          <w:rFonts w:ascii="Times New Roman" w:hAnsi="Times New Roman" w:cs="Times New Roman"/>
          <w:sz w:val="24"/>
          <w:szCs w:val="24"/>
        </w:rPr>
        <w:t xml:space="preserve">environment; due to urbanization and industrialization, toxic elements like zinc (Zn), copper (Co), nickel (Ni), lead (Pb), etc. are highly increased in the environment. Such types of anthropogenic activities like industrial waste, mining, sludges, etc. the harmful elements are </w:t>
      </w:r>
      <w:r w:rsidR="00091B4B" w:rsidRPr="004139BE">
        <w:rPr>
          <w:rFonts w:ascii="Times New Roman" w:hAnsi="Times New Roman" w:cs="Times New Roman"/>
          <w:sz w:val="24"/>
          <w:szCs w:val="24"/>
        </w:rPr>
        <w:t>increasing</w:t>
      </w:r>
      <w:r w:rsidR="00CF17B9" w:rsidRPr="004139BE">
        <w:rPr>
          <w:rFonts w:ascii="Times New Roman" w:hAnsi="Times New Roman" w:cs="Times New Roman"/>
          <w:sz w:val="24"/>
          <w:szCs w:val="24"/>
        </w:rPr>
        <w:t xml:space="preserve"> day by day. </w:t>
      </w:r>
      <w:r w:rsidR="00091B4B" w:rsidRPr="004139BE">
        <w:rPr>
          <w:rFonts w:ascii="Times New Roman" w:hAnsi="Times New Roman" w:cs="Times New Roman"/>
          <w:sz w:val="24"/>
          <w:szCs w:val="24"/>
        </w:rPr>
        <w:t xml:space="preserve">Some waste or elements </w:t>
      </w:r>
      <w:r w:rsidR="000F6C95" w:rsidRPr="004139BE">
        <w:rPr>
          <w:rFonts w:ascii="Times New Roman" w:hAnsi="Times New Roman" w:cs="Times New Roman"/>
          <w:sz w:val="24"/>
          <w:szCs w:val="24"/>
        </w:rPr>
        <w:t>are not degraded in the environment and that cause or releases harmful pollutants or toxic elements to affect living things like humans and animals as well reduce crop production.</w:t>
      </w:r>
      <w:r w:rsidR="004139BE" w:rsidRPr="004139BE">
        <w:rPr>
          <w:rFonts w:ascii="Times New Roman" w:hAnsi="Times New Roman" w:cs="Times New Roman"/>
          <w:sz w:val="24"/>
          <w:szCs w:val="24"/>
        </w:rPr>
        <w:t xml:space="preserve"> </w:t>
      </w:r>
      <w:r w:rsidR="00C215C1" w:rsidRPr="004139BE">
        <w:rPr>
          <w:rFonts w:ascii="Times New Roman" w:hAnsi="Times New Roman" w:cs="Times New Roman"/>
          <w:sz w:val="24"/>
          <w:szCs w:val="24"/>
        </w:rPr>
        <w:t>Sometimes</w:t>
      </w:r>
      <w:r w:rsidR="00C215C1" w:rsidRPr="00B34B1F">
        <w:rPr>
          <w:rFonts w:ascii="Times New Roman" w:hAnsi="Times New Roman" w:cs="Times New Roman"/>
          <w:sz w:val="24"/>
          <w:szCs w:val="24"/>
        </w:rPr>
        <w:t xml:space="preserve"> plant chemical composition is modified without damage being easily seen, and plants grown in polluted soils contain higher quantities of metals than plants grown in un-contaminated soils (Van and Zwart 1997; Yusuf </w:t>
      </w:r>
      <w:r w:rsidR="00C215C1" w:rsidRPr="0050416F">
        <w:rPr>
          <w:rFonts w:ascii="Times New Roman" w:hAnsi="Times New Roman" w:cs="Times New Roman"/>
          <w:sz w:val="24"/>
          <w:szCs w:val="24"/>
        </w:rPr>
        <w:t>et al.</w:t>
      </w:r>
      <w:r w:rsidR="00C215C1" w:rsidRPr="00B34B1F">
        <w:rPr>
          <w:rFonts w:ascii="Times New Roman" w:hAnsi="Times New Roman" w:cs="Times New Roman"/>
          <w:sz w:val="24"/>
          <w:szCs w:val="24"/>
        </w:rPr>
        <w:t xml:space="preserve"> 2003). </w:t>
      </w:r>
      <w:r w:rsidR="004139BE">
        <w:rPr>
          <w:rFonts w:ascii="Times New Roman" w:hAnsi="Times New Roman" w:cs="Times New Roman"/>
          <w:sz w:val="24"/>
          <w:szCs w:val="24"/>
        </w:rPr>
        <w:t>Many studies reported the dangerous toxic element in soil and water (</w:t>
      </w:r>
      <w:r w:rsidR="004139BE" w:rsidRPr="004139BE">
        <w:rPr>
          <w:rFonts w:ascii="Times New Roman" w:hAnsi="Times New Roman" w:cs="Times New Roman"/>
          <w:sz w:val="24"/>
          <w:szCs w:val="24"/>
        </w:rPr>
        <w:t>Tiwari et al. 2008, Cao and Hu, 2000; Mapanda et al. 2005; Singh et al. 2004;</w:t>
      </w:r>
      <w:r w:rsidR="004139BE">
        <w:rPr>
          <w:rFonts w:ascii="Times New Roman" w:hAnsi="Times New Roman" w:cs="Times New Roman"/>
          <w:sz w:val="24"/>
          <w:szCs w:val="24"/>
        </w:rPr>
        <w:t xml:space="preserve"> </w:t>
      </w:r>
      <w:r w:rsidR="004139BE" w:rsidRPr="004139BE">
        <w:rPr>
          <w:rFonts w:ascii="Times New Roman" w:hAnsi="Times New Roman" w:cs="Times New Roman"/>
          <w:sz w:val="24"/>
          <w:szCs w:val="24"/>
        </w:rPr>
        <w:t>Nan et al. 2002</w:t>
      </w:r>
      <w:r w:rsidR="004139BE">
        <w:rPr>
          <w:rFonts w:ascii="Times New Roman" w:hAnsi="Times New Roman" w:cs="Times New Roman"/>
          <w:sz w:val="24"/>
          <w:szCs w:val="24"/>
        </w:rPr>
        <w:t>).</w:t>
      </w:r>
    </w:p>
    <w:p w14:paraId="6CF09906" w14:textId="3B82ABFC" w:rsidR="003B6EC2" w:rsidRDefault="001A37AE" w:rsidP="001A37AE">
      <w:pPr>
        <w:spacing w:after="0" w:line="360" w:lineRule="auto"/>
        <w:ind w:firstLine="720"/>
        <w:jc w:val="both"/>
        <w:rPr>
          <w:rFonts w:ascii="Times New Roman" w:hAnsi="Times New Roman" w:cs="Times New Roman"/>
          <w:sz w:val="24"/>
          <w:szCs w:val="24"/>
        </w:rPr>
      </w:pPr>
      <w:r w:rsidRPr="001A37AE">
        <w:rPr>
          <w:rFonts w:ascii="Times New Roman" w:hAnsi="Times New Roman" w:cs="Times New Roman"/>
          <w:sz w:val="24"/>
          <w:szCs w:val="24"/>
        </w:rPr>
        <w:t>Phytoremediation is an environmentally friendly technique that is used the reduce toxicity in water and soil; as well as absorb and degrade toxic compounds from various sources in the environment.</w:t>
      </w:r>
      <w:r w:rsidR="00A865F7">
        <w:rPr>
          <w:rFonts w:ascii="Times New Roman" w:hAnsi="Times New Roman" w:cs="Times New Roman"/>
          <w:sz w:val="24"/>
          <w:szCs w:val="24"/>
        </w:rPr>
        <w:t xml:space="preserve"> </w:t>
      </w:r>
      <w:r w:rsidR="00A865F7" w:rsidRPr="00A865F7">
        <w:rPr>
          <w:rFonts w:ascii="Times New Roman" w:hAnsi="Times New Roman" w:cs="Times New Roman"/>
          <w:sz w:val="24"/>
          <w:szCs w:val="24"/>
        </w:rPr>
        <w:t>Today, our society faces many challenges regarding sustaining the ecosystem; however, remediation techniques are also processed and functioning nowadays.</w:t>
      </w:r>
      <w:r w:rsidR="00795D00">
        <w:rPr>
          <w:rFonts w:ascii="Times New Roman" w:hAnsi="Times New Roman" w:cs="Times New Roman"/>
          <w:sz w:val="24"/>
          <w:szCs w:val="24"/>
        </w:rPr>
        <w:t xml:space="preserve"> </w:t>
      </w:r>
      <w:r w:rsidR="00795D00" w:rsidRPr="00795D00">
        <w:rPr>
          <w:rFonts w:ascii="Times New Roman" w:hAnsi="Times New Roman" w:cs="Times New Roman"/>
          <w:sz w:val="24"/>
          <w:szCs w:val="24"/>
        </w:rPr>
        <w:t xml:space="preserve">The remediation of environmental pollution has been using many techniques or approaches like biological, chemical and physical; but this approach's use is limited because of threats to the ecosystem as well as cost-effective </w:t>
      </w:r>
      <w:r w:rsidR="00795D00" w:rsidRPr="00795D00">
        <w:rPr>
          <w:rFonts w:ascii="Times New Roman" w:hAnsi="Times New Roman" w:cs="Times New Roman"/>
          <w:sz w:val="24"/>
          <w:szCs w:val="24"/>
        </w:rPr>
        <w:t>requirements</w:t>
      </w:r>
      <w:r w:rsidR="00795D00">
        <w:rPr>
          <w:rFonts w:ascii="Times New Roman" w:hAnsi="Times New Roman" w:cs="Times New Roman"/>
          <w:sz w:val="24"/>
          <w:szCs w:val="24"/>
        </w:rPr>
        <w:t xml:space="preserve"> (Ali et al. 2013)</w:t>
      </w:r>
      <w:r w:rsidR="00795D00" w:rsidRPr="00795D00">
        <w:rPr>
          <w:rFonts w:ascii="Times New Roman" w:hAnsi="Times New Roman" w:cs="Times New Roman"/>
          <w:sz w:val="24"/>
          <w:szCs w:val="24"/>
        </w:rPr>
        <w:t>.</w:t>
      </w:r>
      <w:r w:rsidR="004E1D54">
        <w:rPr>
          <w:rFonts w:ascii="Times New Roman" w:hAnsi="Times New Roman" w:cs="Times New Roman"/>
          <w:sz w:val="24"/>
          <w:szCs w:val="24"/>
        </w:rPr>
        <w:t xml:space="preserve"> </w:t>
      </w:r>
      <w:r w:rsidR="004E1D54" w:rsidRPr="004E1D54">
        <w:rPr>
          <w:rFonts w:ascii="Times New Roman" w:hAnsi="Times New Roman" w:cs="Times New Roman"/>
          <w:sz w:val="24"/>
          <w:szCs w:val="24"/>
        </w:rPr>
        <w:t xml:space="preserve">The remediation of pollutants in soil and water through the plants has been using several mechanisms like accumulation of heavy metals or other pollutants, degradation, and </w:t>
      </w:r>
      <w:proofErr w:type="spellStart"/>
      <w:r w:rsidR="004E1D54" w:rsidRPr="004E1D54">
        <w:rPr>
          <w:rFonts w:ascii="Times New Roman" w:hAnsi="Times New Roman" w:cs="Times New Roman"/>
          <w:sz w:val="24"/>
          <w:szCs w:val="24"/>
        </w:rPr>
        <w:t>phytostabilization</w:t>
      </w:r>
      <w:proofErr w:type="spellEnd"/>
      <w:r w:rsidR="004E1D54" w:rsidRPr="004E1D54">
        <w:rPr>
          <w:rFonts w:ascii="Times New Roman" w:hAnsi="Times New Roman" w:cs="Times New Roman"/>
          <w:sz w:val="24"/>
          <w:szCs w:val="24"/>
        </w:rPr>
        <w:t xml:space="preserve"> or immobilization</w:t>
      </w:r>
      <w:r w:rsidR="004E1D54">
        <w:rPr>
          <w:rFonts w:ascii="Times New Roman" w:hAnsi="Times New Roman" w:cs="Times New Roman"/>
          <w:sz w:val="24"/>
          <w:szCs w:val="24"/>
        </w:rPr>
        <w:t xml:space="preserve"> (</w:t>
      </w:r>
      <w:proofErr w:type="spellStart"/>
      <w:r w:rsidR="004E1D54">
        <w:rPr>
          <w:rFonts w:ascii="Times New Roman" w:hAnsi="Times New Roman" w:cs="Times New Roman"/>
          <w:sz w:val="24"/>
          <w:szCs w:val="24"/>
        </w:rPr>
        <w:t>Pivetz</w:t>
      </w:r>
      <w:proofErr w:type="spellEnd"/>
      <w:r w:rsidR="004E1D54">
        <w:rPr>
          <w:rFonts w:ascii="Times New Roman" w:hAnsi="Times New Roman" w:cs="Times New Roman"/>
          <w:sz w:val="24"/>
          <w:szCs w:val="24"/>
        </w:rPr>
        <w:t xml:space="preserve"> 2001)</w:t>
      </w:r>
      <w:r w:rsidR="004E1D54" w:rsidRPr="004E1D54">
        <w:rPr>
          <w:rFonts w:ascii="Times New Roman" w:hAnsi="Times New Roman" w:cs="Times New Roman"/>
          <w:sz w:val="24"/>
          <w:szCs w:val="24"/>
        </w:rPr>
        <w:t>.</w:t>
      </w:r>
    </w:p>
    <w:p w14:paraId="5570A457" w14:textId="0852690B" w:rsidR="00DC407C" w:rsidRDefault="00DC407C" w:rsidP="00DC407C">
      <w:pPr>
        <w:spacing w:after="0" w:line="360" w:lineRule="auto"/>
        <w:jc w:val="both"/>
        <w:rPr>
          <w:rFonts w:ascii="Times New Roman" w:hAnsi="Times New Roman" w:cs="Times New Roman"/>
          <w:b/>
          <w:bCs/>
          <w:sz w:val="24"/>
          <w:szCs w:val="24"/>
          <w:lang w:val="en-US"/>
        </w:rPr>
      </w:pPr>
      <w:r w:rsidRPr="00574273">
        <w:rPr>
          <w:rFonts w:ascii="Times New Roman" w:hAnsi="Times New Roman" w:cs="Times New Roman"/>
          <w:b/>
          <w:bCs/>
          <w:sz w:val="24"/>
          <w:szCs w:val="24"/>
          <w:lang w:val="en-US"/>
        </w:rPr>
        <w:t xml:space="preserve">Table </w:t>
      </w:r>
      <w:r>
        <w:rPr>
          <w:rFonts w:ascii="Times New Roman" w:hAnsi="Times New Roman" w:cs="Times New Roman"/>
          <w:b/>
          <w:bCs/>
          <w:sz w:val="24"/>
          <w:szCs w:val="24"/>
          <w:lang w:val="en-US"/>
        </w:rPr>
        <w:t>1</w:t>
      </w:r>
      <w:r w:rsidRPr="00574273">
        <w:rPr>
          <w:rFonts w:ascii="Times New Roman" w:hAnsi="Times New Roman" w:cs="Times New Roman"/>
          <w:b/>
          <w:bCs/>
          <w:sz w:val="24"/>
          <w:szCs w:val="24"/>
          <w:lang w:val="en-US"/>
        </w:rPr>
        <w:t xml:space="preserve">. Heavy metal resistant </w:t>
      </w:r>
      <w:r>
        <w:rPr>
          <w:rFonts w:ascii="Times New Roman" w:hAnsi="Times New Roman" w:cs="Times New Roman"/>
          <w:b/>
          <w:bCs/>
          <w:sz w:val="24"/>
          <w:szCs w:val="24"/>
          <w:lang w:val="en-US"/>
        </w:rPr>
        <w:t>plants</w:t>
      </w:r>
      <w:r w:rsidRPr="00574273">
        <w:rPr>
          <w:rFonts w:ascii="Times New Roman" w:hAnsi="Times New Roman" w:cs="Times New Roman"/>
          <w:b/>
          <w:bCs/>
          <w:sz w:val="24"/>
          <w:szCs w:val="24"/>
          <w:lang w:val="en-US"/>
        </w:rPr>
        <w:t xml:space="preserve"> with sources.</w:t>
      </w:r>
    </w:p>
    <w:tbl>
      <w:tblPr>
        <w:tblStyle w:val="TableGrid"/>
        <w:tblW w:w="9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559"/>
        <w:gridCol w:w="2165"/>
        <w:gridCol w:w="2669"/>
      </w:tblGrid>
      <w:tr w:rsidR="0022460F" w:rsidRPr="00D15782" w14:paraId="75FDD314" w14:textId="77777777" w:rsidTr="003C702A">
        <w:trPr>
          <w:trHeight w:val="636"/>
        </w:trPr>
        <w:tc>
          <w:tcPr>
            <w:tcW w:w="2689" w:type="dxa"/>
            <w:tcBorders>
              <w:top w:val="single" w:sz="4" w:space="0" w:color="auto"/>
              <w:bottom w:val="single" w:sz="4" w:space="0" w:color="auto"/>
            </w:tcBorders>
          </w:tcPr>
          <w:p w14:paraId="2B4EC6CE" w14:textId="3DD2B209" w:rsidR="0022460F" w:rsidRPr="00D15782" w:rsidRDefault="00ED4001" w:rsidP="003C702A">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Plant Species</w:t>
            </w:r>
            <w:r w:rsidR="0022460F" w:rsidRPr="00D15782">
              <w:rPr>
                <w:rFonts w:ascii="Times New Roman" w:hAnsi="Times New Roman" w:cs="Times New Roman"/>
                <w:b/>
                <w:bCs/>
                <w:sz w:val="24"/>
                <w:szCs w:val="24"/>
              </w:rPr>
              <w:t xml:space="preserve"> </w:t>
            </w:r>
          </w:p>
        </w:tc>
        <w:tc>
          <w:tcPr>
            <w:tcW w:w="1559" w:type="dxa"/>
            <w:tcBorders>
              <w:top w:val="single" w:sz="4" w:space="0" w:color="auto"/>
              <w:bottom w:val="single" w:sz="4" w:space="0" w:color="auto"/>
            </w:tcBorders>
          </w:tcPr>
          <w:p w14:paraId="082D8E54" w14:textId="77777777" w:rsidR="0022460F" w:rsidRPr="00D15782" w:rsidRDefault="0022460F" w:rsidP="003C702A">
            <w:pPr>
              <w:spacing w:after="0" w:line="360" w:lineRule="auto"/>
              <w:jc w:val="both"/>
              <w:rPr>
                <w:rFonts w:ascii="Times New Roman" w:hAnsi="Times New Roman" w:cs="Times New Roman"/>
                <w:b/>
                <w:bCs/>
                <w:sz w:val="24"/>
                <w:szCs w:val="24"/>
              </w:rPr>
            </w:pPr>
            <w:r w:rsidRPr="00D15782">
              <w:rPr>
                <w:rFonts w:ascii="Times New Roman" w:hAnsi="Times New Roman" w:cs="Times New Roman"/>
                <w:b/>
                <w:bCs/>
                <w:sz w:val="24"/>
                <w:szCs w:val="24"/>
              </w:rPr>
              <w:t>Heavy metal removed</w:t>
            </w:r>
          </w:p>
        </w:tc>
        <w:tc>
          <w:tcPr>
            <w:tcW w:w="2165" w:type="dxa"/>
            <w:tcBorders>
              <w:top w:val="single" w:sz="4" w:space="0" w:color="auto"/>
              <w:bottom w:val="single" w:sz="4" w:space="0" w:color="auto"/>
            </w:tcBorders>
          </w:tcPr>
          <w:p w14:paraId="56B9D68D" w14:textId="77777777" w:rsidR="0022460F" w:rsidRPr="00D15782" w:rsidRDefault="0022460F" w:rsidP="003C702A">
            <w:pPr>
              <w:spacing w:after="0" w:line="360" w:lineRule="auto"/>
              <w:jc w:val="both"/>
              <w:rPr>
                <w:rFonts w:ascii="Times New Roman" w:hAnsi="Times New Roman" w:cs="Times New Roman"/>
                <w:b/>
                <w:bCs/>
                <w:sz w:val="24"/>
                <w:szCs w:val="24"/>
              </w:rPr>
            </w:pPr>
            <w:r w:rsidRPr="00D15782">
              <w:rPr>
                <w:rFonts w:ascii="Times New Roman" w:hAnsi="Times New Roman" w:cs="Times New Roman"/>
                <w:b/>
                <w:bCs/>
                <w:sz w:val="24"/>
                <w:szCs w:val="24"/>
              </w:rPr>
              <w:t>Source</w:t>
            </w:r>
          </w:p>
        </w:tc>
        <w:tc>
          <w:tcPr>
            <w:tcW w:w="2669" w:type="dxa"/>
            <w:tcBorders>
              <w:top w:val="single" w:sz="4" w:space="0" w:color="auto"/>
              <w:bottom w:val="single" w:sz="4" w:space="0" w:color="auto"/>
            </w:tcBorders>
            <w:shd w:val="clear" w:color="auto" w:fill="auto"/>
          </w:tcPr>
          <w:p w14:paraId="3268B53E" w14:textId="77777777" w:rsidR="0022460F" w:rsidRPr="00D15782" w:rsidRDefault="0022460F" w:rsidP="003C702A">
            <w:pPr>
              <w:spacing w:after="0" w:line="360" w:lineRule="auto"/>
              <w:jc w:val="both"/>
              <w:rPr>
                <w:rFonts w:ascii="Times New Roman" w:hAnsi="Times New Roman" w:cs="Times New Roman"/>
                <w:b/>
                <w:bCs/>
                <w:sz w:val="24"/>
                <w:szCs w:val="24"/>
              </w:rPr>
            </w:pPr>
            <w:r w:rsidRPr="00D15782">
              <w:rPr>
                <w:rFonts w:ascii="Times New Roman" w:hAnsi="Times New Roman" w:cs="Times New Roman"/>
                <w:b/>
                <w:bCs/>
                <w:sz w:val="24"/>
                <w:szCs w:val="24"/>
              </w:rPr>
              <w:t>Reference</w:t>
            </w:r>
          </w:p>
        </w:tc>
      </w:tr>
      <w:tr w:rsidR="0022460F" w:rsidRPr="00D15782" w14:paraId="15307357" w14:textId="77777777" w:rsidTr="003C702A">
        <w:trPr>
          <w:trHeight w:val="422"/>
        </w:trPr>
        <w:tc>
          <w:tcPr>
            <w:tcW w:w="2689" w:type="dxa"/>
            <w:tcBorders>
              <w:top w:val="single" w:sz="4" w:space="0" w:color="auto"/>
            </w:tcBorders>
          </w:tcPr>
          <w:p w14:paraId="25979204" w14:textId="062D231E" w:rsidR="0022460F" w:rsidRPr="00C16A30" w:rsidRDefault="00A928E5" w:rsidP="003C702A">
            <w:pPr>
              <w:spacing w:after="0" w:line="360" w:lineRule="auto"/>
              <w:jc w:val="both"/>
              <w:rPr>
                <w:rFonts w:ascii="Times New Roman" w:hAnsi="Times New Roman" w:cs="Times New Roman"/>
                <w:sz w:val="24"/>
                <w:szCs w:val="24"/>
              </w:rPr>
            </w:pPr>
            <w:r w:rsidRPr="00C16A30">
              <w:rPr>
                <w:rStyle w:val="Emphasis"/>
                <w:rFonts w:ascii="Times New Roman" w:hAnsi="Times New Roman" w:cs="Times New Roman"/>
                <w:sz w:val="24"/>
                <w:szCs w:val="24"/>
                <w:shd w:val="clear" w:color="auto" w:fill="FFFFFF"/>
              </w:rPr>
              <w:t xml:space="preserve">Arabidopsis </w:t>
            </w:r>
            <w:proofErr w:type="spellStart"/>
            <w:r w:rsidRPr="00C16A30">
              <w:rPr>
                <w:rStyle w:val="Emphasis"/>
                <w:rFonts w:ascii="Times New Roman" w:hAnsi="Times New Roman" w:cs="Times New Roman"/>
                <w:sz w:val="24"/>
                <w:szCs w:val="24"/>
                <w:shd w:val="clear" w:color="auto" w:fill="FFFFFF"/>
              </w:rPr>
              <w:t>halleri</w:t>
            </w:r>
            <w:proofErr w:type="spellEnd"/>
          </w:p>
        </w:tc>
        <w:tc>
          <w:tcPr>
            <w:tcW w:w="1559" w:type="dxa"/>
            <w:tcBorders>
              <w:top w:val="single" w:sz="4" w:space="0" w:color="auto"/>
            </w:tcBorders>
          </w:tcPr>
          <w:p w14:paraId="42C95EB9" w14:textId="5185DEF4" w:rsidR="0022460F" w:rsidRPr="00C16A30" w:rsidRDefault="00A928E5"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Cu tolerant</w:t>
            </w:r>
          </w:p>
        </w:tc>
        <w:tc>
          <w:tcPr>
            <w:tcW w:w="2165" w:type="dxa"/>
            <w:tcBorders>
              <w:top w:val="single" w:sz="4" w:space="0" w:color="auto"/>
            </w:tcBorders>
          </w:tcPr>
          <w:p w14:paraId="4243ACAF" w14:textId="15935A8C" w:rsidR="0022460F" w:rsidRPr="00C16A30" w:rsidRDefault="00A928E5"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Water</w:t>
            </w:r>
            <w:r w:rsidR="003C7D2A">
              <w:rPr>
                <w:rFonts w:ascii="Times New Roman" w:hAnsi="Times New Roman" w:cs="Times New Roman"/>
                <w:sz w:val="24"/>
                <w:szCs w:val="24"/>
              </w:rPr>
              <w:t xml:space="preserve"> and </w:t>
            </w:r>
            <w:r w:rsidRPr="00C16A30">
              <w:rPr>
                <w:rFonts w:ascii="Times New Roman" w:hAnsi="Times New Roman" w:cs="Times New Roman"/>
                <w:sz w:val="24"/>
                <w:szCs w:val="24"/>
              </w:rPr>
              <w:t>Soil</w:t>
            </w:r>
          </w:p>
        </w:tc>
        <w:tc>
          <w:tcPr>
            <w:tcW w:w="2669" w:type="dxa"/>
            <w:tcBorders>
              <w:top w:val="single" w:sz="4" w:space="0" w:color="auto"/>
            </w:tcBorders>
            <w:shd w:val="clear" w:color="auto" w:fill="auto"/>
          </w:tcPr>
          <w:p w14:paraId="3944885F" w14:textId="0A4AF15F" w:rsidR="0022460F" w:rsidRPr="00C16A30" w:rsidRDefault="00A928E5" w:rsidP="003C702A">
            <w:pPr>
              <w:spacing w:after="0" w:line="360" w:lineRule="auto"/>
              <w:jc w:val="both"/>
              <w:rPr>
                <w:rFonts w:ascii="Times New Roman" w:hAnsi="Times New Roman" w:cs="Times New Roman"/>
                <w:sz w:val="24"/>
                <w:szCs w:val="24"/>
              </w:rPr>
            </w:pPr>
            <w:proofErr w:type="spellStart"/>
            <w:r w:rsidRPr="00C16A30">
              <w:rPr>
                <w:rFonts w:ascii="Times New Roman" w:hAnsi="Times New Roman" w:cs="Times New Roman"/>
                <w:sz w:val="24"/>
                <w:szCs w:val="24"/>
                <w:shd w:val="clear" w:color="auto" w:fill="FFFFFF"/>
              </w:rPr>
              <w:t>Kenderešová</w:t>
            </w:r>
            <w:proofErr w:type="spellEnd"/>
            <w:r w:rsidRPr="00C16A30">
              <w:rPr>
                <w:rFonts w:ascii="Times New Roman" w:hAnsi="Times New Roman" w:cs="Times New Roman"/>
                <w:sz w:val="24"/>
                <w:szCs w:val="24"/>
                <w:shd w:val="clear" w:color="auto" w:fill="FFFFFF"/>
              </w:rPr>
              <w:t xml:space="preserve"> et al. </w:t>
            </w:r>
            <w:hyperlink r:id="rId14" w:anchor="B197" w:history="1">
              <w:r w:rsidRPr="00C16A30">
                <w:rPr>
                  <w:rStyle w:val="Hyperlink"/>
                  <w:rFonts w:ascii="Times New Roman" w:hAnsi="Times New Roman" w:cs="Times New Roman"/>
                  <w:color w:val="auto"/>
                  <w:sz w:val="24"/>
                  <w:szCs w:val="24"/>
                  <w:u w:val="none"/>
                  <w:shd w:val="clear" w:color="auto" w:fill="FFFFFF"/>
                </w:rPr>
                <w:t>2012</w:t>
              </w:r>
            </w:hyperlink>
          </w:p>
        </w:tc>
      </w:tr>
      <w:tr w:rsidR="003C7D2A" w:rsidRPr="00D15782" w14:paraId="6E71CF4C" w14:textId="77777777" w:rsidTr="003C702A">
        <w:trPr>
          <w:trHeight w:val="422"/>
        </w:trPr>
        <w:tc>
          <w:tcPr>
            <w:tcW w:w="2689" w:type="dxa"/>
          </w:tcPr>
          <w:p w14:paraId="4EB14B7C" w14:textId="77777777" w:rsidR="003C7D2A" w:rsidRPr="00C16A30" w:rsidRDefault="003C7D2A" w:rsidP="003C702A">
            <w:pPr>
              <w:spacing w:after="0" w:line="360" w:lineRule="auto"/>
              <w:jc w:val="both"/>
              <w:rPr>
                <w:rStyle w:val="Emphasis"/>
                <w:rFonts w:ascii="Times New Roman" w:hAnsi="Times New Roman" w:cs="Times New Roman"/>
                <w:sz w:val="24"/>
                <w:szCs w:val="24"/>
                <w:shd w:val="clear" w:color="auto" w:fill="FFFFFF"/>
              </w:rPr>
            </w:pPr>
          </w:p>
        </w:tc>
        <w:tc>
          <w:tcPr>
            <w:tcW w:w="1559" w:type="dxa"/>
          </w:tcPr>
          <w:p w14:paraId="02A9C545" w14:textId="2AED75EC" w:rsidR="003C7D2A" w:rsidRPr="00C16A30" w:rsidRDefault="003C7D2A"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Cd</w:t>
            </w:r>
            <w:r>
              <w:rPr>
                <w:rFonts w:ascii="Times New Roman" w:hAnsi="Times New Roman" w:cs="Times New Roman"/>
                <w:sz w:val="24"/>
                <w:szCs w:val="24"/>
              </w:rPr>
              <w:t xml:space="preserve"> </w:t>
            </w:r>
            <w:r w:rsidRPr="00C16A30">
              <w:rPr>
                <w:rFonts w:ascii="Times New Roman" w:hAnsi="Times New Roman" w:cs="Times New Roman"/>
                <w:sz w:val="24"/>
                <w:szCs w:val="24"/>
              </w:rPr>
              <w:t>tolerant</w:t>
            </w:r>
          </w:p>
        </w:tc>
        <w:tc>
          <w:tcPr>
            <w:tcW w:w="2165" w:type="dxa"/>
          </w:tcPr>
          <w:p w14:paraId="460186C9" w14:textId="5966F138" w:rsidR="003C7D2A" w:rsidRPr="00C16A30" w:rsidRDefault="003C7D2A"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w:t>
            </w:r>
            <w:r w:rsidRPr="00C16A30">
              <w:rPr>
                <w:rFonts w:ascii="Times New Roman" w:hAnsi="Times New Roman" w:cs="Times New Roman"/>
                <w:sz w:val="24"/>
                <w:szCs w:val="24"/>
              </w:rPr>
              <w:t>ertilizer</w:t>
            </w:r>
          </w:p>
        </w:tc>
        <w:tc>
          <w:tcPr>
            <w:tcW w:w="2669" w:type="dxa"/>
            <w:shd w:val="clear" w:color="auto" w:fill="auto"/>
          </w:tcPr>
          <w:p w14:paraId="439CB8FE" w14:textId="77777777" w:rsidR="003C7D2A" w:rsidRPr="00C16A30" w:rsidRDefault="003C7D2A" w:rsidP="003C702A">
            <w:pPr>
              <w:spacing w:after="0" w:line="360" w:lineRule="auto"/>
              <w:jc w:val="both"/>
              <w:rPr>
                <w:rFonts w:ascii="Times New Roman" w:hAnsi="Times New Roman" w:cs="Times New Roman"/>
                <w:sz w:val="24"/>
                <w:szCs w:val="24"/>
                <w:shd w:val="clear" w:color="auto" w:fill="FFFFFF"/>
              </w:rPr>
            </w:pPr>
          </w:p>
        </w:tc>
      </w:tr>
      <w:tr w:rsidR="003C7D2A" w:rsidRPr="00D15782" w14:paraId="1D0E4EBC" w14:textId="77777777" w:rsidTr="003C702A">
        <w:trPr>
          <w:trHeight w:val="414"/>
        </w:trPr>
        <w:tc>
          <w:tcPr>
            <w:tcW w:w="2689" w:type="dxa"/>
          </w:tcPr>
          <w:p w14:paraId="7EC58760" w14:textId="4A33D97A" w:rsidR="003C7D2A" w:rsidRPr="00C16A30" w:rsidRDefault="003C7D2A" w:rsidP="003C702A">
            <w:pPr>
              <w:spacing w:after="0" w:line="360" w:lineRule="auto"/>
              <w:jc w:val="both"/>
              <w:rPr>
                <w:rFonts w:ascii="Times New Roman" w:hAnsi="Times New Roman" w:cs="Times New Roman"/>
                <w:sz w:val="24"/>
                <w:szCs w:val="24"/>
              </w:rPr>
            </w:pPr>
            <w:r w:rsidRPr="00C16A30">
              <w:rPr>
                <w:rStyle w:val="Emphasis"/>
                <w:rFonts w:ascii="Times New Roman" w:hAnsi="Times New Roman" w:cs="Times New Roman"/>
                <w:sz w:val="24"/>
                <w:szCs w:val="24"/>
                <w:shd w:val="clear" w:color="auto" w:fill="FFFFFF"/>
              </w:rPr>
              <w:t xml:space="preserve">Arabidopsis </w:t>
            </w:r>
            <w:proofErr w:type="spellStart"/>
            <w:r w:rsidRPr="00C16A30">
              <w:rPr>
                <w:rStyle w:val="Emphasis"/>
                <w:rFonts w:ascii="Times New Roman" w:hAnsi="Times New Roman" w:cs="Times New Roman"/>
                <w:sz w:val="24"/>
                <w:szCs w:val="24"/>
                <w:shd w:val="clear" w:color="auto" w:fill="FFFFFF"/>
              </w:rPr>
              <w:t>arenosa</w:t>
            </w:r>
            <w:proofErr w:type="spellEnd"/>
          </w:p>
        </w:tc>
        <w:tc>
          <w:tcPr>
            <w:tcW w:w="1559" w:type="dxa"/>
          </w:tcPr>
          <w:p w14:paraId="7AE7659B" w14:textId="621DCB05" w:rsidR="003C7D2A" w:rsidRPr="00C16A30" w:rsidRDefault="003C7D2A"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Cu tolerant</w:t>
            </w:r>
          </w:p>
        </w:tc>
        <w:tc>
          <w:tcPr>
            <w:tcW w:w="2165" w:type="dxa"/>
          </w:tcPr>
          <w:p w14:paraId="1A31F5B4" w14:textId="6C3BCE10" w:rsidR="003C7D2A" w:rsidRPr="00C16A30" w:rsidRDefault="003C7D2A"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Water</w:t>
            </w:r>
            <w:r>
              <w:rPr>
                <w:rFonts w:ascii="Times New Roman" w:hAnsi="Times New Roman" w:cs="Times New Roman"/>
                <w:sz w:val="24"/>
                <w:szCs w:val="24"/>
              </w:rPr>
              <w:t xml:space="preserve"> and </w:t>
            </w:r>
            <w:r w:rsidRPr="00C16A30">
              <w:rPr>
                <w:rFonts w:ascii="Times New Roman" w:hAnsi="Times New Roman" w:cs="Times New Roman"/>
                <w:sz w:val="24"/>
                <w:szCs w:val="24"/>
              </w:rPr>
              <w:t>Soil</w:t>
            </w:r>
          </w:p>
        </w:tc>
        <w:tc>
          <w:tcPr>
            <w:tcW w:w="2669" w:type="dxa"/>
            <w:shd w:val="clear" w:color="auto" w:fill="auto"/>
          </w:tcPr>
          <w:p w14:paraId="09ABC0C0" w14:textId="7305F988" w:rsidR="003C7D2A" w:rsidRPr="00C16A30" w:rsidRDefault="003C7D2A" w:rsidP="003C702A">
            <w:pPr>
              <w:spacing w:after="0" w:line="360" w:lineRule="auto"/>
              <w:jc w:val="both"/>
              <w:rPr>
                <w:rFonts w:ascii="Times New Roman" w:hAnsi="Times New Roman" w:cs="Times New Roman"/>
                <w:sz w:val="24"/>
                <w:szCs w:val="24"/>
              </w:rPr>
            </w:pPr>
            <w:proofErr w:type="spellStart"/>
            <w:r w:rsidRPr="00C16A30">
              <w:rPr>
                <w:rFonts w:ascii="Times New Roman" w:hAnsi="Times New Roman" w:cs="Times New Roman"/>
                <w:sz w:val="24"/>
                <w:szCs w:val="24"/>
                <w:shd w:val="clear" w:color="auto" w:fill="FFFFFF"/>
              </w:rPr>
              <w:t>Kenderešová</w:t>
            </w:r>
            <w:proofErr w:type="spellEnd"/>
            <w:r w:rsidRPr="00C16A30">
              <w:rPr>
                <w:rFonts w:ascii="Times New Roman" w:hAnsi="Times New Roman" w:cs="Times New Roman"/>
                <w:sz w:val="24"/>
                <w:szCs w:val="24"/>
                <w:shd w:val="clear" w:color="auto" w:fill="FFFFFF"/>
              </w:rPr>
              <w:t xml:space="preserve"> et al. </w:t>
            </w:r>
            <w:hyperlink r:id="rId15" w:anchor="B197" w:history="1">
              <w:r w:rsidRPr="00C16A30">
                <w:rPr>
                  <w:rStyle w:val="Hyperlink"/>
                  <w:rFonts w:ascii="Times New Roman" w:hAnsi="Times New Roman" w:cs="Times New Roman"/>
                  <w:color w:val="auto"/>
                  <w:sz w:val="24"/>
                  <w:szCs w:val="24"/>
                  <w:u w:val="none"/>
                  <w:shd w:val="clear" w:color="auto" w:fill="FFFFFF"/>
                </w:rPr>
                <w:t>2012</w:t>
              </w:r>
            </w:hyperlink>
          </w:p>
        </w:tc>
      </w:tr>
      <w:tr w:rsidR="003C7D2A" w:rsidRPr="00D15782" w14:paraId="379DDCAA" w14:textId="77777777" w:rsidTr="003C702A">
        <w:trPr>
          <w:trHeight w:val="414"/>
        </w:trPr>
        <w:tc>
          <w:tcPr>
            <w:tcW w:w="2689" w:type="dxa"/>
          </w:tcPr>
          <w:p w14:paraId="23373FAA" w14:textId="77777777" w:rsidR="003C7D2A" w:rsidRPr="00C16A30" w:rsidRDefault="003C7D2A" w:rsidP="003C702A">
            <w:pPr>
              <w:spacing w:after="0" w:line="360" w:lineRule="auto"/>
              <w:jc w:val="both"/>
              <w:rPr>
                <w:rStyle w:val="Emphasis"/>
                <w:rFonts w:ascii="Times New Roman" w:hAnsi="Times New Roman" w:cs="Times New Roman"/>
                <w:sz w:val="24"/>
                <w:szCs w:val="24"/>
                <w:shd w:val="clear" w:color="auto" w:fill="FFFFFF"/>
              </w:rPr>
            </w:pPr>
          </w:p>
        </w:tc>
        <w:tc>
          <w:tcPr>
            <w:tcW w:w="1559" w:type="dxa"/>
          </w:tcPr>
          <w:p w14:paraId="19922DC2" w14:textId="2C0266BE" w:rsidR="003C7D2A" w:rsidRPr="00C16A30" w:rsidRDefault="003C7D2A"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Cd</w:t>
            </w:r>
            <w:r>
              <w:rPr>
                <w:rFonts w:ascii="Times New Roman" w:hAnsi="Times New Roman" w:cs="Times New Roman"/>
                <w:sz w:val="24"/>
                <w:szCs w:val="24"/>
              </w:rPr>
              <w:t xml:space="preserve"> </w:t>
            </w:r>
            <w:r w:rsidRPr="00C16A30">
              <w:rPr>
                <w:rFonts w:ascii="Times New Roman" w:hAnsi="Times New Roman" w:cs="Times New Roman"/>
                <w:sz w:val="24"/>
                <w:szCs w:val="24"/>
              </w:rPr>
              <w:t>tolerant</w:t>
            </w:r>
          </w:p>
        </w:tc>
        <w:tc>
          <w:tcPr>
            <w:tcW w:w="2165" w:type="dxa"/>
          </w:tcPr>
          <w:p w14:paraId="17F22C84" w14:textId="4D5D28C2" w:rsidR="003C7D2A" w:rsidRPr="00C16A30" w:rsidRDefault="003C7D2A"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w:t>
            </w:r>
            <w:r w:rsidRPr="00C16A30">
              <w:rPr>
                <w:rFonts w:ascii="Times New Roman" w:hAnsi="Times New Roman" w:cs="Times New Roman"/>
                <w:sz w:val="24"/>
                <w:szCs w:val="24"/>
              </w:rPr>
              <w:t>ertilizer</w:t>
            </w:r>
          </w:p>
        </w:tc>
        <w:tc>
          <w:tcPr>
            <w:tcW w:w="2669" w:type="dxa"/>
            <w:shd w:val="clear" w:color="auto" w:fill="auto"/>
          </w:tcPr>
          <w:p w14:paraId="40A290E8" w14:textId="77777777" w:rsidR="003C7D2A" w:rsidRPr="00C16A30" w:rsidRDefault="003C7D2A" w:rsidP="003C702A">
            <w:pPr>
              <w:spacing w:after="0" w:line="360" w:lineRule="auto"/>
              <w:jc w:val="both"/>
              <w:rPr>
                <w:rFonts w:ascii="Times New Roman" w:hAnsi="Times New Roman" w:cs="Times New Roman"/>
                <w:sz w:val="24"/>
                <w:szCs w:val="24"/>
                <w:shd w:val="clear" w:color="auto" w:fill="FFFFFF"/>
              </w:rPr>
            </w:pPr>
          </w:p>
        </w:tc>
      </w:tr>
      <w:tr w:rsidR="00690307" w:rsidRPr="00D15782" w14:paraId="0044F41F" w14:textId="77777777" w:rsidTr="003C702A">
        <w:trPr>
          <w:trHeight w:val="414"/>
        </w:trPr>
        <w:tc>
          <w:tcPr>
            <w:tcW w:w="2689" w:type="dxa"/>
          </w:tcPr>
          <w:p w14:paraId="14617AD7" w14:textId="71DA18C1" w:rsidR="00690307" w:rsidRPr="00C16A30" w:rsidRDefault="00690307" w:rsidP="003C702A">
            <w:pPr>
              <w:spacing w:after="0" w:line="360" w:lineRule="auto"/>
              <w:jc w:val="both"/>
              <w:rPr>
                <w:rStyle w:val="Emphasis"/>
                <w:rFonts w:ascii="Times New Roman" w:hAnsi="Times New Roman" w:cs="Times New Roman"/>
                <w:sz w:val="24"/>
                <w:szCs w:val="24"/>
                <w:shd w:val="clear" w:color="auto" w:fill="FFFFFF"/>
              </w:rPr>
            </w:pPr>
            <w:r w:rsidRPr="00C16A30">
              <w:rPr>
                <w:rStyle w:val="Emphasis"/>
                <w:rFonts w:ascii="Times New Roman" w:hAnsi="Times New Roman" w:cs="Times New Roman"/>
                <w:sz w:val="24"/>
                <w:szCs w:val="24"/>
                <w:shd w:val="clear" w:color="auto" w:fill="FFFFFF"/>
              </w:rPr>
              <w:lastRenderedPageBreak/>
              <w:t xml:space="preserve">Cassia </w:t>
            </w:r>
            <w:proofErr w:type="spellStart"/>
            <w:r w:rsidRPr="00C16A30">
              <w:rPr>
                <w:rStyle w:val="Emphasis"/>
                <w:rFonts w:ascii="Times New Roman" w:hAnsi="Times New Roman" w:cs="Times New Roman"/>
                <w:sz w:val="24"/>
                <w:szCs w:val="24"/>
                <w:shd w:val="clear" w:color="auto" w:fill="FFFFFF"/>
              </w:rPr>
              <w:t>tora</w:t>
            </w:r>
            <w:proofErr w:type="spellEnd"/>
          </w:p>
        </w:tc>
        <w:tc>
          <w:tcPr>
            <w:tcW w:w="1559" w:type="dxa"/>
          </w:tcPr>
          <w:p w14:paraId="7AB23676" w14:textId="335F65D8" w:rsidR="00690307" w:rsidRPr="00C16A30" w:rsidRDefault="00690307"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Al tolerance</w:t>
            </w:r>
          </w:p>
        </w:tc>
        <w:tc>
          <w:tcPr>
            <w:tcW w:w="2165" w:type="dxa"/>
          </w:tcPr>
          <w:p w14:paraId="21E03B17" w14:textId="0B87BE8E" w:rsidR="00690307" w:rsidRPr="00C16A30" w:rsidRDefault="00C46BB0"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pesticide</w:t>
            </w:r>
          </w:p>
        </w:tc>
        <w:tc>
          <w:tcPr>
            <w:tcW w:w="2669" w:type="dxa"/>
            <w:shd w:val="clear" w:color="auto" w:fill="auto"/>
          </w:tcPr>
          <w:p w14:paraId="32479C53" w14:textId="2924A734" w:rsidR="00690307" w:rsidRPr="00C16A30" w:rsidRDefault="00690307" w:rsidP="003C702A">
            <w:pPr>
              <w:spacing w:after="0" w:line="360" w:lineRule="auto"/>
              <w:jc w:val="both"/>
              <w:rPr>
                <w:rFonts w:ascii="Times New Roman" w:hAnsi="Times New Roman" w:cs="Times New Roman"/>
                <w:sz w:val="24"/>
                <w:szCs w:val="24"/>
                <w:shd w:val="clear" w:color="auto" w:fill="FFFFFF"/>
              </w:rPr>
            </w:pPr>
            <w:r w:rsidRPr="00C16A30">
              <w:rPr>
                <w:rFonts w:ascii="Times New Roman" w:hAnsi="Times New Roman" w:cs="Times New Roman"/>
                <w:sz w:val="24"/>
                <w:szCs w:val="24"/>
                <w:shd w:val="clear" w:color="auto" w:fill="FFFFFF"/>
              </w:rPr>
              <w:t>Y</w:t>
            </w:r>
            <w:r w:rsidRPr="00C16A30">
              <w:rPr>
                <w:rFonts w:ascii="Times New Roman" w:hAnsi="Times New Roman" w:cs="Times New Roman"/>
                <w:sz w:val="24"/>
                <w:szCs w:val="24"/>
              </w:rPr>
              <w:t>ang et al. 2003</w:t>
            </w:r>
          </w:p>
        </w:tc>
      </w:tr>
      <w:tr w:rsidR="00690307" w:rsidRPr="00D15782" w14:paraId="6DCD63FA" w14:textId="77777777" w:rsidTr="003C702A">
        <w:trPr>
          <w:trHeight w:val="414"/>
        </w:trPr>
        <w:tc>
          <w:tcPr>
            <w:tcW w:w="2689" w:type="dxa"/>
          </w:tcPr>
          <w:p w14:paraId="15511B81" w14:textId="22BD1438" w:rsidR="00690307" w:rsidRPr="00C16A30" w:rsidRDefault="00690307" w:rsidP="003C702A">
            <w:pPr>
              <w:spacing w:after="0" w:line="360" w:lineRule="auto"/>
              <w:jc w:val="both"/>
              <w:rPr>
                <w:rStyle w:val="Emphasis"/>
                <w:rFonts w:ascii="Times New Roman" w:hAnsi="Times New Roman" w:cs="Times New Roman"/>
                <w:sz w:val="24"/>
                <w:szCs w:val="24"/>
                <w:shd w:val="clear" w:color="auto" w:fill="FFFFFF"/>
              </w:rPr>
            </w:pPr>
            <w:r w:rsidRPr="00C16A30">
              <w:rPr>
                <w:rStyle w:val="Emphasis"/>
                <w:rFonts w:ascii="Times New Roman" w:hAnsi="Times New Roman" w:cs="Times New Roman"/>
                <w:sz w:val="24"/>
                <w:szCs w:val="24"/>
                <w:shd w:val="clear" w:color="auto" w:fill="FFFFFF"/>
              </w:rPr>
              <w:t xml:space="preserve">Medicago </w:t>
            </w:r>
            <w:proofErr w:type="spellStart"/>
            <w:r w:rsidRPr="00C16A30">
              <w:rPr>
                <w:rStyle w:val="Emphasis"/>
                <w:rFonts w:ascii="Times New Roman" w:hAnsi="Times New Roman" w:cs="Times New Roman"/>
                <w:sz w:val="24"/>
                <w:szCs w:val="24"/>
                <w:shd w:val="clear" w:color="auto" w:fill="FFFFFF"/>
              </w:rPr>
              <w:t>sative</w:t>
            </w:r>
            <w:proofErr w:type="spellEnd"/>
          </w:p>
        </w:tc>
        <w:tc>
          <w:tcPr>
            <w:tcW w:w="1559" w:type="dxa"/>
          </w:tcPr>
          <w:p w14:paraId="6398D11F" w14:textId="6DD2E63C" w:rsidR="00690307" w:rsidRPr="00C16A30" w:rsidRDefault="00690307"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Cd tolerant</w:t>
            </w:r>
          </w:p>
        </w:tc>
        <w:tc>
          <w:tcPr>
            <w:tcW w:w="2165" w:type="dxa"/>
          </w:tcPr>
          <w:p w14:paraId="789B7803" w14:textId="4ED772AC" w:rsidR="00690307" w:rsidRPr="00C16A30" w:rsidRDefault="00690307"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Fertilizer and soil</w:t>
            </w:r>
          </w:p>
        </w:tc>
        <w:tc>
          <w:tcPr>
            <w:tcW w:w="2669" w:type="dxa"/>
            <w:shd w:val="clear" w:color="auto" w:fill="auto"/>
          </w:tcPr>
          <w:p w14:paraId="7F57FE8D" w14:textId="7D3673DB" w:rsidR="00690307" w:rsidRPr="00C16A30" w:rsidRDefault="00690307" w:rsidP="003C702A">
            <w:pPr>
              <w:spacing w:after="0" w:line="360" w:lineRule="auto"/>
              <w:jc w:val="both"/>
              <w:rPr>
                <w:rFonts w:ascii="Times New Roman" w:hAnsi="Times New Roman" w:cs="Times New Roman"/>
                <w:sz w:val="24"/>
                <w:szCs w:val="24"/>
                <w:shd w:val="clear" w:color="auto" w:fill="FFFFFF"/>
              </w:rPr>
            </w:pPr>
            <w:r w:rsidRPr="00C16A30">
              <w:rPr>
                <w:rFonts w:ascii="Times New Roman" w:hAnsi="Times New Roman" w:cs="Times New Roman"/>
                <w:sz w:val="24"/>
                <w:szCs w:val="24"/>
                <w:shd w:val="clear" w:color="auto" w:fill="FFFFFF"/>
              </w:rPr>
              <w:t>C</w:t>
            </w:r>
            <w:r w:rsidRPr="00C16A30">
              <w:rPr>
                <w:rFonts w:ascii="Times New Roman" w:hAnsi="Times New Roman" w:cs="Times New Roman"/>
                <w:sz w:val="24"/>
                <w:szCs w:val="24"/>
              </w:rPr>
              <w:t>ui et al. 2012</w:t>
            </w:r>
          </w:p>
        </w:tc>
      </w:tr>
      <w:tr w:rsidR="00690307" w:rsidRPr="00D15782" w14:paraId="764421E7" w14:textId="77777777" w:rsidTr="003C702A">
        <w:trPr>
          <w:trHeight w:val="414"/>
        </w:trPr>
        <w:tc>
          <w:tcPr>
            <w:tcW w:w="2689" w:type="dxa"/>
          </w:tcPr>
          <w:p w14:paraId="4B624CAE" w14:textId="0416A793" w:rsidR="00690307" w:rsidRPr="00C16A30" w:rsidRDefault="00690307" w:rsidP="003C702A">
            <w:pPr>
              <w:spacing w:after="0" w:line="360" w:lineRule="auto"/>
              <w:jc w:val="both"/>
              <w:rPr>
                <w:rStyle w:val="Emphasis"/>
                <w:rFonts w:ascii="Times New Roman" w:hAnsi="Times New Roman" w:cs="Times New Roman"/>
                <w:sz w:val="24"/>
                <w:szCs w:val="24"/>
                <w:shd w:val="clear" w:color="auto" w:fill="FFFFFF"/>
              </w:rPr>
            </w:pPr>
            <w:r w:rsidRPr="00C16A30">
              <w:rPr>
                <w:rStyle w:val="Emphasis"/>
                <w:rFonts w:ascii="Times New Roman" w:hAnsi="Times New Roman" w:cs="Times New Roman"/>
                <w:sz w:val="24"/>
                <w:szCs w:val="24"/>
                <w:shd w:val="clear" w:color="auto" w:fill="FFFFFF"/>
              </w:rPr>
              <w:t>Raphanus sativus</w:t>
            </w:r>
          </w:p>
        </w:tc>
        <w:tc>
          <w:tcPr>
            <w:tcW w:w="1559" w:type="dxa"/>
          </w:tcPr>
          <w:p w14:paraId="15249544" w14:textId="4112DAE1" w:rsidR="00690307" w:rsidRPr="00C16A30" w:rsidRDefault="00690307"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 xml:space="preserve">Cr </w:t>
            </w:r>
          </w:p>
        </w:tc>
        <w:tc>
          <w:tcPr>
            <w:tcW w:w="2165" w:type="dxa"/>
          </w:tcPr>
          <w:p w14:paraId="377F1451" w14:textId="3A7889B3" w:rsidR="00690307" w:rsidRPr="00C16A30" w:rsidRDefault="00690307"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Soil and Sludge</w:t>
            </w:r>
          </w:p>
        </w:tc>
        <w:tc>
          <w:tcPr>
            <w:tcW w:w="2669" w:type="dxa"/>
            <w:shd w:val="clear" w:color="auto" w:fill="auto"/>
          </w:tcPr>
          <w:p w14:paraId="213B2D43" w14:textId="550E9EF7" w:rsidR="00690307" w:rsidRPr="00C16A30" w:rsidRDefault="00690307" w:rsidP="003C702A">
            <w:pPr>
              <w:spacing w:after="0" w:line="360" w:lineRule="auto"/>
              <w:jc w:val="both"/>
              <w:rPr>
                <w:rFonts w:ascii="Times New Roman" w:hAnsi="Times New Roman" w:cs="Times New Roman"/>
                <w:sz w:val="24"/>
                <w:szCs w:val="24"/>
                <w:shd w:val="clear" w:color="auto" w:fill="FFFFFF"/>
              </w:rPr>
            </w:pPr>
            <w:r w:rsidRPr="00C16A30">
              <w:rPr>
                <w:rFonts w:ascii="Times New Roman" w:hAnsi="Times New Roman" w:cs="Times New Roman"/>
                <w:sz w:val="24"/>
                <w:szCs w:val="24"/>
                <w:shd w:val="clear" w:color="auto" w:fill="FFFFFF"/>
              </w:rPr>
              <w:t>Choudhary et al. 2012</w:t>
            </w:r>
          </w:p>
        </w:tc>
      </w:tr>
      <w:tr w:rsidR="003C7D2A" w:rsidRPr="00D15782" w14:paraId="7C84880A" w14:textId="77777777" w:rsidTr="003C702A">
        <w:trPr>
          <w:trHeight w:val="414"/>
        </w:trPr>
        <w:tc>
          <w:tcPr>
            <w:tcW w:w="2689" w:type="dxa"/>
          </w:tcPr>
          <w:p w14:paraId="220FF87E" w14:textId="77777777" w:rsidR="003C7D2A" w:rsidRPr="00C16A30" w:rsidRDefault="003C7D2A" w:rsidP="003C702A">
            <w:pPr>
              <w:spacing w:after="0" w:line="360" w:lineRule="auto"/>
              <w:jc w:val="both"/>
              <w:rPr>
                <w:rStyle w:val="Emphasis"/>
                <w:rFonts w:ascii="Times New Roman" w:hAnsi="Times New Roman" w:cs="Times New Roman"/>
                <w:sz w:val="24"/>
                <w:szCs w:val="24"/>
                <w:shd w:val="clear" w:color="auto" w:fill="FFFFFF"/>
              </w:rPr>
            </w:pPr>
          </w:p>
        </w:tc>
        <w:tc>
          <w:tcPr>
            <w:tcW w:w="1559" w:type="dxa"/>
          </w:tcPr>
          <w:p w14:paraId="59BCC2C1" w14:textId="00F1388B" w:rsidR="003C7D2A" w:rsidRPr="00C16A30" w:rsidRDefault="003C7D2A"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Cu resisted</w:t>
            </w:r>
          </w:p>
        </w:tc>
        <w:tc>
          <w:tcPr>
            <w:tcW w:w="2165" w:type="dxa"/>
          </w:tcPr>
          <w:p w14:paraId="39883CCE" w14:textId="699FE483" w:rsidR="003C7D2A" w:rsidRPr="00C16A30" w:rsidRDefault="003C7D2A"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Sludge</w:t>
            </w:r>
          </w:p>
        </w:tc>
        <w:tc>
          <w:tcPr>
            <w:tcW w:w="2669" w:type="dxa"/>
            <w:shd w:val="clear" w:color="auto" w:fill="auto"/>
          </w:tcPr>
          <w:p w14:paraId="3A918ABF" w14:textId="77777777" w:rsidR="003C7D2A" w:rsidRPr="00C16A30" w:rsidRDefault="003C7D2A" w:rsidP="003C702A">
            <w:pPr>
              <w:spacing w:after="0" w:line="360" w:lineRule="auto"/>
              <w:jc w:val="both"/>
              <w:rPr>
                <w:rFonts w:ascii="Times New Roman" w:hAnsi="Times New Roman" w:cs="Times New Roman"/>
                <w:sz w:val="24"/>
                <w:szCs w:val="24"/>
                <w:shd w:val="clear" w:color="auto" w:fill="FFFFFF"/>
              </w:rPr>
            </w:pPr>
          </w:p>
        </w:tc>
      </w:tr>
      <w:tr w:rsidR="00690307" w:rsidRPr="00D15782" w14:paraId="3327BB44" w14:textId="77777777" w:rsidTr="003C702A">
        <w:trPr>
          <w:trHeight w:val="396"/>
        </w:trPr>
        <w:tc>
          <w:tcPr>
            <w:tcW w:w="2689" w:type="dxa"/>
          </w:tcPr>
          <w:p w14:paraId="0AD9BF66" w14:textId="36774A36" w:rsidR="00690307" w:rsidRPr="00C16A30" w:rsidRDefault="00690307" w:rsidP="003C702A">
            <w:pPr>
              <w:spacing w:after="0" w:line="360" w:lineRule="auto"/>
              <w:jc w:val="both"/>
              <w:rPr>
                <w:rFonts w:ascii="Times New Roman" w:hAnsi="Times New Roman" w:cs="Times New Roman"/>
                <w:i/>
                <w:iCs/>
                <w:sz w:val="24"/>
                <w:szCs w:val="24"/>
              </w:rPr>
            </w:pPr>
            <w:r w:rsidRPr="00C16A30">
              <w:rPr>
                <w:rFonts w:ascii="Times New Roman" w:hAnsi="Times New Roman" w:cs="Times New Roman"/>
                <w:i/>
                <w:iCs/>
                <w:sz w:val="24"/>
                <w:szCs w:val="24"/>
                <w:shd w:val="clear" w:color="auto" w:fill="FFFFFF"/>
              </w:rPr>
              <w:t>Chlorella vulgaris</w:t>
            </w:r>
          </w:p>
        </w:tc>
        <w:tc>
          <w:tcPr>
            <w:tcW w:w="1559" w:type="dxa"/>
          </w:tcPr>
          <w:p w14:paraId="5E905A5C" w14:textId="78642BED" w:rsidR="00690307" w:rsidRPr="00C16A30" w:rsidRDefault="00690307"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Cd</w:t>
            </w:r>
            <w:r w:rsidR="00795CA7">
              <w:rPr>
                <w:rFonts w:ascii="Times New Roman" w:hAnsi="Times New Roman" w:cs="Times New Roman"/>
                <w:sz w:val="24"/>
                <w:szCs w:val="24"/>
              </w:rPr>
              <w:t xml:space="preserve"> and </w:t>
            </w:r>
            <w:r w:rsidRPr="00C16A30">
              <w:rPr>
                <w:rFonts w:ascii="Times New Roman" w:hAnsi="Times New Roman" w:cs="Times New Roman"/>
                <w:sz w:val="24"/>
                <w:szCs w:val="24"/>
              </w:rPr>
              <w:t xml:space="preserve">Fe </w:t>
            </w:r>
          </w:p>
        </w:tc>
        <w:tc>
          <w:tcPr>
            <w:tcW w:w="2165" w:type="dxa"/>
          </w:tcPr>
          <w:p w14:paraId="62E75F00" w14:textId="089A9374" w:rsidR="00690307" w:rsidRPr="00C16A30" w:rsidRDefault="00690307"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 xml:space="preserve">Fertilizer and </w:t>
            </w:r>
            <w:r w:rsidR="00C46BB0" w:rsidRPr="00C16A30">
              <w:rPr>
                <w:rFonts w:ascii="Times New Roman" w:hAnsi="Times New Roman" w:cs="Times New Roman"/>
                <w:sz w:val="24"/>
                <w:szCs w:val="24"/>
              </w:rPr>
              <w:t>pesticides</w:t>
            </w:r>
          </w:p>
        </w:tc>
        <w:tc>
          <w:tcPr>
            <w:tcW w:w="2669" w:type="dxa"/>
            <w:shd w:val="clear" w:color="auto" w:fill="auto"/>
          </w:tcPr>
          <w:p w14:paraId="61346C33" w14:textId="5452FA71" w:rsidR="00690307" w:rsidRPr="00C16A30" w:rsidRDefault="00690307"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shd w:val="clear" w:color="auto" w:fill="FFFFFF"/>
              </w:rPr>
              <w:t>Aksu and Dönmez 2006; Choi and Lee 2015</w:t>
            </w:r>
          </w:p>
        </w:tc>
      </w:tr>
      <w:tr w:rsidR="00795CA7" w:rsidRPr="00D15782" w14:paraId="72C14F90" w14:textId="77777777" w:rsidTr="003C702A">
        <w:trPr>
          <w:trHeight w:val="396"/>
        </w:trPr>
        <w:tc>
          <w:tcPr>
            <w:tcW w:w="2689" w:type="dxa"/>
          </w:tcPr>
          <w:p w14:paraId="0B1485C5" w14:textId="77777777" w:rsidR="00795CA7" w:rsidRPr="00C16A30" w:rsidRDefault="00795CA7" w:rsidP="003C702A">
            <w:pPr>
              <w:spacing w:after="0" w:line="360" w:lineRule="auto"/>
              <w:jc w:val="both"/>
              <w:rPr>
                <w:rFonts w:ascii="Times New Roman" w:hAnsi="Times New Roman" w:cs="Times New Roman"/>
                <w:i/>
                <w:iCs/>
                <w:sz w:val="24"/>
                <w:szCs w:val="24"/>
                <w:shd w:val="clear" w:color="auto" w:fill="FFFFFF"/>
              </w:rPr>
            </w:pPr>
          </w:p>
        </w:tc>
        <w:tc>
          <w:tcPr>
            <w:tcW w:w="1559" w:type="dxa"/>
          </w:tcPr>
          <w:p w14:paraId="2D5C938F" w14:textId="550D86C0" w:rsidR="00795CA7" w:rsidRPr="00C16A30" w:rsidRDefault="00795CA7"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Zn and Cu</w:t>
            </w:r>
          </w:p>
        </w:tc>
        <w:tc>
          <w:tcPr>
            <w:tcW w:w="2165" w:type="dxa"/>
          </w:tcPr>
          <w:p w14:paraId="5395A93E" w14:textId="441B16BA" w:rsidR="00795CA7" w:rsidRPr="00C16A30" w:rsidRDefault="00795CA7"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Pesticide</w:t>
            </w:r>
          </w:p>
        </w:tc>
        <w:tc>
          <w:tcPr>
            <w:tcW w:w="2669" w:type="dxa"/>
            <w:shd w:val="clear" w:color="auto" w:fill="auto"/>
          </w:tcPr>
          <w:p w14:paraId="2F8A96A0" w14:textId="77777777" w:rsidR="00795CA7" w:rsidRPr="00C16A30" w:rsidRDefault="00795CA7" w:rsidP="003C702A">
            <w:pPr>
              <w:spacing w:after="0" w:line="360" w:lineRule="auto"/>
              <w:jc w:val="both"/>
              <w:rPr>
                <w:rFonts w:ascii="Times New Roman" w:hAnsi="Times New Roman" w:cs="Times New Roman"/>
                <w:sz w:val="24"/>
                <w:szCs w:val="24"/>
                <w:shd w:val="clear" w:color="auto" w:fill="FFFFFF"/>
              </w:rPr>
            </w:pPr>
          </w:p>
        </w:tc>
      </w:tr>
      <w:tr w:rsidR="00690307" w:rsidRPr="00D15782" w14:paraId="54AFA8E8" w14:textId="77777777" w:rsidTr="003C702A">
        <w:trPr>
          <w:trHeight w:val="417"/>
        </w:trPr>
        <w:tc>
          <w:tcPr>
            <w:tcW w:w="2689" w:type="dxa"/>
          </w:tcPr>
          <w:p w14:paraId="1647F845" w14:textId="7BBE656B" w:rsidR="00690307" w:rsidRPr="00C16A30" w:rsidRDefault="00690307" w:rsidP="003C702A">
            <w:pPr>
              <w:spacing w:after="0" w:line="360" w:lineRule="auto"/>
              <w:jc w:val="both"/>
              <w:rPr>
                <w:rFonts w:ascii="Times New Roman" w:hAnsi="Times New Roman" w:cs="Times New Roman"/>
                <w:i/>
                <w:iCs/>
                <w:sz w:val="24"/>
                <w:szCs w:val="24"/>
              </w:rPr>
            </w:pPr>
            <w:proofErr w:type="spellStart"/>
            <w:r w:rsidRPr="00C16A30">
              <w:rPr>
                <w:rFonts w:ascii="Times New Roman" w:hAnsi="Times New Roman" w:cs="Times New Roman"/>
                <w:i/>
                <w:iCs/>
                <w:sz w:val="24"/>
                <w:szCs w:val="24"/>
                <w:shd w:val="clear" w:color="auto" w:fill="FFFFFF"/>
              </w:rPr>
              <w:t>Desmodesmus</w:t>
            </w:r>
            <w:proofErr w:type="spellEnd"/>
            <w:r w:rsidRPr="00C16A30">
              <w:rPr>
                <w:rFonts w:ascii="Times New Roman" w:hAnsi="Times New Roman" w:cs="Times New Roman"/>
                <w:i/>
                <w:iCs/>
                <w:sz w:val="24"/>
                <w:szCs w:val="24"/>
                <w:shd w:val="clear" w:color="auto" w:fill="FFFFFF"/>
              </w:rPr>
              <w:t xml:space="preserve"> </w:t>
            </w:r>
            <w:proofErr w:type="spellStart"/>
            <w:r w:rsidRPr="00C16A30">
              <w:rPr>
                <w:rFonts w:ascii="Times New Roman" w:hAnsi="Times New Roman" w:cs="Times New Roman"/>
                <w:i/>
                <w:iCs/>
                <w:sz w:val="24"/>
                <w:szCs w:val="24"/>
                <w:shd w:val="clear" w:color="auto" w:fill="FFFFFF"/>
              </w:rPr>
              <w:t>pleiomorphus</w:t>
            </w:r>
            <w:proofErr w:type="spellEnd"/>
          </w:p>
        </w:tc>
        <w:tc>
          <w:tcPr>
            <w:tcW w:w="1559" w:type="dxa"/>
          </w:tcPr>
          <w:p w14:paraId="620C3D5D" w14:textId="72F00394" w:rsidR="00690307" w:rsidRPr="00C16A30" w:rsidRDefault="00690307"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Cd</w:t>
            </w:r>
          </w:p>
        </w:tc>
        <w:tc>
          <w:tcPr>
            <w:tcW w:w="2165" w:type="dxa"/>
          </w:tcPr>
          <w:p w14:paraId="0A9B11DF" w14:textId="79D80246" w:rsidR="00690307" w:rsidRPr="00C16A30" w:rsidRDefault="00690307"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 xml:space="preserve">Fertilizer and </w:t>
            </w:r>
            <w:r w:rsidR="00C46BB0" w:rsidRPr="00C16A30">
              <w:rPr>
                <w:rFonts w:ascii="Times New Roman" w:hAnsi="Times New Roman" w:cs="Times New Roman"/>
                <w:sz w:val="24"/>
                <w:szCs w:val="24"/>
              </w:rPr>
              <w:t>pesticides</w:t>
            </w:r>
          </w:p>
        </w:tc>
        <w:tc>
          <w:tcPr>
            <w:tcW w:w="2669" w:type="dxa"/>
            <w:shd w:val="clear" w:color="auto" w:fill="auto"/>
          </w:tcPr>
          <w:p w14:paraId="7A095FDD" w14:textId="4C0BF781" w:rsidR="00690307" w:rsidRPr="00C16A30" w:rsidRDefault="00690307"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shd w:val="clear" w:color="auto" w:fill="FFFFFF"/>
              </w:rPr>
              <w:t>Monteiro et al. 2010</w:t>
            </w:r>
          </w:p>
        </w:tc>
      </w:tr>
      <w:tr w:rsidR="00690307" w:rsidRPr="00D15782" w14:paraId="27DCA3FC" w14:textId="77777777" w:rsidTr="003C702A">
        <w:trPr>
          <w:trHeight w:val="416"/>
        </w:trPr>
        <w:tc>
          <w:tcPr>
            <w:tcW w:w="2689" w:type="dxa"/>
          </w:tcPr>
          <w:p w14:paraId="71EF9D6D" w14:textId="5C4491F3" w:rsidR="00690307" w:rsidRPr="00C16A30" w:rsidRDefault="001214DD" w:rsidP="003C702A">
            <w:pPr>
              <w:spacing w:after="0" w:line="360" w:lineRule="auto"/>
              <w:jc w:val="both"/>
              <w:rPr>
                <w:rFonts w:ascii="Times New Roman" w:hAnsi="Times New Roman" w:cs="Times New Roman"/>
                <w:i/>
                <w:iCs/>
                <w:sz w:val="24"/>
                <w:szCs w:val="24"/>
              </w:rPr>
            </w:pPr>
            <w:proofErr w:type="spellStart"/>
            <w:r w:rsidRPr="00C16A30">
              <w:rPr>
                <w:rFonts w:ascii="Times New Roman" w:hAnsi="Times New Roman" w:cs="Times New Roman"/>
                <w:i/>
                <w:iCs/>
                <w:sz w:val="24"/>
                <w:szCs w:val="24"/>
                <w:shd w:val="clear" w:color="auto" w:fill="FFFFFF"/>
              </w:rPr>
              <w:t>Ecklonia</w:t>
            </w:r>
            <w:proofErr w:type="spellEnd"/>
            <w:r w:rsidRPr="00C16A30">
              <w:rPr>
                <w:rFonts w:ascii="Times New Roman" w:hAnsi="Times New Roman" w:cs="Times New Roman"/>
                <w:i/>
                <w:iCs/>
                <w:sz w:val="24"/>
                <w:szCs w:val="24"/>
                <w:shd w:val="clear" w:color="auto" w:fill="FFFFFF"/>
              </w:rPr>
              <w:t xml:space="preserve"> maxima</w:t>
            </w:r>
          </w:p>
        </w:tc>
        <w:tc>
          <w:tcPr>
            <w:tcW w:w="1559" w:type="dxa"/>
          </w:tcPr>
          <w:p w14:paraId="107753F0" w14:textId="75B0C8EC" w:rsidR="00690307" w:rsidRPr="00C16A30" w:rsidRDefault="001214DD"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rPr>
              <w:t>Cd and Cu</w:t>
            </w:r>
          </w:p>
        </w:tc>
        <w:tc>
          <w:tcPr>
            <w:tcW w:w="2165" w:type="dxa"/>
          </w:tcPr>
          <w:p w14:paraId="4CDBE30C" w14:textId="039EDC23" w:rsidR="00690307" w:rsidRPr="00C16A30" w:rsidRDefault="0097394A"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Soil</w:t>
            </w:r>
          </w:p>
        </w:tc>
        <w:tc>
          <w:tcPr>
            <w:tcW w:w="2669" w:type="dxa"/>
            <w:shd w:val="clear" w:color="auto" w:fill="auto"/>
          </w:tcPr>
          <w:p w14:paraId="2AA21A6D" w14:textId="1F3950DD" w:rsidR="00690307" w:rsidRPr="00C16A30" w:rsidRDefault="001214DD" w:rsidP="003C702A">
            <w:pPr>
              <w:spacing w:after="0" w:line="360" w:lineRule="auto"/>
              <w:jc w:val="both"/>
              <w:rPr>
                <w:rFonts w:ascii="Times New Roman" w:hAnsi="Times New Roman" w:cs="Times New Roman"/>
                <w:sz w:val="24"/>
                <w:szCs w:val="24"/>
              </w:rPr>
            </w:pPr>
            <w:r w:rsidRPr="00C16A30">
              <w:rPr>
                <w:rFonts w:ascii="Times New Roman" w:hAnsi="Times New Roman" w:cs="Times New Roman"/>
                <w:sz w:val="24"/>
                <w:szCs w:val="24"/>
                <w:shd w:val="clear" w:color="auto" w:fill="FFFFFF"/>
              </w:rPr>
              <w:t>Feng and Aldrich 2004</w:t>
            </w:r>
          </w:p>
        </w:tc>
      </w:tr>
      <w:tr w:rsidR="00690307" w:rsidRPr="00D15782" w14:paraId="12E08C84" w14:textId="77777777" w:rsidTr="003C702A">
        <w:trPr>
          <w:trHeight w:val="416"/>
        </w:trPr>
        <w:tc>
          <w:tcPr>
            <w:tcW w:w="2689" w:type="dxa"/>
          </w:tcPr>
          <w:p w14:paraId="568BD2F6" w14:textId="0F09DB6E" w:rsidR="00690307" w:rsidRPr="00A928E5" w:rsidRDefault="00C46BB0" w:rsidP="003C702A">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Hydrilla </w:t>
            </w:r>
            <w:proofErr w:type="spellStart"/>
            <w:r>
              <w:rPr>
                <w:rFonts w:ascii="Times New Roman" w:hAnsi="Times New Roman" w:cs="Times New Roman"/>
                <w:i/>
                <w:iCs/>
                <w:sz w:val="24"/>
                <w:szCs w:val="24"/>
              </w:rPr>
              <w:t>verticilata</w:t>
            </w:r>
            <w:proofErr w:type="spellEnd"/>
          </w:p>
        </w:tc>
        <w:tc>
          <w:tcPr>
            <w:tcW w:w="1559" w:type="dxa"/>
          </w:tcPr>
          <w:p w14:paraId="4D290E18" w14:textId="437F8779" w:rsidR="00690307" w:rsidRPr="00A928E5" w:rsidRDefault="00C46BB0"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As</w:t>
            </w:r>
          </w:p>
        </w:tc>
        <w:tc>
          <w:tcPr>
            <w:tcW w:w="2165" w:type="dxa"/>
          </w:tcPr>
          <w:p w14:paraId="3B0E89AF" w14:textId="0000CEB3" w:rsidR="00690307" w:rsidRPr="00A928E5" w:rsidRDefault="00995C39"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Water </w:t>
            </w:r>
          </w:p>
        </w:tc>
        <w:tc>
          <w:tcPr>
            <w:tcW w:w="2669" w:type="dxa"/>
            <w:shd w:val="clear" w:color="auto" w:fill="auto"/>
          </w:tcPr>
          <w:p w14:paraId="37C4C5AF" w14:textId="591440A9" w:rsidR="00690307" w:rsidRPr="00A928E5" w:rsidRDefault="00C46BB0"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Zhen et al. 2020</w:t>
            </w:r>
          </w:p>
        </w:tc>
      </w:tr>
      <w:tr w:rsidR="00690307" w:rsidRPr="00D15782" w14:paraId="42B0A3FC" w14:textId="77777777" w:rsidTr="003C702A">
        <w:trPr>
          <w:trHeight w:val="422"/>
        </w:trPr>
        <w:tc>
          <w:tcPr>
            <w:tcW w:w="2689" w:type="dxa"/>
          </w:tcPr>
          <w:p w14:paraId="4B7B516F" w14:textId="7A296479" w:rsidR="00690307" w:rsidRPr="00A928E5" w:rsidRDefault="00C46BB0" w:rsidP="003C702A">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Combretum erythrophyllum</w:t>
            </w:r>
          </w:p>
        </w:tc>
        <w:tc>
          <w:tcPr>
            <w:tcW w:w="1559" w:type="dxa"/>
          </w:tcPr>
          <w:p w14:paraId="54EFF2FA" w14:textId="0C3CFB69" w:rsidR="00690307" w:rsidRPr="00A928E5" w:rsidRDefault="00C46BB0"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Zn, Cu and Ni</w:t>
            </w:r>
          </w:p>
        </w:tc>
        <w:tc>
          <w:tcPr>
            <w:tcW w:w="2165" w:type="dxa"/>
          </w:tcPr>
          <w:p w14:paraId="144950FE" w14:textId="5DB670B7" w:rsidR="00690307" w:rsidRPr="00A928E5" w:rsidRDefault="00995C39"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Soil</w:t>
            </w:r>
          </w:p>
        </w:tc>
        <w:tc>
          <w:tcPr>
            <w:tcW w:w="2669" w:type="dxa"/>
            <w:shd w:val="clear" w:color="auto" w:fill="auto"/>
          </w:tcPr>
          <w:p w14:paraId="5BB4D087" w14:textId="35A7EB0B" w:rsidR="00690307" w:rsidRPr="00A928E5" w:rsidRDefault="00C46BB0" w:rsidP="003C702A">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Photolo</w:t>
            </w:r>
            <w:proofErr w:type="spellEnd"/>
            <w:r>
              <w:rPr>
                <w:rFonts w:ascii="Times New Roman" w:hAnsi="Times New Roman" w:cs="Times New Roman"/>
                <w:sz w:val="24"/>
                <w:szCs w:val="24"/>
              </w:rPr>
              <w:t xml:space="preserve"> et al. 2021</w:t>
            </w:r>
          </w:p>
        </w:tc>
      </w:tr>
      <w:tr w:rsidR="00690307" w:rsidRPr="00D15782" w14:paraId="62CB6F6D" w14:textId="77777777" w:rsidTr="003C702A">
        <w:trPr>
          <w:trHeight w:val="413"/>
        </w:trPr>
        <w:tc>
          <w:tcPr>
            <w:tcW w:w="2689" w:type="dxa"/>
          </w:tcPr>
          <w:p w14:paraId="0D8FC554" w14:textId="44326AC6" w:rsidR="00690307" w:rsidRPr="00A928E5" w:rsidRDefault="00C46BB0" w:rsidP="003C702A">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Eucalyptus </w:t>
            </w:r>
            <w:proofErr w:type="spellStart"/>
            <w:r>
              <w:rPr>
                <w:rFonts w:ascii="Times New Roman" w:hAnsi="Times New Roman" w:cs="Times New Roman"/>
                <w:i/>
                <w:iCs/>
                <w:sz w:val="24"/>
                <w:szCs w:val="24"/>
              </w:rPr>
              <w:t>tereticornis</w:t>
            </w:r>
            <w:proofErr w:type="spellEnd"/>
          </w:p>
        </w:tc>
        <w:tc>
          <w:tcPr>
            <w:tcW w:w="1559" w:type="dxa"/>
          </w:tcPr>
          <w:p w14:paraId="5F91E5A1" w14:textId="64C86FAA" w:rsidR="00690307" w:rsidRPr="00A928E5" w:rsidRDefault="00C46BB0"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Cu and Cd</w:t>
            </w:r>
          </w:p>
        </w:tc>
        <w:tc>
          <w:tcPr>
            <w:tcW w:w="2165" w:type="dxa"/>
          </w:tcPr>
          <w:p w14:paraId="7B234194" w14:textId="3B0F0E86" w:rsidR="00690307" w:rsidRPr="00A928E5" w:rsidRDefault="00995C39"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Soil</w:t>
            </w:r>
          </w:p>
        </w:tc>
        <w:tc>
          <w:tcPr>
            <w:tcW w:w="2669" w:type="dxa"/>
            <w:shd w:val="clear" w:color="auto" w:fill="auto"/>
          </w:tcPr>
          <w:p w14:paraId="1297C0C8" w14:textId="2D9CC6C7" w:rsidR="00690307" w:rsidRPr="00A928E5" w:rsidRDefault="00C46BB0"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Reddy et al. 2016</w:t>
            </w:r>
          </w:p>
        </w:tc>
      </w:tr>
      <w:tr w:rsidR="00690307" w:rsidRPr="00D15782" w14:paraId="49C78870" w14:textId="77777777" w:rsidTr="003C702A">
        <w:trPr>
          <w:trHeight w:val="419"/>
        </w:trPr>
        <w:tc>
          <w:tcPr>
            <w:tcW w:w="2689" w:type="dxa"/>
          </w:tcPr>
          <w:p w14:paraId="317EA056" w14:textId="165E039C" w:rsidR="00690307" w:rsidRPr="00A928E5" w:rsidRDefault="00995C39" w:rsidP="003C702A">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Limonium bicolor</w:t>
            </w:r>
          </w:p>
        </w:tc>
        <w:tc>
          <w:tcPr>
            <w:tcW w:w="1559" w:type="dxa"/>
          </w:tcPr>
          <w:p w14:paraId="61D9C0C2" w14:textId="5B08B5DD" w:rsidR="00690307" w:rsidRPr="00A928E5" w:rsidRDefault="00995C39"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Cu tolerance</w:t>
            </w:r>
          </w:p>
        </w:tc>
        <w:tc>
          <w:tcPr>
            <w:tcW w:w="2165" w:type="dxa"/>
          </w:tcPr>
          <w:p w14:paraId="79C4B12F" w14:textId="787E5888" w:rsidR="00690307" w:rsidRPr="00A928E5" w:rsidRDefault="00995C39"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Transgenic tobacco</w:t>
            </w:r>
          </w:p>
        </w:tc>
        <w:tc>
          <w:tcPr>
            <w:tcW w:w="2669" w:type="dxa"/>
            <w:shd w:val="clear" w:color="auto" w:fill="auto"/>
          </w:tcPr>
          <w:p w14:paraId="09CE48B2" w14:textId="50A8F0A6" w:rsidR="00690307" w:rsidRPr="00A928E5" w:rsidRDefault="00995C39"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Ban et al. 2011</w:t>
            </w:r>
          </w:p>
        </w:tc>
      </w:tr>
      <w:tr w:rsidR="00752F1C" w:rsidRPr="00D15782" w14:paraId="1EE11456" w14:textId="77777777" w:rsidTr="003C702A">
        <w:trPr>
          <w:trHeight w:val="419"/>
        </w:trPr>
        <w:tc>
          <w:tcPr>
            <w:tcW w:w="2689" w:type="dxa"/>
          </w:tcPr>
          <w:p w14:paraId="6794066B" w14:textId="7B3253EF" w:rsidR="00752F1C" w:rsidRDefault="00752F1C" w:rsidP="003C702A">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Lycopersicon esculentum</w:t>
            </w:r>
          </w:p>
        </w:tc>
        <w:tc>
          <w:tcPr>
            <w:tcW w:w="1559" w:type="dxa"/>
          </w:tcPr>
          <w:p w14:paraId="34C7361A" w14:textId="6F4C0ED5" w:rsidR="00752F1C" w:rsidRDefault="00752F1C"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Fe tolerance</w:t>
            </w:r>
          </w:p>
        </w:tc>
        <w:tc>
          <w:tcPr>
            <w:tcW w:w="2165" w:type="dxa"/>
          </w:tcPr>
          <w:p w14:paraId="59734741" w14:textId="53E203C1" w:rsidR="00752F1C" w:rsidRDefault="00752F1C"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Soil and fertilizer</w:t>
            </w:r>
          </w:p>
        </w:tc>
        <w:tc>
          <w:tcPr>
            <w:tcW w:w="2669" w:type="dxa"/>
            <w:shd w:val="clear" w:color="auto" w:fill="auto"/>
          </w:tcPr>
          <w:p w14:paraId="36817137" w14:textId="20B6DF0D" w:rsidR="00752F1C" w:rsidRDefault="00752F1C"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Brown and Ambler 1974</w:t>
            </w:r>
          </w:p>
        </w:tc>
      </w:tr>
      <w:tr w:rsidR="003C7D2A" w:rsidRPr="00D15782" w14:paraId="1372A629" w14:textId="77777777" w:rsidTr="003C702A">
        <w:trPr>
          <w:trHeight w:val="411"/>
        </w:trPr>
        <w:tc>
          <w:tcPr>
            <w:tcW w:w="2689" w:type="dxa"/>
          </w:tcPr>
          <w:p w14:paraId="5686D602" w14:textId="5DB3B870" w:rsidR="003C7D2A" w:rsidRPr="00A928E5" w:rsidRDefault="003C7D2A" w:rsidP="003C702A">
            <w:pPr>
              <w:spacing w:after="0" w:line="360" w:lineRule="auto"/>
              <w:jc w:val="both"/>
              <w:rPr>
                <w:rFonts w:ascii="Times New Roman" w:hAnsi="Times New Roman" w:cs="Times New Roman"/>
                <w:i/>
                <w:iCs/>
                <w:sz w:val="24"/>
                <w:szCs w:val="24"/>
              </w:rPr>
            </w:pPr>
            <w:proofErr w:type="spellStart"/>
            <w:r>
              <w:rPr>
                <w:rFonts w:ascii="Times New Roman" w:hAnsi="Times New Roman" w:cs="Times New Roman"/>
                <w:i/>
                <w:iCs/>
                <w:sz w:val="24"/>
                <w:szCs w:val="24"/>
              </w:rPr>
              <w:t>Elsholtzia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haichowensis</w:t>
            </w:r>
            <w:proofErr w:type="spellEnd"/>
          </w:p>
        </w:tc>
        <w:tc>
          <w:tcPr>
            <w:tcW w:w="1559" w:type="dxa"/>
          </w:tcPr>
          <w:p w14:paraId="0DCCDD13" w14:textId="27CFEB24" w:rsidR="003C7D2A" w:rsidRPr="00A928E5" w:rsidRDefault="003C7D2A"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Cu accumulate</w:t>
            </w:r>
          </w:p>
        </w:tc>
        <w:tc>
          <w:tcPr>
            <w:tcW w:w="2165" w:type="dxa"/>
          </w:tcPr>
          <w:p w14:paraId="0749ED49" w14:textId="2A22D6C7" w:rsidR="003C7D2A" w:rsidRPr="00A928E5" w:rsidRDefault="003C7D2A" w:rsidP="003C702A">
            <w:pPr>
              <w:spacing w:after="0" w:line="360" w:lineRule="auto"/>
              <w:jc w:val="both"/>
              <w:rPr>
                <w:rFonts w:ascii="Times New Roman" w:hAnsi="Times New Roman" w:cs="Times New Roman"/>
                <w:sz w:val="24"/>
                <w:szCs w:val="24"/>
              </w:rPr>
            </w:pPr>
            <w:r w:rsidRPr="005871C9">
              <w:rPr>
                <w:rFonts w:ascii="Times New Roman" w:hAnsi="Times New Roman" w:cs="Times New Roman"/>
                <w:sz w:val="24"/>
                <w:szCs w:val="24"/>
              </w:rPr>
              <w:t xml:space="preserve">Soil </w:t>
            </w:r>
          </w:p>
        </w:tc>
        <w:tc>
          <w:tcPr>
            <w:tcW w:w="2669" w:type="dxa"/>
            <w:shd w:val="clear" w:color="auto" w:fill="auto"/>
          </w:tcPr>
          <w:p w14:paraId="3A20B2A8" w14:textId="29372388" w:rsidR="003C7D2A" w:rsidRPr="00A928E5" w:rsidRDefault="003C7D2A"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Xia et al. 2012</w:t>
            </w:r>
          </w:p>
        </w:tc>
      </w:tr>
      <w:tr w:rsidR="003C7D2A" w:rsidRPr="00D15782" w14:paraId="7784B671" w14:textId="77777777" w:rsidTr="003C702A">
        <w:trPr>
          <w:trHeight w:val="411"/>
        </w:trPr>
        <w:tc>
          <w:tcPr>
            <w:tcW w:w="2689" w:type="dxa"/>
            <w:tcBorders>
              <w:bottom w:val="single" w:sz="4" w:space="0" w:color="auto"/>
            </w:tcBorders>
          </w:tcPr>
          <w:p w14:paraId="48C18D31" w14:textId="0D23C3CD" w:rsidR="003C7D2A" w:rsidRDefault="003C7D2A" w:rsidP="003C702A">
            <w:pPr>
              <w:spacing w:after="0" w:line="360"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Sedum </w:t>
            </w:r>
            <w:proofErr w:type="spellStart"/>
            <w:r>
              <w:rPr>
                <w:rFonts w:ascii="Times New Roman" w:hAnsi="Times New Roman" w:cs="Times New Roman"/>
                <w:i/>
                <w:iCs/>
                <w:sz w:val="24"/>
                <w:szCs w:val="24"/>
              </w:rPr>
              <w:t>plumbizincicola</w:t>
            </w:r>
            <w:proofErr w:type="spellEnd"/>
          </w:p>
        </w:tc>
        <w:tc>
          <w:tcPr>
            <w:tcW w:w="1559" w:type="dxa"/>
            <w:tcBorders>
              <w:bottom w:val="single" w:sz="4" w:space="0" w:color="auto"/>
            </w:tcBorders>
          </w:tcPr>
          <w:p w14:paraId="445260E6" w14:textId="1C985624" w:rsidR="003C7D2A" w:rsidRDefault="003C7D2A"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Cd accumulate</w:t>
            </w:r>
          </w:p>
        </w:tc>
        <w:tc>
          <w:tcPr>
            <w:tcW w:w="2165" w:type="dxa"/>
            <w:tcBorders>
              <w:bottom w:val="single" w:sz="4" w:space="0" w:color="auto"/>
            </w:tcBorders>
          </w:tcPr>
          <w:p w14:paraId="275C3810" w14:textId="15964A11" w:rsidR="003C7D2A" w:rsidRPr="00A928E5" w:rsidRDefault="003C7D2A" w:rsidP="003C702A">
            <w:pPr>
              <w:spacing w:after="0" w:line="360" w:lineRule="auto"/>
              <w:jc w:val="both"/>
              <w:rPr>
                <w:rFonts w:ascii="Times New Roman" w:hAnsi="Times New Roman" w:cs="Times New Roman"/>
                <w:sz w:val="24"/>
                <w:szCs w:val="24"/>
              </w:rPr>
            </w:pPr>
            <w:r w:rsidRPr="005871C9">
              <w:rPr>
                <w:rFonts w:ascii="Times New Roman" w:hAnsi="Times New Roman" w:cs="Times New Roman"/>
                <w:sz w:val="24"/>
                <w:szCs w:val="24"/>
              </w:rPr>
              <w:t xml:space="preserve">Soil </w:t>
            </w:r>
          </w:p>
        </w:tc>
        <w:tc>
          <w:tcPr>
            <w:tcW w:w="2669" w:type="dxa"/>
            <w:tcBorders>
              <w:bottom w:val="single" w:sz="4" w:space="0" w:color="auto"/>
            </w:tcBorders>
            <w:shd w:val="clear" w:color="auto" w:fill="auto"/>
          </w:tcPr>
          <w:p w14:paraId="17DF95DB" w14:textId="4C6D6F19" w:rsidR="003C7D2A" w:rsidRDefault="003C7D2A" w:rsidP="003C702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Peng et al. 2017</w:t>
            </w:r>
          </w:p>
        </w:tc>
      </w:tr>
    </w:tbl>
    <w:p w14:paraId="4A2BDDF4" w14:textId="77777777" w:rsidR="00DC407C" w:rsidRPr="00DC407C" w:rsidRDefault="00DC407C" w:rsidP="00DC407C">
      <w:pPr>
        <w:spacing w:after="0" w:line="360" w:lineRule="auto"/>
        <w:jc w:val="both"/>
        <w:rPr>
          <w:rFonts w:ascii="Times New Roman" w:hAnsi="Times New Roman" w:cs="Times New Roman"/>
          <w:b/>
          <w:bCs/>
          <w:sz w:val="24"/>
          <w:szCs w:val="24"/>
          <w:lang w:val="en-US"/>
        </w:rPr>
      </w:pPr>
    </w:p>
    <w:p w14:paraId="429AFD73" w14:textId="77777777" w:rsidR="00E34030" w:rsidRPr="00B34B1F" w:rsidRDefault="00E34030" w:rsidP="00781E22">
      <w:pPr>
        <w:spacing w:after="0" w:line="360" w:lineRule="auto"/>
        <w:jc w:val="both"/>
        <w:rPr>
          <w:rFonts w:ascii="Times New Roman" w:hAnsi="Times New Roman" w:cs="Times New Roman"/>
          <w:b/>
          <w:bCs/>
          <w:i/>
          <w:iCs/>
          <w:sz w:val="24"/>
          <w:szCs w:val="24"/>
          <w:lang w:val="en-US"/>
        </w:rPr>
      </w:pPr>
      <w:r w:rsidRPr="00B34B1F">
        <w:rPr>
          <w:rFonts w:ascii="Times New Roman" w:hAnsi="Times New Roman" w:cs="Times New Roman"/>
          <w:b/>
          <w:bCs/>
          <w:i/>
          <w:iCs/>
          <w:sz w:val="24"/>
          <w:szCs w:val="24"/>
          <w:lang w:val="en-US"/>
        </w:rPr>
        <w:t>Role of microorganism</w:t>
      </w:r>
    </w:p>
    <w:p w14:paraId="224B40E7" w14:textId="6641F7C6" w:rsidR="00DF4058" w:rsidRPr="00B34B1F" w:rsidRDefault="00DF4058" w:rsidP="00AB1A7D">
      <w:pPr>
        <w:spacing w:after="0" w:line="360" w:lineRule="auto"/>
        <w:ind w:firstLine="720"/>
        <w:jc w:val="both"/>
        <w:rPr>
          <w:rFonts w:ascii="Times New Roman" w:hAnsi="Times New Roman" w:cs="Times New Roman"/>
          <w:sz w:val="24"/>
          <w:szCs w:val="24"/>
        </w:rPr>
      </w:pPr>
      <w:r w:rsidRPr="00B34B1F">
        <w:rPr>
          <w:rFonts w:ascii="Times New Roman" w:hAnsi="Times New Roman" w:cs="Times New Roman"/>
          <w:sz w:val="24"/>
          <w:szCs w:val="24"/>
        </w:rPr>
        <w:t xml:space="preserve">Microorganisms are present everywhere they play </w:t>
      </w:r>
      <w:r w:rsidR="001C589D" w:rsidRPr="00B34B1F">
        <w:rPr>
          <w:rFonts w:ascii="Times New Roman" w:hAnsi="Times New Roman" w:cs="Times New Roman"/>
          <w:sz w:val="24"/>
          <w:szCs w:val="24"/>
        </w:rPr>
        <w:t xml:space="preserve">an </w:t>
      </w:r>
      <w:r w:rsidRPr="00B34B1F">
        <w:rPr>
          <w:rFonts w:ascii="Times New Roman" w:hAnsi="Times New Roman" w:cs="Times New Roman"/>
          <w:sz w:val="24"/>
          <w:szCs w:val="24"/>
        </w:rPr>
        <w:t xml:space="preserve">important role in many biogeochemical </w:t>
      </w:r>
      <w:r w:rsidR="00F4118D" w:rsidRPr="00B34B1F">
        <w:rPr>
          <w:rFonts w:ascii="Times New Roman" w:hAnsi="Times New Roman" w:cs="Times New Roman"/>
          <w:sz w:val="24"/>
          <w:szCs w:val="24"/>
        </w:rPr>
        <w:t>cycles</w:t>
      </w:r>
      <w:r w:rsidRPr="00B34B1F">
        <w:rPr>
          <w:rFonts w:ascii="Times New Roman" w:hAnsi="Times New Roman" w:cs="Times New Roman"/>
          <w:sz w:val="24"/>
          <w:szCs w:val="24"/>
        </w:rPr>
        <w:t xml:space="preserve"> like </w:t>
      </w:r>
      <w:r w:rsidR="001C589D" w:rsidRPr="00B34B1F">
        <w:rPr>
          <w:rFonts w:ascii="Times New Roman" w:hAnsi="Times New Roman" w:cs="Times New Roman"/>
          <w:sz w:val="24"/>
          <w:szCs w:val="24"/>
        </w:rPr>
        <w:t xml:space="preserve">the </w:t>
      </w:r>
      <w:r w:rsidRPr="00B34B1F">
        <w:rPr>
          <w:rFonts w:ascii="Times New Roman" w:hAnsi="Times New Roman" w:cs="Times New Roman"/>
          <w:sz w:val="24"/>
          <w:szCs w:val="24"/>
        </w:rPr>
        <w:t>phosphorous cycle,</w:t>
      </w:r>
      <w:r w:rsidR="00F4118D" w:rsidRPr="00B34B1F">
        <w:rPr>
          <w:rFonts w:ascii="Times New Roman" w:hAnsi="Times New Roman" w:cs="Times New Roman"/>
          <w:sz w:val="24"/>
          <w:szCs w:val="24"/>
        </w:rPr>
        <w:t xml:space="preserve"> </w:t>
      </w:r>
      <w:r w:rsidRPr="00B34B1F">
        <w:rPr>
          <w:rFonts w:ascii="Times New Roman" w:hAnsi="Times New Roman" w:cs="Times New Roman"/>
          <w:sz w:val="24"/>
          <w:szCs w:val="24"/>
        </w:rPr>
        <w:t>carbon cycle</w:t>
      </w:r>
      <w:r w:rsidR="001C589D" w:rsidRPr="00B34B1F">
        <w:rPr>
          <w:rFonts w:ascii="Times New Roman" w:hAnsi="Times New Roman" w:cs="Times New Roman"/>
          <w:sz w:val="24"/>
          <w:szCs w:val="24"/>
        </w:rPr>
        <w:t xml:space="preserve">, </w:t>
      </w:r>
      <w:r w:rsidRPr="00B34B1F">
        <w:rPr>
          <w:rFonts w:ascii="Times New Roman" w:hAnsi="Times New Roman" w:cs="Times New Roman"/>
          <w:sz w:val="24"/>
          <w:szCs w:val="24"/>
        </w:rPr>
        <w:t xml:space="preserve">nitrogen cycle and many other food </w:t>
      </w:r>
      <w:r w:rsidR="001C589D" w:rsidRPr="00B34B1F">
        <w:rPr>
          <w:rFonts w:ascii="Times New Roman" w:hAnsi="Times New Roman" w:cs="Times New Roman"/>
          <w:sz w:val="24"/>
          <w:szCs w:val="24"/>
        </w:rPr>
        <w:t>chains,</w:t>
      </w:r>
      <w:r w:rsidRPr="00B34B1F">
        <w:rPr>
          <w:rFonts w:ascii="Times New Roman" w:hAnsi="Times New Roman" w:cs="Times New Roman"/>
          <w:sz w:val="24"/>
          <w:szCs w:val="24"/>
        </w:rPr>
        <w:t xml:space="preserve"> food cycle </w:t>
      </w:r>
      <w:r w:rsidR="001C589D" w:rsidRPr="00B34B1F">
        <w:rPr>
          <w:rFonts w:ascii="Times New Roman" w:hAnsi="Times New Roman" w:cs="Times New Roman"/>
          <w:sz w:val="24"/>
          <w:szCs w:val="24"/>
        </w:rPr>
        <w:t>is a</w:t>
      </w:r>
      <w:r w:rsidRPr="00B34B1F">
        <w:rPr>
          <w:rFonts w:ascii="Times New Roman" w:hAnsi="Times New Roman" w:cs="Times New Roman"/>
          <w:sz w:val="24"/>
          <w:szCs w:val="24"/>
        </w:rPr>
        <w:t xml:space="preserve"> decomposer; they convert metals from one insoluble to soluble form or degrade them into </w:t>
      </w:r>
      <w:r w:rsidR="001C589D" w:rsidRPr="00B34B1F">
        <w:rPr>
          <w:rFonts w:ascii="Times New Roman" w:hAnsi="Times New Roman" w:cs="Times New Roman"/>
          <w:sz w:val="24"/>
          <w:szCs w:val="24"/>
        </w:rPr>
        <w:t xml:space="preserve">a </w:t>
      </w:r>
      <w:r w:rsidRPr="00B34B1F">
        <w:rPr>
          <w:rFonts w:ascii="Times New Roman" w:hAnsi="Times New Roman" w:cs="Times New Roman"/>
          <w:sz w:val="24"/>
          <w:szCs w:val="24"/>
        </w:rPr>
        <w:t xml:space="preserve">small molecule. Microorganism </w:t>
      </w:r>
      <w:r w:rsidR="001C589D" w:rsidRPr="00B34B1F">
        <w:rPr>
          <w:rFonts w:ascii="Times New Roman" w:hAnsi="Times New Roman" w:cs="Times New Roman"/>
          <w:sz w:val="24"/>
          <w:szCs w:val="24"/>
        </w:rPr>
        <w:t>mechanisms</w:t>
      </w:r>
      <w:r w:rsidRPr="00B34B1F">
        <w:rPr>
          <w:rFonts w:ascii="Times New Roman" w:hAnsi="Times New Roman" w:cs="Times New Roman"/>
          <w:sz w:val="24"/>
          <w:szCs w:val="24"/>
        </w:rPr>
        <w:t xml:space="preserve"> depend upon many factors like humidity, oxygen presence, temperature, pH and EPS production (Gadd 2010).</w:t>
      </w:r>
      <w:r w:rsidR="001C589D" w:rsidRPr="00B34B1F">
        <w:rPr>
          <w:rFonts w:ascii="Times New Roman" w:hAnsi="Times New Roman" w:cs="Times New Roman"/>
          <w:sz w:val="24"/>
          <w:szCs w:val="24"/>
        </w:rPr>
        <w:t xml:space="preserve"> </w:t>
      </w:r>
      <w:r w:rsidRPr="00B34B1F">
        <w:rPr>
          <w:rFonts w:ascii="Times New Roman" w:hAnsi="Times New Roman" w:cs="Times New Roman"/>
          <w:sz w:val="24"/>
          <w:szCs w:val="24"/>
        </w:rPr>
        <w:t xml:space="preserve">Microorganisms can be isolated from almost any environmental conditions like </w:t>
      </w:r>
      <w:r w:rsidR="001C589D" w:rsidRPr="00B34B1F">
        <w:rPr>
          <w:rFonts w:ascii="Times New Roman" w:hAnsi="Times New Roman" w:cs="Times New Roman"/>
          <w:sz w:val="24"/>
          <w:szCs w:val="24"/>
        </w:rPr>
        <w:t>a desert</w:t>
      </w:r>
      <w:r w:rsidRPr="00B34B1F">
        <w:rPr>
          <w:rFonts w:ascii="Times New Roman" w:hAnsi="Times New Roman" w:cs="Times New Roman"/>
          <w:sz w:val="24"/>
          <w:szCs w:val="24"/>
        </w:rPr>
        <w:t xml:space="preserve">, water, </w:t>
      </w:r>
      <w:r w:rsidR="001C589D" w:rsidRPr="00B34B1F">
        <w:rPr>
          <w:rFonts w:ascii="Times New Roman" w:hAnsi="Times New Roman" w:cs="Times New Roman"/>
          <w:sz w:val="24"/>
          <w:szCs w:val="24"/>
        </w:rPr>
        <w:t>extremely</w:t>
      </w:r>
      <w:r w:rsidRPr="00B34B1F">
        <w:rPr>
          <w:rFonts w:ascii="Times New Roman" w:hAnsi="Times New Roman" w:cs="Times New Roman"/>
          <w:sz w:val="24"/>
          <w:szCs w:val="24"/>
        </w:rPr>
        <w:t xml:space="preserve"> cold weather, high salt concentration and low pressure in </w:t>
      </w:r>
      <w:r w:rsidR="001C589D" w:rsidRPr="00B34B1F">
        <w:rPr>
          <w:rFonts w:ascii="Times New Roman" w:hAnsi="Times New Roman" w:cs="Times New Roman"/>
          <w:sz w:val="24"/>
          <w:szCs w:val="24"/>
        </w:rPr>
        <w:t>deep-sea</w:t>
      </w:r>
      <w:r w:rsidRPr="00B34B1F">
        <w:rPr>
          <w:rFonts w:ascii="Times New Roman" w:hAnsi="Times New Roman" w:cs="Times New Roman"/>
          <w:sz w:val="24"/>
          <w:szCs w:val="24"/>
        </w:rPr>
        <w:t xml:space="preserve"> low oxygen presence or anaerobic </w:t>
      </w:r>
      <w:r w:rsidR="001C589D" w:rsidRPr="00B34B1F">
        <w:rPr>
          <w:rFonts w:ascii="Times New Roman" w:hAnsi="Times New Roman" w:cs="Times New Roman"/>
          <w:sz w:val="24"/>
          <w:szCs w:val="24"/>
        </w:rPr>
        <w:t>conditions</w:t>
      </w:r>
      <w:r w:rsidRPr="00B34B1F">
        <w:rPr>
          <w:rFonts w:ascii="Times New Roman" w:hAnsi="Times New Roman" w:cs="Times New Roman"/>
          <w:sz w:val="24"/>
          <w:szCs w:val="24"/>
        </w:rPr>
        <w:t xml:space="preserve">. They can also observe </w:t>
      </w:r>
      <w:r w:rsidR="001C589D" w:rsidRPr="00B34B1F">
        <w:rPr>
          <w:rFonts w:ascii="Times New Roman" w:hAnsi="Times New Roman" w:cs="Times New Roman"/>
          <w:sz w:val="24"/>
          <w:szCs w:val="24"/>
        </w:rPr>
        <w:t>highly</w:t>
      </w:r>
      <w:r w:rsidRPr="00B34B1F">
        <w:rPr>
          <w:rFonts w:ascii="Times New Roman" w:hAnsi="Times New Roman" w:cs="Times New Roman"/>
          <w:sz w:val="24"/>
          <w:szCs w:val="24"/>
        </w:rPr>
        <w:t xml:space="preserve"> chemically contaminated </w:t>
      </w:r>
      <w:r w:rsidR="001C589D" w:rsidRPr="00B34B1F">
        <w:rPr>
          <w:rFonts w:ascii="Times New Roman" w:hAnsi="Times New Roman" w:cs="Times New Roman"/>
          <w:sz w:val="24"/>
          <w:szCs w:val="24"/>
        </w:rPr>
        <w:t>areas</w:t>
      </w:r>
      <w:r w:rsidRPr="00B34B1F">
        <w:rPr>
          <w:rFonts w:ascii="Times New Roman" w:hAnsi="Times New Roman" w:cs="Times New Roman"/>
          <w:sz w:val="24"/>
          <w:szCs w:val="24"/>
        </w:rPr>
        <w:t xml:space="preserve"> or waste </w:t>
      </w:r>
      <w:r w:rsidR="001C589D" w:rsidRPr="00B34B1F">
        <w:rPr>
          <w:rFonts w:ascii="Times New Roman" w:hAnsi="Times New Roman" w:cs="Times New Roman"/>
          <w:sz w:val="24"/>
          <w:szCs w:val="24"/>
        </w:rPr>
        <w:t>areas</w:t>
      </w:r>
      <w:r w:rsidRPr="00B34B1F">
        <w:rPr>
          <w:rFonts w:ascii="Times New Roman" w:hAnsi="Times New Roman" w:cs="Times New Roman"/>
          <w:sz w:val="24"/>
          <w:szCs w:val="24"/>
        </w:rPr>
        <w:t xml:space="preserve"> because they can survive and able to adapt in any condition. Their main requirement is energy and carbon source so they degrade </w:t>
      </w:r>
      <w:r w:rsidR="00D64855">
        <w:rPr>
          <w:rFonts w:ascii="Times New Roman" w:hAnsi="Times New Roman" w:cs="Times New Roman"/>
          <w:sz w:val="24"/>
          <w:szCs w:val="24"/>
        </w:rPr>
        <w:t>components</w:t>
      </w:r>
      <w:r w:rsidRPr="00B34B1F">
        <w:rPr>
          <w:rFonts w:ascii="Times New Roman" w:hAnsi="Times New Roman" w:cs="Times New Roman"/>
          <w:sz w:val="24"/>
          <w:szCs w:val="24"/>
        </w:rPr>
        <w:t xml:space="preserve"> and gain their energy from available resources easily (</w:t>
      </w:r>
      <w:r w:rsidR="00C46DC0">
        <w:rPr>
          <w:rFonts w:ascii="Times New Roman" w:hAnsi="Times New Roman" w:cs="Times New Roman"/>
          <w:sz w:val="24"/>
          <w:szCs w:val="24"/>
        </w:rPr>
        <w:t>Kensa</w:t>
      </w:r>
      <w:r w:rsidRPr="00B34B1F">
        <w:rPr>
          <w:rFonts w:ascii="Times New Roman" w:hAnsi="Times New Roman" w:cs="Times New Roman"/>
          <w:sz w:val="24"/>
          <w:szCs w:val="24"/>
        </w:rPr>
        <w:t> 20</w:t>
      </w:r>
      <w:r w:rsidR="00C46DC0">
        <w:rPr>
          <w:rFonts w:ascii="Times New Roman" w:hAnsi="Times New Roman" w:cs="Times New Roman"/>
          <w:sz w:val="24"/>
          <w:szCs w:val="24"/>
        </w:rPr>
        <w:t>1</w:t>
      </w:r>
      <w:r w:rsidRPr="00B34B1F">
        <w:rPr>
          <w:rFonts w:ascii="Times New Roman" w:hAnsi="Times New Roman" w:cs="Times New Roman"/>
          <w:sz w:val="24"/>
          <w:szCs w:val="24"/>
        </w:rPr>
        <w:t xml:space="preserve">1). </w:t>
      </w:r>
      <w:r w:rsidR="001C589D" w:rsidRPr="00B34B1F">
        <w:rPr>
          <w:rFonts w:ascii="Times New Roman" w:hAnsi="Times New Roman" w:cs="Times New Roman"/>
          <w:sz w:val="24"/>
          <w:szCs w:val="24"/>
        </w:rPr>
        <w:t>Microorganisms</w:t>
      </w:r>
      <w:r w:rsidRPr="00B34B1F">
        <w:rPr>
          <w:rFonts w:ascii="Times New Roman" w:hAnsi="Times New Roman" w:cs="Times New Roman"/>
          <w:sz w:val="24"/>
          <w:szCs w:val="24"/>
        </w:rPr>
        <w:t xml:space="preserve"> have </w:t>
      </w:r>
      <w:r w:rsidR="001C589D" w:rsidRPr="00B34B1F">
        <w:rPr>
          <w:rFonts w:ascii="Times New Roman" w:hAnsi="Times New Roman" w:cs="Times New Roman"/>
          <w:sz w:val="24"/>
          <w:szCs w:val="24"/>
        </w:rPr>
        <w:t xml:space="preserve">the </w:t>
      </w:r>
      <w:r w:rsidRPr="00B34B1F">
        <w:rPr>
          <w:rFonts w:ascii="Times New Roman" w:hAnsi="Times New Roman" w:cs="Times New Roman"/>
          <w:sz w:val="24"/>
          <w:szCs w:val="24"/>
        </w:rPr>
        <w:t xml:space="preserve">ability to reduce heavy </w:t>
      </w:r>
      <w:r w:rsidR="001C589D" w:rsidRPr="00B34B1F">
        <w:rPr>
          <w:rFonts w:ascii="Times New Roman" w:hAnsi="Times New Roman" w:cs="Times New Roman"/>
          <w:sz w:val="24"/>
          <w:szCs w:val="24"/>
        </w:rPr>
        <w:lastRenderedPageBreak/>
        <w:t>metals</w:t>
      </w:r>
      <w:r w:rsidRPr="00B34B1F">
        <w:rPr>
          <w:rFonts w:ascii="Times New Roman" w:hAnsi="Times New Roman" w:cs="Times New Roman"/>
          <w:sz w:val="24"/>
          <w:szCs w:val="24"/>
        </w:rPr>
        <w:t xml:space="preserve"> like Cd, Pb </w:t>
      </w:r>
      <w:r w:rsidR="001C589D" w:rsidRPr="00B34B1F">
        <w:rPr>
          <w:rFonts w:ascii="Times New Roman" w:hAnsi="Times New Roman" w:cs="Times New Roman"/>
          <w:sz w:val="24"/>
          <w:szCs w:val="24"/>
        </w:rPr>
        <w:t xml:space="preserve">and </w:t>
      </w:r>
      <w:r w:rsidRPr="00B34B1F">
        <w:rPr>
          <w:rFonts w:ascii="Times New Roman" w:hAnsi="Times New Roman" w:cs="Times New Roman"/>
          <w:sz w:val="24"/>
          <w:szCs w:val="24"/>
        </w:rPr>
        <w:t xml:space="preserve">Cr from soil and water by using different </w:t>
      </w:r>
      <w:r w:rsidR="001C589D" w:rsidRPr="00B34B1F">
        <w:rPr>
          <w:rFonts w:ascii="Times New Roman" w:hAnsi="Times New Roman" w:cs="Times New Roman"/>
          <w:sz w:val="24"/>
          <w:szCs w:val="24"/>
        </w:rPr>
        <w:t>methods</w:t>
      </w:r>
      <w:r w:rsidRPr="00B34B1F">
        <w:rPr>
          <w:rFonts w:ascii="Times New Roman" w:hAnsi="Times New Roman" w:cs="Times New Roman"/>
          <w:sz w:val="24"/>
          <w:szCs w:val="24"/>
        </w:rPr>
        <w:t xml:space="preserve"> like reduction, oxidation, </w:t>
      </w:r>
      <w:r w:rsidR="001C589D" w:rsidRPr="00B34B1F">
        <w:rPr>
          <w:rFonts w:ascii="Times New Roman" w:hAnsi="Times New Roman" w:cs="Times New Roman"/>
          <w:sz w:val="24"/>
          <w:szCs w:val="24"/>
        </w:rPr>
        <w:t xml:space="preserve">and </w:t>
      </w:r>
      <w:r w:rsidRPr="00B34B1F">
        <w:rPr>
          <w:rFonts w:ascii="Times New Roman" w:hAnsi="Times New Roman" w:cs="Times New Roman"/>
          <w:sz w:val="24"/>
          <w:szCs w:val="24"/>
        </w:rPr>
        <w:t>absorption, this mechanism is known as Microbial remediation (Su</w:t>
      </w:r>
      <w:r w:rsidR="00C46DC0">
        <w:rPr>
          <w:rFonts w:ascii="Times New Roman" w:hAnsi="Times New Roman" w:cs="Times New Roman"/>
          <w:sz w:val="24"/>
          <w:szCs w:val="24"/>
        </w:rPr>
        <w:t xml:space="preserve"> </w:t>
      </w:r>
      <w:r w:rsidRPr="00B34B1F">
        <w:rPr>
          <w:rFonts w:ascii="Times New Roman" w:hAnsi="Times New Roman" w:cs="Times New Roman"/>
          <w:sz w:val="24"/>
          <w:szCs w:val="24"/>
        </w:rPr>
        <w:t xml:space="preserve">2014). Different </w:t>
      </w:r>
      <w:r w:rsidR="001C589D" w:rsidRPr="00B34B1F">
        <w:rPr>
          <w:rFonts w:ascii="Times New Roman" w:hAnsi="Times New Roman" w:cs="Times New Roman"/>
          <w:sz w:val="24"/>
          <w:szCs w:val="24"/>
        </w:rPr>
        <w:t>microorganisms</w:t>
      </w:r>
      <w:r w:rsidRPr="00B34B1F">
        <w:rPr>
          <w:rFonts w:ascii="Times New Roman" w:hAnsi="Times New Roman" w:cs="Times New Roman"/>
          <w:sz w:val="24"/>
          <w:szCs w:val="24"/>
        </w:rPr>
        <w:t xml:space="preserve"> like algae, bacteria and many fungi species have tested this process by using different </w:t>
      </w:r>
      <w:r w:rsidR="001C589D" w:rsidRPr="00B34B1F">
        <w:rPr>
          <w:rFonts w:ascii="Times New Roman" w:hAnsi="Times New Roman" w:cs="Times New Roman"/>
          <w:sz w:val="24"/>
          <w:szCs w:val="24"/>
        </w:rPr>
        <w:t>pathways</w:t>
      </w:r>
      <w:r w:rsidRPr="00B34B1F">
        <w:rPr>
          <w:rFonts w:ascii="Times New Roman" w:hAnsi="Times New Roman" w:cs="Times New Roman"/>
          <w:sz w:val="24"/>
          <w:szCs w:val="24"/>
        </w:rPr>
        <w:t xml:space="preserve"> </w:t>
      </w:r>
      <w:r w:rsidR="001C589D" w:rsidRPr="00B34B1F">
        <w:rPr>
          <w:rFonts w:ascii="Times New Roman" w:hAnsi="Times New Roman" w:cs="Times New Roman"/>
          <w:sz w:val="24"/>
          <w:szCs w:val="24"/>
        </w:rPr>
        <w:t xml:space="preserve">of </w:t>
      </w:r>
      <w:r w:rsidRPr="00B34B1F">
        <w:rPr>
          <w:rFonts w:ascii="Times New Roman" w:hAnsi="Times New Roman" w:cs="Times New Roman"/>
          <w:sz w:val="24"/>
          <w:szCs w:val="24"/>
        </w:rPr>
        <w:t>respiration and fermentation</w:t>
      </w:r>
      <w:r w:rsidR="001C589D" w:rsidRPr="00B34B1F">
        <w:rPr>
          <w:rFonts w:ascii="Times New Roman" w:hAnsi="Times New Roman" w:cs="Times New Roman"/>
          <w:sz w:val="24"/>
          <w:szCs w:val="24"/>
        </w:rPr>
        <w:t>;</w:t>
      </w:r>
      <w:r w:rsidRPr="00B34B1F">
        <w:rPr>
          <w:rFonts w:ascii="Times New Roman" w:hAnsi="Times New Roman" w:cs="Times New Roman"/>
          <w:sz w:val="24"/>
          <w:szCs w:val="24"/>
        </w:rPr>
        <w:t xml:space="preserve"> metals </w:t>
      </w:r>
      <w:r w:rsidR="001C589D" w:rsidRPr="00B34B1F">
        <w:rPr>
          <w:rFonts w:ascii="Times New Roman" w:hAnsi="Times New Roman" w:cs="Times New Roman"/>
          <w:sz w:val="24"/>
          <w:szCs w:val="24"/>
        </w:rPr>
        <w:t>are immobilized</w:t>
      </w:r>
      <w:r w:rsidRPr="00B34B1F">
        <w:rPr>
          <w:rFonts w:ascii="Times New Roman" w:hAnsi="Times New Roman" w:cs="Times New Roman"/>
          <w:sz w:val="24"/>
          <w:szCs w:val="24"/>
        </w:rPr>
        <w:t xml:space="preserve">, removed, </w:t>
      </w:r>
      <w:r w:rsidR="001C589D" w:rsidRPr="00B34B1F">
        <w:rPr>
          <w:rFonts w:ascii="Times New Roman" w:hAnsi="Times New Roman" w:cs="Times New Roman"/>
          <w:sz w:val="24"/>
          <w:szCs w:val="24"/>
        </w:rPr>
        <w:t>destroyed</w:t>
      </w:r>
      <w:r w:rsidRPr="00B34B1F">
        <w:rPr>
          <w:rFonts w:ascii="Times New Roman" w:hAnsi="Times New Roman" w:cs="Times New Roman"/>
          <w:sz w:val="24"/>
          <w:szCs w:val="24"/>
        </w:rPr>
        <w:t xml:space="preserve"> or </w:t>
      </w:r>
      <w:r w:rsidR="00B34B1F" w:rsidRPr="00B34B1F">
        <w:rPr>
          <w:rFonts w:ascii="Times New Roman" w:hAnsi="Times New Roman" w:cs="Times New Roman"/>
          <w:sz w:val="24"/>
          <w:szCs w:val="24"/>
        </w:rPr>
        <w:t>neutralized</w:t>
      </w:r>
      <w:r w:rsidRPr="00B34B1F">
        <w:rPr>
          <w:rFonts w:ascii="Times New Roman" w:hAnsi="Times New Roman" w:cs="Times New Roman"/>
          <w:sz w:val="24"/>
          <w:szCs w:val="24"/>
        </w:rPr>
        <w:t xml:space="preserve"> by them. </w:t>
      </w:r>
      <w:r w:rsidR="00B34B1F" w:rsidRPr="00B34B1F">
        <w:rPr>
          <w:rFonts w:ascii="Times New Roman" w:hAnsi="Times New Roman" w:cs="Times New Roman"/>
          <w:sz w:val="24"/>
          <w:szCs w:val="24"/>
        </w:rPr>
        <w:t>Microorganisms</w:t>
      </w:r>
      <w:r w:rsidRPr="00B34B1F">
        <w:rPr>
          <w:rFonts w:ascii="Times New Roman" w:hAnsi="Times New Roman" w:cs="Times New Roman"/>
          <w:sz w:val="24"/>
          <w:szCs w:val="24"/>
        </w:rPr>
        <w:t xml:space="preserve"> use different enzymes and produce EPS in response </w:t>
      </w:r>
      <w:r w:rsidR="00B34B1F" w:rsidRPr="00B34B1F">
        <w:rPr>
          <w:rFonts w:ascii="Times New Roman" w:hAnsi="Times New Roman" w:cs="Times New Roman"/>
          <w:sz w:val="24"/>
          <w:szCs w:val="24"/>
        </w:rPr>
        <w:t>to</w:t>
      </w:r>
      <w:r w:rsidRPr="00B34B1F">
        <w:rPr>
          <w:rFonts w:ascii="Times New Roman" w:hAnsi="Times New Roman" w:cs="Times New Roman"/>
          <w:sz w:val="24"/>
          <w:szCs w:val="24"/>
        </w:rPr>
        <w:t xml:space="preserve"> heavy metals present in </w:t>
      </w:r>
      <w:r w:rsidR="00B34B1F" w:rsidRPr="00B34B1F">
        <w:rPr>
          <w:rFonts w:ascii="Times New Roman" w:hAnsi="Times New Roman" w:cs="Times New Roman"/>
          <w:sz w:val="24"/>
          <w:szCs w:val="24"/>
        </w:rPr>
        <w:t xml:space="preserve">the </w:t>
      </w:r>
      <w:r w:rsidRPr="00B34B1F">
        <w:rPr>
          <w:rFonts w:ascii="Times New Roman" w:hAnsi="Times New Roman" w:cs="Times New Roman"/>
          <w:sz w:val="24"/>
          <w:szCs w:val="24"/>
        </w:rPr>
        <w:t>environment (D</w:t>
      </w:r>
      <w:r w:rsidR="00A3558E">
        <w:rPr>
          <w:rFonts w:ascii="Times New Roman" w:hAnsi="Times New Roman" w:cs="Times New Roman"/>
          <w:sz w:val="24"/>
          <w:szCs w:val="24"/>
        </w:rPr>
        <w:t xml:space="preserve">ixit </w:t>
      </w:r>
      <w:r w:rsidRPr="00B34B1F">
        <w:rPr>
          <w:rFonts w:ascii="Times New Roman" w:hAnsi="Times New Roman" w:cs="Times New Roman"/>
          <w:sz w:val="24"/>
          <w:szCs w:val="24"/>
        </w:rPr>
        <w:t>et al</w:t>
      </w:r>
      <w:r w:rsidR="00A3558E">
        <w:rPr>
          <w:rFonts w:ascii="Times New Roman" w:hAnsi="Times New Roman" w:cs="Times New Roman"/>
          <w:sz w:val="24"/>
          <w:szCs w:val="24"/>
        </w:rPr>
        <w:t xml:space="preserve">. </w:t>
      </w:r>
      <w:r w:rsidRPr="00B34B1F">
        <w:rPr>
          <w:rFonts w:ascii="Times New Roman" w:hAnsi="Times New Roman" w:cs="Times New Roman"/>
          <w:sz w:val="24"/>
          <w:szCs w:val="24"/>
        </w:rPr>
        <w:t xml:space="preserve">2015). </w:t>
      </w:r>
    </w:p>
    <w:p w14:paraId="3C05AC5E" w14:textId="1A282E61" w:rsidR="00DF4058" w:rsidRPr="00B34B1F" w:rsidRDefault="00B34B1F" w:rsidP="00781E22">
      <w:pPr>
        <w:spacing w:after="0" w:line="360" w:lineRule="auto"/>
        <w:ind w:firstLine="720"/>
        <w:jc w:val="both"/>
        <w:rPr>
          <w:rFonts w:ascii="Times New Roman" w:hAnsi="Times New Roman" w:cs="Times New Roman"/>
          <w:sz w:val="24"/>
          <w:szCs w:val="24"/>
        </w:rPr>
      </w:pPr>
      <w:r w:rsidRPr="00B34B1F">
        <w:rPr>
          <w:rFonts w:ascii="Times New Roman" w:hAnsi="Times New Roman" w:cs="Times New Roman"/>
          <w:sz w:val="24"/>
          <w:szCs w:val="24"/>
        </w:rPr>
        <w:t>Microorganisms</w:t>
      </w:r>
      <w:r w:rsidR="00DF4058" w:rsidRPr="00B34B1F">
        <w:rPr>
          <w:rFonts w:ascii="Times New Roman" w:hAnsi="Times New Roman" w:cs="Times New Roman"/>
          <w:sz w:val="24"/>
          <w:szCs w:val="24"/>
        </w:rPr>
        <w:t xml:space="preserve"> and many other </w:t>
      </w:r>
      <w:r w:rsidR="00D64855">
        <w:rPr>
          <w:rFonts w:ascii="Times New Roman" w:hAnsi="Times New Roman" w:cs="Times New Roman"/>
          <w:sz w:val="24"/>
          <w:szCs w:val="24"/>
        </w:rPr>
        <w:t xml:space="preserve">rhizobacteria and </w:t>
      </w:r>
      <w:r w:rsidR="00DF4058" w:rsidRPr="00B34B1F">
        <w:rPr>
          <w:rFonts w:ascii="Times New Roman" w:hAnsi="Times New Roman" w:cs="Times New Roman"/>
          <w:sz w:val="24"/>
          <w:szCs w:val="24"/>
        </w:rPr>
        <w:t xml:space="preserve">actinobacteria </w:t>
      </w:r>
      <w:r w:rsidR="00DF4058" w:rsidRPr="00D64855">
        <w:rPr>
          <w:rFonts w:ascii="Times New Roman" w:hAnsi="Times New Roman" w:cs="Times New Roman"/>
          <w:sz w:val="24"/>
          <w:szCs w:val="24"/>
        </w:rPr>
        <w:t xml:space="preserve">have been </w:t>
      </w:r>
      <w:r w:rsidR="00D64855" w:rsidRPr="00D64855">
        <w:rPr>
          <w:rFonts w:ascii="Times New Roman" w:hAnsi="Times New Roman" w:cs="Times New Roman"/>
          <w:sz w:val="24"/>
          <w:szCs w:val="24"/>
        </w:rPr>
        <w:t>obeyed</w:t>
      </w:r>
      <w:r w:rsidR="00DF4058" w:rsidRPr="00D64855">
        <w:rPr>
          <w:rFonts w:ascii="Times New Roman" w:hAnsi="Times New Roman" w:cs="Times New Roman"/>
          <w:sz w:val="24"/>
          <w:szCs w:val="24"/>
        </w:rPr>
        <w:t xml:space="preserve"> in many </w:t>
      </w:r>
      <w:r w:rsidR="00D64855" w:rsidRPr="00D64855">
        <w:rPr>
          <w:rFonts w:ascii="Times New Roman" w:hAnsi="Times New Roman" w:cs="Times New Roman"/>
          <w:sz w:val="24"/>
          <w:szCs w:val="24"/>
        </w:rPr>
        <w:t>polluted</w:t>
      </w:r>
      <w:r w:rsidR="00DF4058" w:rsidRPr="00D64855">
        <w:rPr>
          <w:rFonts w:ascii="Times New Roman" w:hAnsi="Times New Roman" w:cs="Times New Roman"/>
          <w:sz w:val="24"/>
          <w:szCs w:val="24"/>
        </w:rPr>
        <w:t xml:space="preserve"> sites</w:t>
      </w:r>
      <w:r w:rsidR="00DF4058" w:rsidRPr="00B34B1F">
        <w:rPr>
          <w:rFonts w:ascii="Times New Roman" w:hAnsi="Times New Roman" w:cs="Times New Roman"/>
          <w:sz w:val="24"/>
          <w:szCs w:val="24"/>
        </w:rPr>
        <w:t xml:space="preserve"> </w:t>
      </w:r>
      <w:r w:rsidRPr="00B34B1F">
        <w:rPr>
          <w:rFonts w:ascii="Times New Roman" w:hAnsi="Times New Roman" w:cs="Times New Roman"/>
          <w:sz w:val="24"/>
          <w:szCs w:val="24"/>
        </w:rPr>
        <w:t xml:space="preserve">to </w:t>
      </w:r>
      <w:r w:rsidR="00DF4058" w:rsidRPr="00B34B1F">
        <w:rPr>
          <w:rFonts w:ascii="Times New Roman" w:hAnsi="Times New Roman" w:cs="Times New Roman"/>
          <w:sz w:val="24"/>
          <w:szCs w:val="24"/>
        </w:rPr>
        <w:t xml:space="preserve">grow and utilize toxic </w:t>
      </w:r>
      <w:r w:rsidRPr="00B34B1F">
        <w:rPr>
          <w:rFonts w:ascii="Times New Roman" w:hAnsi="Times New Roman" w:cs="Times New Roman"/>
          <w:sz w:val="24"/>
          <w:szCs w:val="24"/>
        </w:rPr>
        <w:t>chemicals</w:t>
      </w:r>
      <w:r w:rsidR="00DF4058" w:rsidRPr="00B34B1F">
        <w:rPr>
          <w:rFonts w:ascii="Times New Roman" w:hAnsi="Times New Roman" w:cs="Times New Roman"/>
          <w:sz w:val="24"/>
          <w:szCs w:val="24"/>
        </w:rPr>
        <w:t xml:space="preserve"> and grow. They have </w:t>
      </w:r>
      <w:r w:rsidRPr="00B34B1F">
        <w:rPr>
          <w:rFonts w:ascii="Times New Roman" w:hAnsi="Times New Roman" w:cs="Times New Roman"/>
          <w:sz w:val="24"/>
          <w:szCs w:val="24"/>
        </w:rPr>
        <w:t xml:space="preserve">the </w:t>
      </w:r>
      <w:r w:rsidR="00DF4058" w:rsidRPr="00B34B1F">
        <w:rPr>
          <w:rFonts w:ascii="Times New Roman" w:hAnsi="Times New Roman" w:cs="Times New Roman"/>
          <w:sz w:val="24"/>
          <w:szCs w:val="24"/>
        </w:rPr>
        <w:t>ability to utilize many heavy chemicals like Cd, Pb, Cr, Cd, Zn</w:t>
      </w:r>
      <w:r w:rsidRPr="00B34B1F">
        <w:rPr>
          <w:rFonts w:ascii="Times New Roman" w:hAnsi="Times New Roman" w:cs="Times New Roman"/>
          <w:sz w:val="24"/>
          <w:szCs w:val="24"/>
        </w:rPr>
        <w:t xml:space="preserve"> and</w:t>
      </w:r>
      <w:r w:rsidR="00DF4058" w:rsidRPr="00B34B1F">
        <w:rPr>
          <w:rFonts w:ascii="Times New Roman" w:hAnsi="Times New Roman" w:cs="Times New Roman"/>
          <w:sz w:val="24"/>
          <w:szCs w:val="24"/>
        </w:rPr>
        <w:t xml:space="preserve"> Hg and transform them into their insoluble or toxic form. They are used in many areas for bioremediate contaminated site. Many bacterial species like </w:t>
      </w:r>
      <w:r w:rsidR="00DF4058" w:rsidRPr="00B34B1F">
        <w:rPr>
          <w:rFonts w:ascii="Times New Roman" w:hAnsi="Times New Roman" w:cs="Times New Roman"/>
          <w:i/>
          <w:iCs/>
          <w:sz w:val="24"/>
          <w:szCs w:val="24"/>
        </w:rPr>
        <w:t xml:space="preserve">Pseudomonas, Micrococcus sp. Flavobacterium, Klebsiella, Bacillus </w:t>
      </w:r>
      <w:r w:rsidR="00DF4058" w:rsidRPr="006A6CC0">
        <w:rPr>
          <w:rFonts w:ascii="Times New Roman" w:hAnsi="Times New Roman" w:cs="Times New Roman"/>
          <w:sz w:val="24"/>
          <w:szCs w:val="24"/>
        </w:rPr>
        <w:t>and</w:t>
      </w:r>
      <w:r w:rsidR="00DF4058" w:rsidRPr="00B34B1F">
        <w:rPr>
          <w:rFonts w:ascii="Times New Roman" w:hAnsi="Times New Roman" w:cs="Times New Roman"/>
          <w:i/>
          <w:iCs/>
          <w:sz w:val="24"/>
          <w:szCs w:val="24"/>
        </w:rPr>
        <w:t xml:space="preserve"> Enterobacter</w:t>
      </w:r>
      <w:r w:rsidR="00DF4058" w:rsidRPr="00B34B1F">
        <w:rPr>
          <w:rFonts w:ascii="Times New Roman" w:hAnsi="Times New Roman" w:cs="Times New Roman"/>
          <w:sz w:val="24"/>
          <w:szCs w:val="24"/>
        </w:rPr>
        <w:t xml:space="preserve"> have been identified by many scientists for using heavy metals like cadmium, lead and chromium from various soil and contaminated water. Many fungus species can also have observed </w:t>
      </w:r>
      <w:r w:rsidRPr="00B34B1F">
        <w:rPr>
          <w:rFonts w:ascii="Times New Roman" w:hAnsi="Times New Roman" w:cs="Times New Roman"/>
          <w:sz w:val="24"/>
          <w:szCs w:val="24"/>
        </w:rPr>
        <w:t>to reduce</w:t>
      </w:r>
      <w:r w:rsidR="00DF4058" w:rsidRPr="00B34B1F">
        <w:rPr>
          <w:rFonts w:ascii="Times New Roman" w:hAnsi="Times New Roman" w:cs="Times New Roman"/>
          <w:sz w:val="24"/>
          <w:szCs w:val="24"/>
        </w:rPr>
        <w:t xml:space="preserve"> heavy metal activity. Fungal species like </w:t>
      </w:r>
      <w:r w:rsidR="00DF4058" w:rsidRPr="00B34B1F">
        <w:rPr>
          <w:rFonts w:ascii="Times New Roman" w:hAnsi="Times New Roman" w:cs="Times New Roman"/>
          <w:i/>
          <w:iCs/>
          <w:sz w:val="24"/>
          <w:szCs w:val="24"/>
        </w:rPr>
        <w:t xml:space="preserve">Aspergillus, Penicillium, Rhizopus, </w:t>
      </w:r>
      <w:r w:rsidR="00DF4058" w:rsidRPr="00B34B1F">
        <w:rPr>
          <w:rFonts w:ascii="Times New Roman" w:hAnsi="Times New Roman" w:cs="Times New Roman"/>
          <w:sz w:val="24"/>
          <w:szCs w:val="24"/>
        </w:rPr>
        <w:t>and</w:t>
      </w:r>
      <w:r w:rsidR="005002CB" w:rsidRPr="00B34B1F">
        <w:rPr>
          <w:rFonts w:ascii="Times New Roman" w:hAnsi="Times New Roman" w:cs="Times New Roman"/>
          <w:i/>
          <w:iCs/>
          <w:sz w:val="24"/>
          <w:szCs w:val="24"/>
        </w:rPr>
        <w:t xml:space="preserve"> </w:t>
      </w:r>
      <w:proofErr w:type="spellStart"/>
      <w:r w:rsidR="00DF4058" w:rsidRPr="00B34B1F">
        <w:rPr>
          <w:rFonts w:ascii="Times New Roman" w:hAnsi="Times New Roman" w:cs="Times New Roman"/>
          <w:i/>
          <w:iCs/>
          <w:sz w:val="24"/>
          <w:szCs w:val="24"/>
        </w:rPr>
        <w:t>Cephalosporium</w:t>
      </w:r>
      <w:proofErr w:type="spellEnd"/>
      <w:r w:rsidR="00DF4058" w:rsidRPr="00B34B1F">
        <w:rPr>
          <w:rFonts w:ascii="Times New Roman" w:hAnsi="Times New Roman" w:cs="Times New Roman"/>
          <w:i/>
          <w:iCs/>
          <w:sz w:val="24"/>
          <w:szCs w:val="24"/>
        </w:rPr>
        <w:t xml:space="preserve"> </w:t>
      </w:r>
      <w:r w:rsidR="00DF4058" w:rsidRPr="00B34B1F">
        <w:rPr>
          <w:rFonts w:ascii="Times New Roman" w:hAnsi="Times New Roman" w:cs="Times New Roman"/>
          <w:sz w:val="24"/>
          <w:szCs w:val="24"/>
        </w:rPr>
        <w:t xml:space="preserve">are widely used for their higher </w:t>
      </w:r>
      <w:r w:rsidRPr="00B34B1F">
        <w:rPr>
          <w:rFonts w:ascii="Times New Roman" w:hAnsi="Times New Roman" w:cs="Times New Roman"/>
          <w:sz w:val="24"/>
          <w:szCs w:val="24"/>
        </w:rPr>
        <w:t>metal-reducing</w:t>
      </w:r>
      <w:r w:rsidR="00DF4058" w:rsidRPr="00B34B1F">
        <w:rPr>
          <w:rFonts w:ascii="Times New Roman" w:hAnsi="Times New Roman" w:cs="Times New Roman"/>
          <w:sz w:val="24"/>
          <w:szCs w:val="24"/>
        </w:rPr>
        <w:t xml:space="preserve"> capacity. They can reduce heavy </w:t>
      </w:r>
      <w:r w:rsidRPr="00B34B1F">
        <w:rPr>
          <w:rFonts w:ascii="Times New Roman" w:hAnsi="Times New Roman" w:cs="Times New Roman"/>
          <w:sz w:val="24"/>
          <w:szCs w:val="24"/>
        </w:rPr>
        <w:t xml:space="preserve">metals </w:t>
      </w:r>
      <w:r w:rsidR="00DF4058" w:rsidRPr="00B34B1F">
        <w:rPr>
          <w:rFonts w:ascii="Times New Roman" w:hAnsi="Times New Roman" w:cs="Times New Roman"/>
          <w:sz w:val="24"/>
          <w:szCs w:val="24"/>
        </w:rPr>
        <w:t>like Pb and Zn, from Soil and different contaminated water (</w:t>
      </w:r>
      <w:proofErr w:type="spellStart"/>
      <w:r w:rsidR="00DF4058" w:rsidRPr="00B34B1F">
        <w:rPr>
          <w:rFonts w:ascii="Times New Roman" w:hAnsi="Times New Roman" w:cs="Times New Roman"/>
          <w:sz w:val="24"/>
          <w:szCs w:val="24"/>
        </w:rPr>
        <w:t>Tunali</w:t>
      </w:r>
      <w:proofErr w:type="spellEnd"/>
      <w:r w:rsidR="00DF4058" w:rsidRPr="00B34B1F">
        <w:rPr>
          <w:rFonts w:ascii="Times New Roman" w:hAnsi="Times New Roman" w:cs="Times New Roman"/>
          <w:sz w:val="24"/>
          <w:szCs w:val="24"/>
        </w:rPr>
        <w:t xml:space="preserve"> et al. 2006). Endophytic bacteria like </w:t>
      </w:r>
      <w:r w:rsidR="00DF4058" w:rsidRPr="00B34B1F">
        <w:rPr>
          <w:rFonts w:ascii="Times New Roman" w:hAnsi="Times New Roman" w:cs="Times New Roman"/>
          <w:i/>
          <w:iCs/>
          <w:sz w:val="24"/>
          <w:szCs w:val="24"/>
        </w:rPr>
        <w:t>Bacillus, Enterobacter, Flavobacterium, Pseudomonas and Klebsiella</w:t>
      </w:r>
      <w:r w:rsidR="00DF4058" w:rsidRPr="00B34B1F">
        <w:rPr>
          <w:rFonts w:ascii="Times New Roman" w:hAnsi="Times New Roman" w:cs="Times New Roman"/>
          <w:sz w:val="24"/>
          <w:szCs w:val="24"/>
        </w:rPr>
        <w:t xml:space="preserve"> utilize and live with plant tissue that </w:t>
      </w:r>
      <w:r w:rsidRPr="00B34B1F">
        <w:rPr>
          <w:rFonts w:ascii="Times New Roman" w:hAnsi="Times New Roman" w:cs="Times New Roman"/>
          <w:sz w:val="24"/>
          <w:szCs w:val="24"/>
        </w:rPr>
        <w:t>helps</w:t>
      </w:r>
      <w:r w:rsidR="00DF4058" w:rsidRPr="00B34B1F">
        <w:rPr>
          <w:rFonts w:ascii="Times New Roman" w:hAnsi="Times New Roman" w:cs="Times New Roman"/>
          <w:sz w:val="24"/>
          <w:szCs w:val="24"/>
        </w:rPr>
        <w:t xml:space="preserve"> cells from the heavy material from </w:t>
      </w:r>
      <w:r w:rsidRPr="00B34B1F">
        <w:rPr>
          <w:rFonts w:ascii="Times New Roman" w:hAnsi="Times New Roman" w:cs="Times New Roman"/>
          <w:sz w:val="24"/>
          <w:szCs w:val="24"/>
        </w:rPr>
        <w:t xml:space="preserve">the </w:t>
      </w:r>
      <w:r w:rsidR="00DF4058" w:rsidRPr="00B34B1F">
        <w:rPr>
          <w:rFonts w:ascii="Times New Roman" w:hAnsi="Times New Roman" w:cs="Times New Roman"/>
          <w:sz w:val="24"/>
          <w:szCs w:val="24"/>
        </w:rPr>
        <w:t>environment (Nadeem et al. </w:t>
      </w:r>
      <w:hyperlink r:id="rId16" w:anchor="ref-CR106" w:tooltip="Nadeem SM, Zahir ZA, Naveed M, Asghar HN, Arshad M (2010) Rhizobacteria capable of producing ACC-deaminase may mitigate salt stress in wheat. Soil Sci Soc Am J 74(2):533–542" w:history="1">
        <w:r w:rsidR="00DF4058" w:rsidRPr="00B34B1F">
          <w:rPr>
            <w:rStyle w:val="Hyperlink"/>
            <w:rFonts w:ascii="Times New Roman" w:hAnsi="Times New Roman" w:cs="Times New Roman"/>
            <w:color w:val="auto"/>
            <w:sz w:val="24"/>
            <w:szCs w:val="24"/>
            <w:u w:val="none"/>
          </w:rPr>
          <w:t>2010</w:t>
        </w:r>
      </w:hyperlink>
      <w:r w:rsidR="00DF4058" w:rsidRPr="00B34B1F">
        <w:rPr>
          <w:rFonts w:ascii="Times New Roman" w:hAnsi="Times New Roman" w:cs="Times New Roman"/>
          <w:sz w:val="24"/>
          <w:szCs w:val="24"/>
        </w:rPr>
        <w:t xml:space="preserve">). Some </w:t>
      </w:r>
      <w:r w:rsidRPr="00B34B1F">
        <w:rPr>
          <w:rFonts w:ascii="Times New Roman" w:hAnsi="Times New Roman" w:cs="Times New Roman"/>
          <w:sz w:val="24"/>
          <w:szCs w:val="24"/>
        </w:rPr>
        <w:t>types</w:t>
      </w:r>
      <w:r w:rsidR="00DF4058" w:rsidRPr="00B34B1F">
        <w:rPr>
          <w:rFonts w:ascii="Times New Roman" w:hAnsi="Times New Roman" w:cs="Times New Roman"/>
          <w:sz w:val="24"/>
          <w:szCs w:val="24"/>
        </w:rPr>
        <w:t xml:space="preserve"> of Rhizobacteria also tested against metal bioremediation by removing </w:t>
      </w:r>
      <w:r w:rsidRPr="00B34B1F">
        <w:rPr>
          <w:rFonts w:ascii="Times New Roman" w:hAnsi="Times New Roman" w:cs="Times New Roman"/>
          <w:sz w:val="24"/>
          <w:szCs w:val="24"/>
        </w:rPr>
        <w:t xml:space="preserve">the </w:t>
      </w:r>
      <w:r w:rsidR="00DF4058" w:rsidRPr="00B34B1F">
        <w:rPr>
          <w:rFonts w:ascii="Times New Roman" w:hAnsi="Times New Roman" w:cs="Times New Roman"/>
          <w:sz w:val="24"/>
          <w:szCs w:val="24"/>
        </w:rPr>
        <w:t>phytotoxi</w:t>
      </w:r>
      <w:r w:rsidRPr="00B34B1F">
        <w:rPr>
          <w:rFonts w:ascii="Times New Roman" w:hAnsi="Times New Roman" w:cs="Times New Roman"/>
          <w:sz w:val="24"/>
          <w:szCs w:val="24"/>
        </w:rPr>
        <w:t>ci</w:t>
      </w:r>
      <w:r w:rsidR="00DF4058" w:rsidRPr="00B34B1F">
        <w:rPr>
          <w:rFonts w:ascii="Times New Roman" w:hAnsi="Times New Roman" w:cs="Times New Roman"/>
          <w:sz w:val="24"/>
          <w:szCs w:val="24"/>
        </w:rPr>
        <w:t>ty of soil and water (Weyens et al. </w:t>
      </w:r>
      <w:hyperlink r:id="rId17" w:anchor="ref-CR159" w:tooltip="Weyens N, van der Lelie D, Taghavi S, Newman L, Vangronsveld J (2009) Exploiting plant–microbe partnerships to improve biomass production and remediation. Trends Biotechnol 27(10):591–598" w:history="1">
        <w:r w:rsidR="00DF4058" w:rsidRPr="00B34B1F">
          <w:rPr>
            <w:rStyle w:val="Hyperlink"/>
            <w:rFonts w:ascii="Times New Roman" w:hAnsi="Times New Roman" w:cs="Times New Roman"/>
            <w:color w:val="auto"/>
            <w:sz w:val="24"/>
            <w:szCs w:val="24"/>
            <w:u w:val="none"/>
          </w:rPr>
          <w:t>2009</w:t>
        </w:r>
      </w:hyperlink>
      <w:r w:rsidR="00DF4058" w:rsidRPr="00B34B1F">
        <w:rPr>
          <w:rFonts w:ascii="Times New Roman" w:hAnsi="Times New Roman" w:cs="Times New Roman"/>
          <w:sz w:val="24"/>
          <w:szCs w:val="24"/>
        </w:rPr>
        <w:t>).</w:t>
      </w:r>
    </w:p>
    <w:p w14:paraId="3EE13B07" w14:textId="4A7673F9" w:rsidR="00DF4058" w:rsidRPr="00B34B1F" w:rsidRDefault="00DF4058" w:rsidP="00781E22">
      <w:pPr>
        <w:spacing w:after="0" w:line="360" w:lineRule="auto"/>
        <w:ind w:firstLine="720"/>
        <w:jc w:val="both"/>
        <w:rPr>
          <w:rFonts w:ascii="Times New Roman" w:hAnsi="Times New Roman" w:cs="Times New Roman"/>
          <w:sz w:val="24"/>
          <w:szCs w:val="24"/>
          <w:shd w:val="clear" w:color="auto" w:fill="FCFCFC"/>
        </w:rPr>
      </w:pPr>
      <w:r w:rsidRPr="00B34B1F">
        <w:rPr>
          <w:rFonts w:ascii="Times New Roman" w:hAnsi="Times New Roman" w:cs="Times New Roman"/>
          <w:sz w:val="24"/>
          <w:szCs w:val="24"/>
        </w:rPr>
        <w:t>Different methods by which microbes act on these heavy metals incorporate bioleaching,</w:t>
      </w:r>
      <w:r w:rsidR="00B34B1F" w:rsidRPr="00B34B1F">
        <w:rPr>
          <w:rFonts w:ascii="Times New Roman" w:hAnsi="Times New Roman" w:cs="Times New Roman"/>
          <w:sz w:val="24"/>
          <w:szCs w:val="24"/>
        </w:rPr>
        <w:t xml:space="preserve"> </w:t>
      </w:r>
      <w:r w:rsidRPr="00B34B1F">
        <w:rPr>
          <w:rFonts w:ascii="Times New Roman" w:hAnsi="Times New Roman" w:cs="Times New Roman"/>
          <w:sz w:val="24"/>
          <w:szCs w:val="24"/>
        </w:rPr>
        <w:t xml:space="preserve">biosorption, biomineralization, intracellular aggregation and enzyme </w:t>
      </w:r>
      <w:r w:rsidR="00B34B1F" w:rsidRPr="00B34B1F">
        <w:rPr>
          <w:rFonts w:ascii="Times New Roman" w:hAnsi="Times New Roman" w:cs="Times New Roman"/>
          <w:sz w:val="24"/>
          <w:szCs w:val="24"/>
        </w:rPr>
        <w:t>catalysed</w:t>
      </w:r>
      <w:r w:rsidRPr="00B34B1F">
        <w:rPr>
          <w:rFonts w:ascii="Times New Roman" w:hAnsi="Times New Roman" w:cs="Times New Roman"/>
          <w:sz w:val="24"/>
          <w:szCs w:val="24"/>
        </w:rPr>
        <w:t xml:space="preserve"> conversion. In bioleaching, bacteria and fungi like microorganism, solubilize metal sulphides and oxides from ores deposits and secondary wastes from environment (Mishra</w:t>
      </w:r>
      <w:r w:rsidR="005E3C9B">
        <w:rPr>
          <w:rFonts w:ascii="Times New Roman" w:hAnsi="Times New Roman" w:cs="Times New Roman"/>
          <w:sz w:val="24"/>
          <w:szCs w:val="24"/>
        </w:rPr>
        <w:t xml:space="preserve"> e</w:t>
      </w:r>
      <w:r w:rsidRPr="00B34B1F">
        <w:rPr>
          <w:rFonts w:ascii="Times New Roman" w:hAnsi="Times New Roman" w:cs="Times New Roman"/>
          <w:sz w:val="24"/>
          <w:szCs w:val="24"/>
        </w:rPr>
        <w:t>t al.</w:t>
      </w:r>
      <w:r w:rsidR="005E3C9B">
        <w:rPr>
          <w:rFonts w:ascii="Times New Roman" w:hAnsi="Times New Roman" w:cs="Times New Roman"/>
          <w:sz w:val="24"/>
          <w:szCs w:val="24"/>
        </w:rPr>
        <w:t xml:space="preserve"> </w:t>
      </w:r>
      <w:r w:rsidRPr="00B34B1F">
        <w:rPr>
          <w:rFonts w:ascii="Times New Roman" w:hAnsi="Times New Roman" w:cs="Times New Roman"/>
          <w:sz w:val="24"/>
          <w:szCs w:val="24"/>
        </w:rPr>
        <w:t>20</w:t>
      </w:r>
      <w:r w:rsidR="005E3C9B">
        <w:rPr>
          <w:rFonts w:ascii="Times New Roman" w:hAnsi="Times New Roman" w:cs="Times New Roman"/>
          <w:sz w:val="24"/>
          <w:szCs w:val="24"/>
        </w:rPr>
        <w:t>05</w:t>
      </w:r>
      <w:r w:rsidRPr="00B34B1F">
        <w:rPr>
          <w:rFonts w:ascii="Times New Roman" w:hAnsi="Times New Roman" w:cs="Times New Roman"/>
          <w:sz w:val="24"/>
          <w:szCs w:val="24"/>
        </w:rPr>
        <w:t>).</w:t>
      </w:r>
      <w:r w:rsidRPr="00B34B1F">
        <w:rPr>
          <w:rFonts w:ascii="Times New Roman" w:hAnsi="Times New Roman" w:cs="Times New Roman"/>
          <w:sz w:val="24"/>
          <w:szCs w:val="24"/>
          <w:shd w:val="clear" w:color="auto" w:fill="FCFCFC"/>
        </w:rPr>
        <w:t xml:space="preserve"> </w:t>
      </w:r>
      <w:r w:rsidRPr="00B34B1F">
        <w:rPr>
          <w:rFonts w:ascii="Times New Roman" w:hAnsi="Times New Roman" w:cs="Times New Roman"/>
          <w:sz w:val="24"/>
          <w:szCs w:val="24"/>
        </w:rPr>
        <w:t>Biotransformation is the process in which microorganism convert metal, chemical compound into their less toxic form of chemical by micro-metal interaction like oxidation, reduction, alkylation and methylation, sometimes modifying their structure and changing their polarity. (Pervaiz</w:t>
      </w:r>
      <w:r w:rsidR="005E3C9B">
        <w:rPr>
          <w:rFonts w:ascii="Times New Roman" w:hAnsi="Times New Roman" w:cs="Times New Roman"/>
          <w:sz w:val="24"/>
          <w:szCs w:val="24"/>
        </w:rPr>
        <w:t xml:space="preserve"> </w:t>
      </w:r>
      <w:r w:rsidRPr="00B34B1F">
        <w:rPr>
          <w:rFonts w:ascii="Times New Roman" w:hAnsi="Times New Roman" w:cs="Times New Roman"/>
          <w:sz w:val="24"/>
          <w:szCs w:val="24"/>
        </w:rPr>
        <w:t>et al.</w:t>
      </w:r>
      <w:r w:rsidR="005E3C9B">
        <w:rPr>
          <w:rFonts w:ascii="Times New Roman" w:hAnsi="Times New Roman" w:cs="Times New Roman"/>
          <w:sz w:val="24"/>
          <w:szCs w:val="24"/>
        </w:rPr>
        <w:t xml:space="preserve"> </w:t>
      </w:r>
      <w:r w:rsidRPr="00B34B1F">
        <w:rPr>
          <w:rFonts w:ascii="Times New Roman" w:hAnsi="Times New Roman" w:cs="Times New Roman"/>
          <w:sz w:val="24"/>
          <w:szCs w:val="24"/>
        </w:rPr>
        <w:t xml:space="preserve">2013). Biofilms mechanisms of bioremediation could </w:t>
      </w:r>
      <w:r w:rsidR="00B34B1F" w:rsidRPr="00B34B1F">
        <w:rPr>
          <w:rFonts w:ascii="Times New Roman" w:hAnsi="Times New Roman" w:cs="Times New Roman"/>
          <w:sz w:val="24"/>
          <w:szCs w:val="24"/>
        </w:rPr>
        <w:t>do</w:t>
      </w:r>
      <w:r w:rsidRPr="00B34B1F">
        <w:rPr>
          <w:rFonts w:ascii="Times New Roman" w:hAnsi="Times New Roman" w:cs="Times New Roman"/>
          <w:sz w:val="24"/>
          <w:szCs w:val="24"/>
        </w:rPr>
        <w:t xml:space="preserve"> </w:t>
      </w:r>
      <w:r w:rsidR="00B34B1F" w:rsidRPr="00B34B1F">
        <w:rPr>
          <w:rFonts w:ascii="Times New Roman" w:hAnsi="Times New Roman" w:cs="Times New Roman"/>
          <w:sz w:val="24"/>
          <w:szCs w:val="24"/>
        </w:rPr>
        <w:t>like biosorbent</w:t>
      </w:r>
      <w:r w:rsidRPr="00B34B1F">
        <w:rPr>
          <w:rFonts w:ascii="Times New Roman" w:hAnsi="Times New Roman" w:cs="Times New Roman"/>
          <w:sz w:val="24"/>
          <w:szCs w:val="24"/>
        </w:rPr>
        <w:t xml:space="preserve"> or by </w:t>
      </w:r>
      <w:r w:rsidR="00B34B1F" w:rsidRPr="00B34B1F">
        <w:rPr>
          <w:rFonts w:ascii="Times New Roman" w:hAnsi="Times New Roman" w:cs="Times New Roman"/>
          <w:sz w:val="24"/>
          <w:szCs w:val="24"/>
        </w:rPr>
        <w:t>EPS present</w:t>
      </w:r>
      <w:r w:rsidRPr="00B34B1F">
        <w:rPr>
          <w:rFonts w:ascii="Times New Roman" w:hAnsi="Times New Roman" w:cs="Times New Roman"/>
          <w:sz w:val="24"/>
          <w:szCs w:val="24"/>
        </w:rPr>
        <w:t xml:space="preserve"> in biofilms which have emulsifier properties. It was revealed in a study conducted on </w:t>
      </w:r>
      <w:proofErr w:type="spellStart"/>
      <w:r w:rsidRPr="00B34B1F">
        <w:rPr>
          <w:rFonts w:ascii="Times New Roman" w:hAnsi="Times New Roman" w:cs="Times New Roman"/>
          <w:i/>
          <w:iCs/>
          <w:sz w:val="24"/>
          <w:szCs w:val="24"/>
        </w:rPr>
        <w:t>Rhodotorula</w:t>
      </w:r>
      <w:proofErr w:type="spellEnd"/>
      <w:r w:rsidRPr="00B34B1F">
        <w:rPr>
          <w:rFonts w:ascii="Times New Roman" w:hAnsi="Times New Roman" w:cs="Times New Roman"/>
          <w:i/>
          <w:iCs/>
          <w:sz w:val="24"/>
          <w:szCs w:val="24"/>
        </w:rPr>
        <w:t xml:space="preserve"> </w:t>
      </w:r>
      <w:proofErr w:type="spellStart"/>
      <w:r w:rsidRPr="00B34B1F">
        <w:rPr>
          <w:rFonts w:ascii="Times New Roman" w:hAnsi="Times New Roman" w:cs="Times New Roman"/>
          <w:i/>
          <w:iCs/>
          <w:sz w:val="24"/>
          <w:szCs w:val="24"/>
        </w:rPr>
        <w:t>mucilaginosa</w:t>
      </w:r>
      <w:proofErr w:type="spellEnd"/>
      <w:r w:rsidRPr="00B34B1F">
        <w:rPr>
          <w:rFonts w:ascii="Times New Roman" w:hAnsi="Times New Roman" w:cs="Times New Roman"/>
          <w:sz w:val="24"/>
          <w:szCs w:val="24"/>
        </w:rPr>
        <w:t xml:space="preserve"> that metal biofilm cells they have been used to remediation process (</w:t>
      </w:r>
      <w:r w:rsidR="005E3C9B" w:rsidRPr="005E3C9B">
        <w:rPr>
          <w:rFonts w:ascii="Times New Roman" w:hAnsi="Times New Roman" w:cs="Times New Roman"/>
          <w:color w:val="222222"/>
          <w:sz w:val="24"/>
          <w:szCs w:val="24"/>
          <w:shd w:val="clear" w:color="auto" w:fill="FFFFFF"/>
        </w:rPr>
        <w:t>Grujić</w:t>
      </w:r>
      <w:r w:rsidR="005E3C9B" w:rsidRPr="00B34B1F">
        <w:rPr>
          <w:rFonts w:ascii="Times New Roman" w:hAnsi="Times New Roman" w:cs="Times New Roman"/>
          <w:sz w:val="24"/>
          <w:szCs w:val="24"/>
        </w:rPr>
        <w:t xml:space="preserve"> </w:t>
      </w:r>
      <w:r w:rsidRPr="00B34B1F">
        <w:rPr>
          <w:rFonts w:ascii="Times New Roman" w:hAnsi="Times New Roman" w:cs="Times New Roman"/>
          <w:sz w:val="24"/>
          <w:szCs w:val="24"/>
        </w:rPr>
        <w:t>et al.</w:t>
      </w:r>
      <w:r w:rsidR="005E3C9B">
        <w:rPr>
          <w:rFonts w:ascii="Times New Roman" w:hAnsi="Times New Roman" w:cs="Times New Roman"/>
          <w:sz w:val="24"/>
          <w:szCs w:val="24"/>
        </w:rPr>
        <w:t xml:space="preserve"> </w:t>
      </w:r>
      <w:r w:rsidRPr="00B34B1F">
        <w:rPr>
          <w:rFonts w:ascii="Times New Roman" w:hAnsi="Times New Roman" w:cs="Times New Roman"/>
          <w:sz w:val="24"/>
          <w:szCs w:val="24"/>
        </w:rPr>
        <w:t>2017). Bioventing is the method that involves supplying air and nutrients through wells to contaminated soil or water to stimulate the indigenous bacteria. Bioventing employs low air flow rates and provides only the amount of oxygen require for microbes to degrade the contaminate material from sites.</w:t>
      </w:r>
    </w:p>
    <w:p w14:paraId="502537F9" w14:textId="1329F251" w:rsidR="00DF4058" w:rsidRPr="00B34B1F" w:rsidRDefault="00DF4058" w:rsidP="00781E22">
      <w:pPr>
        <w:spacing w:after="0" w:line="360" w:lineRule="auto"/>
        <w:ind w:firstLine="720"/>
        <w:jc w:val="both"/>
        <w:rPr>
          <w:rFonts w:ascii="Times New Roman" w:hAnsi="Times New Roman" w:cs="Times New Roman"/>
          <w:sz w:val="24"/>
          <w:szCs w:val="24"/>
        </w:rPr>
      </w:pPr>
      <w:r w:rsidRPr="00B34B1F">
        <w:rPr>
          <w:rFonts w:ascii="Times New Roman" w:hAnsi="Times New Roman" w:cs="Times New Roman"/>
          <w:sz w:val="24"/>
          <w:szCs w:val="24"/>
        </w:rPr>
        <w:lastRenderedPageBreak/>
        <w:t>Biosorption is the process of eliminate of heavy metals, compounds or contaminated material from any area using microorganism with greater degradative ability to decompose material easily (Srivastava</w:t>
      </w:r>
      <w:r w:rsidR="005E3C9B">
        <w:rPr>
          <w:rFonts w:ascii="Times New Roman" w:hAnsi="Times New Roman" w:cs="Times New Roman"/>
          <w:sz w:val="24"/>
          <w:szCs w:val="24"/>
        </w:rPr>
        <w:t xml:space="preserve"> </w:t>
      </w:r>
      <w:r w:rsidR="006A6CC0">
        <w:rPr>
          <w:rFonts w:ascii="Times New Roman" w:hAnsi="Times New Roman" w:cs="Times New Roman"/>
          <w:sz w:val="24"/>
          <w:szCs w:val="24"/>
        </w:rPr>
        <w:t>and Anil</w:t>
      </w:r>
      <w:r w:rsidR="005E3C9B">
        <w:rPr>
          <w:rFonts w:ascii="Times New Roman" w:hAnsi="Times New Roman" w:cs="Times New Roman"/>
          <w:sz w:val="24"/>
          <w:szCs w:val="24"/>
        </w:rPr>
        <w:t xml:space="preserve"> </w:t>
      </w:r>
      <w:r w:rsidRPr="00B34B1F">
        <w:rPr>
          <w:rFonts w:ascii="Times New Roman" w:hAnsi="Times New Roman" w:cs="Times New Roman"/>
          <w:sz w:val="24"/>
          <w:szCs w:val="24"/>
        </w:rPr>
        <w:t xml:space="preserve">2015). Biomineralization is a method in which microorganism like bacteria, fungi and algae form minerals by transforming the mineral of chemical like biominerals are oxides, sulphides, oxalate, sulphates and phosphates are converted using many cells activity and converted into metal ions, they sometimes effect motility of bacteria their cell activity and redox potential (Ledin 2000). Bioaccumulation is remediation process in which toxic pollutants gradually accumulate into the living tissues of an microbes from nature. It is </w:t>
      </w:r>
      <w:r w:rsidR="00F01CA8" w:rsidRPr="00B34B1F">
        <w:rPr>
          <w:rFonts w:ascii="Times New Roman" w:hAnsi="Times New Roman" w:cs="Times New Roman"/>
          <w:sz w:val="24"/>
          <w:szCs w:val="24"/>
        </w:rPr>
        <w:t>depended</w:t>
      </w:r>
      <w:r w:rsidRPr="00B34B1F">
        <w:rPr>
          <w:rFonts w:ascii="Times New Roman" w:hAnsi="Times New Roman" w:cs="Times New Roman"/>
          <w:sz w:val="24"/>
          <w:szCs w:val="24"/>
        </w:rPr>
        <w:t xml:space="preserve"> upon surface characteristic, biochemical properties, genetics of microbes and environmental condition</w:t>
      </w:r>
      <w:r w:rsidR="00D64369">
        <w:rPr>
          <w:rFonts w:ascii="Times New Roman" w:hAnsi="Times New Roman" w:cs="Times New Roman"/>
          <w:sz w:val="24"/>
          <w:szCs w:val="24"/>
        </w:rPr>
        <w:t>.</w:t>
      </w:r>
    </w:p>
    <w:p w14:paraId="4EFA06B5" w14:textId="77777777" w:rsidR="00E34030" w:rsidRPr="00B34B1F" w:rsidRDefault="00E34030" w:rsidP="00781E22">
      <w:pPr>
        <w:spacing w:after="0" w:line="360" w:lineRule="auto"/>
        <w:jc w:val="both"/>
        <w:rPr>
          <w:rFonts w:ascii="Times New Roman" w:hAnsi="Times New Roman" w:cs="Times New Roman"/>
          <w:b/>
          <w:bCs/>
          <w:i/>
          <w:iCs/>
          <w:sz w:val="24"/>
          <w:szCs w:val="24"/>
          <w:lang w:val="en-US"/>
        </w:rPr>
      </w:pPr>
      <w:r w:rsidRPr="00B34B1F">
        <w:rPr>
          <w:rFonts w:ascii="Times New Roman" w:hAnsi="Times New Roman" w:cs="Times New Roman"/>
          <w:b/>
          <w:bCs/>
          <w:i/>
          <w:iCs/>
          <w:sz w:val="24"/>
          <w:szCs w:val="24"/>
          <w:lang w:val="en-US"/>
        </w:rPr>
        <w:t>Factors affecting bioremediation</w:t>
      </w:r>
    </w:p>
    <w:p w14:paraId="68E0371A" w14:textId="1B344889" w:rsidR="004F6E16" w:rsidRDefault="004F6E16" w:rsidP="00781E22">
      <w:pPr>
        <w:spacing w:after="0" w:line="360" w:lineRule="auto"/>
        <w:ind w:firstLine="720"/>
        <w:jc w:val="both"/>
        <w:rPr>
          <w:rFonts w:ascii="Times New Roman" w:hAnsi="Times New Roman" w:cs="Times New Roman"/>
          <w:sz w:val="24"/>
          <w:szCs w:val="24"/>
          <w:lang w:val="en-US"/>
        </w:rPr>
      </w:pPr>
      <w:r w:rsidRPr="00B34B1F">
        <w:rPr>
          <w:rFonts w:ascii="Times New Roman" w:hAnsi="Times New Roman" w:cs="Times New Roman"/>
          <w:sz w:val="24"/>
          <w:szCs w:val="24"/>
          <w:lang w:val="en-US"/>
        </w:rPr>
        <w:t>The recent research carried out in the process of bioremediation to accumulation of toxic elements by biological agents like microorganisms and phytons; but may have major limitations in the form of economic as well as environmental issues. There are several elements that have a major effect on the limitations of remediation like toxic elements, pesticides and other pollutants</w:t>
      </w:r>
      <w:r w:rsidR="0083290C" w:rsidRPr="00B34B1F">
        <w:rPr>
          <w:rFonts w:ascii="Times New Roman" w:hAnsi="Times New Roman" w:cs="Times New Roman"/>
          <w:sz w:val="24"/>
          <w:szCs w:val="24"/>
          <w:lang w:val="en-US"/>
        </w:rPr>
        <w:t xml:space="preserve"> (</w:t>
      </w:r>
      <w:proofErr w:type="spellStart"/>
      <w:r w:rsidR="0083290C" w:rsidRPr="00B34B1F">
        <w:rPr>
          <w:rFonts w:ascii="Times New Roman" w:hAnsi="Times New Roman" w:cs="Times New Roman"/>
          <w:sz w:val="24"/>
          <w:szCs w:val="24"/>
        </w:rPr>
        <w:t>Atagan</w:t>
      </w:r>
      <w:proofErr w:type="spellEnd"/>
      <w:r w:rsidR="0083290C" w:rsidRPr="00B34B1F">
        <w:rPr>
          <w:rFonts w:ascii="Times New Roman" w:hAnsi="Times New Roman" w:cs="Times New Roman"/>
          <w:sz w:val="24"/>
          <w:szCs w:val="24"/>
        </w:rPr>
        <w:t xml:space="preserve"> et al. 2003</w:t>
      </w:r>
      <w:r w:rsidR="00C72425" w:rsidRPr="00B34B1F">
        <w:rPr>
          <w:rFonts w:ascii="Times New Roman" w:hAnsi="Times New Roman" w:cs="Times New Roman"/>
          <w:sz w:val="24"/>
          <w:szCs w:val="24"/>
        </w:rPr>
        <w:t xml:space="preserve">; </w:t>
      </w:r>
      <w:proofErr w:type="spellStart"/>
      <w:r w:rsidR="00600FE8" w:rsidRPr="00B34B1F">
        <w:rPr>
          <w:rFonts w:ascii="Times New Roman" w:hAnsi="Times New Roman" w:cs="Times New Roman"/>
          <w:sz w:val="24"/>
          <w:szCs w:val="24"/>
        </w:rPr>
        <w:t>Mangunwardoyo</w:t>
      </w:r>
      <w:proofErr w:type="spellEnd"/>
      <w:r w:rsidR="00600FE8" w:rsidRPr="00B34B1F">
        <w:rPr>
          <w:rFonts w:ascii="Times New Roman" w:hAnsi="Times New Roman" w:cs="Times New Roman"/>
          <w:sz w:val="24"/>
          <w:szCs w:val="24"/>
        </w:rPr>
        <w:t xml:space="preserve"> et al. 2013</w:t>
      </w:r>
      <w:r w:rsidR="00694C99" w:rsidRPr="00B34B1F">
        <w:rPr>
          <w:rFonts w:ascii="Times New Roman" w:hAnsi="Times New Roman" w:cs="Times New Roman"/>
          <w:sz w:val="24"/>
          <w:szCs w:val="24"/>
        </w:rPr>
        <w:t>; Thapa et al. 2012</w:t>
      </w:r>
      <w:r w:rsidR="0083290C" w:rsidRPr="00B34B1F">
        <w:rPr>
          <w:rFonts w:ascii="Times New Roman" w:hAnsi="Times New Roman" w:cs="Times New Roman"/>
          <w:sz w:val="24"/>
          <w:szCs w:val="24"/>
        </w:rPr>
        <w:t>)</w:t>
      </w:r>
      <w:r w:rsidRPr="00B34B1F">
        <w:rPr>
          <w:rFonts w:ascii="Times New Roman" w:hAnsi="Times New Roman" w:cs="Times New Roman"/>
          <w:sz w:val="24"/>
          <w:szCs w:val="24"/>
          <w:lang w:val="en-US"/>
        </w:rPr>
        <w:t>.</w:t>
      </w:r>
      <w:r w:rsidR="00ED2CCA" w:rsidRPr="00B34B1F">
        <w:rPr>
          <w:rFonts w:ascii="Times New Roman" w:hAnsi="Times New Roman" w:cs="Times New Roman"/>
          <w:sz w:val="24"/>
          <w:szCs w:val="24"/>
          <w:lang w:val="en-US"/>
        </w:rPr>
        <w:t xml:space="preserve"> </w:t>
      </w:r>
      <w:r w:rsidR="00D71DA8" w:rsidRPr="00B34B1F">
        <w:rPr>
          <w:rFonts w:ascii="Times New Roman" w:hAnsi="Times New Roman" w:cs="Times New Roman"/>
          <w:sz w:val="24"/>
          <w:szCs w:val="24"/>
          <w:lang w:val="en-US"/>
        </w:rPr>
        <w:t>There are many other factors that affect the remediation like the nature of pollutants, toxic or nontoxic pollutants, organic or inorganic pollutants</w:t>
      </w:r>
      <w:r w:rsidR="009B0BA8" w:rsidRPr="00B34B1F">
        <w:rPr>
          <w:rFonts w:ascii="Times New Roman" w:hAnsi="Times New Roman" w:cs="Times New Roman"/>
          <w:sz w:val="24"/>
          <w:szCs w:val="24"/>
          <w:lang w:val="en-US"/>
        </w:rPr>
        <w:t xml:space="preserve"> and carcinogenic elements</w:t>
      </w:r>
      <w:r w:rsidR="00D71DA8" w:rsidRPr="00B34B1F">
        <w:rPr>
          <w:rFonts w:ascii="Times New Roman" w:hAnsi="Times New Roman" w:cs="Times New Roman"/>
          <w:sz w:val="24"/>
          <w:szCs w:val="24"/>
          <w:lang w:val="en-US"/>
        </w:rPr>
        <w:t xml:space="preserve"> which can affect the environment</w:t>
      </w:r>
      <w:r w:rsidR="009B0BA8" w:rsidRPr="00B34B1F">
        <w:rPr>
          <w:rFonts w:ascii="Times New Roman" w:hAnsi="Times New Roman" w:cs="Times New Roman"/>
          <w:sz w:val="24"/>
          <w:szCs w:val="24"/>
          <w:lang w:val="en-US"/>
        </w:rPr>
        <w:t xml:space="preserve"> (</w:t>
      </w:r>
      <w:proofErr w:type="spellStart"/>
      <w:r w:rsidR="009B0BA8" w:rsidRPr="00B34B1F">
        <w:rPr>
          <w:rFonts w:ascii="Times New Roman" w:hAnsi="Times New Roman" w:cs="Times New Roman"/>
          <w:sz w:val="24"/>
          <w:szCs w:val="24"/>
        </w:rPr>
        <w:t>Zeyaullah</w:t>
      </w:r>
      <w:proofErr w:type="spellEnd"/>
      <w:r w:rsidR="009B0BA8" w:rsidRPr="00B34B1F">
        <w:rPr>
          <w:rFonts w:ascii="Times New Roman" w:hAnsi="Times New Roman" w:cs="Times New Roman"/>
          <w:sz w:val="24"/>
          <w:szCs w:val="24"/>
        </w:rPr>
        <w:t xml:space="preserve"> et al. 2009; </w:t>
      </w:r>
      <w:proofErr w:type="spellStart"/>
      <w:r w:rsidR="009B0BA8" w:rsidRPr="00B34B1F">
        <w:rPr>
          <w:rFonts w:ascii="Times New Roman" w:hAnsi="Times New Roman" w:cs="Times New Roman"/>
          <w:sz w:val="24"/>
          <w:szCs w:val="24"/>
        </w:rPr>
        <w:t>Dhokpande</w:t>
      </w:r>
      <w:proofErr w:type="spellEnd"/>
      <w:r w:rsidR="009B0BA8" w:rsidRPr="00B34B1F">
        <w:rPr>
          <w:rFonts w:ascii="Times New Roman" w:hAnsi="Times New Roman" w:cs="Times New Roman"/>
          <w:sz w:val="24"/>
          <w:szCs w:val="24"/>
        </w:rPr>
        <w:t xml:space="preserve"> and </w:t>
      </w:r>
      <w:proofErr w:type="spellStart"/>
      <w:r w:rsidR="009B0BA8" w:rsidRPr="00B34B1F">
        <w:rPr>
          <w:rFonts w:ascii="Times New Roman" w:hAnsi="Times New Roman" w:cs="Times New Roman"/>
          <w:sz w:val="24"/>
          <w:szCs w:val="24"/>
        </w:rPr>
        <w:t>Kaware</w:t>
      </w:r>
      <w:proofErr w:type="spellEnd"/>
      <w:r w:rsidR="009B0BA8" w:rsidRPr="00B34B1F">
        <w:rPr>
          <w:rFonts w:ascii="Times New Roman" w:hAnsi="Times New Roman" w:cs="Times New Roman"/>
          <w:sz w:val="24"/>
          <w:szCs w:val="24"/>
        </w:rPr>
        <w:t xml:space="preserve"> 2013)</w:t>
      </w:r>
      <w:r w:rsidR="00D71DA8" w:rsidRPr="00B34B1F">
        <w:rPr>
          <w:rFonts w:ascii="Times New Roman" w:hAnsi="Times New Roman" w:cs="Times New Roman"/>
          <w:sz w:val="24"/>
          <w:szCs w:val="24"/>
          <w:lang w:val="en-US"/>
        </w:rPr>
        <w:t>.</w:t>
      </w:r>
    </w:p>
    <w:p w14:paraId="553E87BD" w14:textId="5F7AB055" w:rsidR="005A3BAE" w:rsidRPr="00574273" w:rsidRDefault="005A3BAE" w:rsidP="005A3BAE">
      <w:pPr>
        <w:spacing w:after="0" w:line="360" w:lineRule="auto"/>
        <w:jc w:val="both"/>
        <w:rPr>
          <w:rFonts w:ascii="Times New Roman" w:hAnsi="Times New Roman" w:cs="Times New Roman"/>
          <w:b/>
          <w:bCs/>
          <w:sz w:val="24"/>
          <w:szCs w:val="24"/>
          <w:lang w:val="en-US"/>
        </w:rPr>
      </w:pPr>
      <w:r w:rsidRPr="00574273">
        <w:rPr>
          <w:rFonts w:ascii="Times New Roman" w:hAnsi="Times New Roman" w:cs="Times New Roman"/>
          <w:b/>
          <w:bCs/>
          <w:sz w:val="24"/>
          <w:szCs w:val="24"/>
          <w:lang w:val="en-US"/>
        </w:rPr>
        <w:t>Table 2</w:t>
      </w:r>
      <w:r w:rsidR="00D40979" w:rsidRPr="00574273">
        <w:rPr>
          <w:rFonts w:ascii="Times New Roman" w:hAnsi="Times New Roman" w:cs="Times New Roman"/>
          <w:b/>
          <w:bCs/>
          <w:sz w:val="24"/>
          <w:szCs w:val="24"/>
          <w:lang w:val="en-US"/>
        </w:rPr>
        <w:t xml:space="preserve">. </w:t>
      </w:r>
      <w:r w:rsidR="00574273" w:rsidRPr="00574273">
        <w:rPr>
          <w:rFonts w:ascii="Times New Roman" w:hAnsi="Times New Roman" w:cs="Times New Roman"/>
          <w:b/>
          <w:bCs/>
          <w:sz w:val="24"/>
          <w:szCs w:val="24"/>
          <w:lang w:val="en-US"/>
        </w:rPr>
        <w:t>Heavy metal resistant microorganisms with sources.</w:t>
      </w:r>
    </w:p>
    <w:tbl>
      <w:tblPr>
        <w:tblStyle w:val="TableGrid"/>
        <w:tblW w:w="9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31"/>
        <w:gridCol w:w="1476"/>
        <w:gridCol w:w="2806"/>
        <w:gridCol w:w="2669"/>
      </w:tblGrid>
      <w:tr w:rsidR="00D15782" w:rsidRPr="00D15782" w14:paraId="483E7B1D" w14:textId="77777777" w:rsidTr="00D15782">
        <w:trPr>
          <w:trHeight w:val="636"/>
        </w:trPr>
        <w:tc>
          <w:tcPr>
            <w:tcW w:w="2131" w:type="dxa"/>
            <w:tcBorders>
              <w:top w:val="single" w:sz="4" w:space="0" w:color="auto"/>
              <w:bottom w:val="single" w:sz="4" w:space="0" w:color="auto"/>
            </w:tcBorders>
          </w:tcPr>
          <w:p w14:paraId="7186FA57" w14:textId="1EAAE819" w:rsidR="005A3BAE" w:rsidRPr="00D15782" w:rsidRDefault="00574273"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b/>
                <w:bCs/>
                <w:sz w:val="24"/>
                <w:szCs w:val="24"/>
              </w:rPr>
              <w:t>Microorganism</w:t>
            </w:r>
            <w:r w:rsidR="005A3BAE" w:rsidRPr="00D15782">
              <w:rPr>
                <w:rFonts w:ascii="Times New Roman" w:hAnsi="Times New Roman" w:cs="Times New Roman"/>
                <w:b/>
                <w:bCs/>
                <w:sz w:val="24"/>
                <w:szCs w:val="24"/>
              </w:rPr>
              <w:t xml:space="preserve"> </w:t>
            </w:r>
          </w:p>
        </w:tc>
        <w:tc>
          <w:tcPr>
            <w:tcW w:w="1476" w:type="dxa"/>
            <w:tcBorders>
              <w:top w:val="single" w:sz="4" w:space="0" w:color="auto"/>
              <w:bottom w:val="single" w:sz="4" w:space="0" w:color="auto"/>
            </w:tcBorders>
          </w:tcPr>
          <w:p w14:paraId="623ECB06" w14:textId="77777777" w:rsidR="005A3BAE" w:rsidRPr="00D15782" w:rsidRDefault="005A3BAE"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b/>
                <w:bCs/>
                <w:sz w:val="24"/>
                <w:szCs w:val="24"/>
              </w:rPr>
              <w:t>Heavy metal removed</w:t>
            </w:r>
          </w:p>
        </w:tc>
        <w:tc>
          <w:tcPr>
            <w:tcW w:w="2806" w:type="dxa"/>
            <w:tcBorders>
              <w:top w:val="single" w:sz="4" w:space="0" w:color="auto"/>
              <w:bottom w:val="single" w:sz="4" w:space="0" w:color="auto"/>
            </w:tcBorders>
          </w:tcPr>
          <w:p w14:paraId="1DFF82EB" w14:textId="77777777" w:rsidR="005A3BAE" w:rsidRPr="00D15782" w:rsidRDefault="005A3BAE"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b/>
                <w:bCs/>
                <w:sz w:val="24"/>
                <w:szCs w:val="24"/>
              </w:rPr>
              <w:t>Source</w:t>
            </w:r>
          </w:p>
        </w:tc>
        <w:tc>
          <w:tcPr>
            <w:tcW w:w="2669" w:type="dxa"/>
            <w:tcBorders>
              <w:top w:val="single" w:sz="4" w:space="0" w:color="auto"/>
              <w:bottom w:val="single" w:sz="4" w:space="0" w:color="auto"/>
            </w:tcBorders>
            <w:shd w:val="clear" w:color="auto" w:fill="auto"/>
          </w:tcPr>
          <w:p w14:paraId="6E4E2DC3" w14:textId="77777777" w:rsidR="005A3BAE" w:rsidRPr="00D15782" w:rsidRDefault="005A3BAE"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b/>
                <w:bCs/>
                <w:sz w:val="24"/>
                <w:szCs w:val="24"/>
              </w:rPr>
              <w:t>Reference</w:t>
            </w:r>
          </w:p>
        </w:tc>
      </w:tr>
      <w:tr w:rsidR="00D15782" w:rsidRPr="00D15782" w14:paraId="2A8D3FB7" w14:textId="77777777" w:rsidTr="00D15782">
        <w:trPr>
          <w:trHeight w:val="636"/>
        </w:trPr>
        <w:tc>
          <w:tcPr>
            <w:tcW w:w="2131" w:type="dxa"/>
            <w:tcBorders>
              <w:top w:val="single" w:sz="4" w:space="0" w:color="auto"/>
            </w:tcBorders>
          </w:tcPr>
          <w:p w14:paraId="2F5ECD77" w14:textId="1606D14E" w:rsidR="00574273" w:rsidRPr="00D15782" w:rsidRDefault="00574273"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i/>
                <w:iCs/>
                <w:sz w:val="24"/>
                <w:szCs w:val="24"/>
              </w:rPr>
              <w:t>Pseudomonas aeruginosa</w:t>
            </w:r>
          </w:p>
        </w:tc>
        <w:tc>
          <w:tcPr>
            <w:tcW w:w="1476" w:type="dxa"/>
            <w:tcBorders>
              <w:top w:val="single" w:sz="4" w:space="0" w:color="auto"/>
            </w:tcBorders>
          </w:tcPr>
          <w:p w14:paraId="62FD2C6A" w14:textId="7EB4B4F6" w:rsidR="00574273" w:rsidRPr="00D15782" w:rsidRDefault="00574273"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sz w:val="24"/>
                <w:szCs w:val="24"/>
              </w:rPr>
              <w:t>Ni (II)</w:t>
            </w:r>
          </w:p>
        </w:tc>
        <w:tc>
          <w:tcPr>
            <w:tcW w:w="2806" w:type="dxa"/>
            <w:tcBorders>
              <w:top w:val="single" w:sz="4" w:space="0" w:color="auto"/>
            </w:tcBorders>
          </w:tcPr>
          <w:p w14:paraId="259DC4B6" w14:textId="758F3AF9" w:rsidR="00574273" w:rsidRPr="00D15782" w:rsidRDefault="00574273"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sz w:val="24"/>
                <w:szCs w:val="24"/>
              </w:rPr>
              <w:t>Industrial waste, coal waste, fuel oil</w:t>
            </w:r>
          </w:p>
        </w:tc>
        <w:tc>
          <w:tcPr>
            <w:tcW w:w="2669" w:type="dxa"/>
            <w:tcBorders>
              <w:top w:val="single" w:sz="4" w:space="0" w:color="auto"/>
            </w:tcBorders>
            <w:shd w:val="clear" w:color="auto" w:fill="auto"/>
          </w:tcPr>
          <w:p w14:paraId="30904AAB" w14:textId="7FBF1FE8" w:rsidR="00574273" w:rsidRPr="00D15782" w:rsidRDefault="00574273" w:rsidP="00D15782">
            <w:pPr>
              <w:spacing w:after="0" w:line="276" w:lineRule="auto"/>
              <w:jc w:val="both"/>
              <w:rPr>
                <w:rFonts w:ascii="Times New Roman" w:hAnsi="Times New Roman" w:cs="Times New Roman"/>
                <w:b/>
                <w:bCs/>
                <w:sz w:val="24"/>
                <w:szCs w:val="24"/>
              </w:rPr>
            </w:pPr>
            <w:proofErr w:type="spellStart"/>
            <w:r w:rsidRPr="00D15782">
              <w:rPr>
                <w:rFonts w:ascii="Times New Roman" w:hAnsi="Times New Roman" w:cs="Times New Roman"/>
                <w:sz w:val="24"/>
                <w:szCs w:val="24"/>
              </w:rPr>
              <w:t>Congeevaram</w:t>
            </w:r>
            <w:proofErr w:type="spellEnd"/>
            <w:r w:rsidRPr="00D15782">
              <w:rPr>
                <w:rFonts w:ascii="Times New Roman" w:hAnsi="Times New Roman" w:cs="Times New Roman"/>
                <w:sz w:val="24"/>
                <w:szCs w:val="24"/>
              </w:rPr>
              <w:t xml:space="preserve"> et al</w:t>
            </w:r>
            <w:r w:rsidR="00290367">
              <w:rPr>
                <w:rFonts w:ascii="Times New Roman" w:hAnsi="Times New Roman" w:cs="Times New Roman"/>
                <w:sz w:val="24"/>
                <w:szCs w:val="24"/>
              </w:rPr>
              <w:t xml:space="preserve">. </w:t>
            </w:r>
            <w:r w:rsidRPr="00D15782">
              <w:rPr>
                <w:rFonts w:ascii="Times New Roman" w:hAnsi="Times New Roman" w:cs="Times New Roman"/>
                <w:sz w:val="24"/>
                <w:szCs w:val="24"/>
              </w:rPr>
              <w:t>20</w:t>
            </w:r>
            <w:r w:rsidR="00290367">
              <w:rPr>
                <w:rFonts w:ascii="Times New Roman" w:hAnsi="Times New Roman" w:cs="Times New Roman"/>
                <w:sz w:val="24"/>
                <w:szCs w:val="24"/>
              </w:rPr>
              <w:t>07</w:t>
            </w:r>
          </w:p>
        </w:tc>
      </w:tr>
      <w:tr w:rsidR="00D15782" w:rsidRPr="00D15782" w14:paraId="47202C90" w14:textId="77777777" w:rsidTr="00D15782">
        <w:trPr>
          <w:trHeight w:val="636"/>
        </w:trPr>
        <w:tc>
          <w:tcPr>
            <w:tcW w:w="2131" w:type="dxa"/>
          </w:tcPr>
          <w:p w14:paraId="6A5E3804" w14:textId="77777777" w:rsidR="00574273" w:rsidRPr="00D15782" w:rsidRDefault="00574273" w:rsidP="00D15782">
            <w:pPr>
              <w:spacing w:after="0" w:line="276" w:lineRule="auto"/>
              <w:jc w:val="both"/>
              <w:rPr>
                <w:rFonts w:ascii="Times New Roman" w:hAnsi="Times New Roman" w:cs="Times New Roman"/>
                <w:b/>
                <w:bCs/>
                <w:sz w:val="24"/>
                <w:szCs w:val="24"/>
              </w:rPr>
            </w:pPr>
          </w:p>
        </w:tc>
        <w:tc>
          <w:tcPr>
            <w:tcW w:w="1476" w:type="dxa"/>
          </w:tcPr>
          <w:p w14:paraId="3B97E90A" w14:textId="44744C13" w:rsidR="00574273" w:rsidRPr="00D15782" w:rsidRDefault="00574273"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sz w:val="24"/>
                <w:szCs w:val="24"/>
              </w:rPr>
              <w:t>Hg (II)</w:t>
            </w:r>
          </w:p>
        </w:tc>
        <w:tc>
          <w:tcPr>
            <w:tcW w:w="2806" w:type="dxa"/>
          </w:tcPr>
          <w:p w14:paraId="4DD3FA93" w14:textId="3C974B5F" w:rsidR="00574273" w:rsidRPr="00D15782" w:rsidRDefault="00574273"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sz w:val="24"/>
                <w:szCs w:val="24"/>
              </w:rPr>
              <w:t xml:space="preserve">Electrical appliances and thermal power plants </w:t>
            </w:r>
          </w:p>
        </w:tc>
        <w:tc>
          <w:tcPr>
            <w:tcW w:w="2669" w:type="dxa"/>
            <w:shd w:val="clear" w:color="auto" w:fill="auto"/>
          </w:tcPr>
          <w:p w14:paraId="5840C05A" w14:textId="1E5BC83D" w:rsidR="00574273" w:rsidRPr="00D15782" w:rsidRDefault="00574273"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sz w:val="24"/>
                <w:szCs w:val="24"/>
              </w:rPr>
              <w:t>Yin</w:t>
            </w:r>
            <w:r w:rsidR="00C60ABA">
              <w:rPr>
                <w:rFonts w:ascii="Times New Roman" w:hAnsi="Times New Roman" w:cs="Times New Roman"/>
                <w:sz w:val="24"/>
                <w:szCs w:val="24"/>
              </w:rPr>
              <w:t xml:space="preserve"> et al. </w:t>
            </w:r>
            <w:r w:rsidRPr="00D15782">
              <w:rPr>
                <w:rFonts w:ascii="Times New Roman" w:hAnsi="Times New Roman" w:cs="Times New Roman"/>
                <w:sz w:val="24"/>
                <w:szCs w:val="24"/>
              </w:rPr>
              <w:t>2016</w:t>
            </w:r>
          </w:p>
        </w:tc>
      </w:tr>
      <w:tr w:rsidR="00D15782" w:rsidRPr="00D15782" w14:paraId="7DAD146A" w14:textId="77777777" w:rsidTr="00D15782">
        <w:trPr>
          <w:trHeight w:val="636"/>
        </w:trPr>
        <w:tc>
          <w:tcPr>
            <w:tcW w:w="2131" w:type="dxa"/>
          </w:tcPr>
          <w:p w14:paraId="062C4FD6" w14:textId="77777777" w:rsidR="00574273" w:rsidRPr="00D15782" w:rsidRDefault="00574273" w:rsidP="00D15782">
            <w:pPr>
              <w:spacing w:after="0" w:line="276" w:lineRule="auto"/>
              <w:jc w:val="both"/>
              <w:rPr>
                <w:rFonts w:ascii="Times New Roman" w:hAnsi="Times New Roman" w:cs="Times New Roman"/>
                <w:b/>
                <w:bCs/>
                <w:sz w:val="24"/>
                <w:szCs w:val="24"/>
              </w:rPr>
            </w:pPr>
          </w:p>
        </w:tc>
        <w:tc>
          <w:tcPr>
            <w:tcW w:w="1476" w:type="dxa"/>
          </w:tcPr>
          <w:p w14:paraId="6CFF752E" w14:textId="312508FA" w:rsidR="00574273" w:rsidRPr="00D15782" w:rsidRDefault="00574273"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sz w:val="24"/>
                <w:szCs w:val="24"/>
              </w:rPr>
              <w:t>Cd (II)</w:t>
            </w:r>
          </w:p>
        </w:tc>
        <w:tc>
          <w:tcPr>
            <w:tcW w:w="2806" w:type="dxa"/>
          </w:tcPr>
          <w:p w14:paraId="1F3F6341" w14:textId="74D61C2F" w:rsidR="00574273" w:rsidRPr="00D15782" w:rsidRDefault="00574273"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sz w:val="24"/>
                <w:szCs w:val="24"/>
              </w:rPr>
              <w:t>Zink waste, e- fuel</w:t>
            </w:r>
          </w:p>
        </w:tc>
        <w:tc>
          <w:tcPr>
            <w:tcW w:w="2669" w:type="dxa"/>
            <w:shd w:val="clear" w:color="auto" w:fill="auto"/>
          </w:tcPr>
          <w:p w14:paraId="5DCF884F" w14:textId="3F174220" w:rsidR="00574273" w:rsidRPr="00D15782" w:rsidRDefault="00574273"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sz w:val="24"/>
                <w:szCs w:val="24"/>
              </w:rPr>
              <w:t>Sharma et al. 2000</w:t>
            </w:r>
          </w:p>
        </w:tc>
      </w:tr>
      <w:tr w:rsidR="00D15782" w:rsidRPr="00D15782" w14:paraId="76595720" w14:textId="77777777" w:rsidTr="00D15782">
        <w:trPr>
          <w:trHeight w:val="636"/>
        </w:trPr>
        <w:tc>
          <w:tcPr>
            <w:tcW w:w="2131" w:type="dxa"/>
          </w:tcPr>
          <w:p w14:paraId="70075F00" w14:textId="77777777" w:rsidR="00574273" w:rsidRPr="00D15782" w:rsidRDefault="00574273" w:rsidP="00D15782">
            <w:pPr>
              <w:spacing w:after="0" w:line="276" w:lineRule="auto"/>
              <w:jc w:val="both"/>
              <w:rPr>
                <w:rFonts w:ascii="Times New Roman" w:hAnsi="Times New Roman" w:cs="Times New Roman"/>
                <w:b/>
                <w:bCs/>
                <w:sz w:val="24"/>
                <w:szCs w:val="24"/>
              </w:rPr>
            </w:pPr>
          </w:p>
        </w:tc>
        <w:tc>
          <w:tcPr>
            <w:tcW w:w="1476" w:type="dxa"/>
          </w:tcPr>
          <w:p w14:paraId="65D483CD" w14:textId="1C6DA044" w:rsidR="00574273" w:rsidRPr="00D15782" w:rsidRDefault="00574273"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sz w:val="24"/>
                <w:szCs w:val="24"/>
              </w:rPr>
              <w:t>Cr (II)</w:t>
            </w:r>
          </w:p>
        </w:tc>
        <w:tc>
          <w:tcPr>
            <w:tcW w:w="2806" w:type="dxa"/>
          </w:tcPr>
          <w:p w14:paraId="24D1329B" w14:textId="34AA1198" w:rsidR="00574273" w:rsidRPr="00D15782" w:rsidRDefault="00574273"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sz w:val="24"/>
                <w:szCs w:val="24"/>
              </w:rPr>
              <w:t>Mining, leather industries</w:t>
            </w:r>
          </w:p>
        </w:tc>
        <w:tc>
          <w:tcPr>
            <w:tcW w:w="2669" w:type="dxa"/>
            <w:shd w:val="clear" w:color="auto" w:fill="auto"/>
          </w:tcPr>
          <w:p w14:paraId="088F23B4" w14:textId="399589AA" w:rsidR="00574273" w:rsidRPr="00D15782" w:rsidRDefault="00574273"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sz w:val="24"/>
                <w:szCs w:val="24"/>
              </w:rPr>
              <w:t>Chaturvedi 2011</w:t>
            </w:r>
          </w:p>
        </w:tc>
      </w:tr>
      <w:tr w:rsidR="00D15782" w:rsidRPr="00D15782" w14:paraId="31D73FC9" w14:textId="77777777" w:rsidTr="00D15782">
        <w:trPr>
          <w:trHeight w:val="636"/>
        </w:trPr>
        <w:tc>
          <w:tcPr>
            <w:tcW w:w="2131" w:type="dxa"/>
            <w:tcBorders>
              <w:bottom w:val="single" w:sz="4" w:space="0" w:color="auto"/>
            </w:tcBorders>
          </w:tcPr>
          <w:p w14:paraId="0C04C1A5" w14:textId="77777777" w:rsidR="00574273" w:rsidRPr="00D15782" w:rsidRDefault="00574273" w:rsidP="00D15782">
            <w:pPr>
              <w:spacing w:after="0" w:line="276" w:lineRule="auto"/>
              <w:jc w:val="both"/>
              <w:rPr>
                <w:rFonts w:ascii="Times New Roman" w:hAnsi="Times New Roman" w:cs="Times New Roman"/>
                <w:b/>
                <w:bCs/>
                <w:sz w:val="24"/>
                <w:szCs w:val="24"/>
              </w:rPr>
            </w:pPr>
          </w:p>
        </w:tc>
        <w:tc>
          <w:tcPr>
            <w:tcW w:w="1476" w:type="dxa"/>
            <w:tcBorders>
              <w:bottom w:val="single" w:sz="4" w:space="0" w:color="auto"/>
            </w:tcBorders>
          </w:tcPr>
          <w:p w14:paraId="2D85992E" w14:textId="49584D25" w:rsidR="00574273" w:rsidRPr="00D15782" w:rsidRDefault="00574273" w:rsidP="00D15782">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Cd (II)</w:t>
            </w:r>
          </w:p>
        </w:tc>
        <w:tc>
          <w:tcPr>
            <w:tcW w:w="2806" w:type="dxa"/>
            <w:tcBorders>
              <w:bottom w:val="single" w:sz="4" w:space="0" w:color="auto"/>
            </w:tcBorders>
          </w:tcPr>
          <w:p w14:paraId="79524310" w14:textId="5B945E6E" w:rsidR="00574273" w:rsidRPr="00D15782" w:rsidRDefault="00574273" w:rsidP="00D15782">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E-Waste, zinc smelting</w:t>
            </w:r>
          </w:p>
        </w:tc>
        <w:tc>
          <w:tcPr>
            <w:tcW w:w="2669" w:type="dxa"/>
            <w:tcBorders>
              <w:bottom w:val="single" w:sz="4" w:space="0" w:color="auto"/>
            </w:tcBorders>
            <w:shd w:val="clear" w:color="auto" w:fill="auto"/>
          </w:tcPr>
          <w:p w14:paraId="63E3B658" w14:textId="300A9E3C" w:rsidR="00574273" w:rsidRPr="00D15782" w:rsidRDefault="00574273" w:rsidP="00D15782">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Gabriel et al.</w:t>
            </w:r>
            <w:r w:rsidR="00C60ABA">
              <w:rPr>
                <w:rFonts w:ascii="Times New Roman" w:hAnsi="Times New Roman" w:cs="Times New Roman"/>
                <w:sz w:val="24"/>
                <w:szCs w:val="24"/>
              </w:rPr>
              <w:t xml:space="preserve"> </w:t>
            </w:r>
            <w:r w:rsidRPr="00D15782">
              <w:rPr>
                <w:rFonts w:ascii="Times New Roman" w:hAnsi="Times New Roman" w:cs="Times New Roman"/>
                <w:sz w:val="24"/>
                <w:szCs w:val="24"/>
              </w:rPr>
              <w:t>1996</w:t>
            </w:r>
          </w:p>
        </w:tc>
      </w:tr>
      <w:tr w:rsidR="00D15782" w:rsidRPr="00D15782" w14:paraId="454CE549" w14:textId="77777777" w:rsidTr="00D15782">
        <w:trPr>
          <w:trHeight w:val="636"/>
        </w:trPr>
        <w:tc>
          <w:tcPr>
            <w:tcW w:w="2131" w:type="dxa"/>
            <w:tcBorders>
              <w:top w:val="single" w:sz="4" w:space="0" w:color="auto"/>
              <w:bottom w:val="single" w:sz="4" w:space="0" w:color="auto"/>
            </w:tcBorders>
          </w:tcPr>
          <w:p w14:paraId="204D75B4" w14:textId="68537B28" w:rsidR="00574273" w:rsidRPr="00D15782" w:rsidRDefault="00574273" w:rsidP="00D15782">
            <w:pPr>
              <w:spacing w:after="0" w:line="276" w:lineRule="auto"/>
              <w:jc w:val="both"/>
              <w:rPr>
                <w:rFonts w:ascii="Times New Roman" w:hAnsi="Times New Roman" w:cs="Times New Roman"/>
                <w:b/>
                <w:bCs/>
                <w:sz w:val="24"/>
                <w:szCs w:val="24"/>
              </w:rPr>
            </w:pPr>
            <w:r w:rsidRPr="00D15782">
              <w:rPr>
                <w:rFonts w:ascii="Times New Roman" w:hAnsi="Times New Roman" w:cs="Times New Roman"/>
                <w:i/>
                <w:iCs/>
                <w:sz w:val="24"/>
                <w:szCs w:val="24"/>
              </w:rPr>
              <w:t>Bacillus subtilis</w:t>
            </w:r>
          </w:p>
        </w:tc>
        <w:tc>
          <w:tcPr>
            <w:tcW w:w="1476" w:type="dxa"/>
            <w:tcBorders>
              <w:top w:val="single" w:sz="4" w:space="0" w:color="auto"/>
              <w:bottom w:val="single" w:sz="4" w:space="0" w:color="auto"/>
            </w:tcBorders>
          </w:tcPr>
          <w:p w14:paraId="56A94D09" w14:textId="63328F2F" w:rsidR="00574273" w:rsidRPr="00D15782" w:rsidRDefault="00574273" w:rsidP="00D15782">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Cr (II)</w:t>
            </w:r>
          </w:p>
        </w:tc>
        <w:tc>
          <w:tcPr>
            <w:tcW w:w="2806" w:type="dxa"/>
            <w:tcBorders>
              <w:top w:val="single" w:sz="4" w:space="0" w:color="auto"/>
              <w:bottom w:val="single" w:sz="4" w:space="0" w:color="auto"/>
            </w:tcBorders>
          </w:tcPr>
          <w:p w14:paraId="37FD3986" w14:textId="25ABF36A" w:rsidR="00574273" w:rsidRPr="00D15782" w:rsidRDefault="00574273" w:rsidP="00D15782">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Industrial waste</w:t>
            </w:r>
          </w:p>
        </w:tc>
        <w:tc>
          <w:tcPr>
            <w:tcW w:w="2669" w:type="dxa"/>
            <w:tcBorders>
              <w:top w:val="single" w:sz="4" w:space="0" w:color="auto"/>
              <w:bottom w:val="single" w:sz="4" w:space="0" w:color="auto"/>
            </w:tcBorders>
            <w:shd w:val="clear" w:color="auto" w:fill="auto"/>
          </w:tcPr>
          <w:p w14:paraId="089488B3" w14:textId="3801EC1B" w:rsidR="00574273" w:rsidRPr="00D15782" w:rsidRDefault="00574273" w:rsidP="00D15782">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Kim et al</w:t>
            </w:r>
            <w:r w:rsidR="00C60ABA">
              <w:rPr>
                <w:rFonts w:ascii="Times New Roman" w:hAnsi="Times New Roman" w:cs="Times New Roman"/>
                <w:sz w:val="24"/>
                <w:szCs w:val="24"/>
              </w:rPr>
              <w:t xml:space="preserve">. </w:t>
            </w:r>
            <w:r w:rsidRPr="00D15782">
              <w:rPr>
                <w:rFonts w:ascii="Times New Roman" w:hAnsi="Times New Roman" w:cs="Times New Roman"/>
                <w:sz w:val="24"/>
                <w:szCs w:val="24"/>
              </w:rPr>
              <w:t>2015</w:t>
            </w:r>
          </w:p>
        </w:tc>
      </w:tr>
      <w:tr w:rsidR="00D15782" w:rsidRPr="00D15782" w14:paraId="2425B6D1" w14:textId="77777777" w:rsidTr="00D15782">
        <w:trPr>
          <w:trHeight w:val="501"/>
        </w:trPr>
        <w:tc>
          <w:tcPr>
            <w:tcW w:w="2131" w:type="dxa"/>
            <w:tcBorders>
              <w:top w:val="single" w:sz="4" w:space="0" w:color="auto"/>
              <w:bottom w:val="single" w:sz="4" w:space="0" w:color="auto"/>
            </w:tcBorders>
          </w:tcPr>
          <w:p w14:paraId="0B8BD6C3" w14:textId="04072BF2" w:rsidR="00574273" w:rsidRPr="00D15782" w:rsidRDefault="00574273" w:rsidP="00D15782">
            <w:pPr>
              <w:spacing w:after="0" w:line="276" w:lineRule="auto"/>
              <w:jc w:val="both"/>
              <w:rPr>
                <w:rFonts w:ascii="Times New Roman" w:hAnsi="Times New Roman" w:cs="Times New Roman"/>
                <w:i/>
                <w:iCs/>
                <w:sz w:val="24"/>
                <w:szCs w:val="24"/>
              </w:rPr>
            </w:pPr>
            <w:r w:rsidRPr="00D15782">
              <w:rPr>
                <w:rFonts w:ascii="Times New Roman" w:hAnsi="Times New Roman" w:cs="Times New Roman"/>
                <w:i/>
                <w:iCs/>
                <w:sz w:val="24"/>
                <w:szCs w:val="24"/>
              </w:rPr>
              <w:t>Flavobacterium s</w:t>
            </w:r>
            <w:r w:rsidR="00D15782">
              <w:rPr>
                <w:rFonts w:ascii="Times New Roman" w:hAnsi="Times New Roman" w:cs="Times New Roman"/>
                <w:i/>
                <w:iCs/>
                <w:sz w:val="24"/>
                <w:szCs w:val="24"/>
              </w:rPr>
              <w:t>p</w:t>
            </w:r>
            <w:r w:rsidRPr="00D15782">
              <w:rPr>
                <w:rFonts w:ascii="Times New Roman" w:hAnsi="Times New Roman" w:cs="Times New Roman"/>
                <w:i/>
                <w:iCs/>
                <w:sz w:val="24"/>
                <w:szCs w:val="24"/>
              </w:rPr>
              <w:t>p</w:t>
            </w:r>
            <w:r w:rsidR="00D15782">
              <w:rPr>
                <w:rFonts w:ascii="Times New Roman" w:hAnsi="Times New Roman" w:cs="Times New Roman"/>
                <w:i/>
                <w:iCs/>
                <w:sz w:val="24"/>
                <w:szCs w:val="24"/>
              </w:rPr>
              <w:t>.</w:t>
            </w:r>
          </w:p>
        </w:tc>
        <w:tc>
          <w:tcPr>
            <w:tcW w:w="1476" w:type="dxa"/>
            <w:tcBorders>
              <w:top w:val="single" w:sz="4" w:space="0" w:color="auto"/>
              <w:bottom w:val="single" w:sz="4" w:space="0" w:color="auto"/>
            </w:tcBorders>
          </w:tcPr>
          <w:p w14:paraId="0EBAB602" w14:textId="76EE59B6" w:rsidR="00574273" w:rsidRPr="00D15782" w:rsidRDefault="00574273" w:rsidP="00D15782">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Cu</w:t>
            </w:r>
          </w:p>
        </w:tc>
        <w:tc>
          <w:tcPr>
            <w:tcW w:w="2806" w:type="dxa"/>
            <w:tcBorders>
              <w:top w:val="single" w:sz="4" w:space="0" w:color="auto"/>
              <w:bottom w:val="single" w:sz="4" w:space="0" w:color="auto"/>
            </w:tcBorders>
          </w:tcPr>
          <w:p w14:paraId="2BE522ED" w14:textId="18D05B0F" w:rsidR="00574273" w:rsidRPr="00D15782" w:rsidRDefault="00574273" w:rsidP="00D15782">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Electroplating and smelting operations</w:t>
            </w:r>
          </w:p>
        </w:tc>
        <w:tc>
          <w:tcPr>
            <w:tcW w:w="2669" w:type="dxa"/>
            <w:tcBorders>
              <w:top w:val="single" w:sz="4" w:space="0" w:color="auto"/>
              <w:bottom w:val="single" w:sz="4" w:space="0" w:color="auto"/>
            </w:tcBorders>
            <w:shd w:val="clear" w:color="auto" w:fill="auto"/>
          </w:tcPr>
          <w:p w14:paraId="10799A6B" w14:textId="1ED76B71" w:rsidR="00574273" w:rsidRPr="00D15782" w:rsidRDefault="00574273" w:rsidP="00D15782">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Shipra et al. 2011</w:t>
            </w:r>
          </w:p>
        </w:tc>
      </w:tr>
      <w:tr w:rsidR="00D15782" w:rsidRPr="00D15782" w14:paraId="2F98317F" w14:textId="77777777" w:rsidTr="00D15782">
        <w:trPr>
          <w:trHeight w:val="250"/>
        </w:trPr>
        <w:tc>
          <w:tcPr>
            <w:tcW w:w="2131" w:type="dxa"/>
            <w:tcBorders>
              <w:top w:val="single" w:sz="4" w:space="0" w:color="auto"/>
            </w:tcBorders>
          </w:tcPr>
          <w:p w14:paraId="7A0D3FD1" w14:textId="4B22B567" w:rsidR="00D15782" w:rsidRPr="00D15782" w:rsidRDefault="00D15782" w:rsidP="00D15782">
            <w:pPr>
              <w:spacing w:after="0" w:line="276" w:lineRule="auto"/>
              <w:jc w:val="both"/>
              <w:rPr>
                <w:rFonts w:ascii="Times New Roman" w:hAnsi="Times New Roman" w:cs="Times New Roman"/>
                <w:i/>
                <w:iCs/>
                <w:sz w:val="24"/>
                <w:szCs w:val="24"/>
              </w:rPr>
            </w:pPr>
            <w:r w:rsidRPr="00D15782">
              <w:rPr>
                <w:rFonts w:ascii="Times New Roman" w:hAnsi="Times New Roman" w:cs="Times New Roman"/>
                <w:i/>
                <w:iCs/>
                <w:sz w:val="24"/>
                <w:szCs w:val="24"/>
              </w:rPr>
              <w:lastRenderedPageBreak/>
              <w:t>Aspergillus </w:t>
            </w:r>
            <w:proofErr w:type="spellStart"/>
            <w:r w:rsidRPr="00D15782">
              <w:rPr>
                <w:rFonts w:ascii="Times New Roman" w:hAnsi="Times New Roman" w:cs="Times New Roman"/>
                <w:i/>
                <w:iCs/>
                <w:sz w:val="24"/>
                <w:szCs w:val="24"/>
              </w:rPr>
              <w:t>niger</w:t>
            </w:r>
            <w:proofErr w:type="spellEnd"/>
          </w:p>
        </w:tc>
        <w:tc>
          <w:tcPr>
            <w:tcW w:w="1476" w:type="dxa"/>
            <w:tcBorders>
              <w:top w:val="single" w:sz="4" w:space="0" w:color="auto"/>
            </w:tcBorders>
          </w:tcPr>
          <w:p w14:paraId="69563EDE" w14:textId="4D743708" w:rsidR="00D15782" w:rsidRPr="00D15782" w:rsidRDefault="00D15782" w:rsidP="00D15782">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 xml:space="preserve">Hg (II) </w:t>
            </w:r>
          </w:p>
        </w:tc>
        <w:tc>
          <w:tcPr>
            <w:tcW w:w="2806" w:type="dxa"/>
            <w:tcBorders>
              <w:top w:val="single" w:sz="4" w:space="0" w:color="auto"/>
            </w:tcBorders>
          </w:tcPr>
          <w:p w14:paraId="2CB6B3ED" w14:textId="7E70195A" w:rsidR="00D15782" w:rsidRPr="00D15782" w:rsidRDefault="00D15782" w:rsidP="00D15782">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Fluorescent lights and lamps</w:t>
            </w:r>
          </w:p>
        </w:tc>
        <w:tc>
          <w:tcPr>
            <w:tcW w:w="2669" w:type="dxa"/>
            <w:tcBorders>
              <w:top w:val="single" w:sz="4" w:space="0" w:color="auto"/>
            </w:tcBorders>
            <w:shd w:val="clear" w:color="auto" w:fill="auto"/>
          </w:tcPr>
          <w:p w14:paraId="78214670" w14:textId="419ECC3E" w:rsidR="00D15782" w:rsidRPr="00D15782" w:rsidRDefault="00D25830" w:rsidP="00D15782">
            <w:pPr>
              <w:spacing w:after="0" w:line="276" w:lineRule="auto"/>
              <w:jc w:val="both"/>
              <w:rPr>
                <w:rFonts w:ascii="Times New Roman" w:hAnsi="Times New Roman" w:cs="Times New Roman"/>
                <w:sz w:val="24"/>
                <w:szCs w:val="24"/>
              </w:rPr>
            </w:pPr>
            <w:r w:rsidRPr="00D25830">
              <w:rPr>
                <w:rFonts w:ascii="Times New Roman" w:hAnsi="Times New Roman" w:cs="Times New Roman"/>
                <w:color w:val="222222"/>
                <w:sz w:val="24"/>
                <w:szCs w:val="24"/>
                <w:shd w:val="clear" w:color="auto" w:fill="FFFFFF"/>
              </w:rPr>
              <w:t>Rajendran</w:t>
            </w:r>
            <w:r w:rsidRPr="00D15782">
              <w:rPr>
                <w:rFonts w:ascii="Times New Roman" w:hAnsi="Times New Roman" w:cs="Times New Roman"/>
                <w:sz w:val="24"/>
                <w:szCs w:val="24"/>
              </w:rPr>
              <w:t xml:space="preserve"> </w:t>
            </w:r>
            <w:r w:rsidR="00D15782" w:rsidRPr="00D15782">
              <w:rPr>
                <w:rFonts w:ascii="Times New Roman" w:hAnsi="Times New Roman" w:cs="Times New Roman"/>
                <w:sz w:val="24"/>
                <w:szCs w:val="24"/>
              </w:rPr>
              <w:t>et al. 2003 </w:t>
            </w:r>
          </w:p>
        </w:tc>
      </w:tr>
      <w:tr w:rsidR="00D15782" w:rsidRPr="00D15782" w14:paraId="463612AE" w14:textId="77777777" w:rsidTr="00D15782">
        <w:trPr>
          <w:trHeight w:val="501"/>
        </w:trPr>
        <w:tc>
          <w:tcPr>
            <w:tcW w:w="2131" w:type="dxa"/>
            <w:tcBorders>
              <w:bottom w:val="single" w:sz="4" w:space="0" w:color="auto"/>
            </w:tcBorders>
          </w:tcPr>
          <w:p w14:paraId="6EFBEFD6" w14:textId="77777777" w:rsidR="00D15782" w:rsidRPr="00D15782" w:rsidRDefault="00D15782" w:rsidP="00D15782">
            <w:pPr>
              <w:spacing w:after="0" w:line="276" w:lineRule="auto"/>
              <w:jc w:val="both"/>
              <w:rPr>
                <w:rFonts w:ascii="Times New Roman" w:hAnsi="Times New Roman" w:cs="Times New Roman"/>
                <w:i/>
                <w:iCs/>
                <w:sz w:val="24"/>
                <w:szCs w:val="24"/>
              </w:rPr>
            </w:pPr>
          </w:p>
        </w:tc>
        <w:tc>
          <w:tcPr>
            <w:tcW w:w="1476" w:type="dxa"/>
            <w:tcBorders>
              <w:bottom w:val="single" w:sz="4" w:space="0" w:color="auto"/>
            </w:tcBorders>
          </w:tcPr>
          <w:p w14:paraId="522CE698" w14:textId="0EA6D939" w:rsidR="00D15782" w:rsidRPr="00D15782" w:rsidRDefault="00D15782" w:rsidP="00D15782">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Zn (II)</w:t>
            </w:r>
          </w:p>
        </w:tc>
        <w:tc>
          <w:tcPr>
            <w:tcW w:w="2806" w:type="dxa"/>
            <w:tcBorders>
              <w:bottom w:val="single" w:sz="4" w:space="0" w:color="auto"/>
            </w:tcBorders>
          </w:tcPr>
          <w:p w14:paraId="1F9726D1" w14:textId="31E819DA" w:rsidR="00D15782" w:rsidRPr="00D15782" w:rsidRDefault="00D15782" w:rsidP="00D15782">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Smelting, electroplating and road runoff.</w:t>
            </w:r>
          </w:p>
        </w:tc>
        <w:tc>
          <w:tcPr>
            <w:tcW w:w="2669" w:type="dxa"/>
            <w:tcBorders>
              <w:bottom w:val="single" w:sz="4" w:space="0" w:color="auto"/>
            </w:tcBorders>
            <w:shd w:val="clear" w:color="auto" w:fill="auto"/>
          </w:tcPr>
          <w:p w14:paraId="04B8F25A" w14:textId="130CD46D" w:rsidR="00D15782" w:rsidRPr="00D15782" w:rsidRDefault="00D25830" w:rsidP="00D15782">
            <w:pPr>
              <w:spacing w:after="0" w:line="276" w:lineRule="auto"/>
              <w:jc w:val="both"/>
              <w:rPr>
                <w:rFonts w:ascii="Times New Roman" w:hAnsi="Times New Roman" w:cs="Times New Roman"/>
                <w:sz w:val="24"/>
                <w:szCs w:val="24"/>
              </w:rPr>
            </w:pPr>
            <w:r w:rsidRPr="00D25830">
              <w:rPr>
                <w:rFonts w:ascii="Times New Roman" w:hAnsi="Times New Roman" w:cs="Times New Roman"/>
                <w:color w:val="222222"/>
                <w:sz w:val="24"/>
                <w:szCs w:val="24"/>
                <w:shd w:val="clear" w:color="auto" w:fill="FFFFFF"/>
              </w:rPr>
              <w:t>Rajendran</w:t>
            </w:r>
            <w:r w:rsidRPr="00D15782">
              <w:rPr>
                <w:rFonts w:ascii="Times New Roman" w:hAnsi="Times New Roman" w:cs="Times New Roman"/>
                <w:sz w:val="24"/>
                <w:szCs w:val="24"/>
              </w:rPr>
              <w:t xml:space="preserve"> </w:t>
            </w:r>
            <w:r w:rsidR="00D15782" w:rsidRPr="00D15782">
              <w:rPr>
                <w:rFonts w:ascii="Times New Roman" w:hAnsi="Times New Roman" w:cs="Times New Roman"/>
                <w:sz w:val="24"/>
                <w:szCs w:val="24"/>
              </w:rPr>
              <w:t>et al. 2003 </w:t>
            </w:r>
          </w:p>
        </w:tc>
      </w:tr>
      <w:tr w:rsidR="00D25830" w:rsidRPr="00D15782" w14:paraId="614E1BDD" w14:textId="77777777" w:rsidTr="00D15782">
        <w:trPr>
          <w:trHeight w:val="501"/>
        </w:trPr>
        <w:tc>
          <w:tcPr>
            <w:tcW w:w="2131" w:type="dxa"/>
            <w:tcBorders>
              <w:top w:val="single" w:sz="4" w:space="0" w:color="auto"/>
            </w:tcBorders>
          </w:tcPr>
          <w:p w14:paraId="44E8F3D8" w14:textId="0C695A83" w:rsidR="00D25830" w:rsidRPr="00D15782" w:rsidRDefault="00D25830" w:rsidP="00D25830">
            <w:pPr>
              <w:spacing w:after="0" w:line="276" w:lineRule="auto"/>
              <w:jc w:val="both"/>
              <w:rPr>
                <w:rFonts w:ascii="Times New Roman" w:hAnsi="Times New Roman" w:cs="Times New Roman"/>
                <w:i/>
                <w:iCs/>
                <w:sz w:val="24"/>
                <w:szCs w:val="24"/>
              </w:rPr>
            </w:pPr>
            <w:r w:rsidRPr="00D15782">
              <w:rPr>
                <w:rFonts w:ascii="Times New Roman" w:hAnsi="Times New Roman" w:cs="Times New Roman"/>
                <w:i/>
                <w:iCs/>
                <w:sz w:val="24"/>
                <w:szCs w:val="24"/>
              </w:rPr>
              <w:t>Staphylococcus sp</w:t>
            </w:r>
            <w:r>
              <w:rPr>
                <w:rFonts w:ascii="Times New Roman" w:hAnsi="Times New Roman" w:cs="Times New Roman"/>
                <w:i/>
                <w:iCs/>
                <w:sz w:val="24"/>
                <w:szCs w:val="24"/>
              </w:rPr>
              <w:t>p</w:t>
            </w:r>
            <w:r w:rsidRPr="00D15782">
              <w:rPr>
                <w:rFonts w:ascii="Times New Roman" w:hAnsi="Times New Roman" w:cs="Times New Roman"/>
                <w:i/>
                <w:iCs/>
                <w:sz w:val="24"/>
                <w:szCs w:val="24"/>
              </w:rPr>
              <w:t>.</w:t>
            </w:r>
          </w:p>
        </w:tc>
        <w:tc>
          <w:tcPr>
            <w:tcW w:w="1476" w:type="dxa"/>
            <w:tcBorders>
              <w:top w:val="single" w:sz="4" w:space="0" w:color="auto"/>
            </w:tcBorders>
          </w:tcPr>
          <w:p w14:paraId="37DF77D1" w14:textId="015FD1F0" w:rsidR="00D25830" w:rsidRPr="00D15782" w:rsidRDefault="00D25830" w:rsidP="00D25830">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Cd (II)</w:t>
            </w:r>
          </w:p>
        </w:tc>
        <w:tc>
          <w:tcPr>
            <w:tcW w:w="2806" w:type="dxa"/>
            <w:tcBorders>
              <w:top w:val="single" w:sz="4" w:space="0" w:color="auto"/>
            </w:tcBorders>
          </w:tcPr>
          <w:p w14:paraId="1304584F" w14:textId="5405829C" w:rsidR="00D25830" w:rsidRPr="00D15782" w:rsidRDefault="00D25830" w:rsidP="00D25830">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Ni/Cd batteries, e-waste, paint sludge</w:t>
            </w:r>
          </w:p>
        </w:tc>
        <w:tc>
          <w:tcPr>
            <w:tcW w:w="2669" w:type="dxa"/>
            <w:tcBorders>
              <w:top w:val="single" w:sz="4" w:space="0" w:color="auto"/>
            </w:tcBorders>
            <w:shd w:val="clear" w:color="auto" w:fill="auto"/>
          </w:tcPr>
          <w:p w14:paraId="28BC77D6" w14:textId="54EBF37C" w:rsidR="00D25830" w:rsidRPr="00D15782" w:rsidRDefault="00D25830" w:rsidP="00D25830">
            <w:pPr>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CFCFC"/>
              </w:rPr>
              <w:t>Nanda et al. 2011</w:t>
            </w:r>
          </w:p>
        </w:tc>
      </w:tr>
      <w:tr w:rsidR="00A44DE5" w:rsidRPr="00D15782" w14:paraId="321C3F3B" w14:textId="77777777" w:rsidTr="00D15782">
        <w:trPr>
          <w:trHeight w:val="250"/>
        </w:trPr>
        <w:tc>
          <w:tcPr>
            <w:tcW w:w="2131" w:type="dxa"/>
            <w:tcBorders>
              <w:bottom w:val="single" w:sz="4" w:space="0" w:color="auto"/>
            </w:tcBorders>
          </w:tcPr>
          <w:p w14:paraId="7431B952" w14:textId="77777777" w:rsidR="00A44DE5" w:rsidRPr="00D15782" w:rsidRDefault="00A44DE5" w:rsidP="00A44DE5">
            <w:pPr>
              <w:spacing w:after="0" w:line="276" w:lineRule="auto"/>
              <w:jc w:val="both"/>
              <w:rPr>
                <w:rFonts w:ascii="Times New Roman" w:hAnsi="Times New Roman" w:cs="Times New Roman"/>
                <w:i/>
                <w:iCs/>
                <w:sz w:val="24"/>
                <w:szCs w:val="24"/>
              </w:rPr>
            </w:pPr>
          </w:p>
        </w:tc>
        <w:tc>
          <w:tcPr>
            <w:tcW w:w="1476" w:type="dxa"/>
            <w:tcBorders>
              <w:bottom w:val="single" w:sz="4" w:space="0" w:color="auto"/>
            </w:tcBorders>
          </w:tcPr>
          <w:p w14:paraId="329F86B6" w14:textId="5DBCF389"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Cu (II)</w:t>
            </w:r>
          </w:p>
        </w:tc>
        <w:tc>
          <w:tcPr>
            <w:tcW w:w="2806" w:type="dxa"/>
            <w:tcBorders>
              <w:bottom w:val="single" w:sz="4" w:space="0" w:color="auto"/>
            </w:tcBorders>
          </w:tcPr>
          <w:p w14:paraId="2CFFBAC7" w14:textId="34D7C53B"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Electronic industry</w:t>
            </w:r>
          </w:p>
        </w:tc>
        <w:tc>
          <w:tcPr>
            <w:tcW w:w="2669" w:type="dxa"/>
            <w:tcBorders>
              <w:bottom w:val="single" w:sz="4" w:space="0" w:color="auto"/>
            </w:tcBorders>
            <w:shd w:val="clear" w:color="auto" w:fill="auto"/>
          </w:tcPr>
          <w:p w14:paraId="69AD22C8" w14:textId="568E1FF4" w:rsidR="00A44DE5" w:rsidRPr="00D15782" w:rsidRDefault="00A44DE5" w:rsidP="00A44DE5">
            <w:pPr>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CFCFC"/>
              </w:rPr>
              <w:t>Nanda et al. 2011</w:t>
            </w:r>
          </w:p>
        </w:tc>
      </w:tr>
      <w:tr w:rsidR="00A44DE5" w:rsidRPr="00D15782" w14:paraId="6A576246" w14:textId="77777777" w:rsidTr="00D15782">
        <w:trPr>
          <w:trHeight w:val="170"/>
        </w:trPr>
        <w:tc>
          <w:tcPr>
            <w:tcW w:w="2131" w:type="dxa"/>
            <w:tcBorders>
              <w:top w:val="single" w:sz="4" w:space="0" w:color="auto"/>
              <w:bottom w:val="single" w:sz="4" w:space="0" w:color="auto"/>
            </w:tcBorders>
          </w:tcPr>
          <w:p w14:paraId="7CE8C5F0" w14:textId="77777777" w:rsidR="00A44DE5" w:rsidRPr="00D15782" w:rsidRDefault="00A44DE5" w:rsidP="00A44DE5">
            <w:pPr>
              <w:spacing w:after="0" w:line="276" w:lineRule="auto"/>
              <w:jc w:val="both"/>
              <w:rPr>
                <w:rFonts w:ascii="Times New Roman" w:hAnsi="Times New Roman" w:cs="Times New Roman"/>
                <w:i/>
                <w:iCs/>
                <w:sz w:val="24"/>
                <w:szCs w:val="24"/>
              </w:rPr>
            </w:pPr>
            <w:r w:rsidRPr="00D15782">
              <w:rPr>
                <w:rFonts w:ascii="Times New Roman" w:hAnsi="Times New Roman" w:cs="Times New Roman"/>
                <w:i/>
                <w:iCs/>
                <w:sz w:val="24"/>
                <w:szCs w:val="24"/>
              </w:rPr>
              <w:t>Klebsiella pneumoniae</w:t>
            </w:r>
          </w:p>
        </w:tc>
        <w:tc>
          <w:tcPr>
            <w:tcW w:w="1476" w:type="dxa"/>
            <w:tcBorders>
              <w:top w:val="single" w:sz="4" w:space="0" w:color="auto"/>
              <w:bottom w:val="single" w:sz="4" w:space="0" w:color="auto"/>
            </w:tcBorders>
          </w:tcPr>
          <w:p w14:paraId="08FE919C" w14:textId="4CD91D51"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Hg (II)</w:t>
            </w:r>
          </w:p>
        </w:tc>
        <w:tc>
          <w:tcPr>
            <w:tcW w:w="2806" w:type="dxa"/>
            <w:tcBorders>
              <w:top w:val="single" w:sz="4" w:space="0" w:color="auto"/>
              <w:bottom w:val="single" w:sz="4" w:space="0" w:color="auto"/>
            </w:tcBorders>
          </w:tcPr>
          <w:p w14:paraId="2924C63F" w14:textId="5955D016"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Electrical appliances and thermal power plants</w:t>
            </w:r>
          </w:p>
        </w:tc>
        <w:tc>
          <w:tcPr>
            <w:tcW w:w="2669" w:type="dxa"/>
            <w:tcBorders>
              <w:top w:val="single" w:sz="4" w:space="0" w:color="auto"/>
              <w:bottom w:val="single" w:sz="4" w:space="0" w:color="auto"/>
            </w:tcBorders>
            <w:shd w:val="clear" w:color="auto" w:fill="auto"/>
          </w:tcPr>
          <w:p w14:paraId="02D617B0" w14:textId="72A90FC4"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Al-Garni et al.</w:t>
            </w:r>
            <w:r>
              <w:rPr>
                <w:rFonts w:ascii="Times New Roman" w:hAnsi="Times New Roman" w:cs="Times New Roman"/>
                <w:sz w:val="24"/>
                <w:szCs w:val="24"/>
              </w:rPr>
              <w:t xml:space="preserve"> </w:t>
            </w:r>
            <w:r w:rsidRPr="00D15782">
              <w:rPr>
                <w:rFonts w:ascii="Times New Roman" w:hAnsi="Times New Roman" w:cs="Times New Roman"/>
                <w:sz w:val="24"/>
                <w:szCs w:val="24"/>
              </w:rPr>
              <w:t>2010</w:t>
            </w:r>
          </w:p>
        </w:tc>
      </w:tr>
      <w:tr w:rsidR="00A44DE5" w:rsidRPr="00D15782" w14:paraId="1F3CDC8C" w14:textId="77777777" w:rsidTr="00D15782">
        <w:trPr>
          <w:trHeight w:val="729"/>
        </w:trPr>
        <w:tc>
          <w:tcPr>
            <w:tcW w:w="2131" w:type="dxa"/>
            <w:tcBorders>
              <w:top w:val="single" w:sz="4" w:space="0" w:color="auto"/>
              <w:bottom w:val="single" w:sz="4" w:space="0" w:color="auto"/>
            </w:tcBorders>
          </w:tcPr>
          <w:p w14:paraId="3561FF22" w14:textId="40C2153A" w:rsidR="00A44DE5" w:rsidRPr="00D15782" w:rsidRDefault="00A44DE5" w:rsidP="00A44DE5">
            <w:pPr>
              <w:spacing w:after="0" w:line="276" w:lineRule="auto"/>
              <w:jc w:val="both"/>
              <w:rPr>
                <w:rFonts w:ascii="Times New Roman" w:hAnsi="Times New Roman" w:cs="Times New Roman"/>
                <w:i/>
                <w:iCs/>
                <w:sz w:val="24"/>
                <w:szCs w:val="24"/>
              </w:rPr>
            </w:pPr>
            <w:r w:rsidRPr="00D15782">
              <w:rPr>
                <w:rFonts w:ascii="Times New Roman" w:hAnsi="Times New Roman" w:cs="Times New Roman"/>
                <w:i/>
                <w:iCs/>
                <w:sz w:val="24"/>
                <w:szCs w:val="24"/>
              </w:rPr>
              <w:t>Trichoderma sp</w:t>
            </w:r>
            <w:r>
              <w:rPr>
                <w:rFonts w:ascii="Times New Roman" w:hAnsi="Times New Roman" w:cs="Times New Roman"/>
                <w:i/>
                <w:iCs/>
                <w:sz w:val="24"/>
                <w:szCs w:val="24"/>
              </w:rPr>
              <w:t>p</w:t>
            </w:r>
            <w:r w:rsidRPr="00D15782">
              <w:rPr>
                <w:rFonts w:ascii="Times New Roman" w:hAnsi="Times New Roman" w:cs="Times New Roman"/>
                <w:i/>
                <w:iCs/>
                <w:sz w:val="24"/>
                <w:szCs w:val="24"/>
              </w:rPr>
              <w:t>.</w:t>
            </w:r>
          </w:p>
        </w:tc>
        <w:tc>
          <w:tcPr>
            <w:tcW w:w="1476" w:type="dxa"/>
            <w:tcBorders>
              <w:top w:val="single" w:sz="4" w:space="0" w:color="auto"/>
              <w:bottom w:val="single" w:sz="4" w:space="0" w:color="auto"/>
            </w:tcBorders>
          </w:tcPr>
          <w:p w14:paraId="0B8594D2" w14:textId="40468704"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Cd (II)</w:t>
            </w:r>
          </w:p>
        </w:tc>
        <w:tc>
          <w:tcPr>
            <w:tcW w:w="2806" w:type="dxa"/>
            <w:tcBorders>
              <w:top w:val="single" w:sz="4" w:space="0" w:color="auto"/>
              <w:bottom w:val="single" w:sz="4" w:space="0" w:color="auto"/>
            </w:tcBorders>
          </w:tcPr>
          <w:p w14:paraId="1EAAEB1F" w14:textId="77777777"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E-waste, paint sludge, electronic industry</w:t>
            </w:r>
          </w:p>
        </w:tc>
        <w:tc>
          <w:tcPr>
            <w:tcW w:w="2669" w:type="dxa"/>
            <w:tcBorders>
              <w:top w:val="single" w:sz="4" w:space="0" w:color="auto"/>
              <w:bottom w:val="single" w:sz="4" w:space="0" w:color="auto"/>
            </w:tcBorders>
            <w:shd w:val="clear" w:color="auto" w:fill="auto"/>
          </w:tcPr>
          <w:p w14:paraId="1E0ACBE5" w14:textId="6808D867" w:rsidR="00A44DE5" w:rsidRPr="00D15782" w:rsidRDefault="00A44DE5" w:rsidP="00A44DE5">
            <w:pPr>
              <w:spacing w:after="0" w:line="276" w:lineRule="auto"/>
              <w:jc w:val="both"/>
              <w:rPr>
                <w:rFonts w:ascii="Times New Roman" w:hAnsi="Times New Roman" w:cs="Times New Roman"/>
                <w:sz w:val="24"/>
                <w:szCs w:val="24"/>
              </w:rPr>
            </w:pPr>
            <w:proofErr w:type="spellStart"/>
            <w:r w:rsidRPr="00D15782">
              <w:rPr>
                <w:rFonts w:ascii="Times New Roman" w:hAnsi="Times New Roman" w:cs="Times New Roman"/>
                <w:sz w:val="24"/>
                <w:szCs w:val="24"/>
              </w:rPr>
              <w:t>Bazrafshan</w:t>
            </w:r>
            <w:proofErr w:type="spellEnd"/>
            <w:r w:rsidR="00CA71AB">
              <w:rPr>
                <w:rFonts w:ascii="Times New Roman" w:hAnsi="Times New Roman" w:cs="Times New Roman"/>
                <w:sz w:val="24"/>
                <w:szCs w:val="24"/>
              </w:rPr>
              <w:t xml:space="preserve"> </w:t>
            </w:r>
            <w:r w:rsidRPr="00D15782">
              <w:rPr>
                <w:rFonts w:ascii="Times New Roman" w:hAnsi="Times New Roman" w:cs="Times New Roman"/>
                <w:sz w:val="24"/>
                <w:szCs w:val="24"/>
              </w:rPr>
              <w:t>et al.</w:t>
            </w:r>
            <w:r w:rsidR="00CA71AB">
              <w:rPr>
                <w:rFonts w:ascii="Times New Roman" w:hAnsi="Times New Roman" w:cs="Times New Roman"/>
                <w:sz w:val="24"/>
                <w:szCs w:val="24"/>
              </w:rPr>
              <w:t xml:space="preserve"> </w:t>
            </w:r>
            <w:r w:rsidRPr="00D15782">
              <w:rPr>
                <w:rFonts w:ascii="Times New Roman" w:hAnsi="Times New Roman" w:cs="Times New Roman"/>
                <w:sz w:val="24"/>
                <w:szCs w:val="24"/>
              </w:rPr>
              <w:t>201</w:t>
            </w:r>
            <w:r w:rsidR="00CA71AB">
              <w:rPr>
                <w:rFonts w:ascii="Times New Roman" w:hAnsi="Times New Roman" w:cs="Times New Roman"/>
                <w:sz w:val="24"/>
                <w:szCs w:val="24"/>
              </w:rPr>
              <w:t>6</w:t>
            </w:r>
          </w:p>
        </w:tc>
      </w:tr>
      <w:tr w:rsidR="00A44DE5" w:rsidRPr="00D15782" w14:paraId="13E7EBE5" w14:textId="77777777" w:rsidTr="00D15782">
        <w:trPr>
          <w:trHeight w:val="729"/>
        </w:trPr>
        <w:tc>
          <w:tcPr>
            <w:tcW w:w="2131" w:type="dxa"/>
            <w:tcBorders>
              <w:top w:val="single" w:sz="4" w:space="0" w:color="auto"/>
            </w:tcBorders>
          </w:tcPr>
          <w:p w14:paraId="175C7C42" w14:textId="702144DD" w:rsidR="00A44DE5" w:rsidRPr="00D15782" w:rsidRDefault="00A44DE5" w:rsidP="00A44DE5">
            <w:pPr>
              <w:spacing w:after="0" w:line="276" w:lineRule="auto"/>
              <w:jc w:val="both"/>
              <w:rPr>
                <w:rFonts w:ascii="Times New Roman" w:hAnsi="Times New Roman" w:cs="Times New Roman"/>
                <w:i/>
                <w:iCs/>
                <w:sz w:val="24"/>
                <w:szCs w:val="24"/>
              </w:rPr>
            </w:pPr>
            <w:r w:rsidRPr="00D15782">
              <w:rPr>
                <w:rFonts w:ascii="Times New Roman" w:hAnsi="Times New Roman" w:cs="Times New Roman"/>
                <w:i/>
                <w:iCs/>
                <w:sz w:val="24"/>
                <w:szCs w:val="24"/>
              </w:rPr>
              <w:t xml:space="preserve">Penicillium </w:t>
            </w:r>
            <w:proofErr w:type="spellStart"/>
            <w:r w:rsidRPr="00D15782">
              <w:rPr>
                <w:rFonts w:ascii="Times New Roman" w:hAnsi="Times New Roman" w:cs="Times New Roman"/>
                <w:i/>
                <w:iCs/>
                <w:sz w:val="24"/>
                <w:szCs w:val="24"/>
              </w:rPr>
              <w:t>chrysogenum</w:t>
            </w:r>
            <w:proofErr w:type="spellEnd"/>
          </w:p>
        </w:tc>
        <w:tc>
          <w:tcPr>
            <w:tcW w:w="1476" w:type="dxa"/>
            <w:tcBorders>
              <w:top w:val="single" w:sz="4" w:space="0" w:color="auto"/>
            </w:tcBorders>
          </w:tcPr>
          <w:p w14:paraId="5217C099" w14:textId="0767776C"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Pb (II)</w:t>
            </w:r>
          </w:p>
        </w:tc>
        <w:tc>
          <w:tcPr>
            <w:tcW w:w="2806" w:type="dxa"/>
            <w:tcBorders>
              <w:top w:val="single" w:sz="4" w:space="0" w:color="auto"/>
            </w:tcBorders>
          </w:tcPr>
          <w:p w14:paraId="74449880" w14:textId="275D189E"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Gasoline, lead based painting, pipes</w:t>
            </w:r>
          </w:p>
        </w:tc>
        <w:tc>
          <w:tcPr>
            <w:tcW w:w="2669" w:type="dxa"/>
            <w:tcBorders>
              <w:top w:val="single" w:sz="4" w:space="0" w:color="auto"/>
            </w:tcBorders>
            <w:shd w:val="clear" w:color="auto" w:fill="auto"/>
          </w:tcPr>
          <w:p w14:paraId="069B6E6C" w14:textId="7976A22B" w:rsidR="00A44DE5" w:rsidRPr="00D15782" w:rsidRDefault="00CA71AB" w:rsidP="00A44DE5">
            <w:pPr>
              <w:spacing w:after="0" w:line="276" w:lineRule="auto"/>
              <w:jc w:val="both"/>
              <w:rPr>
                <w:rFonts w:ascii="Times New Roman" w:hAnsi="Times New Roman" w:cs="Times New Roman"/>
                <w:sz w:val="24"/>
                <w:szCs w:val="24"/>
              </w:rPr>
            </w:pPr>
            <w:r>
              <w:rPr>
                <w:rFonts w:ascii="Times New Roman" w:hAnsi="Times New Roman" w:cs="Times New Roman"/>
                <w:sz w:val="24"/>
                <w:szCs w:val="24"/>
                <w:shd w:val="clear" w:color="auto" w:fill="FCFCFC"/>
              </w:rPr>
              <w:t>Kumar et al. 2014</w:t>
            </w:r>
          </w:p>
        </w:tc>
      </w:tr>
      <w:tr w:rsidR="00CA71AB" w:rsidRPr="00D15782" w14:paraId="37641924" w14:textId="77777777" w:rsidTr="00D15782">
        <w:trPr>
          <w:trHeight w:val="729"/>
        </w:trPr>
        <w:tc>
          <w:tcPr>
            <w:tcW w:w="2131" w:type="dxa"/>
          </w:tcPr>
          <w:p w14:paraId="761C258B" w14:textId="77777777" w:rsidR="00CA71AB" w:rsidRPr="00D15782" w:rsidRDefault="00CA71AB" w:rsidP="00CA71AB">
            <w:pPr>
              <w:spacing w:after="0" w:line="276" w:lineRule="auto"/>
              <w:jc w:val="both"/>
              <w:rPr>
                <w:rFonts w:ascii="Times New Roman" w:hAnsi="Times New Roman" w:cs="Times New Roman"/>
                <w:i/>
                <w:iCs/>
                <w:sz w:val="24"/>
                <w:szCs w:val="24"/>
              </w:rPr>
            </w:pPr>
          </w:p>
        </w:tc>
        <w:tc>
          <w:tcPr>
            <w:tcW w:w="1476" w:type="dxa"/>
          </w:tcPr>
          <w:p w14:paraId="30D93990" w14:textId="6AF61E34" w:rsidR="00CA71AB" w:rsidRPr="00D15782" w:rsidRDefault="00CA71AB" w:rsidP="00CA71AB">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Cr (VI)</w:t>
            </w:r>
          </w:p>
        </w:tc>
        <w:tc>
          <w:tcPr>
            <w:tcW w:w="2806" w:type="dxa"/>
          </w:tcPr>
          <w:p w14:paraId="18820ABA" w14:textId="7EF1B25D" w:rsidR="00CA71AB" w:rsidRPr="00D15782" w:rsidRDefault="00CA71AB" w:rsidP="00CA71AB">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Leather manufacturing, paints</w:t>
            </w:r>
          </w:p>
        </w:tc>
        <w:tc>
          <w:tcPr>
            <w:tcW w:w="2669" w:type="dxa"/>
            <w:shd w:val="clear" w:color="auto" w:fill="auto"/>
          </w:tcPr>
          <w:p w14:paraId="4FE24B00" w14:textId="5CC127C5" w:rsidR="00CA71AB" w:rsidRPr="00D15782" w:rsidRDefault="00CA71AB" w:rsidP="00CA71AB">
            <w:pPr>
              <w:spacing w:after="0" w:line="276" w:lineRule="auto"/>
              <w:jc w:val="both"/>
              <w:rPr>
                <w:rFonts w:ascii="Times New Roman" w:hAnsi="Times New Roman" w:cs="Times New Roman"/>
                <w:sz w:val="24"/>
                <w:szCs w:val="24"/>
              </w:rPr>
            </w:pPr>
            <w:r w:rsidRPr="00964C25">
              <w:rPr>
                <w:rFonts w:ascii="Times New Roman" w:hAnsi="Times New Roman" w:cs="Times New Roman"/>
                <w:sz w:val="24"/>
                <w:szCs w:val="24"/>
                <w:shd w:val="clear" w:color="auto" w:fill="FCFCFC"/>
              </w:rPr>
              <w:t>Kumar et al. 2014</w:t>
            </w:r>
          </w:p>
        </w:tc>
      </w:tr>
      <w:tr w:rsidR="00CA71AB" w:rsidRPr="00D15782" w14:paraId="49AA4F8F" w14:textId="77777777" w:rsidTr="00D15782">
        <w:trPr>
          <w:trHeight w:val="729"/>
        </w:trPr>
        <w:tc>
          <w:tcPr>
            <w:tcW w:w="2131" w:type="dxa"/>
            <w:tcBorders>
              <w:bottom w:val="single" w:sz="4" w:space="0" w:color="auto"/>
            </w:tcBorders>
          </w:tcPr>
          <w:p w14:paraId="41FFE3AC" w14:textId="77777777" w:rsidR="00CA71AB" w:rsidRPr="00D15782" w:rsidRDefault="00CA71AB" w:rsidP="00CA71AB">
            <w:pPr>
              <w:spacing w:after="0" w:line="276" w:lineRule="auto"/>
              <w:jc w:val="both"/>
              <w:rPr>
                <w:rFonts w:ascii="Times New Roman" w:hAnsi="Times New Roman" w:cs="Times New Roman"/>
                <w:i/>
                <w:iCs/>
                <w:sz w:val="24"/>
                <w:szCs w:val="24"/>
              </w:rPr>
            </w:pPr>
          </w:p>
        </w:tc>
        <w:tc>
          <w:tcPr>
            <w:tcW w:w="1476" w:type="dxa"/>
            <w:tcBorders>
              <w:bottom w:val="single" w:sz="4" w:space="0" w:color="auto"/>
            </w:tcBorders>
          </w:tcPr>
          <w:p w14:paraId="10CE25DD" w14:textId="5CEC58EF" w:rsidR="00CA71AB" w:rsidRPr="00D15782" w:rsidRDefault="00CA71AB" w:rsidP="00CA71AB">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Cd (II)</w:t>
            </w:r>
          </w:p>
        </w:tc>
        <w:tc>
          <w:tcPr>
            <w:tcW w:w="2806" w:type="dxa"/>
            <w:tcBorders>
              <w:bottom w:val="single" w:sz="4" w:space="0" w:color="auto"/>
            </w:tcBorders>
          </w:tcPr>
          <w:p w14:paraId="4F8F43BC" w14:textId="721CA462" w:rsidR="00CA71AB" w:rsidRPr="00D15782" w:rsidRDefault="00CA71AB" w:rsidP="00CA71AB">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Pigmented, coating and plating</w:t>
            </w:r>
          </w:p>
        </w:tc>
        <w:tc>
          <w:tcPr>
            <w:tcW w:w="2669" w:type="dxa"/>
            <w:tcBorders>
              <w:bottom w:val="single" w:sz="4" w:space="0" w:color="auto"/>
            </w:tcBorders>
            <w:shd w:val="clear" w:color="auto" w:fill="auto"/>
          </w:tcPr>
          <w:p w14:paraId="462662D5" w14:textId="791F9198" w:rsidR="00CA71AB" w:rsidRPr="00D15782" w:rsidRDefault="00CA71AB" w:rsidP="00CA71AB">
            <w:pPr>
              <w:spacing w:after="0" w:line="276" w:lineRule="auto"/>
              <w:jc w:val="both"/>
              <w:rPr>
                <w:rFonts w:ascii="Times New Roman" w:hAnsi="Times New Roman" w:cs="Times New Roman"/>
                <w:sz w:val="24"/>
                <w:szCs w:val="24"/>
              </w:rPr>
            </w:pPr>
            <w:r w:rsidRPr="00964C25">
              <w:rPr>
                <w:rFonts w:ascii="Times New Roman" w:hAnsi="Times New Roman" w:cs="Times New Roman"/>
                <w:sz w:val="24"/>
                <w:szCs w:val="24"/>
                <w:shd w:val="clear" w:color="auto" w:fill="FCFCFC"/>
              </w:rPr>
              <w:t>Kumar et al. 2014</w:t>
            </w:r>
          </w:p>
        </w:tc>
      </w:tr>
      <w:tr w:rsidR="00A44DE5" w:rsidRPr="00D15782" w14:paraId="53F7E9DE" w14:textId="77777777" w:rsidTr="00D15782">
        <w:trPr>
          <w:trHeight w:val="729"/>
        </w:trPr>
        <w:tc>
          <w:tcPr>
            <w:tcW w:w="2131" w:type="dxa"/>
            <w:tcBorders>
              <w:top w:val="single" w:sz="4" w:space="0" w:color="auto"/>
            </w:tcBorders>
          </w:tcPr>
          <w:p w14:paraId="47E45DF2" w14:textId="1C38CE7C" w:rsidR="00A44DE5" w:rsidRPr="00D15782" w:rsidRDefault="00A44DE5" w:rsidP="00A44DE5">
            <w:pPr>
              <w:spacing w:after="0" w:line="276" w:lineRule="auto"/>
              <w:jc w:val="both"/>
              <w:rPr>
                <w:rFonts w:ascii="Times New Roman" w:hAnsi="Times New Roman" w:cs="Times New Roman"/>
                <w:i/>
                <w:iCs/>
                <w:sz w:val="24"/>
                <w:szCs w:val="24"/>
              </w:rPr>
            </w:pPr>
            <w:r w:rsidRPr="00D15782">
              <w:rPr>
                <w:rFonts w:ascii="Times New Roman" w:hAnsi="Times New Roman" w:cs="Times New Roman"/>
                <w:i/>
                <w:iCs/>
                <w:sz w:val="24"/>
                <w:szCs w:val="24"/>
              </w:rPr>
              <w:t>Acinetobacter</w:t>
            </w:r>
            <w:r>
              <w:rPr>
                <w:rFonts w:ascii="Times New Roman" w:hAnsi="Times New Roman" w:cs="Times New Roman"/>
                <w:i/>
                <w:iCs/>
                <w:sz w:val="24"/>
                <w:szCs w:val="24"/>
              </w:rPr>
              <w:t xml:space="preserve"> </w:t>
            </w:r>
            <w:r w:rsidRPr="00D15782">
              <w:rPr>
                <w:rFonts w:ascii="Times New Roman" w:hAnsi="Times New Roman" w:cs="Times New Roman"/>
                <w:i/>
                <w:iCs/>
                <w:sz w:val="24"/>
                <w:szCs w:val="24"/>
              </w:rPr>
              <w:t>s</w:t>
            </w:r>
            <w:r>
              <w:rPr>
                <w:rFonts w:ascii="Times New Roman" w:hAnsi="Times New Roman" w:cs="Times New Roman"/>
                <w:i/>
                <w:iCs/>
                <w:sz w:val="24"/>
                <w:szCs w:val="24"/>
              </w:rPr>
              <w:t>p</w:t>
            </w:r>
            <w:r w:rsidRPr="00D15782">
              <w:rPr>
                <w:rFonts w:ascii="Times New Roman" w:hAnsi="Times New Roman" w:cs="Times New Roman"/>
                <w:i/>
                <w:iCs/>
                <w:sz w:val="24"/>
                <w:szCs w:val="24"/>
              </w:rPr>
              <w:t>p.</w:t>
            </w:r>
          </w:p>
        </w:tc>
        <w:tc>
          <w:tcPr>
            <w:tcW w:w="1476" w:type="dxa"/>
            <w:tcBorders>
              <w:top w:val="single" w:sz="4" w:space="0" w:color="auto"/>
            </w:tcBorders>
          </w:tcPr>
          <w:p w14:paraId="1EF4F43E" w14:textId="07A4CEAF"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Cr (II)</w:t>
            </w:r>
          </w:p>
        </w:tc>
        <w:tc>
          <w:tcPr>
            <w:tcW w:w="2806" w:type="dxa"/>
            <w:tcBorders>
              <w:top w:val="single" w:sz="4" w:space="0" w:color="auto"/>
            </w:tcBorders>
          </w:tcPr>
          <w:p w14:paraId="364AB482" w14:textId="5899B4AA"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Cement and mortar</w:t>
            </w:r>
          </w:p>
        </w:tc>
        <w:tc>
          <w:tcPr>
            <w:tcW w:w="2669" w:type="dxa"/>
            <w:tcBorders>
              <w:top w:val="single" w:sz="4" w:space="0" w:color="auto"/>
            </w:tcBorders>
            <w:shd w:val="clear" w:color="auto" w:fill="auto"/>
          </w:tcPr>
          <w:p w14:paraId="6AFBABBA" w14:textId="1D6DC9F8" w:rsidR="00A44DE5" w:rsidRPr="00D15782" w:rsidRDefault="00A44DE5" w:rsidP="00A44DE5">
            <w:pPr>
              <w:spacing w:after="0" w:line="276" w:lineRule="auto"/>
              <w:jc w:val="both"/>
              <w:rPr>
                <w:rFonts w:ascii="Times New Roman" w:hAnsi="Times New Roman" w:cs="Times New Roman"/>
                <w:sz w:val="24"/>
                <w:szCs w:val="24"/>
                <w:shd w:val="clear" w:color="auto" w:fill="FCFCFC"/>
              </w:rPr>
            </w:pPr>
            <w:r w:rsidRPr="00D15782">
              <w:rPr>
                <w:rFonts w:ascii="Times New Roman" w:hAnsi="Times New Roman" w:cs="Times New Roman"/>
                <w:sz w:val="24"/>
                <w:szCs w:val="24"/>
              </w:rPr>
              <w:t>Bhattacharya et al.</w:t>
            </w:r>
            <w:r w:rsidR="00CA71AB">
              <w:rPr>
                <w:rFonts w:ascii="Times New Roman" w:hAnsi="Times New Roman" w:cs="Times New Roman"/>
                <w:sz w:val="24"/>
                <w:szCs w:val="24"/>
              </w:rPr>
              <w:t xml:space="preserve"> </w:t>
            </w:r>
            <w:r w:rsidRPr="00D15782">
              <w:rPr>
                <w:rFonts w:ascii="Times New Roman" w:hAnsi="Times New Roman" w:cs="Times New Roman"/>
                <w:sz w:val="24"/>
                <w:szCs w:val="24"/>
              </w:rPr>
              <w:t>2014</w:t>
            </w:r>
          </w:p>
        </w:tc>
      </w:tr>
      <w:tr w:rsidR="00A44DE5" w:rsidRPr="00D15782" w14:paraId="75F172B7" w14:textId="77777777" w:rsidTr="00D15782">
        <w:trPr>
          <w:trHeight w:val="729"/>
        </w:trPr>
        <w:tc>
          <w:tcPr>
            <w:tcW w:w="2131" w:type="dxa"/>
            <w:tcBorders>
              <w:bottom w:val="single" w:sz="4" w:space="0" w:color="auto"/>
            </w:tcBorders>
          </w:tcPr>
          <w:p w14:paraId="422D4F6A" w14:textId="77777777" w:rsidR="00A44DE5" w:rsidRPr="00D15782" w:rsidRDefault="00A44DE5" w:rsidP="00A44DE5">
            <w:pPr>
              <w:spacing w:after="0" w:line="276" w:lineRule="auto"/>
              <w:jc w:val="both"/>
              <w:rPr>
                <w:rFonts w:ascii="Times New Roman" w:hAnsi="Times New Roman" w:cs="Times New Roman"/>
                <w:i/>
                <w:iCs/>
                <w:sz w:val="24"/>
                <w:szCs w:val="24"/>
              </w:rPr>
            </w:pPr>
          </w:p>
        </w:tc>
        <w:tc>
          <w:tcPr>
            <w:tcW w:w="1476" w:type="dxa"/>
            <w:tcBorders>
              <w:bottom w:val="single" w:sz="4" w:space="0" w:color="auto"/>
            </w:tcBorders>
          </w:tcPr>
          <w:p w14:paraId="5F4C5E7D" w14:textId="7E72E012"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Ni (II)</w:t>
            </w:r>
          </w:p>
        </w:tc>
        <w:tc>
          <w:tcPr>
            <w:tcW w:w="2806" w:type="dxa"/>
            <w:tcBorders>
              <w:bottom w:val="single" w:sz="4" w:space="0" w:color="auto"/>
            </w:tcBorders>
          </w:tcPr>
          <w:p w14:paraId="0FD1B81B" w14:textId="180B0BED"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Cell phone batteries</w:t>
            </w:r>
          </w:p>
        </w:tc>
        <w:tc>
          <w:tcPr>
            <w:tcW w:w="2669" w:type="dxa"/>
            <w:tcBorders>
              <w:bottom w:val="single" w:sz="4" w:space="0" w:color="auto"/>
            </w:tcBorders>
            <w:shd w:val="clear" w:color="auto" w:fill="auto"/>
          </w:tcPr>
          <w:p w14:paraId="7B909D5A" w14:textId="192BE937" w:rsidR="00A44DE5" w:rsidRPr="00D15782" w:rsidRDefault="0019260A" w:rsidP="00A44DE5">
            <w:pPr>
              <w:spacing w:after="0" w:line="276" w:lineRule="auto"/>
              <w:jc w:val="both"/>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t>Kumar</w:t>
            </w:r>
            <w:r w:rsidR="00A44DE5" w:rsidRPr="00D15782">
              <w:rPr>
                <w:rFonts w:ascii="Times New Roman" w:hAnsi="Times New Roman" w:cs="Times New Roman"/>
                <w:sz w:val="24"/>
                <w:szCs w:val="24"/>
                <w:shd w:val="clear" w:color="auto" w:fill="FCFCFC"/>
              </w:rPr>
              <w:t xml:space="preserve"> et al.</w:t>
            </w:r>
            <w:r>
              <w:rPr>
                <w:rFonts w:ascii="Times New Roman" w:hAnsi="Times New Roman" w:cs="Times New Roman"/>
                <w:sz w:val="24"/>
                <w:szCs w:val="24"/>
                <w:shd w:val="clear" w:color="auto" w:fill="FCFCFC"/>
              </w:rPr>
              <w:t xml:space="preserve"> </w:t>
            </w:r>
            <w:r w:rsidR="00A44DE5" w:rsidRPr="00D15782">
              <w:rPr>
                <w:rFonts w:ascii="Times New Roman" w:hAnsi="Times New Roman" w:cs="Times New Roman"/>
                <w:sz w:val="24"/>
                <w:szCs w:val="24"/>
                <w:shd w:val="clear" w:color="auto" w:fill="FCFCFC"/>
              </w:rPr>
              <w:t>2011</w:t>
            </w:r>
          </w:p>
        </w:tc>
      </w:tr>
      <w:tr w:rsidR="00A44DE5" w:rsidRPr="00D15782" w14:paraId="5BA550A2" w14:textId="77777777" w:rsidTr="00D15782">
        <w:trPr>
          <w:trHeight w:val="729"/>
        </w:trPr>
        <w:tc>
          <w:tcPr>
            <w:tcW w:w="2131" w:type="dxa"/>
            <w:tcBorders>
              <w:top w:val="single" w:sz="4" w:space="0" w:color="auto"/>
            </w:tcBorders>
          </w:tcPr>
          <w:p w14:paraId="30431E57" w14:textId="21217957" w:rsidR="00A44DE5" w:rsidRPr="00D15782" w:rsidRDefault="00A44DE5" w:rsidP="00A44DE5">
            <w:pPr>
              <w:spacing w:after="0" w:line="276" w:lineRule="auto"/>
              <w:jc w:val="both"/>
              <w:rPr>
                <w:rFonts w:ascii="Times New Roman" w:hAnsi="Times New Roman" w:cs="Times New Roman"/>
                <w:i/>
                <w:iCs/>
                <w:sz w:val="24"/>
                <w:szCs w:val="24"/>
              </w:rPr>
            </w:pPr>
            <w:r w:rsidRPr="00D15782">
              <w:rPr>
                <w:rFonts w:ascii="Times New Roman" w:hAnsi="Times New Roman" w:cs="Times New Roman"/>
                <w:i/>
                <w:iCs/>
                <w:sz w:val="24"/>
                <w:szCs w:val="24"/>
              </w:rPr>
              <w:t>Saccharomyces</w:t>
            </w:r>
            <w:r>
              <w:rPr>
                <w:rFonts w:ascii="Times New Roman" w:hAnsi="Times New Roman" w:cs="Times New Roman"/>
                <w:i/>
                <w:iCs/>
                <w:sz w:val="24"/>
                <w:szCs w:val="24"/>
              </w:rPr>
              <w:t xml:space="preserve"> </w:t>
            </w:r>
            <w:r w:rsidRPr="00D15782">
              <w:rPr>
                <w:rFonts w:ascii="Times New Roman" w:hAnsi="Times New Roman" w:cs="Times New Roman"/>
                <w:i/>
                <w:iCs/>
                <w:sz w:val="24"/>
                <w:szCs w:val="24"/>
              </w:rPr>
              <w:t>cerevisiae</w:t>
            </w:r>
          </w:p>
        </w:tc>
        <w:tc>
          <w:tcPr>
            <w:tcW w:w="1476" w:type="dxa"/>
            <w:tcBorders>
              <w:top w:val="single" w:sz="4" w:space="0" w:color="auto"/>
            </w:tcBorders>
          </w:tcPr>
          <w:p w14:paraId="19EFB3F1" w14:textId="659302E5"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Cr (II)</w:t>
            </w:r>
          </w:p>
        </w:tc>
        <w:tc>
          <w:tcPr>
            <w:tcW w:w="2806" w:type="dxa"/>
            <w:tcBorders>
              <w:top w:val="single" w:sz="4" w:space="0" w:color="auto"/>
            </w:tcBorders>
          </w:tcPr>
          <w:p w14:paraId="1BD6F134" w14:textId="53E2F271"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 xml:space="preserve">Paints </w:t>
            </w:r>
            <w:proofErr w:type="spellStart"/>
            <w:r w:rsidRPr="00D15782">
              <w:rPr>
                <w:rFonts w:ascii="Times New Roman" w:hAnsi="Times New Roman" w:cs="Times New Roman"/>
                <w:sz w:val="24"/>
                <w:szCs w:val="24"/>
              </w:rPr>
              <w:t>andcement</w:t>
            </w:r>
            <w:proofErr w:type="spellEnd"/>
            <w:r w:rsidRPr="00D15782">
              <w:rPr>
                <w:rFonts w:ascii="Times New Roman" w:hAnsi="Times New Roman" w:cs="Times New Roman"/>
                <w:sz w:val="24"/>
                <w:szCs w:val="24"/>
              </w:rPr>
              <w:t xml:space="preserve"> </w:t>
            </w:r>
          </w:p>
        </w:tc>
        <w:tc>
          <w:tcPr>
            <w:tcW w:w="2669" w:type="dxa"/>
            <w:tcBorders>
              <w:top w:val="single" w:sz="4" w:space="0" w:color="auto"/>
            </w:tcBorders>
            <w:shd w:val="clear" w:color="auto" w:fill="auto"/>
          </w:tcPr>
          <w:p w14:paraId="1FF02AC3" w14:textId="1C37FFE6" w:rsidR="00A44DE5" w:rsidRPr="00D15782" w:rsidRDefault="00A44DE5" w:rsidP="00A44DE5">
            <w:pPr>
              <w:spacing w:after="0" w:line="276" w:lineRule="auto"/>
              <w:jc w:val="both"/>
              <w:rPr>
                <w:rFonts w:ascii="Times New Roman" w:hAnsi="Times New Roman" w:cs="Times New Roman"/>
                <w:sz w:val="24"/>
                <w:szCs w:val="24"/>
                <w:shd w:val="clear" w:color="auto" w:fill="FCFCFC"/>
              </w:rPr>
            </w:pPr>
            <w:r w:rsidRPr="00D15782">
              <w:rPr>
                <w:rFonts w:ascii="Times New Roman" w:hAnsi="Times New Roman" w:cs="Times New Roman"/>
                <w:sz w:val="24"/>
                <w:szCs w:val="24"/>
                <w:shd w:val="clear" w:color="auto" w:fill="FCFCFC"/>
              </w:rPr>
              <w:t>Benazir et al.</w:t>
            </w:r>
            <w:r w:rsidR="0054703E">
              <w:rPr>
                <w:rFonts w:ascii="Times New Roman" w:hAnsi="Times New Roman" w:cs="Times New Roman"/>
                <w:sz w:val="24"/>
                <w:szCs w:val="24"/>
                <w:shd w:val="clear" w:color="auto" w:fill="FCFCFC"/>
              </w:rPr>
              <w:t xml:space="preserve"> </w:t>
            </w:r>
            <w:r w:rsidRPr="00D15782">
              <w:rPr>
                <w:rFonts w:ascii="Times New Roman" w:hAnsi="Times New Roman" w:cs="Times New Roman"/>
                <w:sz w:val="24"/>
                <w:szCs w:val="24"/>
                <w:shd w:val="clear" w:color="auto" w:fill="FCFCFC"/>
              </w:rPr>
              <w:t>2010</w:t>
            </w:r>
          </w:p>
        </w:tc>
      </w:tr>
      <w:tr w:rsidR="00A44DE5" w:rsidRPr="00D15782" w14:paraId="66D19C1E" w14:textId="77777777" w:rsidTr="00D15782">
        <w:trPr>
          <w:trHeight w:val="729"/>
        </w:trPr>
        <w:tc>
          <w:tcPr>
            <w:tcW w:w="2131" w:type="dxa"/>
            <w:tcBorders>
              <w:bottom w:val="single" w:sz="4" w:space="0" w:color="auto"/>
            </w:tcBorders>
          </w:tcPr>
          <w:p w14:paraId="04936F0A" w14:textId="77777777" w:rsidR="00A44DE5" w:rsidRPr="00D15782" w:rsidRDefault="00A44DE5" w:rsidP="00A44DE5">
            <w:pPr>
              <w:spacing w:after="0" w:line="276" w:lineRule="auto"/>
              <w:jc w:val="both"/>
              <w:rPr>
                <w:rFonts w:ascii="Times New Roman" w:hAnsi="Times New Roman" w:cs="Times New Roman"/>
                <w:i/>
                <w:iCs/>
                <w:sz w:val="24"/>
                <w:szCs w:val="24"/>
              </w:rPr>
            </w:pPr>
          </w:p>
        </w:tc>
        <w:tc>
          <w:tcPr>
            <w:tcW w:w="1476" w:type="dxa"/>
            <w:tcBorders>
              <w:bottom w:val="single" w:sz="4" w:space="0" w:color="auto"/>
            </w:tcBorders>
          </w:tcPr>
          <w:p w14:paraId="2717751A" w14:textId="5A455295"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Cu (II)</w:t>
            </w:r>
          </w:p>
        </w:tc>
        <w:tc>
          <w:tcPr>
            <w:tcW w:w="2806" w:type="dxa"/>
            <w:tcBorders>
              <w:bottom w:val="single" w:sz="4" w:space="0" w:color="auto"/>
            </w:tcBorders>
          </w:tcPr>
          <w:p w14:paraId="49F42F33" w14:textId="307E090E"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 xml:space="preserve">Electronics, smelting </w:t>
            </w:r>
          </w:p>
        </w:tc>
        <w:tc>
          <w:tcPr>
            <w:tcW w:w="2669" w:type="dxa"/>
            <w:tcBorders>
              <w:bottom w:val="single" w:sz="4" w:space="0" w:color="auto"/>
            </w:tcBorders>
            <w:shd w:val="clear" w:color="auto" w:fill="auto"/>
          </w:tcPr>
          <w:p w14:paraId="37C39FAE" w14:textId="3F2187E3" w:rsidR="00A44DE5" w:rsidRPr="00D15782" w:rsidRDefault="00A44DE5" w:rsidP="00A44DE5">
            <w:pPr>
              <w:spacing w:after="0" w:line="276" w:lineRule="auto"/>
              <w:jc w:val="both"/>
              <w:rPr>
                <w:rFonts w:ascii="Times New Roman" w:hAnsi="Times New Roman" w:cs="Times New Roman"/>
                <w:sz w:val="24"/>
                <w:szCs w:val="24"/>
                <w:shd w:val="clear" w:color="auto" w:fill="FCFCFC"/>
              </w:rPr>
            </w:pPr>
            <w:proofErr w:type="spellStart"/>
            <w:r w:rsidRPr="00D15782">
              <w:rPr>
                <w:rFonts w:ascii="Times New Roman" w:hAnsi="Times New Roman" w:cs="Times New Roman"/>
                <w:sz w:val="24"/>
                <w:szCs w:val="24"/>
              </w:rPr>
              <w:t>Amirnia</w:t>
            </w:r>
            <w:proofErr w:type="spellEnd"/>
            <w:r w:rsidR="0054703E">
              <w:rPr>
                <w:rFonts w:ascii="Times New Roman" w:hAnsi="Times New Roman" w:cs="Times New Roman"/>
                <w:sz w:val="24"/>
                <w:szCs w:val="24"/>
              </w:rPr>
              <w:t xml:space="preserve"> et al. </w:t>
            </w:r>
            <w:r w:rsidRPr="00D15782">
              <w:rPr>
                <w:rFonts w:ascii="Times New Roman" w:hAnsi="Times New Roman" w:cs="Times New Roman"/>
                <w:sz w:val="24"/>
                <w:szCs w:val="24"/>
              </w:rPr>
              <w:t>2015</w:t>
            </w:r>
          </w:p>
        </w:tc>
      </w:tr>
      <w:tr w:rsidR="00A44DE5" w:rsidRPr="00D15782" w14:paraId="7953C525" w14:textId="77777777" w:rsidTr="00D15782">
        <w:trPr>
          <w:trHeight w:val="729"/>
        </w:trPr>
        <w:tc>
          <w:tcPr>
            <w:tcW w:w="2131" w:type="dxa"/>
            <w:tcBorders>
              <w:top w:val="single" w:sz="4" w:space="0" w:color="auto"/>
            </w:tcBorders>
          </w:tcPr>
          <w:p w14:paraId="6B49E95D" w14:textId="1C2CF35A" w:rsidR="00A44DE5" w:rsidRPr="00D15782" w:rsidRDefault="00A44DE5" w:rsidP="00A44DE5">
            <w:pPr>
              <w:spacing w:after="0" w:line="276" w:lineRule="auto"/>
              <w:jc w:val="both"/>
              <w:rPr>
                <w:rFonts w:ascii="Times New Roman" w:hAnsi="Times New Roman" w:cs="Times New Roman"/>
                <w:i/>
                <w:iCs/>
                <w:sz w:val="24"/>
                <w:szCs w:val="24"/>
              </w:rPr>
            </w:pPr>
            <w:r w:rsidRPr="00D15782">
              <w:rPr>
                <w:rFonts w:ascii="Times New Roman" w:hAnsi="Times New Roman" w:cs="Times New Roman"/>
                <w:i/>
                <w:iCs/>
                <w:sz w:val="24"/>
                <w:szCs w:val="24"/>
              </w:rPr>
              <w:t>Streptomyces spp</w:t>
            </w:r>
            <w:r>
              <w:rPr>
                <w:rFonts w:ascii="Times New Roman" w:hAnsi="Times New Roman" w:cs="Times New Roman"/>
                <w:i/>
                <w:iCs/>
                <w:sz w:val="24"/>
                <w:szCs w:val="24"/>
              </w:rPr>
              <w:t>.</w:t>
            </w:r>
          </w:p>
        </w:tc>
        <w:tc>
          <w:tcPr>
            <w:tcW w:w="1476" w:type="dxa"/>
            <w:tcBorders>
              <w:top w:val="single" w:sz="4" w:space="0" w:color="auto"/>
            </w:tcBorders>
          </w:tcPr>
          <w:p w14:paraId="0D8A74B2" w14:textId="68115921"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Pb (II)</w:t>
            </w:r>
          </w:p>
        </w:tc>
        <w:tc>
          <w:tcPr>
            <w:tcW w:w="2806" w:type="dxa"/>
            <w:tcBorders>
              <w:top w:val="single" w:sz="4" w:space="0" w:color="auto"/>
            </w:tcBorders>
          </w:tcPr>
          <w:p w14:paraId="13AB9753" w14:textId="7C95434A"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Coal‑based thermal power plants, smelting operations and e‑waste</w:t>
            </w:r>
          </w:p>
        </w:tc>
        <w:tc>
          <w:tcPr>
            <w:tcW w:w="2669" w:type="dxa"/>
            <w:tcBorders>
              <w:top w:val="single" w:sz="4" w:space="0" w:color="auto"/>
            </w:tcBorders>
            <w:shd w:val="clear" w:color="auto" w:fill="auto"/>
          </w:tcPr>
          <w:p w14:paraId="38D909A5" w14:textId="07D79FD2"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Gabriel et al. 1996</w:t>
            </w:r>
          </w:p>
        </w:tc>
      </w:tr>
      <w:tr w:rsidR="00A44DE5" w:rsidRPr="00D15782" w14:paraId="706AA9C6" w14:textId="77777777" w:rsidTr="00D15782">
        <w:trPr>
          <w:trHeight w:val="729"/>
        </w:trPr>
        <w:tc>
          <w:tcPr>
            <w:tcW w:w="2131" w:type="dxa"/>
            <w:tcBorders>
              <w:bottom w:val="single" w:sz="4" w:space="0" w:color="auto"/>
            </w:tcBorders>
          </w:tcPr>
          <w:p w14:paraId="4A760CAC" w14:textId="77777777" w:rsidR="00A44DE5" w:rsidRPr="00D15782" w:rsidRDefault="00A44DE5" w:rsidP="00A44DE5">
            <w:pPr>
              <w:spacing w:after="0" w:line="276" w:lineRule="auto"/>
              <w:jc w:val="both"/>
              <w:rPr>
                <w:rFonts w:ascii="Times New Roman" w:hAnsi="Times New Roman" w:cs="Times New Roman"/>
                <w:i/>
                <w:iCs/>
                <w:sz w:val="24"/>
                <w:szCs w:val="24"/>
              </w:rPr>
            </w:pPr>
          </w:p>
        </w:tc>
        <w:tc>
          <w:tcPr>
            <w:tcW w:w="1476" w:type="dxa"/>
            <w:tcBorders>
              <w:bottom w:val="single" w:sz="4" w:space="0" w:color="auto"/>
            </w:tcBorders>
          </w:tcPr>
          <w:p w14:paraId="2DD10B4F" w14:textId="08DA1D30"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Cr (II)</w:t>
            </w:r>
          </w:p>
        </w:tc>
        <w:tc>
          <w:tcPr>
            <w:tcW w:w="2806" w:type="dxa"/>
            <w:tcBorders>
              <w:bottom w:val="single" w:sz="4" w:space="0" w:color="auto"/>
            </w:tcBorders>
          </w:tcPr>
          <w:p w14:paraId="47ABB3F5" w14:textId="329E5CC1"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Industrial coolants, leather tanning, and mining</w:t>
            </w:r>
          </w:p>
        </w:tc>
        <w:tc>
          <w:tcPr>
            <w:tcW w:w="2669" w:type="dxa"/>
            <w:tcBorders>
              <w:bottom w:val="single" w:sz="4" w:space="0" w:color="auto"/>
            </w:tcBorders>
            <w:shd w:val="clear" w:color="auto" w:fill="auto"/>
          </w:tcPr>
          <w:p w14:paraId="2123AB2D" w14:textId="49E8ED1F" w:rsidR="00A44DE5" w:rsidRPr="000B5008" w:rsidRDefault="00A44DE5" w:rsidP="00A44DE5">
            <w:pPr>
              <w:spacing w:after="0" w:line="276" w:lineRule="auto"/>
              <w:jc w:val="both"/>
              <w:rPr>
                <w:rFonts w:ascii="Times New Roman" w:hAnsi="Times New Roman" w:cs="Times New Roman"/>
                <w:sz w:val="24"/>
                <w:szCs w:val="24"/>
              </w:rPr>
            </w:pPr>
            <w:r w:rsidRPr="000B5008">
              <w:rPr>
                <w:rFonts w:ascii="Times New Roman" w:hAnsi="Times New Roman" w:cs="Times New Roman"/>
                <w:sz w:val="24"/>
                <w:szCs w:val="24"/>
              </w:rPr>
              <w:t>Nayak et al. 2018</w:t>
            </w:r>
          </w:p>
        </w:tc>
      </w:tr>
      <w:tr w:rsidR="00A44DE5" w:rsidRPr="00D15782" w14:paraId="022B0281" w14:textId="77777777" w:rsidTr="00D15782">
        <w:trPr>
          <w:trHeight w:val="729"/>
        </w:trPr>
        <w:tc>
          <w:tcPr>
            <w:tcW w:w="2131" w:type="dxa"/>
            <w:tcBorders>
              <w:top w:val="single" w:sz="4" w:space="0" w:color="auto"/>
            </w:tcBorders>
          </w:tcPr>
          <w:p w14:paraId="604E9E47" w14:textId="77777777" w:rsidR="00A44DE5" w:rsidRPr="00D15782" w:rsidRDefault="00A44DE5" w:rsidP="00A44DE5">
            <w:pPr>
              <w:spacing w:after="0" w:line="276" w:lineRule="auto"/>
              <w:jc w:val="both"/>
              <w:rPr>
                <w:rFonts w:ascii="Times New Roman" w:hAnsi="Times New Roman" w:cs="Times New Roman"/>
                <w:i/>
                <w:iCs/>
                <w:sz w:val="24"/>
                <w:szCs w:val="24"/>
              </w:rPr>
            </w:pPr>
            <w:r w:rsidRPr="00D15782">
              <w:rPr>
                <w:rFonts w:ascii="Times New Roman" w:hAnsi="Times New Roman" w:cs="Times New Roman"/>
                <w:i/>
                <w:iCs/>
                <w:sz w:val="24"/>
                <w:szCs w:val="24"/>
              </w:rPr>
              <w:t>Micrococcus spp.</w:t>
            </w:r>
          </w:p>
          <w:p w14:paraId="19ECADC8" w14:textId="77777777" w:rsidR="00A44DE5" w:rsidRPr="00D15782" w:rsidRDefault="00A44DE5" w:rsidP="00A44DE5">
            <w:pPr>
              <w:spacing w:after="0" w:line="276" w:lineRule="auto"/>
              <w:jc w:val="both"/>
              <w:rPr>
                <w:rFonts w:ascii="Times New Roman" w:hAnsi="Times New Roman" w:cs="Times New Roman"/>
                <w:i/>
                <w:iCs/>
                <w:sz w:val="24"/>
                <w:szCs w:val="24"/>
              </w:rPr>
            </w:pPr>
          </w:p>
        </w:tc>
        <w:tc>
          <w:tcPr>
            <w:tcW w:w="1476" w:type="dxa"/>
            <w:tcBorders>
              <w:top w:val="single" w:sz="4" w:space="0" w:color="auto"/>
            </w:tcBorders>
          </w:tcPr>
          <w:p w14:paraId="27D38416" w14:textId="6A5BC995"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Cu (II)</w:t>
            </w:r>
          </w:p>
        </w:tc>
        <w:tc>
          <w:tcPr>
            <w:tcW w:w="2806" w:type="dxa"/>
            <w:tcBorders>
              <w:top w:val="single" w:sz="4" w:space="0" w:color="auto"/>
            </w:tcBorders>
          </w:tcPr>
          <w:p w14:paraId="787EFCD5" w14:textId="5E514B18"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Electronic industry and copper plating</w:t>
            </w:r>
          </w:p>
        </w:tc>
        <w:tc>
          <w:tcPr>
            <w:tcW w:w="2669" w:type="dxa"/>
            <w:tcBorders>
              <w:top w:val="single" w:sz="4" w:space="0" w:color="auto"/>
            </w:tcBorders>
            <w:shd w:val="clear" w:color="auto" w:fill="auto"/>
          </w:tcPr>
          <w:p w14:paraId="3AB6641A" w14:textId="0038013E" w:rsidR="00A44DE5" w:rsidRPr="000B5008" w:rsidRDefault="00A44DE5" w:rsidP="00A44DE5">
            <w:pPr>
              <w:spacing w:after="0" w:line="276" w:lineRule="auto"/>
              <w:jc w:val="both"/>
              <w:rPr>
                <w:rFonts w:ascii="Times New Roman" w:hAnsi="Times New Roman" w:cs="Times New Roman"/>
                <w:sz w:val="24"/>
                <w:szCs w:val="24"/>
              </w:rPr>
            </w:pPr>
            <w:r w:rsidRPr="000B5008">
              <w:rPr>
                <w:rFonts w:ascii="Times New Roman" w:hAnsi="Times New Roman" w:cs="Times New Roman"/>
                <w:sz w:val="24"/>
                <w:szCs w:val="24"/>
              </w:rPr>
              <w:t>Marzan et al.</w:t>
            </w:r>
            <w:r w:rsidR="000B5008" w:rsidRPr="000B5008">
              <w:rPr>
                <w:rFonts w:ascii="Times New Roman" w:hAnsi="Times New Roman" w:cs="Times New Roman"/>
                <w:sz w:val="24"/>
                <w:szCs w:val="24"/>
              </w:rPr>
              <w:t xml:space="preserve"> </w:t>
            </w:r>
            <w:r w:rsidRPr="000B5008">
              <w:rPr>
                <w:rFonts w:ascii="Times New Roman" w:hAnsi="Times New Roman" w:cs="Times New Roman"/>
                <w:sz w:val="24"/>
                <w:szCs w:val="24"/>
              </w:rPr>
              <w:t>2017</w:t>
            </w:r>
          </w:p>
        </w:tc>
      </w:tr>
      <w:tr w:rsidR="00A44DE5" w:rsidRPr="00D15782" w14:paraId="234E4AFD" w14:textId="77777777" w:rsidTr="00D15782">
        <w:trPr>
          <w:trHeight w:val="729"/>
        </w:trPr>
        <w:tc>
          <w:tcPr>
            <w:tcW w:w="2131" w:type="dxa"/>
          </w:tcPr>
          <w:p w14:paraId="0AFADD22" w14:textId="77777777" w:rsidR="00A44DE5" w:rsidRPr="00D15782" w:rsidRDefault="00A44DE5" w:rsidP="00A44DE5">
            <w:pPr>
              <w:spacing w:after="0" w:line="276" w:lineRule="auto"/>
              <w:jc w:val="both"/>
              <w:rPr>
                <w:rFonts w:ascii="Times New Roman" w:hAnsi="Times New Roman" w:cs="Times New Roman"/>
                <w:i/>
                <w:iCs/>
                <w:sz w:val="24"/>
                <w:szCs w:val="24"/>
              </w:rPr>
            </w:pPr>
          </w:p>
        </w:tc>
        <w:tc>
          <w:tcPr>
            <w:tcW w:w="1476" w:type="dxa"/>
          </w:tcPr>
          <w:p w14:paraId="550205C4" w14:textId="69CFDA62"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Pb (II)</w:t>
            </w:r>
          </w:p>
        </w:tc>
        <w:tc>
          <w:tcPr>
            <w:tcW w:w="2806" w:type="dxa"/>
          </w:tcPr>
          <w:p w14:paraId="49A414AF" w14:textId="65F9DBCF"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E-waste, batteries and thermal waste</w:t>
            </w:r>
          </w:p>
        </w:tc>
        <w:tc>
          <w:tcPr>
            <w:tcW w:w="2669" w:type="dxa"/>
            <w:shd w:val="clear" w:color="auto" w:fill="auto"/>
          </w:tcPr>
          <w:p w14:paraId="36BA474E" w14:textId="59933D80" w:rsidR="00A44DE5" w:rsidRPr="000B5008" w:rsidRDefault="00A44DE5" w:rsidP="00A44DE5">
            <w:pPr>
              <w:spacing w:after="0" w:line="276" w:lineRule="auto"/>
              <w:jc w:val="both"/>
              <w:rPr>
                <w:rFonts w:ascii="Times New Roman" w:hAnsi="Times New Roman" w:cs="Times New Roman"/>
                <w:sz w:val="24"/>
                <w:szCs w:val="24"/>
              </w:rPr>
            </w:pPr>
            <w:r w:rsidRPr="000B5008">
              <w:rPr>
                <w:rFonts w:ascii="Times New Roman" w:hAnsi="Times New Roman" w:cs="Times New Roman"/>
                <w:sz w:val="24"/>
                <w:szCs w:val="24"/>
              </w:rPr>
              <w:t>Marzan et al.</w:t>
            </w:r>
            <w:r w:rsidR="000B5008" w:rsidRPr="000B5008">
              <w:rPr>
                <w:rFonts w:ascii="Times New Roman" w:hAnsi="Times New Roman" w:cs="Times New Roman"/>
                <w:sz w:val="24"/>
                <w:szCs w:val="24"/>
              </w:rPr>
              <w:t xml:space="preserve"> </w:t>
            </w:r>
            <w:r w:rsidRPr="000B5008">
              <w:rPr>
                <w:rFonts w:ascii="Times New Roman" w:hAnsi="Times New Roman" w:cs="Times New Roman"/>
                <w:sz w:val="24"/>
                <w:szCs w:val="24"/>
              </w:rPr>
              <w:t>2017</w:t>
            </w:r>
          </w:p>
        </w:tc>
      </w:tr>
      <w:tr w:rsidR="00A44DE5" w:rsidRPr="00D15782" w14:paraId="5F244CC1" w14:textId="77777777" w:rsidTr="00D15782">
        <w:trPr>
          <w:trHeight w:val="729"/>
        </w:trPr>
        <w:tc>
          <w:tcPr>
            <w:tcW w:w="2131" w:type="dxa"/>
            <w:tcBorders>
              <w:bottom w:val="single" w:sz="4" w:space="0" w:color="auto"/>
            </w:tcBorders>
          </w:tcPr>
          <w:p w14:paraId="6EB05063" w14:textId="77777777" w:rsidR="00A44DE5" w:rsidRPr="00D15782" w:rsidRDefault="00A44DE5" w:rsidP="00A44DE5">
            <w:pPr>
              <w:spacing w:after="0" w:line="276" w:lineRule="auto"/>
              <w:jc w:val="both"/>
              <w:rPr>
                <w:rFonts w:ascii="Times New Roman" w:hAnsi="Times New Roman" w:cs="Times New Roman"/>
                <w:i/>
                <w:iCs/>
                <w:sz w:val="24"/>
                <w:szCs w:val="24"/>
              </w:rPr>
            </w:pPr>
          </w:p>
        </w:tc>
        <w:tc>
          <w:tcPr>
            <w:tcW w:w="1476" w:type="dxa"/>
            <w:tcBorders>
              <w:bottom w:val="single" w:sz="4" w:space="0" w:color="auto"/>
            </w:tcBorders>
          </w:tcPr>
          <w:p w14:paraId="7D08D4A1" w14:textId="6B6CD65C"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Ni (II)</w:t>
            </w:r>
          </w:p>
        </w:tc>
        <w:tc>
          <w:tcPr>
            <w:tcW w:w="2806" w:type="dxa"/>
            <w:tcBorders>
              <w:bottom w:val="single" w:sz="4" w:space="0" w:color="auto"/>
            </w:tcBorders>
          </w:tcPr>
          <w:p w14:paraId="56D22FA1" w14:textId="49688467"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Coal and industrial waste</w:t>
            </w:r>
          </w:p>
        </w:tc>
        <w:tc>
          <w:tcPr>
            <w:tcW w:w="2669" w:type="dxa"/>
            <w:tcBorders>
              <w:bottom w:val="single" w:sz="4" w:space="0" w:color="auto"/>
            </w:tcBorders>
            <w:shd w:val="clear" w:color="auto" w:fill="auto"/>
          </w:tcPr>
          <w:p w14:paraId="587A192A" w14:textId="09BC212D" w:rsidR="00A44DE5" w:rsidRPr="00D15782" w:rsidRDefault="00A44DE5" w:rsidP="00A44DE5">
            <w:pPr>
              <w:spacing w:after="0" w:line="276" w:lineRule="auto"/>
              <w:jc w:val="both"/>
              <w:rPr>
                <w:rFonts w:ascii="Times New Roman" w:hAnsi="Times New Roman" w:cs="Times New Roman"/>
                <w:sz w:val="24"/>
                <w:szCs w:val="24"/>
              </w:rPr>
            </w:pPr>
            <w:proofErr w:type="spellStart"/>
            <w:r w:rsidRPr="00D15782">
              <w:rPr>
                <w:rFonts w:ascii="Times New Roman" w:hAnsi="Times New Roman" w:cs="Times New Roman"/>
                <w:sz w:val="24"/>
                <w:szCs w:val="24"/>
              </w:rPr>
              <w:t>Congeevaram</w:t>
            </w:r>
            <w:proofErr w:type="spellEnd"/>
            <w:r w:rsidRPr="00D15782">
              <w:rPr>
                <w:rFonts w:ascii="Times New Roman" w:hAnsi="Times New Roman" w:cs="Times New Roman"/>
                <w:sz w:val="24"/>
                <w:szCs w:val="24"/>
              </w:rPr>
              <w:t xml:space="preserve"> et al.</w:t>
            </w:r>
            <w:r w:rsidR="0054703E">
              <w:rPr>
                <w:rFonts w:ascii="Times New Roman" w:hAnsi="Times New Roman" w:cs="Times New Roman"/>
                <w:sz w:val="24"/>
                <w:szCs w:val="24"/>
              </w:rPr>
              <w:t xml:space="preserve"> </w:t>
            </w:r>
            <w:r w:rsidRPr="00D15782">
              <w:rPr>
                <w:rFonts w:ascii="Times New Roman" w:hAnsi="Times New Roman" w:cs="Times New Roman"/>
                <w:sz w:val="24"/>
                <w:szCs w:val="24"/>
              </w:rPr>
              <w:t>2007</w:t>
            </w:r>
          </w:p>
        </w:tc>
      </w:tr>
      <w:tr w:rsidR="00A44DE5" w:rsidRPr="00D15782" w14:paraId="757E5757" w14:textId="77777777" w:rsidTr="00D15782">
        <w:trPr>
          <w:trHeight w:val="501"/>
        </w:trPr>
        <w:tc>
          <w:tcPr>
            <w:tcW w:w="2131" w:type="dxa"/>
            <w:tcBorders>
              <w:top w:val="single" w:sz="4" w:space="0" w:color="auto"/>
              <w:bottom w:val="single" w:sz="4" w:space="0" w:color="auto"/>
            </w:tcBorders>
          </w:tcPr>
          <w:p w14:paraId="062D60B1" w14:textId="03808DF4" w:rsidR="00A44DE5" w:rsidRPr="00D15782" w:rsidRDefault="00A44DE5" w:rsidP="00A44DE5">
            <w:pPr>
              <w:spacing w:after="0" w:line="276" w:lineRule="auto"/>
              <w:jc w:val="both"/>
              <w:rPr>
                <w:rFonts w:ascii="Times New Roman" w:hAnsi="Times New Roman" w:cs="Times New Roman"/>
                <w:i/>
                <w:iCs/>
                <w:sz w:val="24"/>
                <w:szCs w:val="24"/>
              </w:rPr>
            </w:pPr>
            <w:r w:rsidRPr="00D15782">
              <w:rPr>
                <w:rFonts w:ascii="Times New Roman" w:hAnsi="Times New Roman" w:cs="Times New Roman"/>
                <w:i/>
                <w:iCs/>
                <w:sz w:val="24"/>
                <w:szCs w:val="24"/>
              </w:rPr>
              <w:t>Trichoderma sp</w:t>
            </w:r>
            <w:r>
              <w:rPr>
                <w:rFonts w:ascii="Times New Roman" w:hAnsi="Times New Roman" w:cs="Times New Roman"/>
                <w:i/>
                <w:iCs/>
                <w:sz w:val="24"/>
                <w:szCs w:val="24"/>
              </w:rPr>
              <w:t>p</w:t>
            </w:r>
            <w:r w:rsidRPr="00D15782">
              <w:rPr>
                <w:rFonts w:ascii="Times New Roman" w:hAnsi="Times New Roman" w:cs="Times New Roman"/>
                <w:i/>
                <w:iCs/>
                <w:sz w:val="24"/>
                <w:szCs w:val="24"/>
              </w:rPr>
              <w:t>.</w:t>
            </w:r>
          </w:p>
        </w:tc>
        <w:tc>
          <w:tcPr>
            <w:tcW w:w="1476" w:type="dxa"/>
            <w:tcBorders>
              <w:top w:val="single" w:sz="4" w:space="0" w:color="auto"/>
              <w:bottom w:val="single" w:sz="4" w:space="0" w:color="auto"/>
            </w:tcBorders>
          </w:tcPr>
          <w:p w14:paraId="15E320BF" w14:textId="2E9EE87A"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Cd (II)</w:t>
            </w:r>
          </w:p>
        </w:tc>
        <w:tc>
          <w:tcPr>
            <w:tcW w:w="2806" w:type="dxa"/>
            <w:tcBorders>
              <w:top w:val="single" w:sz="4" w:space="0" w:color="auto"/>
              <w:bottom w:val="single" w:sz="4" w:space="0" w:color="auto"/>
            </w:tcBorders>
          </w:tcPr>
          <w:p w14:paraId="456C0CF0" w14:textId="77777777"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Ni/Cd batteries, e-waste, paint sludge</w:t>
            </w:r>
          </w:p>
        </w:tc>
        <w:tc>
          <w:tcPr>
            <w:tcW w:w="2669" w:type="dxa"/>
            <w:tcBorders>
              <w:top w:val="single" w:sz="4" w:space="0" w:color="auto"/>
              <w:bottom w:val="single" w:sz="4" w:space="0" w:color="auto"/>
            </w:tcBorders>
            <w:shd w:val="clear" w:color="auto" w:fill="auto"/>
          </w:tcPr>
          <w:p w14:paraId="5D392CF3" w14:textId="7E6388D7" w:rsidR="00A44DE5" w:rsidRPr="00D15782" w:rsidRDefault="00A44DE5" w:rsidP="00A44DE5">
            <w:pPr>
              <w:spacing w:after="0" w:line="276" w:lineRule="auto"/>
              <w:jc w:val="both"/>
              <w:rPr>
                <w:rFonts w:ascii="Times New Roman" w:hAnsi="Times New Roman" w:cs="Times New Roman"/>
                <w:sz w:val="24"/>
                <w:szCs w:val="24"/>
              </w:rPr>
            </w:pPr>
            <w:proofErr w:type="spellStart"/>
            <w:r w:rsidRPr="00D15782">
              <w:rPr>
                <w:rFonts w:ascii="Times New Roman" w:hAnsi="Times New Roman" w:cs="Times New Roman"/>
                <w:sz w:val="24"/>
                <w:szCs w:val="24"/>
              </w:rPr>
              <w:t>Bazrafshan</w:t>
            </w:r>
            <w:proofErr w:type="spellEnd"/>
            <w:r w:rsidRPr="00D15782">
              <w:rPr>
                <w:rFonts w:ascii="Times New Roman" w:hAnsi="Times New Roman" w:cs="Times New Roman"/>
                <w:sz w:val="24"/>
                <w:szCs w:val="24"/>
              </w:rPr>
              <w:t xml:space="preserve"> et al.</w:t>
            </w:r>
            <w:r w:rsidR="0054703E">
              <w:rPr>
                <w:rFonts w:ascii="Times New Roman" w:hAnsi="Times New Roman" w:cs="Times New Roman"/>
                <w:sz w:val="24"/>
                <w:szCs w:val="24"/>
              </w:rPr>
              <w:t xml:space="preserve"> </w:t>
            </w:r>
            <w:r w:rsidRPr="00D15782">
              <w:rPr>
                <w:rFonts w:ascii="Times New Roman" w:hAnsi="Times New Roman" w:cs="Times New Roman"/>
                <w:sz w:val="24"/>
                <w:szCs w:val="24"/>
              </w:rPr>
              <w:t>2016</w:t>
            </w:r>
          </w:p>
        </w:tc>
      </w:tr>
      <w:tr w:rsidR="00A44DE5" w:rsidRPr="00D15782" w14:paraId="3E474B4B" w14:textId="77777777" w:rsidTr="00D15782">
        <w:trPr>
          <w:trHeight w:val="752"/>
        </w:trPr>
        <w:tc>
          <w:tcPr>
            <w:tcW w:w="2131" w:type="dxa"/>
            <w:tcBorders>
              <w:top w:val="single" w:sz="4" w:space="0" w:color="auto"/>
            </w:tcBorders>
          </w:tcPr>
          <w:p w14:paraId="55F2DA15" w14:textId="09343F75" w:rsidR="00A44DE5" w:rsidRPr="00D15782" w:rsidRDefault="00A44DE5" w:rsidP="00A44DE5">
            <w:pPr>
              <w:spacing w:after="0" w:line="276" w:lineRule="auto"/>
              <w:jc w:val="both"/>
              <w:rPr>
                <w:rFonts w:ascii="Times New Roman" w:hAnsi="Times New Roman" w:cs="Times New Roman"/>
                <w:i/>
                <w:iCs/>
                <w:sz w:val="24"/>
                <w:szCs w:val="24"/>
              </w:rPr>
            </w:pPr>
            <w:r w:rsidRPr="00D15782">
              <w:rPr>
                <w:rFonts w:ascii="Times New Roman" w:hAnsi="Times New Roman" w:cs="Times New Roman"/>
                <w:i/>
                <w:iCs/>
                <w:sz w:val="24"/>
                <w:szCs w:val="24"/>
              </w:rPr>
              <w:lastRenderedPageBreak/>
              <w:t>Esc</w:t>
            </w:r>
            <w:r>
              <w:rPr>
                <w:rFonts w:ascii="Times New Roman" w:hAnsi="Times New Roman" w:cs="Times New Roman"/>
                <w:i/>
                <w:iCs/>
                <w:sz w:val="24"/>
                <w:szCs w:val="24"/>
              </w:rPr>
              <w:t>h</w:t>
            </w:r>
            <w:r w:rsidRPr="00D15782">
              <w:rPr>
                <w:rFonts w:ascii="Times New Roman" w:hAnsi="Times New Roman" w:cs="Times New Roman"/>
                <w:i/>
                <w:iCs/>
                <w:sz w:val="24"/>
                <w:szCs w:val="24"/>
              </w:rPr>
              <w:t>eri</w:t>
            </w:r>
            <w:r>
              <w:rPr>
                <w:rFonts w:ascii="Times New Roman" w:hAnsi="Times New Roman" w:cs="Times New Roman"/>
                <w:i/>
                <w:iCs/>
                <w:sz w:val="24"/>
                <w:szCs w:val="24"/>
              </w:rPr>
              <w:t>chi</w:t>
            </w:r>
            <w:r w:rsidRPr="00D15782">
              <w:rPr>
                <w:rFonts w:ascii="Times New Roman" w:hAnsi="Times New Roman" w:cs="Times New Roman"/>
                <w:i/>
                <w:iCs/>
                <w:sz w:val="24"/>
                <w:szCs w:val="24"/>
              </w:rPr>
              <w:t>a coli</w:t>
            </w:r>
          </w:p>
        </w:tc>
        <w:tc>
          <w:tcPr>
            <w:tcW w:w="1476" w:type="dxa"/>
            <w:tcBorders>
              <w:top w:val="single" w:sz="4" w:space="0" w:color="auto"/>
            </w:tcBorders>
          </w:tcPr>
          <w:p w14:paraId="60A54061" w14:textId="07168D30"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Cr (II)</w:t>
            </w:r>
          </w:p>
        </w:tc>
        <w:tc>
          <w:tcPr>
            <w:tcW w:w="2806" w:type="dxa"/>
            <w:tcBorders>
              <w:top w:val="single" w:sz="4" w:space="0" w:color="auto"/>
            </w:tcBorders>
          </w:tcPr>
          <w:p w14:paraId="07332FFA" w14:textId="77777777" w:rsidR="00A44DE5" w:rsidRPr="00D15782" w:rsidRDefault="00A44DE5" w:rsidP="00A44DE5">
            <w:pPr>
              <w:spacing w:after="0" w:line="276" w:lineRule="auto"/>
              <w:rPr>
                <w:rFonts w:ascii="Times New Roman" w:hAnsi="Times New Roman" w:cs="Times New Roman"/>
                <w:sz w:val="24"/>
                <w:szCs w:val="24"/>
              </w:rPr>
            </w:pPr>
            <w:r w:rsidRPr="00D15782">
              <w:rPr>
                <w:rFonts w:ascii="Times New Roman" w:hAnsi="Times New Roman" w:cs="Times New Roman"/>
                <w:sz w:val="24"/>
                <w:szCs w:val="24"/>
              </w:rPr>
              <w:t xml:space="preserve">Mining, leather, road runoff and making alloys.  </w:t>
            </w:r>
          </w:p>
          <w:p w14:paraId="3EA3A088" w14:textId="77777777" w:rsidR="00A44DE5" w:rsidRPr="00D15782" w:rsidRDefault="00A44DE5" w:rsidP="00A44DE5">
            <w:pPr>
              <w:spacing w:after="0" w:line="276" w:lineRule="auto"/>
              <w:jc w:val="both"/>
              <w:rPr>
                <w:rFonts w:ascii="Times New Roman" w:hAnsi="Times New Roman" w:cs="Times New Roman"/>
                <w:sz w:val="24"/>
                <w:szCs w:val="24"/>
              </w:rPr>
            </w:pPr>
          </w:p>
        </w:tc>
        <w:tc>
          <w:tcPr>
            <w:tcW w:w="2669" w:type="dxa"/>
            <w:tcBorders>
              <w:top w:val="single" w:sz="4" w:space="0" w:color="auto"/>
            </w:tcBorders>
            <w:shd w:val="clear" w:color="auto" w:fill="auto"/>
          </w:tcPr>
          <w:p w14:paraId="26524C56" w14:textId="562EED30"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Kumar et al.</w:t>
            </w:r>
            <w:r w:rsidR="0054703E">
              <w:rPr>
                <w:rFonts w:ascii="Times New Roman" w:hAnsi="Times New Roman" w:cs="Times New Roman"/>
                <w:sz w:val="24"/>
                <w:szCs w:val="24"/>
              </w:rPr>
              <w:t xml:space="preserve"> </w:t>
            </w:r>
            <w:r w:rsidRPr="00D15782">
              <w:rPr>
                <w:rFonts w:ascii="Times New Roman" w:hAnsi="Times New Roman" w:cs="Times New Roman"/>
                <w:sz w:val="24"/>
                <w:szCs w:val="24"/>
              </w:rPr>
              <w:t>2011</w:t>
            </w:r>
          </w:p>
        </w:tc>
      </w:tr>
      <w:tr w:rsidR="00A44DE5" w:rsidRPr="00D15782" w14:paraId="7E855487" w14:textId="77777777" w:rsidTr="00D15782">
        <w:trPr>
          <w:trHeight w:val="752"/>
        </w:trPr>
        <w:tc>
          <w:tcPr>
            <w:tcW w:w="2131" w:type="dxa"/>
            <w:tcBorders>
              <w:bottom w:val="single" w:sz="4" w:space="0" w:color="auto"/>
            </w:tcBorders>
          </w:tcPr>
          <w:p w14:paraId="429AC2A9" w14:textId="77777777" w:rsidR="00A44DE5" w:rsidRPr="00D15782" w:rsidRDefault="00A44DE5" w:rsidP="00A44DE5">
            <w:pPr>
              <w:spacing w:after="0" w:line="276" w:lineRule="auto"/>
              <w:jc w:val="both"/>
              <w:rPr>
                <w:rFonts w:ascii="Times New Roman" w:hAnsi="Times New Roman" w:cs="Times New Roman"/>
                <w:i/>
                <w:iCs/>
                <w:sz w:val="24"/>
                <w:szCs w:val="24"/>
              </w:rPr>
            </w:pPr>
          </w:p>
        </w:tc>
        <w:tc>
          <w:tcPr>
            <w:tcW w:w="1476" w:type="dxa"/>
            <w:tcBorders>
              <w:bottom w:val="single" w:sz="4" w:space="0" w:color="auto"/>
            </w:tcBorders>
          </w:tcPr>
          <w:p w14:paraId="462AAEE0" w14:textId="6FA5B765"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Cd (II)</w:t>
            </w:r>
          </w:p>
        </w:tc>
        <w:tc>
          <w:tcPr>
            <w:tcW w:w="2806" w:type="dxa"/>
            <w:tcBorders>
              <w:bottom w:val="single" w:sz="4" w:space="0" w:color="auto"/>
            </w:tcBorders>
          </w:tcPr>
          <w:p w14:paraId="6E83AD46" w14:textId="4379A037"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Incinerations and fuel combustion,</w:t>
            </w:r>
            <w:r w:rsidRPr="00D15782">
              <w:t xml:space="preserve"> </w:t>
            </w:r>
            <w:r w:rsidRPr="00D15782">
              <w:rPr>
                <w:rFonts w:ascii="Times New Roman" w:hAnsi="Times New Roman" w:cs="Times New Roman"/>
                <w:sz w:val="24"/>
                <w:szCs w:val="24"/>
              </w:rPr>
              <w:t>e-waste, paint sludge</w:t>
            </w:r>
          </w:p>
        </w:tc>
        <w:tc>
          <w:tcPr>
            <w:tcW w:w="2669" w:type="dxa"/>
            <w:tcBorders>
              <w:bottom w:val="single" w:sz="4" w:space="0" w:color="auto"/>
            </w:tcBorders>
            <w:shd w:val="clear" w:color="auto" w:fill="auto"/>
          </w:tcPr>
          <w:p w14:paraId="4C9B57D5" w14:textId="2C044801" w:rsidR="00A44DE5" w:rsidRPr="00D15782" w:rsidRDefault="00A44DE5" w:rsidP="00A44DE5">
            <w:pPr>
              <w:spacing w:after="0" w:line="276" w:lineRule="auto"/>
              <w:jc w:val="both"/>
              <w:rPr>
                <w:rFonts w:ascii="Times New Roman" w:hAnsi="Times New Roman" w:cs="Times New Roman"/>
                <w:sz w:val="24"/>
                <w:szCs w:val="24"/>
              </w:rPr>
            </w:pPr>
            <w:r w:rsidRPr="00821FDC">
              <w:rPr>
                <w:rFonts w:ascii="Times New Roman" w:hAnsi="Times New Roman" w:cs="Times New Roman"/>
                <w:sz w:val="24"/>
                <w:szCs w:val="24"/>
              </w:rPr>
              <w:t>Favero et al. 1991</w:t>
            </w:r>
          </w:p>
        </w:tc>
      </w:tr>
      <w:tr w:rsidR="000B5008" w:rsidRPr="00D15782" w14:paraId="1DF213BA" w14:textId="77777777" w:rsidTr="00D15782">
        <w:trPr>
          <w:trHeight w:val="250"/>
        </w:trPr>
        <w:tc>
          <w:tcPr>
            <w:tcW w:w="2131" w:type="dxa"/>
            <w:tcBorders>
              <w:top w:val="single" w:sz="4" w:space="0" w:color="auto"/>
            </w:tcBorders>
          </w:tcPr>
          <w:p w14:paraId="7EEAD057" w14:textId="3557D0A8" w:rsidR="000B5008" w:rsidRPr="00D15782" w:rsidRDefault="000B5008" w:rsidP="000B5008">
            <w:pPr>
              <w:spacing w:after="0" w:line="276" w:lineRule="auto"/>
              <w:jc w:val="both"/>
              <w:rPr>
                <w:rFonts w:ascii="Times New Roman" w:hAnsi="Times New Roman" w:cs="Times New Roman"/>
                <w:i/>
                <w:iCs/>
                <w:sz w:val="24"/>
                <w:szCs w:val="24"/>
              </w:rPr>
            </w:pPr>
            <w:r w:rsidRPr="00D15782">
              <w:rPr>
                <w:rFonts w:ascii="Times New Roman" w:hAnsi="Times New Roman" w:cs="Times New Roman"/>
                <w:i/>
                <w:iCs/>
                <w:sz w:val="24"/>
                <w:szCs w:val="24"/>
              </w:rPr>
              <w:t xml:space="preserve">Rhizopus </w:t>
            </w:r>
            <w:proofErr w:type="spellStart"/>
            <w:r w:rsidRPr="00D15782">
              <w:rPr>
                <w:rFonts w:ascii="Times New Roman" w:hAnsi="Times New Roman" w:cs="Times New Roman"/>
                <w:i/>
                <w:iCs/>
                <w:sz w:val="24"/>
                <w:szCs w:val="24"/>
              </w:rPr>
              <w:t>arrhizus</w:t>
            </w:r>
            <w:proofErr w:type="spellEnd"/>
          </w:p>
        </w:tc>
        <w:tc>
          <w:tcPr>
            <w:tcW w:w="1476" w:type="dxa"/>
            <w:tcBorders>
              <w:top w:val="single" w:sz="4" w:space="0" w:color="auto"/>
            </w:tcBorders>
          </w:tcPr>
          <w:p w14:paraId="11478C40" w14:textId="10263281" w:rsidR="000B5008" w:rsidRPr="00D15782" w:rsidRDefault="000B5008" w:rsidP="000B5008">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Cd (II)</w:t>
            </w:r>
          </w:p>
        </w:tc>
        <w:tc>
          <w:tcPr>
            <w:tcW w:w="2806" w:type="dxa"/>
            <w:tcBorders>
              <w:top w:val="single" w:sz="4" w:space="0" w:color="auto"/>
            </w:tcBorders>
          </w:tcPr>
          <w:p w14:paraId="00DC236F" w14:textId="246C435A" w:rsidR="000B5008" w:rsidRPr="00D15782" w:rsidRDefault="000B5008" w:rsidP="000B5008">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Zinc smelting, and e‑waste</w:t>
            </w:r>
          </w:p>
        </w:tc>
        <w:tc>
          <w:tcPr>
            <w:tcW w:w="2669" w:type="dxa"/>
            <w:tcBorders>
              <w:top w:val="single" w:sz="4" w:space="0" w:color="auto"/>
            </w:tcBorders>
            <w:shd w:val="clear" w:color="auto" w:fill="auto"/>
          </w:tcPr>
          <w:p w14:paraId="184804EF" w14:textId="36AFEA97" w:rsidR="000B5008" w:rsidRPr="00D15782" w:rsidRDefault="000B5008" w:rsidP="000B5008">
            <w:pPr>
              <w:spacing w:after="0" w:line="276" w:lineRule="auto"/>
              <w:jc w:val="both"/>
              <w:rPr>
                <w:rFonts w:ascii="Times New Roman" w:hAnsi="Times New Roman" w:cs="Times New Roman"/>
                <w:sz w:val="24"/>
                <w:szCs w:val="24"/>
              </w:rPr>
            </w:pPr>
            <w:r w:rsidRPr="003140E9">
              <w:rPr>
                <w:rFonts w:ascii="Times New Roman" w:hAnsi="Times New Roman" w:cs="Times New Roman"/>
                <w:sz w:val="24"/>
                <w:szCs w:val="24"/>
              </w:rPr>
              <w:t>Kumar et al. 2011</w:t>
            </w:r>
          </w:p>
        </w:tc>
      </w:tr>
      <w:tr w:rsidR="000B5008" w:rsidRPr="00D15782" w14:paraId="1B528A7A" w14:textId="77777777" w:rsidTr="00D15782">
        <w:trPr>
          <w:trHeight w:val="501"/>
        </w:trPr>
        <w:tc>
          <w:tcPr>
            <w:tcW w:w="2131" w:type="dxa"/>
          </w:tcPr>
          <w:p w14:paraId="3B1BCA06" w14:textId="77777777" w:rsidR="000B5008" w:rsidRPr="00D15782" w:rsidRDefault="000B5008" w:rsidP="000B5008">
            <w:pPr>
              <w:spacing w:after="0" w:line="276" w:lineRule="auto"/>
              <w:jc w:val="both"/>
              <w:rPr>
                <w:rFonts w:ascii="Times New Roman" w:hAnsi="Times New Roman" w:cs="Times New Roman"/>
                <w:i/>
                <w:iCs/>
                <w:sz w:val="24"/>
                <w:szCs w:val="24"/>
              </w:rPr>
            </w:pPr>
          </w:p>
        </w:tc>
        <w:tc>
          <w:tcPr>
            <w:tcW w:w="1476" w:type="dxa"/>
          </w:tcPr>
          <w:p w14:paraId="342226BE" w14:textId="5A4B335D" w:rsidR="000B5008" w:rsidRPr="00D15782" w:rsidRDefault="000B5008" w:rsidP="000B5008">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Hg (II)</w:t>
            </w:r>
          </w:p>
        </w:tc>
        <w:tc>
          <w:tcPr>
            <w:tcW w:w="2806" w:type="dxa"/>
          </w:tcPr>
          <w:p w14:paraId="1D350358" w14:textId="11FE4D55" w:rsidR="000B5008" w:rsidRPr="00D15782" w:rsidRDefault="000B5008" w:rsidP="000B5008">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Electrical appliances and thermal power plant</w:t>
            </w:r>
          </w:p>
        </w:tc>
        <w:tc>
          <w:tcPr>
            <w:tcW w:w="2669" w:type="dxa"/>
            <w:shd w:val="clear" w:color="auto" w:fill="auto"/>
          </w:tcPr>
          <w:p w14:paraId="15CE02EA" w14:textId="552E43E1" w:rsidR="000B5008" w:rsidRPr="00D15782" w:rsidRDefault="000B5008" w:rsidP="000B5008">
            <w:pPr>
              <w:spacing w:after="0" w:line="276" w:lineRule="auto"/>
              <w:jc w:val="both"/>
              <w:rPr>
                <w:rFonts w:ascii="Times New Roman" w:hAnsi="Times New Roman" w:cs="Times New Roman"/>
                <w:sz w:val="24"/>
                <w:szCs w:val="24"/>
              </w:rPr>
            </w:pPr>
          </w:p>
        </w:tc>
      </w:tr>
      <w:tr w:rsidR="00A44DE5" w:rsidRPr="00D15782" w14:paraId="4A6714E6" w14:textId="77777777" w:rsidTr="00D15782">
        <w:trPr>
          <w:trHeight w:val="488"/>
        </w:trPr>
        <w:tc>
          <w:tcPr>
            <w:tcW w:w="2131" w:type="dxa"/>
            <w:tcBorders>
              <w:bottom w:val="single" w:sz="4" w:space="0" w:color="auto"/>
            </w:tcBorders>
          </w:tcPr>
          <w:p w14:paraId="71CFEEE7" w14:textId="77777777" w:rsidR="00A44DE5" w:rsidRPr="00D15782" w:rsidRDefault="00A44DE5" w:rsidP="00A44DE5">
            <w:pPr>
              <w:spacing w:after="0" w:line="276" w:lineRule="auto"/>
              <w:jc w:val="both"/>
              <w:rPr>
                <w:rFonts w:ascii="Times New Roman" w:hAnsi="Times New Roman" w:cs="Times New Roman"/>
                <w:i/>
                <w:iCs/>
                <w:sz w:val="24"/>
                <w:szCs w:val="24"/>
              </w:rPr>
            </w:pPr>
          </w:p>
        </w:tc>
        <w:tc>
          <w:tcPr>
            <w:tcW w:w="1476" w:type="dxa"/>
            <w:tcBorders>
              <w:bottom w:val="single" w:sz="4" w:space="0" w:color="auto"/>
            </w:tcBorders>
          </w:tcPr>
          <w:p w14:paraId="510D1B03" w14:textId="0B4DC750"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Pb (II)</w:t>
            </w:r>
          </w:p>
        </w:tc>
        <w:tc>
          <w:tcPr>
            <w:tcW w:w="2806" w:type="dxa"/>
            <w:tcBorders>
              <w:bottom w:val="single" w:sz="4" w:space="0" w:color="auto"/>
            </w:tcBorders>
          </w:tcPr>
          <w:p w14:paraId="7ED22F1B" w14:textId="41E405CE" w:rsidR="00A44DE5" w:rsidRPr="00D15782" w:rsidRDefault="00A44DE5" w:rsidP="00A44DE5">
            <w:pPr>
              <w:spacing w:after="0" w:line="276" w:lineRule="auto"/>
              <w:jc w:val="both"/>
              <w:rPr>
                <w:rFonts w:ascii="Times New Roman" w:hAnsi="Times New Roman" w:cs="Times New Roman"/>
                <w:sz w:val="24"/>
                <w:szCs w:val="24"/>
              </w:rPr>
            </w:pPr>
            <w:r w:rsidRPr="00D15782">
              <w:rPr>
                <w:rFonts w:ascii="Times New Roman" w:hAnsi="Times New Roman" w:cs="Times New Roman"/>
                <w:sz w:val="24"/>
                <w:szCs w:val="24"/>
              </w:rPr>
              <w:t>Coal‑based thermal power plants and smelting</w:t>
            </w:r>
          </w:p>
        </w:tc>
        <w:tc>
          <w:tcPr>
            <w:tcW w:w="2669" w:type="dxa"/>
            <w:tcBorders>
              <w:bottom w:val="single" w:sz="4" w:space="0" w:color="auto"/>
            </w:tcBorders>
            <w:shd w:val="clear" w:color="auto" w:fill="auto"/>
          </w:tcPr>
          <w:p w14:paraId="60662A06" w14:textId="11385E21" w:rsidR="00A44DE5" w:rsidRPr="00D15782" w:rsidRDefault="00A44DE5" w:rsidP="00A44DE5">
            <w:pPr>
              <w:spacing w:after="0" w:line="276" w:lineRule="auto"/>
              <w:jc w:val="both"/>
              <w:rPr>
                <w:rFonts w:ascii="Times New Roman" w:hAnsi="Times New Roman" w:cs="Times New Roman"/>
                <w:sz w:val="24"/>
                <w:szCs w:val="24"/>
              </w:rPr>
            </w:pPr>
          </w:p>
        </w:tc>
      </w:tr>
    </w:tbl>
    <w:p w14:paraId="497A3D1A" w14:textId="77777777" w:rsidR="005A3BAE" w:rsidRPr="00B34B1F" w:rsidRDefault="005A3BAE" w:rsidP="005A3BAE">
      <w:pPr>
        <w:spacing w:after="0" w:line="360" w:lineRule="auto"/>
        <w:jc w:val="both"/>
        <w:rPr>
          <w:rFonts w:ascii="Times New Roman" w:hAnsi="Times New Roman" w:cs="Times New Roman"/>
          <w:sz w:val="24"/>
          <w:szCs w:val="24"/>
          <w:lang w:val="en-US"/>
        </w:rPr>
      </w:pPr>
    </w:p>
    <w:p w14:paraId="7CAEC91E" w14:textId="77777777" w:rsidR="007C0FBB" w:rsidRPr="00B34B1F" w:rsidRDefault="007C0FBB" w:rsidP="00781E22">
      <w:pPr>
        <w:spacing w:after="0" w:line="360" w:lineRule="auto"/>
        <w:jc w:val="both"/>
        <w:rPr>
          <w:rFonts w:ascii="Times New Roman" w:hAnsi="Times New Roman" w:cs="Times New Roman"/>
          <w:b/>
          <w:bCs/>
          <w:sz w:val="24"/>
          <w:szCs w:val="24"/>
          <w:lang w:val="en-US"/>
        </w:rPr>
      </w:pPr>
      <w:r w:rsidRPr="00B34B1F">
        <w:rPr>
          <w:rFonts w:ascii="Times New Roman" w:hAnsi="Times New Roman" w:cs="Times New Roman"/>
          <w:b/>
          <w:bCs/>
          <w:sz w:val="24"/>
          <w:szCs w:val="24"/>
          <w:lang w:val="en-US"/>
        </w:rPr>
        <w:t>METHODS OF BIOREMEDIATION</w:t>
      </w:r>
    </w:p>
    <w:p w14:paraId="5CCADAC7" w14:textId="77777777" w:rsidR="009A128D" w:rsidRPr="00B34B1F" w:rsidRDefault="009A128D" w:rsidP="009A128D">
      <w:pPr>
        <w:pStyle w:val="NormalWeb"/>
        <w:spacing w:before="0" w:beforeAutospacing="0" w:after="0" w:afterAutospacing="0" w:line="360" w:lineRule="auto"/>
        <w:jc w:val="both"/>
      </w:pPr>
      <w:r w:rsidRPr="00B34B1F">
        <w:t>Several bioremediation methods have been employed to address various types of environmental contamination. Here are some common methods used for bioremediation:</w:t>
      </w:r>
    </w:p>
    <w:p w14:paraId="6D37ED7D" w14:textId="77777777" w:rsidR="009A128D" w:rsidRPr="00B34B1F" w:rsidRDefault="009A128D" w:rsidP="009A128D">
      <w:pPr>
        <w:pStyle w:val="NormalWeb"/>
        <w:numPr>
          <w:ilvl w:val="0"/>
          <w:numId w:val="15"/>
        </w:numPr>
        <w:tabs>
          <w:tab w:val="clear" w:pos="720"/>
          <w:tab w:val="num" w:pos="426"/>
        </w:tabs>
        <w:spacing w:before="0" w:beforeAutospacing="0" w:after="0" w:afterAutospacing="0" w:line="360" w:lineRule="auto"/>
        <w:ind w:left="426"/>
        <w:jc w:val="both"/>
      </w:pPr>
      <w:proofErr w:type="spellStart"/>
      <w:r w:rsidRPr="00B34B1F">
        <w:rPr>
          <w:rStyle w:val="Strong"/>
        </w:rPr>
        <w:t>Biostimulation</w:t>
      </w:r>
      <w:proofErr w:type="spellEnd"/>
      <w:r w:rsidRPr="00B34B1F">
        <w:rPr>
          <w:rStyle w:val="Strong"/>
        </w:rPr>
        <w:t>:</w:t>
      </w:r>
      <w:r w:rsidRPr="00B34B1F">
        <w:t xml:space="preserve"> This method involves enhancing the growth and activity of naturally occurring microorganisms in the contaminated environment. It is achieved by providing essential nutrients (such as nitrogen, phosphorus, and carbon) and other factors that promote microbial growth and metabolism. </w:t>
      </w:r>
      <w:proofErr w:type="spellStart"/>
      <w:r w:rsidRPr="00B34B1F">
        <w:t>Biostimulation</w:t>
      </w:r>
      <w:proofErr w:type="spellEnd"/>
      <w:r w:rsidRPr="00B34B1F">
        <w:t xml:space="preserve"> can accelerate the natural breakdown of pollutants, especially hydrocarbons and organic compounds (Leahy and Colwell 1990). </w:t>
      </w:r>
    </w:p>
    <w:p w14:paraId="159ED584" w14:textId="52A7444C" w:rsidR="009A128D" w:rsidRPr="00B34B1F" w:rsidRDefault="009A128D" w:rsidP="009A128D">
      <w:pPr>
        <w:pStyle w:val="NormalWeb"/>
        <w:numPr>
          <w:ilvl w:val="0"/>
          <w:numId w:val="15"/>
        </w:numPr>
        <w:tabs>
          <w:tab w:val="clear" w:pos="720"/>
          <w:tab w:val="num" w:pos="426"/>
        </w:tabs>
        <w:spacing w:before="0" w:beforeAutospacing="0" w:after="0" w:afterAutospacing="0" w:line="360" w:lineRule="auto"/>
        <w:ind w:left="426"/>
        <w:jc w:val="both"/>
      </w:pPr>
      <w:r w:rsidRPr="00B34B1F">
        <w:rPr>
          <w:rStyle w:val="Strong"/>
        </w:rPr>
        <w:t>Bioaugmentation:</w:t>
      </w:r>
      <w:r w:rsidRPr="00B34B1F">
        <w:t xml:space="preserve"> In this approach, specific pollutant-degrading microorganisms, often genetically engineered strains, are introduced into the contaminated site to enhance biodegradation. The aim is to supplement the existing microbial community with organisms that have specialized capabilities to break down the contaminants (</w:t>
      </w:r>
      <w:r w:rsidR="0054703E" w:rsidRPr="0054703E">
        <w:rPr>
          <w:color w:val="222222"/>
          <w:shd w:val="clear" w:color="auto" w:fill="FFFFFF"/>
        </w:rPr>
        <w:t>Díaz</w:t>
      </w:r>
      <w:r w:rsidR="0054703E" w:rsidRPr="0054703E">
        <w:t xml:space="preserve"> </w:t>
      </w:r>
      <w:r w:rsidRPr="0054703E">
        <w:t>2004</w:t>
      </w:r>
      <w:r w:rsidRPr="00B34B1F">
        <w:t xml:space="preserve">). </w:t>
      </w:r>
    </w:p>
    <w:p w14:paraId="0971DB3C" w14:textId="79F28AEF" w:rsidR="009A128D" w:rsidRPr="00B34B1F" w:rsidRDefault="009A128D" w:rsidP="009A128D">
      <w:pPr>
        <w:pStyle w:val="NormalWeb"/>
        <w:numPr>
          <w:ilvl w:val="0"/>
          <w:numId w:val="15"/>
        </w:numPr>
        <w:tabs>
          <w:tab w:val="clear" w:pos="720"/>
          <w:tab w:val="num" w:pos="426"/>
        </w:tabs>
        <w:spacing w:before="0" w:beforeAutospacing="0" w:after="0" w:afterAutospacing="0" w:line="360" w:lineRule="auto"/>
        <w:ind w:left="426"/>
        <w:jc w:val="both"/>
      </w:pPr>
      <w:r w:rsidRPr="00B34B1F">
        <w:rPr>
          <w:rStyle w:val="Strong"/>
        </w:rPr>
        <w:t>Phytoremediation:</w:t>
      </w:r>
      <w:r w:rsidRPr="00B34B1F">
        <w:t xml:space="preserve"> Phytoremediation employs plants to remove, degrade, or immobilize contaminants from the soil, water, or air. Certain plant species have the ability to accumulate and store pollutants in their tissues, which can then be harvested and properly disposed of. Others can break down or transform the contaminants through their metabolic processes (</w:t>
      </w:r>
      <w:r w:rsidR="0054703E">
        <w:t>Ma</w:t>
      </w:r>
      <w:r w:rsidRPr="00B34B1F">
        <w:t xml:space="preserve"> et al. 2020). </w:t>
      </w:r>
    </w:p>
    <w:p w14:paraId="6FF43BB3" w14:textId="77777777" w:rsidR="009A128D" w:rsidRPr="00B34B1F" w:rsidRDefault="009A128D" w:rsidP="009A128D">
      <w:pPr>
        <w:pStyle w:val="NormalWeb"/>
        <w:numPr>
          <w:ilvl w:val="0"/>
          <w:numId w:val="15"/>
        </w:numPr>
        <w:tabs>
          <w:tab w:val="clear" w:pos="720"/>
          <w:tab w:val="num" w:pos="426"/>
        </w:tabs>
        <w:spacing w:before="0" w:beforeAutospacing="0" w:after="0" w:afterAutospacing="0" w:line="360" w:lineRule="auto"/>
        <w:ind w:left="426"/>
        <w:jc w:val="both"/>
      </w:pPr>
      <w:r w:rsidRPr="00B34B1F">
        <w:rPr>
          <w:rStyle w:val="Strong"/>
        </w:rPr>
        <w:t xml:space="preserve">Bioventing and </w:t>
      </w:r>
      <w:proofErr w:type="spellStart"/>
      <w:r w:rsidRPr="00B34B1F">
        <w:rPr>
          <w:rStyle w:val="Strong"/>
        </w:rPr>
        <w:t>Biosparging</w:t>
      </w:r>
      <w:proofErr w:type="spellEnd"/>
      <w:r w:rsidRPr="00B34B1F">
        <w:rPr>
          <w:rStyle w:val="Strong"/>
        </w:rPr>
        <w:t>:</w:t>
      </w:r>
      <w:r w:rsidRPr="00B34B1F">
        <w:t xml:space="preserve"> Bioventing involves enhancing the aerobic biodegradation of pollutants in the subsurface by providing oxygen through soil aeration. </w:t>
      </w:r>
      <w:proofErr w:type="spellStart"/>
      <w:r w:rsidRPr="00B34B1F">
        <w:t>Biosparging</w:t>
      </w:r>
      <w:proofErr w:type="spellEnd"/>
      <w:r w:rsidRPr="00B34B1F">
        <w:t xml:space="preserve">, on the other hand, injects air directly into the contaminated groundwater to stimulate microbial activity and enhance pollutant removal. Both methods are effective for treating volatile organic compounds (VOCs) and petroleum hydrocarbons (EPA 1996). </w:t>
      </w:r>
    </w:p>
    <w:p w14:paraId="36079ACF" w14:textId="0F99948C" w:rsidR="009A128D" w:rsidRPr="00B34B1F" w:rsidRDefault="009A128D" w:rsidP="009A128D">
      <w:pPr>
        <w:pStyle w:val="NormalWeb"/>
        <w:numPr>
          <w:ilvl w:val="0"/>
          <w:numId w:val="15"/>
        </w:numPr>
        <w:tabs>
          <w:tab w:val="clear" w:pos="720"/>
          <w:tab w:val="num" w:pos="426"/>
        </w:tabs>
        <w:spacing w:before="0" w:beforeAutospacing="0" w:after="0" w:afterAutospacing="0" w:line="360" w:lineRule="auto"/>
        <w:ind w:left="426"/>
        <w:jc w:val="both"/>
      </w:pPr>
      <w:r w:rsidRPr="00B34B1F">
        <w:rPr>
          <w:rStyle w:val="Strong"/>
        </w:rPr>
        <w:lastRenderedPageBreak/>
        <w:t>Composting:</w:t>
      </w:r>
      <w:r w:rsidRPr="00B34B1F">
        <w:t xml:space="preserve"> Composting is a bioremediation method used primarily for treating organic waste contaminated with pollutants. Microorganisms naturally present in composting piles break down the organic matter, including some contaminants, into stable, non-toxic end products (Fracchia et al. 2006). </w:t>
      </w:r>
    </w:p>
    <w:p w14:paraId="6E799B8A" w14:textId="77777777" w:rsidR="00E34030" w:rsidRPr="00B34B1F" w:rsidRDefault="00E34030" w:rsidP="00781E22">
      <w:pPr>
        <w:spacing w:after="0" w:line="360" w:lineRule="auto"/>
        <w:jc w:val="both"/>
        <w:rPr>
          <w:rFonts w:ascii="Times New Roman" w:hAnsi="Times New Roman" w:cs="Times New Roman"/>
          <w:b/>
          <w:bCs/>
          <w:sz w:val="24"/>
          <w:szCs w:val="24"/>
          <w:lang w:val="en-US"/>
        </w:rPr>
      </w:pPr>
      <w:r w:rsidRPr="00B34B1F">
        <w:rPr>
          <w:rFonts w:ascii="Times New Roman" w:hAnsi="Times New Roman" w:cs="Times New Roman"/>
          <w:b/>
          <w:bCs/>
          <w:sz w:val="24"/>
          <w:szCs w:val="24"/>
          <w:lang w:val="en-US"/>
        </w:rPr>
        <w:t>CONCLUSION</w:t>
      </w:r>
    </w:p>
    <w:p w14:paraId="1DE47399" w14:textId="0DB039A7" w:rsidR="009A128D" w:rsidRPr="00352C63" w:rsidRDefault="004551B0" w:rsidP="00352C63">
      <w:pPr>
        <w:pStyle w:val="NormalWeb"/>
        <w:spacing w:before="0" w:beforeAutospacing="0" w:after="0" w:afterAutospacing="0" w:line="360" w:lineRule="auto"/>
        <w:ind w:firstLine="720"/>
        <w:jc w:val="both"/>
      </w:pPr>
      <w:r w:rsidRPr="001D408E">
        <w:t>In conclusion, bioremediation has emerged as a promising and environmentally-friendly approach to address the increasing concern over pollution and contamination of various ecosystems. This review highlights the effectiveness and potential of bioremediation techniques in remediating contaminated sites, restoring ecological balance, and minimizing the harmful impacts of pollutants on human health and the environment.</w:t>
      </w:r>
      <w:r>
        <w:t xml:space="preserve"> </w:t>
      </w:r>
      <w:r w:rsidRPr="001D408E">
        <w:t>Through the use of microorganisms, plants, or other biological agents, bioremediation offers a cost-effective and sustainable alternative to traditional remediation methods such as excavation or chemical treatment. It can target a wide range of pollutants, including organic and inorganic compounds, heavy metals, and hydrocarbons, making it a versatile solution for diverse contamination scenarios.</w:t>
      </w:r>
      <w:r>
        <w:t xml:space="preserve"> </w:t>
      </w:r>
      <w:r w:rsidR="009A128D" w:rsidRPr="00B34B1F">
        <w:t>It's important to note that bioremediation methods can be complex and site-specific, and their success depends on various factors such as the type and extent of contamination, environmental conditions, and the selected organisms or plants. For the latest developments and research on bioremediation methods, I recommend consulting recent scientific publications and journals related to environmental microbiology, biotechnology, and remediation processes.</w:t>
      </w:r>
    </w:p>
    <w:p w14:paraId="1DF45682" w14:textId="47F17FB6" w:rsidR="00E34030" w:rsidRPr="00B34B1F" w:rsidRDefault="00E34030" w:rsidP="00781E22">
      <w:pPr>
        <w:spacing w:after="0" w:line="360" w:lineRule="auto"/>
        <w:jc w:val="both"/>
        <w:rPr>
          <w:rFonts w:ascii="Times New Roman" w:hAnsi="Times New Roman" w:cs="Times New Roman"/>
          <w:b/>
          <w:bCs/>
          <w:sz w:val="24"/>
          <w:szCs w:val="24"/>
          <w:lang w:val="en-US"/>
        </w:rPr>
      </w:pPr>
      <w:r w:rsidRPr="00B34B1F">
        <w:rPr>
          <w:rFonts w:ascii="Times New Roman" w:hAnsi="Times New Roman" w:cs="Times New Roman"/>
          <w:b/>
          <w:bCs/>
          <w:sz w:val="24"/>
          <w:szCs w:val="24"/>
          <w:lang w:val="en-US"/>
        </w:rPr>
        <w:t xml:space="preserve">REFERENCES </w:t>
      </w:r>
    </w:p>
    <w:p w14:paraId="6CB20567" w14:textId="77777777" w:rsidR="00520076" w:rsidRPr="00520076" w:rsidRDefault="00520076" w:rsidP="00A26A46">
      <w:pPr>
        <w:pStyle w:val="referencetext"/>
        <w:numPr>
          <w:ilvl w:val="0"/>
          <w:numId w:val="10"/>
        </w:numPr>
        <w:spacing w:before="0" w:beforeAutospacing="0" w:after="0" w:afterAutospacing="0" w:line="360" w:lineRule="auto"/>
        <w:ind w:left="284"/>
        <w:jc w:val="both"/>
        <w:rPr>
          <w:rStyle w:val="hlfld-contribauthor"/>
        </w:rPr>
      </w:pPr>
      <w:r w:rsidRPr="00520076">
        <w:rPr>
          <w:color w:val="222222"/>
          <w:shd w:val="clear" w:color="auto" w:fill="FFFFFF"/>
        </w:rPr>
        <w:t>Aksu, Z., &amp; Dönmez, G. (2006). Binary biosorption of cadmium (II) and nickel (II) onto dried Chlorella vulgaris: Co-ion effect on mono-component isotherm parameters. </w:t>
      </w:r>
      <w:r w:rsidRPr="00520076">
        <w:rPr>
          <w:i/>
          <w:iCs/>
          <w:color w:val="222222"/>
          <w:shd w:val="clear" w:color="auto" w:fill="FFFFFF"/>
        </w:rPr>
        <w:t>Process Biochemistry</w:t>
      </w:r>
      <w:r w:rsidRPr="00520076">
        <w:rPr>
          <w:color w:val="222222"/>
          <w:shd w:val="clear" w:color="auto" w:fill="FFFFFF"/>
        </w:rPr>
        <w:t>, </w:t>
      </w:r>
      <w:r w:rsidRPr="00520076">
        <w:rPr>
          <w:i/>
          <w:iCs/>
          <w:color w:val="222222"/>
          <w:shd w:val="clear" w:color="auto" w:fill="FFFFFF"/>
        </w:rPr>
        <w:t>41</w:t>
      </w:r>
      <w:r w:rsidRPr="00520076">
        <w:rPr>
          <w:color w:val="222222"/>
          <w:shd w:val="clear" w:color="auto" w:fill="FFFFFF"/>
        </w:rPr>
        <w:t>(4), 860-868.</w:t>
      </w:r>
      <w:r w:rsidRPr="00520076">
        <w:rPr>
          <w:rStyle w:val="hlfld-contribauthor"/>
          <w:color w:val="333333"/>
          <w:shd w:val="clear" w:color="auto" w:fill="FFFFFF"/>
        </w:rPr>
        <w:t xml:space="preserve"> </w:t>
      </w:r>
    </w:p>
    <w:p w14:paraId="048641C0" w14:textId="77777777" w:rsidR="00520076" w:rsidRPr="00520076" w:rsidRDefault="00520076" w:rsidP="00781E22">
      <w:pPr>
        <w:pStyle w:val="ListParagraph"/>
        <w:numPr>
          <w:ilvl w:val="0"/>
          <w:numId w:val="10"/>
        </w:numPr>
        <w:spacing w:after="0" w:line="360" w:lineRule="auto"/>
        <w:ind w:left="284"/>
        <w:jc w:val="both"/>
        <w:rPr>
          <w:rFonts w:ascii="Times New Roman" w:hAnsi="Times New Roman" w:cs="Times New Roman"/>
          <w:sz w:val="24"/>
          <w:szCs w:val="24"/>
        </w:rPr>
      </w:pPr>
      <w:r w:rsidRPr="00520076">
        <w:rPr>
          <w:rFonts w:ascii="Times New Roman" w:hAnsi="Times New Roman" w:cs="Times New Roman"/>
          <w:color w:val="222222"/>
          <w:sz w:val="24"/>
          <w:szCs w:val="24"/>
          <w:shd w:val="clear" w:color="auto" w:fill="FFFFFF"/>
        </w:rPr>
        <w:t xml:space="preserve">Al-Garni, S. M., Ghanem, K. M., &amp; Ibrahim, A. S. (2010). Biosorption of mercury by capsulated and slime </w:t>
      </w:r>
      <w:proofErr w:type="spellStart"/>
      <w:r w:rsidRPr="00520076">
        <w:rPr>
          <w:rFonts w:ascii="Times New Roman" w:hAnsi="Times New Roman" w:cs="Times New Roman"/>
          <w:color w:val="222222"/>
          <w:sz w:val="24"/>
          <w:szCs w:val="24"/>
          <w:shd w:val="clear" w:color="auto" w:fill="FFFFFF"/>
        </w:rPr>
        <w:t>layerforming</w:t>
      </w:r>
      <w:proofErr w:type="spellEnd"/>
      <w:r w:rsidRPr="00520076">
        <w:rPr>
          <w:rFonts w:ascii="Times New Roman" w:hAnsi="Times New Roman" w:cs="Times New Roman"/>
          <w:color w:val="222222"/>
          <w:sz w:val="24"/>
          <w:szCs w:val="24"/>
          <w:shd w:val="clear" w:color="auto" w:fill="FFFFFF"/>
        </w:rPr>
        <w:t xml:space="preserve"> Gram-</w:t>
      </w:r>
      <w:proofErr w:type="spellStart"/>
      <w:r w:rsidRPr="00520076">
        <w:rPr>
          <w:rFonts w:ascii="Times New Roman" w:hAnsi="Times New Roman" w:cs="Times New Roman"/>
          <w:color w:val="222222"/>
          <w:sz w:val="24"/>
          <w:szCs w:val="24"/>
          <w:shd w:val="clear" w:color="auto" w:fill="FFFFFF"/>
        </w:rPr>
        <w:t>ve</w:t>
      </w:r>
      <w:proofErr w:type="spellEnd"/>
      <w:r w:rsidRPr="00520076">
        <w:rPr>
          <w:rFonts w:ascii="Times New Roman" w:hAnsi="Times New Roman" w:cs="Times New Roman"/>
          <w:color w:val="222222"/>
          <w:sz w:val="24"/>
          <w:szCs w:val="24"/>
          <w:shd w:val="clear" w:color="auto" w:fill="FFFFFF"/>
        </w:rPr>
        <w:t xml:space="preserve"> bacilli from an aqueous solution. </w:t>
      </w:r>
      <w:r w:rsidRPr="00520076">
        <w:rPr>
          <w:rFonts w:ascii="Times New Roman" w:hAnsi="Times New Roman" w:cs="Times New Roman"/>
          <w:i/>
          <w:iCs/>
          <w:color w:val="222222"/>
          <w:sz w:val="24"/>
          <w:szCs w:val="24"/>
          <w:shd w:val="clear" w:color="auto" w:fill="FFFFFF"/>
        </w:rPr>
        <w:t>African Journal of Biotechnology</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9</w:t>
      </w:r>
      <w:r w:rsidRPr="00520076">
        <w:rPr>
          <w:rFonts w:ascii="Times New Roman" w:hAnsi="Times New Roman" w:cs="Times New Roman"/>
          <w:color w:val="222222"/>
          <w:sz w:val="24"/>
          <w:szCs w:val="24"/>
          <w:shd w:val="clear" w:color="auto" w:fill="FFFFFF"/>
        </w:rPr>
        <w:t>(38), 6413-6421.</w:t>
      </w:r>
    </w:p>
    <w:p w14:paraId="2D9503A5" w14:textId="77777777" w:rsidR="00520076" w:rsidRPr="00520076" w:rsidRDefault="00520076" w:rsidP="00A26A46">
      <w:pPr>
        <w:pStyle w:val="referencetext"/>
        <w:numPr>
          <w:ilvl w:val="0"/>
          <w:numId w:val="10"/>
        </w:numPr>
        <w:spacing w:before="0" w:beforeAutospacing="0" w:after="0" w:afterAutospacing="0" w:line="360" w:lineRule="auto"/>
        <w:ind w:left="284"/>
        <w:jc w:val="both"/>
      </w:pPr>
      <w:r w:rsidRPr="00520076">
        <w:rPr>
          <w:color w:val="222222"/>
          <w:shd w:val="clear" w:color="auto" w:fill="FFFFFF"/>
        </w:rPr>
        <w:t>Ali, H., Khan, E., &amp; Sajad, M. A. (2013). Phytoremediation of heavy metals—concepts and applications. </w:t>
      </w:r>
      <w:r w:rsidRPr="00520076">
        <w:rPr>
          <w:i/>
          <w:iCs/>
          <w:color w:val="222222"/>
          <w:shd w:val="clear" w:color="auto" w:fill="FFFFFF"/>
        </w:rPr>
        <w:t>Chemosphere</w:t>
      </w:r>
      <w:r w:rsidRPr="00520076">
        <w:rPr>
          <w:color w:val="222222"/>
          <w:shd w:val="clear" w:color="auto" w:fill="FFFFFF"/>
        </w:rPr>
        <w:t>, </w:t>
      </w:r>
      <w:r w:rsidRPr="00520076">
        <w:rPr>
          <w:i/>
          <w:iCs/>
          <w:color w:val="222222"/>
          <w:shd w:val="clear" w:color="auto" w:fill="FFFFFF"/>
        </w:rPr>
        <w:t>91</w:t>
      </w:r>
      <w:r w:rsidRPr="00520076">
        <w:rPr>
          <w:color w:val="222222"/>
          <w:shd w:val="clear" w:color="auto" w:fill="FFFFFF"/>
        </w:rPr>
        <w:t>(7), 869-881.</w:t>
      </w:r>
    </w:p>
    <w:p w14:paraId="48B9A0D1" w14:textId="77777777" w:rsidR="00520076" w:rsidRPr="00520076" w:rsidRDefault="00520076" w:rsidP="00781E22">
      <w:pPr>
        <w:pStyle w:val="ListParagraph"/>
        <w:numPr>
          <w:ilvl w:val="0"/>
          <w:numId w:val="10"/>
        </w:numPr>
        <w:spacing w:after="0" w:line="360" w:lineRule="auto"/>
        <w:ind w:left="284"/>
        <w:jc w:val="both"/>
        <w:rPr>
          <w:rFonts w:ascii="Times New Roman" w:hAnsi="Times New Roman" w:cs="Times New Roman"/>
          <w:sz w:val="24"/>
          <w:szCs w:val="24"/>
        </w:rPr>
      </w:pPr>
      <w:proofErr w:type="spellStart"/>
      <w:r w:rsidRPr="00520076">
        <w:rPr>
          <w:rFonts w:ascii="Times New Roman" w:hAnsi="Times New Roman" w:cs="Times New Roman"/>
          <w:color w:val="222222"/>
          <w:sz w:val="24"/>
          <w:szCs w:val="24"/>
          <w:shd w:val="clear" w:color="auto" w:fill="FFFFFF"/>
        </w:rPr>
        <w:t>Amirnia</w:t>
      </w:r>
      <w:proofErr w:type="spellEnd"/>
      <w:r w:rsidRPr="00520076">
        <w:rPr>
          <w:rFonts w:ascii="Times New Roman" w:hAnsi="Times New Roman" w:cs="Times New Roman"/>
          <w:color w:val="222222"/>
          <w:sz w:val="24"/>
          <w:szCs w:val="24"/>
          <w:shd w:val="clear" w:color="auto" w:fill="FFFFFF"/>
        </w:rPr>
        <w:t>, S., Ray, M. B., &amp; Margaritis, A. (2015). Heavy metals removal from aqueous solutions using Saccharomyces cerevisiae in a novel continuous bioreactor–biosorption system. </w:t>
      </w:r>
      <w:r w:rsidRPr="00520076">
        <w:rPr>
          <w:rFonts w:ascii="Times New Roman" w:hAnsi="Times New Roman" w:cs="Times New Roman"/>
          <w:i/>
          <w:iCs/>
          <w:color w:val="222222"/>
          <w:sz w:val="24"/>
          <w:szCs w:val="24"/>
          <w:shd w:val="clear" w:color="auto" w:fill="FFFFFF"/>
        </w:rPr>
        <w:t>Chemical Engineering Journal</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264</w:t>
      </w:r>
      <w:r w:rsidRPr="00520076">
        <w:rPr>
          <w:rFonts w:ascii="Times New Roman" w:hAnsi="Times New Roman" w:cs="Times New Roman"/>
          <w:color w:val="222222"/>
          <w:sz w:val="24"/>
          <w:szCs w:val="24"/>
          <w:shd w:val="clear" w:color="auto" w:fill="FFFFFF"/>
        </w:rPr>
        <w:t>, 863-872.</w:t>
      </w:r>
    </w:p>
    <w:p w14:paraId="145B3D88" w14:textId="77777777" w:rsidR="00520076" w:rsidRPr="00520076" w:rsidRDefault="00520076" w:rsidP="00781E22">
      <w:pPr>
        <w:pStyle w:val="referencetext"/>
        <w:numPr>
          <w:ilvl w:val="0"/>
          <w:numId w:val="10"/>
        </w:numPr>
        <w:spacing w:before="0" w:beforeAutospacing="0" w:after="0" w:afterAutospacing="0" w:line="360" w:lineRule="auto"/>
        <w:ind w:left="284"/>
        <w:jc w:val="both"/>
      </w:pPr>
      <w:proofErr w:type="spellStart"/>
      <w:r w:rsidRPr="00520076">
        <w:rPr>
          <w:color w:val="222222"/>
          <w:shd w:val="clear" w:color="auto" w:fill="FFFFFF"/>
        </w:rPr>
        <w:t>Atagana</w:t>
      </w:r>
      <w:proofErr w:type="spellEnd"/>
      <w:r w:rsidRPr="00520076">
        <w:rPr>
          <w:color w:val="222222"/>
          <w:shd w:val="clear" w:color="auto" w:fill="FFFFFF"/>
        </w:rPr>
        <w:t>, H. I., Haynes, R. J., &amp; Wallis, F. M. (2003). Optimization of soil physical and chemical conditions for the bioremediation of creosote-contaminated soil. </w:t>
      </w:r>
      <w:r w:rsidRPr="00520076">
        <w:rPr>
          <w:i/>
          <w:iCs/>
          <w:color w:val="222222"/>
          <w:shd w:val="clear" w:color="auto" w:fill="FFFFFF"/>
        </w:rPr>
        <w:t>Biodegradation</w:t>
      </w:r>
      <w:r w:rsidRPr="00520076">
        <w:rPr>
          <w:color w:val="222222"/>
          <w:shd w:val="clear" w:color="auto" w:fill="FFFFFF"/>
        </w:rPr>
        <w:t>, </w:t>
      </w:r>
      <w:r w:rsidRPr="00520076">
        <w:rPr>
          <w:i/>
          <w:iCs/>
          <w:color w:val="222222"/>
          <w:shd w:val="clear" w:color="auto" w:fill="FFFFFF"/>
        </w:rPr>
        <w:t>14</w:t>
      </w:r>
      <w:r w:rsidRPr="00520076">
        <w:rPr>
          <w:color w:val="222222"/>
          <w:shd w:val="clear" w:color="auto" w:fill="FFFFFF"/>
        </w:rPr>
        <w:t>, 297-307.</w:t>
      </w:r>
    </w:p>
    <w:p w14:paraId="0B544873" w14:textId="77777777" w:rsidR="00520076" w:rsidRPr="00520076" w:rsidRDefault="00520076" w:rsidP="00A26A46">
      <w:pPr>
        <w:pStyle w:val="referencetext"/>
        <w:numPr>
          <w:ilvl w:val="0"/>
          <w:numId w:val="10"/>
        </w:numPr>
        <w:spacing w:before="0" w:beforeAutospacing="0" w:after="0" w:afterAutospacing="0" w:line="360" w:lineRule="auto"/>
        <w:ind w:left="284"/>
        <w:jc w:val="both"/>
      </w:pPr>
      <w:r w:rsidRPr="00520076">
        <w:rPr>
          <w:color w:val="222222"/>
          <w:shd w:val="clear" w:color="auto" w:fill="FFFFFF"/>
        </w:rPr>
        <w:lastRenderedPageBreak/>
        <w:t xml:space="preserve">Ban, Q., Liu, G., &amp; Wang, Y. (2011). A DREB gene from Limonium </w:t>
      </w:r>
      <w:proofErr w:type="spellStart"/>
      <w:r w:rsidRPr="00520076">
        <w:rPr>
          <w:color w:val="222222"/>
          <w:shd w:val="clear" w:color="auto" w:fill="FFFFFF"/>
        </w:rPr>
        <w:t>bicolor</w:t>
      </w:r>
      <w:proofErr w:type="spellEnd"/>
      <w:r w:rsidRPr="00520076">
        <w:rPr>
          <w:color w:val="222222"/>
          <w:shd w:val="clear" w:color="auto" w:fill="FFFFFF"/>
        </w:rPr>
        <w:t xml:space="preserve"> mediates molecular and physiological responses to copper stress in transgenic tobacco. </w:t>
      </w:r>
      <w:r w:rsidRPr="00520076">
        <w:rPr>
          <w:i/>
          <w:iCs/>
          <w:color w:val="222222"/>
          <w:shd w:val="clear" w:color="auto" w:fill="FFFFFF"/>
        </w:rPr>
        <w:t>Journal of plant physiology</w:t>
      </w:r>
      <w:r w:rsidRPr="00520076">
        <w:rPr>
          <w:color w:val="222222"/>
          <w:shd w:val="clear" w:color="auto" w:fill="FFFFFF"/>
        </w:rPr>
        <w:t>, </w:t>
      </w:r>
      <w:r w:rsidRPr="00520076">
        <w:rPr>
          <w:i/>
          <w:iCs/>
          <w:color w:val="222222"/>
          <w:shd w:val="clear" w:color="auto" w:fill="FFFFFF"/>
        </w:rPr>
        <w:t>168</w:t>
      </w:r>
      <w:r w:rsidRPr="00520076">
        <w:rPr>
          <w:color w:val="222222"/>
          <w:shd w:val="clear" w:color="auto" w:fill="FFFFFF"/>
        </w:rPr>
        <w:t>(5), 449-458.</w:t>
      </w:r>
    </w:p>
    <w:p w14:paraId="3B6C268A" w14:textId="77777777" w:rsidR="00520076" w:rsidRPr="00520076" w:rsidRDefault="00520076" w:rsidP="00781E22">
      <w:pPr>
        <w:pStyle w:val="ListParagraph"/>
        <w:numPr>
          <w:ilvl w:val="0"/>
          <w:numId w:val="10"/>
        </w:numPr>
        <w:spacing w:after="0" w:line="360" w:lineRule="auto"/>
        <w:ind w:left="284"/>
        <w:jc w:val="both"/>
        <w:rPr>
          <w:rFonts w:ascii="Times New Roman" w:hAnsi="Times New Roman" w:cs="Times New Roman"/>
          <w:sz w:val="24"/>
          <w:szCs w:val="24"/>
        </w:rPr>
      </w:pPr>
      <w:proofErr w:type="spellStart"/>
      <w:r w:rsidRPr="00520076">
        <w:rPr>
          <w:rFonts w:ascii="Times New Roman" w:hAnsi="Times New Roman" w:cs="Times New Roman"/>
          <w:color w:val="222222"/>
          <w:sz w:val="24"/>
          <w:szCs w:val="24"/>
          <w:shd w:val="clear" w:color="auto" w:fill="FFFFFF"/>
        </w:rPr>
        <w:t>Bazrafshan</w:t>
      </w:r>
      <w:proofErr w:type="spellEnd"/>
      <w:r w:rsidRPr="00520076">
        <w:rPr>
          <w:rFonts w:ascii="Times New Roman" w:hAnsi="Times New Roman" w:cs="Times New Roman"/>
          <w:color w:val="222222"/>
          <w:sz w:val="24"/>
          <w:szCs w:val="24"/>
          <w:shd w:val="clear" w:color="auto" w:fill="FFFFFF"/>
        </w:rPr>
        <w:t xml:space="preserve">, E., Zarei, A. A., &amp; </w:t>
      </w:r>
      <w:proofErr w:type="spellStart"/>
      <w:r w:rsidRPr="00520076">
        <w:rPr>
          <w:rFonts w:ascii="Times New Roman" w:hAnsi="Times New Roman" w:cs="Times New Roman"/>
          <w:color w:val="222222"/>
          <w:sz w:val="24"/>
          <w:szCs w:val="24"/>
          <w:shd w:val="clear" w:color="auto" w:fill="FFFFFF"/>
        </w:rPr>
        <w:t>Mostafapour</w:t>
      </w:r>
      <w:proofErr w:type="spellEnd"/>
      <w:r w:rsidRPr="00520076">
        <w:rPr>
          <w:rFonts w:ascii="Times New Roman" w:hAnsi="Times New Roman" w:cs="Times New Roman"/>
          <w:color w:val="222222"/>
          <w:sz w:val="24"/>
          <w:szCs w:val="24"/>
          <w:shd w:val="clear" w:color="auto" w:fill="FFFFFF"/>
        </w:rPr>
        <w:t>, F. K. (2016). Biosorption of cadmium from aqueous solutions by Trichoderma fungus: kinetic, thermodynamic, and equilibrium study. </w:t>
      </w:r>
      <w:r w:rsidRPr="00520076">
        <w:rPr>
          <w:rFonts w:ascii="Times New Roman" w:hAnsi="Times New Roman" w:cs="Times New Roman"/>
          <w:i/>
          <w:iCs/>
          <w:color w:val="222222"/>
          <w:sz w:val="24"/>
          <w:szCs w:val="24"/>
          <w:shd w:val="clear" w:color="auto" w:fill="FFFFFF"/>
        </w:rPr>
        <w:t>Desalination and Water Treatment</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57</w:t>
      </w:r>
      <w:r w:rsidRPr="00520076">
        <w:rPr>
          <w:rFonts w:ascii="Times New Roman" w:hAnsi="Times New Roman" w:cs="Times New Roman"/>
          <w:color w:val="222222"/>
          <w:sz w:val="24"/>
          <w:szCs w:val="24"/>
          <w:shd w:val="clear" w:color="auto" w:fill="FFFFFF"/>
        </w:rPr>
        <w:t>(31), 14598-14608.</w:t>
      </w:r>
    </w:p>
    <w:p w14:paraId="3F0F4FE7" w14:textId="77777777" w:rsidR="00520076" w:rsidRPr="00520076" w:rsidRDefault="00520076" w:rsidP="00781E22">
      <w:pPr>
        <w:pStyle w:val="ListParagraph"/>
        <w:numPr>
          <w:ilvl w:val="0"/>
          <w:numId w:val="10"/>
        </w:numPr>
        <w:spacing w:after="0" w:line="360" w:lineRule="auto"/>
        <w:ind w:left="284"/>
        <w:jc w:val="both"/>
        <w:rPr>
          <w:rFonts w:ascii="Times New Roman" w:hAnsi="Times New Roman" w:cs="Times New Roman"/>
          <w:sz w:val="24"/>
          <w:szCs w:val="24"/>
          <w:shd w:val="clear" w:color="auto" w:fill="FCFCFC"/>
        </w:rPr>
      </w:pPr>
      <w:r w:rsidRPr="00520076">
        <w:rPr>
          <w:rFonts w:ascii="Times New Roman" w:hAnsi="Times New Roman" w:cs="Times New Roman"/>
          <w:color w:val="222222"/>
          <w:sz w:val="24"/>
          <w:szCs w:val="24"/>
          <w:shd w:val="clear" w:color="auto" w:fill="FFFFFF"/>
        </w:rPr>
        <w:t xml:space="preserve">Benazir, J. F., Suganthi, R., </w:t>
      </w:r>
      <w:proofErr w:type="spellStart"/>
      <w:r w:rsidRPr="00520076">
        <w:rPr>
          <w:rFonts w:ascii="Times New Roman" w:hAnsi="Times New Roman" w:cs="Times New Roman"/>
          <w:color w:val="222222"/>
          <w:sz w:val="24"/>
          <w:szCs w:val="24"/>
          <w:shd w:val="clear" w:color="auto" w:fill="FFFFFF"/>
        </w:rPr>
        <w:t>Rajvel</w:t>
      </w:r>
      <w:proofErr w:type="spellEnd"/>
      <w:r w:rsidRPr="00520076">
        <w:rPr>
          <w:rFonts w:ascii="Times New Roman" w:hAnsi="Times New Roman" w:cs="Times New Roman"/>
          <w:color w:val="222222"/>
          <w:sz w:val="24"/>
          <w:szCs w:val="24"/>
          <w:shd w:val="clear" w:color="auto" w:fill="FFFFFF"/>
        </w:rPr>
        <w:t xml:space="preserve">, D., Pooja, M. P., &amp; </w:t>
      </w:r>
      <w:proofErr w:type="spellStart"/>
      <w:r w:rsidRPr="00520076">
        <w:rPr>
          <w:rFonts w:ascii="Times New Roman" w:hAnsi="Times New Roman" w:cs="Times New Roman"/>
          <w:color w:val="222222"/>
          <w:sz w:val="24"/>
          <w:szCs w:val="24"/>
          <w:shd w:val="clear" w:color="auto" w:fill="FFFFFF"/>
        </w:rPr>
        <w:t>Mathithumilan</w:t>
      </w:r>
      <w:proofErr w:type="spellEnd"/>
      <w:r w:rsidRPr="00520076">
        <w:rPr>
          <w:rFonts w:ascii="Times New Roman" w:hAnsi="Times New Roman" w:cs="Times New Roman"/>
          <w:color w:val="222222"/>
          <w:sz w:val="24"/>
          <w:szCs w:val="24"/>
          <w:shd w:val="clear" w:color="auto" w:fill="FFFFFF"/>
        </w:rPr>
        <w:t>, B. (2010). Bioremediation of chromium in tannery effluent by microbial consortia. </w:t>
      </w:r>
      <w:r w:rsidRPr="00520076">
        <w:rPr>
          <w:rFonts w:ascii="Times New Roman" w:hAnsi="Times New Roman" w:cs="Times New Roman"/>
          <w:i/>
          <w:iCs/>
          <w:color w:val="222222"/>
          <w:sz w:val="24"/>
          <w:szCs w:val="24"/>
          <w:shd w:val="clear" w:color="auto" w:fill="FFFFFF"/>
        </w:rPr>
        <w:t>African journal of biotechnology</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9</w:t>
      </w:r>
      <w:r w:rsidRPr="00520076">
        <w:rPr>
          <w:rFonts w:ascii="Times New Roman" w:hAnsi="Times New Roman" w:cs="Times New Roman"/>
          <w:color w:val="222222"/>
          <w:sz w:val="24"/>
          <w:szCs w:val="24"/>
          <w:shd w:val="clear" w:color="auto" w:fill="FFFFFF"/>
        </w:rPr>
        <w:t>(21), 3140-3143.</w:t>
      </w:r>
    </w:p>
    <w:p w14:paraId="49792D9B" w14:textId="77777777" w:rsidR="00520076" w:rsidRPr="00520076" w:rsidRDefault="00520076" w:rsidP="00781E22">
      <w:pPr>
        <w:pStyle w:val="ListParagraph"/>
        <w:numPr>
          <w:ilvl w:val="0"/>
          <w:numId w:val="10"/>
        </w:numPr>
        <w:spacing w:after="0" w:line="360" w:lineRule="auto"/>
        <w:ind w:left="284"/>
        <w:jc w:val="both"/>
        <w:rPr>
          <w:rFonts w:ascii="Times New Roman" w:hAnsi="Times New Roman" w:cs="Times New Roman"/>
          <w:sz w:val="24"/>
          <w:szCs w:val="24"/>
        </w:rPr>
      </w:pPr>
      <w:r w:rsidRPr="00520076">
        <w:rPr>
          <w:rFonts w:ascii="Times New Roman" w:hAnsi="Times New Roman" w:cs="Times New Roman"/>
          <w:color w:val="222222"/>
          <w:sz w:val="24"/>
          <w:szCs w:val="24"/>
          <w:shd w:val="clear" w:color="auto" w:fill="FFFFFF"/>
        </w:rPr>
        <w:t>Bhattacharya, A., Gupta, A., Kaur, A., &amp; Malik, D. (2014). Efficacy of Acinetobacter sp. B9 for simultaneous removal of phenol and hexavalent chromium from co-contaminated system. </w:t>
      </w:r>
      <w:r w:rsidRPr="00520076">
        <w:rPr>
          <w:rFonts w:ascii="Times New Roman" w:hAnsi="Times New Roman" w:cs="Times New Roman"/>
          <w:i/>
          <w:iCs/>
          <w:color w:val="222222"/>
          <w:sz w:val="24"/>
          <w:szCs w:val="24"/>
          <w:shd w:val="clear" w:color="auto" w:fill="FFFFFF"/>
        </w:rPr>
        <w:t>Applied Microbiology and Biotechnology</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98</w:t>
      </w:r>
      <w:r w:rsidRPr="00520076">
        <w:rPr>
          <w:rFonts w:ascii="Times New Roman" w:hAnsi="Times New Roman" w:cs="Times New Roman"/>
          <w:color w:val="222222"/>
          <w:sz w:val="24"/>
          <w:szCs w:val="24"/>
          <w:shd w:val="clear" w:color="auto" w:fill="FFFFFF"/>
        </w:rPr>
        <w:t>, 9829-9841.</w:t>
      </w:r>
    </w:p>
    <w:p w14:paraId="48D7613C" w14:textId="77777777" w:rsidR="00520076" w:rsidRPr="00520076" w:rsidRDefault="00520076" w:rsidP="00A26A46">
      <w:pPr>
        <w:pStyle w:val="referencetext"/>
        <w:numPr>
          <w:ilvl w:val="0"/>
          <w:numId w:val="10"/>
        </w:numPr>
        <w:spacing w:before="0" w:beforeAutospacing="0" w:after="0" w:afterAutospacing="0" w:line="360" w:lineRule="auto"/>
        <w:ind w:left="284"/>
        <w:jc w:val="both"/>
      </w:pPr>
      <w:r w:rsidRPr="00520076">
        <w:rPr>
          <w:color w:val="222222"/>
          <w:shd w:val="clear" w:color="auto" w:fill="FFFFFF"/>
        </w:rPr>
        <w:t>Brown, J. C., &amp; Ambler, J. E. (1974). Iron‐stress response in tomato (Lycopersicon esculentum) 1. Sites of Fe reduction, absorption and transport. </w:t>
      </w:r>
      <w:proofErr w:type="spellStart"/>
      <w:r w:rsidRPr="00520076">
        <w:rPr>
          <w:i/>
          <w:iCs/>
          <w:color w:val="222222"/>
          <w:shd w:val="clear" w:color="auto" w:fill="FFFFFF"/>
        </w:rPr>
        <w:t>Physiologia</w:t>
      </w:r>
      <w:proofErr w:type="spellEnd"/>
      <w:r w:rsidRPr="00520076">
        <w:rPr>
          <w:i/>
          <w:iCs/>
          <w:color w:val="222222"/>
          <w:shd w:val="clear" w:color="auto" w:fill="FFFFFF"/>
        </w:rPr>
        <w:t xml:space="preserve"> Plantarum</w:t>
      </w:r>
      <w:r w:rsidRPr="00520076">
        <w:rPr>
          <w:color w:val="222222"/>
          <w:shd w:val="clear" w:color="auto" w:fill="FFFFFF"/>
        </w:rPr>
        <w:t>, </w:t>
      </w:r>
      <w:r w:rsidRPr="00520076">
        <w:rPr>
          <w:i/>
          <w:iCs/>
          <w:color w:val="222222"/>
          <w:shd w:val="clear" w:color="auto" w:fill="FFFFFF"/>
        </w:rPr>
        <w:t>31</w:t>
      </w:r>
      <w:r w:rsidRPr="00520076">
        <w:rPr>
          <w:color w:val="222222"/>
          <w:shd w:val="clear" w:color="auto" w:fill="FFFFFF"/>
        </w:rPr>
        <w:t>(3), 221-224.</w:t>
      </w:r>
    </w:p>
    <w:p w14:paraId="09BA110B" w14:textId="77777777" w:rsidR="00520076" w:rsidRPr="00520076" w:rsidRDefault="00520076" w:rsidP="00781E22">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520076">
        <w:rPr>
          <w:rFonts w:ascii="Times New Roman" w:hAnsi="Times New Roman" w:cs="Times New Roman"/>
          <w:color w:val="222222"/>
          <w:sz w:val="24"/>
          <w:szCs w:val="24"/>
          <w:shd w:val="clear" w:color="auto" w:fill="FFFFFF"/>
        </w:rPr>
        <w:t>Cao, Z. H., &amp; Hu, Z. Y. (2000). Copper contamination in paddy soils irrigated with wastewater. </w:t>
      </w:r>
      <w:r w:rsidRPr="00520076">
        <w:rPr>
          <w:rFonts w:ascii="Times New Roman" w:hAnsi="Times New Roman" w:cs="Times New Roman"/>
          <w:i/>
          <w:iCs/>
          <w:color w:val="222222"/>
          <w:sz w:val="24"/>
          <w:szCs w:val="24"/>
          <w:shd w:val="clear" w:color="auto" w:fill="FFFFFF"/>
        </w:rPr>
        <w:t>Chemosphere</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41</w:t>
      </w:r>
      <w:r w:rsidRPr="00520076">
        <w:rPr>
          <w:rFonts w:ascii="Times New Roman" w:hAnsi="Times New Roman" w:cs="Times New Roman"/>
          <w:color w:val="222222"/>
          <w:sz w:val="24"/>
          <w:szCs w:val="24"/>
          <w:shd w:val="clear" w:color="auto" w:fill="FFFFFF"/>
        </w:rPr>
        <w:t>(1-2), 3-6.</w:t>
      </w:r>
    </w:p>
    <w:p w14:paraId="422C8918" w14:textId="77777777" w:rsidR="00520076" w:rsidRPr="00520076" w:rsidRDefault="00520076" w:rsidP="00781E22">
      <w:pPr>
        <w:pStyle w:val="ListParagraph"/>
        <w:numPr>
          <w:ilvl w:val="0"/>
          <w:numId w:val="10"/>
        </w:numPr>
        <w:spacing w:after="0" w:line="360" w:lineRule="auto"/>
        <w:ind w:left="284"/>
        <w:jc w:val="both"/>
        <w:rPr>
          <w:rFonts w:ascii="Times New Roman" w:hAnsi="Times New Roman" w:cs="Times New Roman"/>
          <w:sz w:val="24"/>
          <w:szCs w:val="24"/>
        </w:rPr>
      </w:pPr>
      <w:r w:rsidRPr="00520076">
        <w:rPr>
          <w:rFonts w:ascii="Times New Roman" w:hAnsi="Times New Roman" w:cs="Times New Roman"/>
          <w:color w:val="222222"/>
          <w:sz w:val="24"/>
          <w:szCs w:val="24"/>
          <w:shd w:val="clear" w:color="auto" w:fill="FFFFFF"/>
        </w:rPr>
        <w:t>Chaturvedi, M. K. (2011). Studies on chromate removal by chromium-resistant Bacillus sp. isolated from tannery effluent. </w:t>
      </w:r>
      <w:r w:rsidRPr="00520076">
        <w:rPr>
          <w:rFonts w:ascii="Times New Roman" w:hAnsi="Times New Roman" w:cs="Times New Roman"/>
          <w:i/>
          <w:iCs/>
          <w:color w:val="222222"/>
          <w:sz w:val="24"/>
          <w:szCs w:val="24"/>
          <w:shd w:val="clear" w:color="auto" w:fill="FFFFFF"/>
        </w:rPr>
        <w:t>Journal of Environmental Protection</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2</w:t>
      </w:r>
      <w:r w:rsidRPr="00520076">
        <w:rPr>
          <w:rFonts w:ascii="Times New Roman" w:hAnsi="Times New Roman" w:cs="Times New Roman"/>
          <w:color w:val="222222"/>
          <w:sz w:val="24"/>
          <w:szCs w:val="24"/>
          <w:shd w:val="clear" w:color="auto" w:fill="FFFFFF"/>
        </w:rPr>
        <w:t>(01), 76.</w:t>
      </w:r>
    </w:p>
    <w:p w14:paraId="41943D1A" w14:textId="77777777" w:rsidR="00520076" w:rsidRPr="00520076" w:rsidRDefault="00520076" w:rsidP="00A26A46">
      <w:pPr>
        <w:pStyle w:val="referencetext"/>
        <w:numPr>
          <w:ilvl w:val="0"/>
          <w:numId w:val="10"/>
        </w:numPr>
        <w:spacing w:before="0" w:beforeAutospacing="0" w:after="0" w:afterAutospacing="0" w:line="360" w:lineRule="auto"/>
        <w:ind w:left="284"/>
        <w:jc w:val="both"/>
      </w:pPr>
      <w:r w:rsidRPr="00520076">
        <w:rPr>
          <w:color w:val="222222"/>
          <w:shd w:val="clear" w:color="auto" w:fill="FFFFFF"/>
        </w:rPr>
        <w:t>Choi, H. J., &amp; Lee, S. M. (2015). Heavy metal removal from acid mine drainage by calcined eggshell and microalgae hybrid system. </w:t>
      </w:r>
      <w:r w:rsidRPr="00520076">
        <w:rPr>
          <w:i/>
          <w:iCs/>
          <w:color w:val="222222"/>
          <w:shd w:val="clear" w:color="auto" w:fill="FFFFFF"/>
        </w:rPr>
        <w:t>Environmental Science and Pollution Research</w:t>
      </w:r>
      <w:r w:rsidRPr="00520076">
        <w:rPr>
          <w:color w:val="222222"/>
          <w:shd w:val="clear" w:color="auto" w:fill="FFFFFF"/>
        </w:rPr>
        <w:t>, </w:t>
      </w:r>
      <w:r w:rsidRPr="00520076">
        <w:rPr>
          <w:i/>
          <w:iCs/>
          <w:color w:val="222222"/>
          <w:shd w:val="clear" w:color="auto" w:fill="FFFFFF"/>
        </w:rPr>
        <w:t>22</w:t>
      </w:r>
      <w:r w:rsidRPr="00520076">
        <w:rPr>
          <w:color w:val="222222"/>
          <w:shd w:val="clear" w:color="auto" w:fill="FFFFFF"/>
        </w:rPr>
        <w:t>, 13404-13411.</w:t>
      </w:r>
    </w:p>
    <w:p w14:paraId="6EF8F10C" w14:textId="77777777" w:rsidR="00520076" w:rsidRPr="00520076" w:rsidRDefault="00520076" w:rsidP="00A26A46">
      <w:pPr>
        <w:pStyle w:val="referencetext"/>
        <w:numPr>
          <w:ilvl w:val="0"/>
          <w:numId w:val="10"/>
        </w:numPr>
        <w:spacing w:before="0" w:beforeAutospacing="0" w:after="0" w:afterAutospacing="0" w:line="360" w:lineRule="auto"/>
        <w:ind w:left="284"/>
        <w:jc w:val="both"/>
      </w:pPr>
      <w:r w:rsidRPr="00520076">
        <w:rPr>
          <w:color w:val="222222"/>
          <w:shd w:val="clear" w:color="auto" w:fill="FFFFFF"/>
        </w:rPr>
        <w:t>Choudhary, S. P., Kanwar, M., Bhardwaj, R., Yu, J. Q., &amp; Tran, L. S. P. (2012). Chromium stress mitigation by polyamine-</w:t>
      </w:r>
      <w:proofErr w:type="spellStart"/>
      <w:r w:rsidRPr="00520076">
        <w:rPr>
          <w:color w:val="222222"/>
          <w:shd w:val="clear" w:color="auto" w:fill="FFFFFF"/>
        </w:rPr>
        <w:t>brassinosteroid</w:t>
      </w:r>
      <w:proofErr w:type="spellEnd"/>
      <w:r w:rsidRPr="00520076">
        <w:rPr>
          <w:color w:val="222222"/>
          <w:shd w:val="clear" w:color="auto" w:fill="FFFFFF"/>
        </w:rPr>
        <w:t xml:space="preserve"> application involves phytohormonal and physiological strategies in Raphanus sativus L. </w:t>
      </w:r>
      <w:proofErr w:type="spellStart"/>
      <w:r w:rsidRPr="00520076">
        <w:rPr>
          <w:i/>
          <w:iCs/>
          <w:color w:val="222222"/>
          <w:shd w:val="clear" w:color="auto" w:fill="FFFFFF"/>
        </w:rPr>
        <w:t>PLoS</w:t>
      </w:r>
      <w:proofErr w:type="spellEnd"/>
      <w:r w:rsidRPr="00520076">
        <w:rPr>
          <w:i/>
          <w:iCs/>
          <w:color w:val="222222"/>
          <w:shd w:val="clear" w:color="auto" w:fill="FFFFFF"/>
        </w:rPr>
        <w:t xml:space="preserve"> One</w:t>
      </w:r>
      <w:r w:rsidRPr="00520076">
        <w:rPr>
          <w:color w:val="222222"/>
          <w:shd w:val="clear" w:color="auto" w:fill="FFFFFF"/>
        </w:rPr>
        <w:t>, </w:t>
      </w:r>
      <w:r w:rsidRPr="00520076">
        <w:rPr>
          <w:i/>
          <w:iCs/>
          <w:color w:val="222222"/>
          <w:shd w:val="clear" w:color="auto" w:fill="FFFFFF"/>
        </w:rPr>
        <w:t>7</w:t>
      </w:r>
      <w:r w:rsidRPr="00520076">
        <w:rPr>
          <w:color w:val="222222"/>
          <w:shd w:val="clear" w:color="auto" w:fill="FFFFFF"/>
        </w:rPr>
        <w:t>(3), e33210.</w:t>
      </w:r>
    </w:p>
    <w:p w14:paraId="5F445B0F" w14:textId="77777777" w:rsidR="00520076" w:rsidRPr="00520076" w:rsidRDefault="00520076" w:rsidP="00781E22">
      <w:pPr>
        <w:pStyle w:val="ListParagraph"/>
        <w:numPr>
          <w:ilvl w:val="0"/>
          <w:numId w:val="10"/>
        </w:numPr>
        <w:spacing w:after="0" w:line="360" w:lineRule="auto"/>
        <w:ind w:left="284"/>
        <w:jc w:val="both"/>
        <w:rPr>
          <w:rFonts w:ascii="Times New Roman" w:hAnsi="Times New Roman" w:cs="Times New Roman"/>
          <w:sz w:val="24"/>
          <w:szCs w:val="24"/>
        </w:rPr>
      </w:pPr>
      <w:proofErr w:type="spellStart"/>
      <w:r w:rsidRPr="00520076">
        <w:rPr>
          <w:rFonts w:ascii="Times New Roman" w:hAnsi="Times New Roman" w:cs="Times New Roman"/>
          <w:color w:val="222222"/>
          <w:sz w:val="24"/>
          <w:szCs w:val="24"/>
          <w:shd w:val="clear" w:color="auto" w:fill="FFFFFF"/>
        </w:rPr>
        <w:t>Congeevaram</w:t>
      </w:r>
      <w:proofErr w:type="spellEnd"/>
      <w:r w:rsidRPr="00520076">
        <w:rPr>
          <w:rFonts w:ascii="Times New Roman" w:hAnsi="Times New Roman" w:cs="Times New Roman"/>
          <w:color w:val="222222"/>
          <w:sz w:val="24"/>
          <w:szCs w:val="24"/>
          <w:shd w:val="clear" w:color="auto" w:fill="FFFFFF"/>
        </w:rPr>
        <w:t xml:space="preserve">, S., </w:t>
      </w:r>
      <w:proofErr w:type="spellStart"/>
      <w:r w:rsidRPr="00520076">
        <w:rPr>
          <w:rFonts w:ascii="Times New Roman" w:hAnsi="Times New Roman" w:cs="Times New Roman"/>
          <w:color w:val="222222"/>
          <w:sz w:val="24"/>
          <w:szCs w:val="24"/>
          <w:shd w:val="clear" w:color="auto" w:fill="FFFFFF"/>
        </w:rPr>
        <w:t>Dhanarani</w:t>
      </w:r>
      <w:proofErr w:type="spellEnd"/>
      <w:r w:rsidRPr="00520076">
        <w:rPr>
          <w:rFonts w:ascii="Times New Roman" w:hAnsi="Times New Roman" w:cs="Times New Roman"/>
          <w:color w:val="222222"/>
          <w:sz w:val="24"/>
          <w:szCs w:val="24"/>
          <w:shd w:val="clear" w:color="auto" w:fill="FFFFFF"/>
        </w:rPr>
        <w:t xml:space="preserve">, S., Park, J., </w:t>
      </w:r>
      <w:proofErr w:type="spellStart"/>
      <w:r w:rsidRPr="00520076">
        <w:rPr>
          <w:rFonts w:ascii="Times New Roman" w:hAnsi="Times New Roman" w:cs="Times New Roman"/>
          <w:color w:val="222222"/>
          <w:sz w:val="24"/>
          <w:szCs w:val="24"/>
          <w:shd w:val="clear" w:color="auto" w:fill="FFFFFF"/>
        </w:rPr>
        <w:t>Dexilin</w:t>
      </w:r>
      <w:proofErr w:type="spellEnd"/>
      <w:r w:rsidRPr="00520076">
        <w:rPr>
          <w:rFonts w:ascii="Times New Roman" w:hAnsi="Times New Roman" w:cs="Times New Roman"/>
          <w:color w:val="222222"/>
          <w:sz w:val="24"/>
          <w:szCs w:val="24"/>
          <w:shd w:val="clear" w:color="auto" w:fill="FFFFFF"/>
        </w:rPr>
        <w:t>, M., &amp; Thamaraiselvi, K. (2007). Biosorption of chromium and nickel by heavy metal resistant fungal and bacterial isolates. </w:t>
      </w:r>
      <w:r w:rsidRPr="00520076">
        <w:rPr>
          <w:rFonts w:ascii="Times New Roman" w:hAnsi="Times New Roman" w:cs="Times New Roman"/>
          <w:i/>
          <w:iCs/>
          <w:color w:val="222222"/>
          <w:sz w:val="24"/>
          <w:szCs w:val="24"/>
          <w:shd w:val="clear" w:color="auto" w:fill="FFFFFF"/>
        </w:rPr>
        <w:t>Journal of hazardous materials</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146</w:t>
      </w:r>
      <w:r w:rsidRPr="00520076">
        <w:rPr>
          <w:rFonts w:ascii="Times New Roman" w:hAnsi="Times New Roman" w:cs="Times New Roman"/>
          <w:color w:val="222222"/>
          <w:sz w:val="24"/>
          <w:szCs w:val="24"/>
          <w:shd w:val="clear" w:color="auto" w:fill="FFFFFF"/>
        </w:rPr>
        <w:t>(1-2), 270-277.</w:t>
      </w:r>
    </w:p>
    <w:p w14:paraId="5C663879" w14:textId="77777777" w:rsidR="00520076" w:rsidRPr="00520076" w:rsidRDefault="00520076" w:rsidP="00A26A46">
      <w:pPr>
        <w:pStyle w:val="referencetext"/>
        <w:numPr>
          <w:ilvl w:val="0"/>
          <w:numId w:val="10"/>
        </w:numPr>
        <w:spacing w:before="0" w:beforeAutospacing="0" w:after="0" w:afterAutospacing="0" w:line="360" w:lineRule="auto"/>
        <w:ind w:left="284"/>
        <w:jc w:val="both"/>
      </w:pPr>
      <w:r w:rsidRPr="00520076">
        <w:rPr>
          <w:color w:val="222222"/>
          <w:shd w:val="clear" w:color="auto" w:fill="FFFFFF"/>
        </w:rPr>
        <w:t>Cui, W., Li, L., Gao, Z., Wu, H., Xie, Y., &amp; Shen, W. (2012). Haem oxygenase-1 is involved in salicylic acid-induced alleviation of oxidative stress due to cadmium stress in Medicago sativa. </w:t>
      </w:r>
      <w:r w:rsidRPr="00520076">
        <w:rPr>
          <w:i/>
          <w:iCs/>
          <w:color w:val="222222"/>
          <w:shd w:val="clear" w:color="auto" w:fill="FFFFFF"/>
        </w:rPr>
        <w:t>Journal of experimental botany</w:t>
      </w:r>
      <w:r w:rsidRPr="00520076">
        <w:rPr>
          <w:color w:val="222222"/>
          <w:shd w:val="clear" w:color="auto" w:fill="FFFFFF"/>
        </w:rPr>
        <w:t>, </w:t>
      </w:r>
      <w:r w:rsidRPr="00520076">
        <w:rPr>
          <w:i/>
          <w:iCs/>
          <w:color w:val="222222"/>
          <w:shd w:val="clear" w:color="auto" w:fill="FFFFFF"/>
        </w:rPr>
        <w:t>63</w:t>
      </w:r>
      <w:r w:rsidRPr="00520076">
        <w:rPr>
          <w:color w:val="222222"/>
          <w:shd w:val="clear" w:color="auto" w:fill="FFFFFF"/>
        </w:rPr>
        <w:t>(15), 5521-5534.</w:t>
      </w:r>
    </w:p>
    <w:p w14:paraId="5891549E" w14:textId="77777777" w:rsidR="00520076" w:rsidRPr="00520076" w:rsidRDefault="00520076" w:rsidP="00781E22">
      <w:pPr>
        <w:pStyle w:val="referencetext"/>
        <w:numPr>
          <w:ilvl w:val="0"/>
          <w:numId w:val="10"/>
        </w:numPr>
        <w:spacing w:before="0" w:beforeAutospacing="0" w:after="0" w:afterAutospacing="0" w:line="360" w:lineRule="auto"/>
        <w:ind w:left="284"/>
        <w:jc w:val="both"/>
      </w:pPr>
      <w:proofErr w:type="spellStart"/>
      <w:r w:rsidRPr="00520076">
        <w:rPr>
          <w:color w:val="222222"/>
          <w:shd w:val="clear" w:color="auto" w:fill="FFFFFF"/>
        </w:rPr>
        <w:t>Dhokpande</w:t>
      </w:r>
      <w:proofErr w:type="spellEnd"/>
      <w:r w:rsidRPr="00520076">
        <w:rPr>
          <w:color w:val="222222"/>
          <w:shd w:val="clear" w:color="auto" w:fill="FFFFFF"/>
        </w:rPr>
        <w:t xml:space="preserve">, S. R., &amp; </w:t>
      </w:r>
      <w:proofErr w:type="spellStart"/>
      <w:r w:rsidRPr="00520076">
        <w:rPr>
          <w:color w:val="222222"/>
          <w:shd w:val="clear" w:color="auto" w:fill="FFFFFF"/>
        </w:rPr>
        <w:t>Kaware</w:t>
      </w:r>
      <w:proofErr w:type="spellEnd"/>
      <w:r w:rsidRPr="00520076">
        <w:rPr>
          <w:color w:val="222222"/>
          <w:shd w:val="clear" w:color="auto" w:fill="FFFFFF"/>
        </w:rPr>
        <w:t>, J. P. (2013). Biological methods for heavy metal removal-A review. </w:t>
      </w:r>
      <w:r w:rsidRPr="00520076">
        <w:rPr>
          <w:i/>
          <w:iCs/>
          <w:color w:val="222222"/>
          <w:shd w:val="clear" w:color="auto" w:fill="FFFFFF"/>
        </w:rPr>
        <w:t>International Journal of Engineering Science and Innovative Technology</w:t>
      </w:r>
      <w:r w:rsidRPr="00520076">
        <w:rPr>
          <w:color w:val="222222"/>
          <w:shd w:val="clear" w:color="auto" w:fill="FFFFFF"/>
        </w:rPr>
        <w:t>, </w:t>
      </w:r>
      <w:r w:rsidRPr="00520076">
        <w:rPr>
          <w:i/>
          <w:iCs/>
          <w:color w:val="222222"/>
          <w:shd w:val="clear" w:color="auto" w:fill="FFFFFF"/>
        </w:rPr>
        <w:t>2</w:t>
      </w:r>
      <w:r w:rsidRPr="00520076">
        <w:rPr>
          <w:color w:val="222222"/>
          <w:shd w:val="clear" w:color="auto" w:fill="FFFFFF"/>
        </w:rPr>
        <w:t>(5), 304-309.</w:t>
      </w:r>
    </w:p>
    <w:p w14:paraId="5A68295B" w14:textId="77777777" w:rsidR="00520076" w:rsidRPr="00520076" w:rsidRDefault="00520076" w:rsidP="009A128D">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520076">
        <w:rPr>
          <w:rFonts w:ascii="Times New Roman" w:hAnsi="Times New Roman" w:cs="Times New Roman"/>
          <w:color w:val="222222"/>
          <w:sz w:val="24"/>
          <w:szCs w:val="24"/>
          <w:shd w:val="clear" w:color="auto" w:fill="FFFFFF"/>
        </w:rPr>
        <w:lastRenderedPageBreak/>
        <w:t>Díaz, E. (2004). Bacterial degradation of aromatic pollutants: a paradigm of metabolic versatility.</w:t>
      </w:r>
    </w:p>
    <w:p w14:paraId="690780D7" w14:textId="77777777" w:rsidR="00520076" w:rsidRPr="00520076" w:rsidRDefault="00520076" w:rsidP="00781E22">
      <w:pPr>
        <w:pStyle w:val="ListParagraph"/>
        <w:numPr>
          <w:ilvl w:val="0"/>
          <w:numId w:val="10"/>
        </w:numPr>
        <w:spacing w:after="0" w:line="360" w:lineRule="auto"/>
        <w:ind w:left="284"/>
        <w:jc w:val="both"/>
        <w:rPr>
          <w:rFonts w:ascii="Times New Roman" w:hAnsi="Times New Roman" w:cs="Times New Roman"/>
          <w:sz w:val="24"/>
          <w:szCs w:val="24"/>
        </w:rPr>
      </w:pPr>
      <w:r w:rsidRPr="00520076">
        <w:rPr>
          <w:rFonts w:ascii="Times New Roman" w:hAnsi="Times New Roman" w:cs="Times New Roman"/>
          <w:color w:val="222222"/>
          <w:sz w:val="24"/>
          <w:szCs w:val="24"/>
          <w:shd w:val="clear" w:color="auto" w:fill="FFFFFF"/>
        </w:rPr>
        <w:t>Dixit, R., Wasiullah, X., Malaviya, D., Pandiyan, K., Singh, U. B., Sahu, A., ... &amp; Paul, D. (2015). Bioremediation of heavy metals from soil and aquatic environment: an overview of principles and criteria of fundamental processes. </w:t>
      </w:r>
      <w:r w:rsidRPr="00520076">
        <w:rPr>
          <w:rFonts w:ascii="Times New Roman" w:hAnsi="Times New Roman" w:cs="Times New Roman"/>
          <w:i/>
          <w:iCs/>
          <w:color w:val="222222"/>
          <w:sz w:val="24"/>
          <w:szCs w:val="24"/>
          <w:shd w:val="clear" w:color="auto" w:fill="FFFFFF"/>
        </w:rPr>
        <w:t>Sustainability</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7</w:t>
      </w:r>
      <w:r w:rsidRPr="00520076">
        <w:rPr>
          <w:rFonts w:ascii="Times New Roman" w:hAnsi="Times New Roman" w:cs="Times New Roman"/>
          <w:color w:val="222222"/>
          <w:sz w:val="24"/>
          <w:szCs w:val="24"/>
          <w:shd w:val="clear" w:color="auto" w:fill="FFFFFF"/>
        </w:rPr>
        <w:t>(2), 2189-2212.</w:t>
      </w:r>
    </w:p>
    <w:p w14:paraId="5FE6B0D0" w14:textId="77777777" w:rsidR="00520076" w:rsidRPr="00520076" w:rsidRDefault="00520076" w:rsidP="00781E22">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520076">
        <w:rPr>
          <w:rFonts w:ascii="Times New Roman" w:hAnsi="Times New Roman" w:cs="Times New Roman"/>
          <w:color w:val="222222"/>
          <w:sz w:val="24"/>
          <w:szCs w:val="24"/>
          <w:shd w:val="clear" w:color="auto" w:fill="FFFFFF"/>
        </w:rPr>
        <w:t xml:space="preserve">Doust, J. L., Schmidt, M., &amp; Doust, L. L. (1994). Biological assessment of aquatic pollution: a review, with emphasis on plants as </w:t>
      </w:r>
      <w:proofErr w:type="spellStart"/>
      <w:r w:rsidRPr="00520076">
        <w:rPr>
          <w:rFonts w:ascii="Times New Roman" w:hAnsi="Times New Roman" w:cs="Times New Roman"/>
          <w:color w:val="222222"/>
          <w:sz w:val="24"/>
          <w:szCs w:val="24"/>
          <w:shd w:val="clear" w:color="auto" w:fill="FFFFFF"/>
        </w:rPr>
        <w:t>biomonitors</w:t>
      </w:r>
      <w:proofErr w:type="spellEnd"/>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Biological Reviews</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69</w:t>
      </w:r>
      <w:r w:rsidRPr="00520076">
        <w:rPr>
          <w:rFonts w:ascii="Times New Roman" w:hAnsi="Times New Roman" w:cs="Times New Roman"/>
          <w:color w:val="222222"/>
          <w:sz w:val="24"/>
          <w:szCs w:val="24"/>
          <w:shd w:val="clear" w:color="auto" w:fill="FFFFFF"/>
        </w:rPr>
        <w:t>(2), 147-186.</w:t>
      </w:r>
    </w:p>
    <w:p w14:paraId="301A0D4E" w14:textId="77777777" w:rsidR="00520076" w:rsidRPr="00520076" w:rsidRDefault="00520076" w:rsidP="00781E22">
      <w:pPr>
        <w:pStyle w:val="referencetext"/>
        <w:numPr>
          <w:ilvl w:val="0"/>
          <w:numId w:val="10"/>
        </w:numPr>
        <w:spacing w:before="0" w:beforeAutospacing="0" w:after="0" w:afterAutospacing="0" w:line="360" w:lineRule="auto"/>
        <w:ind w:left="284"/>
        <w:jc w:val="both"/>
      </w:pPr>
      <w:r w:rsidRPr="00520076">
        <w:rPr>
          <w:color w:val="222222"/>
          <w:shd w:val="clear" w:color="auto" w:fill="FFFFFF"/>
        </w:rPr>
        <w:t xml:space="preserve">Favero, N., Costa, P., &amp; Massimino, M. L. (1991). In vitro uptake of cadmium by basidiomycetes </w:t>
      </w:r>
      <w:proofErr w:type="spellStart"/>
      <w:r w:rsidRPr="00520076">
        <w:rPr>
          <w:color w:val="222222"/>
          <w:shd w:val="clear" w:color="auto" w:fill="FFFFFF"/>
        </w:rPr>
        <w:t>Pleurotus</w:t>
      </w:r>
      <w:proofErr w:type="spellEnd"/>
      <w:r w:rsidRPr="00520076">
        <w:rPr>
          <w:color w:val="222222"/>
          <w:shd w:val="clear" w:color="auto" w:fill="FFFFFF"/>
        </w:rPr>
        <w:t xml:space="preserve"> </w:t>
      </w:r>
      <w:proofErr w:type="spellStart"/>
      <w:r w:rsidRPr="00520076">
        <w:rPr>
          <w:color w:val="222222"/>
          <w:shd w:val="clear" w:color="auto" w:fill="FFFFFF"/>
        </w:rPr>
        <w:t>ostreatus</w:t>
      </w:r>
      <w:proofErr w:type="spellEnd"/>
      <w:r w:rsidRPr="00520076">
        <w:rPr>
          <w:color w:val="222222"/>
          <w:shd w:val="clear" w:color="auto" w:fill="FFFFFF"/>
        </w:rPr>
        <w:t>. </w:t>
      </w:r>
      <w:r w:rsidRPr="00520076">
        <w:rPr>
          <w:i/>
          <w:iCs/>
          <w:color w:val="222222"/>
          <w:shd w:val="clear" w:color="auto" w:fill="FFFFFF"/>
        </w:rPr>
        <w:t>Biotechnology letters</w:t>
      </w:r>
      <w:r w:rsidRPr="00520076">
        <w:rPr>
          <w:color w:val="222222"/>
          <w:shd w:val="clear" w:color="auto" w:fill="FFFFFF"/>
        </w:rPr>
        <w:t>, </w:t>
      </w:r>
      <w:r w:rsidRPr="00520076">
        <w:rPr>
          <w:i/>
          <w:iCs/>
          <w:color w:val="222222"/>
          <w:shd w:val="clear" w:color="auto" w:fill="FFFFFF"/>
        </w:rPr>
        <w:t>13</w:t>
      </w:r>
      <w:r w:rsidRPr="00520076">
        <w:rPr>
          <w:color w:val="222222"/>
          <w:shd w:val="clear" w:color="auto" w:fill="FFFFFF"/>
        </w:rPr>
        <w:t>, 701-704.</w:t>
      </w:r>
    </w:p>
    <w:p w14:paraId="727D38D5" w14:textId="77777777" w:rsidR="00520076" w:rsidRPr="00520076" w:rsidRDefault="00520076" w:rsidP="00A26A46">
      <w:pPr>
        <w:pStyle w:val="referencetext"/>
        <w:numPr>
          <w:ilvl w:val="0"/>
          <w:numId w:val="10"/>
        </w:numPr>
        <w:spacing w:before="0" w:beforeAutospacing="0" w:after="0" w:afterAutospacing="0" w:line="360" w:lineRule="auto"/>
        <w:ind w:left="284"/>
        <w:jc w:val="both"/>
      </w:pPr>
      <w:r w:rsidRPr="00520076">
        <w:rPr>
          <w:color w:val="222222"/>
          <w:shd w:val="clear" w:color="auto" w:fill="FFFFFF"/>
        </w:rPr>
        <w:t xml:space="preserve">Feng, D., &amp; Aldrich, C. (2004). Adsorption of heavy metals by biomaterials derived from the marine alga </w:t>
      </w:r>
      <w:proofErr w:type="spellStart"/>
      <w:r w:rsidRPr="00520076">
        <w:rPr>
          <w:color w:val="222222"/>
          <w:shd w:val="clear" w:color="auto" w:fill="FFFFFF"/>
        </w:rPr>
        <w:t>Ecklonia</w:t>
      </w:r>
      <w:proofErr w:type="spellEnd"/>
      <w:r w:rsidRPr="00520076">
        <w:rPr>
          <w:color w:val="222222"/>
          <w:shd w:val="clear" w:color="auto" w:fill="FFFFFF"/>
        </w:rPr>
        <w:t xml:space="preserve"> maxima. </w:t>
      </w:r>
      <w:r w:rsidRPr="00520076">
        <w:rPr>
          <w:i/>
          <w:iCs/>
          <w:color w:val="222222"/>
          <w:shd w:val="clear" w:color="auto" w:fill="FFFFFF"/>
        </w:rPr>
        <w:t>Hydrometallurgy</w:t>
      </w:r>
      <w:r w:rsidRPr="00520076">
        <w:rPr>
          <w:color w:val="222222"/>
          <w:shd w:val="clear" w:color="auto" w:fill="FFFFFF"/>
        </w:rPr>
        <w:t>, </w:t>
      </w:r>
      <w:r w:rsidRPr="00520076">
        <w:rPr>
          <w:i/>
          <w:iCs/>
          <w:color w:val="222222"/>
          <w:shd w:val="clear" w:color="auto" w:fill="FFFFFF"/>
        </w:rPr>
        <w:t>73</w:t>
      </w:r>
      <w:r w:rsidRPr="00520076">
        <w:rPr>
          <w:color w:val="222222"/>
          <w:shd w:val="clear" w:color="auto" w:fill="FFFFFF"/>
        </w:rPr>
        <w:t>(1-2), 1-10.</w:t>
      </w:r>
    </w:p>
    <w:p w14:paraId="48FA38DE" w14:textId="77777777" w:rsidR="00520076" w:rsidRPr="00520076" w:rsidRDefault="00520076" w:rsidP="00CA589F">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520076">
        <w:rPr>
          <w:rFonts w:ascii="Times New Roman" w:hAnsi="Times New Roman" w:cs="Times New Roman"/>
          <w:color w:val="222222"/>
          <w:sz w:val="24"/>
          <w:szCs w:val="24"/>
          <w:shd w:val="clear" w:color="auto" w:fill="FFFFFF"/>
        </w:rPr>
        <w:t xml:space="preserve">Fracchia, L., Dohrmann, A. B., </w:t>
      </w:r>
      <w:proofErr w:type="spellStart"/>
      <w:r w:rsidRPr="00520076">
        <w:rPr>
          <w:rFonts w:ascii="Times New Roman" w:hAnsi="Times New Roman" w:cs="Times New Roman"/>
          <w:color w:val="222222"/>
          <w:sz w:val="24"/>
          <w:szCs w:val="24"/>
          <w:shd w:val="clear" w:color="auto" w:fill="FFFFFF"/>
        </w:rPr>
        <w:t>Martinotti</w:t>
      </w:r>
      <w:proofErr w:type="spellEnd"/>
      <w:r w:rsidRPr="00520076">
        <w:rPr>
          <w:rFonts w:ascii="Times New Roman" w:hAnsi="Times New Roman" w:cs="Times New Roman"/>
          <w:color w:val="222222"/>
          <w:sz w:val="24"/>
          <w:szCs w:val="24"/>
          <w:shd w:val="clear" w:color="auto" w:fill="FFFFFF"/>
        </w:rPr>
        <w:t>, M. G., &amp; Tebbe, C. C. (2006). Bacterial diversity in a finished compost and vermicompost: differences revealed by cultivation-independent analyses of PCR-amplified 16S rRNA genes. </w:t>
      </w:r>
      <w:r w:rsidRPr="00520076">
        <w:rPr>
          <w:rFonts w:ascii="Times New Roman" w:hAnsi="Times New Roman" w:cs="Times New Roman"/>
          <w:i/>
          <w:iCs/>
          <w:color w:val="222222"/>
          <w:sz w:val="24"/>
          <w:szCs w:val="24"/>
          <w:shd w:val="clear" w:color="auto" w:fill="FFFFFF"/>
        </w:rPr>
        <w:t>Applied microbiology and biotechnology</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71</w:t>
      </w:r>
      <w:r w:rsidRPr="00520076">
        <w:rPr>
          <w:rFonts w:ascii="Times New Roman" w:hAnsi="Times New Roman" w:cs="Times New Roman"/>
          <w:color w:val="222222"/>
          <w:sz w:val="24"/>
          <w:szCs w:val="24"/>
          <w:shd w:val="clear" w:color="auto" w:fill="FFFFFF"/>
        </w:rPr>
        <w:t>, 942-952.</w:t>
      </w:r>
    </w:p>
    <w:p w14:paraId="42646F4B" w14:textId="77777777" w:rsidR="00520076" w:rsidRPr="00520076" w:rsidRDefault="00520076" w:rsidP="00781E22">
      <w:pPr>
        <w:pStyle w:val="ListParagraph"/>
        <w:numPr>
          <w:ilvl w:val="0"/>
          <w:numId w:val="10"/>
        </w:numPr>
        <w:spacing w:after="0" w:line="360" w:lineRule="auto"/>
        <w:ind w:left="284"/>
        <w:jc w:val="both"/>
        <w:rPr>
          <w:rFonts w:ascii="Times New Roman" w:hAnsi="Times New Roman" w:cs="Times New Roman"/>
          <w:sz w:val="24"/>
          <w:szCs w:val="24"/>
        </w:rPr>
      </w:pPr>
      <w:r w:rsidRPr="00520076">
        <w:rPr>
          <w:rFonts w:ascii="Times New Roman" w:hAnsi="Times New Roman" w:cs="Times New Roman"/>
          <w:color w:val="222222"/>
          <w:sz w:val="24"/>
          <w:szCs w:val="24"/>
          <w:shd w:val="clear" w:color="auto" w:fill="FFFFFF"/>
        </w:rPr>
        <w:t xml:space="preserve">Gabriel, J., </w:t>
      </w:r>
      <w:proofErr w:type="spellStart"/>
      <w:r w:rsidRPr="00520076">
        <w:rPr>
          <w:rFonts w:ascii="Times New Roman" w:hAnsi="Times New Roman" w:cs="Times New Roman"/>
          <w:color w:val="222222"/>
          <w:sz w:val="24"/>
          <w:szCs w:val="24"/>
          <w:shd w:val="clear" w:color="auto" w:fill="FFFFFF"/>
        </w:rPr>
        <w:t>Kofroňová</w:t>
      </w:r>
      <w:proofErr w:type="spellEnd"/>
      <w:r w:rsidRPr="00520076">
        <w:rPr>
          <w:rFonts w:ascii="Times New Roman" w:hAnsi="Times New Roman" w:cs="Times New Roman"/>
          <w:color w:val="222222"/>
          <w:sz w:val="24"/>
          <w:szCs w:val="24"/>
          <w:shd w:val="clear" w:color="auto" w:fill="FFFFFF"/>
        </w:rPr>
        <w:t xml:space="preserve">, O., </w:t>
      </w:r>
      <w:proofErr w:type="spellStart"/>
      <w:r w:rsidRPr="00520076">
        <w:rPr>
          <w:rFonts w:ascii="Times New Roman" w:hAnsi="Times New Roman" w:cs="Times New Roman"/>
          <w:color w:val="222222"/>
          <w:sz w:val="24"/>
          <w:szCs w:val="24"/>
          <w:shd w:val="clear" w:color="auto" w:fill="FFFFFF"/>
        </w:rPr>
        <w:t>Rychlovský</w:t>
      </w:r>
      <w:proofErr w:type="spellEnd"/>
      <w:r w:rsidRPr="00520076">
        <w:rPr>
          <w:rFonts w:ascii="Times New Roman" w:hAnsi="Times New Roman" w:cs="Times New Roman"/>
          <w:color w:val="222222"/>
          <w:sz w:val="24"/>
          <w:szCs w:val="24"/>
          <w:shd w:val="clear" w:color="auto" w:fill="FFFFFF"/>
        </w:rPr>
        <w:t xml:space="preserve">, P., &amp; </w:t>
      </w:r>
      <w:proofErr w:type="spellStart"/>
      <w:r w:rsidRPr="00520076">
        <w:rPr>
          <w:rFonts w:ascii="Times New Roman" w:hAnsi="Times New Roman" w:cs="Times New Roman"/>
          <w:color w:val="222222"/>
          <w:sz w:val="24"/>
          <w:szCs w:val="24"/>
          <w:shd w:val="clear" w:color="auto" w:fill="FFFFFF"/>
        </w:rPr>
        <w:t>Krenželok</w:t>
      </w:r>
      <w:proofErr w:type="spellEnd"/>
      <w:r w:rsidRPr="00520076">
        <w:rPr>
          <w:rFonts w:ascii="Times New Roman" w:hAnsi="Times New Roman" w:cs="Times New Roman"/>
          <w:color w:val="222222"/>
          <w:sz w:val="24"/>
          <w:szCs w:val="24"/>
          <w:shd w:val="clear" w:color="auto" w:fill="FFFFFF"/>
        </w:rPr>
        <w:t xml:space="preserve">, M. (1996). Accumulation and effect of cadmium in the wood-rotting basidiomycete </w:t>
      </w:r>
      <w:proofErr w:type="spellStart"/>
      <w:r w:rsidRPr="00520076">
        <w:rPr>
          <w:rFonts w:ascii="Times New Roman" w:hAnsi="Times New Roman" w:cs="Times New Roman"/>
          <w:color w:val="222222"/>
          <w:sz w:val="24"/>
          <w:szCs w:val="24"/>
          <w:shd w:val="clear" w:color="auto" w:fill="FFFFFF"/>
        </w:rPr>
        <w:t>Daedalea</w:t>
      </w:r>
      <w:proofErr w:type="spellEnd"/>
      <w:r w:rsidRPr="00520076">
        <w:rPr>
          <w:rFonts w:ascii="Times New Roman" w:hAnsi="Times New Roman" w:cs="Times New Roman"/>
          <w:color w:val="222222"/>
          <w:sz w:val="24"/>
          <w:szCs w:val="24"/>
          <w:shd w:val="clear" w:color="auto" w:fill="FFFFFF"/>
        </w:rPr>
        <w:t xml:space="preserve"> </w:t>
      </w:r>
      <w:proofErr w:type="spellStart"/>
      <w:r w:rsidRPr="00520076">
        <w:rPr>
          <w:rFonts w:ascii="Times New Roman" w:hAnsi="Times New Roman" w:cs="Times New Roman"/>
          <w:color w:val="222222"/>
          <w:sz w:val="24"/>
          <w:szCs w:val="24"/>
          <w:shd w:val="clear" w:color="auto" w:fill="FFFFFF"/>
        </w:rPr>
        <w:t>quercina</w:t>
      </w:r>
      <w:proofErr w:type="spellEnd"/>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Bulletin of Environmental Contamination and Toxicology</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57</w:t>
      </w:r>
      <w:r w:rsidRPr="00520076">
        <w:rPr>
          <w:rFonts w:ascii="Times New Roman" w:hAnsi="Times New Roman" w:cs="Times New Roman"/>
          <w:color w:val="222222"/>
          <w:sz w:val="24"/>
          <w:szCs w:val="24"/>
          <w:shd w:val="clear" w:color="auto" w:fill="FFFFFF"/>
        </w:rPr>
        <w:t>, 383-390.</w:t>
      </w:r>
    </w:p>
    <w:p w14:paraId="220E7780" w14:textId="77777777" w:rsidR="00520076" w:rsidRPr="00520076" w:rsidRDefault="00520076" w:rsidP="00781E22">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520076">
        <w:rPr>
          <w:rFonts w:ascii="Times New Roman" w:hAnsi="Times New Roman" w:cs="Times New Roman"/>
          <w:color w:val="222222"/>
          <w:sz w:val="24"/>
          <w:szCs w:val="24"/>
          <w:shd w:val="clear" w:color="auto" w:fill="FFFFFF"/>
        </w:rPr>
        <w:t>Gadd, G. M. (2010). Metals, minerals and microbes: geomicrobiology and bioremediation. </w:t>
      </w:r>
      <w:r w:rsidRPr="00520076">
        <w:rPr>
          <w:rFonts w:ascii="Times New Roman" w:hAnsi="Times New Roman" w:cs="Times New Roman"/>
          <w:i/>
          <w:iCs/>
          <w:color w:val="222222"/>
          <w:sz w:val="24"/>
          <w:szCs w:val="24"/>
          <w:shd w:val="clear" w:color="auto" w:fill="FFFFFF"/>
        </w:rPr>
        <w:t>Microbiology</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156</w:t>
      </w:r>
      <w:r w:rsidRPr="00520076">
        <w:rPr>
          <w:rFonts w:ascii="Times New Roman" w:hAnsi="Times New Roman" w:cs="Times New Roman"/>
          <w:color w:val="222222"/>
          <w:sz w:val="24"/>
          <w:szCs w:val="24"/>
          <w:shd w:val="clear" w:color="auto" w:fill="FFFFFF"/>
        </w:rPr>
        <w:t>(3), 609-643.</w:t>
      </w:r>
    </w:p>
    <w:p w14:paraId="200B2884" w14:textId="77777777" w:rsidR="00520076" w:rsidRPr="00520076" w:rsidRDefault="00520076" w:rsidP="00781E22">
      <w:pPr>
        <w:pStyle w:val="ListParagraph"/>
        <w:numPr>
          <w:ilvl w:val="0"/>
          <w:numId w:val="10"/>
        </w:numPr>
        <w:spacing w:after="0" w:line="360" w:lineRule="auto"/>
        <w:ind w:left="284"/>
        <w:jc w:val="both"/>
        <w:rPr>
          <w:rFonts w:ascii="Times New Roman" w:hAnsi="Times New Roman" w:cs="Times New Roman"/>
          <w:sz w:val="24"/>
          <w:szCs w:val="24"/>
        </w:rPr>
      </w:pPr>
      <w:r w:rsidRPr="00520076">
        <w:rPr>
          <w:rFonts w:ascii="Times New Roman" w:hAnsi="Times New Roman" w:cs="Times New Roman"/>
          <w:color w:val="222222"/>
          <w:sz w:val="24"/>
          <w:szCs w:val="24"/>
          <w:shd w:val="clear" w:color="auto" w:fill="FFFFFF"/>
        </w:rPr>
        <w:t xml:space="preserve">Grujić, S., Vasić, S., </w:t>
      </w:r>
      <w:proofErr w:type="spellStart"/>
      <w:r w:rsidRPr="00520076">
        <w:rPr>
          <w:rFonts w:ascii="Times New Roman" w:hAnsi="Times New Roman" w:cs="Times New Roman"/>
          <w:color w:val="222222"/>
          <w:sz w:val="24"/>
          <w:szCs w:val="24"/>
          <w:shd w:val="clear" w:color="auto" w:fill="FFFFFF"/>
        </w:rPr>
        <w:t>Radojević</w:t>
      </w:r>
      <w:proofErr w:type="spellEnd"/>
      <w:r w:rsidRPr="00520076">
        <w:rPr>
          <w:rFonts w:ascii="Times New Roman" w:hAnsi="Times New Roman" w:cs="Times New Roman"/>
          <w:color w:val="222222"/>
          <w:sz w:val="24"/>
          <w:szCs w:val="24"/>
          <w:shd w:val="clear" w:color="auto" w:fill="FFFFFF"/>
        </w:rPr>
        <w:t xml:space="preserve">, I., </w:t>
      </w:r>
      <w:proofErr w:type="spellStart"/>
      <w:r w:rsidRPr="00520076">
        <w:rPr>
          <w:rFonts w:ascii="Times New Roman" w:hAnsi="Times New Roman" w:cs="Times New Roman"/>
          <w:color w:val="222222"/>
          <w:sz w:val="24"/>
          <w:szCs w:val="24"/>
          <w:shd w:val="clear" w:color="auto" w:fill="FFFFFF"/>
        </w:rPr>
        <w:t>Čomić</w:t>
      </w:r>
      <w:proofErr w:type="spellEnd"/>
      <w:r w:rsidRPr="00520076">
        <w:rPr>
          <w:rFonts w:ascii="Times New Roman" w:hAnsi="Times New Roman" w:cs="Times New Roman"/>
          <w:color w:val="222222"/>
          <w:sz w:val="24"/>
          <w:szCs w:val="24"/>
          <w:shd w:val="clear" w:color="auto" w:fill="FFFFFF"/>
        </w:rPr>
        <w:t xml:space="preserve">, L., &amp; Ostojić, A. (2017). Comparison of the </w:t>
      </w:r>
      <w:proofErr w:type="spellStart"/>
      <w:r w:rsidRPr="00520076">
        <w:rPr>
          <w:rFonts w:ascii="Times New Roman" w:hAnsi="Times New Roman" w:cs="Times New Roman"/>
          <w:color w:val="222222"/>
          <w:sz w:val="24"/>
          <w:szCs w:val="24"/>
          <w:shd w:val="clear" w:color="auto" w:fill="FFFFFF"/>
        </w:rPr>
        <w:t>Rhodotorula</w:t>
      </w:r>
      <w:proofErr w:type="spellEnd"/>
      <w:r w:rsidRPr="00520076">
        <w:rPr>
          <w:rFonts w:ascii="Times New Roman" w:hAnsi="Times New Roman" w:cs="Times New Roman"/>
          <w:color w:val="222222"/>
          <w:sz w:val="24"/>
          <w:szCs w:val="24"/>
          <w:shd w:val="clear" w:color="auto" w:fill="FFFFFF"/>
        </w:rPr>
        <w:t xml:space="preserve"> </w:t>
      </w:r>
      <w:proofErr w:type="spellStart"/>
      <w:r w:rsidRPr="00520076">
        <w:rPr>
          <w:rFonts w:ascii="Times New Roman" w:hAnsi="Times New Roman" w:cs="Times New Roman"/>
          <w:color w:val="222222"/>
          <w:sz w:val="24"/>
          <w:szCs w:val="24"/>
          <w:shd w:val="clear" w:color="auto" w:fill="FFFFFF"/>
        </w:rPr>
        <w:t>mucilaginosa</w:t>
      </w:r>
      <w:proofErr w:type="spellEnd"/>
      <w:r w:rsidRPr="00520076">
        <w:rPr>
          <w:rFonts w:ascii="Times New Roman" w:hAnsi="Times New Roman" w:cs="Times New Roman"/>
          <w:color w:val="222222"/>
          <w:sz w:val="24"/>
          <w:szCs w:val="24"/>
          <w:shd w:val="clear" w:color="auto" w:fill="FFFFFF"/>
        </w:rPr>
        <w:t xml:space="preserve"> biofilm and planktonic culture on heavy metal susceptibility and removal potential. </w:t>
      </w:r>
      <w:r w:rsidRPr="00520076">
        <w:rPr>
          <w:rFonts w:ascii="Times New Roman" w:hAnsi="Times New Roman" w:cs="Times New Roman"/>
          <w:i/>
          <w:iCs/>
          <w:color w:val="222222"/>
          <w:sz w:val="24"/>
          <w:szCs w:val="24"/>
          <w:shd w:val="clear" w:color="auto" w:fill="FFFFFF"/>
        </w:rPr>
        <w:t>Water, Air, &amp; Soil Pollution</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228</w:t>
      </w:r>
      <w:r w:rsidRPr="00520076">
        <w:rPr>
          <w:rFonts w:ascii="Times New Roman" w:hAnsi="Times New Roman" w:cs="Times New Roman"/>
          <w:color w:val="222222"/>
          <w:sz w:val="24"/>
          <w:szCs w:val="24"/>
          <w:shd w:val="clear" w:color="auto" w:fill="FFFFFF"/>
        </w:rPr>
        <w:t>, 1-8.</w:t>
      </w:r>
    </w:p>
    <w:p w14:paraId="671E2093" w14:textId="77777777" w:rsidR="00520076" w:rsidRPr="00520076" w:rsidRDefault="00520076" w:rsidP="00A26A46">
      <w:pPr>
        <w:pStyle w:val="referencetext"/>
        <w:numPr>
          <w:ilvl w:val="0"/>
          <w:numId w:val="10"/>
        </w:numPr>
        <w:spacing w:before="0" w:beforeAutospacing="0" w:after="0" w:afterAutospacing="0" w:line="360" w:lineRule="auto"/>
        <w:ind w:left="284"/>
        <w:jc w:val="both"/>
      </w:pPr>
      <w:proofErr w:type="spellStart"/>
      <w:r w:rsidRPr="00520076">
        <w:rPr>
          <w:color w:val="222222"/>
          <w:shd w:val="clear" w:color="auto" w:fill="FFFFFF"/>
        </w:rPr>
        <w:t>Harekrushna</w:t>
      </w:r>
      <w:proofErr w:type="spellEnd"/>
      <w:r w:rsidRPr="00520076">
        <w:rPr>
          <w:color w:val="222222"/>
          <w:shd w:val="clear" w:color="auto" w:fill="FFFFFF"/>
        </w:rPr>
        <w:t>, S., &amp; Kumar, D. C. (2012). A review on: bioremediation. </w:t>
      </w:r>
      <w:r w:rsidRPr="00520076">
        <w:rPr>
          <w:i/>
          <w:iCs/>
          <w:color w:val="222222"/>
          <w:shd w:val="clear" w:color="auto" w:fill="FFFFFF"/>
        </w:rPr>
        <w:t>Int J Res Chem Environ</w:t>
      </w:r>
      <w:r w:rsidRPr="00520076">
        <w:rPr>
          <w:color w:val="222222"/>
          <w:shd w:val="clear" w:color="auto" w:fill="FFFFFF"/>
        </w:rPr>
        <w:t>, </w:t>
      </w:r>
      <w:r w:rsidRPr="00520076">
        <w:rPr>
          <w:i/>
          <w:iCs/>
          <w:color w:val="222222"/>
          <w:shd w:val="clear" w:color="auto" w:fill="FFFFFF"/>
        </w:rPr>
        <w:t>2</w:t>
      </w:r>
      <w:r w:rsidRPr="00520076">
        <w:rPr>
          <w:color w:val="222222"/>
          <w:shd w:val="clear" w:color="auto" w:fill="FFFFFF"/>
        </w:rPr>
        <w:t>(1), 13-21.</w:t>
      </w:r>
    </w:p>
    <w:p w14:paraId="09D49254" w14:textId="77777777" w:rsidR="00520076" w:rsidRPr="00520076" w:rsidRDefault="00520076" w:rsidP="00A26A46">
      <w:pPr>
        <w:pStyle w:val="referencetext"/>
        <w:numPr>
          <w:ilvl w:val="0"/>
          <w:numId w:val="10"/>
        </w:numPr>
        <w:spacing w:before="0" w:beforeAutospacing="0" w:after="0" w:afterAutospacing="0" w:line="360" w:lineRule="auto"/>
        <w:ind w:left="284"/>
        <w:jc w:val="both"/>
      </w:pPr>
      <w:proofErr w:type="spellStart"/>
      <w:r w:rsidRPr="00520076">
        <w:rPr>
          <w:color w:val="222222"/>
          <w:shd w:val="clear" w:color="auto" w:fill="FFFFFF"/>
        </w:rPr>
        <w:t>Kenderešová</w:t>
      </w:r>
      <w:proofErr w:type="spellEnd"/>
      <w:r w:rsidRPr="00520076">
        <w:rPr>
          <w:color w:val="222222"/>
          <w:shd w:val="clear" w:color="auto" w:fill="FFFFFF"/>
        </w:rPr>
        <w:t xml:space="preserve">, L., </w:t>
      </w:r>
      <w:proofErr w:type="spellStart"/>
      <w:r w:rsidRPr="00520076">
        <w:rPr>
          <w:color w:val="222222"/>
          <w:shd w:val="clear" w:color="auto" w:fill="FFFFFF"/>
        </w:rPr>
        <w:t>Staňová</w:t>
      </w:r>
      <w:proofErr w:type="spellEnd"/>
      <w:r w:rsidRPr="00520076">
        <w:rPr>
          <w:color w:val="222222"/>
          <w:shd w:val="clear" w:color="auto" w:fill="FFFFFF"/>
        </w:rPr>
        <w:t xml:space="preserve">, A., </w:t>
      </w:r>
      <w:proofErr w:type="spellStart"/>
      <w:r w:rsidRPr="00520076">
        <w:rPr>
          <w:color w:val="222222"/>
          <w:shd w:val="clear" w:color="auto" w:fill="FFFFFF"/>
        </w:rPr>
        <w:t>Pavlovkin</w:t>
      </w:r>
      <w:proofErr w:type="spellEnd"/>
      <w:r w:rsidRPr="00520076">
        <w:rPr>
          <w:color w:val="222222"/>
          <w:shd w:val="clear" w:color="auto" w:fill="FFFFFF"/>
        </w:rPr>
        <w:t xml:space="preserve">, J., </w:t>
      </w:r>
      <w:proofErr w:type="spellStart"/>
      <w:r w:rsidRPr="00520076">
        <w:rPr>
          <w:color w:val="222222"/>
          <w:shd w:val="clear" w:color="auto" w:fill="FFFFFF"/>
        </w:rPr>
        <w:t>Ďurišová</w:t>
      </w:r>
      <w:proofErr w:type="spellEnd"/>
      <w:r w:rsidRPr="00520076">
        <w:rPr>
          <w:color w:val="222222"/>
          <w:shd w:val="clear" w:color="auto" w:fill="FFFFFF"/>
        </w:rPr>
        <w:t xml:space="preserve">, E., </w:t>
      </w:r>
      <w:proofErr w:type="spellStart"/>
      <w:r w:rsidRPr="00520076">
        <w:rPr>
          <w:color w:val="222222"/>
          <w:shd w:val="clear" w:color="auto" w:fill="FFFFFF"/>
        </w:rPr>
        <w:t>Nadubinská</w:t>
      </w:r>
      <w:proofErr w:type="spellEnd"/>
      <w:r w:rsidRPr="00520076">
        <w:rPr>
          <w:color w:val="222222"/>
          <w:shd w:val="clear" w:color="auto" w:fill="FFFFFF"/>
        </w:rPr>
        <w:t xml:space="preserve">, M., </w:t>
      </w:r>
      <w:proofErr w:type="spellStart"/>
      <w:r w:rsidRPr="00520076">
        <w:rPr>
          <w:color w:val="222222"/>
          <w:shd w:val="clear" w:color="auto" w:fill="FFFFFF"/>
        </w:rPr>
        <w:t>Čiamporová</w:t>
      </w:r>
      <w:proofErr w:type="spellEnd"/>
      <w:r w:rsidRPr="00520076">
        <w:rPr>
          <w:color w:val="222222"/>
          <w:shd w:val="clear" w:color="auto" w:fill="FFFFFF"/>
        </w:rPr>
        <w:t xml:space="preserve">, M., &amp; </w:t>
      </w:r>
      <w:proofErr w:type="spellStart"/>
      <w:r w:rsidRPr="00520076">
        <w:rPr>
          <w:color w:val="222222"/>
          <w:shd w:val="clear" w:color="auto" w:fill="FFFFFF"/>
        </w:rPr>
        <w:t>Ovečka</w:t>
      </w:r>
      <w:proofErr w:type="spellEnd"/>
      <w:r w:rsidRPr="00520076">
        <w:rPr>
          <w:color w:val="222222"/>
          <w:shd w:val="clear" w:color="auto" w:fill="FFFFFF"/>
        </w:rPr>
        <w:t>, M. (2012). Early Zn2+-induced effects on membrane potential account for primary heavy metal susceptibility in tolerant and sensitive Arabidopsis species. </w:t>
      </w:r>
      <w:r w:rsidRPr="00520076">
        <w:rPr>
          <w:i/>
          <w:iCs/>
          <w:color w:val="222222"/>
          <w:shd w:val="clear" w:color="auto" w:fill="FFFFFF"/>
        </w:rPr>
        <w:t>Annals of botany</w:t>
      </w:r>
      <w:r w:rsidRPr="00520076">
        <w:rPr>
          <w:color w:val="222222"/>
          <w:shd w:val="clear" w:color="auto" w:fill="FFFFFF"/>
        </w:rPr>
        <w:t>, </w:t>
      </w:r>
      <w:r w:rsidRPr="00520076">
        <w:rPr>
          <w:i/>
          <w:iCs/>
          <w:color w:val="222222"/>
          <w:shd w:val="clear" w:color="auto" w:fill="FFFFFF"/>
        </w:rPr>
        <w:t>110</w:t>
      </w:r>
      <w:r w:rsidRPr="00520076">
        <w:rPr>
          <w:color w:val="222222"/>
          <w:shd w:val="clear" w:color="auto" w:fill="FFFFFF"/>
        </w:rPr>
        <w:t>(2), 445-459.</w:t>
      </w:r>
    </w:p>
    <w:p w14:paraId="3AFE5BB6" w14:textId="77777777" w:rsidR="00520076" w:rsidRPr="00520076" w:rsidRDefault="00520076" w:rsidP="00781E22">
      <w:pPr>
        <w:pStyle w:val="referencetext"/>
        <w:numPr>
          <w:ilvl w:val="0"/>
          <w:numId w:val="10"/>
        </w:numPr>
        <w:spacing w:before="0" w:beforeAutospacing="0" w:after="0" w:afterAutospacing="0" w:line="360" w:lineRule="auto"/>
        <w:ind w:left="284"/>
        <w:jc w:val="both"/>
      </w:pPr>
      <w:r w:rsidRPr="00520076">
        <w:rPr>
          <w:color w:val="222222"/>
          <w:shd w:val="clear" w:color="auto" w:fill="FFFFFF"/>
        </w:rPr>
        <w:t>Kensa, V. M. (2011). Bioremediation-an overview. </w:t>
      </w:r>
      <w:r w:rsidRPr="00520076">
        <w:rPr>
          <w:i/>
          <w:iCs/>
          <w:color w:val="222222"/>
          <w:shd w:val="clear" w:color="auto" w:fill="FFFFFF"/>
        </w:rPr>
        <w:t>Journal of Industrial Pollution Control</w:t>
      </w:r>
      <w:r w:rsidRPr="00520076">
        <w:rPr>
          <w:color w:val="222222"/>
          <w:shd w:val="clear" w:color="auto" w:fill="FFFFFF"/>
        </w:rPr>
        <w:t>, </w:t>
      </w:r>
      <w:r w:rsidRPr="00520076">
        <w:rPr>
          <w:i/>
          <w:iCs/>
          <w:color w:val="222222"/>
          <w:shd w:val="clear" w:color="auto" w:fill="FFFFFF"/>
        </w:rPr>
        <w:t>27</w:t>
      </w:r>
      <w:r w:rsidRPr="00520076">
        <w:rPr>
          <w:color w:val="222222"/>
          <w:shd w:val="clear" w:color="auto" w:fill="FFFFFF"/>
        </w:rPr>
        <w:t>(2), 161-168.</w:t>
      </w:r>
    </w:p>
    <w:p w14:paraId="4B111BA0" w14:textId="77777777" w:rsidR="00520076" w:rsidRPr="00520076" w:rsidRDefault="00520076" w:rsidP="00781E22">
      <w:pPr>
        <w:pStyle w:val="ListParagraph"/>
        <w:numPr>
          <w:ilvl w:val="0"/>
          <w:numId w:val="10"/>
        </w:numPr>
        <w:spacing w:after="0" w:line="360" w:lineRule="auto"/>
        <w:ind w:left="284"/>
        <w:jc w:val="both"/>
        <w:rPr>
          <w:rFonts w:ascii="Times New Roman" w:hAnsi="Times New Roman" w:cs="Times New Roman"/>
          <w:sz w:val="24"/>
          <w:szCs w:val="24"/>
        </w:rPr>
      </w:pPr>
      <w:r w:rsidRPr="00520076">
        <w:rPr>
          <w:rFonts w:ascii="Times New Roman" w:hAnsi="Times New Roman" w:cs="Times New Roman"/>
          <w:color w:val="222222"/>
          <w:sz w:val="24"/>
          <w:szCs w:val="24"/>
          <w:shd w:val="clear" w:color="auto" w:fill="FFFFFF"/>
        </w:rPr>
        <w:t>Kim, I. H., Choi, J. H., Joo, J. O., Kim, Y. K., Choi, J. W., &amp; Oh, B. K. (2015). Development of a microbe-zeolite carrier for the effective elimination of heavy metals from seawater. </w:t>
      </w:r>
      <w:r w:rsidRPr="00520076">
        <w:rPr>
          <w:rFonts w:ascii="Times New Roman" w:hAnsi="Times New Roman" w:cs="Times New Roman"/>
          <w:i/>
          <w:iCs/>
          <w:color w:val="222222"/>
          <w:sz w:val="24"/>
          <w:szCs w:val="24"/>
          <w:shd w:val="clear" w:color="auto" w:fill="FFFFFF"/>
        </w:rPr>
        <w:t>Journal of microbiology and biotechnology</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25</w:t>
      </w:r>
      <w:r w:rsidRPr="00520076">
        <w:rPr>
          <w:rFonts w:ascii="Times New Roman" w:hAnsi="Times New Roman" w:cs="Times New Roman"/>
          <w:color w:val="222222"/>
          <w:sz w:val="24"/>
          <w:szCs w:val="24"/>
          <w:shd w:val="clear" w:color="auto" w:fill="FFFFFF"/>
        </w:rPr>
        <w:t>(9), 1542-1546.</w:t>
      </w:r>
    </w:p>
    <w:p w14:paraId="6A5DA00A" w14:textId="77777777" w:rsidR="00520076" w:rsidRPr="00520076" w:rsidRDefault="00520076" w:rsidP="00781E22">
      <w:pPr>
        <w:pStyle w:val="ListParagraph"/>
        <w:numPr>
          <w:ilvl w:val="0"/>
          <w:numId w:val="10"/>
        </w:numPr>
        <w:spacing w:after="0" w:line="360" w:lineRule="auto"/>
        <w:ind w:left="284"/>
        <w:jc w:val="both"/>
        <w:rPr>
          <w:rFonts w:ascii="Times New Roman" w:hAnsi="Times New Roman" w:cs="Times New Roman"/>
          <w:sz w:val="24"/>
          <w:szCs w:val="24"/>
          <w:shd w:val="clear" w:color="auto" w:fill="FCFCFC"/>
        </w:rPr>
      </w:pPr>
      <w:r w:rsidRPr="00520076">
        <w:rPr>
          <w:rFonts w:ascii="Times New Roman" w:hAnsi="Times New Roman" w:cs="Times New Roman"/>
          <w:color w:val="222222"/>
          <w:sz w:val="24"/>
          <w:szCs w:val="24"/>
          <w:shd w:val="clear" w:color="auto" w:fill="FFFFFF"/>
        </w:rPr>
        <w:lastRenderedPageBreak/>
        <w:t xml:space="preserve">Kumar, R., Bhatia, D., Singh, R., Rani, S., &amp; Bishnoi, N. R. (2011). Sorption of heavy metals from electroplating effluent using immobilized biomass Trichoderma </w:t>
      </w:r>
      <w:proofErr w:type="spellStart"/>
      <w:r w:rsidRPr="00520076">
        <w:rPr>
          <w:rFonts w:ascii="Times New Roman" w:hAnsi="Times New Roman" w:cs="Times New Roman"/>
          <w:color w:val="222222"/>
          <w:sz w:val="24"/>
          <w:szCs w:val="24"/>
          <w:shd w:val="clear" w:color="auto" w:fill="FFFFFF"/>
        </w:rPr>
        <w:t>viride</w:t>
      </w:r>
      <w:proofErr w:type="spellEnd"/>
      <w:r w:rsidRPr="00520076">
        <w:rPr>
          <w:rFonts w:ascii="Times New Roman" w:hAnsi="Times New Roman" w:cs="Times New Roman"/>
          <w:color w:val="222222"/>
          <w:sz w:val="24"/>
          <w:szCs w:val="24"/>
          <w:shd w:val="clear" w:color="auto" w:fill="FFFFFF"/>
        </w:rPr>
        <w:t xml:space="preserve"> in a continuous packed-bed column. </w:t>
      </w:r>
      <w:r w:rsidRPr="00520076">
        <w:rPr>
          <w:rFonts w:ascii="Times New Roman" w:hAnsi="Times New Roman" w:cs="Times New Roman"/>
          <w:i/>
          <w:iCs/>
          <w:color w:val="222222"/>
          <w:sz w:val="24"/>
          <w:szCs w:val="24"/>
          <w:shd w:val="clear" w:color="auto" w:fill="FFFFFF"/>
        </w:rPr>
        <w:t>International Biodeterioration &amp; Biodegradation</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65</w:t>
      </w:r>
      <w:r w:rsidRPr="00520076">
        <w:rPr>
          <w:rFonts w:ascii="Times New Roman" w:hAnsi="Times New Roman" w:cs="Times New Roman"/>
          <w:color w:val="222222"/>
          <w:sz w:val="24"/>
          <w:szCs w:val="24"/>
          <w:shd w:val="clear" w:color="auto" w:fill="FFFFFF"/>
        </w:rPr>
        <w:t>(8), 1133-1139.</w:t>
      </w:r>
    </w:p>
    <w:p w14:paraId="24D19473" w14:textId="77777777" w:rsidR="00520076" w:rsidRPr="00520076" w:rsidRDefault="00520076" w:rsidP="00781E22">
      <w:pPr>
        <w:pStyle w:val="ListParagraph"/>
        <w:numPr>
          <w:ilvl w:val="0"/>
          <w:numId w:val="10"/>
        </w:numPr>
        <w:spacing w:after="0" w:line="360" w:lineRule="auto"/>
        <w:ind w:left="284"/>
        <w:jc w:val="both"/>
        <w:rPr>
          <w:rFonts w:ascii="Times New Roman" w:hAnsi="Times New Roman" w:cs="Times New Roman"/>
          <w:sz w:val="24"/>
          <w:szCs w:val="24"/>
          <w:shd w:val="clear" w:color="auto" w:fill="FCFCFC"/>
        </w:rPr>
      </w:pPr>
      <w:r w:rsidRPr="00520076">
        <w:rPr>
          <w:rFonts w:ascii="Times New Roman" w:hAnsi="Times New Roman" w:cs="Times New Roman"/>
          <w:color w:val="222222"/>
          <w:sz w:val="24"/>
          <w:szCs w:val="24"/>
          <w:shd w:val="clear" w:color="auto" w:fill="FFFFFF"/>
        </w:rPr>
        <w:t>Kumar, R., Singh, P., Dhir, B., Sharma, A. K., &amp; Mehta, D. (2014). Potential of some fungal and bacterial species in bioremediation of heavy metals. </w:t>
      </w:r>
      <w:r w:rsidRPr="00520076">
        <w:rPr>
          <w:rFonts w:ascii="Times New Roman" w:hAnsi="Times New Roman" w:cs="Times New Roman"/>
          <w:i/>
          <w:iCs/>
          <w:color w:val="222222"/>
          <w:sz w:val="24"/>
          <w:szCs w:val="24"/>
          <w:shd w:val="clear" w:color="auto" w:fill="FFFFFF"/>
        </w:rPr>
        <w:t>Journal of Nuclear Physics, Material Sciences, Radiation and Applications</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1</w:t>
      </w:r>
      <w:r w:rsidRPr="00520076">
        <w:rPr>
          <w:rFonts w:ascii="Times New Roman" w:hAnsi="Times New Roman" w:cs="Times New Roman"/>
          <w:color w:val="222222"/>
          <w:sz w:val="24"/>
          <w:szCs w:val="24"/>
          <w:shd w:val="clear" w:color="auto" w:fill="FFFFFF"/>
        </w:rPr>
        <w:t>(2), 213-223.</w:t>
      </w:r>
    </w:p>
    <w:p w14:paraId="1738BA13" w14:textId="77777777" w:rsidR="00520076" w:rsidRPr="00520076" w:rsidRDefault="00520076" w:rsidP="009A128D">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520076">
        <w:rPr>
          <w:rFonts w:ascii="Times New Roman" w:hAnsi="Times New Roman" w:cs="Times New Roman"/>
          <w:color w:val="222222"/>
          <w:sz w:val="24"/>
          <w:szCs w:val="24"/>
          <w:shd w:val="clear" w:color="auto" w:fill="FFFFFF"/>
        </w:rPr>
        <w:t>Leahy, J. G., &amp; Colwell, R. R. (1990). Microbial degradation of hydrocarbons in the environment. </w:t>
      </w:r>
      <w:r w:rsidRPr="00520076">
        <w:rPr>
          <w:rFonts w:ascii="Times New Roman" w:hAnsi="Times New Roman" w:cs="Times New Roman"/>
          <w:i/>
          <w:iCs/>
          <w:color w:val="222222"/>
          <w:sz w:val="24"/>
          <w:szCs w:val="24"/>
          <w:shd w:val="clear" w:color="auto" w:fill="FFFFFF"/>
        </w:rPr>
        <w:t>Microbiological reviews</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54</w:t>
      </w:r>
      <w:r w:rsidRPr="00520076">
        <w:rPr>
          <w:rFonts w:ascii="Times New Roman" w:hAnsi="Times New Roman" w:cs="Times New Roman"/>
          <w:color w:val="222222"/>
          <w:sz w:val="24"/>
          <w:szCs w:val="24"/>
          <w:shd w:val="clear" w:color="auto" w:fill="FFFFFF"/>
        </w:rPr>
        <w:t>(3), 305-315.</w:t>
      </w:r>
    </w:p>
    <w:p w14:paraId="76472A83" w14:textId="77777777" w:rsidR="00520076" w:rsidRPr="00520076" w:rsidRDefault="00520076" w:rsidP="00781E22">
      <w:pPr>
        <w:pStyle w:val="ListParagraph"/>
        <w:numPr>
          <w:ilvl w:val="0"/>
          <w:numId w:val="10"/>
        </w:numPr>
        <w:spacing w:after="0" w:line="360" w:lineRule="auto"/>
        <w:ind w:left="284"/>
        <w:jc w:val="both"/>
        <w:rPr>
          <w:rFonts w:ascii="Times New Roman" w:hAnsi="Times New Roman" w:cs="Times New Roman"/>
          <w:sz w:val="24"/>
          <w:szCs w:val="24"/>
        </w:rPr>
      </w:pPr>
      <w:r w:rsidRPr="00520076">
        <w:rPr>
          <w:rFonts w:ascii="Times New Roman" w:hAnsi="Times New Roman" w:cs="Times New Roman"/>
          <w:color w:val="222222"/>
          <w:sz w:val="24"/>
          <w:szCs w:val="24"/>
          <w:shd w:val="clear" w:color="auto" w:fill="FFFFFF"/>
        </w:rPr>
        <w:t>Ledin, M. (2000). Accumulation of metals by microorganisms—processes and importance for soil systems. </w:t>
      </w:r>
      <w:r w:rsidRPr="00520076">
        <w:rPr>
          <w:rFonts w:ascii="Times New Roman" w:hAnsi="Times New Roman" w:cs="Times New Roman"/>
          <w:i/>
          <w:iCs/>
          <w:color w:val="222222"/>
          <w:sz w:val="24"/>
          <w:szCs w:val="24"/>
          <w:shd w:val="clear" w:color="auto" w:fill="FFFFFF"/>
        </w:rPr>
        <w:t>Earth-Science Reviews</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51</w:t>
      </w:r>
      <w:r w:rsidRPr="00520076">
        <w:rPr>
          <w:rFonts w:ascii="Times New Roman" w:hAnsi="Times New Roman" w:cs="Times New Roman"/>
          <w:color w:val="222222"/>
          <w:sz w:val="24"/>
          <w:szCs w:val="24"/>
          <w:shd w:val="clear" w:color="auto" w:fill="FFFFFF"/>
        </w:rPr>
        <w:t>(1-4), 1-31.</w:t>
      </w:r>
    </w:p>
    <w:p w14:paraId="2336EBF6" w14:textId="77777777" w:rsidR="00520076" w:rsidRPr="00520076" w:rsidRDefault="00520076" w:rsidP="00781E22">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520076">
        <w:rPr>
          <w:rFonts w:ascii="Times New Roman" w:eastAsia="Times New Roman" w:hAnsi="Times New Roman" w:cs="Times New Roman"/>
          <w:sz w:val="24"/>
          <w:szCs w:val="24"/>
          <w:shd w:val="clear" w:color="auto" w:fill="FFFFFF"/>
        </w:rPr>
        <w:t>Lockwood, J. L., Hoopes, M. F., &amp; Marchetti, M. P. (2013). Invasion ecology. John Wiley &amp; Sons.</w:t>
      </w:r>
    </w:p>
    <w:p w14:paraId="0D070653" w14:textId="77777777" w:rsidR="00520076" w:rsidRPr="00520076" w:rsidRDefault="00520076" w:rsidP="009A128D">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520076">
        <w:rPr>
          <w:rFonts w:ascii="Times New Roman" w:hAnsi="Times New Roman" w:cs="Times New Roman"/>
          <w:sz w:val="24"/>
          <w:szCs w:val="24"/>
        </w:rPr>
        <w:t>Ma, Y., Oliveira, R. S., Freitas, H., &amp; Zhang, C. (2020). Phytoremediation of heavy metal(loid)s contaminated soils: A review of plant-Soil-microbe interactions and the mechanisms involved. Science of the Total Environment, 713, 136686.</w:t>
      </w:r>
    </w:p>
    <w:p w14:paraId="618A5C57" w14:textId="77777777" w:rsidR="00520076" w:rsidRPr="00520076" w:rsidRDefault="00520076" w:rsidP="00781E22">
      <w:pPr>
        <w:pStyle w:val="referencetext"/>
        <w:numPr>
          <w:ilvl w:val="0"/>
          <w:numId w:val="10"/>
        </w:numPr>
        <w:spacing w:before="0" w:beforeAutospacing="0" w:after="0" w:afterAutospacing="0" w:line="360" w:lineRule="auto"/>
        <w:ind w:left="284"/>
        <w:jc w:val="both"/>
      </w:pPr>
      <w:proofErr w:type="spellStart"/>
      <w:r w:rsidRPr="00520076">
        <w:rPr>
          <w:color w:val="222222"/>
          <w:shd w:val="clear" w:color="auto" w:fill="FFFFFF"/>
        </w:rPr>
        <w:t>Mangunwardoyo</w:t>
      </w:r>
      <w:proofErr w:type="spellEnd"/>
      <w:r w:rsidRPr="00520076">
        <w:rPr>
          <w:color w:val="222222"/>
          <w:shd w:val="clear" w:color="auto" w:fill="FFFFFF"/>
        </w:rPr>
        <w:t xml:space="preserve">, W., </w:t>
      </w:r>
      <w:proofErr w:type="spellStart"/>
      <w:r w:rsidRPr="00520076">
        <w:rPr>
          <w:color w:val="222222"/>
          <w:shd w:val="clear" w:color="auto" w:fill="FFFFFF"/>
        </w:rPr>
        <w:t>Sudjarwo</w:t>
      </w:r>
      <w:proofErr w:type="spellEnd"/>
      <w:r w:rsidRPr="00520076">
        <w:rPr>
          <w:color w:val="222222"/>
          <w:shd w:val="clear" w:color="auto" w:fill="FFFFFF"/>
        </w:rPr>
        <w:t xml:space="preserve">, T., &amp; Patria, M. P. (2013). Bioremediation of effluent wastewater treatment plant </w:t>
      </w:r>
      <w:proofErr w:type="spellStart"/>
      <w:r w:rsidRPr="00520076">
        <w:rPr>
          <w:color w:val="222222"/>
          <w:shd w:val="clear" w:color="auto" w:fill="FFFFFF"/>
        </w:rPr>
        <w:t>Bojongsoang</w:t>
      </w:r>
      <w:proofErr w:type="spellEnd"/>
      <w:r w:rsidRPr="00520076">
        <w:rPr>
          <w:color w:val="222222"/>
          <w:shd w:val="clear" w:color="auto" w:fill="FFFFFF"/>
        </w:rPr>
        <w:t xml:space="preserve"> Bandung Indonesia using consortium aquatic plants and animals. </w:t>
      </w:r>
      <w:r w:rsidRPr="00520076">
        <w:rPr>
          <w:i/>
          <w:iCs/>
          <w:color w:val="222222"/>
          <w:shd w:val="clear" w:color="auto" w:fill="FFFFFF"/>
        </w:rPr>
        <w:t>International Journal of Research and Reviews in Applied Sciences</w:t>
      </w:r>
      <w:r w:rsidRPr="00520076">
        <w:rPr>
          <w:color w:val="222222"/>
          <w:shd w:val="clear" w:color="auto" w:fill="FFFFFF"/>
        </w:rPr>
        <w:t>, </w:t>
      </w:r>
      <w:r w:rsidRPr="00520076">
        <w:rPr>
          <w:i/>
          <w:iCs/>
          <w:color w:val="222222"/>
          <w:shd w:val="clear" w:color="auto" w:fill="FFFFFF"/>
        </w:rPr>
        <w:t>14</w:t>
      </w:r>
      <w:r w:rsidRPr="00520076">
        <w:rPr>
          <w:color w:val="222222"/>
          <w:shd w:val="clear" w:color="auto" w:fill="FFFFFF"/>
        </w:rPr>
        <w:t>(1), 150-160.</w:t>
      </w:r>
    </w:p>
    <w:p w14:paraId="14056CAB" w14:textId="77777777" w:rsidR="00520076" w:rsidRPr="00520076" w:rsidRDefault="00520076" w:rsidP="00781E22">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520076">
        <w:rPr>
          <w:rFonts w:ascii="Times New Roman" w:hAnsi="Times New Roman" w:cs="Times New Roman"/>
          <w:color w:val="222222"/>
          <w:sz w:val="24"/>
          <w:szCs w:val="24"/>
          <w:shd w:val="clear" w:color="auto" w:fill="FFFFFF"/>
        </w:rPr>
        <w:t xml:space="preserve">Mapanda, F., </w:t>
      </w:r>
      <w:proofErr w:type="spellStart"/>
      <w:r w:rsidRPr="00520076">
        <w:rPr>
          <w:rFonts w:ascii="Times New Roman" w:hAnsi="Times New Roman" w:cs="Times New Roman"/>
          <w:color w:val="222222"/>
          <w:sz w:val="24"/>
          <w:szCs w:val="24"/>
          <w:shd w:val="clear" w:color="auto" w:fill="FFFFFF"/>
        </w:rPr>
        <w:t>Mangwayana</w:t>
      </w:r>
      <w:proofErr w:type="spellEnd"/>
      <w:r w:rsidRPr="00520076">
        <w:rPr>
          <w:rFonts w:ascii="Times New Roman" w:hAnsi="Times New Roman" w:cs="Times New Roman"/>
          <w:color w:val="222222"/>
          <w:sz w:val="24"/>
          <w:szCs w:val="24"/>
          <w:shd w:val="clear" w:color="auto" w:fill="FFFFFF"/>
        </w:rPr>
        <w:t xml:space="preserve">, E. N., </w:t>
      </w:r>
      <w:proofErr w:type="spellStart"/>
      <w:r w:rsidRPr="00520076">
        <w:rPr>
          <w:rFonts w:ascii="Times New Roman" w:hAnsi="Times New Roman" w:cs="Times New Roman"/>
          <w:color w:val="222222"/>
          <w:sz w:val="24"/>
          <w:szCs w:val="24"/>
          <w:shd w:val="clear" w:color="auto" w:fill="FFFFFF"/>
        </w:rPr>
        <w:t>Nyamangara</w:t>
      </w:r>
      <w:proofErr w:type="spellEnd"/>
      <w:r w:rsidRPr="00520076">
        <w:rPr>
          <w:rFonts w:ascii="Times New Roman" w:hAnsi="Times New Roman" w:cs="Times New Roman"/>
          <w:color w:val="222222"/>
          <w:sz w:val="24"/>
          <w:szCs w:val="24"/>
          <w:shd w:val="clear" w:color="auto" w:fill="FFFFFF"/>
        </w:rPr>
        <w:t>, J., &amp; Giller, K. E. (2005). The effect of long-term irrigation using wastewater on heavy metal contents of soils under vegetables in Harare, Zimbabwe. </w:t>
      </w:r>
      <w:r w:rsidRPr="00520076">
        <w:rPr>
          <w:rFonts w:ascii="Times New Roman" w:hAnsi="Times New Roman" w:cs="Times New Roman"/>
          <w:i/>
          <w:iCs/>
          <w:color w:val="222222"/>
          <w:sz w:val="24"/>
          <w:szCs w:val="24"/>
          <w:shd w:val="clear" w:color="auto" w:fill="FFFFFF"/>
        </w:rPr>
        <w:t>Agriculture, Ecosystems &amp; Environment</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107</w:t>
      </w:r>
      <w:r w:rsidRPr="00520076">
        <w:rPr>
          <w:rFonts w:ascii="Times New Roman" w:hAnsi="Times New Roman" w:cs="Times New Roman"/>
          <w:color w:val="222222"/>
          <w:sz w:val="24"/>
          <w:szCs w:val="24"/>
          <w:shd w:val="clear" w:color="auto" w:fill="FFFFFF"/>
        </w:rPr>
        <w:t>(2-3), 151-165.</w:t>
      </w:r>
    </w:p>
    <w:p w14:paraId="2F26A7A6" w14:textId="77777777" w:rsidR="00520076" w:rsidRPr="00520076" w:rsidRDefault="00520076" w:rsidP="00A26A46">
      <w:pPr>
        <w:pStyle w:val="referencetext"/>
        <w:numPr>
          <w:ilvl w:val="0"/>
          <w:numId w:val="10"/>
        </w:numPr>
        <w:spacing w:before="0" w:beforeAutospacing="0" w:after="0" w:afterAutospacing="0" w:line="360" w:lineRule="auto"/>
        <w:ind w:left="284"/>
        <w:jc w:val="both"/>
      </w:pPr>
      <w:r w:rsidRPr="00520076">
        <w:rPr>
          <w:color w:val="222222"/>
          <w:shd w:val="clear" w:color="auto" w:fill="FFFFFF"/>
        </w:rPr>
        <w:t>Marzan, L. W., Hossain, M., Mina, S. A., Akter, Y., &amp; Chowdhury, A. M. A. (2017). Isolation and biochemical characterization of heavy-metal resistant bacteria from tannery effluent in Chittagong city, Bangladesh: Bioremediation viewpoint. </w:t>
      </w:r>
      <w:r w:rsidRPr="00520076">
        <w:rPr>
          <w:i/>
          <w:iCs/>
          <w:color w:val="222222"/>
          <w:shd w:val="clear" w:color="auto" w:fill="FFFFFF"/>
        </w:rPr>
        <w:t>The Egyptian Journal of Aquatic Research</w:t>
      </w:r>
      <w:r w:rsidRPr="00520076">
        <w:rPr>
          <w:color w:val="222222"/>
          <w:shd w:val="clear" w:color="auto" w:fill="FFFFFF"/>
        </w:rPr>
        <w:t>, </w:t>
      </w:r>
      <w:r w:rsidRPr="00520076">
        <w:rPr>
          <w:i/>
          <w:iCs/>
          <w:color w:val="222222"/>
          <w:shd w:val="clear" w:color="auto" w:fill="FFFFFF"/>
        </w:rPr>
        <w:t>43</w:t>
      </w:r>
      <w:r w:rsidRPr="00520076">
        <w:rPr>
          <w:color w:val="222222"/>
          <w:shd w:val="clear" w:color="auto" w:fill="FFFFFF"/>
        </w:rPr>
        <w:t>(1), 65-74.</w:t>
      </w:r>
    </w:p>
    <w:p w14:paraId="78FA68BD" w14:textId="77777777" w:rsidR="00520076" w:rsidRPr="00520076" w:rsidRDefault="00520076" w:rsidP="00781E22">
      <w:pPr>
        <w:pStyle w:val="ListParagraph"/>
        <w:numPr>
          <w:ilvl w:val="0"/>
          <w:numId w:val="10"/>
        </w:numPr>
        <w:spacing w:after="0" w:line="360" w:lineRule="auto"/>
        <w:ind w:left="284"/>
        <w:jc w:val="both"/>
        <w:rPr>
          <w:rFonts w:ascii="Times New Roman" w:hAnsi="Times New Roman" w:cs="Times New Roman"/>
          <w:sz w:val="24"/>
          <w:szCs w:val="24"/>
          <w:shd w:val="clear" w:color="auto" w:fill="FCFCFC"/>
        </w:rPr>
      </w:pPr>
      <w:r w:rsidRPr="00520076">
        <w:rPr>
          <w:rFonts w:ascii="Times New Roman" w:hAnsi="Times New Roman" w:cs="Times New Roman"/>
          <w:color w:val="222222"/>
          <w:sz w:val="24"/>
          <w:szCs w:val="24"/>
          <w:shd w:val="clear" w:color="auto" w:fill="FFFFFF"/>
        </w:rPr>
        <w:t>Mishra, D., Kim, D. J., Ahn, J. G., &amp; Rhee, Y. H. (2005). Bioleaching: a microbial process of metal recovery; a review. </w:t>
      </w:r>
      <w:r w:rsidRPr="00520076">
        <w:rPr>
          <w:rFonts w:ascii="Times New Roman" w:hAnsi="Times New Roman" w:cs="Times New Roman"/>
          <w:i/>
          <w:iCs/>
          <w:color w:val="222222"/>
          <w:sz w:val="24"/>
          <w:szCs w:val="24"/>
          <w:shd w:val="clear" w:color="auto" w:fill="FFFFFF"/>
        </w:rPr>
        <w:t>Metals and Materials International</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11</w:t>
      </w:r>
      <w:r w:rsidRPr="00520076">
        <w:rPr>
          <w:rFonts w:ascii="Times New Roman" w:hAnsi="Times New Roman" w:cs="Times New Roman"/>
          <w:color w:val="222222"/>
          <w:sz w:val="24"/>
          <w:szCs w:val="24"/>
          <w:shd w:val="clear" w:color="auto" w:fill="FFFFFF"/>
        </w:rPr>
        <w:t>, 249-256.</w:t>
      </w:r>
    </w:p>
    <w:p w14:paraId="399107E8" w14:textId="77777777" w:rsidR="00520076" w:rsidRPr="00520076" w:rsidRDefault="00520076" w:rsidP="00A26A46">
      <w:pPr>
        <w:pStyle w:val="referencetext"/>
        <w:numPr>
          <w:ilvl w:val="0"/>
          <w:numId w:val="10"/>
        </w:numPr>
        <w:spacing w:before="0" w:beforeAutospacing="0" w:after="0" w:afterAutospacing="0" w:line="360" w:lineRule="auto"/>
        <w:ind w:left="284"/>
        <w:jc w:val="both"/>
      </w:pPr>
      <w:r w:rsidRPr="00520076">
        <w:rPr>
          <w:color w:val="222222"/>
          <w:shd w:val="clear" w:color="auto" w:fill="FFFFFF"/>
        </w:rPr>
        <w:t xml:space="preserve">Monteiro, C. M., Castro, P. M., &amp; </w:t>
      </w:r>
      <w:proofErr w:type="spellStart"/>
      <w:r w:rsidRPr="00520076">
        <w:rPr>
          <w:color w:val="222222"/>
          <w:shd w:val="clear" w:color="auto" w:fill="FFFFFF"/>
        </w:rPr>
        <w:t>Malcata</w:t>
      </w:r>
      <w:proofErr w:type="spellEnd"/>
      <w:r w:rsidRPr="00520076">
        <w:rPr>
          <w:color w:val="222222"/>
          <w:shd w:val="clear" w:color="auto" w:fill="FFFFFF"/>
        </w:rPr>
        <w:t xml:space="preserve">, F. X. (2010). Cadmium removal by two strains of </w:t>
      </w:r>
      <w:proofErr w:type="spellStart"/>
      <w:r w:rsidRPr="00520076">
        <w:rPr>
          <w:color w:val="222222"/>
          <w:shd w:val="clear" w:color="auto" w:fill="FFFFFF"/>
        </w:rPr>
        <w:t>Desmodesmus</w:t>
      </w:r>
      <w:proofErr w:type="spellEnd"/>
      <w:r w:rsidRPr="00520076">
        <w:rPr>
          <w:color w:val="222222"/>
          <w:shd w:val="clear" w:color="auto" w:fill="FFFFFF"/>
        </w:rPr>
        <w:t xml:space="preserve"> </w:t>
      </w:r>
      <w:proofErr w:type="spellStart"/>
      <w:r w:rsidRPr="00520076">
        <w:rPr>
          <w:color w:val="222222"/>
          <w:shd w:val="clear" w:color="auto" w:fill="FFFFFF"/>
        </w:rPr>
        <w:t>pleiomorphus</w:t>
      </w:r>
      <w:proofErr w:type="spellEnd"/>
      <w:r w:rsidRPr="00520076">
        <w:rPr>
          <w:color w:val="222222"/>
          <w:shd w:val="clear" w:color="auto" w:fill="FFFFFF"/>
        </w:rPr>
        <w:t xml:space="preserve"> cells. </w:t>
      </w:r>
      <w:r w:rsidRPr="00520076">
        <w:rPr>
          <w:i/>
          <w:iCs/>
          <w:color w:val="222222"/>
          <w:shd w:val="clear" w:color="auto" w:fill="FFFFFF"/>
        </w:rPr>
        <w:t>Water, Air, and Soil Pollution</w:t>
      </w:r>
      <w:r w:rsidRPr="00520076">
        <w:rPr>
          <w:color w:val="222222"/>
          <w:shd w:val="clear" w:color="auto" w:fill="FFFFFF"/>
        </w:rPr>
        <w:t>, </w:t>
      </w:r>
      <w:r w:rsidRPr="00520076">
        <w:rPr>
          <w:i/>
          <w:iCs/>
          <w:color w:val="222222"/>
          <w:shd w:val="clear" w:color="auto" w:fill="FFFFFF"/>
        </w:rPr>
        <w:t>208</w:t>
      </w:r>
      <w:r w:rsidRPr="00520076">
        <w:rPr>
          <w:color w:val="222222"/>
          <w:shd w:val="clear" w:color="auto" w:fill="FFFFFF"/>
        </w:rPr>
        <w:t>, 17-27.</w:t>
      </w:r>
    </w:p>
    <w:p w14:paraId="0BE922D4" w14:textId="77777777" w:rsidR="00520076" w:rsidRPr="00520076" w:rsidRDefault="00520076" w:rsidP="00781E22">
      <w:pPr>
        <w:pStyle w:val="ListParagraph"/>
        <w:numPr>
          <w:ilvl w:val="0"/>
          <w:numId w:val="10"/>
        </w:numPr>
        <w:spacing w:after="0" w:line="360" w:lineRule="auto"/>
        <w:ind w:left="284"/>
        <w:jc w:val="both"/>
        <w:rPr>
          <w:rFonts w:ascii="Times New Roman" w:hAnsi="Times New Roman" w:cs="Times New Roman"/>
          <w:sz w:val="24"/>
          <w:szCs w:val="24"/>
          <w:shd w:val="clear" w:color="auto" w:fill="FCFCFC"/>
        </w:rPr>
      </w:pPr>
      <w:r w:rsidRPr="00520076">
        <w:rPr>
          <w:rFonts w:ascii="Times New Roman" w:hAnsi="Times New Roman" w:cs="Times New Roman"/>
          <w:color w:val="222222"/>
          <w:sz w:val="24"/>
          <w:szCs w:val="24"/>
          <w:shd w:val="clear" w:color="auto" w:fill="FFFFFF"/>
        </w:rPr>
        <w:t>Nadeem, S. M., Zahir, Z. A., Naveed, M., Asghar, H. N., &amp; Arshad, M. (2010). Rhizobacteria capable of producing ACC‐deaminase may mitigate salt stress in wheat. </w:t>
      </w:r>
      <w:r w:rsidRPr="00520076">
        <w:rPr>
          <w:rFonts w:ascii="Times New Roman" w:hAnsi="Times New Roman" w:cs="Times New Roman"/>
          <w:i/>
          <w:iCs/>
          <w:color w:val="222222"/>
          <w:sz w:val="24"/>
          <w:szCs w:val="24"/>
          <w:shd w:val="clear" w:color="auto" w:fill="FFFFFF"/>
        </w:rPr>
        <w:t>Soil Science Society of America Journal</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74</w:t>
      </w:r>
      <w:r w:rsidRPr="00520076">
        <w:rPr>
          <w:rFonts w:ascii="Times New Roman" w:hAnsi="Times New Roman" w:cs="Times New Roman"/>
          <w:color w:val="222222"/>
          <w:sz w:val="24"/>
          <w:szCs w:val="24"/>
          <w:shd w:val="clear" w:color="auto" w:fill="FFFFFF"/>
        </w:rPr>
        <w:t>(2), 533-542.</w:t>
      </w:r>
    </w:p>
    <w:p w14:paraId="09E9E6CD" w14:textId="77777777" w:rsidR="00520076" w:rsidRPr="00520076" w:rsidRDefault="00520076" w:rsidP="00781E22">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520076">
        <w:rPr>
          <w:rFonts w:ascii="Times New Roman" w:hAnsi="Times New Roman" w:cs="Times New Roman"/>
          <w:color w:val="222222"/>
          <w:sz w:val="24"/>
          <w:szCs w:val="24"/>
          <w:shd w:val="clear" w:color="auto" w:fill="FFFFFF"/>
        </w:rPr>
        <w:lastRenderedPageBreak/>
        <w:t>Nan, Z., Li, J., Zhang, J., &amp; Cheng, G. (2002). Cadmium and zinc interactions and their transfer in soil-crop system under actual field conditions. </w:t>
      </w:r>
      <w:r w:rsidRPr="00520076">
        <w:rPr>
          <w:rFonts w:ascii="Times New Roman" w:hAnsi="Times New Roman" w:cs="Times New Roman"/>
          <w:i/>
          <w:iCs/>
          <w:color w:val="222222"/>
          <w:sz w:val="24"/>
          <w:szCs w:val="24"/>
          <w:shd w:val="clear" w:color="auto" w:fill="FFFFFF"/>
        </w:rPr>
        <w:t>Science of the Total Environment</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285</w:t>
      </w:r>
      <w:r w:rsidRPr="00520076">
        <w:rPr>
          <w:rFonts w:ascii="Times New Roman" w:hAnsi="Times New Roman" w:cs="Times New Roman"/>
          <w:color w:val="222222"/>
          <w:sz w:val="24"/>
          <w:szCs w:val="24"/>
          <w:shd w:val="clear" w:color="auto" w:fill="FFFFFF"/>
        </w:rPr>
        <w:t>(1-3), 187-195.</w:t>
      </w:r>
    </w:p>
    <w:p w14:paraId="6D47FA65" w14:textId="77777777" w:rsidR="00520076" w:rsidRPr="00520076" w:rsidRDefault="00520076" w:rsidP="00781E22">
      <w:pPr>
        <w:pStyle w:val="ListParagraph"/>
        <w:numPr>
          <w:ilvl w:val="0"/>
          <w:numId w:val="10"/>
        </w:numPr>
        <w:spacing w:after="0" w:line="360" w:lineRule="auto"/>
        <w:ind w:left="284"/>
        <w:jc w:val="both"/>
        <w:rPr>
          <w:rFonts w:ascii="Times New Roman" w:hAnsi="Times New Roman" w:cs="Times New Roman"/>
          <w:sz w:val="24"/>
          <w:szCs w:val="24"/>
          <w:shd w:val="clear" w:color="auto" w:fill="FCFCFC"/>
        </w:rPr>
      </w:pPr>
      <w:r w:rsidRPr="00520076">
        <w:rPr>
          <w:rFonts w:ascii="Times New Roman" w:hAnsi="Times New Roman" w:cs="Times New Roman"/>
          <w:color w:val="222222"/>
          <w:sz w:val="24"/>
          <w:szCs w:val="24"/>
          <w:shd w:val="clear" w:color="auto" w:fill="FFFFFF"/>
        </w:rPr>
        <w:t>Nanda, M., Sharma, D., &amp; Kumar, A. (2011). Removal of heavy metals from industrial effluent using bacteria. </w:t>
      </w:r>
      <w:r w:rsidRPr="00520076">
        <w:rPr>
          <w:rFonts w:ascii="Times New Roman" w:hAnsi="Times New Roman" w:cs="Times New Roman"/>
          <w:i/>
          <w:iCs/>
          <w:color w:val="222222"/>
          <w:sz w:val="24"/>
          <w:szCs w:val="24"/>
          <w:shd w:val="clear" w:color="auto" w:fill="FFFFFF"/>
        </w:rPr>
        <w:t>International journal of environmental sciences</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2</w:t>
      </w:r>
      <w:r w:rsidRPr="00520076">
        <w:rPr>
          <w:rFonts w:ascii="Times New Roman" w:hAnsi="Times New Roman" w:cs="Times New Roman"/>
          <w:color w:val="222222"/>
          <w:sz w:val="24"/>
          <w:szCs w:val="24"/>
          <w:shd w:val="clear" w:color="auto" w:fill="FFFFFF"/>
        </w:rPr>
        <w:t>(2), 765-780.</w:t>
      </w:r>
    </w:p>
    <w:p w14:paraId="7D5DF02B" w14:textId="77777777" w:rsidR="00520076" w:rsidRPr="00520076" w:rsidRDefault="00520076" w:rsidP="00781E22">
      <w:pPr>
        <w:pStyle w:val="referencetext"/>
        <w:numPr>
          <w:ilvl w:val="0"/>
          <w:numId w:val="10"/>
        </w:numPr>
        <w:spacing w:before="0" w:beforeAutospacing="0" w:after="0" w:afterAutospacing="0" w:line="360" w:lineRule="auto"/>
        <w:ind w:left="284"/>
        <w:jc w:val="both"/>
      </w:pPr>
      <w:r w:rsidRPr="00520076">
        <w:rPr>
          <w:color w:val="222222"/>
          <w:shd w:val="clear" w:color="auto" w:fill="FFFFFF"/>
        </w:rPr>
        <w:t xml:space="preserve">Nayak, A. K., Panda, S. S., Basu, A., &amp; Dhal, N. K. (2018). Enhancement of toxic Cr (VI), Fe, and other heavy metals phytoremediation by the synergistic combination of native Bacillus cereus strain and </w:t>
      </w:r>
      <w:proofErr w:type="spellStart"/>
      <w:r w:rsidRPr="00520076">
        <w:rPr>
          <w:color w:val="222222"/>
          <w:shd w:val="clear" w:color="auto" w:fill="FFFFFF"/>
        </w:rPr>
        <w:t>Vetiveria</w:t>
      </w:r>
      <w:proofErr w:type="spellEnd"/>
      <w:r w:rsidRPr="00520076">
        <w:rPr>
          <w:color w:val="222222"/>
          <w:shd w:val="clear" w:color="auto" w:fill="FFFFFF"/>
        </w:rPr>
        <w:t xml:space="preserve"> </w:t>
      </w:r>
      <w:proofErr w:type="spellStart"/>
      <w:r w:rsidRPr="00520076">
        <w:rPr>
          <w:color w:val="222222"/>
          <w:shd w:val="clear" w:color="auto" w:fill="FFFFFF"/>
        </w:rPr>
        <w:t>zizanioides</w:t>
      </w:r>
      <w:proofErr w:type="spellEnd"/>
      <w:r w:rsidRPr="00520076">
        <w:rPr>
          <w:color w:val="222222"/>
          <w:shd w:val="clear" w:color="auto" w:fill="FFFFFF"/>
        </w:rPr>
        <w:t xml:space="preserve"> L. </w:t>
      </w:r>
      <w:r w:rsidRPr="00520076">
        <w:rPr>
          <w:i/>
          <w:iCs/>
          <w:color w:val="222222"/>
          <w:shd w:val="clear" w:color="auto" w:fill="FFFFFF"/>
        </w:rPr>
        <w:t>International journal of phytoremediation</w:t>
      </w:r>
      <w:r w:rsidRPr="00520076">
        <w:rPr>
          <w:color w:val="222222"/>
          <w:shd w:val="clear" w:color="auto" w:fill="FFFFFF"/>
        </w:rPr>
        <w:t>, </w:t>
      </w:r>
      <w:r w:rsidRPr="00520076">
        <w:rPr>
          <w:i/>
          <w:iCs/>
          <w:color w:val="222222"/>
          <w:shd w:val="clear" w:color="auto" w:fill="FFFFFF"/>
        </w:rPr>
        <w:t>20</w:t>
      </w:r>
      <w:r w:rsidRPr="00520076">
        <w:rPr>
          <w:color w:val="222222"/>
          <w:shd w:val="clear" w:color="auto" w:fill="FFFFFF"/>
        </w:rPr>
        <w:t>(7), 682-691.</w:t>
      </w:r>
    </w:p>
    <w:p w14:paraId="17D3AF03" w14:textId="77777777" w:rsidR="00520076" w:rsidRPr="00520076" w:rsidRDefault="00520076" w:rsidP="00A26A46">
      <w:pPr>
        <w:pStyle w:val="referencetext"/>
        <w:numPr>
          <w:ilvl w:val="0"/>
          <w:numId w:val="10"/>
        </w:numPr>
        <w:spacing w:before="0" w:beforeAutospacing="0" w:after="0" w:afterAutospacing="0" w:line="360" w:lineRule="auto"/>
        <w:ind w:left="284"/>
        <w:jc w:val="both"/>
      </w:pPr>
      <w:r w:rsidRPr="00520076">
        <w:rPr>
          <w:color w:val="222222"/>
          <w:shd w:val="clear" w:color="auto" w:fill="FFFFFF"/>
        </w:rPr>
        <w:t xml:space="preserve">Peng, J. S., Ding, G., Meng, S., Yi, H. Y., &amp; Gong, J. M. (2017). Enhanced metal tolerance correlates with heterotypic variation in </w:t>
      </w:r>
      <w:proofErr w:type="spellStart"/>
      <w:r w:rsidRPr="00520076">
        <w:rPr>
          <w:color w:val="222222"/>
          <w:shd w:val="clear" w:color="auto" w:fill="FFFFFF"/>
        </w:rPr>
        <w:t>SpMTL</w:t>
      </w:r>
      <w:proofErr w:type="spellEnd"/>
      <w:r w:rsidRPr="00520076">
        <w:rPr>
          <w:color w:val="222222"/>
          <w:shd w:val="clear" w:color="auto" w:fill="FFFFFF"/>
        </w:rPr>
        <w:t xml:space="preserve">, a metallothionein‐like protein from the hyperaccumulator Sedum </w:t>
      </w:r>
      <w:proofErr w:type="spellStart"/>
      <w:r w:rsidRPr="00520076">
        <w:rPr>
          <w:color w:val="222222"/>
          <w:shd w:val="clear" w:color="auto" w:fill="FFFFFF"/>
        </w:rPr>
        <w:t>plumbizincicola</w:t>
      </w:r>
      <w:proofErr w:type="spellEnd"/>
      <w:r w:rsidRPr="00520076">
        <w:rPr>
          <w:color w:val="222222"/>
          <w:shd w:val="clear" w:color="auto" w:fill="FFFFFF"/>
        </w:rPr>
        <w:t>. </w:t>
      </w:r>
      <w:r w:rsidRPr="00520076">
        <w:rPr>
          <w:i/>
          <w:iCs/>
          <w:color w:val="222222"/>
          <w:shd w:val="clear" w:color="auto" w:fill="FFFFFF"/>
        </w:rPr>
        <w:t>Plant, Cell &amp; Environment</w:t>
      </w:r>
      <w:r w:rsidRPr="00520076">
        <w:rPr>
          <w:color w:val="222222"/>
          <w:shd w:val="clear" w:color="auto" w:fill="FFFFFF"/>
        </w:rPr>
        <w:t>, </w:t>
      </w:r>
      <w:r w:rsidRPr="00520076">
        <w:rPr>
          <w:i/>
          <w:iCs/>
          <w:color w:val="222222"/>
          <w:shd w:val="clear" w:color="auto" w:fill="FFFFFF"/>
        </w:rPr>
        <w:t>40</w:t>
      </w:r>
      <w:r w:rsidRPr="00520076">
        <w:rPr>
          <w:color w:val="222222"/>
          <w:shd w:val="clear" w:color="auto" w:fill="FFFFFF"/>
        </w:rPr>
        <w:t>(8), 1368-1378.</w:t>
      </w:r>
    </w:p>
    <w:p w14:paraId="2EEDD6A4" w14:textId="77777777" w:rsidR="00520076" w:rsidRPr="00520076" w:rsidRDefault="00520076" w:rsidP="00781E22">
      <w:pPr>
        <w:pStyle w:val="ListParagraph"/>
        <w:numPr>
          <w:ilvl w:val="0"/>
          <w:numId w:val="10"/>
        </w:numPr>
        <w:spacing w:after="0" w:line="360" w:lineRule="auto"/>
        <w:ind w:left="284"/>
        <w:jc w:val="both"/>
        <w:rPr>
          <w:rFonts w:ascii="Times New Roman" w:hAnsi="Times New Roman" w:cs="Times New Roman"/>
          <w:sz w:val="24"/>
          <w:szCs w:val="24"/>
          <w:shd w:val="clear" w:color="auto" w:fill="FCFCFC"/>
        </w:rPr>
      </w:pPr>
      <w:r w:rsidRPr="00520076">
        <w:rPr>
          <w:rFonts w:ascii="Times New Roman" w:hAnsi="Times New Roman" w:cs="Times New Roman"/>
          <w:color w:val="222222"/>
          <w:sz w:val="24"/>
          <w:szCs w:val="24"/>
          <w:shd w:val="clear" w:color="auto" w:fill="FFFFFF"/>
        </w:rPr>
        <w:t>Pervaiz, I., Ahmad, S., Madni, M. A., Ahmad, H., &amp; Khaliq, F. H. (2013). Microbial biotransformation: a tool for drug designing. </w:t>
      </w:r>
      <w:r w:rsidRPr="00520076">
        <w:rPr>
          <w:rFonts w:ascii="Times New Roman" w:hAnsi="Times New Roman" w:cs="Times New Roman"/>
          <w:i/>
          <w:iCs/>
          <w:color w:val="222222"/>
          <w:sz w:val="24"/>
          <w:szCs w:val="24"/>
          <w:shd w:val="clear" w:color="auto" w:fill="FFFFFF"/>
        </w:rPr>
        <w:t>Applied biochemistry and microbiology</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49</w:t>
      </w:r>
      <w:r w:rsidRPr="00520076">
        <w:rPr>
          <w:rFonts w:ascii="Times New Roman" w:hAnsi="Times New Roman" w:cs="Times New Roman"/>
          <w:color w:val="222222"/>
          <w:sz w:val="24"/>
          <w:szCs w:val="24"/>
          <w:shd w:val="clear" w:color="auto" w:fill="FFFFFF"/>
        </w:rPr>
        <w:t>, 437-450.</w:t>
      </w:r>
    </w:p>
    <w:p w14:paraId="75500F2B" w14:textId="77777777" w:rsidR="00520076" w:rsidRPr="00520076" w:rsidRDefault="00520076" w:rsidP="00520076">
      <w:pPr>
        <w:pStyle w:val="referencetext"/>
        <w:numPr>
          <w:ilvl w:val="0"/>
          <w:numId w:val="10"/>
        </w:numPr>
        <w:spacing w:before="0" w:beforeAutospacing="0" w:after="0" w:afterAutospacing="0" w:line="360" w:lineRule="auto"/>
        <w:ind w:left="284"/>
        <w:jc w:val="both"/>
      </w:pPr>
      <w:proofErr w:type="spellStart"/>
      <w:r w:rsidRPr="00520076">
        <w:rPr>
          <w:color w:val="222222"/>
          <w:shd w:val="clear" w:color="auto" w:fill="FFFFFF"/>
        </w:rPr>
        <w:t>Photolo</w:t>
      </w:r>
      <w:proofErr w:type="spellEnd"/>
      <w:r w:rsidRPr="00520076">
        <w:rPr>
          <w:color w:val="222222"/>
          <w:shd w:val="clear" w:color="auto" w:fill="FFFFFF"/>
        </w:rPr>
        <w:t xml:space="preserve">, M. M., Sitole, L., </w:t>
      </w:r>
      <w:proofErr w:type="spellStart"/>
      <w:r w:rsidRPr="00520076">
        <w:rPr>
          <w:color w:val="222222"/>
          <w:shd w:val="clear" w:color="auto" w:fill="FFFFFF"/>
        </w:rPr>
        <w:t>Mavumengwana</w:t>
      </w:r>
      <w:proofErr w:type="spellEnd"/>
      <w:r w:rsidRPr="00520076">
        <w:rPr>
          <w:color w:val="222222"/>
          <w:shd w:val="clear" w:color="auto" w:fill="FFFFFF"/>
        </w:rPr>
        <w:t xml:space="preserve">, V., &amp; Tlou, M. G. (2021). Genomic and physiological investigation of heavy metal resistance from plant endophytic </w:t>
      </w:r>
      <w:proofErr w:type="spellStart"/>
      <w:r w:rsidRPr="00520076">
        <w:rPr>
          <w:color w:val="222222"/>
          <w:shd w:val="clear" w:color="auto" w:fill="FFFFFF"/>
        </w:rPr>
        <w:t>Methylobacterium</w:t>
      </w:r>
      <w:proofErr w:type="spellEnd"/>
      <w:r w:rsidRPr="00520076">
        <w:rPr>
          <w:color w:val="222222"/>
          <w:shd w:val="clear" w:color="auto" w:fill="FFFFFF"/>
        </w:rPr>
        <w:t xml:space="preserve"> </w:t>
      </w:r>
      <w:proofErr w:type="spellStart"/>
      <w:r w:rsidRPr="00520076">
        <w:rPr>
          <w:color w:val="222222"/>
          <w:shd w:val="clear" w:color="auto" w:fill="FFFFFF"/>
        </w:rPr>
        <w:t>radiotolerans</w:t>
      </w:r>
      <w:proofErr w:type="spellEnd"/>
      <w:r w:rsidRPr="00520076">
        <w:rPr>
          <w:color w:val="222222"/>
          <w:shd w:val="clear" w:color="auto" w:fill="FFFFFF"/>
        </w:rPr>
        <w:t xml:space="preserve"> MAMP 4754, isolated from Combretum erythrophyllum. </w:t>
      </w:r>
      <w:r w:rsidRPr="00520076">
        <w:rPr>
          <w:i/>
          <w:iCs/>
          <w:color w:val="222222"/>
          <w:shd w:val="clear" w:color="auto" w:fill="FFFFFF"/>
        </w:rPr>
        <w:t>International Journal of Environmental Research and Public Health</w:t>
      </w:r>
      <w:r w:rsidRPr="00520076">
        <w:rPr>
          <w:color w:val="222222"/>
          <w:shd w:val="clear" w:color="auto" w:fill="FFFFFF"/>
        </w:rPr>
        <w:t>, </w:t>
      </w:r>
      <w:r w:rsidRPr="00520076">
        <w:rPr>
          <w:i/>
          <w:iCs/>
          <w:color w:val="222222"/>
          <w:shd w:val="clear" w:color="auto" w:fill="FFFFFF"/>
        </w:rPr>
        <w:t>18</w:t>
      </w:r>
      <w:r w:rsidRPr="00520076">
        <w:rPr>
          <w:color w:val="222222"/>
          <w:shd w:val="clear" w:color="auto" w:fill="FFFFFF"/>
        </w:rPr>
        <w:t>(3), 997.</w:t>
      </w:r>
    </w:p>
    <w:p w14:paraId="1B62CA4D" w14:textId="77777777" w:rsidR="00520076" w:rsidRPr="00520076" w:rsidRDefault="00520076" w:rsidP="00A26A46">
      <w:pPr>
        <w:pStyle w:val="referencetext"/>
        <w:numPr>
          <w:ilvl w:val="0"/>
          <w:numId w:val="10"/>
        </w:numPr>
        <w:spacing w:before="0" w:beforeAutospacing="0" w:after="0" w:afterAutospacing="0" w:line="360" w:lineRule="auto"/>
        <w:ind w:left="284"/>
        <w:jc w:val="both"/>
      </w:pPr>
      <w:proofErr w:type="spellStart"/>
      <w:r w:rsidRPr="00520076">
        <w:rPr>
          <w:color w:val="222222"/>
          <w:shd w:val="clear" w:color="auto" w:fill="FFFFFF"/>
        </w:rPr>
        <w:t>Pivetz</w:t>
      </w:r>
      <w:proofErr w:type="spellEnd"/>
      <w:r w:rsidRPr="00520076">
        <w:rPr>
          <w:color w:val="222222"/>
          <w:shd w:val="clear" w:color="auto" w:fill="FFFFFF"/>
        </w:rPr>
        <w:t>, B. E. (2001). </w:t>
      </w:r>
      <w:r w:rsidRPr="00520076">
        <w:rPr>
          <w:i/>
          <w:iCs/>
          <w:color w:val="222222"/>
          <w:shd w:val="clear" w:color="auto" w:fill="FFFFFF"/>
        </w:rPr>
        <w:t>Phytoremediation of contaminated soil and ground water at hazardous waste sites</w:t>
      </w:r>
      <w:r w:rsidRPr="00520076">
        <w:rPr>
          <w:color w:val="222222"/>
          <w:shd w:val="clear" w:color="auto" w:fill="FFFFFF"/>
        </w:rPr>
        <w:t>. US Environmental Protection Agency, Office of Research and Development, Office of Solid Waste and Emergency Response.</w:t>
      </w:r>
    </w:p>
    <w:p w14:paraId="37F7B22E" w14:textId="77777777" w:rsidR="00520076" w:rsidRPr="00520076" w:rsidRDefault="00520076" w:rsidP="00781E22">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520076">
        <w:rPr>
          <w:rFonts w:ascii="Times New Roman" w:hAnsi="Times New Roman" w:cs="Times New Roman"/>
          <w:color w:val="222222"/>
          <w:sz w:val="24"/>
          <w:szCs w:val="24"/>
          <w:shd w:val="clear" w:color="auto" w:fill="FFFFFF"/>
        </w:rPr>
        <w:t>Rajendran, P., Muthukrishnan, J., &amp; Gunasekaran, P. (2003). Microbes in heavy metal remediation.</w:t>
      </w:r>
    </w:p>
    <w:p w14:paraId="347B701E" w14:textId="77777777" w:rsidR="00520076" w:rsidRPr="00520076" w:rsidRDefault="00520076" w:rsidP="00781E22">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520076">
        <w:rPr>
          <w:rFonts w:ascii="Times New Roman" w:hAnsi="Times New Roman" w:cs="Times New Roman"/>
          <w:color w:val="222222"/>
          <w:sz w:val="24"/>
          <w:szCs w:val="24"/>
          <w:shd w:val="clear" w:color="auto" w:fill="FFFFFF"/>
        </w:rPr>
        <w:t xml:space="preserve">Ravera, O., Cenci, R., </w:t>
      </w:r>
      <w:proofErr w:type="spellStart"/>
      <w:r w:rsidRPr="00520076">
        <w:rPr>
          <w:rFonts w:ascii="Times New Roman" w:hAnsi="Times New Roman" w:cs="Times New Roman"/>
          <w:color w:val="222222"/>
          <w:sz w:val="24"/>
          <w:szCs w:val="24"/>
          <w:shd w:val="clear" w:color="auto" w:fill="FFFFFF"/>
        </w:rPr>
        <w:t>Beone</w:t>
      </w:r>
      <w:proofErr w:type="spellEnd"/>
      <w:r w:rsidRPr="00520076">
        <w:rPr>
          <w:rFonts w:ascii="Times New Roman" w:hAnsi="Times New Roman" w:cs="Times New Roman"/>
          <w:color w:val="222222"/>
          <w:sz w:val="24"/>
          <w:szCs w:val="24"/>
          <w:shd w:val="clear" w:color="auto" w:fill="FFFFFF"/>
        </w:rPr>
        <w:t>, G. M., DANTAS, M., &amp; LODIGIANI, P. (2003). Trace element concentrations in freshwater mussels and macrophytes as related to those in their environment. </w:t>
      </w:r>
      <w:r w:rsidRPr="00520076">
        <w:rPr>
          <w:rFonts w:ascii="Times New Roman" w:hAnsi="Times New Roman" w:cs="Times New Roman"/>
          <w:i/>
          <w:iCs/>
          <w:color w:val="222222"/>
          <w:sz w:val="24"/>
          <w:szCs w:val="24"/>
          <w:shd w:val="clear" w:color="auto" w:fill="FFFFFF"/>
        </w:rPr>
        <w:t>Journal of Limnology</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62</w:t>
      </w:r>
      <w:r w:rsidRPr="00520076">
        <w:rPr>
          <w:rFonts w:ascii="Times New Roman" w:hAnsi="Times New Roman" w:cs="Times New Roman"/>
          <w:color w:val="222222"/>
          <w:sz w:val="24"/>
          <w:szCs w:val="24"/>
          <w:shd w:val="clear" w:color="auto" w:fill="FFFFFF"/>
        </w:rPr>
        <w:t>(1), 61-70.</w:t>
      </w:r>
    </w:p>
    <w:p w14:paraId="7E890DD4" w14:textId="77777777" w:rsidR="00520076" w:rsidRPr="00520076" w:rsidRDefault="00520076" w:rsidP="00A26A46">
      <w:pPr>
        <w:pStyle w:val="referencetext"/>
        <w:numPr>
          <w:ilvl w:val="0"/>
          <w:numId w:val="10"/>
        </w:numPr>
        <w:spacing w:before="0" w:beforeAutospacing="0" w:after="0" w:afterAutospacing="0" w:line="360" w:lineRule="auto"/>
        <w:ind w:left="284"/>
        <w:jc w:val="both"/>
      </w:pPr>
      <w:r w:rsidRPr="00520076">
        <w:rPr>
          <w:color w:val="222222"/>
          <w:shd w:val="clear" w:color="auto" w:fill="FFFFFF"/>
        </w:rPr>
        <w:t xml:space="preserve">Reddy, M. S., Kour, M., Aggarwal, S., Ahuja, S., </w:t>
      </w:r>
      <w:proofErr w:type="spellStart"/>
      <w:r w:rsidRPr="00520076">
        <w:rPr>
          <w:color w:val="222222"/>
          <w:shd w:val="clear" w:color="auto" w:fill="FFFFFF"/>
        </w:rPr>
        <w:t>Marmeisse</w:t>
      </w:r>
      <w:proofErr w:type="spellEnd"/>
      <w:r w:rsidRPr="00520076">
        <w:rPr>
          <w:color w:val="222222"/>
          <w:shd w:val="clear" w:color="auto" w:fill="FFFFFF"/>
        </w:rPr>
        <w:t xml:space="preserve">, R., &amp; </w:t>
      </w:r>
      <w:proofErr w:type="spellStart"/>
      <w:r w:rsidRPr="00520076">
        <w:rPr>
          <w:color w:val="222222"/>
          <w:shd w:val="clear" w:color="auto" w:fill="FFFFFF"/>
        </w:rPr>
        <w:t>Fraissinet‐Tachet</w:t>
      </w:r>
      <w:proofErr w:type="spellEnd"/>
      <w:r w:rsidRPr="00520076">
        <w:rPr>
          <w:color w:val="222222"/>
          <w:shd w:val="clear" w:color="auto" w:fill="FFFFFF"/>
        </w:rPr>
        <w:t xml:space="preserve">, L. (2016). Metal induction of a P </w:t>
      </w:r>
      <w:proofErr w:type="spellStart"/>
      <w:r w:rsidRPr="00520076">
        <w:rPr>
          <w:color w:val="222222"/>
          <w:shd w:val="clear" w:color="auto" w:fill="FFFFFF"/>
        </w:rPr>
        <w:t>isolithus</w:t>
      </w:r>
      <w:proofErr w:type="spellEnd"/>
      <w:r w:rsidRPr="00520076">
        <w:rPr>
          <w:color w:val="222222"/>
          <w:shd w:val="clear" w:color="auto" w:fill="FFFFFF"/>
        </w:rPr>
        <w:t xml:space="preserve"> albus metallothionein and its potential involvement in heavy metal tolerance during mycorrhizal symbiosis. </w:t>
      </w:r>
      <w:r w:rsidRPr="00520076">
        <w:rPr>
          <w:i/>
          <w:iCs/>
          <w:color w:val="222222"/>
          <w:shd w:val="clear" w:color="auto" w:fill="FFFFFF"/>
        </w:rPr>
        <w:t>Environmental microbiology</w:t>
      </w:r>
      <w:r w:rsidRPr="00520076">
        <w:rPr>
          <w:color w:val="222222"/>
          <w:shd w:val="clear" w:color="auto" w:fill="FFFFFF"/>
        </w:rPr>
        <w:t>, </w:t>
      </w:r>
      <w:r w:rsidRPr="00520076">
        <w:rPr>
          <w:i/>
          <w:iCs/>
          <w:color w:val="222222"/>
          <w:shd w:val="clear" w:color="auto" w:fill="FFFFFF"/>
        </w:rPr>
        <w:t>18</w:t>
      </w:r>
      <w:r w:rsidRPr="00520076">
        <w:rPr>
          <w:color w:val="222222"/>
          <w:shd w:val="clear" w:color="auto" w:fill="FFFFFF"/>
        </w:rPr>
        <w:t>(8), 2446-2454.</w:t>
      </w:r>
    </w:p>
    <w:p w14:paraId="6AE48389" w14:textId="77777777" w:rsidR="00520076" w:rsidRPr="00520076" w:rsidRDefault="00520076" w:rsidP="00781E22">
      <w:pPr>
        <w:pStyle w:val="ListParagraph"/>
        <w:numPr>
          <w:ilvl w:val="0"/>
          <w:numId w:val="10"/>
        </w:numPr>
        <w:spacing w:after="0" w:line="360" w:lineRule="auto"/>
        <w:ind w:left="284"/>
        <w:jc w:val="both"/>
        <w:rPr>
          <w:rFonts w:ascii="Times New Roman" w:hAnsi="Times New Roman" w:cs="Times New Roman"/>
          <w:sz w:val="24"/>
          <w:szCs w:val="24"/>
        </w:rPr>
      </w:pPr>
      <w:r w:rsidRPr="00520076">
        <w:rPr>
          <w:rFonts w:ascii="Times New Roman" w:hAnsi="Times New Roman" w:cs="Times New Roman"/>
          <w:color w:val="222222"/>
          <w:sz w:val="24"/>
          <w:szCs w:val="24"/>
          <w:shd w:val="clear" w:color="auto" w:fill="FFFFFF"/>
        </w:rPr>
        <w:lastRenderedPageBreak/>
        <w:t xml:space="preserve">Sharma, P. K., Balkwill, D. L., Frenkel, A., &amp; </w:t>
      </w:r>
      <w:proofErr w:type="spellStart"/>
      <w:r w:rsidRPr="00520076">
        <w:rPr>
          <w:rFonts w:ascii="Times New Roman" w:hAnsi="Times New Roman" w:cs="Times New Roman"/>
          <w:color w:val="222222"/>
          <w:sz w:val="24"/>
          <w:szCs w:val="24"/>
          <w:shd w:val="clear" w:color="auto" w:fill="FFFFFF"/>
        </w:rPr>
        <w:t>Vairavamurthy</w:t>
      </w:r>
      <w:proofErr w:type="spellEnd"/>
      <w:r w:rsidRPr="00520076">
        <w:rPr>
          <w:rFonts w:ascii="Times New Roman" w:hAnsi="Times New Roman" w:cs="Times New Roman"/>
          <w:color w:val="222222"/>
          <w:sz w:val="24"/>
          <w:szCs w:val="24"/>
          <w:shd w:val="clear" w:color="auto" w:fill="FFFFFF"/>
        </w:rPr>
        <w:t xml:space="preserve">, M. A. (2000). A new Klebsiella </w:t>
      </w:r>
      <w:proofErr w:type="spellStart"/>
      <w:r w:rsidRPr="00520076">
        <w:rPr>
          <w:rFonts w:ascii="Times New Roman" w:hAnsi="Times New Roman" w:cs="Times New Roman"/>
          <w:color w:val="222222"/>
          <w:sz w:val="24"/>
          <w:szCs w:val="24"/>
          <w:shd w:val="clear" w:color="auto" w:fill="FFFFFF"/>
        </w:rPr>
        <w:t>planticola</w:t>
      </w:r>
      <w:proofErr w:type="spellEnd"/>
      <w:r w:rsidRPr="00520076">
        <w:rPr>
          <w:rFonts w:ascii="Times New Roman" w:hAnsi="Times New Roman" w:cs="Times New Roman"/>
          <w:color w:val="222222"/>
          <w:sz w:val="24"/>
          <w:szCs w:val="24"/>
          <w:shd w:val="clear" w:color="auto" w:fill="FFFFFF"/>
        </w:rPr>
        <w:t xml:space="preserve"> strain (Cd-1) grows anaerobically at high cadmium concentrations and precipitates cadmium </w:t>
      </w:r>
      <w:proofErr w:type="spellStart"/>
      <w:r w:rsidRPr="00520076">
        <w:rPr>
          <w:rFonts w:ascii="Times New Roman" w:hAnsi="Times New Roman" w:cs="Times New Roman"/>
          <w:color w:val="222222"/>
          <w:sz w:val="24"/>
          <w:szCs w:val="24"/>
          <w:shd w:val="clear" w:color="auto" w:fill="FFFFFF"/>
        </w:rPr>
        <w:t>sulfide</w:t>
      </w:r>
      <w:proofErr w:type="spellEnd"/>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Applied and environmental Microbiology</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66</w:t>
      </w:r>
      <w:r w:rsidRPr="00520076">
        <w:rPr>
          <w:rFonts w:ascii="Times New Roman" w:hAnsi="Times New Roman" w:cs="Times New Roman"/>
          <w:color w:val="222222"/>
          <w:sz w:val="24"/>
          <w:szCs w:val="24"/>
          <w:shd w:val="clear" w:color="auto" w:fill="FFFFFF"/>
        </w:rPr>
        <w:t>(7), 3083-3087.</w:t>
      </w:r>
    </w:p>
    <w:p w14:paraId="5B9712FB" w14:textId="77777777" w:rsidR="00520076" w:rsidRPr="00520076" w:rsidRDefault="00520076" w:rsidP="00781E22">
      <w:pPr>
        <w:pStyle w:val="ListParagraph"/>
        <w:numPr>
          <w:ilvl w:val="0"/>
          <w:numId w:val="10"/>
        </w:numPr>
        <w:spacing w:after="0" w:line="360" w:lineRule="auto"/>
        <w:ind w:left="284"/>
        <w:jc w:val="both"/>
        <w:rPr>
          <w:rFonts w:ascii="Times New Roman" w:hAnsi="Times New Roman" w:cs="Times New Roman"/>
          <w:sz w:val="24"/>
          <w:szCs w:val="24"/>
        </w:rPr>
      </w:pPr>
      <w:r w:rsidRPr="00520076">
        <w:rPr>
          <w:rFonts w:ascii="Times New Roman" w:hAnsi="Times New Roman" w:cs="Times New Roman"/>
          <w:color w:val="222222"/>
          <w:sz w:val="24"/>
          <w:szCs w:val="24"/>
          <w:shd w:val="clear" w:color="auto" w:fill="FFFFFF"/>
        </w:rPr>
        <w:t xml:space="preserve">Shipra, J., Dikshit, S. N., &amp; Pandey, G. (2011). Comparative study of agitation rate and stationary phase for the removal of Cu2+ by A. </w:t>
      </w:r>
      <w:proofErr w:type="spellStart"/>
      <w:r w:rsidRPr="00520076">
        <w:rPr>
          <w:rFonts w:ascii="Times New Roman" w:hAnsi="Times New Roman" w:cs="Times New Roman"/>
          <w:color w:val="222222"/>
          <w:sz w:val="24"/>
          <w:szCs w:val="24"/>
          <w:shd w:val="clear" w:color="auto" w:fill="FFFFFF"/>
        </w:rPr>
        <w:t>lentulus</w:t>
      </w:r>
      <w:proofErr w:type="spellEnd"/>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International Journal of Pharma and Bio Sciences</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2</w:t>
      </w:r>
      <w:r w:rsidRPr="00520076">
        <w:rPr>
          <w:rFonts w:ascii="Times New Roman" w:hAnsi="Times New Roman" w:cs="Times New Roman"/>
          <w:color w:val="222222"/>
          <w:sz w:val="24"/>
          <w:szCs w:val="24"/>
          <w:shd w:val="clear" w:color="auto" w:fill="FFFFFF"/>
        </w:rPr>
        <w:t>(3).</w:t>
      </w:r>
    </w:p>
    <w:p w14:paraId="4DC01CE5" w14:textId="77777777" w:rsidR="00520076" w:rsidRPr="00520076" w:rsidRDefault="00520076" w:rsidP="00781E22">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520076">
        <w:rPr>
          <w:rFonts w:ascii="Times New Roman" w:hAnsi="Times New Roman" w:cs="Times New Roman"/>
          <w:color w:val="222222"/>
          <w:sz w:val="24"/>
          <w:szCs w:val="24"/>
          <w:shd w:val="clear" w:color="auto" w:fill="FFFFFF"/>
        </w:rPr>
        <w:t xml:space="preserve">Singh, K. P., Mohan, D., Sinha, S., &amp; </w:t>
      </w:r>
      <w:proofErr w:type="spellStart"/>
      <w:r w:rsidRPr="00520076">
        <w:rPr>
          <w:rFonts w:ascii="Times New Roman" w:hAnsi="Times New Roman" w:cs="Times New Roman"/>
          <w:color w:val="222222"/>
          <w:sz w:val="24"/>
          <w:szCs w:val="24"/>
          <w:shd w:val="clear" w:color="auto" w:fill="FFFFFF"/>
        </w:rPr>
        <w:t>Dalwani</w:t>
      </w:r>
      <w:proofErr w:type="spellEnd"/>
      <w:r w:rsidRPr="00520076">
        <w:rPr>
          <w:rFonts w:ascii="Times New Roman" w:hAnsi="Times New Roman" w:cs="Times New Roman"/>
          <w:color w:val="222222"/>
          <w:sz w:val="24"/>
          <w:szCs w:val="24"/>
          <w:shd w:val="clear" w:color="auto" w:fill="FFFFFF"/>
        </w:rPr>
        <w:t>, R. (2004). Impact assessment of treated/untreated wastewater toxicants discharged by sewage treatment plants on health, agricultural, and environmental quality in the wastewater disposal area. </w:t>
      </w:r>
      <w:r w:rsidRPr="00520076">
        <w:rPr>
          <w:rFonts w:ascii="Times New Roman" w:hAnsi="Times New Roman" w:cs="Times New Roman"/>
          <w:i/>
          <w:iCs/>
          <w:color w:val="222222"/>
          <w:sz w:val="24"/>
          <w:szCs w:val="24"/>
          <w:shd w:val="clear" w:color="auto" w:fill="FFFFFF"/>
        </w:rPr>
        <w:t>Chemosphere</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55</w:t>
      </w:r>
      <w:r w:rsidRPr="00520076">
        <w:rPr>
          <w:rFonts w:ascii="Times New Roman" w:hAnsi="Times New Roman" w:cs="Times New Roman"/>
          <w:color w:val="222222"/>
          <w:sz w:val="24"/>
          <w:szCs w:val="24"/>
          <w:shd w:val="clear" w:color="auto" w:fill="FFFFFF"/>
        </w:rPr>
        <w:t>(2), 227-255.</w:t>
      </w:r>
    </w:p>
    <w:p w14:paraId="5E2164BE" w14:textId="77777777" w:rsidR="00520076" w:rsidRPr="00520076" w:rsidRDefault="00520076" w:rsidP="00781E22">
      <w:pPr>
        <w:pStyle w:val="ListParagraph"/>
        <w:numPr>
          <w:ilvl w:val="0"/>
          <w:numId w:val="10"/>
        </w:numPr>
        <w:spacing w:after="0" w:line="360" w:lineRule="auto"/>
        <w:ind w:left="284"/>
        <w:jc w:val="both"/>
        <w:rPr>
          <w:rFonts w:ascii="Times New Roman" w:hAnsi="Times New Roman" w:cs="Times New Roman"/>
          <w:sz w:val="24"/>
          <w:szCs w:val="24"/>
        </w:rPr>
      </w:pPr>
      <w:r w:rsidRPr="00520076">
        <w:rPr>
          <w:rFonts w:ascii="Times New Roman" w:hAnsi="Times New Roman" w:cs="Times New Roman"/>
          <w:sz w:val="24"/>
          <w:szCs w:val="24"/>
        </w:rPr>
        <w:t xml:space="preserve">Srivastava, S; Anil Dwivedi, K. (2015). Biological wastes the tool for biosorption of arsenic. </w:t>
      </w:r>
      <w:proofErr w:type="spellStart"/>
      <w:r w:rsidRPr="00520076">
        <w:rPr>
          <w:rFonts w:ascii="Times New Roman" w:hAnsi="Times New Roman" w:cs="Times New Roman"/>
          <w:sz w:val="24"/>
          <w:szCs w:val="24"/>
        </w:rPr>
        <w:t>J.Bioremed</w:t>
      </w:r>
      <w:proofErr w:type="spellEnd"/>
      <w:r w:rsidRPr="00520076">
        <w:rPr>
          <w:rFonts w:ascii="Times New Roman" w:hAnsi="Times New Roman" w:cs="Times New Roman"/>
          <w:sz w:val="24"/>
          <w:szCs w:val="24"/>
        </w:rPr>
        <w:t xml:space="preserve">. </w:t>
      </w:r>
      <w:proofErr w:type="spellStart"/>
      <w:r w:rsidRPr="00520076">
        <w:rPr>
          <w:rFonts w:ascii="Times New Roman" w:hAnsi="Times New Roman" w:cs="Times New Roman"/>
          <w:sz w:val="24"/>
          <w:szCs w:val="24"/>
        </w:rPr>
        <w:t>Biodegrad</w:t>
      </w:r>
      <w:proofErr w:type="spellEnd"/>
      <w:r w:rsidRPr="00520076">
        <w:rPr>
          <w:rFonts w:ascii="Times New Roman" w:hAnsi="Times New Roman" w:cs="Times New Roman"/>
          <w:sz w:val="24"/>
          <w:szCs w:val="24"/>
        </w:rPr>
        <w:t>., 7, 2.</w:t>
      </w:r>
    </w:p>
    <w:p w14:paraId="4222A7E9" w14:textId="77777777" w:rsidR="00520076" w:rsidRPr="00520076" w:rsidRDefault="00520076" w:rsidP="00781E22">
      <w:pPr>
        <w:pStyle w:val="ListParagraph"/>
        <w:numPr>
          <w:ilvl w:val="0"/>
          <w:numId w:val="10"/>
        </w:numPr>
        <w:spacing w:after="0" w:line="360" w:lineRule="auto"/>
        <w:ind w:left="284"/>
        <w:jc w:val="both"/>
        <w:rPr>
          <w:rFonts w:ascii="Times New Roman" w:hAnsi="Times New Roman" w:cs="Times New Roman"/>
          <w:sz w:val="24"/>
          <w:szCs w:val="24"/>
        </w:rPr>
      </w:pPr>
      <w:r w:rsidRPr="00520076">
        <w:rPr>
          <w:rFonts w:ascii="Times New Roman" w:hAnsi="Times New Roman" w:cs="Times New Roman"/>
          <w:color w:val="222222"/>
          <w:sz w:val="24"/>
          <w:szCs w:val="24"/>
          <w:shd w:val="clear" w:color="auto" w:fill="FFFFFF"/>
        </w:rPr>
        <w:t>Su, C. (2014). A review on heavy metal contamination in the soil worldwide: Situation, impact and remediation techniques. </w:t>
      </w:r>
      <w:r w:rsidRPr="00520076">
        <w:rPr>
          <w:rFonts w:ascii="Times New Roman" w:hAnsi="Times New Roman" w:cs="Times New Roman"/>
          <w:i/>
          <w:iCs/>
          <w:color w:val="222222"/>
          <w:sz w:val="24"/>
          <w:szCs w:val="24"/>
          <w:shd w:val="clear" w:color="auto" w:fill="FFFFFF"/>
        </w:rPr>
        <w:t xml:space="preserve">Environmental </w:t>
      </w:r>
      <w:proofErr w:type="spellStart"/>
      <w:r w:rsidRPr="00520076">
        <w:rPr>
          <w:rFonts w:ascii="Times New Roman" w:hAnsi="Times New Roman" w:cs="Times New Roman"/>
          <w:i/>
          <w:iCs/>
          <w:color w:val="222222"/>
          <w:sz w:val="24"/>
          <w:szCs w:val="24"/>
          <w:shd w:val="clear" w:color="auto" w:fill="FFFFFF"/>
        </w:rPr>
        <w:t>Skeptics</w:t>
      </w:r>
      <w:proofErr w:type="spellEnd"/>
      <w:r w:rsidRPr="00520076">
        <w:rPr>
          <w:rFonts w:ascii="Times New Roman" w:hAnsi="Times New Roman" w:cs="Times New Roman"/>
          <w:i/>
          <w:iCs/>
          <w:color w:val="222222"/>
          <w:sz w:val="24"/>
          <w:szCs w:val="24"/>
          <w:shd w:val="clear" w:color="auto" w:fill="FFFFFF"/>
        </w:rPr>
        <w:t xml:space="preserve"> and Critics</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3</w:t>
      </w:r>
      <w:r w:rsidRPr="00520076">
        <w:rPr>
          <w:rFonts w:ascii="Times New Roman" w:hAnsi="Times New Roman" w:cs="Times New Roman"/>
          <w:color w:val="222222"/>
          <w:sz w:val="24"/>
          <w:szCs w:val="24"/>
          <w:shd w:val="clear" w:color="auto" w:fill="FFFFFF"/>
        </w:rPr>
        <w:t>(2), 24.</w:t>
      </w:r>
    </w:p>
    <w:p w14:paraId="46907C25" w14:textId="77777777" w:rsidR="00520076" w:rsidRPr="00520076" w:rsidRDefault="00520076" w:rsidP="00781E22">
      <w:pPr>
        <w:pStyle w:val="referencetext"/>
        <w:numPr>
          <w:ilvl w:val="0"/>
          <w:numId w:val="10"/>
        </w:numPr>
        <w:spacing w:before="0" w:beforeAutospacing="0" w:after="0" w:afterAutospacing="0" w:line="360" w:lineRule="auto"/>
        <w:ind w:left="284"/>
        <w:jc w:val="both"/>
      </w:pPr>
      <w:r w:rsidRPr="00520076">
        <w:rPr>
          <w:color w:val="222222"/>
          <w:shd w:val="clear" w:color="auto" w:fill="FFFFFF"/>
        </w:rPr>
        <w:t>Thapa, B., Kc, A. K., &amp; Ghimire, A. (2012). A review on bioremediation of petroleum hydrocarbon contaminants in soil. </w:t>
      </w:r>
      <w:r w:rsidRPr="00520076">
        <w:rPr>
          <w:i/>
          <w:iCs/>
          <w:color w:val="222222"/>
          <w:shd w:val="clear" w:color="auto" w:fill="FFFFFF"/>
        </w:rPr>
        <w:t>Kathmandu university journal of science, engineering and technology</w:t>
      </w:r>
      <w:r w:rsidRPr="00520076">
        <w:rPr>
          <w:color w:val="222222"/>
          <w:shd w:val="clear" w:color="auto" w:fill="FFFFFF"/>
        </w:rPr>
        <w:t>, </w:t>
      </w:r>
      <w:r w:rsidRPr="00520076">
        <w:rPr>
          <w:i/>
          <w:iCs/>
          <w:color w:val="222222"/>
          <w:shd w:val="clear" w:color="auto" w:fill="FFFFFF"/>
        </w:rPr>
        <w:t>8</w:t>
      </w:r>
      <w:r w:rsidRPr="00520076">
        <w:rPr>
          <w:color w:val="222222"/>
          <w:shd w:val="clear" w:color="auto" w:fill="FFFFFF"/>
        </w:rPr>
        <w:t>(1), 164-170.</w:t>
      </w:r>
    </w:p>
    <w:p w14:paraId="2FF783DD" w14:textId="77777777" w:rsidR="00520076" w:rsidRPr="00520076" w:rsidRDefault="00520076" w:rsidP="00781E22">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520076">
        <w:rPr>
          <w:rFonts w:ascii="Times New Roman" w:hAnsi="Times New Roman" w:cs="Times New Roman"/>
          <w:color w:val="222222"/>
          <w:sz w:val="24"/>
          <w:szCs w:val="24"/>
          <w:shd w:val="clear" w:color="auto" w:fill="FFFFFF"/>
        </w:rPr>
        <w:t xml:space="preserve">Tiwari, K. K., Dwivedi, S., Mishra, S., Srivastava, S., Tripathi, R. D., Singh, N. K., &amp; Chakraborty, S. (2008). Phytoremediation efficiency of Portulaca tuberosa </w:t>
      </w:r>
      <w:proofErr w:type="spellStart"/>
      <w:r w:rsidRPr="00520076">
        <w:rPr>
          <w:rFonts w:ascii="Times New Roman" w:hAnsi="Times New Roman" w:cs="Times New Roman"/>
          <w:color w:val="222222"/>
          <w:sz w:val="24"/>
          <w:szCs w:val="24"/>
          <w:shd w:val="clear" w:color="auto" w:fill="FFFFFF"/>
        </w:rPr>
        <w:t>rox</w:t>
      </w:r>
      <w:proofErr w:type="spellEnd"/>
      <w:r w:rsidRPr="00520076">
        <w:rPr>
          <w:rFonts w:ascii="Times New Roman" w:hAnsi="Times New Roman" w:cs="Times New Roman"/>
          <w:color w:val="222222"/>
          <w:sz w:val="24"/>
          <w:szCs w:val="24"/>
          <w:shd w:val="clear" w:color="auto" w:fill="FFFFFF"/>
        </w:rPr>
        <w:t xml:space="preserve"> and Portulaca oleracea L. naturally growing in an industrial effluent irrigated area in </w:t>
      </w:r>
      <w:proofErr w:type="spellStart"/>
      <w:r w:rsidRPr="00520076">
        <w:rPr>
          <w:rFonts w:ascii="Times New Roman" w:hAnsi="Times New Roman" w:cs="Times New Roman"/>
          <w:color w:val="222222"/>
          <w:sz w:val="24"/>
          <w:szCs w:val="24"/>
          <w:shd w:val="clear" w:color="auto" w:fill="FFFFFF"/>
        </w:rPr>
        <w:t>Vadodra</w:t>
      </w:r>
      <w:proofErr w:type="spellEnd"/>
      <w:r w:rsidRPr="00520076">
        <w:rPr>
          <w:rFonts w:ascii="Times New Roman" w:hAnsi="Times New Roman" w:cs="Times New Roman"/>
          <w:color w:val="222222"/>
          <w:sz w:val="24"/>
          <w:szCs w:val="24"/>
          <w:shd w:val="clear" w:color="auto" w:fill="FFFFFF"/>
        </w:rPr>
        <w:t>, Gujrat, India. </w:t>
      </w:r>
      <w:r w:rsidRPr="00520076">
        <w:rPr>
          <w:rFonts w:ascii="Times New Roman" w:hAnsi="Times New Roman" w:cs="Times New Roman"/>
          <w:i/>
          <w:iCs/>
          <w:color w:val="222222"/>
          <w:sz w:val="24"/>
          <w:szCs w:val="24"/>
          <w:shd w:val="clear" w:color="auto" w:fill="FFFFFF"/>
        </w:rPr>
        <w:t>Environmental monitoring and assessment</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147</w:t>
      </w:r>
      <w:r w:rsidRPr="00520076">
        <w:rPr>
          <w:rFonts w:ascii="Times New Roman" w:hAnsi="Times New Roman" w:cs="Times New Roman"/>
          <w:color w:val="222222"/>
          <w:sz w:val="24"/>
          <w:szCs w:val="24"/>
          <w:shd w:val="clear" w:color="auto" w:fill="FFFFFF"/>
        </w:rPr>
        <w:t>, 15-22.</w:t>
      </w:r>
    </w:p>
    <w:p w14:paraId="458A88C1" w14:textId="77777777" w:rsidR="00520076" w:rsidRPr="00520076" w:rsidRDefault="00520076" w:rsidP="00781E22">
      <w:pPr>
        <w:pStyle w:val="ListParagraph"/>
        <w:numPr>
          <w:ilvl w:val="0"/>
          <w:numId w:val="10"/>
        </w:numPr>
        <w:spacing w:after="0" w:line="360" w:lineRule="auto"/>
        <w:ind w:left="284"/>
        <w:jc w:val="both"/>
        <w:rPr>
          <w:rFonts w:ascii="Times New Roman" w:hAnsi="Times New Roman" w:cs="Times New Roman"/>
          <w:sz w:val="24"/>
          <w:szCs w:val="24"/>
        </w:rPr>
      </w:pPr>
      <w:proofErr w:type="spellStart"/>
      <w:r w:rsidRPr="00520076">
        <w:rPr>
          <w:rFonts w:ascii="Times New Roman" w:hAnsi="Times New Roman" w:cs="Times New Roman"/>
          <w:color w:val="222222"/>
          <w:sz w:val="24"/>
          <w:szCs w:val="24"/>
          <w:shd w:val="clear" w:color="auto" w:fill="FFFFFF"/>
        </w:rPr>
        <w:t>Tunali</w:t>
      </w:r>
      <w:proofErr w:type="spellEnd"/>
      <w:r w:rsidRPr="00520076">
        <w:rPr>
          <w:rFonts w:ascii="Times New Roman" w:hAnsi="Times New Roman" w:cs="Times New Roman"/>
          <w:color w:val="222222"/>
          <w:sz w:val="24"/>
          <w:szCs w:val="24"/>
          <w:shd w:val="clear" w:color="auto" w:fill="FFFFFF"/>
        </w:rPr>
        <w:t>, S., Çabuk, A., &amp; Akar, T. (2006). Removal of lead and copper ions from aqueous solutions by bacterial strain isolated from soil. </w:t>
      </w:r>
      <w:r w:rsidRPr="00520076">
        <w:rPr>
          <w:rFonts w:ascii="Times New Roman" w:hAnsi="Times New Roman" w:cs="Times New Roman"/>
          <w:i/>
          <w:iCs/>
          <w:color w:val="222222"/>
          <w:sz w:val="24"/>
          <w:szCs w:val="24"/>
          <w:shd w:val="clear" w:color="auto" w:fill="FFFFFF"/>
        </w:rPr>
        <w:t>Chemical Engineering Journal</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115</w:t>
      </w:r>
      <w:r w:rsidRPr="00520076">
        <w:rPr>
          <w:rFonts w:ascii="Times New Roman" w:hAnsi="Times New Roman" w:cs="Times New Roman"/>
          <w:color w:val="222222"/>
          <w:sz w:val="24"/>
          <w:szCs w:val="24"/>
          <w:shd w:val="clear" w:color="auto" w:fill="FFFFFF"/>
        </w:rPr>
        <w:t>(3), 203-211.</w:t>
      </w:r>
    </w:p>
    <w:p w14:paraId="6EAD3B49" w14:textId="77777777" w:rsidR="00520076" w:rsidRPr="00520076" w:rsidRDefault="00520076" w:rsidP="009A128D">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520076">
        <w:rPr>
          <w:rFonts w:ascii="Times New Roman" w:hAnsi="Times New Roman" w:cs="Times New Roman"/>
          <w:sz w:val="24"/>
          <w:szCs w:val="24"/>
        </w:rPr>
        <w:t>U.S. EPA. (1996). Introduction to in situ bioremediation of groundwater. EPA/625/R-95/005.</w:t>
      </w:r>
    </w:p>
    <w:p w14:paraId="06C8644C" w14:textId="77777777" w:rsidR="00520076" w:rsidRPr="00520076" w:rsidRDefault="00520076" w:rsidP="00781E22">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520076">
        <w:rPr>
          <w:rFonts w:ascii="Times New Roman" w:hAnsi="Times New Roman" w:cs="Times New Roman"/>
          <w:color w:val="222222"/>
          <w:sz w:val="24"/>
          <w:szCs w:val="24"/>
          <w:shd w:val="clear" w:color="auto" w:fill="FFFFFF"/>
        </w:rPr>
        <w:t>Van Lune, P., &amp; Zwart, K. B. (1997). Cadmium uptake by crops from the subsoil. </w:t>
      </w:r>
      <w:r w:rsidRPr="00520076">
        <w:rPr>
          <w:rFonts w:ascii="Times New Roman" w:hAnsi="Times New Roman" w:cs="Times New Roman"/>
          <w:i/>
          <w:iCs/>
          <w:color w:val="222222"/>
          <w:sz w:val="24"/>
          <w:szCs w:val="24"/>
          <w:shd w:val="clear" w:color="auto" w:fill="FFFFFF"/>
        </w:rPr>
        <w:t>Plant and Soil</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189</w:t>
      </w:r>
      <w:r w:rsidRPr="00520076">
        <w:rPr>
          <w:rFonts w:ascii="Times New Roman" w:hAnsi="Times New Roman" w:cs="Times New Roman"/>
          <w:color w:val="222222"/>
          <w:sz w:val="24"/>
          <w:szCs w:val="24"/>
          <w:shd w:val="clear" w:color="auto" w:fill="FFFFFF"/>
        </w:rPr>
        <w:t>(2), 231-237.</w:t>
      </w:r>
    </w:p>
    <w:p w14:paraId="50BC65FD" w14:textId="77777777" w:rsidR="00520076" w:rsidRPr="00520076" w:rsidRDefault="00520076" w:rsidP="00781E22">
      <w:pPr>
        <w:pStyle w:val="ListParagraph"/>
        <w:numPr>
          <w:ilvl w:val="0"/>
          <w:numId w:val="10"/>
        </w:numPr>
        <w:spacing w:after="0" w:line="360" w:lineRule="auto"/>
        <w:ind w:left="284"/>
        <w:jc w:val="both"/>
        <w:rPr>
          <w:rFonts w:ascii="Times New Roman" w:hAnsi="Times New Roman" w:cs="Times New Roman"/>
          <w:sz w:val="24"/>
          <w:szCs w:val="24"/>
          <w:shd w:val="clear" w:color="auto" w:fill="FCFCFC"/>
        </w:rPr>
      </w:pPr>
      <w:r w:rsidRPr="00520076">
        <w:rPr>
          <w:rFonts w:ascii="Times New Roman" w:hAnsi="Times New Roman" w:cs="Times New Roman"/>
          <w:color w:val="222222"/>
          <w:sz w:val="24"/>
          <w:szCs w:val="24"/>
          <w:shd w:val="clear" w:color="auto" w:fill="FFFFFF"/>
        </w:rPr>
        <w:t xml:space="preserve">Weyens, N., van der Lelie, D., Taghavi, S., Newman, L., &amp; </w:t>
      </w:r>
      <w:proofErr w:type="spellStart"/>
      <w:r w:rsidRPr="00520076">
        <w:rPr>
          <w:rFonts w:ascii="Times New Roman" w:hAnsi="Times New Roman" w:cs="Times New Roman"/>
          <w:color w:val="222222"/>
          <w:sz w:val="24"/>
          <w:szCs w:val="24"/>
          <w:shd w:val="clear" w:color="auto" w:fill="FFFFFF"/>
        </w:rPr>
        <w:t>Vangronsveld</w:t>
      </w:r>
      <w:proofErr w:type="spellEnd"/>
      <w:r w:rsidRPr="00520076">
        <w:rPr>
          <w:rFonts w:ascii="Times New Roman" w:hAnsi="Times New Roman" w:cs="Times New Roman"/>
          <w:color w:val="222222"/>
          <w:sz w:val="24"/>
          <w:szCs w:val="24"/>
          <w:shd w:val="clear" w:color="auto" w:fill="FFFFFF"/>
        </w:rPr>
        <w:t>, J. (2009). Exploiting plant–microbe partnerships to improve biomass production and remediation. </w:t>
      </w:r>
      <w:r w:rsidRPr="00520076">
        <w:rPr>
          <w:rFonts w:ascii="Times New Roman" w:hAnsi="Times New Roman" w:cs="Times New Roman"/>
          <w:i/>
          <w:iCs/>
          <w:color w:val="222222"/>
          <w:sz w:val="24"/>
          <w:szCs w:val="24"/>
          <w:shd w:val="clear" w:color="auto" w:fill="FFFFFF"/>
        </w:rPr>
        <w:t>Trends in biotechnology</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27</w:t>
      </w:r>
      <w:r w:rsidRPr="00520076">
        <w:rPr>
          <w:rFonts w:ascii="Times New Roman" w:hAnsi="Times New Roman" w:cs="Times New Roman"/>
          <w:color w:val="222222"/>
          <w:sz w:val="24"/>
          <w:szCs w:val="24"/>
          <w:shd w:val="clear" w:color="auto" w:fill="FFFFFF"/>
        </w:rPr>
        <w:t>(10), 591-598.</w:t>
      </w:r>
    </w:p>
    <w:p w14:paraId="66A18575" w14:textId="77777777" w:rsidR="00520076" w:rsidRPr="00520076" w:rsidRDefault="00520076" w:rsidP="00A26A46">
      <w:pPr>
        <w:pStyle w:val="referencetext"/>
        <w:numPr>
          <w:ilvl w:val="0"/>
          <w:numId w:val="10"/>
        </w:numPr>
        <w:spacing w:before="0" w:beforeAutospacing="0" w:after="0" w:afterAutospacing="0" w:line="360" w:lineRule="auto"/>
        <w:ind w:left="284"/>
        <w:jc w:val="both"/>
      </w:pPr>
      <w:r w:rsidRPr="00520076">
        <w:rPr>
          <w:color w:val="222222"/>
          <w:shd w:val="clear" w:color="auto" w:fill="FFFFFF"/>
        </w:rPr>
        <w:t xml:space="preserve">Xia, Y., Qi, Y., Yuan, Y., Wang, G., Cui, J., Chen, Y., ... &amp; Shen, Z. (2012). Overexpression of </w:t>
      </w:r>
      <w:proofErr w:type="spellStart"/>
      <w:r w:rsidRPr="00520076">
        <w:rPr>
          <w:color w:val="222222"/>
          <w:shd w:val="clear" w:color="auto" w:fill="FFFFFF"/>
        </w:rPr>
        <w:t>Elsholtzia</w:t>
      </w:r>
      <w:proofErr w:type="spellEnd"/>
      <w:r w:rsidRPr="00520076">
        <w:rPr>
          <w:color w:val="222222"/>
          <w:shd w:val="clear" w:color="auto" w:fill="FFFFFF"/>
        </w:rPr>
        <w:t xml:space="preserve"> </w:t>
      </w:r>
      <w:proofErr w:type="spellStart"/>
      <w:r w:rsidRPr="00520076">
        <w:rPr>
          <w:color w:val="222222"/>
          <w:shd w:val="clear" w:color="auto" w:fill="FFFFFF"/>
        </w:rPr>
        <w:t>haichowensis</w:t>
      </w:r>
      <w:proofErr w:type="spellEnd"/>
      <w:r w:rsidRPr="00520076">
        <w:rPr>
          <w:color w:val="222222"/>
          <w:shd w:val="clear" w:color="auto" w:fill="FFFFFF"/>
        </w:rPr>
        <w:t xml:space="preserve"> metallothionein 1 (EhMT1) in tobacco plants enhances copper </w:t>
      </w:r>
      <w:r w:rsidRPr="00520076">
        <w:rPr>
          <w:color w:val="222222"/>
          <w:shd w:val="clear" w:color="auto" w:fill="FFFFFF"/>
        </w:rPr>
        <w:lastRenderedPageBreak/>
        <w:t>tolerance and accumulation in root cytoplasm and decreases hydrogen peroxide production. </w:t>
      </w:r>
      <w:r w:rsidRPr="00520076">
        <w:rPr>
          <w:i/>
          <w:iCs/>
          <w:color w:val="222222"/>
          <w:shd w:val="clear" w:color="auto" w:fill="FFFFFF"/>
        </w:rPr>
        <w:t>Journal of Hazardous Materials</w:t>
      </w:r>
      <w:r w:rsidRPr="00520076">
        <w:rPr>
          <w:color w:val="222222"/>
          <w:shd w:val="clear" w:color="auto" w:fill="FFFFFF"/>
        </w:rPr>
        <w:t>, </w:t>
      </w:r>
      <w:r w:rsidRPr="00520076">
        <w:rPr>
          <w:i/>
          <w:iCs/>
          <w:color w:val="222222"/>
          <w:shd w:val="clear" w:color="auto" w:fill="FFFFFF"/>
        </w:rPr>
        <w:t>233</w:t>
      </w:r>
      <w:r w:rsidRPr="00520076">
        <w:rPr>
          <w:color w:val="222222"/>
          <w:shd w:val="clear" w:color="auto" w:fill="FFFFFF"/>
        </w:rPr>
        <w:t>, 65-71.</w:t>
      </w:r>
    </w:p>
    <w:p w14:paraId="5D89BE95" w14:textId="77777777" w:rsidR="00520076" w:rsidRPr="00520076" w:rsidRDefault="00520076" w:rsidP="00A26A46">
      <w:pPr>
        <w:pStyle w:val="referencetext"/>
        <w:numPr>
          <w:ilvl w:val="0"/>
          <w:numId w:val="10"/>
        </w:numPr>
        <w:spacing w:before="0" w:beforeAutospacing="0" w:after="0" w:afterAutospacing="0" w:line="360" w:lineRule="auto"/>
        <w:ind w:left="284"/>
        <w:jc w:val="both"/>
      </w:pPr>
      <w:r w:rsidRPr="00520076">
        <w:rPr>
          <w:color w:val="222222"/>
          <w:shd w:val="clear" w:color="auto" w:fill="FFFFFF"/>
        </w:rPr>
        <w:t xml:space="preserve">Yang, Z. M., Wang, J., Wang, S. H., &amp; Xu, L. L. (2003). Salicylic acid-induced </w:t>
      </w:r>
      <w:proofErr w:type="spellStart"/>
      <w:r w:rsidRPr="00520076">
        <w:rPr>
          <w:color w:val="222222"/>
          <w:shd w:val="clear" w:color="auto" w:fill="FFFFFF"/>
        </w:rPr>
        <w:t>aluminum</w:t>
      </w:r>
      <w:proofErr w:type="spellEnd"/>
      <w:r w:rsidRPr="00520076">
        <w:rPr>
          <w:color w:val="222222"/>
          <w:shd w:val="clear" w:color="auto" w:fill="FFFFFF"/>
        </w:rPr>
        <w:t xml:space="preserve"> tolerance by modulation of citrate efflux from roots of Cassia </w:t>
      </w:r>
      <w:proofErr w:type="spellStart"/>
      <w:r w:rsidRPr="00520076">
        <w:rPr>
          <w:color w:val="222222"/>
          <w:shd w:val="clear" w:color="auto" w:fill="FFFFFF"/>
        </w:rPr>
        <w:t>tora</w:t>
      </w:r>
      <w:proofErr w:type="spellEnd"/>
      <w:r w:rsidRPr="00520076">
        <w:rPr>
          <w:color w:val="222222"/>
          <w:shd w:val="clear" w:color="auto" w:fill="FFFFFF"/>
        </w:rPr>
        <w:t xml:space="preserve"> L. </w:t>
      </w:r>
      <w:r w:rsidRPr="00520076">
        <w:rPr>
          <w:i/>
          <w:iCs/>
          <w:color w:val="222222"/>
          <w:shd w:val="clear" w:color="auto" w:fill="FFFFFF"/>
        </w:rPr>
        <w:t>Planta</w:t>
      </w:r>
      <w:r w:rsidRPr="00520076">
        <w:rPr>
          <w:color w:val="222222"/>
          <w:shd w:val="clear" w:color="auto" w:fill="FFFFFF"/>
        </w:rPr>
        <w:t>, </w:t>
      </w:r>
      <w:r w:rsidRPr="00520076">
        <w:rPr>
          <w:i/>
          <w:iCs/>
          <w:color w:val="222222"/>
          <w:shd w:val="clear" w:color="auto" w:fill="FFFFFF"/>
        </w:rPr>
        <w:t>217</w:t>
      </w:r>
      <w:r w:rsidRPr="00520076">
        <w:rPr>
          <w:color w:val="222222"/>
          <w:shd w:val="clear" w:color="auto" w:fill="FFFFFF"/>
        </w:rPr>
        <w:t>, 168-174.</w:t>
      </w:r>
    </w:p>
    <w:p w14:paraId="0861353F" w14:textId="77777777" w:rsidR="00520076" w:rsidRPr="00520076" w:rsidRDefault="00520076" w:rsidP="00781E22">
      <w:pPr>
        <w:pStyle w:val="ListParagraph"/>
        <w:numPr>
          <w:ilvl w:val="0"/>
          <w:numId w:val="10"/>
        </w:numPr>
        <w:spacing w:after="0" w:line="360" w:lineRule="auto"/>
        <w:ind w:left="284"/>
        <w:jc w:val="both"/>
        <w:rPr>
          <w:rFonts w:ascii="Times New Roman" w:hAnsi="Times New Roman" w:cs="Times New Roman"/>
          <w:sz w:val="24"/>
          <w:szCs w:val="24"/>
        </w:rPr>
      </w:pPr>
      <w:r w:rsidRPr="00520076">
        <w:rPr>
          <w:rFonts w:ascii="Times New Roman" w:hAnsi="Times New Roman" w:cs="Times New Roman"/>
          <w:color w:val="222222"/>
          <w:sz w:val="24"/>
          <w:szCs w:val="24"/>
          <w:shd w:val="clear" w:color="auto" w:fill="FFFFFF"/>
        </w:rPr>
        <w:t xml:space="preserve">Yin, K., </w:t>
      </w:r>
      <w:proofErr w:type="spellStart"/>
      <w:r w:rsidRPr="00520076">
        <w:rPr>
          <w:rFonts w:ascii="Times New Roman" w:hAnsi="Times New Roman" w:cs="Times New Roman"/>
          <w:color w:val="222222"/>
          <w:sz w:val="24"/>
          <w:szCs w:val="24"/>
          <w:shd w:val="clear" w:color="auto" w:fill="FFFFFF"/>
        </w:rPr>
        <w:t>Lv</w:t>
      </w:r>
      <w:proofErr w:type="spellEnd"/>
      <w:r w:rsidRPr="00520076">
        <w:rPr>
          <w:rFonts w:ascii="Times New Roman" w:hAnsi="Times New Roman" w:cs="Times New Roman"/>
          <w:color w:val="222222"/>
          <w:sz w:val="24"/>
          <w:szCs w:val="24"/>
          <w:shd w:val="clear" w:color="auto" w:fill="FFFFFF"/>
        </w:rPr>
        <w:t xml:space="preserve">, M., Wang, Q., Wu, Y., Liao, C., Zhang, W., &amp; Chen, L. (2016). Simultaneous bioremediation and </w:t>
      </w:r>
      <w:proofErr w:type="spellStart"/>
      <w:r w:rsidRPr="00520076">
        <w:rPr>
          <w:rFonts w:ascii="Times New Roman" w:hAnsi="Times New Roman" w:cs="Times New Roman"/>
          <w:color w:val="222222"/>
          <w:sz w:val="24"/>
          <w:szCs w:val="24"/>
          <w:shd w:val="clear" w:color="auto" w:fill="FFFFFF"/>
        </w:rPr>
        <w:t>biodetection</w:t>
      </w:r>
      <w:proofErr w:type="spellEnd"/>
      <w:r w:rsidRPr="00520076">
        <w:rPr>
          <w:rFonts w:ascii="Times New Roman" w:hAnsi="Times New Roman" w:cs="Times New Roman"/>
          <w:color w:val="222222"/>
          <w:sz w:val="24"/>
          <w:szCs w:val="24"/>
          <w:shd w:val="clear" w:color="auto" w:fill="FFFFFF"/>
        </w:rPr>
        <w:t xml:space="preserve"> of mercury ion through surface display of carboxylesterase E2 from Pseudomonas aeruginosa PA1. </w:t>
      </w:r>
      <w:r w:rsidRPr="00520076">
        <w:rPr>
          <w:rFonts w:ascii="Times New Roman" w:hAnsi="Times New Roman" w:cs="Times New Roman"/>
          <w:i/>
          <w:iCs/>
          <w:color w:val="222222"/>
          <w:sz w:val="24"/>
          <w:szCs w:val="24"/>
          <w:shd w:val="clear" w:color="auto" w:fill="FFFFFF"/>
        </w:rPr>
        <w:t>Water research</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103</w:t>
      </w:r>
      <w:r w:rsidRPr="00520076">
        <w:rPr>
          <w:rFonts w:ascii="Times New Roman" w:hAnsi="Times New Roman" w:cs="Times New Roman"/>
          <w:color w:val="222222"/>
          <w:sz w:val="24"/>
          <w:szCs w:val="24"/>
          <w:shd w:val="clear" w:color="auto" w:fill="FFFFFF"/>
        </w:rPr>
        <w:t>, 383-390.</w:t>
      </w:r>
    </w:p>
    <w:p w14:paraId="14446092" w14:textId="77777777" w:rsidR="00520076" w:rsidRPr="00520076" w:rsidRDefault="00520076" w:rsidP="00781E22">
      <w:pPr>
        <w:pStyle w:val="ListParagraph"/>
        <w:numPr>
          <w:ilvl w:val="0"/>
          <w:numId w:val="10"/>
        </w:numPr>
        <w:tabs>
          <w:tab w:val="left" w:pos="0"/>
        </w:tabs>
        <w:spacing w:after="0" w:line="360" w:lineRule="auto"/>
        <w:ind w:left="284"/>
        <w:jc w:val="both"/>
        <w:rPr>
          <w:rFonts w:ascii="Times New Roman" w:hAnsi="Times New Roman" w:cs="Times New Roman"/>
          <w:sz w:val="24"/>
          <w:szCs w:val="24"/>
        </w:rPr>
      </w:pPr>
      <w:r w:rsidRPr="00520076">
        <w:rPr>
          <w:rFonts w:ascii="Times New Roman" w:hAnsi="Times New Roman" w:cs="Times New Roman"/>
          <w:color w:val="222222"/>
          <w:sz w:val="24"/>
          <w:szCs w:val="24"/>
          <w:shd w:val="clear" w:color="auto" w:fill="FFFFFF"/>
        </w:rPr>
        <w:t xml:space="preserve">Yusuf, A. A., Arowolo, T. A., &amp; </w:t>
      </w:r>
      <w:proofErr w:type="spellStart"/>
      <w:r w:rsidRPr="00520076">
        <w:rPr>
          <w:rFonts w:ascii="Times New Roman" w:hAnsi="Times New Roman" w:cs="Times New Roman"/>
          <w:color w:val="222222"/>
          <w:sz w:val="24"/>
          <w:szCs w:val="24"/>
          <w:shd w:val="clear" w:color="auto" w:fill="FFFFFF"/>
        </w:rPr>
        <w:t>Bamgbose</w:t>
      </w:r>
      <w:proofErr w:type="spellEnd"/>
      <w:r w:rsidRPr="00520076">
        <w:rPr>
          <w:rFonts w:ascii="Times New Roman" w:hAnsi="Times New Roman" w:cs="Times New Roman"/>
          <w:color w:val="222222"/>
          <w:sz w:val="24"/>
          <w:szCs w:val="24"/>
          <w:shd w:val="clear" w:color="auto" w:fill="FFFFFF"/>
        </w:rPr>
        <w:t>, O. (2003). Cadmium, copper and nickel levels in vegetables from industrial and residential areas of Lagos City, Nigeria. </w:t>
      </w:r>
      <w:r w:rsidRPr="00520076">
        <w:rPr>
          <w:rFonts w:ascii="Times New Roman" w:hAnsi="Times New Roman" w:cs="Times New Roman"/>
          <w:i/>
          <w:iCs/>
          <w:color w:val="222222"/>
          <w:sz w:val="24"/>
          <w:szCs w:val="24"/>
          <w:shd w:val="clear" w:color="auto" w:fill="FFFFFF"/>
        </w:rPr>
        <w:t>Food and chemical toxicology</w:t>
      </w:r>
      <w:r w:rsidRPr="00520076">
        <w:rPr>
          <w:rFonts w:ascii="Times New Roman" w:hAnsi="Times New Roman" w:cs="Times New Roman"/>
          <w:color w:val="222222"/>
          <w:sz w:val="24"/>
          <w:szCs w:val="24"/>
          <w:shd w:val="clear" w:color="auto" w:fill="FFFFFF"/>
        </w:rPr>
        <w:t>, </w:t>
      </w:r>
      <w:r w:rsidRPr="00520076">
        <w:rPr>
          <w:rFonts w:ascii="Times New Roman" w:hAnsi="Times New Roman" w:cs="Times New Roman"/>
          <w:i/>
          <w:iCs/>
          <w:color w:val="222222"/>
          <w:sz w:val="24"/>
          <w:szCs w:val="24"/>
          <w:shd w:val="clear" w:color="auto" w:fill="FFFFFF"/>
        </w:rPr>
        <w:t>41</w:t>
      </w:r>
      <w:r w:rsidRPr="00520076">
        <w:rPr>
          <w:rFonts w:ascii="Times New Roman" w:hAnsi="Times New Roman" w:cs="Times New Roman"/>
          <w:color w:val="222222"/>
          <w:sz w:val="24"/>
          <w:szCs w:val="24"/>
          <w:shd w:val="clear" w:color="auto" w:fill="FFFFFF"/>
        </w:rPr>
        <w:t>(3), 375-378.</w:t>
      </w:r>
    </w:p>
    <w:p w14:paraId="1E397ABC" w14:textId="77777777" w:rsidR="00520076" w:rsidRPr="00520076" w:rsidRDefault="00520076" w:rsidP="00D8095C">
      <w:pPr>
        <w:pStyle w:val="referencetext"/>
        <w:numPr>
          <w:ilvl w:val="0"/>
          <w:numId w:val="10"/>
        </w:numPr>
        <w:spacing w:before="0" w:beforeAutospacing="0" w:after="0" w:afterAutospacing="0" w:line="360" w:lineRule="auto"/>
        <w:ind w:left="284"/>
        <w:jc w:val="both"/>
      </w:pPr>
      <w:proofErr w:type="spellStart"/>
      <w:r w:rsidRPr="00520076">
        <w:rPr>
          <w:color w:val="222222"/>
          <w:shd w:val="clear" w:color="auto" w:fill="FFFFFF"/>
        </w:rPr>
        <w:t>Zeyaullah</w:t>
      </w:r>
      <w:proofErr w:type="spellEnd"/>
      <w:r w:rsidRPr="00520076">
        <w:rPr>
          <w:color w:val="222222"/>
          <w:shd w:val="clear" w:color="auto" w:fill="FFFFFF"/>
        </w:rPr>
        <w:t xml:space="preserve">, M. D., Atif, M., Islam, B., </w:t>
      </w:r>
      <w:proofErr w:type="spellStart"/>
      <w:r w:rsidRPr="00520076">
        <w:rPr>
          <w:color w:val="222222"/>
          <w:shd w:val="clear" w:color="auto" w:fill="FFFFFF"/>
        </w:rPr>
        <w:t>Abdelkafe</w:t>
      </w:r>
      <w:proofErr w:type="spellEnd"/>
      <w:r w:rsidRPr="00520076">
        <w:rPr>
          <w:color w:val="222222"/>
          <w:shd w:val="clear" w:color="auto" w:fill="FFFFFF"/>
        </w:rPr>
        <w:t xml:space="preserve">, A. S., Sultan, P., </w:t>
      </w:r>
      <w:proofErr w:type="spellStart"/>
      <w:r w:rsidRPr="00520076">
        <w:rPr>
          <w:color w:val="222222"/>
          <w:shd w:val="clear" w:color="auto" w:fill="FFFFFF"/>
        </w:rPr>
        <w:t>ElSaady</w:t>
      </w:r>
      <w:proofErr w:type="spellEnd"/>
      <w:r w:rsidRPr="00520076">
        <w:rPr>
          <w:color w:val="222222"/>
          <w:shd w:val="clear" w:color="auto" w:fill="FFFFFF"/>
        </w:rPr>
        <w:t>, M. A., &amp; Ali, A. (2009). Bioremediation: A tool for environmental cleaning. </w:t>
      </w:r>
      <w:r w:rsidRPr="00520076">
        <w:rPr>
          <w:i/>
          <w:iCs/>
          <w:color w:val="222222"/>
          <w:shd w:val="clear" w:color="auto" w:fill="FFFFFF"/>
        </w:rPr>
        <w:t>African Journal of Microbiology Research</w:t>
      </w:r>
      <w:r w:rsidRPr="00520076">
        <w:rPr>
          <w:color w:val="222222"/>
          <w:shd w:val="clear" w:color="auto" w:fill="FFFFFF"/>
        </w:rPr>
        <w:t>, </w:t>
      </w:r>
      <w:r w:rsidRPr="00520076">
        <w:rPr>
          <w:i/>
          <w:iCs/>
          <w:color w:val="222222"/>
          <w:shd w:val="clear" w:color="auto" w:fill="FFFFFF"/>
        </w:rPr>
        <w:t>3</w:t>
      </w:r>
      <w:r w:rsidRPr="00520076">
        <w:rPr>
          <w:color w:val="222222"/>
          <w:shd w:val="clear" w:color="auto" w:fill="FFFFFF"/>
        </w:rPr>
        <w:t>(6), 310-314.</w:t>
      </w:r>
    </w:p>
    <w:p w14:paraId="1E2652E5" w14:textId="77777777" w:rsidR="00520076" w:rsidRPr="00520076" w:rsidRDefault="00520076" w:rsidP="00A26A46">
      <w:pPr>
        <w:pStyle w:val="referencetext"/>
        <w:numPr>
          <w:ilvl w:val="0"/>
          <w:numId w:val="10"/>
        </w:numPr>
        <w:spacing w:before="0" w:beforeAutospacing="0" w:after="0" w:afterAutospacing="0" w:line="360" w:lineRule="auto"/>
        <w:ind w:left="284"/>
        <w:jc w:val="both"/>
      </w:pPr>
      <w:r w:rsidRPr="00520076">
        <w:rPr>
          <w:color w:val="222222"/>
          <w:shd w:val="clear" w:color="auto" w:fill="FFFFFF"/>
        </w:rPr>
        <w:t xml:space="preserve">Zhen, Z., Yan, C., &amp; Zhao, Y. (2020). Influence of epiphytic bacteria on arsenic metabolism in Hydrilla </w:t>
      </w:r>
      <w:proofErr w:type="spellStart"/>
      <w:r w:rsidRPr="00520076">
        <w:rPr>
          <w:color w:val="222222"/>
          <w:shd w:val="clear" w:color="auto" w:fill="FFFFFF"/>
        </w:rPr>
        <w:t>verticillata</w:t>
      </w:r>
      <w:proofErr w:type="spellEnd"/>
      <w:r w:rsidRPr="00520076">
        <w:rPr>
          <w:color w:val="222222"/>
          <w:shd w:val="clear" w:color="auto" w:fill="FFFFFF"/>
        </w:rPr>
        <w:t>. </w:t>
      </w:r>
      <w:r w:rsidRPr="00520076">
        <w:rPr>
          <w:i/>
          <w:iCs/>
          <w:color w:val="222222"/>
          <w:shd w:val="clear" w:color="auto" w:fill="FFFFFF"/>
        </w:rPr>
        <w:t>Environmental Pollution</w:t>
      </w:r>
      <w:r w:rsidRPr="00520076">
        <w:rPr>
          <w:color w:val="222222"/>
          <w:shd w:val="clear" w:color="auto" w:fill="FFFFFF"/>
        </w:rPr>
        <w:t>, </w:t>
      </w:r>
      <w:r w:rsidRPr="00520076">
        <w:rPr>
          <w:i/>
          <w:iCs/>
          <w:color w:val="222222"/>
          <w:shd w:val="clear" w:color="auto" w:fill="FFFFFF"/>
        </w:rPr>
        <w:t>261</w:t>
      </w:r>
      <w:r w:rsidRPr="00520076">
        <w:rPr>
          <w:color w:val="222222"/>
          <w:shd w:val="clear" w:color="auto" w:fill="FFFFFF"/>
        </w:rPr>
        <w:t>, 114232.</w:t>
      </w:r>
    </w:p>
    <w:sectPr w:rsidR="00520076" w:rsidRPr="0052007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332C6" w14:textId="77777777" w:rsidR="00AE2F57" w:rsidRDefault="00AE2F57">
      <w:pPr>
        <w:spacing w:line="240" w:lineRule="auto"/>
      </w:pPr>
      <w:r>
        <w:separator/>
      </w:r>
    </w:p>
  </w:endnote>
  <w:endnote w:type="continuationSeparator" w:id="0">
    <w:p w14:paraId="1EC02757" w14:textId="77777777" w:rsidR="00AE2F57" w:rsidRDefault="00AE2F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8684A" w14:textId="77777777" w:rsidR="00AE2F57" w:rsidRDefault="00AE2F57">
      <w:pPr>
        <w:spacing w:after="0"/>
      </w:pPr>
      <w:r>
        <w:separator/>
      </w:r>
    </w:p>
  </w:footnote>
  <w:footnote w:type="continuationSeparator" w:id="0">
    <w:p w14:paraId="3C9FC361" w14:textId="77777777" w:rsidR="00AE2F57" w:rsidRDefault="00AE2F5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F97"/>
    <w:multiLevelType w:val="multilevel"/>
    <w:tmpl w:val="31AE501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A5317"/>
    <w:multiLevelType w:val="multilevel"/>
    <w:tmpl w:val="DB6A2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C7F8A"/>
    <w:multiLevelType w:val="hybridMultilevel"/>
    <w:tmpl w:val="2D72C8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96C739A"/>
    <w:multiLevelType w:val="multilevel"/>
    <w:tmpl w:val="A9FEEF0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BCF0B7A"/>
    <w:multiLevelType w:val="multilevel"/>
    <w:tmpl w:val="1450B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D80EA3"/>
    <w:multiLevelType w:val="multilevel"/>
    <w:tmpl w:val="4982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2047A4"/>
    <w:multiLevelType w:val="hybridMultilevel"/>
    <w:tmpl w:val="25E639F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45B00A3"/>
    <w:multiLevelType w:val="hybridMultilevel"/>
    <w:tmpl w:val="C860937A"/>
    <w:lvl w:ilvl="0" w:tplc="0809000F">
      <w:start w:val="1"/>
      <w:numFmt w:val="decimal"/>
      <w:lvlText w:val="%1."/>
      <w:lvlJc w:val="left"/>
      <w:pPr>
        <w:ind w:left="1080" w:hanging="360"/>
      </w:pPr>
    </w:lvl>
    <w:lvl w:ilvl="1" w:tplc="19A67C24">
      <w:start w:val="1"/>
      <w:numFmt w:val="upp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A8F5D7B"/>
    <w:multiLevelType w:val="hybridMultilevel"/>
    <w:tmpl w:val="FB40828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FE5183B"/>
    <w:multiLevelType w:val="multilevel"/>
    <w:tmpl w:val="8EC6A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243111E"/>
    <w:multiLevelType w:val="multilevel"/>
    <w:tmpl w:val="A1E2E158"/>
    <w:lvl w:ilvl="0">
      <w:start w:val="6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02206C"/>
    <w:multiLevelType w:val="multilevel"/>
    <w:tmpl w:val="0778C41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B96967"/>
    <w:multiLevelType w:val="multilevel"/>
    <w:tmpl w:val="A3603252"/>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1B6FD9"/>
    <w:multiLevelType w:val="multilevel"/>
    <w:tmpl w:val="4982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2A7161"/>
    <w:multiLevelType w:val="multilevel"/>
    <w:tmpl w:val="C07AA112"/>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F764BA"/>
    <w:multiLevelType w:val="multilevel"/>
    <w:tmpl w:val="F08A6492"/>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0989747">
    <w:abstractNumId w:val="3"/>
  </w:num>
  <w:num w:numId="2" w16cid:durableId="1866358162">
    <w:abstractNumId w:val="15"/>
  </w:num>
  <w:num w:numId="3" w16cid:durableId="1675373901">
    <w:abstractNumId w:val="0"/>
  </w:num>
  <w:num w:numId="4" w16cid:durableId="1325400642">
    <w:abstractNumId w:val="11"/>
  </w:num>
  <w:num w:numId="5" w16cid:durableId="636841467">
    <w:abstractNumId w:val="14"/>
  </w:num>
  <w:num w:numId="6" w16cid:durableId="1174687828">
    <w:abstractNumId w:val="12"/>
  </w:num>
  <w:num w:numId="7" w16cid:durableId="1789817526">
    <w:abstractNumId w:val="10"/>
  </w:num>
  <w:num w:numId="8" w16cid:durableId="1136416641">
    <w:abstractNumId w:val="8"/>
  </w:num>
  <w:num w:numId="9" w16cid:durableId="694648337">
    <w:abstractNumId w:val="7"/>
  </w:num>
  <w:num w:numId="10" w16cid:durableId="1343818465">
    <w:abstractNumId w:val="2"/>
  </w:num>
  <w:num w:numId="11" w16cid:durableId="717508441">
    <w:abstractNumId w:val="6"/>
  </w:num>
  <w:num w:numId="12" w16cid:durableId="472259344">
    <w:abstractNumId w:val="4"/>
  </w:num>
  <w:num w:numId="13" w16cid:durableId="702483634">
    <w:abstractNumId w:val="1"/>
  </w:num>
  <w:num w:numId="14" w16cid:durableId="2075423928">
    <w:abstractNumId w:val="9"/>
  </w:num>
  <w:num w:numId="15" w16cid:durableId="198275564">
    <w:abstractNumId w:val="5"/>
  </w:num>
  <w:num w:numId="16" w16cid:durableId="230946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99A"/>
    <w:rsid w:val="000215E8"/>
    <w:rsid w:val="000904AC"/>
    <w:rsid w:val="00091B4B"/>
    <w:rsid w:val="000B5008"/>
    <w:rsid w:val="000F6C95"/>
    <w:rsid w:val="00117CBD"/>
    <w:rsid w:val="001214DD"/>
    <w:rsid w:val="00147ED8"/>
    <w:rsid w:val="00153DDB"/>
    <w:rsid w:val="00164E67"/>
    <w:rsid w:val="00177A62"/>
    <w:rsid w:val="001854E0"/>
    <w:rsid w:val="0019260A"/>
    <w:rsid w:val="001A37AE"/>
    <w:rsid w:val="001B0BB2"/>
    <w:rsid w:val="001C589D"/>
    <w:rsid w:val="001D53B1"/>
    <w:rsid w:val="001F4C59"/>
    <w:rsid w:val="00220DF9"/>
    <w:rsid w:val="0022460F"/>
    <w:rsid w:val="0023495D"/>
    <w:rsid w:val="00240406"/>
    <w:rsid w:val="002432D4"/>
    <w:rsid w:val="0025546F"/>
    <w:rsid w:val="00266B61"/>
    <w:rsid w:val="00277A71"/>
    <w:rsid w:val="00290367"/>
    <w:rsid w:val="002D299A"/>
    <w:rsid w:val="002D7DE6"/>
    <w:rsid w:val="0031439E"/>
    <w:rsid w:val="0033467E"/>
    <w:rsid w:val="00352C63"/>
    <w:rsid w:val="00357014"/>
    <w:rsid w:val="00364E7C"/>
    <w:rsid w:val="003B6EC2"/>
    <w:rsid w:val="003C702A"/>
    <w:rsid w:val="003C7D2A"/>
    <w:rsid w:val="003D46E6"/>
    <w:rsid w:val="00406811"/>
    <w:rsid w:val="004139BE"/>
    <w:rsid w:val="00415B48"/>
    <w:rsid w:val="00423824"/>
    <w:rsid w:val="004551B0"/>
    <w:rsid w:val="004863EE"/>
    <w:rsid w:val="004E1D54"/>
    <w:rsid w:val="004F6E16"/>
    <w:rsid w:val="005002CB"/>
    <w:rsid w:val="005038F0"/>
    <w:rsid w:val="0050416F"/>
    <w:rsid w:val="005163F6"/>
    <w:rsid w:val="00520076"/>
    <w:rsid w:val="005407DD"/>
    <w:rsid w:val="00544922"/>
    <w:rsid w:val="0054703E"/>
    <w:rsid w:val="00574273"/>
    <w:rsid w:val="0059209D"/>
    <w:rsid w:val="0059735B"/>
    <w:rsid w:val="005A3BAE"/>
    <w:rsid w:val="005C0B63"/>
    <w:rsid w:val="005D46ED"/>
    <w:rsid w:val="005E3C9B"/>
    <w:rsid w:val="00600FE8"/>
    <w:rsid w:val="00614485"/>
    <w:rsid w:val="006216D0"/>
    <w:rsid w:val="00655E36"/>
    <w:rsid w:val="006714AC"/>
    <w:rsid w:val="00690307"/>
    <w:rsid w:val="00694C99"/>
    <w:rsid w:val="006A6CC0"/>
    <w:rsid w:val="006B1A21"/>
    <w:rsid w:val="006C58D0"/>
    <w:rsid w:val="006D70C0"/>
    <w:rsid w:val="006E754D"/>
    <w:rsid w:val="0070015B"/>
    <w:rsid w:val="007250E3"/>
    <w:rsid w:val="00752F1C"/>
    <w:rsid w:val="00781E22"/>
    <w:rsid w:val="00787E86"/>
    <w:rsid w:val="00795CA7"/>
    <w:rsid w:val="00795D00"/>
    <w:rsid w:val="007C0FBB"/>
    <w:rsid w:val="007E0374"/>
    <w:rsid w:val="00821FDC"/>
    <w:rsid w:val="0083290C"/>
    <w:rsid w:val="00852407"/>
    <w:rsid w:val="00855743"/>
    <w:rsid w:val="008609AB"/>
    <w:rsid w:val="008A1B17"/>
    <w:rsid w:val="008A4524"/>
    <w:rsid w:val="008F0C10"/>
    <w:rsid w:val="008F3132"/>
    <w:rsid w:val="008F78FF"/>
    <w:rsid w:val="00900D9B"/>
    <w:rsid w:val="00904E37"/>
    <w:rsid w:val="009256C2"/>
    <w:rsid w:val="009423B6"/>
    <w:rsid w:val="0097394A"/>
    <w:rsid w:val="00983616"/>
    <w:rsid w:val="00995C39"/>
    <w:rsid w:val="009A128D"/>
    <w:rsid w:val="009B0BA8"/>
    <w:rsid w:val="009B312F"/>
    <w:rsid w:val="009C772A"/>
    <w:rsid w:val="009D74A2"/>
    <w:rsid w:val="00A26A46"/>
    <w:rsid w:val="00A3558E"/>
    <w:rsid w:val="00A3635C"/>
    <w:rsid w:val="00A37918"/>
    <w:rsid w:val="00A44DE5"/>
    <w:rsid w:val="00A4727E"/>
    <w:rsid w:val="00A612DA"/>
    <w:rsid w:val="00A865F7"/>
    <w:rsid w:val="00A9044D"/>
    <w:rsid w:val="00A928E5"/>
    <w:rsid w:val="00AB1A7D"/>
    <w:rsid w:val="00AB7B7D"/>
    <w:rsid w:val="00AC784A"/>
    <w:rsid w:val="00AC7F0A"/>
    <w:rsid w:val="00AE2F57"/>
    <w:rsid w:val="00AE5A21"/>
    <w:rsid w:val="00B34B1F"/>
    <w:rsid w:val="00B475F9"/>
    <w:rsid w:val="00B83751"/>
    <w:rsid w:val="00B83A89"/>
    <w:rsid w:val="00BB7D65"/>
    <w:rsid w:val="00BC7CDB"/>
    <w:rsid w:val="00C16A30"/>
    <w:rsid w:val="00C215C1"/>
    <w:rsid w:val="00C27324"/>
    <w:rsid w:val="00C304C9"/>
    <w:rsid w:val="00C46BB0"/>
    <w:rsid w:val="00C46DC0"/>
    <w:rsid w:val="00C60ABA"/>
    <w:rsid w:val="00C64ED2"/>
    <w:rsid w:val="00C72425"/>
    <w:rsid w:val="00C920F8"/>
    <w:rsid w:val="00C977CA"/>
    <w:rsid w:val="00CA1176"/>
    <w:rsid w:val="00CA589F"/>
    <w:rsid w:val="00CA71AB"/>
    <w:rsid w:val="00CB168E"/>
    <w:rsid w:val="00CC151B"/>
    <w:rsid w:val="00CF17B9"/>
    <w:rsid w:val="00D11DBB"/>
    <w:rsid w:val="00D15782"/>
    <w:rsid w:val="00D218E7"/>
    <w:rsid w:val="00D25830"/>
    <w:rsid w:val="00D37B9E"/>
    <w:rsid w:val="00D40979"/>
    <w:rsid w:val="00D64369"/>
    <w:rsid w:val="00D64855"/>
    <w:rsid w:val="00D6628E"/>
    <w:rsid w:val="00D6628F"/>
    <w:rsid w:val="00D71DA8"/>
    <w:rsid w:val="00D74B56"/>
    <w:rsid w:val="00D75D8E"/>
    <w:rsid w:val="00D8095C"/>
    <w:rsid w:val="00D813A0"/>
    <w:rsid w:val="00D9466B"/>
    <w:rsid w:val="00DC407C"/>
    <w:rsid w:val="00DF4058"/>
    <w:rsid w:val="00E15A00"/>
    <w:rsid w:val="00E32827"/>
    <w:rsid w:val="00E34030"/>
    <w:rsid w:val="00E52CAF"/>
    <w:rsid w:val="00E8032C"/>
    <w:rsid w:val="00E90495"/>
    <w:rsid w:val="00E91F71"/>
    <w:rsid w:val="00E96B6A"/>
    <w:rsid w:val="00EB2717"/>
    <w:rsid w:val="00ED2CCA"/>
    <w:rsid w:val="00ED4001"/>
    <w:rsid w:val="00EF3804"/>
    <w:rsid w:val="00F01CA8"/>
    <w:rsid w:val="00F20766"/>
    <w:rsid w:val="00F25E3A"/>
    <w:rsid w:val="00F4118D"/>
    <w:rsid w:val="00F4236F"/>
    <w:rsid w:val="00F5785E"/>
    <w:rsid w:val="00F601DE"/>
    <w:rsid w:val="00F654B7"/>
    <w:rsid w:val="00F758B0"/>
    <w:rsid w:val="00F937A5"/>
    <w:rsid w:val="00FD0AF2"/>
    <w:rsid w:val="00FD64F6"/>
    <w:rsid w:val="00FE00CE"/>
    <w:rsid w:val="00FE137E"/>
    <w:rsid w:val="00FF1D09"/>
    <w:rsid w:val="760B2A4C"/>
  </w:rsids>
  <m:mathPr>
    <m:mathFont m:val="Cambria Math"/>
    <m:brkBin m:val="before"/>
    <m:brkBinSub m:val="--"/>
    <m:smallFrac m:val="0"/>
    <m:dispDef/>
    <m:lMargin m:val="0"/>
    <m:rMargin m:val="0"/>
    <m:defJc m:val="centerGroup"/>
    <m:wrapIndent m:val="1440"/>
    <m:intLim m:val="subSup"/>
    <m:naryLim m:val="undOvr"/>
  </m:mathPr>
  <w:themeFontLang w:val="en-GB" w:eastAsia="zh-C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BA93E"/>
  <w15:docId w15:val="{5BF0AB8E-5C48-467E-A292-B681E9183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gu-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ListParagraph">
    <w:name w:val="List Paragraph"/>
    <w:basedOn w:val="Normal"/>
    <w:uiPriority w:val="34"/>
    <w:unhideWhenUsed/>
    <w:qFormat/>
    <w:rsid w:val="00E34030"/>
    <w:pPr>
      <w:ind w:left="720"/>
      <w:contextualSpacing/>
    </w:pPr>
  </w:style>
  <w:style w:type="paragraph" w:customStyle="1" w:styleId="referencetext">
    <w:name w:val="referencetext"/>
    <w:basedOn w:val="Normal"/>
    <w:rsid w:val="004F6E1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ep">
    <w:name w:val="sep"/>
    <w:basedOn w:val="DefaultParagraphFont"/>
    <w:rsid w:val="00694C99"/>
  </w:style>
  <w:style w:type="character" w:styleId="UnresolvedMention">
    <w:name w:val="Unresolved Mention"/>
    <w:basedOn w:val="DefaultParagraphFont"/>
    <w:uiPriority w:val="99"/>
    <w:semiHidden/>
    <w:unhideWhenUsed/>
    <w:rsid w:val="00D9466B"/>
    <w:rPr>
      <w:color w:val="605E5C"/>
      <w:shd w:val="clear" w:color="auto" w:fill="E1DFDD"/>
    </w:rPr>
  </w:style>
  <w:style w:type="paragraph" w:styleId="NormalWeb">
    <w:name w:val="Normal (Web)"/>
    <w:basedOn w:val="Normal"/>
    <w:uiPriority w:val="99"/>
    <w:unhideWhenUsed/>
    <w:rsid w:val="00277A7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277A71"/>
    <w:rPr>
      <w:b/>
      <w:bCs/>
    </w:rPr>
  </w:style>
  <w:style w:type="table" w:styleId="TableGrid">
    <w:name w:val="Table Grid"/>
    <w:basedOn w:val="TableNormal"/>
    <w:uiPriority w:val="39"/>
    <w:rsid w:val="005A3BAE"/>
    <w:rPr>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928E5"/>
    <w:rPr>
      <w:i/>
      <w:iCs/>
    </w:rPr>
  </w:style>
  <w:style w:type="character" w:customStyle="1" w:styleId="hlfld-contribauthor">
    <w:name w:val="hlfld-contribauthor"/>
    <w:basedOn w:val="DefaultParagraphFont"/>
    <w:rsid w:val="00A26A46"/>
  </w:style>
  <w:style w:type="character" w:customStyle="1" w:styleId="nlmgiven-names">
    <w:name w:val="nlm_given-names"/>
    <w:basedOn w:val="DefaultParagraphFont"/>
    <w:rsid w:val="00A26A46"/>
  </w:style>
  <w:style w:type="character" w:customStyle="1" w:styleId="nlmarticle-title">
    <w:name w:val="nlm_article-title"/>
    <w:basedOn w:val="DefaultParagraphFont"/>
    <w:rsid w:val="00A26A46"/>
  </w:style>
  <w:style w:type="character" w:customStyle="1" w:styleId="nlmyear">
    <w:name w:val="nlm_year"/>
    <w:basedOn w:val="DefaultParagraphFont"/>
    <w:rsid w:val="00A26A46"/>
  </w:style>
  <w:style w:type="character" w:customStyle="1" w:styleId="nlmfpage">
    <w:name w:val="nlm_fpage"/>
    <w:basedOn w:val="DefaultParagraphFont"/>
    <w:rsid w:val="00A26A46"/>
  </w:style>
  <w:style w:type="character" w:customStyle="1" w:styleId="nlmlpage">
    <w:name w:val="nlm_lpage"/>
    <w:basedOn w:val="DefaultParagraphFont"/>
    <w:rsid w:val="00A26A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14761">
      <w:bodyDiv w:val="1"/>
      <w:marLeft w:val="0"/>
      <w:marRight w:val="0"/>
      <w:marTop w:val="0"/>
      <w:marBottom w:val="0"/>
      <w:divBdr>
        <w:top w:val="none" w:sz="0" w:space="0" w:color="auto"/>
        <w:left w:val="none" w:sz="0" w:space="0" w:color="auto"/>
        <w:bottom w:val="none" w:sz="0" w:space="0" w:color="auto"/>
        <w:right w:val="none" w:sz="0" w:space="0" w:color="auto"/>
      </w:divBdr>
    </w:div>
    <w:div w:id="237784538">
      <w:bodyDiv w:val="1"/>
      <w:marLeft w:val="0"/>
      <w:marRight w:val="0"/>
      <w:marTop w:val="0"/>
      <w:marBottom w:val="0"/>
      <w:divBdr>
        <w:top w:val="none" w:sz="0" w:space="0" w:color="auto"/>
        <w:left w:val="none" w:sz="0" w:space="0" w:color="auto"/>
        <w:bottom w:val="none" w:sz="0" w:space="0" w:color="auto"/>
        <w:right w:val="none" w:sz="0" w:space="0" w:color="auto"/>
      </w:divBdr>
      <w:divsChild>
        <w:div w:id="1379013600">
          <w:marLeft w:val="0"/>
          <w:marRight w:val="0"/>
          <w:marTop w:val="0"/>
          <w:marBottom w:val="0"/>
          <w:divBdr>
            <w:top w:val="single" w:sz="6" w:space="15" w:color="ADADAD"/>
            <w:left w:val="single" w:sz="6" w:space="15" w:color="ADADAD"/>
            <w:bottom w:val="single" w:sz="6" w:space="15" w:color="ADADAD"/>
            <w:right w:val="single" w:sz="6" w:space="15" w:color="ADADAD"/>
          </w:divBdr>
          <w:divsChild>
            <w:div w:id="1391075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720159">
      <w:bodyDiv w:val="1"/>
      <w:marLeft w:val="0"/>
      <w:marRight w:val="0"/>
      <w:marTop w:val="0"/>
      <w:marBottom w:val="0"/>
      <w:divBdr>
        <w:top w:val="none" w:sz="0" w:space="0" w:color="auto"/>
        <w:left w:val="none" w:sz="0" w:space="0" w:color="auto"/>
        <w:bottom w:val="none" w:sz="0" w:space="0" w:color="auto"/>
        <w:right w:val="none" w:sz="0" w:space="0" w:color="auto"/>
      </w:divBdr>
      <w:divsChild>
        <w:div w:id="363482989">
          <w:marLeft w:val="0"/>
          <w:marRight w:val="0"/>
          <w:marTop w:val="0"/>
          <w:marBottom w:val="0"/>
          <w:divBdr>
            <w:top w:val="single" w:sz="6" w:space="15" w:color="ADADAD"/>
            <w:left w:val="single" w:sz="6" w:space="15" w:color="ADADAD"/>
            <w:bottom w:val="single" w:sz="6" w:space="15" w:color="ADADAD"/>
            <w:right w:val="single" w:sz="6" w:space="15" w:color="ADADAD"/>
          </w:divBdr>
          <w:divsChild>
            <w:div w:id="20230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2510">
      <w:bodyDiv w:val="1"/>
      <w:marLeft w:val="0"/>
      <w:marRight w:val="0"/>
      <w:marTop w:val="0"/>
      <w:marBottom w:val="0"/>
      <w:divBdr>
        <w:top w:val="none" w:sz="0" w:space="0" w:color="auto"/>
        <w:left w:val="none" w:sz="0" w:space="0" w:color="auto"/>
        <w:bottom w:val="none" w:sz="0" w:space="0" w:color="auto"/>
        <w:right w:val="none" w:sz="0" w:space="0" w:color="auto"/>
      </w:divBdr>
    </w:div>
    <w:div w:id="626818292">
      <w:bodyDiv w:val="1"/>
      <w:marLeft w:val="0"/>
      <w:marRight w:val="0"/>
      <w:marTop w:val="0"/>
      <w:marBottom w:val="0"/>
      <w:divBdr>
        <w:top w:val="none" w:sz="0" w:space="0" w:color="auto"/>
        <w:left w:val="none" w:sz="0" w:space="0" w:color="auto"/>
        <w:bottom w:val="none" w:sz="0" w:space="0" w:color="auto"/>
        <w:right w:val="none" w:sz="0" w:space="0" w:color="auto"/>
      </w:divBdr>
      <w:divsChild>
        <w:div w:id="1445803953">
          <w:marLeft w:val="0"/>
          <w:marRight w:val="0"/>
          <w:marTop w:val="0"/>
          <w:marBottom w:val="0"/>
          <w:divBdr>
            <w:top w:val="single" w:sz="6" w:space="15" w:color="ADADAD"/>
            <w:left w:val="single" w:sz="6" w:space="15" w:color="ADADAD"/>
            <w:bottom w:val="single" w:sz="6" w:space="15" w:color="ADADAD"/>
            <w:right w:val="single" w:sz="6" w:space="15" w:color="ADADAD"/>
          </w:divBdr>
          <w:divsChild>
            <w:div w:id="197822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105469">
      <w:bodyDiv w:val="1"/>
      <w:marLeft w:val="0"/>
      <w:marRight w:val="0"/>
      <w:marTop w:val="0"/>
      <w:marBottom w:val="0"/>
      <w:divBdr>
        <w:top w:val="none" w:sz="0" w:space="0" w:color="auto"/>
        <w:left w:val="none" w:sz="0" w:space="0" w:color="auto"/>
        <w:bottom w:val="none" w:sz="0" w:space="0" w:color="auto"/>
        <w:right w:val="none" w:sz="0" w:space="0" w:color="auto"/>
      </w:divBdr>
      <w:divsChild>
        <w:div w:id="1047489691">
          <w:marLeft w:val="0"/>
          <w:marRight w:val="0"/>
          <w:marTop w:val="0"/>
          <w:marBottom w:val="0"/>
          <w:divBdr>
            <w:top w:val="single" w:sz="6" w:space="15" w:color="ADADAD"/>
            <w:left w:val="single" w:sz="6" w:space="15" w:color="ADADAD"/>
            <w:bottom w:val="single" w:sz="6" w:space="15" w:color="ADADAD"/>
            <w:right w:val="single" w:sz="6" w:space="15" w:color="ADADAD"/>
          </w:divBdr>
          <w:divsChild>
            <w:div w:id="123600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18989">
      <w:bodyDiv w:val="1"/>
      <w:marLeft w:val="0"/>
      <w:marRight w:val="0"/>
      <w:marTop w:val="0"/>
      <w:marBottom w:val="0"/>
      <w:divBdr>
        <w:top w:val="none" w:sz="0" w:space="0" w:color="auto"/>
        <w:left w:val="none" w:sz="0" w:space="0" w:color="auto"/>
        <w:bottom w:val="none" w:sz="0" w:space="0" w:color="auto"/>
        <w:right w:val="none" w:sz="0" w:space="0" w:color="auto"/>
      </w:divBdr>
    </w:div>
    <w:div w:id="988287873">
      <w:bodyDiv w:val="1"/>
      <w:marLeft w:val="0"/>
      <w:marRight w:val="0"/>
      <w:marTop w:val="0"/>
      <w:marBottom w:val="0"/>
      <w:divBdr>
        <w:top w:val="none" w:sz="0" w:space="0" w:color="auto"/>
        <w:left w:val="none" w:sz="0" w:space="0" w:color="auto"/>
        <w:bottom w:val="none" w:sz="0" w:space="0" w:color="auto"/>
        <w:right w:val="none" w:sz="0" w:space="0" w:color="auto"/>
      </w:divBdr>
    </w:div>
    <w:div w:id="1179075336">
      <w:bodyDiv w:val="1"/>
      <w:marLeft w:val="0"/>
      <w:marRight w:val="0"/>
      <w:marTop w:val="0"/>
      <w:marBottom w:val="0"/>
      <w:divBdr>
        <w:top w:val="none" w:sz="0" w:space="0" w:color="auto"/>
        <w:left w:val="none" w:sz="0" w:space="0" w:color="auto"/>
        <w:bottom w:val="none" w:sz="0" w:space="0" w:color="auto"/>
        <w:right w:val="none" w:sz="0" w:space="0" w:color="auto"/>
      </w:divBdr>
    </w:div>
    <w:div w:id="1201479664">
      <w:bodyDiv w:val="1"/>
      <w:marLeft w:val="0"/>
      <w:marRight w:val="0"/>
      <w:marTop w:val="0"/>
      <w:marBottom w:val="0"/>
      <w:divBdr>
        <w:top w:val="none" w:sz="0" w:space="0" w:color="auto"/>
        <w:left w:val="none" w:sz="0" w:space="0" w:color="auto"/>
        <w:bottom w:val="none" w:sz="0" w:space="0" w:color="auto"/>
        <w:right w:val="none" w:sz="0" w:space="0" w:color="auto"/>
      </w:divBdr>
      <w:divsChild>
        <w:div w:id="885796612">
          <w:marLeft w:val="0"/>
          <w:marRight w:val="0"/>
          <w:marTop w:val="0"/>
          <w:marBottom w:val="0"/>
          <w:divBdr>
            <w:top w:val="single" w:sz="6" w:space="15" w:color="ADADAD"/>
            <w:left w:val="single" w:sz="6" w:space="15" w:color="ADADAD"/>
            <w:bottom w:val="single" w:sz="6" w:space="15" w:color="ADADAD"/>
            <w:right w:val="single" w:sz="6" w:space="15" w:color="ADADAD"/>
          </w:divBdr>
          <w:divsChild>
            <w:div w:id="11842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2636">
      <w:bodyDiv w:val="1"/>
      <w:marLeft w:val="0"/>
      <w:marRight w:val="0"/>
      <w:marTop w:val="0"/>
      <w:marBottom w:val="0"/>
      <w:divBdr>
        <w:top w:val="none" w:sz="0" w:space="0" w:color="auto"/>
        <w:left w:val="none" w:sz="0" w:space="0" w:color="auto"/>
        <w:bottom w:val="none" w:sz="0" w:space="0" w:color="auto"/>
        <w:right w:val="none" w:sz="0" w:space="0" w:color="auto"/>
      </w:divBdr>
    </w:div>
    <w:div w:id="1724324483">
      <w:bodyDiv w:val="1"/>
      <w:marLeft w:val="0"/>
      <w:marRight w:val="0"/>
      <w:marTop w:val="0"/>
      <w:marBottom w:val="0"/>
      <w:divBdr>
        <w:top w:val="none" w:sz="0" w:space="0" w:color="auto"/>
        <w:left w:val="none" w:sz="0" w:space="0" w:color="auto"/>
        <w:bottom w:val="none" w:sz="0" w:space="0" w:color="auto"/>
        <w:right w:val="none" w:sz="0" w:space="0" w:color="auto"/>
      </w:divBdr>
      <w:divsChild>
        <w:div w:id="562444895">
          <w:marLeft w:val="0"/>
          <w:marRight w:val="0"/>
          <w:marTop w:val="0"/>
          <w:marBottom w:val="0"/>
          <w:divBdr>
            <w:top w:val="single" w:sz="6" w:space="15" w:color="ADADAD"/>
            <w:left w:val="single" w:sz="6" w:space="15" w:color="ADADAD"/>
            <w:bottom w:val="single" w:sz="6" w:space="15" w:color="ADADAD"/>
            <w:right w:val="single" w:sz="6" w:space="15" w:color="ADADAD"/>
          </w:divBdr>
          <w:divsChild>
            <w:div w:id="48825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229286">
      <w:bodyDiv w:val="1"/>
      <w:marLeft w:val="0"/>
      <w:marRight w:val="0"/>
      <w:marTop w:val="0"/>
      <w:marBottom w:val="0"/>
      <w:divBdr>
        <w:top w:val="none" w:sz="0" w:space="0" w:color="auto"/>
        <w:left w:val="none" w:sz="0" w:space="0" w:color="auto"/>
        <w:bottom w:val="none" w:sz="0" w:space="0" w:color="auto"/>
        <w:right w:val="none" w:sz="0" w:space="0" w:color="auto"/>
      </w:divBdr>
    </w:div>
    <w:div w:id="2035380417">
      <w:bodyDiv w:val="1"/>
      <w:marLeft w:val="0"/>
      <w:marRight w:val="0"/>
      <w:marTop w:val="0"/>
      <w:marBottom w:val="0"/>
      <w:divBdr>
        <w:top w:val="none" w:sz="0" w:space="0" w:color="auto"/>
        <w:left w:val="none" w:sz="0" w:space="0" w:color="auto"/>
        <w:bottom w:val="none" w:sz="0" w:space="0" w:color="auto"/>
        <w:right w:val="none" w:sz="0" w:space="0" w:color="auto"/>
      </w:divBdr>
      <w:divsChild>
        <w:div w:id="1435860527">
          <w:marLeft w:val="0"/>
          <w:marRight w:val="0"/>
          <w:marTop w:val="0"/>
          <w:marBottom w:val="0"/>
          <w:divBdr>
            <w:top w:val="single" w:sz="6" w:space="15" w:color="ADADAD"/>
            <w:left w:val="single" w:sz="6" w:space="15" w:color="ADADAD"/>
            <w:bottom w:val="single" w:sz="6" w:space="15" w:color="ADADAD"/>
            <w:right w:val="single" w:sz="6" w:space="15" w:color="ADADAD"/>
          </w:divBdr>
          <w:divsChild>
            <w:div w:id="116936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dhvikj70@gmail.com" TargetMode="Externa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udasamatarla685@gmail.com" TargetMode="External"/><Relationship Id="rId12" Type="http://schemas.openxmlformats.org/officeDocument/2006/relationships/hyperlink" Target="mailto:vsuhas.13@gmail.com" TargetMode="External"/><Relationship Id="rId17" Type="http://schemas.openxmlformats.org/officeDocument/2006/relationships/hyperlink" Target="https://bnrc.springeropen.com/articles/10.1186/s42269-023-01006-z" TargetMode="External"/><Relationship Id="rId2" Type="http://schemas.openxmlformats.org/officeDocument/2006/relationships/styles" Target="styles.xml"/><Relationship Id="rId16" Type="http://schemas.openxmlformats.org/officeDocument/2006/relationships/hyperlink" Target="https://bnrc.springeropen.com/articles/10.1186/s42269-023-01006-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braigar@omeducation.edu.in" TargetMode="External"/><Relationship Id="rId5" Type="http://schemas.openxmlformats.org/officeDocument/2006/relationships/footnotes" Target="footnotes.xml"/><Relationship Id="rId15" Type="http://schemas.openxmlformats.org/officeDocument/2006/relationships/hyperlink" Target="https://www.ncbi.nlm.nih.gov/pmc/articles/PMC4744854/" TargetMode="External"/><Relationship Id="rId10" Type="http://schemas.openxmlformats.org/officeDocument/2006/relationships/hyperlink" Target="mailto:kirandangar07@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sojitrark13@gmail.com" TargetMode="External"/><Relationship Id="rId14" Type="http://schemas.openxmlformats.org/officeDocument/2006/relationships/hyperlink" Target="https://www.ncbi.nlm.nih.gov/pmc/articles/PMC47448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7048</TotalTime>
  <Pages>16</Pages>
  <Words>5376</Words>
  <Characters>30649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Tarla Chudasama</dc:creator>
  <cp:lastModifiedBy>Tarla Chudasama</cp:lastModifiedBy>
  <cp:revision>153</cp:revision>
  <dcterms:created xsi:type="dcterms:W3CDTF">2023-06-22T03:07:00Z</dcterms:created>
  <dcterms:modified xsi:type="dcterms:W3CDTF">2023-08-14T04:32:00Z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01e07ab7046a5d42b07caa19f15d78a6f097e8e15b51f8483ecea73e97e47d85</vt:lpwstr>
  </property>
  <property fmtid="{D5CDD505-2E9C-101B-9397-08002B2CF9AE}" pid="3" name="KSOProductBuildVer">
    <vt:lpwstr>2057-11.2.0.11537</vt:lpwstr>
  </property>
  <property fmtid="{D5CDD505-2E9C-101B-9397-08002B2CF9AE}" pid="4" name="ICV">
    <vt:lpwstr>62F3F9AC1769430DA26EE7667AC4941C</vt:lpwstr>
  </property>
</Properties>
</file>