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38599" w14:textId="2AC28065" w:rsidR="000A2CCC" w:rsidRPr="00610CCB" w:rsidRDefault="0056394A" w:rsidP="00CE5E4A">
      <w:pPr>
        <w:spacing w:line="240" w:lineRule="auto"/>
        <w:jc w:val="center"/>
        <w:rPr>
          <w:rFonts w:ascii="Times New Roman" w:hAnsi="Times New Roman" w:cs="Times New Roman"/>
          <w:b/>
          <w:sz w:val="48"/>
          <w:szCs w:val="48"/>
        </w:rPr>
      </w:pPr>
      <w:r w:rsidRPr="00610CCB">
        <w:rPr>
          <w:rFonts w:ascii="Times New Roman" w:hAnsi="Times New Roman" w:cs="Times New Roman"/>
          <w:b/>
          <w:sz w:val="48"/>
          <w:szCs w:val="48"/>
        </w:rPr>
        <w:t>MALNUTRITION: A MAJOR HEALTH ISSUE IN CHILDREN</w:t>
      </w:r>
      <w:r w:rsidR="004C376C" w:rsidRPr="00610CCB">
        <w:rPr>
          <w:rFonts w:ascii="Times New Roman" w:hAnsi="Times New Roman" w:cs="Times New Roman"/>
          <w:b/>
          <w:sz w:val="48"/>
          <w:szCs w:val="48"/>
        </w:rPr>
        <w:t xml:space="preserve"> UNDER AGE OF </w:t>
      </w:r>
      <w:r w:rsidR="005429DB" w:rsidRPr="00610CCB">
        <w:rPr>
          <w:rFonts w:ascii="Times New Roman" w:hAnsi="Times New Roman" w:cs="Times New Roman"/>
          <w:b/>
          <w:sz w:val="48"/>
          <w:szCs w:val="48"/>
        </w:rPr>
        <w:t>FIVE</w:t>
      </w:r>
    </w:p>
    <w:p w14:paraId="46729836" w14:textId="69334B82" w:rsidR="00CE5E4A" w:rsidRPr="00610CCB" w:rsidRDefault="00CE5E4A" w:rsidP="00CE5E4A">
      <w:pPr>
        <w:spacing w:line="240" w:lineRule="auto"/>
        <w:jc w:val="both"/>
        <w:rPr>
          <w:rFonts w:ascii="Times New Roman" w:hAnsi="Times New Roman" w:cs="Times New Roman"/>
          <w:b/>
          <w:sz w:val="24"/>
          <w:szCs w:val="24"/>
        </w:rPr>
      </w:pPr>
    </w:p>
    <w:p w14:paraId="6FE4A140" w14:textId="64502923" w:rsidR="004F5886" w:rsidRPr="00610CCB" w:rsidRDefault="00D07F43" w:rsidP="00F04938">
      <w:pPr>
        <w:spacing w:line="240" w:lineRule="auto"/>
        <w:jc w:val="center"/>
        <w:rPr>
          <w:rFonts w:ascii="Times New Roman" w:hAnsi="Times New Roman" w:cs="Times New Roman"/>
          <w:szCs w:val="24"/>
        </w:rPr>
      </w:pPr>
      <w:r w:rsidRPr="00610CCB">
        <w:rPr>
          <w:rFonts w:ascii="Times New Roman" w:hAnsi="Times New Roman" w:cs="Times New Roman"/>
          <w:szCs w:val="24"/>
        </w:rPr>
        <w:t>Yogesh P. Nikam</w:t>
      </w:r>
      <w:r w:rsidR="00190D84" w:rsidRPr="00610CCB">
        <w:rPr>
          <w:rFonts w:ascii="Times New Roman" w:hAnsi="Times New Roman" w:cs="Times New Roman"/>
          <w:szCs w:val="24"/>
        </w:rPr>
        <w:t>*</w:t>
      </w:r>
      <w:r w:rsidRPr="00610CCB">
        <w:rPr>
          <w:rFonts w:ascii="Times New Roman" w:hAnsi="Times New Roman" w:cs="Times New Roman"/>
          <w:szCs w:val="24"/>
        </w:rPr>
        <w:t xml:space="preserve">, Prakash R. </w:t>
      </w:r>
      <w:proofErr w:type="spellStart"/>
      <w:r w:rsidRPr="00610CCB">
        <w:rPr>
          <w:rFonts w:ascii="Times New Roman" w:hAnsi="Times New Roman" w:cs="Times New Roman"/>
          <w:szCs w:val="24"/>
        </w:rPr>
        <w:t>Itankar</w:t>
      </w:r>
      <w:proofErr w:type="spellEnd"/>
      <w:r w:rsidR="00190D84" w:rsidRPr="00610CCB">
        <w:rPr>
          <w:rFonts w:ascii="Times New Roman" w:hAnsi="Times New Roman" w:cs="Times New Roman"/>
          <w:szCs w:val="24"/>
        </w:rPr>
        <w:t>*</w:t>
      </w:r>
      <w:r w:rsidRPr="00610CCB">
        <w:rPr>
          <w:rFonts w:ascii="Times New Roman" w:hAnsi="Times New Roman" w:cs="Times New Roman"/>
          <w:szCs w:val="24"/>
        </w:rPr>
        <w:t xml:space="preserve">, </w:t>
      </w:r>
      <w:proofErr w:type="spellStart"/>
      <w:r w:rsidRPr="00610CCB">
        <w:rPr>
          <w:rFonts w:ascii="Times New Roman" w:hAnsi="Times New Roman" w:cs="Times New Roman"/>
          <w:szCs w:val="24"/>
        </w:rPr>
        <w:t>Suhas</w:t>
      </w:r>
      <w:proofErr w:type="spellEnd"/>
      <w:r w:rsidRPr="00610CCB">
        <w:rPr>
          <w:rFonts w:ascii="Times New Roman" w:hAnsi="Times New Roman" w:cs="Times New Roman"/>
          <w:szCs w:val="24"/>
        </w:rPr>
        <w:t xml:space="preserve"> R. </w:t>
      </w:r>
      <w:proofErr w:type="spellStart"/>
      <w:r w:rsidRPr="00610CCB">
        <w:rPr>
          <w:rFonts w:ascii="Times New Roman" w:hAnsi="Times New Roman" w:cs="Times New Roman"/>
          <w:szCs w:val="24"/>
        </w:rPr>
        <w:t>Dhaswadikar</w:t>
      </w:r>
      <w:proofErr w:type="spellEnd"/>
      <w:r w:rsidRPr="00610CCB">
        <w:rPr>
          <w:rFonts w:ascii="Times New Roman" w:hAnsi="Times New Roman" w:cs="Times New Roman"/>
          <w:szCs w:val="24"/>
        </w:rPr>
        <w:t xml:space="preserve">, </w:t>
      </w:r>
      <w:proofErr w:type="spellStart"/>
      <w:r w:rsidR="002A5B72" w:rsidRPr="00610CCB">
        <w:rPr>
          <w:rFonts w:ascii="Times New Roman" w:hAnsi="Times New Roman" w:cs="Times New Roman"/>
          <w:szCs w:val="24"/>
        </w:rPr>
        <w:t>Snehal</w:t>
      </w:r>
      <w:proofErr w:type="spellEnd"/>
      <w:r w:rsidR="002A5B72" w:rsidRPr="00610CCB">
        <w:rPr>
          <w:rFonts w:ascii="Times New Roman" w:hAnsi="Times New Roman" w:cs="Times New Roman"/>
          <w:szCs w:val="24"/>
        </w:rPr>
        <w:t xml:space="preserve"> S. Patil, </w:t>
      </w:r>
      <w:r w:rsidRPr="00610CCB">
        <w:rPr>
          <w:rFonts w:ascii="Times New Roman" w:hAnsi="Times New Roman" w:cs="Times New Roman"/>
          <w:szCs w:val="24"/>
        </w:rPr>
        <w:t xml:space="preserve">Satish S. </w:t>
      </w:r>
      <w:proofErr w:type="spellStart"/>
      <w:r w:rsidRPr="00610CCB">
        <w:rPr>
          <w:rFonts w:ascii="Times New Roman" w:hAnsi="Times New Roman" w:cs="Times New Roman"/>
          <w:szCs w:val="24"/>
        </w:rPr>
        <w:t>Meshram</w:t>
      </w:r>
      <w:proofErr w:type="spellEnd"/>
      <w:r w:rsidRPr="00610CCB">
        <w:rPr>
          <w:rFonts w:ascii="Times New Roman" w:hAnsi="Times New Roman" w:cs="Times New Roman"/>
          <w:szCs w:val="24"/>
        </w:rPr>
        <w:t xml:space="preserve">, Anil B. </w:t>
      </w:r>
      <w:proofErr w:type="spellStart"/>
      <w:r w:rsidRPr="00610CCB">
        <w:rPr>
          <w:rFonts w:ascii="Times New Roman" w:hAnsi="Times New Roman" w:cs="Times New Roman"/>
          <w:szCs w:val="24"/>
        </w:rPr>
        <w:t>Badnale</w:t>
      </w:r>
      <w:proofErr w:type="spellEnd"/>
    </w:p>
    <w:p w14:paraId="11D18574" w14:textId="1EBCAB64" w:rsidR="00D07F43" w:rsidRPr="00610CCB" w:rsidRDefault="00D07F43" w:rsidP="00810E6C">
      <w:pPr>
        <w:spacing w:line="240" w:lineRule="auto"/>
        <w:jc w:val="center"/>
        <w:rPr>
          <w:rFonts w:ascii="Times New Roman" w:hAnsi="Times New Roman" w:cs="Times New Roman"/>
          <w:szCs w:val="24"/>
        </w:rPr>
      </w:pPr>
      <w:r w:rsidRPr="00610CCB">
        <w:rPr>
          <w:rFonts w:ascii="Times New Roman" w:hAnsi="Times New Roman" w:cs="Times New Roman"/>
          <w:szCs w:val="24"/>
        </w:rPr>
        <w:t xml:space="preserve">Department of Pharmaceutical Sciences, </w:t>
      </w:r>
      <w:proofErr w:type="spellStart"/>
      <w:r w:rsidRPr="00610CCB">
        <w:rPr>
          <w:rFonts w:ascii="Times New Roman" w:hAnsi="Times New Roman" w:cs="Times New Roman"/>
          <w:szCs w:val="24"/>
        </w:rPr>
        <w:t>Rashtrasant</w:t>
      </w:r>
      <w:proofErr w:type="spellEnd"/>
      <w:r w:rsidRPr="00610CCB">
        <w:rPr>
          <w:rFonts w:ascii="Times New Roman" w:hAnsi="Times New Roman" w:cs="Times New Roman"/>
          <w:szCs w:val="24"/>
        </w:rPr>
        <w:t xml:space="preserve"> </w:t>
      </w:r>
      <w:proofErr w:type="spellStart"/>
      <w:r w:rsidRPr="00610CCB">
        <w:rPr>
          <w:rFonts w:ascii="Times New Roman" w:hAnsi="Times New Roman" w:cs="Times New Roman"/>
          <w:szCs w:val="24"/>
        </w:rPr>
        <w:t>Tukadoji</w:t>
      </w:r>
      <w:proofErr w:type="spellEnd"/>
      <w:r w:rsidRPr="00610CCB">
        <w:rPr>
          <w:rFonts w:ascii="Times New Roman" w:hAnsi="Times New Roman" w:cs="Times New Roman"/>
          <w:szCs w:val="24"/>
        </w:rPr>
        <w:t xml:space="preserve"> Maharaj Nagpur University, Nagpur</w:t>
      </w:r>
      <w:r w:rsidR="00F04938" w:rsidRPr="00610CCB">
        <w:rPr>
          <w:rFonts w:ascii="Times New Roman" w:hAnsi="Times New Roman" w:cs="Times New Roman"/>
          <w:szCs w:val="24"/>
        </w:rPr>
        <w:t xml:space="preserve"> (440033)</w:t>
      </w:r>
    </w:p>
    <w:p w14:paraId="5106B1BB" w14:textId="1383F044" w:rsidR="001D7C23" w:rsidRPr="00610CCB" w:rsidRDefault="00810E6C" w:rsidP="00810E6C">
      <w:pPr>
        <w:spacing w:line="240" w:lineRule="auto"/>
        <w:jc w:val="center"/>
        <w:rPr>
          <w:rFonts w:ascii="Times New Roman" w:hAnsi="Times New Roman" w:cs="Times New Roman"/>
          <w:szCs w:val="24"/>
        </w:rPr>
      </w:pPr>
      <w:r w:rsidRPr="00610CCB">
        <w:rPr>
          <w:rFonts w:ascii="Times New Roman" w:hAnsi="Times New Roman" w:cs="Times New Roman"/>
          <w:szCs w:val="24"/>
        </w:rPr>
        <w:t>Maharashtra, India</w:t>
      </w:r>
    </w:p>
    <w:p w14:paraId="3BB6B151" w14:textId="2CFD77A4" w:rsidR="00032DB3" w:rsidRPr="00610CCB" w:rsidRDefault="00032DB3" w:rsidP="00810E6C">
      <w:pPr>
        <w:spacing w:line="240" w:lineRule="auto"/>
        <w:jc w:val="center"/>
        <w:rPr>
          <w:rFonts w:ascii="Times New Roman" w:hAnsi="Times New Roman" w:cs="Times New Roman"/>
          <w:sz w:val="24"/>
          <w:szCs w:val="24"/>
        </w:rPr>
      </w:pPr>
      <w:r w:rsidRPr="00610CCB">
        <w:rPr>
          <w:rFonts w:ascii="Times New Roman" w:hAnsi="Times New Roman" w:cs="Times New Roman"/>
          <w:szCs w:val="24"/>
        </w:rPr>
        <w:t xml:space="preserve">Email Id: </w:t>
      </w:r>
      <w:hyperlink r:id="rId5" w:history="1">
        <w:r w:rsidRPr="00610CCB">
          <w:rPr>
            <w:rStyle w:val="Hyperlink"/>
            <w:rFonts w:ascii="Times New Roman" w:hAnsi="Times New Roman" w:cs="Times New Roman"/>
            <w:szCs w:val="24"/>
          </w:rPr>
          <w:t>nikamyp22@gmail.com</w:t>
        </w:r>
      </w:hyperlink>
      <w:r w:rsidRPr="00610CCB">
        <w:rPr>
          <w:rFonts w:ascii="Times New Roman" w:hAnsi="Times New Roman" w:cs="Times New Roman"/>
          <w:szCs w:val="24"/>
        </w:rPr>
        <w:t xml:space="preserve">, </w:t>
      </w:r>
      <w:hyperlink r:id="rId6" w:history="1">
        <w:r w:rsidR="00507F3C" w:rsidRPr="00610CCB">
          <w:rPr>
            <w:rStyle w:val="Hyperlink"/>
            <w:rFonts w:ascii="Times New Roman" w:hAnsi="Times New Roman" w:cs="Times New Roman"/>
            <w:szCs w:val="24"/>
          </w:rPr>
          <w:t>prakashitankar@hotmail.com</w:t>
        </w:r>
      </w:hyperlink>
      <w:r w:rsidR="00507F3C" w:rsidRPr="00610CCB">
        <w:rPr>
          <w:rFonts w:ascii="Times New Roman" w:hAnsi="Times New Roman" w:cs="Times New Roman"/>
          <w:sz w:val="24"/>
          <w:szCs w:val="24"/>
        </w:rPr>
        <w:t xml:space="preserve"> </w:t>
      </w:r>
    </w:p>
    <w:p w14:paraId="78E7A1B3" w14:textId="77777777" w:rsidR="004F5886" w:rsidRPr="00610CCB" w:rsidRDefault="004F5886" w:rsidP="00CE5E4A">
      <w:pPr>
        <w:spacing w:line="240" w:lineRule="auto"/>
        <w:jc w:val="both"/>
        <w:rPr>
          <w:rFonts w:ascii="Times New Roman" w:hAnsi="Times New Roman" w:cs="Times New Roman"/>
          <w:b/>
          <w:sz w:val="20"/>
          <w:szCs w:val="20"/>
        </w:rPr>
      </w:pPr>
    </w:p>
    <w:p w14:paraId="6D25D6FF" w14:textId="60FB2AF7" w:rsidR="00CE5E4A" w:rsidRPr="00610CCB" w:rsidRDefault="00CE5E4A" w:rsidP="00CE5E4A">
      <w:pPr>
        <w:spacing w:line="240" w:lineRule="auto"/>
        <w:ind w:firstLine="720"/>
        <w:jc w:val="center"/>
        <w:rPr>
          <w:rFonts w:ascii="Times New Roman" w:hAnsi="Times New Roman" w:cs="Times New Roman"/>
          <w:b/>
          <w:color w:val="212121"/>
          <w:sz w:val="20"/>
          <w:szCs w:val="20"/>
          <w:shd w:val="clear" w:color="auto" w:fill="FFFFFF"/>
        </w:rPr>
      </w:pPr>
      <w:r w:rsidRPr="00610CCB">
        <w:rPr>
          <w:rFonts w:ascii="Times New Roman" w:hAnsi="Times New Roman" w:cs="Times New Roman"/>
          <w:b/>
          <w:color w:val="212121"/>
          <w:sz w:val="20"/>
          <w:szCs w:val="20"/>
          <w:shd w:val="clear" w:color="auto" w:fill="FFFFFF"/>
        </w:rPr>
        <w:t>Abstract</w:t>
      </w:r>
    </w:p>
    <w:p w14:paraId="65952C8C" w14:textId="0F8E8DEB" w:rsidR="005B5D9F" w:rsidRPr="00610CCB" w:rsidRDefault="00A37429" w:rsidP="005B5D9F">
      <w:pPr>
        <w:spacing w:line="240" w:lineRule="auto"/>
        <w:ind w:firstLine="720"/>
        <w:jc w:val="both"/>
        <w:rPr>
          <w:rFonts w:ascii="Times New Roman" w:hAnsi="Times New Roman" w:cs="Times New Roman"/>
          <w:color w:val="212121"/>
          <w:sz w:val="20"/>
          <w:szCs w:val="20"/>
          <w:shd w:val="clear" w:color="auto" w:fill="FFFFFF"/>
        </w:rPr>
      </w:pPr>
      <w:r w:rsidRPr="00610CCB">
        <w:rPr>
          <w:rFonts w:ascii="Times New Roman" w:hAnsi="Times New Roman" w:cs="Times New Roman"/>
          <w:color w:val="212121"/>
          <w:sz w:val="20"/>
          <w:szCs w:val="20"/>
          <w:shd w:val="clear" w:color="auto" w:fill="FFFFFF"/>
        </w:rPr>
        <w:t>The</w:t>
      </w:r>
      <w:r w:rsidR="00E206CE" w:rsidRPr="00610CCB">
        <w:rPr>
          <w:rFonts w:ascii="Times New Roman" w:hAnsi="Times New Roman" w:cs="Times New Roman"/>
          <w:color w:val="212121"/>
          <w:sz w:val="20"/>
          <w:szCs w:val="20"/>
          <w:shd w:val="clear" w:color="auto" w:fill="FFFFFF"/>
        </w:rPr>
        <w:t>re are</w:t>
      </w:r>
      <w:r w:rsidRPr="00610CCB">
        <w:rPr>
          <w:rFonts w:ascii="Times New Roman" w:hAnsi="Times New Roman" w:cs="Times New Roman"/>
          <w:color w:val="212121"/>
          <w:sz w:val="20"/>
          <w:szCs w:val="20"/>
          <w:shd w:val="clear" w:color="auto" w:fill="FFFFFF"/>
        </w:rPr>
        <w:t xml:space="preserve"> three primary kinds of childhood malnutrition </w:t>
      </w:r>
      <w:r w:rsidR="00E206CE" w:rsidRPr="00610CCB">
        <w:rPr>
          <w:rFonts w:ascii="Times New Roman" w:hAnsi="Times New Roman" w:cs="Times New Roman"/>
          <w:color w:val="212121"/>
          <w:sz w:val="20"/>
          <w:szCs w:val="20"/>
          <w:shd w:val="clear" w:color="auto" w:fill="FFFFFF"/>
        </w:rPr>
        <w:t xml:space="preserve">which </w:t>
      </w:r>
      <w:r w:rsidRPr="00610CCB">
        <w:rPr>
          <w:rFonts w:ascii="Times New Roman" w:hAnsi="Times New Roman" w:cs="Times New Roman"/>
          <w:color w:val="212121"/>
          <w:sz w:val="20"/>
          <w:szCs w:val="20"/>
          <w:shd w:val="clear" w:color="auto" w:fill="FFFFFF"/>
        </w:rPr>
        <w:t xml:space="preserve">are </w:t>
      </w:r>
      <w:r w:rsidR="00CD6227" w:rsidRPr="00610CCB">
        <w:rPr>
          <w:rFonts w:ascii="Times New Roman" w:hAnsi="Times New Roman" w:cs="Times New Roman"/>
          <w:color w:val="212121"/>
          <w:sz w:val="20"/>
          <w:szCs w:val="20"/>
          <w:shd w:val="clear" w:color="auto" w:fill="FFFFFF"/>
        </w:rPr>
        <w:t>wasting,</w:t>
      </w:r>
      <w:r w:rsidR="00CD6227" w:rsidRPr="00610CCB">
        <w:rPr>
          <w:rFonts w:ascii="Times New Roman" w:hAnsi="Times New Roman" w:cs="Times New Roman"/>
          <w:color w:val="212121"/>
          <w:sz w:val="20"/>
          <w:szCs w:val="20"/>
          <w:shd w:val="clear" w:color="auto" w:fill="FFFFFF"/>
        </w:rPr>
        <w:t xml:space="preserve"> </w:t>
      </w:r>
      <w:r w:rsidRPr="00610CCB">
        <w:rPr>
          <w:rFonts w:ascii="Times New Roman" w:hAnsi="Times New Roman" w:cs="Times New Roman"/>
          <w:color w:val="212121"/>
          <w:sz w:val="20"/>
          <w:szCs w:val="20"/>
          <w:shd w:val="clear" w:color="auto" w:fill="FFFFFF"/>
        </w:rPr>
        <w:t>stunting, and kwashiorkor</w:t>
      </w:r>
      <w:r w:rsidR="00CD6227" w:rsidRPr="00610CCB">
        <w:rPr>
          <w:rFonts w:ascii="Times New Roman" w:hAnsi="Times New Roman" w:cs="Times New Roman"/>
          <w:color w:val="212121"/>
          <w:sz w:val="20"/>
          <w:szCs w:val="20"/>
          <w:shd w:val="clear" w:color="auto" w:fill="FFFFFF"/>
        </w:rPr>
        <w:t xml:space="preserve">. </w:t>
      </w:r>
      <w:r w:rsidR="002B5480" w:rsidRPr="00610CCB">
        <w:rPr>
          <w:rFonts w:ascii="Times New Roman" w:hAnsi="Times New Roman" w:cs="Times New Roman"/>
          <w:color w:val="212121"/>
          <w:sz w:val="20"/>
          <w:szCs w:val="20"/>
          <w:shd w:val="clear" w:color="auto" w:fill="FFFFFF"/>
        </w:rPr>
        <w:t>Significant wasting and kwashiorkor</w:t>
      </w:r>
      <w:r w:rsidR="002B5480" w:rsidRPr="00610CCB">
        <w:rPr>
          <w:rFonts w:ascii="Times New Roman" w:hAnsi="Times New Roman" w:cs="Times New Roman"/>
          <w:color w:val="212121"/>
          <w:sz w:val="20"/>
          <w:szCs w:val="20"/>
          <w:shd w:val="clear" w:color="auto" w:fill="FFFFFF"/>
        </w:rPr>
        <w:t xml:space="preserve"> </w:t>
      </w:r>
      <w:r w:rsidRPr="00610CCB">
        <w:rPr>
          <w:rFonts w:ascii="Times New Roman" w:hAnsi="Times New Roman" w:cs="Times New Roman"/>
          <w:color w:val="212121"/>
          <w:sz w:val="20"/>
          <w:szCs w:val="20"/>
          <w:shd w:val="clear" w:color="auto" w:fill="FFFFFF"/>
        </w:rPr>
        <w:t xml:space="preserve">are jointly </w:t>
      </w:r>
      <w:r w:rsidR="00CD6227" w:rsidRPr="00610CCB">
        <w:rPr>
          <w:rFonts w:ascii="Times New Roman" w:hAnsi="Times New Roman" w:cs="Times New Roman"/>
          <w:color w:val="212121"/>
          <w:sz w:val="20"/>
          <w:szCs w:val="20"/>
          <w:shd w:val="clear" w:color="auto" w:fill="FFFFFF"/>
        </w:rPr>
        <w:t>known</w:t>
      </w:r>
      <w:r w:rsidRPr="00610CCB">
        <w:rPr>
          <w:rFonts w:ascii="Times New Roman" w:hAnsi="Times New Roman" w:cs="Times New Roman"/>
          <w:color w:val="212121"/>
          <w:sz w:val="20"/>
          <w:szCs w:val="20"/>
          <w:shd w:val="clear" w:color="auto" w:fill="FFFFFF"/>
        </w:rPr>
        <w:t xml:space="preserve"> as severe acute malnutrition. These three conditions </w:t>
      </w:r>
      <w:r w:rsidR="00AB1325" w:rsidRPr="00610CCB">
        <w:rPr>
          <w:rFonts w:ascii="Times New Roman" w:hAnsi="Times New Roman" w:cs="Times New Roman"/>
          <w:color w:val="212121"/>
          <w:sz w:val="20"/>
          <w:szCs w:val="20"/>
          <w:shd w:val="clear" w:color="auto" w:fill="FFFFFF"/>
        </w:rPr>
        <w:t xml:space="preserve">largely impact young infants under five </w:t>
      </w:r>
      <w:r w:rsidRPr="00610CCB">
        <w:rPr>
          <w:rFonts w:ascii="Times New Roman" w:hAnsi="Times New Roman" w:cs="Times New Roman"/>
          <w:color w:val="212121"/>
          <w:sz w:val="20"/>
          <w:szCs w:val="20"/>
          <w:shd w:val="clear" w:color="auto" w:fill="FFFFFF"/>
        </w:rPr>
        <w:t xml:space="preserve">who live in </w:t>
      </w:r>
      <w:r w:rsidR="00E20D0B" w:rsidRPr="00610CCB">
        <w:rPr>
          <w:rFonts w:ascii="Times New Roman" w:hAnsi="Times New Roman" w:cs="Times New Roman"/>
          <w:color w:val="212121"/>
          <w:sz w:val="20"/>
          <w:szCs w:val="20"/>
          <w:shd w:val="clear" w:color="auto" w:fill="FFFFFF"/>
        </w:rPr>
        <w:t xml:space="preserve">Low and middling class </w:t>
      </w:r>
      <w:r w:rsidRPr="00610CCB">
        <w:rPr>
          <w:rFonts w:ascii="Times New Roman" w:hAnsi="Times New Roman" w:cs="Times New Roman"/>
          <w:color w:val="212121"/>
          <w:sz w:val="20"/>
          <w:szCs w:val="20"/>
          <w:shd w:val="clear" w:color="auto" w:fill="FFFFFF"/>
        </w:rPr>
        <w:t xml:space="preserve">nations. </w:t>
      </w:r>
      <w:r w:rsidR="000945A1" w:rsidRPr="00610CCB">
        <w:rPr>
          <w:rFonts w:ascii="Times New Roman" w:hAnsi="Times New Roman" w:cs="Times New Roman"/>
          <w:color w:val="212121"/>
          <w:sz w:val="20"/>
          <w:szCs w:val="20"/>
          <w:shd w:val="clear" w:color="auto" w:fill="FFFFFF"/>
        </w:rPr>
        <w:t>In this instance, "severe malnutrition" is used to better correctly describe these problems</w:t>
      </w:r>
      <w:r w:rsidR="000945A1" w:rsidRPr="00610CCB">
        <w:rPr>
          <w:rFonts w:ascii="Times New Roman" w:hAnsi="Times New Roman" w:cs="Times New Roman"/>
          <w:color w:val="212121"/>
          <w:sz w:val="20"/>
          <w:szCs w:val="20"/>
          <w:shd w:val="clear" w:color="auto" w:fill="FFFFFF"/>
        </w:rPr>
        <w:t xml:space="preserve"> to </w:t>
      </w:r>
      <w:r w:rsidR="00BD6C5D" w:rsidRPr="00610CCB">
        <w:rPr>
          <w:rFonts w:ascii="Times New Roman" w:hAnsi="Times New Roman" w:cs="Times New Roman"/>
          <w:color w:val="212121"/>
          <w:sz w:val="20"/>
          <w:szCs w:val="20"/>
          <w:shd w:val="clear" w:color="auto" w:fill="FFFFFF"/>
        </w:rPr>
        <w:t xml:space="preserve">take into account </w:t>
      </w:r>
      <w:r w:rsidR="00DF1C7D" w:rsidRPr="00610CCB">
        <w:rPr>
          <w:rFonts w:ascii="Times New Roman" w:hAnsi="Times New Roman" w:cs="Times New Roman"/>
          <w:color w:val="212121"/>
          <w:sz w:val="20"/>
          <w:szCs w:val="20"/>
          <w:shd w:val="clear" w:color="auto" w:fill="FFFFFF"/>
        </w:rPr>
        <w:t xml:space="preserve">contributions of persistent poverty and bad living conditions </w:t>
      </w:r>
      <w:r w:rsidR="007177AC" w:rsidRPr="00610CCB">
        <w:rPr>
          <w:rFonts w:ascii="Times New Roman" w:hAnsi="Times New Roman" w:cs="Times New Roman"/>
          <w:color w:val="212121"/>
          <w:sz w:val="20"/>
          <w:szCs w:val="20"/>
          <w:shd w:val="clear" w:color="auto" w:fill="FFFFFF"/>
        </w:rPr>
        <w:t xml:space="preserve">having numerous shortcomings </w:t>
      </w:r>
      <w:r w:rsidR="00971FD2" w:rsidRPr="00610CCB">
        <w:rPr>
          <w:rFonts w:ascii="Times New Roman" w:hAnsi="Times New Roman" w:cs="Times New Roman"/>
          <w:color w:val="212121"/>
          <w:sz w:val="20"/>
          <w:szCs w:val="20"/>
          <w:shd w:val="clear" w:color="auto" w:fill="FFFFFF"/>
        </w:rPr>
        <w:t xml:space="preserve">of </w:t>
      </w:r>
      <w:r w:rsidR="00CE545B" w:rsidRPr="00610CCB">
        <w:rPr>
          <w:rFonts w:ascii="Times New Roman" w:hAnsi="Times New Roman" w:cs="Times New Roman"/>
          <w:color w:val="212121"/>
          <w:sz w:val="20"/>
          <w:szCs w:val="20"/>
          <w:shd w:val="clear" w:color="auto" w:fill="FFFFFF"/>
        </w:rPr>
        <w:t>dietary instability, inadequate maternal and foetal nutrition</w:t>
      </w:r>
      <w:r w:rsidR="00560D20" w:rsidRPr="00610CCB">
        <w:rPr>
          <w:rFonts w:ascii="Times New Roman" w:hAnsi="Times New Roman" w:cs="Times New Roman"/>
          <w:color w:val="212121"/>
          <w:sz w:val="20"/>
          <w:szCs w:val="20"/>
          <w:shd w:val="clear" w:color="auto" w:fill="FFFFFF"/>
        </w:rPr>
        <w:t xml:space="preserve">, </w:t>
      </w:r>
      <w:r w:rsidR="00CE545B" w:rsidRPr="00610CCB">
        <w:rPr>
          <w:rFonts w:ascii="Times New Roman" w:hAnsi="Times New Roman" w:cs="Times New Roman"/>
          <w:color w:val="212121"/>
          <w:sz w:val="20"/>
          <w:szCs w:val="20"/>
          <w:shd w:val="clear" w:color="auto" w:fill="FFFFFF"/>
        </w:rPr>
        <w:t>lack of</w:t>
      </w:r>
      <w:r w:rsidR="00560D20" w:rsidRPr="00610CCB">
        <w:rPr>
          <w:rFonts w:ascii="Times New Roman" w:hAnsi="Times New Roman" w:cs="Times New Roman"/>
          <w:color w:val="212121"/>
          <w:sz w:val="20"/>
          <w:szCs w:val="20"/>
          <w:shd w:val="clear" w:color="auto" w:fill="FFFFFF"/>
        </w:rPr>
        <w:t xml:space="preserve"> sanitation</w:t>
      </w:r>
      <w:r w:rsidR="00CE545B" w:rsidRPr="00610CCB">
        <w:rPr>
          <w:rFonts w:ascii="Times New Roman" w:hAnsi="Times New Roman" w:cs="Times New Roman"/>
          <w:color w:val="212121"/>
          <w:sz w:val="20"/>
          <w:szCs w:val="20"/>
          <w:shd w:val="clear" w:color="auto" w:fill="FFFFFF"/>
        </w:rPr>
        <w:t xml:space="preserve">, lack of </w:t>
      </w:r>
      <w:r w:rsidR="00560D20" w:rsidRPr="00610CCB">
        <w:rPr>
          <w:rFonts w:ascii="Times New Roman" w:hAnsi="Times New Roman" w:cs="Times New Roman"/>
          <w:color w:val="212121"/>
          <w:sz w:val="20"/>
          <w:szCs w:val="20"/>
          <w:shd w:val="clear" w:color="auto" w:fill="FFFFFF"/>
        </w:rPr>
        <w:t xml:space="preserve">hygiene, a </w:t>
      </w:r>
      <w:r w:rsidR="00C35650" w:rsidRPr="00610CCB">
        <w:rPr>
          <w:rFonts w:ascii="Times New Roman" w:hAnsi="Times New Roman" w:cs="Times New Roman"/>
          <w:color w:val="212121"/>
          <w:sz w:val="20"/>
          <w:szCs w:val="20"/>
          <w:shd w:val="clear" w:color="auto" w:fill="FFFFFF"/>
        </w:rPr>
        <w:t xml:space="preserve">high incidence of contagious diseases </w:t>
      </w:r>
      <w:r w:rsidR="00560D20" w:rsidRPr="00610CCB">
        <w:rPr>
          <w:rFonts w:ascii="Times New Roman" w:hAnsi="Times New Roman" w:cs="Times New Roman"/>
          <w:color w:val="212121"/>
          <w:sz w:val="20"/>
          <w:szCs w:val="20"/>
          <w:shd w:val="clear" w:color="auto" w:fill="FFFFFF"/>
        </w:rPr>
        <w:t xml:space="preserve">and </w:t>
      </w:r>
      <w:r w:rsidR="00C35650" w:rsidRPr="00610CCB">
        <w:rPr>
          <w:rFonts w:ascii="Times New Roman" w:hAnsi="Times New Roman" w:cs="Times New Roman"/>
          <w:color w:val="212121"/>
          <w:sz w:val="20"/>
          <w:szCs w:val="20"/>
          <w:shd w:val="clear" w:color="auto" w:fill="FFFFFF"/>
        </w:rPr>
        <w:t>environmental offences</w:t>
      </w:r>
      <w:r w:rsidR="00560D20" w:rsidRPr="00610CCB">
        <w:rPr>
          <w:rFonts w:ascii="Times New Roman" w:hAnsi="Times New Roman" w:cs="Times New Roman"/>
          <w:color w:val="212121"/>
          <w:sz w:val="20"/>
          <w:szCs w:val="20"/>
          <w:shd w:val="clear" w:color="auto" w:fill="FFFFFF"/>
        </w:rPr>
        <w:t xml:space="preserve">, and </w:t>
      </w:r>
      <w:r w:rsidR="001E7398" w:rsidRPr="00610CCB">
        <w:rPr>
          <w:rFonts w:ascii="Times New Roman" w:hAnsi="Times New Roman" w:cs="Times New Roman"/>
          <w:color w:val="212121"/>
          <w:sz w:val="20"/>
          <w:szCs w:val="20"/>
          <w:shd w:val="clear" w:color="auto" w:fill="FFFFFF"/>
        </w:rPr>
        <w:t>poor nutrition during early life and infancy</w:t>
      </w:r>
      <w:r w:rsidR="00560D20" w:rsidRPr="00610CCB">
        <w:rPr>
          <w:rFonts w:ascii="Times New Roman" w:hAnsi="Times New Roman" w:cs="Times New Roman"/>
          <w:color w:val="212121"/>
          <w:sz w:val="20"/>
          <w:szCs w:val="20"/>
          <w:shd w:val="clear" w:color="auto" w:fill="FFFFFF"/>
        </w:rPr>
        <w:t>.</w:t>
      </w:r>
      <w:r w:rsidR="00CE5E4A" w:rsidRPr="00610CCB">
        <w:rPr>
          <w:rFonts w:ascii="Times New Roman" w:hAnsi="Times New Roman" w:cs="Times New Roman"/>
          <w:color w:val="212121"/>
          <w:sz w:val="20"/>
          <w:szCs w:val="20"/>
          <w:shd w:val="clear" w:color="auto" w:fill="FFFFFF"/>
        </w:rPr>
        <w:t xml:space="preserve"> </w:t>
      </w:r>
      <w:r w:rsidR="005B5D9F" w:rsidRPr="00610CCB">
        <w:rPr>
          <w:rFonts w:ascii="Times New Roman" w:hAnsi="Times New Roman" w:cs="Times New Roman"/>
          <w:color w:val="212121"/>
          <w:sz w:val="20"/>
          <w:szCs w:val="20"/>
          <w:shd w:val="clear" w:color="auto" w:fill="FFFFFF"/>
        </w:rPr>
        <w:t>Child</w:t>
      </w:r>
      <w:r w:rsidR="005019D7" w:rsidRPr="00610CCB">
        <w:rPr>
          <w:rFonts w:ascii="Times New Roman" w:hAnsi="Times New Roman" w:cs="Times New Roman"/>
          <w:color w:val="212121"/>
          <w:sz w:val="20"/>
          <w:szCs w:val="20"/>
          <w:shd w:val="clear" w:color="auto" w:fill="FFFFFF"/>
        </w:rPr>
        <w:t>s</w:t>
      </w:r>
      <w:r w:rsidR="005B5D9F" w:rsidRPr="00610CCB">
        <w:rPr>
          <w:rFonts w:ascii="Times New Roman" w:hAnsi="Times New Roman" w:cs="Times New Roman"/>
          <w:color w:val="212121"/>
          <w:sz w:val="20"/>
          <w:szCs w:val="20"/>
          <w:shd w:val="clear" w:color="auto" w:fill="FFFFFF"/>
        </w:rPr>
        <w:t xml:space="preserve"> who suffer from </w:t>
      </w:r>
      <w:r w:rsidR="002F1E4C" w:rsidRPr="00610CCB">
        <w:rPr>
          <w:rFonts w:ascii="Times New Roman" w:hAnsi="Times New Roman" w:cs="Times New Roman"/>
          <w:color w:val="212121"/>
          <w:sz w:val="20"/>
          <w:szCs w:val="20"/>
          <w:shd w:val="clear" w:color="auto" w:fill="FFFFFF"/>
        </w:rPr>
        <w:t xml:space="preserve">extreme undernutrition </w:t>
      </w:r>
      <w:r w:rsidR="005019D7" w:rsidRPr="00610CCB">
        <w:rPr>
          <w:rFonts w:ascii="Times New Roman" w:hAnsi="Times New Roman" w:cs="Times New Roman"/>
          <w:color w:val="212121"/>
          <w:sz w:val="20"/>
          <w:szCs w:val="20"/>
          <w:shd w:val="clear" w:color="auto" w:fill="FFFFFF"/>
        </w:rPr>
        <w:t>are more likely to become unwell or pass away, typically from severe infectious diseases</w:t>
      </w:r>
      <w:r w:rsidR="005B5D9F" w:rsidRPr="00610CCB">
        <w:rPr>
          <w:rFonts w:ascii="Times New Roman" w:hAnsi="Times New Roman" w:cs="Times New Roman"/>
          <w:color w:val="212121"/>
          <w:sz w:val="20"/>
          <w:szCs w:val="20"/>
          <w:shd w:val="clear" w:color="auto" w:fill="FFFFFF"/>
        </w:rPr>
        <w:t xml:space="preserve">. </w:t>
      </w:r>
      <w:r w:rsidR="002F1E4C" w:rsidRPr="00610CCB">
        <w:rPr>
          <w:rFonts w:ascii="Times New Roman" w:hAnsi="Times New Roman" w:cs="Times New Roman"/>
          <w:color w:val="212121"/>
          <w:sz w:val="20"/>
          <w:szCs w:val="20"/>
          <w:shd w:val="clear" w:color="auto" w:fill="FFFFFF"/>
        </w:rPr>
        <w:t xml:space="preserve">In order to identify </w:t>
      </w:r>
      <w:r w:rsidR="00BB7968" w:rsidRPr="00610CCB">
        <w:rPr>
          <w:rFonts w:ascii="Times New Roman" w:hAnsi="Times New Roman" w:cs="Times New Roman"/>
          <w:color w:val="212121"/>
          <w:sz w:val="20"/>
          <w:szCs w:val="20"/>
          <w:shd w:val="clear" w:color="auto" w:fill="FFFFFF"/>
        </w:rPr>
        <w:t>International growth standards are used to diagnose severe malnutrition and provide therapeutic endpoints</w:t>
      </w:r>
      <w:r w:rsidR="005B5D9F" w:rsidRPr="00610CCB">
        <w:rPr>
          <w:rFonts w:ascii="Times New Roman" w:hAnsi="Times New Roman" w:cs="Times New Roman"/>
          <w:color w:val="212121"/>
          <w:sz w:val="20"/>
          <w:szCs w:val="20"/>
          <w:shd w:val="clear" w:color="auto" w:fill="FFFFFF"/>
        </w:rPr>
        <w:t>. Malnutrition can be addressed using ready-to-eat foods, effective infection treatments, and the provision of health care packages.</w:t>
      </w:r>
    </w:p>
    <w:p w14:paraId="73928FC0" w14:textId="516583E0" w:rsidR="00826D51" w:rsidRPr="00610CCB" w:rsidRDefault="00826D51" w:rsidP="005B5D9F">
      <w:pPr>
        <w:spacing w:line="240" w:lineRule="auto"/>
        <w:jc w:val="both"/>
        <w:rPr>
          <w:rFonts w:ascii="Times New Roman" w:hAnsi="Times New Roman" w:cs="Times New Roman"/>
          <w:color w:val="212121"/>
          <w:sz w:val="20"/>
          <w:szCs w:val="20"/>
          <w:shd w:val="clear" w:color="auto" w:fill="FFFFFF"/>
        </w:rPr>
      </w:pPr>
      <w:r w:rsidRPr="00610CCB">
        <w:rPr>
          <w:rFonts w:ascii="Times New Roman" w:hAnsi="Times New Roman" w:cs="Times New Roman"/>
          <w:b/>
          <w:color w:val="212121"/>
          <w:sz w:val="20"/>
          <w:szCs w:val="20"/>
          <w:shd w:val="clear" w:color="auto" w:fill="FFFFFF"/>
        </w:rPr>
        <w:t>Keywords</w:t>
      </w:r>
      <w:r w:rsidRPr="00610CCB">
        <w:rPr>
          <w:rFonts w:ascii="Times New Roman" w:hAnsi="Times New Roman" w:cs="Times New Roman"/>
          <w:color w:val="212121"/>
          <w:sz w:val="20"/>
          <w:szCs w:val="20"/>
          <w:shd w:val="clear" w:color="auto" w:fill="FFFFFF"/>
        </w:rPr>
        <w:t>:</w:t>
      </w:r>
      <w:r w:rsidR="00EA2980" w:rsidRPr="00610CCB">
        <w:rPr>
          <w:rFonts w:ascii="Times New Roman" w:hAnsi="Times New Roman" w:cs="Times New Roman"/>
          <w:color w:val="212121"/>
          <w:sz w:val="20"/>
          <w:szCs w:val="20"/>
          <w:shd w:val="clear" w:color="auto" w:fill="FFFFFF"/>
        </w:rPr>
        <w:t xml:space="preserve"> </w:t>
      </w:r>
      <w:r w:rsidRPr="00610CCB">
        <w:rPr>
          <w:rFonts w:ascii="Times New Roman" w:hAnsi="Times New Roman" w:cs="Times New Roman"/>
          <w:color w:val="212121"/>
          <w:sz w:val="20"/>
          <w:szCs w:val="20"/>
          <w:shd w:val="clear" w:color="auto" w:fill="FFFFFF"/>
        </w:rPr>
        <w:t>Malnutrition</w:t>
      </w:r>
      <w:r w:rsidR="00B85438" w:rsidRPr="00610CCB">
        <w:rPr>
          <w:rFonts w:ascii="Times New Roman" w:hAnsi="Times New Roman" w:cs="Times New Roman"/>
          <w:color w:val="212121"/>
          <w:sz w:val="20"/>
          <w:szCs w:val="20"/>
          <w:shd w:val="clear" w:color="auto" w:fill="FFFFFF"/>
        </w:rPr>
        <w:t>;</w:t>
      </w:r>
      <w:r w:rsidRPr="00610CCB">
        <w:rPr>
          <w:rFonts w:ascii="Times New Roman" w:hAnsi="Times New Roman" w:cs="Times New Roman"/>
          <w:color w:val="212121"/>
          <w:sz w:val="20"/>
          <w:szCs w:val="20"/>
          <w:shd w:val="clear" w:color="auto" w:fill="FFFFFF"/>
        </w:rPr>
        <w:t xml:space="preserve"> </w:t>
      </w:r>
      <w:r w:rsidR="00B95E2D" w:rsidRPr="00610CCB">
        <w:rPr>
          <w:rFonts w:ascii="Times New Roman" w:hAnsi="Times New Roman" w:cs="Times New Roman"/>
          <w:color w:val="212121"/>
          <w:sz w:val="20"/>
          <w:szCs w:val="20"/>
          <w:shd w:val="clear" w:color="auto" w:fill="FFFFFF"/>
        </w:rPr>
        <w:t>Wasting; Marasmus</w:t>
      </w:r>
      <w:r w:rsidR="000E5A66" w:rsidRPr="00610CCB">
        <w:rPr>
          <w:rFonts w:ascii="Times New Roman" w:hAnsi="Times New Roman" w:cs="Times New Roman"/>
          <w:color w:val="212121"/>
          <w:sz w:val="20"/>
          <w:szCs w:val="20"/>
          <w:shd w:val="clear" w:color="auto" w:fill="FFFFFF"/>
        </w:rPr>
        <w:t>;</w:t>
      </w:r>
      <w:r w:rsidRPr="00610CCB">
        <w:rPr>
          <w:rFonts w:ascii="Times New Roman" w:hAnsi="Times New Roman" w:cs="Times New Roman"/>
          <w:color w:val="212121"/>
          <w:sz w:val="20"/>
          <w:szCs w:val="20"/>
          <w:shd w:val="clear" w:color="auto" w:fill="FFFFFF"/>
        </w:rPr>
        <w:t xml:space="preserve"> </w:t>
      </w:r>
      <w:r w:rsidR="00B95E2D" w:rsidRPr="00610CCB">
        <w:rPr>
          <w:rFonts w:ascii="Times New Roman" w:hAnsi="Times New Roman" w:cs="Times New Roman"/>
          <w:color w:val="212121"/>
          <w:sz w:val="20"/>
          <w:szCs w:val="20"/>
          <w:shd w:val="clear" w:color="auto" w:fill="FFFFFF"/>
        </w:rPr>
        <w:t>Kwashiorkor</w:t>
      </w:r>
      <w:r w:rsidR="000E5A66" w:rsidRPr="00610CCB">
        <w:rPr>
          <w:rFonts w:ascii="Times New Roman" w:hAnsi="Times New Roman" w:cs="Times New Roman"/>
          <w:color w:val="212121"/>
          <w:sz w:val="20"/>
          <w:szCs w:val="20"/>
          <w:shd w:val="clear" w:color="auto" w:fill="FFFFFF"/>
        </w:rPr>
        <w:t>;</w:t>
      </w:r>
      <w:r w:rsidR="00DF6C7B" w:rsidRPr="00610CCB">
        <w:rPr>
          <w:rFonts w:ascii="Times New Roman" w:hAnsi="Times New Roman" w:cs="Times New Roman"/>
          <w:color w:val="212121"/>
          <w:sz w:val="20"/>
          <w:szCs w:val="20"/>
          <w:shd w:val="clear" w:color="auto" w:fill="FFFFFF"/>
        </w:rPr>
        <w:t xml:space="preserve"> </w:t>
      </w:r>
      <w:r w:rsidR="00B95E2D" w:rsidRPr="00610CCB">
        <w:rPr>
          <w:rFonts w:ascii="Times New Roman" w:hAnsi="Times New Roman" w:cs="Times New Roman"/>
          <w:color w:val="212121"/>
          <w:sz w:val="20"/>
          <w:szCs w:val="20"/>
          <w:shd w:val="clear" w:color="auto" w:fill="FFFFFF"/>
        </w:rPr>
        <w:t>Enteropathy</w:t>
      </w:r>
    </w:p>
    <w:p w14:paraId="661F85ED" w14:textId="24E1D080" w:rsidR="00866BC6" w:rsidRPr="00610CCB" w:rsidRDefault="00866BC6" w:rsidP="00121DA4">
      <w:pPr>
        <w:pStyle w:val="ListParagraph"/>
        <w:numPr>
          <w:ilvl w:val="0"/>
          <w:numId w:val="2"/>
        </w:numPr>
        <w:spacing w:line="240" w:lineRule="auto"/>
        <w:jc w:val="center"/>
        <w:rPr>
          <w:rFonts w:ascii="Times New Roman" w:hAnsi="Times New Roman" w:cs="Times New Roman"/>
          <w:b/>
          <w:sz w:val="20"/>
          <w:szCs w:val="20"/>
        </w:rPr>
      </w:pPr>
      <w:r w:rsidRPr="00610CCB">
        <w:rPr>
          <w:rFonts w:ascii="Times New Roman" w:hAnsi="Times New Roman" w:cs="Times New Roman"/>
          <w:b/>
          <w:sz w:val="20"/>
          <w:szCs w:val="20"/>
        </w:rPr>
        <w:t>Introduction</w:t>
      </w:r>
    </w:p>
    <w:p w14:paraId="78E258E9" w14:textId="66A2FB0A" w:rsidR="00EB5A81" w:rsidRPr="00610CCB" w:rsidRDefault="00027D9A" w:rsidP="00EB5A81">
      <w:pPr>
        <w:spacing w:line="240" w:lineRule="auto"/>
        <w:ind w:firstLine="720"/>
        <w:jc w:val="both"/>
        <w:rPr>
          <w:rFonts w:ascii="Times New Roman" w:hAnsi="Times New Roman" w:cs="Times New Roman"/>
          <w:color w:val="212121"/>
          <w:sz w:val="20"/>
          <w:szCs w:val="20"/>
          <w:shd w:val="clear" w:color="auto" w:fill="FFFFFF"/>
        </w:rPr>
      </w:pPr>
      <w:r w:rsidRPr="00610CCB">
        <w:rPr>
          <w:rFonts w:ascii="Times New Roman" w:hAnsi="Times New Roman" w:cs="Times New Roman"/>
          <w:color w:val="212121"/>
          <w:sz w:val="20"/>
          <w:szCs w:val="20"/>
          <w:shd w:val="clear" w:color="auto" w:fill="FFFFFF"/>
        </w:rPr>
        <w:t>There is no recognised meaning for the phrase "malnutrition."</w:t>
      </w:r>
      <w:r w:rsidR="008C7A04" w:rsidRPr="00610CCB">
        <w:rPr>
          <w:rFonts w:ascii="Times New Roman" w:hAnsi="Times New Roman" w:cs="Times New Roman"/>
          <w:color w:val="212121"/>
          <w:sz w:val="20"/>
          <w:szCs w:val="20"/>
          <w:shd w:val="clear" w:color="auto" w:fill="FFFFFF"/>
        </w:rPr>
        <w:t xml:space="preserve">. </w:t>
      </w:r>
      <w:r w:rsidR="00550F58" w:rsidRPr="00610CCB">
        <w:rPr>
          <w:rFonts w:ascii="Times New Roman" w:hAnsi="Times New Roman" w:cs="Times New Roman"/>
          <w:color w:val="212121"/>
          <w:sz w:val="20"/>
          <w:szCs w:val="20"/>
          <w:shd w:val="clear" w:color="auto" w:fill="FFFFFF"/>
        </w:rPr>
        <w:t xml:space="preserve">It's been employed to </w:t>
      </w:r>
      <w:r w:rsidR="008C7A04" w:rsidRPr="00610CCB">
        <w:rPr>
          <w:rFonts w:ascii="Times New Roman" w:hAnsi="Times New Roman" w:cs="Times New Roman"/>
          <w:color w:val="212121"/>
          <w:sz w:val="20"/>
          <w:szCs w:val="20"/>
          <w:shd w:val="clear" w:color="auto" w:fill="FFFFFF"/>
        </w:rPr>
        <w:t xml:space="preserve">describe a variety of dietary excesses, deficits, or imbalances that have an appreciably detrimental effect </w:t>
      </w:r>
      <w:r w:rsidR="00550F58" w:rsidRPr="00610CCB">
        <w:rPr>
          <w:rFonts w:ascii="Times New Roman" w:hAnsi="Times New Roman" w:cs="Times New Roman"/>
          <w:color w:val="212121"/>
          <w:sz w:val="20"/>
          <w:szCs w:val="20"/>
          <w:shd w:val="clear" w:color="auto" w:fill="FFFFFF"/>
        </w:rPr>
        <w:t xml:space="preserve">on physical attributes, functionality, and clinical results </w:t>
      </w:r>
      <w:r w:rsidR="008C7A04" w:rsidRPr="00610CCB">
        <w:rPr>
          <w:rFonts w:ascii="Times New Roman" w:hAnsi="Times New Roman" w:cs="Times New Roman"/>
          <w:color w:val="212121"/>
          <w:sz w:val="20"/>
          <w:szCs w:val="20"/>
          <w:shd w:val="clear" w:color="auto" w:fill="FFFFFF"/>
        </w:rPr>
        <w:t xml:space="preserve">(1). </w:t>
      </w:r>
      <w:r w:rsidR="00D621D4" w:rsidRPr="00610CCB">
        <w:rPr>
          <w:rFonts w:ascii="Times New Roman" w:hAnsi="Times New Roman" w:cs="Times New Roman"/>
          <w:color w:val="212121"/>
          <w:sz w:val="20"/>
          <w:szCs w:val="20"/>
          <w:shd w:val="clear" w:color="auto" w:fill="FFFFFF"/>
        </w:rPr>
        <w:t xml:space="preserve">Malnutrition can take many different forms, such as </w:t>
      </w:r>
      <w:r w:rsidR="0053586A" w:rsidRPr="00610CCB">
        <w:rPr>
          <w:rFonts w:ascii="Times New Roman" w:hAnsi="Times New Roman" w:cs="Times New Roman"/>
          <w:color w:val="212121"/>
          <w:sz w:val="20"/>
          <w:szCs w:val="20"/>
          <w:shd w:val="clear" w:color="auto" w:fill="FFFFFF"/>
        </w:rPr>
        <w:t>Stunting, characterised by slower linear growth, wasting (</w:t>
      </w:r>
      <w:r w:rsidR="00B51CE7" w:rsidRPr="00610CCB">
        <w:rPr>
          <w:rFonts w:ascii="Times New Roman" w:hAnsi="Times New Roman" w:cs="Times New Roman"/>
          <w:color w:val="212121"/>
          <w:sz w:val="20"/>
          <w:szCs w:val="20"/>
          <w:shd w:val="clear" w:color="auto" w:fill="FFFFFF"/>
        </w:rPr>
        <w:t>incorporating marasmus, a term for both mild and severe wasting</w:t>
      </w:r>
      <w:r w:rsidR="0053586A" w:rsidRPr="00610CCB">
        <w:rPr>
          <w:rFonts w:ascii="Times New Roman" w:hAnsi="Times New Roman" w:cs="Times New Roman"/>
          <w:color w:val="212121"/>
          <w:sz w:val="20"/>
          <w:szCs w:val="20"/>
          <w:shd w:val="clear" w:color="auto" w:fill="FFFFFF"/>
        </w:rPr>
        <w:t xml:space="preserve">), </w:t>
      </w:r>
      <w:r w:rsidR="00B51CE7" w:rsidRPr="00610CCB">
        <w:rPr>
          <w:rFonts w:ascii="Times New Roman" w:hAnsi="Times New Roman" w:cs="Times New Roman"/>
          <w:color w:val="212121"/>
          <w:sz w:val="20"/>
          <w:szCs w:val="20"/>
          <w:shd w:val="clear" w:color="auto" w:fill="FFFFFF"/>
        </w:rPr>
        <w:t>characterised by reduced bodily tissue mass and other physiological anomalies, as well as kwashiorkor</w:t>
      </w:r>
      <w:r w:rsidR="0053586A" w:rsidRPr="00610CCB">
        <w:rPr>
          <w:rFonts w:ascii="Times New Roman" w:hAnsi="Times New Roman" w:cs="Times New Roman"/>
          <w:color w:val="212121"/>
          <w:sz w:val="20"/>
          <w:szCs w:val="20"/>
          <w:shd w:val="clear" w:color="auto" w:fill="FFFFFF"/>
        </w:rPr>
        <w:t xml:space="preserve">, characterised by </w:t>
      </w:r>
      <w:r w:rsidR="00B51CE7" w:rsidRPr="00610CCB">
        <w:rPr>
          <w:rFonts w:ascii="Times New Roman" w:hAnsi="Times New Roman" w:cs="Times New Roman"/>
          <w:color w:val="212121"/>
          <w:sz w:val="20"/>
          <w:szCs w:val="20"/>
          <w:shd w:val="clear" w:color="auto" w:fill="FFFFFF"/>
        </w:rPr>
        <w:t>Oedema all throughout the body</w:t>
      </w:r>
      <w:r w:rsidR="0053586A" w:rsidRPr="00610CCB">
        <w:rPr>
          <w:rFonts w:ascii="Times New Roman" w:hAnsi="Times New Roman" w:cs="Times New Roman"/>
          <w:color w:val="212121"/>
          <w:sz w:val="20"/>
          <w:szCs w:val="20"/>
          <w:shd w:val="clear" w:color="auto" w:fill="FFFFFF"/>
        </w:rPr>
        <w:t>.</w:t>
      </w:r>
      <w:r w:rsidR="00D621D4" w:rsidRPr="00610CCB">
        <w:rPr>
          <w:rFonts w:ascii="Times New Roman" w:hAnsi="Times New Roman" w:cs="Times New Roman"/>
          <w:color w:val="212121"/>
          <w:sz w:val="20"/>
          <w:szCs w:val="20"/>
          <w:shd w:val="clear" w:color="auto" w:fill="FFFFFF"/>
        </w:rPr>
        <w:t xml:space="preserve"> A person's </w:t>
      </w:r>
      <w:r w:rsidR="00622A61" w:rsidRPr="00610CCB">
        <w:rPr>
          <w:rFonts w:ascii="Times New Roman" w:hAnsi="Times New Roman" w:cs="Times New Roman"/>
          <w:color w:val="212121"/>
          <w:sz w:val="20"/>
          <w:szCs w:val="20"/>
          <w:shd w:val="clear" w:color="auto" w:fill="FFFFFF"/>
        </w:rPr>
        <w:t xml:space="preserve">body mass index (BMI) or the presence of oedema </w:t>
      </w:r>
      <w:r w:rsidR="00D621D4" w:rsidRPr="00610CCB">
        <w:rPr>
          <w:rFonts w:ascii="Times New Roman" w:hAnsi="Times New Roman" w:cs="Times New Roman"/>
          <w:color w:val="212121"/>
          <w:sz w:val="20"/>
          <w:szCs w:val="20"/>
          <w:shd w:val="clear" w:color="auto" w:fill="FFFFFF"/>
        </w:rPr>
        <w:t>are now used to classify their level of malnutrition, but neither factor identifies the cause of their condition or the precise nutritional deficiencies they are experiencing.</w:t>
      </w:r>
      <w:r w:rsidR="00AA697E" w:rsidRPr="00610CCB">
        <w:rPr>
          <w:rFonts w:ascii="Times New Roman" w:hAnsi="Times New Roman" w:cs="Times New Roman"/>
          <w:color w:val="212121"/>
          <w:sz w:val="20"/>
          <w:szCs w:val="20"/>
          <w:shd w:val="clear" w:color="auto" w:fill="FFFFFF"/>
        </w:rPr>
        <w:t xml:space="preserve"> </w:t>
      </w:r>
      <w:r w:rsidR="002348FA" w:rsidRPr="00610CCB">
        <w:rPr>
          <w:rFonts w:ascii="Times New Roman" w:hAnsi="Times New Roman" w:cs="Times New Roman"/>
          <w:color w:val="212121"/>
          <w:sz w:val="20"/>
          <w:szCs w:val="20"/>
          <w:shd w:val="clear" w:color="auto" w:fill="FFFFFF"/>
        </w:rPr>
        <w:t xml:space="preserve">As a result, this categorization can successfully screen for and identify malnutrition, but it does not take into account the biological diversity among children or every possible nutrient shortage in a child. The prevalent macronutrient and micronutrient shortages as well as potential infections are the focus of current empirical therapy techniques, which are unaffected by these changes (2). The phrase "protein-energy malnutrition," formerly </w:t>
      </w:r>
      <w:r w:rsidR="00FD06DD" w:rsidRPr="00610CCB">
        <w:rPr>
          <w:rFonts w:ascii="Times New Roman" w:hAnsi="Times New Roman" w:cs="Times New Roman"/>
          <w:color w:val="212121"/>
          <w:sz w:val="20"/>
          <w:szCs w:val="20"/>
          <w:shd w:val="clear" w:color="auto" w:fill="FFFFFF"/>
        </w:rPr>
        <w:t>utilised to</w:t>
      </w:r>
      <w:r w:rsidR="00FD06DD" w:rsidRPr="00610CCB">
        <w:rPr>
          <w:rFonts w:ascii="Times New Roman" w:hAnsi="Times New Roman" w:cs="Times New Roman"/>
          <w:color w:val="212121"/>
          <w:sz w:val="20"/>
          <w:szCs w:val="20"/>
          <w:shd w:val="clear" w:color="auto" w:fill="FFFFFF"/>
        </w:rPr>
        <w:t xml:space="preserve"> </w:t>
      </w:r>
      <w:r w:rsidR="002348FA" w:rsidRPr="00610CCB">
        <w:rPr>
          <w:rFonts w:ascii="Times New Roman" w:hAnsi="Times New Roman" w:cs="Times New Roman"/>
          <w:color w:val="212121"/>
          <w:sz w:val="20"/>
          <w:szCs w:val="20"/>
          <w:shd w:val="clear" w:color="auto" w:fill="FFFFFF"/>
        </w:rPr>
        <w:t xml:space="preserve">characterise children </w:t>
      </w:r>
      <w:r w:rsidR="00E470DE" w:rsidRPr="00610CCB">
        <w:rPr>
          <w:rFonts w:ascii="Times New Roman" w:hAnsi="Times New Roman" w:cs="Times New Roman"/>
          <w:color w:val="212121"/>
          <w:sz w:val="20"/>
          <w:szCs w:val="20"/>
          <w:shd w:val="clear" w:color="auto" w:fill="FFFFFF"/>
        </w:rPr>
        <w:t>suffering from</w:t>
      </w:r>
      <w:r w:rsidR="002348FA" w:rsidRPr="00610CCB">
        <w:rPr>
          <w:rFonts w:ascii="Times New Roman" w:hAnsi="Times New Roman" w:cs="Times New Roman"/>
          <w:color w:val="212121"/>
          <w:sz w:val="20"/>
          <w:szCs w:val="20"/>
          <w:shd w:val="clear" w:color="auto" w:fill="FFFFFF"/>
        </w:rPr>
        <w:t xml:space="preserve"> severe wasting and kwashiorkor, has been replaced by "severe acute malnutrition." It is crucial to emphasise the complex causes of severe malnutrition and its strong link to death (3), as well as how multiple </w:t>
      </w:r>
      <w:r w:rsidR="00395F31" w:rsidRPr="00610CCB">
        <w:rPr>
          <w:rFonts w:ascii="Times New Roman" w:hAnsi="Times New Roman" w:cs="Times New Roman"/>
          <w:color w:val="212121"/>
          <w:sz w:val="20"/>
          <w:szCs w:val="20"/>
          <w:shd w:val="clear" w:color="auto" w:fill="FFFFFF"/>
        </w:rPr>
        <w:t>kinds</w:t>
      </w:r>
      <w:r w:rsidR="002348FA" w:rsidRPr="00610CCB">
        <w:rPr>
          <w:rFonts w:ascii="Times New Roman" w:hAnsi="Times New Roman" w:cs="Times New Roman"/>
          <w:color w:val="212121"/>
          <w:sz w:val="20"/>
          <w:szCs w:val="20"/>
          <w:shd w:val="clear" w:color="auto" w:fill="FFFFFF"/>
        </w:rPr>
        <w:t xml:space="preserve"> of malnutrition frequently coexist in </w:t>
      </w:r>
      <w:r w:rsidR="006B597A" w:rsidRPr="00610CCB">
        <w:rPr>
          <w:rFonts w:ascii="Times New Roman" w:hAnsi="Times New Roman" w:cs="Times New Roman"/>
          <w:color w:val="212121"/>
          <w:sz w:val="20"/>
          <w:szCs w:val="20"/>
          <w:shd w:val="clear" w:color="auto" w:fill="FFFFFF"/>
        </w:rPr>
        <w:t xml:space="preserve">the identical child </w:t>
      </w:r>
      <w:r w:rsidR="002348FA" w:rsidRPr="00610CCB">
        <w:rPr>
          <w:rFonts w:ascii="Times New Roman" w:hAnsi="Times New Roman" w:cs="Times New Roman"/>
          <w:color w:val="212121"/>
          <w:sz w:val="20"/>
          <w:szCs w:val="20"/>
          <w:shd w:val="clear" w:color="auto" w:fill="FFFFFF"/>
        </w:rPr>
        <w:t xml:space="preserve">throughout time (4) and how this </w:t>
      </w:r>
      <w:r w:rsidR="009C0532" w:rsidRPr="00610CCB">
        <w:rPr>
          <w:rFonts w:ascii="Times New Roman" w:hAnsi="Times New Roman" w:cs="Times New Roman"/>
          <w:color w:val="212121"/>
          <w:sz w:val="20"/>
          <w:szCs w:val="20"/>
          <w:shd w:val="clear" w:color="auto" w:fill="FFFFFF"/>
        </w:rPr>
        <w:t xml:space="preserve">increases the risk of death </w:t>
      </w:r>
      <w:r w:rsidR="002348FA" w:rsidRPr="00610CCB">
        <w:rPr>
          <w:rFonts w:ascii="Times New Roman" w:hAnsi="Times New Roman" w:cs="Times New Roman"/>
          <w:color w:val="212121"/>
          <w:sz w:val="20"/>
          <w:szCs w:val="20"/>
          <w:shd w:val="clear" w:color="auto" w:fill="FFFFFF"/>
        </w:rPr>
        <w:t>(5).</w:t>
      </w:r>
      <w:r w:rsidR="0097495E" w:rsidRPr="00610CCB">
        <w:rPr>
          <w:rFonts w:ascii="Times New Roman" w:hAnsi="Times New Roman" w:cs="Times New Roman"/>
          <w:color w:val="212121"/>
          <w:sz w:val="20"/>
          <w:szCs w:val="20"/>
          <w:shd w:val="clear" w:color="auto" w:fill="FFFFFF"/>
        </w:rPr>
        <w:t xml:space="preserve"> </w:t>
      </w:r>
      <w:r w:rsidR="00FD2BDC" w:rsidRPr="00610CCB">
        <w:rPr>
          <w:rFonts w:ascii="Times New Roman" w:hAnsi="Times New Roman" w:cs="Times New Roman"/>
          <w:color w:val="212121"/>
          <w:sz w:val="20"/>
          <w:szCs w:val="20"/>
          <w:shd w:val="clear" w:color="auto" w:fill="FFFFFF"/>
        </w:rPr>
        <w:t xml:space="preserve">Protein energy deficiency was characterised by Olsen et al. as nutritional deprivation in children in underdeveloped nations (6). However, all phrases allude to paediatric undernutrition as a condition of </w:t>
      </w:r>
      <w:r w:rsidR="00AB1E1D" w:rsidRPr="00610CCB">
        <w:rPr>
          <w:rFonts w:ascii="Times New Roman" w:hAnsi="Times New Roman" w:cs="Times New Roman"/>
          <w:color w:val="212121"/>
          <w:sz w:val="20"/>
          <w:szCs w:val="20"/>
          <w:shd w:val="clear" w:color="auto" w:fill="FFFFFF"/>
        </w:rPr>
        <w:t xml:space="preserve">a kind of diet in which there is a deficiency of calories, protein, and other nutrients </w:t>
      </w:r>
      <w:r w:rsidR="00FD2BDC" w:rsidRPr="00610CCB">
        <w:rPr>
          <w:rFonts w:ascii="Times New Roman" w:hAnsi="Times New Roman" w:cs="Times New Roman"/>
          <w:color w:val="212121"/>
          <w:sz w:val="20"/>
          <w:szCs w:val="20"/>
          <w:shd w:val="clear" w:color="auto" w:fill="FFFFFF"/>
        </w:rPr>
        <w:t xml:space="preserve">causes measurably negative effects on tissue and body processes, as well as a clinical consequence of </w:t>
      </w:r>
      <w:r w:rsidR="00AB1E1D" w:rsidRPr="00610CCB">
        <w:rPr>
          <w:rFonts w:ascii="Times New Roman" w:hAnsi="Times New Roman" w:cs="Times New Roman"/>
          <w:color w:val="212121"/>
          <w:sz w:val="20"/>
          <w:szCs w:val="20"/>
          <w:shd w:val="clear" w:color="auto" w:fill="FFFFFF"/>
        </w:rPr>
        <w:t>growth inequity</w:t>
      </w:r>
      <w:r w:rsidR="00AB1E1D" w:rsidRPr="00610CCB">
        <w:rPr>
          <w:rFonts w:ascii="Times New Roman" w:hAnsi="Times New Roman" w:cs="Times New Roman"/>
          <w:color w:val="212121"/>
          <w:sz w:val="20"/>
          <w:szCs w:val="20"/>
          <w:shd w:val="clear" w:color="auto" w:fill="FFFFFF"/>
        </w:rPr>
        <w:t xml:space="preserve"> </w:t>
      </w:r>
      <w:r w:rsidR="00FD2BDC" w:rsidRPr="00610CCB">
        <w:rPr>
          <w:rFonts w:ascii="Times New Roman" w:hAnsi="Times New Roman" w:cs="Times New Roman"/>
          <w:color w:val="212121"/>
          <w:sz w:val="20"/>
          <w:szCs w:val="20"/>
          <w:shd w:val="clear" w:color="auto" w:fill="FFFFFF"/>
        </w:rPr>
        <w:t>(7). Paediatric malnutrition is defined as</w:t>
      </w:r>
      <w:r w:rsidR="005C4920" w:rsidRPr="00610CCB">
        <w:rPr>
          <w:rFonts w:ascii="Times New Roman" w:hAnsi="Times New Roman" w:cs="Times New Roman"/>
          <w:color w:val="212121"/>
          <w:sz w:val="20"/>
          <w:szCs w:val="20"/>
          <w:shd w:val="clear" w:color="auto" w:fill="FFFFFF"/>
        </w:rPr>
        <w:t xml:space="preserve"> </w:t>
      </w:r>
      <w:r w:rsidR="002A56F5" w:rsidRPr="00610CCB">
        <w:rPr>
          <w:rFonts w:ascii="Times New Roman" w:hAnsi="Times New Roman" w:cs="Times New Roman"/>
          <w:color w:val="212121"/>
          <w:sz w:val="20"/>
          <w:szCs w:val="20"/>
          <w:shd w:val="clear" w:color="auto" w:fill="FFFFFF"/>
        </w:rPr>
        <w:t xml:space="preserve">disparity among </w:t>
      </w:r>
      <w:r w:rsidR="00FD2BDC" w:rsidRPr="00610CCB">
        <w:rPr>
          <w:rFonts w:ascii="Times New Roman" w:hAnsi="Times New Roman" w:cs="Times New Roman"/>
          <w:color w:val="212121"/>
          <w:sz w:val="20"/>
          <w:szCs w:val="20"/>
          <w:shd w:val="clear" w:color="auto" w:fill="FFFFFF"/>
        </w:rPr>
        <w:t>nutrient</w:t>
      </w:r>
      <w:r w:rsidR="00EF1083" w:rsidRPr="00610CCB">
        <w:rPr>
          <w:rFonts w:ascii="Times New Roman" w:hAnsi="Times New Roman" w:cs="Times New Roman"/>
          <w:color w:val="212121"/>
          <w:sz w:val="20"/>
          <w:szCs w:val="20"/>
          <w:shd w:val="clear" w:color="auto" w:fill="FFFFFF"/>
        </w:rPr>
        <w:t>s</w:t>
      </w:r>
      <w:r w:rsidR="00FD2BDC" w:rsidRPr="00610CCB">
        <w:rPr>
          <w:rFonts w:ascii="Times New Roman" w:hAnsi="Times New Roman" w:cs="Times New Roman"/>
          <w:color w:val="212121"/>
          <w:sz w:val="20"/>
          <w:szCs w:val="20"/>
          <w:shd w:val="clear" w:color="auto" w:fill="FFFFFF"/>
        </w:rPr>
        <w:t xml:space="preserve"> </w:t>
      </w:r>
      <w:r w:rsidR="00CC0478" w:rsidRPr="00610CCB">
        <w:rPr>
          <w:rFonts w:ascii="Times New Roman" w:hAnsi="Times New Roman" w:cs="Times New Roman"/>
          <w:color w:val="212121"/>
          <w:sz w:val="20"/>
          <w:szCs w:val="20"/>
          <w:shd w:val="clear" w:color="auto" w:fill="FFFFFF"/>
        </w:rPr>
        <w:t>intake and need</w:t>
      </w:r>
      <w:r w:rsidR="00FD2BDC" w:rsidRPr="00610CCB">
        <w:rPr>
          <w:rFonts w:ascii="Times New Roman" w:hAnsi="Times New Roman" w:cs="Times New Roman"/>
          <w:color w:val="212121"/>
          <w:sz w:val="20"/>
          <w:szCs w:val="20"/>
          <w:shd w:val="clear" w:color="auto" w:fill="FFFFFF"/>
        </w:rPr>
        <w:t xml:space="preserve">, </w:t>
      </w:r>
      <w:r w:rsidR="00F62B08" w:rsidRPr="00610CCB">
        <w:rPr>
          <w:rFonts w:ascii="Times New Roman" w:hAnsi="Times New Roman" w:cs="Times New Roman"/>
          <w:color w:val="212121"/>
          <w:sz w:val="20"/>
          <w:szCs w:val="20"/>
          <w:shd w:val="clear" w:color="auto" w:fill="FFFFFF"/>
        </w:rPr>
        <w:t xml:space="preserve">an accumulation of calorie, proteins, or micronutrient insufficiency </w:t>
      </w:r>
      <w:r w:rsidR="00FD2BDC" w:rsidRPr="00610CCB">
        <w:rPr>
          <w:rFonts w:ascii="Times New Roman" w:hAnsi="Times New Roman" w:cs="Times New Roman"/>
          <w:color w:val="212121"/>
          <w:sz w:val="20"/>
          <w:szCs w:val="20"/>
          <w:shd w:val="clear" w:color="auto" w:fill="FFFFFF"/>
        </w:rPr>
        <w:t xml:space="preserve">that may </w:t>
      </w:r>
      <w:r w:rsidR="00FC597E" w:rsidRPr="00610CCB">
        <w:rPr>
          <w:rFonts w:ascii="Times New Roman" w:hAnsi="Times New Roman" w:cs="Times New Roman"/>
          <w:color w:val="212121"/>
          <w:sz w:val="20"/>
          <w:szCs w:val="20"/>
          <w:shd w:val="clear" w:color="auto" w:fill="FFFFFF"/>
        </w:rPr>
        <w:t>negatively impact growth, development, and other important consequences</w:t>
      </w:r>
      <w:r w:rsidR="00FC597E" w:rsidRPr="00610CCB">
        <w:rPr>
          <w:rFonts w:ascii="Times New Roman" w:hAnsi="Times New Roman" w:cs="Times New Roman"/>
          <w:color w:val="212121"/>
          <w:sz w:val="20"/>
          <w:szCs w:val="20"/>
          <w:shd w:val="clear" w:color="auto" w:fill="FFFFFF"/>
        </w:rPr>
        <w:t>.</w:t>
      </w:r>
      <w:r w:rsidR="00FD2BDC" w:rsidRPr="00610CCB">
        <w:rPr>
          <w:rFonts w:ascii="Times New Roman" w:hAnsi="Times New Roman" w:cs="Times New Roman"/>
          <w:color w:val="212121"/>
          <w:sz w:val="20"/>
          <w:szCs w:val="20"/>
          <w:shd w:val="clear" w:color="auto" w:fill="FFFFFF"/>
        </w:rPr>
        <w:t xml:space="preserve"> Malnutrition has two possible </w:t>
      </w:r>
      <w:r w:rsidR="009D5ED5" w:rsidRPr="00610CCB">
        <w:rPr>
          <w:rFonts w:ascii="Times New Roman" w:hAnsi="Times New Roman" w:cs="Times New Roman"/>
          <w:color w:val="212121"/>
          <w:sz w:val="20"/>
          <w:szCs w:val="20"/>
          <w:shd w:val="clear" w:color="auto" w:fill="FFFFFF"/>
        </w:rPr>
        <w:t>a</w:t>
      </w:r>
      <w:r w:rsidR="00FD2BDC" w:rsidRPr="00610CCB">
        <w:rPr>
          <w:rFonts w:ascii="Times New Roman" w:hAnsi="Times New Roman" w:cs="Times New Roman"/>
          <w:sz w:val="20"/>
          <w:szCs w:val="20"/>
          <w:shd w:val="clear" w:color="auto" w:fill="FFFFFF"/>
        </w:rPr>
        <w:t>etiologies</w:t>
      </w:r>
      <w:r w:rsidR="00FD2BDC" w:rsidRPr="00610CCB">
        <w:rPr>
          <w:rFonts w:ascii="Times New Roman" w:hAnsi="Times New Roman" w:cs="Times New Roman"/>
          <w:color w:val="212121"/>
          <w:sz w:val="20"/>
          <w:szCs w:val="20"/>
          <w:shd w:val="clear" w:color="auto" w:fill="FFFFFF"/>
        </w:rPr>
        <w:t xml:space="preserve">: disease-related (one or more illnesses or injuries directly lead to </w:t>
      </w:r>
      <w:r w:rsidR="009A128C" w:rsidRPr="00610CCB">
        <w:rPr>
          <w:rFonts w:ascii="Times New Roman" w:hAnsi="Times New Roman" w:cs="Times New Roman"/>
          <w:color w:val="212121"/>
          <w:sz w:val="20"/>
          <w:szCs w:val="20"/>
          <w:shd w:val="clear" w:color="auto" w:fill="FFFFFF"/>
        </w:rPr>
        <w:t>nutrient deficiency</w:t>
      </w:r>
      <w:r w:rsidR="00FD2BDC" w:rsidRPr="00610CCB">
        <w:rPr>
          <w:rFonts w:ascii="Times New Roman" w:hAnsi="Times New Roman" w:cs="Times New Roman"/>
          <w:color w:val="212121"/>
          <w:sz w:val="20"/>
          <w:szCs w:val="20"/>
          <w:shd w:val="clear" w:color="auto" w:fill="FFFFFF"/>
        </w:rPr>
        <w:t xml:space="preserve">) or </w:t>
      </w:r>
      <w:proofErr w:type="spellStart"/>
      <w:r w:rsidR="00FD2BDC" w:rsidRPr="00610CCB">
        <w:rPr>
          <w:rFonts w:ascii="Times New Roman" w:hAnsi="Times New Roman" w:cs="Times New Roman"/>
          <w:color w:val="212121"/>
          <w:sz w:val="20"/>
          <w:szCs w:val="20"/>
          <w:shd w:val="clear" w:color="auto" w:fill="FFFFFF"/>
        </w:rPr>
        <w:t>behavioral</w:t>
      </w:r>
      <w:proofErr w:type="spellEnd"/>
      <w:r w:rsidR="00FD2BDC" w:rsidRPr="00610CCB">
        <w:rPr>
          <w:rFonts w:ascii="Times New Roman" w:hAnsi="Times New Roman" w:cs="Times New Roman"/>
          <w:color w:val="212121"/>
          <w:sz w:val="20"/>
          <w:szCs w:val="20"/>
          <w:shd w:val="clear" w:color="auto" w:fill="FFFFFF"/>
        </w:rPr>
        <w:t xml:space="preserve">/environmental variables linked to inadequate nutrient intake and/or delivery (8). </w:t>
      </w:r>
      <w:r w:rsidR="006330BD" w:rsidRPr="00610CCB">
        <w:rPr>
          <w:rFonts w:ascii="Times New Roman" w:hAnsi="Times New Roman" w:cs="Times New Roman"/>
          <w:color w:val="212121"/>
          <w:sz w:val="20"/>
          <w:szCs w:val="20"/>
          <w:shd w:val="clear" w:color="auto" w:fill="FFFFFF"/>
        </w:rPr>
        <w:t xml:space="preserve">Children suffer from primary acute malnutrition, </w:t>
      </w:r>
      <w:r w:rsidR="00745887" w:rsidRPr="00610CCB">
        <w:rPr>
          <w:rFonts w:ascii="Times New Roman" w:hAnsi="Times New Roman" w:cs="Times New Roman"/>
          <w:color w:val="212121"/>
          <w:sz w:val="20"/>
          <w:szCs w:val="20"/>
          <w:shd w:val="clear" w:color="auto" w:fill="FFFFFF"/>
        </w:rPr>
        <w:t>t</w:t>
      </w:r>
      <w:r w:rsidR="00A41B23" w:rsidRPr="00610CCB">
        <w:rPr>
          <w:rFonts w:ascii="Times New Roman" w:hAnsi="Times New Roman" w:cs="Times New Roman"/>
          <w:color w:val="212121"/>
          <w:sz w:val="20"/>
          <w:szCs w:val="20"/>
          <w:shd w:val="clear" w:color="auto" w:fill="FFFFFF"/>
        </w:rPr>
        <w:t xml:space="preserve">his is particularly </w:t>
      </w:r>
      <w:r w:rsidR="006330BD" w:rsidRPr="00610CCB">
        <w:rPr>
          <w:rFonts w:ascii="Times New Roman" w:hAnsi="Times New Roman" w:cs="Times New Roman"/>
          <w:color w:val="212121"/>
          <w:sz w:val="20"/>
          <w:szCs w:val="20"/>
          <w:shd w:val="clear" w:color="auto" w:fill="FFFFFF"/>
        </w:rPr>
        <w:t xml:space="preserve">common in </w:t>
      </w:r>
      <w:r w:rsidR="00745887" w:rsidRPr="00610CCB">
        <w:rPr>
          <w:rFonts w:ascii="Times New Roman" w:hAnsi="Times New Roman" w:cs="Times New Roman"/>
          <w:color w:val="212121"/>
          <w:sz w:val="20"/>
          <w:szCs w:val="20"/>
          <w:shd w:val="clear" w:color="auto" w:fill="FFFFFF"/>
        </w:rPr>
        <w:t xml:space="preserve">nations with low and moderate incomes </w:t>
      </w:r>
      <w:r w:rsidR="006330BD" w:rsidRPr="00610CCB">
        <w:rPr>
          <w:rFonts w:ascii="Times New Roman" w:hAnsi="Times New Roman" w:cs="Times New Roman"/>
          <w:color w:val="212121"/>
          <w:sz w:val="20"/>
          <w:szCs w:val="20"/>
          <w:shd w:val="clear" w:color="auto" w:fill="FFFFFF"/>
        </w:rPr>
        <w:t xml:space="preserve">(9). It is a result of the lack of food supply brought on by </w:t>
      </w:r>
      <w:r w:rsidR="008C0341" w:rsidRPr="00610CCB">
        <w:rPr>
          <w:rFonts w:ascii="Times New Roman" w:hAnsi="Times New Roman" w:cs="Times New Roman"/>
          <w:color w:val="212121"/>
          <w:sz w:val="20"/>
          <w:szCs w:val="20"/>
          <w:shd w:val="clear" w:color="auto" w:fill="FFFFFF"/>
        </w:rPr>
        <w:t>ecological, social, financial, and political aspects</w:t>
      </w:r>
      <w:r w:rsidR="006330BD" w:rsidRPr="00610CCB">
        <w:rPr>
          <w:rFonts w:ascii="Times New Roman" w:hAnsi="Times New Roman" w:cs="Times New Roman"/>
          <w:color w:val="212121"/>
          <w:sz w:val="20"/>
          <w:szCs w:val="20"/>
          <w:shd w:val="clear" w:color="auto" w:fill="FFFFFF"/>
        </w:rPr>
        <w:t xml:space="preserve">. Among the factors that contribute to malnutrition </w:t>
      </w:r>
      <w:r w:rsidR="004B77EB" w:rsidRPr="00610CCB">
        <w:rPr>
          <w:rFonts w:ascii="Times New Roman" w:hAnsi="Times New Roman" w:cs="Times New Roman"/>
          <w:color w:val="212121"/>
          <w:sz w:val="20"/>
          <w:szCs w:val="20"/>
          <w:shd w:val="clear" w:color="auto" w:fill="FFFFFF"/>
        </w:rPr>
        <w:t>include poverty and household shortages of food</w:t>
      </w:r>
      <w:r w:rsidR="006330BD" w:rsidRPr="00610CCB">
        <w:rPr>
          <w:rFonts w:ascii="Times New Roman" w:hAnsi="Times New Roman" w:cs="Times New Roman"/>
          <w:color w:val="212121"/>
          <w:sz w:val="20"/>
          <w:szCs w:val="20"/>
          <w:shd w:val="clear" w:color="auto" w:fill="FFFFFF"/>
        </w:rPr>
        <w:t xml:space="preserve">, insufficient prenatal nutrition, </w:t>
      </w:r>
      <w:r w:rsidR="004B77EB" w:rsidRPr="00610CCB">
        <w:rPr>
          <w:rFonts w:ascii="Times New Roman" w:hAnsi="Times New Roman" w:cs="Times New Roman"/>
          <w:color w:val="212121"/>
          <w:sz w:val="20"/>
          <w:szCs w:val="20"/>
          <w:shd w:val="clear" w:color="auto" w:fill="FFFFFF"/>
        </w:rPr>
        <w:t>l</w:t>
      </w:r>
      <w:r w:rsidR="004B77EB" w:rsidRPr="00610CCB">
        <w:rPr>
          <w:rFonts w:ascii="Times New Roman" w:hAnsi="Times New Roman" w:cs="Times New Roman"/>
          <w:color w:val="212121"/>
          <w:sz w:val="20"/>
          <w:szCs w:val="20"/>
          <w:shd w:val="clear" w:color="auto" w:fill="FFFFFF"/>
        </w:rPr>
        <w:t>ow birth weight, poor nursing, intrauterine development restriction, and recurrent viral illnesses</w:t>
      </w:r>
      <w:r w:rsidR="006330BD" w:rsidRPr="00610CCB">
        <w:rPr>
          <w:rFonts w:ascii="Times New Roman" w:hAnsi="Times New Roman" w:cs="Times New Roman"/>
          <w:color w:val="212121"/>
          <w:sz w:val="20"/>
          <w:szCs w:val="20"/>
          <w:shd w:val="clear" w:color="auto" w:fill="FFFFFF"/>
        </w:rPr>
        <w:t xml:space="preserve">, </w:t>
      </w:r>
      <w:r w:rsidR="00904D92" w:rsidRPr="00610CCB">
        <w:rPr>
          <w:rFonts w:ascii="Times New Roman" w:hAnsi="Times New Roman" w:cs="Times New Roman"/>
          <w:color w:val="212121"/>
          <w:sz w:val="20"/>
          <w:szCs w:val="20"/>
          <w:shd w:val="clear" w:color="auto" w:fill="FFFFFF"/>
        </w:rPr>
        <w:t>water of inadequate quality</w:t>
      </w:r>
      <w:r w:rsidR="006330BD" w:rsidRPr="00610CCB">
        <w:rPr>
          <w:rFonts w:ascii="Times New Roman" w:hAnsi="Times New Roman" w:cs="Times New Roman"/>
          <w:color w:val="212121"/>
          <w:sz w:val="20"/>
          <w:szCs w:val="20"/>
          <w:shd w:val="clear" w:color="auto" w:fill="FFFFFF"/>
        </w:rPr>
        <w:t xml:space="preserve">, poor cleanliness, etc. </w:t>
      </w:r>
      <w:r w:rsidR="00EB5A81" w:rsidRPr="00610CCB">
        <w:rPr>
          <w:rFonts w:ascii="Times New Roman" w:hAnsi="Times New Roman" w:cs="Times New Roman"/>
          <w:color w:val="212121"/>
          <w:sz w:val="20"/>
          <w:szCs w:val="20"/>
          <w:shd w:val="clear" w:color="auto" w:fill="FFFFFF"/>
        </w:rPr>
        <w:t>Acute malnutrition is a complicated condition that is mostly social in origin as opposed to biological. More and more experts believe that poor water quality, inadequate sanitation, and poor hygiene practises are the root causes of the illness known as "</w:t>
      </w:r>
      <w:r w:rsidR="00A16771" w:rsidRPr="00610CCB">
        <w:rPr>
          <w:rFonts w:ascii="Times New Roman" w:hAnsi="Times New Roman" w:cs="Times New Roman"/>
          <w:color w:val="212121"/>
          <w:sz w:val="20"/>
          <w:szCs w:val="20"/>
          <w:shd w:val="clear" w:color="auto" w:fill="FFFFFF"/>
        </w:rPr>
        <w:t>ecological</w:t>
      </w:r>
      <w:r w:rsidR="00EB5A81" w:rsidRPr="00610CCB">
        <w:rPr>
          <w:rFonts w:ascii="Times New Roman" w:hAnsi="Times New Roman" w:cs="Times New Roman"/>
          <w:color w:val="212121"/>
          <w:sz w:val="20"/>
          <w:szCs w:val="20"/>
          <w:shd w:val="clear" w:color="auto" w:fill="FFFFFF"/>
        </w:rPr>
        <w:t xml:space="preserve"> enteropathy" that leads to acute malnutrition in children (10).</w:t>
      </w:r>
    </w:p>
    <w:p w14:paraId="2E3AADC9" w14:textId="7E92397C" w:rsidR="00383354" w:rsidRPr="00610CCB" w:rsidRDefault="001F6CA6" w:rsidP="00EB5A81">
      <w:pPr>
        <w:pStyle w:val="ListParagraph"/>
        <w:numPr>
          <w:ilvl w:val="0"/>
          <w:numId w:val="2"/>
        </w:numPr>
        <w:spacing w:line="240" w:lineRule="auto"/>
        <w:jc w:val="center"/>
        <w:rPr>
          <w:rFonts w:ascii="Times New Roman" w:hAnsi="Times New Roman" w:cs="Times New Roman"/>
          <w:b/>
          <w:color w:val="212121"/>
          <w:sz w:val="20"/>
          <w:szCs w:val="20"/>
          <w:shd w:val="clear" w:color="auto" w:fill="FFFFFF"/>
        </w:rPr>
      </w:pPr>
      <w:r w:rsidRPr="00610CCB">
        <w:rPr>
          <w:rFonts w:ascii="Times New Roman" w:hAnsi="Times New Roman" w:cs="Times New Roman"/>
          <w:b/>
          <w:color w:val="212121"/>
          <w:sz w:val="20"/>
          <w:szCs w:val="20"/>
          <w:shd w:val="clear" w:color="auto" w:fill="FFFFFF"/>
        </w:rPr>
        <w:t>Epidemiology</w:t>
      </w:r>
    </w:p>
    <w:p w14:paraId="21E9C121" w14:textId="2ED70581" w:rsidR="00DC48AF" w:rsidRPr="00610CCB" w:rsidRDefault="00DA0038" w:rsidP="00DA0038">
      <w:pPr>
        <w:spacing w:line="240" w:lineRule="auto"/>
        <w:ind w:firstLine="720"/>
        <w:jc w:val="both"/>
        <w:rPr>
          <w:rFonts w:ascii="Times New Roman" w:hAnsi="Times New Roman" w:cs="Times New Roman"/>
          <w:color w:val="212121"/>
          <w:sz w:val="20"/>
          <w:szCs w:val="20"/>
          <w:shd w:val="clear" w:color="auto" w:fill="FFFFFF"/>
        </w:rPr>
      </w:pPr>
      <w:r w:rsidRPr="00610CCB">
        <w:rPr>
          <w:rFonts w:ascii="Times New Roman" w:hAnsi="Times New Roman" w:cs="Times New Roman"/>
          <w:color w:val="212121"/>
          <w:sz w:val="20"/>
          <w:szCs w:val="20"/>
          <w:shd w:val="clear" w:color="auto" w:fill="FFFFFF"/>
        </w:rPr>
        <w:t xml:space="preserve">Interagency estimates from the </w:t>
      </w:r>
      <w:r w:rsidR="00385A8F" w:rsidRPr="00610CCB">
        <w:rPr>
          <w:rFonts w:ascii="Times New Roman" w:hAnsi="Times New Roman" w:cs="Times New Roman"/>
          <w:color w:val="212121"/>
          <w:sz w:val="20"/>
          <w:szCs w:val="20"/>
          <w:shd w:val="clear" w:color="auto" w:fill="FFFFFF"/>
        </w:rPr>
        <w:t>World Health Organiza</w:t>
      </w:r>
      <w:r w:rsidR="00B52586" w:rsidRPr="00610CCB">
        <w:rPr>
          <w:rFonts w:ascii="Times New Roman" w:hAnsi="Times New Roman" w:cs="Times New Roman"/>
          <w:color w:val="212121"/>
          <w:sz w:val="20"/>
          <w:szCs w:val="20"/>
          <w:shd w:val="clear" w:color="auto" w:fill="FFFFFF"/>
        </w:rPr>
        <w:t>tion (</w:t>
      </w:r>
      <w:r w:rsidRPr="00610CCB">
        <w:rPr>
          <w:rFonts w:ascii="Times New Roman" w:hAnsi="Times New Roman" w:cs="Times New Roman"/>
          <w:color w:val="212121"/>
          <w:sz w:val="20"/>
          <w:szCs w:val="20"/>
          <w:shd w:val="clear" w:color="auto" w:fill="FFFFFF"/>
        </w:rPr>
        <w:t>WHO</w:t>
      </w:r>
      <w:r w:rsidR="00B52586" w:rsidRPr="00610CCB">
        <w:rPr>
          <w:rFonts w:ascii="Times New Roman" w:hAnsi="Times New Roman" w:cs="Times New Roman"/>
          <w:color w:val="212121"/>
          <w:sz w:val="20"/>
          <w:szCs w:val="20"/>
          <w:shd w:val="clear" w:color="auto" w:fill="FFFFFF"/>
        </w:rPr>
        <w:t>)</w:t>
      </w:r>
      <w:r w:rsidRPr="00610CCB">
        <w:rPr>
          <w:rFonts w:ascii="Times New Roman" w:hAnsi="Times New Roman" w:cs="Times New Roman"/>
          <w:color w:val="212121"/>
          <w:sz w:val="20"/>
          <w:szCs w:val="20"/>
          <w:shd w:val="clear" w:color="auto" w:fill="FFFFFF"/>
        </w:rPr>
        <w:t>, U</w:t>
      </w:r>
      <w:r w:rsidR="00B52586" w:rsidRPr="00610CCB">
        <w:rPr>
          <w:rFonts w:ascii="Times New Roman" w:hAnsi="Times New Roman" w:cs="Times New Roman"/>
          <w:color w:val="212121"/>
          <w:sz w:val="20"/>
          <w:szCs w:val="20"/>
          <w:shd w:val="clear" w:color="auto" w:fill="FFFFFF"/>
        </w:rPr>
        <w:t xml:space="preserve">nited </w:t>
      </w:r>
      <w:r w:rsidRPr="00610CCB">
        <w:rPr>
          <w:rFonts w:ascii="Times New Roman" w:hAnsi="Times New Roman" w:cs="Times New Roman"/>
          <w:color w:val="212121"/>
          <w:sz w:val="20"/>
          <w:szCs w:val="20"/>
          <w:shd w:val="clear" w:color="auto" w:fill="FFFFFF"/>
        </w:rPr>
        <w:t>N</w:t>
      </w:r>
      <w:r w:rsidR="00B52586" w:rsidRPr="00610CCB">
        <w:rPr>
          <w:rFonts w:ascii="Times New Roman" w:hAnsi="Times New Roman" w:cs="Times New Roman"/>
          <w:color w:val="212121"/>
          <w:sz w:val="20"/>
          <w:szCs w:val="20"/>
          <w:shd w:val="clear" w:color="auto" w:fill="FFFFFF"/>
        </w:rPr>
        <w:t xml:space="preserve">ations </w:t>
      </w:r>
      <w:r w:rsidRPr="00610CCB">
        <w:rPr>
          <w:rFonts w:ascii="Times New Roman" w:hAnsi="Times New Roman" w:cs="Times New Roman"/>
          <w:color w:val="212121"/>
          <w:sz w:val="20"/>
          <w:szCs w:val="20"/>
          <w:shd w:val="clear" w:color="auto" w:fill="FFFFFF"/>
        </w:rPr>
        <w:t>I</w:t>
      </w:r>
      <w:r w:rsidR="00B52586" w:rsidRPr="00610CCB">
        <w:rPr>
          <w:rFonts w:ascii="Times New Roman" w:hAnsi="Times New Roman" w:cs="Times New Roman"/>
          <w:color w:val="212121"/>
          <w:sz w:val="20"/>
          <w:szCs w:val="20"/>
          <w:shd w:val="clear" w:color="auto" w:fill="FFFFFF"/>
        </w:rPr>
        <w:t xml:space="preserve">nternational </w:t>
      </w:r>
      <w:r w:rsidRPr="00610CCB">
        <w:rPr>
          <w:rFonts w:ascii="Times New Roman" w:hAnsi="Times New Roman" w:cs="Times New Roman"/>
          <w:color w:val="212121"/>
          <w:sz w:val="20"/>
          <w:szCs w:val="20"/>
          <w:shd w:val="clear" w:color="auto" w:fill="FFFFFF"/>
        </w:rPr>
        <w:t>C</w:t>
      </w:r>
      <w:r w:rsidR="00B52586" w:rsidRPr="00610CCB">
        <w:rPr>
          <w:rFonts w:ascii="Times New Roman" w:hAnsi="Times New Roman" w:cs="Times New Roman"/>
          <w:color w:val="212121"/>
          <w:sz w:val="20"/>
          <w:szCs w:val="20"/>
          <w:shd w:val="clear" w:color="auto" w:fill="FFFFFF"/>
        </w:rPr>
        <w:t xml:space="preserve">hildren’s </w:t>
      </w:r>
      <w:r w:rsidRPr="00610CCB">
        <w:rPr>
          <w:rFonts w:ascii="Times New Roman" w:hAnsi="Times New Roman" w:cs="Times New Roman"/>
          <w:color w:val="212121"/>
          <w:sz w:val="20"/>
          <w:szCs w:val="20"/>
          <w:shd w:val="clear" w:color="auto" w:fill="FFFFFF"/>
        </w:rPr>
        <w:t>E</w:t>
      </w:r>
      <w:r w:rsidR="00B52586" w:rsidRPr="00610CCB">
        <w:rPr>
          <w:rFonts w:ascii="Times New Roman" w:hAnsi="Times New Roman" w:cs="Times New Roman"/>
          <w:color w:val="212121"/>
          <w:sz w:val="20"/>
          <w:szCs w:val="20"/>
          <w:shd w:val="clear" w:color="auto" w:fill="FFFFFF"/>
        </w:rPr>
        <w:t xml:space="preserve">mergency </w:t>
      </w:r>
      <w:r w:rsidRPr="00610CCB">
        <w:rPr>
          <w:rFonts w:ascii="Times New Roman" w:hAnsi="Times New Roman" w:cs="Times New Roman"/>
          <w:color w:val="212121"/>
          <w:sz w:val="20"/>
          <w:szCs w:val="20"/>
          <w:shd w:val="clear" w:color="auto" w:fill="FFFFFF"/>
        </w:rPr>
        <w:t>F</w:t>
      </w:r>
      <w:r w:rsidR="00B52586" w:rsidRPr="00610CCB">
        <w:rPr>
          <w:rFonts w:ascii="Times New Roman" w:hAnsi="Times New Roman" w:cs="Times New Roman"/>
          <w:color w:val="212121"/>
          <w:sz w:val="20"/>
          <w:szCs w:val="20"/>
          <w:shd w:val="clear" w:color="auto" w:fill="FFFFFF"/>
        </w:rPr>
        <w:t>und (UNICEF)</w:t>
      </w:r>
      <w:r w:rsidRPr="00610CCB">
        <w:rPr>
          <w:rFonts w:ascii="Times New Roman" w:hAnsi="Times New Roman" w:cs="Times New Roman"/>
          <w:color w:val="212121"/>
          <w:sz w:val="20"/>
          <w:szCs w:val="20"/>
          <w:shd w:val="clear" w:color="auto" w:fill="FFFFFF"/>
        </w:rPr>
        <w:t xml:space="preserve">, and World Bank Group that are based on common anthropometric indices and indicate </w:t>
      </w:r>
      <w:r w:rsidR="00704AA0" w:rsidRPr="00610CCB">
        <w:rPr>
          <w:rFonts w:ascii="Times New Roman" w:hAnsi="Times New Roman" w:cs="Times New Roman"/>
          <w:color w:val="212121"/>
          <w:sz w:val="20"/>
          <w:szCs w:val="20"/>
          <w:shd w:val="clear" w:color="auto" w:fill="FFFFFF"/>
        </w:rPr>
        <w:t>levels and trends in undernutrition and stunting in children</w:t>
      </w:r>
      <w:r w:rsidRPr="00610CCB">
        <w:rPr>
          <w:rFonts w:ascii="Times New Roman" w:hAnsi="Times New Roman" w:cs="Times New Roman"/>
          <w:color w:val="212121"/>
          <w:sz w:val="20"/>
          <w:szCs w:val="20"/>
          <w:shd w:val="clear" w:color="auto" w:fill="FFFFFF"/>
        </w:rPr>
        <w:t xml:space="preserve">. </w:t>
      </w:r>
      <w:r w:rsidR="00B31952" w:rsidRPr="00610CCB">
        <w:rPr>
          <w:rFonts w:ascii="Times New Roman" w:hAnsi="Times New Roman" w:cs="Times New Roman"/>
          <w:color w:val="212121"/>
          <w:sz w:val="20"/>
          <w:szCs w:val="20"/>
          <w:shd w:val="clear" w:color="auto" w:fill="FFFFFF"/>
        </w:rPr>
        <w:t xml:space="preserve">There were 52 million wasted child in 2016, including 17 million severely wasted children, and </w:t>
      </w:r>
      <w:r w:rsidR="00F95B77" w:rsidRPr="00610CCB">
        <w:rPr>
          <w:rFonts w:ascii="Times New Roman" w:hAnsi="Times New Roman" w:cs="Times New Roman"/>
          <w:color w:val="212121"/>
          <w:sz w:val="20"/>
          <w:szCs w:val="20"/>
          <w:shd w:val="clear" w:color="auto" w:fill="FFFFFF"/>
        </w:rPr>
        <w:t xml:space="preserve">an approximate </w:t>
      </w:r>
      <w:r w:rsidR="00B31952" w:rsidRPr="00610CCB">
        <w:rPr>
          <w:rFonts w:ascii="Times New Roman" w:hAnsi="Times New Roman" w:cs="Times New Roman"/>
          <w:color w:val="212121"/>
          <w:sz w:val="20"/>
          <w:szCs w:val="20"/>
          <w:shd w:val="clear" w:color="auto" w:fill="FFFFFF"/>
        </w:rPr>
        <w:t xml:space="preserve">155 million stunted </w:t>
      </w:r>
      <w:r w:rsidR="00F95B77" w:rsidRPr="00610CCB">
        <w:rPr>
          <w:rFonts w:ascii="Times New Roman" w:hAnsi="Times New Roman" w:cs="Times New Roman"/>
          <w:color w:val="212121"/>
          <w:sz w:val="20"/>
          <w:szCs w:val="20"/>
          <w:shd w:val="clear" w:color="auto" w:fill="FFFFFF"/>
        </w:rPr>
        <w:t xml:space="preserve">youngsters that are younger than five </w:t>
      </w:r>
      <w:r w:rsidR="00B31952" w:rsidRPr="00610CCB">
        <w:rPr>
          <w:rFonts w:ascii="Times New Roman" w:hAnsi="Times New Roman" w:cs="Times New Roman"/>
          <w:color w:val="212121"/>
          <w:sz w:val="20"/>
          <w:szCs w:val="20"/>
          <w:shd w:val="clear" w:color="auto" w:fill="FFFFFF"/>
        </w:rPr>
        <w:t xml:space="preserve">(11). </w:t>
      </w:r>
      <w:r w:rsidRPr="00610CCB">
        <w:rPr>
          <w:rFonts w:ascii="Times New Roman" w:hAnsi="Times New Roman" w:cs="Times New Roman"/>
          <w:color w:val="212121"/>
          <w:sz w:val="20"/>
          <w:szCs w:val="20"/>
          <w:shd w:val="clear" w:color="auto" w:fill="FFFFFF"/>
        </w:rPr>
        <w:t xml:space="preserve">Additionally, </w:t>
      </w:r>
      <w:r w:rsidR="00FF7197" w:rsidRPr="00610CCB">
        <w:rPr>
          <w:rFonts w:ascii="Times New Roman" w:hAnsi="Times New Roman" w:cs="Times New Roman"/>
          <w:color w:val="212121"/>
          <w:sz w:val="20"/>
          <w:szCs w:val="20"/>
          <w:shd w:val="clear" w:color="auto" w:fill="FFFFFF"/>
        </w:rPr>
        <w:t xml:space="preserve">the Global Burden of Disease Study 2015 </w:t>
      </w:r>
      <w:r w:rsidRPr="00610CCB">
        <w:rPr>
          <w:rFonts w:ascii="Times New Roman" w:hAnsi="Times New Roman" w:cs="Times New Roman"/>
          <w:color w:val="212121"/>
          <w:sz w:val="20"/>
          <w:szCs w:val="20"/>
          <w:shd w:val="clear" w:color="auto" w:fill="FFFFFF"/>
        </w:rPr>
        <w:t xml:space="preserve">revealed that protein-energy malnutrition was directly responsible for 174,000 </w:t>
      </w:r>
      <w:r w:rsidR="0001591B" w:rsidRPr="00610CCB">
        <w:rPr>
          <w:rFonts w:ascii="Times New Roman" w:hAnsi="Times New Roman" w:cs="Times New Roman"/>
          <w:color w:val="212121"/>
          <w:sz w:val="20"/>
          <w:szCs w:val="20"/>
          <w:shd w:val="clear" w:color="auto" w:fill="FFFFFF"/>
        </w:rPr>
        <w:t>kid fatalities under the age of five</w:t>
      </w:r>
      <w:r w:rsidRPr="00610CCB">
        <w:rPr>
          <w:rFonts w:ascii="Times New Roman" w:hAnsi="Times New Roman" w:cs="Times New Roman"/>
          <w:color w:val="212121"/>
          <w:sz w:val="20"/>
          <w:szCs w:val="20"/>
          <w:shd w:val="clear" w:color="auto" w:fill="FFFFFF"/>
        </w:rPr>
        <w:t xml:space="preserve"> (12). According to the most recent Lancet Nutrition series, which was published in 2013, 875,000 deaths were attributed to wasting and 516,000 deaths were attributed to severe wasting (3). Malnutrition is </w:t>
      </w:r>
      <w:r w:rsidR="001110C3" w:rsidRPr="00610CCB">
        <w:rPr>
          <w:rFonts w:ascii="Times New Roman" w:hAnsi="Times New Roman" w:cs="Times New Roman"/>
          <w:color w:val="212121"/>
          <w:sz w:val="20"/>
          <w:szCs w:val="20"/>
          <w:shd w:val="clear" w:color="auto" w:fill="FFFFFF"/>
        </w:rPr>
        <w:t>connected to metabolic diseases</w:t>
      </w:r>
      <w:r w:rsidRPr="00610CCB">
        <w:rPr>
          <w:rFonts w:ascii="Times New Roman" w:hAnsi="Times New Roman" w:cs="Times New Roman"/>
          <w:color w:val="212121"/>
          <w:sz w:val="20"/>
          <w:szCs w:val="20"/>
          <w:shd w:val="clear" w:color="auto" w:fill="FFFFFF"/>
        </w:rPr>
        <w:t xml:space="preserve">, such as </w:t>
      </w:r>
      <w:proofErr w:type="spellStart"/>
      <w:r w:rsidRPr="00610CCB">
        <w:rPr>
          <w:rFonts w:ascii="Times New Roman" w:hAnsi="Times New Roman" w:cs="Times New Roman"/>
          <w:color w:val="212121"/>
          <w:sz w:val="20"/>
          <w:szCs w:val="20"/>
          <w:shd w:val="clear" w:color="auto" w:fill="FFFFFF"/>
        </w:rPr>
        <w:t>hypoglycemia</w:t>
      </w:r>
      <w:proofErr w:type="spellEnd"/>
      <w:r w:rsidRPr="00610CCB">
        <w:rPr>
          <w:rFonts w:ascii="Times New Roman" w:hAnsi="Times New Roman" w:cs="Times New Roman"/>
          <w:color w:val="212121"/>
          <w:sz w:val="20"/>
          <w:szCs w:val="20"/>
          <w:shd w:val="clear" w:color="auto" w:fill="FFFFFF"/>
        </w:rPr>
        <w:t xml:space="preserve"> and refeeding syndrome, as well as infectious </w:t>
      </w:r>
      <w:r w:rsidR="000B2556" w:rsidRPr="00610CCB">
        <w:rPr>
          <w:rFonts w:ascii="Times New Roman" w:hAnsi="Times New Roman" w:cs="Times New Roman"/>
          <w:color w:val="212121"/>
          <w:sz w:val="20"/>
          <w:szCs w:val="20"/>
          <w:shd w:val="clear" w:color="auto" w:fill="FFFFFF"/>
        </w:rPr>
        <w:t>conditions</w:t>
      </w:r>
      <w:r w:rsidRPr="00610CCB">
        <w:rPr>
          <w:rFonts w:ascii="Times New Roman" w:hAnsi="Times New Roman" w:cs="Times New Roman"/>
          <w:color w:val="212121"/>
          <w:sz w:val="20"/>
          <w:szCs w:val="20"/>
          <w:shd w:val="clear" w:color="auto" w:fill="FFFFFF"/>
        </w:rPr>
        <w:t xml:space="preserve">, such as pneumonia, measles, and </w:t>
      </w:r>
      <w:r w:rsidR="00826949" w:rsidRPr="00610CCB">
        <w:rPr>
          <w:rFonts w:ascii="Times New Roman" w:hAnsi="Times New Roman" w:cs="Times New Roman"/>
          <w:color w:val="212121"/>
          <w:sz w:val="20"/>
          <w:szCs w:val="20"/>
          <w:shd w:val="clear" w:color="auto" w:fill="FFFFFF"/>
        </w:rPr>
        <w:t xml:space="preserve">diarrheal illnesses </w:t>
      </w:r>
      <w:r w:rsidRPr="00610CCB">
        <w:rPr>
          <w:rFonts w:ascii="Times New Roman" w:hAnsi="Times New Roman" w:cs="Times New Roman"/>
          <w:color w:val="212121"/>
          <w:sz w:val="20"/>
          <w:szCs w:val="20"/>
          <w:shd w:val="clear" w:color="auto" w:fill="FFFFFF"/>
        </w:rPr>
        <w:t>(13).</w:t>
      </w:r>
    </w:p>
    <w:p w14:paraId="30079F9D" w14:textId="75569834" w:rsidR="001E7FA9" w:rsidRPr="00610CCB" w:rsidRDefault="001E7FA9" w:rsidP="00DC48AF">
      <w:pPr>
        <w:pStyle w:val="ListParagraph"/>
        <w:numPr>
          <w:ilvl w:val="0"/>
          <w:numId w:val="2"/>
        </w:numPr>
        <w:spacing w:line="240" w:lineRule="auto"/>
        <w:jc w:val="center"/>
        <w:rPr>
          <w:rFonts w:ascii="Times New Roman" w:hAnsi="Times New Roman" w:cs="Times New Roman"/>
          <w:b/>
          <w:color w:val="212121"/>
          <w:sz w:val="20"/>
          <w:szCs w:val="20"/>
          <w:shd w:val="clear" w:color="auto" w:fill="FFFFFF"/>
        </w:rPr>
      </w:pPr>
      <w:r w:rsidRPr="00610CCB">
        <w:rPr>
          <w:rFonts w:ascii="Times New Roman" w:hAnsi="Times New Roman" w:cs="Times New Roman"/>
          <w:b/>
          <w:color w:val="212121"/>
          <w:sz w:val="20"/>
          <w:szCs w:val="20"/>
          <w:shd w:val="clear" w:color="auto" w:fill="FFFFFF"/>
        </w:rPr>
        <w:t>Pathophysiology</w:t>
      </w:r>
    </w:p>
    <w:p w14:paraId="418DB8DA" w14:textId="33325CD3" w:rsidR="009D4FD2" w:rsidRPr="00610CCB" w:rsidRDefault="009D4FD2" w:rsidP="009D4FD2">
      <w:pPr>
        <w:shd w:val="clear" w:color="auto" w:fill="FFFFFF"/>
        <w:spacing w:before="400" w:after="400" w:line="240" w:lineRule="auto"/>
        <w:jc w:val="both"/>
        <w:rPr>
          <w:rFonts w:ascii="Times New Roman" w:hAnsi="Times New Roman" w:cs="Times New Roman"/>
          <w:color w:val="212121"/>
          <w:sz w:val="20"/>
          <w:szCs w:val="20"/>
          <w:shd w:val="clear" w:color="auto" w:fill="FFFFFF"/>
        </w:rPr>
      </w:pPr>
      <w:r w:rsidRPr="00610CCB">
        <w:rPr>
          <w:rFonts w:ascii="Times New Roman" w:hAnsi="Times New Roman" w:cs="Times New Roman"/>
          <w:color w:val="212121"/>
          <w:sz w:val="20"/>
          <w:szCs w:val="20"/>
          <w:shd w:val="clear" w:color="auto" w:fill="FFFFFF"/>
        </w:rPr>
        <w:lastRenderedPageBreak/>
        <w:t xml:space="preserve">Lack of protein and calories due to malnutrition, a poor diet, and disease can contribute to the </w:t>
      </w:r>
      <w:r w:rsidR="0001591B" w:rsidRPr="00610CCB">
        <w:rPr>
          <w:rFonts w:ascii="Times New Roman" w:hAnsi="Times New Roman" w:cs="Times New Roman"/>
          <w:color w:val="212121"/>
          <w:sz w:val="20"/>
          <w:szCs w:val="20"/>
          <w:shd w:val="clear" w:color="auto" w:fill="FFFFFF"/>
        </w:rPr>
        <w:t xml:space="preserve">muscle and fat tissue loss </w:t>
      </w:r>
      <w:r w:rsidRPr="00610CCB">
        <w:rPr>
          <w:rFonts w:ascii="Times New Roman" w:hAnsi="Times New Roman" w:cs="Times New Roman"/>
          <w:color w:val="212121"/>
          <w:sz w:val="20"/>
          <w:szCs w:val="20"/>
          <w:shd w:val="clear" w:color="auto" w:fill="FFFFFF"/>
        </w:rPr>
        <w:t xml:space="preserve">that characterises wasting. Severe malnutrition, on the other hand, is rarely brought on by a single source; rather, it typically </w:t>
      </w:r>
      <w:r w:rsidR="0053397D" w:rsidRPr="00610CCB">
        <w:rPr>
          <w:rFonts w:ascii="Times New Roman" w:hAnsi="Times New Roman" w:cs="Times New Roman"/>
          <w:color w:val="212121"/>
          <w:sz w:val="20"/>
          <w:szCs w:val="20"/>
          <w:shd w:val="clear" w:color="auto" w:fill="FFFFFF"/>
        </w:rPr>
        <w:t>the product of complicated interplay</w:t>
      </w:r>
      <w:r w:rsidRPr="00610CCB">
        <w:rPr>
          <w:rFonts w:ascii="Times New Roman" w:hAnsi="Times New Roman" w:cs="Times New Roman"/>
          <w:color w:val="212121"/>
          <w:sz w:val="20"/>
          <w:szCs w:val="20"/>
          <w:shd w:val="clear" w:color="auto" w:fill="FFFFFF"/>
        </w:rPr>
        <w:t xml:space="preserve"> of </w:t>
      </w:r>
      <w:r w:rsidR="00705033" w:rsidRPr="00610CCB">
        <w:rPr>
          <w:rFonts w:ascii="Times New Roman" w:hAnsi="Times New Roman" w:cs="Times New Roman"/>
          <w:color w:val="212121"/>
          <w:sz w:val="20"/>
          <w:szCs w:val="20"/>
          <w:shd w:val="clear" w:color="auto" w:fill="FFFFFF"/>
        </w:rPr>
        <w:t xml:space="preserve">economic, social, and political </w:t>
      </w:r>
      <w:r w:rsidRPr="00610CCB">
        <w:rPr>
          <w:rFonts w:ascii="Times New Roman" w:hAnsi="Times New Roman" w:cs="Times New Roman"/>
          <w:color w:val="212121"/>
          <w:sz w:val="20"/>
          <w:szCs w:val="20"/>
          <w:shd w:val="clear" w:color="auto" w:fill="FFFFFF"/>
        </w:rPr>
        <w:t xml:space="preserve">variables, the prevalence of </w:t>
      </w:r>
      <w:r w:rsidR="0053397D" w:rsidRPr="00610CCB">
        <w:rPr>
          <w:rFonts w:ascii="Times New Roman" w:hAnsi="Times New Roman" w:cs="Times New Roman"/>
          <w:color w:val="212121"/>
          <w:sz w:val="20"/>
          <w:szCs w:val="20"/>
          <w:shd w:val="clear" w:color="auto" w:fill="FFFFFF"/>
        </w:rPr>
        <w:t xml:space="preserve">inflammatory and ongoing infections </w:t>
      </w:r>
      <w:r w:rsidRPr="00610CCB">
        <w:rPr>
          <w:rFonts w:ascii="Times New Roman" w:hAnsi="Times New Roman" w:cs="Times New Roman"/>
          <w:color w:val="212121"/>
          <w:sz w:val="20"/>
          <w:szCs w:val="20"/>
          <w:shd w:val="clear" w:color="auto" w:fill="FFFFFF"/>
        </w:rPr>
        <w:t xml:space="preserve">(both internally and externally, including in the stomach). Malnutrition can often be caused by gender inequalities, </w:t>
      </w:r>
      <w:r w:rsidR="007C5813" w:rsidRPr="00610CCB">
        <w:rPr>
          <w:rFonts w:ascii="Times New Roman" w:hAnsi="Times New Roman" w:cs="Times New Roman"/>
          <w:color w:val="212121"/>
          <w:sz w:val="20"/>
          <w:szCs w:val="20"/>
          <w:shd w:val="clear" w:color="auto" w:fill="FFFFFF"/>
        </w:rPr>
        <w:t xml:space="preserve">for example, a lack of female empowerment </w:t>
      </w:r>
      <w:r w:rsidRPr="00610CCB">
        <w:rPr>
          <w:rFonts w:ascii="Times New Roman" w:hAnsi="Times New Roman" w:cs="Times New Roman"/>
          <w:color w:val="212121"/>
          <w:sz w:val="20"/>
          <w:szCs w:val="20"/>
          <w:shd w:val="clear" w:color="auto" w:fill="FFFFFF"/>
        </w:rPr>
        <w:t xml:space="preserve">(14). </w:t>
      </w:r>
    </w:p>
    <w:p w14:paraId="23A96AE7" w14:textId="2EE27ACC" w:rsidR="001A7D47" w:rsidRPr="00610CCB" w:rsidRDefault="00121DA4" w:rsidP="001A7D47">
      <w:pPr>
        <w:shd w:val="clear" w:color="auto" w:fill="FFFFFF"/>
        <w:spacing w:before="400" w:after="400" w:line="240" w:lineRule="auto"/>
        <w:rPr>
          <w:rFonts w:ascii="Times New Roman" w:eastAsia="Times New Roman" w:hAnsi="Times New Roman" w:cs="Times New Roman"/>
          <w:b/>
          <w:color w:val="212121"/>
          <w:sz w:val="20"/>
          <w:szCs w:val="20"/>
          <w:lang w:eastAsia="en-IN"/>
        </w:rPr>
      </w:pPr>
      <w:r w:rsidRPr="00610CCB">
        <w:rPr>
          <w:rFonts w:ascii="Times New Roman" w:eastAsia="Times New Roman" w:hAnsi="Times New Roman" w:cs="Times New Roman"/>
          <w:b/>
          <w:color w:val="212121"/>
          <w:sz w:val="20"/>
          <w:szCs w:val="20"/>
          <w:lang w:eastAsia="en-IN"/>
        </w:rPr>
        <w:t xml:space="preserve">A. </w:t>
      </w:r>
      <w:r w:rsidR="001A7D47" w:rsidRPr="00610CCB">
        <w:rPr>
          <w:rFonts w:ascii="Times New Roman" w:eastAsia="Times New Roman" w:hAnsi="Times New Roman" w:cs="Times New Roman"/>
          <w:b/>
          <w:color w:val="212121"/>
          <w:sz w:val="20"/>
          <w:szCs w:val="20"/>
          <w:lang w:eastAsia="en-IN"/>
        </w:rPr>
        <w:t>Wasting</w:t>
      </w:r>
    </w:p>
    <w:p w14:paraId="209D6123" w14:textId="3BECCEE8" w:rsidR="009D4FD2" w:rsidRPr="00610CCB" w:rsidRDefault="009D4FD2" w:rsidP="009D4FD2">
      <w:pPr>
        <w:shd w:val="clear" w:color="auto" w:fill="FFFFFF"/>
        <w:spacing w:before="400" w:after="400" w:line="240" w:lineRule="auto"/>
        <w:ind w:firstLine="720"/>
        <w:jc w:val="both"/>
        <w:rPr>
          <w:rFonts w:ascii="Times New Roman" w:hAnsi="Times New Roman" w:cs="Times New Roman"/>
          <w:color w:val="212121"/>
          <w:sz w:val="20"/>
          <w:szCs w:val="20"/>
          <w:shd w:val="clear" w:color="auto" w:fill="FFFFFF"/>
        </w:rPr>
      </w:pPr>
      <w:r w:rsidRPr="00610CCB">
        <w:rPr>
          <w:rFonts w:ascii="Times New Roman" w:eastAsia="Times New Roman" w:hAnsi="Times New Roman" w:cs="Times New Roman"/>
          <w:color w:val="212121"/>
          <w:sz w:val="20"/>
          <w:szCs w:val="20"/>
          <w:lang w:eastAsia="en-IN"/>
        </w:rPr>
        <w:t xml:space="preserve">Our understanding of the processes and metabolic adjustments connected to wasting is primarily derived from the </w:t>
      </w:r>
      <w:r w:rsidR="00527167" w:rsidRPr="00610CCB">
        <w:rPr>
          <w:rFonts w:ascii="Times New Roman" w:eastAsia="Times New Roman" w:hAnsi="Times New Roman" w:cs="Times New Roman"/>
          <w:color w:val="212121"/>
          <w:sz w:val="20"/>
          <w:szCs w:val="20"/>
          <w:lang w:eastAsia="en-IN"/>
        </w:rPr>
        <w:t xml:space="preserve">studies on prolonged </w:t>
      </w:r>
      <w:r w:rsidRPr="00610CCB">
        <w:rPr>
          <w:rFonts w:ascii="Times New Roman" w:eastAsia="Times New Roman" w:hAnsi="Times New Roman" w:cs="Times New Roman"/>
          <w:color w:val="212121"/>
          <w:sz w:val="20"/>
          <w:szCs w:val="20"/>
          <w:lang w:eastAsia="en-IN"/>
        </w:rPr>
        <w:t>hunger and cachexia (</w:t>
      </w:r>
      <w:r w:rsidR="0076698A" w:rsidRPr="00610CCB">
        <w:rPr>
          <w:rFonts w:ascii="Times New Roman" w:eastAsia="Times New Roman" w:hAnsi="Times New Roman" w:cs="Times New Roman"/>
          <w:color w:val="212121"/>
          <w:sz w:val="20"/>
          <w:szCs w:val="20"/>
          <w:lang w:eastAsia="en-IN"/>
        </w:rPr>
        <w:t>wasting brought on by a long-term illness</w:t>
      </w:r>
      <w:r w:rsidRPr="00610CCB">
        <w:rPr>
          <w:rFonts w:ascii="Times New Roman" w:eastAsia="Times New Roman" w:hAnsi="Times New Roman" w:cs="Times New Roman"/>
          <w:color w:val="212121"/>
          <w:sz w:val="20"/>
          <w:szCs w:val="20"/>
          <w:lang w:eastAsia="en-IN"/>
        </w:rPr>
        <w:t xml:space="preserve">). </w:t>
      </w:r>
      <w:r w:rsidR="003C054B" w:rsidRPr="00610CCB">
        <w:rPr>
          <w:rFonts w:ascii="Times New Roman" w:eastAsia="Times New Roman" w:hAnsi="Times New Roman" w:cs="Times New Roman"/>
          <w:color w:val="212121"/>
          <w:sz w:val="20"/>
          <w:szCs w:val="20"/>
          <w:lang w:eastAsia="en-IN"/>
        </w:rPr>
        <w:t xml:space="preserve">During brief periods of hunger, free fatty acids and ketone bodies are largely oxidised utilising fat reserves </w:t>
      </w:r>
      <w:r w:rsidR="005F45D0" w:rsidRPr="00610CCB">
        <w:rPr>
          <w:rFonts w:ascii="Times New Roman" w:eastAsia="Times New Roman" w:hAnsi="Times New Roman" w:cs="Times New Roman"/>
          <w:color w:val="212121"/>
          <w:sz w:val="20"/>
          <w:szCs w:val="20"/>
          <w:lang w:eastAsia="en-IN"/>
        </w:rPr>
        <w:t>derived from fat tissue</w:t>
      </w:r>
      <w:r w:rsidR="003C054B" w:rsidRPr="00610CCB">
        <w:rPr>
          <w:rFonts w:ascii="Times New Roman" w:eastAsia="Times New Roman" w:hAnsi="Times New Roman" w:cs="Times New Roman"/>
          <w:color w:val="212121"/>
          <w:sz w:val="20"/>
          <w:szCs w:val="20"/>
          <w:lang w:eastAsia="en-IN"/>
        </w:rPr>
        <w:t xml:space="preserve">. </w:t>
      </w:r>
      <w:r w:rsidR="00666FF5" w:rsidRPr="00610CCB">
        <w:rPr>
          <w:rFonts w:ascii="Times New Roman" w:eastAsia="Times New Roman" w:hAnsi="Times New Roman" w:cs="Times New Roman"/>
          <w:color w:val="212121"/>
          <w:sz w:val="20"/>
          <w:szCs w:val="20"/>
          <w:lang w:eastAsia="en-IN"/>
        </w:rPr>
        <w:t>Amino acids can also be extracted from myofibrillar proteins</w:t>
      </w:r>
      <w:r w:rsidR="003C054B" w:rsidRPr="00610CCB">
        <w:rPr>
          <w:rFonts w:ascii="Times New Roman" w:eastAsia="Times New Roman" w:hAnsi="Times New Roman" w:cs="Times New Roman"/>
          <w:color w:val="212121"/>
          <w:sz w:val="20"/>
          <w:szCs w:val="20"/>
          <w:lang w:eastAsia="en-IN"/>
        </w:rPr>
        <w:t xml:space="preserve">, which can subsequently be turned into glucose.  </w:t>
      </w:r>
      <w:r w:rsidRPr="00610CCB">
        <w:rPr>
          <w:rFonts w:ascii="Times New Roman" w:hAnsi="Times New Roman" w:cs="Times New Roman"/>
          <w:color w:val="212121"/>
          <w:sz w:val="20"/>
          <w:szCs w:val="20"/>
          <w:shd w:val="clear" w:color="auto" w:fill="FFFFFF"/>
        </w:rPr>
        <w:t xml:space="preserve">Myofibrillar proteins are substantially </w:t>
      </w:r>
      <w:r w:rsidR="0072366C" w:rsidRPr="00610CCB">
        <w:rPr>
          <w:rFonts w:ascii="Times New Roman" w:hAnsi="Times New Roman" w:cs="Times New Roman"/>
          <w:color w:val="212121"/>
          <w:sz w:val="20"/>
          <w:szCs w:val="20"/>
          <w:shd w:val="clear" w:color="auto" w:fill="FFFFFF"/>
        </w:rPr>
        <w:t xml:space="preserve">divided into </w:t>
      </w:r>
      <w:r w:rsidRPr="00610CCB">
        <w:rPr>
          <w:rFonts w:ascii="Times New Roman" w:hAnsi="Times New Roman" w:cs="Times New Roman"/>
          <w:color w:val="212121"/>
          <w:sz w:val="20"/>
          <w:szCs w:val="20"/>
          <w:shd w:val="clear" w:color="auto" w:fill="FFFFFF"/>
        </w:rPr>
        <w:t xml:space="preserve">sustain critical metabolic functions after several days of hunger. Insulin and glucagon control macronutrient oxidation and synthesis in the near term, whereas </w:t>
      </w:r>
      <w:r w:rsidR="00DC29A2" w:rsidRPr="00610CCB">
        <w:rPr>
          <w:rFonts w:ascii="Times New Roman" w:hAnsi="Times New Roman" w:cs="Times New Roman"/>
          <w:color w:val="212121"/>
          <w:sz w:val="20"/>
          <w:szCs w:val="20"/>
          <w:shd w:val="clear" w:color="auto" w:fill="FFFFFF"/>
        </w:rPr>
        <w:t xml:space="preserve">additional hormones, including corticosteroids, catecholamines, thyroid hormones, and growth hormone </w:t>
      </w:r>
      <w:r w:rsidRPr="00610CCB">
        <w:rPr>
          <w:rFonts w:ascii="Times New Roman" w:hAnsi="Times New Roman" w:cs="Times New Roman"/>
          <w:color w:val="212121"/>
          <w:sz w:val="20"/>
          <w:szCs w:val="20"/>
          <w:shd w:val="clear" w:color="auto" w:fill="FFFFFF"/>
        </w:rPr>
        <w:t>control these processes in the long term (15).</w:t>
      </w:r>
    </w:p>
    <w:p w14:paraId="31836718" w14:textId="0478929E" w:rsidR="00F738A8" w:rsidRPr="00610CCB" w:rsidRDefault="00EF08BF" w:rsidP="009D4FD2">
      <w:pPr>
        <w:shd w:val="clear" w:color="auto" w:fill="FFFFFF"/>
        <w:spacing w:before="400" w:after="400" w:line="240" w:lineRule="auto"/>
        <w:jc w:val="both"/>
        <w:rPr>
          <w:rFonts w:ascii="Times New Roman" w:eastAsia="Times New Roman" w:hAnsi="Times New Roman" w:cs="Times New Roman"/>
          <w:b/>
          <w:color w:val="212121"/>
          <w:sz w:val="20"/>
          <w:szCs w:val="20"/>
          <w:lang w:eastAsia="en-IN"/>
        </w:rPr>
      </w:pPr>
      <w:r w:rsidRPr="00610CCB">
        <w:rPr>
          <w:rFonts w:ascii="Times New Roman" w:eastAsia="Times New Roman" w:hAnsi="Times New Roman" w:cs="Times New Roman"/>
          <w:b/>
          <w:color w:val="212121"/>
          <w:sz w:val="20"/>
          <w:szCs w:val="20"/>
          <w:lang w:eastAsia="en-IN"/>
        </w:rPr>
        <w:t xml:space="preserve">B. </w:t>
      </w:r>
      <w:r w:rsidR="00F738A8" w:rsidRPr="00610CCB">
        <w:rPr>
          <w:rFonts w:ascii="Times New Roman" w:eastAsia="Times New Roman" w:hAnsi="Times New Roman" w:cs="Times New Roman"/>
          <w:b/>
          <w:color w:val="212121"/>
          <w:sz w:val="20"/>
          <w:szCs w:val="20"/>
          <w:lang w:eastAsia="en-IN"/>
        </w:rPr>
        <w:t>Marasmus</w:t>
      </w:r>
    </w:p>
    <w:p w14:paraId="7469F5CC" w14:textId="4B36810F" w:rsidR="00B13E90" w:rsidRPr="00610CCB" w:rsidRDefault="000002B1" w:rsidP="00B13E90">
      <w:pPr>
        <w:shd w:val="clear" w:color="auto" w:fill="FFFFFF"/>
        <w:spacing w:before="400" w:after="400" w:line="240" w:lineRule="auto"/>
        <w:jc w:val="both"/>
        <w:rPr>
          <w:rFonts w:ascii="Times New Roman" w:hAnsi="Times New Roman" w:cs="Times New Roman"/>
          <w:color w:val="212121"/>
          <w:sz w:val="20"/>
          <w:szCs w:val="20"/>
          <w:shd w:val="clear" w:color="auto" w:fill="FFFFFF"/>
        </w:rPr>
      </w:pPr>
      <w:r w:rsidRPr="00610CCB">
        <w:rPr>
          <w:rFonts w:ascii="Times New Roman" w:hAnsi="Times New Roman" w:cs="Times New Roman"/>
          <w:color w:val="212121"/>
          <w:sz w:val="20"/>
          <w:szCs w:val="20"/>
          <w:shd w:val="clear" w:color="auto" w:fill="FFFFFF"/>
        </w:rPr>
        <w:t xml:space="preserve">The Greek word "marasmus," which meaning to waste or wither, is where the name "marasmus" originates. Marasmus is the most typical symptom of acute malnutrition (9). </w:t>
      </w:r>
      <w:r w:rsidR="00AD534A" w:rsidRPr="00610CCB">
        <w:rPr>
          <w:rFonts w:ascii="Times New Roman" w:hAnsi="Times New Roman" w:cs="Times New Roman"/>
          <w:color w:val="212121"/>
          <w:sz w:val="20"/>
          <w:szCs w:val="20"/>
          <w:shd w:val="clear" w:color="auto" w:fill="FFFFFF"/>
        </w:rPr>
        <w:t xml:space="preserve">It happens </w:t>
      </w:r>
      <w:r w:rsidR="00E15E90" w:rsidRPr="00610CCB">
        <w:rPr>
          <w:rFonts w:ascii="Times New Roman" w:hAnsi="Times New Roman" w:cs="Times New Roman"/>
          <w:color w:val="212121"/>
          <w:sz w:val="20"/>
          <w:szCs w:val="20"/>
          <w:shd w:val="clear" w:color="auto" w:fill="FFFFFF"/>
        </w:rPr>
        <w:t xml:space="preserve">on account of </w:t>
      </w:r>
      <w:r w:rsidR="00AD534A" w:rsidRPr="00610CCB">
        <w:rPr>
          <w:rFonts w:ascii="Times New Roman" w:hAnsi="Times New Roman" w:cs="Times New Roman"/>
          <w:color w:val="212121"/>
          <w:sz w:val="20"/>
          <w:szCs w:val="20"/>
          <w:shd w:val="clear" w:color="auto" w:fill="FFFFFF"/>
        </w:rPr>
        <w:t xml:space="preserve">inadequate </w:t>
      </w:r>
      <w:r w:rsidR="00E15E90" w:rsidRPr="00610CCB">
        <w:rPr>
          <w:rFonts w:ascii="Times New Roman" w:hAnsi="Times New Roman" w:cs="Times New Roman"/>
          <w:color w:val="212121"/>
          <w:sz w:val="20"/>
          <w:szCs w:val="20"/>
          <w:shd w:val="clear" w:color="auto" w:fill="FFFFFF"/>
        </w:rPr>
        <w:t>consuming calories over the course of several months or years</w:t>
      </w:r>
      <w:r w:rsidR="00AD534A" w:rsidRPr="00610CCB">
        <w:rPr>
          <w:rFonts w:ascii="Times New Roman" w:hAnsi="Times New Roman" w:cs="Times New Roman"/>
          <w:color w:val="212121"/>
          <w:sz w:val="20"/>
          <w:szCs w:val="20"/>
          <w:shd w:val="clear" w:color="auto" w:fill="FFFFFF"/>
        </w:rPr>
        <w:t xml:space="preserve">. It is distinguished by the </w:t>
      </w:r>
      <w:r w:rsidR="000716D0" w:rsidRPr="00610CCB">
        <w:rPr>
          <w:rFonts w:ascii="Times New Roman" w:hAnsi="Times New Roman" w:cs="Times New Roman"/>
          <w:color w:val="212121"/>
          <w:sz w:val="20"/>
          <w:szCs w:val="20"/>
          <w:shd w:val="clear" w:color="auto" w:fill="FFFFFF"/>
        </w:rPr>
        <w:t>deterioration of body tissues</w:t>
      </w:r>
      <w:r w:rsidR="00AD534A" w:rsidRPr="00610CCB">
        <w:rPr>
          <w:rFonts w:ascii="Times New Roman" w:hAnsi="Times New Roman" w:cs="Times New Roman"/>
          <w:color w:val="212121"/>
          <w:sz w:val="20"/>
          <w:szCs w:val="20"/>
          <w:shd w:val="clear" w:color="auto" w:fill="FFFFFF"/>
        </w:rPr>
        <w:t xml:space="preserve">, particularly muscles and subcutaneous fat, and often happens as a result of severe calorie intake restrictions. </w:t>
      </w:r>
      <w:r w:rsidR="00B13E90" w:rsidRPr="00610CCB">
        <w:rPr>
          <w:rFonts w:ascii="Times New Roman" w:hAnsi="Times New Roman" w:cs="Times New Roman"/>
          <w:color w:val="212121"/>
          <w:sz w:val="20"/>
          <w:szCs w:val="20"/>
          <w:shd w:val="clear" w:color="auto" w:fill="FFFFFF"/>
        </w:rPr>
        <w:t>In response to acute food and energy shortage, hunger is the body's physiologically adapted response. Children under the age of five are most commonly impacted due to their higher calorie requirements and increased susceptibility to diseases (16).</w:t>
      </w:r>
    </w:p>
    <w:p w14:paraId="555D89F5" w14:textId="06F15C2E" w:rsidR="006E39F6" w:rsidRPr="00610CCB" w:rsidRDefault="00E23874" w:rsidP="00B13E90">
      <w:pPr>
        <w:shd w:val="clear" w:color="auto" w:fill="FFFFFF"/>
        <w:spacing w:before="400" w:after="400" w:line="240" w:lineRule="auto"/>
        <w:jc w:val="both"/>
        <w:rPr>
          <w:rFonts w:ascii="Times New Roman" w:eastAsia="Times New Roman" w:hAnsi="Times New Roman" w:cs="Times New Roman"/>
          <w:b/>
          <w:color w:val="212121"/>
          <w:sz w:val="20"/>
          <w:szCs w:val="20"/>
          <w:lang w:eastAsia="en-IN"/>
        </w:rPr>
      </w:pPr>
      <w:r w:rsidRPr="00610CCB">
        <w:rPr>
          <w:rFonts w:ascii="Times New Roman" w:eastAsia="Times New Roman" w:hAnsi="Times New Roman" w:cs="Times New Roman"/>
          <w:b/>
          <w:color w:val="212121"/>
          <w:sz w:val="20"/>
          <w:szCs w:val="20"/>
          <w:lang w:eastAsia="en-IN"/>
        </w:rPr>
        <w:t xml:space="preserve">C. </w:t>
      </w:r>
      <w:r w:rsidR="006E39F6" w:rsidRPr="00610CCB">
        <w:rPr>
          <w:rFonts w:ascii="Times New Roman" w:eastAsia="Times New Roman" w:hAnsi="Times New Roman" w:cs="Times New Roman"/>
          <w:b/>
          <w:color w:val="212121"/>
          <w:sz w:val="20"/>
          <w:szCs w:val="20"/>
          <w:lang w:eastAsia="en-IN"/>
        </w:rPr>
        <w:t>Kwashiorkor</w:t>
      </w:r>
    </w:p>
    <w:p w14:paraId="49200728" w14:textId="511C5192" w:rsidR="00B732DF" w:rsidRPr="00610CCB" w:rsidRDefault="00B732DF" w:rsidP="00B732DF">
      <w:pPr>
        <w:shd w:val="clear" w:color="auto" w:fill="FFFFFF"/>
        <w:spacing w:before="400" w:after="400" w:line="240" w:lineRule="auto"/>
        <w:ind w:firstLine="720"/>
        <w:jc w:val="both"/>
        <w:rPr>
          <w:rFonts w:ascii="Times New Roman" w:hAnsi="Times New Roman" w:cs="Times New Roman"/>
          <w:color w:val="212121"/>
          <w:sz w:val="20"/>
          <w:szCs w:val="20"/>
          <w:shd w:val="clear" w:color="auto" w:fill="FFFFFF"/>
        </w:rPr>
      </w:pPr>
      <w:r w:rsidRPr="00610CCB">
        <w:rPr>
          <w:rFonts w:ascii="Times New Roman" w:hAnsi="Times New Roman" w:cs="Times New Roman"/>
          <w:color w:val="212121"/>
          <w:sz w:val="20"/>
          <w:szCs w:val="20"/>
          <w:shd w:val="clear" w:color="auto" w:fill="FFFFFF"/>
        </w:rPr>
        <w:t xml:space="preserve">Kwa language of Ghana is where the word "kwashiorkor" originates, and it means "the sickness of the weaning" in English. The phrase was originally used in 1933 by Cicely D. Williams. </w:t>
      </w:r>
      <w:r w:rsidR="00DE547B" w:rsidRPr="00610CCB">
        <w:rPr>
          <w:rFonts w:ascii="Times New Roman" w:hAnsi="Times New Roman" w:cs="Times New Roman"/>
          <w:color w:val="212121"/>
          <w:sz w:val="20"/>
          <w:szCs w:val="20"/>
          <w:shd w:val="clear" w:color="auto" w:fill="FFFFFF"/>
        </w:rPr>
        <w:t>Kwashiorkor is thought to be brought on by normal calorie intake rather than a lack of protein. It was first seen in children who consumed a lot of maize (16)</w:t>
      </w:r>
      <w:r w:rsidRPr="00610CCB">
        <w:rPr>
          <w:rFonts w:ascii="Times New Roman" w:hAnsi="Times New Roman" w:cs="Times New Roman"/>
          <w:color w:val="212121"/>
          <w:sz w:val="20"/>
          <w:szCs w:val="20"/>
          <w:shd w:val="clear" w:color="auto" w:fill="FFFFFF"/>
        </w:rPr>
        <w:t xml:space="preserve">; these kids are known as "sugar babies" because their diets are often heavy in carbohydrates but poor in protein. </w:t>
      </w:r>
      <w:r w:rsidR="00036614" w:rsidRPr="00610CCB">
        <w:rPr>
          <w:rFonts w:ascii="Times New Roman" w:hAnsi="Times New Roman" w:cs="Times New Roman"/>
          <w:color w:val="212121"/>
          <w:sz w:val="20"/>
          <w:szCs w:val="20"/>
          <w:shd w:val="clear" w:color="auto" w:fill="FFFFFF"/>
        </w:rPr>
        <w:t xml:space="preserve">Kwashiorkor is a common practise in underdeveloped nations that mostly affects older, </w:t>
      </w:r>
      <w:proofErr w:type="spellStart"/>
      <w:r w:rsidR="00036614" w:rsidRPr="00610CCB">
        <w:rPr>
          <w:rFonts w:ascii="Times New Roman" w:hAnsi="Times New Roman" w:cs="Times New Roman"/>
          <w:color w:val="212121"/>
          <w:sz w:val="20"/>
          <w:szCs w:val="20"/>
          <w:shd w:val="clear" w:color="auto" w:fill="FFFFFF"/>
        </w:rPr>
        <w:t>newborns</w:t>
      </w:r>
      <w:proofErr w:type="spellEnd"/>
      <w:r w:rsidR="00036614" w:rsidRPr="00610CCB">
        <w:rPr>
          <w:rFonts w:ascii="Times New Roman" w:hAnsi="Times New Roman" w:cs="Times New Roman"/>
          <w:color w:val="212121"/>
          <w:sz w:val="20"/>
          <w:szCs w:val="20"/>
          <w:shd w:val="clear" w:color="auto" w:fill="FFFFFF"/>
        </w:rPr>
        <w:t xml:space="preserve"> and young toddlers. </w:t>
      </w:r>
      <w:r w:rsidRPr="00610CCB">
        <w:rPr>
          <w:rFonts w:ascii="Times New Roman" w:hAnsi="Times New Roman" w:cs="Times New Roman"/>
          <w:color w:val="212121"/>
          <w:sz w:val="20"/>
          <w:szCs w:val="20"/>
          <w:shd w:val="clear" w:color="auto" w:fill="FFFFFF"/>
        </w:rPr>
        <w:t>It mainly occurs in famine-stricken or food-scarce places, especially in nations where the staples of the diet are maize, rice and beans (1</w:t>
      </w:r>
      <w:r w:rsidR="007030E4" w:rsidRPr="00610CCB">
        <w:rPr>
          <w:rFonts w:ascii="Times New Roman" w:hAnsi="Times New Roman" w:cs="Times New Roman"/>
          <w:color w:val="212121"/>
          <w:sz w:val="20"/>
          <w:szCs w:val="20"/>
          <w:shd w:val="clear" w:color="auto" w:fill="FFFFFF"/>
        </w:rPr>
        <w:t>7</w:t>
      </w:r>
      <w:r w:rsidRPr="00610CCB">
        <w:rPr>
          <w:rFonts w:ascii="Times New Roman" w:hAnsi="Times New Roman" w:cs="Times New Roman"/>
          <w:color w:val="212121"/>
          <w:sz w:val="20"/>
          <w:szCs w:val="20"/>
          <w:shd w:val="clear" w:color="auto" w:fill="FFFFFF"/>
        </w:rPr>
        <w:t xml:space="preserve">). Kwashiorkor is one example of an unnatural reaction to famine. </w:t>
      </w:r>
      <w:r w:rsidR="00162978" w:rsidRPr="00610CCB">
        <w:rPr>
          <w:rFonts w:ascii="Times New Roman" w:hAnsi="Times New Roman" w:cs="Times New Roman"/>
          <w:color w:val="212121"/>
          <w:sz w:val="20"/>
          <w:szCs w:val="20"/>
          <w:shd w:val="clear" w:color="auto" w:fill="FFFFFF"/>
        </w:rPr>
        <w:t xml:space="preserve">The distinctive characteristic of kwashiorkor is </w:t>
      </w:r>
      <w:proofErr w:type="spellStart"/>
      <w:r w:rsidR="00162978" w:rsidRPr="00610CCB">
        <w:rPr>
          <w:rFonts w:ascii="Times New Roman" w:hAnsi="Times New Roman" w:cs="Times New Roman"/>
          <w:color w:val="212121"/>
          <w:sz w:val="20"/>
          <w:szCs w:val="20"/>
          <w:shd w:val="clear" w:color="auto" w:fill="FFFFFF"/>
        </w:rPr>
        <w:t>edoema</w:t>
      </w:r>
      <w:proofErr w:type="spellEnd"/>
      <w:r w:rsidR="00162978" w:rsidRPr="00610CCB">
        <w:rPr>
          <w:rFonts w:ascii="Times New Roman" w:hAnsi="Times New Roman" w:cs="Times New Roman"/>
          <w:color w:val="212121"/>
          <w:sz w:val="20"/>
          <w:szCs w:val="20"/>
          <w:shd w:val="clear" w:color="auto" w:fill="FFFFFF"/>
        </w:rPr>
        <w:t xml:space="preserve">, which marasmus lacks (18). </w:t>
      </w:r>
      <w:proofErr w:type="spellStart"/>
      <w:r w:rsidR="00162978" w:rsidRPr="00610CCB">
        <w:rPr>
          <w:rFonts w:ascii="Times New Roman" w:hAnsi="Times New Roman" w:cs="Times New Roman"/>
          <w:color w:val="212121"/>
          <w:sz w:val="20"/>
          <w:szCs w:val="20"/>
          <w:shd w:val="clear" w:color="auto" w:fill="FFFFFF"/>
        </w:rPr>
        <w:t>Edoema</w:t>
      </w:r>
      <w:proofErr w:type="spellEnd"/>
      <w:r w:rsidR="00162978" w:rsidRPr="00610CCB">
        <w:rPr>
          <w:rFonts w:ascii="Times New Roman" w:hAnsi="Times New Roman" w:cs="Times New Roman"/>
          <w:color w:val="212121"/>
          <w:sz w:val="20"/>
          <w:szCs w:val="20"/>
          <w:shd w:val="clear" w:color="auto" w:fill="FFFFFF"/>
        </w:rPr>
        <w:t>, dermatoses, hypopigmented hair, an enlarged belly, and hepatomegaly are clinical features in addition to almost normal weight for age.</w:t>
      </w:r>
      <w:r w:rsidRPr="00610CCB">
        <w:rPr>
          <w:rFonts w:ascii="Times New Roman" w:hAnsi="Times New Roman" w:cs="Times New Roman"/>
          <w:color w:val="212121"/>
          <w:sz w:val="20"/>
          <w:szCs w:val="20"/>
          <w:shd w:val="clear" w:color="auto" w:fill="FFFFFF"/>
        </w:rPr>
        <w:t xml:space="preserve"> Hair is typically reddish yellow in colour, dry, sparse, brittle, and depigmented (9).</w:t>
      </w:r>
    </w:p>
    <w:p w14:paraId="690AE420" w14:textId="6EBFA4BE" w:rsidR="00786B39" w:rsidRPr="00610CCB" w:rsidRDefault="00E23874" w:rsidP="00B732DF">
      <w:pPr>
        <w:shd w:val="clear" w:color="auto" w:fill="FFFFFF"/>
        <w:spacing w:before="400" w:after="400" w:line="240" w:lineRule="auto"/>
        <w:jc w:val="both"/>
        <w:rPr>
          <w:rFonts w:ascii="Times New Roman" w:eastAsia="Times New Roman" w:hAnsi="Times New Roman" w:cs="Times New Roman"/>
          <w:b/>
          <w:color w:val="212121"/>
          <w:sz w:val="20"/>
          <w:szCs w:val="20"/>
          <w:lang w:eastAsia="en-IN"/>
        </w:rPr>
      </w:pPr>
      <w:r w:rsidRPr="00610CCB">
        <w:rPr>
          <w:rFonts w:ascii="Times New Roman" w:eastAsia="Times New Roman" w:hAnsi="Times New Roman" w:cs="Times New Roman"/>
          <w:b/>
          <w:color w:val="212121"/>
          <w:sz w:val="20"/>
          <w:szCs w:val="20"/>
          <w:lang w:eastAsia="en-IN"/>
        </w:rPr>
        <w:t xml:space="preserve">D. </w:t>
      </w:r>
      <w:r w:rsidR="00786B39" w:rsidRPr="00610CCB">
        <w:rPr>
          <w:rFonts w:ascii="Times New Roman" w:eastAsia="Times New Roman" w:hAnsi="Times New Roman" w:cs="Times New Roman"/>
          <w:b/>
          <w:color w:val="212121"/>
          <w:sz w:val="20"/>
          <w:szCs w:val="20"/>
          <w:lang w:eastAsia="en-IN"/>
        </w:rPr>
        <w:t>Alterations in Immune System</w:t>
      </w:r>
    </w:p>
    <w:p w14:paraId="7D72A935" w14:textId="451845D9" w:rsidR="00B44FBF" w:rsidRPr="00610CCB" w:rsidRDefault="002130D6" w:rsidP="00B44FBF">
      <w:pPr>
        <w:shd w:val="clear" w:color="auto" w:fill="FFFFFF"/>
        <w:spacing w:before="400" w:after="400" w:line="240" w:lineRule="auto"/>
        <w:ind w:firstLine="720"/>
        <w:jc w:val="both"/>
        <w:rPr>
          <w:rFonts w:ascii="Times New Roman" w:hAnsi="Times New Roman" w:cs="Times New Roman"/>
          <w:color w:val="212121"/>
          <w:sz w:val="20"/>
          <w:szCs w:val="20"/>
          <w:shd w:val="clear" w:color="auto" w:fill="FFFFFF"/>
        </w:rPr>
      </w:pPr>
      <w:r w:rsidRPr="00610CCB">
        <w:rPr>
          <w:rFonts w:ascii="Times New Roman" w:hAnsi="Times New Roman" w:cs="Times New Roman"/>
          <w:color w:val="212121"/>
          <w:sz w:val="20"/>
          <w:szCs w:val="20"/>
          <w:shd w:val="clear" w:color="auto" w:fill="FFFFFF"/>
        </w:rPr>
        <w:t xml:space="preserve">T cell impairment </w:t>
      </w:r>
      <w:r w:rsidR="00B732DF" w:rsidRPr="00610CCB">
        <w:rPr>
          <w:rFonts w:ascii="Times New Roman" w:hAnsi="Times New Roman" w:cs="Times New Roman"/>
          <w:color w:val="212121"/>
          <w:sz w:val="20"/>
          <w:szCs w:val="20"/>
          <w:shd w:val="clear" w:color="auto" w:fill="FFFFFF"/>
        </w:rPr>
        <w:t xml:space="preserve">and decreased </w:t>
      </w:r>
      <w:r w:rsidRPr="00610CCB">
        <w:rPr>
          <w:rFonts w:ascii="Times New Roman" w:hAnsi="Times New Roman" w:cs="Times New Roman"/>
          <w:color w:val="212121"/>
          <w:sz w:val="20"/>
          <w:szCs w:val="20"/>
          <w:shd w:val="clear" w:color="auto" w:fill="FFFFFF"/>
        </w:rPr>
        <w:t xml:space="preserve">microbicidal action of neutrophils </w:t>
      </w:r>
      <w:r w:rsidR="00B732DF" w:rsidRPr="00610CCB">
        <w:rPr>
          <w:rFonts w:ascii="Times New Roman" w:hAnsi="Times New Roman" w:cs="Times New Roman"/>
          <w:color w:val="212121"/>
          <w:sz w:val="20"/>
          <w:szCs w:val="20"/>
          <w:shd w:val="clear" w:color="auto" w:fill="FFFFFF"/>
        </w:rPr>
        <w:t>are symptoms of severe malnutrition (</w:t>
      </w:r>
      <w:r w:rsidR="007030E4" w:rsidRPr="00610CCB">
        <w:rPr>
          <w:rFonts w:ascii="Times New Roman" w:hAnsi="Times New Roman" w:cs="Times New Roman"/>
          <w:color w:val="212121"/>
          <w:sz w:val="20"/>
          <w:szCs w:val="20"/>
          <w:shd w:val="clear" w:color="auto" w:fill="FFFFFF"/>
        </w:rPr>
        <w:t>19</w:t>
      </w:r>
      <w:r w:rsidR="00B732DF" w:rsidRPr="00610CCB">
        <w:rPr>
          <w:rFonts w:ascii="Times New Roman" w:hAnsi="Times New Roman" w:cs="Times New Roman"/>
          <w:color w:val="212121"/>
          <w:sz w:val="20"/>
          <w:szCs w:val="20"/>
          <w:shd w:val="clear" w:color="auto" w:fill="FFFFFF"/>
        </w:rPr>
        <w:t xml:space="preserve">). </w:t>
      </w:r>
      <w:r w:rsidR="007F2BCC" w:rsidRPr="00610CCB">
        <w:rPr>
          <w:rFonts w:ascii="Times New Roman" w:hAnsi="Times New Roman" w:cs="Times New Roman"/>
          <w:sz w:val="20"/>
          <w:szCs w:val="20"/>
          <w:shd w:val="clear" w:color="auto" w:fill="FFFFFF"/>
        </w:rPr>
        <w:t>T</w:t>
      </w:r>
      <w:r w:rsidR="00B732DF" w:rsidRPr="00610CCB">
        <w:rPr>
          <w:rFonts w:ascii="Times New Roman" w:hAnsi="Times New Roman" w:cs="Times New Roman"/>
          <w:sz w:val="20"/>
          <w:szCs w:val="20"/>
          <w:shd w:val="clear" w:color="auto" w:fill="FFFFFF"/>
        </w:rPr>
        <w:t>he complement cascade's protein levels, antigen priming and presentation, the quantity of dendritic cells</w:t>
      </w:r>
      <w:r w:rsidR="00D0371E" w:rsidRPr="00610CCB">
        <w:rPr>
          <w:rFonts w:ascii="Times New Roman" w:hAnsi="Times New Roman" w:cs="Times New Roman"/>
          <w:sz w:val="20"/>
          <w:szCs w:val="20"/>
          <w:shd w:val="clear" w:color="auto" w:fill="FFFFFF"/>
        </w:rPr>
        <w:t>,</w:t>
      </w:r>
      <w:r w:rsidR="00B732DF" w:rsidRPr="00610CCB">
        <w:rPr>
          <w:rFonts w:ascii="Times New Roman" w:hAnsi="Times New Roman" w:cs="Times New Roman"/>
          <w:sz w:val="20"/>
          <w:szCs w:val="20"/>
          <w:shd w:val="clear" w:color="auto" w:fill="FFFFFF"/>
        </w:rPr>
        <w:t xml:space="preserve"> </w:t>
      </w:r>
      <w:r w:rsidR="00B44FBF" w:rsidRPr="00610CCB">
        <w:rPr>
          <w:rFonts w:ascii="Times New Roman" w:hAnsi="Times New Roman" w:cs="Times New Roman"/>
          <w:color w:val="212121"/>
          <w:sz w:val="20"/>
          <w:szCs w:val="20"/>
          <w:shd w:val="clear" w:color="auto" w:fill="FFFFFF"/>
        </w:rPr>
        <w:t xml:space="preserve">Thymic atrophy, T cell </w:t>
      </w:r>
      <w:proofErr w:type="spellStart"/>
      <w:r w:rsidR="00B44FBF" w:rsidRPr="00610CCB">
        <w:rPr>
          <w:rFonts w:ascii="Times New Roman" w:hAnsi="Times New Roman" w:cs="Times New Roman"/>
          <w:color w:val="212121"/>
          <w:sz w:val="20"/>
          <w:szCs w:val="20"/>
          <w:shd w:val="clear" w:color="auto" w:fill="FFFFFF"/>
        </w:rPr>
        <w:t>hyporesponsiveness</w:t>
      </w:r>
      <w:proofErr w:type="spellEnd"/>
      <w:r w:rsidR="00B44FBF" w:rsidRPr="00610CCB">
        <w:rPr>
          <w:rFonts w:ascii="Times New Roman" w:hAnsi="Times New Roman" w:cs="Times New Roman"/>
          <w:color w:val="212121"/>
          <w:sz w:val="20"/>
          <w:szCs w:val="20"/>
          <w:shd w:val="clear" w:color="auto" w:fill="FFFFFF"/>
        </w:rPr>
        <w:t>, and decreased T cell proliferation may result from long-term immunological activity and/or the metabolic needs of T cells for glucose, amino acids, and nutritionally mediated regulatory hormones like leptin (2).</w:t>
      </w:r>
    </w:p>
    <w:p w14:paraId="0DF6BD3F" w14:textId="1A9C68F1" w:rsidR="00F62383" w:rsidRPr="00610CCB" w:rsidRDefault="00E23874" w:rsidP="00B44FBF">
      <w:pPr>
        <w:shd w:val="clear" w:color="auto" w:fill="FFFFFF"/>
        <w:spacing w:before="400" w:after="400" w:line="240" w:lineRule="auto"/>
        <w:jc w:val="both"/>
        <w:rPr>
          <w:rFonts w:ascii="Times New Roman" w:eastAsia="Times New Roman" w:hAnsi="Times New Roman" w:cs="Times New Roman"/>
          <w:b/>
          <w:color w:val="212121"/>
          <w:sz w:val="20"/>
          <w:szCs w:val="20"/>
          <w:lang w:eastAsia="en-IN"/>
        </w:rPr>
      </w:pPr>
      <w:r w:rsidRPr="00610CCB">
        <w:rPr>
          <w:rFonts w:ascii="Times New Roman" w:eastAsia="Times New Roman" w:hAnsi="Times New Roman" w:cs="Times New Roman"/>
          <w:b/>
          <w:color w:val="212121"/>
          <w:sz w:val="20"/>
          <w:szCs w:val="20"/>
          <w:lang w:eastAsia="en-IN"/>
        </w:rPr>
        <w:t xml:space="preserve">E. </w:t>
      </w:r>
      <w:r w:rsidR="007C79A4" w:rsidRPr="00610CCB">
        <w:rPr>
          <w:rFonts w:ascii="Times New Roman" w:eastAsia="Times New Roman" w:hAnsi="Times New Roman" w:cs="Times New Roman"/>
          <w:b/>
          <w:color w:val="212121"/>
          <w:sz w:val="20"/>
          <w:szCs w:val="20"/>
          <w:lang w:eastAsia="en-IN"/>
        </w:rPr>
        <w:t>Oxidative stress</w:t>
      </w:r>
    </w:p>
    <w:p w14:paraId="53284758" w14:textId="2BA8505E" w:rsidR="005E5C9D" w:rsidRPr="00610CCB" w:rsidRDefault="005E5C9D" w:rsidP="005E5C9D">
      <w:pPr>
        <w:shd w:val="clear" w:color="auto" w:fill="FFFFFF"/>
        <w:spacing w:before="400" w:after="400" w:line="240" w:lineRule="auto"/>
        <w:jc w:val="both"/>
        <w:rPr>
          <w:rFonts w:ascii="Times New Roman" w:hAnsi="Times New Roman" w:cs="Times New Roman"/>
          <w:color w:val="212121"/>
          <w:sz w:val="20"/>
          <w:szCs w:val="20"/>
          <w:shd w:val="clear" w:color="auto" w:fill="FFFFFF"/>
        </w:rPr>
      </w:pPr>
      <w:r w:rsidRPr="00610CCB">
        <w:rPr>
          <w:rFonts w:ascii="Times New Roman" w:hAnsi="Times New Roman" w:cs="Times New Roman"/>
          <w:color w:val="212121"/>
          <w:sz w:val="20"/>
          <w:szCs w:val="20"/>
          <w:shd w:val="clear" w:color="auto" w:fill="FFFFFF"/>
        </w:rPr>
        <w:t xml:space="preserve">Oxidative stress has also been linked to severe undernourishment, especially kwashiorkor. Indeed, compared to children without malnutrition, </w:t>
      </w:r>
      <w:r w:rsidR="00256716" w:rsidRPr="00610CCB">
        <w:rPr>
          <w:rFonts w:ascii="Times New Roman" w:hAnsi="Times New Roman" w:cs="Times New Roman"/>
          <w:color w:val="212121"/>
          <w:sz w:val="20"/>
          <w:szCs w:val="20"/>
          <w:shd w:val="clear" w:color="auto" w:fill="FFFFFF"/>
        </w:rPr>
        <w:t xml:space="preserve">Children that are severely undernourished have </w:t>
      </w:r>
      <w:r w:rsidRPr="00610CCB">
        <w:rPr>
          <w:rFonts w:ascii="Times New Roman" w:hAnsi="Times New Roman" w:cs="Times New Roman"/>
          <w:color w:val="212121"/>
          <w:sz w:val="20"/>
          <w:szCs w:val="20"/>
          <w:shd w:val="clear" w:color="auto" w:fill="FFFFFF"/>
        </w:rPr>
        <w:t>lower amounts of antioxidants, such as vitamin E and glutathione, and this drop is particularly prominent in kids with kwashiorkor (2</w:t>
      </w:r>
      <w:r w:rsidR="007030E4" w:rsidRPr="00610CCB">
        <w:rPr>
          <w:rFonts w:ascii="Times New Roman" w:hAnsi="Times New Roman" w:cs="Times New Roman"/>
          <w:color w:val="212121"/>
          <w:sz w:val="20"/>
          <w:szCs w:val="20"/>
          <w:shd w:val="clear" w:color="auto" w:fill="FFFFFF"/>
        </w:rPr>
        <w:t>0</w:t>
      </w:r>
      <w:r w:rsidRPr="00610CCB">
        <w:rPr>
          <w:rFonts w:ascii="Times New Roman" w:hAnsi="Times New Roman" w:cs="Times New Roman"/>
          <w:color w:val="212121"/>
          <w:sz w:val="20"/>
          <w:szCs w:val="20"/>
          <w:shd w:val="clear" w:color="auto" w:fill="FFFFFF"/>
        </w:rPr>
        <w:t xml:space="preserve">). </w:t>
      </w:r>
      <w:r w:rsidR="004B1A82" w:rsidRPr="00610CCB">
        <w:rPr>
          <w:rFonts w:ascii="Times New Roman" w:hAnsi="Times New Roman" w:cs="Times New Roman"/>
          <w:color w:val="212121"/>
          <w:sz w:val="20"/>
          <w:szCs w:val="20"/>
          <w:shd w:val="clear" w:color="auto" w:fill="FFFFFF"/>
        </w:rPr>
        <w:t>A</w:t>
      </w:r>
      <w:r w:rsidR="004B1A82" w:rsidRPr="00610CCB">
        <w:rPr>
          <w:rFonts w:ascii="Times New Roman" w:hAnsi="Times New Roman" w:cs="Times New Roman"/>
          <w:color w:val="212121"/>
          <w:sz w:val="20"/>
          <w:szCs w:val="20"/>
          <w:shd w:val="clear" w:color="auto" w:fill="FFFFFF"/>
        </w:rPr>
        <w:t xml:space="preserve"> disparity between </w:t>
      </w:r>
      <w:r w:rsidR="00E85D32" w:rsidRPr="00610CCB">
        <w:rPr>
          <w:rFonts w:ascii="Times New Roman" w:hAnsi="Times New Roman" w:cs="Times New Roman"/>
          <w:color w:val="212121"/>
          <w:sz w:val="20"/>
          <w:szCs w:val="20"/>
          <w:shd w:val="clear" w:color="auto" w:fill="FFFFFF"/>
        </w:rPr>
        <w:t>the creation of reactive oxygen species and their detoxification by peroxisomes leads to damage to the mitochondria, which in turn reduces ATP generation and limits cellular activity in the liver.</w:t>
      </w:r>
      <w:r w:rsidRPr="00610CCB">
        <w:rPr>
          <w:rFonts w:ascii="Times New Roman" w:hAnsi="Times New Roman" w:cs="Times New Roman"/>
          <w:color w:val="212121"/>
          <w:sz w:val="20"/>
          <w:szCs w:val="20"/>
          <w:shd w:val="clear" w:color="auto" w:fill="FFFFFF"/>
        </w:rPr>
        <w:t xml:space="preserve"> The response to a concurrent infection may be impacted by mitochondrial dysfunction, ATP depletion, and certain dietary shortages, which may also hasten the onset of multi-organ failure (2</w:t>
      </w:r>
      <w:r w:rsidR="007030E4" w:rsidRPr="00610CCB">
        <w:rPr>
          <w:rFonts w:ascii="Times New Roman" w:hAnsi="Times New Roman" w:cs="Times New Roman"/>
          <w:color w:val="212121"/>
          <w:sz w:val="20"/>
          <w:szCs w:val="20"/>
          <w:shd w:val="clear" w:color="auto" w:fill="FFFFFF"/>
        </w:rPr>
        <w:t>1</w:t>
      </w:r>
      <w:r w:rsidRPr="00610CCB">
        <w:rPr>
          <w:rFonts w:ascii="Times New Roman" w:hAnsi="Times New Roman" w:cs="Times New Roman"/>
          <w:color w:val="212121"/>
          <w:sz w:val="20"/>
          <w:szCs w:val="20"/>
          <w:shd w:val="clear" w:color="auto" w:fill="FFFFFF"/>
        </w:rPr>
        <w:t>).</w:t>
      </w:r>
    </w:p>
    <w:p w14:paraId="5FE1D3BC" w14:textId="7807828D" w:rsidR="00CE607E" w:rsidRPr="00610CCB" w:rsidRDefault="00E23874" w:rsidP="001A7D47">
      <w:pPr>
        <w:shd w:val="clear" w:color="auto" w:fill="FFFFFF"/>
        <w:spacing w:before="400" w:after="400" w:line="240" w:lineRule="auto"/>
        <w:rPr>
          <w:rFonts w:ascii="Times New Roman" w:eastAsia="Times New Roman" w:hAnsi="Times New Roman" w:cs="Times New Roman"/>
          <w:b/>
          <w:color w:val="212121"/>
          <w:sz w:val="20"/>
          <w:szCs w:val="20"/>
          <w:lang w:eastAsia="en-IN"/>
        </w:rPr>
      </w:pPr>
      <w:r w:rsidRPr="00610CCB">
        <w:rPr>
          <w:rFonts w:ascii="Times New Roman" w:eastAsia="Times New Roman" w:hAnsi="Times New Roman" w:cs="Times New Roman"/>
          <w:b/>
          <w:color w:val="212121"/>
          <w:sz w:val="20"/>
          <w:szCs w:val="20"/>
          <w:lang w:eastAsia="en-IN"/>
        </w:rPr>
        <w:t xml:space="preserve">F. </w:t>
      </w:r>
      <w:r w:rsidR="00CE607E" w:rsidRPr="00610CCB">
        <w:rPr>
          <w:rFonts w:ascii="Times New Roman" w:eastAsia="Times New Roman" w:hAnsi="Times New Roman" w:cs="Times New Roman"/>
          <w:b/>
          <w:color w:val="212121"/>
          <w:sz w:val="20"/>
          <w:szCs w:val="20"/>
          <w:lang w:eastAsia="en-IN"/>
        </w:rPr>
        <w:t>Enteropathy</w:t>
      </w:r>
    </w:p>
    <w:p w14:paraId="0C7E5435" w14:textId="0952C861" w:rsidR="009C301A" w:rsidRPr="00610CCB" w:rsidRDefault="009C301A" w:rsidP="009C301A">
      <w:pPr>
        <w:shd w:val="clear" w:color="auto" w:fill="FFFFFF"/>
        <w:spacing w:before="400" w:after="400" w:line="240" w:lineRule="auto"/>
        <w:jc w:val="both"/>
        <w:rPr>
          <w:rFonts w:ascii="Times New Roman" w:hAnsi="Times New Roman" w:cs="Times New Roman"/>
          <w:color w:val="212121"/>
          <w:sz w:val="20"/>
          <w:szCs w:val="20"/>
          <w:shd w:val="clear" w:color="auto" w:fill="FFFFFF"/>
        </w:rPr>
      </w:pPr>
      <w:r w:rsidRPr="00610CCB">
        <w:rPr>
          <w:rFonts w:ascii="Times New Roman" w:hAnsi="Times New Roman" w:cs="Times New Roman"/>
          <w:color w:val="212121"/>
          <w:sz w:val="20"/>
          <w:szCs w:val="20"/>
          <w:shd w:val="clear" w:color="auto" w:fill="FFFFFF"/>
        </w:rPr>
        <w:t>Although the probable link between enteropathy and stunting is the subject of great investigation, severe malnutrition is also accompanied by intestinal dysfunction. In fact, diarrhoea is typical in malnourished children and is linked to subpar clinical outcomes (2</w:t>
      </w:r>
      <w:r w:rsidR="007030E4" w:rsidRPr="00610CCB">
        <w:rPr>
          <w:rFonts w:ascii="Times New Roman" w:hAnsi="Times New Roman" w:cs="Times New Roman"/>
          <w:color w:val="212121"/>
          <w:sz w:val="20"/>
          <w:szCs w:val="20"/>
          <w:shd w:val="clear" w:color="auto" w:fill="FFFFFF"/>
        </w:rPr>
        <w:t>2</w:t>
      </w:r>
      <w:r w:rsidRPr="00610CCB">
        <w:rPr>
          <w:rFonts w:ascii="Times New Roman" w:hAnsi="Times New Roman" w:cs="Times New Roman"/>
          <w:color w:val="212121"/>
          <w:sz w:val="20"/>
          <w:szCs w:val="20"/>
          <w:shd w:val="clear" w:color="auto" w:fill="FFFFFF"/>
        </w:rPr>
        <w:t>). Secretory and osmotic diarrhoea may be caused by a number of conditions, such as intestinal infections and inflammation, in malnourished people (2</w:t>
      </w:r>
      <w:r w:rsidR="007030E4" w:rsidRPr="00610CCB">
        <w:rPr>
          <w:rFonts w:ascii="Times New Roman" w:hAnsi="Times New Roman" w:cs="Times New Roman"/>
          <w:color w:val="212121"/>
          <w:sz w:val="20"/>
          <w:szCs w:val="20"/>
          <w:shd w:val="clear" w:color="auto" w:fill="FFFFFF"/>
        </w:rPr>
        <w:t>3</w:t>
      </w:r>
      <w:r w:rsidRPr="00610CCB">
        <w:rPr>
          <w:rFonts w:ascii="Times New Roman" w:hAnsi="Times New Roman" w:cs="Times New Roman"/>
          <w:color w:val="212121"/>
          <w:sz w:val="20"/>
          <w:szCs w:val="20"/>
          <w:shd w:val="clear" w:color="auto" w:fill="FFFFFF"/>
        </w:rPr>
        <w:t xml:space="preserve">). Additionally, nutritional malabsorption and diarrhoea may be caused by inefficient nutrient digestion brought </w:t>
      </w:r>
      <w:r w:rsidRPr="00610CCB">
        <w:rPr>
          <w:rFonts w:ascii="Times New Roman" w:hAnsi="Times New Roman" w:cs="Times New Roman"/>
          <w:color w:val="212121"/>
          <w:sz w:val="20"/>
          <w:szCs w:val="20"/>
          <w:shd w:val="clear" w:color="auto" w:fill="FFFFFF"/>
        </w:rPr>
        <w:lastRenderedPageBreak/>
        <w:t>on by reduced hepatobiliary and pancreatic exocrine function (2</w:t>
      </w:r>
      <w:r w:rsidR="007030E4" w:rsidRPr="00610CCB">
        <w:rPr>
          <w:rFonts w:ascii="Times New Roman" w:hAnsi="Times New Roman" w:cs="Times New Roman"/>
          <w:color w:val="212121"/>
          <w:sz w:val="20"/>
          <w:szCs w:val="20"/>
          <w:shd w:val="clear" w:color="auto" w:fill="FFFFFF"/>
        </w:rPr>
        <w:t>4</w:t>
      </w:r>
      <w:r w:rsidRPr="00610CCB">
        <w:rPr>
          <w:rFonts w:ascii="Times New Roman" w:hAnsi="Times New Roman" w:cs="Times New Roman"/>
          <w:color w:val="212121"/>
          <w:sz w:val="20"/>
          <w:szCs w:val="20"/>
          <w:shd w:val="clear" w:color="auto" w:fill="FFFFFF"/>
        </w:rPr>
        <w:t>). Small intestine villous blunting brought on by malnutrition lowers intestinal absorptive capacity, including reduced absorption of monosaccharides and disaccharides, which may lead to osmotic diarrhoea (2</w:t>
      </w:r>
      <w:r w:rsidR="007030E4" w:rsidRPr="00610CCB">
        <w:rPr>
          <w:rFonts w:ascii="Times New Roman" w:hAnsi="Times New Roman" w:cs="Times New Roman"/>
          <w:color w:val="212121"/>
          <w:sz w:val="20"/>
          <w:szCs w:val="20"/>
          <w:shd w:val="clear" w:color="auto" w:fill="FFFFFF"/>
        </w:rPr>
        <w:t>5</w:t>
      </w:r>
      <w:r w:rsidRPr="00610CCB">
        <w:rPr>
          <w:rFonts w:ascii="Times New Roman" w:hAnsi="Times New Roman" w:cs="Times New Roman"/>
          <w:color w:val="212121"/>
          <w:sz w:val="20"/>
          <w:szCs w:val="20"/>
          <w:shd w:val="clear" w:color="auto" w:fill="FFFFFF"/>
        </w:rPr>
        <w:t>).</w:t>
      </w:r>
    </w:p>
    <w:p w14:paraId="313BA960" w14:textId="7476CC08" w:rsidR="00C30CCA" w:rsidRPr="00610CCB" w:rsidRDefault="00E23874" w:rsidP="001A7D47">
      <w:pPr>
        <w:shd w:val="clear" w:color="auto" w:fill="FFFFFF"/>
        <w:spacing w:before="400" w:after="400" w:line="240" w:lineRule="auto"/>
        <w:rPr>
          <w:rFonts w:ascii="Times New Roman" w:eastAsia="Times New Roman" w:hAnsi="Times New Roman" w:cs="Times New Roman"/>
          <w:b/>
          <w:color w:val="212121"/>
          <w:sz w:val="20"/>
          <w:szCs w:val="20"/>
          <w:lang w:eastAsia="en-IN"/>
        </w:rPr>
      </w:pPr>
      <w:r w:rsidRPr="00610CCB">
        <w:rPr>
          <w:rFonts w:ascii="Times New Roman" w:eastAsia="Times New Roman" w:hAnsi="Times New Roman" w:cs="Times New Roman"/>
          <w:b/>
          <w:color w:val="212121"/>
          <w:sz w:val="20"/>
          <w:szCs w:val="20"/>
          <w:lang w:eastAsia="en-IN"/>
        </w:rPr>
        <w:t xml:space="preserve">G. </w:t>
      </w:r>
      <w:r w:rsidR="00C30CCA" w:rsidRPr="00610CCB">
        <w:rPr>
          <w:rFonts w:ascii="Times New Roman" w:eastAsia="Times New Roman" w:hAnsi="Times New Roman" w:cs="Times New Roman"/>
          <w:b/>
          <w:color w:val="212121"/>
          <w:sz w:val="20"/>
          <w:szCs w:val="20"/>
          <w:lang w:eastAsia="en-IN"/>
        </w:rPr>
        <w:t>Renal Function</w:t>
      </w:r>
    </w:p>
    <w:p w14:paraId="4FF7DD80" w14:textId="2E4D7D0E" w:rsidR="009C301A" w:rsidRPr="00610CCB" w:rsidRDefault="009C301A" w:rsidP="009C301A">
      <w:pPr>
        <w:shd w:val="clear" w:color="auto" w:fill="FFFFFF"/>
        <w:spacing w:before="400" w:after="400" w:line="240" w:lineRule="auto"/>
        <w:jc w:val="both"/>
        <w:rPr>
          <w:rFonts w:ascii="Times New Roman" w:hAnsi="Times New Roman" w:cs="Times New Roman"/>
          <w:color w:val="212121"/>
          <w:sz w:val="20"/>
          <w:szCs w:val="20"/>
          <w:shd w:val="clear" w:color="auto" w:fill="FFFFFF"/>
        </w:rPr>
      </w:pPr>
      <w:r w:rsidRPr="00610CCB">
        <w:rPr>
          <w:rFonts w:ascii="Times New Roman" w:hAnsi="Times New Roman" w:cs="Times New Roman"/>
          <w:color w:val="212121"/>
          <w:sz w:val="20"/>
          <w:szCs w:val="20"/>
          <w:shd w:val="clear" w:color="auto" w:fill="FFFFFF"/>
        </w:rPr>
        <w:t xml:space="preserve">There aren't many studies evaluating renal function in very malnourished kids (as measured by glomerular filtration rate). </w:t>
      </w:r>
      <w:r w:rsidR="00930794" w:rsidRPr="00610CCB">
        <w:rPr>
          <w:rFonts w:ascii="Times New Roman" w:hAnsi="Times New Roman" w:cs="Times New Roman"/>
          <w:color w:val="212121"/>
          <w:sz w:val="20"/>
          <w:szCs w:val="20"/>
          <w:shd w:val="clear" w:color="auto" w:fill="FFFFFF"/>
        </w:rPr>
        <w:t>The pre-renal contribution to lower glomerular filtration may have a significant impact given the incidence of </w:t>
      </w:r>
      <w:proofErr w:type="spellStart"/>
      <w:r w:rsidR="00930794" w:rsidRPr="00610CCB">
        <w:rPr>
          <w:rFonts w:ascii="Times New Roman" w:hAnsi="Times New Roman" w:cs="Times New Roman"/>
          <w:color w:val="212121"/>
          <w:sz w:val="20"/>
          <w:szCs w:val="20"/>
          <w:shd w:val="clear" w:color="auto" w:fill="FFFFFF"/>
        </w:rPr>
        <w:t>diarrhea</w:t>
      </w:r>
      <w:proofErr w:type="spellEnd"/>
      <w:r w:rsidR="00930794" w:rsidRPr="00610CCB">
        <w:rPr>
          <w:rFonts w:ascii="Times New Roman" w:hAnsi="Times New Roman" w:cs="Times New Roman"/>
          <w:color w:val="212121"/>
          <w:sz w:val="20"/>
          <w:szCs w:val="20"/>
          <w:shd w:val="clear" w:color="auto" w:fill="FFFFFF"/>
        </w:rPr>
        <w:t> and dehydration in these children</w:t>
      </w:r>
      <w:r w:rsidR="000C03EA" w:rsidRPr="00610CCB">
        <w:rPr>
          <w:rFonts w:ascii="Times New Roman" w:hAnsi="Times New Roman" w:cs="Times New Roman"/>
          <w:color w:val="212121"/>
          <w:sz w:val="20"/>
          <w:szCs w:val="20"/>
          <w:shd w:val="clear" w:color="auto" w:fill="FFFFFF"/>
        </w:rPr>
        <w:t xml:space="preserve">. </w:t>
      </w:r>
      <w:r w:rsidRPr="00610CCB">
        <w:rPr>
          <w:rFonts w:ascii="Times New Roman" w:hAnsi="Times New Roman" w:cs="Times New Roman"/>
          <w:color w:val="212121"/>
          <w:sz w:val="20"/>
          <w:szCs w:val="20"/>
          <w:shd w:val="clear" w:color="auto" w:fill="FFFFFF"/>
        </w:rPr>
        <w:t>Children who are malnourished and dehydrated have been found to have low glomerular filtration rates (2</w:t>
      </w:r>
      <w:r w:rsidR="007030E4" w:rsidRPr="00610CCB">
        <w:rPr>
          <w:rFonts w:ascii="Times New Roman" w:hAnsi="Times New Roman" w:cs="Times New Roman"/>
          <w:color w:val="212121"/>
          <w:sz w:val="20"/>
          <w:szCs w:val="20"/>
          <w:shd w:val="clear" w:color="auto" w:fill="FFFFFF"/>
        </w:rPr>
        <w:t>6</w:t>
      </w:r>
      <w:r w:rsidRPr="00610CCB">
        <w:rPr>
          <w:rFonts w:ascii="Times New Roman" w:hAnsi="Times New Roman" w:cs="Times New Roman"/>
          <w:color w:val="212121"/>
          <w:sz w:val="20"/>
          <w:szCs w:val="20"/>
          <w:shd w:val="clear" w:color="auto" w:fill="FFFFFF"/>
        </w:rPr>
        <w:t>).</w:t>
      </w:r>
    </w:p>
    <w:p w14:paraId="0A600D84" w14:textId="67E4CF76" w:rsidR="00FF034D" w:rsidRPr="00610CCB" w:rsidRDefault="00AE0646" w:rsidP="001A7D47">
      <w:pPr>
        <w:shd w:val="clear" w:color="auto" w:fill="FFFFFF"/>
        <w:spacing w:before="400" w:after="400" w:line="240" w:lineRule="auto"/>
        <w:rPr>
          <w:rFonts w:ascii="Times New Roman" w:eastAsia="Times New Roman" w:hAnsi="Times New Roman" w:cs="Times New Roman"/>
          <w:b/>
          <w:color w:val="212121"/>
          <w:sz w:val="20"/>
          <w:szCs w:val="20"/>
          <w:lang w:eastAsia="en-IN"/>
        </w:rPr>
      </w:pPr>
      <w:r w:rsidRPr="00610CCB">
        <w:rPr>
          <w:rFonts w:ascii="Times New Roman" w:eastAsia="Times New Roman" w:hAnsi="Times New Roman" w:cs="Times New Roman"/>
          <w:b/>
          <w:color w:val="212121"/>
          <w:sz w:val="20"/>
          <w:szCs w:val="20"/>
          <w:lang w:eastAsia="en-IN"/>
        </w:rPr>
        <w:t xml:space="preserve">H. </w:t>
      </w:r>
      <w:r w:rsidR="00FF034D" w:rsidRPr="00610CCB">
        <w:rPr>
          <w:rFonts w:ascii="Times New Roman" w:eastAsia="Times New Roman" w:hAnsi="Times New Roman" w:cs="Times New Roman"/>
          <w:b/>
          <w:color w:val="212121"/>
          <w:sz w:val="20"/>
          <w:szCs w:val="20"/>
          <w:lang w:eastAsia="en-IN"/>
        </w:rPr>
        <w:t xml:space="preserve">Brain function </w:t>
      </w:r>
    </w:p>
    <w:p w14:paraId="0E201B56" w14:textId="7F9F6F60" w:rsidR="009C301A" w:rsidRPr="00610CCB" w:rsidRDefault="009C301A" w:rsidP="003B76B3">
      <w:pPr>
        <w:shd w:val="clear" w:color="auto" w:fill="FFFFFF"/>
        <w:spacing w:before="400" w:after="400" w:line="240" w:lineRule="auto"/>
        <w:jc w:val="both"/>
        <w:rPr>
          <w:rFonts w:ascii="Times New Roman" w:hAnsi="Times New Roman" w:cs="Times New Roman"/>
          <w:color w:val="212121"/>
          <w:sz w:val="20"/>
          <w:szCs w:val="20"/>
          <w:shd w:val="clear" w:color="auto" w:fill="FFFFFF"/>
        </w:rPr>
      </w:pPr>
      <w:r w:rsidRPr="00610CCB">
        <w:rPr>
          <w:rFonts w:ascii="Times New Roman" w:hAnsi="Times New Roman" w:cs="Times New Roman"/>
          <w:color w:val="212121"/>
          <w:sz w:val="20"/>
          <w:szCs w:val="20"/>
          <w:shd w:val="clear" w:color="auto" w:fill="FFFFFF"/>
        </w:rPr>
        <w:t>Children with kwashiorkor exhibit brain atrophy (2</w:t>
      </w:r>
      <w:r w:rsidR="007030E4" w:rsidRPr="00610CCB">
        <w:rPr>
          <w:rFonts w:ascii="Times New Roman" w:hAnsi="Times New Roman" w:cs="Times New Roman"/>
          <w:color w:val="212121"/>
          <w:sz w:val="20"/>
          <w:szCs w:val="20"/>
          <w:shd w:val="clear" w:color="auto" w:fill="FFFFFF"/>
        </w:rPr>
        <w:t>7</w:t>
      </w:r>
      <w:r w:rsidRPr="00610CCB">
        <w:rPr>
          <w:rFonts w:ascii="Times New Roman" w:hAnsi="Times New Roman" w:cs="Times New Roman"/>
          <w:color w:val="212121"/>
          <w:sz w:val="20"/>
          <w:szCs w:val="20"/>
          <w:shd w:val="clear" w:color="auto" w:fill="FFFFFF"/>
        </w:rPr>
        <w:t xml:space="preserve">), and are irritable; </w:t>
      </w:r>
      <w:r w:rsidR="0034415F" w:rsidRPr="00610CCB">
        <w:rPr>
          <w:rFonts w:ascii="Times New Roman" w:hAnsi="Times New Roman" w:cs="Times New Roman"/>
          <w:color w:val="212121"/>
          <w:sz w:val="20"/>
          <w:szCs w:val="20"/>
          <w:shd w:val="clear" w:color="auto" w:fill="FFFFFF"/>
        </w:rPr>
        <w:t xml:space="preserve">kids that severely wasting </w:t>
      </w:r>
      <w:r w:rsidRPr="00610CCB">
        <w:rPr>
          <w:rFonts w:ascii="Times New Roman" w:hAnsi="Times New Roman" w:cs="Times New Roman"/>
          <w:color w:val="212121"/>
          <w:sz w:val="20"/>
          <w:szCs w:val="20"/>
          <w:shd w:val="clear" w:color="auto" w:fill="FFFFFF"/>
        </w:rPr>
        <w:t>are frequently lethargic, with delayed movements and decreased speech (2</w:t>
      </w:r>
      <w:r w:rsidR="007030E4" w:rsidRPr="00610CCB">
        <w:rPr>
          <w:rFonts w:ascii="Times New Roman" w:hAnsi="Times New Roman" w:cs="Times New Roman"/>
          <w:color w:val="212121"/>
          <w:sz w:val="20"/>
          <w:szCs w:val="20"/>
          <w:shd w:val="clear" w:color="auto" w:fill="FFFFFF"/>
        </w:rPr>
        <w:t>8</w:t>
      </w:r>
      <w:r w:rsidRPr="00610CCB">
        <w:rPr>
          <w:rFonts w:ascii="Times New Roman" w:hAnsi="Times New Roman" w:cs="Times New Roman"/>
          <w:color w:val="212121"/>
          <w:sz w:val="20"/>
          <w:szCs w:val="20"/>
          <w:shd w:val="clear" w:color="auto" w:fill="FFFFFF"/>
        </w:rPr>
        <w:t xml:space="preserve">). Severe starvation is also associated with significantly </w:t>
      </w:r>
      <w:r w:rsidR="00910640" w:rsidRPr="00610CCB">
        <w:rPr>
          <w:rFonts w:ascii="Times New Roman" w:hAnsi="Times New Roman" w:cs="Times New Roman"/>
          <w:color w:val="212121"/>
          <w:sz w:val="20"/>
          <w:szCs w:val="20"/>
          <w:shd w:val="clear" w:color="auto" w:fill="FFFFFF"/>
        </w:rPr>
        <w:t>changed mental and behaviour processes</w:t>
      </w:r>
      <w:r w:rsidRPr="00610CCB">
        <w:rPr>
          <w:rFonts w:ascii="Times New Roman" w:hAnsi="Times New Roman" w:cs="Times New Roman"/>
          <w:color w:val="212121"/>
          <w:sz w:val="20"/>
          <w:szCs w:val="20"/>
          <w:shd w:val="clear" w:color="auto" w:fill="FFFFFF"/>
        </w:rPr>
        <w:t xml:space="preserve"> alterations. However, it is unclear what causes these behavioural alterations at their core. Few studies have concentrated on the </w:t>
      </w:r>
      <w:r w:rsidR="009038E4" w:rsidRPr="00610CCB">
        <w:rPr>
          <w:rFonts w:ascii="Times New Roman" w:hAnsi="Times New Roman" w:cs="Times New Roman"/>
          <w:color w:val="212121"/>
          <w:sz w:val="20"/>
          <w:szCs w:val="20"/>
          <w:shd w:val="clear" w:color="auto" w:fill="FFFFFF"/>
        </w:rPr>
        <w:t>enduring development</w:t>
      </w:r>
      <w:r w:rsidRPr="00610CCB">
        <w:rPr>
          <w:rFonts w:ascii="Times New Roman" w:hAnsi="Times New Roman" w:cs="Times New Roman"/>
          <w:color w:val="212121"/>
          <w:sz w:val="20"/>
          <w:szCs w:val="20"/>
          <w:shd w:val="clear" w:color="auto" w:fill="FFFFFF"/>
        </w:rPr>
        <w:t xml:space="preserve"> implications of acute malnutrition and growth in early life, despite the well-documented link between these factors and development. After a period of extreme undernourishment, children have been found to have impaired development (</w:t>
      </w:r>
      <w:r w:rsidR="007030E4" w:rsidRPr="00610CCB">
        <w:rPr>
          <w:rFonts w:ascii="Times New Roman" w:hAnsi="Times New Roman" w:cs="Times New Roman"/>
          <w:color w:val="212121"/>
          <w:sz w:val="20"/>
          <w:szCs w:val="20"/>
          <w:shd w:val="clear" w:color="auto" w:fill="FFFFFF"/>
        </w:rPr>
        <w:t>29</w:t>
      </w:r>
      <w:r w:rsidRPr="00610CCB">
        <w:rPr>
          <w:rFonts w:ascii="Times New Roman" w:hAnsi="Times New Roman" w:cs="Times New Roman"/>
          <w:color w:val="212121"/>
          <w:sz w:val="20"/>
          <w:szCs w:val="20"/>
          <w:shd w:val="clear" w:color="auto" w:fill="FFFFFF"/>
        </w:rPr>
        <w:t>).</w:t>
      </w:r>
    </w:p>
    <w:p w14:paraId="3DACB05F" w14:textId="06669B1B" w:rsidR="000A350E" w:rsidRPr="00610CCB" w:rsidRDefault="000A350E" w:rsidP="009C301A">
      <w:pPr>
        <w:pStyle w:val="ListParagraph"/>
        <w:numPr>
          <w:ilvl w:val="0"/>
          <w:numId w:val="2"/>
        </w:numPr>
        <w:shd w:val="clear" w:color="auto" w:fill="FFFFFF"/>
        <w:spacing w:before="400" w:after="400" w:line="240" w:lineRule="auto"/>
        <w:jc w:val="center"/>
        <w:rPr>
          <w:rFonts w:ascii="Times New Roman" w:eastAsia="Times New Roman" w:hAnsi="Times New Roman" w:cs="Times New Roman"/>
          <w:b/>
          <w:color w:val="212121"/>
          <w:sz w:val="20"/>
          <w:szCs w:val="20"/>
          <w:lang w:eastAsia="en-IN"/>
        </w:rPr>
      </w:pPr>
      <w:r w:rsidRPr="00610CCB">
        <w:rPr>
          <w:rFonts w:ascii="Times New Roman" w:eastAsia="Times New Roman" w:hAnsi="Times New Roman" w:cs="Times New Roman"/>
          <w:b/>
          <w:color w:val="212121"/>
          <w:sz w:val="20"/>
          <w:szCs w:val="20"/>
          <w:lang w:eastAsia="en-IN"/>
        </w:rPr>
        <w:t>Assessment</w:t>
      </w:r>
    </w:p>
    <w:p w14:paraId="1EEF57B4" w14:textId="6AE29915" w:rsidR="00584170" w:rsidRPr="00610CCB" w:rsidRDefault="002C7014" w:rsidP="00584170">
      <w:pPr>
        <w:shd w:val="clear" w:color="auto" w:fill="FFFFFF"/>
        <w:spacing w:before="400" w:after="400" w:line="240" w:lineRule="auto"/>
        <w:ind w:firstLine="720"/>
        <w:jc w:val="both"/>
        <w:rPr>
          <w:rFonts w:ascii="Times New Roman" w:hAnsi="Times New Roman" w:cs="Times New Roman"/>
          <w:color w:val="212121"/>
          <w:sz w:val="20"/>
          <w:szCs w:val="20"/>
          <w:shd w:val="clear" w:color="auto" w:fill="FFFFFF"/>
        </w:rPr>
      </w:pPr>
      <w:r w:rsidRPr="00610CCB">
        <w:rPr>
          <w:rFonts w:ascii="Times New Roman" w:hAnsi="Times New Roman" w:cs="Times New Roman"/>
          <w:color w:val="212121"/>
          <w:sz w:val="20"/>
          <w:szCs w:val="20"/>
          <w:shd w:val="clear" w:color="auto" w:fill="FFFFFF"/>
        </w:rPr>
        <w:t xml:space="preserve">A proper nutritional evaluation involves </w:t>
      </w:r>
      <w:r w:rsidR="00F6647D" w:rsidRPr="00610CCB">
        <w:rPr>
          <w:rFonts w:ascii="Times New Roman" w:hAnsi="Times New Roman" w:cs="Times New Roman"/>
          <w:color w:val="212121"/>
          <w:sz w:val="20"/>
          <w:szCs w:val="20"/>
          <w:shd w:val="clear" w:color="auto" w:fill="FFFFFF"/>
        </w:rPr>
        <w:t xml:space="preserve">a thorough </w:t>
      </w:r>
      <w:r w:rsidRPr="00610CCB">
        <w:rPr>
          <w:rFonts w:ascii="Times New Roman" w:hAnsi="Times New Roman" w:cs="Times New Roman"/>
          <w:color w:val="212121"/>
          <w:sz w:val="20"/>
          <w:szCs w:val="20"/>
          <w:shd w:val="clear" w:color="auto" w:fill="FFFFFF"/>
        </w:rPr>
        <w:t>a dietary history, physical examination, and anthropometric measurements (which include length, weight, and circumference of the head in younger children) using acceptable reference standards, such as the WHO standard growth charts, and basic laboratory indicators are performed</w:t>
      </w:r>
      <w:r w:rsidR="00F6647D" w:rsidRPr="00610CCB">
        <w:rPr>
          <w:rFonts w:ascii="Times New Roman" w:hAnsi="Times New Roman" w:cs="Times New Roman"/>
          <w:color w:val="212121"/>
          <w:sz w:val="20"/>
          <w:szCs w:val="20"/>
          <w:shd w:val="clear" w:color="auto" w:fill="FFFFFF"/>
        </w:rPr>
        <w:t xml:space="preserve"> (30). </w:t>
      </w:r>
      <w:r w:rsidR="003B76B3" w:rsidRPr="00610CCB">
        <w:rPr>
          <w:rFonts w:ascii="Times New Roman" w:hAnsi="Times New Roman" w:cs="Times New Roman"/>
          <w:color w:val="212121"/>
          <w:sz w:val="20"/>
          <w:szCs w:val="20"/>
          <w:shd w:val="clear" w:color="auto" w:fill="FFFFFF"/>
        </w:rPr>
        <w:t>Furthermore, measurements of the mid-upper-arm circumference (MUAC) and skinfold thickness offer a helpful way to assess body composition (3</w:t>
      </w:r>
      <w:r w:rsidR="007030E4" w:rsidRPr="00610CCB">
        <w:rPr>
          <w:rFonts w:ascii="Times New Roman" w:hAnsi="Times New Roman" w:cs="Times New Roman"/>
          <w:color w:val="212121"/>
          <w:sz w:val="20"/>
          <w:szCs w:val="20"/>
          <w:shd w:val="clear" w:color="auto" w:fill="FFFFFF"/>
        </w:rPr>
        <w:t>1</w:t>
      </w:r>
      <w:r w:rsidR="003B76B3" w:rsidRPr="00610CCB">
        <w:rPr>
          <w:rFonts w:ascii="Times New Roman" w:hAnsi="Times New Roman" w:cs="Times New Roman"/>
          <w:color w:val="212121"/>
          <w:sz w:val="20"/>
          <w:szCs w:val="20"/>
          <w:shd w:val="clear" w:color="auto" w:fill="FFFFFF"/>
        </w:rPr>
        <w:t>).</w:t>
      </w:r>
      <w:r w:rsidR="00A357C0" w:rsidRPr="00610CCB">
        <w:rPr>
          <w:rFonts w:ascii="Times New Roman" w:hAnsi="Times New Roman" w:cs="Times New Roman"/>
          <w:color w:val="212121"/>
          <w:sz w:val="20"/>
          <w:szCs w:val="20"/>
          <w:shd w:val="clear" w:color="auto" w:fill="FFFFFF"/>
        </w:rPr>
        <w:t xml:space="preserve"> </w:t>
      </w:r>
      <w:r w:rsidR="00584170" w:rsidRPr="00610CCB">
        <w:rPr>
          <w:rFonts w:ascii="Times New Roman" w:hAnsi="Times New Roman" w:cs="Times New Roman"/>
          <w:color w:val="212121"/>
          <w:sz w:val="20"/>
          <w:szCs w:val="20"/>
          <w:shd w:val="clear" w:color="auto" w:fill="FFFFFF"/>
        </w:rPr>
        <w:t xml:space="preserve">Inquiries concerning </w:t>
      </w:r>
      <w:r w:rsidR="00875439" w:rsidRPr="00610CCB">
        <w:rPr>
          <w:rFonts w:ascii="Times New Roman" w:hAnsi="Times New Roman" w:cs="Times New Roman"/>
          <w:color w:val="212121"/>
          <w:sz w:val="20"/>
          <w:szCs w:val="20"/>
          <w:shd w:val="clear" w:color="auto" w:fill="FFFFFF"/>
        </w:rPr>
        <w:t>mealtimes, food consumption, and eating</w:t>
      </w:r>
      <w:r w:rsidR="00584170" w:rsidRPr="00610CCB">
        <w:rPr>
          <w:rFonts w:ascii="Times New Roman" w:hAnsi="Times New Roman" w:cs="Times New Roman"/>
          <w:color w:val="212121"/>
          <w:sz w:val="20"/>
          <w:szCs w:val="20"/>
          <w:shd w:val="clear" w:color="auto" w:fill="FFFFFF"/>
        </w:rPr>
        <w:t xml:space="preserve"> issues should be included in routine history-taking since they give a </w:t>
      </w:r>
      <w:r w:rsidR="00235945" w:rsidRPr="00610CCB">
        <w:rPr>
          <w:rFonts w:ascii="Times New Roman" w:hAnsi="Times New Roman" w:cs="Times New Roman"/>
          <w:color w:val="212121"/>
          <w:sz w:val="20"/>
          <w:szCs w:val="20"/>
          <w:shd w:val="clear" w:color="auto" w:fill="FFFFFF"/>
        </w:rPr>
        <w:t>fast-qualitative</w:t>
      </w:r>
      <w:r w:rsidR="00584170" w:rsidRPr="00610CCB">
        <w:rPr>
          <w:rFonts w:ascii="Times New Roman" w:hAnsi="Times New Roman" w:cs="Times New Roman"/>
          <w:color w:val="212121"/>
          <w:sz w:val="20"/>
          <w:szCs w:val="20"/>
          <w:shd w:val="clear" w:color="auto" w:fill="FFFFFF"/>
        </w:rPr>
        <w:t xml:space="preserve"> evaluation of nutritional intake. For a more quantitative review, a detailed dietary history must be gathered by maintaining a food journal or, less regularly, weighing the items ingested.</w:t>
      </w:r>
      <w:r w:rsidR="003B76B3" w:rsidRPr="00610CCB">
        <w:rPr>
          <w:rFonts w:ascii="Times New Roman" w:hAnsi="Times New Roman" w:cs="Times New Roman"/>
          <w:color w:val="212121"/>
          <w:sz w:val="20"/>
          <w:szCs w:val="20"/>
          <w:shd w:val="clear" w:color="auto" w:fill="FFFFFF"/>
        </w:rPr>
        <w:t xml:space="preserve"> </w:t>
      </w:r>
      <w:r w:rsidR="00584170" w:rsidRPr="00610CCB">
        <w:rPr>
          <w:rFonts w:ascii="Times New Roman" w:hAnsi="Times New Roman" w:cs="Times New Roman"/>
          <w:color w:val="212121"/>
          <w:sz w:val="20"/>
          <w:szCs w:val="20"/>
          <w:shd w:val="clear" w:color="auto" w:fill="FFFFFF"/>
        </w:rPr>
        <w:t xml:space="preserve">A professional nutritionist would normally be engaged in this. </w:t>
      </w:r>
      <w:r w:rsidR="00457FDA" w:rsidRPr="00610CCB">
        <w:rPr>
          <w:rFonts w:ascii="Times New Roman" w:hAnsi="Times New Roman" w:cs="Times New Roman"/>
          <w:color w:val="212121"/>
          <w:sz w:val="20"/>
          <w:szCs w:val="20"/>
          <w:shd w:val="clear" w:color="auto" w:fill="FFFFFF"/>
        </w:rPr>
        <w:t>Dietary reference values measure the range of calorie and nutrient consumption</w:t>
      </w:r>
      <w:r w:rsidR="00584170" w:rsidRPr="00610CCB">
        <w:rPr>
          <w:rFonts w:ascii="Times New Roman" w:hAnsi="Times New Roman" w:cs="Times New Roman"/>
          <w:color w:val="212121"/>
          <w:sz w:val="20"/>
          <w:szCs w:val="20"/>
          <w:shd w:val="clear" w:color="auto" w:fill="FFFFFF"/>
        </w:rPr>
        <w:t xml:space="preserve"> needs in populations, which can be useful in establishing </w:t>
      </w:r>
      <w:r w:rsidR="000F20DA" w:rsidRPr="00610CCB">
        <w:rPr>
          <w:rFonts w:ascii="Times New Roman" w:hAnsi="Times New Roman" w:cs="Times New Roman"/>
          <w:color w:val="212121"/>
          <w:sz w:val="20"/>
          <w:szCs w:val="20"/>
          <w:shd w:val="clear" w:color="auto" w:fill="FFFFFF"/>
        </w:rPr>
        <w:t>adequacy of</w:t>
      </w:r>
      <w:r w:rsidR="00584170" w:rsidRPr="00610CCB">
        <w:rPr>
          <w:rFonts w:ascii="Times New Roman" w:hAnsi="Times New Roman" w:cs="Times New Roman"/>
          <w:color w:val="212121"/>
          <w:sz w:val="20"/>
          <w:szCs w:val="20"/>
          <w:shd w:val="clear" w:color="auto" w:fill="FFFFFF"/>
        </w:rPr>
        <w:t xml:space="preserve"> intakes</w:t>
      </w:r>
      <w:r w:rsidR="000F20DA" w:rsidRPr="00610CCB">
        <w:rPr>
          <w:rFonts w:ascii="Times New Roman" w:hAnsi="Times New Roman" w:cs="Times New Roman"/>
          <w:color w:val="212121"/>
          <w:sz w:val="20"/>
          <w:szCs w:val="20"/>
          <w:shd w:val="clear" w:color="auto" w:fill="FFFFFF"/>
        </w:rPr>
        <w:t xml:space="preserve"> </w:t>
      </w:r>
      <w:r w:rsidR="00584170" w:rsidRPr="00610CCB">
        <w:rPr>
          <w:rFonts w:ascii="Times New Roman" w:hAnsi="Times New Roman" w:cs="Times New Roman"/>
          <w:color w:val="212121"/>
          <w:sz w:val="20"/>
          <w:szCs w:val="20"/>
          <w:shd w:val="clear" w:color="auto" w:fill="FFFFFF"/>
        </w:rPr>
        <w:t>(32).</w:t>
      </w:r>
    </w:p>
    <w:p w14:paraId="10AE520E" w14:textId="1093D879" w:rsidR="0085149A" w:rsidRPr="00610CCB" w:rsidRDefault="002A3DE6" w:rsidP="00290751">
      <w:pPr>
        <w:shd w:val="clear" w:color="auto" w:fill="FFFFFF"/>
        <w:spacing w:before="400" w:after="400" w:line="240" w:lineRule="auto"/>
        <w:jc w:val="center"/>
        <w:rPr>
          <w:rFonts w:ascii="Times New Roman" w:eastAsia="Times New Roman" w:hAnsi="Times New Roman" w:cs="Times New Roman"/>
          <w:b/>
          <w:color w:val="212121"/>
          <w:sz w:val="20"/>
          <w:szCs w:val="20"/>
          <w:lang w:eastAsia="en-IN"/>
        </w:rPr>
      </w:pPr>
      <w:r w:rsidRPr="00610CCB">
        <w:rPr>
          <w:rFonts w:ascii="Times New Roman" w:eastAsia="Times New Roman" w:hAnsi="Times New Roman" w:cs="Times New Roman"/>
          <w:b/>
          <w:color w:val="212121"/>
          <w:sz w:val="20"/>
          <w:szCs w:val="20"/>
          <w:lang w:eastAsia="en-IN"/>
        </w:rPr>
        <w:t xml:space="preserve">V.  </w:t>
      </w:r>
      <w:r w:rsidR="0085149A" w:rsidRPr="00610CCB">
        <w:rPr>
          <w:rFonts w:ascii="Times New Roman" w:eastAsia="Times New Roman" w:hAnsi="Times New Roman" w:cs="Times New Roman"/>
          <w:b/>
          <w:color w:val="212121"/>
          <w:sz w:val="20"/>
          <w:szCs w:val="20"/>
          <w:lang w:eastAsia="en-IN"/>
        </w:rPr>
        <w:t>Management</w:t>
      </w:r>
    </w:p>
    <w:p w14:paraId="64F5E475" w14:textId="01ED50B9" w:rsidR="00AB0E12" w:rsidRPr="00610CCB" w:rsidRDefault="003B76B3" w:rsidP="00AB0E12">
      <w:pPr>
        <w:pStyle w:val="p"/>
        <w:shd w:val="clear" w:color="auto" w:fill="FFFFFF"/>
        <w:spacing w:before="0" w:beforeAutospacing="0" w:after="0" w:afterAutospacing="0"/>
        <w:ind w:firstLine="720"/>
        <w:jc w:val="both"/>
        <w:rPr>
          <w:color w:val="212121"/>
          <w:sz w:val="20"/>
          <w:szCs w:val="20"/>
        </w:rPr>
      </w:pPr>
      <w:r w:rsidRPr="00610CCB">
        <w:rPr>
          <w:rFonts w:eastAsiaTheme="minorHAnsi"/>
          <w:color w:val="212121"/>
          <w:sz w:val="20"/>
          <w:szCs w:val="20"/>
          <w:shd w:val="clear" w:color="auto" w:fill="FFFFFF"/>
          <w:lang w:eastAsia="en-US"/>
        </w:rPr>
        <w:t xml:space="preserve">A number of practical and widely recognised WHO guidelines and training programmes serve as the foundation for management. In fact, the </w:t>
      </w:r>
      <w:r w:rsidR="00506173" w:rsidRPr="00610CCB">
        <w:rPr>
          <w:rFonts w:eastAsiaTheme="minorHAnsi"/>
          <w:color w:val="212121"/>
          <w:sz w:val="20"/>
          <w:szCs w:val="20"/>
          <w:shd w:val="clear" w:color="auto" w:fill="FFFFFF"/>
          <w:lang w:eastAsia="en-US"/>
        </w:rPr>
        <w:t>management principles have evolved</w:t>
      </w:r>
      <w:r w:rsidRPr="00610CCB">
        <w:rPr>
          <w:rFonts w:eastAsiaTheme="minorHAnsi"/>
          <w:color w:val="212121"/>
          <w:sz w:val="20"/>
          <w:szCs w:val="20"/>
          <w:shd w:val="clear" w:color="auto" w:fill="FFFFFF"/>
          <w:lang w:eastAsia="en-US"/>
        </w:rPr>
        <w:t xml:space="preserve"> so ingrained in clinical practise that conducting randomised controlled trials other than to demonstrate </w:t>
      </w:r>
      <w:r w:rsidR="00B07CD6" w:rsidRPr="00610CCB">
        <w:rPr>
          <w:rFonts w:eastAsiaTheme="minorHAnsi"/>
          <w:color w:val="212121"/>
          <w:sz w:val="20"/>
          <w:szCs w:val="20"/>
          <w:shd w:val="clear" w:color="auto" w:fill="FFFFFF"/>
          <w:lang w:eastAsia="en-US"/>
        </w:rPr>
        <w:t xml:space="preserve">superiority or equivalence </w:t>
      </w:r>
      <w:r w:rsidRPr="00610CCB">
        <w:rPr>
          <w:rFonts w:eastAsiaTheme="minorHAnsi"/>
          <w:color w:val="212121"/>
          <w:sz w:val="20"/>
          <w:szCs w:val="20"/>
          <w:shd w:val="clear" w:color="auto" w:fill="FFFFFF"/>
          <w:lang w:eastAsia="en-US"/>
        </w:rPr>
        <w:t>to the present standard of treatment may be regarded as unethical. Notably, many management principles were developed in response to crises, and it is still difficult to apply them in low- and middle-income nations where acute malnutrition burdens healthcare systems on a regular basis. Antibiotics are typically used in conjunction with therapeutic diets to treat any underlying infections. Children with simple severe malnutrition can be managed in their communities (3</w:t>
      </w:r>
      <w:r w:rsidR="007030E4" w:rsidRPr="00610CCB">
        <w:rPr>
          <w:rFonts w:eastAsiaTheme="minorHAnsi"/>
          <w:color w:val="212121"/>
          <w:sz w:val="20"/>
          <w:szCs w:val="20"/>
          <w:shd w:val="clear" w:color="auto" w:fill="FFFFFF"/>
          <w:lang w:eastAsia="en-US"/>
        </w:rPr>
        <w:t>3</w:t>
      </w:r>
      <w:r w:rsidRPr="00610CCB">
        <w:rPr>
          <w:rFonts w:eastAsiaTheme="minorHAnsi"/>
          <w:color w:val="212121"/>
          <w:sz w:val="20"/>
          <w:szCs w:val="20"/>
          <w:shd w:val="clear" w:color="auto" w:fill="FFFFFF"/>
          <w:lang w:eastAsia="en-US"/>
        </w:rPr>
        <w:t>).</w:t>
      </w:r>
      <w:r w:rsidR="00E343BE" w:rsidRPr="00610CCB">
        <w:rPr>
          <w:color w:val="212121"/>
          <w:sz w:val="20"/>
          <w:szCs w:val="20"/>
          <w:shd w:val="clear" w:color="auto" w:fill="FFFFFF"/>
        </w:rPr>
        <w:tab/>
      </w:r>
      <w:r w:rsidR="00C94C62" w:rsidRPr="00610CCB">
        <w:rPr>
          <w:color w:val="212121"/>
          <w:sz w:val="20"/>
          <w:szCs w:val="20"/>
        </w:rPr>
        <w:t>To meet projected calorific demands as well as protein, electrolyte, and micronutrient requirements based on treatment stage</w:t>
      </w:r>
      <w:r w:rsidR="00E31D96" w:rsidRPr="00610CCB">
        <w:rPr>
          <w:color w:val="212121"/>
          <w:sz w:val="20"/>
          <w:szCs w:val="20"/>
        </w:rPr>
        <w:t xml:space="preserve">, therapeutic foods such as ready-to-use therapeutic foods as well as their use initially limit exposure to nutrients such as sodium and iron </w:t>
      </w:r>
      <w:r w:rsidR="00C94C62" w:rsidRPr="00610CCB">
        <w:rPr>
          <w:color w:val="212121"/>
          <w:sz w:val="20"/>
          <w:szCs w:val="20"/>
        </w:rPr>
        <w:t>that might be dangerous to youngsters with metabolic instability or those who have illnesses</w:t>
      </w:r>
      <w:r w:rsidR="00E31D96" w:rsidRPr="00610CCB">
        <w:rPr>
          <w:color w:val="212121"/>
          <w:sz w:val="20"/>
          <w:szCs w:val="20"/>
        </w:rPr>
        <w:t xml:space="preserve">. </w:t>
      </w:r>
      <w:r w:rsidRPr="00610CCB">
        <w:rPr>
          <w:color w:val="212121"/>
          <w:sz w:val="20"/>
          <w:szCs w:val="20"/>
        </w:rPr>
        <w:t xml:space="preserve">The specific nutritional needs of children who suffer from severe malnutrition, as well as the bioavailability of certain therapeutic meals, are not well understood and may vary depending on the environment and the existence of co-morbid conditions in some individuals. </w:t>
      </w:r>
    </w:p>
    <w:p w14:paraId="24BF4BAA" w14:textId="0FE67BDC" w:rsidR="00E343BE" w:rsidRPr="00610CCB" w:rsidRDefault="00AB0E12" w:rsidP="00AB0E12">
      <w:pPr>
        <w:pStyle w:val="p"/>
        <w:shd w:val="clear" w:color="auto" w:fill="FFFFFF"/>
        <w:spacing w:before="0" w:beforeAutospacing="0" w:after="0" w:afterAutospacing="0"/>
        <w:ind w:firstLine="720"/>
        <w:jc w:val="both"/>
        <w:rPr>
          <w:color w:val="212121"/>
          <w:sz w:val="20"/>
          <w:szCs w:val="20"/>
        </w:rPr>
      </w:pPr>
      <w:r w:rsidRPr="00610CCB">
        <w:rPr>
          <w:color w:val="212121"/>
          <w:sz w:val="20"/>
          <w:szCs w:val="20"/>
          <w:shd w:val="clear" w:color="auto" w:fill="FFFFFF"/>
        </w:rPr>
        <w:t xml:space="preserve">Vitamin C aids </w:t>
      </w:r>
      <w:r w:rsidR="00D6241E" w:rsidRPr="00610CCB">
        <w:rPr>
          <w:color w:val="212121"/>
          <w:sz w:val="20"/>
          <w:szCs w:val="20"/>
          <w:shd w:val="clear" w:color="auto" w:fill="FFFFFF"/>
        </w:rPr>
        <w:t xml:space="preserve">immune system defence </w:t>
      </w:r>
      <w:r w:rsidRPr="00610CCB">
        <w:rPr>
          <w:color w:val="212121"/>
          <w:sz w:val="20"/>
          <w:szCs w:val="20"/>
          <w:shd w:val="clear" w:color="auto" w:fill="FFFFFF"/>
        </w:rPr>
        <w:t>by supporting several cellular activities of the innate and adaptive immun</w:t>
      </w:r>
      <w:r w:rsidR="00D6241E" w:rsidRPr="00610CCB">
        <w:rPr>
          <w:color w:val="212121"/>
          <w:sz w:val="20"/>
          <w:szCs w:val="20"/>
          <w:shd w:val="clear" w:color="auto" w:fill="FFFFFF"/>
        </w:rPr>
        <w:t>ity</w:t>
      </w:r>
      <w:r w:rsidRPr="00610CCB">
        <w:rPr>
          <w:color w:val="212121"/>
          <w:sz w:val="20"/>
          <w:szCs w:val="20"/>
          <w:shd w:val="clear" w:color="auto" w:fill="FFFFFF"/>
        </w:rPr>
        <w:t xml:space="preserve">. Vitamin C strengthens the skin's epithelial barrier function against infections and promotes its capacity to </w:t>
      </w:r>
      <w:r w:rsidR="00B129BB" w:rsidRPr="00610CCB">
        <w:rPr>
          <w:color w:val="212121"/>
          <w:sz w:val="20"/>
          <w:szCs w:val="20"/>
          <w:shd w:val="clear" w:color="auto" w:fill="FFFFFF"/>
        </w:rPr>
        <w:t>neutralise free radicals</w:t>
      </w:r>
      <w:r w:rsidRPr="00610CCB">
        <w:rPr>
          <w:color w:val="212121"/>
          <w:sz w:val="20"/>
          <w:szCs w:val="20"/>
          <w:shd w:val="clear" w:color="auto" w:fill="FFFFFF"/>
        </w:rPr>
        <w:t xml:space="preserve">, which may aid in resistance to environmental oxidative stress. </w:t>
      </w:r>
      <w:r w:rsidR="00B129BB" w:rsidRPr="00610CCB">
        <w:rPr>
          <w:color w:val="212121"/>
          <w:sz w:val="20"/>
          <w:szCs w:val="20"/>
          <w:shd w:val="clear" w:color="auto" w:fill="FFFFFF"/>
        </w:rPr>
        <w:t>The antioxidant vitamin C can increase chemotaxis, phagocytosis, the production of reactive oxygen species, and ultimately the death of bacteria because it concentrates in phagocytic cells like neutrophils</w:t>
      </w:r>
      <w:r w:rsidR="00B129BB" w:rsidRPr="00610CCB">
        <w:rPr>
          <w:color w:val="212121"/>
          <w:sz w:val="20"/>
          <w:szCs w:val="20"/>
          <w:shd w:val="clear" w:color="auto" w:fill="FFFFFF"/>
        </w:rPr>
        <w:t xml:space="preserve"> </w:t>
      </w:r>
      <w:r w:rsidRPr="00610CCB">
        <w:rPr>
          <w:color w:val="212121"/>
          <w:sz w:val="20"/>
          <w:szCs w:val="20"/>
          <w:shd w:val="clear" w:color="auto" w:fill="FFFFFF"/>
        </w:rPr>
        <w:t>(35).</w:t>
      </w:r>
    </w:p>
    <w:p w14:paraId="73966352" w14:textId="77777777" w:rsidR="00C41A61" w:rsidRPr="00610CCB" w:rsidRDefault="00C41A61" w:rsidP="00866BC6">
      <w:pPr>
        <w:spacing w:line="240" w:lineRule="auto"/>
        <w:ind w:firstLine="720"/>
        <w:jc w:val="both"/>
        <w:rPr>
          <w:rFonts w:ascii="Times New Roman" w:hAnsi="Times New Roman" w:cs="Times New Roman"/>
          <w:color w:val="212121"/>
          <w:sz w:val="30"/>
          <w:szCs w:val="30"/>
          <w:shd w:val="clear" w:color="auto" w:fill="FFFFFF"/>
        </w:rPr>
      </w:pPr>
    </w:p>
    <w:p w14:paraId="5D8A9527" w14:textId="77777777" w:rsidR="00B417B9" w:rsidRPr="00610CCB" w:rsidRDefault="00B417B9" w:rsidP="00866BC6">
      <w:pPr>
        <w:spacing w:line="240" w:lineRule="auto"/>
        <w:ind w:firstLine="720"/>
        <w:jc w:val="both"/>
        <w:rPr>
          <w:rFonts w:ascii="Times New Roman" w:hAnsi="Times New Roman" w:cs="Times New Roman"/>
          <w:color w:val="212121"/>
          <w:sz w:val="30"/>
          <w:szCs w:val="30"/>
          <w:shd w:val="clear" w:color="auto" w:fill="FFFFFF"/>
        </w:rPr>
      </w:pPr>
    </w:p>
    <w:p w14:paraId="2D33F020" w14:textId="11DA3CAC" w:rsidR="00866BC6" w:rsidRPr="00610CCB" w:rsidRDefault="00866BC6" w:rsidP="00866BC6">
      <w:pPr>
        <w:spacing w:line="240" w:lineRule="auto"/>
        <w:ind w:firstLine="720"/>
        <w:jc w:val="center"/>
        <w:rPr>
          <w:rFonts w:ascii="Times New Roman" w:hAnsi="Times New Roman" w:cs="Times New Roman"/>
          <w:b/>
          <w:color w:val="212121"/>
          <w:sz w:val="20"/>
          <w:szCs w:val="20"/>
          <w:shd w:val="clear" w:color="auto" w:fill="FFFFFF"/>
        </w:rPr>
      </w:pPr>
      <w:r w:rsidRPr="00610CCB">
        <w:rPr>
          <w:rFonts w:ascii="Times New Roman" w:hAnsi="Times New Roman" w:cs="Times New Roman"/>
          <w:b/>
          <w:color w:val="212121"/>
          <w:sz w:val="20"/>
          <w:szCs w:val="20"/>
          <w:shd w:val="clear" w:color="auto" w:fill="FFFFFF"/>
        </w:rPr>
        <w:t>References</w:t>
      </w:r>
    </w:p>
    <w:p w14:paraId="7C565458" w14:textId="48882FF4" w:rsidR="00866BC6" w:rsidRPr="00610CCB" w:rsidRDefault="00866BC6"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12121"/>
          <w:sz w:val="16"/>
          <w:szCs w:val="16"/>
          <w:shd w:val="clear" w:color="auto" w:fill="FFFFFF"/>
        </w:rPr>
        <w:t>Saunders J, Smith T. Malnutrition: causes and consequences. Clin Med (</w:t>
      </w:r>
      <w:proofErr w:type="spellStart"/>
      <w:r w:rsidRPr="00610CCB">
        <w:rPr>
          <w:rFonts w:ascii="Times New Roman" w:hAnsi="Times New Roman" w:cs="Times New Roman"/>
          <w:color w:val="212121"/>
          <w:sz w:val="16"/>
          <w:szCs w:val="16"/>
          <w:shd w:val="clear" w:color="auto" w:fill="FFFFFF"/>
        </w:rPr>
        <w:t>Lond</w:t>
      </w:r>
      <w:proofErr w:type="spellEnd"/>
      <w:r w:rsidRPr="00610CCB">
        <w:rPr>
          <w:rFonts w:ascii="Times New Roman" w:hAnsi="Times New Roman" w:cs="Times New Roman"/>
          <w:color w:val="212121"/>
          <w:sz w:val="16"/>
          <w:szCs w:val="16"/>
          <w:shd w:val="clear" w:color="auto" w:fill="FFFFFF"/>
        </w:rPr>
        <w:t xml:space="preserve">). 2010 Dec;10(6):624-7.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10.7861/clinmedicine.10-6-624. PMID: 21413492; PMCID: PMC4951875.</w:t>
      </w:r>
    </w:p>
    <w:p w14:paraId="2BA48B1E" w14:textId="076D62EF" w:rsidR="00AA697E" w:rsidRPr="00610CCB" w:rsidRDefault="00AA697E"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proofErr w:type="spellStart"/>
      <w:r w:rsidRPr="00610CCB">
        <w:rPr>
          <w:rFonts w:ascii="Times New Roman" w:hAnsi="Times New Roman" w:cs="Times New Roman"/>
          <w:color w:val="212121"/>
          <w:sz w:val="16"/>
          <w:szCs w:val="16"/>
          <w:shd w:val="clear" w:color="auto" w:fill="FFFFFF"/>
        </w:rPr>
        <w:t>Bhutta</w:t>
      </w:r>
      <w:proofErr w:type="spellEnd"/>
      <w:r w:rsidRPr="00610CCB">
        <w:rPr>
          <w:rFonts w:ascii="Times New Roman" w:hAnsi="Times New Roman" w:cs="Times New Roman"/>
          <w:color w:val="212121"/>
          <w:sz w:val="16"/>
          <w:szCs w:val="16"/>
          <w:shd w:val="clear" w:color="auto" w:fill="FFFFFF"/>
        </w:rPr>
        <w:t xml:space="preserve"> ZA, Berkley JA, </w:t>
      </w:r>
      <w:proofErr w:type="spellStart"/>
      <w:r w:rsidRPr="00610CCB">
        <w:rPr>
          <w:rFonts w:ascii="Times New Roman" w:hAnsi="Times New Roman" w:cs="Times New Roman"/>
          <w:color w:val="212121"/>
          <w:sz w:val="16"/>
          <w:szCs w:val="16"/>
          <w:shd w:val="clear" w:color="auto" w:fill="FFFFFF"/>
        </w:rPr>
        <w:t>Bandsma</w:t>
      </w:r>
      <w:proofErr w:type="spellEnd"/>
      <w:r w:rsidRPr="00610CCB">
        <w:rPr>
          <w:rFonts w:ascii="Times New Roman" w:hAnsi="Times New Roman" w:cs="Times New Roman"/>
          <w:color w:val="212121"/>
          <w:sz w:val="16"/>
          <w:szCs w:val="16"/>
          <w:shd w:val="clear" w:color="auto" w:fill="FFFFFF"/>
        </w:rPr>
        <w:t xml:space="preserve"> RHJ, </w:t>
      </w:r>
      <w:proofErr w:type="spellStart"/>
      <w:r w:rsidRPr="00610CCB">
        <w:rPr>
          <w:rFonts w:ascii="Times New Roman" w:hAnsi="Times New Roman" w:cs="Times New Roman"/>
          <w:color w:val="212121"/>
          <w:sz w:val="16"/>
          <w:szCs w:val="16"/>
          <w:shd w:val="clear" w:color="auto" w:fill="FFFFFF"/>
        </w:rPr>
        <w:t>Kerac</w:t>
      </w:r>
      <w:proofErr w:type="spellEnd"/>
      <w:r w:rsidRPr="00610CCB">
        <w:rPr>
          <w:rFonts w:ascii="Times New Roman" w:hAnsi="Times New Roman" w:cs="Times New Roman"/>
          <w:color w:val="212121"/>
          <w:sz w:val="16"/>
          <w:szCs w:val="16"/>
          <w:shd w:val="clear" w:color="auto" w:fill="FFFFFF"/>
        </w:rPr>
        <w:t xml:space="preserve"> M, </w:t>
      </w:r>
      <w:proofErr w:type="spellStart"/>
      <w:r w:rsidRPr="00610CCB">
        <w:rPr>
          <w:rFonts w:ascii="Times New Roman" w:hAnsi="Times New Roman" w:cs="Times New Roman"/>
          <w:color w:val="212121"/>
          <w:sz w:val="16"/>
          <w:szCs w:val="16"/>
          <w:shd w:val="clear" w:color="auto" w:fill="FFFFFF"/>
        </w:rPr>
        <w:t>Trehan</w:t>
      </w:r>
      <w:proofErr w:type="spellEnd"/>
      <w:r w:rsidRPr="00610CCB">
        <w:rPr>
          <w:rFonts w:ascii="Times New Roman" w:hAnsi="Times New Roman" w:cs="Times New Roman"/>
          <w:color w:val="212121"/>
          <w:sz w:val="16"/>
          <w:szCs w:val="16"/>
          <w:shd w:val="clear" w:color="auto" w:fill="FFFFFF"/>
        </w:rPr>
        <w:t xml:space="preserve"> I, </w:t>
      </w:r>
      <w:proofErr w:type="spellStart"/>
      <w:r w:rsidRPr="00610CCB">
        <w:rPr>
          <w:rFonts w:ascii="Times New Roman" w:hAnsi="Times New Roman" w:cs="Times New Roman"/>
          <w:color w:val="212121"/>
          <w:sz w:val="16"/>
          <w:szCs w:val="16"/>
          <w:shd w:val="clear" w:color="auto" w:fill="FFFFFF"/>
        </w:rPr>
        <w:t>Briend</w:t>
      </w:r>
      <w:proofErr w:type="spellEnd"/>
      <w:r w:rsidRPr="00610CCB">
        <w:rPr>
          <w:rFonts w:ascii="Times New Roman" w:hAnsi="Times New Roman" w:cs="Times New Roman"/>
          <w:color w:val="212121"/>
          <w:sz w:val="16"/>
          <w:szCs w:val="16"/>
          <w:shd w:val="clear" w:color="auto" w:fill="FFFFFF"/>
        </w:rPr>
        <w:t xml:space="preserve"> A. Severe childhood malnutrition. Nat Rev Dis Primers. 2017 Sep </w:t>
      </w:r>
      <w:proofErr w:type="gramStart"/>
      <w:r w:rsidRPr="00610CCB">
        <w:rPr>
          <w:rFonts w:ascii="Times New Roman" w:hAnsi="Times New Roman" w:cs="Times New Roman"/>
          <w:color w:val="212121"/>
          <w:sz w:val="16"/>
          <w:szCs w:val="16"/>
          <w:shd w:val="clear" w:color="auto" w:fill="FFFFFF"/>
        </w:rPr>
        <w:t>21;3:17067</w:t>
      </w:r>
      <w:proofErr w:type="gramEnd"/>
      <w:r w:rsidRPr="00610CCB">
        <w:rPr>
          <w:rFonts w:ascii="Times New Roman" w:hAnsi="Times New Roman" w:cs="Times New Roman"/>
          <w:color w:val="212121"/>
          <w:sz w:val="16"/>
          <w:szCs w:val="16"/>
          <w:shd w:val="clear" w:color="auto" w:fill="FFFFFF"/>
        </w:rPr>
        <w:t xml:space="preserve">.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10.1038/nrdp.2017.67. PMID: 28933421; PMCID: PMC7004825.</w:t>
      </w:r>
    </w:p>
    <w:p w14:paraId="0A7927AB" w14:textId="2C1FC3D9" w:rsidR="00DE6B2E" w:rsidRPr="00610CCB" w:rsidRDefault="00DE6B2E"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12121"/>
          <w:sz w:val="16"/>
          <w:szCs w:val="16"/>
          <w:shd w:val="clear" w:color="auto" w:fill="FFFFFF"/>
        </w:rPr>
        <w:t xml:space="preserve">Black RE, </w:t>
      </w:r>
      <w:proofErr w:type="spellStart"/>
      <w:r w:rsidRPr="00610CCB">
        <w:rPr>
          <w:rFonts w:ascii="Times New Roman" w:hAnsi="Times New Roman" w:cs="Times New Roman"/>
          <w:color w:val="212121"/>
          <w:sz w:val="16"/>
          <w:szCs w:val="16"/>
          <w:shd w:val="clear" w:color="auto" w:fill="FFFFFF"/>
        </w:rPr>
        <w:t>Victora</w:t>
      </w:r>
      <w:proofErr w:type="spellEnd"/>
      <w:r w:rsidRPr="00610CCB">
        <w:rPr>
          <w:rFonts w:ascii="Times New Roman" w:hAnsi="Times New Roman" w:cs="Times New Roman"/>
          <w:color w:val="212121"/>
          <w:sz w:val="16"/>
          <w:szCs w:val="16"/>
          <w:shd w:val="clear" w:color="auto" w:fill="FFFFFF"/>
        </w:rPr>
        <w:t xml:space="preserve"> CG, Walker SP, </w:t>
      </w:r>
      <w:proofErr w:type="spellStart"/>
      <w:r w:rsidRPr="00610CCB">
        <w:rPr>
          <w:rFonts w:ascii="Times New Roman" w:hAnsi="Times New Roman" w:cs="Times New Roman"/>
          <w:color w:val="212121"/>
          <w:sz w:val="16"/>
          <w:szCs w:val="16"/>
          <w:shd w:val="clear" w:color="auto" w:fill="FFFFFF"/>
        </w:rPr>
        <w:t>Bhutta</w:t>
      </w:r>
      <w:proofErr w:type="spellEnd"/>
      <w:r w:rsidRPr="00610CCB">
        <w:rPr>
          <w:rFonts w:ascii="Times New Roman" w:hAnsi="Times New Roman" w:cs="Times New Roman"/>
          <w:color w:val="212121"/>
          <w:sz w:val="16"/>
          <w:szCs w:val="16"/>
          <w:shd w:val="clear" w:color="auto" w:fill="FFFFFF"/>
        </w:rPr>
        <w:t xml:space="preserve"> ZA, Christian P, de </w:t>
      </w:r>
      <w:proofErr w:type="spellStart"/>
      <w:r w:rsidRPr="00610CCB">
        <w:rPr>
          <w:rFonts w:ascii="Times New Roman" w:hAnsi="Times New Roman" w:cs="Times New Roman"/>
          <w:color w:val="212121"/>
          <w:sz w:val="16"/>
          <w:szCs w:val="16"/>
          <w:shd w:val="clear" w:color="auto" w:fill="FFFFFF"/>
        </w:rPr>
        <w:t>Onis</w:t>
      </w:r>
      <w:proofErr w:type="spellEnd"/>
      <w:r w:rsidRPr="00610CCB">
        <w:rPr>
          <w:rFonts w:ascii="Times New Roman" w:hAnsi="Times New Roman" w:cs="Times New Roman"/>
          <w:color w:val="212121"/>
          <w:sz w:val="16"/>
          <w:szCs w:val="16"/>
          <w:shd w:val="clear" w:color="auto" w:fill="FFFFFF"/>
        </w:rPr>
        <w:t xml:space="preserve"> M, </w:t>
      </w:r>
      <w:proofErr w:type="spellStart"/>
      <w:r w:rsidRPr="00610CCB">
        <w:rPr>
          <w:rFonts w:ascii="Times New Roman" w:hAnsi="Times New Roman" w:cs="Times New Roman"/>
          <w:color w:val="212121"/>
          <w:sz w:val="16"/>
          <w:szCs w:val="16"/>
          <w:shd w:val="clear" w:color="auto" w:fill="FFFFFF"/>
        </w:rPr>
        <w:t>Ezzati</w:t>
      </w:r>
      <w:proofErr w:type="spellEnd"/>
      <w:r w:rsidRPr="00610CCB">
        <w:rPr>
          <w:rFonts w:ascii="Times New Roman" w:hAnsi="Times New Roman" w:cs="Times New Roman"/>
          <w:color w:val="212121"/>
          <w:sz w:val="16"/>
          <w:szCs w:val="16"/>
          <w:shd w:val="clear" w:color="auto" w:fill="FFFFFF"/>
        </w:rPr>
        <w:t xml:space="preserve"> M, Grantham-McGregor S, Katz J, Martorell R, </w:t>
      </w:r>
      <w:proofErr w:type="spellStart"/>
      <w:r w:rsidRPr="00610CCB">
        <w:rPr>
          <w:rFonts w:ascii="Times New Roman" w:hAnsi="Times New Roman" w:cs="Times New Roman"/>
          <w:color w:val="212121"/>
          <w:sz w:val="16"/>
          <w:szCs w:val="16"/>
          <w:shd w:val="clear" w:color="auto" w:fill="FFFFFF"/>
        </w:rPr>
        <w:t>Uauy</w:t>
      </w:r>
      <w:proofErr w:type="spellEnd"/>
      <w:r w:rsidRPr="00610CCB">
        <w:rPr>
          <w:rFonts w:ascii="Times New Roman" w:hAnsi="Times New Roman" w:cs="Times New Roman"/>
          <w:color w:val="212121"/>
          <w:sz w:val="16"/>
          <w:szCs w:val="16"/>
          <w:shd w:val="clear" w:color="auto" w:fill="FFFFFF"/>
        </w:rPr>
        <w:t xml:space="preserve"> R; Maternal and Child Nutrition Study Group. Maternal and child undernutrition and overweight in low-income and middle-income countries. Lancet. 2013 Aug 3;382(9890):427-451.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xml:space="preserve">: 10.1016/S0140-6736(13)60937-X. </w:t>
      </w:r>
      <w:proofErr w:type="spellStart"/>
      <w:r w:rsidRPr="00610CCB">
        <w:rPr>
          <w:rFonts w:ascii="Times New Roman" w:hAnsi="Times New Roman" w:cs="Times New Roman"/>
          <w:color w:val="212121"/>
          <w:sz w:val="16"/>
          <w:szCs w:val="16"/>
          <w:shd w:val="clear" w:color="auto" w:fill="FFFFFF"/>
        </w:rPr>
        <w:t>Epub</w:t>
      </w:r>
      <w:proofErr w:type="spellEnd"/>
      <w:r w:rsidRPr="00610CCB">
        <w:rPr>
          <w:rFonts w:ascii="Times New Roman" w:hAnsi="Times New Roman" w:cs="Times New Roman"/>
          <w:color w:val="212121"/>
          <w:sz w:val="16"/>
          <w:szCs w:val="16"/>
          <w:shd w:val="clear" w:color="auto" w:fill="FFFFFF"/>
        </w:rPr>
        <w:t xml:space="preserve"> 2013 Jun 6. Erratum in: Lancet. 2013. 2013 Aug 3;382(9890):396. PMID: 23746772.</w:t>
      </w:r>
    </w:p>
    <w:p w14:paraId="59A92AA8" w14:textId="6650719F" w:rsidR="00A044A5" w:rsidRPr="00610CCB" w:rsidRDefault="00A044A5"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proofErr w:type="spellStart"/>
      <w:r w:rsidRPr="00610CCB">
        <w:rPr>
          <w:rFonts w:ascii="Times New Roman" w:hAnsi="Times New Roman" w:cs="Times New Roman"/>
          <w:color w:val="212121"/>
          <w:sz w:val="16"/>
          <w:szCs w:val="16"/>
          <w:shd w:val="clear" w:color="auto" w:fill="FFFFFF"/>
        </w:rPr>
        <w:t>Nandy</w:t>
      </w:r>
      <w:proofErr w:type="spellEnd"/>
      <w:r w:rsidRPr="00610CCB">
        <w:rPr>
          <w:rFonts w:ascii="Times New Roman" w:hAnsi="Times New Roman" w:cs="Times New Roman"/>
          <w:color w:val="212121"/>
          <w:sz w:val="16"/>
          <w:szCs w:val="16"/>
          <w:shd w:val="clear" w:color="auto" w:fill="FFFFFF"/>
        </w:rPr>
        <w:t xml:space="preserve"> S, Miranda JJ. Overlooking undernutrition? Using a composite index of anthropometric failure to assess how underweight misses and misleads the assessment of undernutrition in young children. Soc Sci Med. 2008 May;66(9):1963-6.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xml:space="preserve">: 10.1016/j.socscimed.2008.01.021. </w:t>
      </w:r>
      <w:proofErr w:type="spellStart"/>
      <w:r w:rsidRPr="00610CCB">
        <w:rPr>
          <w:rFonts w:ascii="Times New Roman" w:hAnsi="Times New Roman" w:cs="Times New Roman"/>
          <w:color w:val="212121"/>
          <w:sz w:val="16"/>
          <w:szCs w:val="16"/>
          <w:shd w:val="clear" w:color="auto" w:fill="FFFFFF"/>
        </w:rPr>
        <w:t>Epub</w:t>
      </w:r>
      <w:proofErr w:type="spellEnd"/>
      <w:r w:rsidRPr="00610CCB">
        <w:rPr>
          <w:rFonts w:ascii="Times New Roman" w:hAnsi="Times New Roman" w:cs="Times New Roman"/>
          <w:color w:val="212121"/>
          <w:sz w:val="16"/>
          <w:szCs w:val="16"/>
          <w:shd w:val="clear" w:color="auto" w:fill="FFFFFF"/>
        </w:rPr>
        <w:t xml:space="preserve"> 2008 Mar 4. PMID: 18299166; PMCID: PMC2685640.</w:t>
      </w:r>
    </w:p>
    <w:p w14:paraId="3723DBB8" w14:textId="3C3B360C" w:rsidR="00FD4FC4" w:rsidRPr="00610CCB" w:rsidRDefault="00FD4FC4"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12121"/>
          <w:sz w:val="16"/>
          <w:szCs w:val="16"/>
          <w:shd w:val="clear" w:color="auto" w:fill="FFFFFF"/>
        </w:rPr>
        <w:lastRenderedPageBreak/>
        <w:t xml:space="preserve">McDonald CM, </w:t>
      </w:r>
      <w:proofErr w:type="spellStart"/>
      <w:r w:rsidRPr="00610CCB">
        <w:rPr>
          <w:rFonts w:ascii="Times New Roman" w:hAnsi="Times New Roman" w:cs="Times New Roman"/>
          <w:color w:val="212121"/>
          <w:sz w:val="16"/>
          <w:szCs w:val="16"/>
          <w:shd w:val="clear" w:color="auto" w:fill="FFFFFF"/>
        </w:rPr>
        <w:t>Olofin</w:t>
      </w:r>
      <w:proofErr w:type="spellEnd"/>
      <w:r w:rsidRPr="00610CCB">
        <w:rPr>
          <w:rFonts w:ascii="Times New Roman" w:hAnsi="Times New Roman" w:cs="Times New Roman"/>
          <w:color w:val="212121"/>
          <w:sz w:val="16"/>
          <w:szCs w:val="16"/>
          <w:shd w:val="clear" w:color="auto" w:fill="FFFFFF"/>
        </w:rPr>
        <w:t xml:space="preserve"> I, Flaxman S, Fawzi WW, Spiegelman D, Caulfield LE, Black RE, </w:t>
      </w:r>
      <w:proofErr w:type="spellStart"/>
      <w:r w:rsidRPr="00610CCB">
        <w:rPr>
          <w:rFonts w:ascii="Times New Roman" w:hAnsi="Times New Roman" w:cs="Times New Roman"/>
          <w:color w:val="212121"/>
          <w:sz w:val="16"/>
          <w:szCs w:val="16"/>
          <w:shd w:val="clear" w:color="auto" w:fill="FFFFFF"/>
        </w:rPr>
        <w:t>Ezzati</w:t>
      </w:r>
      <w:proofErr w:type="spellEnd"/>
      <w:r w:rsidRPr="00610CCB">
        <w:rPr>
          <w:rFonts w:ascii="Times New Roman" w:hAnsi="Times New Roman" w:cs="Times New Roman"/>
          <w:color w:val="212121"/>
          <w:sz w:val="16"/>
          <w:szCs w:val="16"/>
          <w:shd w:val="clear" w:color="auto" w:fill="FFFFFF"/>
        </w:rPr>
        <w:t xml:space="preserve"> M, </w:t>
      </w:r>
      <w:proofErr w:type="spellStart"/>
      <w:r w:rsidRPr="00610CCB">
        <w:rPr>
          <w:rFonts w:ascii="Times New Roman" w:hAnsi="Times New Roman" w:cs="Times New Roman"/>
          <w:color w:val="212121"/>
          <w:sz w:val="16"/>
          <w:szCs w:val="16"/>
          <w:shd w:val="clear" w:color="auto" w:fill="FFFFFF"/>
        </w:rPr>
        <w:t>Danaei</w:t>
      </w:r>
      <w:proofErr w:type="spellEnd"/>
      <w:r w:rsidRPr="00610CCB">
        <w:rPr>
          <w:rFonts w:ascii="Times New Roman" w:hAnsi="Times New Roman" w:cs="Times New Roman"/>
          <w:color w:val="212121"/>
          <w:sz w:val="16"/>
          <w:szCs w:val="16"/>
          <w:shd w:val="clear" w:color="auto" w:fill="FFFFFF"/>
        </w:rPr>
        <w:t xml:space="preserve"> G; Nutrition Impact Model Study. The effect of multiple anthropometric deficits on child mortality: meta-analysis of individual data in 10 prospective studies from developing countries. Am J Clin </w:t>
      </w:r>
      <w:proofErr w:type="spellStart"/>
      <w:r w:rsidRPr="00610CCB">
        <w:rPr>
          <w:rFonts w:ascii="Times New Roman" w:hAnsi="Times New Roman" w:cs="Times New Roman"/>
          <w:color w:val="212121"/>
          <w:sz w:val="16"/>
          <w:szCs w:val="16"/>
          <w:shd w:val="clear" w:color="auto" w:fill="FFFFFF"/>
        </w:rPr>
        <w:t>Nutr</w:t>
      </w:r>
      <w:proofErr w:type="spellEnd"/>
      <w:r w:rsidRPr="00610CCB">
        <w:rPr>
          <w:rFonts w:ascii="Times New Roman" w:hAnsi="Times New Roman" w:cs="Times New Roman"/>
          <w:color w:val="212121"/>
          <w:sz w:val="16"/>
          <w:szCs w:val="16"/>
          <w:shd w:val="clear" w:color="auto" w:fill="FFFFFF"/>
        </w:rPr>
        <w:t xml:space="preserve">. 2013 Apr;97(4):896-901.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xml:space="preserve">: 10.3945/ajcn.112.047639. </w:t>
      </w:r>
      <w:proofErr w:type="spellStart"/>
      <w:r w:rsidRPr="00610CCB">
        <w:rPr>
          <w:rFonts w:ascii="Times New Roman" w:hAnsi="Times New Roman" w:cs="Times New Roman"/>
          <w:color w:val="212121"/>
          <w:sz w:val="16"/>
          <w:szCs w:val="16"/>
          <w:shd w:val="clear" w:color="auto" w:fill="FFFFFF"/>
        </w:rPr>
        <w:t>Epub</w:t>
      </w:r>
      <w:proofErr w:type="spellEnd"/>
      <w:r w:rsidRPr="00610CCB">
        <w:rPr>
          <w:rFonts w:ascii="Times New Roman" w:hAnsi="Times New Roman" w:cs="Times New Roman"/>
          <w:color w:val="212121"/>
          <w:sz w:val="16"/>
          <w:szCs w:val="16"/>
          <w:shd w:val="clear" w:color="auto" w:fill="FFFFFF"/>
        </w:rPr>
        <w:t xml:space="preserve"> 2013 Feb 20. PMID: 23426036.</w:t>
      </w:r>
    </w:p>
    <w:p w14:paraId="4695434D" w14:textId="6399016A" w:rsidR="0097495E" w:rsidRPr="00610CCB" w:rsidRDefault="0097495E"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12121"/>
          <w:sz w:val="16"/>
          <w:szCs w:val="16"/>
          <w:shd w:val="clear" w:color="auto" w:fill="FFFFFF"/>
        </w:rPr>
        <w:t xml:space="preserve">Olsen EM, Petersen J, </w:t>
      </w:r>
      <w:proofErr w:type="spellStart"/>
      <w:r w:rsidRPr="00610CCB">
        <w:rPr>
          <w:rFonts w:ascii="Times New Roman" w:hAnsi="Times New Roman" w:cs="Times New Roman"/>
          <w:color w:val="212121"/>
          <w:sz w:val="16"/>
          <w:szCs w:val="16"/>
          <w:shd w:val="clear" w:color="auto" w:fill="FFFFFF"/>
        </w:rPr>
        <w:t>Skovgaard</w:t>
      </w:r>
      <w:proofErr w:type="spellEnd"/>
      <w:r w:rsidRPr="00610CCB">
        <w:rPr>
          <w:rFonts w:ascii="Times New Roman" w:hAnsi="Times New Roman" w:cs="Times New Roman"/>
          <w:color w:val="212121"/>
          <w:sz w:val="16"/>
          <w:szCs w:val="16"/>
          <w:shd w:val="clear" w:color="auto" w:fill="FFFFFF"/>
        </w:rPr>
        <w:t xml:space="preserve"> AM, </w:t>
      </w:r>
      <w:proofErr w:type="spellStart"/>
      <w:r w:rsidRPr="00610CCB">
        <w:rPr>
          <w:rFonts w:ascii="Times New Roman" w:hAnsi="Times New Roman" w:cs="Times New Roman"/>
          <w:color w:val="212121"/>
          <w:sz w:val="16"/>
          <w:szCs w:val="16"/>
          <w:shd w:val="clear" w:color="auto" w:fill="FFFFFF"/>
        </w:rPr>
        <w:t>Weile</w:t>
      </w:r>
      <w:proofErr w:type="spellEnd"/>
      <w:r w:rsidRPr="00610CCB">
        <w:rPr>
          <w:rFonts w:ascii="Times New Roman" w:hAnsi="Times New Roman" w:cs="Times New Roman"/>
          <w:color w:val="212121"/>
          <w:sz w:val="16"/>
          <w:szCs w:val="16"/>
          <w:shd w:val="clear" w:color="auto" w:fill="FFFFFF"/>
        </w:rPr>
        <w:t xml:space="preserve"> B, </w:t>
      </w:r>
      <w:proofErr w:type="spellStart"/>
      <w:r w:rsidRPr="00610CCB">
        <w:rPr>
          <w:rFonts w:ascii="Times New Roman" w:hAnsi="Times New Roman" w:cs="Times New Roman"/>
          <w:color w:val="212121"/>
          <w:sz w:val="16"/>
          <w:szCs w:val="16"/>
          <w:shd w:val="clear" w:color="auto" w:fill="FFFFFF"/>
        </w:rPr>
        <w:t>Jørgensen</w:t>
      </w:r>
      <w:proofErr w:type="spellEnd"/>
      <w:r w:rsidRPr="00610CCB">
        <w:rPr>
          <w:rFonts w:ascii="Times New Roman" w:hAnsi="Times New Roman" w:cs="Times New Roman"/>
          <w:color w:val="212121"/>
          <w:sz w:val="16"/>
          <w:szCs w:val="16"/>
          <w:shd w:val="clear" w:color="auto" w:fill="FFFFFF"/>
        </w:rPr>
        <w:t xml:space="preserve"> T, Wright CM. Failure to thrive: the prevalence and concurrence of anthropometric criteria in a general infant population. Arch Dis Child. 2007 Feb;92(2):109-14.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xml:space="preserve">: 10.1136/adc.2005.080333. </w:t>
      </w:r>
      <w:proofErr w:type="spellStart"/>
      <w:r w:rsidRPr="00610CCB">
        <w:rPr>
          <w:rFonts w:ascii="Times New Roman" w:hAnsi="Times New Roman" w:cs="Times New Roman"/>
          <w:color w:val="212121"/>
          <w:sz w:val="16"/>
          <w:szCs w:val="16"/>
          <w:shd w:val="clear" w:color="auto" w:fill="FFFFFF"/>
        </w:rPr>
        <w:t>Epub</w:t>
      </w:r>
      <w:proofErr w:type="spellEnd"/>
      <w:r w:rsidRPr="00610CCB">
        <w:rPr>
          <w:rFonts w:ascii="Times New Roman" w:hAnsi="Times New Roman" w:cs="Times New Roman"/>
          <w:color w:val="212121"/>
          <w:sz w:val="16"/>
          <w:szCs w:val="16"/>
          <w:shd w:val="clear" w:color="auto" w:fill="FFFFFF"/>
        </w:rPr>
        <w:t xml:space="preserve"> 2006 Mar 10. PMID: 16531456; PMCID: PMC2083342.</w:t>
      </w:r>
    </w:p>
    <w:p w14:paraId="7FD83AC3" w14:textId="3CDEE014" w:rsidR="00E70CE9" w:rsidRPr="00610CCB" w:rsidRDefault="00E70CE9"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12121"/>
          <w:sz w:val="16"/>
          <w:szCs w:val="16"/>
          <w:shd w:val="clear" w:color="auto" w:fill="FFFFFF"/>
        </w:rPr>
        <w:t xml:space="preserve">Joosten KF, Hulst JM. Prevalence of malnutrition in </w:t>
      </w:r>
      <w:proofErr w:type="spellStart"/>
      <w:r w:rsidRPr="00610CCB">
        <w:rPr>
          <w:rFonts w:ascii="Times New Roman" w:hAnsi="Times New Roman" w:cs="Times New Roman"/>
          <w:color w:val="212121"/>
          <w:sz w:val="16"/>
          <w:szCs w:val="16"/>
          <w:shd w:val="clear" w:color="auto" w:fill="FFFFFF"/>
        </w:rPr>
        <w:t>pediatric</w:t>
      </w:r>
      <w:proofErr w:type="spellEnd"/>
      <w:r w:rsidRPr="00610CCB">
        <w:rPr>
          <w:rFonts w:ascii="Times New Roman" w:hAnsi="Times New Roman" w:cs="Times New Roman"/>
          <w:color w:val="212121"/>
          <w:sz w:val="16"/>
          <w:szCs w:val="16"/>
          <w:shd w:val="clear" w:color="auto" w:fill="FFFFFF"/>
        </w:rPr>
        <w:t xml:space="preserve"> hospital patients. </w:t>
      </w:r>
      <w:proofErr w:type="spellStart"/>
      <w:r w:rsidRPr="00610CCB">
        <w:rPr>
          <w:rFonts w:ascii="Times New Roman" w:hAnsi="Times New Roman" w:cs="Times New Roman"/>
          <w:color w:val="212121"/>
          <w:sz w:val="16"/>
          <w:szCs w:val="16"/>
          <w:shd w:val="clear" w:color="auto" w:fill="FFFFFF"/>
        </w:rPr>
        <w:t>Curr</w:t>
      </w:r>
      <w:proofErr w:type="spellEnd"/>
      <w:r w:rsidRPr="00610CCB">
        <w:rPr>
          <w:rFonts w:ascii="Times New Roman" w:hAnsi="Times New Roman" w:cs="Times New Roman"/>
          <w:color w:val="212121"/>
          <w:sz w:val="16"/>
          <w:szCs w:val="16"/>
          <w:shd w:val="clear" w:color="auto" w:fill="FFFFFF"/>
        </w:rPr>
        <w:t xml:space="preserve"> </w:t>
      </w:r>
      <w:proofErr w:type="spellStart"/>
      <w:r w:rsidRPr="00610CCB">
        <w:rPr>
          <w:rFonts w:ascii="Times New Roman" w:hAnsi="Times New Roman" w:cs="Times New Roman"/>
          <w:color w:val="212121"/>
          <w:sz w:val="16"/>
          <w:szCs w:val="16"/>
          <w:shd w:val="clear" w:color="auto" w:fill="FFFFFF"/>
        </w:rPr>
        <w:t>Opin</w:t>
      </w:r>
      <w:proofErr w:type="spellEnd"/>
      <w:r w:rsidRPr="00610CCB">
        <w:rPr>
          <w:rFonts w:ascii="Times New Roman" w:hAnsi="Times New Roman" w:cs="Times New Roman"/>
          <w:color w:val="212121"/>
          <w:sz w:val="16"/>
          <w:szCs w:val="16"/>
          <w:shd w:val="clear" w:color="auto" w:fill="FFFFFF"/>
        </w:rPr>
        <w:t xml:space="preserve"> </w:t>
      </w:r>
      <w:proofErr w:type="spellStart"/>
      <w:r w:rsidRPr="00610CCB">
        <w:rPr>
          <w:rFonts w:ascii="Times New Roman" w:hAnsi="Times New Roman" w:cs="Times New Roman"/>
          <w:color w:val="212121"/>
          <w:sz w:val="16"/>
          <w:szCs w:val="16"/>
          <w:shd w:val="clear" w:color="auto" w:fill="FFFFFF"/>
        </w:rPr>
        <w:t>Pediatr</w:t>
      </w:r>
      <w:proofErr w:type="spellEnd"/>
      <w:r w:rsidRPr="00610CCB">
        <w:rPr>
          <w:rFonts w:ascii="Times New Roman" w:hAnsi="Times New Roman" w:cs="Times New Roman"/>
          <w:color w:val="212121"/>
          <w:sz w:val="16"/>
          <w:szCs w:val="16"/>
          <w:shd w:val="clear" w:color="auto" w:fill="FFFFFF"/>
        </w:rPr>
        <w:t xml:space="preserve">. 2008 Oct;20(5):590-6.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10.1097/MOP.0b013e32830c6ede. PMID: 18781124.</w:t>
      </w:r>
    </w:p>
    <w:p w14:paraId="4D473907" w14:textId="0DE1319B" w:rsidR="00C20A6A" w:rsidRPr="00610CCB" w:rsidRDefault="00C20A6A"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12121"/>
          <w:sz w:val="16"/>
          <w:szCs w:val="16"/>
          <w:shd w:val="clear" w:color="auto" w:fill="FFFFFF"/>
        </w:rPr>
        <w:t xml:space="preserve">Mehta NM, </w:t>
      </w:r>
      <w:proofErr w:type="spellStart"/>
      <w:r w:rsidRPr="00610CCB">
        <w:rPr>
          <w:rFonts w:ascii="Times New Roman" w:hAnsi="Times New Roman" w:cs="Times New Roman"/>
          <w:color w:val="212121"/>
          <w:sz w:val="16"/>
          <w:szCs w:val="16"/>
          <w:shd w:val="clear" w:color="auto" w:fill="FFFFFF"/>
        </w:rPr>
        <w:t>Corkins</w:t>
      </w:r>
      <w:proofErr w:type="spellEnd"/>
      <w:r w:rsidRPr="00610CCB">
        <w:rPr>
          <w:rFonts w:ascii="Times New Roman" w:hAnsi="Times New Roman" w:cs="Times New Roman"/>
          <w:color w:val="212121"/>
          <w:sz w:val="16"/>
          <w:szCs w:val="16"/>
          <w:shd w:val="clear" w:color="auto" w:fill="FFFFFF"/>
        </w:rPr>
        <w:t xml:space="preserve"> MR, Lyman B, Malone A, </w:t>
      </w:r>
      <w:proofErr w:type="spellStart"/>
      <w:r w:rsidRPr="00610CCB">
        <w:rPr>
          <w:rFonts w:ascii="Times New Roman" w:hAnsi="Times New Roman" w:cs="Times New Roman"/>
          <w:color w:val="212121"/>
          <w:sz w:val="16"/>
          <w:szCs w:val="16"/>
          <w:shd w:val="clear" w:color="auto" w:fill="FFFFFF"/>
        </w:rPr>
        <w:t>Goday</w:t>
      </w:r>
      <w:proofErr w:type="spellEnd"/>
      <w:r w:rsidRPr="00610CCB">
        <w:rPr>
          <w:rFonts w:ascii="Times New Roman" w:hAnsi="Times New Roman" w:cs="Times New Roman"/>
          <w:color w:val="212121"/>
          <w:sz w:val="16"/>
          <w:szCs w:val="16"/>
          <w:shd w:val="clear" w:color="auto" w:fill="FFFFFF"/>
        </w:rPr>
        <w:t xml:space="preserve"> PS, Carney LN, </w:t>
      </w:r>
      <w:proofErr w:type="spellStart"/>
      <w:r w:rsidRPr="00610CCB">
        <w:rPr>
          <w:rFonts w:ascii="Times New Roman" w:hAnsi="Times New Roman" w:cs="Times New Roman"/>
          <w:color w:val="212121"/>
          <w:sz w:val="16"/>
          <w:szCs w:val="16"/>
          <w:shd w:val="clear" w:color="auto" w:fill="FFFFFF"/>
        </w:rPr>
        <w:t>Monczka</w:t>
      </w:r>
      <w:proofErr w:type="spellEnd"/>
      <w:r w:rsidRPr="00610CCB">
        <w:rPr>
          <w:rFonts w:ascii="Times New Roman" w:hAnsi="Times New Roman" w:cs="Times New Roman"/>
          <w:color w:val="212121"/>
          <w:sz w:val="16"/>
          <w:szCs w:val="16"/>
          <w:shd w:val="clear" w:color="auto" w:fill="FFFFFF"/>
        </w:rPr>
        <w:t xml:space="preserve"> JL, </w:t>
      </w:r>
      <w:proofErr w:type="spellStart"/>
      <w:r w:rsidRPr="00610CCB">
        <w:rPr>
          <w:rFonts w:ascii="Times New Roman" w:hAnsi="Times New Roman" w:cs="Times New Roman"/>
          <w:color w:val="212121"/>
          <w:sz w:val="16"/>
          <w:szCs w:val="16"/>
          <w:shd w:val="clear" w:color="auto" w:fill="FFFFFF"/>
        </w:rPr>
        <w:t>Plogsted</w:t>
      </w:r>
      <w:proofErr w:type="spellEnd"/>
      <w:r w:rsidRPr="00610CCB">
        <w:rPr>
          <w:rFonts w:ascii="Times New Roman" w:hAnsi="Times New Roman" w:cs="Times New Roman"/>
          <w:color w:val="212121"/>
          <w:sz w:val="16"/>
          <w:szCs w:val="16"/>
          <w:shd w:val="clear" w:color="auto" w:fill="FFFFFF"/>
        </w:rPr>
        <w:t xml:space="preserve"> SW, </w:t>
      </w:r>
      <w:proofErr w:type="spellStart"/>
      <w:r w:rsidRPr="00610CCB">
        <w:rPr>
          <w:rFonts w:ascii="Times New Roman" w:hAnsi="Times New Roman" w:cs="Times New Roman"/>
          <w:color w:val="212121"/>
          <w:sz w:val="16"/>
          <w:szCs w:val="16"/>
          <w:shd w:val="clear" w:color="auto" w:fill="FFFFFF"/>
        </w:rPr>
        <w:t>Schwenk</w:t>
      </w:r>
      <w:proofErr w:type="spellEnd"/>
      <w:r w:rsidRPr="00610CCB">
        <w:rPr>
          <w:rFonts w:ascii="Times New Roman" w:hAnsi="Times New Roman" w:cs="Times New Roman"/>
          <w:color w:val="212121"/>
          <w:sz w:val="16"/>
          <w:szCs w:val="16"/>
          <w:shd w:val="clear" w:color="auto" w:fill="FFFFFF"/>
        </w:rPr>
        <w:t xml:space="preserve"> WF; American Society for Parenteral and Enteral Nutrition Board of Directors. Defining </w:t>
      </w:r>
      <w:proofErr w:type="spellStart"/>
      <w:r w:rsidRPr="00610CCB">
        <w:rPr>
          <w:rFonts w:ascii="Times New Roman" w:hAnsi="Times New Roman" w:cs="Times New Roman"/>
          <w:color w:val="212121"/>
          <w:sz w:val="16"/>
          <w:szCs w:val="16"/>
          <w:shd w:val="clear" w:color="auto" w:fill="FFFFFF"/>
        </w:rPr>
        <w:t>pediatric</w:t>
      </w:r>
      <w:proofErr w:type="spellEnd"/>
      <w:r w:rsidRPr="00610CCB">
        <w:rPr>
          <w:rFonts w:ascii="Times New Roman" w:hAnsi="Times New Roman" w:cs="Times New Roman"/>
          <w:color w:val="212121"/>
          <w:sz w:val="16"/>
          <w:szCs w:val="16"/>
          <w:shd w:val="clear" w:color="auto" w:fill="FFFFFF"/>
        </w:rPr>
        <w:t xml:space="preserve"> malnutrition: a paradigm shift toward </w:t>
      </w:r>
      <w:proofErr w:type="spellStart"/>
      <w:r w:rsidRPr="00610CCB">
        <w:rPr>
          <w:rFonts w:ascii="Times New Roman" w:hAnsi="Times New Roman" w:cs="Times New Roman"/>
          <w:color w:val="212121"/>
          <w:sz w:val="16"/>
          <w:szCs w:val="16"/>
          <w:shd w:val="clear" w:color="auto" w:fill="FFFFFF"/>
        </w:rPr>
        <w:t>etiology</w:t>
      </w:r>
      <w:proofErr w:type="spellEnd"/>
      <w:r w:rsidRPr="00610CCB">
        <w:rPr>
          <w:rFonts w:ascii="Times New Roman" w:hAnsi="Times New Roman" w:cs="Times New Roman"/>
          <w:color w:val="212121"/>
          <w:sz w:val="16"/>
          <w:szCs w:val="16"/>
          <w:shd w:val="clear" w:color="auto" w:fill="FFFFFF"/>
        </w:rPr>
        <w:t xml:space="preserve">-related definitions. JPEN J </w:t>
      </w:r>
      <w:proofErr w:type="spellStart"/>
      <w:r w:rsidRPr="00610CCB">
        <w:rPr>
          <w:rFonts w:ascii="Times New Roman" w:hAnsi="Times New Roman" w:cs="Times New Roman"/>
          <w:color w:val="212121"/>
          <w:sz w:val="16"/>
          <w:szCs w:val="16"/>
          <w:shd w:val="clear" w:color="auto" w:fill="FFFFFF"/>
        </w:rPr>
        <w:t>Parenter</w:t>
      </w:r>
      <w:proofErr w:type="spellEnd"/>
      <w:r w:rsidRPr="00610CCB">
        <w:rPr>
          <w:rFonts w:ascii="Times New Roman" w:hAnsi="Times New Roman" w:cs="Times New Roman"/>
          <w:color w:val="212121"/>
          <w:sz w:val="16"/>
          <w:szCs w:val="16"/>
          <w:shd w:val="clear" w:color="auto" w:fill="FFFFFF"/>
        </w:rPr>
        <w:t xml:space="preserve"> Enteral </w:t>
      </w:r>
      <w:proofErr w:type="spellStart"/>
      <w:r w:rsidRPr="00610CCB">
        <w:rPr>
          <w:rFonts w:ascii="Times New Roman" w:hAnsi="Times New Roman" w:cs="Times New Roman"/>
          <w:color w:val="212121"/>
          <w:sz w:val="16"/>
          <w:szCs w:val="16"/>
          <w:shd w:val="clear" w:color="auto" w:fill="FFFFFF"/>
        </w:rPr>
        <w:t>Nutr</w:t>
      </w:r>
      <w:proofErr w:type="spellEnd"/>
      <w:r w:rsidRPr="00610CCB">
        <w:rPr>
          <w:rFonts w:ascii="Times New Roman" w:hAnsi="Times New Roman" w:cs="Times New Roman"/>
          <w:color w:val="212121"/>
          <w:sz w:val="16"/>
          <w:szCs w:val="16"/>
          <w:shd w:val="clear" w:color="auto" w:fill="FFFFFF"/>
        </w:rPr>
        <w:t xml:space="preserve">. 2013 Jul;37(4):460-81.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xml:space="preserve">: 10.1177/0148607113479972. </w:t>
      </w:r>
      <w:proofErr w:type="spellStart"/>
      <w:r w:rsidRPr="00610CCB">
        <w:rPr>
          <w:rFonts w:ascii="Times New Roman" w:hAnsi="Times New Roman" w:cs="Times New Roman"/>
          <w:color w:val="212121"/>
          <w:sz w:val="16"/>
          <w:szCs w:val="16"/>
          <w:shd w:val="clear" w:color="auto" w:fill="FFFFFF"/>
        </w:rPr>
        <w:t>Epub</w:t>
      </w:r>
      <w:proofErr w:type="spellEnd"/>
      <w:r w:rsidRPr="00610CCB">
        <w:rPr>
          <w:rFonts w:ascii="Times New Roman" w:hAnsi="Times New Roman" w:cs="Times New Roman"/>
          <w:color w:val="212121"/>
          <w:sz w:val="16"/>
          <w:szCs w:val="16"/>
          <w:shd w:val="clear" w:color="auto" w:fill="FFFFFF"/>
        </w:rPr>
        <w:t xml:space="preserve"> 2013 Mar 25. PMID: 23528324.</w:t>
      </w:r>
    </w:p>
    <w:p w14:paraId="1338CE58" w14:textId="208ED16A" w:rsidR="007E4D54" w:rsidRPr="00610CCB" w:rsidRDefault="007E4D54"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12121"/>
          <w:sz w:val="16"/>
          <w:szCs w:val="16"/>
          <w:shd w:val="clear" w:color="auto" w:fill="FFFFFF"/>
        </w:rPr>
        <w:t xml:space="preserve">Grover Z, </w:t>
      </w:r>
      <w:proofErr w:type="spellStart"/>
      <w:r w:rsidRPr="00610CCB">
        <w:rPr>
          <w:rFonts w:ascii="Times New Roman" w:hAnsi="Times New Roman" w:cs="Times New Roman"/>
          <w:color w:val="212121"/>
          <w:sz w:val="16"/>
          <w:szCs w:val="16"/>
          <w:shd w:val="clear" w:color="auto" w:fill="FFFFFF"/>
        </w:rPr>
        <w:t>Ee</w:t>
      </w:r>
      <w:proofErr w:type="spellEnd"/>
      <w:r w:rsidRPr="00610CCB">
        <w:rPr>
          <w:rFonts w:ascii="Times New Roman" w:hAnsi="Times New Roman" w:cs="Times New Roman"/>
          <w:color w:val="212121"/>
          <w:sz w:val="16"/>
          <w:szCs w:val="16"/>
          <w:shd w:val="clear" w:color="auto" w:fill="FFFFFF"/>
        </w:rPr>
        <w:t xml:space="preserve"> LC. Protein energy malnutrition. </w:t>
      </w:r>
      <w:proofErr w:type="spellStart"/>
      <w:r w:rsidRPr="00610CCB">
        <w:rPr>
          <w:rFonts w:ascii="Times New Roman" w:hAnsi="Times New Roman" w:cs="Times New Roman"/>
          <w:color w:val="212121"/>
          <w:sz w:val="16"/>
          <w:szCs w:val="16"/>
          <w:shd w:val="clear" w:color="auto" w:fill="FFFFFF"/>
        </w:rPr>
        <w:t>Pediatr</w:t>
      </w:r>
      <w:proofErr w:type="spellEnd"/>
      <w:r w:rsidRPr="00610CCB">
        <w:rPr>
          <w:rFonts w:ascii="Times New Roman" w:hAnsi="Times New Roman" w:cs="Times New Roman"/>
          <w:color w:val="212121"/>
          <w:sz w:val="16"/>
          <w:szCs w:val="16"/>
          <w:shd w:val="clear" w:color="auto" w:fill="FFFFFF"/>
        </w:rPr>
        <w:t xml:space="preserve"> Clin North Am. 2009 Oct;56(5):1055-68.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10.1016/j.pcl.2009.07.001. PMID: 19931063.</w:t>
      </w:r>
    </w:p>
    <w:p w14:paraId="2204944B" w14:textId="129FA1A8" w:rsidR="00133070" w:rsidRPr="00610CCB" w:rsidRDefault="00133070"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12121"/>
          <w:sz w:val="16"/>
          <w:szCs w:val="16"/>
          <w:shd w:val="clear" w:color="auto" w:fill="FFFFFF"/>
        </w:rPr>
        <w:t xml:space="preserve">Ahmed T, </w:t>
      </w:r>
      <w:proofErr w:type="spellStart"/>
      <w:r w:rsidRPr="00610CCB">
        <w:rPr>
          <w:rFonts w:ascii="Times New Roman" w:hAnsi="Times New Roman" w:cs="Times New Roman"/>
          <w:color w:val="212121"/>
          <w:sz w:val="16"/>
          <w:szCs w:val="16"/>
          <w:shd w:val="clear" w:color="auto" w:fill="FFFFFF"/>
        </w:rPr>
        <w:t>Michaelsen</w:t>
      </w:r>
      <w:proofErr w:type="spellEnd"/>
      <w:r w:rsidRPr="00610CCB">
        <w:rPr>
          <w:rFonts w:ascii="Times New Roman" w:hAnsi="Times New Roman" w:cs="Times New Roman"/>
          <w:color w:val="212121"/>
          <w:sz w:val="16"/>
          <w:szCs w:val="16"/>
          <w:shd w:val="clear" w:color="auto" w:fill="FFFFFF"/>
        </w:rPr>
        <w:t xml:space="preserve"> KF, </w:t>
      </w:r>
      <w:proofErr w:type="spellStart"/>
      <w:r w:rsidRPr="00610CCB">
        <w:rPr>
          <w:rFonts w:ascii="Times New Roman" w:hAnsi="Times New Roman" w:cs="Times New Roman"/>
          <w:color w:val="212121"/>
          <w:sz w:val="16"/>
          <w:szCs w:val="16"/>
          <w:shd w:val="clear" w:color="auto" w:fill="FFFFFF"/>
        </w:rPr>
        <w:t>Frem</w:t>
      </w:r>
      <w:proofErr w:type="spellEnd"/>
      <w:r w:rsidRPr="00610CCB">
        <w:rPr>
          <w:rFonts w:ascii="Times New Roman" w:hAnsi="Times New Roman" w:cs="Times New Roman"/>
          <w:color w:val="212121"/>
          <w:sz w:val="16"/>
          <w:szCs w:val="16"/>
          <w:shd w:val="clear" w:color="auto" w:fill="FFFFFF"/>
        </w:rPr>
        <w:t xml:space="preserve"> JC, </w:t>
      </w:r>
      <w:proofErr w:type="spellStart"/>
      <w:r w:rsidRPr="00610CCB">
        <w:rPr>
          <w:rFonts w:ascii="Times New Roman" w:hAnsi="Times New Roman" w:cs="Times New Roman"/>
          <w:color w:val="212121"/>
          <w:sz w:val="16"/>
          <w:szCs w:val="16"/>
          <w:shd w:val="clear" w:color="auto" w:fill="FFFFFF"/>
        </w:rPr>
        <w:t>Tumvine</w:t>
      </w:r>
      <w:proofErr w:type="spellEnd"/>
      <w:r w:rsidRPr="00610CCB">
        <w:rPr>
          <w:rFonts w:ascii="Times New Roman" w:hAnsi="Times New Roman" w:cs="Times New Roman"/>
          <w:color w:val="212121"/>
          <w:sz w:val="16"/>
          <w:szCs w:val="16"/>
          <w:shd w:val="clear" w:color="auto" w:fill="FFFFFF"/>
        </w:rPr>
        <w:t xml:space="preserve"> J. Malnutrition: Report of the FISPGHAN Working Group. J </w:t>
      </w:r>
      <w:proofErr w:type="spellStart"/>
      <w:r w:rsidRPr="00610CCB">
        <w:rPr>
          <w:rFonts w:ascii="Times New Roman" w:hAnsi="Times New Roman" w:cs="Times New Roman"/>
          <w:color w:val="212121"/>
          <w:sz w:val="16"/>
          <w:szCs w:val="16"/>
          <w:shd w:val="clear" w:color="auto" w:fill="FFFFFF"/>
        </w:rPr>
        <w:t>Pediatr</w:t>
      </w:r>
      <w:proofErr w:type="spellEnd"/>
      <w:r w:rsidRPr="00610CCB">
        <w:rPr>
          <w:rFonts w:ascii="Times New Roman" w:hAnsi="Times New Roman" w:cs="Times New Roman"/>
          <w:color w:val="212121"/>
          <w:sz w:val="16"/>
          <w:szCs w:val="16"/>
          <w:shd w:val="clear" w:color="auto" w:fill="FFFFFF"/>
        </w:rPr>
        <w:t xml:space="preserve"> Gastroenterol </w:t>
      </w:r>
      <w:proofErr w:type="spellStart"/>
      <w:r w:rsidRPr="00610CCB">
        <w:rPr>
          <w:rFonts w:ascii="Times New Roman" w:hAnsi="Times New Roman" w:cs="Times New Roman"/>
          <w:color w:val="212121"/>
          <w:sz w:val="16"/>
          <w:szCs w:val="16"/>
          <w:shd w:val="clear" w:color="auto" w:fill="FFFFFF"/>
        </w:rPr>
        <w:t>Nutr</w:t>
      </w:r>
      <w:proofErr w:type="spellEnd"/>
      <w:r w:rsidRPr="00610CCB">
        <w:rPr>
          <w:rFonts w:ascii="Times New Roman" w:hAnsi="Times New Roman" w:cs="Times New Roman"/>
          <w:color w:val="212121"/>
          <w:sz w:val="16"/>
          <w:szCs w:val="16"/>
          <w:shd w:val="clear" w:color="auto" w:fill="FFFFFF"/>
        </w:rPr>
        <w:t xml:space="preserve">. 2012 Nov;55(5):626-31.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10.1097/MPG.0b013e318272b600. PMID: 22983380.</w:t>
      </w:r>
    </w:p>
    <w:p w14:paraId="110953B2" w14:textId="556E75EA" w:rsidR="00AF2E2C" w:rsidRPr="00610CCB" w:rsidRDefault="00AF2E2C"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22222"/>
          <w:sz w:val="16"/>
          <w:szCs w:val="16"/>
          <w:shd w:val="clear" w:color="auto" w:fill="FFFFFF"/>
        </w:rPr>
        <w:t>UNICEF, and WB WHO. "Joint child malnutrition estimates 2017 edition." </w:t>
      </w:r>
      <w:r w:rsidRPr="00610CCB">
        <w:rPr>
          <w:rFonts w:ascii="Times New Roman" w:hAnsi="Times New Roman" w:cs="Times New Roman"/>
          <w:i/>
          <w:iCs/>
          <w:color w:val="222222"/>
          <w:sz w:val="16"/>
          <w:szCs w:val="16"/>
          <w:shd w:val="clear" w:color="auto" w:fill="FFFFFF"/>
        </w:rPr>
        <w:t>UNICEF/WHO/World Bank Group</w:t>
      </w:r>
      <w:r w:rsidRPr="00610CCB">
        <w:rPr>
          <w:rFonts w:ascii="Times New Roman" w:hAnsi="Times New Roman" w:cs="Times New Roman"/>
          <w:color w:val="222222"/>
          <w:sz w:val="16"/>
          <w:szCs w:val="16"/>
          <w:shd w:val="clear" w:color="auto" w:fill="FFFFFF"/>
        </w:rPr>
        <w:t> (2017).</w:t>
      </w:r>
    </w:p>
    <w:p w14:paraId="09AE731E" w14:textId="355F21C2" w:rsidR="00AF2E2C" w:rsidRPr="00610CCB" w:rsidRDefault="00AF2E2C"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22222"/>
          <w:sz w:val="16"/>
          <w:szCs w:val="16"/>
          <w:shd w:val="clear" w:color="auto" w:fill="FFFFFF"/>
        </w:rPr>
        <w:t>Institute for Health Metrics and Evaluation. "Global burden of disease results tool." </w:t>
      </w:r>
      <w:r w:rsidRPr="00610CCB">
        <w:rPr>
          <w:rFonts w:ascii="Times New Roman" w:hAnsi="Times New Roman" w:cs="Times New Roman"/>
          <w:i/>
          <w:iCs/>
          <w:color w:val="222222"/>
          <w:sz w:val="16"/>
          <w:szCs w:val="16"/>
          <w:shd w:val="clear" w:color="auto" w:fill="FFFFFF"/>
        </w:rPr>
        <w:t>GBD Results Tool</w:t>
      </w:r>
      <w:r w:rsidRPr="00610CCB">
        <w:rPr>
          <w:rFonts w:ascii="Times New Roman" w:hAnsi="Times New Roman" w:cs="Times New Roman"/>
          <w:color w:val="222222"/>
          <w:sz w:val="16"/>
          <w:szCs w:val="16"/>
          <w:shd w:val="clear" w:color="auto" w:fill="FFFFFF"/>
        </w:rPr>
        <w:t> (2021).</w:t>
      </w:r>
    </w:p>
    <w:p w14:paraId="1D9EE92B" w14:textId="1E05F6E4" w:rsidR="003351E6" w:rsidRPr="00610CCB" w:rsidRDefault="003351E6"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12121"/>
          <w:sz w:val="16"/>
          <w:szCs w:val="16"/>
          <w:shd w:val="clear" w:color="auto" w:fill="FFFFFF"/>
        </w:rPr>
        <w:t xml:space="preserve">Pelletier DL, </w:t>
      </w:r>
      <w:proofErr w:type="spellStart"/>
      <w:r w:rsidRPr="00610CCB">
        <w:rPr>
          <w:rFonts w:ascii="Times New Roman" w:hAnsi="Times New Roman" w:cs="Times New Roman"/>
          <w:color w:val="212121"/>
          <w:sz w:val="16"/>
          <w:szCs w:val="16"/>
          <w:shd w:val="clear" w:color="auto" w:fill="FFFFFF"/>
        </w:rPr>
        <w:t>Frongillo</w:t>
      </w:r>
      <w:proofErr w:type="spellEnd"/>
      <w:r w:rsidRPr="00610CCB">
        <w:rPr>
          <w:rFonts w:ascii="Times New Roman" w:hAnsi="Times New Roman" w:cs="Times New Roman"/>
          <w:color w:val="212121"/>
          <w:sz w:val="16"/>
          <w:szCs w:val="16"/>
          <w:shd w:val="clear" w:color="auto" w:fill="FFFFFF"/>
        </w:rPr>
        <w:t xml:space="preserve"> EA Jr, Schroeder DG, </w:t>
      </w:r>
      <w:proofErr w:type="spellStart"/>
      <w:r w:rsidRPr="00610CCB">
        <w:rPr>
          <w:rFonts w:ascii="Times New Roman" w:hAnsi="Times New Roman" w:cs="Times New Roman"/>
          <w:color w:val="212121"/>
          <w:sz w:val="16"/>
          <w:szCs w:val="16"/>
          <w:shd w:val="clear" w:color="auto" w:fill="FFFFFF"/>
        </w:rPr>
        <w:t>Habicht</w:t>
      </w:r>
      <w:proofErr w:type="spellEnd"/>
      <w:r w:rsidRPr="00610CCB">
        <w:rPr>
          <w:rFonts w:ascii="Times New Roman" w:hAnsi="Times New Roman" w:cs="Times New Roman"/>
          <w:color w:val="212121"/>
          <w:sz w:val="16"/>
          <w:szCs w:val="16"/>
          <w:shd w:val="clear" w:color="auto" w:fill="FFFFFF"/>
        </w:rPr>
        <w:t xml:space="preserve"> JP. The effects of malnutrition on child mortality in developing countries. Bull World Health Organ. 1995;73(4):443-8. PMID: 7554015; PMCID: PMC2486780.</w:t>
      </w:r>
    </w:p>
    <w:p w14:paraId="65DD54E1" w14:textId="2CF5871C" w:rsidR="00122856" w:rsidRPr="00610CCB" w:rsidRDefault="00122856"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proofErr w:type="spellStart"/>
      <w:r w:rsidRPr="00610CCB">
        <w:rPr>
          <w:rFonts w:ascii="Times New Roman" w:hAnsi="Times New Roman" w:cs="Times New Roman"/>
          <w:color w:val="212121"/>
          <w:sz w:val="16"/>
          <w:szCs w:val="16"/>
          <w:shd w:val="clear" w:color="auto" w:fill="FFFFFF"/>
        </w:rPr>
        <w:t>Sethuraman</w:t>
      </w:r>
      <w:proofErr w:type="spellEnd"/>
      <w:r w:rsidRPr="00610CCB">
        <w:rPr>
          <w:rFonts w:ascii="Times New Roman" w:hAnsi="Times New Roman" w:cs="Times New Roman"/>
          <w:color w:val="212121"/>
          <w:sz w:val="16"/>
          <w:szCs w:val="16"/>
          <w:shd w:val="clear" w:color="auto" w:fill="FFFFFF"/>
        </w:rPr>
        <w:t xml:space="preserve"> K, Lansdown R, Sullivan K. Women's empowerment and domestic violence: the role of sociocultural determinants in maternal and child undernutrition in tribal and rural communities in South India. Food </w:t>
      </w:r>
      <w:proofErr w:type="spellStart"/>
      <w:r w:rsidRPr="00610CCB">
        <w:rPr>
          <w:rFonts w:ascii="Times New Roman" w:hAnsi="Times New Roman" w:cs="Times New Roman"/>
          <w:color w:val="212121"/>
          <w:sz w:val="16"/>
          <w:szCs w:val="16"/>
          <w:shd w:val="clear" w:color="auto" w:fill="FFFFFF"/>
        </w:rPr>
        <w:t>Nutr</w:t>
      </w:r>
      <w:proofErr w:type="spellEnd"/>
      <w:r w:rsidRPr="00610CCB">
        <w:rPr>
          <w:rFonts w:ascii="Times New Roman" w:hAnsi="Times New Roman" w:cs="Times New Roman"/>
          <w:color w:val="212121"/>
          <w:sz w:val="16"/>
          <w:szCs w:val="16"/>
          <w:shd w:val="clear" w:color="auto" w:fill="FFFFFF"/>
        </w:rPr>
        <w:t xml:space="preserve"> Bull. 2006 Jun;27(2):128-43.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10.1177/156482650602700204. PMID: 16786979.</w:t>
      </w:r>
    </w:p>
    <w:p w14:paraId="624D0806" w14:textId="435C907F" w:rsidR="001A7D47" w:rsidRPr="00610CCB" w:rsidRDefault="001A7D47"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12121"/>
          <w:sz w:val="16"/>
          <w:szCs w:val="16"/>
          <w:shd w:val="clear" w:color="auto" w:fill="FFFFFF"/>
        </w:rPr>
        <w:t xml:space="preserve">Cohen S, Nathan JA, Goldberg AL. Muscle wasting in disease: molecular mechanisms and promising therapies. Nat Rev Drug </w:t>
      </w:r>
      <w:proofErr w:type="spellStart"/>
      <w:r w:rsidRPr="00610CCB">
        <w:rPr>
          <w:rFonts w:ascii="Times New Roman" w:hAnsi="Times New Roman" w:cs="Times New Roman"/>
          <w:color w:val="212121"/>
          <w:sz w:val="16"/>
          <w:szCs w:val="16"/>
          <w:shd w:val="clear" w:color="auto" w:fill="FFFFFF"/>
        </w:rPr>
        <w:t>Discov</w:t>
      </w:r>
      <w:proofErr w:type="spellEnd"/>
      <w:r w:rsidRPr="00610CCB">
        <w:rPr>
          <w:rFonts w:ascii="Times New Roman" w:hAnsi="Times New Roman" w:cs="Times New Roman"/>
          <w:color w:val="212121"/>
          <w:sz w:val="16"/>
          <w:szCs w:val="16"/>
          <w:shd w:val="clear" w:color="auto" w:fill="FFFFFF"/>
        </w:rPr>
        <w:t xml:space="preserve">. 2015 Jan;14(1):58-74.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10.1038/nrd4467. PMID: 25549588.</w:t>
      </w:r>
    </w:p>
    <w:p w14:paraId="452D4EA1" w14:textId="2CFEC6A5" w:rsidR="000E57AA" w:rsidRPr="00610CCB" w:rsidRDefault="000E57AA"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12121"/>
          <w:sz w:val="16"/>
          <w:szCs w:val="16"/>
          <w:shd w:val="clear" w:color="auto" w:fill="FFFFFF"/>
        </w:rPr>
        <w:t xml:space="preserve">Batool R, Butt MS, Sultan MT, Saeed F, </w:t>
      </w:r>
      <w:proofErr w:type="spellStart"/>
      <w:r w:rsidRPr="00610CCB">
        <w:rPr>
          <w:rFonts w:ascii="Times New Roman" w:hAnsi="Times New Roman" w:cs="Times New Roman"/>
          <w:color w:val="212121"/>
          <w:sz w:val="16"/>
          <w:szCs w:val="16"/>
          <w:shd w:val="clear" w:color="auto" w:fill="FFFFFF"/>
        </w:rPr>
        <w:t>Naz</w:t>
      </w:r>
      <w:proofErr w:type="spellEnd"/>
      <w:r w:rsidRPr="00610CCB">
        <w:rPr>
          <w:rFonts w:ascii="Times New Roman" w:hAnsi="Times New Roman" w:cs="Times New Roman"/>
          <w:color w:val="212121"/>
          <w:sz w:val="16"/>
          <w:szCs w:val="16"/>
          <w:shd w:val="clear" w:color="auto" w:fill="FFFFFF"/>
        </w:rPr>
        <w:t xml:space="preserve"> R. Protein-energy malnutrition: a risk factor for various ailments. </w:t>
      </w:r>
      <w:proofErr w:type="spellStart"/>
      <w:r w:rsidRPr="00610CCB">
        <w:rPr>
          <w:rFonts w:ascii="Times New Roman" w:hAnsi="Times New Roman" w:cs="Times New Roman"/>
          <w:color w:val="212121"/>
          <w:sz w:val="16"/>
          <w:szCs w:val="16"/>
          <w:shd w:val="clear" w:color="auto" w:fill="FFFFFF"/>
        </w:rPr>
        <w:t>Crit</w:t>
      </w:r>
      <w:proofErr w:type="spellEnd"/>
      <w:r w:rsidRPr="00610CCB">
        <w:rPr>
          <w:rFonts w:ascii="Times New Roman" w:hAnsi="Times New Roman" w:cs="Times New Roman"/>
          <w:color w:val="212121"/>
          <w:sz w:val="16"/>
          <w:szCs w:val="16"/>
          <w:shd w:val="clear" w:color="auto" w:fill="FFFFFF"/>
        </w:rPr>
        <w:t xml:space="preserve"> Rev Food Sci </w:t>
      </w:r>
      <w:proofErr w:type="spellStart"/>
      <w:r w:rsidRPr="00610CCB">
        <w:rPr>
          <w:rFonts w:ascii="Times New Roman" w:hAnsi="Times New Roman" w:cs="Times New Roman"/>
          <w:color w:val="212121"/>
          <w:sz w:val="16"/>
          <w:szCs w:val="16"/>
          <w:shd w:val="clear" w:color="auto" w:fill="FFFFFF"/>
        </w:rPr>
        <w:t>Nutr</w:t>
      </w:r>
      <w:proofErr w:type="spellEnd"/>
      <w:r w:rsidRPr="00610CCB">
        <w:rPr>
          <w:rFonts w:ascii="Times New Roman" w:hAnsi="Times New Roman" w:cs="Times New Roman"/>
          <w:color w:val="212121"/>
          <w:sz w:val="16"/>
          <w:szCs w:val="16"/>
          <w:shd w:val="clear" w:color="auto" w:fill="FFFFFF"/>
        </w:rPr>
        <w:t xml:space="preserve">. 2015;55(2):242-53.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10.1080/10408398.2011.651543. PMID: 24915388.</w:t>
      </w:r>
    </w:p>
    <w:p w14:paraId="45176D7A" w14:textId="312A0608" w:rsidR="00DA17EB" w:rsidRPr="00610CCB" w:rsidRDefault="00DA17EB"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proofErr w:type="spellStart"/>
      <w:r w:rsidRPr="00610CCB">
        <w:rPr>
          <w:rFonts w:ascii="Times New Roman" w:hAnsi="Times New Roman" w:cs="Times New Roman"/>
          <w:color w:val="222222"/>
          <w:sz w:val="16"/>
          <w:szCs w:val="16"/>
          <w:shd w:val="clear" w:color="auto" w:fill="FFFFFF"/>
        </w:rPr>
        <w:t>Edhborg</w:t>
      </w:r>
      <w:proofErr w:type="spellEnd"/>
      <w:r w:rsidRPr="00610CCB">
        <w:rPr>
          <w:rFonts w:ascii="Times New Roman" w:hAnsi="Times New Roman" w:cs="Times New Roman"/>
          <w:color w:val="222222"/>
          <w:sz w:val="16"/>
          <w:szCs w:val="16"/>
          <w:shd w:val="clear" w:color="auto" w:fill="FFFFFF"/>
        </w:rPr>
        <w:t xml:space="preserve">, M., et al. "Fussy child-difficult parenthood? Comparisons between families with </w:t>
      </w:r>
      <w:proofErr w:type="spellStart"/>
      <w:r w:rsidRPr="00610CCB">
        <w:rPr>
          <w:rFonts w:ascii="Times New Roman" w:hAnsi="Times New Roman" w:cs="Times New Roman"/>
          <w:color w:val="222222"/>
          <w:sz w:val="16"/>
          <w:szCs w:val="16"/>
          <w:shd w:val="clear" w:color="auto" w:fill="FFFFFF"/>
        </w:rPr>
        <w:t>a'depressed'mother</w:t>
      </w:r>
      <w:proofErr w:type="spellEnd"/>
      <w:r w:rsidRPr="00610CCB">
        <w:rPr>
          <w:rFonts w:ascii="Times New Roman" w:hAnsi="Times New Roman" w:cs="Times New Roman"/>
          <w:color w:val="222222"/>
          <w:sz w:val="16"/>
          <w:szCs w:val="16"/>
          <w:shd w:val="clear" w:color="auto" w:fill="FFFFFF"/>
        </w:rPr>
        <w:t xml:space="preserve"> and non-depressed mother 2 months postpartum." </w:t>
      </w:r>
      <w:r w:rsidRPr="00610CCB">
        <w:rPr>
          <w:rFonts w:ascii="Times New Roman" w:hAnsi="Times New Roman" w:cs="Times New Roman"/>
          <w:i/>
          <w:iCs/>
          <w:color w:val="222222"/>
          <w:sz w:val="16"/>
          <w:szCs w:val="16"/>
          <w:shd w:val="clear" w:color="auto" w:fill="FFFFFF"/>
        </w:rPr>
        <w:t>Journal of Reproductive and Infant Psychology</w:t>
      </w:r>
      <w:r w:rsidRPr="00610CCB">
        <w:rPr>
          <w:rFonts w:ascii="Times New Roman" w:hAnsi="Times New Roman" w:cs="Times New Roman"/>
          <w:color w:val="222222"/>
          <w:sz w:val="16"/>
          <w:szCs w:val="16"/>
          <w:shd w:val="clear" w:color="auto" w:fill="FFFFFF"/>
        </w:rPr>
        <w:t> 18.3 (2000): 225-238.</w:t>
      </w:r>
    </w:p>
    <w:p w14:paraId="34363234" w14:textId="7B930134" w:rsidR="00AB739A" w:rsidRPr="00610CCB" w:rsidRDefault="00AB739A"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proofErr w:type="spellStart"/>
      <w:r w:rsidRPr="00610CCB">
        <w:rPr>
          <w:rFonts w:ascii="Times New Roman" w:hAnsi="Times New Roman" w:cs="Times New Roman"/>
          <w:color w:val="222222"/>
          <w:sz w:val="16"/>
          <w:szCs w:val="16"/>
          <w:shd w:val="clear" w:color="auto" w:fill="FFFFFF"/>
        </w:rPr>
        <w:t>Dicko</w:t>
      </w:r>
      <w:proofErr w:type="spellEnd"/>
      <w:r w:rsidRPr="00610CCB">
        <w:rPr>
          <w:rFonts w:ascii="Times New Roman" w:hAnsi="Times New Roman" w:cs="Times New Roman"/>
          <w:color w:val="222222"/>
          <w:sz w:val="16"/>
          <w:szCs w:val="16"/>
          <w:shd w:val="clear" w:color="auto" w:fill="FFFFFF"/>
        </w:rPr>
        <w:t xml:space="preserve">, </w:t>
      </w:r>
      <w:proofErr w:type="spellStart"/>
      <w:r w:rsidRPr="00610CCB">
        <w:rPr>
          <w:rFonts w:ascii="Times New Roman" w:hAnsi="Times New Roman" w:cs="Times New Roman"/>
          <w:color w:val="222222"/>
          <w:sz w:val="16"/>
          <w:szCs w:val="16"/>
          <w:shd w:val="clear" w:color="auto" w:fill="FFFFFF"/>
        </w:rPr>
        <w:t>Mamoudou</w:t>
      </w:r>
      <w:proofErr w:type="spellEnd"/>
      <w:r w:rsidRPr="00610CCB">
        <w:rPr>
          <w:rFonts w:ascii="Times New Roman" w:hAnsi="Times New Roman" w:cs="Times New Roman"/>
          <w:color w:val="222222"/>
          <w:sz w:val="16"/>
          <w:szCs w:val="16"/>
          <w:shd w:val="clear" w:color="auto" w:fill="FFFFFF"/>
        </w:rPr>
        <w:t xml:space="preserve"> H., et al. "Sorghum grain as human food in Africa: relevance of content of starch and amylase activities." </w:t>
      </w:r>
      <w:r w:rsidRPr="00610CCB">
        <w:rPr>
          <w:rFonts w:ascii="Times New Roman" w:hAnsi="Times New Roman" w:cs="Times New Roman"/>
          <w:i/>
          <w:iCs/>
          <w:color w:val="222222"/>
          <w:sz w:val="16"/>
          <w:szCs w:val="16"/>
          <w:shd w:val="clear" w:color="auto" w:fill="FFFFFF"/>
        </w:rPr>
        <w:t>African journal of biotechnology</w:t>
      </w:r>
      <w:r w:rsidRPr="00610CCB">
        <w:rPr>
          <w:rFonts w:ascii="Times New Roman" w:hAnsi="Times New Roman" w:cs="Times New Roman"/>
          <w:color w:val="222222"/>
          <w:sz w:val="16"/>
          <w:szCs w:val="16"/>
          <w:shd w:val="clear" w:color="auto" w:fill="FFFFFF"/>
        </w:rPr>
        <w:t> 5.5 (2006): 384-395.</w:t>
      </w:r>
    </w:p>
    <w:p w14:paraId="51A21FDA" w14:textId="195C3C31" w:rsidR="006520D3" w:rsidRPr="00610CCB" w:rsidRDefault="006520D3"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proofErr w:type="spellStart"/>
      <w:r w:rsidRPr="00610CCB">
        <w:rPr>
          <w:rFonts w:ascii="Times New Roman" w:hAnsi="Times New Roman" w:cs="Times New Roman"/>
          <w:color w:val="212121"/>
          <w:sz w:val="16"/>
          <w:szCs w:val="16"/>
          <w:shd w:val="clear" w:color="auto" w:fill="FFFFFF"/>
        </w:rPr>
        <w:t>Takele</w:t>
      </w:r>
      <w:proofErr w:type="spellEnd"/>
      <w:r w:rsidRPr="00610CCB">
        <w:rPr>
          <w:rFonts w:ascii="Times New Roman" w:hAnsi="Times New Roman" w:cs="Times New Roman"/>
          <w:color w:val="212121"/>
          <w:sz w:val="16"/>
          <w:szCs w:val="16"/>
          <w:shd w:val="clear" w:color="auto" w:fill="FFFFFF"/>
        </w:rPr>
        <w:t xml:space="preserve"> Y, </w:t>
      </w:r>
      <w:proofErr w:type="spellStart"/>
      <w:r w:rsidRPr="00610CCB">
        <w:rPr>
          <w:rFonts w:ascii="Times New Roman" w:hAnsi="Times New Roman" w:cs="Times New Roman"/>
          <w:color w:val="212121"/>
          <w:sz w:val="16"/>
          <w:szCs w:val="16"/>
          <w:shd w:val="clear" w:color="auto" w:fill="FFFFFF"/>
        </w:rPr>
        <w:t>Adem</w:t>
      </w:r>
      <w:proofErr w:type="spellEnd"/>
      <w:r w:rsidRPr="00610CCB">
        <w:rPr>
          <w:rFonts w:ascii="Times New Roman" w:hAnsi="Times New Roman" w:cs="Times New Roman"/>
          <w:color w:val="212121"/>
          <w:sz w:val="16"/>
          <w:szCs w:val="16"/>
          <w:shd w:val="clear" w:color="auto" w:fill="FFFFFF"/>
        </w:rPr>
        <w:t xml:space="preserve"> E, </w:t>
      </w:r>
      <w:proofErr w:type="spellStart"/>
      <w:r w:rsidRPr="00610CCB">
        <w:rPr>
          <w:rFonts w:ascii="Times New Roman" w:hAnsi="Times New Roman" w:cs="Times New Roman"/>
          <w:color w:val="212121"/>
          <w:sz w:val="16"/>
          <w:szCs w:val="16"/>
          <w:shd w:val="clear" w:color="auto" w:fill="FFFFFF"/>
        </w:rPr>
        <w:t>Getahun</w:t>
      </w:r>
      <w:proofErr w:type="spellEnd"/>
      <w:r w:rsidRPr="00610CCB">
        <w:rPr>
          <w:rFonts w:ascii="Times New Roman" w:hAnsi="Times New Roman" w:cs="Times New Roman"/>
          <w:color w:val="212121"/>
          <w:sz w:val="16"/>
          <w:szCs w:val="16"/>
          <w:shd w:val="clear" w:color="auto" w:fill="FFFFFF"/>
        </w:rPr>
        <w:t xml:space="preserve"> M, </w:t>
      </w:r>
      <w:proofErr w:type="spellStart"/>
      <w:r w:rsidRPr="00610CCB">
        <w:rPr>
          <w:rFonts w:ascii="Times New Roman" w:hAnsi="Times New Roman" w:cs="Times New Roman"/>
          <w:color w:val="212121"/>
          <w:sz w:val="16"/>
          <w:szCs w:val="16"/>
          <w:shd w:val="clear" w:color="auto" w:fill="FFFFFF"/>
        </w:rPr>
        <w:t>Tajebe</w:t>
      </w:r>
      <w:proofErr w:type="spellEnd"/>
      <w:r w:rsidRPr="00610CCB">
        <w:rPr>
          <w:rFonts w:ascii="Times New Roman" w:hAnsi="Times New Roman" w:cs="Times New Roman"/>
          <w:color w:val="212121"/>
          <w:sz w:val="16"/>
          <w:szCs w:val="16"/>
          <w:shd w:val="clear" w:color="auto" w:fill="FFFFFF"/>
        </w:rPr>
        <w:t xml:space="preserve"> F, </w:t>
      </w:r>
      <w:proofErr w:type="spellStart"/>
      <w:r w:rsidRPr="00610CCB">
        <w:rPr>
          <w:rFonts w:ascii="Times New Roman" w:hAnsi="Times New Roman" w:cs="Times New Roman"/>
          <w:color w:val="212121"/>
          <w:sz w:val="16"/>
          <w:szCs w:val="16"/>
          <w:shd w:val="clear" w:color="auto" w:fill="FFFFFF"/>
        </w:rPr>
        <w:t>Kiflie</w:t>
      </w:r>
      <w:proofErr w:type="spellEnd"/>
      <w:r w:rsidRPr="00610CCB">
        <w:rPr>
          <w:rFonts w:ascii="Times New Roman" w:hAnsi="Times New Roman" w:cs="Times New Roman"/>
          <w:color w:val="212121"/>
          <w:sz w:val="16"/>
          <w:szCs w:val="16"/>
          <w:shd w:val="clear" w:color="auto" w:fill="FFFFFF"/>
        </w:rPr>
        <w:t xml:space="preserve"> A, Hailu A, Raynes J, </w:t>
      </w:r>
      <w:proofErr w:type="spellStart"/>
      <w:r w:rsidRPr="00610CCB">
        <w:rPr>
          <w:rFonts w:ascii="Times New Roman" w:hAnsi="Times New Roman" w:cs="Times New Roman"/>
          <w:color w:val="212121"/>
          <w:sz w:val="16"/>
          <w:szCs w:val="16"/>
          <w:shd w:val="clear" w:color="auto" w:fill="FFFFFF"/>
        </w:rPr>
        <w:t>Mengesha</w:t>
      </w:r>
      <w:proofErr w:type="spellEnd"/>
      <w:r w:rsidRPr="00610CCB">
        <w:rPr>
          <w:rFonts w:ascii="Times New Roman" w:hAnsi="Times New Roman" w:cs="Times New Roman"/>
          <w:color w:val="212121"/>
          <w:sz w:val="16"/>
          <w:szCs w:val="16"/>
          <w:shd w:val="clear" w:color="auto" w:fill="FFFFFF"/>
        </w:rPr>
        <w:t xml:space="preserve"> B, </w:t>
      </w:r>
      <w:proofErr w:type="spellStart"/>
      <w:r w:rsidRPr="00610CCB">
        <w:rPr>
          <w:rFonts w:ascii="Times New Roman" w:hAnsi="Times New Roman" w:cs="Times New Roman"/>
          <w:color w:val="212121"/>
          <w:sz w:val="16"/>
          <w:szCs w:val="16"/>
          <w:shd w:val="clear" w:color="auto" w:fill="FFFFFF"/>
        </w:rPr>
        <w:t>Ayele</w:t>
      </w:r>
      <w:proofErr w:type="spellEnd"/>
      <w:r w:rsidRPr="00610CCB">
        <w:rPr>
          <w:rFonts w:ascii="Times New Roman" w:hAnsi="Times New Roman" w:cs="Times New Roman"/>
          <w:color w:val="212121"/>
          <w:sz w:val="16"/>
          <w:szCs w:val="16"/>
          <w:shd w:val="clear" w:color="auto" w:fill="FFFFFF"/>
        </w:rPr>
        <w:t xml:space="preserve"> TA, </w:t>
      </w:r>
      <w:proofErr w:type="spellStart"/>
      <w:r w:rsidRPr="00610CCB">
        <w:rPr>
          <w:rFonts w:ascii="Times New Roman" w:hAnsi="Times New Roman" w:cs="Times New Roman"/>
          <w:color w:val="212121"/>
          <w:sz w:val="16"/>
          <w:szCs w:val="16"/>
          <w:shd w:val="clear" w:color="auto" w:fill="FFFFFF"/>
        </w:rPr>
        <w:t>Shkedy</w:t>
      </w:r>
      <w:proofErr w:type="spellEnd"/>
      <w:r w:rsidRPr="00610CCB">
        <w:rPr>
          <w:rFonts w:ascii="Times New Roman" w:hAnsi="Times New Roman" w:cs="Times New Roman"/>
          <w:color w:val="212121"/>
          <w:sz w:val="16"/>
          <w:szCs w:val="16"/>
          <w:shd w:val="clear" w:color="auto" w:fill="FFFFFF"/>
        </w:rPr>
        <w:t xml:space="preserve"> Z, Lemma M, </w:t>
      </w:r>
      <w:proofErr w:type="spellStart"/>
      <w:r w:rsidRPr="00610CCB">
        <w:rPr>
          <w:rFonts w:ascii="Times New Roman" w:hAnsi="Times New Roman" w:cs="Times New Roman"/>
          <w:color w:val="212121"/>
          <w:sz w:val="16"/>
          <w:szCs w:val="16"/>
          <w:shd w:val="clear" w:color="auto" w:fill="FFFFFF"/>
        </w:rPr>
        <w:t>Diro</w:t>
      </w:r>
      <w:proofErr w:type="spellEnd"/>
      <w:r w:rsidRPr="00610CCB">
        <w:rPr>
          <w:rFonts w:ascii="Times New Roman" w:hAnsi="Times New Roman" w:cs="Times New Roman"/>
          <w:color w:val="212121"/>
          <w:sz w:val="16"/>
          <w:szCs w:val="16"/>
          <w:shd w:val="clear" w:color="auto" w:fill="FFFFFF"/>
        </w:rPr>
        <w:t xml:space="preserve"> E, </w:t>
      </w:r>
      <w:proofErr w:type="spellStart"/>
      <w:r w:rsidRPr="00610CCB">
        <w:rPr>
          <w:rFonts w:ascii="Times New Roman" w:hAnsi="Times New Roman" w:cs="Times New Roman"/>
          <w:color w:val="212121"/>
          <w:sz w:val="16"/>
          <w:szCs w:val="16"/>
          <w:shd w:val="clear" w:color="auto" w:fill="FFFFFF"/>
        </w:rPr>
        <w:t>Toulza</w:t>
      </w:r>
      <w:proofErr w:type="spellEnd"/>
      <w:r w:rsidRPr="00610CCB">
        <w:rPr>
          <w:rFonts w:ascii="Times New Roman" w:hAnsi="Times New Roman" w:cs="Times New Roman"/>
          <w:color w:val="212121"/>
          <w:sz w:val="16"/>
          <w:szCs w:val="16"/>
          <w:shd w:val="clear" w:color="auto" w:fill="FFFFFF"/>
        </w:rPr>
        <w:t xml:space="preserve"> F, </w:t>
      </w:r>
      <w:proofErr w:type="spellStart"/>
      <w:r w:rsidRPr="00610CCB">
        <w:rPr>
          <w:rFonts w:ascii="Times New Roman" w:hAnsi="Times New Roman" w:cs="Times New Roman"/>
          <w:color w:val="212121"/>
          <w:sz w:val="16"/>
          <w:szCs w:val="16"/>
          <w:shd w:val="clear" w:color="auto" w:fill="FFFFFF"/>
        </w:rPr>
        <w:t>Modolell</w:t>
      </w:r>
      <w:proofErr w:type="spellEnd"/>
      <w:r w:rsidRPr="00610CCB">
        <w:rPr>
          <w:rFonts w:ascii="Times New Roman" w:hAnsi="Times New Roman" w:cs="Times New Roman"/>
          <w:color w:val="212121"/>
          <w:sz w:val="16"/>
          <w:szCs w:val="16"/>
          <w:shd w:val="clear" w:color="auto" w:fill="FFFFFF"/>
        </w:rPr>
        <w:t xml:space="preserve"> M, </w:t>
      </w:r>
      <w:proofErr w:type="spellStart"/>
      <w:r w:rsidRPr="00610CCB">
        <w:rPr>
          <w:rFonts w:ascii="Times New Roman" w:hAnsi="Times New Roman" w:cs="Times New Roman"/>
          <w:color w:val="212121"/>
          <w:sz w:val="16"/>
          <w:szCs w:val="16"/>
          <w:shd w:val="clear" w:color="auto" w:fill="FFFFFF"/>
        </w:rPr>
        <w:t>Munder</w:t>
      </w:r>
      <w:proofErr w:type="spellEnd"/>
      <w:r w:rsidRPr="00610CCB">
        <w:rPr>
          <w:rFonts w:ascii="Times New Roman" w:hAnsi="Times New Roman" w:cs="Times New Roman"/>
          <w:color w:val="212121"/>
          <w:sz w:val="16"/>
          <w:szCs w:val="16"/>
          <w:shd w:val="clear" w:color="auto" w:fill="FFFFFF"/>
        </w:rPr>
        <w:t xml:space="preserve"> M, Müller I, </w:t>
      </w:r>
      <w:proofErr w:type="spellStart"/>
      <w:r w:rsidRPr="00610CCB">
        <w:rPr>
          <w:rFonts w:ascii="Times New Roman" w:hAnsi="Times New Roman" w:cs="Times New Roman"/>
          <w:color w:val="212121"/>
          <w:sz w:val="16"/>
          <w:szCs w:val="16"/>
          <w:shd w:val="clear" w:color="auto" w:fill="FFFFFF"/>
        </w:rPr>
        <w:t>Kropf</w:t>
      </w:r>
      <w:proofErr w:type="spellEnd"/>
      <w:r w:rsidRPr="00610CCB">
        <w:rPr>
          <w:rFonts w:ascii="Times New Roman" w:hAnsi="Times New Roman" w:cs="Times New Roman"/>
          <w:color w:val="212121"/>
          <w:sz w:val="16"/>
          <w:szCs w:val="16"/>
          <w:shd w:val="clear" w:color="auto" w:fill="FFFFFF"/>
        </w:rPr>
        <w:t xml:space="preserve"> P. Malnutrition in Healthy Individuals Results in Increased Mixed Cytokine Profiles, Altered Neutrophil Subsets and Function. </w:t>
      </w:r>
      <w:proofErr w:type="spellStart"/>
      <w:r w:rsidRPr="00610CCB">
        <w:rPr>
          <w:rFonts w:ascii="Times New Roman" w:hAnsi="Times New Roman" w:cs="Times New Roman"/>
          <w:color w:val="212121"/>
          <w:sz w:val="16"/>
          <w:szCs w:val="16"/>
          <w:shd w:val="clear" w:color="auto" w:fill="FFFFFF"/>
        </w:rPr>
        <w:t>PLoS</w:t>
      </w:r>
      <w:proofErr w:type="spellEnd"/>
      <w:r w:rsidRPr="00610CCB">
        <w:rPr>
          <w:rFonts w:ascii="Times New Roman" w:hAnsi="Times New Roman" w:cs="Times New Roman"/>
          <w:color w:val="212121"/>
          <w:sz w:val="16"/>
          <w:szCs w:val="16"/>
          <w:shd w:val="clear" w:color="auto" w:fill="FFFFFF"/>
        </w:rPr>
        <w:t xml:space="preserve"> One. 2016 Aug 22;11(8</w:t>
      </w:r>
      <w:proofErr w:type="gramStart"/>
      <w:r w:rsidRPr="00610CCB">
        <w:rPr>
          <w:rFonts w:ascii="Times New Roman" w:hAnsi="Times New Roman" w:cs="Times New Roman"/>
          <w:color w:val="212121"/>
          <w:sz w:val="16"/>
          <w:szCs w:val="16"/>
          <w:shd w:val="clear" w:color="auto" w:fill="FFFFFF"/>
        </w:rPr>
        <w:t>):e</w:t>
      </w:r>
      <w:proofErr w:type="gramEnd"/>
      <w:r w:rsidRPr="00610CCB">
        <w:rPr>
          <w:rFonts w:ascii="Times New Roman" w:hAnsi="Times New Roman" w:cs="Times New Roman"/>
          <w:color w:val="212121"/>
          <w:sz w:val="16"/>
          <w:szCs w:val="16"/>
          <w:shd w:val="clear" w:color="auto" w:fill="FFFFFF"/>
        </w:rPr>
        <w:t xml:space="preserve">0157919.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10.1371/journal.pone.0157919. PMID: 27548305; PMCID: PMC4993519.</w:t>
      </w:r>
    </w:p>
    <w:p w14:paraId="027DF540" w14:textId="5B2C607B" w:rsidR="007C79A4" w:rsidRPr="00610CCB" w:rsidRDefault="007C79A4"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12121"/>
          <w:sz w:val="16"/>
          <w:szCs w:val="16"/>
          <w:shd w:val="clear" w:color="auto" w:fill="FFFFFF"/>
        </w:rPr>
        <w:t>Becker K, Pons-</w:t>
      </w:r>
      <w:proofErr w:type="spellStart"/>
      <w:r w:rsidRPr="00610CCB">
        <w:rPr>
          <w:rFonts w:ascii="Times New Roman" w:hAnsi="Times New Roman" w:cs="Times New Roman"/>
          <w:color w:val="212121"/>
          <w:sz w:val="16"/>
          <w:szCs w:val="16"/>
          <w:shd w:val="clear" w:color="auto" w:fill="FFFFFF"/>
        </w:rPr>
        <w:t>Kühnemann</w:t>
      </w:r>
      <w:proofErr w:type="spellEnd"/>
      <w:r w:rsidRPr="00610CCB">
        <w:rPr>
          <w:rFonts w:ascii="Times New Roman" w:hAnsi="Times New Roman" w:cs="Times New Roman"/>
          <w:color w:val="212121"/>
          <w:sz w:val="16"/>
          <w:szCs w:val="16"/>
          <w:shd w:val="clear" w:color="auto" w:fill="FFFFFF"/>
        </w:rPr>
        <w:t xml:space="preserve"> J, Fechner A, Funk M, </w:t>
      </w:r>
      <w:proofErr w:type="spellStart"/>
      <w:r w:rsidRPr="00610CCB">
        <w:rPr>
          <w:rFonts w:ascii="Times New Roman" w:hAnsi="Times New Roman" w:cs="Times New Roman"/>
          <w:color w:val="212121"/>
          <w:sz w:val="16"/>
          <w:szCs w:val="16"/>
          <w:shd w:val="clear" w:color="auto" w:fill="FFFFFF"/>
        </w:rPr>
        <w:t>Gromer</w:t>
      </w:r>
      <w:proofErr w:type="spellEnd"/>
      <w:r w:rsidRPr="00610CCB">
        <w:rPr>
          <w:rFonts w:ascii="Times New Roman" w:hAnsi="Times New Roman" w:cs="Times New Roman"/>
          <w:color w:val="212121"/>
          <w:sz w:val="16"/>
          <w:szCs w:val="16"/>
          <w:shd w:val="clear" w:color="auto" w:fill="FFFFFF"/>
        </w:rPr>
        <w:t xml:space="preserve"> S, Gross HJ, </w:t>
      </w:r>
      <w:proofErr w:type="spellStart"/>
      <w:r w:rsidRPr="00610CCB">
        <w:rPr>
          <w:rFonts w:ascii="Times New Roman" w:hAnsi="Times New Roman" w:cs="Times New Roman"/>
          <w:color w:val="212121"/>
          <w:sz w:val="16"/>
          <w:szCs w:val="16"/>
          <w:shd w:val="clear" w:color="auto" w:fill="FFFFFF"/>
        </w:rPr>
        <w:t>Grünert</w:t>
      </w:r>
      <w:proofErr w:type="spellEnd"/>
      <w:r w:rsidRPr="00610CCB">
        <w:rPr>
          <w:rFonts w:ascii="Times New Roman" w:hAnsi="Times New Roman" w:cs="Times New Roman"/>
          <w:color w:val="212121"/>
          <w:sz w:val="16"/>
          <w:szCs w:val="16"/>
          <w:shd w:val="clear" w:color="auto" w:fill="FFFFFF"/>
        </w:rPr>
        <w:t xml:space="preserve"> A, Schirmer RH. Effects of antioxidants on glutathione levels and clinical recovery from the malnutrition syndrome kwashiorkor--a pilot study. Redox Rep. 2005;10(4):215-26.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10.1179/135100005X70161. PMID: 16259789.</w:t>
      </w:r>
    </w:p>
    <w:p w14:paraId="507E4213" w14:textId="1D4DCA44" w:rsidR="00691150" w:rsidRPr="00610CCB" w:rsidRDefault="00691150"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12121"/>
          <w:sz w:val="16"/>
          <w:szCs w:val="16"/>
          <w:shd w:val="clear" w:color="auto" w:fill="FFFFFF"/>
        </w:rPr>
        <w:t xml:space="preserve">van </w:t>
      </w:r>
      <w:proofErr w:type="spellStart"/>
      <w:r w:rsidRPr="00610CCB">
        <w:rPr>
          <w:rFonts w:ascii="Times New Roman" w:hAnsi="Times New Roman" w:cs="Times New Roman"/>
          <w:color w:val="212121"/>
          <w:sz w:val="16"/>
          <w:szCs w:val="16"/>
          <w:shd w:val="clear" w:color="auto" w:fill="FFFFFF"/>
        </w:rPr>
        <w:t>Zutphen</w:t>
      </w:r>
      <w:proofErr w:type="spellEnd"/>
      <w:r w:rsidRPr="00610CCB">
        <w:rPr>
          <w:rFonts w:ascii="Times New Roman" w:hAnsi="Times New Roman" w:cs="Times New Roman"/>
          <w:color w:val="212121"/>
          <w:sz w:val="16"/>
          <w:szCs w:val="16"/>
          <w:shd w:val="clear" w:color="auto" w:fill="FFFFFF"/>
        </w:rPr>
        <w:t xml:space="preserve"> T, </w:t>
      </w:r>
      <w:proofErr w:type="spellStart"/>
      <w:r w:rsidRPr="00610CCB">
        <w:rPr>
          <w:rFonts w:ascii="Times New Roman" w:hAnsi="Times New Roman" w:cs="Times New Roman"/>
          <w:color w:val="212121"/>
          <w:sz w:val="16"/>
          <w:szCs w:val="16"/>
          <w:shd w:val="clear" w:color="auto" w:fill="FFFFFF"/>
        </w:rPr>
        <w:t>Ciapaite</w:t>
      </w:r>
      <w:proofErr w:type="spellEnd"/>
      <w:r w:rsidRPr="00610CCB">
        <w:rPr>
          <w:rFonts w:ascii="Times New Roman" w:hAnsi="Times New Roman" w:cs="Times New Roman"/>
          <w:color w:val="212121"/>
          <w:sz w:val="16"/>
          <w:szCs w:val="16"/>
          <w:shd w:val="clear" w:color="auto" w:fill="FFFFFF"/>
        </w:rPr>
        <w:t xml:space="preserve"> J, </w:t>
      </w:r>
      <w:proofErr w:type="spellStart"/>
      <w:r w:rsidRPr="00610CCB">
        <w:rPr>
          <w:rFonts w:ascii="Times New Roman" w:hAnsi="Times New Roman" w:cs="Times New Roman"/>
          <w:color w:val="212121"/>
          <w:sz w:val="16"/>
          <w:szCs w:val="16"/>
          <w:shd w:val="clear" w:color="auto" w:fill="FFFFFF"/>
        </w:rPr>
        <w:t>Bloks</w:t>
      </w:r>
      <w:proofErr w:type="spellEnd"/>
      <w:r w:rsidRPr="00610CCB">
        <w:rPr>
          <w:rFonts w:ascii="Times New Roman" w:hAnsi="Times New Roman" w:cs="Times New Roman"/>
          <w:color w:val="212121"/>
          <w:sz w:val="16"/>
          <w:szCs w:val="16"/>
          <w:shd w:val="clear" w:color="auto" w:fill="FFFFFF"/>
        </w:rPr>
        <w:t xml:space="preserve"> VW, </w:t>
      </w:r>
      <w:proofErr w:type="spellStart"/>
      <w:r w:rsidRPr="00610CCB">
        <w:rPr>
          <w:rFonts w:ascii="Times New Roman" w:hAnsi="Times New Roman" w:cs="Times New Roman"/>
          <w:color w:val="212121"/>
          <w:sz w:val="16"/>
          <w:szCs w:val="16"/>
          <w:shd w:val="clear" w:color="auto" w:fill="FFFFFF"/>
        </w:rPr>
        <w:t>Ackereley</w:t>
      </w:r>
      <w:proofErr w:type="spellEnd"/>
      <w:r w:rsidRPr="00610CCB">
        <w:rPr>
          <w:rFonts w:ascii="Times New Roman" w:hAnsi="Times New Roman" w:cs="Times New Roman"/>
          <w:color w:val="212121"/>
          <w:sz w:val="16"/>
          <w:szCs w:val="16"/>
          <w:shd w:val="clear" w:color="auto" w:fill="FFFFFF"/>
        </w:rPr>
        <w:t xml:space="preserve"> C, </w:t>
      </w:r>
      <w:proofErr w:type="spellStart"/>
      <w:r w:rsidRPr="00610CCB">
        <w:rPr>
          <w:rFonts w:ascii="Times New Roman" w:hAnsi="Times New Roman" w:cs="Times New Roman"/>
          <w:color w:val="212121"/>
          <w:sz w:val="16"/>
          <w:szCs w:val="16"/>
          <w:shd w:val="clear" w:color="auto" w:fill="FFFFFF"/>
        </w:rPr>
        <w:t>Gerding</w:t>
      </w:r>
      <w:proofErr w:type="spellEnd"/>
      <w:r w:rsidRPr="00610CCB">
        <w:rPr>
          <w:rFonts w:ascii="Times New Roman" w:hAnsi="Times New Roman" w:cs="Times New Roman"/>
          <w:color w:val="212121"/>
          <w:sz w:val="16"/>
          <w:szCs w:val="16"/>
          <w:shd w:val="clear" w:color="auto" w:fill="FFFFFF"/>
        </w:rPr>
        <w:t xml:space="preserve"> A, </w:t>
      </w:r>
      <w:proofErr w:type="spellStart"/>
      <w:r w:rsidRPr="00610CCB">
        <w:rPr>
          <w:rFonts w:ascii="Times New Roman" w:hAnsi="Times New Roman" w:cs="Times New Roman"/>
          <w:color w:val="212121"/>
          <w:sz w:val="16"/>
          <w:szCs w:val="16"/>
          <w:shd w:val="clear" w:color="auto" w:fill="FFFFFF"/>
        </w:rPr>
        <w:t>Jurdzinski</w:t>
      </w:r>
      <w:proofErr w:type="spellEnd"/>
      <w:r w:rsidRPr="00610CCB">
        <w:rPr>
          <w:rFonts w:ascii="Times New Roman" w:hAnsi="Times New Roman" w:cs="Times New Roman"/>
          <w:color w:val="212121"/>
          <w:sz w:val="16"/>
          <w:szCs w:val="16"/>
          <w:shd w:val="clear" w:color="auto" w:fill="FFFFFF"/>
        </w:rPr>
        <w:t xml:space="preserve"> A, de </w:t>
      </w:r>
      <w:proofErr w:type="spellStart"/>
      <w:r w:rsidRPr="00610CCB">
        <w:rPr>
          <w:rFonts w:ascii="Times New Roman" w:hAnsi="Times New Roman" w:cs="Times New Roman"/>
          <w:color w:val="212121"/>
          <w:sz w:val="16"/>
          <w:szCs w:val="16"/>
          <w:shd w:val="clear" w:color="auto" w:fill="FFFFFF"/>
        </w:rPr>
        <w:t>Moraes</w:t>
      </w:r>
      <w:proofErr w:type="spellEnd"/>
      <w:r w:rsidRPr="00610CCB">
        <w:rPr>
          <w:rFonts w:ascii="Times New Roman" w:hAnsi="Times New Roman" w:cs="Times New Roman"/>
          <w:color w:val="212121"/>
          <w:sz w:val="16"/>
          <w:szCs w:val="16"/>
          <w:shd w:val="clear" w:color="auto" w:fill="FFFFFF"/>
        </w:rPr>
        <w:t xml:space="preserve"> RA, Zhang L, Wolters JC, Bischoff R, Wanders RJ, </w:t>
      </w:r>
      <w:proofErr w:type="spellStart"/>
      <w:r w:rsidRPr="00610CCB">
        <w:rPr>
          <w:rFonts w:ascii="Times New Roman" w:hAnsi="Times New Roman" w:cs="Times New Roman"/>
          <w:color w:val="212121"/>
          <w:sz w:val="16"/>
          <w:szCs w:val="16"/>
          <w:shd w:val="clear" w:color="auto" w:fill="FFFFFF"/>
        </w:rPr>
        <w:t>Houten</w:t>
      </w:r>
      <w:proofErr w:type="spellEnd"/>
      <w:r w:rsidRPr="00610CCB">
        <w:rPr>
          <w:rFonts w:ascii="Times New Roman" w:hAnsi="Times New Roman" w:cs="Times New Roman"/>
          <w:color w:val="212121"/>
          <w:sz w:val="16"/>
          <w:szCs w:val="16"/>
          <w:shd w:val="clear" w:color="auto" w:fill="FFFFFF"/>
        </w:rPr>
        <w:t xml:space="preserve"> SM, Bronte-</w:t>
      </w:r>
      <w:proofErr w:type="spellStart"/>
      <w:r w:rsidRPr="00610CCB">
        <w:rPr>
          <w:rFonts w:ascii="Times New Roman" w:hAnsi="Times New Roman" w:cs="Times New Roman"/>
          <w:color w:val="212121"/>
          <w:sz w:val="16"/>
          <w:szCs w:val="16"/>
          <w:shd w:val="clear" w:color="auto" w:fill="FFFFFF"/>
        </w:rPr>
        <w:t>Tinkew</w:t>
      </w:r>
      <w:proofErr w:type="spellEnd"/>
      <w:r w:rsidRPr="00610CCB">
        <w:rPr>
          <w:rFonts w:ascii="Times New Roman" w:hAnsi="Times New Roman" w:cs="Times New Roman"/>
          <w:color w:val="212121"/>
          <w:sz w:val="16"/>
          <w:szCs w:val="16"/>
          <w:shd w:val="clear" w:color="auto" w:fill="FFFFFF"/>
        </w:rPr>
        <w:t xml:space="preserve"> D, </w:t>
      </w:r>
      <w:proofErr w:type="spellStart"/>
      <w:r w:rsidRPr="00610CCB">
        <w:rPr>
          <w:rFonts w:ascii="Times New Roman" w:hAnsi="Times New Roman" w:cs="Times New Roman"/>
          <w:color w:val="212121"/>
          <w:sz w:val="16"/>
          <w:szCs w:val="16"/>
          <w:shd w:val="clear" w:color="auto" w:fill="FFFFFF"/>
        </w:rPr>
        <w:t>Shatseva</w:t>
      </w:r>
      <w:proofErr w:type="spellEnd"/>
      <w:r w:rsidRPr="00610CCB">
        <w:rPr>
          <w:rFonts w:ascii="Times New Roman" w:hAnsi="Times New Roman" w:cs="Times New Roman"/>
          <w:color w:val="212121"/>
          <w:sz w:val="16"/>
          <w:szCs w:val="16"/>
          <w:shd w:val="clear" w:color="auto" w:fill="FFFFFF"/>
        </w:rPr>
        <w:t xml:space="preserve"> T, Lewis GF, Groen AK, </w:t>
      </w:r>
      <w:proofErr w:type="spellStart"/>
      <w:r w:rsidRPr="00610CCB">
        <w:rPr>
          <w:rFonts w:ascii="Times New Roman" w:hAnsi="Times New Roman" w:cs="Times New Roman"/>
          <w:color w:val="212121"/>
          <w:sz w:val="16"/>
          <w:szCs w:val="16"/>
          <w:shd w:val="clear" w:color="auto" w:fill="FFFFFF"/>
        </w:rPr>
        <w:t>Reijngoud</w:t>
      </w:r>
      <w:proofErr w:type="spellEnd"/>
      <w:r w:rsidRPr="00610CCB">
        <w:rPr>
          <w:rFonts w:ascii="Times New Roman" w:hAnsi="Times New Roman" w:cs="Times New Roman"/>
          <w:color w:val="212121"/>
          <w:sz w:val="16"/>
          <w:szCs w:val="16"/>
          <w:shd w:val="clear" w:color="auto" w:fill="FFFFFF"/>
        </w:rPr>
        <w:t xml:space="preserve"> DJ, Bakker BM, Jonker JW, Kim PK, </w:t>
      </w:r>
      <w:proofErr w:type="spellStart"/>
      <w:r w:rsidRPr="00610CCB">
        <w:rPr>
          <w:rFonts w:ascii="Times New Roman" w:hAnsi="Times New Roman" w:cs="Times New Roman"/>
          <w:color w:val="212121"/>
          <w:sz w:val="16"/>
          <w:szCs w:val="16"/>
          <w:shd w:val="clear" w:color="auto" w:fill="FFFFFF"/>
        </w:rPr>
        <w:t>Bandsma</w:t>
      </w:r>
      <w:proofErr w:type="spellEnd"/>
      <w:r w:rsidRPr="00610CCB">
        <w:rPr>
          <w:rFonts w:ascii="Times New Roman" w:hAnsi="Times New Roman" w:cs="Times New Roman"/>
          <w:color w:val="212121"/>
          <w:sz w:val="16"/>
          <w:szCs w:val="16"/>
          <w:shd w:val="clear" w:color="auto" w:fill="FFFFFF"/>
        </w:rPr>
        <w:t xml:space="preserve"> RH. Malnutrition-associated liver steatosis and ATP depletion is caused by peroxisomal and mitochondrial dysfunction. J </w:t>
      </w:r>
      <w:proofErr w:type="spellStart"/>
      <w:r w:rsidRPr="00610CCB">
        <w:rPr>
          <w:rFonts w:ascii="Times New Roman" w:hAnsi="Times New Roman" w:cs="Times New Roman"/>
          <w:color w:val="212121"/>
          <w:sz w:val="16"/>
          <w:szCs w:val="16"/>
          <w:shd w:val="clear" w:color="auto" w:fill="FFFFFF"/>
        </w:rPr>
        <w:t>Hepatol</w:t>
      </w:r>
      <w:proofErr w:type="spellEnd"/>
      <w:r w:rsidRPr="00610CCB">
        <w:rPr>
          <w:rFonts w:ascii="Times New Roman" w:hAnsi="Times New Roman" w:cs="Times New Roman"/>
          <w:color w:val="212121"/>
          <w:sz w:val="16"/>
          <w:szCs w:val="16"/>
          <w:shd w:val="clear" w:color="auto" w:fill="FFFFFF"/>
        </w:rPr>
        <w:t xml:space="preserve">. 2016 Dec;65(6):1198-1208.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xml:space="preserve">: 10.1016/j.jhep.2016.05.046. </w:t>
      </w:r>
      <w:proofErr w:type="spellStart"/>
      <w:r w:rsidRPr="00610CCB">
        <w:rPr>
          <w:rFonts w:ascii="Times New Roman" w:hAnsi="Times New Roman" w:cs="Times New Roman"/>
          <w:color w:val="212121"/>
          <w:sz w:val="16"/>
          <w:szCs w:val="16"/>
          <w:shd w:val="clear" w:color="auto" w:fill="FFFFFF"/>
        </w:rPr>
        <w:t>Epub</w:t>
      </w:r>
      <w:proofErr w:type="spellEnd"/>
      <w:r w:rsidRPr="00610CCB">
        <w:rPr>
          <w:rFonts w:ascii="Times New Roman" w:hAnsi="Times New Roman" w:cs="Times New Roman"/>
          <w:color w:val="212121"/>
          <w:sz w:val="16"/>
          <w:szCs w:val="16"/>
          <w:shd w:val="clear" w:color="auto" w:fill="FFFFFF"/>
        </w:rPr>
        <w:t xml:space="preserve"> 2016 Jun 14. PMID: 27312946.</w:t>
      </w:r>
    </w:p>
    <w:p w14:paraId="4C5555EA" w14:textId="7405B3E9" w:rsidR="00F87C40" w:rsidRPr="00610CCB" w:rsidRDefault="00F87C40"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12121"/>
          <w:sz w:val="16"/>
          <w:szCs w:val="16"/>
          <w:shd w:val="clear" w:color="auto" w:fill="FFFFFF"/>
        </w:rPr>
        <w:t xml:space="preserve">Irena AH, </w:t>
      </w:r>
      <w:proofErr w:type="spellStart"/>
      <w:r w:rsidRPr="00610CCB">
        <w:rPr>
          <w:rFonts w:ascii="Times New Roman" w:hAnsi="Times New Roman" w:cs="Times New Roman"/>
          <w:color w:val="212121"/>
          <w:sz w:val="16"/>
          <w:szCs w:val="16"/>
          <w:shd w:val="clear" w:color="auto" w:fill="FFFFFF"/>
        </w:rPr>
        <w:t>Mwambazi</w:t>
      </w:r>
      <w:proofErr w:type="spellEnd"/>
      <w:r w:rsidRPr="00610CCB">
        <w:rPr>
          <w:rFonts w:ascii="Times New Roman" w:hAnsi="Times New Roman" w:cs="Times New Roman"/>
          <w:color w:val="212121"/>
          <w:sz w:val="16"/>
          <w:szCs w:val="16"/>
          <w:shd w:val="clear" w:color="auto" w:fill="FFFFFF"/>
        </w:rPr>
        <w:t xml:space="preserve"> M, Mulenga V. </w:t>
      </w:r>
      <w:proofErr w:type="spellStart"/>
      <w:r w:rsidRPr="00610CCB">
        <w:rPr>
          <w:rFonts w:ascii="Times New Roman" w:hAnsi="Times New Roman" w:cs="Times New Roman"/>
          <w:color w:val="212121"/>
          <w:sz w:val="16"/>
          <w:szCs w:val="16"/>
          <w:shd w:val="clear" w:color="auto" w:fill="FFFFFF"/>
        </w:rPr>
        <w:t>Diarrhea</w:t>
      </w:r>
      <w:proofErr w:type="spellEnd"/>
      <w:r w:rsidRPr="00610CCB">
        <w:rPr>
          <w:rFonts w:ascii="Times New Roman" w:hAnsi="Times New Roman" w:cs="Times New Roman"/>
          <w:color w:val="212121"/>
          <w:sz w:val="16"/>
          <w:szCs w:val="16"/>
          <w:shd w:val="clear" w:color="auto" w:fill="FFFFFF"/>
        </w:rPr>
        <w:t xml:space="preserve"> is a major killer of children with severe acute malnutrition admitted to inpatient set-up in Lusaka, Zambia. </w:t>
      </w:r>
      <w:proofErr w:type="spellStart"/>
      <w:r w:rsidRPr="00610CCB">
        <w:rPr>
          <w:rFonts w:ascii="Times New Roman" w:hAnsi="Times New Roman" w:cs="Times New Roman"/>
          <w:color w:val="212121"/>
          <w:sz w:val="16"/>
          <w:szCs w:val="16"/>
          <w:shd w:val="clear" w:color="auto" w:fill="FFFFFF"/>
        </w:rPr>
        <w:t>Nutr</w:t>
      </w:r>
      <w:proofErr w:type="spellEnd"/>
      <w:r w:rsidRPr="00610CCB">
        <w:rPr>
          <w:rFonts w:ascii="Times New Roman" w:hAnsi="Times New Roman" w:cs="Times New Roman"/>
          <w:color w:val="212121"/>
          <w:sz w:val="16"/>
          <w:szCs w:val="16"/>
          <w:shd w:val="clear" w:color="auto" w:fill="FFFFFF"/>
        </w:rPr>
        <w:t xml:space="preserve"> J. 2011 Oct </w:t>
      </w:r>
      <w:proofErr w:type="gramStart"/>
      <w:r w:rsidRPr="00610CCB">
        <w:rPr>
          <w:rFonts w:ascii="Times New Roman" w:hAnsi="Times New Roman" w:cs="Times New Roman"/>
          <w:color w:val="212121"/>
          <w:sz w:val="16"/>
          <w:szCs w:val="16"/>
          <w:shd w:val="clear" w:color="auto" w:fill="FFFFFF"/>
        </w:rPr>
        <w:t>11;10:110</w:t>
      </w:r>
      <w:proofErr w:type="gramEnd"/>
      <w:r w:rsidRPr="00610CCB">
        <w:rPr>
          <w:rFonts w:ascii="Times New Roman" w:hAnsi="Times New Roman" w:cs="Times New Roman"/>
          <w:color w:val="212121"/>
          <w:sz w:val="16"/>
          <w:szCs w:val="16"/>
          <w:shd w:val="clear" w:color="auto" w:fill="FFFFFF"/>
        </w:rPr>
        <w:t xml:space="preserve">.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10.1186/1475-2891-10-110. PMID: 21989455; PMCID: PMC3214843.</w:t>
      </w:r>
    </w:p>
    <w:p w14:paraId="19D3EB41" w14:textId="14D3B66D" w:rsidR="0070036C" w:rsidRPr="00610CCB" w:rsidRDefault="0070036C"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12121"/>
          <w:sz w:val="16"/>
          <w:szCs w:val="16"/>
          <w:shd w:val="clear" w:color="auto" w:fill="FFFFFF"/>
        </w:rPr>
        <w:t xml:space="preserve">Attia S, </w:t>
      </w:r>
      <w:proofErr w:type="spellStart"/>
      <w:r w:rsidRPr="00610CCB">
        <w:rPr>
          <w:rFonts w:ascii="Times New Roman" w:hAnsi="Times New Roman" w:cs="Times New Roman"/>
          <w:color w:val="212121"/>
          <w:sz w:val="16"/>
          <w:szCs w:val="16"/>
          <w:shd w:val="clear" w:color="auto" w:fill="FFFFFF"/>
        </w:rPr>
        <w:t>Versloot</w:t>
      </w:r>
      <w:proofErr w:type="spellEnd"/>
      <w:r w:rsidRPr="00610CCB">
        <w:rPr>
          <w:rFonts w:ascii="Times New Roman" w:hAnsi="Times New Roman" w:cs="Times New Roman"/>
          <w:color w:val="212121"/>
          <w:sz w:val="16"/>
          <w:szCs w:val="16"/>
          <w:shd w:val="clear" w:color="auto" w:fill="FFFFFF"/>
        </w:rPr>
        <w:t xml:space="preserve"> CJ, </w:t>
      </w:r>
      <w:proofErr w:type="spellStart"/>
      <w:r w:rsidRPr="00610CCB">
        <w:rPr>
          <w:rFonts w:ascii="Times New Roman" w:hAnsi="Times New Roman" w:cs="Times New Roman"/>
          <w:color w:val="212121"/>
          <w:sz w:val="16"/>
          <w:szCs w:val="16"/>
          <w:shd w:val="clear" w:color="auto" w:fill="FFFFFF"/>
        </w:rPr>
        <w:t>Voskuijl</w:t>
      </w:r>
      <w:proofErr w:type="spellEnd"/>
      <w:r w:rsidRPr="00610CCB">
        <w:rPr>
          <w:rFonts w:ascii="Times New Roman" w:hAnsi="Times New Roman" w:cs="Times New Roman"/>
          <w:color w:val="212121"/>
          <w:sz w:val="16"/>
          <w:szCs w:val="16"/>
          <w:shd w:val="clear" w:color="auto" w:fill="FFFFFF"/>
        </w:rPr>
        <w:t xml:space="preserve"> W, van Vliet SJ, Di Giovanni V, Zhang L, Richardson S, Bourdon C, </w:t>
      </w:r>
      <w:proofErr w:type="spellStart"/>
      <w:r w:rsidRPr="00610CCB">
        <w:rPr>
          <w:rFonts w:ascii="Times New Roman" w:hAnsi="Times New Roman" w:cs="Times New Roman"/>
          <w:color w:val="212121"/>
          <w:sz w:val="16"/>
          <w:szCs w:val="16"/>
          <w:shd w:val="clear" w:color="auto" w:fill="FFFFFF"/>
        </w:rPr>
        <w:t>Netea</w:t>
      </w:r>
      <w:proofErr w:type="spellEnd"/>
      <w:r w:rsidRPr="00610CCB">
        <w:rPr>
          <w:rFonts w:ascii="Times New Roman" w:hAnsi="Times New Roman" w:cs="Times New Roman"/>
          <w:color w:val="212121"/>
          <w:sz w:val="16"/>
          <w:szCs w:val="16"/>
          <w:shd w:val="clear" w:color="auto" w:fill="FFFFFF"/>
        </w:rPr>
        <w:t xml:space="preserve"> MG, Berkley JA, van </w:t>
      </w:r>
      <w:proofErr w:type="spellStart"/>
      <w:r w:rsidRPr="00610CCB">
        <w:rPr>
          <w:rFonts w:ascii="Times New Roman" w:hAnsi="Times New Roman" w:cs="Times New Roman"/>
          <w:color w:val="212121"/>
          <w:sz w:val="16"/>
          <w:szCs w:val="16"/>
          <w:shd w:val="clear" w:color="auto" w:fill="FFFFFF"/>
        </w:rPr>
        <w:t>Rheenen</w:t>
      </w:r>
      <w:proofErr w:type="spellEnd"/>
      <w:r w:rsidRPr="00610CCB">
        <w:rPr>
          <w:rFonts w:ascii="Times New Roman" w:hAnsi="Times New Roman" w:cs="Times New Roman"/>
          <w:color w:val="212121"/>
          <w:sz w:val="16"/>
          <w:szCs w:val="16"/>
          <w:shd w:val="clear" w:color="auto" w:fill="FFFFFF"/>
        </w:rPr>
        <w:t xml:space="preserve"> PF, </w:t>
      </w:r>
      <w:proofErr w:type="spellStart"/>
      <w:r w:rsidRPr="00610CCB">
        <w:rPr>
          <w:rFonts w:ascii="Times New Roman" w:hAnsi="Times New Roman" w:cs="Times New Roman"/>
          <w:color w:val="212121"/>
          <w:sz w:val="16"/>
          <w:szCs w:val="16"/>
          <w:shd w:val="clear" w:color="auto" w:fill="FFFFFF"/>
        </w:rPr>
        <w:t>Bandsma</w:t>
      </w:r>
      <w:proofErr w:type="spellEnd"/>
      <w:r w:rsidRPr="00610CCB">
        <w:rPr>
          <w:rFonts w:ascii="Times New Roman" w:hAnsi="Times New Roman" w:cs="Times New Roman"/>
          <w:color w:val="212121"/>
          <w:sz w:val="16"/>
          <w:szCs w:val="16"/>
          <w:shd w:val="clear" w:color="auto" w:fill="FFFFFF"/>
        </w:rPr>
        <w:t xml:space="preserve"> RH. Mortality in children with complicated severe acute malnutrition is related to intestinal and systemic inflammation: an observational cohort study. Am J Clin </w:t>
      </w:r>
      <w:proofErr w:type="spellStart"/>
      <w:r w:rsidRPr="00610CCB">
        <w:rPr>
          <w:rFonts w:ascii="Times New Roman" w:hAnsi="Times New Roman" w:cs="Times New Roman"/>
          <w:color w:val="212121"/>
          <w:sz w:val="16"/>
          <w:szCs w:val="16"/>
          <w:shd w:val="clear" w:color="auto" w:fill="FFFFFF"/>
        </w:rPr>
        <w:t>Nutr</w:t>
      </w:r>
      <w:proofErr w:type="spellEnd"/>
      <w:r w:rsidRPr="00610CCB">
        <w:rPr>
          <w:rFonts w:ascii="Times New Roman" w:hAnsi="Times New Roman" w:cs="Times New Roman"/>
          <w:color w:val="212121"/>
          <w:sz w:val="16"/>
          <w:szCs w:val="16"/>
          <w:shd w:val="clear" w:color="auto" w:fill="FFFFFF"/>
        </w:rPr>
        <w:t xml:space="preserve">. 2016 Nov;104(5):1441-1449.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xml:space="preserve">: 10.3945/ajcn.116.130518. </w:t>
      </w:r>
      <w:proofErr w:type="spellStart"/>
      <w:r w:rsidRPr="00610CCB">
        <w:rPr>
          <w:rFonts w:ascii="Times New Roman" w:hAnsi="Times New Roman" w:cs="Times New Roman"/>
          <w:color w:val="212121"/>
          <w:sz w:val="16"/>
          <w:szCs w:val="16"/>
          <w:shd w:val="clear" w:color="auto" w:fill="FFFFFF"/>
        </w:rPr>
        <w:t>Epub</w:t>
      </w:r>
      <w:proofErr w:type="spellEnd"/>
      <w:r w:rsidRPr="00610CCB">
        <w:rPr>
          <w:rFonts w:ascii="Times New Roman" w:hAnsi="Times New Roman" w:cs="Times New Roman"/>
          <w:color w:val="212121"/>
          <w:sz w:val="16"/>
          <w:szCs w:val="16"/>
          <w:shd w:val="clear" w:color="auto" w:fill="FFFFFF"/>
        </w:rPr>
        <w:t xml:space="preserve"> 2016 Sep 21. PMID: 27655441; PMCID: PMC5081715.</w:t>
      </w:r>
    </w:p>
    <w:p w14:paraId="190A3B75" w14:textId="06D386A8" w:rsidR="009544E3" w:rsidRPr="00610CCB" w:rsidRDefault="009544E3"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12121"/>
          <w:sz w:val="16"/>
          <w:szCs w:val="16"/>
          <w:shd w:val="clear" w:color="auto" w:fill="FFFFFF"/>
        </w:rPr>
        <w:t xml:space="preserve">Bartels RH, Meyer SL, </w:t>
      </w:r>
      <w:proofErr w:type="spellStart"/>
      <w:r w:rsidRPr="00610CCB">
        <w:rPr>
          <w:rFonts w:ascii="Times New Roman" w:hAnsi="Times New Roman" w:cs="Times New Roman"/>
          <w:color w:val="212121"/>
          <w:sz w:val="16"/>
          <w:szCs w:val="16"/>
          <w:shd w:val="clear" w:color="auto" w:fill="FFFFFF"/>
        </w:rPr>
        <w:t>Stehmann</w:t>
      </w:r>
      <w:proofErr w:type="spellEnd"/>
      <w:r w:rsidRPr="00610CCB">
        <w:rPr>
          <w:rFonts w:ascii="Times New Roman" w:hAnsi="Times New Roman" w:cs="Times New Roman"/>
          <w:color w:val="212121"/>
          <w:sz w:val="16"/>
          <w:szCs w:val="16"/>
          <w:shd w:val="clear" w:color="auto" w:fill="FFFFFF"/>
        </w:rPr>
        <w:t xml:space="preserve"> TA, Bourdon C, </w:t>
      </w:r>
      <w:proofErr w:type="spellStart"/>
      <w:r w:rsidRPr="00610CCB">
        <w:rPr>
          <w:rFonts w:ascii="Times New Roman" w:hAnsi="Times New Roman" w:cs="Times New Roman"/>
          <w:color w:val="212121"/>
          <w:sz w:val="16"/>
          <w:szCs w:val="16"/>
          <w:shd w:val="clear" w:color="auto" w:fill="FFFFFF"/>
        </w:rPr>
        <w:t>Bandsma</w:t>
      </w:r>
      <w:proofErr w:type="spellEnd"/>
      <w:r w:rsidRPr="00610CCB">
        <w:rPr>
          <w:rFonts w:ascii="Times New Roman" w:hAnsi="Times New Roman" w:cs="Times New Roman"/>
          <w:color w:val="212121"/>
          <w:sz w:val="16"/>
          <w:szCs w:val="16"/>
          <w:shd w:val="clear" w:color="auto" w:fill="FFFFFF"/>
        </w:rPr>
        <w:t xml:space="preserve"> RH, </w:t>
      </w:r>
      <w:proofErr w:type="spellStart"/>
      <w:r w:rsidRPr="00610CCB">
        <w:rPr>
          <w:rFonts w:ascii="Times New Roman" w:hAnsi="Times New Roman" w:cs="Times New Roman"/>
          <w:color w:val="212121"/>
          <w:sz w:val="16"/>
          <w:szCs w:val="16"/>
          <w:shd w:val="clear" w:color="auto" w:fill="FFFFFF"/>
        </w:rPr>
        <w:t>Voskuijl</w:t>
      </w:r>
      <w:proofErr w:type="spellEnd"/>
      <w:r w:rsidRPr="00610CCB">
        <w:rPr>
          <w:rFonts w:ascii="Times New Roman" w:hAnsi="Times New Roman" w:cs="Times New Roman"/>
          <w:color w:val="212121"/>
          <w:sz w:val="16"/>
          <w:szCs w:val="16"/>
          <w:shd w:val="clear" w:color="auto" w:fill="FFFFFF"/>
        </w:rPr>
        <w:t xml:space="preserve"> WP. Both Exocrine Pancreatic Insufficiency and Signs of Pancreatic Inflammation Are Prevalent in Children with Complicated Severe Acute Malnutrition: An Observational Study. J </w:t>
      </w:r>
      <w:proofErr w:type="spellStart"/>
      <w:r w:rsidRPr="00610CCB">
        <w:rPr>
          <w:rFonts w:ascii="Times New Roman" w:hAnsi="Times New Roman" w:cs="Times New Roman"/>
          <w:color w:val="212121"/>
          <w:sz w:val="16"/>
          <w:szCs w:val="16"/>
          <w:shd w:val="clear" w:color="auto" w:fill="FFFFFF"/>
        </w:rPr>
        <w:t>Pediatr</w:t>
      </w:r>
      <w:proofErr w:type="spellEnd"/>
      <w:r w:rsidRPr="00610CCB">
        <w:rPr>
          <w:rFonts w:ascii="Times New Roman" w:hAnsi="Times New Roman" w:cs="Times New Roman"/>
          <w:color w:val="212121"/>
          <w:sz w:val="16"/>
          <w:szCs w:val="16"/>
          <w:shd w:val="clear" w:color="auto" w:fill="FFFFFF"/>
        </w:rPr>
        <w:t xml:space="preserve">. 2016 </w:t>
      </w:r>
      <w:proofErr w:type="gramStart"/>
      <w:r w:rsidRPr="00610CCB">
        <w:rPr>
          <w:rFonts w:ascii="Times New Roman" w:hAnsi="Times New Roman" w:cs="Times New Roman"/>
          <w:color w:val="212121"/>
          <w:sz w:val="16"/>
          <w:szCs w:val="16"/>
          <w:shd w:val="clear" w:color="auto" w:fill="FFFFFF"/>
        </w:rPr>
        <w:t>Jul;174:165</w:t>
      </w:r>
      <w:proofErr w:type="gramEnd"/>
      <w:r w:rsidRPr="00610CCB">
        <w:rPr>
          <w:rFonts w:ascii="Times New Roman" w:hAnsi="Times New Roman" w:cs="Times New Roman"/>
          <w:color w:val="212121"/>
          <w:sz w:val="16"/>
          <w:szCs w:val="16"/>
          <w:shd w:val="clear" w:color="auto" w:fill="FFFFFF"/>
        </w:rPr>
        <w:t xml:space="preserve">-70.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xml:space="preserve">: 10.1016/j.jpeds.2016.04.013. </w:t>
      </w:r>
      <w:proofErr w:type="spellStart"/>
      <w:r w:rsidRPr="00610CCB">
        <w:rPr>
          <w:rFonts w:ascii="Times New Roman" w:hAnsi="Times New Roman" w:cs="Times New Roman"/>
          <w:color w:val="212121"/>
          <w:sz w:val="16"/>
          <w:szCs w:val="16"/>
          <w:shd w:val="clear" w:color="auto" w:fill="FFFFFF"/>
        </w:rPr>
        <w:t>Epub</w:t>
      </w:r>
      <w:proofErr w:type="spellEnd"/>
      <w:r w:rsidRPr="00610CCB">
        <w:rPr>
          <w:rFonts w:ascii="Times New Roman" w:hAnsi="Times New Roman" w:cs="Times New Roman"/>
          <w:color w:val="212121"/>
          <w:sz w:val="16"/>
          <w:szCs w:val="16"/>
          <w:shd w:val="clear" w:color="auto" w:fill="FFFFFF"/>
        </w:rPr>
        <w:t xml:space="preserve"> 2016 May 11. PMID: 27178623.</w:t>
      </w:r>
    </w:p>
    <w:p w14:paraId="7BE1A13C" w14:textId="723C9F33" w:rsidR="007B4AF3" w:rsidRPr="00610CCB" w:rsidRDefault="007B4AF3"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proofErr w:type="spellStart"/>
      <w:r w:rsidRPr="00610CCB">
        <w:rPr>
          <w:rFonts w:ascii="Times New Roman" w:hAnsi="Times New Roman" w:cs="Times New Roman"/>
          <w:color w:val="212121"/>
          <w:sz w:val="16"/>
          <w:szCs w:val="16"/>
          <w:shd w:val="clear" w:color="auto" w:fill="FFFFFF"/>
        </w:rPr>
        <w:t>Kvissberg</w:t>
      </w:r>
      <w:proofErr w:type="spellEnd"/>
      <w:r w:rsidRPr="00610CCB">
        <w:rPr>
          <w:rFonts w:ascii="Times New Roman" w:hAnsi="Times New Roman" w:cs="Times New Roman"/>
          <w:color w:val="212121"/>
          <w:sz w:val="16"/>
          <w:szCs w:val="16"/>
          <w:shd w:val="clear" w:color="auto" w:fill="FFFFFF"/>
        </w:rPr>
        <w:t xml:space="preserve"> MA, Dalvi PS, </w:t>
      </w:r>
      <w:proofErr w:type="spellStart"/>
      <w:r w:rsidRPr="00610CCB">
        <w:rPr>
          <w:rFonts w:ascii="Times New Roman" w:hAnsi="Times New Roman" w:cs="Times New Roman"/>
          <w:color w:val="212121"/>
          <w:sz w:val="16"/>
          <w:szCs w:val="16"/>
          <w:shd w:val="clear" w:color="auto" w:fill="FFFFFF"/>
        </w:rPr>
        <w:t>Kerac</w:t>
      </w:r>
      <w:proofErr w:type="spellEnd"/>
      <w:r w:rsidRPr="00610CCB">
        <w:rPr>
          <w:rFonts w:ascii="Times New Roman" w:hAnsi="Times New Roman" w:cs="Times New Roman"/>
          <w:color w:val="212121"/>
          <w:sz w:val="16"/>
          <w:szCs w:val="16"/>
          <w:shd w:val="clear" w:color="auto" w:fill="FFFFFF"/>
        </w:rPr>
        <w:t xml:space="preserve"> M, </w:t>
      </w:r>
      <w:proofErr w:type="spellStart"/>
      <w:r w:rsidRPr="00610CCB">
        <w:rPr>
          <w:rFonts w:ascii="Times New Roman" w:hAnsi="Times New Roman" w:cs="Times New Roman"/>
          <w:color w:val="212121"/>
          <w:sz w:val="16"/>
          <w:szCs w:val="16"/>
          <w:shd w:val="clear" w:color="auto" w:fill="FFFFFF"/>
        </w:rPr>
        <w:t>Voskuijl</w:t>
      </w:r>
      <w:proofErr w:type="spellEnd"/>
      <w:r w:rsidRPr="00610CCB">
        <w:rPr>
          <w:rFonts w:ascii="Times New Roman" w:hAnsi="Times New Roman" w:cs="Times New Roman"/>
          <w:color w:val="212121"/>
          <w:sz w:val="16"/>
          <w:szCs w:val="16"/>
          <w:shd w:val="clear" w:color="auto" w:fill="FFFFFF"/>
        </w:rPr>
        <w:t xml:space="preserve"> W, Berkley JA, Priebe MG, </w:t>
      </w:r>
      <w:proofErr w:type="spellStart"/>
      <w:r w:rsidRPr="00610CCB">
        <w:rPr>
          <w:rFonts w:ascii="Times New Roman" w:hAnsi="Times New Roman" w:cs="Times New Roman"/>
          <w:color w:val="212121"/>
          <w:sz w:val="16"/>
          <w:szCs w:val="16"/>
          <w:shd w:val="clear" w:color="auto" w:fill="FFFFFF"/>
        </w:rPr>
        <w:t>Bandsma</w:t>
      </w:r>
      <w:proofErr w:type="spellEnd"/>
      <w:r w:rsidRPr="00610CCB">
        <w:rPr>
          <w:rFonts w:ascii="Times New Roman" w:hAnsi="Times New Roman" w:cs="Times New Roman"/>
          <w:color w:val="212121"/>
          <w:sz w:val="16"/>
          <w:szCs w:val="16"/>
          <w:shd w:val="clear" w:color="auto" w:fill="FFFFFF"/>
        </w:rPr>
        <w:t xml:space="preserve"> RH. Carbohydrate malabsorption in acutely malnourished children and infants: a systematic review. </w:t>
      </w:r>
      <w:proofErr w:type="spellStart"/>
      <w:r w:rsidRPr="00610CCB">
        <w:rPr>
          <w:rFonts w:ascii="Times New Roman" w:hAnsi="Times New Roman" w:cs="Times New Roman"/>
          <w:color w:val="212121"/>
          <w:sz w:val="16"/>
          <w:szCs w:val="16"/>
          <w:shd w:val="clear" w:color="auto" w:fill="FFFFFF"/>
        </w:rPr>
        <w:t>Nutr</w:t>
      </w:r>
      <w:proofErr w:type="spellEnd"/>
      <w:r w:rsidRPr="00610CCB">
        <w:rPr>
          <w:rFonts w:ascii="Times New Roman" w:hAnsi="Times New Roman" w:cs="Times New Roman"/>
          <w:color w:val="212121"/>
          <w:sz w:val="16"/>
          <w:szCs w:val="16"/>
          <w:shd w:val="clear" w:color="auto" w:fill="FFFFFF"/>
        </w:rPr>
        <w:t xml:space="preserve"> Rev. 2016 Jan;74(1):48-58.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10.1093/</w:t>
      </w:r>
      <w:proofErr w:type="spellStart"/>
      <w:r w:rsidRPr="00610CCB">
        <w:rPr>
          <w:rFonts w:ascii="Times New Roman" w:hAnsi="Times New Roman" w:cs="Times New Roman"/>
          <w:color w:val="212121"/>
          <w:sz w:val="16"/>
          <w:szCs w:val="16"/>
          <w:shd w:val="clear" w:color="auto" w:fill="FFFFFF"/>
        </w:rPr>
        <w:t>nutrit</w:t>
      </w:r>
      <w:proofErr w:type="spellEnd"/>
      <w:r w:rsidRPr="00610CCB">
        <w:rPr>
          <w:rFonts w:ascii="Times New Roman" w:hAnsi="Times New Roman" w:cs="Times New Roman"/>
          <w:color w:val="212121"/>
          <w:sz w:val="16"/>
          <w:szCs w:val="16"/>
          <w:shd w:val="clear" w:color="auto" w:fill="FFFFFF"/>
        </w:rPr>
        <w:t xml:space="preserve">/nuv058. </w:t>
      </w:r>
      <w:proofErr w:type="spellStart"/>
      <w:r w:rsidRPr="00610CCB">
        <w:rPr>
          <w:rFonts w:ascii="Times New Roman" w:hAnsi="Times New Roman" w:cs="Times New Roman"/>
          <w:color w:val="212121"/>
          <w:sz w:val="16"/>
          <w:szCs w:val="16"/>
          <w:shd w:val="clear" w:color="auto" w:fill="FFFFFF"/>
        </w:rPr>
        <w:t>Epub</w:t>
      </w:r>
      <w:proofErr w:type="spellEnd"/>
      <w:r w:rsidRPr="00610CCB">
        <w:rPr>
          <w:rFonts w:ascii="Times New Roman" w:hAnsi="Times New Roman" w:cs="Times New Roman"/>
          <w:color w:val="212121"/>
          <w:sz w:val="16"/>
          <w:szCs w:val="16"/>
          <w:shd w:val="clear" w:color="auto" w:fill="FFFFFF"/>
        </w:rPr>
        <w:t xml:space="preserve"> 2015 Nov 17. PMID: 26578625; PMCID: PMC4684688.</w:t>
      </w:r>
    </w:p>
    <w:p w14:paraId="1AB4693B" w14:textId="2E6A2FA9" w:rsidR="00C30CCA" w:rsidRPr="00610CCB" w:rsidRDefault="00C30CCA"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proofErr w:type="spellStart"/>
      <w:r w:rsidRPr="00610CCB">
        <w:rPr>
          <w:rFonts w:ascii="Times New Roman" w:hAnsi="Times New Roman" w:cs="Times New Roman"/>
          <w:color w:val="222222"/>
          <w:sz w:val="16"/>
          <w:szCs w:val="16"/>
          <w:shd w:val="clear" w:color="auto" w:fill="FFFFFF"/>
        </w:rPr>
        <w:t>Kerpel</w:t>
      </w:r>
      <w:proofErr w:type="spellEnd"/>
      <w:r w:rsidRPr="00610CCB">
        <w:rPr>
          <w:rFonts w:ascii="Times New Roman" w:hAnsi="Times New Roman" w:cs="Times New Roman"/>
          <w:color w:val="222222"/>
          <w:sz w:val="16"/>
          <w:szCs w:val="16"/>
          <w:shd w:val="clear" w:color="auto" w:fill="FFFFFF"/>
        </w:rPr>
        <w:t xml:space="preserve">-Fronius, </w:t>
      </w:r>
      <w:proofErr w:type="spellStart"/>
      <w:r w:rsidRPr="00610CCB">
        <w:rPr>
          <w:rFonts w:ascii="Times New Roman" w:hAnsi="Times New Roman" w:cs="Times New Roman"/>
          <w:color w:val="222222"/>
          <w:sz w:val="16"/>
          <w:szCs w:val="16"/>
          <w:shd w:val="clear" w:color="auto" w:fill="FFFFFF"/>
        </w:rPr>
        <w:t>Ödön</w:t>
      </w:r>
      <w:proofErr w:type="spellEnd"/>
      <w:r w:rsidRPr="00610CCB">
        <w:rPr>
          <w:rFonts w:ascii="Times New Roman" w:hAnsi="Times New Roman" w:cs="Times New Roman"/>
          <w:color w:val="222222"/>
          <w:sz w:val="16"/>
          <w:szCs w:val="16"/>
          <w:shd w:val="clear" w:color="auto" w:fill="FFFFFF"/>
        </w:rPr>
        <w:t>. </w:t>
      </w:r>
      <w:r w:rsidRPr="00610CCB">
        <w:rPr>
          <w:rFonts w:ascii="Times New Roman" w:hAnsi="Times New Roman" w:cs="Times New Roman"/>
          <w:i/>
          <w:iCs/>
          <w:color w:val="222222"/>
          <w:sz w:val="16"/>
          <w:szCs w:val="16"/>
          <w:shd w:val="clear" w:color="auto" w:fill="FFFFFF"/>
        </w:rPr>
        <w:t>The pathophysiology of infantile malnutrition. Protein-energy malnutrition and failure to thrive</w:t>
      </w:r>
      <w:r w:rsidRPr="00610CCB">
        <w:rPr>
          <w:rFonts w:ascii="Times New Roman" w:hAnsi="Times New Roman" w:cs="Times New Roman"/>
          <w:color w:val="222222"/>
          <w:sz w:val="16"/>
          <w:szCs w:val="16"/>
          <w:shd w:val="clear" w:color="auto" w:fill="FFFFFF"/>
        </w:rPr>
        <w:t xml:space="preserve">. </w:t>
      </w:r>
      <w:proofErr w:type="spellStart"/>
      <w:r w:rsidRPr="00610CCB">
        <w:rPr>
          <w:rFonts w:ascii="Times New Roman" w:hAnsi="Times New Roman" w:cs="Times New Roman"/>
          <w:color w:val="222222"/>
          <w:sz w:val="16"/>
          <w:szCs w:val="16"/>
          <w:shd w:val="clear" w:color="auto" w:fill="FFFFFF"/>
        </w:rPr>
        <w:t>Akademiai</w:t>
      </w:r>
      <w:proofErr w:type="spellEnd"/>
      <w:r w:rsidRPr="00610CCB">
        <w:rPr>
          <w:rFonts w:ascii="Times New Roman" w:hAnsi="Times New Roman" w:cs="Times New Roman"/>
          <w:color w:val="222222"/>
          <w:sz w:val="16"/>
          <w:szCs w:val="16"/>
          <w:shd w:val="clear" w:color="auto" w:fill="FFFFFF"/>
        </w:rPr>
        <w:t xml:space="preserve"> </w:t>
      </w:r>
      <w:proofErr w:type="spellStart"/>
      <w:r w:rsidRPr="00610CCB">
        <w:rPr>
          <w:rFonts w:ascii="Times New Roman" w:hAnsi="Times New Roman" w:cs="Times New Roman"/>
          <w:color w:val="222222"/>
          <w:sz w:val="16"/>
          <w:szCs w:val="16"/>
          <w:shd w:val="clear" w:color="auto" w:fill="FFFFFF"/>
        </w:rPr>
        <w:t>Kiado</w:t>
      </w:r>
      <w:proofErr w:type="spellEnd"/>
      <w:r w:rsidRPr="00610CCB">
        <w:rPr>
          <w:rFonts w:ascii="Times New Roman" w:hAnsi="Times New Roman" w:cs="Times New Roman"/>
          <w:color w:val="222222"/>
          <w:sz w:val="16"/>
          <w:szCs w:val="16"/>
          <w:shd w:val="clear" w:color="auto" w:fill="FFFFFF"/>
        </w:rPr>
        <w:t>, 1983.</w:t>
      </w:r>
    </w:p>
    <w:p w14:paraId="3AB32C74" w14:textId="52211E96" w:rsidR="00FF034D" w:rsidRPr="00610CCB" w:rsidRDefault="00FF034D"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12121"/>
          <w:sz w:val="16"/>
          <w:szCs w:val="16"/>
          <w:shd w:val="clear" w:color="auto" w:fill="FFFFFF"/>
        </w:rPr>
        <w:t xml:space="preserve">Gunston GD, </w:t>
      </w:r>
      <w:proofErr w:type="spellStart"/>
      <w:r w:rsidRPr="00610CCB">
        <w:rPr>
          <w:rFonts w:ascii="Times New Roman" w:hAnsi="Times New Roman" w:cs="Times New Roman"/>
          <w:color w:val="212121"/>
          <w:sz w:val="16"/>
          <w:szCs w:val="16"/>
          <w:shd w:val="clear" w:color="auto" w:fill="FFFFFF"/>
        </w:rPr>
        <w:t>Burkimsher</w:t>
      </w:r>
      <w:proofErr w:type="spellEnd"/>
      <w:r w:rsidRPr="00610CCB">
        <w:rPr>
          <w:rFonts w:ascii="Times New Roman" w:hAnsi="Times New Roman" w:cs="Times New Roman"/>
          <w:color w:val="212121"/>
          <w:sz w:val="16"/>
          <w:szCs w:val="16"/>
          <w:shd w:val="clear" w:color="auto" w:fill="FFFFFF"/>
        </w:rPr>
        <w:t xml:space="preserve"> D, Malan H, </w:t>
      </w:r>
      <w:proofErr w:type="spellStart"/>
      <w:r w:rsidRPr="00610CCB">
        <w:rPr>
          <w:rFonts w:ascii="Times New Roman" w:hAnsi="Times New Roman" w:cs="Times New Roman"/>
          <w:color w:val="212121"/>
          <w:sz w:val="16"/>
          <w:szCs w:val="16"/>
          <w:shd w:val="clear" w:color="auto" w:fill="FFFFFF"/>
        </w:rPr>
        <w:t>Sive</w:t>
      </w:r>
      <w:proofErr w:type="spellEnd"/>
      <w:r w:rsidRPr="00610CCB">
        <w:rPr>
          <w:rFonts w:ascii="Times New Roman" w:hAnsi="Times New Roman" w:cs="Times New Roman"/>
          <w:color w:val="212121"/>
          <w:sz w:val="16"/>
          <w:szCs w:val="16"/>
          <w:shd w:val="clear" w:color="auto" w:fill="FFFFFF"/>
        </w:rPr>
        <w:t xml:space="preserve"> AA. Reversible cerebral shrinkage in kwashiorkor: an MRI study. Arch Dis Child. 1992 Aug;67(8):1030-2.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10.1136/adc.67.8.1030. PMID: 1520007; PMCID: PMC1793595.</w:t>
      </w:r>
    </w:p>
    <w:p w14:paraId="5B9F4904" w14:textId="3B907243" w:rsidR="007F7394" w:rsidRPr="00610CCB" w:rsidRDefault="007F7394"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proofErr w:type="spellStart"/>
      <w:r w:rsidRPr="00610CCB">
        <w:rPr>
          <w:rFonts w:ascii="Times New Roman" w:hAnsi="Times New Roman" w:cs="Times New Roman"/>
          <w:color w:val="212121"/>
          <w:sz w:val="16"/>
          <w:szCs w:val="16"/>
          <w:shd w:val="clear" w:color="auto" w:fill="FFFFFF"/>
        </w:rPr>
        <w:t>Atalabi</w:t>
      </w:r>
      <w:proofErr w:type="spellEnd"/>
      <w:r w:rsidRPr="00610CCB">
        <w:rPr>
          <w:rFonts w:ascii="Times New Roman" w:hAnsi="Times New Roman" w:cs="Times New Roman"/>
          <w:color w:val="212121"/>
          <w:sz w:val="16"/>
          <w:szCs w:val="16"/>
          <w:shd w:val="clear" w:color="auto" w:fill="FFFFFF"/>
        </w:rPr>
        <w:t xml:space="preserve"> OM, </w:t>
      </w:r>
      <w:proofErr w:type="spellStart"/>
      <w:r w:rsidRPr="00610CCB">
        <w:rPr>
          <w:rFonts w:ascii="Times New Roman" w:hAnsi="Times New Roman" w:cs="Times New Roman"/>
          <w:color w:val="212121"/>
          <w:sz w:val="16"/>
          <w:szCs w:val="16"/>
          <w:shd w:val="clear" w:color="auto" w:fill="FFFFFF"/>
        </w:rPr>
        <w:t>Lagunju</w:t>
      </w:r>
      <w:proofErr w:type="spellEnd"/>
      <w:r w:rsidRPr="00610CCB">
        <w:rPr>
          <w:rFonts w:ascii="Times New Roman" w:hAnsi="Times New Roman" w:cs="Times New Roman"/>
          <w:color w:val="212121"/>
          <w:sz w:val="16"/>
          <w:szCs w:val="16"/>
          <w:shd w:val="clear" w:color="auto" w:fill="FFFFFF"/>
        </w:rPr>
        <w:t xml:space="preserve"> IA, </w:t>
      </w:r>
      <w:proofErr w:type="spellStart"/>
      <w:r w:rsidRPr="00610CCB">
        <w:rPr>
          <w:rFonts w:ascii="Times New Roman" w:hAnsi="Times New Roman" w:cs="Times New Roman"/>
          <w:color w:val="212121"/>
          <w:sz w:val="16"/>
          <w:szCs w:val="16"/>
          <w:shd w:val="clear" w:color="auto" w:fill="FFFFFF"/>
        </w:rPr>
        <w:t>Tongo</w:t>
      </w:r>
      <w:proofErr w:type="spellEnd"/>
      <w:r w:rsidRPr="00610CCB">
        <w:rPr>
          <w:rFonts w:ascii="Times New Roman" w:hAnsi="Times New Roman" w:cs="Times New Roman"/>
          <w:color w:val="212121"/>
          <w:sz w:val="16"/>
          <w:szCs w:val="16"/>
          <w:shd w:val="clear" w:color="auto" w:fill="FFFFFF"/>
        </w:rPr>
        <w:t xml:space="preserve"> OO, </w:t>
      </w:r>
      <w:proofErr w:type="spellStart"/>
      <w:r w:rsidRPr="00610CCB">
        <w:rPr>
          <w:rFonts w:ascii="Times New Roman" w:hAnsi="Times New Roman" w:cs="Times New Roman"/>
          <w:color w:val="212121"/>
          <w:sz w:val="16"/>
          <w:szCs w:val="16"/>
          <w:shd w:val="clear" w:color="auto" w:fill="FFFFFF"/>
        </w:rPr>
        <w:t>Akinyinka</w:t>
      </w:r>
      <w:proofErr w:type="spellEnd"/>
      <w:r w:rsidRPr="00610CCB">
        <w:rPr>
          <w:rFonts w:ascii="Times New Roman" w:hAnsi="Times New Roman" w:cs="Times New Roman"/>
          <w:color w:val="212121"/>
          <w:sz w:val="16"/>
          <w:szCs w:val="16"/>
          <w:shd w:val="clear" w:color="auto" w:fill="FFFFFF"/>
        </w:rPr>
        <w:t xml:space="preserve"> OO. Cranial magnetic resonance imaging findings in kwashiorkor. Int J </w:t>
      </w:r>
      <w:proofErr w:type="spellStart"/>
      <w:r w:rsidRPr="00610CCB">
        <w:rPr>
          <w:rFonts w:ascii="Times New Roman" w:hAnsi="Times New Roman" w:cs="Times New Roman"/>
          <w:color w:val="212121"/>
          <w:sz w:val="16"/>
          <w:szCs w:val="16"/>
          <w:shd w:val="clear" w:color="auto" w:fill="FFFFFF"/>
        </w:rPr>
        <w:t>Neurosci</w:t>
      </w:r>
      <w:proofErr w:type="spellEnd"/>
      <w:r w:rsidRPr="00610CCB">
        <w:rPr>
          <w:rFonts w:ascii="Times New Roman" w:hAnsi="Times New Roman" w:cs="Times New Roman"/>
          <w:color w:val="212121"/>
          <w:sz w:val="16"/>
          <w:szCs w:val="16"/>
          <w:shd w:val="clear" w:color="auto" w:fill="FFFFFF"/>
        </w:rPr>
        <w:t xml:space="preserve">. 2010 Jan;120(1):23-7.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10.3109/00207450903315727. PMID: 20128668.</w:t>
      </w:r>
    </w:p>
    <w:p w14:paraId="2F7C3C6C" w14:textId="29EF4723" w:rsidR="00701E79" w:rsidRPr="00610CCB" w:rsidRDefault="00701E79"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12121"/>
          <w:sz w:val="16"/>
          <w:szCs w:val="16"/>
          <w:shd w:val="clear" w:color="auto" w:fill="FFFFFF"/>
        </w:rPr>
        <w:t>Grantham-McGregor S, Powell C, Walker S, Chang S, Fletcher P. The long-term follow-up of severely malnourished children who participated in an intervention program. Child Dev. 1994 Apr;65(2 Spec No):428-39. PMID: 8013232.</w:t>
      </w:r>
    </w:p>
    <w:p w14:paraId="5B88D23E" w14:textId="6110C156" w:rsidR="00AB1848" w:rsidRPr="00610CCB" w:rsidRDefault="00AB1848"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22222"/>
          <w:sz w:val="16"/>
          <w:szCs w:val="16"/>
          <w:shd w:val="clear" w:color="auto" w:fill="FFFFFF"/>
        </w:rPr>
        <w:t>Wright, Charlotte M. "The use and interpretation of growth charts." </w:t>
      </w:r>
      <w:r w:rsidRPr="00610CCB">
        <w:rPr>
          <w:rFonts w:ascii="Times New Roman" w:hAnsi="Times New Roman" w:cs="Times New Roman"/>
          <w:i/>
          <w:iCs/>
          <w:color w:val="222222"/>
          <w:sz w:val="16"/>
          <w:szCs w:val="16"/>
          <w:shd w:val="clear" w:color="auto" w:fill="FFFFFF"/>
        </w:rPr>
        <w:t>Current Paediatrics</w:t>
      </w:r>
      <w:r w:rsidRPr="00610CCB">
        <w:rPr>
          <w:rFonts w:ascii="Times New Roman" w:hAnsi="Times New Roman" w:cs="Times New Roman"/>
          <w:color w:val="222222"/>
          <w:sz w:val="16"/>
          <w:szCs w:val="16"/>
          <w:shd w:val="clear" w:color="auto" w:fill="FFFFFF"/>
        </w:rPr>
        <w:t> 12.4 (2002): 279-282.</w:t>
      </w:r>
    </w:p>
    <w:p w14:paraId="5AD5E89E" w14:textId="0326C9E1" w:rsidR="00217FAD" w:rsidRPr="00610CCB" w:rsidRDefault="00217FAD"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12121"/>
          <w:sz w:val="16"/>
          <w:szCs w:val="16"/>
          <w:shd w:val="clear" w:color="auto" w:fill="FFFFFF"/>
        </w:rPr>
        <w:t xml:space="preserve">Brook CG. Determination of body composition of children from skinfold measurements. Arch Dis Child. 1971 Apr;46(246):182-4.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10.1136/adc.46.246.182. PMID: 5576028; PMCID: PMC1647464.</w:t>
      </w:r>
    </w:p>
    <w:p w14:paraId="021B7FE1" w14:textId="55C2BEA0" w:rsidR="00A357C0" w:rsidRPr="00610CCB" w:rsidRDefault="00A357C0"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12121"/>
          <w:sz w:val="16"/>
          <w:szCs w:val="16"/>
          <w:shd w:val="clear" w:color="auto" w:fill="FFFFFF"/>
        </w:rPr>
        <w:t>British Nutrition Foundation Nutrient Requirements. [(accessed on 12 August 2020)]; Available</w:t>
      </w:r>
      <w:r w:rsidR="0085149A" w:rsidRPr="00610CCB">
        <w:rPr>
          <w:rFonts w:ascii="Times New Roman" w:hAnsi="Times New Roman" w:cs="Times New Roman"/>
          <w:color w:val="212121"/>
          <w:sz w:val="16"/>
          <w:szCs w:val="16"/>
          <w:shd w:val="clear" w:color="auto" w:fill="FFFFFF"/>
        </w:rPr>
        <w:t xml:space="preserve"> </w:t>
      </w:r>
      <w:r w:rsidRPr="00610CCB">
        <w:rPr>
          <w:rFonts w:ascii="Times New Roman" w:hAnsi="Times New Roman" w:cs="Times New Roman"/>
          <w:color w:val="212121"/>
          <w:sz w:val="16"/>
          <w:szCs w:val="16"/>
          <w:shd w:val="clear" w:color="auto" w:fill="FFFFFF"/>
        </w:rPr>
        <w:t>online: </w:t>
      </w:r>
      <w:hyperlink r:id="rId7" w:tgtFrame="_blank" w:history="1">
        <w:r w:rsidRPr="00610CCB">
          <w:rPr>
            <w:rStyle w:val="Hyperlink"/>
            <w:rFonts w:ascii="Times New Roman" w:hAnsi="Times New Roman" w:cs="Times New Roman"/>
            <w:color w:val="376FAA"/>
            <w:sz w:val="16"/>
            <w:szCs w:val="16"/>
            <w:shd w:val="clear" w:color="auto" w:fill="FFFFFF"/>
          </w:rPr>
          <w:t>www.nutrition.org.uk/nutritionscience/nutrients/nutrient-requirements</w:t>
        </w:r>
      </w:hyperlink>
    </w:p>
    <w:p w14:paraId="2B17F2D8" w14:textId="5385B0DA" w:rsidR="0085149A" w:rsidRPr="00610CCB" w:rsidRDefault="0085149A"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12121"/>
          <w:sz w:val="16"/>
          <w:szCs w:val="16"/>
          <w:shd w:val="clear" w:color="auto" w:fill="FFFFFF"/>
        </w:rPr>
        <w:t xml:space="preserve">Gross R, Webb P. Wasting time for wasted children: severe child undernutrition must be resolved in non-emergency settings. Lancet. 2006 Apr 8;367(9517):1209-11.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10.1016/S0140-6736(06)68509-7. PMID: 16616563.</w:t>
      </w:r>
    </w:p>
    <w:p w14:paraId="4ADE74E3" w14:textId="5F9F383C" w:rsidR="00D35DDE" w:rsidRPr="00610CCB" w:rsidRDefault="00D35DDE" w:rsidP="00866BC6">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r w:rsidRPr="00610CCB">
        <w:rPr>
          <w:rFonts w:ascii="Times New Roman" w:hAnsi="Times New Roman" w:cs="Times New Roman"/>
          <w:color w:val="212121"/>
          <w:sz w:val="16"/>
          <w:szCs w:val="16"/>
          <w:shd w:val="clear" w:color="auto" w:fill="FFFFFF"/>
        </w:rPr>
        <w:t xml:space="preserve">Murray E, </w:t>
      </w:r>
      <w:proofErr w:type="spellStart"/>
      <w:r w:rsidRPr="00610CCB">
        <w:rPr>
          <w:rFonts w:ascii="Times New Roman" w:hAnsi="Times New Roman" w:cs="Times New Roman"/>
          <w:color w:val="212121"/>
          <w:sz w:val="16"/>
          <w:szCs w:val="16"/>
          <w:shd w:val="clear" w:color="auto" w:fill="FFFFFF"/>
        </w:rPr>
        <w:t>Manary</w:t>
      </w:r>
      <w:proofErr w:type="spellEnd"/>
      <w:r w:rsidRPr="00610CCB">
        <w:rPr>
          <w:rFonts w:ascii="Times New Roman" w:hAnsi="Times New Roman" w:cs="Times New Roman"/>
          <w:color w:val="212121"/>
          <w:sz w:val="16"/>
          <w:szCs w:val="16"/>
          <w:shd w:val="clear" w:color="auto" w:fill="FFFFFF"/>
        </w:rPr>
        <w:t xml:space="preserve"> M. Home-based therapy for severe acute malnutrition with ready-to-use food. </w:t>
      </w:r>
      <w:proofErr w:type="spellStart"/>
      <w:r w:rsidRPr="00610CCB">
        <w:rPr>
          <w:rFonts w:ascii="Times New Roman" w:hAnsi="Times New Roman" w:cs="Times New Roman"/>
          <w:color w:val="212121"/>
          <w:sz w:val="16"/>
          <w:szCs w:val="16"/>
          <w:shd w:val="clear" w:color="auto" w:fill="FFFFFF"/>
        </w:rPr>
        <w:t>Paediatr</w:t>
      </w:r>
      <w:proofErr w:type="spellEnd"/>
      <w:r w:rsidRPr="00610CCB">
        <w:rPr>
          <w:rFonts w:ascii="Times New Roman" w:hAnsi="Times New Roman" w:cs="Times New Roman"/>
          <w:color w:val="212121"/>
          <w:sz w:val="16"/>
          <w:szCs w:val="16"/>
          <w:shd w:val="clear" w:color="auto" w:fill="FFFFFF"/>
        </w:rPr>
        <w:t xml:space="preserve"> Int Child Health. 2014 Nov;34(4):266-70.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xml:space="preserve">: 10.1179/2046905514Y.0000000135. </w:t>
      </w:r>
      <w:proofErr w:type="spellStart"/>
      <w:r w:rsidRPr="00610CCB">
        <w:rPr>
          <w:rFonts w:ascii="Times New Roman" w:hAnsi="Times New Roman" w:cs="Times New Roman"/>
          <w:color w:val="212121"/>
          <w:sz w:val="16"/>
          <w:szCs w:val="16"/>
          <w:shd w:val="clear" w:color="auto" w:fill="FFFFFF"/>
        </w:rPr>
        <w:t>Epub</w:t>
      </w:r>
      <w:proofErr w:type="spellEnd"/>
      <w:r w:rsidRPr="00610CCB">
        <w:rPr>
          <w:rFonts w:ascii="Times New Roman" w:hAnsi="Times New Roman" w:cs="Times New Roman"/>
          <w:color w:val="212121"/>
          <w:sz w:val="16"/>
          <w:szCs w:val="16"/>
          <w:shd w:val="clear" w:color="auto" w:fill="FFFFFF"/>
        </w:rPr>
        <w:t xml:space="preserve"> 2014 Jul 28. PMID: 25066618.</w:t>
      </w:r>
    </w:p>
    <w:p w14:paraId="2D6A1290" w14:textId="1F9E0366" w:rsidR="00866BC6" w:rsidRPr="00610CCB" w:rsidRDefault="00EF6949" w:rsidP="003B0291">
      <w:pPr>
        <w:pStyle w:val="ListParagraph"/>
        <w:numPr>
          <w:ilvl w:val="0"/>
          <w:numId w:val="1"/>
        </w:numPr>
        <w:spacing w:line="240" w:lineRule="auto"/>
        <w:jc w:val="both"/>
        <w:rPr>
          <w:rFonts w:ascii="Times New Roman" w:hAnsi="Times New Roman" w:cs="Times New Roman"/>
          <w:b/>
          <w:color w:val="212121"/>
          <w:sz w:val="16"/>
          <w:szCs w:val="16"/>
          <w:shd w:val="clear" w:color="auto" w:fill="FFFFFF"/>
        </w:rPr>
      </w:pPr>
      <w:proofErr w:type="spellStart"/>
      <w:r w:rsidRPr="00610CCB">
        <w:rPr>
          <w:rFonts w:ascii="Times New Roman" w:hAnsi="Times New Roman" w:cs="Times New Roman"/>
          <w:color w:val="212121"/>
          <w:sz w:val="16"/>
          <w:szCs w:val="16"/>
          <w:shd w:val="clear" w:color="auto" w:fill="FFFFFF"/>
        </w:rPr>
        <w:t>Carr</w:t>
      </w:r>
      <w:proofErr w:type="spellEnd"/>
      <w:r w:rsidRPr="00610CCB">
        <w:rPr>
          <w:rFonts w:ascii="Times New Roman" w:hAnsi="Times New Roman" w:cs="Times New Roman"/>
          <w:color w:val="212121"/>
          <w:sz w:val="16"/>
          <w:szCs w:val="16"/>
          <w:shd w:val="clear" w:color="auto" w:fill="FFFFFF"/>
        </w:rPr>
        <w:t xml:space="preserve"> AC, </w:t>
      </w:r>
      <w:proofErr w:type="spellStart"/>
      <w:r w:rsidRPr="00610CCB">
        <w:rPr>
          <w:rFonts w:ascii="Times New Roman" w:hAnsi="Times New Roman" w:cs="Times New Roman"/>
          <w:color w:val="212121"/>
          <w:sz w:val="16"/>
          <w:szCs w:val="16"/>
          <w:shd w:val="clear" w:color="auto" w:fill="FFFFFF"/>
        </w:rPr>
        <w:t>Maggini</w:t>
      </w:r>
      <w:proofErr w:type="spellEnd"/>
      <w:r w:rsidRPr="00610CCB">
        <w:rPr>
          <w:rFonts w:ascii="Times New Roman" w:hAnsi="Times New Roman" w:cs="Times New Roman"/>
          <w:color w:val="212121"/>
          <w:sz w:val="16"/>
          <w:szCs w:val="16"/>
          <w:shd w:val="clear" w:color="auto" w:fill="FFFFFF"/>
        </w:rPr>
        <w:t xml:space="preserve"> S. Vitamin C and Immune Function. Nutrients. 2017 Nov 3;9(11):1211. </w:t>
      </w:r>
      <w:proofErr w:type="spellStart"/>
      <w:r w:rsidRPr="00610CCB">
        <w:rPr>
          <w:rFonts w:ascii="Times New Roman" w:hAnsi="Times New Roman" w:cs="Times New Roman"/>
          <w:color w:val="212121"/>
          <w:sz w:val="16"/>
          <w:szCs w:val="16"/>
          <w:shd w:val="clear" w:color="auto" w:fill="FFFFFF"/>
        </w:rPr>
        <w:t>doi</w:t>
      </w:r>
      <w:proofErr w:type="spellEnd"/>
      <w:r w:rsidRPr="00610CCB">
        <w:rPr>
          <w:rFonts w:ascii="Times New Roman" w:hAnsi="Times New Roman" w:cs="Times New Roman"/>
          <w:color w:val="212121"/>
          <w:sz w:val="16"/>
          <w:szCs w:val="16"/>
          <w:shd w:val="clear" w:color="auto" w:fill="FFFFFF"/>
        </w:rPr>
        <w:t>: 10.3390/nu9111211. PMID: 29099763; PMCID: PMC5707683.</w:t>
      </w:r>
    </w:p>
    <w:p w14:paraId="1C398CBB" w14:textId="66D8A06C" w:rsidR="00CB0E0C" w:rsidRDefault="00CB0E0C" w:rsidP="00AC16C2">
      <w:pPr>
        <w:spacing w:line="240" w:lineRule="auto"/>
        <w:rPr>
          <w:rFonts w:ascii="Times New Roman" w:hAnsi="Times New Roman" w:cs="Times New Roman"/>
          <w:b/>
          <w:sz w:val="32"/>
          <w:szCs w:val="32"/>
        </w:rPr>
      </w:pPr>
      <w:bookmarkStart w:id="0" w:name="_GoBack"/>
      <w:bookmarkEnd w:id="0"/>
    </w:p>
    <w:p w14:paraId="1F8F3BCF" w14:textId="54F62F3E" w:rsidR="00CB0E0C" w:rsidRDefault="00CB0E0C" w:rsidP="00866BC6">
      <w:pPr>
        <w:spacing w:line="240" w:lineRule="auto"/>
        <w:ind w:firstLine="720"/>
        <w:jc w:val="center"/>
        <w:rPr>
          <w:rFonts w:ascii="Times New Roman" w:hAnsi="Times New Roman" w:cs="Times New Roman"/>
          <w:b/>
          <w:sz w:val="32"/>
          <w:szCs w:val="32"/>
        </w:rPr>
      </w:pPr>
    </w:p>
    <w:p w14:paraId="037F3C76" w14:textId="433F33AA" w:rsidR="00CB0E0C" w:rsidRDefault="00CB0E0C" w:rsidP="00866BC6">
      <w:pPr>
        <w:spacing w:line="240" w:lineRule="auto"/>
        <w:ind w:firstLine="720"/>
        <w:jc w:val="center"/>
        <w:rPr>
          <w:rFonts w:ascii="Times New Roman" w:hAnsi="Times New Roman" w:cs="Times New Roman"/>
          <w:b/>
          <w:sz w:val="32"/>
          <w:szCs w:val="32"/>
        </w:rPr>
      </w:pPr>
    </w:p>
    <w:p w14:paraId="6AADCE75" w14:textId="28D64635" w:rsidR="00CB0E0C" w:rsidRDefault="00CB0E0C" w:rsidP="00866BC6">
      <w:pPr>
        <w:spacing w:line="240" w:lineRule="auto"/>
        <w:ind w:firstLine="720"/>
        <w:jc w:val="center"/>
        <w:rPr>
          <w:rFonts w:ascii="Times New Roman" w:hAnsi="Times New Roman" w:cs="Times New Roman"/>
          <w:b/>
          <w:sz w:val="32"/>
          <w:szCs w:val="32"/>
        </w:rPr>
      </w:pPr>
    </w:p>
    <w:sectPr w:rsidR="00CB0E0C" w:rsidSect="00DE2734">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1136"/>
    <w:multiLevelType w:val="hybridMultilevel"/>
    <w:tmpl w:val="D0921E98"/>
    <w:lvl w:ilvl="0" w:tplc="821A9ACA">
      <w:start w:val="1"/>
      <w:numFmt w:val="upperRoman"/>
      <w:lvlText w:val="%1."/>
      <w:lvlJc w:val="left"/>
      <w:pPr>
        <w:ind w:left="1429"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7C0D4196"/>
    <w:multiLevelType w:val="hybridMultilevel"/>
    <w:tmpl w:val="2216EEA2"/>
    <w:lvl w:ilvl="0" w:tplc="529ECE04">
      <w:start w:val="1"/>
      <w:numFmt w:val="decimal"/>
      <w:lvlText w:val="(%1)"/>
      <w:lvlJc w:val="left"/>
      <w:pPr>
        <w:ind w:left="1440" w:hanging="720"/>
      </w:pPr>
      <w:rPr>
        <w:rFonts w:ascii="Times New Roman" w:hAnsi="Times New Roman" w:cs="Times New Roman" w:hint="default"/>
        <w:b w:val="0"/>
        <w:sz w:val="16"/>
        <w:szCs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94A"/>
    <w:rsid w:val="000002B1"/>
    <w:rsid w:val="0001591B"/>
    <w:rsid w:val="00027D9A"/>
    <w:rsid w:val="000322F6"/>
    <w:rsid w:val="00032DB3"/>
    <w:rsid w:val="00036614"/>
    <w:rsid w:val="00056682"/>
    <w:rsid w:val="000662C8"/>
    <w:rsid w:val="000716D0"/>
    <w:rsid w:val="00080914"/>
    <w:rsid w:val="000834B9"/>
    <w:rsid w:val="000914E2"/>
    <w:rsid w:val="000945A1"/>
    <w:rsid w:val="000A2CCC"/>
    <w:rsid w:val="000A350E"/>
    <w:rsid w:val="000B2556"/>
    <w:rsid w:val="000C03EA"/>
    <w:rsid w:val="000C7F57"/>
    <w:rsid w:val="000E57AA"/>
    <w:rsid w:val="000E5A66"/>
    <w:rsid w:val="000F20DA"/>
    <w:rsid w:val="001110C3"/>
    <w:rsid w:val="00121DA4"/>
    <w:rsid w:val="00122856"/>
    <w:rsid w:val="00133070"/>
    <w:rsid w:val="00162978"/>
    <w:rsid w:val="00190D84"/>
    <w:rsid w:val="001A7D47"/>
    <w:rsid w:val="001C43D7"/>
    <w:rsid w:val="001C7D1A"/>
    <w:rsid w:val="001D5294"/>
    <w:rsid w:val="001D7C23"/>
    <w:rsid w:val="001E7398"/>
    <w:rsid w:val="001E7FA9"/>
    <w:rsid w:val="001F6CA6"/>
    <w:rsid w:val="002048A7"/>
    <w:rsid w:val="00204D1B"/>
    <w:rsid w:val="002076BB"/>
    <w:rsid w:val="00211FFC"/>
    <w:rsid w:val="002130D6"/>
    <w:rsid w:val="00217FAD"/>
    <w:rsid w:val="002348FA"/>
    <w:rsid w:val="00235945"/>
    <w:rsid w:val="002410A0"/>
    <w:rsid w:val="00245095"/>
    <w:rsid w:val="00256716"/>
    <w:rsid w:val="002715EF"/>
    <w:rsid w:val="00271CE5"/>
    <w:rsid w:val="00290751"/>
    <w:rsid w:val="002A3DE6"/>
    <w:rsid w:val="002A56F5"/>
    <w:rsid w:val="002A5B72"/>
    <w:rsid w:val="002B5480"/>
    <w:rsid w:val="002C7014"/>
    <w:rsid w:val="002F1E4C"/>
    <w:rsid w:val="002F6964"/>
    <w:rsid w:val="003351E6"/>
    <w:rsid w:val="00335D31"/>
    <w:rsid w:val="0033771B"/>
    <w:rsid w:val="0034415F"/>
    <w:rsid w:val="00365D77"/>
    <w:rsid w:val="00366A5B"/>
    <w:rsid w:val="00383354"/>
    <w:rsid w:val="00385A8F"/>
    <w:rsid w:val="003955A7"/>
    <w:rsid w:val="00395F31"/>
    <w:rsid w:val="003B0291"/>
    <w:rsid w:val="003B76B3"/>
    <w:rsid w:val="003C054B"/>
    <w:rsid w:val="003C1A8E"/>
    <w:rsid w:val="003F3A0B"/>
    <w:rsid w:val="003F42FA"/>
    <w:rsid w:val="004175E9"/>
    <w:rsid w:val="00457FDA"/>
    <w:rsid w:val="004B1A82"/>
    <w:rsid w:val="004B77EB"/>
    <w:rsid w:val="004C155E"/>
    <w:rsid w:val="004C376C"/>
    <w:rsid w:val="004C4497"/>
    <w:rsid w:val="004F5886"/>
    <w:rsid w:val="005019D7"/>
    <w:rsid w:val="00506173"/>
    <w:rsid w:val="00507F3C"/>
    <w:rsid w:val="0052344D"/>
    <w:rsid w:val="00527167"/>
    <w:rsid w:val="0053397D"/>
    <w:rsid w:val="0053586A"/>
    <w:rsid w:val="005429DB"/>
    <w:rsid w:val="00550F58"/>
    <w:rsid w:val="00560D20"/>
    <w:rsid w:val="0056394A"/>
    <w:rsid w:val="00584170"/>
    <w:rsid w:val="00596FE2"/>
    <w:rsid w:val="005A32B6"/>
    <w:rsid w:val="005B012B"/>
    <w:rsid w:val="005B5D9F"/>
    <w:rsid w:val="005C4920"/>
    <w:rsid w:val="005C4990"/>
    <w:rsid w:val="005E5C9D"/>
    <w:rsid w:val="005F45D0"/>
    <w:rsid w:val="00604573"/>
    <w:rsid w:val="00610CCB"/>
    <w:rsid w:val="00622A61"/>
    <w:rsid w:val="006232C8"/>
    <w:rsid w:val="00631E22"/>
    <w:rsid w:val="006330BD"/>
    <w:rsid w:val="006448B7"/>
    <w:rsid w:val="006520D3"/>
    <w:rsid w:val="006549E3"/>
    <w:rsid w:val="00666FF5"/>
    <w:rsid w:val="00691150"/>
    <w:rsid w:val="006B17B7"/>
    <w:rsid w:val="006B597A"/>
    <w:rsid w:val="006C02D3"/>
    <w:rsid w:val="006E39F6"/>
    <w:rsid w:val="006E7981"/>
    <w:rsid w:val="006F6DB8"/>
    <w:rsid w:val="0070036C"/>
    <w:rsid w:val="007006ED"/>
    <w:rsid w:val="00701E79"/>
    <w:rsid w:val="007030E4"/>
    <w:rsid w:val="00704AA0"/>
    <w:rsid w:val="00705033"/>
    <w:rsid w:val="007177AC"/>
    <w:rsid w:val="0072366C"/>
    <w:rsid w:val="00723815"/>
    <w:rsid w:val="00732DDC"/>
    <w:rsid w:val="00745887"/>
    <w:rsid w:val="0076698A"/>
    <w:rsid w:val="00786B39"/>
    <w:rsid w:val="007A73E8"/>
    <w:rsid w:val="007B4AF3"/>
    <w:rsid w:val="007C5813"/>
    <w:rsid w:val="007C79A4"/>
    <w:rsid w:val="007D6245"/>
    <w:rsid w:val="007E4D54"/>
    <w:rsid w:val="007F2BCC"/>
    <w:rsid w:val="007F3F6D"/>
    <w:rsid w:val="007F7394"/>
    <w:rsid w:val="00810E6C"/>
    <w:rsid w:val="00812DE7"/>
    <w:rsid w:val="00824E80"/>
    <w:rsid w:val="00825EA4"/>
    <w:rsid w:val="00826949"/>
    <w:rsid w:val="00826D51"/>
    <w:rsid w:val="008335E5"/>
    <w:rsid w:val="0085149A"/>
    <w:rsid w:val="00863447"/>
    <w:rsid w:val="00865CEA"/>
    <w:rsid w:val="00866BC6"/>
    <w:rsid w:val="00872D4A"/>
    <w:rsid w:val="00875439"/>
    <w:rsid w:val="00880494"/>
    <w:rsid w:val="008A0A8C"/>
    <w:rsid w:val="008C0341"/>
    <w:rsid w:val="008C7A04"/>
    <w:rsid w:val="008D3374"/>
    <w:rsid w:val="008F6896"/>
    <w:rsid w:val="009020FB"/>
    <w:rsid w:val="009038E4"/>
    <w:rsid w:val="00904D92"/>
    <w:rsid w:val="00910640"/>
    <w:rsid w:val="00930794"/>
    <w:rsid w:val="009544E3"/>
    <w:rsid w:val="00971FD2"/>
    <w:rsid w:val="0097495E"/>
    <w:rsid w:val="009A128C"/>
    <w:rsid w:val="009C0532"/>
    <w:rsid w:val="009C301A"/>
    <w:rsid w:val="009D4FD2"/>
    <w:rsid w:val="009D5ED5"/>
    <w:rsid w:val="00A033E4"/>
    <w:rsid w:val="00A044A5"/>
    <w:rsid w:val="00A16771"/>
    <w:rsid w:val="00A357C0"/>
    <w:rsid w:val="00A37429"/>
    <w:rsid w:val="00A41B23"/>
    <w:rsid w:val="00A51E47"/>
    <w:rsid w:val="00A639A4"/>
    <w:rsid w:val="00A6559B"/>
    <w:rsid w:val="00AA697E"/>
    <w:rsid w:val="00AA7864"/>
    <w:rsid w:val="00AB0E12"/>
    <w:rsid w:val="00AB1325"/>
    <w:rsid w:val="00AB1848"/>
    <w:rsid w:val="00AB1E1D"/>
    <w:rsid w:val="00AB739A"/>
    <w:rsid w:val="00AC16C2"/>
    <w:rsid w:val="00AC7E48"/>
    <w:rsid w:val="00AD534A"/>
    <w:rsid w:val="00AE0646"/>
    <w:rsid w:val="00AF2E2C"/>
    <w:rsid w:val="00B07CD6"/>
    <w:rsid w:val="00B129BB"/>
    <w:rsid w:val="00B13E90"/>
    <w:rsid w:val="00B1493D"/>
    <w:rsid w:val="00B31952"/>
    <w:rsid w:val="00B417B9"/>
    <w:rsid w:val="00B42E7C"/>
    <w:rsid w:val="00B44FBF"/>
    <w:rsid w:val="00B51CE7"/>
    <w:rsid w:val="00B52586"/>
    <w:rsid w:val="00B732DF"/>
    <w:rsid w:val="00B83D59"/>
    <w:rsid w:val="00B85438"/>
    <w:rsid w:val="00B85B85"/>
    <w:rsid w:val="00B95E2D"/>
    <w:rsid w:val="00BA2507"/>
    <w:rsid w:val="00BA40E1"/>
    <w:rsid w:val="00BB19F7"/>
    <w:rsid w:val="00BB7968"/>
    <w:rsid w:val="00BC10CE"/>
    <w:rsid w:val="00BD6C5D"/>
    <w:rsid w:val="00BE5468"/>
    <w:rsid w:val="00C16A0B"/>
    <w:rsid w:val="00C20A6A"/>
    <w:rsid w:val="00C30CCA"/>
    <w:rsid w:val="00C35650"/>
    <w:rsid w:val="00C37D1B"/>
    <w:rsid w:val="00C41A61"/>
    <w:rsid w:val="00C5000A"/>
    <w:rsid w:val="00C53159"/>
    <w:rsid w:val="00C80C9B"/>
    <w:rsid w:val="00C94C62"/>
    <w:rsid w:val="00CB0E0C"/>
    <w:rsid w:val="00CB3ECE"/>
    <w:rsid w:val="00CC0478"/>
    <w:rsid w:val="00CD6227"/>
    <w:rsid w:val="00CD625D"/>
    <w:rsid w:val="00CE545B"/>
    <w:rsid w:val="00CE5E4A"/>
    <w:rsid w:val="00CE607E"/>
    <w:rsid w:val="00D0371E"/>
    <w:rsid w:val="00D07F43"/>
    <w:rsid w:val="00D35DDE"/>
    <w:rsid w:val="00D36FE1"/>
    <w:rsid w:val="00D50F0C"/>
    <w:rsid w:val="00D621D4"/>
    <w:rsid w:val="00D6241E"/>
    <w:rsid w:val="00DA0038"/>
    <w:rsid w:val="00DA0B08"/>
    <w:rsid w:val="00DA17EB"/>
    <w:rsid w:val="00DC29A2"/>
    <w:rsid w:val="00DC48AF"/>
    <w:rsid w:val="00DE2734"/>
    <w:rsid w:val="00DE547B"/>
    <w:rsid w:val="00DE6B2E"/>
    <w:rsid w:val="00DF1C7D"/>
    <w:rsid w:val="00DF6C7B"/>
    <w:rsid w:val="00E02B77"/>
    <w:rsid w:val="00E15E90"/>
    <w:rsid w:val="00E206CE"/>
    <w:rsid w:val="00E20D0B"/>
    <w:rsid w:val="00E23874"/>
    <w:rsid w:val="00E31D96"/>
    <w:rsid w:val="00E343BE"/>
    <w:rsid w:val="00E470DE"/>
    <w:rsid w:val="00E70CE9"/>
    <w:rsid w:val="00E85D32"/>
    <w:rsid w:val="00EA2980"/>
    <w:rsid w:val="00EB5A81"/>
    <w:rsid w:val="00EF007F"/>
    <w:rsid w:val="00EF08BF"/>
    <w:rsid w:val="00EF1083"/>
    <w:rsid w:val="00EF6949"/>
    <w:rsid w:val="00F03339"/>
    <w:rsid w:val="00F04938"/>
    <w:rsid w:val="00F0647B"/>
    <w:rsid w:val="00F21CA3"/>
    <w:rsid w:val="00F336E6"/>
    <w:rsid w:val="00F45138"/>
    <w:rsid w:val="00F62383"/>
    <w:rsid w:val="00F62B08"/>
    <w:rsid w:val="00F6647D"/>
    <w:rsid w:val="00F738A8"/>
    <w:rsid w:val="00F87C40"/>
    <w:rsid w:val="00F95B77"/>
    <w:rsid w:val="00FC597E"/>
    <w:rsid w:val="00FD06DD"/>
    <w:rsid w:val="00FD16E8"/>
    <w:rsid w:val="00FD2BDC"/>
    <w:rsid w:val="00FD4FC4"/>
    <w:rsid w:val="00FF034D"/>
    <w:rsid w:val="00FF71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1872D"/>
  <w15:chartTrackingRefBased/>
  <w15:docId w15:val="{3C7F7A50-1CF4-4C1E-AF0B-FB88C1E8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1A7D4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BC6"/>
    <w:pPr>
      <w:ind w:left="720"/>
      <w:contextualSpacing/>
    </w:pPr>
  </w:style>
  <w:style w:type="character" w:styleId="Hyperlink">
    <w:name w:val="Hyperlink"/>
    <w:basedOn w:val="DefaultParagraphFont"/>
    <w:uiPriority w:val="99"/>
    <w:unhideWhenUsed/>
    <w:rsid w:val="00AA697E"/>
    <w:rPr>
      <w:color w:val="0000FF"/>
      <w:u w:val="single"/>
    </w:rPr>
  </w:style>
  <w:style w:type="character" w:customStyle="1" w:styleId="Heading4Char">
    <w:name w:val="Heading 4 Char"/>
    <w:basedOn w:val="DefaultParagraphFont"/>
    <w:link w:val="Heading4"/>
    <w:uiPriority w:val="9"/>
    <w:rsid w:val="001A7D47"/>
    <w:rPr>
      <w:rFonts w:ascii="Times New Roman" w:eastAsia="Times New Roman" w:hAnsi="Times New Roman" w:cs="Times New Roman"/>
      <w:b/>
      <w:bCs/>
      <w:sz w:val="24"/>
      <w:szCs w:val="24"/>
      <w:lang w:eastAsia="en-IN"/>
    </w:rPr>
  </w:style>
  <w:style w:type="paragraph" w:customStyle="1" w:styleId="p">
    <w:name w:val="p"/>
    <w:basedOn w:val="Normal"/>
    <w:rsid w:val="001A7D4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E343B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032D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60186">
      <w:bodyDiv w:val="1"/>
      <w:marLeft w:val="0"/>
      <w:marRight w:val="0"/>
      <w:marTop w:val="0"/>
      <w:marBottom w:val="0"/>
      <w:divBdr>
        <w:top w:val="none" w:sz="0" w:space="0" w:color="auto"/>
        <w:left w:val="none" w:sz="0" w:space="0" w:color="auto"/>
        <w:bottom w:val="none" w:sz="0" w:space="0" w:color="auto"/>
        <w:right w:val="none" w:sz="0" w:space="0" w:color="auto"/>
      </w:divBdr>
    </w:div>
    <w:div w:id="83958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utrition.org.uk/nutritionscience/nutrients/nutrient-require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kashitankar@hotmail.com" TargetMode="External"/><Relationship Id="rId5" Type="http://schemas.openxmlformats.org/officeDocument/2006/relationships/hyperlink" Target="mailto:nikamyp2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6155</TotalTime>
  <Pages>4</Pages>
  <Words>3578</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Nikam</dc:creator>
  <cp:keywords/>
  <dc:description/>
  <cp:lastModifiedBy>Yogesh Nikam</cp:lastModifiedBy>
  <cp:revision>262</cp:revision>
  <dcterms:created xsi:type="dcterms:W3CDTF">2023-07-24T05:55:00Z</dcterms:created>
  <dcterms:modified xsi:type="dcterms:W3CDTF">2023-08-23T10:07:00Z</dcterms:modified>
</cp:coreProperties>
</file>