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02E8A6" w14:textId="26AA7ED2" w:rsidR="00904D6D" w:rsidRPr="00182EA8" w:rsidRDefault="00E3040A" w:rsidP="00182EA8">
      <w:pPr>
        <w:pStyle w:val="Footer"/>
        <w:jc w:val="center"/>
        <w:rPr>
          <w:b/>
          <w:sz w:val="24"/>
          <w:szCs w:val="24"/>
        </w:rPr>
      </w:pPr>
      <w:r w:rsidRPr="00AD0834">
        <w:rPr>
          <w:rFonts w:eastAsiaTheme="majorEastAsia"/>
          <w:b/>
          <w:spacing w:val="-10"/>
          <w:kern w:val="28"/>
          <w:sz w:val="32"/>
          <w:szCs w:val="32"/>
        </w:rPr>
        <w:t xml:space="preserve">Experiential Study </w:t>
      </w:r>
      <w:r>
        <w:rPr>
          <w:rFonts w:eastAsiaTheme="majorEastAsia"/>
          <w:b/>
          <w:spacing w:val="-10"/>
          <w:kern w:val="28"/>
          <w:sz w:val="32"/>
          <w:szCs w:val="32"/>
        </w:rPr>
        <w:t>o</w:t>
      </w:r>
      <w:r w:rsidRPr="00AD0834">
        <w:rPr>
          <w:rFonts w:eastAsiaTheme="majorEastAsia"/>
          <w:b/>
          <w:spacing w:val="-10"/>
          <w:kern w:val="28"/>
          <w:sz w:val="32"/>
          <w:szCs w:val="32"/>
        </w:rPr>
        <w:t xml:space="preserve">n </w:t>
      </w:r>
      <w:r>
        <w:rPr>
          <w:rFonts w:eastAsiaTheme="majorEastAsia"/>
          <w:b/>
          <w:spacing w:val="-10"/>
          <w:kern w:val="28"/>
          <w:sz w:val="32"/>
          <w:szCs w:val="32"/>
        </w:rPr>
        <w:t>t</w:t>
      </w:r>
      <w:r w:rsidRPr="00AD0834">
        <w:rPr>
          <w:rFonts w:eastAsiaTheme="majorEastAsia"/>
          <w:b/>
          <w:spacing w:val="-10"/>
          <w:kern w:val="28"/>
          <w:sz w:val="32"/>
          <w:szCs w:val="32"/>
        </w:rPr>
        <w:t xml:space="preserve">he Impact </w:t>
      </w:r>
      <w:r w:rsidR="00817000">
        <w:rPr>
          <w:rFonts w:eastAsiaTheme="majorEastAsia"/>
          <w:b/>
          <w:spacing w:val="-10"/>
          <w:kern w:val="28"/>
          <w:sz w:val="32"/>
          <w:szCs w:val="32"/>
        </w:rPr>
        <w:t>o</w:t>
      </w:r>
      <w:r w:rsidRPr="00AD0834">
        <w:rPr>
          <w:rFonts w:eastAsiaTheme="majorEastAsia"/>
          <w:b/>
          <w:spacing w:val="-10"/>
          <w:kern w:val="28"/>
          <w:sz w:val="32"/>
          <w:szCs w:val="32"/>
        </w:rPr>
        <w:t xml:space="preserve">f Digital Marketing </w:t>
      </w:r>
      <w:r>
        <w:rPr>
          <w:rFonts w:eastAsiaTheme="majorEastAsia"/>
          <w:b/>
          <w:spacing w:val="-10"/>
          <w:kern w:val="28"/>
          <w:sz w:val="32"/>
          <w:szCs w:val="32"/>
        </w:rPr>
        <w:t>o</w:t>
      </w:r>
      <w:r w:rsidRPr="00AD0834">
        <w:rPr>
          <w:rFonts w:eastAsiaTheme="majorEastAsia"/>
          <w:b/>
          <w:spacing w:val="-10"/>
          <w:kern w:val="28"/>
          <w:sz w:val="32"/>
          <w:szCs w:val="32"/>
        </w:rPr>
        <w:t>n Consumer Buying Patterns</w:t>
      </w:r>
      <w:r w:rsidRPr="00182EA8">
        <w:rPr>
          <w:b/>
          <w:sz w:val="24"/>
          <w:szCs w:val="24"/>
        </w:rPr>
        <w:t xml:space="preserve"> </w:t>
      </w:r>
    </w:p>
    <w:p w14:paraId="40A3E9F1" w14:textId="77777777" w:rsidR="00250A66" w:rsidRPr="00F62E71" w:rsidRDefault="00250A66" w:rsidP="000A6355">
      <w:pPr>
        <w:rPr>
          <w:b/>
          <w:bCs/>
          <w:sz w:val="24"/>
          <w:szCs w:val="24"/>
        </w:rPr>
      </w:pPr>
    </w:p>
    <w:p w14:paraId="6B52A0E2" w14:textId="254E3E2D" w:rsidR="00904D6D" w:rsidRPr="00F62E71" w:rsidRDefault="007A28CC" w:rsidP="00904D6D">
      <w:pPr>
        <w:jc w:val="center"/>
        <w:rPr>
          <w:b/>
          <w:bCs/>
          <w:sz w:val="24"/>
          <w:szCs w:val="24"/>
        </w:rPr>
      </w:pPr>
      <w:r>
        <w:rPr>
          <w:b/>
          <w:bCs/>
          <w:sz w:val="24"/>
          <w:szCs w:val="24"/>
          <w:lang w:val="en-IN"/>
        </w:rPr>
        <w:t>Kamatchi Iyer</w:t>
      </w:r>
      <w:r w:rsidR="00E2599A" w:rsidRPr="00F62E71">
        <w:rPr>
          <w:b/>
          <w:bCs/>
          <w:sz w:val="24"/>
          <w:szCs w:val="24"/>
        </w:rPr>
        <w:t>*</w:t>
      </w:r>
      <w:r w:rsidR="00E12660" w:rsidRPr="00F62E71">
        <w:rPr>
          <w:b/>
          <w:bCs/>
          <w:sz w:val="24"/>
          <w:szCs w:val="24"/>
          <w:lang w:val="id-ID"/>
        </w:rPr>
        <w:t xml:space="preserve">, </w:t>
      </w:r>
      <w:r>
        <w:rPr>
          <w:b/>
          <w:bCs/>
          <w:sz w:val="24"/>
          <w:szCs w:val="24"/>
          <w:lang w:val="en-IN"/>
        </w:rPr>
        <w:t>Rishabha</w:t>
      </w:r>
      <w:r w:rsidR="00E2599A" w:rsidRPr="00F62E71">
        <w:rPr>
          <w:b/>
          <w:bCs/>
          <w:sz w:val="24"/>
          <w:szCs w:val="24"/>
        </w:rPr>
        <w:t>**</w:t>
      </w:r>
      <w:r w:rsidR="00E12660" w:rsidRPr="00F62E71">
        <w:rPr>
          <w:b/>
          <w:bCs/>
          <w:sz w:val="24"/>
          <w:szCs w:val="24"/>
          <w:lang w:val="id-ID"/>
        </w:rPr>
        <w:t xml:space="preserve">, </w:t>
      </w:r>
      <w:r w:rsidR="00454A3D">
        <w:rPr>
          <w:b/>
          <w:bCs/>
          <w:sz w:val="24"/>
          <w:szCs w:val="24"/>
          <w:lang w:val="en-IN"/>
        </w:rPr>
        <w:t>Nilima Zade</w:t>
      </w:r>
      <w:r w:rsidR="00454A3D" w:rsidRPr="00F62E71">
        <w:rPr>
          <w:b/>
          <w:bCs/>
          <w:sz w:val="24"/>
          <w:szCs w:val="24"/>
        </w:rPr>
        <w:t xml:space="preserve"> </w:t>
      </w:r>
      <w:r w:rsidR="00E2599A" w:rsidRPr="00F62E71">
        <w:rPr>
          <w:b/>
          <w:bCs/>
          <w:sz w:val="24"/>
          <w:szCs w:val="24"/>
        </w:rPr>
        <w:t>*</w:t>
      </w:r>
      <w:r w:rsidR="002F1F2F">
        <w:rPr>
          <w:b/>
          <w:bCs/>
          <w:sz w:val="24"/>
          <w:szCs w:val="24"/>
        </w:rPr>
        <w:t>**</w:t>
      </w:r>
      <w:r w:rsidR="00D74C5F" w:rsidRPr="00F62E71">
        <w:rPr>
          <w:b/>
          <w:bCs/>
          <w:sz w:val="24"/>
          <w:szCs w:val="24"/>
        </w:rPr>
        <w:t xml:space="preserve"> </w:t>
      </w:r>
    </w:p>
    <w:p w14:paraId="5BF2F23D" w14:textId="36138DB7" w:rsidR="00A17296" w:rsidRPr="00F62E71" w:rsidRDefault="00E2599A" w:rsidP="00E2599A">
      <w:pPr>
        <w:jc w:val="center"/>
        <w:rPr>
          <w:sz w:val="24"/>
          <w:szCs w:val="24"/>
        </w:rPr>
      </w:pPr>
      <w:r w:rsidRPr="00F62E71">
        <w:rPr>
          <w:sz w:val="24"/>
          <w:szCs w:val="24"/>
        </w:rPr>
        <w:t xml:space="preserve">* </w:t>
      </w:r>
      <w:r w:rsidR="002F1F2F">
        <w:rPr>
          <w:sz w:val="24"/>
          <w:szCs w:val="24"/>
        </w:rPr>
        <w:t xml:space="preserve">Universal AI </w:t>
      </w:r>
      <w:proofErr w:type="spellStart"/>
      <w:r w:rsidR="002F1F2F">
        <w:rPr>
          <w:sz w:val="24"/>
          <w:szCs w:val="24"/>
        </w:rPr>
        <w:t>University</w:t>
      </w:r>
      <w:r w:rsidR="008E4B21">
        <w:rPr>
          <w:sz w:val="24"/>
          <w:szCs w:val="24"/>
        </w:rPr>
        <w:t>,</w:t>
      </w:r>
      <w:r w:rsidR="002F1F2F">
        <w:rPr>
          <w:sz w:val="24"/>
          <w:szCs w:val="24"/>
        </w:rPr>
        <w:t>Karjat</w:t>
      </w:r>
      <w:proofErr w:type="spellEnd"/>
      <w:r w:rsidR="002F1F2F">
        <w:rPr>
          <w:sz w:val="24"/>
          <w:szCs w:val="24"/>
        </w:rPr>
        <w:t xml:space="preserve">, </w:t>
      </w:r>
      <w:r w:rsidR="007A28CC">
        <w:rPr>
          <w:sz w:val="24"/>
          <w:szCs w:val="24"/>
        </w:rPr>
        <w:t xml:space="preserve"> </w:t>
      </w:r>
      <w:r w:rsidR="008E4B21">
        <w:rPr>
          <w:sz w:val="24"/>
          <w:szCs w:val="24"/>
        </w:rPr>
        <w:t>India</w:t>
      </w:r>
      <w:r w:rsidRPr="00F62E71">
        <w:rPr>
          <w:sz w:val="24"/>
          <w:szCs w:val="24"/>
        </w:rPr>
        <w:t xml:space="preserve"> </w:t>
      </w:r>
    </w:p>
    <w:p w14:paraId="1243FCFB" w14:textId="3E58B5F4" w:rsidR="00904D6D" w:rsidRPr="00F62E71" w:rsidRDefault="00E2599A" w:rsidP="00E2599A">
      <w:pPr>
        <w:jc w:val="center"/>
        <w:rPr>
          <w:sz w:val="24"/>
          <w:szCs w:val="24"/>
        </w:rPr>
      </w:pPr>
      <w:r w:rsidRPr="00F62E71">
        <w:rPr>
          <w:sz w:val="24"/>
          <w:szCs w:val="24"/>
        </w:rPr>
        <w:t xml:space="preserve">** </w:t>
      </w:r>
      <w:r w:rsidR="007A28CC">
        <w:rPr>
          <w:sz w:val="24"/>
          <w:szCs w:val="24"/>
        </w:rPr>
        <w:t xml:space="preserve">Indian School of Management and </w:t>
      </w:r>
      <w:proofErr w:type="spellStart"/>
      <w:r w:rsidR="007A28CC">
        <w:rPr>
          <w:sz w:val="24"/>
          <w:szCs w:val="24"/>
        </w:rPr>
        <w:t>Enterpreuship</w:t>
      </w:r>
      <w:proofErr w:type="spellEnd"/>
      <w:r w:rsidR="008E4B21">
        <w:rPr>
          <w:sz w:val="24"/>
          <w:szCs w:val="24"/>
        </w:rPr>
        <w:t>, Mumbai, India</w:t>
      </w:r>
      <w:r w:rsidR="00E3040A" w:rsidRPr="00F62E71">
        <w:rPr>
          <w:sz w:val="24"/>
          <w:szCs w:val="24"/>
        </w:rPr>
        <w:t xml:space="preserve"> </w:t>
      </w:r>
    </w:p>
    <w:p w14:paraId="554CF576" w14:textId="7A5DFF77" w:rsidR="00904D6D" w:rsidRDefault="002F1F2F" w:rsidP="0088233C">
      <w:pPr>
        <w:jc w:val="center"/>
        <w:rPr>
          <w:sz w:val="24"/>
          <w:szCs w:val="24"/>
        </w:rPr>
      </w:pPr>
      <w:r>
        <w:rPr>
          <w:sz w:val="24"/>
          <w:szCs w:val="24"/>
        </w:rPr>
        <w:t xml:space="preserve">***Symbiosis International University, </w:t>
      </w:r>
      <w:proofErr w:type="spellStart"/>
      <w:r>
        <w:rPr>
          <w:sz w:val="24"/>
          <w:szCs w:val="24"/>
        </w:rPr>
        <w:t>Lavale,Pune</w:t>
      </w:r>
      <w:proofErr w:type="spellEnd"/>
      <w:r>
        <w:rPr>
          <w:sz w:val="24"/>
          <w:szCs w:val="24"/>
        </w:rPr>
        <w:t>, India</w:t>
      </w:r>
    </w:p>
    <w:p w14:paraId="04718643" w14:textId="77777777" w:rsidR="00C07BEF" w:rsidRPr="00F62E71" w:rsidRDefault="00C07BEF" w:rsidP="0088233C">
      <w:pPr>
        <w:jc w:val="center"/>
        <w:rPr>
          <w:sz w:val="24"/>
          <w:szCs w:val="24"/>
        </w:rPr>
      </w:pPr>
    </w:p>
    <w:tbl>
      <w:tblPr>
        <w:tblStyle w:val="TableGrid"/>
        <w:tblW w:w="889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260"/>
        <w:gridCol w:w="4215"/>
      </w:tblGrid>
      <w:tr w:rsidR="006B027E" w:rsidRPr="00F62E71" w14:paraId="47A6DB7E" w14:textId="77777777" w:rsidTr="00102856">
        <w:tc>
          <w:tcPr>
            <w:tcW w:w="4422" w:type="dxa"/>
          </w:tcPr>
          <w:p w14:paraId="12387C61" w14:textId="3DF261F0" w:rsidR="00957C11" w:rsidRPr="00F62E71" w:rsidRDefault="00957C11" w:rsidP="00957C11">
            <w:pPr>
              <w:spacing w:before="120"/>
              <w:jc w:val="both"/>
              <w:rPr>
                <w:b/>
                <w:sz w:val="24"/>
                <w:szCs w:val="24"/>
              </w:rPr>
            </w:pPr>
          </w:p>
        </w:tc>
        <w:tc>
          <w:tcPr>
            <w:tcW w:w="260" w:type="dxa"/>
          </w:tcPr>
          <w:p w14:paraId="1C084605" w14:textId="77777777" w:rsidR="00957C11" w:rsidRPr="00F62E71" w:rsidRDefault="00957C11" w:rsidP="00957C11">
            <w:pPr>
              <w:spacing w:before="120"/>
              <w:jc w:val="center"/>
              <w:rPr>
                <w:sz w:val="24"/>
                <w:szCs w:val="24"/>
              </w:rPr>
            </w:pPr>
          </w:p>
        </w:tc>
        <w:tc>
          <w:tcPr>
            <w:tcW w:w="4215" w:type="dxa"/>
          </w:tcPr>
          <w:p w14:paraId="0472EAD0" w14:textId="677C1725" w:rsidR="00957C11" w:rsidRPr="00F62E71" w:rsidRDefault="00957C11" w:rsidP="00957C11">
            <w:pPr>
              <w:spacing w:before="120"/>
              <w:rPr>
                <w:color w:val="000000"/>
                <w:sz w:val="24"/>
                <w:szCs w:val="24"/>
              </w:rPr>
            </w:pPr>
            <w:r w:rsidRPr="00F62E71">
              <w:rPr>
                <w:b/>
                <w:bCs/>
                <w:iCs/>
                <w:color w:val="000000"/>
                <w:sz w:val="24"/>
                <w:szCs w:val="24"/>
              </w:rPr>
              <w:t xml:space="preserve">ABSTRACT </w:t>
            </w:r>
          </w:p>
        </w:tc>
      </w:tr>
      <w:tr w:rsidR="00941203" w:rsidRPr="00F62E71" w14:paraId="0F9D0B62" w14:textId="77777777" w:rsidTr="00102856">
        <w:trPr>
          <w:trHeight w:val="1268"/>
        </w:trPr>
        <w:tc>
          <w:tcPr>
            <w:tcW w:w="4422" w:type="dxa"/>
          </w:tcPr>
          <w:p w14:paraId="673F57DF" w14:textId="0A746F68" w:rsidR="000A6355" w:rsidRPr="00806D85" w:rsidRDefault="000A6355" w:rsidP="000A6355">
            <w:pPr>
              <w:spacing w:before="120" w:after="120"/>
              <w:jc w:val="both"/>
              <w:rPr>
                <w:b/>
                <w:sz w:val="24"/>
                <w:szCs w:val="24"/>
              </w:rPr>
            </w:pPr>
            <w:r w:rsidRPr="00806D85">
              <w:rPr>
                <w:b/>
                <w:sz w:val="24"/>
                <w:szCs w:val="24"/>
              </w:rPr>
              <w:t>Keyword</w:t>
            </w:r>
            <w:r w:rsidR="00F62E71" w:rsidRPr="00806D85">
              <w:rPr>
                <w:b/>
                <w:sz w:val="24"/>
                <w:szCs w:val="24"/>
              </w:rPr>
              <w:t xml:space="preserve"> </w:t>
            </w:r>
            <w:r w:rsidRPr="00806D85">
              <w:rPr>
                <w:b/>
                <w:sz w:val="24"/>
                <w:szCs w:val="24"/>
              </w:rPr>
              <w:t>:</w:t>
            </w:r>
          </w:p>
          <w:p w14:paraId="041B03D2" w14:textId="724D5792" w:rsidR="000A6355" w:rsidRPr="00F62E71" w:rsidRDefault="00102856" w:rsidP="000A6355">
            <w:pPr>
              <w:jc w:val="both"/>
              <w:rPr>
                <w:sz w:val="24"/>
                <w:szCs w:val="24"/>
              </w:rPr>
            </w:pPr>
            <w:r>
              <w:rPr>
                <w:sz w:val="24"/>
                <w:szCs w:val="24"/>
              </w:rPr>
              <w:t>Experiential</w:t>
            </w:r>
          </w:p>
          <w:p w14:paraId="1B6E41CB" w14:textId="7AA50254" w:rsidR="000A6355" w:rsidRPr="00F62E71" w:rsidRDefault="00102856" w:rsidP="000A6355">
            <w:pPr>
              <w:jc w:val="both"/>
              <w:rPr>
                <w:sz w:val="24"/>
                <w:szCs w:val="24"/>
              </w:rPr>
            </w:pPr>
            <w:r>
              <w:rPr>
                <w:sz w:val="24"/>
                <w:szCs w:val="24"/>
              </w:rPr>
              <w:t xml:space="preserve">Consumer </w:t>
            </w:r>
            <w:proofErr w:type="spellStart"/>
            <w:r>
              <w:rPr>
                <w:sz w:val="24"/>
                <w:szCs w:val="24"/>
              </w:rPr>
              <w:t>Behaviour</w:t>
            </w:r>
            <w:proofErr w:type="spellEnd"/>
          </w:p>
          <w:p w14:paraId="6FDECC8E" w14:textId="78FBBEC7" w:rsidR="000A6355" w:rsidRPr="00F62E71" w:rsidRDefault="00102856" w:rsidP="000A6355">
            <w:pPr>
              <w:jc w:val="both"/>
              <w:rPr>
                <w:sz w:val="24"/>
                <w:szCs w:val="24"/>
              </w:rPr>
            </w:pPr>
            <w:r>
              <w:rPr>
                <w:sz w:val="24"/>
                <w:szCs w:val="24"/>
              </w:rPr>
              <w:t>Socia</w:t>
            </w:r>
            <w:r w:rsidR="000E3ACD">
              <w:rPr>
                <w:sz w:val="24"/>
                <w:szCs w:val="24"/>
              </w:rPr>
              <w:t>l</w:t>
            </w:r>
            <w:r>
              <w:rPr>
                <w:sz w:val="24"/>
                <w:szCs w:val="24"/>
              </w:rPr>
              <w:t xml:space="preserve"> media</w:t>
            </w:r>
          </w:p>
          <w:p w14:paraId="515A4C2F" w14:textId="67E84D15" w:rsidR="000A6355" w:rsidRPr="00F62E71" w:rsidRDefault="000E3ACD" w:rsidP="000A6355">
            <w:pPr>
              <w:jc w:val="both"/>
              <w:rPr>
                <w:sz w:val="24"/>
                <w:szCs w:val="24"/>
              </w:rPr>
            </w:pPr>
            <w:r>
              <w:rPr>
                <w:sz w:val="24"/>
                <w:szCs w:val="24"/>
              </w:rPr>
              <w:t>Bu</w:t>
            </w:r>
            <w:r w:rsidR="00102856">
              <w:rPr>
                <w:sz w:val="24"/>
                <w:szCs w:val="24"/>
              </w:rPr>
              <w:t>ying pattern</w:t>
            </w:r>
          </w:p>
          <w:p w14:paraId="102996CC" w14:textId="11EEDD93" w:rsidR="000A6355" w:rsidRPr="00F62E71" w:rsidRDefault="00102856" w:rsidP="000E3ACD">
            <w:pPr>
              <w:jc w:val="both"/>
              <w:rPr>
                <w:sz w:val="24"/>
                <w:szCs w:val="24"/>
              </w:rPr>
            </w:pPr>
            <w:r>
              <w:rPr>
                <w:sz w:val="24"/>
                <w:szCs w:val="24"/>
              </w:rPr>
              <w:t>Dig</w:t>
            </w:r>
            <w:r w:rsidR="000E3ACD">
              <w:rPr>
                <w:sz w:val="24"/>
                <w:szCs w:val="24"/>
              </w:rPr>
              <w:t>it</w:t>
            </w:r>
            <w:r>
              <w:rPr>
                <w:sz w:val="24"/>
                <w:szCs w:val="24"/>
              </w:rPr>
              <w:t>al mail</w:t>
            </w:r>
          </w:p>
        </w:tc>
        <w:tc>
          <w:tcPr>
            <w:tcW w:w="260" w:type="dxa"/>
            <w:vMerge w:val="restart"/>
          </w:tcPr>
          <w:p w14:paraId="268ABCEB" w14:textId="77777777" w:rsidR="00941203" w:rsidRPr="00F62E71" w:rsidRDefault="00941203" w:rsidP="00957C11">
            <w:pPr>
              <w:spacing w:before="120"/>
              <w:jc w:val="both"/>
            </w:pPr>
          </w:p>
        </w:tc>
        <w:tc>
          <w:tcPr>
            <w:tcW w:w="4215" w:type="dxa"/>
            <w:vMerge w:val="restart"/>
          </w:tcPr>
          <w:p w14:paraId="337E4EAD" w14:textId="53E15B61" w:rsidR="00941203" w:rsidRPr="00F62E71" w:rsidRDefault="00454A3D" w:rsidP="004300C8">
            <w:pPr>
              <w:spacing w:before="120"/>
              <w:jc w:val="both"/>
            </w:pPr>
            <w:r w:rsidRPr="00AD0834">
              <w:t>When it comes to digital marketing, which is used to advertise products and services, the internet has emerged as the most important channel. This is so that a tone of time, money, and other resources can be saved. The purpose of this study is to gain more knowledge about digital marketing consumer behavior in Maharashtra. To ascertain the significance, understanding, and content of the effectiveness of digital marketing among consumers, a thorough literature review was conducted. By using primary data (survey) and secondary data methodologies, it helps researchers figure out how to build a strong brand awareness of customer behavior.</w:t>
            </w:r>
          </w:p>
        </w:tc>
      </w:tr>
      <w:tr w:rsidR="00941203" w:rsidRPr="00F62E71" w14:paraId="0901343A" w14:textId="77777777" w:rsidTr="00102856">
        <w:trPr>
          <w:trHeight w:val="674"/>
        </w:trPr>
        <w:tc>
          <w:tcPr>
            <w:tcW w:w="4422" w:type="dxa"/>
          </w:tcPr>
          <w:p w14:paraId="16CA5B7D" w14:textId="77777777" w:rsidR="00941203" w:rsidRPr="00F62E71" w:rsidRDefault="00941203" w:rsidP="00941203">
            <w:pPr>
              <w:jc w:val="both"/>
              <w:rPr>
                <w:b/>
                <w:i/>
                <w:sz w:val="24"/>
                <w:szCs w:val="24"/>
              </w:rPr>
            </w:pPr>
          </w:p>
        </w:tc>
        <w:tc>
          <w:tcPr>
            <w:tcW w:w="260" w:type="dxa"/>
            <w:vMerge/>
          </w:tcPr>
          <w:p w14:paraId="6C247651" w14:textId="77777777" w:rsidR="00941203" w:rsidRPr="00F62E71" w:rsidRDefault="00941203" w:rsidP="00957C11">
            <w:pPr>
              <w:spacing w:before="120"/>
              <w:jc w:val="both"/>
              <w:rPr>
                <w:sz w:val="24"/>
                <w:szCs w:val="24"/>
              </w:rPr>
            </w:pPr>
          </w:p>
        </w:tc>
        <w:tc>
          <w:tcPr>
            <w:tcW w:w="4215" w:type="dxa"/>
            <w:vMerge/>
          </w:tcPr>
          <w:p w14:paraId="4DDBEC33" w14:textId="77777777" w:rsidR="00941203" w:rsidRPr="00F62E71" w:rsidRDefault="00941203" w:rsidP="00957C11">
            <w:pPr>
              <w:spacing w:before="120"/>
              <w:jc w:val="both"/>
              <w:rPr>
                <w:iCs/>
                <w:color w:val="000000"/>
                <w:sz w:val="24"/>
                <w:szCs w:val="24"/>
              </w:rPr>
            </w:pPr>
          </w:p>
        </w:tc>
      </w:tr>
      <w:tr w:rsidR="000A6355" w:rsidRPr="00F62E71" w14:paraId="0FDD7257" w14:textId="77777777" w:rsidTr="00102856">
        <w:trPr>
          <w:trHeight w:val="70"/>
        </w:trPr>
        <w:tc>
          <w:tcPr>
            <w:tcW w:w="4422" w:type="dxa"/>
          </w:tcPr>
          <w:p w14:paraId="1C42172B" w14:textId="11E2C9F9" w:rsidR="000A6355" w:rsidRPr="006A0DBF" w:rsidRDefault="000A6355" w:rsidP="000A6355">
            <w:pPr>
              <w:spacing w:before="120" w:after="120"/>
            </w:pPr>
            <w:r w:rsidRPr="006A0DBF">
              <w:t>Corresponding Author:</w:t>
            </w:r>
          </w:p>
          <w:p w14:paraId="5008DC41" w14:textId="10C6A090" w:rsidR="000A6355" w:rsidRDefault="00102856" w:rsidP="000A6355">
            <w:pPr>
              <w:spacing w:before="120" w:after="120"/>
              <w:jc w:val="both"/>
            </w:pPr>
            <w:proofErr w:type="spellStart"/>
            <w:r>
              <w:t>Email:kamatchi.iyer@</w:t>
            </w:r>
            <w:r w:rsidR="002F1F2F">
              <w:t>universalai.in</w:t>
            </w:r>
            <w:proofErr w:type="spellEnd"/>
          </w:p>
          <w:p w14:paraId="7EF67D14" w14:textId="74FD2D4D" w:rsidR="00955FDD" w:rsidRDefault="00955FDD" w:rsidP="000A6355">
            <w:pPr>
              <w:spacing w:before="120" w:after="120"/>
              <w:jc w:val="both"/>
            </w:pPr>
            <w:r>
              <w:t>__________________________</w:t>
            </w:r>
          </w:p>
          <w:p w14:paraId="2E7F971A" w14:textId="4F0A0BDF" w:rsidR="00955FDD" w:rsidRPr="00F62E71" w:rsidRDefault="00955FDD" w:rsidP="00955FDD">
            <w:pPr>
              <w:jc w:val="both"/>
              <w:rPr>
                <w:b/>
                <w:i/>
                <w:sz w:val="24"/>
                <w:szCs w:val="24"/>
              </w:rPr>
            </w:pPr>
          </w:p>
        </w:tc>
        <w:tc>
          <w:tcPr>
            <w:tcW w:w="260" w:type="dxa"/>
          </w:tcPr>
          <w:p w14:paraId="6FD4890C" w14:textId="77777777" w:rsidR="000A6355" w:rsidRPr="00F62E71" w:rsidRDefault="000A6355" w:rsidP="000A6355">
            <w:pPr>
              <w:spacing w:before="120"/>
              <w:jc w:val="both"/>
              <w:rPr>
                <w:sz w:val="24"/>
                <w:szCs w:val="24"/>
              </w:rPr>
            </w:pPr>
          </w:p>
        </w:tc>
        <w:tc>
          <w:tcPr>
            <w:tcW w:w="4215" w:type="dxa"/>
          </w:tcPr>
          <w:p w14:paraId="479A91F0" w14:textId="204B7E9A" w:rsidR="000A6355" w:rsidRPr="00F62E71" w:rsidRDefault="000A6355" w:rsidP="000A6355">
            <w:pPr>
              <w:spacing w:before="120" w:after="120"/>
              <w:jc w:val="both"/>
              <w:rPr>
                <w:b/>
                <w:iCs/>
                <w:color w:val="000000"/>
              </w:rPr>
            </w:pPr>
          </w:p>
        </w:tc>
      </w:tr>
      <w:tr w:rsidR="00076463" w:rsidRPr="00F62E71" w14:paraId="479D20F3" w14:textId="77777777" w:rsidTr="00102856">
        <w:trPr>
          <w:trHeight w:val="70"/>
        </w:trPr>
        <w:tc>
          <w:tcPr>
            <w:tcW w:w="4422" w:type="dxa"/>
          </w:tcPr>
          <w:p w14:paraId="7E1F6F1D" w14:textId="77777777" w:rsidR="00076463" w:rsidRPr="006A0DBF" w:rsidRDefault="00076463" w:rsidP="000A6355">
            <w:pPr>
              <w:spacing w:before="120" w:after="120"/>
            </w:pPr>
          </w:p>
        </w:tc>
        <w:tc>
          <w:tcPr>
            <w:tcW w:w="260" w:type="dxa"/>
          </w:tcPr>
          <w:p w14:paraId="16F6A3A6" w14:textId="77777777" w:rsidR="00076463" w:rsidRPr="00F62E71" w:rsidRDefault="00076463" w:rsidP="000A6355">
            <w:pPr>
              <w:spacing w:before="120"/>
              <w:jc w:val="both"/>
              <w:rPr>
                <w:sz w:val="24"/>
                <w:szCs w:val="24"/>
              </w:rPr>
            </w:pPr>
          </w:p>
        </w:tc>
        <w:tc>
          <w:tcPr>
            <w:tcW w:w="4215" w:type="dxa"/>
          </w:tcPr>
          <w:p w14:paraId="0EF0D161" w14:textId="77777777" w:rsidR="00076463" w:rsidRPr="00F62E71" w:rsidRDefault="00076463" w:rsidP="000A6355">
            <w:pPr>
              <w:spacing w:before="120" w:after="120"/>
              <w:jc w:val="both"/>
              <w:rPr>
                <w:b/>
                <w:iCs/>
                <w:color w:val="000000"/>
              </w:rPr>
            </w:pPr>
          </w:p>
        </w:tc>
      </w:tr>
      <w:tr w:rsidR="007F286F" w:rsidRPr="00F62E71" w14:paraId="4818246D" w14:textId="77777777" w:rsidTr="008E4B21">
        <w:tc>
          <w:tcPr>
            <w:tcW w:w="8897" w:type="dxa"/>
            <w:gridSpan w:val="3"/>
          </w:tcPr>
          <w:p w14:paraId="3D783864" w14:textId="77777777" w:rsidR="00941203" w:rsidRPr="00F62E71" w:rsidRDefault="00941203" w:rsidP="004300C8">
            <w:pPr>
              <w:spacing w:after="120"/>
              <w:rPr>
                <w:color w:val="000000"/>
                <w:sz w:val="24"/>
                <w:szCs w:val="24"/>
              </w:rPr>
            </w:pPr>
          </w:p>
        </w:tc>
      </w:tr>
    </w:tbl>
    <w:p w14:paraId="613A4A1B" w14:textId="77777777" w:rsidR="00957C11" w:rsidRPr="00F62E71" w:rsidRDefault="00957C11" w:rsidP="00957C11">
      <w:pPr>
        <w:jc w:val="both"/>
        <w:rPr>
          <w:sz w:val="24"/>
          <w:szCs w:val="24"/>
        </w:rPr>
      </w:pPr>
    </w:p>
    <w:p w14:paraId="1439C5DA" w14:textId="77777777" w:rsidR="00C07BEF" w:rsidRPr="00F62E71" w:rsidRDefault="00C07BEF" w:rsidP="00957C11">
      <w:pPr>
        <w:jc w:val="both"/>
        <w:rPr>
          <w:sz w:val="24"/>
          <w:szCs w:val="24"/>
        </w:rPr>
      </w:pPr>
    </w:p>
    <w:p w14:paraId="07680016" w14:textId="64610359" w:rsidR="00904D6D" w:rsidRPr="00F62E71" w:rsidRDefault="00F33C08" w:rsidP="004300C8">
      <w:pPr>
        <w:tabs>
          <w:tab w:val="left" w:pos="426"/>
        </w:tabs>
        <w:rPr>
          <w:b/>
          <w:bCs/>
          <w:sz w:val="24"/>
          <w:szCs w:val="24"/>
          <w:lang w:val="id-ID"/>
        </w:rPr>
      </w:pPr>
      <w:r w:rsidRPr="00F62E71">
        <w:rPr>
          <w:b/>
          <w:bCs/>
          <w:sz w:val="24"/>
          <w:szCs w:val="24"/>
          <w:lang w:val="id-ID"/>
        </w:rPr>
        <w:t>INTRODUCTION</w:t>
      </w:r>
      <w:r w:rsidR="004300C8" w:rsidRPr="00F62E71">
        <w:rPr>
          <w:b/>
          <w:bCs/>
          <w:sz w:val="24"/>
          <w:szCs w:val="24"/>
        </w:rPr>
        <w:t xml:space="preserve"> </w:t>
      </w:r>
      <w:r w:rsidR="00076463">
        <w:rPr>
          <w:b/>
          <w:bCs/>
          <w:sz w:val="24"/>
          <w:szCs w:val="24"/>
        </w:rPr>
        <w:t>:</w:t>
      </w:r>
    </w:p>
    <w:p w14:paraId="09550EC0" w14:textId="77777777" w:rsidR="00D53665" w:rsidRDefault="00D53665" w:rsidP="002C5A00">
      <w:pPr>
        <w:pStyle w:val="ListParagraph"/>
        <w:ind w:left="0"/>
        <w:jc w:val="both"/>
        <w:rPr>
          <w:rFonts w:ascii="Times New Roman" w:hAnsi="Times New Roman"/>
          <w:sz w:val="24"/>
          <w:szCs w:val="24"/>
        </w:rPr>
      </w:pPr>
    </w:p>
    <w:p w14:paraId="28790CBB" w14:textId="7852535D" w:rsidR="002C5A00" w:rsidRPr="00D53665" w:rsidRDefault="002C5A00" w:rsidP="002C5A00">
      <w:pPr>
        <w:pStyle w:val="ListParagraph"/>
        <w:ind w:left="0"/>
        <w:jc w:val="both"/>
        <w:rPr>
          <w:rFonts w:ascii="Times New Roman" w:hAnsi="Times New Roman"/>
          <w:sz w:val="24"/>
          <w:szCs w:val="24"/>
        </w:rPr>
      </w:pPr>
      <w:r w:rsidRPr="00D53665">
        <w:rPr>
          <w:rFonts w:ascii="Times New Roman" w:hAnsi="Times New Roman"/>
          <w:sz w:val="24"/>
          <w:szCs w:val="24"/>
        </w:rPr>
        <w:t>Marketing using digital platforms is an effective way to reach consumers in today’s world. The digital marketing helps to achieve the goal that is promotion and advertisement of companies and products through various digital media platforms.  Companies can identify appropriate media channel to target consumers using social media marketing techniques. Since many decades mass media and advertise agencies have dominated the field of advertising. This will change as marketing technology advances, allowing businesses and brands more control over their content, brand recognition, and marketing. Influencer marketing, user-generated content, and compensated digital amplification of real material will all be used. More businesses will reclaim their marketing control from middlemen in the coming years. More advertising will be done in-house, directly to social and digital networks, using digital marketing automation technologies.</w:t>
      </w:r>
      <w:r w:rsidR="00D53665">
        <w:rPr>
          <w:rFonts w:ascii="Times New Roman" w:hAnsi="Times New Roman"/>
          <w:sz w:val="24"/>
          <w:szCs w:val="24"/>
        </w:rPr>
        <w:t xml:space="preserve"> </w:t>
      </w:r>
      <w:r w:rsidRPr="00D53665">
        <w:rPr>
          <w:rFonts w:ascii="Times New Roman" w:hAnsi="Times New Roman"/>
          <w:sz w:val="24"/>
          <w:szCs w:val="24"/>
        </w:rPr>
        <w:t>The goal of this study is to determine consumer attitudes toward digital marketing as well as brand awareness.</w:t>
      </w:r>
    </w:p>
    <w:p w14:paraId="706D6972" w14:textId="5E553349" w:rsidR="002C5A00" w:rsidRDefault="002C5A00" w:rsidP="002C5A00">
      <w:pPr>
        <w:pStyle w:val="ListParagraph"/>
        <w:ind w:left="0"/>
        <w:jc w:val="both"/>
        <w:rPr>
          <w:rFonts w:ascii="Times New Roman" w:hAnsi="Times New Roman"/>
          <w:sz w:val="24"/>
          <w:szCs w:val="24"/>
        </w:rPr>
      </w:pPr>
      <w:r w:rsidRPr="00D53665">
        <w:rPr>
          <w:rFonts w:ascii="Times New Roman" w:hAnsi="Times New Roman"/>
          <w:sz w:val="24"/>
          <w:szCs w:val="24"/>
        </w:rPr>
        <w:t>In the year 1961, Ray Tomlinson founded electronic Direct, also known as Electronic Direct Mail</w:t>
      </w:r>
      <w:r w:rsidR="00D53665">
        <w:rPr>
          <w:rFonts w:ascii="Times New Roman" w:hAnsi="Times New Roman"/>
          <w:sz w:val="24"/>
          <w:szCs w:val="24"/>
        </w:rPr>
        <w:t xml:space="preserve"> (EDM)</w:t>
      </w:r>
      <w:r w:rsidRPr="00D53665">
        <w:rPr>
          <w:rFonts w:ascii="Times New Roman" w:hAnsi="Times New Roman"/>
          <w:sz w:val="24"/>
          <w:szCs w:val="24"/>
        </w:rPr>
        <w:t xml:space="preserve">. Direct mail and retention EDM </w:t>
      </w:r>
      <w:r w:rsidR="00D53665" w:rsidRPr="00D53665">
        <w:rPr>
          <w:rFonts w:ascii="Times New Roman" w:hAnsi="Times New Roman"/>
          <w:sz w:val="24"/>
          <w:szCs w:val="24"/>
        </w:rPr>
        <w:t>come</w:t>
      </w:r>
      <w:r w:rsidRPr="00D53665">
        <w:rPr>
          <w:rFonts w:ascii="Times New Roman" w:hAnsi="Times New Roman"/>
          <w:sz w:val="24"/>
          <w:szCs w:val="24"/>
        </w:rPr>
        <w:t xml:space="preserve"> in two different varieties, including direct mail. In that it entails conveying a marketing message, direct mail is comparable to </w:t>
      </w:r>
      <w:r w:rsidRPr="00AD0834">
        <w:rPr>
          <w:rFonts w:ascii="Times New Roman" w:hAnsi="Times New Roman"/>
          <w:sz w:val="24"/>
          <w:szCs w:val="24"/>
        </w:rPr>
        <w:t xml:space="preserve">email. It </w:t>
      </w:r>
      <w:r w:rsidRPr="00AD0834">
        <w:rPr>
          <w:rFonts w:ascii="Times New Roman" w:hAnsi="Times New Roman"/>
          <w:sz w:val="24"/>
          <w:szCs w:val="24"/>
        </w:rPr>
        <w:lastRenderedPageBreak/>
        <w:t>could be a special offer announcement. While retention mail is a promotional email that is just meant to persuade the reader to take action (buy something or sign-up for something)</w:t>
      </w:r>
      <w:r w:rsidR="0013206D">
        <w:rPr>
          <w:rFonts w:ascii="Times New Roman" w:hAnsi="Times New Roman"/>
          <w:sz w:val="24"/>
          <w:szCs w:val="24"/>
        </w:rPr>
        <w:t xml:space="preserve"> (</w:t>
      </w:r>
      <w:r w:rsidR="0013206D" w:rsidRPr="0013206D">
        <w:rPr>
          <w:rFonts w:ascii="Times New Roman" w:hAnsi="Times New Roman"/>
          <w:bCs/>
          <w:sz w:val="24"/>
          <w:szCs w:val="24"/>
        </w:rPr>
        <w:t xml:space="preserve"> Keith Garnet 2011)</w:t>
      </w:r>
      <w:r>
        <w:rPr>
          <w:sz w:val="24"/>
          <w:szCs w:val="24"/>
        </w:rPr>
        <w:t xml:space="preserve">. </w:t>
      </w:r>
      <w:r w:rsidRPr="00AD0834">
        <w:rPr>
          <w:rFonts w:ascii="Times New Roman" w:hAnsi="Times New Roman"/>
          <w:sz w:val="24"/>
          <w:szCs w:val="24"/>
        </w:rPr>
        <w:t xml:space="preserve">To reach a specific audience, such as clients or </w:t>
      </w:r>
      <w:r w:rsidR="00D53665" w:rsidRPr="00AD0834">
        <w:rPr>
          <w:rFonts w:ascii="Times New Roman" w:hAnsi="Times New Roman"/>
          <w:sz w:val="24"/>
          <w:szCs w:val="24"/>
        </w:rPr>
        <w:t>consumers, EDM</w:t>
      </w:r>
      <w:r w:rsidRPr="00AD0834">
        <w:rPr>
          <w:rFonts w:ascii="Times New Roman" w:hAnsi="Times New Roman"/>
          <w:sz w:val="24"/>
          <w:szCs w:val="24"/>
        </w:rPr>
        <w:t>, is a sort of direct marketing that makes use of electronic mail. And one strategy for direct email marketing (EDM) is the promotion of a good or service. EDM can be utilized to improve connections with both current and potential customers.</w:t>
      </w:r>
      <w:r>
        <w:rPr>
          <w:sz w:val="24"/>
          <w:szCs w:val="24"/>
        </w:rPr>
        <w:t xml:space="preserve"> </w:t>
      </w:r>
      <w:r w:rsidRPr="00AD0834">
        <w:rPr>
          <w:rFonts w:ascii="Times New Roman" w:hAnsi="Times New Roman"/>
          <w:sz w:val="24"/>
          <w:szCs w:val="24"/>
        </w:rPr>
        <w:t>The practice of sending advertisements or company information via email is known as e-mail marketing. This is a marketing plan to draw in new clients or keep existing ones committed to the business (</w:t>
      </w:r>
      <w:proofErr w:type="spellStart"/>
      <w:r w:rsidR="0013206D" w:rsidRPr="0013206D">
        <w:rPr>
          <w:rFonts w:ascii="Times New Roman" w:hAnsi="Times New Roman"/>
          <w:sz w:val="24"/>
          <w:szCs w:val="24"/>
        </w:rPr>
        <w:t>Diyana</w:t>
      </w:r>
      <w:proofErr w:type="spellEnd"/>
      <w:r w:rsidR="0013206D" w:rsidRPr="0013206D">
        <w:rPr>
          <w:rFonts w:ascii="Times New Roman" w:hAnsi="Times New Roman"/>
          <w:sz w:val="24"/>
          <w:szCs w:val="24"/>
        </w:rPr>
        <w:t xml:space="preserve"> Ahmed</w:t>
      </w:r>
      <w:r w:rsidR="0013206D">
        <w:rPr>
          <w:rFonts w:ascii="Times New Roman" w:hAnsi="Times New Roman"/>
          <w:sz w:val="24"/>
          <w:szCs w:val="24"/>
        </w:rPr>
        <w:t xml:space="preserve"> and </w:t>
      </w:r>
      <w:proofErr w:type="spellStart"/>
      <w:r w:rsidR="0013206D" w:rsidRPr="0013206D">
        <w:rPr>
          <w:rFonts w:ascii="Times New Roman" w:hAnsi="Times New Roman"/>
          <w:sz w:val="24"/>
          <w:szCs w:val="24"/>
        </w:rPr>
        <w:t>Dr.</w:t>
      </w:r>
      <w:proofErr w:type="spellEnd"/>
      <w:r w:rsidR="0013206D" w:rsidRPr="0013206D">
        <w:rPr>
          <w:rFonts w:ascii="Times New Roman" w:hAnsi="Times New Roman"/>
          <w:sz w:val="24"/>
          <w:szCs w:val="24"/>
        </w:rPr>
        <w:t xml:space="preserve"> </w:t>
      </w:r>
      <w:proofErr w:type="spellStart"/>
      <w:r w:rsidR="0013206D" w:rsidRPr="0013206D">
        <w:rPr>
          <w:rFonts w:ascii="Times New Roman" w:hAnsi="Times New Roman"/>
          <w:sz w:val="24"/>
          <w:szCs w:val="24"/>
        </w:rPr>
        <w:t>Jasni</w:t>
      </w:r>
      <w:proofErr w:type="spellEnd"/>
      <w:r w:rsidR="0013206D" w:rsidRPr="0013206D">
        <w:rPr>
          <w:rFonts w:ascii="Times New Roman" w:hAnsi="Times New Roman"/>
          <w:sz w:val="24"/>
          <w:szCs w:val="24"/>
        </w:rPr>
        <w:t xml:space="preserve"> </w:t>
      </w:r>
      <w:proofErr w:type="spellStart"/>
      <w:r w:rsidR="0013206D" w:rsidRPr="0013206D">
        <w:rPr>
          <w:rFonts w:ascii="Times New Roman" w:hAnsi="Times New Roman"/>
          <w:sz w:val="24"/>
          <w:szCs w:val="24"/>
        </w:rPr>
        <w:t>Dolah</w:t>
      </w:r>
      <w:proofErr w:type="spellEnd"/>
      <w:r w:rsidR="0013206D" w:rsidRPr="0013206D">
        <w:rPr>
          <w:rFonts w:ascii="Times New Roman" w:hAnsi="Times New Roman"/>
          <w:sz w:val="24"/>
          <w:szCs w:val="24"/>
        </w:rPr>
        <w:t xml:space="preserve"> 2018</w:t>
      </w:r>
      <w:r w:rsidR="0013206D">
        <w:rPr>
          <w:rFonts w:ascii="Times New Roman" w:hAnsi="Times New Roman"/>
          <w:sz w:val="24"/>
          <w:szCs w:val="24"/>
        </w:rPr>
        <w:t xml:space="preserve">, </w:t>
      </w:r>
      <w:r w:rsidR="0013206D" w:rsidRPr="0013206D">
        <w:rPr>
          <w:rFonts w:ascii="Times New Roman" w:hAnsi="Times New Roman"/>
          <w:sz w:val="24"/>
          <w:szCs w:val="24"/>
          <w:shd w:val="clear" w:color="auto" w:fill="FFFFFF"/>
        </w:rPr>
        <w:t>Yeung, Julia 2013</w:t>
      </w:r>
      <w:r w:rsidRPr="00AD0834">
        <w:rPr>
          <w:rFonts w:ascii="Times New Roman" w:hAnsi="Times New Roman"/>
          <w:sz w:val="24"/>
          <w:szCs w:val="24"/>
        </w:rPr>
        <w:t>)</w:t>
      </w:r>
      <w:r>
        <w:rPr>
          <w:rFonts w:ascii="Times New Roman" w:hAnsi="Times New Roman"/>
          <w:sz w:val="24"/>
          <w:szCs w:val="24"/>
        </w:rPr>
        <w:t>.</w:t>
      </w:r>
    </w:p>
    <w:p w14:paraId="06498FEE" w14:textId="1F97F3A2" w:rsidR="00076463" w:rsidRPr="00076463" w:rsidRDefault="00076463" w:rsidP="002C5A00">
      <w:pPr>
        <w:pStyle w:val="ListParagraph"/>
        <w:ind w:left="0"/>
        <w:jc w:val="both"/>
        <w:rPr>
          <w:rFonts w:ascii="Times New Roman" w:hAnsi="Times New Roman"/>
          <w:b/>
          <w:bCs/>
          <w:sz w:val="28"/>
          <w:szCs w:val="28"/>
        </w:rPr>
      </w:pPr>
      <w:r w:rsidRPr="00076463">
        <w:rPr>
          <w:rFonts w:ascii="Times New Roman" w:hAnsi="Times New Roman"/>
          <w:b/>
          <w:bCs/>
          <w:sz w:val="28"/>
          <w:szCs w:val="28"/>
        </w:rPr>
        <w:t>Background Study:</w:t>
      </w:r>
    </w:p>
    <w:p w14:paraId="0F957903" w14:textId="79B18482" w:rsidR="002C5A00" w:rsidRPr="00AD0834" w:rsidRDefault="002C5A00" w:rsidP="002C5A00">
      <w:pPr>
        <w:pStyle w:val="ListParagraph"/>
        <w:ind w:left="0"/>
        <w:jc w:val="both"/>
        <w:rPr>
          <w:rFonts w:ascii="Times New Roman" w:hAnsi="Times New Roman"/>
          <w:sz w:val="24"/>
          <w:szCs w:val="24"/>
        </w:rPr>
      </w:pPr>
      <w:r w:rsidRPr="00AD0834">
        <w:rPr>
          <w:rFonts w:ascii="Times New Roman" w:hAnsi="Times New Roman"/>
          <w:sz w:val="24"/>
          <w:szCs w:val="24"/>
        </w:rPr>
        <w:t>A web-based extension of conventional marketing tools and techniques is commonly referred to as digital marketing. Digital marketing has developed into a phenomenon that combines mass distribution and customization to accomplish marketing goals. User-</w:t>
      </w:r>
      <w:proofErr w:type="spellStart"/>
      <w:r w:rsidRPr="00AD0834">
        <w:rPr>
          <w:rFonts w:ascii="Times New Roman" w:hAnsi="Times New Roman"/>
          <w:sz w:val="24"/>
          <w:szCs w:val="24"/>
        </w:rPr>
        <w:t>centered</w:t>
      </w:r>
      <w:proofErr w:type="spellEnd"/>
      <w:r w:rsidRPr="00AD0834">
        <w:rPr>
          <w:rFonts w:ascii="Times New Roman" w:hAnsi="Times New Roman"/>
          <w:sz w:val="24"/>
          <w:szCs w:val="24"/>
        </w:rPr>
        <w:t>, more quantifiable, omnipresent, and interactive are some of the characteristics of a new digital marketing paradigm that has been pushed by technological convergence and the proliferation of gadgets (</w:t>
      </w:r>
      <w:proofErr w:type="spellStart"/>
      <w:r w:rsidR="0013206D" w:rsidRPr="0013206D">
        <w:rPr>
          <w:rFonts w:ascii="Times New Roman" w:hAnsi="Times New Roman"/>
          <w:sz w:val="24"/>
          <w:szCs w:val="24"/>
        </w:rPr>
        <w:t>Dr.</w:t>
      </w:r>
      <w:proofErr w:type="spellEnd"/>
      <w:r w:rsidR="0013206D" w:rsidRPr="0013206D">
        <w:rPr>
          <w:rFonts w:ascii="Times New Roman" w:hAnsi="Times New Roman"/>
          <w:sz w:val="24"/>
          <w:szCs w:val="24"/>
        </w:rPr>
        <w:t xml:space="preserve"> Bharti Shukla, Mr. Himanshu Singh</w:t>
      </w:r>
      <w:r w:rsidR="0013206D">
        <w:rPr>
          <w:rFonts w:ascii="Times New Roman" w:hAnsi="Times New Roman"/>
          <w:sz w:val="24"/>
          <w:szCs w:val="24"/>
        </w:rPr>
        <w:t xml:space="preserve"> </w:t>
      </w:r>
      <w:r w:rsidR="0013206D" w:rsidRPr="0013206D">
        <w:rPr>
          <w:rFonts w:ascii="Times New Roman" w:hAnsi="Times New Roman"/>
          <w:sz w:val="24"/>
          <w:szCs w:val="24"/>
        </w:rPr>
        <w:t>2021</w:t>
      </w:r>
      <w:r w:rsidRPr="00AD0834">
        <w:rPr>
          <w:rFonts w:ascii="Times New Roman" w:hAnsi="Times New Roman"/>
          <w:sz w:val="24"/>
          <w:szCs w:val="24"/>
        </w:rPr>
        <w:t>). Online marketing can be done in a variety of ways  such as banners, pop-ups and similar ads, e-mail advertising, newspaper and classified ads, search engine advertisement, advertising in chat rooms, blogs, and social networks. The most popular methods of advertising are banners and search engines, and mobile has gained popularity recently (</w:t>
      </w:r>
      <w:r w:rsidR="00531941" w:rsidRPr="0013206D">
        <w:rPr>
          <w:rFonts w:ascii="Times New Roman" w:hAnsi="Times New Roman"/>
          <w:sz w:val="24"/>
          <w:szCs w:val="24"/>
          <w:shd w:val="clear" w:color="auto" w:fill="FCFCFC"/>
        </w:rPr>
        <w:t>Piñeiro-Otero, T., Martínez-Rolán, X. 2016).</w:t>
      </w:r>
    </w:p>
    <w:p w14:paraId="78664559" w14:textId="3E298089" w:rsidR="002C5A00" w:rsidRDefault="002C5A00" w:rsidP="002C5A00">
      <w:pPr>
        <w:pStyle w:val="ListParagraph"/>
        <w:ind w:left="0"/>
        <w:jc w:val="both"/>
        <w:rPr>
          <w:rFonts w:ascii="Times New Roman" w:hAnsi="Times New Roman"/>
          <w:sz w:val="24"/>
          <w:szCs w:val="24"/>
        </w:rPr>
      </w:pPr>
      <w:r w:rsidRPr="00AD0834">
        <w:rPr>
          <w:rFonts w:ascii="Times New Roman" w:hAnsi="Times New Roman"/>
          <w:sz w:val="24"/>
          <w:szCs w:val="24"/>
        </w:rPr>
        <w:t xml:space="preserve">The ability to create new forms of social engagement based on dynamic user exchanges through social media is tremendously beneficial. Social media is rapidly expanding in terms of the quantity, variety, and number of platforms and users. As a result, the new Web winners can be found in a huge digital marketplace, including audio-visual platforms like YouTube, Vimeo, and Sound Cloud. It also includes the image platforms like </w:t>
      </w:r>
      <w:proofErr w:type="spellStart"/>
      <w:r w:rsidRPr="00AD0834">
        <w:rPr>
          <w:rFonts w:ascii="Times New Roman" w:hAnsi="Times New Roman"/>
          <w:sz w:val="24"/>
          <w:szCs w:val="24"/>
        </w:rPr>
        <w:t>Flikr</w:t>
      </w:r>
      <w:proofErr w:type="spellEnd"/>
      <w:r w:rsidRPr="00AD0834">
        <w:rPr>
          <w:rFonts w:ascii="Times New Roman" w:hAnsi="Times New Roman"/>
          <w:sz w:val="24"/>
          <w:szCs w:val="24"/>
        </w:rPr>
        <w:t>, Picasa, Pinterest, or Instagram and general social networking platforms like Facebook, Twitter, Google+, or niche ones like LinkedIn along with the news or bookmark aggregators like Digg or Delicious; blogs; and wikis, among others (</w:t>
      </w:r>
      <w:r w:rsidR="00531941" w:rsidRPr="0013206D">
        <w:rPr>
          <w:rFonts w:ascii="Times New Roman" w:hAnsi="Times New Roman"/>
          <w:bCs/>
          <w:sz w:val="24"/>
          <w:szCs w:val="24"/>
        </w:rPr>
        <w:t>Meenaghan, T.2001</w:t>
      </w:r>
      <w:r w:rsidRPr="00AD0834">
        <w:rPr>
          <w:rFonts w:ascii="Times New Roman" w:hAnsi="Times New Roman"/>
          <w:sz w:val="24"/>
          <w:szCs w:val="24"/>
        </w:rPr>
        <w:t>).</w:t>
      </w:r>
    </w:p>
    <w:p w14:paraId="6D11A891" w14:textId="28F2A69B" w:rsidR="00297F7F" w:rsidRDefault="002C5A00" w:rsidP="00297F7F">
      <w:pPr>
        <w:pStyle w:val="ListParagraph"/>
        <w:ind w:left="0"/>
        <w:jc w:val="both"/>
        <w:rPr>
          <w:rFonts w:ascii="Times New Roman" w:hAnsi="Times New Roman"/>
          <w:sz w:val="24"/>
          <w:szCs w:val="24"/>
        </w:rPr>
      </w:pPr>
      <w:r w:rsidRPr="00AD0834">
        <w:rPr>
          <w:rFonts w:ascii="Times New Roman" w:hAnsi="Times New Roman"/>
          <w:sz w:val="24"/>
          <w:szCs w:val="24"/>
        </w:rPr>
        <w:t xml:space="preserve">The majority of people don't actively seek for advertising unless they're memorable and shareable. To produce advertisements that pique the interest of the target audience, the marketing and creative teams work together. Sales and brand awareness will increase as a result of a successful commercial. Although advertisements are not what clients need, they are a great way for them to find out about the goods or services they do need. People create advertisements that are more effective and memorable by understanding how advertising affects consumer </w:t>
      </w:r>
      <w:proofErr w:type="spellStart"/>
      <w:r w:rsidRPr="00AD0834">
        <w:rPr>
          <w:rFonts w:ascii="Times New Roman" w:hAnsi="Times New Roman"/>
          <w:sz w:val="24"/>
          <w:szCs w:val="24"/>
        </w:rPr>
        <w:t>behavior</w:t>
      </w:r>
      <w:proofErr w:type="spellEnd"/>
      <w:r w:rsidRPr="00AD0834">
        <w:rPr>
          <w:rFonts w:ascii="Times New Roman" w:hAnsi="Times New Roman"/>
          <w:sz w:val="24"/>
          <w:szCs w:val="24"/>
        </w:rPr>
        <w:t xml:space="preserve"> (</w:t>
      </w:r>
      <w:r w:rsidR="00531941" w:rsidRPr="0013206D">
        <w:rPr>
          <w:rFonts w:ascii="Times New Roman" w:hAnsi="Times New Roman"/>
          <w:sz w:val="24"/>
          <w:szCs w:val="24"/>
        </w:rPr>
        <w:t xml:space="preserve">Bauer, Christine </w:t>
      </w:r>
      <w:r w:rsidR="00531941">
        <w:rPr>
          <w:rFonts w:ascii="Times New Roman" w:hAnsi="Times New Roman"/>
          <w:sz w:val="24"/>
          <w:szCs w:val="24"/>
        </w:rPr>
        <w:t xml:space="preserve">et al </w:t>
      </w:r>
      <w:r w:rsidR="00531941" w:rsidRPr="0013206D">
        <w:rPr>
          <w:rFonts w:ascii="Times New Roman" w:hAnsi="Times New Roman"/>
          <w:sz w:val="24"/>
          <w:szCs w:val="24"/>
        </w:rPr>
        <w:t>2014)</w:t>
      </w:r>
      <w:r w:rsidR="00531941">
        <w:rPr>
          <w:rFonts w:ascii="Times New Roman" w:hAnsi="Times New Roman"/>
          <w:sz w:val="24"/>
          <w:szCs w:val="24"/>
        </w:rPr>
        <w:t>.</w:t>
      </w:r>
    </w:p>
    <w:p w14:paraId="4CB0694D" w14:textId="3CE78D23" w:rsidR="00D53665" w:rsidRDefault="002C5A00" w:rsidP="00D53665">
      <w:pPr>
        <w:pStyle w:val="ListParagraph"/>
        <w:ind w:left="0"/>
        <w:jc w:val="both"/>
        <w:rPr>
          <w:rFonts w:ascii="Times New Roman" w:hAnsi="Times New Roman"/>
          <w:sz w:val="24"/>
          <w:szCs w:val="24"/>
        </w:rPr>
      </w:pPr>
      <w:r w:rsidRPr="00AD0834">
        <w:rPr>
          <w:rFonts w:ascii="Times New Roman" w:hAnsi="Times New Roman"/>
          <w:sz w:val="24"/>
          <w:szCs w:val="24"/>
        </w:rPr>
        <w:t xml:space="preserve">A customer's familiarity with a company's goods or services can be described as their level of awareness. Considerations for brand awareness include human behaviour, advertising management, brand management, and strategy development. It is always debatable to understand the real reason behind the purchase whether it is the actual product or the services offered by the company. Outbound and inbound marketing strategies together are the best method to increase brand recognition. One of a company's most significant assets during times of intense industry competition is brand recognition. </w:t>
      </w:r>
      <w:r w:rsidR="00531941">
        <w:rPr>
          <w:rFonts w:ascii="Times New Roman" w:hAnsi="Times New Roman"/>
          <w:sz w:val="24"/>
          <w:szCs w:val="24"/>
        </w:rPr>
        <w:t>(</w:t>
      </w:r>
      <w:r w:rsidR="00531941" w:rsidRPr="0013206D">
        <w:rPr>
          <w:rFonts w:ascii="Times New Roman" w:hAnsi="Times New Roman"/>
          <w:sz w:val="24"/>
          <w:szCs w:val="24"/>
          <w:shd w:val="clear" w:color="auto" w:fill="FFFFFF"/>
        </w:rPr>
        <w:t xml:space="preserve">Boon-Long, S., </w:t>
      </w:r>
      <w:proofErr w:type="spellStart"/>
      <w:r w:rsidR="00531941" w:rsidRPr="0013206D">
        <w:rPr>
          <w:rFonts w:ascii="Times New Roman" w:hAnsi="Times New Roman"/>
          <w:sz w:val="24"/>
          <w:szCs w:val="24"/>
          <w:shd w:val="clear" w:color="auto" w:fill="FFFFFF"/>
        </w:rPr>
        <w:t>Wongsurawat</w:t>
      </w:r>
      <w:proofErr w:type="spellEnd"/>
      <w:r w:rsidR="00531941" w:rsidRPr="0013206D">
        <w:rPr>
          <w:rFonts w:ascii="Times New Roman" w:hAnsi="Times New Roman"/>
          <w:sz w:val="24"/>
          <w:szCs w:val="24"/>
          <w:shd w:val="clear" w:color="auto" w:fill="FFFFFF"/>
        </w:rPr>
        <w:t>,</w:t>
      </w:r>
      <w:r w:rsidR="00F63103">
        <w:rPr>
          <w:rFonts w:ascii="Times New Roman" w:hAnsi="Times New Roman"/>
          <w:sz w:val="24"/>
          <w:szCs w:val="24"/>
          <w:shd w:val="clear" w:color="auto" w:fill="FFFFFF"/>
        </w:rPr>
        <w:t xml:space="preserve"> </w:t>
      </w:r>
      <w:r w:rsidR="00531941" w:rsidRPr="0013206D">
        <w:rPr>
          <w:rFonts w:ascii="Times New Roman" w:hAnsi="Times New Roman"/>
          <w:sz w:val="24"/>
          <w:szCs w:val="24"/>
          <w:shd w:val="clear" w:color="auto" w:fill="FFFFFF"/>
        </w:rPr>
        <w:t>2015)</w:t>
      </w:r>
      <w:r w:rsidR="00531941">
        <w:rPr>
          <w:rFonts w:ascii="Times New Roman" w:hAnsi="Times New Roman"/>
          <w:sz w:val="24"/>
          <w:szCs w:val="24"/>
          <w:shd w:val="clear" w:color="auto" w:fill="FFFFFF"/>
        </w:rPr>
        <w:t>,</w:t>
      </w:r>
      <w:r w:rsidR="00531941" w:rsidRPr="0013206D">
        <w:rPr>
          <w:rFonts w:ascii="Times New Roman" w:hAnsi="Times New Roman"/>
          <w:sz w:val="24"/>
          <w:szCs w:val="24"/>
        </w:rPr>
        <w:t xml:space="preserve"> </w:t>
      </w:r>
      <w:r w:rsidR="00531941">
        <w:rPr>
          <w:rFonts w:ascii="Times New Roman" w:hAnsi="Times New Roman"/>
          <w:sz w:val="24"/>
          <w:szCs w:val="24"/>
        </w:rPr>
        <w:t>(</w:t>
      </w:r>
      <w:proofErr w:type="spellStart"/>
      <w:r w:rsidR="00531941">
        <w:rPr>
          <w:rFonts w:ascii="Times New Roman" w:hAnsi="Times New Roman"/>
          <w:sz w:val="24"/>
          <w:szCs w:val="24"/>
        </w:rPr>
        <w:t>Av</w:t>
      </w:r>
      <w:r w:rsidR="004476BF">
        <w:rPr>
          <w:rFonts w:ascii="Times New Roman" w:hAnsi="Times New Roman"/>
          <w:sz w:val="24"/>
          <w:szCs w:val="24"/>
        </w:rPr>
        <w:t>e</w:t>
      </w:r>
      <w:r w:rsidR="00531941">
        <w:rPr>
          <w:rFonts w:ascii="Times New Roman" w:hAnsi="Times New Roman"/>
          <w:sz w:val="24"/>
          <w:szCs w:val="24"/>
        </w:rPr>
        <w:t>h</w:t>
      </w:r>
      <w:proofErr w:type="spellEnd"/>
      <w:r w:rsidR="00531941">
        <w:rPr>
          <w:rFonts w:ascii="Times New Roman" w:hAnsi="Times New Roman"/>
          <w:sz w:val="24"/>
          <w:szCs w:val="24"/>
        </w:rPr>
        <w:t xml:space="preserve"> </w:t>
      </w:r>
      <w:proofErr w:type="spellStart"/>
      <w:r w:rsidR="00531941" w:rsidRPr="0013206D">
        <w:rPr>
          <w:rFonts w:ascii="Times New Roman" w:hAnsi="Times New Roman"/>
          <w:sz w:val="24"/>
          <w:szCs w:val="24"/>
        </w:rPr>
        <w:t>Peighambari</w:t>
      </w:r>
      <w:proofErr w:type="spellEnd"/>
      <w:r w:rsidR="00531941">
        <w:rPr>
          <w:rFonts w:ascii="Times New Roman" w:hAnsi="Times New Roman"/>
          <w:sz w:val="24"/>
          <w:szCs w:val="24"/>
        </w:rPr>
        <w:t xml:space="preserve"> et al </w:t>
      </w:r>
      <w:r w:rsidR="00531941" w:rsidRPr="0013206D">
        <w:rPr>
          <w:rFonts w:ascii="Times New Roman" w:hAnsi="Times New Roman"/>
          <w:sz w:val="24"/>
          <w:szCs w:val="24"/>
        </w:rPr>
        <w:t>(2016)</w:t>
      </w:r>
      <w:r w:rsidR="00531941">
        <w:rPr>
          <w:rFonts w:ascii="Times New Roman" w:hAnsi="Times New Roman"/>
          <w:sz w:val="24"/>
          <w:szCs w:val="24"/>
        </w:rPr>
        <w:t>.</w:t>
      </w:r>
    </w:p>
    <w:p w14:paraId="6AC828C7" w14:textId="51872BFE" w:rsidR="00D53665" w:rsidRDefault="002C5A00" w:rsidP="00D53665">
      <w:pPr>
        <w:pStyle w:val="ListParagraph"/>
        <w:ind w:left="0"/>
        <w:jc w:val="both"/>
        <w:rPr>
          <w:rFonts w:ascii="Times New Roman" w:hAnsi="Times New Roman"/>
          <w:sz w:val="24"/>
          <w:szCs w:val="24"/>
        </w:rPr>
      </w:pPr>
      <w:r w:rsidRPr="00AD0834">
        <w:rPr>
          <w:rFonts w:ascii="Times New Roman" w:hAnsi="Times New Roman"/>
          <w:sz w:val="24"/>
          <w:szCs w:val="24"/>
        </w:rPr>
        <w:lastRenderedPageBreak/>
        <w:t>Brand awareness has no impact on consumers. The primary objective of advertising is to let people know that the goods or services are easily accessible. Similar to how public learn about current events in the news, viewers of different advertisements learn about the products. At this point, customers move from being unaware of the company’s existence to becoming familiar with it in the case of a future purchase (</w:t>
      </w:r>
      <w:r w:rsidR="004476BF" w:rsidRPr="0013206D">
        <w:rPr>
          <w:rFonts w:ascii="Times New Roman" w:hAnsi="Times New Roman"/>
          <w:bCs/>
          <w:sz w:val="24"/>
          <w:szCs w:val="24"/>
        </w:rPr>
        <w:t xml:space="preserve">Bauer, C., </w:t>
      </w:r>
      <w:proofErr w:type="spellStart"/>
      <w:r w:rsidR="004476BF" w:rsidRPr="0013206D">
        <w:rPr>
          <w:rFonts w:ascii="Times New Roman" w:hAnsi="Times New Roman"/>
          <w:bCs/>
          <w:sz w:val="24"/>
          <w:szCs w:val="24"/>
        </w:rPr>
        <w:t>Lasinger</w:t>
      </w:r>
      <w:proofErr w:type="spellEnd"/>
      <w:r w:rsidR="004476BF" w:rsidRPr="0013206D">
        <w:rPr>
          <w:rFonts w:ascii="Times New Roman" w:hAnsi="Times New Roman"/>
          <w:bCs/>
          <w:sz w:val="24"/>
          <w:szCs w:val="24"/>
        </w:rPr>
        <w:t>, P. 2013</w:t>
      </w:r>
      <w:r w:rsidRPr="00AD0834">
        <w:rPr>
          <w:rFonts w:ascii="Times New Roman" w:hAnsi="Times New Roman"/>
          <w:sz w:val="24"/>
          <w:szCs w:val="24"/>
        </w:rPr>
        <w:t>).</w:t>
      </w:r>
    </w:p>
    <w:p w14:paraId="02F0FB00" w14:textId="5C48AAAA" w:rsidR="002C5A00" w:rsidRPr="00AD0834" w:rsidRDefault="002C5A00" w:rsidP="00D53665">
      <w:pPr>
        <w:pStyle w:val="ListParagraph"/>
        <w:ind w:left="0"/>
        <w:jc w:val="both"/>
        <w:rPr>
          <w:rFonts w:ascii="Times New Roman" w:hAnsi="Times New Roman"/>
          <w:sz w:val="24"/>
          <w:szCs w:val="24"/>
        </w:rPr>
      </w:pPr>
      <w:r>
        <w:rPr>
          <w:sz w:val="24"/>
          <w:szCs w:val="24"/>
        </w:rPr>
        <w:t xml:space="preserve">Based on the literature review problem statement is formulated and presented as </w:t>
      </w:r>
      <w:r w:rsidR="009F7ADE">
        <w:rPr>
          <w:sz w:val="24"/>
          <w:szCs w:val="24"/>
        </w:rPr>
        <w:t xml:space="preserve">below. </w:t>
      </w:r>
      <w:r w:rsidRPr="00AD0834">
        <w:rPr>
          <w:rFonts w:ascii="Times New Roman" w:hAnsi="Times New Roman"/>
          <w:sz w:val="24"/>
          <w:szCs w:val="24"/>
        </w:rPr>
        <w:t>Maharashtrians are becoming more acquainted with the internet and are increasingly living in the digital world. As a result, agencies must embrace the future of digital marketing to have a better customer reach and product publicity. As advertising costs have increased, consumers have been overburdened by a large number of traditional advertisements (e.g., leaflets, brochures, etc.) that are difficult to pique their attention. It also has an impact on customer behavior when it comes to brand recognition. For example, customers currently spend a lot of time on the internet doing things like online shopping, product comparison, price comparison, enabling the product related notifications and so on, all of which contribute to online marketing rather than brand awareness. As a result, the higher degree of awareness is must to ensure the success of a product or service.</w:t>
      </w:r>
    </w:p>
    <w:p w14:paraId="089867C7" w14:textId="2C721510" w:rsidR="00904D6D" w:rsidRPr="00F62E71" w:rsidRDefault="00F33C08" w:rsidP="004300C8">
      <w:pPr>
        <w:tabs>
          <w:tab w:val="left" w:pos="426"/>
        </w:tabs>
        <w:rPr>
          <w:b/>
          <w:bCs/>
          <w:sz w:val="24"/>
          <w:szCs w:val="24"/>
          <w:lang w:val="id-ID"/>
        </w:rPr>
      </w:pPr>
      <w:r w:rsidRPr="00F62E71">
        <w:rPr>
          <w:b/>
          <w:bCs/>
          <w:sz w:val="24"/>
          <w:szCs w:val="24"/>
          <w:lang w:val="id-ID"/>
        </w:rPr>
        <w:t>METHOD</w:t>
      </w:r>
      <w:r w:rsidR="00076463">
        <w:rPr>
          <w:b/>
          <w:bCs/>
          <w:sz w:val="24"/>
          <w:szCs w:val="24"/>
        </w:rPr>
        <w:t>OLOGY:</w:t>
      </w:r>
    </w:p>
    <w:p w14:paraId="45705B2A" w14:textId="77777777" w:rsidR="00D53665" w:rsidRDefault="00D53665" w:rsidP="00297F7F">
      <w:pPr>
        <w:jc w:val="both"/>
        <w:rPr>
          <w:sz w:val="24"/>
          <w:szCs w:val="24"/>
        </w:rPr>
      </w:pPr>
    </w:p>
    <w:p w14:paraId="4251392E" w14:textId="4BD453F7" w:rsidR="00297F7F" w:rsidRPr="00AD0834" w:rsidRDefault="00297F7F" w:rsidP="003F4597">
      <w:pPr>
        <w:spacing w:after="200" w:line="276" w:lineRule="auto"/>
        <w:jc w:val="both"/>
        <w:rPr>
          <w:sz w:val="24"/>
          <w:szCs w:val="24"/>
        </w:rPr>
      </w:pPr>
      <w:r w:rsidRPr="00AD0834">
        <w:rPr>
          <w:sz w:val="24"/>
          <w:szCs w:val="24"/>
        </w:rPr>
        <w:t xml:space="preserve">This study begins with extensive literature review to determine the challenges and gaps in customer behavior related to digital marketing. This research adopts the exploratory and descriptive research designs to analyze the multiple buying channels and its impact on consumer buying patterns. This research has considered the secondary data, wherein the necessary information has been taken from the current research reports, books, e-books, online papers, online journals. It has also been supported by a survey conducted based on a validated questionnaire. The study's limitations include the data concentration is geographically bounded. Because it considers the data only based on Maharashtra's working and studying consumers. </w:t>
      </w:r>
      <w:r>
        <w:rPr>
          <w:sz w:val="24"/>
          <w:szCs w:val="24"/>
        </w:rPr>
        <w:t>This study can</w:t>
      </w:r>
      <w:r w:rsidRPr="00AD0834">
        <w:rPr>
          <w:sz w:val="24"/>
          <w:szCs w:val="24"/>
        </w:rPr>
        <w:t xml:space="preserve"> further</w:t>
      </w:r>
      <w:r>
        <w:rPr>
          <w:sz w:val="24"/>
          <w:szCs w:val="24"/>
        </w:rPr>
        <w:t xml:space="preserve"> be </w:t>
      </w:r>
      <w:r w:rsidRPr="00AD0834">
        <w:rPr>
          <w:sz w:val="24"/>
          <w:szCs w:val="24"/>
        </w:rPr>
        <w:t>extended to the other segments too in future.</w:t>
      </w:r>
    </w:p>
    <w:p w14:paraId="3A730FD3" w14:textId="77777777" w:rsidR="00B07DF0" w:rsidRPr="00F62E71" w:rsidRDefault="00B07DF0" w:rsidP="00904D6D">
      <w:pPr>
        <w:rPr>
          <w:b/>
          <w:bCs/>
          <w:sz w:val="24"/>
          <w:szCs w:val="24"/>
        </w:rPr>
      </w:pPr>
    </w:p>
    <w:p w14:paraId="6B32F049" w14:textId="20BFC652" w:rsidR="00904D6D" w:rsidRPr="00F62E71" w:rsidRDefault="00F33C08" w:rsidP="004300C8">
      <w:pPr>
        <w:tabs>
          <w:tab w:val="left" w:pos="426"/>
        </w:tabs>
        <w:rPr>
          <w:b/>
          <w:bCs/>
          <w:sz w:val="24"/>
          <w:szCs w:val="24"/>
          <w:lang w:val="id-ID"/>
        </w:rPr>
      </w:pPr>
      <w:r w:rsidRPr="00F62E71">
        <w:rPr>
          <w:b/>
          <w:bCs/>
          <w:sz w:val="24"/>
          <w:szCs w:val="24"/>
          <w:lang w:val="id-ID"/>
        </w:rPr>
        <w:t xml:space="preserve">RESULTS </w:t>
      </w:r>
      <w:r w:rsidRPr="00F62E71">
        <w:rPr>
          <w:b/>
          <w:bCs/>
          <w:sz w:val="24"/>
          <w:szCs w:val="24"/>
        </w:rPr>
        <w:t>A</w:t>
      </w:r>
      <w:r w:rsidRPr="00F62E71">
        <w:rPr>
          <w:b/>
          <w:bCs/>
          <w:sz w:val="24"/>
          <w:szCs w:val="24"/>
          <w:lang w:val="id-ID"/>
        </w:rPr>
        <w:t xml:space="preserve">ND </w:t>
      </w:r>
      <w:r w:rsidR="004300C8" w:rsidRPr="00F62E71">
        <w:rPr>
          <w:b/>
          <w:bCs/>
          <w:sz w:val="24"/>
          <w:szCs w:val="24"/>
        </w:rPr>
        <w:t xml:space="preserve">DISCUSSION </w:t>
      </w:r>
    </w:p>
    <w:p w14:paraId="1C47EB97" w14:textId="77777777" w:rsidR="00D53665" w:rsidRDefault="00D53665" w:rsidP="00297F7F">
      <w:pPr>
        <w:pStyle w:val="ListParagraph"/>
        <w:ind w:left="0"/>
        <w:jc w:val="both"/>
        <w:rPr>
          <w:rFonts w:ascii="Times New Roman" w:hAnsi="Times New Roman"/>
          <w:sz w:val="24"/>
          <w:szCs w:val="24"/>
        </w:rPr>
      </w:pPr>
    </w:p>
    <w:p w14:paraId="2A747D22" w14:textId="79390A2A" w:rsidR="00297F7F" w:rsidRPr="00AD0834" w:rsidRDefault="00297F7F" w:rsidP="0095419A">
      <w:pPr>
        <w:pStyle w:val="ListParagraph"/>
        <w:ind w:left="0"/>
        <w:jc w:val="both"/>
        <w:rPr>
          <w:rFonts w:ascii="Times New Roman" w:hAnsi="Times New Roman"/>
          <w:bCs/>
          <w:sz w:val="24"/>
          <w:szCs w:val="24"/>
        </w:rPr>
      </w:pPr>
      <w:r w:rsidRPr="00AD0834">
        <w:rPr>
          <w:rFonts w:ascii="Times New Roman" w:hAnsi="Times New Roman"/>
          <w:sz w:val="24"/>
          <w:szCs w:val="24"/>
        </w:rPr>
        <w:t xml:space="preserve">This study has been conducted based on the survey taken on working class or the students of Maharashtra. The survey includes the personal background of the respondents and their experience with the digital marketing platform on multiple parameters in detail. The questionnaire is framed based on the </w:t>
      </w:r>
      <w:r w:rsidRPr="00AD0834">
        <w:rPr>
          <w:rFonts w:ascii="Times New Roman" w:hAnsi="Times New Roman"/>
          <w:bCs/>
          <w:sz w:val="24"/>
          <w:szCs w:val="24"/>
        </w:rPr>
        <w:t>understanding of various articles which includes the recent research reports, journals, online publications, and other sources.</w:t>
      </w:r>
    </w:p>
    <w:p w14:paraId="0CC04787" w14:textId="4D697431" w:rsidR="00297F7F" w:rsidRPr="00297F7F" w:rsidRDefault="00297F7F" w:rsidP="00297F7F">
      <w:pPr>
        <w:spacing w:after="160" w:line="259" w:lineRule="auto"/>
        <w:jc w:val="both"/>
        <w:rPr>
          <w:b/>
          <w:sz w:val="24"/>
          <w:szCs w:val="24"/>
        </w:rPr>
      </w:pPr>
      <w:r w:rsidRPr="00AD0834">
        <w:rPr>
          <w:noProof/>
          <w:lang w:val="en-IN" w:eastAsia="en-IN"/>
        </w:rPr>
        <w:lastRenderedPageBreak/>
        <w:drawing>
          <wp:anchor distT="0" distB="0" distL="114300" distR="114300" simplePos="0" relativeHeight="251649024" behindDoc="1" locked="0" layoutInCell="1" allowOverlap="1" wp14:anchorId="3C6B3AF0" wp14:editId="78C0CD5E">
            <wp:simplePos x="0" y="0"/>
            <wp:positionH relativeFrom="column">
              <wp:posOffset>-142875</wp:posOffset>
            </wp:positionH>
            <wp:positionV relativeFrom="paragraph">
              <wp:posOffset>104140</wp:posOffset>
            </wp:positionV>
            <wp:extent cx="5829300" cy="1878330"/>
            <wp:effectExtent l="0" t="0" r="0" b="0"/>
            <wp:wrapTight wrapText="bothSides">
              <wp:wrapPolygon edited="0">
                <wp:start x="1200" y="2191"/>
                <wp:lineTo x="1200" y="20154"/>
                <wp:lineTo x="21035" y="20154"/>
                <wp:lineTo x="21035" y="2191"/>
                <wp:lineTo x="1200" y="2191"/>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esearach Paper Chart-0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29300" cy="1878330"/>
                    </a:xfrm>
                    <a:prstGeom prst="rect">
                      <a:avLst/>
                    </a:prstGeom>
                  </pic:spPr>
                </pic:pic>
              </a:graphicData>
            </a:graphic>
            <wp14:sizeRelH relativeFrom="margin">
              <wp14:pctWidth>0</wp14:pctWidth>
            </wp14:sizeRelH>
            <wp14:sizeRelV relativeFrom="margin">
              <wp14:pctHeight>0</wp14:pctHeight>
            </wp14:sizeRelV>
          </wp:anchor>
        </w:drawing>
      </w:r>
    </w:p>
    <w:p w14:paraId="4784B553" w14:textId="77777777" w:rsidR="00297F7F" w:rsidRPr="00AD0834" w:rsidRDefault="00297F7F" w:rsidP="00297F7F">
      <w:pPr>
        <w:jc w:val="both"/>
        <w:rPr>
          <w:b/>
          <w:sz w:val="24"/>
          <w:szCs w:val="24"/>
        </w:rPr>
      </w:pPr>
    </w:p>
    <w:p w14:paraId="492CFC3B" w14:textId="0285D7D1" w:rsidR="00297F7F" w:rsidRPr="00AD0834" w:rsidRDefault="00297F7F" w:rsidP="008364F8">
      <w:pPr>
        <w:jc w:val="center"/>
        <w:rPr>
          <w:sz w:val="24"/>
          <w:szCs w:val="24"/>
        </w:rPr>
      </w:pPr>
      <w:r>
        <w:rPr>
          <w:sz w:val="24"/>
          <w:szCs w:val="24"/>
        </w:rPr>
        <w:t xml:space="preserve">Figure 1. </w:t>
      </w:r>
      <w:r w:rsidR="000C4421">
        <w:rPr>
          <w:sz w:val="24"/>
          <w:szCs w:val="24"/>
        </w:rPr>
        <w:t xml:space="preserve">Age </w:t>
      </w:r>
      <w:proofErr w:type="spellStart"/>
      <w:r w:rsidR="000C4421">
        <w:rPr>
          <w:sz w:val="24"/>
          <w:szCs w:val="24"/>
        </w:rPr>
        <w:t>Anaysis</w:t>
      </w:r>
      <w:proofErr w:type="spellEnd"/>
      <w:r w:rsidR="000C4421">
        <w:rPr>
          <w:sz w:val="24"/>
          <w:szCs w:val="24"/>
        </w:rPr>
        <w:t xml:space="preserve"> of internet uses</w:t>
      </w:r>
    </w:p>
    <w:p w14:paraId="5DD53D6C" w14:textId="77777777" w:rsidR="00297F7F" w:rsidRPr="00AD0834" w:rsidRDefault="00297F7F" w:rsidP="00297F7F">
      <w:pPr>
        <w:jc w:val="both"/>
        <w:rPr>
          <w:sz w:val="24"/>
          <w:szCs w:val="24"/>
        </w:rPr>
      </w:pPr>
    </w:p>
    <w:p w14:paraId="70142D95" w14:textId="267A7DB5" w:rsidR="00297F7F" w:rsidRPr="00AD0834" w:rsidRDefault="00297F7F" w:rsidP="00297F7F">
      <w:pPr>
        <w:jc w:val="both"/>
        <w:rPr>
          <w:sz w:val="24"/>
          <w:szCs w:val="24"/>
        </w:rPr>
      </w:pPr>
      <w:r w:rsidRPr="00AD0834">
        <w:rPr>
          <w:sz w:val="24"/>
          <w:szCs w:val="24"/>
        </w:rPr>
        <w:t xml:space="preserve">The </w:t>
      </w:r>
      <w:r w:rsidR="00A265CF">
        <w:rPr>
          <w:sz w:val="24"/>
          <w:szCs w:val="24"/>
        </w:rPr>
        <w:t>F</w:t>
      </w:r>
      <w:r>
        <w:rPr>
          <w:sz w:val="24"/>
          <w:szCs w:val="24"/>
        </w:rPr>
        <w:t xml:space="preserve">igure 1. </w:t>
      </w:r>
      <w:r w:rsidRPr="00AD0834">
        <w:rPr>
          <w:sz w:val="24"/>
          <w:szCs w:val="24"/>
        </w:rPr>
        <w:t>makes it ab</w:t>
      </w:r>
      <w:r>
        <w:rPr>
          <w:sz w:val="24"/>
          <w:szCs w:val="24"/>
        </w:rPr>
        <w:t xml:space="preserve">undantly evident that, out of all </w:t>
      </w:r>
      <w:r w:rsidRPr="00AD0834">
        <w:rPr>
          <w:sz w:val="24"/>
          <w:szCs w:val="24"/>
        </w:rPr>
        <w:t>responses, the maximum group of 21-29 has the biggest percentage (60.4%), while the other distributions (21 or younger has only 39.6%, 30 to 39 has 0%, and 40 or older likewise has 0%). These poll results mostly demonstrate that the adult generation is the most active online. And this is to the benefit of both the marketer and the customer to meet their needs.</w:t>
      </w:r>
    </w:p>
    <w:p w14:paraId="198F5AD5" w14:textId="77777777" w:rsidR="00A265CF" w:rsidRDefault="00A265CF" w:rsidP="00297F7F">
      <w:pPr>
        <w:jc w:val="both"/>
        <w:rPr>
          <w:sz w:val="24"/>
          <w:szCs w:val="24"/>
        </w:rPr>
      </w:pPr>
    </w:p>
    <w:p w14:paraId="26EBB371" w14:textId="63B52E7C" w:rsidR="00A265CF" w:rsidRDefault="00297F7F" w:rsidP="008364F8">
      <w:pPr>
        <w:jc w:val="center"/>
        <w:rPr>
          <w:sz w:val="24"/>
          <w:szCs w:val="24"/>
        </w:rPr>
      </w:pPr>
      <w:r w:rsidRPr="00AD0834">
        <w:rPr>
          <w:noProof/>
          <w:sz w:val="24"/>
          <w:szCs w:val="24"/>
          <w:lang w:val="en-IN" w:eastAsia="en-IN"/>
        </w:rPr>
        <w:drawing>
          <wp:anchor distT="0" distB="0" distL="114300" distR="114300" simplePos="0" relativeHeight="251650048" behindDoc="1" locked="0" layoutInCell="1" allowOverlap="1" wp14:anchorId="17939A98" wp14:editId="5515840E">
            <wp:simplePos x="0" y="0"/>
            <wp:positionH relativeFrom="column">
              <wp:posOffset>-26035</wp:posOffset>
            </wp:positionH>
            <wp:positionV relativeFrom="paragraph">
              <wp:posOffset>13970</wp:posOffset>
            </wp:positionV>
            <wp:extent cx="5607050" cy="2241550"/>
            <wp:effectExtent l="0" t="0" r="0" b="0"/>
            <wp:wrapTight wrapText="bothSides">
              <wp:wrapPolygon edited="0">
                <wp:start x="294" y="551"/>
                <wp:lineTo x="294" y="20927"/>
                <wp:lineTo x="21209" y="20927"/>
                <wp:lineTo x="21209" y="551"/>
                <wp:lineTo x="294" y="551"/>
              </wp:wrapPolygon>
            </wp:wrapTight>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Researach Paper Chart-0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607050" cy="2241550"/>
                    </a:xfrm>
                    <a:prstGeom prst="rect">
                      <a:avLst/>
                    </a:prstGeom>
                  </pic:spPr>
                </pic:pic>
              </a:graphicData>
            </a:graphic>
            <wp14:sizeRelH relativeFrom="margin">
              <wp14:pctWidth>0</wp14:pctWidth>
            </wp14:sizeRelH>
            <wp14:sizeRelV relativeFrom="margin">
              <wp14:pctHeight>0</wp14:pctHeight>
            </wp14:sizeRelV>
          </wp:anchor>
        </w:drawing>
      </w:r>
      <w:r w:rsidR="00A265CF">
        <w:rPr>
          <w:sz w:val="24"/>
          <w:szCs w:val="24"/>
        </w:rPr>
        <w:t>Figure 2.</w:t>
      </w:r>
      <w:r w:rsidR="00A61AD7">
        <w:rPr>
          <w:sz w:val="24"/>
          <w:szCs w:val="24"/>
        </w:rPr>
        <w:t xml:space="preserve"> Gender and Educational level analysis</w:t>
      </w:r>
    </w:p>
    <w:p w14:paraId="33812770" w14:textId="77777777" w:rsidR="00D53665" w:rsidRDefault="00D53665" w:rsidP="00A265CF">
      <w:pPr>
        <w:jc w:val="both"/>
        <w:rPr>
          <w:sz w:val="24"/>
          <w:szCs w:val="24"/>
        </w:rPr>
      </w:pPr>
    </w:p>
    <w:p w14:paraId="2AF66464" w14:textId="78280CD4" w:rsidR="00297F7F" w:rsidRPr="00A265CF" w:rsidRDefault="00A265CF" w:rsidP="00A265CF">
      <w:pPr>
        <w:jc w:val="both"/>
        <w:rPr>
          <w:sz w:val="24"/>
          <w:szCs w:val="24"/>
        </w:rPr>
      </w:pPr>
      <w:r w:rsidRPr="00AD0834">
        <w:rPr>
          <w:noProof/>
          <w:sz w:val="28"/>
          <w:lang w:val="en-IN" w:eastAsia="en-IN"/>
        </w:rPr>
        <w:drawing>
          <wp:anchor distT="0" distB="0" distL="114300" distR="114300" simplePos="0" relativeHeight="251668480" behindDoc="0" locked="0" layoutInCell="1" allowOverlap="1" wp14:anchorId="2C440EBA" wp14:editId="22329766">
            <wp:simplePos x="0" y="0"/>
            <wp:positionH relativeFrom="margin">
              <wp:posOffset>-635</wp:posOffset>
            </wp:positionH>
            <wp:positionV relativeFrom="paragraph">
              <wp:posOffset>1033780</wp:posOffset>
            </wp:positionV>
            <wp:extent cx="5619750" cy="1701800"/>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Researach Paper Chart-04.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19750" cy="1701800"/>
                    </a:xfrm>
                    <a:prstGeom prst="rect">
                      <a:avLst/>
                    </a:prstGeom>
                  </pic:spPr>
                </pic:pic>
              </a:graphicData>
            </a:graphic>
            <wp14:sizeRelH relativeFrom="margin">
              <wp14:pctWidth>0</wp14:pctWidth>
            </wp14:sizeRelH>
            <wp14:sizeRelV relativeFrom="margin">
              <wp14:pctHeight>0</wp14:pctHeight>
            </wp14:sizeRelV>
          </wp:anchor>
        </w:drawing>
      </w:r>
      <w:r w:rsidR="00297F7F" w:rsidRPr="00AD0834">
        <w:rPr>
          <w:sz w:val="24"/>
          <w:szCs w:val="24"/>
        </w:rPr>
        <w:t xml:space="preserve">From the preceding </w:t>
      </w:r>
      <w:r>
        <w:rPr>
          <w:sz w:val="24"/>
          <w:szCs w:val="24"/>
        </w:rPr>
        <w:t>Figure 2</w:t>
      </w:r>
      <w:r w:rsidR="00297F7F" w:rsidRPr="00AD0834">
        <w:rPr>
          <w:sz w:val="24"/>
          <w:szCs w:val="24"/>
        </w:rPr>
        <w:t>, it is clear that women made up 67.3% of respondents, while men made up only 32.7%. It demonstrates that most women prefer to talk on the phone more than men do.</w:t>
      </w:r>
      <w:r>
        <w:rPr>
          <w:sz w:val="24"/>
          <w:szCs w:val="24"/>
        </w:rPr>
        <w:t xml:space="preserve"> </w:t>
      </w:r>
      <w:r w:rsidR="00297F7F" w:rsidRPr="00AD0834">
        <w:rPr>
          <w:bCs/>
          <w:sz w:val="24"/>
          <w:szCs w:val="24"/>
        </w:rPr>
        <w:t xml:space="preserve">Knowing which educational level group spends the most time online </w:t>
      </w:r>
      <w:r w:rsidR="00297F7F">
        <w:rPr>
          <w:bCs/>
          <w:sz w:val="24"/>
          <w:szCs w:val="24"/>
        </w:rPr>
        <w:t>is indicated in the above figure.  71.7% of the</w:t>
      </w:r>
      <w:r w:rsidR="00297F7F" w:rsidRPr="00AD0834">
        <w:rPr>
          <w:bCs/>
          <w:sz w:val="24"/>
          <w:szCs w:val="24"/>
        </w:rPr>
        <w:t xml:space="preserve"> respondents who provided information are university graduates, compared to 28.3% of respondents who only completed high school.</w:t>
      </w:r>
    </w:p>
    <w:p w14:paraId="497627FE" w14:textId="3CC5E467" w:rsidR="00297F7F" w:rsidRDefault="00297F7F" w:rsidP="00297F7F">
      <w:pPr>
        <w:jc w:val="both"/>
        <w:rPr>
          <w:bCs/>
          <w:sz w:val="24"/>
          <w:szCs w:val="24"/>
        </w:rPr>
      </w:pPr>
    </w:p>
    <w:p w14:paraId="4B66C0D1" w14:textId="38C548C8" w:rsidR="00A265CF" w:rsidRDefault="00A265CF" w:rsidP="008364F8">
      <w:pPr>
        <w:jc w:val="center"/>
        <w:rPr>
          <w:sz w:val="24"/>
          <w:szCs w:val="24"/>
        </w:rPr>
      </w:pPr>
      <w:r>
        <w:rPr>
          <w:sz w:val="24"/>
          <w:szCs w:val="24"/>
        </w:rPr>
        <w:lastRenderedPageBreak/>
        <w:t xml:space="preserve">Figure 3. </w:t>
      </w:r>
      <w:r w:rsidR="00A61AD7">
        <w:rPr>
          <w:sz w:val="24"/>
          <w:szCs w:val="24"/>
        </w:rPr>
        <w:t>Reason for internet usage analysis</w:t>
      </w:r>
    </w:p>
    <w:p w14:paraId="0A51A9B5" w14:textId="77777777" w:rsidR="00A61AD7" w:rsidRDefault="00A61AD7" w:rsidP="00297F7F">
      <w:pPr>
        <w:jc w:val="both"/>
        <w:rPr>
          <w:sz w:val="24"/>
          <w:szCs w:val="24"/>
        </w:rPr>
      </w:pPr>
    </w:p>
    <w:p w14:paraId="0FD868CF" w14:textId="78845CA3" w:rsidR="00297F7F" w:rsidRDefault="007B31FD" w:rsidP="00297F7F">
      <w:pPr>
        <w:jc w:val="both"/>
        <w:rPr>
          <w:sz w:val="24"/>
          <w:szCs w:val="24"/>
        </w:rPr>
      </w:pPr>
      <w:r w:rsidRPr="00AD0834">
        <w:rPr>
          <w:noProof/>
          <w:sz w:val="24"/>
          <w:szCs w:val="24"/>
          <w:lang w:val="en-IN" w:eastAsia="en-IN"/>
        </w:rPr>
        <w:drawing>
          <wp:anchor distT="0" distB="0" distL="114300" distR="114300" simplePos="0" relativeHeight="251660288" behindDoc="1" locked="0" layoutInCell="1" allowOverlap="1" wp14:anchorId="1CF07803" wp14:editId="08336E4D">
            <wp:simplePos x="0" y="0"/>
            <wp:positionH relativeFrom="column">
              <wp:posOffset>-38735</wp:posOffset>
            </wp:positionH>
            <wp:positionV relativeFrom="paragraph">
              <wp:posOffset>1071880</wp:posOffset>
            </wp:positionV>
            <wp:extent cx="5619750" cy="1892300"/>
            <wp:effectExtent l="0" t="0" r="0" b="0"/>
            <wp:wrapTight wrapText="bothSides">
              <wp:wrapPolygon edited="0">
                <wp:start x="439" y="2174"/>
                <wp:lineTo x="439" y="16309"/>
                <wp:lineTo x="21014" y="16309"/>
                <wp:lineTo x="21014" y="2174"/>
                <wp:lineTo x="439" y="2174"/>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Researach Paper Chart-03.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19750" cy="1892300"/>
                    </a:xfrm>
                    <a:prstGeom prst="rect">
                      <a:avLst/>
                    </a:prstGeom>
                  </pic:spPr>
                </pic:pic>
              </a:graphicData>
            </a:graphic>
            <wp14:sizeRelH relativeFrom="margin">
              <wp14:pctWidth>0</wp14:pctWidth>
            </wp14:sizeRelH>
            <wp14:sizeRelV relativeFrom="margin">
              <wp14:pctHeight>0</wp14:pctHeight>
            </wp14:sizeRelV>
          </wp:anchor>
        </w:drawing>
      </w:r>
      <w:r w:rsidR="00297F7F" w:rsidRPr="00AD0834">
        <w:rPr>
          <w:sz w:val="24"/>
          <w:szCs w:val="24"/>
        </w:rPr>
        <w:t xml:space="preserve">The </w:t>
      </w:r>
      <w:r w:rsidR="00A265CF">
        <w:rPr>
          <w:sz w:val="24"/>
          <w:szCs w:val="24"/>
        </w:rPr>
        <w:t xml:space="preserve">Figure </w:t>
      </w:r>
      <w:r>
        <w:rPr>
          <w:sz w:val="24"/>
          <w:szCs w:val="24"/>
        </w:rPr>
        <w:t>3</w:t>
      </w:r>
      <w:r w:rsidR="00297F7F" w:rsidRPr="00AD0834">
        <w:rPr>
          <w:sz w:val="24"/>
          <w:szCs w:val="24"/>
        </w:rPr>
        <w:t xml:space="preserve"> </w:t>
      </w:r>
      <w:r>
        <w:rPr>
          <w:sz w:val="24"/>
          <w:szCs w:val="24"/>
        </w:rPr>
        <w:t>below</w:t>
      </w:r>
      <w:r w:rsidR="00297F7F" w:rsidRPr="00AD0834">
        <w:rPr>
          <w:sz w:val="24"/>
          <w:szCs w:val="24"/>
        </w:rPr>
        <w:t xml:space="preserve"> demonstrates that 100 percent of respondents frequently use the internet. This makes it easier to comprehend how consumers behave.</w:t>
      </w:r>
      <w:r>
        <w:rPr>
          <w:sz w:val="24"/>
          <w:szCs w:val="24"/>
        </w:rPr>
        <w:t xml:space="preserve"> </w:t>
      </w:r>
      <w:r w:rsidR="00297F7F" w:rsidRPr="00AD0834">
        <w:rPr>
          <w:sz w:val="24"/>
          <w:szCs w:val="24"/>
        </w:rPr>
        <w:t>We can learn more about respondents' online usage patterns from t</w:t>
      </w:r>
      <w:r w:rsidR="00297F7F">
        <w:rPr>
          <w:sz w:val="24"/>
          <w:szCs w:val="24"/>
        </w:rPr>
        <w:t xml:space="preserve">he </w:t>
      </w:r>
      <w:r>
        <w:rPr>
          <w:sz w:val="24"/>
          <w:szCs w:val="24"/>
        </w:rPr>
        <w:t>Figure 3</w:t>
      </w:r>
      <w:r w:rsidR="00297F7F">
        <w:rPr>
          <w:sz w:val="24"/>
          <w:szCs w:val="24"/>
        </w:rPr>
        <w:t xml:space="preserve"> above. 84.9% of the </w:t>
      </w:r>
      <w:r w:rsidR="00297F7F" w:rsidRPr="00AD0834">
        <w:rPr>
          <w:sz w:val="24"/>
          <w:szCs w:val="24"/>
        </w:rPr>
        <w:t>respondents use the internet to research topics. 54.7% of users use the internet for different purposes. Additionally, 56.6% of people use the internet for e-commerce, while 66% use it for email.</w:t>
      </w:r>
    </w:p>
    <w:p w14:paraId="63C51C17" w14:textId="1BD37B6B" w:rsidR="007B31FD" w:rsidRDefault="007B31FD" w:rsidP="00297F7F">
      <w:pPr>
        <w:jc w:val="both"/>
        <w:rPr>
          <w:sz w:val="24"/>
          <w:szCs w:val="24"/>
        </w:rPr>
      </w:pPr>
    </w:p>
    <w:p w14:paraId="1B328247" w14:textId="7BBC9F6D" w:rsidR="007B31FD" w:rsidRDefault="007B31FD" w:rsidP="00297F7F">
      <w:pPr>
        <w:jc w:val="both"/>
        <w:rPr>
          <w:sz w:val="24"/>
          <w:szCs w:val="24"/>
        </w:rPr>
      </w:pPr>
    </w:p>
    <w:p w14:paraId="0E3D1D4D" w14:textId="0385E332" w:rsidR="007B31FD" w:rsidRDefault="007B31FD" w:rsidP="008364F8">
      <w:pPr>
        <w:jc w:val="center"/>
        <w:rPr>
          <w:sz w:val="24"/>
          <w:szCs w:val="24"/>
        </w:rPr>
      </w:pPr>
      <w:r>
        <w:rPr>
          <w:sz w:val="24"/>
          <w:szCs w:val="24"/>
        </w:rPr>
        <w:t>Figure 4.</w:t>
      </w:r>
      <w:r w:rsidR="003F4597">
        <w:rPr>
          <w:sz w:val="24"/>
          <w:szCs w:val="24"/>
        </w:rPr>
        <w:t xml:space="preserve"> Internet access frequency analysis</w:t>
      </w:r>
    </w:p>
    <w:p w14:paraId="152B6020" w14:textId="77777777" w:rsidR="003F4597" w:rsidRPr="00AD0834" w:rsidRDefault="003F4597" w:rsidP="00297F7F">
      <w:pPr>
        <w:jc w:val="both"/>
        <w:rPr>
          <w:sz w:val="24"/>
          <w:szCs w:val="24"/>
        </w:rPr>
      </w:pPr>
    </w:p>
    <w:p w14:paraId="7C39908E" w14:textId="12E9ABEF" w:rsidR="00297F7F" w:rsidRPr="00AD0834" w:rsidRDefault="00297F7F" w:rsidP="00717A88">
      <w:pPr>
        <w:jc w:val="center"/>
        <w:rPr>
          <w:sz w:val="28"/>
        </w:rPr>
      </w:pPr>
      <w:r w:rsidRPr="00AD0834">
        <w:rPr>
          <w:noProof/>
          <w:sz w:val="28"/>
          <w:lang w:val="en-IN" w:eastAsia="en-IN"/>
        </w:rPr>
        <w:drawing>
          <wp:inline distT="0" distB="0" distL="0" distR="0" wp14:anchorId="7606021B" wp14:editId="5F8BC868">
            <wp:extent cx="5926455" cy="173863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Researach Paper Chart-05.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26455" cy="1738630"/>
                    </a:xfrm>
                    <a:prstGeom prst="rect">
                      <a:avLst/>
                    </a:prstGeom>
                  </pic:spPr>
                </pic:pic>
              </a:graphicData>
            </a:graphic>
          </wp:inline>
        </w:drawing>
      </w:r>
    </w:p>
    <w:p w14:paraId="0FB36D6D" w14:textId="4269B407" w:rsidR="00717A88" w:rsidRDefault="00717A88" w:rsidP="008364F8">
      <w:pPr>
        <w:jc w:val="center"/>
        <w:rPr>
          <w:sz w:val="24"/>
          <w:szCs w:val="24"/>
        </w:rPr>
      </w:pPr>
      <w:r>
        <w:rPr>
          <w:sz w:val="24"/>
          <w:szCs w:val="24"/>
        </w:rPr>
        <w:t xml:space="preserve">Figure 5. </w:t>
      </w:r>
      <w:r w:rsidR="003F4597">
        <w:rPr>
          <w:sz w:val="24"/>
          <w:szCs w:val="24"/>
        </w:rPr>
        <w:t>Online shopping analysis</w:t>
      </w:r>
    </w:p>
    <w:p w14:paraId="476BA31A" w14:textId="64E990DB" w:rsidR="00297F7F" w:rsidRPr="00AD0834" w:rsidRDefault="00297F7F" w:rsidP="00297F7F">
      <w:pPr>
        <w:jc w:val="both"/>
        <w:rPr>
          <w:sz w:val="24"/>
          <w:szCs w:val="24"/>
        </w:rPr>
      </w:pPr>
      <w:r w:rsidRPr="00AD0834">
        <w:rPr>
          <w:sz w:val="24"/>
          <w:szCs w:val="24"/>
        </w:rPr>
        <w:t xml:space="preserve">The above </w:t>
      </w:r>
      <w:r w:rsidR="00717A88">
        <w:rPr>
          <w:sz w:val="24"/>
          <w:szCs w:val="24"/>
        </w:rPr>
        <w:t>Figure 5</w:t>
      </w:r>
      <w:r w:rsidRPr="00AD0834">
        <w:rPr>
          <w:sz w:val="24"/>
          <w:szCs w:val="24"/>
        </w:rPr>
        <w:t xml:space="preserve"> shows, that 26.4% of them slightly often do online shopping due to not convenience to feel the actual product/services.</w:t>
      </w:r>
    </w:p>
    <w:p w14:paraId="075CFEAE" w14:textId="77777777" w:rsidR="00297F7F" w:rsidRPr="00AD0834" w:rsidRDefault="00297F7F" w:rsidP="00297F7F">
      <w:pPr>
        <w:jc w:val="both"/>
        <w:rPr>
          <w:sz w:val="28"/>
        </w:rPr>
      </w:pPr>
    </w:p>
    <w:p w14:paraId="15A311B6" w14:textId="77777777" w:rsidR="00297F7F" w:rsidRPr="00AD0834" w:rsidRDefault="00297F7F" w:rsidP="00717A88">
      <w:pPr>
        <w:jc w:val="center"/>
        <w:rPr>
          <w:sz w:val="24"/>
          <w:szCs w:val="24"/>
        </w:rPr>
      </w:pPr>
      <w:r>
        <w:rPr>
          <w:noProof/>
          <w:sz w:val="24"/>
          <w:szCs w:val="24"/>
          <w:lang w:val="en-IN" w:eastAsia="en-IN"/>
        </w:rPr>
        <w:drawing>
          <wp:inline distT="0" distB="0" distL="0" distR="0" wp14:anchorId="10942EB4" wp14:editId="1FD0589A">
            <wp:extent cx="5819775" cy="2377671"/>
            <wp:effectExtent l="0" t="0" r="0" b="381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searach Paper Chart-06.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819775" cy="2377671"/>
                    </a:xfrm>
                    <a:prstGeom prst="rect">
                      <a:avLst/>
                    </a:prstGeom>
                  </pic:spPr>
                </pic:pic>
              </a:graphicData>
            </a:graphic>
          </wp:inline>
        </w:drawing>
      </w:r>
    </w:p>
    <w:p w14:paraId="419C7948" w14:textId="544291D5" w:rsidR="00717A88" w:rsidRDefault="00717A88" w:rsidP="008364F8">
      <w:pPr>
        <w:jc w:val="center"/>
        <w:rPr>
          <w:sz w:val="24"/>
          <w:szCs w:val="24"/>
        </w:rPr>
      </w:pPr>
      <w:r>
        <w:rPr>
          <w:sz w:val="24"/>
          <w:szCs w:val="24"/>
        </w:rPr>
        <w:t>Figure 6.</w:t>
      </w:r>
      <w:r w:rsidR="003F4597">
        <w:rPr>
          <w:sz w:val="24"/>
          <w:szCs w:val="24"/>
        </w:rPr>
        <w:t xml:space="preserve"> The main reason </w:t>
      </w:r>
      <w:r w:rsidR="008364F8">
        <w:rPr>
          <w:sz w:val="24"/>
          <w:szCs w:val="24"/>
        </w:rPr>
        <w:t>for</w:t>
      </w:r>
      <w:r w:rsidR="003F4597">
        <w:rPr>
          <w:sz w:val="24"/>
          <w:szCs w:val="24"/>
        </w:rPr>
        <w:t xml:space="preserve"> online shopping</w:t>
      </w:r>
    </w:p>
    <w:p w14:paraId="0FED2BB9" w14:textId="77777777" w:rsidR="007776E9" w:rsidRDefault="00297F7F" w:rsidP="00297F7F">
      <w:pPr>
        <w:jc w:val="both"/>
        <w:rPr>
          <w:sz w:val="24"/>
          <w:szCs w:val="24"/>
        </w:rPr>
      </w:pPr>
      <w:r w:rsidRPr="00AD0834">
        <w:rPr>
          <w:sz w:val="24"/>
          <w:szCs w:val="24"/>
        </w:rPr>
        <w:t xml:space="preserve">The aforementioned </w:t>
      </w:r>
      <w:r w:rsidR="00717A88">
        <w:rPr>
          <w:sz w:val="24"/>
          <w:szCs w:val="24"/>
        </w:rPr>
        <w:t>Figure 6</w:t>
      </w:r>
      <w:r w:rsidRPr="00AD0834">
        <w:rPr>
          <w:sz w:val="24"/>
          <w:szCs w:val="24"/>
        </w:rPr>
        <w:t xml:space="preserve"> reveals that 73.6% of people purchase online primarily to save time, whereas 54.7% do so to read product reviews. While 50.9% of those surveyed prefer simple information when they shop online. Additionally, just 54.7% of feedback allows for </w:t>
      </w:r>
      <w:r w:rsidRPr="00AD0834">
        <w:rPr>
          <w:sz w:val="24"/>
          <w:szCs w:val="24"/>
        </w:rPr>
        <w:lastRenderedPageBreak/>
        <w:t>price comparison, and only 60.4% believe that online purchases make it simple to receive product discounts.</w:t>
      </w:r>
      <w:r w:rsidR="007776E9">
        <w:rPr>
          <w:sz w:val="24"/>
          <w:szCs w:val="24"/>
        </w:rPr>
        <w:t xml:space="preserve"> </w:t>
      </w:r>
    </w:p>
    <w:p w14:paraId="2BEB24F2" w14:textId="1BFBBF1D" w:rsidR="00297F7F" w:rsidRPr="00AD0834" w:rsidRDefault="007776E9" w:rsidP="008364F8">
      <w:pPr>
        <w:jc w:val="center"/>
        <w:rPr>
          <w:sz w:val="24"/>
          <w:szCs w:val="24"/>
        </w:rPr>
      </w:pPr>
      <w:r>
        <w:rPr>
          <w:sz w:val="24"/>
          <w:szCs w:val="24"/>
        </w:rPr>
        <w:t xml:space="preserve">Table 1. Analysis of the online </w:t>
      </w:r>
      <w:proofErr w:type="spellStart"/>
      <w:r>
        <w:rPr>
          <w:sz w:val="24"/>
          <w:szCs w:val="24"/>
        </w:rPr>
        <w:t>purchares</w:t>
      </w:r>
      <w:proofErr w:type="spellEnd"/>
    </w:p>
    <w:p w14:paraId="76F529BC" w14:textId="77777777" w:rsidR="00297F7F" w:rsidRPr="00AD0834" w:rsidRDefault="00297F7F" w:rsidP="00717A88">
      <w:pPr>
        <w:jc w:val="center"/>
        <w:rPr>
          <w:sz w:val="28"/>
        </w:rPr>
      </w:pPr>
      <w:r>
        <w:rPr>
          <w:noProof/>
          <w:sz w:val="28"/>
          <w:lang w:val="en-IN" w:eastAsia="en-IN"/>
        </w:rPr>
        <w:drawing>
          <wp:inline distT="0" distB="0" distL="0" distR="0" wp14:anchorId="16E3E20A" wp14:editId="3F636828">
            <wp:extent cx="3810008" cy="2444501"/>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Researach Paper Chart-07.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810008" cy="2444501"/>
                    </a:xfrm>
                    <a:prstGeom prst="rect">
                      <a:avLst/>
                    </a:prstGeom>
                  </pic:spPr>
                </pic:pic>
              </a:graphicData>
            </a:graphic>
          </wp:inline>
        </w:drawing>
      </w:r>
    </w:p>
    <w:p w14:paraId="1083A076" w14:textId="09E4BF5B" w:rsidR="007776E9" w:rsidRPr="00AD0834" w:rsidRDefault="00297F7F" w:rsidP="007776E9">
      <w:pPr>
        <w:jc w:val="both"/>
        <w:rPr>
          <w:sz w:val="24"/>
          <w:szCs w:val="24"/>
        </w:rPr>
      </w:pPr>
      <w:r w:rsidRPr="00AD0834">
        <w:rPr>
          <w:sz w:val="24"/>
          <w:szCs w:val="24"/>
        </w:rPr>
        <w:t xml:space="preserve">The above </w:t>
      </w:r>
      <w:r w:rsidR="007776E9">
        <w:rPr>
          <w:sz w:val="24"/>
          <w:szCs w:val="24"/>
        </w:rPr>
        <w:t>T</w:t>
      </w:r>
      <w:r w:rsidRPr="00AD0834">
        <w:rPr>
          <w:sz w:val="24"/>
          <w:szCs w:val="24"/>
        </w:rPr>
        <w:t>able</w:t>
      </w:r>
      <w:r w:rsidR="007776E9">
        <w:rPr>
          <w:sz w:val="24"/>
          <w:szCs w:val="24"/>
        </w:rPr>
        <w:t xml:space="preserve"> 1</w:t>
      </w:r>
      <w:r w:rsidRPr="00AD0834">
        <w:rPr>
          <w:sz w:val="24"/>
          <w:szCs w:val="24"/>
        </w:rPr>
        <w:t xml:space="preserve"> shows, that 32.1% of recent online purchase was for food, and 22.6% for apparel and accessories. This is because it saves time from going to the shops.</w:t>
      </w:r>
      <w:r w:rsidR="007776E9">
        <w:rPr>
          <w:sz w:val="24"/>
          <w:szCs w:val="24"/>
        </w:rPr>
        <w:t xml:space="preserve"> </w:t>
      </w:r>
      <w:r w:rsidR="007776E9" w:rsidRPr="00AD0834">
        <w:rPr>
          <w:sz w:val="24"/>
          <w:szCs w:val="24"/>
        </w:rPr>
        <w:t xml:space="preserve">From the </w:t>
      </w:r>
      <w:r w:rsidR="007776E9">
        <w:rPr>
          <w:sz w:val="24"/>
          <w:szCs w:val="24"/>
        </w:rPr>
        <w:t>Figure 7</w:t>
      </w:r>
      <w:r w:rsidR="007776E9" w:rsidRPr="00AD0834">
        <w:rPr>
          <w:sz w:val="24"/>
          <w:szCs w:val="24"/>
        </w:rPr>
        <w:t>, 47.2% of respondents trust internet advertisements.</w:t>
      </w:r>
      <w:r w:rsidR="007776E9">
        <w:rPr>
          <w:sz w:val="24"/>
          <w:szCs w:val="24"/>
        </w:rPr>
        <w:t xml:space="preserve"> </w:t>
      </w:r>
      <w:r w:rsidR="007776E9" w:rsidRPr="00AD0834">
        <w:rPr>
          <w:sz w:val="24"/>
          <w:szCs w:val="24"/>
        </w:rPr>
        <w:t xml:space="preserve">From the </w:t>
      </w:r>
      <w:r w:rsidR="007776E9">
        <w:rPr>
          <w:sz w:val="24"/>
          <w:szCs w:val="24"/>
        </w:rPr>
        <w:t>T</w:t>
      </w:r>
      <w:r w:rsidR="007776E9" w:rsidRPr="00AD0834">
        <w:rPr>
          <w:sz w:val="24"/>
          <w:szCs w:val="24"/>
        </w:rPr>
        <w:t>able</w:t>
      </w:r>
      <w:r w:rsidR="007776E9">
        <w:rPr>
          <w:sz w:val="24"/>
          <w:szCs w:val="24"/>
        </w:rPr>
        <w:t xml:space="preserve"> 2</w:t>
      </w:r>
      <w:r w:rsidR="007776E9" w:rsidRPr="00AD0834">
        <w:rPr>
          <w:sz w:val="24"/>
          <w:szCs w:val="24"/>
        </w:rPr>
        <w:t>, 54.7% of respondents ignore online ads due to wasting time while waiting to be finished</w:t>
      </w:r>
    </w:p>
    <w:p w14:paraId="1AB6E97F" w14:textId="24AF8172" w:rsidR="007776E9" w:rsidRDefault="007776E9" w:rsidP="007776E9">
      <w:pPr>
        <w:jc w:val="both"/>
        <w:rPr>
          <w:sz w:val="24"/>
          <w:szCs w:val="24"/>
        </w:rPr>
      </w:pPr>
    </w:p>
    <w:p w14:paraId="0EA4D830" w14:textId="2D44DF89" w:rsidR="00297F7F" w:rsidRDefault="00297F7F" w:rsidP="00297F7F">
      <w:pPr>
        <w:jc w:val="both"/>
        <w:rPr>
          <w:sz w:val="28"/>
        </w:rPr>
      </w:pPr>
      <w:r>
        <w:rPr>
          <w:noProof/>
          <w:sz w:val="24"/>
          <w:szCs w:val="24"/>
          <w:lang w:val="en-IN" w:eastAsia="en-IN"/>
        </w:rPr>
        <w:drawing>
          <wp:inline distT="0" distB="0" distL="0" distR="0" wp14:anchorId="639FAE28" wp14:editId="6408F119">
            <wp:extent cx="5926455" cy="191325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esearach Paper Chart-08.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926455" cy="1913255"/>
                    </a:xfrm>
                    <a:prstGeom prst="rect">
                      <a:avLst/>
                    </a:prstGeom>
                  </pic:spPr>
                </pic:pic>
              </a:graphicData>
            </a:graphic>
          </wp:inline>
        </w:drawing>
      </w:r>
    </w:p>
    <w:p w14:paraId="464053D3" w14:textId="23DF7814" w:rsidR="007776E9" w:rsidRPr="007776E9" w:rsidRDefault="007776E9" w:rsidP="008364F8">
      <w:pPr>
        <w:jc w:val="center"/>
        <w:rPr>
          <w:sz w:val="24"/>
          <w:szCs w:val="24"/>
        </w:rPr>
      </w:pPr>
      <w:r w:rsidRPr="007776E9">
        <w:rPr>
          <w:sz w:val="24"/>
          <w:szCs w:val="24"/>
        </w:rPr>
        <w:t xml:space="preserve">Figure </w:t>
      </w:r>
      <w:r>
        <w:rPr>
          <w:sz w:val="24"/>
          <w:szCs w:val="24"/>
        </w:rPr>
        <w:t xml:space="preserve">7. </w:t>
      </w:r>
      <w:r w:rsidR="003F4597">
        <w:rPr>
          <w:sz w:val="24"/>
          <w:szCs w:val="24"/>
        </w:rPr>
        <w:t>Most trusted advertisement analysis</w:t>
      </w:r>
    </w:p>
    <w:p w14:paraId="426A332C" w14:textId="77777777" w:rsidR="007776E9" w:rsidRDefault="007776E9" w:rsidP="00297F7F">
      <w:pPr>
        <w:jc w:val="both"/>
        <w:rPr>
          <w:sz w:val="24"/>
          <w:szCs w:val="24"/>
        </w:rPr>
      </w:pPr>
    </w:p>
    <w:p w14:paraId="27720FDA" w14:textId="4F0E681D" w:rsidR="007776E9" w:rsidRPr="007776E9" w:rsidRDefault="007776E9" w:rsidP="008364F8">
      <w:pPr>
        <w:jc w:val="center"/>
        <w:rPr>
          <w:sz w:val="24"/>
          <w:szCs w:val="24"/>
        </w:rPr>
      </w:pPr>
      <w:r w:rsidRPr="007776E9">
        <w:rPr>
          <w:sz w:val="24"/>
          <w:szCs w:val="24"/>
        </w:rPr>
        <w:t>Table 2</w:t>
      </w:r>
      <w:r>
        <w:rPr>
          <w:sz w:val="24"/>
          <w:szCs w:val="24"/>
        </w:rPr>
        <w:t>. Analysis of the click on internet advertisements</w:t>
      </w:r>
    </w:p>
    <w:p w14:paraId="3F32F9AC" w14:textId="77777777" w:rsidR="00297F7F" w:rsidRPr="00AD0834" w:rsidRDefault="00297F7F" w:rsidP="00297F7F">
      <w:pPr>
        <w:jc w:val="both"/>
        <w:rPr>
          <w:sz w:val="24"/>
          <w:szCs w:val="24"/>
        </w:rPr>
      </w:pPr>
      <w:r>
        <w:rPr>
          <w:noProof/>
          <w:sz w:val="28"/>
          <w:lang w:val="en-IN" w:eastAsia="en-IN"/>
        </w:rPr>
        <w:drawing>
          <wp:inline distT="0" distB="0" distL="0" distR="0" wp14:anchorId="2C0CB659" wp14:editId="1C3B7819">
            <wp:extent cx="5808980" cy="183515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Researach Paper Chart-09.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809505" cy="1835316"/>
                    </a:xfrm>
                    <a:prstGeom prst="rect">
                      <a:avLst/>
                    </a:prstGeom>
                  </pic:spPr>
                </pic:pic>
              </a:graphicData>
            </a:graphic>
          </wp:inline>
        </w:drawing>
      </w:r>
    </w:p>
    <w:p w14:paraId="5347F1F4" w14:textId="194E74B3" w:rsidR="000F279B" w:rsidRDefault="000F279B" w:rsidP="00904D6D">
      <w:pPr>
        <w:rPr>
          <w:b/>
          <w:bCs/>
          <w:sz w:val="24"/>
          <w:szCs w:val="24"/>
          <w:lang w:val="id-ID"/>
        </w:rPr>
      </w:pPr>
    </w:p>
    <w:p w14:paraId="2C356D31" w14:textId="77777777" w:rsidR="00297F7F" w:rsidRPr="00AD0834" w:rsidRDefault="00297F7F" w:rsidP="00297F7F">
      <w:pPr>
        <w:jc w:val="both"/>
        <w:rPr>
          <w:sz w:val="24"/>
          <w:szCs w:val="24"/>
        </w:rPr>
      </w:pPr>
      <w:r w:rsidRPr="00AD0834">
        <w:rPr>
          <w:sz w:val="24"/>
          <w:szCs w:val="24"/>
        </w:rPr>
        <w:t xml:space="preserve">The results of the aforementioned </w:t>
      </w:r>
      <w:r>
        <w:rPr>
          <w:sz w:val="24"/>
          <w:szCs w:val="24"/>
        </w:rPr>
        <w:t>survey</w:t>
      </w:r>
      <w:r w:rsidRPr="00AD0834">
        <w:rPr>
          <w:sz w:val="24"/>
          <w:szCs w:val="24"/>
        </w:rPr>
        <w:t xml:space="preserve"> show that various consumers have distinct demands and expectations when it comes to digital marketing. It emphasizes the dramatically rising use of online marketing and identifies improved visibility, usage, comfort, results, application of layout and design, and customer satisfaction levels in the current online business environment.</w:t>
      </w:r>
    </w:p>
    <w:p w14:paraId="71DFA7CE" w14:textId="77777777" w:rsidR="00297F7F" w:rsidRPr="00F62E71" w:rsidRDefault="00297F7F" w:rsidP="00904D6D">
      <w:pPr>
        <w:rPr>
          <w:b/>
          <w:bCs/>
          <w:sz w:val="24"/>
          <w:szCs w:val="24"/>
          <w:lang w:val="id-ID"/>
        </w:rPr>
      </w:pPr>
    </w:p>
    <w:p w14:paraId="53A38E9A" w14:textId="3A88C766" w:rsidR="00904D6D" w:rsidRPr="00F62E71" w:rsidRDefault="00F33C08" w:rsidP="00F62E71">
      <w:pPr>
        <w:tabs>
          <w:tab w:val="left" w:pos="426"/>
        </w:tabs>
        <w:rPr>
          <w:b/>
          <w:bCs/>
          <w:sz w:val="24"/>
          <w:szCs w:val="24"/>
          <w:lang w:val="id-ID"/>
        </w:rPr>
      </w:pPr>
      <w:r w:rsidRPr="00F62E71">
        <w:rPr>
          <w:b/>
          <w:bCs/>
          <w:sz w:val="24"/>
          <w:szCs w:val="24"/>
          <w:lang w:val="id-ID"/>
        </w:rPr>
        <w:t>CONCLUSION</w:t>
      </w:r>
      <w:r w:rsidRPr="00F62E71">
        <w:rPr>
          <w:b/>
          <w:bCs/>
          <w:sz w:val="24"/>
          <w:szCs w:val="24"/>
        </w:rPr>
        <w:t xml:space="preserve"> </w:t>
      </w:r>
    </w:p>
    <w:p w14:paraId="1252539B" w14:textId="77777777" w:rsidR="00297F7F" w:rsidRPr="00AD0834" w:rsidRDefault="00297F7F" w:rsidP="00297F7F">
      <w:pPr>
        <w:jc w:val="both"/>
        <w:rPr>
          <w:sz w:val="24"/>
          <w:szCs w:val="24"/>
        </w:rPr>
      </w:pPr>
      <w:r>
        <w:rPr>
          <w:sz w:val="24"/>
          <w:szCs w:val="24"/>
        </w:rPr>
        <w:t xml:space="preserve">This study portrays </w:t>
      </w:r>
      <w:r w:rsidRPr="00AD0834">
        <w:rPr>
          <w:sz w:val="24"/>
          <w:szCs w:val="24"/>
        </w:rPr>
        <w:t xml:space="preserve">a gap and an opportunity to investigate and increase the requirement for detecting customer behaviors toward digital marketing. The study will continue to provide respondents more ways to respond to the visual representations, as well as further surveys, interviews, and opportunities to access the digital marketing platform. As the </w:t>
      </w:r>
      <w:r>
        <w:rPr>
          <w:sz w:val="24"/>
          <w:szCs w:val="24"/>
        </w:rPr>
        <w:t xml:space="preserve">intensity </w:t>
      </w:r>
      <w:r w:rsidRPr="00AD0834">
        <w:rPr>
          <w:sz w:val="24"/>
          <w:szCs w:val="24"/>
        </w:rPr>
        <w:t xml:space="preserve">of smartphones </w:t>
      </w:r>
      <w:r>
        <w:rPr>
          <w:sz w:val="24"/>
          <w:szCs w:val="24"/>
        </w:rPr>
        <w:t xml:space="preserve">usage </w:t>
      </w:r>
      <w:r w:rsidRPr="00AD0834">
        <w:rPr>
          <w:sz w:val="24"/>
          <w:szCs w:val="24"/>
        </w:rPr>
        <w:t xml:space="preserve">grows daily, it benefits marketers, designers, and consumers by </w:t>
      </w:r>
      <w:r>
        <w:rPr>
          <w:sz w:val="24"/>
          <w:szCs w:val="24"/>
        </w:rPr>
        <w:t xml:space="preserve">supporting </w:t>
      </w:r>
      <w:r w:rsidRPr="00AD0834">
        <w:rPr>
          <w:sz w:val="24"/>
          <w:szCs w:val="24"/>
        </w:rPr>
        <w:t xml:space="preserve">them </w:t>
      </w:r>
      <w:r>
        <w:rPr>
          <w:sz w:val="24"/>
          <w:szCs w:val="24"/>
        </w:rPr>
        <w:t xml:space="preserve">to </w:t>
      </w:r>
      <w:r w:rsidRPr="00AD0834">
        <w:rPr>
          <w:sz w:val="24"/>
          <w:szCs w:val="24"/>
        </w:rPr>
        <w:t>meet their demands and requirements.</w:t>
      </w:r>
    </w:p>
    <w:p w14:paraId="372D6977" w14:textId="77777777" w:rsidR="0088233C" w:rsidRPr="00F62E71" w:rsidRDefault="0088233C" w:rsidP="00904D6D">
      <w:pPr>
        <w:rPr>
          <w:b/>
          <w:bCs/>
          <w:sz w:val="24"/>
          <w:szCs w:val="24"/>
        </w:rPr>
      </w:pPr>
    </w:p>
    <w:p w14:paraId="45611D56" w14:textId="77777777" w:rsidR="00EA127F" w:rsidRPr="00F62E71" w:rsidRDefault="00EA127F" w:rsidP="00904D6D">
      <w:pPr>
        <w:rPr>
          <w:b/>
          <w:bCs/>
          <w:sz w:val="24"/>
          <w:szCs w:val="24"/>
        </w:rPr>
      </w:pPr>
    </w:p>
    <w:p w14:paraId="39AF35BF" w14:textId="77777777" w:rsidR="00C35B8F" w:rsidRPr="00F62E71" w:rsidRDefault="00F33C08" w:rsidP="00C35B8F">
      <w:pPr>
        <w:rPr>
          <w:sz w:val="24"/>
          <w:szCs w:val="24"/>
          <w:lang w:val="pt-BR"/>
        </w:rPr>
      </w:pPr>
      <w:r w:rsidRPr="00F62E71">
        <w:rPr>
          <w:rStyle w:val="apple-style-span"/>
          <w:b/>
          <w:sz w:val="24"/>
          <w:szCs w:val="24"/>
          <w:lang w:val="pt-BR"/>
        </w:rPr>
        <w:t xml:space="preserve">REFERENCES </w:t>
      </w:r>
      <w:r w:rsidR="00F62E71" w:rsidRPr="00F62E71">
        <w:rPr>
          <w:b/>
          <w:bCs/>
          <w:sz w:val="24"/>
          <w:szCs w:val="24"/>
        </w:rPr>
        <w:t>(12 pt</w:t>
      </w:r>
      <w:r w:rsidRPr="00F62E71">
        <w:rPr>
          <w:b/>
          <w:bCs/>
          <w:sz w:val="24"/>
          <w:szCs w:val="24"/>
        </w:rPr>
        <w:t>)</w:t>
      </w:r>
    </w:p>
    <w:p w14:paraId="30C2F46E" w14:textId="59ABC895" w:rsidR="00D53665" w:rsidRPr="00051643" w:rsidRDefault="00D53665" w:rsidP="008364F8">
      <w:pPr>
        <w:pStyle w:val="ListParagraph"/>
        <w:numPr>
          <w:ilvl w:val="0"/>
          <w:numId w:val="22"/>
        </w:numPr>
        <w:jc w:val="both"/>
        <w:rPr>
          <w:rFonts w:ascii="Times New Roman" w:hAnsi="Times New Roman"/>
          <w:bCs/>
          <w:sz w:val="24"/>
          <w:szCs w:val="24"/>
        </w:rPr>
      </w:pPr>
      <w:r w:rsidRPr="00051643">
        <w:rPr>
          <w:rFonts w:ascii="Times New Roman" w:hAnsi="Times New Roman"/>
          <w:bCs/>
          <w:sz w:val="24"/>
          <w:szCs w:val="24"/>
        </w:rPr>
        <w:t>Keith Garnet</w:t>
      </w:r>
      <w:r w:rsidR="00B015AE" w:rsidRPr="00051643">
        <w:rPr>
          <w:rFonts w:ascii="Times New Roman" w:hAnsi="Times New Roman"/>
          <w:bCs/>
          <w:sz w:val="24"/>
          <w:szCs w:val="24"/>
        </w:rPr>
        <w:t xml:space="preserve"> (2011)</w:t>
      </w:r>
      <w:r w:rsidRPr="00051643">
        <w:rPr>
          <w:rFonts w:ascii="Times New Roman" w:hAnsi="Times New Roman"/>
          <w:bCs/>
          <w:sz w:val="24"/>
          <w:szCs w:val="24"/>
        </w:rPr>
        <w:t xml:space="preserve">, </w:t>
      </w:r>
      <w:r w:rsidR="008670BE" w:rsidRPr="00051643">
        <w:rPr>
          <w:rFonts w:ascii="Times New Roman" w:hAnsi="Times New Roman"/>
          <w:bCs/>
          <w:i/>
          <w:iCs/>
          <w:sz w:val="24"/>
          <w:szCs w:val="24"/>
        </w:rPr>
        <w:t>The</w:t>
      </w:r>
      <w:r w:rsidRPr="00051643">
        <w:rPr>
          <w:rFonts w:ascii="Times New Roman" w:hAnsi="Times New Roman"/>
          <w:bCs/>
          <w:i/>
          <w:iCs/>
          <w:sz w:val="24"/>
          <w:szCs w:val="24"/>
        </w:rPr>
        <w:t xml:space="preserve"> Business of Design: Balancing Creativity and Profitability</w:t>
      </w:r>
      <w:r w:rsidRPr="00051643">
        <w:rPr>
          <w:rFonts w:ascii="Times New Roman" w:hAnsi="Times New Roman"/>
          <w:bCs/>
          <w:sz w:val="24"/>
          <w:szCs w:val="24"/>
        </w:rPr>
        <w:t>,</w:t>
      </w:r>
      <w:r w:rsidR="008670BE" w:rsidRPr="00051643">
        <w:rPr>
          <w:rFonts w:ascii="Times New Roman" w:hAnsi="Times New Roman"/>
          <w:bCs/>
          <w:sz w:val="24"/>
          <w:szCs w:val="24"/>
        </w:rPr>
        <w:t xml:space="preserve"> </w:t>
      </w:r>
      <w:proofErr w:type="spellStart"/>
      <w:r w:rsidR="00B015AE" w:rsidRPr="00051643">
        <w:rPr>
          <w:rFonts w:ascii="Times New Roman" w:hAnsi="Times New Roman"/>
          <w:bCs/>
          <w:sz w:val="24"/>
          <w:szCs w:val="24"/>
        </w:rPr>
        <w:t>Presenton</w:t>
      </w:r>
      <w:proofErr w:type="spellEnd"/>
      <w:r w:rsidR="00B015AE" w:rsidRPr="00051643">
        <w:rPr>
          <w:rFonts w:ascii="Times New Roman" w:hAnsi="Times New Roman"/>
          <w:bCs/>
          <w:sz w:val="24"/>
          <w:szCs w:val="24"/>
        </w:rPr>
        <w:t xml:space="preserve"> </w:t>
      </w:r>
      <w:proofErr w:type="spellStart"/>
      <w:r w:rsidR="00B015AE" w:rsidRPr="00051643">
        <w:rPr>
          <w:rFonts w:ascii="Times New Roman" w:hAnsi="Times New Roman"/>
          <w:bCs/>
          <w:sz w:val="24"/>
          <w:szCs w:val="24"/>
        </w:rPr>
        <w:t>Architectual</w:t>
      </w:r>
      <w:proofErr w:type="spellEnd"/>
      <w:r w:rsidR="00B015AE" w:rsidRPr="00051643">
        <w:rPr>
          <w:rFonts w:ascii="Times New Roman" w:hAnsi="Times New Roman"/>
          <w:bCs/>
          <w:sz w:val="24"/>
          <w:szCs w:val="24"/>
        </w:rPr>
        <w:t xml:space="preserve"> Press, </w:t>
      </w:r>
      <w:r w:rsidR="006437E4" w:rsidRPr="00051643">
        <w:rPr>
          <w:rFonts w:ascii="Times New Roman" w:hAnsi="Times New Roman"/>
          <w:bCs/>
          <w:sz w:val="24"/>
          <w:szCs w:val="24"/>
        </w:rPr>
        <w:t>New York</w:t>
      </w:r>
      <w:r w:rsidR="00B015AE" w:rsidRPr="00051643">
        <w:rPr>
          <w:rFonts w:ascii="Times New Roman" w:hAnsi="Times New Roman"/>
          <w:bCs/>
          <w:sz w:val="24"/>
          <w:szCs w:val="24"/>
        </w:rPr>
        <w:t>, First Edition</w:t>
      </w:r>
      <w:r w:rsidRPr="00051643">
        <w:rPr>
          <w:rFonts w:ascii="Times New Roman" w:hAnsi="Times New Roman"/>
          <w:bCs/>
          <w:sz w:val="24"/>
          <w:szCs w:val="24"/>
        </w:rPr>
        <w:t xml:space="preserve">. </w:t>
      </w:r>
    </w:p>
    <w:p w14:paraId="54E7FAF7" w14:textId="57EDEB1F" w:rsidR="009A054B" w:rsidRPr="00051643" w:rsidRDefault="009A054B" w:rsidP="008364F8">
      <w:pPr>
        <w:pStyle w:val="ListParagraph"/>
        <w:numPr>
          <w:ilvl w:val="0"/>
          <w:numId w:val="22"/>
        </w:numPr>
        <w:jc w:val="both"/>
        <w:rPr>
          <w:rFonts w:ascii="Times New Roman" w:hAnsi="Times New Roman"/>
          <w:sz w:val="24"/>
          <w:szCs w:val="24"/>
        </w:rPr>
      </w:pPr>
      <w:proofErr w:type="spellStart"/>
      <w:r w:rsidRPr="00051643">
        <w:rPr>
          <w:rFonts w:ascii="Times New Roman" w:hAnsi="Times New Roman"/>
          <w:sz w:val="24"/>
          <w:szCs w:val="24"/>
        </w:rPr>
        <w:t>Diyana</w:t>
      </w:r>
      <w:proofErr w:type="spellEnd"/>
      <w:r w:rsidRPr="00051643">
        <w:rPr>
          <w:rFonts w:ascii="Times New Roman" w:hAnsi="Times New Roman"/>
          <w:sz w:val="24"/>
          <w:szCs w:val="24"/>
        </w:rPr>
        <w:t xml:space="preserve"> Ahmed </w:t>
      </w:r>
      <w:proofErr w:type="spellStart"/>
      <w:r w:rsidRPr="00051643">
        <w:rPr>
          <w:rFonts w:ascii="Times New Roman" w:hAnsi="Times New Roman"/>
          <w:sz w:val="24"/>
          <w:szCs w:val="24"/>
        </w:rPr>
        <w:t>Ghazie</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Dr.</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Jasni</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Dolah</w:t>
      </w:r>
      <w:proofErr w:type="spellEnd"/>
      <w:r w:rsidR="008670BE" w:rsidRPr="00051643">
        <w:rPr>
          <w:rFonts w:ascii="Times New Roman" w:hAnsi="Times New Roman"/>
          <w:sz w:val="24"/>
          <w:szCs w:val="24"/>
        </w:rPr>
        <w:t xml:space="preserve"> (2018)</w:t>
      </w:r>
      <w:r w:rsidRPr="00051643">
        <w:rPr>
          <w:rFonts w:ascii="Times New Roman" w:hAnsi="Times New Roman"/>
          <w:sz w:val="24"/>
          <w:szCs w:val="24"/>
        </w:rPr>
        <w:t xml:space="preserve"> </w:t>
      </w:r>
      <w:r w:rsidRPr="00051643">
        <w:rPr>
          <w:rFonts w:ascii="Times New Roman" w:hAnsi="Times New Roman"/>
          <w:i/>
          <w:iCs/>
          <w:sz w:val="24"/>
          <w:szCs w:val="24"/>
        </w:rPr>
        <w:t xml:space="preserve">How digital marketing affects consumer </w:t>
      </w:r>
      <w:proofErr w:type="spellStart"/>
      <w:r w:rsidRPr="00051643">
        <w:rPr>
          <w:rFonts w:ascii="Times New Roman" w:hAnsi="Times New Roman"/>
          <w:i/>
          <w:iCs/>
          <w:sz w:val="24"/>
          <w:szCs w:val="24"/>
        </w:rPr>
        <w:t>behavior</w:t>
      </w:r>
      <w:proofErr w:type="spellEnd"/>
      <w:r w:rsidRPr="00051643">
        <w:rPr>
          <w:rFonts w:ascii="Times New Roman" w:hAnsi="Times New Roman"/>
          <w:sz w:val="24"/>
          <w:szCs w:val="24"/>
        </w:rPr>
        <w:t xml:space="preserve"> Conference Proceeding: 3rd </w:t>
      </w:r>
      <w:r w:rsidR="0013206D" w:rsidRPr="00051643">
        <w:rPr>
          <w:rFonts w:ascii="Times New Roman" w:hAnsi="Times New Roman"/>
          <w:sz w:val="24"/>
          <w:szCs w:val="24"/>
        </w:rPr>
        <w:t>International Conference On Creative Media, Design &amp; Technology</w:t>
      </w:r>
      <w:r w:rsidRPr="00051643">
        <w:rPr>
          <w:rFonts w:ascii="Times New Roman" w:hAnsi="Times New Roman"/>
          <w:sz w:val="24"/>
          <w:szCs w:val="24"/>
        </w:rPr>
        <w:t xml:space="preserve"> ©2018 IEEE</w:t>
      </w:r>
    </w:p>
    <w:p w14:paraId="6DF6087A" w14:textId="56CBC0E9" w:rsidR="009A054B" w:rsidRPr="00051643" w:rsidRDefault="009A054B" w:rsidP="008364F8">
      <w:pPr>
        <w:pStyle w:val="ListParagraph"/>
        <w:numPr>
          <w:ilvl w:val="0"/>
          <w:numId w:val="22"/>
        </w:numPr>
        <w:jc w:val="both"/>
        <w:rPr>
          <w:rFonts w:ascii="Times New Roman" w:hAnsi="Times New Roman"/>
          <w:sz w:val="24"/>
          <w:szCs w:val="24"/>
        </w:rPr>
      </w:pPr>
      <w:r w:rsidRPr="00051643">
        <w:rPr>
          <w:rFonts w:ascii="Times New Roman" w:hAnsi="Times New Roman"/>
          <w:sz w:val="24"/>
          <w:szCs w:val="24"/>
          <w:shd w:val="clear" w:color="auto" w:fill="FFFFFF"/>
        </w:rPr>
        <w:t>Yeung, Julia</w:t>
      </w:r>
      <w:r w:rsidR="008670BE" w:rsidRPr="00051643">
        <w:rPr>
          <w:rFonts w:ascii="Times New Roman" w:hAnsi="Times New Roman"/>
          <w:sz w:val="24"/>
          <w:szCs w:val="24"/>
          <w:shd w:val="clear" w:color="auto" w:fill="FFFFFF"/>
        </w:rPr>
        <w:t xml:space="preserve"> (2013)</w:t>
      </w:r>
      <w:r w:rsidR="009E065A" w:rsidRPr="00051643">
        <w:rPr>
          <w:rFonts w:ascii="Times New Roman" w:hAnsi="Times New Roman"/>
          <w:sz w:val="24"/>
          <w:szCs w:val="24"/>
          <w:shd w:val="clear" w:color="auto" w:fill="FFFFFF"/>
        </w:rPr>
        <w:t>,</w:t>
      </w:r>
      <w:r w:rsidRPr="00051643">
        <w:rPr>
          <w:rFonts w:ascii="Times New Roman" w:hAnsi="Times New Roman"/>
          <w:sz w:val="24"/>
          <w:szCs w:val="24"/>
          <w:shd w:val="clear" w:color="auto" w:fill="FFFFFF"/>
        </w:rPr>
        <w:t xml:space="preserve"> </w:t>
      </w:r>
      <w:r w:rsidRPr="00051643">
        <w:rPr>
          <w:rFonts w:ascii="Times New Roman" w:hAnsi="Times New Roman"/>
          <w:i/>
          <w:iCs/>
          <w:sz w:val="24"/>
          <w:szCs w:val="24"/>
          <w:shd w:val="clear" w:color="auto" w:fill="FFFFFF"/>
        </w:rPr>
        <w:t>Advertising and Consumer Spending in the Digital Age</w:t>
      </w:r>
      <w:r w:rsidRPr="00051643">
        <w:rPr>
          <w:rFonts w:ascii="Times New Roman" w:hAnsi="Times New Roman"/>
          <w:sz w:val="24"/>
          <w:szCs w:val="24"/>
          <w:shd w:val="clear" w:color="auto" w:fill="FFFFFF"/>
        </w:rPr>
        <w:t>. Honors College Theses. Paper 121.</w:t>
      </w:r>
      <w:r w:rsidRPr="00051643">
        <w:rPr>
          <w:rFonts w:ascii="Times New Roman" w:hAnsi="Times New Roman"/>
          <w:sz w:val="24"/>
          <w:szCs w:val="24"/>
        </w:rPr>
        <w:t xml:space="preserve"> </w:t>
      </w:r>
      <w:hyperlink r:id="rId17" w:history="1">
        <w:r w:rsidRPr="00051643">
          <w:rPr>
            <w:rStyle w:val="Hyperlink"/>
            <w:rFonts w:ascii="Times New Roman" w:hAnsi="Times New Roman"/>
            <w:color w:val="auto"/>
            <w:sz w:val="24"/>
            <w:szCs w:val="24"/>
            <w:shd w:val="clear" w:color="auto" w:fill="FFFFFF"/>
          </w:rPr>
          <w:t>http://digitalcommons.pace.edu/honorscollege_theses/121</w:t>
        </w:r>
      </w:hyperlink>
    </w:p>
    <w:p w14:paraId="05E7A8DE" w14:textId="54F9BAED" w:rsidR="007F4474" w:rsidRPr="00051643" w:rsidRDefault="00E12206" w:rsidP="008364F8">
      <w:pPr>
        <w:pStyle w:val="nova-legacy-e-listitem"/>
        <w:numPr>
          <w:ilvl w:val="0"/>
          <w:numId w:val="22"/>
        </w:numPr>
        <w:shd w:val="clear" w:color="auto" w:fill="FFFFFF"/>
        <w:spacing w:after="120" w:afterAutospacing="0"/>
        <w:jc w:val="both"/>
      </w:pPr>
      <w:proofErr w:type="spellStart"/>
      <w:r w:rsidRPr="00051643">
        <w:t>Dr.</w:t>
      </w:r>
      <w:proofErr w:type="spellEnd"/>
      <w:r w:rsidRPr="00051643">
        <w:t xml:space="preserve"> Bharti Shukla, Mr. Himanshu Singh</w:t>
      </w:r>
      <w:r w:rsidR="009E065A" w:rsidRPr="00051643">
        <w:t>(2021)</w:t>
      </w:r>
      <w:r w:rsidRPr="00051643">
        <w:t xml:space="preserve"> , </w:t>
      </w:r>
      <w:r w:rsidRPr="00051643">
        <w:rPr>
          <w:i/>
          <w:iCs/>
        </w:rPr>
        <w:t>Impact of Social Media on Consumer Buying Behaviour</w:t>
      </w:r>
      <w:r w:rsidR="00F77AF9" w:rsidRPr="00051643">
        <w:rPr>
          <w:bCs/>
        </w:rPr>
        <w:t xml:space="preserve">, </w:t>
      </w:r>
      <w:r w:rsidR="00F77AF9" w:rsidRPr="00051643">
        <w:t>In book: Consumer behaviour in changing environment (pp.1-6), Publisher: S Sharda global research publications</w:t>
      </w:r>
    </w:p>
    <w:p w14:paraId="12A8D526" w14:textId="27EDA7B4" w:rsidR="007F4474" w:rsidRPr="00051643" w:rsidRDefault="007F4474" w:rsidP="008364F8">
      <w:pPr>
        <w:pStyle w:val="nova-legacy-e-listitem"/>
        <w:numPr>
          <w:ilvl w:val="0"/>
          <w:numId w:val="22"/>
        </w:numPr>
        <w:shd w:val="clear" w:color="auto" w:fill="FFFFFF"/>
        <w:spacing w:after="120" w:afterAutospacing="0"/>
        <w:jc w:val="both"/>
        <w:rPr>
          <w:bCs/>
        </w:rPr>
      </w:pPr>
      <w:r w:rsidRPr="00051643">
        <w:rPr>
          <w:shd w:val="clear" w:color="auto" w:fill="FCFCFC"/>
        </w:rPr>
        <w:t xml:space="preserve">Piñeiro-Otero, T., Martínez-Rolán, X. (2016). </w:t>
      </w:r>
      <w:r w:rsidRPr="00051643">
        <w:rPr>
          <w:i/>
          <w:iCs/>
          <w:shd w:val="clear" w:color="auto" w:fill="FCFCFC"/>
        </w:rPr>
        <w:t>Understanding Digital Marketing—Basics and Actions</w:t>
      </w:r>
      <w:r w:rsidRPr="00051643">
        <w:rPr>
          <w:shd w:val="clear" w:color="auto" w:fill="FCFCFC"/>
        </w:rPr>
        <w:t>. In: Machado, C., Davim, J. (eds) MBA. Management and Industrial Engineering. Springer, Cham. https://doi.org/10.1007/978-3-319-28281-7_2</w:t>
      </w:r>
      <w:r w:rsidRPr="00051643">
        <w:rPr>
          <w:bCs/>
        </w:rPr>
        <w:t xml:space="preserve"> </w:t>
      </w:r>
    </w:p>
    <w:p w14:paraId="48F29849" w14:textId="02E5F81A" w:rsidR="00D53665" w:rsidRPr="00051643" w:rsidRDefault="00D53665" w:rsidP="008364F8">
      <w:pPr>
        <w:pStyle w:val="nova-legacy-e-listitem"/>
        <w:numPr>
          <w:ilvl w:val="0"/>
          <w:numId w:val="22"/>
        </w:numPr>
        <w:shd w:val="clear" w:color="auto" w:fill="FFFFFF"/>
        <w:spacing w:after="120" w:afterAutospacing="0"/>
        <w:jc w:val="both"/>
        <w:rPr>
          <w:bCs/>
        </w:rPr>
      </w:pPr>
      <w:r w:rsidRPr="00051643">
        <w:rPr>
          <w:bCs/>
        </w:rPr>
        <w:t>Meenaghan, T.</w:t>
      </w:r>
      <w:r w:rsidR="009E065A" w:rsidRPr="00051643">
        <w:rPr>
          <w:bCs/>
        </w:rPr>
        <w:t>(2001)</w:t>
      </w:r>
      <w:r w:rsidRPr="00051643">
        <w:rPr>
          <w:bCs/>
        </w:rPr>
        <w:t xml:space="preserve">, </w:t>
      </w:r>
      <w:r w:rsidRPr="00051643">
        <w:rPr>
          <w:bCs/>
          <w:i/>
          <w:iCs/>
        </w:rPr>
        <w:t>Sponsorship and Advertising: A Comparison of Consumer Perceptions</w:t>
      </w:r>
      <w:r w:rsidRPr="00051643">
        <w:rPr>
          <w:bCs/>
        </w:rPr>
        <w:t xml:space="preserve">, </w:t>
      </w:r>
      <w:r w:rsidR="00AC561E" w:rsidRPr="00051643">
        <w:t>Psychology &amp; Marketing © 2001 John Wiley &amp; Sons, Inc.</w:t>
      </w:r>
      <w:r w:rsidR="00AC561E" w:rsidRPr="00051643">
        <w:rPr>
          <w:bCs/>
        </w:rPr>
        <w:t xml:space="preserve"> </w:t>
      </w:r>
      <w:r w:rsidRPr="00051643">
        <w:rPr>
          <w:bCs/>
        </w:rPr>
        <w:t xml:space="preserve">Vol. 18(2):191-215. </w:t>
      </w:r>
    </w:p>
    <w:p w14:paraId="0489EBE3" w14:textId="61304086" w:rsidR="00413F6D" w:rsidRPr="00051643" w:rsidRDefault="00413F6D" w:rsidP="008364F8">
      <w:pPr>
        <w:pStyle w:val="ListParagraph"/>
        <w:numPr>
          <w:ilvl w:val="0"/>
          <w:numId w:val="22"/>
        </w:numPr>
        <w:jc w:val="both"/>
        <w:rPr>
          <w:rFonts w:ascii="Times New Roman" w:hAnsi="Times New Roman"/>
          <w:bCs/>
          <w:sz w:val="24"/>
          <w:szCs w:val="24"/>
        </w:rPr>
      </w:pPr>
      <w:r w:rsidRPr="00051643">
        <w:rPr>
          <w:rFonts w:ascii="Times New Roman" w:hAnsi="Times New Roman"/>
          <w:sz w:val="24"/>
          <w:szCs w:val="24"/>
        </w:rPr>
        <w:t xml:space="preserve">Bauer, Christine &amp; </w:t>
      </w:r>
      <w:proofErr w:type="spellStart"/>
      <w:r w:rsidRPr="00051643">
        <w:rPr>
          <w:rFonts w:ascii="Times New Roman" w:hAnsi="Times New Roman"/>
          <w:sz w:val="24"/>
          <w:szCs w:val="24"/>
        </w:rPr>
        <w:t>Lasinger</w:t>
      </w:r>
      <w:proofErr w:type="spellEnd"/>
      <w:r w:rsidRPr="00051643">
        <w:rPr>
          <w:rFonts w:ascii="Times New Roman" w:hAnsi="Times New Roman"/>
          <w:sz w:val="24"/>
          <w:szCs w:val="24"/>
        </w:rPr>
        <w:t xml:space="preserve">, Peter (2014). </w:t>
      </w:r>
      <w:r w:rsidRPr="00051643">
        <w:rPr>
          <w:rFonts w:ascii="Times New Roman" w:hAnsi="Times New Roman"/>
          <w:i/>
          <w:iCs/>
          <w:sz w:val="24"/>
          <w:szCs w:val="24"/>
        </w:rPr>
        <w:t>Adaptation Strategies to Increase Advertisement Effectiveness in Digital Media</w:t>
      </w:r>
      <w:r w:rsidRPr="00051643">
        <w:rPr>
          <w:rFonts w:ascii="Times New Roman" w:hAnsi="Times New Roman"/>
          <w:sz w:val="24"/>
          <w:szCs w:val="24"/>
        </w:rPr>
        <w:t>. Management Review Quarterly, 64(2, April), Springer, pp 101-124. DOI: 10.1007/s11301-014-0101-0</w:t>
      </w:r>
      <w:r w:rsidRPr="00051643">
        <w:rPr>
          <w:rFonts w:ascii="Times New Roman" w:hAnsi="Times New Roman"/>
          <w:bCs/>
          <w:sz w:val="24"/>
          <w:szCs w:val="24"/>
        </w:rPr>
        <w:t xml:space="preserve"> </w:t>
      </w:r>
    </w:p>
    <w:p w14:paraId="4F64855F" w14:textId="23B1AA44" w:rsidR="00371607" w:rsidRPr="00051643" w:rsidRDefault="00413F6D" w:rsidP="008364F8">
      <w:pPr>
        <w:pStyle w:val="ListParagraph"/>
        <w:numPr>
          <w:ilvl w:val="0"/>
          <w:numId w:val="22"/>
        </w:numPr>
        <w:jc w:val="both"/>
        <w:rPr>
          <w:rFonts w:ascii="Times New Roman" w:hAnsi="Times New Roman"/>
          <w:sz w:val="24"/>
          <w:szCs w:val="24"/>
        </w:rPr>
      </w:pPr>
      <w:r w:rsidRPr="00051643">
        <w:rPr>
          <w:rFonts w:ascii="Times New Roman" w:hAnsi="Times New Roman"/>
          <w:sz w:val="24"/>
          <w:szCs w:val="24"/>
          <w:shd w:val="clear" w:color="auto" w:fill="FFFFFF"/>
        </w:rPr>
        <w:t xml:space="preserve">Boon-Long, S., </w:t>
      </w:r>
      <w:proofErr w:type="spellStart"/>
      <w:r w:rsidRPr="00051643">
        <w:rPr>
          <w:rFonts w:ascii="Times New Roman" w:hAnsi="Times New Roman"/>
          <w:sz w:val="24"/>
          <w:szCs w:val="24"/>
          <w:shd w:val="clear" w:color="auto" w:fill="FFFFFF"/>
        </w:rPr>
        <w:t>Wongsurawat</w:t>
      </w:r>
      <w:proofErr w:type="spellEnd"/>
      <w:r w:rsidRPr="00051643">
        <w:rPr>
          <w:rFonts w:ascii="Times New Roman" w:hAnsi="Times New Roman"/>
          <w:sz w:val="24"/>
          <w:szCs w:val="24"/>
          <w:shd w:val="clear" w:color="auto" w:fill="FFFFFF"/>
        </w:rPr>
        <w:t>, W.</w:t>
      </w:r>
      <w:r w:rsidR="009E065A" w:rsidRPr="00051643">
        <w:rPr>
          <w:rFonts w:ascii="Times New Roman" w:hAnsi="Times New Roman"/>
          <w:sz w:val="24"/>
          <w:szCs w:val="24"/>
          <w:shd w:val="clear" w:color="auto" w:fill="FFFFFF"/>
        </w:rPr>
        <w:t xml:space="preserve"> (2015)</w:t>
      </w:r>
      <w:r w:rsidRPr="00051643">
        <w:rPr>
          <w:rFonts w:ascii="Times New Roman" w:hAnsi="Times New Roman"/>
          <w:sz w:val="24"/>
          <w:szCs w:val="24"/>
          <w:shd w:val="clear" w:color="auto" w:fill="FFFFFF"/>
        </w:rPr>
        <w:t xml:space="preserve"> </w:t>
      </w:r>
      <w:r w:rsidRPr="00051643">
        <w:rPr>
          <w:rFonts w:ascii="Times New Roman" w:hAnsi="Times New Roman"/>
          <w:i/>
          <w:iCs/>
          <w:sz w:val="24"/>
          <w:szCs w:val="24"/>
          <w:shd w:val="clear" w:color="auto" w:fill="FFFFFF"/>
        </w:rPr>
        <w:t>Social media marketing evaluation using social network comments as an indicator for identifying consumer purchasing decision effectiveness</w:t>
      </w:r>
      <w:r w:rsidRPr="00051643">
        <w:rPr>
          <w:rFonts w:ascii="Times New Roman" w:hAnsi="Times New Roman"/>
          <w:sz w:val="24"/>
          <w:szCs w:val="24"/>
          <w:shd w:val="clear" w:color="auto" w:fill="FFFFFF"/>
        </w:rPr>
        <w:t xml:space="preserve">. J Direct Data Digit Mark </w:t>
      </w:r>
      <w:proofErr w:type="spellStart"/>
      <w:r w:rsidRPr="00051643">
        <w:rPr>
          <w:rFonts w:ascii="Times New Roman" w:hAnsi="Times New Roman"/>
          <w:sz w:val="24"/>
          <w:szCs w:val="24"/>
          <w:shd w:val="clear" w:color="auto" w:fill="FFFFFF"/>
        </w:rPr>
        <w:t>Pract</w:t>
      </w:r>
      <w:proofErr w:type="spellEnd"/>
      <w:r w:rsidRPr="00051643">
        <w:rPr>
          <w:rFonts w:ascii="Times New Roman" w:hAnsi="Times New Roman"/>
          <w:sz w:val="24"/>
          <w:szCs w:val="24"/>
          <w:shd w:val="clear" w:color="auto" w:fill="FFFFFF"/>
        </w:rPr>
        <w:t xml:space="preserve"> 17, 130–149 (2015). </w:t>
      </w:r>
      <w:hyperlink r:id="rId18" w:tgtFrame="_blank" w:history="1">
        <w:r w:rsidRPr="00051643">
          <w:rPr>
            <w:rStyle w:val="Hyperlink"/>
            <w:rFonts w:ascii="Times New Roman" w:hAnsi="Times New Roman"/>
            <w:color w:val="auto"/>
            <w:sz w:val="24"/>
            <w:szCs w:val="24"/>
            <w:shd w:val="clear" w:color="auto" w:fill="FFFFFF"/>
          </w:rPr>
          <w:t>https://doi.org/10.1057/dddmp.2015.51</w:t>
        </w:r>
      </w:hyperlink>
    </w:p>
    <w:p w14:paraId="2520148E" w14:textId="77777777" w:rsidR="00371607" w:rsidRPr="00051643" w:rsidRDefault="00371607" w:rsidP="009E065A">
      <w:pPr>
        <w:jc w:val="both"/>
        <w:rPr>
          <w:sz w:val="24"/>
          <w:szCs w:val="24"/>
        </w:rPr>
      </w:pPr>
    </w:p>
    <w:p w14:paraId="6EB2C681" w14:textId="44ACF895" w:rsidR="00371607" w:rsidRPr="00051643" w:rsidRDefault="00371607" w:rsidP="008364F8">
      <w:pPr>
        <w:pStyle w:val="ListParagraph"/>
        <w:numPr>
          <w:ilvl w:val="0"/>
          <w:numId w:val="22"/>
        </w:numPr>
        <w:jc w:val="both"/>
        <w:rPr>
          <w:rFonts w:ascii="Times New Roman" w:hAnsi="Times New Roman"/>
          <w:sz w:val="24"/>
          <w:szCs w:val="24"/>
        </w:rPr>
      </w:pPr>
      <w:proofErr w:type="spellStart"/>
      <w:r w:rsidRPr="00051643">
        <w:rPr>
          <w:rFonts w:ascii="Times New Roman" w:hAnsi="Times New Roman"/>
          <w:sz w:val="24"/>
          <w:szCs w:val="24"/>
        </w:rPr>
        <w:t>Kaveh</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Peighambari</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Setayesh</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Sattari</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Arash</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Kordestani</w:t>
      </w:r>
      <w:proofErr w:type="spellEnd"/>
      <w:r w:rsidRPr="00051643">
        <w:rPr>
          <w:rFonts w:ascii="Times New Roman" w:hAnsi="Times New Roman"/>
          <w:sz w:val="24"/>
          <w:szCs w:val="24"/>
        </w:rPr>
        <w:t xml:space="preserve"> , and </w:t>
      </w:r>
      <w:proofErr w:type="spellStart"/>
      <w:r w:rsidRPr="00051643">
        <w:rPr>
          <w:rFonts w:ascii="Times New Roman" w:hAnsi="Times New Roman"/>
          <w:sz w:val="24"/>
          <w:szCs w:val="24"/>
        </w:rPr>
        <w:t>Pejvak</w:t>
      </w:r>
      <w:proofErr w:type="spellEnd"/>
      <w:r w:rsidRPr="00051643">
        <w:rPr>
          <w:rFonts w:ascii="Times New Roman" w:hAnsi="Times New Roman"/>
          <w:sz w:val="24"/>
          <w:szCs w:val="24"/>
        </w:rPr>
        <w:t xml:space="preserve"> </w:t>
      </w:r>
      <w:proofErr w:type="spellStart"/>
      <w:r w:rsidRPr="00051643">
        <w:rPr>
          <w:rFonts w:ascii="Times New Roman" w:hAnsi="Times New Roman"/>
          <w:sz w:val="24"/>
          <w:szCs w:val="24"/>
        </w:rPr>
        <w:t>Oghaz</w:t>
      </w:r>
      <w:proofErr w:type="spellEnd"/>
      <w:r w:rsidRPr="00051643">
        <w:rPr>
          <w:rFonts w:ascii="Times New Roman" w:hAnsi="Times New Roman"/>
          <w:sz w:val="24"/>
          <w:szCs w:val="24"/>
        </w:rPr>
        <w:t xml:space="preserve"> </w:t>
      </w:r>
      <w:r w:rsidR="009E065A" w:rsidRPr="00051643">
        <w:rPr>
          <w:rFonts w:ascii="Times New Roman" w:hAnsi="Times New Roman"/>
          <w:sz w:val="24"/>
          <w:szCs w:val="24"/>
        </w:rPr>
        <w:t xml:space="preserve">(2016), </w:t>
      </w:r>
      <w:r w:rsidRPr="00051643">
        <w:rPr>
          <w:rFonts w:ascii="Times New Roman" w:hAnsi="Times New Roman"/>
          <w:i/>
          <w:iCs/>
          <w:sz w:val="24"/>
          <w:szCs w:val="24"/>
        </w:rPr>
        <w:t xml:space="preserve">Consumer </w:t>
      </w:r>
      <w:proofErr w:type="spellStart"/>
      <w:r w:rsidRPr="00051643">
        <w:rPr>
          <w:rFonts w:ascii="Times New Roman" w:hAnsi="Times New Roman"/>
          <w:i/>
          <w:iCs/>
          <w:sz w:val="24"/>
          <w:szCs w:val="24"/>
        </w:rPr>
        <w:t>Behavior</w:t>
      </w:r>
      <w:proofErr w:type="spellEnd"/>
      <w:r w:rsidRPr="00051643">
        <w:rPr>
          <w:rFonts w:ascii="Times New Roman" w:hAnsi="Times New Roman"/>
          <w:i/>
          <w:iCs/>
          <w:sz w:val="24"/>
          <w:szCs w:val="24"/>
        </w:rPr>
        <w:t xml:space="preserve"> Research: </w:t>
      </w:r>
      <w:r w:rsidRPr="00051643">
        <w:rPr>
          <w:rStyle w:val="Subtitle1"/>
          <w:rFonts w:ascii="Times New Roman" w:hAnsi="Times New Roman"/>
          <w:i/>
          <w:iCs/>
          <w:sz w:val="24"/>
          <w:szCs w:val="24"/>
        </w:rPr>
        <w:t>A Synthesis of the Recent Literature</w:t>
      </w:r>
      <w:r w:rsidRPr="00051643">
        <w:rPr>
          <w:rStyle w:val="Subtitle1"/>
          <w:rFonts w:ascii="Times New Roman" w:hAnsi="Times New Roman"/>
          <w:sz w:val="24"/>
          <w:szCs w:val="24"/>
        </w:rPr>
        <w:t xml:space="preserve">, </w:t>
      </w:r>
      <w:r w:rsidRPr="00051643">
        <w:rPr>
          <w:rFonts w:ascii="Times New Roman" w:hAnsi="Times New Roman"/>
          <w:sz w:val="24"/>
          <w:szCs w:val="24"/>
        </w:rPr>
        <w:t>SAGE Open April-June 2016: 1–9 © The Author(s) 2016 DOI: 10.1177/2158244016645638</w:t>
      </w:r>
    </w:p>
    <w:p w14:paraId="71124BC6" w14:textId="5E236070" w:rsidR="00D53665" w:rsidRPr="00051643" w:rsidRDefault="00D53665" w:rsidP="003D6FF7">
      <w:pPr>
        <w:pStyle w:val="ListParagraph"/>
        <w:numPr>
          <w:ilvl w:val="0"/>
          <w:numId w:val="22"/>
        </w:numPr>
        <w:jc w:val="both"/>
        <w:rPr>
          <w:rFonts w:ascii="Times New Roman" w:hAnsi="Times New Roman"/>
          <w:bCs/>
          <w:sz w:val="24"/>
          <w:szCs w:val="24"/>
        </w:rPr>
      </w:pPr>
      <w:r w:rsidRPr="00051643">
        <w:rPr>
          <w:rFonts w:ascii="Times New Roman" w:hAnsi="Times New Roman"/>
          <w:bCs/>
          <w:sz w:val="24"/>
          <w:szCs w:val="24"/>
        </w:rPr>
        <w:t xml:space="preserve">Bauer, C., </w:t>
      </w:r>
      <w:proofErr w:type="spellStart"/>
      <w:r w:rsidRPr="00051643">
        <w:rPr>
          <w:rFonts w:ascii="Times New Roman" w:hAnsi="Times New Roman"/>
          <w:bCs/>
          <w:sz w:val="24"/>
          <w:szCs w:val="24"/>
        </w:rPr>
        <w:t>Lasinger</w:t>
      </w:r>
      <w:proofErr w:type="spellEnd"/>
      <w:r w:rsidRPr="00051643">
        <w:rPr>
          <w:rFonts w:ascii="Times New Roman" w:hAnsi="Times New Roman"/>
          <w:bCs/>
          <w:sz w:val="24"/>
          <w:szCs w:val="24"/>
        </w:rPr>
        <w:t>, P.</w:t>
      </w:r>
      <w:r w:rsidR="009E065A" w:rsidRPr="00051643">
        <w:rPr>
          <w:rFonts w:ascii="Times New Roman" w:hAnsi="Times New Roman"/>
          <w:bCs/>
          <w:sz w:val="24"/>
          <w:szCs w:val="24"/>
        </w:rPr>
        <w:t xml:space="preserve"> (2013)</w:t>
      </w:r>
      <w:r w:rsidRPr="00051643">
        <w:rPr>
          <w:rFonts w:ascii="Times New Roman" w:hAnsi="Times New Roman"/>
          <w:bCs/>
          <w:sz w:val="24"/>
          <w:szCs w:val="24"/>
        </w:rPr>
        <w:t xml:space="preserve">, </w:t>
      </w:r>
      <w:r w:rsidRPr="00051643">
        <w:rPr>
          <w:rFonts w:ascii="Times New Roman" w:hAnsi="Times New Roman"/>
          <w:bCs/>
          <w:i/>
          <w:iCs/>
          <w:sz w:val="24"/>
          <w:szCs w:val="24"/>
        </w:rPr>
        <w:t>Adaptation strategies to increase advertisement effectiveness in digital media</w:t>
      </w:r>
      <w:r w:rsidRPr="00051643">
        <w:rPr>
          <w:rFonts w:ascii="Times New Roman" w:hAnsi="Times New Roman"/>
          <w:bCs/>
          <w:sz w:val="24"/>
          <w:szCs w:val="24"/>
        </w:rPr>
        <w:t xml:space="preserve">, 2013. </w:t>
      </w:r>
    </w:p>
    <w:p w14:paraId="0891FA3F" w14:textId="74B763E2" w:rsidR="00D53665" w:rsidRPr="00C165CF" w:rsidRDefault="00D53665" w:rsidP="00D53665">
      <w:pPr>
        <w:rPr>
          <w:bCs/>
          <w:sz w:val="24"/>
          <w:szCs w:val="24"/>
        </w:rPr>
      </w:pPr>
    </w:p>
    <w:sectPr w:rsidR="00D53665" w:rsidRPr="00C165CF" w:rsidSect="006A0DBF">
      <w:headerReference w:type="even" r:id="rId19"/>
      <w:headerReference w:type="default" r:id="rId20"/>
      <w:footerReference w:type="even" r:id="rId21"/>
      <w:footerReference w:type="default" r:id="rId22"/>
      <w:headerReference w:type="first" r:id="rId23"/>
      <w:pgSz w:w="11907" w:h="16840" w:code="9"/>
      <w:pgMar w:top="1418" w:right="1418" w:bottom="1418" w:left="1701" w:header="1134"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073AC" w14:textId="77777777" w:rsidR="00D738B6" w:rsidRDefault="00D738B6">
      <w:r>
        <w:separator/>
      </w:r>
    </w:p>
  </w:endnote>
  <w:endnote w:type="continuationSeparator" w:id="0">
    <w:p w14:paraId="7729358F" w14:textId="77777777" w:rsidR="00D738B6" w:rsidRDefault="00D7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B2"/>
    <w:family w:val="roman"/>
    <w:pitch w:val="variable"/>
    <w:sig w:usb0="00002003" w:usb1="80000000" w:usb2="00000008" w:usb3="00000000" w:csb0="00000041" w:csb1="00000000"/>
  </w:font>
  <w:font w:name="Palatino">
    <w:charset w:val="00"/>
    <w:family w:val="auto"/>
    <w:pitch w:val="variable"/>
    <w:sig w:usb0="A00002FF" w:usb1="7800205A" w:usb2="14600000" w:usb3="00000000" w:csb0="00000193" w:csb1="00000000"/>
  </w:font>
  <w:font w:name="MS Mincho">
    <w:altName w:val="ＭＳ 明朝"/>
    <w:panose1 w:val="020206090402050803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BatangChe">
    <w:panose1 w:val="02030609000101010101"/>
    <w:charset w:val="81"/>
    <w:family w:val="modern"/>
    <w:pitch w:val="fixed"/>
    <w:sig w:usb0="B00002AF" w:usb1="69D77CFB" w:usb2="00000030" w:usb3="00000000" w:csb0="000800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D1B5" w14:textId="77777777" w:rsidR="006A0DBF" w:rsidRDefault="006A0DBF" w:rsidP="0019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447C746" w14:textId="77777777" w:rsidR="006A0DBF" w:rsidRDefault="006A0DBF" w:rsidP="006A0D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5EBED" w14:textId="08ED9540" w:rsidR="006A0DBF" w:rsidRDefault="006A0DBF" w:rsidP="00193D5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E3ACD">
      <w:rPr>
        <w:rStyle w:val="PageNumber"/>
        <w:noProof/>
      </w:rPr>
      <w:t>1</w:t>
    </w:r>
    <w:r>
      <w:rPr>
        <w:rStyle w:val="PageNumber"/>
      </w:rPr>
      <w:fldChar w:fldCharType="end"/>
    </w:r>
  </w:p>
  <w:sdt>
    <w:sdtPr>
      <w:id w:val="10355269"/>
      <w:docPartObj>
        <w:docPartGallery w:val="Page Numbers (Bottom of Page)"/>
        <w:docPartUnique/>
      </w:docPartObj>
    </w:sdtPr>
    <w:sdtEndPr/>
    <w:sdtContent>
      <w:p w14:paraId="746887CF" w14:textId="77777777" w:rsidR="00821F96" w:rsidRDefault="005361EB" w:rsidP="006A0DBF">
        <w:pPr>
          <w:pStyle w:val="Footer"/>
          <w:ind w:right="360"/>
          <w:jc w:val="right"/>
        </w:pPr>
      </w:p>
    </w:sdtContent>
  </w:sdt>
  <w:p w14:paraId="692F108D" w14:textId="77777777" w:rsidR="00821F96" w:rsidRDefault="00821F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0B232D" w14:textId="77777777" w:rsidR="00D738B6" w:rsidRDefault="00D738B6">
      <w:r>
        <w:separator/>
      </w:r>
    </w:p>
  </w:footnote>
  <w:footnote w:type="continuationSeparator" w:id="0">
    <w:p w14:paraId="3D93BC86" w14:textId="77777777" w:rsidR="00D738B6" w:rsidRDefault="00D73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80C59" w14:textId="45820DAA" w:rsidR="00097958" w:rsidRPr="003D5B84" w:rsidRDefault="00955FDD" w:rsidP="00C07BEF">
    <w:pPr>
      <w:pStyle w:val="Header"/>
      <w:tabs>
        <w:tab w:val="clear" w:pos="4320"/>
        <w:tab w:val="clear" w:pos="8640"/>
        <w:tab w:val="right" w:pos="851"/>
        <w:tab w:val="left" w:pos="3405"/>
        <w:tab w:val="right" w:pos="8789"/>
      </w:tabs>
      <w:spacing w:after="240"/>
    </w:pPr>
    <w:r>
      <w:rPr>
        <w:noProof/>
        <w:lang w:val="en-IN" w:eastAsia="en-IN"/>
      </w:rPr>
      <mc:AlternateContent>
        <mc:Choice Requires="wps">
          <w:drawing>
            <wp:anchor distT="0" distB="0" distL="114300" distR="114300" simplePos="0" relativeHeight="251657216" behindDoc="0" locked="0" layoutInCell="1" allowOverlap="1" wp14:anchorId="79AC161F" wp14:editId="506172E8">
              <wp:simplePos x="0" y="0"/>
              <wp:positionH relativeFrom="column">
                <wp:posOffset>23495</wp:posOffset>
              </wp:positionH>
              <wp:positionV relativeFrom="paragraph">
                <wp:posOffset>182880</wp:posOffset>
              </wp:positionV>
              <wp:extent cx="5544820" cy="0"/>
              <wp:effectExtent l="10795" t="17780" r="19685" b="20320"/>
              <wp:wrapNone/>
              <wp:docPr id="3"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44820" cy="0"/>
                      </a:xfrm>
                      <a:prstGeom prst="straightConnector1">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7D647F67" id="_x0000_t32" coordsize="21600,21600" o:spt="32" o:oned="t" path="m,l21600,21600e" filled="f">
              <v:path arrowok="t" fillok="f" o:connecttype="none"/>
              <o:lock v:ext="edit" shapetype="t"/>
            </v:shapetype>
            <v:shape id="AutoShape 7" o:spid="_x0000_s1026" type="#_x0000_t32" style="position:absolute;margin-left:1.85pt;margin-top:14.4pt;width:436.6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" strokeweight="1pt"/>
          </w:pict>
        </mc:Fallback>
      </mc:AlternateContent>
    </w:r>
    <w:r w:rsidR="003D5B84" w:rsidRPr="003D5B84">
      <w:tab/>
    </w:r>
    <w:r w:rsidR="00097958" w:rsidRPr="003D5B8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29035" w14:textId="03383BEE" w:rsidR="00097958" w:rsidRPr="003D5B84" w:rsidRDefault="00955FDD" w:rsidP="00806D85">
    <w:pPr>
      <w:pStyle w:val="Header"/>
      <w:ind w:right="360" w:firstLine="360"/>
      <w:jc w:val="right"/>
    </w:pPr>
    <w:r>
      <w:rPr>
        <w:noProof/>
        <w:lang w:val="en-IN" w:eastAsia="en-IN"/>
      </w:rPr>
      <mc:AlternateContent>
        <mc:Choice Requires="wps">
          <w:drawing>
            <wp:anchor distT="0" distB="0" distL="114300" distR="114300" simplePos="0" relativeHeight="251659264" behindDoc="1" locked="0" layoutInCell="1" allowOverlap="1" wp14:anchorId="7ADE6664" wp14:editId="4E3FDE19">
              <wp:simplePos x="0" y="0"/>
              <wp:positionH relativeFrom="column">
                <wp:posOffset>2667000</wp:posOffset>
              </wp:positionH>
              <wp:positionV relativeFrom="paragraph">
                <wp:posOffset>-619760</wp:posOffset>
              </wp:positionV>
              <wp:extent cx="3365500" cy="342900"/>
              <wp:effectExtent l="0" t="254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5500" cy="342900"/>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01B30D24" w14:textId="6D396CA6" w:rsidR="00806D85" w:rsidRPr="00806D85" w:rsidRDefault="00806D85" w:rsidP="00806D85">
                          <w:pPr>
                            <w:jc w:val="right"/>
                            <w:rPr>
                              <w:sz w:val="18"/>
                              <w:szCs w:val="18"/>
                            </w:rPr>
                          </w:pPr>
                        </w:p>
                      </w:txbxContent>
                    </wps:txbx>
                    <wps:bodyPr rot="0" vert="horz" wrap="square" lIns="54000" tIns="54000" rIns="54000" bIns="54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E6664" id="_x0000_t202" coordsize="21600,21600" o:spt="202" path="m,l,21600r21600,l21600,xe">
              <v:stroke joinstyle="miter"/>
              <v:path gradientshapeok="t" o:connecttype="rect"/>
            </v:shapetype>
            <v:shape id="Text Box 9" o:spid="_x0000_s1026" type="#_x0000_t202" style="position:absolute;left:0;text-align:left;margin-left:210pt;margin-top:-48.8pt;width:26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" filled="f" stroked="f">
              <v:textbox inset="1.5mm,1.5mm,1.5mm,1.5mm">
                <w:txbxContent>
                  <w:p w14:paraId="01B30D24" w14:textId="6D396CA6" w:rsidR="00806D85" w:rsidRPr="00806D85" w:rsidRDefault="00806D85" w:rsidP="00806D85">
                    <w:pPr>
                      <w:jc w:val="right"/>
                      <w:rPr>
                        <w:sz w:val="18"/>
                        <w:szCs w:val="18"/>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D2C66" w14:textId="77777777" w:rsidR="008B060F" w:rsidRPr="003D5B84" w:rsidRDefault="008B060F" w:rsidP="008B04B3">
    <w:pPr>
      <w:pStyle w:val="Header"/>
      <w:tabs>
        <w:tab w:val="clear" w:pos="4320"/>
        <w:tab w:val="clear" w:pos="8640"/>
      </w:tabs>
      <w:ind w:right="45"/>
      <w:rPr>
        <w:b/>
      </w:rPr>
    </w:pPr>
    <w:r w:rsidRPr="003D5B84">
      <w:rPr>
        <w:b/>
      </w:rPr>
      <w:t xml:space="preserve">International </w:t>
    </w:r>
    <w:r w:rsidR="004300C8">
      <w:rPr>
        <w:b/>
      </w:rPr>
      <w:t xml:space="preserve">Research Journal </w:t>
    </w:r>
    <w:r w:rsidRPr="003D5B84">
      <w:rPr>
        <w:b/>
      </w:rPr>
      <w:t>of</w:t>
    </w:r>
    <w:r w:rsidR="00FC17C5">
      <w:rPr>
        <w:b/>
      </w:rPr>
      <w:t xml:space="preserve"> </w:t>
    </w:r>
    <w:r w:rsidR="004300C8">
      <w:rPr>
        <w:b/>
      </w:rPr>
      <w:t xml:space="preserve">Business Studies </w:t>
    </w:r>
    <w:r w:rsidRPr="003D5B84">
      <w:rPr>
        <w:b/>
      </w:rPr>
      <w:t>(</w:t>
    </w:r>
    <w:r w:rsidR="004300C8">
      <w:rPr>
        <w:b/>
      </w:rPr>
      <w:t>IRJBS</w:t>
    </w:r>
    <w:r w:rsidRPr="003D5B84">
      <w:rPr>
        <w:b/>
      </w:rPr>
      <w:t>)</w:t>
    </w:r>
  </w:p>
  <w:p w14:paraId="76AD0FE8" w14:textId="77777777" w:rsidR="002F6BBA" w:rsidRPr="003D5B84" w:rsidRDefault="002F6BBA" w:rsidP="008B04B3">
    <w:pPr>
      <w:pStyle w:val="Header"/>
      <w:tabs>
        <w:tab w:val="clear" w:pos="4320"/>
        <w:tab w:val="clear" w:pos="8640"/>
      </w:tabs>
      <w:ind w:right="45"/>
    </w:pPr>
    <w:r w:rsidRPr="003D5B84">
      <w:t>Vol.</w:t>
    </w:r>
    <w:r w:rsidR="00C854C1">
      <w:t>x</w:t>
    </w:r>
    <w:r w:rsidRPr="003D5B84">
      <w:t>, No.</w:t>
    </w:r>
    <w:r w:rsidR="00C854C1">
      <w:t>x</w:t>
    </w:r>
    <w:r w:rsidRPr="003D5B84">
      <w:t xml:space="preserve">, </w:t>
    </w:r>
    <w:r w:rsidR="004300C8">
      <w:t xml:space="preserve">Month </w:t>
    </w:r>
    <w:r w:rsidRPr="003D5B84">
      <w:t>201</w:t>
    </w:r>
    <w:r w:rsidR="00C854C1">
      <w:t>x</w:t>
    </w:r>
    <w:r w:rsidR="0075769A" w:rsidRPr="003D5B84">
      <w:t xml:space="preserve">, pp. </w:t>
    </w:r>
    <w:r w:rsidR="008B060F" w:rsidRPr="003D5B84">
      <w:t>xx~</w:t>
    </w:r>
    <w:r w:rsidR="007F2C82" w:rsidRPr="003D5B84">
      <w:t>xx</w:t>
    </w:r>
  </w:p>
  <w:p w14:paraId="684822BA" w14:textId="77777777" w:rsidR="00097958" w:rsidRPr="003D5B84" w:rsidRDefault="002F6BBA" w:rsidP="00957C11">
    <w:pPr>
      <w:pStyle w:val="Header"/>
      <w:tabs>
        <w:tab w:val="clear" w:pos="4320"/>
        <w:tab w:val="clear" w:pos="8640"/>
        <w:tab w:val="left" w:pos="7938"/>
        <w:tab w:val="right" w:pos="8789"/>
      </w:tabs>
      <w:rPr>
        <w:rStyle w:val="PageNumber"/>
      </w:rPr>
    </w:pPr>
    <w:r w:rsidRPr="003D5B84">
      <w:t>ISSN:</w:t>
    </w:r>
    <w:r w:rsidR="000A6355">
      <w:t xml:space="preserve"> 2089-6271 | E-ISSN: 2338-4565</w:t>
    </w:r>
    <w:r w:rsidR="00FC17C5">
      <w:t xml:space="preserve"> |</w:t>
    </w:r>
    <w:r w:rsidR="00821F96">
      <w:t>www.irjbs.com</w:t>
    </w:r>
    <w:r w:rsidR="008B060F" w:rsidRPr="003D5B84">
      <w:tab/>
    </w:r>
    <w:r w:rsidR="00097958" w:rsidRPr="003D5B84">
      <w:t xml:space="preserve">   </w:t>
    </w:r>
    <w:r w:rsidR="00855965" w:rsidRPr="003D5B84">
      <w:t xml:space="preserve"> </w:t>
    </w:r>
    <w:r w:rsidR="00E5155C" w:rsidRPr="003D5B84">
      <w:tab/>
    </w:r>
  </w:p>
  <w:p w14:paraId="326925B1" w14:textId="430D9B8E" w:rsidR="00097958" w:rsidRPr="003D5B84" w:rsidRDefault="00955FDD" w:rsidP="008B04B3">
    <w:pPr>
      <w:pStyle w:val="Header"/>
      <w:tabs>
        <w:tab w:val="clear" w:pos="4320"/>
        <w:tab w:val="clear" w:pos="8640"/>
      </w:tabs>
      <w:ind w:right="45"/>
      <w:jc w:val="right"/>
      <w:rPr>
        <w:rStyle w:val="PageNumber"/>
      </w:rPr>
    </w:pPr>
    <w:r>
      <w:rPr>
        <w:noProof/>
        <w:lang w:val="en-IN" w:eastAsia="en-IN"/>
      </w:rPr>
      <mc:AlternateContent>
        <mc:Choice Requires="wps">
          <w:drawing>
            <wp:anchor distT="0" distB="0" distL="114300" distR="114300" simplePos="0" relativeHeight="251655168" behindDoc="0" locked="0" layoutInCell="1" allowOverlap="1" wp14:anchorId="59D9AC74" wp14:editId="6A972259">
              <wp:simplePos x="0" y="0"/>
              <wp:positionH relativeFrom="column">
                <wp:posOffset>4445</wp:posOffset>
              </wp:positionH>
              <wp:positionV relativeFrom="paragraph">
                <wp:posOffset>40005</wp:posOffset>
              </wp:positionV>
              <wp:extent cx="5601970" cy="0"/>
              <wp:effectExtent l="17145" t="14605" r="19685" b="2349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01970" cy="0"/>
                      </a:xfrm>
                      <a:prstGeom prst="straightConnector1">
                        <a:avLst/>
                      </a:prstGeom>
                      <a:noFill/>
                      <a:ln w="12700">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0342CD1D" id="_x0000_t32" coordsize="21600,21600" o:spt="32" o:oned="t" path="m,l21600,21600e" filled="f">
              <v:path arrowok="t" fillok="f" o:connecttype="none"/>
              <o:lock v:ext="edit" shapetype="t"/>
            </v:shapetype>
            <v:shape id="AutoShape 6" o:spid="_x0000_s1026" type="#_x0000_t32" style="position:absolute;margin-left:.35pt;margin-top:3.15pt;width:441.1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" strokeweight="1pt"/>
          </w:pict>
        </mc:Fallback>
      </mc:AlternateContent>
    </w:r>
    <w:r w:rsidR="00097958" w:rsidRPr="003D5B84">
      <w:rPr>
        <w:rStyle w:val="PageNumbe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E7C57"/>
    <w:multiLevelType w:val="multilevel"/>
    <w:tmpl w:val="D1565B06"/>
    <w:lvl w:ilvl="0">
      <w:start w:val="5"/>
      <w:numFmt w:val="decimal"/>
      <w:lvlText w:val="%1"/>
      <w:lvlJc w:val="left"/>
      <w:pPr>
        <w:ind w:left="360" w:hanging="360"/>
      </w:pPr>
      <w:rPr>
        <w:rFonts w:hint="default"/>
      </w:rPr>
    </w:lvl>
    <w:lvl w:ilvl="1">
      <w:start w:val="1"/>
      <w:numFmt w:val="decimal"/>
      <w:lvlText w:val="%1.%2"/>
      <w:lvlJc w:val="left"/>
      <w:pPr>
        <w:ind w:left="928" w:hanging="360"/>
      </w:pPr>
      <w:rPr>
        <w:rFonts w:hint="default"/>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18AF2767"/>
    <w:multiLevelType w:val="hybridMultilevel"/>
    <w:tmpl w:val="A40AC6C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CF5206B"/>
    <w:multiLevelType w:val="hybridMultilevel"/>
    <w:tmpl w:val="2C88AC22"/>
    <w:lvl w:ilvl="0" w:tplc="D074B24A">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E9D2911"/>
    <w:multiLevelType w:val="hybridMultilevel"/>
    <w:tmpl w:val="F456218E"/>
    <w:lvl w:ilvl="0" w:tplc="EBEC687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03B36FE"/>
    <w:multiLevelType w:val="hybridMultilevel"/>
    <w:tmpl w:val="56D6DE56"/>
    <w:lvl w:ilvl="0" w:tplc="28E0798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991C5D"/>
    <w:multiLevelType w:val="hybridMultilevel"/>
    <w:tmpl w:val="DAAA6750"/>
    <w:lvl w:ilvl="0" w:tplc="8C087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796E7E"/>
    <w:multiLevelType w:val="hybridMultilevel"/>
    <w:tmpl w:val="F0523430"/>
    <w:lvl w:ilvl="0" w:tplc="F30472E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670CC"/>
    <w:multiLevelType w:val="hybridMultilevel"/>
    <w:tmpl w:val="9F306BE0"/>
    <w:lvl w:ilvl="0" w:tplc="D96ED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782411"/>
    <w:multiLevelType w:val="hybridMultilevel"/>
    <w:tmpl w:val="FA8C5D3A"/>
    <w:lvl w:ilvl="0" w:tplc="2F08CB6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3585511"/>
    <w:multiLevelType w:val="multilevel"/>
    <w:tmpl w:val="645A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AAD032B"/>
    <w:multiLevelType w:val="hybridMultilevel"/>
    <w:tmpl w:val="F6E8D5D8"/>
    <w:lvl w:ilvl="0" w:tplc="85D818A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2CA544A"/>
    <w:multiLevelType w:val="singleLevel"/>
    <w:tmpl w:val="0F4C1592"/>
    <w:lvl w:ilvl="0">
      <w:start w:val="1"/>
      <w:numFmt w:val="decimal"/>
      <w:pStyle w:val="references"/>
      <w:lvlText w:val="[%1]"/>
      <w:lvlJc w:val="left"/>
      <w:pPr>
        <w:tabs>
          <w:tab w:val="num" w:pos="360"/>
        </w:tabs>
        <w:ind w:left="360" w:hanging="360"/>
      </w:pPr>
      <w:rPr>
        <w:rFonts w:ascii="Times New Roman" w:hAnsi="Times New Roman" w:hint="default"/>
        <w:b w:val="0"/>
        <w:i w:val="0"/>
        <w:sz w:val="16"/>
      </w:rPr>
    </w:lvl>
  </w:abstractNum>
  <w:abstractNum w:abstractNumId="12" w15:restartNumberingAfterBreak="0">
    <w:nsid w:val="52EA1912"/>
    <w:multiLevelType w:val="hybridMultilevel"/>
    <w:tmpl w:val="0230412C"/>
    <w:lvl w:ilvl="0" w:tplc="15DA9126">
      <w:start w:val="1"/>
      <w:numFmt w:val="decimal"/>
      <w:lvlText w:val="[%1]"/>
      <w:lvlJc w:val="left"/>
      <w:pPr>
        <w:tabs>
          <w:tab w:val="num" w:pos="360"/>
        </w:tabs>
        <w:ind w:left="360" w:hanging="360"/>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CED335E"/>
    <w:multiLevelType w:val="hybridMultilevel"/>
    <w:tmpl w:val="B8C878CC"/>
    <w:lvl w:ilvl="0" w:tplc="963295E4">
      <w:start w:val="1"/>
      <w:numFmt w:val="decimal"/>
      <w:lvlText w:val="[%1] "/>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5D2B1111"/>
    <w:multiLevelType w:val="hybridMultilevel"/>
    <w:tmpl w:val="7AA4584E"/>
    <w:lvl w:ilvl="0" w:tplc="6F5E08A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2F80515"/>
    <w:multiLevelType w:val="singleLevel"/>
    <w:tmpl w:val="F6C8F98A"/>
    <w:lvl w:ilvl="0">
      <w:start w:val="1"/>
      <w:numFmt w:val="decimal"/>
      <w:pStyle w:val="yange2"/>
      <w:lvlText w:val="%1."/>
      <w:lvlJc w:val="left"/>
      <w:pPr>
        <w:tabs>
          <w:tab w:val="num" w:pos="360"/>
        </w:tabs>
        <w:ind w:left="360" w:hanging="360"/>
      </w:pPr>
    </w:lvl>
  </w:abstractNum>
  <w:abstractNum w:abstractNumId="16" w15:restartNumberingAfterBreak="0">
    <w:nsid w:val="65A23480"/>
    <w:multiLevelType w:val="hybridMultilevel"/>
    <w:tmpl w:val="E53CC32E"/>
    <w:lvl w:ilvl="0" w:tplc="9264B2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458"/>
        </w:tabs>
        <w:ind w:left="-458" w:hanging="360"/>
      </w:pPr>
    </w:lvl>
    <w:lvl w:ilvl="2" w:tplc="0409001B" w:tentative="1">
      <w:start w:val="1"/>
      <w:numFmt w:val="lowerRoman"/>
      <w:lvlText w:val="%3."/>
      <w:lvlJc w:val="right"/>
      <w:pPr>
        <w:tabs>
          <w:tab w:val="num" w:pos="262"/>
        </w:tabs>
        <w:ind w:left="262" w:hanging="180"/>
      </w:pPr>
    </w:lvl>
    <w:lvl w:ilvl="3" w:tplc="0409000F" w:tentative="1">
      <w:start w:val="1"/>
      <w:numFmt w:val="decimal"/>
      <w:lvlText w:val="%4."/>
      <w:lvlJc w:val="left"/>
      <w:pPr>
        <w:tabs>
          <w:tab w:val="num" w:pos="982"/>
        </w:tabs>
        <w:ind w:left="982" w:hanging="360"/>
      </w:pPr>
    </w:lvl>
    <w:lvl w:ilvl="4" w:tplc="04090019" w:tentative="1">
      <w:start w:val="1"/>
      <w:numFmt w:val="lowerLetter"/>
      <w:lvlText w:val="%5."/>
      <w:lvlJc w:val="left"/>
      <w:pPr>
        <w:tabs>
          <w:tab w:val="num" w:pos="1702"/>
        </w:tabs>
        <w:ind w:left="1702" w:hanging="360"/>
      </w:pPr>
    </w:lvl>
    <w:lvl w:ilvl="5" w:tplc="0409001B" w:tentative="1">
      <w:start w:val="1"/>
      <w:numFmt w:val="lowerRoman"/>
      <w:lvlText w:val="%6."/>
      <w:lvlJc w:val="right"/>
      <w:pPr>
        <w:tabs>
          <w:tab w:val="num" w:pos="2422"/>
        </w:tabs>
        <w:ind w:left="2422" w:hanging="180"/>
      </w:pPr>
    </w:lvl>
    <w:lvl w:ilvl="6" w:tplc="0409000F" w:tentative="1">
      <w:start w:val="1"/>
      <w:numFmt w:val="decimal"/>
      <w:lvlText w:val="%7."/>
      <w:lvlJc w:val="left"/>
      <w:pPr>
        <w:tabs>
          <w:tab w:val="num" w:pos="3142"/>
        </w:tabs>
        <w:ind w:left="3142" w:hanging="360"/>
      </w:pPr>
    </w:lvl>
    <w:lvl w:ilvl="7" w:tplc="04090019" w:tentative="1">
      <w:start w:val="1"/>
      <w:numFmt w:val="lowerLetter"/>
      <w:lvlText w:val="%8."/>
      <w:lvlJc w:val="left"/>
      <w:pPr>
        <w:tabs>
          <w:tab w:val="num" w:pos="3862"/>
        </w:tabs>
        <w:ind w:left="3862" w:hanging="360"/>
      </w:pPr>
    </w:lvl>
    <w:lvl w:ilvl="8" w:tplc="0409001B" w:tentative="1">
      <w:start w:val="1"/>
      <w:numFmt w:val="lowerRoman"/>
      <w:lvlText w:val="%9."/>
      <w:lvlJc w:val="right"/>
      <w:pPr>
        <w:tabs>
          <w:tab w:val="num" w:pos="4582"/>
        </w:tabs>
        <w:ind w:left="4582" w:hanging="180"/>
      </w:pPr>
    </w:lvl>
  </w:abstractNum>
  <w:abstractNum w:abstractNumId="17" w15:restartNumberingAfterBreak="0">
    <w:nsid w:val="6AE51428"/>
    <w:multiLevelType w:val="hybridMultilevel"/>
    <w:tmpl w:val="82A45B52"/>
    <w:lvl w:ilvl="0" w:tplc="A1C8FD50">
      <w:start w:val="1"/>
      <w:numFmt w:val="decimal"/>
      <w:lvlText w:val="[%1]"/>
      <w:lvlJc w:val="left"/>
      <w:pPr>
        <w:ind w:left="720" w:hanging="360"/>
      </w:pPr>
      <w:rPr>
        <w:rFonts w:ascii="Times New Roman" w:hAnsi="Times New Roman" w:hint="default"/>
        <w:b w:val="0"/>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0A3B17"/>
    <w:multiLevelType w:val="hybridMultilevel"/>
    <w:tmpl w:val="81B8EEB4"/>
    <w:lvl w:ilvl="0" w:tplc="DE86784C">
      <w:start w:val="1"/>
      <w:numFmt w:val="decimal"/>
      <w:lvlText w:val="%1."/>
      <w:lvlJc w:val="left"/>
      <w:pPr>
        <w:ind w:left="720" w:hanging="360"/>
      </w:pPr>
      <w:rPr>
        <w:rFonts w:ascii="Times New Roman" w:hAnsi="Times New Roman"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CF0487"/>
    <w:multiLevelType w:val="multilevel"/>
    <w:tmpl w:val="DC2AC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hint="default"/>
        <w:b w:val="0"/>
        <w:i w:val="0"/>
        <w:sz w:val="16"/>
      </w:rPr>
    </w:lvl>
  </w:abstractNum>
  <w:abstractNum w:abstractNumId="21" w15:restartNumberingAfterBreak="0">
    <w:nsid w:val="70DC0697"/>
    <w:multiLevelType w:val="hybridMultilevel"/>
    <w:tmpl w:val="B16893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2609635">
    <w:abstractNumId w:val="15"/>
  </w:num>
  <w:num w:numId="2" w16cid:durableId="1777679585">
    <w:abstractNumId w:val="11"/>
  </w:num>
  <w:num w:numId="3" w16cid:durableId="16202296">
    <w:abstractNumId w:val="20"/>
  </w:num>
  <w:num w:numId="4" w16cid:durableId="942347026">
    <w:abstractNumId w:val="10"/>
  </w:num>
  <w:num w:numId="5" w16cid:durableId="1255091534">
    <w:abstractNumId w:val="13"/>
  </w:num>
  <w:num w:numId="6" w16cid:durableId="604994052">
    <w:abstractNumId w:val="16"/>
  </w:num>
  <w:num w:numId="7" w16cid:durableId="1087766879">
    <w:abstractNumId w:val="14"/>
  </w:num>
  <w:num w:numId="8" w16cid:durableId="1817797411">
    <w:abstractNumId w:val="12"/>
  </w:num>
  <w:num w:numId="9" w16cid:durableId="747574841">
    <w:abstractNumId w:val="8"/>
  </w:num>
  <w:num w:numId="10" w16cid:durableId="802038889">
    <w:abstractNumId w:val="3"/>
  </w:num>
  <w:num w:numId="11" w16cid:durableId="153450122">
    <w:abstractNumId w:val="2"/>
  </w:num>
  <w:num w:numId="12" w16cid:durableId="576281220">
    <w:abstractNumId w:val="5"/>
  </w:num>
  <w:num w:numId="13" w16cid:durableId="145707557">
    <w:abstractNumId w:val="4"/>
  </w:num>
  <w:num w:numId="14" w16cid:durableId="249430977">
    <w:abstractNumId w:val="6"/>
  </w:num>
  <w:num w:numId="15" w16cid:durableId="2138836040">
    <w:abstractNumId w:val="18"/>
  </w:num>
  <w:num w:numId="16" w16cid:durableId="821117828">
    <w:abstractNumId w:val="7"/>
  </w:num>
  <w:num w:numId="17" w16cid:durableId="1778479184">
    <w:abstractNumId w:val="17"/>
  </w:num>
  <w:num w:numId="18" w16cid:durableId="1492676698">
    <w:abstractNumId w:val="21"/>
  </w:num>
  <w:num w:numId="19" w16cid:durableId="951284396">
    <w:abstractNumId w:val="9"/>
  </w:num>
  <w:num w:numId="20" w16cid:durableId="933978036">
    <w:abstractNumId w:val="0"/>
  </w:num>
  <w:num w:numId="21" w16cid:durableId="1098063988">
    <w:abstractNumId w:val="19"/>
  </w:num>
  <w:num w:numId="22" w16cid:durableId="1579707036">
    <w:abstractNumId w:val="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0AC6"/>
    <w:rsid w:val="000013CF"/>
    <w:rsid w:val="00002882"/>
    <w:rsid w:val="0000385F"/>
    <w:rsid w:val="00005EFC"/>
    <w:rsid w:val="00007744"/>
    <w:rsid w:val="000106D0"/>
    <w:rsid w:val="00012CEF"/>
    <w:rsid w:val="00014633"/>
    <w:rsid w:val="00015F2A"/>
    <w:rsid w:val="00017858"/>
    <w:rsid w:val="00027142"/>
    <w:rsid w:val="000279BE"/>
    <w:rsid w:val="00034C84"/>
    <w:rsid w:val="000416A3"/>
    <w:rsid w:val="000437AE"/>
    <w:rsid w:val="0004681C"/>
    <w:rsid w:val="000474E3"/>
    <w:rsid w:val="00047710"/>
    <w:rsid w:val="00051643"/>
    <w:rsid w:val="000523C5"/>
    <w:rsid w:val="00053FB7"/>
    <w:rsid w:val="0006020A"/>
    <w:rsid w:val="00060330"/>
    <w:rsid w:val="00060F5C"/>
    <w:rsid w:val="00061D77"/>
    <w:rsid w:val="00062720"/>
    <w:rsid w:val="00065191"/>
    <w:rsid w:val="00066063"/>
    <w:rsid w:val="0007154C"/>
    <w:rsid w:val="0007236F"/>
    <w:rsid w:val="00073635"/>
    <w:rsid w:val="00076463"/>
    <w:rsid w:val="00076C16"/>
    <w:rsid w:val="000776D4"/>
    <w:rsid w:val="00080CCD"/>
    <w:rsid w:val="000830A2"/>
    <w:rsid w:val="00083B9D"/>
    <w:rsid w:val="00083DD6"/>
    <w:rsid w:val="00085121"/>
    <w:rsid w:val="00086551"/>
    <w:rsid w:val="000877AC"/>
    <w:rsid w:val="00087876"/>
    <w:rsid w:val="00087AF7"/>
    <w:rsid w:val="00090B78"/>
    <w:rsid w:val="00093380"/>
    <w:rsid w:val="00094EB8"/>
    <w:rsid w:val="00095C3E"/>
    <w:rsid w:val="00096883"/>
    <w:rsid w:val="000973CC"/>
    <w:rsid w:val="00097958"/>
    <w:rsid w:val="00097E2D"/>
    <w:rsid w:val="000A15DA"/>
    <w:rsid w:val="000A592D"/>
    <w:rsid w:val="000A6355"/>
    <w:rsid w:val="000A643C"/>
    <w:rsid w:val="000A7ACA"/>
    <w:rsid w:val="000B0641"/>
    <w:rsid w:val="000B5480"/>
    <w:rsid w:val="000B682B"/>
    <w:rsid w:val="000C03DA"/>
    <w:rsid w:val="000C4421"/>
    <w:rsid w:val="000C4B17"/>
    <w:rsid w:val="000C730A"/>
    <w:rsid w:val="000D099B"/>
    <w:rsid w:val="000D50C8"/>
    <w:rsid w:val="000D6591"/>
    <w:rsid w:val="000D6BC3"/>
    <w:rsid w:val="000E0AE1"/>
    <w:rsid w:val="000E0C84"/>
    <w:rsid w:val="000E0CE9"/>
    <w:rsid w:val="000E0E3C"/>
    <w:rsid w:val="000E1C9D"/>
    <w:rsid w:val="000E28E0"/>
    <w:rsid w:val="000E3ACD"/>
    <w:rsid w:val="000E46C5"/>
    <w:rsid w:val="000E4FD6"/>
    <w:rsid w:val="000E708C"/>
    <w:rsid w:val="000F279B"/>
    <w:rsid w:val="000F29E1"/>
    <w:rsid w:val="000F61E2"/>
    <w:rsid w:val="000F7ED5"/>
    <w:rsid w:val="0010046E"/>
    <w:rsid w:val="00102856"/>
    <w:rsid w:val="00102A61"/>
    <w:rsid w:val="001041EB"/>
    <w:rsid w:val="00104BF1"/>
    <w:rsid w:val="00106F02"/>
    <w:rsid w:val="001078A8"/>
    <w:rsid w:val="00107904"/>
    <w:rsid w:val="001129DE"/>
    <w:rsid w:val="0011369D"/>
    <w:rsid w:val="00113F18"/>
    <w:rsid w:val="00114470"/>
    <w:rsid w:val="00117326"/>
    <w:rsid w:val="00117C85"/>
    <w:rsid w:val="00121C37"/>
    <w:rsid w:val="00122833"/>
    <w:rsid w:val="00125C41"/>
    <w:rsid w:val="00126B1A"/>
    <w:rsid w:val="0013179E"/>
    <w:rsid w:val="00131A6C"/>
    <w:rsid w:val="00131E4C"/>
    <w:rsid w:val="0013206D"/>
    <w:rsid w:val="00133B59"/>
    <w:rsid w:val="00136716"/>
    <w:rsid w:val="00137465"/>
    <w:rsid w:val="00137E25"/>
    <w:rsid w:val="00137F36"/>
    <w:rsid w:val="001434C3"/>
    <w:rsid w:val="001441CB"/>
    <w:rsid w:val="00145453"/>
    <w:rsid w:val="0014611F"/>
    <w:rsid w:val="00146861"/>
    <w:rsid w:val="001517E4"/>
    <w:rsid w:val="00151E7C"/>
    <w:rsid w:val="00153387"/>
    <w:rsid w:val="00154C55"/>
    <w:rsid w:val="00157C06"/>
    <w:rsid w:val="00161845"/>
    <w:rsid w:val="00162849"/>
    <w:rsid w:val="00166432"/>
    <w:rsid w:val="00167012"/>
    <w:rsid w:val="001671A8"/>
    <w:rsid w:val="0016761A"/>
    <w:rsid w:val="00167BE2"/>
    <w:rsid w:val="0017238E"/>
    <w:rsid w:val="00177E2C"/>
    <w:rsid w:val="00180992"/>
    <w:rsid w:val="00180FD2"/>
    <w:rsid w:val="00180FD4"/>
    <w:rsid w:val="00181509"/>
    <w:rsid w:val="00181965"/>
    <w:rsid w:val="00182EA8"/>
    <w:rsid w:val="00185202"/>
    <w:rsid w:val="00187B69"/>
    <w:rsid w:val="0019050C"/>
    <w:rsid w:val="00192E8C"/>
    <w:rsid w:val="0019391D"/>
    <w:rsid w:val="00195579"/>
    <w:rsid w:val="001A0839"/>
    <w:rsid w:val="001A33EF"/>
    <w:rsid w:val="001B2439"/>
    <w:rsid w:val="001B2EF9"/>
    <w:rsid w:val="001B4AB3"/>
    <w:rsid w:val="001B5250"/>
    <w:rsid w:val="001B5719"/>
    <w:rsid w:val="001B621C"/>
    <w:rsid w:val="001B64D0"/>
    <w:rsid w:val="001B7915"/>
    <w:rsid w:val="001C0FE6"/>
    <w:rsid w:val="001C19EB"/>
    <w:rsid w:val="001C1DDC"/>
    <w:rsid w:val="001C7AC5"/>
    <w:rsid w:val="001D04CA"/>
    <w:rsid w:val="001D19C3"/>
    <w:rsid w:val="001D218B"/>
    <w:rsid w:val="001E1922"/>
    <w:rsid w:val="001E2071"/>
    <w:rsid w:val="001E5CFB"/>
    <w:rsid w:val="001E608B"/>
    <w:rsid w:val="001E69C1"/>
    <w:rsid w:val="001E72A4"/>
    <w:rsid w:val="001E7DCD"/>
    <w:rsid w:val="001E7FFA"/>
    <w:rsid w:val="001F0AFC"/>
    <w:rsid w:val="001F470F"/>
    <w:rsid w:val="001F4ACD"/>
    <w:rsid w:val="001F6170"/>
    <w:rsid w:val="001F63D7"/>
    <w:rsid w:val="001F6ACF"/>
    <w:rsid w:val="001F6FB1"/>
    <w:rsid w:val="00204431"/>
    <w:rsid w:val="0020464A"/>
    <w:rsid w:val="00204A25"/>
    <w:rsid w:val="0020608E"/>
    <w:rsid w:val="002073B6"/>
    <w:rsid w:val="002076CA"/>
    <w:rsid w:val="002079DD"/>
    <w:rsid w:val="00212DCC"/>
    <w:rsid w:val="002141C1"/>
    <w:rsid w:val="00215A82"/>
    <w:rsid w:val="00216F2A"/>
    <w:rsid w:val="00220914"/>
    <w:rsid w:val="00221D61"/>
    <w:rsid w:val="00221FB3"/>
    <w:rsid w:val="00224456"/>
    <w:rsid w:val="00225BEA"/>
    <w:rsid w:val="00230440"/>
    <w:rsid w:val="00230AAB"/>
    <w:rsid w:val="00231A19"/>
    <w:rsid w:val="00232081"/>
    <w:rsid w:val="00232DA1"/>
    <w:rsid w:val="002378BD"/>
    <w:rsid w:val="00237B26"/>
    <w:rsid w:val="00237B2E"/>
    <w:rsid w:val="00240303"/>
    <w:rsid w:val="0024180A"/>
    <w:rsid w:val="0024268D"/>
    <w:rsid w:val="00250442"/>
    <w:rsid w:val="00250A66"/>
    <w:rsid w:val="00254EC2"/>
    <w:rsid w:val="002550AB"/>
    <w:rsid w:val="00256322"/>
    <w:rsid w:val="002575A8"/>
    <w:rsid w:val="00260476"/>
    <w:rsid w:val="00261B88"/>
    <w:rsid w:val="0026229E"/>
    <w:rsid w:val="002622CD"/>
    <w:rsid w:val="00266574"/>
    <w:rsid w:val="002668F8"/>
    <w:rsid w:val="00270E78"/>
    <w:rsid w:val="00271390"/>
    <w:rsid w:val="00271AB9"/>
    <w:rsid w:val="0027245E"/>
    <w:rsid w:val="002743A4"/>
    <w:rsid w:val="00274BCC"/>
    <w:rsid w:val="00275406"/>
    <w:rsid w:val="002769E7"/>
    <w:rsid w:val="00281882"/>
    <w:rsid w:val="00281D99"/>
    <w:rsid w:val="002821B9"/>
    <w:rsid w:val="0028450D"/>
    <w:rsid w:val="00291EBF"/>
    <w:rsid w:val="00296D8E"/>
    <w:rsid w:val="00297F7F"/>
    <w:rsid w:val="002A0772"/>
    <w:rsid w:val="002B0601"/>
    <w:rsid w:val="002B10C7"/>
    <w:rsid w:val="002B66EF"/>
    <w:rsid w:val="002B6EC9"/>
    <w:rsid w:val="002B7609"/>
    <w:rsid w:val="002C0665"/>
    <w:rsid w:val="002C2C92"/>
    <w:rsid w:val="002C4749"/>
    <w:rsid w:val="002C5A00"/>
    <w:rsid w:val="002C6317"/>
    <w:rsid w:val="002D07B9"/>
    <w:rsid w:val="002D0C71"/>
    <w:rsid w:val="002D0F04"/>
    <w:rsid w:val="002D31A6"/>
    <w:rsid w:val="002D4A56"/>
    <w:rsid w:val="002D797A"/>
    <w:rsid w:val="002E0BC4"/>
    <w:rsid w:val="002E184C"/>
    <w:rsid w:val="002E2CAE"/>
    <w:rsid w:val="002E6409"/>
    <w:rsid w:val="002F137A"/>
    <w:rsid w:val="002F1F2F"/>
    <w:rsid w:val="002F267D"/>
    <w:rsid w:val="002F3D30"/>
    <w:rsid w:val="002F41A4"/>
    <w:rsid w:val="002F48E3"/>
    <w:rsid w:val="002F6BBA"/>
    <w:rsid w:val="002F6DFA"/>
    <w:rsid w:val="002F7C5F"/>
    <w:rsid w:val="0030038F"/>
    <w:rsid w:val="00302D7F"/>
    <w:rsid w:val="00305125"/>
    <w:rsid w:val="00306442"/>
    <w:rsid w:val="003069FB"/>
    <w:rsid w:val="00312C0C"/>
    <w:rsid w:val="00313AA2"/>
    <w:rsid w:val="003200C9"/>
    <w:rsid w:val="003209C7"/>
    <w:rsid w:val="0032306D"/>
    <w:rsid w:val="00326170"/>
    <w:rsid w:val="003263E9"/>
    <w:rsid w:val="00326D35"/>
    <w:rsid w:val="00331183"/>
    <w:rsid w:val="00332063"/>
    <w:rsid w:val="00333AB9"/>
    <w:rsid w:val="00333C06"/>
    <w:rsid w:val="0033459B"/>
    <w:rsid w:val="00335BE8"/>
    <w:rsid w:val="00337C87"/>
    <w:rsid w:val="0034166C"/>
    <w:rsid w:val="0034265F"/>
    <w:rsid w:val="00343A49"/>
    <w:rsid w:val="00346441"/>
    <w:rsid w:val="003475EC"/>
    <w:rsid w:val="0035076B"/>
    <w:rsid w:val="00352BEB"/>
    <w:rsid w:val="00353885"/>
    <w:rsid w:val="003605AA"/>
    <w:rsid w:val="00361EB1"/>
    <w:rsid w:val="003629D1"/>
    <w:rsid w:val="003637CE"/>
    <w:rsid w:val="003715EC"/>
    <w:rsid w:val="00371607"/>
    <w:rsid w:val="00373753"/>
    <w:rsid w:val="00376867"/>
    <w:rsid w:val="00376A96"/>
    <w:rsid w:val="003772AC"/>
    <w:rsid w:val="00381E56"/>
    <w:rsid w:val="003826FF"/>
    <w:rsid w:val="00393D9D"/>
    <w:rsid w:val="00393E61"/>
    <w:rsid w:val="00396D02"/>
    <w:rsid w:val="003A0041"/>
    <w:rsid w:val="003A1C3E"/>
    <w:rsid w:val="003A2970"/>
    <w:rsid w:val="003A5088"/>
    <w:rsid w:val="003A7D80"/>
    <w:rsid w:val="003B0E46"/>
    <w:rsid w:val="003B14AA"/>
    <w:rsid w:val="003B19C7"/>
    <w:rsid w:val="003B25A5"/>
    <w:rsid w:val="003B3120"/>
    <w:rsid w:val="003B3537"/>
    <w:rsid w:val="003B567E"/>
    <w:rsid w:val="003B6932"/>
    <w:rsid w:val="003B79EB"/>
    <w:rsid w:val="003B7ED0"/>
    <w:rsid w:val="003C0D91"/>
    <w:rsid w:val="003C3E42"/>
    <w:rsid w:val="003C4B05"/>
    <w:rsid w:val="003C72E2"/>
    <w:rsid w:val="003D07D2"/>
    <w:rsid w:val="003D5B84"/>
    <w:rsid w:val="003D6FF7"/>
    <w:rsid w:val="003D79CF"/>
    <w:rsid w:val="003E0207"/>
    <w:rsid w:val="003E304D"/>
    <w:rsid w:val="003E4AA5"/>
    <w:rsid w:val="003F0964"/>
    <w:rsid w:val="003F18A1"/>
    <w:rsid w:val="003F1D93"/>
    <w:rsid w:val="003F2EB6"/>
    <w:rsid w:val="003F4597"/>
    <w:rsid w:val="003F4897"/>
    <w:rsid w:val="003F6587"/>
    <w:rsid w:val="00402C7D"/>
    <w:rsid w:val="00403A74"/>
    <w:rsid w:val="004058AF"/>
    <w:rsid w:val="00407351"/>
    <w:rsid w:val="00407C2D"/>
    <w:rsid w:val="004106DF"/>
    <w:rsid w:val="00411A71"/>
    <w:rsid w:val="00411C0C"/>
    <w:rsid w:val="0041399A"/>
    <w:rsid w:val="00413F6D"/>
    <w:rsid w:val="00414535"/>
    <w:rsid w:val="00414EA0"/>
    <w:rsid w:val="00420D64"/>
    <w:rsid w:val="00424E85"/>
    <w:rsid w:val="00425BE9"/>
    <w:rsid w:val="00427072"/>
    <w:rsid w:val="004300C8"/>
    <w:rsid w:val="00430B52"/>
    <w:rsid w:val="0043585C"/>
    <w:rsid w:val="00441F35"/>
    <w:rsid w:val="00443205"/>
    <w:rsid w:val="004439D2"/>
    <w:rsid w:val="004476BF"/>
    <w:rsid w:val="004503E9"/>
    <w:rsid w:val="00453463"/>
    <w:rsid w:val="00454A3D"/>
    <w:rsid w:val="004550E4"/>
    <w:rsid w:val="004637E8"/>
    <w:rsid w:val="00467368"/>
    <w:rsid w:val="004674CD"/>
    <w:rsid w:val="004710EE"/>
    <w:rsid w:val="00472E56"/>
    <w:rsid w:val="004740EC"/>
    <w:rsid w:val="004819CF"/>
    <w:rsid w:val="00481DA2"/>
    <w:rsid w:val="00482432"/>
    <w:rsid w:val="00484866"/>
    <w:rsid w:val="004859D6"/>
    <w:rsid w:val="00485FD1"/>
    <w:rsid w:val="0048797E"/>
    <w:rsid w:val="00487DD3"/>
    <w:rsid w:val="004902C8"/>
    <w:rsid w:val="004905D4"/>
    <w:rsid w:val="00492E44"/>
    <w:rsid w:val="004947B9"/>
    <w:rsid w:val="0049514C"/>
    <w:rsid w:val="00496DFD"/>
    <w:rsid w:val="004A0C8B"/>
    <w:rsid w:val="004A187E"/>
    <w:rsid w:val="004A335F"/>
    <w:rsid w:val="004A3F3D"/>
    <w:rsid w:val="004A4FDB"/>
    <w:rsid w:val="004A5FC0"/>
    <w:rsid w:val="004A7C83"/>
    <w:rsid w:val="004B1FFE"/>
    <w:rsid w:val="004B2F8C"/>
    <w:rsid w:val="004B4EDE"/>
    <w:rsid w:val="004B589F"/>
    <w:rsid w:val="004B661B"/>
    <w:rsid w:val="004B76DC"/>
    <w:rsid w:val="004C0B2C"/>
    <w:rsid w:val="004C3BEB"/>
    <w:rsid w:val="004C59ED"/>
    <w:rsid w:val="004C65D5"/>
    <w:rsid w:val="004D7295"/>
    <w:rsid w:val="004D7CF2"/>
    <w:rsid w:val="004E140A"/>
    <w:rsid w:val="004E154B"/>
    <w:rsid w:val="004E1914"/>
    <w:rsid w:val="004E3613"/>
    <w:rsid w:val="004E3AFD"/>
    <w:rsid w:val="004E3CAD"/>
    <w:rsid w:val="004E6C69"/>
    <w:rsid w:val="004F101E"/>
    <w:rsid w:val="004F2A11"/>
    <w:rsid w:val="004F3166"/>
    <w:rsid w:val="004F3208"/>
    <w:rsid w:val="004F54D2"/>
    <w:rsid w:val="004F6193"/>
    <w:rsid w:val="00501713"/>
    <w:rsid w:val="00505F41"/>
    <w:rsid w:val="0050794C"/>
    <w:rsid w:val="0051075B"/>
    <w:rsid w:val="00511236"/>
    <w:rsid w:val="00511539"/>
    <w:rsid w:val="00512DE0"/>
    <w:rsid w:val="0051361F"/>
    <w:rsid w:val="00515455"/>
    <w:rsid w:val="00516317"/>
    <w:rsid w:val="005174FF"/>
    <w:rsid w:val="00520EC3"/>
    <w:rsid w:val="0052138C"/>
    <w:rsid w:val="005213A1"/>
    <w:rsid w:val="005230FD"/>
    <w:rsid w:val="00523362"/>
    <w:rsid w:val="00523B26"/>
    <w:rsid w:val="0052442F"/>
    <w:rsid w:val="00526CFA"/>
    <w:rsid w:val="00530CAF"/>
    <w:rsid w:val="0053172B"/>
    <w:rsid w:val="00531941"/>
    <w:rsid w:val="00532941"/>
    <w:rsid w:val="00535A39"/>
    <w:rsid w:val="005361EB"/>
    <w:rsid w:val="005373E3"/>
    <w:rsid w:val="00540DCE"/>
    <w:rsid w:val="00540DD7"/>
    <w:rsid w:val="00541F86"/>
    <w:rsid w:val="00541FCB"/>
    <w:rsid w:val="0054283A"/>
    <w:rsid w:val="00545E9C"/>
    <w:rsid w:val="00547658"/>
    <w:rsid w:val="0054768C"/>
    <w:rsid w:val="005501D8"/>
    <w:rsid w:val="0055649A"/>
    <w:rsid w:val="00563102"/>
    <w:rsid w:val="00572013"/>
    <w:rsid w:val="00573257"/>
    <w:rsid w:val="005778F7"/>
    <w:rsid w:val="00577A3F"/>
    <w:rsid w:val="005805DF"/>
    <w:rsid w:val="0058326E"/>
    <w:rsid w:val="005833B8"/>
    <w:rsid w:val="00583A03"/>
    <w:rsid w:val="005841BA"/>
    <w:rsid w:val="00584301"/>
    <w:rsid w:val="005877F2"/>
    <w:rsid w:val="00592442"/>
    <w:rsid w:val="0059283B"/>
    <w:rsid w:val="00593E92"/>
    <w:rsid w:val="005949F1"/>
    <w:rsid w:val="005956F7"/>
    <w:rsid w:val="00595CB2"/>
    <w:rsid w:val="00596C56"/>
    <w:rsid w:val="005978C8"/>
    <w:rsid w:val="005A0A0F"/>
    <w:rsid w:val="005A1AD0"/>
    <w:rsid w:val="005A2361"/>
    <w:rsid w:val="005A24ED"/>
    <w:rsid w:val="005A2573"/>
    <w:rsid w:val="005A4783"/>
    <w:rsid w:val="005A6B87"/>
    <w:rsid w:val="005B0825"/>
    <w:rsid w:val="005B0A84"/>
    <w:rsid w:val="005B2D16"/>
    <w:rsid w:val="005B363F"/>
    <w:rsid w:val="005B4DAF"/>
    <w:rsid w:val="005B56A0"/>
    <w:rsid w:val="005B5788"/>
    <w:rsid w:val="005B60D5"/>
    <w:rsid w:val="005B693A"/>
    <w:rsid w:val="005C11D6"/>
    <w:rsid w:val="005C12EA"/>
    <w:rsid w:val="005C1759"/>
    <w:rsid w:val="005C234E"/>
    <w:rsid w:val="005D02EE"/>
    <w:rsid w:val="005D0C1B"/>
    <w:rsid w:val="005D210E"/>
    <w:rsid w:val="005D3D27"/>
    <w:rsid w:val="005D464B"/>
    <w:rsid w:val="005D7D3A"/>
    <w:rsid w:val="005D7EB1"/>
    <w:rsid w:val="005E6EF7"/>
    <w:rsid w:val="005E736A"/>
    <w:rsid w:val="005E75FC"/>
    <w:rsid w:val="005F042D"/>
    <w:rsid w:val="005F3D1C"/>
    <w:rsid w:val="005F534C"/>
    <w:rsid w:val="005F75F8"/>
    <w:rsid w:val="006044C7"/>
    <w:rsid w:val="006123B6"/>
    <w:rsid w:val="00613977"/>
    <w:rsid w:val="0061627D"/>
    <w:rsid w:val="006206C7"/>
    <w:rsid w:val="00622EC4"/>
    <w:rsid w:val="0062488B"/>
    <w:rsid w:val="006327F1"/>
    <w:rsid w:val="00636167"/>
    <w:rsid w:val="006437E4"/>
    <w:rsid w:val="00644417"/>
    <w:rsid w:val="00647075"/>
    <w:rsid w:val="00652EBE"/>
    <w:rsid w:val="006549EF"/>
    <w:rsid w:val="00655C14"/>
    <w:rsid w:val="00656420"/>
    <w:rsid w:val="00662070"/>
    <w:rsid w:val="0066237A"/>
    <w:rsid w:val="006628A9"/>
    <w:rsid w:val="00665A9F"/>
    <w:rsid w:val="00665B37"/>
    <w:rsid w:val="006719D8"/>
    <w:rsid w:val="0067364F"/>
    <w:rsid w:val="00675D81"/>
    <w:rsid w:val="00676455"/>
    <w:rsid w:val="00676EB9"/>
    <w:rsid w:val="00682B00"/>
    <w:rsid w:val="00685AA5"/>
    <w:rsid w:val="00685FB4"/>
    <w:rsid w:val="006863DA"/>
    <w:rsid w:val="00687CA7"/>
    <w:rsid w:val="00687D3A"/>
    <w:rsid w:val="006925E2"/>
    <w:rsid w:val="006A0231"/>
    <w:rsid w:val="006A090C"/>
    <w:rsid w:val="006A0DBF"/>
    <w:rsid w:val="006A1384"/>
    <w:rsid w:val="006A34DA"/>
    <w:rsid w:val="006A6AEE"/>
    <w:rsid w:val="006B027E"/>
    <w:rsid w:val="006B0965"/>
    <w:rsid w:val="006B6754"/>
    <w:rsid w:val="006B71FD"/>
    <w:rsid w:val="006C0661"/>
    <w:rsid w:val="006C0E3B"/>
    <w:rsid w:val="006C18AF"/>
    <w:rsid w:val="006C1D12"/>
    <w:rsid w:val="006D29E6"/>
    <w:rsid w:val="006D449D"/>
    <w:rsid w:val="006D5851"/>
    <w:rsid w:val="006D5DAA"/>
    <w:rsid w:val="006D60D9"/>
    <w:rsid w:val="006D6178"/>
    <w:rsid w:val="006E361D"/>
    <w:rsid w:val="006E3810"/>
    <w:rsid w:val="006E44B1"/>
    <w:rsid w:val="006E492E"/>
    <w:rsid w:val="006E4C9D"/>
    <w:rsid w:val="006E5DCF"/>
    <w:rsid w:val="006E669C"/>
    <w:rsid w:val="006E786F"/>
    <w:rsid w:val="006F01C3"/>
    <w:rsid w:val="006F5B9E"/>
    <w:rsid w:val="006F7480"/>
    <w:rsid w:val="0070124C"/>
    <w:rsid w:val="007017C6"/>
    <w:rsid w:val="007027BB"/>
    <w:rsid w:val="00705140"/>
    <w:rsid w:val="007066C5"/>
    <w:rsid w:val="00712FFF"/>
    <w:rsid w:val="007142C8"/>
    <w:rsid w:val="00717A32"/>
    <w:rsid w:val="00717A88"/>
    <w:rsid w:val="00720729"/>
    <w:rsid w:val="007212E2"/>
    <w:rsid w:val="00723DEB"/>
    <w:rsid w:val="007240E7"/>
    <w:rsid w:val="00731AEB"/>
    <w:rsid w:val="00740C36"/>
    <w:rsid w:val="00741A8F"/>
    <w:rsid w:val="00742008"/>
    <w:rsid w:val="00743BA0"/>
    <w:rsid w:val="00747DFD"/>
    <w:rsid w:val="00754329"/>
    <w:rsid w:val="007547A1"/>
    <w:rsid w:val="00756A93"/>
    <w:rsid w:val="0075769A"/>
    <w:rsid w:val="00765DEF"/>
    <w:rsid w:val="00766E46"/>
    <w:rsid w:val="00770E6E"/>
    <w:rsid w:val="00771A7C"/>
    <w:rsid w:val="0077230A"/>
    <w:rsid w:val="00772725"/>
    <w:rsid w:val="00773EB7"/>
    <w:rsid w:val="007751AA"/>
    <w:rsid w:val="0077673C"/>
    <w:rsid w:val="007776E9"/>
    <w:rsid w:val="00777AD7"/>
    <w:rsid w:val="007912CE"/>
    <w:rsid w:val="0079451D"/>
    <w:rsid w:val="007A04C8"/>
    <w:rsid w:val="007A28CC"/>
    <w:rsid w:val="007A3102"/>
    <w:rsid w:val="007A3B30"/>
    <w:rsid w:val="007A3FC0"/>
    <w:rsid w:val="007A49BA"/>
    <w:rsid w:val="007A609F"/>
    <w:rsid w:val="007A7484"/>
    <w:rsid w:val="007B31FD"/>
    <w:rsid w:val="007B57A1"/>
    <w:rsid w:val="007B7535"/>
    <w:rsid w:val="007C0D3D"/>
    <w:rsid w:val="007C2A08"/>
    <w:rsid w:val="007C60D8"/>
    <w:rsid w:val="007D0AC6"/>
    <w:rsid w:val="007D2077"/>
    <w:rsid w:val="007D7A78"/>
    <w:rsid w:val="007E5812"/>
    <w:rsid w:val="007E68A5"/>
    <w:rsid w:val="007F1EC7"/>
    <w:rsid w:val="007F286F"/>
    <w:rsid w:val="007F2C82"/>
    <w:rsid w:val="007F36F4"/>
    <w:rsid w:val="007F3EAF"/>
    <w:rsid w:val="007F40B0"/>
    <w:rsid w:val="007F4474"/>
    <w:rsid w:val="007F5F38"/>
    <w:rsid w:val="007F665B"/>
    <w:rsid w:val="008042C8"/>
    <w:rsid w:val="00805CFD"/>
    <w:rsid w:val="00806D85"/>
    <w:rsid w:val="00807F15"/>
    <w:rsid w:val="0081359D"/>
    <w:rsid w:val="008136A0"/>
    <w:rsid w:val="00813CDD"/>
    <w:rsid w:val="00814164"/>
    <w:rsid w:val="00814AD7"/>
    <w:rsid w:val="00815A2E"/>
    <w:rsid w:val="008168B9"/>
    <w:rsid w:val="00817000"/>
    <w:rsid w:val="00820B4E"/>
    <w:rsid w:val="00821F96"/>
    <w:rsid w:val="00822488"/>
    <w:rsid w:val="00823B38"/>
    <w:rsid w:val="00823F1C"/>
    <w:rsid w:val="00824697"/>
    <w:rsid w:val="00827A30"/>
    <w:rsid w:val="008318B8"/>
    <w:rsid w:val="00831DDD"/>
    <w:rsid w:val="00832386"/>
    <w:rsid w:val="008332DA"/>
    <w:rsid w:val="008344C2"/>
    <w:rsid w:val="00834BAC"/>
    <w:rsid w:val="008364F8"/>
    <w:rsid w:val="00836D01"/>
    <w:rsid w:val="008379F3"/>
    <w:rsid w:val="00837EA3"/>
    <w:rsid w:val="008439A0"/>
    <w:rsid w:val="00843BE9"/>
    <w:rsid w:val="008508FF"/>
    <w:rsid w:val="00850CAC"/>
    <w:rsid w:val="0085238C"/>
    <w:rsid w:val="00852EB6"/>
    <w:rsid w:val="008530DA"/>
    <w:rsid w:val="008538D0"/>
    <w:rsid w:val="00853BF4"/>
    <w:rsid w:val="00854ED5"/>
    <w:rsid w:val="00855965"/>
    <w:rsid w:val="00856356"/>
    <w:rsid w:val="008563F2"/>
    <w:rsid w:val="00860671"/>
    <w:rsid w:val="00862CD2"/>
    <w:rsid w:val="0086508B"/>
    <w:rsid w:val="00866E4F"/>
    <w:rsid w:val="008670BE"/>
    <w:rsid w:val="0087156B"/>
    <w:rsid w:val="00872D7E"/>
    <w:rsid w:val="008754E6"/>
    <w:rsid w:val="0087776F"/>
    <w:rsid w:val="0088233C"/>
    <w:rsid w:val="0088280A"/>
    <w:rsid w:val="00883EB7"/>
    <w:rsid w:val="00892C9F"/>
    <w:rsid w:val="00892FBD"/>
    <w:rsid w:val="00893AD8"/>
    <w:rsid w:val="00893D2C"/>
    <w:rsid w:val="00894D11"/>
    <w:rsid w:val="0089523F"/>
    <w:rsid w:val="008967E5"/>
    <w:rsid w:val="00897BCF"/>
    <w:rsid w:val="008A07FE"/>
    <w:rsid w:val="008A12AD"/>
    <w:rsid w:val="008A1677"/>
    <w:rsid w:val="008A22E7"/>
    <w:rsid w:val="008A6436"/>
    <w:rsid w:val="008A6E5D"/>
    <w:rsid w:val="008B04B3"/>
    <w:rsid w:val="008B060F"/>
    <w:rsid w:val="008B144F"/>
    <w:rsid w:val="008B1A88"/>
    <w:rsid w:val="008B279B"/>
    <w:rsid w:val="008B3B85"/>
    <w:rsid w:val="008B42E3"/>
    <w:rsid w:val="008B4E8C"/>
    <w:rsid w:val="008B60B8"/>
    <w:rsid w:val="008C12BE"/>
    <w:rsid w:val="008C1B93"/>
    <w:rsid w:val="008C22C7"/>
    <w:rsid w:val="008C38EB"/>
    <w:rsid w:val="008C414B"/>
    <w:rsid w:val="008C54EA"/>
    <w:rsid w:val="008C6701"/>
    <w:rsid w:val="008C671C"/>
    <w:rsid w:val="008D28A9"/>
    <w:rsid w:val="008D3BDF"/>
    <w:rsid w:val="008D7EA2"/>
    <w:rsid w:val="008E0F80"/>
    <w:rsid w:val="008E1CA4"/>
    <w:rsid w:val="008E3FAA"/>
    <w:rsid w:val="008E4B21"/>
    <w:rsid w:val="008E737C"/>
    <w:rsid w:val="008F05B8"/>
    <w:rsid w:val="008F0C9D"/>
    <w:rsid w:val="008F0D5A"/>
    <w:rsid w:val="008F1C12"/>
    <w:rsid w:val="008F5A4B"/>
    <w:rsid w:val="008F5EF9"/>
    <w:rsid w:val="008F5F6F"/>
    <w:rsid w:val="00900EC1"/>
    <w:rsid w:val="00901214"/>
    <w:rsid w:val="00904D6D"/>
    <w:rsid w:val="00904EC8"/>
    <w:rsid w:val="00906951"/>
    <w:rsid w:val="0091187A"/>
    <w:rsid w:val="00912FBC"/>
    <w:rsid w:val="00913D3B"/>
    <w:rsid w:val="00913F75"/>
    <w:rsid w:val="00921D05"/>
    <w:rsid w:val="0092257C"/>
    <w:rsid w:val="00923121"/>
    <w:rsid w:val="009314C3"/>
    <w:rsid w:val="009317FD"/>
    <w:rsid w:val="009406FF"/>
    <w:rsid w:val="00941203"/>
    <w:rsid w:val="009416C1"/>
    <w:rsid w:val="0094367D"/>
    <w:rsid w:val="00943FA1"/>
    <w:rsid w:val="00945A5C"/>
    <w:rsid w:val="00946389"/>
    <w:rsid w:val="0094738D"/>
    <w:rsid w:val="00950EF7"/>
    <w:rsid w:val="0095419A"/>
    <w:rsid w:val="00954DC1"/>
    <w:rsid w:val="00955462"/>
    <w:rsid w:val="00955FDD"/>
    <w:rsid w:val="00956EB6"/>
    <w:rsid w:val="00957C11"/>
    <w:rsid w:val="009617A9"/>
    <w:rsid w:val="009665BE"/>
    <w:rsid w:val="009673AB"/>
    <w:rsid w:val="00970E84"/>
    <w:rsid w:val="00971153"/>
    <w:rsid w:val="00981036"/>
    <w:rsid w:val="00981E5F"/>
    <w:rsid w:val="00983846"/>
    <w:rsid w:val="00990CC8"/>
    <w:rsid w:val="0099227E"/>
    <w:rsid w:val="009949C5"/>
    <w:rsid w:val="009A054B"/>
    <w:rsid w:val="009A19B2"/>
    <w:rsid w:val="009B3EC0"/>
    <w:rsid w:val="009B5FE8"/>
    <w:rsid w:val="009B62B1"/>
    <w:rsid w:val="009B76C2"/>
    <w:rsid w:val="009C080D"/>
    <w:rsid w:val="009C5293"/>
    <w:rsid w:val="009D41DF"/>
    <w:rsid w:val="009D709E"/>
    <w:rsid w:val="009E0249"/>
    <w:rsid w:val="009E055A"/>
    <w:rsid w:val="009E065A"/>
    <w:rsid w:val="009E0F0F"/>
    <w:rsid w:val="009E36AC"/>
    <w:rsid w:val="009E4FB4"/>
    <w:rsid w:val="009E5694"/>
    <w:rsid w:val="009E585B"/>
    <w:rsid w:val="009F040E"/>
    <w:rsid w:val="009F7ADE"/>
    <w:rsid w:val="00A01765"/>
    <w:rsid w:val="00A02DD3"/>
    <w:rsid w:val="00A04D6C"/>
    <w:rsid w:val="00A05622"/>
    <w:rsid w:val="00A1136A"/>
    <w:rsid w:val="00A16250"/>
    <w:rsid w:val="00A17296"/>
    <w:rsid w:val="00A17D28"/>
    <w:rsid w:val="00A21621"/>
    <w:rsid w:val="00A22457"/>
    <w:rsid w:val="00A22900"/>
    <w:rsid w:val="00A265CF"/>
    <w:rsid w:val="00A31E71"/>
    <w:rsid w:val="00A3340E"/>
    <w:rsid w:val="00A42248"/>
    <w:rsid w:val="00A426C8"/>
    <w:rsid w:val="00A42ABF"/>
    <w:rsid w:val="00A4427E"/>
    <w:rsid w:val="00A46733"/>
    <w:rsid w:val="00A46ECF"/>
    <w:rsid w:val="00A477B8"/>
    <w:rsid w:val="00A47AD5"/>
    <w:rsid w:val="00A47F03"/>
    <w:rsid w:val="00A51683"/>
    <w:rsid w:val="00A51892"/>
    <w:rsid w:val="00A51EA5"/>
    <w:rsid w:val="00A52037"/>
    <w:rsid w:val="00A52149"/>
    <w:rsid w:val="00A5654D"/>
    <w:rsid w:val="00A5724F"/>
    <w:rsid w:val="00A61AD7"/>
    <w:rsid w:val="00A6261F"/>
    <w:rsid w:val="00A662A3"/>
    <w:rsid w:val="00A6697F"/>
    <w:rsid w:val="00A71C8A"/>
    <w:rsid w:val="00A71ED6"/>
    <w:rsid w:val="00A77E76"/>
    <w:rsid w:val="00A80090"/>
    <w:rsid w:val="00A85A64"/>
    <w:rsid w:val="00A93118"/>
    <w:rsid w:val="00AA3EC5"/>
    <w:rsid w:val="00AA48F5"/>
    <w:rsid w:val="00AA4B39"/>
    <w:rsid w:val="00AA512B"/>
    <w:rsid w:val="00AA608B"/>
    <w:rsid w:val="00AA77C0"/>
    <w:rsid w:val="00AB1CD7"/>
    <w:rsid w:val="00AB1F5C"/>
    <w:rsid w:val="00AB4311"/>
    <w:rsid w:val="00AB49DA"/>
    <w:rsid w:val="00AB59A7"/>
    <w:rsid w:val="00AB68F7"/>
    <w:rsid w:val="00AC077B"/>
    <w:rsid w:val="00AC0C82"/>
    <w:rsid w:val="00AC1F08"/>
    <w:rsid w:val="00AC561E"/>
    <w:rsid w:val="00AC60ED"/>
    <w:rsid w:val="00AD2373"/>
    <w:rsid w:val="00AD564C"/>
    <w:rsid w:val="00AD7639"/>
    <w:rsid w:val="00AE3182"/>
    <w:rsid w:val="00AE43A3"/>
    <w:rsid w:val="00AF095A"/>
    <w:rsid w:val="00AF1119"/>
    <w:rsid w:val="00AF59C3"/>
    <w:rsid w:val="00B011BB"/>
    <w:rsid w:val="00B015AE"/>
    <w:rsid w:val="00B0163B"/>
    <w:rsid w:val="00B04312"/>
    <w:rsid w:val="00B0539A"/>
    <w:rsid w:val="00B06669"/>
    <w:rsid w:val="00B06F09"/>
    <w:rsid w:val="00B07DF0"/>
    <w:rsid w:val="00B14782"/>
    <w:rsid w:val="00B14B32"/>
    <w:rsid w:val="00B14BA4"/>
    <w:rsid w:val="00B14C9C"/>
    <w:rsid w:val="00B14E05"/>
    <w:rsid w:val="00B162E1"/>
    <w:rsid w:val="00B17156"/>
    <w:rsid w:val="00B17A29"/>
    <w:rsid w:val="00B17D85"/>
    <w:rsid w:val="00B21966"/>
    <w:rsid w:val="00B2363C"/>
    <w:rsid w:val="00B252F9"/>
    <w:rsid w:val="00B25977"/>
    <w:rsid w:val="00B271D8"/>
    <w:rsid w:val="00B27C45"/>
    <w:rsid w:val="00B313EB"/>
    <w:rsid w:val="00B3198A"/>
    <w:rsid w:val="00B34812"/>
    <w:rsid w:val="00B357AE"/>
    <w:rsid w:val="00B37E57"/>
    <w:rsid w:val="00B42FA5"/>
    <w:rsid w:val="00B514D3"/>
    <w:rsid w:val="00B51BC7"/>
    <w:rsid w:val="00B52134"/>
    <w:rsid w:val="00B56063"/>
    <w:rsid w:val="00B570B0"/>
    <w:rsid w:val="00B57714"/>
    <w:rsid w:val="00B61620"/>
    <w:rsid w:val="00B64061"/>
    <w:rsid w:val="00B65BB6"/>
    <w:rsid w:val="00B7048C"/>
    <w:rsid w:val="00B71D8A"/>
    <w:rsid w:val="00B73F7D"/>
    <w:rsid w:val="00B743B9"/>
    <w:rsid w:val="00B768D7"/>
    <w:rsid w:val="00B778A3"/>
    <w:rsid w:val="00B809F3"/>
    <w:rsid w:val="00B85932"/>
    <w:rsid w:val="00B87588"/>
    <w:rsid w:val="00B92474"/>
    <w:rsid w:val="00BA2419"/>
    <w:rsid w:val="00BB0F2F"/>
    <w:rsid w:val="00BB1C66"/>
    <w:rsid w:val="00BB3596"/>
    <w:rsid w:val="00BB524D"/>
    <w:rsid w:val="00BB5385"/>
    <w:rsid w:val="00BB5653"/>
    <w:rsid w:val="00BB6E3C"/>
    <w:rsid w:val="00BC06CF"/>
    <w:rsid w:val="00BC133D"/>
    <w:rsid w:val="00BC3E9C"/>
    <w:rsid w:val="00BC4AF5"/>
    <w:rsid w:val="00BC5AA5"/>
    <w:rsid w:val="00BC7CC2"/>
    <w:rsid w:val="00BD049F"/>
    <w:rsid w:val="00BD0E9D"/>
    <w:rsid w:val="00BD218A"/>
    <w:rsid w:val="00BD399A"/>
    <w:rsid w:val="00BD557E"/>
    <w:rsid w:val="00BD5B18"/>
    <w:rsid w:val="00BD5F64"/>
    <w:rsid w:val="00BE0201"/>
    <w:rsid w:val="00BE3232"/>
    <w:rsid w:val="00BE520C"/>
    <w:rsid w:val="00BF16AD"/>
    <w:rsid w:val="00BF2C8B"/>
    <w:rsid w:val="00BF34A7"/>
    <w:rsid w:val="00BF3B14"/>
    <w:rsid w:val="00BF6218"/>
    <w:rsid w:val="00C00EA2"/>
    <w:rsid w:val="00C011EE"/>
    <w:rsid w:val="00C02535"/>
    <w:rsid w:val="00C0352A"/>
    <w:rsid w:val="00C0425B"/>
    <w:rsid w:val="00C05811"/>
    <w:rsid w:val="00C07BEF"/>
    <w:rsid w:val="00C1015B"/>
    <w:rsid w:val="00C103A1"/>
    <w:rsid w:val="00C10A10"/>
    <w:rsid w:val="00C10D6A"/>
    <w:rsid w:val="00C10EC0"/>
    <w:rsid w:val="00C13B9C"/>
    <w:rsid w:val="00C14063"/>
    <w:rsid w:val="00C15102"/>
    <w:rsid w:val="00C15A56"/>
    <w:rsid w:val="00C20353"/>
    <w:rsid w:val="00C22F0A"/>
    <w:rsid w:val="00C2325B"/>
    <w:rsid w:val="00C25B1C"/>
    <w:rsid w:val="00C26299"/>
    <w:rsid w:val="00C311E4"/>
    <w:rsid w:val="00C322BB"/>
    <w:rsid w:val="00C33540"/>
    <w:rsid w:val="00C350F2"/>
    <w:rsid w:val="00C35B73"/>
    <w:rsid w:val="00C35B8F"/>
    <w:rsid w:val="00C35FBE"/>
    <w:rsid w:val="00C40E59"/>
    <w:rsid w:val="00C418BF"/>
    <w:rsid w:val="00C4258F"/>
    <w:rsid w:val="00C44562"/>
    <w:rsid w:val="00C453FB"/>
    <w:rsid w:val="00C50166"/>
    <w:rsid w:val="00C502FF"/>
    <w:rsid w:val="00C55BED"/>
    <w:rsid w:val="00C55D03"/>
    <w:rsid w:val="00C55F3E"/>
    <w:rsid w:val="00C57311"/>
    <w:rsid w:val="00C61929"/>
    <w:rsid w:val="00C62E71"/>
    <w:rsid w:val="00C63059"/>
    <w:rsid w:val="00C631FE"/>
    <w:rsid w:val="00C63C08"/>
    <w:rsid w:val="00C66CCC"/>
    <w:rsid w:val="00C676A4"/>
    <w:rsid w:val="00C700B6"/>
    <w:rsid w:val="00C7182A"/>
    <w:rsid w:val="00C72659"/>
    <w:rsid w:val="00C734AC"/>
    <w:rsid w:val="00C73BD7"/>
    <w:rsid w:val="00C80CAC"/>
    <w:rsid w:val="00C8516B"/>
    <w:rsid w:val="00C854C1"/>
    <w:rsid w:val="00C85B81"/>
    <w:rsid w:val="00C9178F"/>
    <w:rsid w:val="00C93F76"/>
    <w:rsid w:val="00C9655A"/>
    <w:rsid w:val="00C96FCA"/>
    <w:rsid w:val="00C9754D"/>
    <w:rsid w:val="00C975DF"/>
    <w:rsid w:val="00CA5D84"/>
    <w:rsid w:val="00CC1960"/>
    <w:rsid w:val="00CE1CF3"/>
    <w:rsid w:val="00CE70F3"/>
    <w:rsid w:val="00CE7659"/>
    <w:rsid w:val="00CF0E18"/>
    <w:rsid w:val="00CF29A4"/>
    <w:rsid w:val="00CF2F2E"/>
    <w:rsid w:val="00CF624D"/>
    <w:rsid w:val="00CF6E34"/>
    <w:rsid w:val="00D066D9"/>
    <w:rsid w:val="00D076EF"/>
    <w:rsid w:val="00D108C5"/>
    <w:rsid w:val="00D10D7A"/>
    <w:rsid w:val="00D1187F"/>
    <w:rsid w:val="00D11C2D"/>
    <w:rsid w:val="00D1618D"/>
    <w:rsid w:val="00D167B1"/>
    <w:rsid w:val="00D16D1B"/>
    <w:rsid w:val="00D21F66"/>
    <w:rsid w:val="00D24B66"/>
    <w:rsid w:val="00D24C22"/>
    <w:rsid w:val="00D31492"/>
    <w:rsid w:val="00D3478B"/>
    <w:rsid w:val="00D35E12"/>
    <w:rsid w:val="00D413DD"/>
    <w:rsid w:val="00D4189D"/>
    <w:rsid w:val="00D424E3"/>
    <w:rsid w:val="00D42604"/>
    <w:rsid w:val="00D43436"/>
    <w:rsid w:val="00D4389A"/>
    <w:rsid w:val="00D4436A"/>
    <w:rsid w:val="00D45829"/>
    <w:rsid w:val="00D45DEF"/>
    <w:rsid w:val="00D45FB7"/>
    <w:rsid w:val="00D46347"/>
    <w:rsid w:val="00D46954"/>
    <w:rsid w:val="00D51E72"/>
    <w:rsid w:val="00D520E6"/>
    <w:rsid w:val="00D534EA"/>
    <w:rsid w:val="00D53665"/>
    <w:rsid w:val="00D540A4"/>
    <w:rsid w:val="00D54DBC"/>
    <w:rsid w:val="00D570F3"/>
    <w:rsid w:val="00D61C85"/>
    <w:rsid w:val="00D624E5"/>
    <w:rsid w:val="00D634A8"/>
    <w:rsid w:val="00D64C3D"/>
    <w:rsid w:val="00D65A1C"/>
    <w:rsid w:val="00D67099"/>
    <w:rsid w:val="00D71939"/>
    <w:rsid w:val="00D72D27"/>
    <w:rsid w:val="00D73317"/>
    <w:rsid w:val="00D738B6"/>
    <w:rsid w:val="00D743C8"/>
    <w:rsid w:val="00D743DA"/>
    <w:rsid w:val="00D744B5"/>
    <w:rsid w:val="00D745B1"/>
    <w:rsid w:val="00D74C5F"/>
    <w:rsid w:val="00D753F3"/>
    <w:rsid w:val="00D9045B"/>
    <w:rsid w:val="00D90EA9"/>
    <w:rsid w:val="00D941C3"/>
    <w:rsid w:val="00D94A99"/>
    <w:rsid w:val="00D95324"/>
    <w:rsid w:val="00D95482"/>
    <w:rsid w:val="00D96B63"/>
    <w:rsid w:val="00D974B2"/>
    <w:rsid w:val="00DA0390"/>
    <w:rsid w:val="00DA1940"/>
    <w:rsid w:val="00DA3C3C"/>
    <w:rsid w:val="00DB05EC"/>
    <w:rsid w:val="00DB166E"/>
    <w:rsid w:val="00DB3D8C"/>
    <w:rsid w:val="00DB43B8"/>
    <w:rsid w:val="00DB7BD1"/>
    <w:rsid w:val="00DB7C8A"/>
    <w:rsid w:val="00DC2DC5"/>
    <w:rsid w:val="00DC341B"/>
    <w:rsid w:val="00DC706B"/>
    <w:rsid w:val="00DD35E7"/>
    <w:rsid w:val="00DD5486"/>
    <w:rsid w:val="00DD650E"/>
    <w:rsid w:val="00DD7968"/>
    <w:rsid w:val="00DE0B7E"/>
    <w:rsid w:val="00DE1418"/>
    <w:rsid w:val="00DE2205"/>
    <w:rsid w:val="00DE421E"/>
    <w:rsid w:val="00DE5454"/>
    <w:rsid w:val="00DE7F41"/>
    <w:rsid w:val="00DF0F50"/>
    <w:rsid w:val="00DF2309"/>
    <w:rsid w:val="00DF28DC"/>
    <w:rsid w:val="00DF3915"/>
    <w:rsid w:val="00DF44AC"/>
    <w:rsid w:val="00DF4CE2"/>
    <w:rsid w:val="00E0168F"/>
    <w:rsid w:val="00E12071"/>
    <w:rsid w:val="00E12206"/>
    <w:rsid w:val="00E12660"/>
    <w:rsid w:val="00E12838"/>
    <w:rsid w:val="00E15BBF"/>
    <w:rsid w:val="00E15ECD"/>
    <w:rsid w:val="00E23F00"/>
    <w:rsid w:val="00E2599A"/>
    <w:rsid w:val="00E26A0F"/>
    <w:rsid w:val="00E3040A"/>
    <w:rsid w:val="00E318D4"/>
    <w:rsid w:val="00E339EE"/>
    <w:rsid w:val="00E3557A"/>
    <w:rsid w:val="00E4014C"/>
    <w:rsid w:val="00E401FC"/>
    <w:rsid w:val="00E42D1B"/>
    <w:rsid w:val="00E46C0B"/>
    <w:rsid w:val="00E46FAB"/>
    <w:rsid w:val="00E474DC"/>
    <w:rsid w:val="00E5155C"/>
    <w:rsid w:val="00E55EA9"/>
    <w:rsid w:val="00E56307"/>
    <w:rsid w:val="00E56D55"/>
    <w:rsid w:val="00E56F52"/>
    <w:rsid w:val="00E57F76"/>
    <w:rsid w:val="00E60696"/>
    <w:rsid w:val="00E62028"/>
    <w:rsid w:val="00E6393C"/>
    <w:rsid w:val="00E67E51"/>
    <w:rsid w:val="00E76BE0"/>
    <w:rsid w:val="00E7790B"/>
    <w:rsid w:val="00E81714"/>
    <w:rsid w:val="00E91546"/>
    <w:rsid w:val="00E91678"/>
    <w:rsid w:val="00E9206E"/>
    <w:rsid w:val="00E93438"/>
    <w:rsid w:val="00E93F64"/>
    <w:rsid w:val="00E96092"/>
    <w:rsid w:val="00E96737"/>
    <w:rsid w:val="00EA0668"/>
    <w:rsid w:val="00EA127F"/>
    <w:rsid w:val="00EA1F53"/>
    <w:rsid w:val="00EA4376"/>
    <w:rsid w:val="00EA70DC"/>
    <w:rsid w:val="00EB01FF"/>
    <w:rsid w:val="00EB06C6"/>
    <w:rsid w:val="00EB1B47"/>
    <w:rsid w:val="00EB46E1"/>
    <w:rsid w:val="00EB7BD6"/>
    <w:rsid w:val="00EC20FD"/>
    <w:rsid w:val="00EC2EF8"/>
    <w:rsid w:val="00EC3DAC"/>
    <w:rsid w:val="00EC42FF"/>
    <w:rsid w:val="00EC5A73"/>
    <w:rsid w:val="00ED3B7C"/>
    <w:rsid w:val="00ED3D0C"/>
    <w:rsid w:val="00ED4AEF"/>
    <w:rsid w:val="00ED570E"/>
    <w:rsid w:val="00ED5CFE"/>
    <w:rsid w:val="00EE005A"/>
    <w:rsid w:val="00EE05CF"/>
    <w:rsid w:val="00EE10AE"/>
    <w:rsid w:val="00EE2DA2"/>
    <w:rsid w:val="00EE4290"/>
    <w:rsid w:val="00EE589E"/>
    <w:rsid w:val="00EE76D0"/>
    <w:rsid w:val="00EE7C89"/>
    <w:rsid w:val="00EF1185"/>
    <w:rsid w:val="00EF754D"/>
    <w:rsid w:val="00F027E9"/>
    <w:rsid w:val="00F0775E"/>
    <w:rsid w:val="00F15F69"/>
    <w:rsid w:val="00F1612D"/>
    <w:rsid w:val="00F173DD"/>
    <w:rsid w:val="00F21119"/>
    <w:rsid w:val="00F25164"/>
    <w:rsid w:val="00F277D3"/>
    <w:rsid w:val="00F30997"/>
    <w:rsid w:val="00F32896"/>
    <w:rsid w:val="00F33C08"/>
    <w:rsid w:val="00F3712D"/>
    <w:rsid w:val="00F41AE7"/>
    <w:rsid w:val="00F41F44"/>
    <w:rsid w:val="00F42D17"/>
    <w:rsid w:val="00F457A0"/>
    <w:rsid w:val="00F46492"/>
    <w:rsid w:val="00F477B5"/>
    <w:rsid w:val="00F47B01"/>
    <w:rsid w:val="00F5057E"/>
    <w:rsid w:val="00F53410"/>
    <w:rsid w:val="00F541F8"/>
    <w:rsid w:val="00F5470A"/>
    <w:rsid w:val="00F551E6"/>
    <w:rsid w:val="00F5563D"/>
    <w:rsid w:val="00F56891"/>
    <w:rsid w:val="00F62E71"/>
    <w:rsid w:val="00F63103"/>
    <w:rsid w:val="00F64CD4"/>
    <w:rsid w:val="00F65AB2"/>
    <w:rsid w:val="00F73E78"/>
    <w:rsid w:val="00F740C2"/>
    <w:rsid w:val="00F7591E"/>
    <w:rsid w:val="00F75EF9"/>
    <w:rsid w:val="00F77A9B"/>
    <w:rsid w:val="00F77AF9"/>
    <w:rsid w:val="00F83035"/>
    <w:rsid w:val="00F866B0"/>
    <w:rsid w:val="00F869EF"/>
    <w:rsid w:val="00F86BE4"/>
    <w:rsid w:val="00F86C7B"/>
    <w:rsid w:val="00F86D61"/>
    <w:rsid w:val="00F905B6"/>
    <w:rsid w:val="00F90B31"/>
    <w:rsid w:val="00F914B2"/>
    <w:rsid w:val="00F926B9"/>
    <w:rsid w:val="00F9541D"/>
    <w:rsid w:val="00FA0403"/>
    <w:rsid w:val="00FA597D"/>
    <w:rsid w:val="00FA5B9A"/>
    <w:rsid w:val="00FB01B9"/>
    <w:rsid w:val="00FB763A"/>
    <w:rsid w:val="00FB79C0"/>
    <w:rsid w:val="00FC17C5"/>
    <w:rsid w:val="00FC2EB8"/>
    <w:rsid w:val="00FC5C43"/>
    <w:rsid w:val="00FD1598"/>
    <w:rsid w:val="00FD576E"/>
    <w:rsid w:val="00FD596B"/>
    <w:rsid w:val="00FE58CC"/>
    <w:rsid w:val="00FE75A9"/>
    <w:rsid w:val="00FF058D"/>
    <w:rsid w:val="00FF1D8E"/>
    <w:rsid w:val="00FF2440"/>
    <w:rsid w:val="00FF322C"/>
    <w:rsid w:val="00FF7745"/>
    <w:rsid w:val="00FF7B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9324310"/>
  <w15:docId w15:val="{F44F104F-4752-41BF-BC7D-7EF4733148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1546"/>
  </w:style>
  <w:style w:type="paragraph" w:styleId="Heading1">
    <w:name w:val="heading 1"/>
    <w:basedOn w:val="Normal"/>
    <w:next w:val="Normal"/>
    <w:qFormat/>
    <w:rsid w:val="00C15A56"/>
    <w:pPr>
      <w:keepNext/>
      <w:spacing w:line="480" w:lineRule="auto"/>
      <w:jc w:val="center"/>
      <w:outlineLvl w:val="0"/>
    </w:pPr>
    <w:rPr>
      <w:b/>
      <w:bCs/>
    </w:rPr>
  </w:style>
  <w:style w:type="paragraph" w:styleId="Heading2">
    <w:name w:val="heading 2"/>
    <w:basedOn w:val="Normal"/>
    <w:next w:val="Normal"/>
    <w:qFormat/>
    <w:rsid w:val="00FA040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DB3D8C"/>
    <w:pPr>
      <w:keepNext/>
      <w:spacing w:before="240" w:after="60"/>
      <w:outlineLvl w:val="2"/>
    </w:pPr>
    <w:rPr>
      <w:rFonts w:ascii="Arial" w:hAnsi="Arial" w:cs="Arial"/>
      <w:b/>
      <w:bCs/>
      <w:sz w:val="26"/>
      <w:szCs w:val="26"/>
    </w:rPr>
  </w:style>
  <w:style w:type="paragraph" w:styleId="Heading4">
    <w:name w:val="heading 4"/>
    <w:basedOn w:val="Normal"/>
    <w:next w:val="Normal"/>
    <w:qFormat/>
    <w:rsid w:val="004710EE"/>
    <w:pPr>
      <w:keepNext/>
      <w:spacing w:before="240" w:after="60"/>
      <w:outlineLvl w:val="3"/>
    </w:pPr>
    <w:rPr>
      <w:b/>
      <w:bCs/>
      <w:sz w:val="28"/>
      <w:szCs w:val="28"/>
    </w:rPr>
  </w:style>
  <w:style w:type="paragraph" w:styleId="Heading5">
    <w:name w:val="heading 5"/>
    <w:basedOn w:val="Normal"/>
    <w:next w:val="Normal"/>
    <w:qFormat/>
    <w:rsid w:val="00DB3D8C"/>
    <w:pPr>
      <w:spacing w:before="240" w:after="60"/>
      <w:outlineLvl w:val="4"/>
    </w:pPr>
    <w:rPr>
      <w:b/>
      <w:bCs/>
      <w:i/>
      <w:iCs/>
      <w:sz w:val="26"/>
      <w:szCs w:val="26"/>
    </w:rPr>
  </w:style>
  <w:style w:type="paragraph" w:styleId="Heading6">
    <w:name w:val="heading 6"/>
    <w:basedOn w:val="Normal"/>
    <w:next w:val="Normal"/>
    <w:qFormat/>
    <w:rsid w:val="00097958"/>
    <w:pPr>
      <w:keepNext/>
      <w:jc w:val="center"/>
      <w:outlineLvl w:val="5"/>
    </w:pPr>
    <w:rPr>
      <w:b/>
      <w:bCs/>
      <w:i/>
      <w:iCs/>
      <w:u w:val="single"/>
    </w:rPr>
  </w:style>
  <w:style w:type="paragraph" w:styleId="Heading7">
    <w:name w:val="heading 7"/>
    <w:basedOn w:val="Normal"/>
    <w:next w:val="Normal"/>
    <w:qFormat/>
    <w:rsid w:val="00DB3D8C"/>
    <w:pPr>
      <w:spacing w:before="240" w:after="60"/>
      <w:outlineLvl w:val="6"/>
    </w:pPr>
    <w:rPr>
      <w:sz w:val="24"/>
      <w:szCs w:val="24"/>
    </w:rPr>
  </w:style>
  <w:style w:type="paragraph" w:styleId="Heading8">
    <w:name w:val="heading 8"/>
    <w:basedOn w:val="Normal"/>
    <w:next w:val="Normal"/>
    <w:qFormat/>
    <w:rsid w:val="00097958"/>
    <w:pPr>
      <w:keepNext/>
      <w:outlineLvl w:val="7"/>
    </w:pPr>
    <w:rPr>
      <w:b/>
      <w:bCs/>
      <w:lang w:val="pl-PL" w:eastAsia="pl-PL"/>
    </w:rPr>
  </w:style>
  <w:style w:type="paragraph" w:styleId="Heading9">
    <w:name w:val="heading 9"/>
    <w:basedOn w:val="Normal"/>
    <w:next w:val="Normal"/>
    <w:qFormat/>
    <w:rsid w:val="00097958"/>
    <w:pPr>
      <w:keepNext/>
      <w:ind w:right="-4041"/>
      <w:outlineLvl w:val="8"/>
    </w:pPr>
    <w:rPr>
      <w:b/>
      <w:bCs/>
      <w:lang w:val="en-AU"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02A61"/>
    <w:rPr>
      <w:color w:val="0000FF"/>
      <w:u w:val="single"/>
    </w:rPr>
  </w:style>
  <w:style w:type="paragraph" w:styleId="Header">
    <w:name w:val="header"/>
    <w:basedOn w:val="Normal"/>
    <w:rsid w:val="0094367D"/>
    <w:pPr>
      <w:tabs>
        <w:tab w:val="center" w:pos="4320"/>
        <w:tab w:val="right" w:pos="8640"/>
      </w:tabs>
    </w:pPr>
  </w:style>
  <w:style w:type="paragraph" w:styleId="Footer">
    <w:name w:val="footer"/>
    <w:basedOn w:val="Normal"/>
    <w:link w:val="FooterChar"/>
    <w:uiPriority w:val="99"/>
    <w:rsid w:val="0094367D"/>
    <w:pPr>
      <w:tabs>
        <w:tab w:val="center" w:pos="4320"/>
        <w:tab w:val="right" w:pos="8640"/>
      </w:tabs>
    </w:pPr>
  </w:style>
  <w:style w:type="character" w:styleId="PageNumber">
    <w:name w:val="page number"/>
    <w:basedOn w:val="DefaultParagraphFont"/>
    <w:rsid w:val="0094367D"/>
  </w:style>
  <w:style w:type="paragraph" w:styleId="BalloonText">
    <w:name w:val="Balloon Text"/>
    <w:basedOn w:val="Normal"/>
    <w:semiHidden/>
    <w:rsid w:val="00061D77"/>
    <w:rPr>
      <w:rFonts w:ascii="Tahoma" w:hAnsi="Tahoma"/>
      <w:sz w:val="16"/>
      <w:szCs w:val="16"/>
    </w:rPr>
  </w:style>
  <w:style w:type="paragraph" w:styleId="BodyTextIndent">
    <w:name w:val="Body Text Indent"/>
    <w:basedOn w:val="Normal"/>
    <w:rsid w:val="00C15A56"/>
    <w:pPr>
      <w:spacing w:line="360" w:lineRule="auto"/>
      <w:ind w:left="456" w:firstLine="984"/>
      <w:jc w:val="both"/>
    </w:pPr>
    <w:rPr>
      <w:lang w:val="id-ID"/>
    </w:rPr>
  </w:style>
  <w:style w:type="paragraph" w:styleId="BodyTextIndent2">
    <w:name w:val="Body Text Indent 2"/>
    <w:basedOn w:val="Normal"/>
    <w:rsid w:val="00C15A56"/>
    <w:pPr>
      <w:spacing w:after="120" w:line="480" w:lineRule="auto"/>
      <w:ind w:left="360"/>
    </w:pPr>
  </w:style>
  <w:style w:type="paragraph" w:styleId="BodyText">
    <w:name w:val="Body Text"/>
    <w:basedOn w:val="Normal"/>
    <w:rsid w:val="00C15A56"/>
    <w:pPr>
      <w:spacing w:after="120"/>
    </w:pPr>
    <w:rPr>
      <w:lang w:val="id-ID" w:eastAsia="id-ID"/>
    </w:rPr>
  </w:style>
  <w:style w:type="paragraph" w:styleId="Caption">
    <w:name w:val="caption"/>
    <w:basedOn w:val="Normal"/>
    <w:next w:val="Normal"/>
    <w:qFormat/>
    <w:rsid w:val="00C15A56"/>
    <w:pPr>
      <w:spacing w:line="480" w:lineRule="auto"/>
      <w:jc w:val="center"/>
    </w:pPr>
    <w:rPr>
      <w:i/>
      <w:iCs/>
    </w:rPr>
  </w:style>
  <w:style w:type="character" w:styleId="FootnoteReference">
    <w:name w:val="footnote reference"/>
    <w:basedOn w:val="DefaultParagraphFont"/>
    <w:semiHidden/>
    <w:rsid w:val="00FA0403"/>
    <w:rPr>
      <w:vertAlign w:val="superscript"/>
    </w:rPr>
  </w:style>
  <w:style w:type="paragraph" w:styleId="FootnoteText">
    <w:name w:val="footnote text"/>
    <w:basedOn w:val="Normal"/>
    <w:semiHidden/>
    <w:rsid w:val="00FA0403"/>
    <w:rPr>
      <w:rFonts w:cs="Traditional Arabic"/>
      <w:lang w:eastAsia="ko-KR"/>
    </w:rPr>
  </w:style>
  <w:style w:type="paragraph" w:customStyle="1" w:styleId="Judulbab">
    <w:name w:val="Judul bab"/>
    <w:basedOn w:val="Normal"/>
    <w:rsid w:val="004710EE"/>
    <w:pPr>
      <w:spacing w:line="475" w:lineRule="atLeast"/>
      <w:jc w:val="center"/>
    </w:pPr>
    <w:rPr>
      <w:b/>
      <w:sz w:val="32"/>
    </w:rPr>
  </w:style>
  <w:style w:type="paragraph" w:customStyle="1" w:styleId="IsiBabforKomputek">
    <w:name w:val="Isi Bab for Komputek"/>
    <w:basedOn w:val="Normal"/>
    <w:rsid w:val="004710EE"/>
    <w:pPr>
      <w:ind w:firstLine="720"/>
      <w:jc w:val="both"/>
    </w:pPr>
  </w:style>
  <w:style w:type="paragraph" w:customStyle="1" w:styleId="tole">
    <w:name w:val="tole"/>
    <w:basedOn w:val="Normal"/>
    <w:rsid w:val="00E91546"/>
    <w:pPr>
      <w:jc w:val="center"/>
      <w:outlineLvl w:val="0"/>
    </w:pPr>
    <w:rPr>
      <w:b/>
      <w:bCs/>
      <w:sz w:val="28"/>
      <w:szCs w:val="28"/>
    </w:rPr>
  </w:style>
  <w:style w:type="paragraph" w:customStyle="1" w:styleId="tolesBold">
    <w:name w:val="toles + Bold"/>
    <w:aliases w:val="Line spacing:  single"/>
    <w:basedOn w:val="Normal"/>
    <w:rsid w:val="00E91546"/>
    <w:pPr>
      <w:jc w:val="center"/>
      <w:outlineLvl w:val="0"/>
    </w:pPr>
    <w:rPr>
      <w:i/>
      <w:iCs/>
      <w:sz w:val="24"/>
      <w:szCs w:val="24"/>
    </w:rPr>
  </w:style>
  <w:style w:type="paragraph" w:customStyle="1" w:styleId="toleLinespacingsingle">
    <w:name w:val="tole + Line spacing:  single"/>
    <w:basedOn w:val="Normal"/>
    <w:rsid w:val="00E91546"/>
    <w:pPr>
      <w:jc w:val="both"/>
    </w:pPr>
    <w:rPr>
      <w:sz w:val="24"/>
      <w:szCs w:val="24"/>
    </w:rPr>
  </w:style>
  <w:style w:type="paragraph" w:customStyle="1" w:styleId="bunga">
    <w:name w:val="bunga"/>
    <w:basedOn w:val="Normal"/>
    <w:rsid w:val="00E91546"/>
    <w:pPr>
      <w:jc w:val="both"/>
    </w:pPr>
    <w:rPr>
      <w:rFonts w:ascii="Arial" w:hAnsi="Arial" w:cs="Arial"/>
      <w:szCs w:val="24"/>
    </w:rPr>
  </w:style>
  <w:style w:type="paragraph" w:customStyle="1" w:styleId="bunga2">
    <w:name w:val="bunga2"/>
    <w:basedOn w:val="Normal"/>
    <w:rsid w:val="00E91546"/>
    <w:pPr>
      <w:jc w:val="both"/>
      <w:outlineLvl w:val="0"/>
    </w:pPr>
    <w:rPr>
      <w:rFonts w:ascii="Arial" w:hAnsi="Arial" w:cs="Arial"/>
      <w:b/>
      <w:bCs/>
      <w:szCs w:val="24"/>
    </w:rPr>
  </w:style>
  <w:style w:type="paragraph" w:customStyle="1" w:styleId="DiQi">
    <w:name w:val="DiQi"/>
    <w:basedOn w:val="Normal"/>
    <w:rsid w:val="00DA0390"/>
    <w:pPr>
      <w:spacing w:line="360" w:lineRule="auto"/>
      <w:jc w:val="both"/>
    </w:pPr>
    <w:rPr>
      <w:sz w:val="24"/>
      <w:szCs w:val="24"/>
    </w:rPr>
  </w:style>
  <w:style w:type="paragraph" w:customStyle="1" w:styleId="tole3">
    <w:name w:val="tole3"/>
    <w:basedOn w:val="DiQi"/>
    <w:rsid w:val="00DA0390"/>
    <w:pPr>
      <w:spacing w:line="240" w:lineRule="auto"/>
      <w:outlineLvl w:val="0"/>
    </w:pPr>
    <w:rPr>
      <w:rFonts w:ascii="Arial" w:hAnsi="Arial" w:cs="Arial"/>
      <w:b/>
      <w:bCs/>
      <w:sz w:val="20"/>
    </w:rPr>
  </w:style>
  <w:style w:type="paragraph" w:customStyle="1" w:styleId="yange">
    <w:name w:val="yange"/>
    <w:basedOn w:val="DiQi"/>
    <w:rsid w:val="00DA0390"/>
    <w:pPr>
      <w:spacing w:line="240" w:lineRule="auto"/>
      <w:ind w:left="360"/>
    </w:pPr>
    <w:rPr>
      <w:rFonts w:ascii="Arial" w:hAnsi="Arial" w:cs="Arial"/>
      <w:sz w:val="20"/>
    </w:rPr>
  </w:style>
  <w:style w:type="paragraph" w:customStyle="1" w:styleId="yange2">
    <w:name w:val="yange2"/>
    <w:basedOn w:val="DiQi"/>
    <w:rsid w:val="00DA0390"/>
    <w:pPr>
      <w:numPr>
        <w:numId w:val="1"/>
      </w:numPr>
      <w:spacing w:line="240" w:lineRule="auto"/>
    </w:pPr>
    <w:rPr>
      <w:rFonts w:ascii="Arial" w:hAnsi="Arial" w:cs="Arial"/>
      <w:sz w:val="20"/>
    </w:rPr>
  </w:style>
  <w:style w:type="paragraph" w:customStyle="1" w:styleId="JossTole">
    <w:name w:val="JossTole"/>
    <w:basedOn w:val="DiQi"/>
    <w:rsid w:val="00DA0390"/>
    <w:pPr>
      <w:spacing w:line="240" w:lineRule="auto"/>
      <w:ind w:firstLine="709"/>
    </w:pPr>
    <w:rPr>
      <w:rFonts w:ascii="Arial" w:hAnsi="Arial" w:cs="Arial"/>
      <w:sz w:val="20"/>
    </w:rPr>
  </w:style>
  <w:style w:type="paragraph" w:styleId="List">
    <w:name w:val="List"/>
    <w:basedOn w:val="Normal"/>
    <w:rsid w:val="00DA0390"/>
    <w:pPr>
      <w:ind w:left="360" w:hanging="360"/>
      <w:jc w:val="center"/>
    </w:pPr>
    <w:rPr>
      <w:sz w:val="24"/>
      <w:szCs w:val="24"/>
    </w:rPr>
  </w:style>
  <w:style w:type="paragraph" w:styleId="BodyTextIndent3">
    <w:name w:val="Body Text Indent 3"/>
    <w:basedOn w:val="Normal"/>
    <w:rsid w:val="00DB3D8C"/>
    <w:pPr>
      <w:spacing w:after="120"/>
      <w:ind w:left="360"/>
    </w:pPr>
    <w:rPr>
      <w:sz w:val="16"/>
      <w:szCs w:val="16"/>
    </w:rPr>
  </w:style>
  <w:style w:type="paragraph" w:customStyle="1" w:styleId="Body0">
    <w:name w:val="Body 0"/>
    <w:basedOn w:val="Normal"/>
    <w:rsid w:val="00DB3D8C"/>
    <w:pPr>
      <w:spacing w:line="360" w:lineRule="atLeast"/>
      <w:jc w:val="both"/>
    </w:pPr>
    <w:rPr>
      <w:rFonts w:ascii="Palatino" w:hAnsi="Palatino"/>
      <w:sz w:val="24"/>
      <w:szCs w:val="24"/>
    </w:rPr>
  </w:style>
  <w:style w:type="paragraph" w:styleId="BodyText2">
    <w:name w:val="Body Text 2"/>
    <w:basedOn w:val="Normal"/>
    <w:rsid w:val="005E736A"/>
    <w:pPr>
      <w:spacing w:after="120" w:line="480" w:lineRule="auto"/>
    </w:pPr>
  </w:style>
  <w:style w:type="paragraph" w:styleId="Title">
    <w:name w:val="Title"/>
    <w:basedOn w:val="Normal"/>
    <w:qFormat/>
    <w:rsid w:val="00F866B0"/>
    <w:pPr>
      <w:jc w:val="center"/>
    </w:pPr>
    <w:rPr>
      <w:b/>
      <w:bCs/>
      <w:sz w:val="28"/>
      <w:szCs w:val="24"/>
      <w:lang w:val="id-ID"/>
    </w:rPr>
  </w:style>
  <w:style w:type="paragraph" w:customStyle="1" w:styleId="AutoBiography">
    <w:name w:val="AutoBiography"/>
    <w:basedOn w:val="Normal"/>
    <w:rsid w:val="004E154B"/>
    <w:pPr>
      <w:jc w:val="both"/>
    </w:pPr>
    <w:rPr>
      <w:rFonts w:eastAsia="MS Mincho" w:cs="Angsana New"/>
      <w:sz w:val="18"/>
      <w:szCs w:val="18"/>
      <w:lang w:bidi="th-TH"/>
    </w:rPr>
  </w:style>
  <w:style w:type="paragraph" w:customStyle="1" w:styleId="Default">
    <w:name w:val="Default"/>
    <w:rsid w:val="004E154B"/>
    <w:pPr>
      <w:widowControl w:val="0"/>
      <w:autoSpaceDE w:val="0"/>
      <w:autoSpaceDN w:val="0"/>
      <w:adjustRightInd w:val="0"/>
    </w:pPr>
    <w:rPr>
      <w:rFonts w:cs="Angsana New"/>
      <w:color w:val="000000"/>
      <w:sz w:val="24"/>
      <w:szCs w:val="24"/>
    </w:rPr>
  </w:style>
  <w:style w:type="paragraph" w:customStyle="1" w:styleId="SectionTitle">
    <w:name w:val="Section Title"/>
    <w:basedOn w:val="Normal"/>
    <w:autoRedefine/>
    <w:rsid w:val="00771A7C"/>
    <w:pPr>
      <w:snapToGrid w:val="0"/>
      <w:jc w:val="both"/>
    </w:pPr>
    <w:rPr>
      <w:rFonts w:eastAsia="MS Mincho" w:cs="Angsana New"/>
      <w:lang w:val="en-GB" w:bidi="th-TH"/>
    </w:rPr>
  </w:style>
  <w:style w:type="paragraph" w:customStyle="1" w:styleId="Style10ptJustified">
    <w:name w:val="Style 10 pt Justified"/>
    <w:basedOn w:val="Normal"/>
    <w:link w:val="Style10ptJustifiedChar"/>
    <w:autoRedefine/>
    <w:rsid w:val="00353885"/>
    <w:pPr>
      <w:snapToGrid w:val="0"/>
      <w:ind w:firstLine="720"/>
      <w:jc w:val="both"/>
    </w:pPr>
    <w:rPr>
      <w:rFonts w:ascii="Arial" w:eastAsia="MS Mincho" w:hAnsi="Arial" w:cs="Arial"/>
      <w:iCs/>
      <w:lang w:val="en-GB"/>
    </w:rPr>
  </w:style>
  <w:style w:type="character" w:customStyle="1" w:styleId="Style10ptJustifiedChar">
    <w:name w:val="Style 10 pt Justified Char"/>
    <w:basedOn w:val="DefaultParagraphFont"/>
    <w:link w:val="Style10ptJustified"/>
    <w:rsid w:val="00353885"/>
    <w:rPr>
      <w:rFonts w:ascii="Arial" w:eastAsia="MS Mincho" w:hAnsi="Arial" w:cs="Arial"/>
      <w:iCs/>
      <w:lang w:val="en-GB" w:eastAsia="en-US" w:bidi="ar-SA"/>
    </w:rPr>
  </w:style>
  <w:style w:type="paragraph" w:customStyle="1" w:styleId="paperbody">
    <w:name w:val="paper body"/>
    <w:basedOn w:val="Normal"/>
    <w:rsid w:val="00097958"/>
    <w:pPr>
      <w:jc w:val="both"/>
    </w:pPr>
    <w:rPr>
      <w:sz w:val="24"/>
      <w:szCs w:val="24"/>
      <w:lang w:val="en-AU"/>
    </w:rPr>
  </w:style>
  <w:style w:type="paragraph" w:styleId="PlainText">
    <w:name w:val="Plain Text"/>
    <w:basedOn w:val="Normal"/>
    <w:semiHidden/>
    <w:rsid w:val="00097958"/>
    <w:rPr>
      <w:rFonts w:ascii="Courier New" w:eastAsia="BatangChe" w:hAnsi="Courier New"/>
      <w:sz w:val="24"/>
      <w:szCs w:val="24"/>
    </w:rPr>
  </w:style>
  <w:style w:type="character" w:customStyle="1" w:styleId="CharChar">
    <w:name w:val="Char Char"/>
    <w:basedOn w:val="DefaultParagraphFont"/>
    <w:rsid w:val="00097958"/>
    <w:rPr>
      <w:rFonts w:ascii="Courier New" w:eastAsia="BatangChe" w:hAnsi="Courier New"/>
      <w:sz w:val="24"/>
      <w:szCs w:val="24"/>
      <w:lang w:val="en-US" w:eastAsia="en-US"/>
    </w:rPr>
  </w:style>
  <w:style w:type="paragraph" w:styleId="Subtitle">
    <w:name w:val="Subtitle"/>
    <w:basedOn w:val="Normal"/>
    <w:qFormat/>
    <w:rsid w:val="00097958"/>
    <w:pPr>
      <w:jc w:val="center"/>
    </w:pPr>
    <w:rPr>
      <w:b/>
      <w:bCs/>
      <w:sz w:val="32"/>
      <w:szCs w:val="32"/>
      <w:lang w:val="en-GB"/>
    </w:rPr>
  </w:style>
  <w:style w:type="paragraph" w:customStyle="1" w:styleId="Body">
    <w:name w:val="Body"/>
    <w:basedOn w:val="Normal"/>
    <w:rsid w:val="00097958"/>
    <w:pPr>
      <w:widowControl w:val="0"/>
      <w:autoSpaceDE w:val="0"/>
      <w:autoSpaceDN w:val="0"/>
      <w:adjustRightInd w:val="0"/>
      <w:ind w:firstLine="340"/>
      <w:jc w:val="both"/>
      <w:textAlignment w:val="baseline"/>
    </w:pPr>
    <w:rPr>
      <w:rFonts w:eastAsia="BatangChe"/>
      <w:lang w:eastAsia="ko-KR"/>
    </w:rPr>
  </w:style>
  <w:style w:type="paragraph" w:customStyle="1" w:styleId="Reference">
    <w:name w:val="Reference"/>
    <w:basedOn w:val="Normal"/>
    <w:rsid w:val="00097958"/>
    <w:pPr>
      <w:widowControl w:val="0"/>
      <w:autoSpaceDE w:val="0"/>
      <w:autoSpaceDN w:val="0"/>
      <w:adjustRightInd w:val="0"/>
      <w:spacing w:before="60" w:after="60"/>
      <w:ind w:left="288" w:hanging="288"/>
      <w:jc w:val="both"/>
      <w:textAlignment w:val="baseline"/>
    </w:pPr>
    <w:rPr>
      <w:rFonts w:eastAsia="BatangChe"/>
      <w:lang w:eastAsia="ko-KR"/>
    </w:rPr>
  </w:style>
  <w:style w:type="paragraph" w:customStyle="1" w:styleId="Demenko">
    <w:name w:val="Demenko"/>
    <w:basedOn w:val="Normal"/>
    <w:rsid w:val="00097958"/>
    <w:pPr>
      <w:widowControl w:val="0"/>
      <w:tabs>
        <w:tab w:val="left" w:pos="567"/>
        <w:tab w:val="center" w:pos="4820"/>
        <w:tab w:val="right" w:pos="9639"/>
      </w:tabs>
      <w:spacing w:after="113" w:line="360" w:lineRule="auto"/>
      <w:jc w:val="both"/>
    </w:pPr>
    <w:rPr>
      <w:sz w:val="22"/>
      <w:szCs w:val="22"/>
      <w:lang w:val="en-GB" w:eastAsia="pl-PL"/>
    </w:rPr>
  </w:style>
  <w:style w:type="paragraph" w:customStyle="1" w:styleId="Text">
    <w:name w:val="Text"/>
    <w:basedOn w:val="Normal"/>
    <w:rsid w:val="00097958"/>
    <w:pPr>
      <w:widowControl w:val="0"/>
      <w:autoSpaceDE w:val="0"/>
      <w:autoSpaceDN w:val="0"/>
      <w:spacing w:line="252" w:lineRule="auto"/>
      <w:ind w:firstLine="202"/>
      <w:jc w:val="both"/>
    </w:pPr>
    <w:rPr>
      <w:rFonts w:eastAsia="Batang"/>
      <w:lang w:eastAsia="ko-KR"/>
    </w:rPr>
  </w:style>
  <w:style w:type="paragraph" w:customStyle="1" w:styleId="Equation">
    <w:name w:val="Equation"/>
    <w:basedOn w:val="Normal"/>
    <w:next w:val="Normal"/>
    <w:rsid w:val="00097958"/>
    <w:pPr>
      <w:widowControl w:val="0"/>
      <w:tabs>
        <w:tab w:val="right" w:pos="5040"/>
      </w:tabs>
      <w:autoSpaceDE w:val="0"/>
      <w:autoSpaceDN w:val="0"/>
      <w:spacing w:line="252" w:lineRule="auto"/>
      <w:jc w:val="both"/>
    </w:pPr>
    <w:rPr>
      <w:rFonts w:eastAsia="Batang"/>
      <w:lang w:eastAsia="ko-KR"/>
    </w:rPr>
  </w:style>
  <w:style w:type="paragraph" w:customStyle="1" w:styleId="TableTitle">
    <w:name w:val="Table Title"/>
    <w:basedOn w:val="Normal"/>
    <w:rsid w:val="00097958"/>
    <w:pPr>
      <w:jc w:val="center"/>
    </w:pPr>
    <w:rPr>
      <w:smallCaps/>
      <w:sz w:val="16"/>
      <w:szCs w:val="16"/>
    </w:rPr>
  </w:style>
  <w:style w:type="paragraph" w:customStyle="1" w:styleId="Sub-titles">
    <w:name w:val="Sub-titles"/>
    <w:basedOn w:val="Normal"/>
    <w:rsid w:val="00097958"/>
    <w:pPr>
      <w:jc w:val="both"/>
    </w:pPr>
    <w:rPr>
      <w:b/>
      <w:bCs/>
      <w:color w:val="000000"/>
      <w:sz w:val="24"/>
      <w:szCs w:val="24"/>
      <w:lang w:val="pt-PT" w:eastAsia="pt-PT"/>
    </w:rPr>
  </w:style>
  <w:style w:type="paragraph" w:customStyle="1" w:styleId="text0">
    <w:name w:val="text"/>
    <w:basedOn w:val="Normal"/>
    <w:rsid w:val="00097958"/>
    <w:pPr>
      <w:ind w:firstLine="227"/>
      <w:jc w:val="both"/>
    </w:pPr>
  </w:style>
  <w:style w:type="paragraph" w:customStyle="1" w:styleId="tables">
    <w:name w:val="tables"/>
    <w:basedOn w:val="Normal"/>
    <w:rsid w:val="00097958"/>
    <w:pPr>
      <w:jc w:val="both"/>
    </w:pPr>
    <w:rPr>
      <w:sz w:val="18"/>
      <w:szCs w:val="18"/>
    </w:rPr>
  </w:style>
  <w:style w:type="character" w:styleId="Strong">
    <w:name w:val="Strong"/>
    <w:basedOn w:val="DefaultParagraphFont"/>
    <w:uiPriority w:val="22"/>
    <w:qFormat/>
    <w:rsid w:val="00335BE8"/>
    <w:rPr>
      <w:rFonts w:cs="Times New Roman"/>
      <w:b/>
      <w:bCs/>
    </w:rPr>
  </w:style>
  <w:style w:type="paragraph" w:styleId="NormalWeb">
    <w:name w:val="Normal (Web)"/>
    <w:basedOn w:val="Normal"/>
    <w:uiPriority w:val="99"/>
    <w:rsid w:val="00232DA1"/>
    <w:pPr>
      <w:spacing w:before="100" w:beforeAutospacing="1" w:after="100" w:afterAutospacing="1"/>
    </w:pPr>
    <w:rPr>
      <w:sz w:val="24"/>
      <w:szCs w:val="24"/>
    </w:rPr>
  </w:style>
  <w:style w:type="character" w:styleId="Emphasis">
    <w:name w:val="Emphasis"/>
    <w:basedOn w:val="DefaultParagraphFont"/>
    <w:uiPriority w:val="20"/>
    <w:qFormat/>
    <w:rsid w:val="00232DA1"/>
    <w:rPr>
      <w:i/>
      <w:iCs/>
    </w:rPr>
  </w:style>
  <w:style w:type="paragraph" w:customStyle="1" w:styleId="Abstract">
    <w:name w:val="Abstract"/>
    <w:rsid w:val="007017C6"/>
    <w:pPr>
      <w:spacing w:after="200"/>
      <w:jc w:val="both"/>
    </w:pPr>
    <w:rPr>
      <w:rFonts w:eastAsia="SimSun"/>
      <w:b/>
      <w:sz w:val="18"/>
    </w:rPr>
  </w:style>
  <w:style w:type="paragraph" w:customStyle="1" w:styleId="Affiliation">
    <w:name w:val="Affiliation"/>
    <w:rsid w:val="007017C6"/>
    <w:pPr>
      <w:jc w:val="center"/>
    </w:pPr>
    <w:rPr>
      <w:rFonts w:eastAsia="SimSun"/>
    </w:rPr>
  </w:style>
  <w:style w:type="paragraph" w:customStyle="1" w:styleId="equation0">
    <w:name w:val="equation"/>
    <w:basedOn w:val="Normal"/>
    <w:rsid w:val="007017C6"/>
    <w:pPr>
      <w:tabs>
        <w:tab w:val="center" w:pos="2520"/>
        <w:tab w:val="right" w:pos="5040"/>
      </w:tabs>
      <w:spacing w:before="240" w:after="240" w:line="216" w:lineRule="auto"/>
      <w:jc w:val="center"/>
    </w:pPr>
    <w:rPr>
      <w:rFonts w:eastAsia="SimSun"/>
    </w:rPr>
  </w:style>
  <w:style w:type="paragraph" w:customStyle="1" w:styleId="figurecaption">
    <w:name w:val="figure caption"/>
    <w:rsid w:val="007017C6"/>
    <w:pPr>
      <w:spacing w:before="80" w:after="200"/>
      <w:jc w:val="center"/>
    </w:pPr>
    <w:rPr>
      <w:rFonts w:eastAsia="SimSun"/>
      <w:sz w:val="16"/>
    </w:rPr>
  </w:style>
  <w:style w:type="paragraph" w:customStyle="1" w:styleId="papertitle">
    <w:name w:val="paper title"/>
    <w:rsid w:val="007017C6"/>
    <w:pPr>
      <w:spacing w:after="120"/>
      <w:jc w:val="center"/>
    </w:pPr>
    <w:rPr>
      <w:rFonts w:eastAsia="SimSun"/>
      <w:sz w:val="48"/>
    </w:rPr>
  </w:style>
  <w:style w:type="paragraph" w:customStyle="1" w:styleId="references">
    <w:name w:val="references"/>
    <w:rsid w:val="007017C6"/>
    <w:pPr>
      <w:numPr>
        <w:numId w:val="2"/>
      </w:numPr>
      <w:spacing w:after="40" w:line="180" w:lineRule="exact"/>
      <w:jc w:val="both"/>
    </w:pPr>
    <w:rPr>
      <w:rFonts w:eastAsia="SimSun"/>
      <w:sz w:val="16"/>
    </w:rPr>
  </w:style>
  <w:style w:type="paragraph" w:customStyle="1" w:styleId="tablecolsubhead">
    <w:name w:val="table col subhead"/>
    <w:basedOn w:val="Normal"/>
    <w:rsid w:val="007017C6"/>
    <w:pPr>
      <w:jc w:val="center"/>
    </w:pPr>
    <w:rPr>
      <w:rFonts w:eastAsia="SimSun"/>
      <w:b/>
      <w:i/>
      <w:sz w:val="15"/>
    </w:rPr>
  </w:style>
  <w:style w:type="paragraph" w:customStyle="1" w:styleId="tablecopy">
    <w:name w:val="table copy"/>
    <w:rsid w:val="007017C6"/>
    <w:pPr>
      <w:jc w:val="both"/>
    </w:pPr>
    <w:rPr>
      <w:rFonts w:eastAsia="SimSun"/>
      <w:sz w:val="16"/>
    </w:rPr>
  </w:style>
  <w:style w:type="paragraph" w:customStyle="1" w:styleId="tablehead">
    <w:name w:val="table head"/>
    <w:rsid w:val="007017C6"/>
    <w:pPr>
      <w:numPr>
        <w:numId w:val="3"/>
      </w:numPr>
      <w:spacing w:before="240" w:after="120" w:line="216" w:lineRule="auto"/>
      <w:jc w:val="center"/>
    </w:pPr>
    <w:rPr>
      <w:rFonts w:eastAsia="SimSun"/>
      <w:smallCaps/>
      <w:sz w:val="16"/>
    </w:rPr>
  </w:style>
  <w:style w:type="character" w:customStyle="1" w:styleId="shorttext">
    <w:name w:val="short_text"/>
    <w:basedOn w:val="DefaultParagraphFont"/>
    <w:rsid w:val="007017C6"/>
  </w:style>
  <w:style w:type="character" w:customStyle="1" w:styleId="longtext">
    <w:name w:val="long_text"/>
    <w:basedOn w:val="DefaultParagraphFont"/>
    <w:rsid w:val="004947B9"/>
  </w:style>
  <w:style w:type="character" w:customStyle="1" w:styleId="apple-style-span">
    <w:name w:val="apple-style-span"/>
    <w:basedOn w:val="DefaultParagraphFont"/>
    <w:rsid w:val="00C35B8F"/>
  </w:style>
  <w:style w:type="character" w:customStyle="1" w:styleId="apple-converted-space">
    <w:name w:val="apple-converted-space"/>
    <w:basedOn w:val="DefaultParagraphFont"/>
    <w:rsid w:val="00C35B8F"/>
  </w:style>
  <w:style w:type="paragraph" w:styleId="HTMLPreformatted">
    <w:name w:val="HTML Preformatted"/>
    <w:basedOn w:val="Normal"/>
    <w:rsid w:val="00C35B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ListParagraph">
    <w:name w:val="List Paragraph"/>
    <w:basedOn w:val="Normal"/>
    <w:uiPriority w:val="34"/>
    <w:qFormat/>
    <w:rsid w:val="00C35B8F"/>
    <w:pPr>
      <w:spacing w:after="200" w:line="276" w:lineRule="auto"/>
      <w:ind w:left="720"/>
      <w:contextualSpacing/>
    </w:pPr>
    <w:rPr>
      <w:rFonts w:ascii="Calibri" w:hAnsi="Calibri"/>
      <w:sz w:val="22"/>
      <w:szCs w:val="22"/>
      <w:lang w:val="en-GB" w:eastAsia="en-GB"/>
    </w:rPr>
  </w:style>
  <w:style w:type="paragraph" w:styleId="NoSpacing">
    <w:name w:val="No Spacing"/>
    <w:qFormat/>
    <w:rsid w:val="00C35B8F"/>
    <w:rPr>
      <w:rFonts w:ascii="Calibri" w:eastAsia="Calibri" w:hAnsi="Calibri"/>
      <w:sz w:val="22"/>
      <w:szCs w:val="22"/>
    </w:rPr>
  </w:style>
  <w:style w:type="character" w:customStyle="1" w:styleId="hps">
    <w:name w:val="hps"/>
    <w:basedOn w:val="DefaultParagraphFont"/>
    <w:rsid w:val="008F05B8"/>
  </w:style>
  <w:style w:type="character" w:customStyle="1" w:styleId="st">
    <w:name w:val="st"/>
    <w:basedOn w:val="DefaultParagraphFont"/>
    <w:rsid w:val="00956EB6"/>
  </w:style>
  <w:style w:type="character" w:customStyle="1" w:styleId="FooterChar">
    <w:name w:val="Footer Char"/>
    <w:basedOn w:val="DefaultParagraphFont"/>
    <w:link w:val="Footer"/>
    <w:uiPriority w:val="99"/>
    <w:rsid w:val="00821F96"/>
  </w:style>
  <w:style w:type="character" w:customStyle="1" w:styleId="UnresolvedMention1">
    <w:name w:val="Unresolved Mention1"/>
    <w:basedOn w:val="DefaultParagraphFont"/>
    <w:uiPriority w:val="99"/>
    <w:semiHidden/>
    <w:unhideWhenUsed/>
    <w:rsid w:val="009A054B"/>
    <w:rPr>
      <w:color w:val="605E5C"/>
      <w:shd w:val="clear" w:color="auto" w:fill="E1DFDD"/>
    </w:rPr>
  </w:style>
  <w:style w:type="paragraph" w:customStyle="1" w:styleId="nova-legacy-e-listitem">
    <w:name w:val="nova-legacy-e-list__item"/>
    <w:basedOn w:val="Normal"/>
    <w:rsid w:val="00F77AF9"/>
    <w:pPr>
      <w:spacing w:before="100" w:beforeAutospacing="1" w:after="100" w:afterAutospacing="1"/>
    </w:pPr>
    <w:rPr>
      <w:sz w:val="24"/>
      <w:szCs w:val="24"/>
      <w:lang w:val="en-IN" w:eastAsia="en-IN"/>
    </w:rPr>
  </w:style>
  <w:style w:type="paragraph" w:customStyle="1" w:styleId="info">
    <w:name w:val="info"/>
    <w:basedOn w:val="Normal"/>
    <w:rsid w:val="007F4474"/>
    <w:pPr>
      <w:spacing w:before="100" w:beforeAutospacing="1" w:after="100" w:afterAutospacing="1"/>
    </w:pPr>
    <w:rPr>
      <w:sz w:val="24"/>
      <w:szCs w:val="24"/>
      <w:lang w:val="en-IN" w:eastAsia="en-IN"/>
    </w:rPr>
  </w:style>
  <w:style w:type="character" w:customStyle="1" w:styleId="authors">
    <w:name w:val="authors"/>
    <w:basedOn w:val="DefaultParagraphFont"/>
    <w:rsid w:val="007F4474"/>
  </w:style>
  <w:style w:type="character" w:customStyle="1" w:styleId="Subtitle1">
    <w:name w:val="Subtitle1"/>
    <w:basedOn w:val="DefaultParagraphFont"/>
    <w:rsid w:val="003716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331985">
      <w:bodyDiv w:val="1"/>
      <w:marLeft w:val="0"/>
      <w:marRight w:val="0"/>
      <w:marTop w:val="0"/>
      <w:marBottom w:val="0"/>
      <w:divBdr>
        <w:top w:val="none" w:sz="0" w:space="0" w:color="auto"/>
        <w:left w:val="none" w:sz="0" w:space="0" w:color="auto"/>
        <w:bottom w:val="none" w:sz="0" w:space="0" w:color="auto"/>
        <w:right w:val="none" w:sz="0" w:space="0" w:color="auto"/>
      </w:divBdr>
    </w:div>
    <w:div w:id="195389261">
      <w:bodyDiv w:val="1"/>
      <w:marLeft w:val="0"/>
      <w:marRight w:val="0"/>
      <w:marTop w:val="0"/>
      <w:marBottom w:val="0"/>
      <w:divBdr>
        <w:top w:val="none" w:sz="0" w:space="0" w:color="auto"/>
        <w:left w:val="none" w:sz="0" w:space="0" w:color="auto"/>
        <w:bottom w:val="none" w:sz="0" w:space="0" w:color="auto"/>
        <w:right w:val="none" w:sz="0" w:space="0" w:color="auto"/>
      </w:divBdr>
    </w:div>
    <w:div w:id="455027178">
      <w:bodyDiv w:val="1"/>
      <w:marLeft w:val="0"/>
      <w:marRight w:val="0"/>
      <w:marTop w:val="0"/>
      <w:marBottom w:val="0"/>
      <w:divBdr>
        <w:top w:val="none" w:sz="0" w:space="0" w:color="auto"/>
        <w:left w:val="none" w:sz="0" w:space="0" w:color="auto"/>
        <w:bottom w:val="none" w:sz="0" w:space="0" w:color="auto"/>
        <w:right w:val="none" w:sz="0" w:space="0" w:color="auto"/>
      </w:divBdr>
    </w:div>
    <w:div w:id="609169804">
      <w:bodyDiv w:val="1"/>
      <w:marLeft w:val="0"/>
      <w:marRight w:val="0"/>
      <w:marTop w:val="0"/>
      <w:marBottom w:val="0"/>
      <w:divBdr>
        <w:top w:val="none" w:sz="0" w:space="0" w:color="auto"/>
        <w:left w:val="none" w:sz="0" w:space="0" w:color="auto"/>
        <w:bottom w:val="none" w:sz="0" w:space="0" w:color="auto"/>
        <w:right w:val="none" w:sz="0" w:space="0" w:color="auto"/>
      </w:divBdr>
    </w:div>
    <w:div w:id="763496701">
      <w:bodyDiv w:val="1"/>
      <w:marLeft w:val="0"/>
      <w:marRight w:val="0"/>
      <w:marTop w:val="0"/>
      <w:marBottom w:val="0"/>
      <w:divBdr>
        <w:top w:val="none" w:sz="0" w:space="0" w:color="auto"/>
        <w:left w:val="none" w:sz="0" w:space="0" w:color="auto"/>
        <w:bottom w:val="none" w:sz="0" w:space="0" w:color="auto"/>
        <w:right w:val="none" w:sz="0" w:space="0" w:color="auto"/>
      </w:divBdr>
      <w:divsChild>
        <w:div w:id="118694276">
          <w:marLeft w:val="0"/>
          <w:marRight w:val="0"/>
          <w:marTop w:val="0"/>
          <w:marBottom w:val="0"/>
          <w:divBdr>
            <w:top w:val="none" w:sz="0" w:space="0" w:color="auto"/>
            <w:left w:val="none" w:sz="0" w:space="0" w:color="auto"/>
            <w:bottom w:val="none" w:sz="0" w:space="0" w:color="auto"/>
            <w:right w:val="none" w:sz="0" w:space="0" w:color="auto"/>
          </w:divBdr>
        </w:div>
        <w:div w:id="256254326">
          <w:marLeft w:val="0"/>
          <w:marRight w:val="0"/>
          <w:marTop w:val="0"/>
          <w:marBottom w:val="0"/>
          <w:divBdr>
            <w:top w:val="none" w:sz="0" w:space="0" w:color="auto"/>
            <w:left w:val="none" w:sz="0" w:space="0" w:color="auto"/>
            <w:bottom w:val="none" w:sz="0" w:space="0" w:color="auto"/>
            <w:right w:val="none" w:sz="0" w:space="0" w:color="auto"/>
          </w:divBdr>
        </w:div>
        <w:div w:id="346564321">
          <w:marLeft w:val="0"/>
          <w:marRight w:val="0"/>
          <w:marTop w:val="0"/>
          <w:marBottom w:val="0"/>
          <w:divBdr>
            <w:top w:val="none" w:sz="0" w:space="0" w:color="auto"/>
            <w:left w:val="none" w:sz="0" w:space="0" w:color="auto"/>
            <w:bottom w:val="none" w:sz="0" w:space="0" w:color="auto"/>
            <w:right w:val="none" w:sz="0" w:space="0" w:color="auto"/>
          </w:divBdr>
        </w:div>
        <w:div w:id="455486461">
          <w:marLeft w:val="0"/>
          <w:marRight w:val="0"/>
          <w:marTop w:val="0"/>
          <w:marBottom w:val="0"/>
          <w:divBdr>
            <w:top w:val="none" w:sz="0" w:space="0" w:color="auto"/>
            <w:left w:val="none" w:sz="0" w:space="0" w:color="auto"/>
            <w:bottom w:val="none" w:sz="0" w:space="0" w:color="auto"/>
            <w:right w:val="none" w:sz="0" w:space="0" w:color="auto"/>
          </w:divBdr>
        </w:div>
        <w:div w:id="523252884">
          <w:marLeft w:val="0"/>
          <w:marRight w:val="0"/>
          <w:marTop w:val="0"/>
          <w:marBottom w:val="0"/>
          <w:divBdr>
            <w:top w:val="none" w:sz="0" w:space="0" w:color="auto"/>
            <w:left w:val="none" w:sz="0" w:space="0" w:color="auto"/>
            <w:bottom w:val="none" w:sz="0" w:space="0" w:color="auto"/>
            <w:right w:val="none" w:sz="0" w:space="0" w:color="auto"/>
          </w:divBdr>
        </w:div>
        <w:div w:id="538665440">
          <w:marLeft w:val="0"/>
          <w:marRight w:val="0"/>
          <w:marTop w:val="0"/>
          <w:marBottom w:val="0"/>
          <w:divBdr>
            <w:top w:val="none" w:sz="0" w:space="0" w:color="auto"/>
            <w:left w:val="none" w:sz="0" w:space="0" w:color="auto"/>
            <w:bottom w:val="none" w:sz="0" w:space="0" w:color="auto"/>
            <w:right w:val="none" w:sz="0" w:space="0" w:color="auto"/>
          </w:divBdr>
        </w:div>
        <w:div w:id="594559341">
          <w:marLeft w:val="0"/>
          <w:marRight w:val="0"/>
          <w:marTop w:val="0"/>
          <w:marBottom w:val="0"/>
          <w:divBdr>
            <w:top w:val="none" w:sz="0" w:space="0" w:color="auto"/>
            <w:left w:val="none" w:sz="0" w:space="0" w:color="auto"/>
            <w:bottom w:val="none" w:sz="0" w:space="0" w:color="auto"/>
            <w:right w:val="none" w:sz="0" w:space="0" w:color="auto"/>
          </w:divBdr>
        </w:div>
        <w:div w:id="693918084">
          <w:marLeft w:val="0"/>
          <w:marRight w:val="0"/>
          <w:marTop w:val="0"/>
          <w:marBottom w:val="0"/>
          <w:divBdr>
            <w:top w:val="none" w:sz="0" w:space="0" w:color="auto"/>
            <w:left w:val="none" w:sz="0" w:space="0" w:color="auto"/>
            <w:bottom w:val="none" w:sz="0" w:space="0" w:color="auto"/>
            <w:right w:val="none" w:sz="0" w:space="0" w:color="auto"/>
          </w:divBdr>
        </w:div>
        <w:div w:id="708602324">
          <w:marLeft w:val="0"/>
          <w:marRight w:val="0"/>
          <w:marTop w:val="0"/>
          <w:marBottom w:val="0"/>
          <w:divBdr>
            <w:top w:val="none" w:sz="0" w:space="0" w:color="auto"/>
            <w:left w:val="none" w:sz="0" w:space="0" w:color="auto"/>
            <w:bottom w:val="none" w:sz="0" w:space="0" w:color="auto"/>
            <w:right w:val="none" w:sz="0" w:space="0" w:color="auto"/>
          </w:divBdr>
        </w:div>
        <w:div w:id="750348527">
          <w:marLeft w:val="0"/>
          <w:marRight w:val="0"/>
          <w:marTop w:val="0"/>
          <w:marBottom w:val="0"/>
          <w:divBdr>
            <w:top w:val="none" w:sz="0" w:space="0" w:color="auto"/>
            <w:left w:val="none" w:sz="0" w:space="0" w:color="auto"/>
            <w:bottom w:val="none" w:sz="0" w:space="0" w:color="auto"/>
            <w:right w:val="none" w:sz="0" w:space="0" w:color="auto"/>
          </w:divBdr>
        </w:div>
        <w:div w:id="769356739">
          <w:marLeft w:val="0"/>
          <w:marRight w:val="0"/>
          <w:marTop w:val="0"/>
          <w:marBottom w:val="0"/>
          <w:divBdr>
            <w:top w:val="none" w:sz="0" w:space="0" w:color="auto"/>
            <w:left w:val="none" w:sz="0" w:space="0" w:color="auto"/>
            <w:bottom w:val="none" w:sz="0" w:space="0" w:color="auto"/>
            <w:right w:val="none" w:sz="0" w:space="0" w:color="auto"/>
          </w:divBdr>
        </w:div>
        <w:div w:id="873153532">
          <w:marLeft w:val="0"/>
          <w:marRight w:val="0"/>
          <w:marTop w:val="0"/>
          <w:marBottom w:val="0"/>
          <w:divBdr>
            <w:top w:val="none" w:sz="0" w:space="0" w:color="auto"/>
            <w:left w:val="none" w:sz="0" w:space="0" w:color="auto"/>
            <w:bottom w:val="none" w:sz="0" w:space="0" w:color="auto"/>
            <w:right w:val="none" w:sz="0" w:space="0" w:color="auto"/>
          </w:divBdr>
        </w:div>
        <w:div w:id="903374312">
          <w:marLeft w:val="0"/>
          <w:marRight w:val="0"/>
          <w:marTop w:val="0"/>
          <w:marBottom w:val="0"/>
          <w:divBdr>
            <w:top w:val="none" w:sz="0" w:space="0" w:color="auto"/>
            <w:left w:val="none" w:sz="0" w:space="0" w:color="auto"/>
            <w:bottom w:val="none" w:sz="0" w:space="0" w:color="auto"/>
            <w:right w:val="none" w:sz="0" w:space="0" w:color="auto"/>
          </w:divBdr>
        </w:div>
        <w:div w:id="907494285">
          <w:marLeft w:val="0"/>
          <w:marRight w:val="0"/>
          <w:marTop w:val="0"/>
          <w:marBottom w:val="0"/>
          <w:divBdr>
            <w:top w:val="none" w:sz="0" w:space="0" w:color="auto"/>
            <w:left w:val="none" w:sz="0" w:space="0" w:color="auto"/>
            <w:bottom w:val="none" w:sz="0" w:space="0" w:color="auto"/>
            <w:right w:val="none" w:sz="0" w:space="0" w:color="auto"/>
          </w:divBdr>
        </w:div>
        <w:div w:id="1079325375">
          <w:marLeft w:val="0"/>
          <w:marRight w:val="0"/>
          <w:marTop w:val="0"/>
          <w:marBottom w:val="0"/>
          <w:divBdr>
            <w:top w:val="none" w:sz="0" w:space="0" w:color="auto"/>
            <w:left w:val="none" w:sz="0" w:space="0" w:color="auto"/>
            <w:bottom w:val="none" w:sz="0" w:space="0" w:color="auto"/>
            <w:right w:val="none" w:sz="0" w:space="0" w:color="auto"/>
          </w:divBdr>
        </w:div>
        <w:div w:id="1190215489">
          <w:marLeft w:val="0"/>
          <w:marRight w:val="0"/>
          <w:marTop w:val="0"/>
          <w:marBottom w:val="0"/>
          <w:divBdr>
            <w:top w:val="none" w:sz="0" w:space="0" w:color="auto"/>
            <w:left w:val="none" w:sz="0" w:space="0" w:color="auto"/>
            <w:bottom w:val="none" w:sz="0" w:space="0" w:color="auto"/>
            <w:right w:val="none" w:sz="0" w:space="0" w:color="auto"/>
          </w:divBdr>
        </w:div>
        <w:div w:id="1261765791">
          <w:marLeft w:val="0"/>
          <w:marRight w:val="0"/>
          <w:marTop w:val="0"/>
          <w:marBottom w:val="0"/>
          <w:divBdr>
            <w:top w:val="none" w:sz="0" w:space="0" w:color="auto"/>
            <w:left w:val="none" w:sz="0" w:space="0" w:color="auto"/>
            <w:bottom w:val="none" w:sz="0" w:space="0" w:color="auto"/>
            <w:right w:val="none" w:sz="0" w:space="0" w:color="auto"/>
          </w:divBdr>
        </w:div>
        <w:div w:id="1276526174">
          <w:marLeft w:val="0"/>
          <w:marRight w:val="0"/>
          <w:marTop w:val="0"/>
          <w:marBottom w:val="0"/>
          <w:divBdr>
            <w:top w:val="none" w:sz="0" w:space="0" w:color="auto"/>
            <w:left w:val="none" w:sz="0" w:space="0" w:color="auto"/>
            <w:bottom w:val="none" w:sz="0" w:space="0" w:color="auto"/>
            <w:right w:val="none" w:sz="0" w:space="0" w:color="auto"/>
          </w:divBdr>
        </w:div>
        <w:div w:id="1470978014">
          <w:marLeft w:val="0"/>
          <w:marRight w:val="0"/>
          <w:marTop w:val="0"/>
          <w:marBottom w:val="0"/>
          <w:divBdr>
            <w:top w:val="none" w:sz="0" w:space="0" w:color="auto"/>
            <w:left w:val="none" w:sz="0" w:space="0" w:color="auto"/>
            <w:bottom w:val="none" w:sz="0" w:space="0" w:color="auto"/>
            <w:right w:val="none" w:sz="0" w:space="0" w:color="auto"/>
          </w:divBdr>
        </w:div>
        <w:div w:id="1473522269">
          <w:marLeft w:val="0"/>
          <w:marRight w:val="0"/>
          <w:marTop w:val="0"/>
          <w:marBottom w:val="0"/>
          <w:divBdr>
            <w:top w:val="none" w:sz="0" w:space="0" w:color="auto"/>
            <w:left w:val="none" w:sz="0" w:space="0" w:color="auto"/>
            <w:bottom w:val="none" w:sz="0" w:space="0" w:color="auto"/>
            <w:right w:val="none" w:sz="0" w:space="0" w:color="auto"/>
          </w:divBdr>
        </w:div>
        <w:div w:id="1507329936">
          <w:marLeft w:val="0"/>
          <w:marRight w:val="0"/>
          <w:marTop w:val="0"/>
          <w:marBottom w:val="0"/>
          <w:divBdr>
            <w:top w:val="none" w:sz="0" w:space="0" w:color="auto"/>
            <w:left w:val="none" w:sz="0" w:space="0" w:color="auto"/>
            <w:bottom w:val="none" w:sz="0" w:space="0" w:color="auto"/>
            <w:right w:val="none" w:sz="0" w:space="0" w:color="auto"/>
          </w:divBdr>
        </w:div>
        <w:div w:id="1886333278">
          <w:marLeft w:val="0"/>
          <w:marRight w:val="0"/>
          <w:marTop w:val="0"/>
          <w:marBottom w:val="0"/>
          <w:divBdr>
            <w:top w:val="none" w:sz="0" w:space="0" w:color="auto"/>
            <w:left w:val="none" w:sz="0" w:space="0" w:color="auto"/>
            <w:bottom w:val="none" w:sz="0" w:space="0" w:color="auto"/>
            <w:right w:val="none" w:sz="0" w:space="0" w:color="auto"/>
          </w:divBdr>
        </w:div>
        <w:div w:id="1889224657">
          <w:marLeft w:val="0"/>
          <w:marRight w:val="0"/>
          <w:marTop w:val="0"/>
          <w:marBottom w:val="0"/>
          <w:divBdr>
            <w:top w:val="none" w:sz="0" w:space="0" w:color="auto"/>
            <w:left w:val="none" w:sz="0" w:space="0" w:color="auto"/>
            <w:bottom w:val="none" w:sz="0" w:space="0" w:color="auto"/>
            <w:right w:val="none" w:sz="0" w:space="0" w:color="auto"/>
          </w:divBdr>
        </w:div>
        <w:div w:id="2103606345">
          <w:marLeft w:val="0"/>
          <w:marRight w:val="0"/>
          <w:marTop w:val="0"/>
          <w:marBottom w:val="0"/>
          <w:divBdr>
            <w:top w:val="none" w:sz="0" w:space="0" w:color="auto"/>
            <w:left w:val="none" w:sz="0" w:space="0" w:color="auto"/>
            <w:bottom w:val="none" w:sz="0" w:space="0" w:color="auto"/>
            <w:right w:val="none" w:sz="0" w:space="0" w:color="auto"/>
          </w:divBdr>
        </w:div>
      </w:divsChild>
    </w:div>
    <w:div w:id="873006406">
      <w:bodyDiv w:val="1"/>
      <w:marLeft w:val="0"/>
      <w:marRight w:val="0"/>
      <w:marTop w:val="0"/>
      <w:marBottom w:val="0"/>
      <w:divBdr>
        <w:top w:val="none" w:sz="0" w:space="0" w:color="auto"/>
        <w:left w:val="none" w:sz="0" w:space="0" w:color="auto"/>
        <w:bottom w:val="none" w:sz="0" w:space="0" w:color="auto"/>
        <w:right w:val="none" w:sz="0" w:space="0" w:color="auto"/>
      </w:divBdr>
    </w:div>
    <w:div w:id="1150948437">
      <w:bodyDiv w:val="1"/>
      <w:marLeft w:val="0"/>
      <w:marRight w:val="0"/>
      <w:marTop w:val="0"/>
      <w:marBottom w:val="0"/>
      <w:divBdr>
        <w:top w:val="none" w:sz="0" w:space="0" w:color="auto"/>
        <w:left w:val="none" w:sz="0" w:space="0" w:color="auto"/>
        <w:bottom w:val="none" w:sz="0" w:space="0" w:color="auto"/>
        <w:right w:val="none" w:sz="0" w:space="0" w:color="auto"/>
      </w:divBdr>
    </w:div>
    <w:div w:id="1400517827">
      <w:bodyDiv w:val="1"/>
      <w:marLeft w:val="0"/>
      <w:marRight w:val="0"/>
      <w:marTop w:val="0"/>
      <w:marBottom w:val="0"/>
      <w:divBdr>
        <w:top w:val="none" w:sz="0" w:space="0" w:color="auto"/>
        <w:left w:val="none" w:sz="0" w:space="0" w:color="auto"/>
        <w:bottom w:val="none" w:sz="0" w:space="0" w:color="auto"/>
        <w:right w:val="none" w:sz="0" w:space="0" w:color="auto"/>
      </w:divBdr>
    </w:div>
    <w:div w:id="1532960184">
      <w:bodyDiv w:val="1"/>
      <w:marLeft w:val="0"/>
      <w:marRight w:val="0"/>
      <w:marTop w:val="0"/>
      <w:marBottom w:val="0"/>
      <w:divBdr>
        <w:top w:val="none" w:sz="0" w:space="0" w:color="auto"/>
        <w:left w:val="none" w:sz="0" w:space="0" w:color="auto"/>
        <w:bottom w:val="none" w:sz="0" w:space="0" w:color="auto"/>
        <w:right w:val="none" w:sz="0" w:space="0" w:color="auto"/>
      </w:divBdr>
    </w:div>
    <w:div w:id="1612781303">
      <w:bodyDiv w:val="1"/>
      <w:marLeft w:val="0"/>
      <w:marRight w:val="0"/>
      <w:marTop w:val="0"/>
      <w:marBottom w:val="0"/>
      <w:divBdr>
        <w:top w:val="none" w:sz="0" w:space="0" w:color="auto"/>
        <w:left w:val="none" w:sz="0" w:space="0" w:color="auto"/>
        <w:bottom w:val="none" w:sz="0" w:space="0" w:color="auto"/>
        <w:right w:val="none" w:sz="0" w:space="0" w:color="auto"/>
      </w:divBdr>
    </w:div>
    <w:div w:id="1671371577">
      <w:bodyDiv w:val="1"/>
      <w:marLeft w:val="0"/>
      <w:marRight w:val="0"/>
      <w:marTop w:val="0"/>
      <w:marBottom w:val="0"/>
      <w:divBdr>
        <w:top w:val="none" w:sz="0" w:space="0" w:color="auto"/>
        <w:left w:val="none" w:sz="0" w:space="0" w:color="auto"/>
        <w:bottom w:val="none" w:sz="0" w:space="0" w:color="auto"/>
        <w:right w:val="none" w:sz="0" w:space="0" w:color="auto"/>
      </w:divBdr>
    </w:div>
    <w:div w:id="1722053222">
      <w:bodyDiv w:val="1"/>
      <w:marLeft w:val="0"/>
      <w:marRight w:val="0"/>
      <w:marTop w:val="0"/>
      <w:marBottom w:val="0"/>
      <w:divBdr>
        <w:top w:val="none" w:sz="0" w:space="0" w:color="auto"/>
        <w:left w:val="none" w:sz="0" w:space="0" w:color="auto"/>
        <w:bottom w:val="none" w:sz="0" w:space="0" w:color="auto"/>
        <w:right w:val="none" w:sz="0" w:space="0" w:color="auto"/>
      </w:divBdr>
      <w:divsChild>
        <w:div w:id="712655162">
          <w:marLeft w:val="0"/>
          <w:marRight w:val="0"/>
          <w:marTop w:val="0"/>
          <w:marBottom w:val="0"/>
          <w:divBdr>
            <w:top w:val="none" w:sz="0" w:space="0" w:color="auto"/>
            <w:left w:val="none" w:sz="0" w:space="0" w:color="auto"/>
            <w:bottom w:val="none" w:sz="0" w:space="0" w:color="auto"/>
            <w:right w:val="none" w:sz="0" w:space="0" w:color="auto"/>
          </w:divBdr>
        </w:div>
      </w:divsChild>
    </w:div>
    <w:div w:id="1723476153">
      <w:bodyDiv w:val="1"/>
      <w:marLeft w:val="0"/>
      <w:marRight w:val="0"/>
      <w:marTop w:val="0"/>
      <w:marBottom w:val="0"/>
      <w:divBdr>
        <w:top w:val="none" w:sz="0" w:space="0" w:color="auto"/>
        <w:left w:val="none" w:sz="0" w:space="0" w:color="auto"/>
        <w:bottom w:val="none" w:sz="0" w:space="0" w:color="auto"/>
        <w:right w:val="none" w:sz="0" w:space="0" w:color="auto"/>
      </w:divBdr>
      <w:divsChild>
        <w:div w:id="401951392">
          <w:marLeft w:val="0"/>
          <w:marRight w:val="0"/>
          <w:marTop w:val="0"/>
          <w:marBottom w:val="0"/>
          <w:divBdr>
            <w:top w:val="none" w:sz="0" w:space="0" w:color="auto"/>
            <w:left w:val="none" w:sz="0" w:space="0" w:color="auto"/>
            <w:bottom w:val="none" w:sz="0" w:space="0" w:color="auto"/>
            <w:right w:val="none" w:sz="0" w:space="0" w:color="auto"/>
          </w:divBdr>
        </w:div>
        <w:div w:id="435831480">
          <w:marLeft w:val="0"/>
          <w:marRight w:val="0"/>
          <w:marTop w:val="0"/>
          <w:marBottom w:val="0"/>
          <w:divBdr>
            <w:top w:val="none" w:sz="0" w:space="0" w:color="auto"/>
            <w:left w:val="none" w:sz="0" w:space="0" w:color="auto"/>
            <w:bottom w:val="none" w:sz="0" w:space="0" w:color="auto"/>
            <w:right w:val="none" w:sz="0" w:space="0" w:color="auto"/>
          </w:divBdr>
        </w:div>
        <w:div w:id="495077927">
          <w:marLeft w:val="0"/>
          <w:marRight w:val="0"/>
          <w:marTop w:val="0"/>
          <w:marBottom w:val="0"/>
          <w:divBdr>
            <w:top w:val="none" w:sz="0" w:space="0" w:color="auto"/>
            <w:left w:val="none" w:sz="0" w:space="0" w:color="auto"/>
            <w:bottom w:val="none" w:sz="0" w:space="0" w:color="auto"/>
            <w:right w:val="none" w:sz="0" w:space="0" w:color="auto"/>
          </w:divBdr>
        </w:div>
        <w:div w:id="540167742">
          <w:marLeft w:val="0"/>
          <w:marRight w:val="0"/>
          <w:marTop w:val="0"/>
          <w:marBottom w:val="0"/>
          <w:divBdr>
            <w:top w:val="none" w:sz="0" w:space="0" w:color="auto"/>
            <w:left w:val="none" w:sz="0" w:space="0" w:color="auto"/>
            <w:bottom w:val="none" w:sz="0" w:space="0" w:color="auto"/>
            <w:right w:val="none" w:sz="0" w:space="0" w:color="auto"/>
          </w:divBdr>
        </w:div>
        <w:div w:id="623926311">
          <w:marLeft w:val="0"/>
          <w:marRight w:val="0"/>
          <w:marTop w:val="0"/>
          <w:marBottom w:val="0"/>
          <w:divBdr>
            <w:top w:val="none" w:sz="0" w:space="0" w:color="auto"/>
            <w:left w:val="none" w:sz="0" w:space="0" w:color="auto"/>
            <w:bottom w:val="none" w:sz="0" w:space="0" w:color="auto"/>
            <w:right w:val="none" w:sz="0" w:space="0" w:color="auto"/>
          </w:divBdr>
        </w:div>
        <w:div w:id="696274898">
          <w:marLeft w:val="0"/>
          <w:marRight w:val="0"/>
          <w:marTop w:val="0"/>
          <w:marBottom w:val="0"/>
          <w:divBdr>
            <w:top w:val="none" w:sz="0" w:space="0" w:color="auto"/>
            <w:left w:val="none" w:sz="0" w:space="0" w:color="auto"/>
            <w:bottom w:val="none" w:sz="0" w:space="0" w:color="auto"/>
            <w:right w:val="none" w:sz="0" w:space="0" w:color="auto"/>
          </w:divBdr>
        </w:div>
        <w:div w:id="713428270">
          <w:marLeft w:val="0"/>
          <w:marRight w:val="0"/>
          <w:marTop w:val="0"/>
          <w:marBottom w:val="0"/>
          <w:divBdr>
            <w:top w:val="none" w:sz="0" w:space="0" w:color="auto"/>
            <w:left w:val="none" w:sz="0" w:space="0" w:color="auto"/>
            <w:bottom w:val="none" w:sz="0" w:space="0" w:color="auto"/>
            <w:right w:val="none" w:sz="0" w:space="0" w:color="auto"/>
          </w:divBdr>
        </w:div>
        <w:div w:id="749886642">
          <w:marLeft w:val="0"/>
          <w:marRight w:val="0"/>
          <w:marTop w:val="0"/>
          <w:marBottom w:val="0"/>
          <w:divBdr>
            <w:top w:val="none" w:sz="0" w:space="0" w:color="auto"/>
            <w:left w:val="none" w:sz="0" w:space="0" w:color="auto"/>
            <w:bottom w:val="none" w:sz="0" w:space="0" w:color="auto"/>
            <w:right w:val="none" w:sz="0" w:space="0" w:color="auto"/>
          </w:divBdr>
        </w:div>
        <w:div w:id="1022514301">
          <w:marLeft w:val="0"/>
          <w:marRight w:val="0"/>
          <w:marTop w:val="0"/>
          <w:marBottom w:val="0"/>
          <w:divBdr>
            <w:top w:val="none" w:sz="0" w:space="0" w:color="auto"/>
            <w:left w:val="none" w:sz="0" w:space="0" w:color="auto"/>
            <w:bottom w:val="none" w:sz="0" w:space="0" w:color="auto"/>
            <w:right w:val="none" w:sz="0" w:space="0" w:color="auto"/>
          </w:divBdr>
        </w:div>
        <w:div w:id="1029835325">
          <w:marLeft w:val="0"/>
          <w:marRight w:val="0"/>
          <w:marTop w:val="0"/>
          <w:marBottom w:val="0"/>
          <w:divBdr>
            <w:top w:val="none" w:sz="0" w:space="0" w:color="auto"/>
            <w:left w:val="none" w:sz="0" w:space="0" w:color="auto"/>
            <w:bottom w:val="none" w:sz="0" w:space="0" w:color="auto"/>
            <w:right w:val="none" w:sz="0" w:space="0" w:color="auto"/>
          </w:divBdr>
        </w:div>
        <w:div w:id="1059746711">
          <w:marLeft w:val="0"/>
          <w:marRight w:val="0"/>
          <w:marTop w:val="0"/>
          <w:marBottom w:val="0"/>
          <w:divBdr>
            <w:top w:val="none" w:sz="0" w:space="0" w:color="auto"/>
            <w:left w:val="none" w:sz="0" w:space="0" w:color="auto"/>
            <w:bottom w:val="none" w:sz="0" w:space="0" w:color="auto"/>
            <w:right w:val="none" w:sz="0" w:space="0" w:color="auto"/>
          </w:divBdr>
        </w:div>
        <w:div w:id="1070687810">
          <w:marLeft w:val="0"/>
          <w:marRight w:val="0"/>
          <w:marTop w:val="0"/>
          <w:marBottom w:val="0"/>
          <w:divBdr>
            <w:top w:val="none" w:sz="0" w:space="0" w:color="auto"/>
            <w:left w:val="none" w:sz="0" w:space="0" w:color="auto"/>
            <w:bottom w:val="none" w:sz="0" w:space="0" w:color="auto"/>
            <w:right w:val="none" w:sz="0" w:space="0" w:color="auto"/>
          </w:divBdr>
        </w:div>
        <w:div w:id="1089426085">
          <w:marLeft w:val="0"/>
          <w:marRight w:val="0"/>
          <w:marTop w:val="0"/>
          <w:marBottom w:val="0"/>
          <w:divBdr>
            <w:top w:val="none" w:sz="0" w:space="0" w:color="auto"/>
            <w:left w:val="none" w:sz="0" w:space="0" w:color="auto"/>
            <w:bottom w:val="none" w:sz="0" w:space="0" w:color="auto"/>
            <w:right w:val="none" w:sz="0" w:space="0" w:color="auto"/>
          </w:divBdr>
        </w:div>
        <w:div w:id="1133209349">
          <w:marLeft w:val="0"/>
          <w:marRight w:val="0"/>
          <w:marTop w:val="0"/>
          <w:marBottom w:val="0"/>
          <w:divBdr>
            <w:top w:val="none" w:sz="0" w:space="0" w:color="auto"/>
            <w:left w:val="none" w:sz="0" w:space="0" w:color="auto"/>
            <w:bottom w:val="none" w:sz="0" w:space="0" w:color="auto"/>
            <w:right w:val="none" w:sz="0" w:space="0" w:color="auto"/>
          </w:divBdr>
        </w:div>
        <w:div w:id="1137529112">
          <w:marLeft w:val="0"/>
          <w:marRight w:val="0"/>
          <w:marTop w:val="0"/>
          <w:marBottom w:val="0"/>
          <w:divBdr>
            <w:top w:val="none" w:sz="0" w:space="0" w:color="auto"/>
            <w:left w:val="none" w:sz="0" w:space="0" w:color="auto"/>
            <w:bottom w:val="none" w:sz="0" w:space="0" w:color="auto"/>
            <w:right w:val="none" w:sz="0" w:space="0" w:color="auto"/>
          </w:divBdr>
        </w:div>
        <w:div w:id="1183008461">
          <w:marLeft w:val="0"/>
          <w:marRight w:val="0"/>
          <w:marTop w:val="0"/>
          <w:marBottom w:val="0"/>
          <w:divBdr>
            <w:top w:val="none" w:sz="0" w:space="0" w:color="auto"/>
            <w:left w:val="none" w:sz="0" w:space="0" w:color="auto"/>
            <w:bottom w:val="none" w:sz="0" w:space="0" w:color="auto"/>
            <w:right w:val="none" w:sz="0" w:space="0" w:color="auto"/>
          </w:divBdr>
        </w:div>
        <w:div w:id="1208374929">
          <w:marLeft w:val="0"/>
          <w:marRight w:val="0"/>
          <w:marTop w:val="0"/>
          <w:marBottom w:val="0"/>
          <w:divBdr>
            <w:top w:val="none" w:sz="0" w:space="0" w:color="auto"/>
            <w:left w:val="none" w:sz="0" w:space="0" w:color="auto"/>
            <w:bottom w:val="none" w:sz="0" w:space="0" w:color="auto"/>
            <w:right w:val="none" w:sz="0" w:space="0" w:color="auto"/>
          </w:divBdr>
        </w:div>
        <w:div w:id="1275552475">
          <w:marLeft w:val="0"/>
          <w:marRight w:val="0"/>
          <w:marTop w:val="0"/>
          <w:marBottom w:val="0"/>
          <w:divBdr>
            <w:top w:val="none" w:sz="0" w:space="0" w:color="auto"/>
            <w:left w:val="none" w:sz="0" w:space="0" w:color="auto"/>
            <w:bottom w:val="none" w:sz="0" w:space="0" w:color="auto"/>
            <w:right w:val="none" w:sz="0" w:space="0" w:color="auto"/>
          </w:divBdr>
        </w:div>
        <w:div w:id="1300725595">
          <w:marLeft w:val="0"/>
          <w:marRight w:val="0"/>
          <w:marTop w:val="0"/>
          <w:marBottom w:val="0"/>
          <w:divBdr>
            <w:top w:val="none" w:sz="0" w:space="0" w:color="auto"/>
            <w:left w:val="none" w:sz="0" w:space="0" w:color="auto"/>
            <w:bottom w:val="none" w:sz="0" w:space="0" w:color="auto"/>
            <w:right w:val="none" w:sz="0" w:space="0" w:color="auto"/>
          </w:divBdr>
        </w:div>
        <w:div w:id="1496913439">
          <w:marLeft w:val="0"/>
          <w:marRight w:val="0"/>
          <w:marTop w:val="0"/>
          <w:marBottom w:val="0"/>
          <w:divBdr>
            <w:top w:val="none" w:sz="0" w:space="0" w:color="auto"/>
            <w:left w:val="none" w:sz="0" w:space="0" w:color="auto"/>
            <w:bottom w:val="none" w:sz="0" w:space="0" w:color="auto"/>
            <w:right w:val="none" w:sz="0" w:space="0" w:color="auto"/>
          </w:divBdr>
        </w:div>
        <w:div w:id="1855799129">
          <w:marLeft w:val="0"/>
          <w:marRight w:val="0"/>
          <w:marTop w:val="0"/>
          <w:marBottom w:val="0"/>
          <w:divBdr>
            <w:top w:val="none" w:sz="0" w:space="0" w:color="auto"/>
            <w:left w:val="none" w:sz="0" w:space="0" w:color="auto"/>
            <w:bottom w:val="none" w:sz="0" w:space="0" w:color="auto"/>
            <w:right w:val="none" w:sz="0" w:space="0" w:color="auto"/>
          </w:divBdr>
        </w:div>
        <w:div w:id="1937975741">
          <w:marLeft w:val="0"/>
          <w:marRight w:val="0"/>
          <w:marTop w:val="0"/>
          <w:marBottom w:val="0"/>
          <w:divBdr>
            <w:top w:val="none" w:sz="0" w:space="0" w:color="auto"/>
            <w:left w:val="none" w:sz="0" w:space="0" w:color="auto"/>
            <w:bottom w:val="none" w:sz="0" w:space="0" w:color="auto"/>
            <w:right w:val="none" w:sz="0" w:space="0" w:color="auto"/>
          </w:divBdr>
        </w:div>
        <w:div w:id="1983384487">
          <w:marLeft w:val="0"/>
          <w:marRight w:val="0"/>
          <w:marTop w:val="0"/>
          <w:marBottom w:val="0"/>
          <w:divBdr>
            <w:top w:val="none" w:sz="0" w:space="0" w:color="auto"/>
            <w:left w:val="none" w:sz="0" w:space="0" w:color="auto"/>
            <w:bottom w:val="none" w:sz="0" w:space="0" w:color="auto"/>
            <w:right w:val="none" w:sz="0" w:space="0" w:color="auto"/>
          </w:divBdr>
        </w:div>
        <w:div w:id="2135176942">
          <w:marLeft w:val="0"/>
          <w:marRight w:val="0"/>
          <w:marTop w:val="0"/>
          <w:marBottom w:val="0"/>
          <w:divBdr>
            <w:top w:val="none" w:sz="0" w:space="0" w:color="auto"/>
            <w:left w:val="none" w:sz="0" w:space="0" w:color="auto"/>
            <w:bottom w:val="none" w:sz="0" w:space="0" w:color="auto"/>
            <w:right w:val="none" w:sz="0" w:space="0" w:color="auto"/>
          </w:divBdr>
        </w:div>
      </w:divsChild>
    </w:div>
    <w:div w:id="1770850178">
      <w:bodyDiv w:val="1"/>
      <w:marLeft w:val="0"/>
      <w:marRight w:val="0"/>
      <w:marTop w:val="0"/>
      <w:marBottom w:val="0"/>
      <w:divBdr>
        <w:top w:val="none" w:sz="0" w:space="0" w:color="auto"/>
        <w:left w:val="none" w:sz="0" w:space="0" w:color="auto"/>
        <w:bottom w:val="none" w:sz="0" w:space="0" w:color="auto"/>
        <w:right w:val="none" w:sz="0" w:space="0" w:color="auto"/>
      </w:divBdr>
      <w:divsChild>
        <w:div w:id="1353729742">
          <w:marLeft w:val="0"/>
          <w:marRight w:val="0"/>
          <w:marTop w:val="0"/>
          <w:marBottom w:val="0"/>
          <w:divBdr>
            <w:top w:val="none" w:sz="0" w:space="0" w:color="auto"/>
            <w:left w:val="none" w:sz="0" w:space="0" w:color="auto"/>
            <w:bottom w:val="none" w:sz="0" w:space="0" w:color="auto"/>
            <w:right w:val="none" w:sz="0" w:space="0" w:color="auto"/>
          </w:divBdr>
        </w:div>
      </w:divsChild>
    </w:div>
    <w:div w:id="1829906707">
      <w:bodyDiv w:val="1"/>
      <w:marLeft w:val="0"/>
      <w:marRight w:val="0"/>
      <w:marTop w:val="0"/>
      <w:marBottom w:val="0"/>
      <w:divBdr>
        <w:top w:val="none" w:sz="0" w:space="0" w:color="auto"/>
        <w:left w:val="none" w:sz="0" w:space="0" w:color="auto"/>
        <w:bottom w:val="none" w:sz="0" w:space="0" w:color="auto"/>
        <w:right w:val="none" w:sz="0" w:space="0" w:color="auto"/>
      </w:divBdr>
      <w:divsChild>
        <w:div w:id="23867276">
          <w:marLeft w:val="0"/>
          <w:marRight w:val="0"/>
          <w:marTop w:val="0"/>
          <w:marBottom w:val="0"/>
          <w:divBdr>
            <w:top w:val="none" w:sz="0" w:space="0" w:color="auto"/>
            <w:left w:val="none" w:sz="0" w:space="0" w:color="auto"/>
            <w:bottom w:val="none" w:sz="0" w:space="0" w:color="auto"/>
            <w:right w:val="none" w:sz="0" w:space="0" w:color="auto"/>
          </w:divBdr>
        </w:div>
        <w:div w:id="79258430">
          <w:marLeft w:val="0"/>
          <w:marRight w:val="0"/>
          <w:marTop w:val="0"/>
          <w:marBottom w:val="0"/>
          <w:divBdr>
            <w:top w:val="none" w:sz="0" w:space="0" w:color="auto"/>
            <w:left w:val="none" w:sz="0" w:space="0" w:color="auto"/>
            <w:bottom w:val="none" w:sz="0" w:space="0" w:color="auto"/>
            <w:right w:val="none" w:sz="0" w:space="0" w:color="auto"/>
          </w:divBdr>
        </w:div>
        <w:div w:id="96104418">
          <w:marLeft w:val="0"/>
          <w:marRight w:val="0"/>
          <w:marTop w:val="0"/>
          <w:marBottom w:val="0"/>
          <w:divBdr>
            <w:top w:val="none" w:sz="0" w:space="0" w:color="auto"/>
            <w:left w:val="none" w:sz="0" w:space="0" w:color="auto"/>
            <w:bottom w:val="none" w:sz="0" w:space="0" w:color="auto"/>
            <w:right w:val="none" w:sz="0" w:space="0" w:color="auto"/>
          </w:divBdr>
        </w:div>
        <w:div w:id="125008519">
          <w:marLeft w:val="0"/>
          <w:marRight w:val="0"/>
          <w:marTop w:val="0"/>
          <w:marBottom w:val="0"/>
          <w:divBdr>
            <w:top w:val="none" w:sz="0" w:space="0" w:color="auto"/>
            <w:left w:val="none" w:sz="0" w:space="0" w:color="auto"/>
            <w:bottom w:val="none" w:sz="0" w:space="0" w:color="auto"/>
            <w:right w:val="none" w:sz="0" w:space="0" w:color="auto"/>
          </w:divBdr>
        </w:div>
        <w:div w:id="144050352">
          <w:marLeft w:val="0"/>
          <w:marRight w:val="0"/>
          <w:marTop w:val="0"/>
          <w:marBottom w:val="0"/>
          <w:divBdr>
            <w:top w:val="none" w:sz="0" w:space="0" w:color="auto"/>
            <w:left w:val="none" w:sz="0" w:space="0" w:color="auto"/>
            <w:bottom w:val="none" w:sz="0" w:space="0" w:color="auto"/>
            <w:right w:val="none" w:sz="0" w:space="0" w:color="auto"/>
          </w:divBdr>
        </w:div>
        <w:div w:id="182941102">
          <w:marLeft w:val="0"/>
          <w:marRight w:val="0"/>
          <w:marTop w:val="0"/>
          <w:marBottom w:val="0"/>
          <w:divBdr>
            <w:top w:val="none" w:sz="0" w:space="0" w:color="auto"/>
            <w:left w:val="none" w:sz="0" w:space="0" w:color="auto"/>
            <w:bottom w:val="none" w:sz="0" w:space="0" w:color="auto"/>
            <w:right w:val="none" w:sz="0" w:space="0" w:color="auto"/>
          </w:divBdr>
        </w:div>
        <w:div w:id="217864946">
          <w:marLeft w:val="0"/>
          <w:marRight w:val="0"/>
          <w:marTop w:val="0"/>
          <w:marBottom w:val="0"/>
          <w:divBdr>
            <w:top w:val="none" w:sz="0" w:space="0" w:color="auto"/>
            <w:left w:val="none" w:sz="0" w:space="0" w:color="auto"/>
            <w:bottom w:val="none" w:sz="0" w:space="0" w:color="auto"/>
            <w:right w:val="none" w:sz="0" w:space="0" w:color="auto"/>
          </w:divBdr>
        </w:div>
        <w:div w:id="317533975">
          <w:marLeft w:val="0"/>
          <w:marRight w:val="0"/>
          <w:marTop w:val="0"/>
          <w:marBottom w:val="0"/>
          <w:divBdr>
            <w:top w:val="none" w:sz="0" w:space="0" w:color="auto"/>
            <w:left w:val="none" w:sz="0" w:space="0" w:color="auto"/>
            <w:bottom w:val="none" w:sz="0" w:space="0" w:color="auto"/>
            <w:right w:val="none" w:sz="0" w:space="0" w:color="auto"/>
          </w:divBdr>
        </w:div>
        <w:div w:id="317534718">
          <w:marLeft w:val="0"/>
          <w:marRight w:val="0"/>
          <w:marTop w:val="0"/>
          <w:marBottom w:val="0"/>
          <w:divBdr>
            <w:top w:val="none" w:sz="0" w:space="0" w:color="auto"/>
            <w:left w:val="none" w:sz="0" w:space="0" w:color="auto"/>
            <w:bottom w:val="none" w:sz="0" w:space="0" w:color="auto"/>
            <w:right w:val="none" w:sz="0" w:space="0" w:color="auto"/>
          </w:divBdr>
        </w:div>
        <w:div w:id="324362239">
          <w:marLeft w:val="0"/>
          <w:marRight w:val="0"/>
          <w:marTop w:val="0"/>
          <w:marBottom w:val="0"/>
          <w:divBdr>
            <w:top w:val="none" w:sz="0" w:space="0" w:color="auto"/>
            <w:left w:val="none" w:sz="0" w:space="0" w:color="auto"/>
            <w:bottom w:val="none" w:sz="0" w:space="0" w:color="auto"/>
            <w:right w:val="none" w:sz="0" w:space="0" w:color="auto"/>
          </w:divBdr>
        </w:div>
        <w:div w:id="375010489">
          <w:marLeft w:val="0"/>
          <w:marRight w:val="0"/>
          <w:marTop w:val="0"/>
          <w:marBottom w:val="0"/>
          <w:divBdr>
            <w:top w:val="none" w:sz="0" w:space="0" w:color="auto"/>
            <w:left w:val="none" w:sz="0" w:space="0" w:color="auto"/>
            <w:bottom w:val="none" w:sz="0" w:space="0" w:color="auto"/>
            <w:right w:val="none" w:sz="0" w:space="0" w:color="auto"/>
          </w:divBdr>
        </w:div>
        <w:div w:id="376707469">
          <w:marLeft w:val="0"/>
          <w:marRight w:val="0"/>
          <w:marTop w:val="0"/>
          <w:marBottom w:val="0"/>
          <w:divBdr>
            <w:top w:val="none" w:sz="0" w:space="0" w:color="auto"/>
            <w:left w:val="none" w:sz="0" w:space="0" w:color="auto"/>
            <w:bottom w:val="none" w:sz="0" w:space="0" w:color="auto"/>
            <w:right w:val="none" w:sz="0" w:space="0" w:color="auto"/>
          </w:divBdr>
        </w:div>
        <w:div w:id="504637209">
          <w:marLeft w:val="0"/>
          <w:marRight w:val="0"/>
          <w:marTop w:val="0"/>
          <w:marBottom w:val="0"/>
          <w:divBdr>
            <w:top w:val="none" w:sz="0" w:space="0" w:color="auto"/>
            <w:left w:val="none" w:sz="0" w:space="0" w:color="auto"/>
            <w:bottom w:val="none" w:sz="0" w:space="0" w:color="auto"/>
            <w:right w:val="none" w:sz="0" w:space="0" w:color="auto"/>
          </w:divBdr>
        </w:div>
        <w:div w:id="542794306">
          <w:marLeft w:val="0"/>
          <w:marRight w:val="0"/>
          <w:marTop w:val="0"/>
          <w:marBottom w:val="0"/>
          <w:divBdr>
            <w:top w:val="none" w:sz="0" w:space="0" w:color="auto"/>
            <w:left w:val="none" w:sz="0" w:space="0" w:color="auto"/>
            <w:bottom w:val="none" w:sz="0" w:space="0" w:color="auto"/>
            <w:right w:val="none" w:sz="0" w:space="0" w:color="auto"/>
          </w:divBdr>
        </w:div>
        <w:div w:id="634138105">
          <w:marLeft w:val="0"/>
          <w:marRight w:val="0"/>
          <w:marTop w:val="0"/>
          <w:marBottom w:val="0"/>
          <w:divBdr>
            <w:top w:val="none" w:sz="0" w:space="0" w:color="auto"/>
            <w:left w:val="none" w:sz="0" w:space="0" w:color="auto"/>
            <w:bottom w:val="none" w:sz="0" w:space="0" w:color="auto"/>
            <w:right w:val="none" w:sz="0" w:space="0" w:color="auto"/>
          </w:divBdr>
        </w:div>
        <w:div w:id="692458394">
          <w:marLeft w:val="0"/>
          <w:marRight w:val="0"/>
          <w:marTop w:val="0"/>
          <w:marBottom w:val="0"/>
          <w:divBdr>
            <w:top w:val="none" w:sz="0" w:space="0" w:color="auto"/>
            <w:left w:val="none" w:sz="0" w:space="0" w:color="auto"/>
            <w:bottom w:val="none" w:sz="0" w:space="0" w:color="auto"/>
            <w:right w:val="none" w:sz="0" w:space="0" w:color="auto"/>
          </w:divBdr>
        </w:div>
        <w:div w:id="736974516">
          <w:marLeft w:val="0"/>
          <w:marRight w:val="0"/>
          <w:marTop w:val="0"/>
          <w:marBottom w:val="0"/>
          <w:divBdr>
            <w:top w:val="none" w:sz="0" w:space="0" w:color="auto"/>
            <w:left w:val="none" w:sz="0" w:space="0" w:color="auto"/>
            <w:bottom w:val="none" w:sz="0" w:space="0" w:color="auto"/>
            <w:right w:val="none" w:sz="0" w:space="0" w:color="auto"/>
          </w:divBdr>
        </w:div>
        <w:div w:id="738287928">
          <w:marLeft w:val="0"/>
          <w:marRight w:val="0"/>
          <w:marTop w:val="0"/>
          <w:marBottom w:val="0"/>
          <w:divBdr>
            <w:top w:val="none" w:sz="0" w:space="0" w:color="auto"/>
            <w:left w:val="none" w:sz="0" w:space="0" w:color="auto"/>
            <w:bottom w:val="none" w:sz="0" w:space="0" w:color="auto"/>
            <w:right w:val="none" w:sz="0" w:space="0" w:color="auto"/>
          </w:divBdr>
        </w:div>
        <w:div w:id="739912079">
          <w:marLeft w:val="0"/>
          <w:marRight w:val="0"/>
          <w:marTop w:val="0"/>
          <w:marBottom w:val="0"/>
          <w:divBdr>
            <w:top w:val="none" w:sz="0" w:space="0" w:color="auto"/>
            <w:left w:val="none" w:sz="0" w:space="0" w:color="auto"/>
            <w:bottom w:val="none" w:sz="0" w:space="0" w:color="auto"/>
            <w:right w:val="none" w:sz="0" w:space="0" w:color="auto"/>
          </w:divBdr>
        </w:div>
        <w:div w:id="740753894">
          <w:marLeft w:val="0"/>
          <w:marRight w:val="0"/>
          <w:marTop w:val="0"/>
          <w:marBottom w:val="0"/>
          <w:divBdr>
            <w:top w:val="none" w:sz="0" w:space="0" w:color="auto"/>
            <w:left w:val="none" w:sz="0" w:space="0" w:color="auto"/>
            <w:bottom w:val="none" w:sz="0" w:space="0" w:color="auto"/>
            <w:right w:val="none" w:sz="0" w:space="0" w:color="auto"/>
          </w:divBdr>
        </w:div>
        <w:div w:id="776944267">
          <w:marLeft w:val="0"/>
          <w:marRight w:val="0"/>
          <w:marTop w:val="0"/>
          <w:marBottom w:val="0"/>
          <w:divBdr>
            <w:top w:val="none" w:sz="0" w:space="0" w:color="auto"/>
            <w:left w:val="none" w:sz="0" w:space="0" w:color="auto"/>
            <w:bottom w:val="none" w:sz="0" w:space="0" w:color="auto"/>
            <w:right w:val="none" w:sz="0" w:space="0" w:color="auto"/>
          </w:divBdr>
        </w:div>
        <w:div w:id="809327656">
          <w:marLeft w:val="0"/>
          <w:marRight w:val="0"/>
          <w:marTop w:val="0"/>
          <w:marBottom w:val="0"/>
          <w:divBdr>
            <w:top w:val="none" w:sz="0" w:space="0" w:color="auto"/>
            <w:left w:val="none" w:sz="0" w:space="0" w:color="auto"/>
            <w:bottom w:val="none" w:sz="0" w:space="0" w:color="auto"/>
            <w:right w:val="none" w:sz="0" w:space="0" w:color="auto"/>
          </w:divBdr>
        </w:div>
        <w:div w:id="863202802">
          <w:marLeft w:val="0"/>
          <w:marRight w:val="0"/>
          <w:marTop w:val="0"/>
          <w:marBottom w:val="0"/>
          <w:divBdr>
            <w:top w:val="none" w:sz="0" w:space="0" w:color="auto"/>
            <w:left w:val="none" w:sz="0" w:space="0" w:color="auto"/>
            <w:bottom w:val="none" w:sz="0" w:space="0" w:color="auto"/>
            <w:right w:val="none" w:sz="0" w:space="0" w:color="auto"/>
          </w:divBdr>
        </w:div>
        <w:div w:id="964389552">
          <w:marLeft w:val="0"/>
          <w:marRight w:val="0"/>
          <w:marTop w:val="0"/>
          <w:marBottom w:val="0"/>
          <w:divBdr>
            <w:top w:val="none" w:sz="0" w:space="0" w:color="auto"/>
            <w:left w:val="none" w:sz="0" w:space="0" w:color="auto"/>
            <w:bottom w:val="none" w:sz="0" w:space="0" w:color="auto"/>
            <w:right w:val="none" w:sz="0" w:space="0" w:color="auto"/>
          </w:divBdr>
        </w:div>
        <w:div w:id="983319053">
          <w:marLeft w:val="0"/>
          <w:marRight w:val="0"/>
          <w:marTop w:val="0"/>
          <w:marBottom w:val="0"/>
          <w:divBdr>
            <w:top w:val="none" w:sz="0" w:space="0" w:color="auto"/>
            <w:left w:val="none" w:sz="0" w:space="0" w:color="auto"/>
            <w:bottom w:val="none" w:sz="0" w:space="0" w:color="auto"/>
            <w:right w:val="none" w:sz="0" w:space="0" w:color="auto"/>
          </w:divBdr>
        </w:div>
        <w:div w:id="986862307">
          <w:marLeft w:val="0"/>
          <w:marRight w:val="0"/>
          <w:marTop w:val="0"/>
          <w:marBottom w:val="0"/>
          <w:divBdr>
            <w:top w:val="none" w:sz="0" w:space="0" w:color="auto"/>
            <w:left w:val="none" w:sz="0" w:space="0" w:color="auto"/>
            <w:bottom w:val="none" w:sz="0" w:space="0" w:color="auto"/>
            <w:right w:val="none" w:sz="0" w:space="0" w:color="auto"/>
          </w:divBdr>
        </w:div>
        <w:div w:id="1021665103">
          <w:marLeft w:val="0"/>
          <w:marRight w:val="0"/>
          <w:marTop w:val="0"/>
          <w:marBottom w:val="0"/>
          <w:divBdr>
            <w:top w:val="none" w:sz="0" w:space="0" w:color="auto"/>
            <w:left w:val="none" w:sz="0" w:space="0" w:color="auto"/>
            <w:bottom w:val="none" w:sz="0" w:space="0" w:color="auto"/>
            <w:right w:val="none" w:sz="0" w:space="0" w:color="auto"/>
          </w:divBdr>
        </w:div>
        <w:div w:id="1044524462">
          <w:marLeft w:val="0"/>
          <w:marRight w:val="0"/>
          <w:marTop w:val="0"/>
          <w:marBottom w:val="0"/>
          <w:divBdr>
            <w:top w:val="none" w:sz="0" w:space="0" w:color="auto"/>
            <w:left w:val="none" w:sz="0" w:space="0" w:color="auto"/>
            <w:bottom w:val="none" w:sz="0" w:space="0" w:color="auto"/>
            <w:right w:val="none" w:sz="0" w:space="0" w:color="auto"/>
          </w:divBdr>
        </w:div>
        <w:div w:id="1046176849">
          <w:marLeft w:val="0"/>
          <w:marRight w:val="0"/>
          <w:marTop w:val="0"/>
          <w:marBottom w:val="0"/>
          <w:divBdr>
            <w:top w:val="none" w:sz="0" w:space="0" w:color="auto"/>
            <w:left w:val="none" w:sz="0" w:space="0" w:color="auto"/>
            <w:bottom w:val="none" w:sz="0" w:space="0" w:color="auto"/>
            <w:right w:val="none" w:sz="0" w:space="0" w:color="auto"/>
          </w:divBdr>
        </w:div>
        <w:div w:id="1046487514">
          <w:marLeft w:val="0"/>
          <w:marRight w:val="0"/>
          <w:marTop w:val="0"/>
          <w:marBottom w:val="0"/>
          <w:divBdr>
            <w:top w:val="none" w:sz="0" w:space="0" w:color="auto"/>
            <w:left w:val="none" w:sz="0" w:space="0" w:color="auto"/>
            <w:bottom w:val="none" w:sz="0" w:space="0" w:color="auto"/>
            <w:right w:val="none" w:sz="0" w:space="0" w:color="auto"/>
          </w:divBdr>
        </w:div>
        <w:div w:id="1064992213">
          <w:marLeft w:val="0"/>
          <w:marRight w:val="0"/>
          <w:marTop w:val="0"/>
          <w:marBottom w:val="0"/>
          <w:divBdr>
            <w:top w:val="none" w:sz="0" w:space="0" w:color="auto"/>
            <w:left w:val="none" w:sz="0" w:space="0" w:color="auto"/>
            <w:bottom w:val="none" w:sz="0" w:space="0" w:color="auto"/>
            <w:right w:val="none" w:sz="0" w:space="0" w:color="auto"/>
          </w:divBdr>
        </w:div>
        <w:div w:id="1119880253">
          <w:marLeft w:val="0"/>
          <w:marRight w:val="0"/>
          <w:marTop w:val="0"/>
          <w:marBottom w:val="0"/>
          <w:divBdr>
            <w:top w:val="none" w:sz="0" w:space="0" w:color="auto"/>
            <w:left w:val="none" w:sz="0" w:space="0" w:color="auto"/>
            <w:bottom w:val="none" w:sz="0" w:space="0" w:color="auto"/>
            <w:right w:val="none" w:sz="0" w:space="0" w:color="auto"/>
          </w:divBdr>
        </w:div>
        <w:div w:id="1153596062">
          <w:marLeft w:val="0"/>
          <w:marRight w:val="0"/>
          <w:marTop w:val="0"/>
          <w:marBottom w:val="0"/>
          <w:divBdr>
            <w:top w:val="none" w:sz="0" w:space="0" w:color="auto"/>
            <w:left w:val="none" w:sz="0" w:space="0" w:color="auto"/>
            <w:bottom w:val="none" w:sz="0" w:space="0" w:color="auto"/>
            <w:right w:val="none" w:sz="0" w:space="0" w:color="auto"/>
          </w:divBdr>
        </w:div>
        <w:div w:id="1235359031">
          <w:marLeft w:val="0"/>
          <w:marRight w:val="0"/>
          <w:marTop w:val="0"/>
          <w:marBottom w:val="0"/>
          <w:divBdr>
            <w:top w:val="none" w:sz="0" w:space="0" w:color="auto"/>
            <w:left w:val="none" w:sz="0" w:space="0" w:color="auto"/>
            <w:bottom w:val="none" w:sz="0" w:space="0" w:color="auto"/>
            <w:right w:val="none" w:sz="0" w:space="0" w:color="auto"/>
          </w:divBdr>
        </w:div>
        <w:div w:id="1266843200">
          <w:marLeft w:val="0"/>
          <w:marRight w:val="0"/>
          <w:marTop w:val="0"/>
          <w:marBottom w:val="0"/>
          <w:divBdr>
            <w:top w:val="none" w:sz="0" w:space="0" w:color="auto"/>
            <w:left w:val="none" w:sz="0" w:space="0" w:color="auto"/>
            <w:bottom w:val="none" w:sz="0" w:space="0" w:color="auto"/>
            <w:right w:val="none" w:sz="0" w:space="0" w:color="auto"/>
          </w:divBdr>
        </w:div>
        <w:div w:id="1311058712">
          <w:marLeft w:val="0"/>
          <w:marRight w:val="0"/>
          <w:marTop w:val="0"/>
          <w:marBottom w:val="0"/>
          <w:divBdr>
            <w:top w:val="none" w:sz="0" w:space="0" w:color="auto"/>
            <w:left w:val="none" w:sz="0" w:space="0" w:color="auto"/>
            <w:bottom w:val="none" w:sz="0" w:space="0" w:color="auto"/>
            <w:right w:val="none" w:sz="0" w:space="0" w:color="auto"/>
          </w:divBdr>
        </w:div>
        <w:div w:id="1312490936">
          <w:marLeft w:val="0"/>
          <w:marRight w:val="0"/>
          <w:marTop w:val="0"/>
          <w:marBottom w:val="0"/>
          <w:divBdr>
            <w:top w:val="none" w:sz="0" w:space="0" w:color="auto"/>
            <w:left w:val="none" w:sz="0" w:space="0" w:color="auto"/>
            <w:bottom w:val="none" w:sz="0" w:space="0" w:color="auto"/>
            <w:right w:val="none" w:sz="0" w:space="0" w:color="auto"/>
          </w:divBdr>
        </w:div>
        <w:div w:id="1464545055">
          <w:marLeft w:val="0"/>
          <w:marRight w:val="0"/>
          <w:marTop w:val="0"/>
          <w:marBottom w:val="0"/>
          <w:divBdr>
            <w:top w:val="none" w:sz="0" w:space="0" w:color="auto"/>
            <w:left w:val="none" w:sz="0" w:space="0" w:color="auto"/>
            <w:bottom w:val="none" w:sz="0" w:space="0" w:color="auto"/>
            <w:right w:val="none" w:sz="0" w:space="0" w:color="auto"/>
          </w:divBdr>
        </w:div>
        <w:div w:id="1475218487">
          <w:marLeft w:val="0"/>
          <w:marRight w:val="0"/>
          <w:marTop w:val="0"/>
          <w:marBottom w:val="0"/>
          <w:divBdr>
            <w:top w:val="none" w:sz="0" w:space="0" w:color="auto"/>
            <w:left w:val="none" w:sz="0" w:space="0" w:color="auto"/>
            <w:bottom w:val="none" w:sz="0" w:space="0" w:color="auto"/>
            <w:right w:val="none" w:sz="0" w:space="0" w:color="auto"/>
          </w:divBdr>
        </w:div>
        <w:div w:id="1505047555">
          <w:marLeft w:val="0"/>
          <w:marRight w:val="0"/>
          <w:marTop w:val="0"/>
          <w:marBottom w:val="0"/>
          <w:divBdr>
            <w:top w:val="none" w:sz="0" w:space="0" w:color="auto"/>
            <w:left w:val="none" w:sz="0" w:space="0" w:color="auto"/>
            <w:bottom w:val="none" w:sz="0" w:space="0" w:color="auto"/>
            <w:right w:val="none" w:sz="0" w:space="0" w:color="auto"/>
          </w:divBdr>
        </w:div>
        <w:div w:id="1548957643">
          <w:marLeft w:val="0"/>
          <w:marRight w:val="0"/>
          <w:marTop w:val="0"/>
          <w:marBottom w:val="0"/>
          <w:divBdr>
            <w:top w:val="none" w:sz="0" w:space="0" w:color="auto"/>
            <w:left w:val="none" w:sz="0" w:space="0" w:color="auto"/>
            <w:bottom w:val="none" w:sz="0" w:space="0" w:color="auto"/>
            <w:right w:val="none" w:sz="0" w:space="0" w:color="auto"/>
          </w:divBdr>
        </w:div>
        <w:div w:id="1582523928">
          <w:marLeft w:val="0"/>
          <w:marRight w:val="0"/>
          <w:marTop w:val="0"/>
          <w:marBottom w:val="0"/>
          <w:divBdr>
            <w:top w:val="none" w:sz="0" w:space="0" w:color="auto"/>
            <w:left w:val="none" w:sz="0" w:space="0" w:color="auto"/>
            <w:bottom w:val="none" w:sz="0" w:space="0" w:color="auto"/>
            <w:right w:val="none" w:sz="0" w:space="0" w:color="auto"/>
          </w:divBdr>
        </w:div>
        <w:div w:id="1668942216">
          <w:marLeft w:val="0"/>
          <w:marRight w:val="0"/>
          <w:marTop w:val="0"/>
          <w:marBottom w:val="0"/>
          <w:divBdr>
            <w:top w:val="none" w:sz="0" w:space="0" w:color="auto"/>
            <w:left w:val="none" w:sz="0" w:space="0" w:color="auto"/>
            <w:bottom w:val="none" w:sz="0" w:space="0" w:color="auto"/>
            <w:right w:val="none" w:sz="0" w:space="0" w:color="auto"/>
          </w:divBdr>
        </w:div>
        <w:div w:id="1692606944">
          <w:marLeft w:val="0"/>
          <w:marRight w:val="0"/>
          <w:marTop w:val="0"/>
          <w:marBottom w:val="0"/>
          <w:divBdr>
            <w:top w:val="none" w:sz="0" w:space="0" w:color="auto"/>
            <w:left w:val="none" w:sz="0" w:space="0" w:color="auto"/>
            <w:bottom w:val="none" w:sz="0" w:space="0" w:color="auto"/>
            <w:right w:val="none" w:sz="0" w:space="0" w:color="auto"/>
          </w:divBdr>
        </w:div>
        <w:div w:id="1696803411">
          <w:marLeft w:val="0"/>
          <w:marRight w:val="0"/>
          <w:marTop w:val="0"/>
          <w:marBottom w:val="0"/>
          <w:divBdr>
            <w:top w:val="none" w:sz="0" w:space="0" w:color="auto"/>
            <w:left w:val="none" w:sz="0" w:space="0" w:color="auto"/>
            <w:bottom w:val="none" w:sz="0" w:space="0" w:color="auto"/>
            <w:right w:val="none" w:sz="0" w:space="0" w:color="auto"/>
          </w:divBdr>
        </w:div>
        <w:div w:id="1702322201">
          <w:marLeft w:val="0"/>
          <w:marRight w:val="0"/>
          <w:marTop w:val="0"/>
          <w:marBottom w:val="0"/>
          <w:divBdr>
            <w:top w:val="none" w:sz="0" w:space="0" w:color="auto"/>
            <w:left w:val="none" w:sz="0" w:space="0" w:color="auto"/>
            <w:bottom w:val="none" w:sz="0" w:space="0" w:color="auto"/>
            <w:right w:val="none" w:sz="0" w:space="0" w:color="auto"/>
          </w:divBdr>
        </w:div>
        <w:div w:id="1715081173">
          <w:marLeft w:val="0"/>
          <w:marRight w:val="0"/>
          <w:marTop w:val="0"/>
          <w:marBottom w:val="0"/>
          <w:divBdr>
            <w:top w:val="none" w:sz="0" w:space="0" w:color="auto"/>
            <w:left w:val="none" w:sz="0" w:space="0" w:color="auto"/>
            <w:bottom w:val="none" w:sz="0" w:space="0" w:color="auto"/>
            <w:right w:val="none" w:sz="0" w:space="0" w:color="auto"/>
          </w:divBdr>
        </w:div>
        <w:div w:id="1796561314">
          <w:marLeft w:val="0"/>
          <w:marRight w:val="0"/>
          <w:marTop w:val="0"/>
          <w:marBottom w:val="0"/>
          <w:divBdr>
            <w:top w:val="none" w:sz="0" w:space="0" w:color="auto"/>
            <w:left w:val="none" w:sz="0" w:space="0" w:color="auto"/>
            <w:bottom w:val="none" w:sz="0" w:space="0" w:color="auto"/>
            <w:right w:val="none" w:sz="0" w:space="0" w:color="auto"/>
          </w:divBdr>
        </w:div>
        <w:div w:id="1825312969">
          <w:marLeft w:val="0"/>
          <w:marRight w:val="0"/>
          <w:marTop w:val="0"/>
          <w:marBottom w:val="0"/>
          <w:divBdr>
            <w:top w:val="none" w:sz="0" w:space="0" w:color="auto"/>
            <w:left w:val="none" w:sz="0" w:space="0" w:color="auto"/>
            <w:bottom w:val="none" w:sz="0" w:space="0" w:color="auto"/>
            <w:right w:val="none" w:sz="0" w:space="0" w:color="auto"/>
          </w:divBdr>
        </w:div>
        <w:div w:id="1874951827">
          <w:marLeft w:val="0"/>
          <w:marRight w:val="0"/>
          <w:marTop w:val="0"/>
          <w:marBottom w:val="0"/>
          <w:divBdr>
            <w:top w:val="none" w:sz="0" w:space="0" w:color="auto"/>
            <w:left w:val="none" w:sz="0" w:space="0" w:color="auto"/>
            <w:bottom w:val="none" w:sz="0" w:space="0" w:color="auto"/>
            <w:right w:val="none" w:sz="0" w:space="0" w:color="auto"/>
          </w:divBdr>
        </w:div>
        <w:div w:id="1905211483">
          <w:marLeft w:val="0"/>
          <w:marRight w:val="0"/>
          <w:marTop w:val="0"/>
          <w:marBottom w:val="0"/>
          <w:divBdr>
            <w:top w:val="none" w:sz="0" w:space="0" w:color="auto"/>
            <w:left w:val="none" w:sz="0" w:space="0" w:color="auto"/>
            <w:bottom w:val="none" w:sz="0" w:space="0" w:color="auto"/>
            <w:right w:val="none" w:sz="0" w:space="0" w:color="auto"/>
          </w:divBdr>
        </w:div>
        <w:div w:id="1917861050">
          <w:marLeft w:val="0"/>
          <w:marRight w:val="0"/>
          <w:marTop w:val="0"/>
          <w:marBottom w:val="0"/>
          <w:divBdr>
            <w:top w:val="none" w:sz="0" w:space="0" w:color="auto"/>
            <w:left w:val="none" w:sz="0" w:space="0" w:color="auto"/>
            <w:bottom w:val="none" w:sz="0" w:space="0" w:color="auto"/>
            <w:right w:val="none" w:sz="0" w:space="0" w:color="auto"/>
          </w:divBdr>
        </w:div>
        <w:div w:id="1955478374">
          <w:marLeft w:val="0"/>
          <w:marRight w:val="0"/>
          <w:marTop w:val="0"/>
          <w:marBottom w:val="0"/>
          <w:divBdr>
            <w:top w:val="none" w:sz="0" w:space="0" w:color="auto"/>
            <w:left w:val="none" w:sz="0" w:space="0" w:color="auto"/>
            <w:bottom w:val="none" w:sz="0" w:space="0" w:color="auto"/>
            <w:right w:val="none" w:sz="0" w:space="0" w:color="auto"/>
          </w:divBdr>
        </w:div>
        <w:div w:id="1966767091">
          <w:marLeft w:val="0"/>
          <w:marRight w:val="0"/>
          <w:marTop w:val="0"/>
          <w:marBottom w:val="0"/>
          <w:divBdr>
            <w:top w:val="none" w:sz="0" w:space="0" w:color="auto"/>
            <w:left w:val="none" w:sz="0" w:space="0" w:color="auto"/>
            <w:bottom w:val="none" w:sz="0" w:space="0" w:color="auto"/>
            <w:right w:val="none" w:sz="0" w:space="0" w:color="auto"/>
          </w:divBdr>
        </w:div>
        <w:div w:id="2040623772">
          <w:marLeft w:val="0"/>
          <w:marRight w:val="0"/>
          <w:marTop w:val="0"/>
          <w:marBottom w:val="0"/>
          <w:divBdr>
            <w:top w:val="none" w:sz="0" w:space="0" w:color="auto"/>
            <w:left w:val="none" w:sz="0" w:space="0" w:color="auto"/>
            <w:bottom w:val="none" w:sz="0" w:space="0" w:color="auto"/>
            <w:right w:val="none" w:sz="0" w:space="0" w:color="auto"/>
          </w:divBdr>
        </w:div>
        <w:div w:id="2104836763">
          <w:marLeft w:val="0"/>
          <w:marRight w:val="0"/>
          <w:marTop w:val="0"/>
          <w:marBottom w:val="0"/>
          <w:divBdr>
            <w:top w:val="none" w:sz="0" w:space="0" w:color="auto"/>
            <w:left w:val="none" w:sz="0" w:space="0" w:color="auto"/>
            <w:bottom w:val="none" w:sz="0" w:space="0" w:color="auto"/>
            <w:right w:val="none" w:sz="0" w:space="0" w:color="auto"/>
          </w:divBdr>
        </w:div>
      </w:divsChild>
    </w:div>
    <w:div w:id="1833596557">
      <w:bodyDiv w:val="1"/>
      <w:marLeft w:val="0"/>
      <w:marRight w:val="0"/>
      <w:marTop w:val="0"/>
      <w:marBottom w:val="0"/>
      <w:divBdr>
        <w:top w:val="none" w:sz="0" w:space="0" w:color="auto"/>
        <w:left w:val="none" w:sz="0" w:space="0" w:color="auto"/>
        <w:bottom w:val="none" w:sz="0" w:space="0" w:color="auto"/>
        <w:right w:val="none" w:sz="0" w:space="0" w:color="auto"/>
      </w:divBdr>
    </w:div>
    <w:div w:id="1919899538">
      <w:bodyDiv w:val="1"/>
      <w:marLeft w:val="0"/>
      <w:marRight w:val="0"/>
      <w:marTop w:val="0"/>
      <w:marBottom w:val="0"/>
      <w:divBdr>
        <w:top w:val="none" w:sz="0" w:space="0" w:color="auto"/>
        <w:left w:val="none" w:sz="0" w:space="0" w:color="auto"/>
        <w:bottom w:val="none" w:sz="0" w:space="0" w:color="auto"/>
        <w:right w:val="none" w:sz="0" w:space="0" w:color="auto"/>
      </w:divBdr>
      <w:divsChild>
        <w:div w:id="1568610515">
          <w:marLeft w:val="0"/>
          <w:marRight w:val="0"/>
          <w:marTop w:val="0"/>
          <w:marBottom w:val="0"/>
          <w:divBdr>
            <w:top w:val="none" w:sz="0" w:space="0" w:color="auto"/>
            <w:left w:val="none" w:sz="0" w:space="0" w:color="auto"/>
            <w:bottom w:val="none" w:sz="0" w:space="0" w:color="auto"/>
            <w:right w:val="none" w:sz="0" w:space="0" w:color="auto"/>
          </w:divBdr>
        </w:div>
      </w:divsChild>
    </w:div>
    <w:div w:id="1969041351">
      <w:bodyDiv w:val="1"/>
      <w:marLeft w:val="0"/>
      <w:marRight w:val="0"/>
      <w:marTop w:val="0"/>
      <w:marBottom w:val="0"/>
      <w:divBdr>
        <w:top w:val="none" w:sz="0" w:space="0" w:color="auto"/>
        <w:left w:val="none" w:sz="0" w:space="0" w:color="auto"/>
        <w:bottom w:val="none" w:sz="0" w:space="0" w:color="auto"/>
        <w:right w:val="none" w:sz="0" w:space="0" w:color="auto"/>
      </w:divBdr>
      <w:divsChild>
        <w:div w:id="2001887972">
          <w:marLeft w:val="0"/>
          <w:marRight w:val="0"/>
          <w:marTop w:val="0"/>
          <w:marBottom w:val="0"/>
          <w:divBdr>
            <w:top w:val="none" w:sz="0" w:space="0" w:color="auto"/>
            <w:left w:val="none" w:sz="0" w:space="0" w:color="auto"/>
            <w:bottom w:val="none" w:sz="0" w:space="0" w:color="auto"/>
            <w:right w:val="none" w:sz="0" w:space="0" w:color="auto"/>
          </w:divBdr>
        </w:div>
      </w:divsChild>
    </w:div>
    <w:div w:id="2015109919">
      <w:bodyDiv w:val="1"/>
      <w:marLeft w:val="0"/>
      <w:marRight w:val="0"/>
      <w:marTop w:val="0"/>
      <w:marBottom w:val="0"/>
      <w:divBdr>
        <w:top w:val="none" w:sz="0" w:space="0" w:color="auto"/>
        <w:left w:val="none" w:sz="0" w:space="0" w:color="auto"/>
        <w:bottom w:val="none" w:sz="0" w:space="0" w:color="auto"/>
        <w:right w:val="none" w:sz="0" w:space="0" w:color="auto"/>
      </w:divBdr>
      <w:divsChild>
        <w:div w:id="32733494">
          <w:marLeft w:val="0"/>
          <w:marRight w:val="0"/>
          <w:marTop w:val="0"/>
          <w:marBottom w:val="0"/>
          <w:divBdr>
            <w:top w:val="none" w:sz="0" w:space="0" w:color="auto"/>
            <w:left w:val="none" w:sz="0" w:space="0" w:color="auto"/>
            <w:bottom w:val="none" w:sz="0" w:space="0" w:color="auto"/>
            <w:right w:val="none" w:sz="0" w:space="0" w:color="auto"/>
          </w:divBdr>
        </w:div>
        <w:div w:id="84570324">
          <w:marLeft w:val="0"/>
          <w:marRight w:val="0"/>
          <w:marTop w:val="0"/>
          <w:marBottom w:val="0"/>
          <w:divBdr>
            <w:top w:val="none" w:sz="0" w:space="0" w:color="auto"/>
            <w:left w:val="none" w:sz="0" w:space="0" w:color="auto"/>
            <w:bottom w:val="none" w:sz="0" w:space="0" w:color="auto"/>
            <w:right w:val="none" w:sz="0" w:space="0" w:color="auto"/>
          </w:divBdr>
        </w:div>
        <w:div w:id="148982319">
          <w:marLeft w:val="0"/>
          <w:marRight w:val="0"/>
          <w:marTop w:val="0"/>
          <w:marBottom w:val="0"/>
          <w:divBdr>
            <w:top w:val="none" w:sz="0" w:space="0" w:color="auto"/>
            <w:left w:val="none" w:sz="0" w:space="0" w:color="auto"/>
            <w:bottom w:val="none" w:sz="0" w:space="0" w:color="auto"/>
            <w:right w:val="none" w:sz="0" w:space="0" w:color="auto"/>
          </w:divBdr>
        </w:div>
        <w:div w:id="152258858">
          <w:marLeft w:val="0"/>
          <w:marRight w:val="0"/>
          <w:marTop w:val="0"/>
          <w:marBottom w:val="0"/>
          <w:divBdr>
            <w:top w:val="none" w:sz="0" w:space="0" w:color="auto"/>
            <w:left w:val="none" w:sz="0" w:space="0" w:color="auto"/>
            <w:bottom w:val="none" w:sz="0" w:space="0" w:color="auto"/>
            <w:right w:val="none" w:sz="0" w:space="0" w:color="auto"/>
          </w:divBdr>
        </w:div>
        <w:div w:id="290405005">
          <w:marLeft w:val="0"/>
          <w:marRight w:val="0"/>
          <w:marTop w:val="0"/>
          <w:marBottom w:val="0"/>
          <w:divBdr>
            <w:top w:val="none" w:sz="0" w:space="0" w:color="auto"/>
            <w:left w:val="none" w:sz="0" w:space="0" w:color="auto"/>
            <w:bottom w:val="none" w:sz="0" w:space="0" w:color="auto"/>
            <w:right w:val="none" w:sz="0" w:space="0" w:color="auto"/>
          </w:divBdr>
        </w:div>
        <w:div w:id="303314500">
          <w:marLeft w:val="0"/>
          <w:marRight w:val="0"/>
          <w:marTop w:val="0"/>
          <w:marBottom w:val="0"/>
          <w:divBdr>
            <w:top w:val="none" w:sz="0" w:space="0" w:color="auto"/>
            <w:left w:val="none" w:sz="0" w:space="0" w:color="auto"/>
            <w:bottom w:val="none" w:sz="0" w:space="0" w:color="auto"/>
            <w:right w:val="none" w:sz="0" w:space="0" w:color="auto"/>
          </w:divBdr>
        </w:div>
        <w:div w:id="318194587">
          <w:marLeft w:val="0"/>
          <w:marRight w:val="0"/>
          <w:marTop w:val="0"/>
          <w:marBottom w:val="0"/>
          <w:divBdr>
            <w:top w:val="none" w:sz="0" w:space="0" w:color="auto"/>
            <w:left w:val="none" w:sz="0" w:space="0" w:color="auto"/>
            <w:bottom w:val="none" w:sz="0" w:space="0" w:color="auto"/>
            <w:right w:val="none" w:sz="0" w:space="0" w:color="auto"/>
          </w:divBdr>
        </w:div>
        <w:div w:id="450246876">
          <w:marLeft w:val="0"/>
          <w:marRight w:val="0"/>
          <w:marTop w:val="0"/>
          <w:marBottom w:val="0"/>
          <w:divBdr>
            <w:top w:val="none" w:sz="0" w:space="0" w:color="auto"/>
            <w:left w:val="none" w:sz="0" w:space="0" w:color="auto"/>
            <w:bottom w:val="none" w:sz="0" w:space="0" w:color="auto"/>
            <w:right w:val="none" w:sz="0" w:space="0" w:color="auto"/>
          </w:divBdr>
        </w:div>
        <w:div w:id="467818476">
          <w:marLeft w:val="0"/>
          <w:marRight w:val="0"/>
          <w:marTop w:val="0"/>
          <w:marBottom w:val="0"/>
          <w:divBdr>
            <w:top w:val="none" w:sz="0" w:space="0" w:color="auto"/>
            <w:left w:val="none" w:sz="0" w:space="0" w:color="auto"/>
            <w:bottom w:val="none" w:sz="0" w:space="0" w:color="auto"/>
            <w:right w:val="none" w:sz="0" w:space="0" w:color="auto"/>
          </w:divBdr>
        </w:div>
        <w:div w:id="479342797">
          <w:marLeft w:val="0"/>
          <w:marRight w:val="0"/>
          <w:marTop w:val="0"/>
          <w:marBottom w:val="0"/>
          <w:divBdr>
            <w:top w:val="none" w:sz="0" w:space="0" w:color="auto"/>
            <w:left w:val="none" w:sz="0" w:space="0" w:color="auto"/>
            <w:bottom w:val="none" w:sz="0" w:space="0" w:color="auto"/>
            <w:right w:val="none" w:sz="0" w:space="0" w:color="auto"/>
          </w:divBdr>
        </w:div>
        <w:div w:id="493106078">
          <w:marLeft w:val="0"/>
          <w:marRight w:val="0"/>
          <w:marTop w:val="0"/>
          <w:marBottom w:val="0"/>
          <w:divBdr>
            <w:top w:val="none" w:sz="0" w:space="0" w:color="auto"/>
            <w:left w:val="none" w:sz="0" w:space="0" w:color="auto"/>
            <w:bottom w:val="none" w:sz="0" w:space="0" w:color="auto"/>
            <w:right w:val="none" w:sz="0" w:space="0" w:color="auto"/>
          </w:divBdr>
        </w:div>
        <w:div w:id="512035927">
          <w:marLeft w:val="0"/>
          <w:marRight w:val="0"/>
          <w:marTop w:val="0"/>
          <w:marBottom w:val="0"/>
          <w:divBdr>
            <w:top w:val="none" w:sz="0" w:space="0" w:color="auto"/>
            <w:left w:val="none" w:sz="0" w:space="0" w:color="auto"/>
            <w:bottom w:val="none" w:sz="0" w:space="0" w:color="auto"/>
            <w:right w:val="none" w:sz="0" w:space="0" w:color="auto"/>
          </w:divBdr>
        </w:div>
        <w:div w:id="585655071">
          <w:marLeft w:val="0"/>
          <w:marRight w:val="0"/>
          <w:marTop w:val="0"/>
          <w:marBottom w:val="0"/>
          <w:divBdr>
            <w:top w:val="none" w:sz="0" w:space="0" w:color="auto"/>
            <w:left w:val="none" w:sz="0" w:space="0" w:color="auto"/>
            <w:bottom w:val="none" w:sz="0" w:space="0" w:color="auto"/>
            <w:right w:val="none" w:sz="0" w:space="0" w:color="auto"/>
          </w:divBdr>
        </w:div>
        <w:div w:id="603924332">
          <w:marLeft w:val="0"/>
          <w:marRight w:val="0"/>
          <w:marTop w:val="0"/>
          <w:marBottom w:val="0"/>
          <w:divBdr>
            <w:top w:val="none" w:sz="0" w:space="0" w:color="auto"/>
            <w:left w:val="none" w:sz="0" w:space="0" w:color="auto"/>
            <w:bottom w:val="none" w:sz="0" w:space="0" w:color="auto"/>
            <w:right w:val="none" w:sz="0" w:space="0" w:color="auto"/>
          </w:divBdr>
        </w:div>
        <w:div w:id="654577169">
          <w:marLeft w:val="0"/>
          <w:marRight w:val="0"/>
          <w:marTop w:val="0"/>
          <w:marBottom w:val="0"/>
          <w:divBdr>
            <w:top w:val="none" w:sz="0" w:space="0" w:color="auto"/>
            <w:left w:val="none" w:sz="0" w:space="0" w:color="auto"/>
            <w:bottom w:val="none" w:sz="0" w:space="0" w:color="auto"/>
            <w:right w:val="none" w:sz="0" w:space="0" w:color="auto"/>
          </w:divBdr>
        </w:div>
        <w:div w:id="715201755">
          <w:marLeft w:val="0"/>
          <w:marRight w:val="0"/>
          <w:marTop w:val="0"/>
          <w:marBottom w:val="0"/>
          <w:divBdr>
            <w:top w:val="none" w:sz="0" w:space="0" w:color="auto"/>
            <w:left w:val="none" w:sz="0" w:space="0" w:color="auto"/>
            <w:bottom w:val="none" w:sz="0" w:space="0" w:color="auto"/>
            <w:right w:val="none" w:sz="0" w:space="0" w:color="auto"/>
          </w:divBdr>
        </w:div>
        <w:div w:id="744492836">
          <w:marLeft w:val="0"/>
          <w:marRight w:val="0"/>
          <w:marTop w:val="0"/>
          <w:marBottom w:val="0"/>
          <w:divBdr>
            <w:top w:val="none" w:sz="0" w:space="0" w:color="auto"/>
            <w:left w:val="none" w:sz="0" w:space="0" w:color="auto"/>
            <w:bottom w:val="none" w:sz="0" w:space="0" w:color="auto"/>
            <w:right w:val="none" w:sz="0" w:space="0" w:color="auto"/>
          </w:divBdr>
        </w:div>
        <w:div w:id="762530456">
          <w:marLeft w:val="0"/>
          <w:marRight w:val="0"/>
          <w:marTop w:val="0"/>
          <w:marBottom w:val="0"/>
          <w:divBdr>
            <w:top w:val="none" w:sz="0" w:space="0" w:color="auto"/>
            <w:left w:val="none" w:sz="0" w:space="0" w:color="auto"/>
            <w:bottom w:val="none" w:sz="0" w:space="0" w:color="auto"/>
            <w:right w:val="none" w:sz="0" w:space="0" w:color="auto"/>
          </w:divBdr>
        </w:div>
        <w:div w:id="769279504">
          <w:marLeft w:val="0"/>
          <w:marRight w:val="0"/>
          <w:marTop w:val="0"/>
          <w:marBottom w:val="0"/>
          <w:divBdr>
            <w:top w:val="none" w:sz="0" w:space="0" w:color="auto"/>
            <w:left w:val="none" w:sz="0" w:space="0" w:color="auto"/>
            <w:bottom w:val="none" w:sz="0" w:space="0" w:color="auto"/>
            <w:right w:val="none" w:sz="0" w:space="0" w:color="auto"/>
          </w:divBdr>
        </w:div>
        <w:div w:id="941496543">
          <w:marLeft w:val="0"/>
          <w:marRight w:val="0"/>
          <w:marTop w:val="0"/>
          <w:marBottom w:val="0"/>
          <w:divBdr>
            <w:top w:val="none" w:sz="0" w:space="0" w:color="auto"/>
            <w:left w:val="none" w:sz="0" w:space="0" w:color="auto"/>
            <w:bottom w:val="none" w:sz="0" w:space="0" w:color="auto"/>
            <w:right w:val="none" w:sz="0" w:space="0" w:color="auto"/>
          </w:divBdr>
        </w:div>
        <w:div w:id="947196695">
          <w:marLeft w:val="0"/>
          <w:marRight w:val="0"/>
          <w:marTop w:val="0"/>
          <w:marBottom w:val="0"/>
          <w:divBdr>
            <w:top w:val="none" w:sz="0" w:space="0" w:color="auto"/>
            <w:left w:val="none" w:sz="0" w:space="0" w:color="auto"/>
            <w:bottom w:val="none" w:sz="0" w:space="0" w:color="auto"/>
            <w:right w:val="none" w:sz="0" w:space="0" w:color="auto"/>
          </w:divBdr>
        </w:div>
        <w:div w:id="998193645">
          <w:marLeft w:val="0"/>
          <w:marRight w:val="0"/>
          <w:marTop w:val="0"/>
          <w:marBottom w:val="0"/>
          <w:divBdr>
            <w:top w:val="none" w:sz="0" w:space="0" w:color="auto"/>
            <w:left w:val="none" w:sz="0" w:space="0" w:color="auto"/>
            <w:bottom w:val="none" w:sz="0" w:space="0" w:color="auto"/>
            <w:right w:val="none" w:sz="0" w:space="0" w:color="auto"/>
          </w:divBdr>
        </w:div>
        <w:div w:id="1018434169">
          <w:marLeft w:val="0"/>
          <w:marRight w:val="0"/>
          <w:marTop w:val="0"/>
          <w:marBottom w:val="0"/>
          <w:divBdr>
            <w:top w:val="none" w:sz="0" w:space="0" w:color="auto"/>
            <w:left w:val="none" w:sz="0" w:space="0" w:color="auto"/>
            <w:bottom w:val="none" w:sz="0" w:space="0" w:color="auto"/>
            <w:right w:val="none" w:sz="0" w:space="0" w:color="auto"/>
          </w:divBdr>
        </w:div>
        <w:div w:id="1060639114">
          <w:marLeft w:val="0"/>
          <w:marRight w:val="0"/>
          <w:marTop w:val="0"/>
          <w:marBottom w:val="0"/>
          <w:divBdr>
            <w:top w:val="none" w:sz="0" w:space="0" w:color="auto"/>
            <w:left w:val="none" w:sz="0" w:space="0" w:color="auto"/>
            <w:bottom w:val="none" w:sz="0" w:space="0" w:color="auto"/>
            <w:right w:val="none" w:sz="0" w:space="0" w:color="auto"/>
          </w:divBdr>
        </w:div>
        <w:div w:id="1080978864">
          <w:marLeft w:val="0"/>
          <w:marRight w:val="0"/>
          <w:marTop w:val="0"/>
          <w:marBottom w:val="0"/>
          <w:divBdr>
            <w:top w:val="none" w:sz="0" w:space="0" w:color="auto"/>
            <w:left w:val="none" w:sz="0" w:space="0" w:color="auto"/>
            <w:bottom w:val="none" w:sz="0" w:space="0" w:color="auto"/>
            <w:right w:val="none" w:sz="0" w:space="0" w:color="auto"/>
          </w:divBdr>
        </w:div>
        <w:div w:id="1135566592">
          <w:marLeft w:val="0"/>
          <w:marRight w:val="0"/>
          <w:marTop w:val="0"/>
          <w:marBottom w:val="0"/>
          <w:divBdr>
            <w:top w:val="none" w:sz="0" w:space="0" w:color="auto"/>
            <w:left w:val="none" w:sz="0" w:space="0" w:color="auto"/>
            <w:bottom w:val="none" w:sz="0" w:space="0" w:color="auto"/>
            <w:right w:val="none" w:sz="0" w:space="0" w:color="auto"/>
          </w:divBdr>
        </w:div>
        <w:div w:id="1141926522">
          <w:marLeft w:val="0"/>
          <w:marRight w:val="0"/>
          <w:marTop w:val="0"/>
          <w:marBottom w:val="0"/>
          <w:divBdr>
            <w:top w:val="none" w:sz="0" w:space="0" w:color="auto"/>
            <w:left w:val="none" w:sz="0" w:space="0" w:color="auto"/>
            <w:bottom w:val="none" w:sz="0" w:space="0" w:color="auto"/>
            <w:right w:val="none" w:sz="0" w:space="0" w:color="auto"/>
          </w:divBdr>
        </w:div>
        <w:div w:id="1163669461">
          <w:marLeft w:val="0"/>
          <w:marRight w:val="0"/>
          <w:marTop w:val="0"/>
          <w:marBottom w:val="0"/>
          <w:divBdr>
            <w:top w:val="none" w:sz="0" w:space="0" w:color="auto"/>
            <w:left w:val="none" w:sz="0" w:space="0" w:color="auto"/>
            <w:bottom w:val="none" w:sz="0" w:space="0" w:color="auto"/>
            <w:right w:val="none" w:sz="0" w:space="0" w:color="auto"/>
          </w:divBdr>
        </w:div>
        <w:div w:id="1246302119">
          <w:marLeft w:val="0"/>
          <w:marRight w:val="0"/>
          <w:marTop w:val="0"/>
          <w:marBottom w:val="0"/>
          <w:divBdr>
            <w:top w:val="none" w:sz="0" w:space="0" w:color="auto"/>
            <w:left w:val="none" w:sz="0" w:space="0" w:color="auto"/>
            <w:bottom w:val="none" w:sz="0" w:space="0" w:color="auto"/>
            <w:right w:val="none" w:sz="0" w:space="0" w:color="auto"/>
          </w:divBdr>
        </w:div>
        <w:div w:id="1274361067">
          <w:marLeft w:val="0"/>
          <w:marRight w:val="0"/>
          <w:marTop w:val="0"/>
          <w:marBottom w:val="0"/>
          <w:divBdr>
            <w:top w:val="none" w:sz="0" w:space="0" w:color="auto"/>
            <w:left w:val="none" w:sz="0" w:space="0" w:color="auto"/>
            <w:bottom w:val="none" w:sz="0" w:space="0" w:color="auto"/>
            <w:right w:val="none" w:sz="0" w:space="0" w:color="auto"/>
          </w:divBdr>
        </w:div>
        <w:div w:id="1348865674">
          <w:marLeft w:val="0"/>
          <w:marRight w:val="0"/>
          <w:marTop w:val="0"/>
          <w:marBottom w:val="0"/>
          <w:divBdr>
            <w:top w:val="none" w:sz="0" w:space="0" w:color="auto"/>
            <w:left w:val="none" w:sz="0" w:space="0" w:color="auto"/>
            <w:bottom w:val="none" w:sz="0" w:space="0" w:color="auto"/>
            <w:right w:val="none" w:sz="0" w:space="0" w:color="auto"/>
          </w:divBdr>
        </w:div>
        <w:div w:id="1363743943">
          <w:marLeft w:val="0"/>
          <w:marRight w:val="0"/>
          <w:marTop w:val="0"/>
          <w:marBottom w:val="0"/>
          <w:divBdr>
            <w:top w:val="none" w:sz="0" w:space="0" w:color="auto"/>
            <w:left w:val="none" w:sz="0" w:space="0" w:color="auto"/>
            <w:bottom w:val="none" w:sz="0" w:space="0" w:color="auto"/>
            <w:right w:val="none" w:sz="0" w:space="0" w:color="auto"/>
          </w:divBdr>
        </w:div>
        <w:div w:id="1438718524">
          <w:marLeft w:val="0"/>
          <w:marRight w:val="0"/>
          <w:marTop w:val="0"/>
          <w:marBottom w:val="0"/>
          <w:divBdr>
            <w:top w:val="none" w:sz="0" w:space="0" w:color="auto"/>
            <w:left w:val="none" w:sz="0" w:space="0" w:color="auto"/>
            <w:bottom w:val="none" w:sz="0" w:space="0" w:color="auto"/>
            <w:right w:val="none" w:sz="0" w:space="0" w:color="auto"/>
          </w:divBdr>
        </w:div>
        <w:div w:id="1446077607">
          <w:marLeft w:val="0"/>
          <w:marRight w:val="0"/>
          <w:marTop w:val="0"/>
          <w:marBottom w:val="0"/>
          <w:divBdr>
            <w:top w:val="none" w:sz="0" w:space="0" w:color="auto"/>
            <w:left w:val="none" w:sz="0" w:space="0" w:color="auto"/>
            <w:bottom w:val="none" w:sz="0" w:space="0" w:color="auto"/>
            <w:right w:val="none" w:sz="0" w:space="0" w:color="auto"/>
          </w:divBdr>
        </w:div>
        <w:div w:id="1446459245">
          <w:marLeft w:val="0"/>
          <w:marRight w:val="0"/>
          <w:marTop w:val="0"/>
          <w:marBottom w:val="0"/>
          <w:divBdr>
            <w:top w:val="none" w:sz="0" w:space="0" w:color="auto"/>
            <w:left w:val="none" w:sz="0" w:space="0" w:color="auto"/>
            <w:bottom w:val="none" w:sz="0" w:space="0" w:color="auto"/>
            <w:right w:val="none" w:sz="0" w:space="0" w:color="auto"/>
          </w:divBdr>
        </w:div>
        <w:div w:id="1513059982">
          <w:marLeft w:val="0"/>
          <w:marRight w:val="0"/>
          <w:marTop w:val="0"/>
          <w:marBottom w:val="0"/>
          <w:divBdr>
            <w:top w:val="none" w:sz="0" w:space="0" w:color="auto"/>
            <w:left w:val="none" w:sz="0" w:space="0" w:color="auto"/>
            <w:bottom w:val="none" w:sz="0" w:space="0" w:color="auto"/>
            <w:right w:val="none" w:sz="0" w:space="0" w:color="auto"/>
          </w:divBdr>
        </w:div>
        <w:div w:id="1526358280">
          <w:marLeft w:val="0"/>
          <w:marRight w:val="0"/>
          <w:marTop w:val="0"/>
          <w:marBottom w:val="0"/>
          <w:divBdr>
            <w:top w:val="none" w:sz="0" w:space="0" w:color="auto"/>
            <w:left w:val="none" w:sz="0" w:space="0" w:color="auto"/>
            <w:bottom w:val="none" w:sz="0" w:space="0" w:color="auto"/>
            <w:right w:val="none" w:sz="0" w:space="0" w:color="auto"/>
          </w:divBdr>
        </w:div>
        <w:div w:id="1566990416">
          <w:marLeft w:val="0"/>
          <w:marRight w:val="0"/>
          <w:marTop w:val="0"/>
          <w:marBottom w:val="0"/>
          <w:divBdr>
            <w:top w:val="none" w:sz="0" w:space="0" w:color="auto"/>
            <w:left w:val="none" w:sz="0" w:space="0" w:color="auto"/>
            <w:bottom w:val="none" w:sz="0" w:space="0" w:color="auto"/>
            <w:right w:val="none" w:sz="0" w:space="0" w:color="auto"/>
          </w:divBdr>
        </w:div>
        <w:div w:id="1584795478">
          <w:marLeft w:val="0"/>
          <w:marRight w:val="0"/>
          <w:marTop w:val="0"/>
          <w:marBottom w:val="0"/>
          <w:divBdr>
            <w:top w:val="none" w:sz="0" w:space="0" w:color="auto"/>
            <w:left w:val="none" w:sz="0" w:space="0" w:color="auto"/>
            <w:bottom w:val="none" w:sz="0" w:space="0" w:color="auto"/>
            <w:right w:val="none" w:sz="0" w:space="0" w:color="auto"/>
          </w:divBdr>
        </w:div>
        <w:div w:id="1630165758">
          <w:marLeft w:val="0"/>
          <w:marRight w:val="0"/>
          <w:marTop w:val="0"/>
          <w:marBottom w:val="0"/>
          <w:divBdr>
            <w:top w:val="none" w:sz="0" w:space="0" w:color="auto"/>
            <w:left w:val="none" w:sz="0" w:space="0" w:color="auto"/>
            <w:bottom w:val="none" w:sz="0" w:space="0" w:color="auto"/>
            <w:right w:val="none" w:sz="0" w:space="0" w:color="auto"/>
          </w:divBdr>
        </w:div>
        <w:div w:id="1698115239">
          <w:marLeft w:val="0"/>
          <w:marRight w:val="0"/>
          <w:marTop w:val="0"/>
          <w:marBottom w:val="0"/>
          <w:divBdr>
            <w:top w:val="none" w:sz="0" w:space="0" w:color="auto"/>
            <w:left w:val="none" w:sz="0" w:space="0" w:color="auto"/>
            <w:bottom w:val="none" w:sz="0" w:space="0" w:color="auto"/>
            <w:right w:val="none" w:sz="0" w:space="0" w:color="auto"/>
          </w:divBdr>
        </w:div>
        <w:div w:id="1721589834">
          <w:marLeft w:val="0"/>
          <w:marRight w:val="0"/>
          <w:marTop w:val="0"/>
          <w:marBottom w:val="0"/>
          <w:divBdr>
            <w:top w:val="none" w:sz="0" w:space="0" w:color="auto"/>
            <w:left w:val="none" w:sz="0" w:space="0" w:color="auto"/>
            <w:bottom w:val="none" w:sz="0" w:space="0" w:color="auto"/>
            <w:right w:val="none" w:sz="0" w:space="0" w:color="auto"/>
          </w:divBdr>
        </w:div>
        <w:div w:id="1774082637">
          <w:marLeft w:val="0"/>
          <w:marRight w:val="0"/>
          <w:marTop w:val="0"/>
          <w:marBottom w:val="0"/>
          <w:divBdr>
            <w:top w:val="none" w:sz="0" w:space="0" w:color="auto"/>
            <w:left w:val="none" w:sz="0" w:space="0" w:color="auto"/>
            <w:bottom w:val="none" w:sz="0" w:space="0" w:color="auto"/>
            <w:right w:val="none" w:sz="0" w:space="0" w:color="auto"/>
          </w:divBdr>
        </w:div>
        <w:div w:id="1815412900">
          <w:marLeft w:val="0"/>
          <w:marRight w:val="0"/>
          <w:marTop w:val="0"/>
          <w:marBottom w:val="0"/>
          <w:divBdr>
            <w:top w:val="none" w:sz="0" w:space="0" w:color="auto"/>
            <w:left w:val="none" w:sz="0" w:space="0" w:color="auto"/>
            <w:bottom w:val="none" w:sz="0" w:space="0" w:color="auto"/>
            <w:right w:val="none" w:sz="0" w:space="0" w:color="auto"/>
          </w:divBdr>
        </w:div>
        <w:div w:id="1841846512">
          <w:marLeft w:val="0"/>
          <w:marRight w:val="0"/>
          <w:marTop w:val="0"/>
          <w:marBottom w:val="0"/>
          <w:divBdr>
            <w:top w:val="none" w:sz="0" w:space="0" w:color="auto"/>
            <w:left w:val="none" w:sz="0" w:space="0" w:color="auto"/>
            <w:bottom w:val="none" w:sz="0" w:space="0" w:color="auto"/>
            <w:right w:val="none" w:sz="0" w:space="0" w:color="auto"/>
          </w:divBdr>
        </w:div>
        <w:div w:id="1859271715">
          <w:marLeft w:val="0"/>
          <w:marRight w:val="0"/>
          <w:marTop w:val="0"/>
          <w:marBottom w:val="0"/>
          <w:divBdr>
            <w:top w:val="none" w:sz="0" w:space="0" w:color="auto"/>
            <w:left w:val="none" w:sz="0" w:space="0" w:color="auto"/>
            <w:bottom w:val="none" w:sz="0" w:space="0" w:color="auto"/>
            <w:right w:val="none" w:sz="0" w:space="0" w:color="auto"/>
          </w:divBdr>
        </w:div>
        <w:div w:id="1867714683">
          <w:marLeft w:val="0"/>
          <w:marRight w:val="0"/>
          <w:marTop w:val="0"/>
          <w:marBottom w:val="0"/>
          <w:divBdr>
            <w:top w:val="none" w:sz="0" w:space="0" w:color="auto"/>
            <w:left w:val="none" w:sz="0" w:space="0" w:color="auto"/>
            <w:bottom w:val="none" w:sz="0" w:space="0" w:color="auto"/>
            <w:right w:val="none" w:sz="0" w:space="0" w:color="auto"/>
          </w:divBdr>
        </w:div>
        <w:div w:id="1872839541">
          <w:marLeft w:val="0"/>
          <w:marRight w:val="0"/>
          <w:marTop w:val="0"/>
          <w:marBottom w:val="0"/>
          <w:divBdr>
            <w:top w:val="none" w:sz="0" w:space="0" w:color="auto"/>
            <w:left w:val="none" w:sz="0" w:space="0" w:color="auto"/>
            <w:bottom w:val="none" w:sz="0" w:space="0" w:color="auto"/>
            <w:right w:val="none" w:sz="0" w:space="0" w:color="auto"/>
          </w:divBdr>
        </w:div>
        <w:div w:id="1884898852">
          <w:marLeft w:val="0"/>
          <w:marRight w:val="0"/>
          <w:marTop w:val="0"/>
          <w:marBottom w:val="0"/>
          <w:divBdr>
            <w:top w:val="none" w:sz="0" w:space="0" w:color="auto"/>
            <w:left w:val="none" w:sz="0" w:space="0" w:color="auto"/>
            <w:bottom w:val="none" w:sz="0" w:space="0" w:color="auto"/>
            <w:right w:val="none" w:sz="0" w:space="0" w:color="auto"/>
          </w:divBdr>
        </w:div>
        <w:div w:id="1927759616">
          <w:marLeft w:val="0"/>
          <w:marRight w:val="0"/>
          <w:marTop w:val="0"/>
          <w:marBottom w:val="0"/>
          <w:divBdr>
            <w:top w:val="none" w:sz="0" w:space="0" w:color="auto"/>
            <w:left w:val="none" w:sz="0" w:space="0" w:color="auto"/>
            <w:bottom w:val="none" w:sz="0" w:space="0" w:color="auto"/>
            <w:right w:val="none" w:sz="0" w:space="0" w:color="auto"/>
          </w:divBdr>
        </w:div>
        <w:div w:id="1940794595">
          <w:marLeft w:val="0"/>
          <w:marRight w:val="0"/>
          <w:marTop w:val="0"/>
          <w:marBottom w:val="0"/>
          <w:divBdr>
            <w:top w:val="none" w:sz="0" w:space="0" w:color="auto"/>
            <w:left w:val="none" w:sz="0" w:space="0" w:color="auto"/>
            <w:bottom w:val="none" w:sz="0" w:space="0" w:color="auto"/>
            <w:right w:val="none" w:sz="0" w:space="0" w:color="auto"/>
          </w:divBdr>
        </w:div>
        <w:div w:id="1952010868">
          <w:marLeft w:val="0"/>
          <w:marRight w:val="0"/>
          <w:marTop w:val="0"/>
          <w:marBottom w:val="0"/>
          <w:divBdr>
            <w:top w:val="none" w:sz="0" w:space="0" w:color="auto"/>
            <w:left w:val="none" w:sz="0" w:space="0" w:color="auto"/>
            <w:bottom w:val="none" w:sz="0" w:space="0" w:color="auto"/>
            <w:right w:val="none" w:sz="0" w:space="0" w:color="auto"/>
          </w:divBdr>
        </w:div>
        <w:div w:id="1958026624">
          <w:marLeft w:val="0"/>
          <w:marRight w:val="0"/>
          <w:marTop w:val="0"/>
          <w:marBottom w:val="0"/>
          <w:divBdr>
            <w:top w:val="none" w:sz="0" w:space="0" w:color="auto"/>
            <w:left w:val="none" w:sz="0" w:space="0" w:color="auto"/>
            <w:bottom w:val="none" w:sz="0" w:space="0" w:color="auto"/>
            <w:right w:val="none" w:sz="0" w:space="0" w:color="auto"/>
          </w:divBdr>
        </w:div>
        <w:div w:id="1962762602">
          <w:marLeft w:val="0"/>
          <w:marRight w:val="0"/>
          <w:marTop w:val="0"/>
          <w:marBottom w:val="0"/>
          <w:divBdr>
            <w:top w:val="none" w:sz="0" w:space="0" w:color="auto"/>
            <w:left w:val="none" w:sz="0" w:space="0" w:color="auto"/>
            <w:bottom w:val="none" w:sz="0" w:space="0" w:color="auto"/>
            <w:right w:val="none" w:sz="0" w:space="0" w:color="auto"/>
          </w:divBdr>
        </w:div>
        <w:div w:id="1995260722">
          <w:marLeft w:val="0"/>
          <w:marRight w:val="0"/>
          <w:marTop w:val="0"/>
          <w:marBottom w:val="0"/>
          <w:divBdr>
            <w:top w:val="none" w:sz="0" w:space="0" w:color="auto"/>
            <w:left w:val="none" w:sz="0" w:space="0" w:color="auto"/>
            <w:bottom w:val="none" w:sz="0" w:space="0" w:color="auto"/>
            <w:right w:val="none" w:sz="0" w:space="0" w:color="auto"/>
          </w:divBdr>
        </w:div>
        <w:div w:id="2067604889">
          <w:marLeft w:val="0"/>
          <w:marRight w:val="0"/>
          <w:marTop w:val="0"/>
          <w:marBottom w:val="0"/>
          <w:divBdr>
            <w:top w:val="none" w:sz="0" w:space="0" w:color="auto"/>
            <w:left w:val="none" w:sz="0" w:space="0" w:color="auto"/>
            <w:bottom w:val="none" w:sz="0" w:space="0" w:color="auto"/>
            <w:right w:val="none" w:sz="0" w:space="0" w:color="auto"/>
          </w:divBdr>
        </w:div>
      </w:divsChild>
    </w:div>
    <w:div w:id="205672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image" Target="media/image6.png" /><Relationship Id="rId18" Type="http://schemas.openxmlformats.org/officeDocument/2006/relationships/hyperlink" Target="https://doi.org/10.1057/dddmp.2015.51" TargetMode="Externa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http://digitalcommons.pace.edu/honorscollege_theses/121" TargetMode="External" /><Relationship Id="rId25" Type="http://schemas.openxmlformats.org/officeDocument/2006/relationships/theme" Target="theme/theme1.xml" /><Relationship Id="rId2" Type="http://schemas.openxmlformats.org/officeDocument/2006/relationships/numbering" Target="numbering.xml" /><Relationship Id="rId16" Type="http://schemas.openxmlformats.org/officeDocument/2006/relationships/image" Target="media/image9.png"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fontTable" Target="fontTable.xml"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header" Target="header3.xml" /><Relationship Id="rId10" Type="http://schemas.openxmlformats.org/officeDocument/2006/relationships/image" Target="media/image3.png"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oter" Target="foot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13A82C-711C-42BD-B3DF-A04304DFD43E}">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2101</Words>
  <Characters>12267</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Sebuah Kajian Pustaka:</vt:lpstr>
    </vt:vector>
  </TitlesOfParts>
  <Company>cairo</Company>
  <LinksUpToDate>false</LinksUpToDate>
  <CharactersWithSpaces>14340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Sebuah Kajian Pustaka:</dc:title>
  <dc:creator>cairo</dc:creator>
  <cp:lastModifiedBy>Dr Kamatchi Iyer</cp:lastModifiedBy>
  <cp:revision>2</cp:revision>
  <cp:lastPrinted>2004-12-30T03:27:00Z</cp:lastPrinted>
  <dcterms:created xsi:type="dcterms:W3CDTF">2023-08-21T16:24:00Z</dcterms:created>
  <dcterms:modified xsi:type="dcterms:W3CDTF">2023-08-21T16:24:00Z</dcterms:modified>
</cp:coreProperties>
</file>