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7814E" w14:textId="6947E3E2" w:rsidR="002839EF" w:rsidRPr="008815D0" w:rsidRDefault="002839EF" w:rsidP="002839EF">
      <w:pPr>
        <w:spacing w:line="360" w:lineRule="auto"/>
        <w:jc w:val="center"/>
        <w:rPr>
          <w:rFonts w:ascii="Times New Roman" w:hAnsi="Times New Roman" w:cs="Times New Roman"/>
          <w:b/>
          <w:bCs/>
          <w:sz w:val="24"/>
          <w:szCs w:val="24"/>
        </w:rPr>
      </w:pPr>
      <w:r w:rsidRPr="008815D0">
        <w:rPr>
          <w:rFonts w:ascii="Times New Roman" w:hAnsi="Times New Roman" w:cs="Times New Roman"/>
          <w:b/>
          <w:bCs/>
          <w:color w:val="000000"/>
          <w:sz w:val="24"/>
          <w:szCs w:val="24"/>
          <w:shd w:val="clear" w:color="auto" w:fill="FFFFFF"/>
        </w:rPr>
        <w:t>Applications of Futuristic Trends</w:t>
      </w:r>
      <w:r w:rsidR="008C4318">
        <w:rPr>
          <w:rFonts w:ascii="Times New Roman" w:hAnsi="Times New Roman" w:cs="Times New Roman"/>
          <w:b/>
          <w:bCs/>
          <w:color w:val="000000"/>
          <w:sz w:val="24"/>
          <w:szCs w:val="24"/>
          <w:shd w:val="clear" w:color="auto" w:fill="FFFFFF"/>
        </w:rPr>
        <w:t xml:space="preserve"> of </w:t>
      </w:r>
      <w:r w:rsidR="008C4318" w:rsidRPr="008C4318">
        <w:rPr>
          <w:rFonts w:ascii="Times New Roman" w:hAnsi="Times New Roman" w:cs="Times New Roman"/>
          <w:b/>
          <w:bCs/>
          <w:color w:val="000000"/>
          <w:sz w:val="24"/>
          <w:szCs w:val="24"/>
          <w:shd w:val="clear" w:color="auto" w:fill="FFFFFF"/>
        </w:rPr>
        <w:t>Chemical Material Sciences &amp; Nano Technology</w:t>
      </w:r>
    </w:p>
    <w:p w14:paraId="5B30C529" w14:textId="5419B637" w:rsidR="002839EF" w:rsidRPr="008815D0" w:rsidRDefault="002839EF" w:rsidP="002839EF">
      <w:pPr>
        <w:spacing w:line="360" w:lineRule="auto"/>
        <w:jc w:val="center"/>
        <w:rPr>
          <w:rFonts w:ascii="Times New Roman" w:hAnsi="Times New Roman" w:cs="Times New Roman"/>
          <w:sz w:val="24"/>
          <w:szCs w:val="24"/>
          <w:lang w:val="en-US"/>
        </w:rPr>
      </w:pPr>
      <w:r w:rsidRPr="008815D0">
        <w:rPr>
          <w:rFonts w:ascii="Times New Roman" w:hAnsi="Times New Roman" w:cs="Times New Roman"/>
          <w:sz w:val="24"/>
          <w:szCs w:val="24"/>
          <w:lang w:val="en-US"/>
        </w:rPr>
        <w:t xml:space="preserve">Debjani Bhakta, </w:t>
      </w:r>
      <w:proofErr w:type="spellStart"/>
      <w:r w:rsidRPr="008815D0">
        <w:rPr>
          <w:rFonts w:ascii="Times New Roman" w:hAnsi="Times New Roman" w:cs="Times New Roman"/>
          <w:sz w:val="24"/>
          <w:szCs w:val="24"/>
          <w:lang w:val="en-US"/>
        </w:rPr>
        <w:t>Swapnadipa</w:t>
      </w:r>
      <w:proofErr w:type="spellEnd"/>
      <w:r w:rsidRPr="008815D0">
        <w:rPr>
          <w:rFonts w:ascii="Times New Roman" w:hAnsi="Times New Roman" w:cs="Times New Roman"/>
          <w:sz w:val="24"/>
          <w:szCs w:val="24"/>
          <w:lang w:val="en-US"/>
        </w:rPr>
        <w:t xml:space="preserve"> Patra, Subhasis Roy*</w:t>
      </w:r>
    </w:p>
    <w:p w14:paraId="5D4D399E" w14:textId="77777777" w:rsidR="002839EF" w:rsidRPr="008815D0" w:rsidRDefault="002839EF" w:rsidP="002839EF">
      <w:pPr>
        <w:spacing w:line="360" w:lineRule="auto"/>
        <w:jc w:val="center"/>
        <w:rPr>
          <w:rFonts w:ascii="Times New Roman" w:hAnsi="Times New Roman" w:cs="Times New Roman"/>
          <w:sz w:val="24"/>
          <w:szCs w:val="24"/>
          <w:lang w:val="en-US"/>
        </w:rPr>
      </w:pPr>
      <w:r w:rsidRPr="008815D0">
        <w:rPr>
          <w:rFonts w:ascii="Times New Roman" w:hAnsi="Times New Roman" w:cs="Times New Roman"/>
          <w:sz w:val="24"/>
          <w:szCs w:val="24"/>
          <w:lang w:val="en-US"/>
        </w:rPr>
        <w:t>Department of Chemical Engineering, University of Calcutta, 92 A.P.C. Road, Kolkata – 700009, India</w:t>
      </w:r>
    </w:p>
    <w:p w14:paraId="2F32C0CC" w14:textId="77777777" w:rsidR="002839EF" w:rsidRPr="008815D0" w:rsidRDefault="002839EF" w:rsidP="002839EF">
      <w:pPr>
        <w:spacing w:line="360" w:lineRule="auto"/>
        <w:jc w:val="center"/>
        <w:rPr>
          <w:rFonts w:ascii="Times New Roman" w:hAnsi="Times New Roman" w:cs="Times New Roman"/>
          <w:sz w:val="24"/>
          <w:szCs w:val="24"/>
          <w:lang w:val="en-US"/>
        </w:rPr>
      </w:pPr>
      <w:r w:rsidRPr="008815D0">
        <w:rPr>
          <w:rFonts w:ascii="Times New Roman" w:hAnsi="Times New Roman" w:cs="Times New Roman"/>
          <w:iCs/>
          <w:color w:val="000000" w:themeColor="text1"/>
          <w:sz w:val="24"/>
          <w:szCs w:val="24"/>
        </w:rPr>
        <w:t xml:space="preserve">E-mail: </w:t>
      </w:r>
      <w:hyperlink r:id="rId8" w:history="1">
        <w:r w:rsidRPr="008815D0">
          <w:rPr>
            <w:rStyle w:val="Hyperlink"/>
            <w:rFonts w:ascii="Times New Roman" w:hAnsi="Times New Roman" w:cs="Times New Roman"/>
            <w:sz w:val="24"/>
            <w:szCs w:val="24"/>
          </w:rPr>
          <w:t>subhasis1093@gmail.com</w:t>
        </w:r>
      </w:hyperlink>
      <w:r w:rsidRPr="008815D0">
        <w:rPr>
          <w:rStyle w:val="go"/>
          <w:rFonts w:ascii="Times New Roman" w:hAnsi="Times New Roman" w:cs="Times New Roman"/>
          <w:color w:val="000000" w:themeColor="text1"/>
          <w:sz w:val="24"/>
          <w:szCs w:val="24"/>
        </w:rPr>
        <w:t xml:space="preserve">, </w:t>
      </w:r>
      <w:hyperlink r:id="rId9" w:history="1">
        <w:r w:rsidRPr="008815D0">
          <w:rPr>
            <w:rStyle w:val="Hyperlink"/>
            <w:rFonts w:ascii="Times New Roman" w:hAnsi="Times New Roman" w:cs="Times New Roman"/>
            <w:sz w:val="24"/>
            <w:szCs w:val="24"/>
          </w:rPr>
          <w:t>srchemengg@caluniv.ac.in</w:t>
        </w:r>
      </w:hyperlink>
    </w:p>
    <w:p w14:paraId="111437AA" w14:textId="77777777" w:rsidR="002839EF" w:rsidRPr="008815D0" w:rsidRDefault="002839EF" w:rsidP="004D086E">
      <w:pPr>
        <w:pStyle w:val="ListParagraph"/>
        <w:spacing w:line="360" w:lineRule="auto"/>
        <w:ind w:left="0"/>
        <w:jc w:val="both"/>
        <w:rPr>
          <w:rFonts w:ascii="Times New Roman" w:hAnsi="Times New Roman" w:cs="Times New Roman"/>
          <w:b/>
          <w:bCs/>
          <w:caps/>
          <w:sz w:val="24"/>
          <w:szCs w:val="24"/>
        </w:rPr>
      </w:pPr>
    </w:p>
    <w:p w14:paraId="46C75E76" w14:textId="77777777" w:rsidR="008C4318" w:rsidRPr="008C4318" w:rsidRDefault="008C4318" w:rsidP="008C4318">
      <w:pPr>
        <w:pStyle w:val="ListParagraph"/>
        <w:spacing w:line="360" w:lineRule="auto"/>
        <w:jc w:val="both"/>
        <w:rPr>
          <w:rFonts w:ascii="Times New Roman" w:hAnsi="Times New Roman" w:cs="Times New Roman"/>
          <w:b/>
          <w:bCs/>
          <w:i/>
          <w:iCs/>
          <w:sz w:val="24"/>
          <w:szCs w:val="24"/>
        </w:rPr>
      </w:pPr>
    </w:p>
    <w:p w14:paraId="68A8B965" w14:textId="61AA98A4" w:rsidR="008C4318" w:rsidRPr="008C4318" w:rsidRDefault="008C4318" w:rsidP="008C4318">
      <w:pPr>
        <w:pStyle w:val="ListParagraph"/>
        <w:spacing w:line="360" w:lineRule="auto"/>
        <w:ind w:left="0"/>
        <w:jc w:val="both"/>
        <w:rPr>
          <w:rFonts w:ascii="Times New Roman" w:hAnsi="Times New Roman" w:cs="Times New Roman"/>
          <w:b/>
          <w:bCs/>
          <w:i/>
          <w:iCs/>
          <w:sz w:val="24"/>
          <w:szCs w:val="24"/>
        </w:rPr>
      </w:pPr>
      <w:r w:rsidRPr="008C4318">
        <w:rPr>
          <w:rFonts w:ascii="Times New Roman" w:hAnsi="Times New Roman" w:cs="Times New Roman"/>
          <w:b/>
          <w:bCs/>
          <w:i/>
          <w:iCs/>
          <w:sz w:val="24"/>
          <w:szCs w:val="24"/>
        </w:rPr>
        <w:t>Abstract:</w:t>
      </w:r>
    </w:p>
    <w:p w14:paraId="5BD037B0" w14:textId="1888E85F" w:rsidR="007664A6" w:rsidRPr="008C4318" w:rsidRDefault="007664A6" w:rsidP="008C4318">
      <w:pPr>
        <w:pStyle w:val="ListParagraph"/>
        <w:spacing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 xml:space="preserve">Nanotechnology is no </w:t>
      </w:r>
      <w:r w:rsidR="008C4318">
        <w:rPr>
          <w:rFonts w:ascii="Times New Roman" w:hAnsi="Times New Roman" w:cs="Times New Roman"/>
          <w:sz w:val="24"/>
          <w:szCs w:val="24"/>
        </w:rPr>
        <w:t>longer just a catchphrase in</w:t>
      </w:r>
      <w:r w:rsidRPr="008C4318">
        <w:rPr>
          <w:rFonts w:ascii="Times New Roman" w:hAnsi="Times New Roman" w:cs="Times New Roman"/>
          <w:sz w:val="24"/>
          <w:szCs w:val="24"/>
        </w:rPr>
        <w:t xml:space="preserve"> material sciences as the 21st century progresses; it is a concrete reality. This is demonstrated by the exponential growth in the production of market-ready nanoproducts as well as the accompanying revenues in different industries.</w:t>
      </w:r>
      <w:r w:rsidR="005D6A1D" w:rsidRPr="008C4318">
        <w:rPr>
          <w:rFonts w:ascii="Times New Roman" w:hAnsi="Times New Roman" w:cs="Times New Roman"/>
          <w:sz w:val="24"/>
          <w:szCs w:val="24"/>
        </w:rPr>
        <w:t xml:space="preserve"> The advancements in nanotechnology offer an exclusive opportunity to create novel categories of materials while a</w:t>
      </w:r>
      <w:r w:rsidR="008C4318">
        <w:rPr>
          <w:rFonts w:ascii="Times New Roman" w:hAnsi="Times New Roman" w:cs="Times New Roman"/>
          <w:sz w:val="24"/>
          <w:szCs w:val="24"/>
        </w:rPr>
        <w:t>chieving</w:t>
      </w:r>
      <w:r w:rsidR="005D6A1D" w:rsidRPr="008C4318">
        <w:rPr>
          <w:rFonts w:ascii="Times New Roman" w:hAnsi="Times New Roman" w:cs="Times New Roman"/>
          <w:sz w:val="24"/>
          <w:szCs w:val="24"/>
        </w:rPr>
        <w:t xml:space="preserve"> sustainable growth. </w:t>
      </w:r>
      <w:r w:rsidR="008C4318">
        <w:rPr>
          <w:rFonts w:ascii="Times New Roman" w:hAnsi="Times New Roman" w:cs="Times New Roman"/>
          <w:sz w:val="24"/>
          <w:szCs w:val="24"/>
        </w:rPr>
        <w:t>Nevertheless, the promising future of nanotechnology</w:t>
      </w:r>
      <w:r w:rsidR="005D6A1D" w:rsidRPr="008C4318">
        <w:rPr>
          <w:rFonts w:ascii="Times New Roman" w:hAnsi="Times New Roman" w:cs="Times New Roman"/>
          <w:sz w:val="24"/>
          <w:szCs w:val="24"/>
        </w:rPr>
        <w:t xml:space="preserve"> is far from being realized in the latest wave of nano-devices. The bulk of nanotechnology-related items are often utilized in various industries</w:t>
      </w:r>
      <w:r w:rsidR="00B61D33">
        <w:rPr>
          <w:rFonts w:ascii="Times New Roman" w:hAnsi="Times New Roman" w:cs="Times New Roman"/>
          <w:sz w:val="24"/>
          <w:szCs w:val="24"/>
        </w:rPr>
        <w:t>,</w:t>
      </w:r>
      <w:r w:rsidR="005D6A1D" w:rsidRPr="008C4318">
        <w:rPr>
          <w:rFonts w:ascii="Times New Roman" w:hAnsi="Times New Roman" w:cs="Times New Roman"/>
          <w:sz w:val="24"/>
          <w:szCs w:val="24"/>
        </w:rPr>
        <w:t xml:space="preserve"> including electronics, photonics, healthcare, aerospace, </w:t>
      </w:r>
      <w:proofErr w:type="spellStart"/>
      <w:r w:rsidR="005D6A1D" w:rsidRPr="008C4318">
        <w:rPr>
          <w:rFonts w:ascii="Times New Roman" w:hAnsi="Times New Roman" w:cs="Times New Roman"/>
          <w:sz w:val="24"/>
          <w:szCs w:val="24"/>
        </w:rPr>
        <w:t>defense</w:t>
      </w:r>
      <w:proofErr w:type="spellEnd"/>
      <w:r w:rsidR="005D6A1D" w:rsidRPr="008C4318">
        <w:rPr>
          <w:rFonts w:ascii="Times New Roman" w:hAnsi="Times New Roman" w:cs="Times New Roman"/>
          <w:sz w:val="24"/>
          <w:szCs w:val="24"/>
        </w:rPr>
        <w:t xml:space="preserve">, automotive, and appliances. Millions of consumers and stores now have access to over 1827 items for consumption. These goods contained at least 39 </w:t>
      </w:r>
      <w:r w:rsidR="008C4318">
        <w:rPr>
          <w:rFonts w:ascii="Times New Roman" w:hAnsi="Times New Roman" w:cs="Times New Roman"/>
          <w:sz w:val="24"/>
          <w:szCs w:val="24"/>
        </w:rPr>
        <w:t xml:space="preserve">nanomaterials derived from silica, metallic oxides like titania, carbonaceous compounds </w:t>
      </w:r>
      <w:proofErr w:type="gramStart"/>
      <w:r w:rsidR="008C4318">
        <w:rPr>
          <w:rFonts w:ascii="Times New Roman" w:hAnsi="Times New Roman" w:cs="Times New Roman"/>
          <w:sz w:val="24"/>
          <w:szCs w:val="24"/>
        </w:rPr>
        <w:t>e.g.</w:t>
      </w:r>
      <w:proofErr w:type="gramEnd"/>
      <w:r w:rsidR="008C4318">
        <w:rPr>
          <w:rFonts w:ascii="Times New Roman" w:hAnsi="Times New Roman" w:cs="Times New Roman"/>
          <w:sz w:val="24"/>
          <w:szCs w:val="24"/>
        </w:rPr>
        <w:t xml:space="preserve"> CNTs, and</w:t>
      </w:r>
      <w:r w:rsidR="005D6A1D" w:rsidRPr="008C4318">
        <w:rPr>
          <w:rFonts w:ascii="Times New Roman" w:hAnsi="Times New Roman" w:cs="Times New Roman"/>
          <w:sz w:val="24"/>
          <w:szCs w:val="24"/>
        </w:rPr>
        <w:t xml:space="preserve"> metals like gold and silver. In this chapter</w:t>
      </w:r>
      <w:r w:rsidR="006F76BC" w:rsidRPr="008C4318">
        <w:rPr>
          <w:rFonts w:ascii="Times New Roman" w:hAnsi="Times New Roman" w:cs="Times New Roman"/>
          <w:sz w:val="24"/>
          <w:szCs w:val="24"/>
        </w:rPr>
        <w:t>,</w:t>
      </w:r>
      <w:r w:rsidR="005D6A1D" w:rsidRPr="008C4318">
        <w:rPr>
          <w:rFonts w:ascii="Times New Roman" w:hAnsi="Times New Roman" w:cs="Times New Roman"/>
          <w:sz w:val="24"/>
          <w:szCs w:val="24"/>
        </w:rPr>
        <w:t xml:space="preserve"> we discuss the present as well as futuristic applications of </w:t>
      </w:r>
      <w:r w:rsidR="008C4318" w:rsidRPr="008C4318">
        <w:rPr>
          <w:rFonts w:ascii="Times New Roman" w:hAnsi="Times New Roman" w:cs="Times New Roman"/>
          <w:color w:val="000000"/>
          <w:sz w:val="24"/>
          <w:szCs w:val="24"/>
          <w:shd w:val="clear" w:color="auto" w:fill="FFFFFF"/>
        </w:rPr>
        <w:t>Chemical Material Sciences &amp; Nano Technology</w:t>
      </w:r>
      <w:r w:rsidR="008C4318" w:rsidRPr="008C4318">
        <w:rPr>
          <w:rFonts w:ascii="Times New Roman" w:hAnsi="Times New Roman" w:cs="Times New Roman"/>
          <w:sz w:val="24"/>
          <w:szCs w:val="24"/>
        </w:rPr>
        <w:t xml:space="preserve"> </w:t>
      </w:r>
      <w:r w:rsidR="005D6A1D" w:rsidRPr="008C4318">
        <w:rPr>
          <w:rFonts w:ascii="Times New Roman" w:hAnsi="Times New Roman" w:cs="Times New Roman"/>
          <w:sz w:val="24"/>
          <w:szCs w:val="24"/>
        </w:rPr>
        <w:t>in all these important sectors.</w:t>
      </w:r>
    </w:p>
    <w:p w14:paraId="6E7077CC" w14:textId="77777777" w:rsidR="007664A6" w:rsidRPr="007664A6" w:rsidRDefault="007664A6" w:rsidP="004D086E">
      <w:pPr>
        <w:pStyle w:val="ListParagraph"/>
        <w:spacing w:line="360" w:lineRule="auto"/>
        <w:ind w:left="0"/>
        <w:jc w:val="both"/>
        <w:rPr>
          <w:rFonts w:ascii="Times New Roman" w:hAnsi="Times New Roman" w:cs="Times New Roman"/>
          <w:sz w:val="24"/>
          <w:szCs w:val="24"/>
        </w:rPr>
      </w:pPr>
    </w:p>
    <w:p w14:paraId="4E5BB22B" w14:textId="5BACF7EE" w:rsidR="0038128D" w:rsidRDefault="008C4318" w:rsidP="004D086E">
      <w:pPr>
        <w:pStyle w:val="ListParagraph"/>
        <w:spacing w:line="360" w:lineRule="auto"/>
        <w:ind w:left="0"/>
        <w:jc w:val="both"/>
        <w:rPr>
          <w:rFonts w:ascii="Times New Roman" w:hAnsi="Times New Roman" w:cs="Times New Roman"/>
          <w:i/>
          <w:iCs/>
          <w:sz w:val="24"/>
          <w:szCs w:val="24"/>
        </w:rPr>
      </w:pPr>
      <w:r w:rsidRPr="008C4318">
        <w:rPr>
          <w:rFonts w:ascii="Times New Roman" w:hAnsi="Times New Roman" w:cs="Times New Roman"/>
          <w:b/>
          <w:bCs/>
          <w:sz w:val="24"/>
          <w:szCs w:val="24"/>
        </w:rPr>
        <w:t>Keywords:</w:t>
      </w:r>
      <w:r w:rsidRPr="008C4318">
        <w:rPr>
          <w:rFonts w:ascii="Times New Roman" w:hAnsi="Times New Roman" w:cs="Times New Roman"/>
          <w:sz w:val="24"/>
          <w:szCs w:val="24"/>
        </w:rPr>
        <w:t xml:space="preserve"> </w:t>
      </w:r>
      <w:r w:rsidR="007664A6" w:rsidRPr="008C4318">
        <w:rPr>
          <w:rFonts w:ascii="Times New Roman" w:hAnsi="Times New Roman" w:cs="Times New Roman"/>
          <w:sz w:val="24"/>
          <w:szCs w:val="24"/>
        </w:rPr>
        <w:t>Nanomaterials, biomedicine, biosensor, nanofluids, pnictogens, photonics, electronics, energy, environment, carbon nanotubes</w:t>
      </w:r>
      <w:r w:rsidR="005D6A1D" w:rsidRPr="008C4318">
        <w:rPr>
          <w:rFonts w:ascii="Times New Roman" w:hAnsi="Times New Roman" w:cs="Times New Roman"/>
          <w:sz w:val="24"/>
          <w:szCs w:val="24"/>
        </w:rPr>
        <w:t xml:space="preserve"> (CNTs)</w:t>
      </w:r>
      <w:r w:rsidR="007664A6" w:rsidRPr="008C4318">
        <w:rPr>
          <w:rFonts w:ascii="Times New Roman" w:hAnsi="Times New Roman" w:cs="Times New Roman"/>
          <w:sz w:val="24"/>
          <w:szCs w:val="24"/>
        </w:rPr>
        <w:t xml:space="preserve">, aerospace, </w:t>
      </w:r>
      <w:proofErr w:type="spellStart"/>
      <w:r w:rsidR="007664A6" w:rsidRPr="008C4318">
        <w:rPr>
          <w:rFonts w:ascii="Times New Roman" w:hAnsi="Times New Roman" w:cs="Times New Roman"/>
          <w:sz w:val="24"/>
          <w:szCs w:val="24"/>
        </w:rPr>
        <w:t>defense</w:t>
      </w:r>
      <w:proofErr w:type="spellEnd"/>
      <w:r w:rsidR="007664A6" w:rsidRPr="008C4318">
        <w:rPr>
          <w:rFonts w:ascii="Times New Roman" w:hAnsi="Times New Roman" w:cs="Times New Roman"/>
          <w:sz w:val="24"/>
          <w:szCs w:val="24"/>
        </w:rPr>
        <w:t>, consumers, automotive</w:t>
      </w:r>
    </w:p>
    <w:p w14:paraId="1373E4B7"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6EA77028"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4E160038"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262B83E9"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673058B1"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3133903B"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4AF40428"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3960AC41"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6594500A" w14:textId="77777777" w:rsidR="00B61D33" w:rsidRDefault="00B61D33" w:rsidP="004D086E">
      <w:pPr>
        <w:pStyle w:val="ListParagraph"/>
        <w:spacing w:line="360" w:lineRule="auto"/>
        <w:ind w:left="0"/>
        <w:jc w:val="both"/>
        <w:rPr>
          <w:rFonts w:ascii="Times New Roman" w:hAnsi="Times New Roman" w:cs="Times New Roman"/>
          <w:i/>
          <w:iCs/>
          <w:sz w:val="24"/>
          <w:szCs w:val="24"/>
        </w:rPr>
      </w:pPr>
    </w:p>
    <w:p w14:paraId="06AB57F8" w14:textId="77777777" w:rsidR="00B61D33" w:rsidRDefault="00B61D33" w:rsidP="004D086E">
      <w:pPr>
        <w:pStyle w:val="ListParagraph"/>
        <w:spacing w:line="360" w:lineRule="auto"/>
        <w:ind w:left="0"/>
        <w:jc w:val="both"/>
        <w:rPr>
          <w:rFonts w:ascii="Times New Roman" w:hAnsi="Times New Roman" w:cs="Times New Roman"/>
          <w:i/>
          <w:iCs/>
          <w:sz w:val="24"/>
          <w:szCs w:val="24"/>
        </w:rPr>
      </w:pPr>
    </w:p>
    <w:p w14:paraId="0968785A" w14:textId="77777777" w:rsidR="00B61D33" w:rsidRDefault="00B61D33" w:rsidP="004D086E">
      <w:pPr>
        <w:pStyle w:val="ListParagraph"/>
        <w:spacing w:line="360" w:lineRule="auto"/>
        <w:ind w:left="0"/>
        <w:jc w:val="both"/>
        <w:rPr>
          <w:rFonts w:ascii="Times New Roman" w:hAnsi="Times New Roman" w:cs="Times New Roman"/>
          <w:i/>
          <w:iCs/>
          <w:sz w:val="24"/>
          <w:szCs w:val="24"/>
        </w:rPr>
      </w:pPr>
    </w:p>
    <w:p w14:paraId="60CE233E" w14:textId="77777777" w:rsidR="00B61D33" w:rsidRDefault="00B61D33" w:rsidP="004D086E">
      <w:pPr>
        <w:pStyle w:val="ListParagraph"/>
        <w:spacing w:line="360" w:lineRule="auto"/>
        <w:ind w:left="0"/>
        <w:jc w:val="both"/>
        <w:rPr>
          <w:rFonts w:ascii="Times New Roman" w:hAnsi="Times New Roman" w:cs="Times New Roman"/>
          <w:i/>
          <w:iCs/>
          <w:sz w:val="24"/>
          <w:szCs w:val="24"/>
        </w:rPr>
      </w:pPr>
    </w:p>
    <w:p w14:paraId="0D9DE8E3" w14:textId="77777777" w:rsidR="00B61D33" w:rsidRDefault="00B61D33" w:rsidP="004D086E">
      <w:pPr>
        <w:pStyle w:val="ListParagraph"/>
        <w:spacing w:line="360" w:lineRule="auto"/>
        <w:ind w:left="0"/>
        <w:jc w:val="both"/>
        <w:rPr>
          <w:rFonts w:ascii="Times New Roman" w:hAnsi="Times New Roman" w:cs="Times New Roman"/>
          <w:i/>
          <w:iCs/>
          <w:sz w:val="24"/>
          <w:szCs w:val="24"/>
        </w:rPr>
      </w:pPr>
    </w:p>
    <w:p w14:paraId="0AF0EE37"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16F63E74"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7A0005B9" w14:textId="77777777" w:rsidR="008C4318" w:rsidRPr="008C4318" w:rsidRDefault="008C4318" w:rsidP="008C4318">
      <w:pPr>
        <w:pStyle w:val="ListParagraph"/>
        <w:spacing w:line="360" w:lineRule="auto"/>
        <w:ind w:left="0"/>
        <w:jc w:val="both"/>
        <w:rPr>
          <w:rFonts w:ascii="Times New Roman" w:hAnsi="Times New Roman" w:cs="Times New Roman"/>
          <w:b/>
          <w:bCs/>
          <w:i/>
          <w:iCs/>
          <w:sz w:val="32"/>
          <w:szCs w:val="32"/>
        </w:rPr>
      </w:pPr>
      <w:r w:rsidRPr="008C4318">
        <w:rPr>
          <w:rFonts w:ascii="Times New Roman" w:hAnsi="Times New Roman" w:cs="Times New Roman"/>
          <w:b/>
          <w:bCs/>
          <w:i/>
          <w:iCs/>
          <w:sz w:val="32"/>
          <w:szCs w:val="32"/>
        </w:rPr>
        <w:lastRenderedPageBreak/>
        <w:t>Contents</w:t>
      </w:r>
    </w:p>
    <w:p w14:paraId="48A84230" w14:textId="77777777" w:rsidR="008C4318" w:rsidRDefault="008C4318" w:rsidP="004D086E">
      <w:pPr>
        <w:pStyle w:val="ListParagraph"/>
        <w:spacing w:line="360" w:lineRule="auto"/>
        <w:ind w:left="0"/>
        <w:jc w:val="both"/>
        <w:rPr>
          <w:rFonts w:ascii="Times New Roman" w:hAnsi="Times New Roman" w:cs="Times New Roman"/>
          <w:i/>
          <w:iCs/>
          <w:sz w:val="24"/>
          <w:szCs w:val="24"/>
        </w:rPr>
      </w:pPr>
    </w:p>
    <w:p w14:paraId="5D46B932" w14:textId="25D72579"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Introduction</w:t>
      </w:r>
    </w:p>
    <w:p w14:paraId="7B2BA3B2" w14:textId="23992218"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 xml:space="preserve">Electronics and photonics </w:t>
      </w:r>
    </w:p>
    <w:p w14:paraId="7430A5F3" w14:textId="5A3AFA17"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 xml:space="preserve">Energy and environment </w:t>
      </w:r>
    </w:p>
    <w:p w14:paraId="7BC75852" w14:textId="65E553D6"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Biomedical and healthcare</w:t>
      </w:r>
    </w:p>
    <w:p w14:paraId="3FA21193" w14:textId="67A3A32C"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 xml:space="preserve"> Aerospace and </w:t>
      </w:r>
      <w:proofErr w:type="spellStart"/>
      <w:r w:rsidRPr="008C4318">
        <w:rPr>
          <w:rFonts w:ascii="Times New Roman" w:hAnsi="Times New Roman" w:cs="Times New Roman"/>
          <w:sz w:val="32"/>
          <w:szCs w:val="32"/>
        </w:rPr>
        <w:t>defense</w:t>
      </w:r>
      <w:proofErr w:type="spellEnd"/>
      <w:r w:rsidRPr="008C4318">
        <w:rPr>
          <w:rFonts w:ascii="Times New Roman" w:hAnsi="Times New Roman" w:cs="Times New Roman"/>
          <w:sz w:val="32"/>
          <w:szCs w:val="32"/>
        </w:rPr>
        <w:t xml:space="preserve"> </w:t>
      </w:r>
    </w:p>
    <w:p w14:paraId="6FD1B3BF" w14:textId="5B95259C" w:rsidR="008C4318" w:rsidRPr="008C4318" w:rsidRDefault="008C4318" w:rsidP="008C4318">
      <w:pPr>
        <w:pStyle w:val="ListParagraph"/>
        <w:numPr>
          <w:ilvl w:val="0"/>
          <w:numId w:val="12"/>
        </w:numPr>
        <w:spacing w:line="360" w:lineRule="auto"/>
        <w:jc w:val="both"/>
        <w:rPr>
          <w:rFonts w:ascii="Times New Roman" w:hAnsi="Times New Roman" w:cs="Times New Roman"/>
          <w:sz w:val="32"/>
          <w:szCs w:val="32"/>
        </w:rPr>
      </w:pPr>
      <w:r w:rsidRPr="008C4318">
        <w:rPr>
          <w:rFonts w:ascii="Times New Roman" w:hAnsi="Times New Roman" w:cs="Times New Roman"/>
          <w:sz w:val="32"/>
          <w:szCs w:val="32"/>
        </w:rPr>
        <w:t xml:space="preserve"> Consumer goods and automotive applications of futuristic trends </w:t>
      </w:r>
    </w:p>
    <w:p w14:paraId="4F2B2C34"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E539840"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8DCE63C"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4B83C7BE"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A7C84EA"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039CF36F"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1443F75"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82FE502"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2DDD987"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6DA6AAC2"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D291A9F"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19466F08"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7EE1D63"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7F9AF5C"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66218CBF"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0C0E49E1"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BD5DE49"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1E1EB8FE"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13829C9"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BB52113"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43B97131"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2F08075"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287F338D"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59BA8858"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3BF3AE72"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526E919"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77AC069D" w14:textId="77777777" w:rsidR="008C4318" w:rsidRDefault="008C4318" w:rsidP="004D086E">
      <w:pPr>
        <w:pStyle w:val="ListParagraph"/>
        <w:spacing w:line="360" w:lineRule="auto"/>
        <w:ind w:left="0"/>
        <w:jc w:val="both"/>
        <w:rPr>
          <w:rFonts w:ascii="Times New Roman" w:hAnsi="Times New Roman" w:cs="Times New Roman"/>
          <w:b/>
          <w:bCs/>
          <w:caps/>
          <w:sz w:val="24"/>
          <w:szCs w:val="24"/>
        </w:rPr>
      </w:pPr>
    </w:p>
    <w:p w14:paraId="46252B33" w14:textId="28097041" w:rsidR="008C4318" w:rsidRPr="008C4318" w:rsidRDefault="008C4318" w:rsidP="00B04097">
      <w:pPr>
        <w:pStyle w:val="ListParagraph"/>
        <w:spacing w:line="360" w:lineRule="auto"/>
        <w:ind w:left="0"/>
        <w:jc w:val="both"/>
        <w:rPr>
          <w:rFonts w:ascii="Times New Roman" w:hAnsi="Times New Roman" w:cs="Times New Roman"/>
          <w:b/>
          <w:bCs/>
          <w:sz w:val="24"/>
          <w:szCs w:val="24"/>
        </w:rPr>
      </w:pPr>
      <w:r w:rsidRPr="008C4318">
        <w:rPr>
          <w:rFonts w:ascii="Times New Roman" w:hAnsi="Times New Roman" w:cs="Times New Roman"/>
          <w:b/>
          <w:bCs/>
          <w:sz w:val="24"/>
          <w:szCs w:val="24"/>
        </w:rPr>
        <w:lastRenderedPageBreak/>
        <w:t>Introduction:</w:t>
      </w:r>
    </w:p>
    <w:p w14:paraId="6A9606CC" w14:textId="23B68ECA" w:rsidR="001965B4" w:rsidRDefault="00703844" w:rsidP="00B04097">
      <w:pPr>
        <w:pStyle w:val="ListParagraph"/>
        <w:spacing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Over the past 20 years, the discipline of nanotechnology has made enormous strides, bringing early promises to fruition and fostering economic expansion and social welfare. This has </w:t>
      </w:r>
      <w:r w:rsidR="00B61D33">
        <w:rPr>
          <w:rFonts w:ascii="Times New Roman" w:hAnsi="Times New Roman" w:cs="Times New Roman"/>
          <w:sz w:val="24"/>
          <w:szCs w:val="24"/>
        </w:rPr>
        <w:t>resulted directly from</w:t>
      </w:r>
      <w:r w:rsidRPr="008815D0">
        <w:rPr>
          <w:rFonts w:ascii="Times New Roman" w:hAnsi="Times New Roman" w:cs="Times New Roman"/>
          <w:sz w:val="24"/>
          <w:szCs w:val="24"/>
        </w:rPr>
        <w:t xml:space="preserve"> </w:t>
      </w:r>
      <w:r w:rsidR="007664A6">
        <w:rPr>
          <w:rFonts w:ascii="Times New Roman" w:hAnsi="Times New Roman" w:cs="Times New Roman"/>
          <w:sz w:val="24"/>
          <w:szCs w:val="24"/>
        </w:rPr>
        <w:t>policymakers' and governments' interest in launching various projects for advancing</w:t>
      </w:r>
      <w:r w:rsidRPr="008815D0">
        <w:rPr>
          <w:rFonts w:ascii="Times New Roman" w:hAnsi="Times New Roman" w:cs="Times New Roman"/>
          <w:sz w:val="24"/>
          <w:szCs w:val="24"/>
        </w:rPr>
        <w:t xml:space="preserve"> cutting-edge nanotechnology and their potential uses, notably in medicine. Although advancements in studies on nanotechnology have been particularly noticeable since the beginning of the era, the long-term goal is to translate findings into widely used goods and gadgets that benefit mankind. </w:t>
      </w:r>
      <w:r w:rsidR="004130CC">
        <w:rPr>
          <w:rFonts w:ascii="Times New Roman" w:hAnsi="Times New Roman" w:cs="Times New Roman"/>
          <w:sz w:val="24"/>
          <w:szCs w:val="24"/>
        </w:rPr>
        <w:t xml:space="preserve"> </w:t>
      </w:r>
      <w:r w:rsidRPr="008815D0">
        <w:rPr>
          <w:rFonts w:ascii="Times New Roman" w:hAnsi="Times New Roman" w:cs="Times New Roman"/>
          <w:sz w:val="24"/>
          <w:szCs w:val="24"/>
        </w:rPr>
        <w:t xml:space="preserve">Nanomaterials are present in every aspect of our lives and provide opportunities for societal improvement </w:t>
      </w:r>
      <w:sdt>
        <w:sdtPr>
          <w:rPr>
            <w:rFonts w:ascii="Times New Roman" w:hAnsi="Times New Roman" w:cs="Times New Roman"/>
            <w:color w:val="000000"/>
            <w:sz w:val="24"/>
            <w:szCs w:val="24"/>
          </w:rPr>
          <w:tag w:val="MENDELEY_CITATION_v3_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"/>
          <w:id w:val="1592739591"/>
          <w:placeholder>
            <w:docPart w:val="DefaultPlaceholder_-1854013440"/>
          </w:placeholder>
        </w:sdtPr>
        <w:sdtContent>
          <w:r w:rsidR="00447489" w:rsidRPr="00447489">
            <w:rPr>
              <w:rFonts w:ascii="Times New Roman" w:hAnsi="Times New Roman" w:cs="Times New Roman"/>
              <w:color w:val="000000"/>
              <w:sz w:val="24"/>
              <w:szCs w:val="24"/>
            </w:rPr>
            <w:t>[1]</w:t>
          </w:r>
        </w:sdtContent>
      </w:sdt>
      <w:r w:rsidRPr="008815D0">
        <w:rPr>
          <w:rFonts w:ascii="Times New Roman" w:hAnsi="Times New Roman" w:cs="Times New Roman"/>
          <w:sz w:val="24"/>
          <w:szCs w:val="24"/>
        </w:rPr>
        <w:t>.</w:t>
      </w:r>
      <w:r w:rsidR="00977FD4">
        <w:rPr>
          <w:rFonts w:ascii="Times New Roman" w:hAnsi="Times New Roman" w:cs="Times New Roman"/>
          <w:sz w:val="24"/>
          <w:szCs w:val="24"/>
        </w:rPr>
        <w:t xml:space="preserve"> </w:t>
      </w:r>
      <w:r w:rsidR="00977FD4" w:rsidRPr="00977FD4">
        <w:rPr>
          <w:rFonts w:ascii="Times New Roman" w:hAnsi="Times New Roman" w:cs="Times New Roman"/>
          <w:sz w:val="24"/>
          <w:szCs w:val="24"/>
        </w:rPr>
        <w:t xml:space="preserve">The need </w:t>
      </w:r>
      <w:r w:rsidR="00B61D33">
        <w:rPr>
          <w:rFonts w:ascii="Times New Roman" w:hAnsi="Times New Roman" w:cs="Times New Roman"/>
          <w:sz w:val="24"/>
          <w:szCs w:val="24"/>
        </w:rPr>
        <w:t>to comprehend</w:t>
      </w:r>
      <w:r w:rsidR="00977FD4" w:rsidRPr="00977FD4">
        <w:rPr>
          <w:rFonts w:ascii="Times New Roman" w:hAnsi="Times New Roman" w:cs="Times New Roman"/>
          <w:sz w:val="24"/>
          <w:szCs w:val="24"/>
        </w:rPr>
        <w:t xml:space="preserve"> how nanotechnology will affect society is becoming more widely acknowledged</w:t>
      </w:r>
      <w:sdt>
        <w:sdtPr>
          <w:rPr>
            <w:rFonts w:ascii="Times New Roman" w:hAnsi="Times New Roman" w:cs="Times New Roman"/>
            <w:color w:val="000000"/>
            <w:sz w:val="24"/>
            <w:szCs w:val="24"/>
          </w:rPr>
          <w:tag w:val="MENDELEY_CITATION_v3_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"/>
          <w:id w:val="-770544028"/>
          <w:placeholder>
            <w:docPart w:val="DefaultPlaceholder_-1854013440"/>
          </w:placeholder>
        </w:sdtPr>
        <w:sdtContent>
          <w:r w:rsidR="00447489" w:rsidRPr="00447489">
            <w:rPr>
              <w:rFonts w:ascii="Times New Roman" w:hAnsi="Times New Roman" w:cs="Times New Roman"/>
              <w:color w:val="000000"/>
              <w:sz w:val="24"/>
              <w:szCs w:val="24"/>
            </w:rPr>
            <w:t>[2]</w:t>
          </w:r>
        </w:sdtContent>
      </w:sdt>
      <w:r w:rsidR="00977FD4" w:rsidRPr="00977FD4">
        <w:rPr>
          <w:rFonts w:ascii="Times New Roman" w:hAnsi="Times New Roman" w:cs="Times New Roman"/>
          <w:sz w:val="24"/>
          <w:szCs w:val="24"/>
        </w:rPr>
        <w:t>.</w:t>
      </w:r>
      <w:r w:rsidR="00977FD4">
        <w:rPr>
          <w:rFonts w:ascii="Times New Roman" w:hAnsi="Times New Roman" w:cs="Times New Roman"/>
          <w:sz w:val="24"/>
          <w:szCs w:val="24"/>
        </w:rPr>
        <w:t xml:space="preserve"> </w:t>
      </w:r>
      <w:r w:rsidR="00A6530D" w:rsidRPr="00A6530D">
        <w:rPr>
          <w:rFonts w:ascii="Times New Roman" w:hAnsi="Times New Roman" w:cs="Times New Roman"/>
          <w:sz w:val="24"/>
          <w:szCs w:val="24"/>
        </w:rPr>
        <w:t xml:space="preserve">According to market predictions, nanotechnology might have a $1 trillion impact on goods for consumers and businesses over the next ten to fifteen years. </w:t>
      </w:r>
      <w:r w:rsidR="007664A6">
        <w:rPr>
          <w:rFonts w:ascii="Times New Roman" w:hAnsi="Times New Roman" w:cs="Times New Roman"/>
          <w:sz w:val="24"/>
          <w:szCs w:val="24"/>
        </w:rPr>
        <w:t>These markets include energy, medical care, household goods, infrastructure, safeguards, and aerospace</w:t>
      </w:r>
      <w:r w:rsidR="00A6530D" w:rsidRPr="00A6530D">
        <w:rPr>
          <w:rFonts w:ascii="Times New Roman" w:hAnsi="Times New Roman" w:cs="Times New Roman"/>
          <w:sz w:val="24"/>
          <w:szCs w:val="24"/>
        </w:rPr>
        <w:t xml:space="preserve">. </w:t>
      </w:r>
      <w:r w:rsidR="00B61D33">
        <w:rPr>
          <w:rFonts w:ascii="Times New Roman" w:hAnsi="Times New Roman" w:cs="Times New Roman"/>
          <w:sz w:val="24"/>
          <w:szCs w:val="24"/>
        </w:rPr>
        <w:t>N</w:t>
      </w:r>
      <w:r w:rsidR="00A6530D" w:rsidRPr="00A6530D">
        <w:rPr>
          <w:rFonts w:ascii="Times New Roman" w:hAnsi="Times New Roman" w:cs="Times New Roman"/>
          <w:sz w:val="24"/>
          <w:szCs w:val="24"/>
        </w:rPr>
        <w:t>anotechnology in these sectors has mostly been relegated to specialized microelectronics technologies or the incorporation of nanoparticles into existing goods like sunscreens</w:t>
      </w:r>
      <w:r w:rsidR="00A6530D">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"/>
          <w:id w:val="1372492355"/>
          <w:placeholder>
            <w:docPart w:val="DefaultPlaceholder_-1854013440"/>
          </w:placeholder>
        </w:sdtPr>
        <w:sdtContent>
          <w:r w:rsidR="00447489" w:rsidRPr="00447489">
            <w:rPr>
              <w:rFonts w:ascii="Times New Roman" w:hAnsi="Times New Roman" w:cs="Times New Roman"/>
              <w:color w:val="000000"/>
              <w:sz w:val="24"/>
              <w:szCs w:val="24"/>
            </w:rPr>
            <w:t>[3]</w:t>
          </w:r>
        </w:sdtContent>
      </w:sdt>
      <w:r w:rsidR="00A6530D" w:rsidRPr="00A6530D">
        <w:rPr>
          <w:rFonts w:ascii="Times New Roman" w:hAnsi="Times New Roman" w:cs="Times New Roman"/>
          <w:sz w:val="24"/>
          <w:szCs w:val="24"/>
        </w:rPr>
        <w:t>.</w:t>
      </w:r>
      <w:r w:rsidR="00447489">
        <w:rPr>
          <w:rFonts w:ascii="Times New Roman" w:hAnsi="Times New Roman" w:cs="Times New Roman"/>
          <w:sz w:val="24"/>
          <w:szCs w:val="24"/>
        </w:rPr>
        <w:t xml:space="preserve"> The distribution of major nanomaterials in our daily products </w:t>
      </w:r>
      <w:r w:rsidR="00B61D33">
        <w:rPr>
          <w:rFonts w:ascii="Times New Roman" w:hAnsi="Times New Roman" w:cs="Times New Roman"/>
          <w:sz w:val="24"/>
          <w:szCs w:val="24"/>
        </w:rPr>
        <w:t xml:space="preserve">is </w:t>
      </w:r>
      <w:r w:rsidR="008C4318">
        <w:rPr>
          <w:rFonts w:ascii="Times New Roman" w:hAnsi="Times New Roman" w:cs="Times New Roman"/>
          <w:sz w:val="24"/>
          <w:szCs w:val="24"/>
        </w:rPr>
        <w:t xml:space="preserve">shown </w:t>
      </w:r>
      <w:r w:rsidR="00447489">
        <w:rPr>
          <w:rFonts w:ascii="Times New Roman" w:hAnsi="Times New Roman" w:cs="Times New Roman"/>
          <w:sz w:val="24"/>
          <w:szCs w:val="24"/>
        </w:rPr>
        <w:t>in Figure 1.</w:t>
      </w:r>
    </w:p>
    <w:p w14:paraId="1B1394A9" w14:textId="44178A0C" w:rsidR="00447489" w:rsidRDefault="00447489" w:rsidP="0044748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17D276" wp14:editId="42EBE886">
            <wp:extent cx="3022755" cy="2209914"/>
            <wp:effectExtent l="0" t="0" r="6350" b="0"/>
            <wp:docPr id="18033794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379404" name="Picture 1803379404"/>
                    <pic:cNvPicPr/>
                  </pic:nvPicPr>
                  <pic:blipFill>
                    <a:blip r:embed="rId10">
                      <a:extLst>
                        <a:ext uri="{28A0092B-C50C-407E-A947-70E740481C1C}">
                          <a14:useLocalDpi xmlns:a14="http://schemas.microsoft.com/office/drawing/2010/main" val="0"/>
                        </a:ext>
                      </a:extLst>
                    </a:blip>
                    <a:stretch>
                      <a:fillRect/>
                    </a:stretch>
                  </pic:blipFill>
                  <pic:spPr>
                    <a:xfrm>
                      <a:off x="0" y="0"/>
                      <a:ext cx="3022755" cy="2209914"/>
                    </a:xfrm>
                    <a:prstGeom prst="rect">
                      <a:avLst/>
                    </a:prstGeom>
                  </pic:spPr>
                </pic:pic>
              </a:graphicData>
            </a:graphic>
          </wp:inline>
        </w:drawing>
      </w:r>
    </w:p>
    <w:p w14:paraId="2956622F" w14:textId="41635B01" w:rsidR="00447489" w:rsidRDefault="00447489" w:rsidP="00447489">
      <w:pPr>
        <w:pStyle w:val="ListParagraph"/>
        <w:spacing w:line="360" w:lineRule="auto"/>
        <w:ind w:left="0"/>
        <w:jc w:val="center"/>
        <w:rPr>
          <w:rFonts w:ascii="Times New Roman" w:hAnsi="Times New Roman" w:cs="Times New Roman"/>
          <w:sz w:val="24"/>
          <w:szCs w:val="24"/>
        </w:rPr>
      </w:pPr>
      <w:r>
        <w:rPr>
          <w:rFonts w:ascii="Times New Roman" w:hAnsi="Times New Roman" w:cs="Times New Roman"/>
          <w:sz w:val="24"/>
          <w:szCs w:val="24"/>
        </w:rPr>
        <w:t>Figure 1. Distribution of major nanomaterials in consumer products</w:t>
      </w:r>
      <w:r w:rsidR="00707CC2">
        <w:rPr>
          <w:rFonts w:ascii="Times New Roman" w:hAnsi="Times New Roman" w:cs="Times New Roman"/>
          <w:sz w:val="24"/>
          <w:szCs w:val="24"/>
        </w:rPr>
        <w:t xml:space="preserve"> (Reprint with permission from </w:t>
      </w:r>
      <w:sdt>
        <w:sdtPr>
          <w:rPr>
            <w:rFonts w:ascii="Times New Roman" w:hAnsi="Times New Roman" w:cs="Times New Roman"/>
            <w:color w:val="000000"/>
            <w:sz w:val="24"/>
            <w:szCs w:val="24"/>
          </w:rPr>
          <w:tag w:val="MENDELEY_CITATION_v3_eyJjaXRhdGlvbklEIjoiTUVOREVMRVlfQ0lUQVRJT05fZmVhOTdkNzAtMjY3MS00MGY3LTgwNzktMzRjMTkzNWEyYzQ1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
          <w:id w:val="-1300694740"/>
          <w:placeholder>
            <w:docPart w:val="DefaultPlaceholder_-1854013440"/>
          </w:placeholder>
        </w:sdtPr>
        <w:sdtContent>
          <w:r w:rsidRPr="00447489">
            <w:rPr>
              <w:rFonts w:ascii="Times New Roman" w:hAnsi="Times New Roman" w:cs="Times New Roman"/>
              <w:color w:val="000000"/>
              <w:sz w:val="24"/>
              <w:szCs w:val="24"/>
            </w:rPr>
            <w:t>[4]</w:t>
          </w:r>
        </w:sdtContent>
      </w:sdt>
      <w:r w:rsidR="00707CC2">
        <w:rPr>
          <w:rFonts w:ascii="Times New Roman" w:hAnsi="Times New Roman" w:cs="Times New Roman"/>
          <w:color w:val="000000"/>
          <w:sz w:val="24"/>
          <w:szCs w:val="24"/>
        </w:rPr>
        <w:t>)</w:t>
      </w:r>
    </w:p>
    <w:p w14:paraId="0B987B01" w14:textId="0A2E51DF" w:rsidR="00A6530D" w:rsidRPr="008815D0" w:rsidRDefault="008C4318" w:rsidP="00B04097">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This chapter focuse</w:t>
      </w:r>
      <w:r w:rsidR="00A6530D">
        <w:rPr>
          <w:rFonts w:ascii="Times New Roman" w:hAnsi="Times New Roman" w:cs="Times New Roman"/>
          <w:sz w:val="24"/>
          <w:szCs w:val="24"/>
        </w:rPr>
        <w:t xml:space="preserve">s on the futuristic trends of nanotechnology and material sciences and their applications in electronics and photonics, energy and environment, biomedical and healthcare, </w:t>
      </w:r>
      <w:r w:rsidR="0038128D">
        <w:rPr>
          <w:rFonts w:ascii="Times New Roman" w:hAnsi="Times New Roman" w:cs="Times New Roman"/>
          <w:sz w:val="24"/>
          <w:szCs w:val="24"/>
        </w:rPr>
        <w:t xml:space="preserve">aerospace and </w:t>
      </w:r>
      <w:proofErr w:type="spellStart"/>
      <w:r w:rsidR="0038128D">
        <w:rPr>
          <w:rFonts w:ascii="Times New Roman" w:hAnsi="Times New Roman" w:cs="Times New Roman"/>
          <w:sz w:val="24"/>
          <w:szCs w:val="24"/>
        </w:rPr>
        <w:t>defense</w:t>
      </w:r>
      <w:proofErr w:type="spellEnd"/>
      <w:r w:rsidR="0038128D">
        <w:rPr>
          <w:rFonts w:ascii="Times New Roman" w:hAnsi="Times New Roman" w:cs="Times New Roman"/>
          <w:sz w:val="24"/>
          <w:szCs w:val="24"/>
        </w:rPr>
        <w:t>, consumer goods</w:t>
      </w:r>
      <w:r>
        <w:rPr>
          <w:rFonts w:ascii="Times New Roman" w:hAnsi="Times New Roman" w:cs="Times New Roman"/>
          <w:sz w:val="24"/>
          <w:szCs w:val="24"/>
        </w:rPr>
        <w:t>,</w:t>
      </w:r>
      <w:r w:rsidR="0038128D">
        <w:rPr>
          <w:rFonts w:ascii="Times New Roman" w:hAnsi="Times New Roman" w:cs="Times New Roman"/>
          <w:sz w:val="24"/>
          <w:szCs w:val="24"/>
        </w:rPr>
        <w:t xml:space="preserve"> and </w:t>
      </w:r>
      <w:r w:rsidR="00447489">
        <w:rPr>
          <w:rFonts w:ascii="Times New Roman" w:hAnsi="Times New Roman" w:cs="Times New Roman"/>
          <w:sz w:val="24"/>
          <w:szCs w:val="24"/>
        </w:rPr>
        <w:t>automotive</w:t>
      </w:r>
      <w:r w:rsidR="0038128D">
        <w:rPr>
          <w:rFonts w:ascii="Times New Roman" w:hAnsi="Times New Roman" w:cs="Times New Roman"/>
          <w:sz w:val="24"/>
          <w:szCs w:val="24"/>
        </w:rPr>
        <w:t>.</w:t>
      </w:r>
    </w:p>
    <w:p w14:paraId="50C042AD" w14:textId="77777777" w:rsidR="00703844" w:rsidRPr="008815D0" w:rsidRDefault="00703844" w:rsidP="00B04097">
      <w:pPr>
        <w:pStyle w:val="ListParagraph"/>
        <w:spacing w:line="360" w:lineRule="auto"/>
        <w:ind w:left="0"/>
        <w:jc w:val="both"/>
        <w:rPr>
          <w:rFonts w:ascii="Times New Roman" w:hAnsi="Times New Roman" w:cs="Times New Roman"/>
          <w:b/>
          <w:bCs/>
          <w:caps/>
          <w:sz w:val="24"/>
          <w:szCs w:val="24"/>
        </w:rPr>
      </w:pPr>
    </w:p>
    <w:p w14:paraId="4BA75253" w14:textId="42A0AE70" w:rsidR="001965B4" w:rsidRPr="008815D0" w:rsidRDefault="001965B4" w:rsidP="00B04097">
      <w:pPr>
        <w:pStyle w:val="ListParagraph"/>
        <w:spacing w:before="240" w:after="0" w:line="360" w:lineRule="auto"/>
        <w:ind w:left="0"/>
        <w:jc w:val="both"/>
        <w:rPr>
          <w:rFonts w:ascii="Times New Roman" w:hAnsi="Times New Roman" w:cs="Times New Roman"/>
          <w:b/>
          <w:bCs/>
          <w:sz w:val="24"/>
          <w:szCs w:val="24"/>
        </w:rPr>
      </w:pPr>
    </w:p>
    <w:p w14:paraId="4E4A5E27" w14:textId="5FD9E875" w:rsidR="001965B4" w:rsidRDefault="008C4318" w:rsidP="00B04097">
      <w:pPr>
        <w:pStyle w:val="ListParagraph"/>
        <w:spacing w:before="240" w:after="0" w:line="360" w:lineRule="auto"/>
        <w:ind w:left="0"/>
        <w:jc w:val="both"/>
        <w:rPr>
          <w:rFonts w:ascii="Times New Roman" w:hAnsi="Times New Roman" w:cs="Times New Roman"/>
          <w:b/>
          <w:bCs/>
          <w:sz w:val="24"/>
          <w:szCs w:val="24"/>
        </w:rPr>
      </w:pPr>
      <w:r w:rsidRPr="008C4318">
        <w:rPr>
          <w:rFonts w:ascii="Times New Roman" w:hAnsi="Times New Roman" w:cs="Times New Roman"/>
          <w:b/>
          <w:bCs/>
          <w:sz w:val="24"/>
          <w:szCs w:val="24"/>
        </w:rPr>
        <w:t>2. Electronics and photonics:</w:t>
      </w:r>
    </w:p>
    <w:p w14:paraId="3FCF9335" w14:textId="1F326F2C" w:rsidR="008C4318" w:rsidRDefault="008C4318" w:rsidP="00B04097">
      <w:pPr>
        <w:pStyle w:val="ListParagraph"/>
        <w:spacing w:before="240" w:after="0"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 xml:space="preserve">Photonic computing uses light particles (photons) instead of electrons to process and transmit data. This technology has the potential to revolutionize computing speed and energy efficiency. </w:t>
      </w:r>
      <w:r>
        <w:rPr>
          <w:rFonts w:ascii="Times New Roman" w:hAnsi="Times New Roman" w:cs="Times New Roman"/>
          <w:sz w:val="24"/>
          <w:szCs w:val="24"/>
        </w:rPr>
        <w:t xml:space="preserve"> </w:t>
      </w:r>
      <w:r w:rsidR="00B61D33">
        <w:rPr>
          <w:rFonts w:ascii="Times New Roman" w:hAnsi="Times New Roman" w:cs="Times New Roman"/>
          <w:sz w:val="24"/>
          <w:szCs w:val="24"/>
        </w:rPr>
        <w:t>We may soon</w:t>
      </w:r>
      <w:r w:rsidRPr="008C4318">
        <w:rPr>
          <w:rFonts w:ascii="Times New Roman" w:hAnsi="Times New Roman" w:cs="Times New Roman"/>
          <w:sz w:val="24"/>
          <w:szCs w:val="24"/>
        </w:rPr>
        <w:t xml:space="preserve"> see </w:t>
      </w:r>
      <w:r>
        <w:rPr>
          <w:rFonts w:ascii="Times New Roman" w:hAnsi="Times New Roman" w:cs="Times New Roman"/>
          <w:sz w:val="24"/>
          <w:szCs w:val="24"/>
        </w:rPr>
        <w:t xml:space="preserve">photonics integration </w:t>
      </w:r>
      <w:r w:rsidRPr="008C4318">
        <w:rPr>
          <w:rFonts w:ascii="Times New Roman" w:hAnsi="Times New Roman" w:cs="Times New Roman"/>
          <w:sz w:val="24"/>
          <w:szCs w:val="24"/>
        </w:rPr>
        <w:t>in traditional electronic circuits, leading to faster and more power-efficient computers.</w:t>
      </w:r>
      <w:r w:rsidRPr="008C4318">
        <w:t xml:space="preserve"> </w:t>
      </w:r>
      <w:r w:rsidRPr="008C4318">
        <w:rPr>
          <w:rFonts w:ascii="Times New Roman" w:hAnsi="Times New Roman" w:cs="Times New Roman"/>
          <w:sz w:val="24"/>
          <w:szCs w:val="24"/>
        </w:rPr>
        <w:t xml:space="preserve">It's important to note that these applications are speculative and might have evolved differently or expanded significantly. As technology progresses rapidly, </w:t>
      </w:r>
      <w:r>
        <w:rPr>
          <w:rFonts w:ascii="Times New Roman" w:hAnsi="Times New Roman" w:cs="Times New Roman"/>
          <w:sz w:val="24"/>
          <w:szCs w:val="24"/>
        </w:rPr>
        <w:t>witnessing the real-world impact of these futuristic trends in electronics and photonics is always exciting</w:t>
      </w:r>
      <w:r w:rsidRPr="008C4318">
        <w:rPr>
          <w:rFonts w:ascii="Times New Roman" w:hAnsi="Times New Roman" w:cs="Times New Roman"/>
          <w:sz w:val="24"/>
          <w:szCs w:val="24"/>
        </w:rPr>
        <w:t>.</w:t>
      </w:r>
    </w:p>
    <w:p w14:paraId="5FCAB852" w14:textId="77777777" w:rsidR="008C4318" w:rsidRDefault="008C4318" w:rsidP="00B04097">
      <w:pPr>
        <w:pStyle w:val="ListParagraph"/>
        <w:spacing w:before="240" w:after="0"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 xml:space="preserve">Here are some potential applications of futuristic trends in electronics and photonics: </w:t>
      </w:r>
    </w:p>
    <w:p w14:paraId="46FBF7B4"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lastRenderedPageBreak/>
        <w:t>Quantum Computing: Quantum computers leverage the principles of quantum mechanics to perform complex calculations exponentially faster than classical computers.</w:t>
      </w:r>
      <w:r>
        <w:rPr>
          <w:rFonts w:ascii="Times New Roman" w:hAnsi="Times New Roman" w:cs="Times New Roman"/>
          <w:sz w:val="24"/>
          <w:szCs w:val="24"/>
        </w:rPr>
        <w:t xml:space="preserve"> W</w:t>
      </w:r>
      <w:r w:rsidRPr="008C4318">
        <w:rPr>
          <w:rFonts w:ascii="Times New Roman" w:hAnsi="Times New Roman" w:cs="Times New Roman"/>
          <w:sz w:val="24"/>
          <w:szCs w:val="24"/>
        </w:rPr>
        <w:t xml:space="preserve">e might see the emergence of more powerful and commercially viable quantum computers, leading to breakthroughs in cryptography, drug discovery, optimization problems, and machine learning. </w:t>
      </w:r>
    </w:p>
    <w:p w14:paraId="5289E7FC"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Neuromorphic Computing: Inspired by the human brain's architecture, neuromorphic computing systems aim to perform cognitive tasks </w:t>
      </w:r>
      <w:r>
        <w:rPr>
          <w:rFonts w:ascii="Times New Roman" w:hAnsi="Times New Roman" w:cs="Times New Roman"/>
          <w:sz w:val="24"/>
          <w:szCs w:val="24"/>
        </w:rPr>
        <w:t>more efficientl</w:t>
      </w:r>
      <w:r w:rsidRPr="008C4318">
        <w:rPr>
          <w:rFonts w:ascii="Times New Roman" w:hAnsi="Times New Roman" w:cs="Times New Roman"/>
          <w:sz w:val="24"/>
          <w:szCs w:val="24"/>
        </w:rPr>
        <w:t>y.</w:t>
      </w:r>
      <w:r>
        <w:rPr>
          <w:rFonts w:ascii="Times New Roman" w:hAnsi="Times New Roman" w:cs="Times New Roman"/>
          <w:sz w:val="24"/>
          <w:szCs w:val="24"/>
        </w:rPr>
        <w:t xml:space="preserve"> T</w:t>
      </w:r>
      <w:r w:rsidRPr="008C4318">
        <w:rPr>
          <w:rFonts w:ascii="Times New Roman" w:hAnsi="Times New Roman" w:cs="Times New Roman"/>
          <w:sz w:val="24"/>
          <w:szCs w:val="24"/>
        </w:rPr>
        <w:t xml:space="preserve">here might have been significant progress in developing neuromorphic hardware and algorithms, leading to advancements in artificial intelligence, robotics, and brain-computer interfaces. </w:t>
      </w:r>
    </w:p>
    <w:p w14:paraId="134A3503"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Photonic Computing: Photonic computing uses light particles (photons) instead of electrons to process and transmit data. This technology has the potential to revolutionize computing speed and energy efficiency. </w:t>
      </w:r>
      <w:r>
        <w:rPr>
          <w:rFonts w:ascii="Times New Roman" w:hAnsi="Times New Roman" w:cs="Times New Roman"/>
          <w:sz w:val="24"/>
          <w:szCs w:val="24"/>
        </w:rPr>
        <w:t>W</w:t>
      </w:r>
      <w:r w:rsidRPr="008C4318">
        <w:rPr>
          <w:rFonts w:ascii="Times New Roman" w:hAnsi="Times New Roman" w:cs="Times New Roman"/>
          <w:sz w:val="24"/>
          <w:szCs w:val="24"/>
        </w:rPr>
        <w:t xml:space="preserve">e may see </w:t>
      </w:r>
      <w:r>
        <w:rPr>
          <w:rFonts w:ascii="Times New Roman" w:hAnsi="Times New Roman" w:cs="Times New Roman"/>
          <w:sz w:val="24"/>
          <w:szCs w:val="24"/>
        </w:rPr>
        <w:t>photonics integration</w:t>
      </w:r>
      <w:r w:rsidRPr="008C4318">
        <w:rPr>
          <w:rFonts w:ascii="Times New Roman" w:hAnsi="Times New Roman" w:cs="Times New Roman"/>
          <w:sz w:val="24"/>
          <w:szCs w:val="24"/>
        </w:rPr>
        <w:t xml:space="preserve"> in traditional electronic circuits, leading to faster and more power-efficient computers. </w:t>
      </w:r>
    </w:p>
    <w:p w14:paraId="5AD28447"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Wearable Electronics: Wearable devices have become increasingly popular, and we might have seen more advanced and versatile wearable electronics. These devices could have integrated sensors for health monitoring, augmented reality interfaces, and seamless integration with everyday clothing. </w:t>
      </w:r>
    </w:p>
    <w:p w14:paraId="00B362BE"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Flexible and Stretchable Electronics: Flexible and stretchable electronics are poised to revolutionize the design of electronic devices. </w:t>
      </w:r>
      <w:r>
        <w:rPr>
          <w:rFonts w:ascii="Times New Roman" w:hAnsi="Times New Roman" w:cs="Times New Roman"/>
          <w:sz w:val="24"/>
          <w:szCs w:val="24"/>
        </w:rPr>
        <w:t>W</w:t>
      </w:r>
      <w:r w:rsidRPr="008C4318">
        <w:rPr>
          <w:rFonts w:ascii="Times New Roman" w:hAnsi="Times New Roman" w:cs="Times New Roman"/>
          <w:sz w:val="24"/>
          <w:szCs w:val="24"/>
        </w:rPr>
        <w:t xml:space="preserve">e could have witnessed the development of more robust and versatile flexible electronic components, enabling innovative applications in wearable devices, flexible displays, and electronic skins for robotics. </w:t>
      </w:r>
    </w:p>
    <w:p w14:paraId="2F59137A" w14:textId="5BCBAFA6"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Integrated Photonics: </w:t>
      </w:r>
      <w:r w:rsidR="00B61D33">
        <w:rPr>
          <w:rFonts w:ascii="Times New Roman" w:hAnsi="Times New Roman" w:cs="Times New Roman"/>
          <w:sz w:val="24"/>
          <w:szCs w:val="24"/>
        </w:rPr>
        <w:t>Integrating</w:t>
      </w:r>
      <w:r w:rsidRPr="008C4318">
        <w:rPr>
          <w:rFonts w:ascii="Times New Roman" w:hAnsi="Times New Roman" w:cs="Times New Roman"/>
          <w:sz w:val="24"/>
          <w:szCs w:val="24"/>
        </w:rPr>
        <w:t xml:space="preserve"> photonics with traditional electronic components could lead to higher-speed data transfer and reduced power consumption in data </w:t>
      </w:r>
      <w:proofErr w:type="spellStart"/>
      <w:r w:rsidRPr="008C4318">
        <w:rPr>
          <w:rFonts w:ascii="Times New Roman" w:hAnsi="Times New Roman" w:cs="Times New Roman"/>
          <w:sz w:val="24"/>
          <w:szCs w:val="24"/>
        </w:rPr>
        <w:t>centers</w:t>
      </w:r>
      <w:proofErr w:type="spellEnd"/>
      <w:r w:rsidRPr="008C4318">
        <w:rPr>
          <w:rFonts w:ascii="Times New Roman" w:hAnsi="Times New Roman" w:cs="Times New Roman"/>
          <w:sz w:val="24"/>
          <w:szCs w:val="24"/>
        </w:rPr>
        <w:t xml:space="preserve"> and telecommunications. </w:t>
      </w:r>
      <w:r>
        <w:rPr>
          <w:rFonts w:ascii="Times New Roman" w:hAnsi="Times New Roman" w:cs="Times New Roman"/>
          <w:sz w:val="24"/>
          <w:szCs w:val="24"/>
        </w:rPr>
        <w:t>W</w:t>
      </w:r>
      <w:r w:rsidRPr="008C4318">
        <w:rPr>
          <w:rFonts w:ascii="Times New Roman" w:hAnsi="Times New Roman" w:cs="Times New Roman"/>
          <w:sz w:val="24"/>
          <w:szCs w:val="24"/>
        </w:rPr>
        <w:t xml:space="preserve">e might see advanced integrated photonic circuits enabling faster internet connectivity and improved performance of electronic devices. </w:t>
      </w:r>
    </w:p>
    <w:p w14:paraId="2FA4CFBE"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Light-based Medical Imaging and Therapeutics: Photonics has significant potential in medical applications. </w:t>
      </w:r>
      <w:r>
        <w:rPr>
          <w:rFonts w:ascii="Times New Roman" w:hAnsi="Times New Roman" w:cs="Times New Roman"/>
          <w:sz w:val="24"/>
          <w:szCs w:val="24"/>
        </w:rPr>
        <w:t>W</w:t>
      </w:r>
      <w:r w:rsidRPr="008C4318">
        <w:rPr>
          <w:rFonts w:ascii="Times New Roman" w:hAnsi="Times New Roman" w:cs="Times New Roman"/>
          <w:sz w:val="24"/>
          <w:szCs w:val="24"/>
        </w:rPr>
        <w:t>e might have seen more advanced light-based imaging techniques</w:t>
      </w:r>
      <w:r>
        <w:rPr>
          <w:rFonts w:ascii="Times New Roman" w:hAnsi="Times New Roman" w:cs="Times New Roman"/>
          <w:sz w:val="24"/>
          <w:szCs w:val="24"/>
        </w:rPr>
        <w:t>,</w:t>
      </w:r>
      <w:r w:rsidRPr="008C4318">
        <w:rPr>
          <w:rFonts w:ascii="Times New Roman" w:hAnsi="Times New Roman" w:cs="Times New Roman"/>
          <w:sz w:val="24"/>
          <w:szCs w:val="24"/>
        </w:rPr>
        <w:t xml:space="preserve"> such as optical coherence tomography (OCT) and photoacoustic imaging, which could enhance early disease detection and improve treatment outcomes. </w:t>
      </w:r>
    </w:p>
    <w:p w14:paraId="202091C6" w14:textId="77777777"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Li-Fi (Light Fidelity): Li-Fi is a wireless communication technology that uses visible light to transmit data.</w:t>
      </w:r>
      <w:r>
        <w:rPr>
          <w:rFonts w:ascii="Times New Roman" w:hAnsi="Times New Roman" w:cs="Times New Roman"/>
          <w:sz w:val="24"/>
          <w:szCs w:val="24"/>
        </w:rPr>
        <w:t xml:space="preserve"> T</w:t>
      </w:r>
      <w:r w:rsidRPr="008C4318">
        <w:rPr>
          <w:rFonts w:ascii="Times New Roman" w:hAnsi="Times New Roman" w:cs="Times New Roman"/>
          <w:sz w:val="24"/>
          <w:szCs w:val="24"/>
        </w:rPr>
        <w:t xml:space="preserve">his technology could have matured, offering high-speed, secure, and energy-efficient wireless communication in indoor environments where traditional Wi-Fi may face limitations. </w:t>
      </w:r>
    </w:p>
    <w:p w14:paraId="6EDBF5CB" w14:textId="60C27C1F"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Terahertz Technology: Terahertz waves, lying between microwaves and infrared in the electromagnetic spectrum, have various potential applications in security screening, non-destructive testing, and high-speed wireless communication.</w:t>
      </w:r>
      <w:r>
        <w:rPr>
          <w:rFonts w:ascii="Times New Roman" w:hAnsi="Times New Roman" w:cs="Times New Roman"/>
          <w:sz w:val="24"/>
          <w:szCs w:val="24"/>
        </w:rPr>
        <w:t xml:space="preserve"> A</w:t>
      </w:r>
      <w:r w:rsidRPr="008C4318">
        <w:rPr>
          <w:rFonts w:ascii="Times New Roman" w:hAnsi="Times New Roman" w:cs="Times New Roman"/>
          <w:sz w:val="24"/>
          <w:szCs w:val="24"/>
        </w:rPr>
        <w:t xml:space="preserve">dvancements in terahertz technology might have led to practical applications in these areas. </w:t>
      </w:r>
    </w:p>
    <w:p w14:paraId="180D5FAC" w14:textId="155FD7AB" w:rsidR="008C4318" w:rsidRDefault="008C4318" w:rsidP="008C4318">
      <w:pPr>
        <w:pStyle w:val="ListParagraph"/>
        <w:numPr>
          <w:ilvl w:val="0"/>
          <w:numId w:val="13"/>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Energy Harvesting: Photonics could be employed in energy harvesting systems that convert ambient light into electrical energy to power low-power electronic devices. </w:t>
      </w:r>
      <w:r w:rsidR="00B61D33">
        <w:rPr>
          <w:rFonts w:ascii="Times New Roman" w:hAnsi="Times New Roman" w:cs="Times New Roman"/>
          <w:sz w:val="24"/>
          <w:szCs w:val="24"/>
        </w:rPr>
        <w:t>We may soon</w:t>
      </w:r>
      <w:r w:rsidRPr="008C4318">
        <w:rPr>
          <w:rFonts w:ascii="Times New Roman" w:hAnsi="Times New Roman" w:cs="Times New Roman"/>
          <w:sz w:val="24"/>
          <w:szCs w:val="24"/>
        </w:rPr>
        <w:t xml:space="preserve"> see </w:t>
      </w:r>
      <w:r w:rsidRPr="008C4318">
        <w:rPr>
          <w:rFonts w:ascii="Times New Roman" w:hAnsi="Times New Roman" w:cs="Times New Roman"/>
          <w:sz w:val="24"/>
          <w:szCs w:val="24"/>
        </w:rPr>
        <w:lastRenderedPageBreak/>
        <w:t>more widespread adoption of energy harvesting technologies in IoT devices, wearable electronics, and remote sensors.</w:t>
      </w:r>
    </w:p>
    <w:p w14:paraId="32B00DA5" w14:textId="3282DF18" w:rsidR="008C4318" w:rsidRPr="008C4318" w:rsidRDefault="008C4318" w:rsidP="00B04097">
      <w:pPr>
        <w:pStyle w:val="ListParagraph"/>
        <w:spacing w:before="240" w:after="0" w:line="360" w:lineRule="auto"/>
        <w:ind w:left="0"/>
        <w:jc w:val="both"/>
        <w:rPr>
          <w:rFonts w:ascii="Times New Roman" w:hAnsi="Times New Roman" w:cs="Times New Roman"/>
          <w:sz w:val="24"/>
          <w:szCs w:val="24"/>
        </w:rPr>
      </w:pPr>
      <w:r w:rsidRPr="008C4318">
        <w:rPr>
          <w:rFonts w:ascii="Times New Roman" w:hAnsi="Times New Roman" w:cs="Times New Roman"/>
          <w:sz w:val="24"/>
          <w:szCs w:val="24"/>
        </w:rPr>
        <w:t>These applications are speculative and represent potential developments based on the futuristic trends in electronics.</w:t>
      </w:r>
      <w:r>
        <w:rPr>
          <w:rFonts w:ascii="Times New Roman" w:hAnsi="Times New Roman" w:cs="Times New Roman"/>
          <w:sz w:val="24"/>
          <w:szCs w:val="24"/>
        </w:rPr>
        <w:t xml:space="preserve"> T</w:t>
      </w:r>
      <w:r w:rsidRPr="008C4318">
        <w:rPr>
          <w:rFonts w:ascii="Times New Roman" w:hAnsi="Times New Roman" w:cs="Times New Roman"/>
          <w:sz w:val="24"/>
          <w:szCs w:val="24"/>
        </w:rPr>
        <w:t>he electronics industry could have evolved in unexpected ways, bringing about exciting new applications and possibilities</w:t>
      </w:r>
    </w:p>
    <w:p w14:paraId="345089A6" w14:textId="77777777" w:rsidR="008C4318" w:rsidRPr="008C4318" w:rsidRDefault="008C4318" w:rsidP="00B04097">
      <w:pPr>
        <w:pStyle w:val="ListParagraph"/>
        <w:spacing w:before="240" w:after="0" w:line="360" w:lineRule="auto"/>
        <w:ind w:left="0"/>
        <w:jc w:val="both"/>
        <w:rPr>
          <w:rFonts w:ascii="Times New Roman" w:hAnsi="Times New Roman" w:cs="Times New Roman"/>
          <w:b/>
          <w:bCs/>
          <w:sz w:val="24"/>
          <w:szCs w:val="24"/>
        </w:rPr>
      </w:pPr>
    </w:p>
    <w:p w14:paraId="1D6186C9" w14:textId="17425058" w:rsidR="008C4318" w:rsidRPr="008C4318" w:rsidRDefault="008C4318" w:rsidP="00B04097">
      <w:pPr>
        <w:pStyle w:val="ListParagraph"/>
        <w:spacing w:before="240" w:after="0" w:line="360" w:lineRule="auto"/>
        <w:ind w:left="0"/>
        <w:jc w:val="both"/>
        <w:rPr>
          <w:rFonts w:ascii="Times New Roman" w:hAnsi="Times New Roman" w:cs="Times New Roman"/>
          <w:b/>
          <w:bCs/>
          <w:i/>
          <w:iCs/>
          <w:sz w:val="24"/>
          <w:szCs w:val="24"/>
        </w:rPr>
      </w:pPr>
      <w:proofErr w:type="gramStart"/>
      <w:r w:rsidRPr="008C4318">
        <w:rPr>
          <w:rFonts w:ascii="Times New Roman" w:hAnsi="Times New Roman" w:cs="Times New Roman"/>
          <w:b/>
          <w:bCs/>
          <w:i/>
          <w:iCs/>
          <w:sz w:val="24"/>
          <w:szCs w:val="24"/>
        </w:rPr>
        <w:t>2.1  Pnictogen</w:t>
      </w:r>
      <w:proofErr w:type="gramEnd"/>
      <w:r w:rsidRPr="008C4318">
        <w:rPr>
          <w:rFonts w:ascii="Times New Roman" w:hAnsi="Times New Roman" w:cs="Times New Roman"/>
          <w:b/>
          <w:bCs/>
          <w:i/>
          <w:iCs/>
          <w:sz w:val="24"/>
          <w:szCs w:val="24"/>
        </w:rPr>
        <w:t>-based photonic substances:</w:t>
      </w:r>
    </w:p>
    <w:p w14:paraId="160AEF63"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3F20AE55" w14:textId="1CF4E2E4" w:rsidR="001965B4" w:rsidRDefault="001965B4" w:rsidP="00447489">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Pnictogen-based substances have been able to exert a significant influence on a range of therapeutic illnesses, including acute promyelocytic </w:t>
      </w:r>
      <w:proofErr w:type="spellStart"/>
      <w:r w:rsidRPr="008815D0">
        <w:rPr>
          <w:rFonts w:ascii="Times New Roman" w:hAnsi="Times New Roman" w:cs="Times New Roman"/>
          <w:sz w:val="24"/>
          <w:szCs w:val="24"/>
        </w:rPr>
        <w:t>leukemia</w:t>
      </w:r>
      <w:proofErr w:type="spellEnd"/>
      <w:r w:rsidRPr="008815D0">
        <w:rPr>
          <w:rFonts w:ascii="Times New Roman" w:hAnsi="Times New Roman" w:cs="Times New Roman"/>
          <w:sz w:val="24"/>
          <w:szCs w:val="24"/>
        </w:rPr>
        <w:t xml:space="preserve">, leishmaniasis, and gastrointestinal problems, thanks to their coordinated interactions with biological systems. Repurposing ancient pnictogen-based medications is another ''old drugs, new applications'' example that goes back to the basics and will help to strengthen attempts to screen current medications for successful new therapies. This is because it has undergone comprehensive pharmacologic as well as clinical investigations. Developing layered pnictogens, a recently identified type </w:t>
      </w:r>
      <w:r w:rsidR="00D538BC" w:rsidRPr="008815D0">
        <w:rPr>
          <w:rFonts w:ascii="Times New Roman" w:hAnsi="Times New Roman" w:cs="Times New Roman"/>
          <w:sz w:val="24"/>
          <w:szCs w:val="24"/>
        </w:rPr>
        <w:t xml:space="preserve">that benefits from materials science and nanotechnology </w:t>
      </w:r>
      <w:r w:rsidR="006F76BC">
        <w:rPr>
          <w:rFonts w:ascii="Times New Roman" w:hAnsi="Times New Roman" w:cs="Times New Roman"/>
          <w:sz w:val="24"/>
          <w:szCs w:val="24"/>
        </w:rPr>
        <w:t>has</w:t>
      </w:r>
      <w:r w:rsidR="00D538BC" w:rsidRPr="008815D0">
        <w:rPr>
          <w:rFonts w:ascii="Times New Roman" w:hAnsi="Times New Roman" w:cs="Times New Roman"/>
          <w:sz w:val="24"/>
          <w:szCs w:val="24"/>
        </w:rPr>
        <w:t xml:space="preserve"> sparked extensive research for various</w:t>
      </w:r>
      <w:r w:rsidRPr="008815D0">
        <w:rPr>
          <w:rFonts w:ascii="Times New Roman" w:hAnsi="Times New Roman" w:cs="Times New Roman"/>
          <w:sz w:val="24"/>
          <w:szCs w:val="24"/>
        </w:rPr>
        <w:t xml:space="preserve"> applications thanks to their beneficial optoelectronic and photonic properties, atomic-scale thickness, and numerous surface attributes</w:t>
      </w:r>
      <w:sdt>
        <w:sdtPr>
          <w:rPr>
            <w:rFonts w:ascii="Times New Roman" w:hAnsi="Times New Roman" w:cs="Times New Roman"/>
            <w:color w:val="000000"/>
            <w:sz w:val="24"/>
            <w:szCs w:val="24"/>
          </w:rPr>
          <w:tag w:val="MENDELEY_CITATION_v3_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"/>
          <w:id w:val="1135908201"/>
          <w:placeholder>
            <w:docPart w:val="DefaultPlaceholder_-1854013440"/>
          </w:placeholder>
        </w:sdtPr>
        <w:sdtContent>
          <w:r w:rsidR="00CF3C98">
            <w:rPr>
              <w:rFonts w:ascii="Times New Roman" w:hAnsi="Times New Roman" w:cs="Times New Roman"/>
              <w:color w:val="000000"/>
              <w:sz w:val="24"/>
              <w:szCs w:val="24"/>
            </w:rPr>
            <w:t xml:space="preserve"> </w:t>
          </w:r>
          <w:r w:rsidR="00447489" w:rsidRPr="00447489">
            <w:rPr>
              <w:rFonts w:ascii="Times New Roman" w:hAnsi="Times New Roman" w:cs="Times New Roman"/>
              <w:color w:val="000000"/>
              <w:sz w:val="24"/>
              <w:szCs w:val="24"/>
            </w:rPr>
            <w:t>[5]</w:t>
          </w:r>
        </w:sdtContent>
      </w:sdt>
      <w:r w:rsidRPr="008815D0">
        <w:rPr>
          <w:rFonts w:ascii="Times New Roman" w:hAnsi="Times New Roman" w:cs="Times New Roman"/>
          <w:sz w:val="24"/>
          <w:szCs w:val="24"/>
        </w:rPr>
        <w:t>.</w:t>
      </w:r>
      <w:r w:rsidR="006F76BC">
        <w:rPr>
          <w:rFonts w:ascii="Times New Roman" w:hAnsi="Times New Roman" w:cs="Times New Roman"/>
          <w:sz w:val="24"/>
          <w:szCs w:val="24"/>
        </w:rPr>
        <w:t xml:space="preserve"> </w:t>
      </w:r>
    </w:p>
    <w:p w14:paraId="3AC744EE" w14:textId="77777777" w:rsidR="00447489" w:rsidRPr="008815D0" w:rsidRDefault="00447489" w:rsidP="00447489">
      <w:pPr>
        <w:pStyle w:val="ListParagraph"/>
        <w:spacing w:before="240" w:after="0" w:line="360" w:lineRule="auto"/>
        <w:ind w:left="0"/>
        <w:jc w:val="both"/>
        <w:rPr>
          <w:rFonts w:ascii="Times New Roman" w:hAnsi="Times New Roman" w:cs="Times New Roman"/>
          <w:sz w:val="24"/>
          <w:szCs w:val="24"/>
        </w:rPr>
      </w:pPr>
    </w:p>
    <w:p w14:paraId="63CCC2E7" w14:textId="2584A61C"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1965B4" w:rsidRPr="008815D0">
        <w:rPr>
          <w:rFonts w:ascii="Times New Roman" w:hAnsi="Times New Roman" w:cs="Times New Roman"/>
          <w:sz w:val="24"/>
          <w:szCs w:val="24"/>
        </w:rPr>
        <w:t xml:space="preserve">2. </w:t>
      </w:r>
      <w:r w:rsidR="001965B4" w:rsidRPr="008815D0">
        <w:rPr>
          <w:rFonts w:ascii="Times New Roman" w:hAnsi="Times New Roman" w:cs="Times New Roman"/>
          <w:b/>
          <w:bCs/>
          <w:sz w:val="24"/>
          <w:szCs w:val="24"/>
        </w:rPr>
        <w:t>Optical sensors</w:t>
      </w:r>
      <w:r w:rsidR="001965B4" w:rsidRPr="008815D0">
        <w:rPr>
          <w:rFonts w:ascii="Times New Roman" w:hAnsi="Times New Roman" w:cs="Times New Roman"/>
          <w:sz w:val="24"/>
          <w:szCs w:val="24"/>
        </w:rPr>
        <w:t xml:space="preserve">: </w:t>
      </w:r>
    </w:p>
    <w:p w14:paraId="415DF175"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4C04F1AA" w14:textId="79B11479" w:rsidR="001965B4" w:rsidRDefault="001965B4"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The use of optical sensing for chemical, physical, as well as microbiological sensing on the microscopic and nanoscales</w:t>
      </w:r>
      <w:r w:rsidR="00B61D33">
        <w:rPr>
          <w:rFonts w:ascii="Times New Roman" w:hAnsi="Times New Roman" w:cs="Times New Roman"/>
          <w:sz w:val="24"/>
          <w:szCs w:val="24"/>
        </w:rPr>
        <w:t>,</w:t>
      </w:r>
      <w:r w:rsidRPr="008815D0">
        <w:rPr>
          <w:rFonts w:ascii="Times New Roman" w:hAnsi="Times New Roman" w:cs="Times New Roman"/>
          <w:sz w:val="24"/>
          <w:szCs w:val="24"/>
        </w:rPr>
        <w:t xml:space="preserve"> has recently become one of the foremost active fields in micro or </w:t>
      </w:r>
      <w:r w:rsidR="00BC4405" w:rsidRPr="008815D0">
        <w:rPr>
          <w:rFonts w:ascii="Times New Roman" w:hAnsi="Times New Roman" w:cs="Times New Roman"/>
          <w:sz w:val="24"/>
          <w:szCs w:val="24"/>
        </w:rPr>
        <w:t>nanofiber</w:t>
      </w:r>
      <w:r w:rsidR="00D538BC" w:rsidRPr="008815D0">
        <w:rPr>
          <w:rFonts w:ascii="Times New Roman" w:hAnsi="Times New Roman" w:cs="Times New Roman"/>
          <w:sz w:val="24"/>
          <w:szCs w:val="24"/>
        </w:rPr>
        <w:t xml:space="preserve"> </w:t>
      </w:r>
      <w:r w:rsidRPr="008815D0">
        <w:rPr>
          <w:rFonts w:ascii="Times New Roman" w:hAnsi="Times New Roman" w:cs="Times New Roman"/>
          <w:sz w:val="24"/>
          <w:szCs w:val="24"/>
        </w:rPr>
        <w:t xml:space="preserve">(MNF)-based optics and technology. The field is still in its early stages of development, though, as only a </w:t>
      </w:r>
      <w:r w:rsidR="00D538BC" w:rsidRPr="008815D0">
        <w:rPr>
          <w:rFonts w:ascii="Times New Roman" w:hAnsi="Times New Roman" w:cs="Times New Roman"/>
          <w:sz w:val="24"/>
          <w:szCs w:val="24"/>
        </w:rPr>
        <w:t xml:space="preserve">few MNF detectors are being applied outside </w:t>
      </w:r>
      <w:r w:rsidRPr="008815D0">
        <w:rPr>
          <w:rFonts w:ascii="Times New Roman" w:hAnsi="Times New Roman" w:cs="Times New Roman"/>
          <w:sz w:val="24"/>
          <w:szCs w:val="24"/>
        </w:rPr>
        <w:t xml:space="preserve">the lab. </w:t>
      </w:r>
      <w:r w:rsidR="00D538BC" w:rsidRPr="008815D0">
        <w:rPr>
          <w:rFonts w:ascii="Times New Roman" w:hAnsi="Times New Roman" w:cs="Times New Roman"/>
          <w:sz w:val="24"/>
          <w:szCs w:val="24"/>
        </w:rPr>
        <w:t>Several</w:t>
      </w:r>
      <w:r w:rsidRPr="008815D0">
        <w:rPr>
          <w:rFonts w:ascii="Times New Roman" w:hAnsi="Times New Roman" w:cs="Times New Roman"/>
          <w:sz w:val="24"/>
          <w:szCs w:val="24"/>
        </w:rPr>
        <w:t xml:space="preserve"> problems, such as those with production, functionality, and packaging of MNF structures, must be resolved </w:t>
      </w:r>
      <w:r w:rsidR="00D538BC" w:rsidRPr="008815D0">
        <w:rPr>
          <w:rFonts w:ascii="Times New Roman" w:hAnsi="Times New Roman" w:cs="Times New Roman"/>
          <w:sz w:val="24"/>
          <w:szCs w:val="24"/>
        </w:rPr>
        <w:t>to</w:t>
      </w:r>
      <w:r w:rsidRPr="008815D0">
        <w:rPr>
          <w:rFonts w:ascii="Times New Roman" w:hAnsi="Times New Roman" w:cs="Times New Roman"/>
          <w:sz w:val="24"/>
          <w:szCs w:val="24"/>
        </w:rPr>
        <w:t xml:space="preserve"> close the gap and considerably improve consistency and reproducibility: creating highly reproducible techniques along with systems for functioning MNFs with specified shapes and substances; enhancing manufacturing method to produce MNFs with defined variables, high accuracy, and </w:t>
      </w:r>
      <w:r w:rsidR="008C4318">
        <w:rPr>
          <w:rFonts w:ascii="Times New Roman" w:hAnsi="Times New Roman" w:cs="Times New Roman"/>
          <w:sz w:val="24"/>
          <w:szCs w:val="24"/>
        </w:rPr>
        <w:t>more excellent</w:t>
      </w:r>
      <w:r w:rsidRPr="008815D0">
        <w:rPr>
          <w:rFonts w:ascii="Times New Roman" w:hAnsi="Times New Roman" w:cs="Times New Roman"/>
          <w:sz w:val="24"/>
          <w:szCs w:val="24"/>
        </w:rPr>
        <w:t xml:space="preserve"> reproducibility and ensuring outstanding consistency and resilience in MNFs and equipment packaging. Due to the rapid micro-/nanofabrication technological advances</w:t>
      </w:r>
      <w:r w:rsidR="008C4318">
        <w:rPr>
          <w:rFonts w:ascii="Times New Roman" w:hAnsi="Times New Roman" w:cs="Times New Roman"/>
          <w:sz w:val="24"/>
          <w:szCs w:val="24"/>
        </w:rPr>
        <w:t xml:space="preserve"> and</w:t>
      </w:r>
      <w:r w:rsidRPr="008815D0">
        <w:rPr>
          <w:rFonts w:ascii="Times New Roman" w:hAnsi="Times New Roman" w:cs="Times New Roman"/>
          <w:sz w:val="24"/>
          <w:szCs w:val="24"/>
        </w:rPr>
        <w:t xml:space="preserve"> the emergence of robot technology and computer-assisted design and manufacturing (e.g., 4D printing), a path to the mass production of MNF sensing may now be available. MNF-based optical detectors will </w:t>
      </w:r>
      <w:r w:rsidR="008C4318">
        <w:rPr>
          <w:rFonts w:ascii="Times New Roman" w:hAnsi="Times New Roman" w:cs="Times New Roman"/>
          <w:sz w:val="24"/>
          <w:szCs w:val="24"/>
        </w:rPr>
        <w:t>offer new prospects due to the quick development of MNFs with novel functional architectures and materials with n</w:t>
      </w:r>
      <w:r w:rsidRPr="008815D0">
        <w:rPr>
          <w:rFonts w:ascii="Times New Roman" w:hAnsi="Times New Roman" w:cs="Times New Roman"/>
          <w:sz w:val="24"/>
          <w:szCs w:val="24"/>
        </w:rPr>
        <w:t>ovel principles or consequences for optical monitoring</w:t>
      </w:r>
      <w:r w:rsidR="009F1C44"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"/>
          <w:id w:val="-866215740"/>
          <w:placeholder>
            <w:docPart w:val="DefaultPlaceholder_-1854013440"/>
          </w:placeholder>
        </w:sdtPr>
        <w:sdtContent>
          <w:r w:rsidR="00447489" w:rsidRPr="00447489">
            <w:rPr>
              <w:rFonts w:ascii="Times New Roman" w:hAnsi="Times New Roman" w:cs="Times New Roman"/>
              <w:color w:val="000000"/>
              <w:sz w:val="24"/>
              <w:szCs w:val="24"/>
            </w:rPr>
            <w:t>[6]</w:t>
          </w:r>
        </w:sdtContent>
      </w:sdt>
      <w:r w:rsidRPr="008815D0">
        <w:rPr>
          <w:rFonts w:ascii="Times New Roman" w:hAnsi="Times New Roman" w:cs="Times New Roman"/>
          <w:sz w:val="24"/>
          <w:szCs w:val="24"/>
        </w:rPr>
        <w:t>.</w:t>
      </w:r>
    </w:p>
    <w:p w14:paraId="02F44FAD" w14:textId="77777777" w:rsidR="008C4318" w:rsidRDefault="008C4318" w:rsidP="00B04097">
      <w:pPr>
        <w:pStyle w:val="ListParagraph"/>
        <w:spacing w:before="240" w:after="0" w:line="360" w:lineRule="auto"/>
        <w:ind w:left="0"/>
        <w:jc w:val="both"/>
        <w:rPr>
          <w:rFonts w:ascii="Times New Roman" w:hAnsi="Times New Roman" w:cs="Times New Roman"/>
          <w:sz w:val="24"/>
          <w:szCs w:val="24"/>
        </w:rPr>
      </w:pPr>
    </w:p>
    <w:p w14:paraId="55BB8C2D" w14:textId="77777777" w:rsidR="008C4318" w:rsidRDefault="008C4318" w:rsidP="00B04097">
      <w:pPr>
        <w:pStyle w:val="ListParagraph"/>
        <w:spacing w:before="240" w:after="0" w:line="360" w:lineRule="auto"/>
        <w:ind w:left="0"/>
        <w:jc w:val="both"/>
        <w:rPr>
          <w:rFonts w:ascii="Times New Roman" w:hAnsi="Times New Roman" w:cs="Times New Roman"/>
          <w:sz w:val="24"/>
          <w:szCs w:val="24"/>
        </w:rPr>
      </w:pPr>
    </w:p>
    <w:p w14:paraId="1464E6DB" w14:textId="77777777" w:rsidR="008C4318" w:rsidRPr="008815D0" w:rsidRDefault="008C4318" w:rsidP="00B04097">
      <w:pPr>
        <w:pStyle w:val="ListParagraph"/>
        <w:spacing w:before="240" w:after="0" w:line="360" w:lineRule="auto"/>
        <w:ind w:left="0"/>
        <w:jc w:val="both"/>
        <w:rPr>
          <w:rFonts w:ascii="Times New Roman" w:hAnsi="Times New Roman" w:cs="Times New Roman"/>
          <w:sz w:val="24"/>
          <w:szCs w:val="24"/>
        </w:rPr>
      </w:pPr>
    </w:p>
    <w:p w14:paraId="74B7F0A1"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4F974394" w14:textId="61DD7CCD"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2.</w:t>
      </w:r>
      <w:r w:rsidR="001965B4" w:rsidRPr="008815D0">
        <w:rPr>
          <w:rFonts w:ascii="Times New Roman" w:hAnsi="Times New Roman" w:cs="Times New Roman"/>
          <w:sz w:val="24"/>
          <w:szCs w:val="24"/>
        </w:rPr>
        <w:t xml:space="preserve">3. </w:t>
      </w:r>
      <w:r w:rsidR="001965B4" w:rsidRPr="008815D0">
        <w:rPr>
          <w:rFonts w:ascii="Times New Roman" w:hAnsi="Times New Roman" w:cs="Times New Roman"/>
          <w:b/>
          <w:bCs/>
          <w:sz w:val="24"/>
          <w:szCs w:val="24"/>
        </w:rPr>
        <w:t>2D material-based liquid crystals:</w:t>
      </w:r>
    </w:p>
    <w:p w14:paraId="79085E9A"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27E443BA" w14:textId="2104911B"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It was recently demonstrated that the organization of liquid crystal </w:t>
      </w:r>
      <w:proofErr w:type="spellStart"/>
      <w:r w:rsidRPr="008815D0">
        <w:rPr>
          <w:rFonts w:ascii="Times New Roman" w:hAnsi="Times New Roman" w:cs="Times New Roman"/>
          <w:sz w:val="24"/>
          <w:szCs w:val="24"/>
        </w:rPr>
        <w:t>mesogens</w:t>
      </w:r>
      <w:proofErr w:type="spellEnd"/>
      <w:r w:rsidRPr="008815D0">
        <w:rPr>
          <w:rFonts w:ascii="Times New Roman" w:hAnsi="Times New Roman" w:cs="Times New Roman"/>
          <w:sz w:val="24"/>
          <w:szCs w:val="24"/>
        </w:rPr>
        <w:t xml:space="preserve"> may </w:t>
      </w:r>
      <w:r w:rsidR="008C4318">
        <w:rPr>
          <w:rFonts w:ascii="Times New Roman" w:hAnsi="Times New Roman" w:cs="Times New Roman"/>
          <w:sz w:val="24"/>
          <w:szCs w:val="24"/>
        </w:rPr>
        <w:t>order</w:t>
      </w:r>
      <w:r w:rsidRPr="008815D0">
        <w:rPr>
          <w:rFonts w:ascii="Times New Roman" w:hAnsi="Times New Roman" w:cs="Times New Roman"/>
          <w:sz w:val="24"/>
          <w:szCs w:val="24"/>
        </w:rPr>
        <w:t xml:space="preserve"> the scattered particles by distributing nanoparticles or molecules within the liquid crystal substrate. Due to the energy </w:t>
      </w:r>
      <w:proofErr w:type="spellStart"/>
      <w:r w:rsidRPr="008815D0">
        <w:rPr>
          <w:rFonts w:ascii="Times New Roman" w:hAnsi="Times New Roman" w:cs="Times New Roman"/>
          <w:sz w:val="24"/>
          <w:szCs w:val="24"/>
        </w:rPr>
        <w:t>favorability</w:t>
      </w:r>
      <w:proofErr w:type="spellEnd"/>
      <w:r w:rsidRPr="008815D0">
        <w:rPr>
          <w:rFonts w:ascii="Times New Roman" w:hAnsi="Times New Roman" w:cs="Times New Roman"/>
          <w:sz w:val="24"/>
          <w:szCs w:val="24"/>
        </w:rPr>
        <w:t xml:space="preserve"> of this kind of alignment, it is being demonstrated both theoretically and experimentally that the nanomaterials coordinate with the liquid crystal's disclinations. Since structured mesophases in graphene oxide mixes exhibit a strong polarised dependency on photoluminescence, the various phases of liquid crystalline material can be distinguished using photoluminescence studies. </w:t>
      </w:r>
      <w:r w:rsidR="008C4318">
        <w:rPr>
          <w:rFonts w:ascii="Times New Roman" w:hAnsi="Times New Roman" w:cs="Times New Roman"/>
          <w:sz w:val="24"/>
          <w:szCs w:val="24"/>
        </w:rPr>
        <w:t>The liquid's crystalline phase has also been noted in various other organic solvents, such as acetone, dimethylformamide, ethanol, cyclohexyl pyrrolidone, and tetrahydrofuran</w:t>
      </w:r>
      <w:r w:rsidRPr="008815D0">
        <w:rPr>
          <w:rFonts w:ascii="Times New Roman" w:hAnsi="Times New Roman" w:cs="Times New Roman"/>
          <w:sz w:val="24"/>
          <w:szCs w:val="24"/>
        </w:rPr>
        <w:t xml:space="preserve">. For every solvent, a particular concentration of particles is needed to produce the liquid crystal state. The number of particles </w:t>
      </w:r>
      <w:r w:rsidR="008C4318">
        <w:rPr>
          <w:rFonts w:ascii="Times New Roman" w:hAnsi="Times New Roman" w:cs="Times New Roman"/>
          <w:sz w:val="24"/>
          <w:szCs w:val="24"/>
        </w:rPr>
        <w:t>requir</w:t>
      </w:r>
      <w:r w:rsidRPr="008815D0">
        <w:rPr>
          <w:rFonts w:ascii="Times New Roman" w:hAnsi="Times New Roman" w:cs="Times New Roman"/>
          <w:sz w:val="24"/>
          <w:szCs w:val="24"/>
        </w:rPr>
        <w:t>ed to form the liquid crystal phase varies depending on the chemical solvent</w:t>
      </w:r>
      <w:r w:rsidR="008C4318">
        <w:rPr>
          <w:rFonts w:ascii="Times New Roman" w:hAnsi="Times New Roman" w:cs="Times New Roman"/>
          <w:sz w:val="24"/>
          <w:szCs w:val="24"/>
        </w:rPr>
        <w:t>;</w:t>
      </w:r>
      <w:r w:rsidRPr="008815D0">
        <w:rPr>
          <w:rFonts w:ascii="Times New Roman" w:hAnsi="Times New Roman" w:cs="Times New Roman"/>
          <w:sz w:val="24"/>
          <w:szCs w:val="24"/>
        </w:rPr>
        <w:t xml:space="preserve"> however, there is additionally some variation in the threshold levels seen for a similar solvent because of the impact of the graphene oxide particles' dimensions, form, and the polydispersity in the resulting solution. </w:t>
      </w:r>
      <w:r w:rsidR="008C4318">
        <w:rPr>
          <w:rFonts w:ascii="Times New Roman" w:hAnsi="Times New Roman" w:cs="Times New Roman"/>
          <w:sz w:val="24"/>
          <w:szCs w:val="24"/>
        </w:rPr>
        <w:t xml:space="preserve">The liquid crystal state was also seen for graphene exfoliated and distributed in </w:t>
      </w:r>
      <w:proofErr w:type="spellStart"/>
      <w:r w:rsidR="008C4318">
        <w:rPr>
          <w:rFonts w:ascii="Times New Roman" w:hAnsi="Times New Roman" w:cs="Times New Roman"/>
          <w:sz w:val="24"/>
          <w:szCs w:val="24"/>
        </w:rPr>
        <w:t>chlorosulfuric</w:t>
      </w:r>
      <w:proofErr w:type="spellEnd"/>
      <w:r w:rsidR="008C4318">
        <w:rPr>
          <w:rFonts w:ascii="Times New Roman" w:hAnsi="Times New Roman" w:cs="Times New Roman"/>
          <w:sz w:val="24"/>
          <w:szCs w:val="24"/>
        </w:rPr>
        <w:t xml:space="preserve"> acid</w:t>
      </w:r>
      <w:r w:rsidRPr="008815D0">
        <w:rPr>
          <w:rFonts w:ascii="Times New Roman" w:hAnsi="Times New Roman" w:cs="Times New Roman"/>
          <w:sz w:val="24"/>
          <w:szCs w:val="24"/>
        </w:rPr>
        <w:t>. For graphene and small graphitic particles, a comparable phase has only been seen in other solvents</w:t>
      </w:r>
      <w:r w:rsidR="00D538BC" w:rsidRPr="008815D0">
        <w:rPr>
          <w:rFonts w:ascii="Times New Roman" w:hAnsi="Times New Roman" w:cs="Times New Roman"/>
          <w:sz w:val="24"/>
          <w:szCs w:val="24"/>
        </w:rPr>
        <w:t>, including</w:t>
      </w:r>
      <w:r w:rsidRPr="008815D0">
        <w:rPr>
          <w:rFonts w:ascii="Times New Roman" w:hAnsi="Times New Roman" w:cs="Times New Roman"/>
          <w:sz w:val="24"/>
          <w:szCs w:val="24"/>
        </w:rPr>
        <w:t xml:space="preserve"> stabilizing surfactants or polymeric coverings. It was recently noted that graphene dispersion in water exhibits an extrinsic flexibility linked to a cholesteric liquid crystal state. </w:t>
      </w:r>
      <w:r w:rsidR="00E41C0A" w:rsidRPr="008815D0">
        <w:rPr>
          <w:rFonts w:ascii="Times New Roman" w:hAnsi="Times New Roman" w:cs="Times New Roman"/>
          <w:sz w:val="24"/>
          <w:szCs w:val="24"/>
        </w:rPr>
        <w:t xml:space="preserve">In recent years, the discovery of a liquid crystal phase for molybdenum disulfide dispersions at elevated concentrations within the water </w:t>
      </w:r>
      <w:r w:rsidRPr="008815D0">
        <w:rPr>
          <w:rFonts w:ascii="Times New Roman" w:hAnsi="Times New Roman" w:cs="Times New Roman"/>
          <w:sz w:val="24"/>
          <w:szCs w:val="24"/>
        </w:rPr>
        <w:t>raises the potential that liquid crystalline phases might be present for a much wider variety of 2-D mixtures</w:t>
      </w:r>
      <w:r w:rsidR="009F1C44"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"/>
          <w:id w:val="-2129923786"/>
          <w:placeholder>
            <w:docPart w:val="DefaultPlaceholder_-1854013440"/>
          </w:placeholder>
        </w:sdtPr>
        <w:sdtContent>
          <w:r w:rsidR="00447489" w:rsidRPr="00447489">
            <w:rPr>
              <w:rFonts w:ascii="Times New Roman" w:hAnsi="Times New Roman" w:cs="Times New Roman"/>
              <w:color w:val="000000"/>
              <w:sz w:val="24"/>
              <w:szCs w:val="24"/>
            </w:rPr>
            <w:t>[7]</w:t>
          </w:r>
        </w:sdtContent>
      </w:sdt>
      <w:sdt>
        <w:sdtPr>
          <w:rPr>
            <w:rFonts w:ascii="Times New Roman" w:hAnsi="Times New Roman" w:cs="Times New Roman"/>
            <w:color w:val="000000"/>
            <w:sz w:val="24"/>
            <w:szCs w:val="24"/>
          </w:rPr>
          <w:tag w:val="MENDELEY_CITATION_v3_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"/>
          <w:id w:val="-1667011500"/>
          <w:placeholder>
            <w:docPart w:val="DefaultPlaceholder_-1854013440"/>
          </w:placeholder>
        </w:sdtPr>
        <w:sdtContent>
          <w:r w:rsidR="00447489" w:rsidRPr="00447489">
            <w:rPr>
              <w:rFonts w:ascii="Times New Roman" w:hAnsi="Times New Roman" w:cs="Times New Roman"/>
              <w:color w:val="000000"/>
              <w:sz w:val="24"/>
              <w:szCs w:val="24"/>
            </w:rPr>
            <w:t>[8]</w:t>
          </w:r>
          <w:r w:rsidR="00B61D33">
            <w:rPr>
              <w:rFonts w:ascii="Times New Roman" w:hAnsi="Times New Roman" w:cs="Times New Roman"/>
              <w:color w:val="000000"/>
              <w:sz w:val="24"/>
              <w:szCs w:val="24"/>
            </w:rPr>
            <w:t>.</w:t>
          </w:r>
        </w:sdtContent>
      </w:sdt>
      <w:r w:rsidR="00B61D33">
        <w:rPr>
          <w:rFonts w:ascii="Times New Roman" w:hAnsi="Times New Roman" w:cs="Times New Roman"/>
          <w:color w:val="000000"/>
          <w:sz w:val="24"/>
          <w:szCs w:val="24"/>
        </w:rPr>
        <w:t xml:space="preserve"> </w:t>
      </w:r>
      <w:r w:rsidRPr="008815D0">
        <w:rPr>
          <w:rFonts w:ascii="Times New Roman" w:hAnsi="Times New Roman" w:cs="Times New Roman"/>
          <w:sz w:val="24"/>
          <w:szCs w:val="24"/>
        </w:rPr>
        <w:t xml:space="preserve">Futuristic application areas of 2-D crystals have been enlisted in Figure </w:t>
      </w:r>
      <w:r w:rsidR="006F76BC">
        <w:rPr>
          <w:rFonts w:ascii="Times New Roman" w:hAnsi="Times New Roman" w:cs="Times New Roman"/>
          <w:sz w:val="24"/>
          <w:szCs w:val="24"/>
        </w:rPr>
        <w:t>2</w:t>
      </w:r>
      <w:r w:rsidRPr="008815D0">
        <w:rPr>
          <w:rFonts w:ascii="Times New Roman" w:hAnsi="Times New Roman" w:cs="Times New Roman"/>
          <w:sz w:val="24"/>
          <w:szCs w:val="24"/>
        </w:rPr>
        <w:t>.</w:t>
      </w:r>
    </w:p>
    <w:p w14:paraId="4368B56D" w14:textId="4FAFECEC" w:rsidR="002A32C8" w:rsidRPr="008815D0" w:rsidRDefault="00D538BC"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noProof/>
          <w:sz w:val="24"/>
          <w:szCs w:val="24"/>
        </w:rPr>
        <w:drawing>
          <wp:inline distT="0" distB="0" distL="0" distR="0" wp14:anchorId="2B210CAD" wp14:editId="4E182B92">
            <wp:extent cx="5942091" cy="2051437"/>
            <wp:effectExtent l="0" t="0" r="1905" b="6350"/>
            <wp:docPr id="285112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112497" name="Picture 285112497"/>
                    <pic:cNvPicPr/>
                  </pic:nvPicPr>
                  <pic:blipFill rotWithShape="1">
                    <a:blip r:embed="rId11">
                      <a:extLst>
                        <a:ext uri="{28A0092B-C50C-407E-A947-70E740481C1C}">
                          <a14:useLocalDpi xmlns:a14="http://schemas.microsoft.com/office/drawing/2010/main" val="0"/>
                        </a:ext>
                      </a:extLst>
                    </a:blip>
                    <a:srcRect l="2359" t="3945" r="4413" b="38838"/>
                    <a:stretch/>
                  </pic:blipFill>
                  <pic:spPr bwMode="auto">
                    <a:xfrm>
                      <a:off x="0" y="0"/>
                      <a:ext cx="5952718" cy="2055106"/>
                    </a:xfrm>
                    <a:prstGeom prst="rect">
                      <a:avLst/>
                    </a:prstGeom>
                    <a:ln>
                      <a:noFill/>
                    </a:ln>
                    <a:extLst>
                      <a:ext uri="{53640926-AAD7-44D8-BBD7-CCE9431645EC}">
                        <a14:shadowObscured xmlns:a14="http://schemas.microsoft.com/office/drawing/2010/main"/>
                      </a:ext>
                    </a:extLst>
                  </pic:spPr>
                </pic:pic>
              </a:graphicData>
            </a:graphic>
          </wp:inline>
        </w:drawing>
      </w:r>
    </w:p>
    <w:p w14:paraId="7B06EC5E" w14:textId="4C848583" w:rsidR="001965B4" w:rsidRPr="008815D0" w:rsidRDefault="00D538BC" w:rsidP="00B04097">
      <w:pPr>
        <w:pStyle w:val="ListParagraph"/>
        <w:spacing w:before="240" w:after="0" w:line="360" w:lineRule="auto"/>
        <w:ind w:left="0"/>
        <w:jc w:val="center"/>
        <w:rPr>
          <w:rFonts w:ascii="Times New Roman" w:hAnsi="Times New Roman" w:cs="Times New Roman"/>
          <w:sz w:val="24"/>
          <w:szCs w:val="24"/>
        </w:rPr>
      </w:pPr>
      <w:r w:rsidRPr="008815D0">
        <w:rPr>
          <w:rFonts w:ascii="Times New Roman" w:hAnsi="Times New Roman" w:cs="Times New Roman"/>
          <w:sz w:val="24"/>
          <w:szCs w:val="24"/>
        </w:rPr>
        <w:t xml:space="preserve">Figure </w:t>
      </w:r>
      <w:r w:rsidR="006F76BC">
        <w:rPr>
          <w:rFonts w:ascii="Times New Roman" w:hAnsi="Times New Roman" w:cs="Times New Roman"/>
          <w:sz w:val="24"/>
          <w:szCs w:val="24"/>
        </w:rPr>
        <w:t>2</w:t>
      </w:r>
      <w:r w:rsidRPr="008815D0">
        <w:rPr>
          <w:rFonts w:ascii="Times New Roman" w:hAnsi="Times New Roman" w:cs="Times New Roman"/>
          <w:sz w:val="24"/>
          <w:szCs w:val="24"/>
        </w:rPr>
        <w:t>. Futuristic application trends of 2-D material-based liquid crystals</w:t>
      </w:r>
    </w:p>
    <w:p w14:paraId="5A607295" w14:textId="77777777" w:rsidR="00D538BC" w:rsidRPr="008815D0" w:rsidRDefault="00D538BC" w:rsidP="00B04097">
      <w:pPr>
        <w:pStyle w:val="ListParagraph"/>
        <w:spacing w:before="240" w:after="0" w:line="360" w:lineRule="auto"/>
        <w:ind w:left="0"/>
        <w:jc w:val="both"/>
        <w:rPr>
          <w:rFonts w:ascii="Times New Roman" w:hAnsi="Times New Roman" w:cs="Times New Roman"/>
          <w:sz w:val="24"/>
          <w:szCs w:val="24"/>
        </w:rPr>
      </w:pPr>
    </w:p>
    <w:p w14:paraId="53A6BC05" w14:textId="478692CD"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2. </w:t>
      </w:r>
      <w:r w:rsidR="001965B4" w:rsidRPr="008815D0">
        <w:rPr>
          <w:rFonts w:ascii="Times New Roman" w:hAnsi="Times New Roman" w:cs="Times New Roman"/>
          <w:sz w:val="24"/>
          <w:szCs w:val="24"/>
        </w:rPr>
        <w:t xml:space="preserve">4. </w:t>
      </w:r>
      <w:r w:rsidR="001965B4" w:rsidRPr="008815D0">
        <w:rPr>
          <w:rFonts w:ascii="Times New Roman" w:hAnsi="Times New Roman" w:cs="Times New Roman"/>
          <w:b/>
          <w:bCs/>
          <w:sz w:val="24"/>
          <w:szCs w:val="24"/>
        </w:rPr>
        <w:t xml:space="preserve">Tellurium </w:t>
      </w:r>
      <w:r w:rsidR="0057652D" w:rsidRPr="008815D0">
        <w:rPr>
          <w:rFonts w:ascii="Times New Roman" w:hAnsi="Times New Roman" w:cs="Times New Roman"/>
          <w:b/>
          <w:bCs/>
          <w:sz w:val="24"/>
          <w:szCs w:val="24"/>
        </w:rPr>
        <w:t>nanoparticles</w:t>
      </w:r>
      <w:r w:rsidR="0057652D" w:rsidRPr="008815D0">
        <w:rPr>
          <w:rFonts w:ascii="Times New Roman" w:hAnsi="Times New Roman" w:cs="Times New Roman"/>
          <w:sz w:val="24"/>
          <w:szCs w:val="24"/>
        </w:rPr>
        <w:t>:</w:t>
      </w:r>
    </w:p>
    <w:p w14:paraId="3E87FEFB"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024DC3FF" w14:textId="195D48DB" w:rsidR="001965B4" w:rsidRPr="008815D0" w:rsidRDefault="008C4318" w:rsidP="00B04097">
      <w:pPr>
        <w:pStyle w:val="ListParagraph"/>
        <w:spacing w:before="240" w:after="0" w:line="360" w:lineRule="auto"/>
        <w:ind w:left="0"/>
        <w:jc w:val="both"/>
        <w:rPr>
          <w:rFonts w:ascii="Times New Roman" w:hAnsi="Times New Roman" w:cs="Times New Roman"/>
          <w:sz w:val="24"/>
          <w:szCs w:val="24"/>
        </w:rPr>
      </w:pPr>
      <w:r>
        <w:rPr>
          <w:rFonts w:ascii="Times New Roman" w:hAnsi="Times New Roman" w:cs="Times New Roman"/>
          <w:sz w:val="24"/>
          <w:szCs w:val="24"/>
        </w:rPr>
        <w:t>Due to their unique semiconducting properties, tellurium nanoparticles could be used in electronic devices and optoelectronic</w:t>
      </w:r>
      <w:r w:rsidR="001965B4" w:rsidRPr="008815D0">
        <w:rPr>
          <w:rFonts w:ascii="Times New Roman" w:hAnsi="Times New Roman" w:cs="Times New Roman"/>
          <w:sz w:val="24"/>
          <w:szCs w:val="24"/>
        </w:rPr>
        <w:t xml:space="preserve">s. </w:t>
      </w:r>
      <w:r>
        <w:rPr>
          <w:rFonts w:ascii="Times New Roman" w:hAnsi="Times New Roman" w:cs="Times New Roman"/>
          <w:sz w:val="24"/>
          <w:szCs w:val="24"/>
        </w:rPr>
        <w:t>Among other applications, they may be employed in transistors, sensors, and photo-detector</w:t>
      </w:r>
      <w:r w:rsidR="001965B4" w:rsidRPr="008815D0">
        <w:rPr>
          <w:rFonts w:ascii="Times New Roman" w:hAnsi="Times New Roman" w:cs="Times New Roman"/>
          <w:sz w:val="24"/>
          <w:szCs w:val="24"/>
        </w:rPr>
        <w:t xml:space="preserve">s. In nanoelectronics, Tellurium nanoparticles could be used to develop advanced nanodevices and nanocircuits, enabling miniaturization and improved performance. Tellurium </w:t>
      </w:r>
      <w:r w:rsidR="001965B4" w:rsidRPr="008815D0">
        <w:rPr>
          <w:rFonts w:ascii="Times New Roman" w:hAnsi="Times New Roman" w:cs="Times New Roman"/>
          <w:sz w:val="24"/>
          <w:szCs w:val="24"/>
        </w:rPr>
        <w:lastRenderedPageBreak/>
        <w:t>nanoparticles could enhance the efficiency of solar cells due to their ability to absorb and convert sunlight into electricity. They might be incorporated into thin-film solar cells to increase their performance.</w:t>
      </w:r>
    </w:p>
    <w:p w14:paraId="7C64B4D2"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3E79DC6B" w14:textId="10688F4B" w:rsidR="001965B4" w:rsidRPr="008815D0" w:rsidRDefault="008C4318" w:rsidP="00B04097">
      <w:pPr>
        <w:pStyle w:val="ListParagraph"/>
        <w:spacing w:before="240" w:after="0" w:line="360" w:lineRule="auto"/>
        <w:ind w:left="0"/>
        <w:jc w:val="both"/>
        <w:rPr>
          <w:rFonts w:ascii="Times New Roman" w:hAnsi="Times New Roman" w:cs="Times New Roman"/>
          <w:b/>
          <w:bCs/>
          <w:sz w:val="24"/>
          <w:szCs w:val="24"/>
        </w:rPr>
      </w:pPr>
      <w:r>
        <w:rPr>
          <w:rFonts w:ascii="Times New Roman" w:hAnsi="Times New Roman" w:cs="Times New Roman"/>
          <w:sz w:val="24"/>
          <w:szCs w:val="24"/>
        </w:rPr>
        <w:t xml:space="preserve">2. </w:t>
      </w:r>
      <w:r w:rsidR="001965B4" w:rsidRPr="008815D0">
        <w:rPr>
          <w:rFonts w:ascii="Times New Roman" w:hAnsi="Times New Roman" w:cs="Times New Roman"/>
          <w:sz w:val="24"/>
          <w:szCs w:val="24"/>
        </w:rPr>
        <w:t xml:space="preserve">5. </w:t>
      </w:r>
      <w:r w:rsidR="001965B4" w:rsidRPr="008815D0">
        <w:rPr>
          <w:rFonts w:ascii="Times New Roman" w:hAnsi="Times New Roman" w:cs="Times New Roman"/>
          <w:b/>
          <w:bCs/>
          <w:sz w:val="24"/>
          <w:szCs w:val="24"/>
        </w:rPr>
        <w:t>2D materials in space use:</w:t>
      </w:r>
    </w:p>
    <w:p w14:paraId="6409D6A7" w14:textId="77777777"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p>
    <w:p w14:paraId="687CA014" w14:textId="36E93B42" w:rsidR="001965B4" w:rsidRPr="008815D0" w:rsidRDefault="001965B4"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Space exploration is given a powerful boost by the new generation of photonics technology based on nonlinear optical materials and systems. This is significant for military use and socioeconomic development. Mode-locked lasers, field effect transistors, photovoltaic cells, and other crucial </w:t>
      </w:r>
      <w:r w:rsidR="008C4318">
        <w:rPr>
          <w:rFonts w:ascii="Times New Roman" w:hAnsi="Times New Roman" w:cs="Times New Roman"/>
          <w:sz w:val="24"/>
          <w:szCs w:val="24"/>
        </w:rPr>
        <w:t>space-use components</w:t>
      </w:r>
      <w:r w:rsidRPr="008815D0">
        <w:rPr>
          <w:rFonts w:ascii="Times New Roman" w:hAnsi="Times New Roman" w:cs="Times New Roman"/>
          <w:sz w:val="24"/>
          <w:szCs w:val="24"/>
        </w:rPr>
        <w:t xml:space="preserve"> can all be made from 2D materials with atomic thickness, limited flaws, and enormous surface areas. Surprisingly, research has revealed that 2D materials can withstand radiation harm because of their ability to resist energy accumulation and thinness. There is currently a dearth of knowledge about how space radiation affects the nonlinear optical characteristics of 2D materials. </w:t>
      </w:r>
      <w:r w:rsidR="008C4318">
        <w:rPr>
          <w:rFonts w:ascii="Times New Roman" w:hAnsi="Times New Roman" w:cs="Times New Roman"/>
          <w:sz w:val="24"/>
          <w:szCs w:val="24"/>
        </w:rPr>
        <w:t>Researchers recently</w:t>
      </w:r>
      <w:r w:rsidRPr="008815D0">
        <w:rPr>
          <w:rFonts w:ascii="Times New Roman" w:hAnsi="Times New Roman" w:cs="Times New Roman"/>
          <w:sz w:val="24"/>
          <w:szCs w:val="24"/>
        </w:rPr>
        <w:t xml:space="preserve"> started looking into how space radiation affects 2D materials. We have identified </w:t>
      </w:r>
      <w:r w:rsidR="00D538BC" w:rsidRPr="008815D0">
        <w:rPr>
          <w:rFonts w:ascii="Times New Roman" w:hAnsi="Times New Roman" w:cs="Times New Roman"/>
          <w:sz w:val="24"/>
          <w:szCs w:val="24"/>
        </w:rPr>
        <w:t>several</w:t>
      </w:r>
      <w:r w:rsidRPr="008815D0">
        <w:rPr>
          <w:rFonts w:ascii="Times New Roman" w:hAnsi="Times New Roman" w:cs="Times New Roman"/>
          <w:sz w:val="24"/>
          <w:szCs w:val="24"/>
        </w:rPr>
        <w:t xml:space="preserve"> possible anti-radiation materials, such as MoS</w:t>
      </w:r>
      <w:r w:rsidRPr="008815D0">
        <w:rPr>
          <w:rFonts w:ascii="Times New Roman" w:hAnsi="Times New Roman" w:cs="Times New Roman"/>
          <w:sz w:val="24"/>
          <w:szCs w:val="24"/>
          <w:vertAlign w:val="subscript"/>
        </w:rPr>
        <w:t xml:space="preserve">2 </w:t>
      </w:r>
      <w:r w:rsidRPr="008815D0">
        <w:rPr>
          <w:rFonts w:ascii="Times New Roman" w:hAnsi="Times New Roman" w:cs="Times New Roman"/>
          <w:sz w:val="24"/>
          <w:szCs w:val="24"/>
        </w:rPr>
        <w:t>and Bi nanosheets, whose optical limiting performance is only slightly degraded following intensive Co gamma-ray irradiation. It is also possible to use radiation to change the optical characteristics of 2D materials. We discovered that electron radiation significantly affects the nonlinear optical properties of substances and may modify the saturable absorption of 2D Sb</w:t>
      </w:r>
      <w:r w:rsidR="006341F8"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RlNTZiNzAtNGEwMi00MjVkLTlhYjEtYmRiYTU3ZDJmZjgz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
          <w:id w:val="-636407381"/>
          <w:placeholder>
            <w:docPart w:val="DefaultPlaceholder_-1854013440"/>
          </w:placeholder>
        </w:sdtPr>
        <w:sdtContent>
          <w:r w:rsidR="00447489" w:rsidRPr="00447489">
            <w:rPr>
              <w:rFonts w:ascii="Times New Roman" w:hAnsi="Times New Roman" w:cs="Times New Roman"/>
              <w:color w:val="000000"/>
              <w:sz w:val="24"/>
              <w:szCs w:val="24"/>
            </w:rPr>
            <w:t>[9]</w:t>
          </w:r>
        </w:sdtContent>
      </w:sdt>
      <w:r w:rsidRPr="008815D0">
        <w:rPr>
          <w:rFonts w:ascii="Times New Roman" w:hAnsi="Times New Roman" w:cs="Times New Roman"/>
          <w:sz w:val="24"/>
          <w:szCs w:val="24"/>
        </w:rPr>
        <w:t>.</w:t>
      </w:r>
    </w:p>
    <w:p w14:paraId="444F4160" w14:textId="77777777" w:rsidR="008F5C80" w:rsidRPr="008815D0" w:rsidRDefault="008F5C80" w:rsidP="00B04097">
      <w:pPr>
        <w:pStyle w:val="ListParagraph"/>
        <w:spacing w:before="240" w:after="0" w:line="360" w:lineRule="auto"/>
        <w:ind w:left="0"/>
        <w:jc w:val="both"/>
        <w:rPr>
          <w:rFonts w:ascii="Times New Roman" w:hAnsi="Times New Roman" w:cs="Times New Roman"/>
          <w:sz w:val="24"/>
          <w:szCs w:val="24"/>
        </w:rPr>
      </w:pPr>
    </w:p>
    <w:p w14:paraId="21EFE161" w14:textId="34B731E4" w:rsidR="008F5C80" w:rsidRPr="008815D0" w:rsidRDefault="008C4318" w:rsidP="00B04097">
      <w:pPr>
        <w:pStyle w:val="ListParagraph"/>
        <w:spacing w:before="240" w:after="0" w:line="360" w:lineRule="auto"/>
        <w:ind w:left="0"/>
        <w:jc w:val="both"/>
        <w:rPr>
          <w:rFonts w:ascii="Times New Roman" w:hAnsi="Times New Roman" w:cs="Times New Roman"/>
          <w:b/>
          <w:bCs/>
          <w:sz w:val="24"/>
          <w:szCs w:val="24"/>
        </w:rPr>
      </w:pPr>
      <w:r>
        <w:rPr>
          <w:rFonts w:ascii="Times New Roman" w:hAnsi="Times New Roman" w:cs="Times New Roman"/>
          <w:sz w:val="24"/>
          <w:szCs w:val="24"/>
        </w:rPr>
        <w:t>2.</w:t>
      </w:r>
      <w:r w:rsidR="008F5C80" w:rsidRPr="008815D0">
        <w:rPr>
          <w:rFonts w:ascii="Times New Roman" w:hAnsi="Times New Roman" w:cs="Times New Roman"/>
          <w:sz w:val="24"/>
          <w:szCs w:val="24"/>
        </w:rPr>
        <w:t xml:space="preserve">6. </w:t>
      </w:r>
      <w:r w:rsidR="008F5C80" w:rsidRPr="008815D0">
        <w:rPr>
          <w:rFonts w:ascii="Times New Roman" w:hAnsi="Times New Roman" w:cs="Times New Roman"/>
          <w:b/>
          <w:bCs/>
          <w:sz w:val="24"/>
          <w:szCs w:val="24"/>
        </w:rPr>
        <w:t>Ultrashort Pulse Generation:</w:t>
      </w:r>
    </w:p>
    <w:p w14:paraId="2C88E214" w14:textId="77777777" w:rsidR="008F5C80" w:rsidRPr="008815D0" w:rsidRDefault="008F5C80" w:rsidP="00B04097">
      <w:pPr>
        <w:pStyle w:val="ListParagraph"/>
        <w:spacing w:before="240" w:after="0" w:line="360" w:lineRule="auto"/>
        <w:ind w:left="0"/>
        <w:jc w:val="both"/>
        <w:rPr>
          <w:rFonts w:ascii="Times New Roman" w:hAnsi="Times New Roman" w:cs="Times New Roman"/>
          <w:b/>
          <w:bCs/>
          <w:sz w:val="24"/>
          <w:szCs w:val="24"/>
        </w:rPr>
      </w:pPr>
    </w:p>
    <w:p w14:paraId="6D5F2FDC" w14:textId="473F8EE7" w:rsidR="008F5C80" w:rsidRPr="008815D0" w:rsidRDefault="008F5C80" w:rsidP="00B04097">
      <w:pPr>
        <w:pStyle w:val="ListParagraph"/>
        <w:spacing w:before="240" w:after="0" w:line="360" w:lineRule="auto"/>
        <w:ind w:left="0"/>
        <w:jc w:val="both"/>
        <w:rPr>
          <w:rFonts w:ascii="Times New Roman" w:hAnsi="Times New Roman" w:cs="Times New Roman"/>
          <w:sz w:val="24"/>
          <w:szCs w:val="24"/>
        </w:rPr>
      </w:pPr>
      <w:r w:rsidRPr="008815D0">
        <w:rPr>
          <w:rFonts w:ascii="Times New Roman" w:hAnsi="Times New Roman" w:cs="Times New Roman"/>
          <w:sz w:val="24"/>
          <w:szCs w:val="24"/>
        </w:rPr>
        <w:t xml:space="preserve">A different non-parametric as well as non-linear photonic </w:t>
      </w:r>
      <w:r w:rsidR="00E936E7" w:rsidRPr="008815D0">
        <w:rPr>
          <w:rFonts w:ascii="Times New Roman" w:hAnsi="Times New Roman" w:cs="Times New Roman"/>
          <w:sz w:val="24"/>
          <w:szCs w:val="24"/>
        </w:rPr>
        <w:t>management</w:t>
      </w:r>
      <w:r w:rsidRPr="008815D0">
        <w:rPr>
          <w:rFonts w:ascii="Times New Roman" w:hAnsi="Times New Roman" w:cs="Times New Roman"/>
          <w:sz w:val="24"/>
          <w:szCs w:val="24"/>
        </w:rPr>
        <w:t>, saturable absorption </w:t>
      </w:r>
      <w:r w:rsidR="008C4318">
        <w:rPr>
          <w:rFonts w:ascii="Times New Roman" w:hAnsi="Times New Roman" w:cs="Times New Roman"/>
          <w:sz w:val="24"/>
          <w:szCs w:val="24"/>
        </w:rPr>
        <w:t>can be</w:t>
      </w:r>
      <w:r w:rsidRPr="008815D0">
        <w:rPr>
          <w:rFonts w:ascii="Times New Roman" w:hAnsi="Times New Roman" w:cs="Times New Roman"/>
          <w:sz w:val="24"/>
          <w:szCs w:val="24"/>
        </w:rPr>
        <w:t xml:space="preserve"> used by mode-locking to generate extremely energetic and ultrashort pulses. The mode-locked </w:t>
      </w:r>
      <w:proofErr w:type="spellStart"/>
      <w:r w:rsidRPr="008815D0">
        <w:rPr>
          <w:rFonts w:ascii="Times New Roman" w:hAnsi="Times New Roman" w:cs="Times New Roman"/>
          <w:sz w:val="24"/>
          <w:szCs w:val="24"/>
        </w:rPr>
        <w:t>fiber</w:t>
      </w:r>
      <w:proofErr w:type="spellEnd"/>
      <w:r w:rsidRPr="008815D0">
        <w:rPr>
          <w:rFonts w:ascii="Times New Roman" w:hAnsi="Times New Roman" w:cs="Times New Roman"/>
          <w:sz w:val="24"/>
          <w:szCs w:val="24"/>
        </w:rPr>
        <w:t xml:space="preserve"> lasers' ultra-short pulse can not only be employed as the most effective light sources in prospective </w:t>
      </w:r>
      <w:proofErr w:type="spellStart"/>
      <w:r w:rsidRPr="008815D0">
        <w:rPr>
          <w:rFonts w:ascii="Times New Roman" w:hAnsi="Times New Roman" w:cs="Times New Roman"/>
          <w:sz w:val="24"/>
          <w:szCs w:val="24"/>
        </w:rPr>
        <w:t>fiber</w:t>
      </w:r>
      <w:proofErr w:type="spellEnd"/>
      <w:r w:rsidRPr="008815D0">
        <w:rPr>
          <w:rFonts w:ascii="Times New Roman" w:hAnsi="Times New Roman" w:cs="Times New Roman"/>
          <w:sz w:val="24"/>
          <w:szCs w:val="24"/>
        </w:rPr>
        <w:t xml:space="preserve">-optic communication systems, but they also have a wide range of potential applications in other industries, including </w:t>
      </w:r>
      <w:proofErr w:type="spellStart"/>
      <w:r w:rsidRPr="008815D0">
        <w:rPr>
          <w:rFonts w:ascii="Times New Roman" w:hAnsi="Times New Roman" w:cs="Times New Roman"/>
          <w:sz w:val="24"/>
          <w:szCs w:val="24"/>
        </w:rPr>
        <w:t>defense</w:t>
      </w:r>
      <w:proofErr w:type="spellEnd"/>
      <w:r w:rsidRPr="008815D0">
        <w:rPr>
          <w:rFonts w:ascii="Times New Roman" w:hAnsi="Times New Roman" w:cs="Times New Roman"/>
          <w:sz w:val="24"/>
          <w:szCs w:val="24"/>
        </w:rPr>
        <w:t>, biomedicine, nonlinear optics, and biotechnology. </w:t>
      </w:r>
      <w:r w:rsidR="008C4318">
        <w:rPr>
          <w:rFonts w:ascii="Times New Roman" w:hAnsi="Times New Roman" w:cs="Times New Roman"/>
          <w:sz w:val="24"/>
          <w:szCs w:val="24"/>
        </w:rPr>
        <w:t>Mode-locking technology is one of the most crucial methods for producing ultra-short light pulses</w:t>
      </w:r>
      <w:r w:rsidRPr="008815D0">
        <w:rPr>
          <w:rFonts w:ascii="Times New Roman" w:hAnsi="Times New Roman" w:cs="Times New Roman"/>
          <w:sz w:val="24"/>
          <w:szCs w:val="24"/>
        </w:rPr>
        <w:t xml:space="preserve">. A semiconductor-saturable absorber is put into the cavity in a passively mode-locked </w:t>
      </w:r>
      <w:proofErr w:type="spellStart"/>
      <w:r w:rsidRPr="008815D0">
        <w:rPr>
          <w:rFonts w:ascii="Times New Roman" w:hAnsi="Times New Roman" w:cs="Times New Roman"/>
          <w:sz w:val="24"/>
          <w:szCs w:val="24"/>
        </w:rPr>
        <w:t>fiber</w:t>
      </w:r>
      <w:proofErr w:type="spellEnd"/>
      <w:r w:rsidRPr="008815D0">
        <w:rPr>
          <w:rFonts w:ascii="Times New Roman" w:hAnsi="Times New Roman" w:cs="Times New Roman"/>
          <w:sz w:val="24"/>
          <w:szCs w:val="24"/>
        </w:rPr>
        <w:t> laser</w:t>
      </w:r>
      <w:r w:rsidR="008C4318">
        <w:rPr>
          <w:rFonts w:ascii="Times New Roman" w:hAnsi="Times New Roman" w:cs="Times New Roman"/>
          <w:sz w:val="24"/>
          <w:szCs w:val="24"/>
        </w:rPr>
        <w:t>. This typical all-</w:t>
      </w:r>
      <w:proofErr w:type="spellStart"/>
      <w:r w:rsidR="008C4318">
        <w:rPr>
          <w:rFonts w:ascii="Times New Roman" w:hAnsi="Times New Roman" w:cs="Times New Roman"/>
          <w:sz w:val="24"/>
          <w:szCs w:val="24"/>
        </w:rPr>
        <w:t>fiber</w:t>
      </w:r>
      <w:proofErr w:type="spellEnd"/>
      <w:r w:rsidR="008C4318">
        <w:rPr>
          <w:rFonts w:ascii="Times New Roman" w:hAnsi="Times New Roman" w:cs="Times New Roman"/>
          <w:sz w:val="24"/>
          <w:szCs w:val="24"/>
        </w:rPr>
        <w:t xml:space="preserve"> nonlinear technique</w:t>
      </w:r>
      <w:r w:rsidRPr="008815D0">
        <w:rPr>
          <w:rFonts w:ascii="Times New Roman" w:hAnsi="Times New Roman" w:cs="Times New Roman"/>
          <w:sz w:val="24"/>
          <w:szCs w:val="24"/>
        </w:rPr>
        <w:t xml:space="preserve"> produces pulses with a picosecond or femtosecond width.</w:t>
      </w:r>
      <w:r w:rsidR="00E936E7" w:rsidRPr="008815D0">
        <w:rPr>
          <w:rFonts w:ascii="Times New Roman" w:hAnsi="Times New Roman" w:cs="Times New Roman"/>
          <w:sz w:val="24"/>
          <w:szCs w:val="24"/>
        </w:rPr>
        <w:t xml:space="preserve"> Numerous criteria, including high modulating depth, big optical nonlinear </w:t>
      </w:r>
      <w:proofErr w:type="spellStart"/>
      <w:r w:rsidR="00E936E7" w:rsidRPr="008815D0">
        <w:rPr>
          <w:rFonts w:ascii="Times New Roman" w:hAnsi="Times New Roman" w:cs="Times New Roman"/>
          <w:sz w:val="24"/>
          <w:szCs w:val="24"/>
        </w:rPr>
        <w:t>behavior</w:t>
      </w:r>
      <w:proofErr w:type="spellEnd"/>
      <w:r w:rsidR="00E936E7" w:rsidRPr="008815D0">
        <w:rPr>
          <w:rFonts w:ascii="Times New Roman" w:hAnsi="Times New Roman" w:cs="Times New Roman"/>
          <w:sz w:val="24"/>
          <w:szCs w:val="24"/>
        </w:rPr>
        <w:t xml:space="preserve">, minimal unsaturated damage, broadband tunability, and substantial threshold damage, ought to be met by an efficient saturable absorbing material. In contrast to saturable absorber regulators like dyes as well as semiconductor saturable absorbers, 2D materials exhibit high optical nonlinear </w:t>
      </w:r>
      <w:proofErr w:type="spellStart"/>
      <w:r w:rsidR="00E936E7" w:rsidRPr="008815D0">
        <w:rPr>
          <w:rFonts w:ascii="Times New Roman" w:hAnsi="Times New Roman" w:cs="Times New Roman"/>
          <w:sz w:val="24"/>
          <w:szCs w:val="24"/>
        </w:rPr>
        <w:t>behavior</w:t>
      </w:r>
      <w:proofErr w:type="spellEnd"/>
      <w:r w:rsidR="00E936E7" w:rsidRPr="008815D0">
        <w:rPr>
          <w:rFonts w:ascii="Times New Roman" w:hAnsi="Times New Roman" w:cs="Times New Roman"/>
          <w:sz w:val="24"/>
          <w:szCs w:val="24"/>
        </w:rPr>
        <w:t>, broadband absorption, rapid carrier time to recovery, etc</w:t>
      </w:r>
      <w:r w:rsidR="00B61D33">
        <w:rPr>
          <w:rFonts w:ascii="Times New Roman" w:hAnsi="Times New Roman" w:cs="Times New Roman"/>
          <w:sz w:val="24"/>
          <w:szCs w:val="24"/>
        </w:rPr>
        <w:t>.</w:t>
      </w:r>
      <w:r w:rsidR="009F1C44" w:rsidRPr="008815D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2FmOTA2MjYtZDEyOS00MjUzLWI5M2EtMTk3ZGE1OTg1NGM3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
          <w:id w:val="-116462934"/>
          <w:placeholder>
            <w:docPart w:val="DefaultPlaceholder_-1854013440"/>
          </w:placeholder>
        </w:sdtPr>
        <w:sdtContent>
          <w:r w:rsidR="00447489" w:rsidRPr="00447489">
            <w:rPr>
              <w:rFonts w:ascii="Times New Roman" w:hAnsi="Times New Roman" w:cs="Times New Roman"/>
              <w:color w:val="000000"/>
              <w:sz w:val="24"/>
              <w:szCs w:val="24"/>
            </w:rPr>
            <w:t>[9</w:t>
          </w:r>
          <w:r w:rsidR="00CF3C98">
            <w:rPr>
              <w:rFonts w:ascii="Times New Roman" w:hAnsi="Times New Roman" w:cs="Times New Roman"/>
              <w:color w:val="000000"/>
              <w:sz w:val="24"/>
              <w:szCs w:val="24"/>
            </w:rPr>
            <w:t>-10</w:t>
          </w:r>
          <w:r w:rsidR="00447489" w:rsidRPr="00447489">
            <w:rPr>
              <w:rFonts w:ascii="Times New Roman" w:hAnsi="Times New Roman" w:cs="Times New Roman"/>
              <w:color w:val="000000"/>
              <w:sz w:val="24"/>
              <w:szCs w:val="24"/>
            </w:rPr>
            <w:t>]</w:t>
          </w:r>
        </w:sdtContent>
      </w:sdt>
      <w:r w:rsidR="00E936E7" w:rsidRPr="008815D0">
        <w:rPr>
          <w:rFonts w:ascii="Times New Roman" w:hAnsi="Times New Roman" w:cs="Times New Roman"/>
          <w:sz w:val="24"/>
          <w:szCs w:val="24"/>
        </w:rPr>
        <w:t>.</w:t>
      </w:r>
    </w:p>
    <w:p w14:paraId="2B0D65F5" w14:textId="77777777" w:rsidR="008C4318" w:rsidRDefault="008C4318" w:rsidP="008C431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E</w:t>
      </w:r>
      <w:r w:rsidRPr="008C4318">
        <w:rPr>
          <w:rFonts w:ascii="Times New Roman" w:hAnsi="Times New Roman" w:cs="Times New Roman"/>
          <w:b/>
          <w:bCs/>
          <w:sz w:val="24"/>
          <w:szCs w:val="24"/>
        </w:rPr>
        <w:t xml:space="preserve">nergy and </w:t>
      </w:r>
      <w:proofErr w:type="gramStart"/>
      <w:r w:rsidRPr="008C4318">
        <w:rPr>
          <w:rFonts w:ascii="Times New Roman" w:hAnsi="Times New Roman" w:cs="Times New Roman"/>
          <w:b/>
          <w:bCs/>
          <w:sz w:val="24"/>
          <w:szCs w:val="24"/>
        </w:rPr>
        <w:t xml:space="preserve">environment </w:t>
      </w:r>
      <w:r>
        <w:rPr>
          <w:rFonts w:ascii="Times New Roman" w:hAnsi="Times New Roman" w:cs="Times New Roman"/>
          <w:b/>
          <w:bCs/>
          <w:sz w:val="24"/>
          <w:szCs w:val="24"/>
        </w:rPr>
        <w:t>:</w:t>
      </w:r>
      <w:proofErr w:type="gramEnd"/>
    </w:p>
    <w:p w14:paraId="02E3A9A1" w14:textId="77777777" w:rsidR="008C4318" w:rsidRDefault="008C4318" w:rsidP="008C4318">
      <w:p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Energy and environment sector shows</w:t>
      </w:r>
      <w:r>
        <w:rPr>
          <w:rFonts w:ascii="Times New Roman" w:hAnsi="Times New Roman" w:cs="Times New Roman"/>
          <w:b/>
          <w:bCs/>
          <w:sz w:val="24"/>
          <w:szCs w:val="24"/>
        </w:rPr>
        <w:t xml:space="preserve"> </w:t>
      </w:r>
      <w:r w:rsidRPr="008C4318">
        <w:rPr>
          <w:rFonts w:ascii="Times New Roman" w:hAnsi="Times New Roman" w:cs="Times New Roman"/>
          <w:sz w:val="24"/>
          <w:szCs w:val="24"/>
        </w:rPr>
        <w:t xml:space="preserve">significant progress, leading to various practical applications that address energy challenges and promote environmental sustainability. Here are some potential applications of futuristic trends in energy and environment: </w:t>
      </w:r>
    </w:p>
    <w:p w14:paraId="36E7E532" w14:textId="541C90AD"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lastRenderedPageBreak/>
        <w:t xml:space="preserve">Renewable Energy Integration: </w:t>
      </w:r>
      <w:r w:rsidR="00B61D33">
        <w:rPr>
          <w:rFonts w:ascii="Times New Roman" w:hAnsi="Times New Roman" w:cs="Times New Roman"/>
          <w:sz w:val="24"/>
          <w:szCs w:val="24"/>
        </w:rPr>
        <w:t>Integrating</w:t>
      </w:r>
      <w:r w:rsidRPr="008C4318">
        <w:rPr>
          <w:rFonts w:ascii="Times New Roman" w:hAnsi="Times New Roman" w:cs="Times New Roman"/>
          <w:sz w:val="24"/>
          <w:szCs w:val="24"/>
        </w:rPr>
        <w:t xml:space="preserve"> renewable energy sources like solar, wind, hydro, geothermal, and tidal power could have become more seamless and widespread. Advanced grid management systems and energy storage solutions might have facilitated the efficient integration of variable renewable energy into the power grid. </w:t>
      </w:r>
    </w:p>
    <w:p w14:paraId="266A23A9" w14:textId="2009F941"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Smart Grids and Energy Management: Smart grid technologies could have been further developed and, enabl</w:t>
      </w:r>
      <w:r w:rsidR="00B61D33">
        <w:rPr>
          <w:rFonts w:ascii="Times New Roman" w:hAnsi="Times New Roman" w:cs="Times New Roman"/>
          <w:sz w:val="24"/>
          <w:szCs w:val="24"/>
        </w:rPr>
        <w:t>e</w:t>
      </w:r>
      <w:r w:rsidRPr="008C4318">
        <w:rPr>
          <w:rFonts w:ascii="Times New Roman" w:hAnsi="Times New Roman" w:cs="Times New Roman"/>
          <w:sz w:val="24"/>
          <w:szCs w:val="24"/>
        </w:rPr>
        <w:t xml:space="preserve"> real-time monitoring, control, and optimization of energy distribution. Smart grid systems might have allowed for better demand-side management, load balancing, and increased grid resilience. </w:t>
      </w:r>
    </w:p>
    <w:p w14:paraId="17C223B5" w14:textId="16F9803D"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Energy Storage Solutions: Advancements in energy storage technologies might have addressed the intermittency of renewable energy sources. We might have seen improved battery technologies</w:t>
      </w:r>
      <w:r w:rsidR="00B61D33">
        <w:rPr>
          <w:rFonts w:ascii="Times New Roman" w:hAnsi="Times New Roman" w:cs="Times New Roman"/>
          <w:sz w:val="24"/>
          <w:szCs w:val="24"/>
        </w:rPr>
        <w:t xml:space="preserve"> for efficient and scalable energy storage, such as solid-state and flow batteries</w:t>
      </w:r>
      <w:r w:rsidRPr="008C4318">
        <w:rPr>
          <w:rFonts w:ascii="Times New Roman" w:hAnsi="Times New Roman" w:cs="Times New Roman"/>
          <w:sz w:val="24"/>
          <w:szCs w:val="24"/>
        </w:rPr>
        <w:t xml:space="preserve">. Decentralized Energy Systems: Decentralized energy systems, such as microgrids and off-grid solutions, could have gained popularity. These systems might have provided reliable and clean energy access to remote and underserved areas, reducing dependence on centralized power infrastructure. </w:t>
      </w:r>
    </w:p>
    <w:p w14:paraId="41BE4832"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Electrification of Transportation: The trend towards electrifying transportation could have accelerated. Electric vehicles (EVs) might have become more affordable and widely adopted, contributing to reduced greenhouse gas emissions and improved air quality. </w:t>
      </w:r>
    </w:p>
    <w:p w14:paraId="7F148986" w14:textId="25F3E769"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Hydrogen Economy: </w:t>
      </w:r>
      <w:r>
        <w:rPr>
          <w:rFonts w:ascii="Times New Roman" w:hAnsi="Times New Roman" w:cs="Times New Roman"/>
          <w:sz w:val="24"/>
          <w:szCs w:val="24"/>
        </w:rPr>
        <w:t>Hydrogen</w:t>
      </w:r>
      <w:r w:rsidRPr="008C4318">
        <w:rPr>
          <w:rFonts w:ascii="Times New Roman" w:hAnsi="Times New Roman" w:cs="Times New Roman"/>
          <w:sz w:val="24"/>
          <w:szCs w:val="24"/>
        </w:rPr>
        <w:t xml:space="preserve"> might have gained momentum, </w:t>
      </w:r>
      <w:r>
        <w:rPr>
          <w:rFonts w:ascii="Times New Roman" w:hAnsi="Times New Roman" w:cs="Times New Roman"/>
          <w:sz w:val="24"/>
          <w:szCs w:val="24"/>
        </w:rPr>
        <w:t>using hydrogen</w:t>
      </w:r>
      <w:r w:rsidRPr="008C4318">
        <w:rPr>
          <w:rFonts w:ascii="Times New Roman" w:hAnsi="Times New Roman" w:cs="Times New Roman"/>
          <w:sz w:val="24"/>
          <w:szCs w:val="24"/>
        </w:rPr>
        <w:t xml:space="preserve"> as a clean energy carrier. Hydrogen fuel cells could have applications in various sectors, including transportation, industrial processes, and power generation. </w:t>
      </w:r>
    </w:p>
    <w:p w14:paraId="372D756A" w14:textId="65F560CD"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Carbon Capture and Utilization (CCU): Carbon capture and utilization technologies might have been further developed and deployed. CCU could have helped reduce carbon dioxide emissions from industrial processes while utilizing captured CO2 for various applications, such as in </w:t>
      </w:r>
      <w:r>
        <w:rPr>
          <w:rFonts w:ascii="Times New Roman" w:hAnsi="Times New Roman" w:cs="Times New Roman"/>
          <w:sz w:val="24"/>
          <w:szCs w:val="24"/>
        </w:rPr>
        <w:t>producing</w:t>
      </w:r>
      <w:r w:rsidRPr="008C4318">
        <w:rPr>
          <w:rFonts w:ascii="Times New Roman" w:hAnsi="Times New Roman" w:cs="Times New Roman"/>
          <w:sz w:val="24"/>
          <w:szCs w:val="24"/>
        </w:rPr>
        <w:t xml:space="preserve"> synthetic fuels and materials. </w:t>
      </w:r>
    </w:p>
    <w:p w14:paraId="5BFA4863"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Sustainable Construction and Green Building: The construction industry might have prioritized sustainability, using innovative materials and designs to create energy-efficient and environmentally friendly buildings. Green building practices could have become more standard in construction projects. </w:t>
      </w:r>
    </w:p>
    <w:p w14:paraId="3F4F62D4" w14:textId="7777777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Circular Economy Initiatives: The concept of a circular economy could have gained traction, promoting resource efficiency, recycling, and waste reduction. Circular economy principles might have been integrated into various industries to minimize environmental impact and maximize resource utilization. </w:t>
      </w:r>
    </w:p>
    <w:p w14:paraId="555AD24A" w14:textId="18423747" w:rsidR="008C4318" w:rsidRPr="008C4318" w:rsidRDefault="008C4318" w:rsidP="008C4318">
      <w:pPr>
        <w:pStyle w:val="ListParagraph"/>
        <w:numPr>
          <w:ilvl w:val="0"/>
          <w:numId w:val="14"/>
        </w:num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t xml:space="preserve">Climate </w:t>
      </w:r>
      <w:proofErr w:type="spellStart"/>
      <w:r w:rsidRPr="008C4318">
        <w:rPr>
          <w:rFonts w:ascii="Times New Roman" w:hAnsi="Times New Roman" w:cs="Times New Roman"/>
          <w:sz w:val="24"/>
          <w:szCs w:val="24"/>
        </w:rPr>
        <w:t>Modeling</w:t>
      </w:r>
      <w:proofErr w:type="spellEnd"/>
      <w:r w:rsidRPr="008C4318">
        <w:rPr>
          <w:rFonts w:ascii="Times New Roman" w:hAnsi="Times New Roman" w:cs="Times New Roman"/>
          <w:sz w:val="24"/>
          <w:szCs w:val="24"/>
        </w:rPr>
        <w:t xml:space="preserve"> and Predictive Analytics: Advanced climate </w:t>
      </w:r>
      <w:proofErr w:type="spellStart"/>
      <w:r w:rsidRPr="008C4318">
        <w:rPr>
          <w:rFonts w:ascii="Times New Roman" w:hAnsi="Times New Roman" w:cs="Times New Roman"/>
          <w:sz w:val="24"/>
          <w:szCs w:val="24"/>
        </w:rPr>
        <w:t>modeling</w:t>
      </w:r>
      <w:proofErr w:type="spellEnd"/>
      <w:r w:rsidRPr="008C4318">
        <w:rPr>
          <w:rFonts w:ascii="Times New Roman" w:hAnsi="Times New Roman" w:cs="Times New Roman"/>
          <w:sz w:val="24"/>
          <w:szCs w:val="24"/>
        </w:rPr>
        <w:t xml:space="preserve"> and predictive analytics might have played a crucial role in understanding and responding to climate change impacts. These technologies could have helped inform climate adaptation and mitigation strategies. </w:t>
      </w:r>
    </w:p>
    <w:p w14:paraId="44F7CCF5" w14:textId="7CB96FD6" w:rsidR="008C4318" w:rsidRPr="008C4318" w:rsidRDefault="008C4318" w:rsidP="008C4318">
      <w:pPr>
        <w:spacing w:before="240" w:after="0" w:line="360" w:lineRule="auto"/>
        <w:jc w:val="both"/>
        <w:rPr>
          <w:rFonts w:ascii="Times New Roman" w:hAnsi="Times New Roman" w:cs="Times New Roman"/>
          <w:sz w:val="24"/>
          <w:szCs w:val="24"/>
        </w:rPr>
      </w:pPr>
      <w:r w:rsidRPr="008C4318">
        <w:rPr>
          <w:rFonts w:ascii="Times New Roman" w:hAnsi="Times New Roman" w:cs="Times New Roman"/>
          <w:sz w:val="24"/>
          <w:szCs w:val="24"/>
        </w:rPr>
        <w:lastRenderedPageBreak/>
        <w:t xml:space="preserve">It's important to note that these applications are speculative and might have evolved differently or expanded significantly. The energy and environment sectors </w:t>
      </w:r>
      <w:r>
        <w:rPr>
          <w:rFonts w:ascii="Times New Roman" w:hAnsi="Times New Roman" w:cs="Times New Roman"/>
          <w:sz w:val="24"/>
          <w:szCs w:val="24"/>
        </w:rPr>
        <w:t>continuously evolve</w:t>
      </w:r>
      <w:r w:rsidRPr="008C4318">
        <w:rPr>
          <w:rFonts w:ascii="Times New Roman" w:hAnsi="Times New Roman" w:cs="Times New Roman"/>
          <w:sz w:val="24"/>
          <w:szCs w:val="24"/>
        </w:rPr>
        <w:t xml:space="preserve">, and ongoing technological advancements and policy initiatives will shape the future.  </w:t>
      </w:r>
    </w:p>
    <w:p w14:paraId="792C73B3" w14:textId="0D8BDAC1" w:rsidR="00C344FC" w:rsidRDefault="008C4318" w:rsidP="008C4318">
      <w:pPr>
        <w:spacing w:before="240" w:after="0" w:line="360" w:lineRule="auto"/>
        <w:jc w:val="both"/>
        <w:rPr>
          <w:rFonts w:ascii="Times New Roman" w:hAnsi="Times New Roman" w:cs="Times New Roman"/>
          <w:b/>
          <w:bCs/>
          <w:spacing w:val="-4"/>
          <w:sz w:val="24"/>
          <w:szCs w:val="24"/>
        </w:rPr>
      </w:pPr>
      <w:r>
        <w:rPr>
          <w:rFonts w:ascii="Times New Roman" w:hAnsi="Times New Roman" w:cs="Times New Roman"/>
          <w:b/>
          <w:bCs/>
          <w:sz w:val="24"/>
          <w:szCs w:val="24"/>
        </w:rPr>
        <w:t xml:space="preserve">3.1 </w:t>
      </w:r>
      <w:r w:rsidR="002C4D9E" w:rsidRPr="002C4D9E">
        <w:rPr>
          <w:rFonts w:ascii="Times New Roman" w:hAnsi="Times New Roman" w:cs="Times New Roman"/>
          <w:b/>
          <w:bCs/>
          <w:sz w:val="24"/>
          <w:szCs w:val="24"/>
        </w:rPr>
        <w:t>Nanofluids:</w:t>
      </w:r>
      <w:r w:rsidR="002C4D9E" w:rsidRPr="002C4D9E">
        <w:rPr>
          <w:rFonts w:ascii="Times New Roman" w:hAnsi="Times New Roman" w:cs="Times New Roman"/>
          <w:b/>
          <w:bCs/>
          <w:spacing w:val="-4"/>
          <w:sz w:val="24"/>
          <w:szCs w:val="24"/>
        </w:rPr>
        <w:t xml:space="preserve"> </w:t>
      </w:r>
    </w:p>
    <w:p w14:paraId="4B751ACA" w14:textId="6EB85DF3" w:rsidR="006F76BC" w:rsidRDefault="002C4D9E" w:rsidP="008C4318">
      <w:pPr>
        <w:spacing w:before="240" w:after="0" w:line="360" w:lineRule="auto"/>
        <w:jc w:val="both"/>
        <w:rPr>
          <w:rFonts w:ascii="Times New Roman" w:hAnsi="Times New Roman" w:cs="Times New Roman"/>
          <w:bCs/>
          <w:sz w:val="24"/>
          <w:szCs w:val="24"/>
        </w:rPr>
      </w:pPr>
      <w:r w:rsidRPr="004825B0">
        <w:rPr>
          <w:rFonts w:ascii="Times New Roman" w:hAnsi="Times New Roman" w:cs="Times New Roman"/>
          <w:sz w:val="24"/>
          <w:szCs w:val="24"/>
        </w:rPr>
        <w:t>The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possibility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creating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with particle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sizes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below</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100</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nm</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has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been</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made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possible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development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nanotechnology.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new</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class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heat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transfer fluids</w:t>
      </w:r>
      <w:r w:rsidRPr="004825B0">
        <w:rPr>
          <w:rFonts w:ascii="Times New Roman" w:hAnsi="Times New Roman" w:cs="Times New Roman"/>
          <w:spacing w:val="-6"/>
          <w:sz w:val="24"/>
          <w:szCs w:val="24"/>
        </w:rPr>
        <w:t xml:space="preserve"> </w:t>
      </w:r>
      <w:r w:rsidR="000F2F71">
        <w:rPr>
          <w:rFonts w:ascii="Times New Roman" w:hAnsi="Times New Roman" w:cs="Times New Roman"/>
          <w:spacing w:val="-6"/>
          <w:sz w:val="24"/>
          <w:szCs w:val="24"/>
        </w:rPr>
        <w:t xml:space="preserve">is </w:t>
      </w:r>
      <w:r w:rsidRPr="004825B0">
        <w:rPr>
          <w:rFonts w:ascii="Times New Roman" w:hAnsi="Times New Roman" w:cs="Times New Roman"/>
          <w:sz w:val="24"/>
          <w:szCs w:val="24"/>
        </w:rPr>
        <w:t>called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nanofluids. It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was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discovered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with</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typical</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sizes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order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46"/>
          <w:sz w:val="24"/>
          <w:szCs w:val="24"/>
        </w:rPr>
        <w:t xml:space="preserve"> </w:t>
      </w:r>
      <w:r w:rsidRPr="004825B0">
        <w:rPr>
          <w:rFonts w:ascii="Times New Roman" w:hAnsi="Times New Roman" w:cs="Times New Roman"/>
          <w:sz w:val="24"/>
          <w:szCs w:val="24"/>
        </w:rPr>
        <w:t xml:space="preserve">1-100 nm by dispersing and suspending them. </w:t>
      </w:r>
      <w:r w:rsidR="008C4318">
        <w:rPr>
          <w:rFonts w:ascii="Times New Roman" w:hAnsi="Times New Roman" w:cs="Times New Roman"/>
          <w:sz w:val="24"/>
          <w:szCs w:val="24"/>
        </w:rPr>
        <w:t>Nanofluids are mostly used to achieve improved thermal characteristics and consistent, stable dispersions of nanoparticles</w:t>
      </w:r>
      <w:r w:rsidRPr="004825B0">
        <w:rPr>
          <w:rFonts w:ascii="Times New Roman" w:hAnsi="Times New Roman" w:cs="Times New Roman"/>
          <w:sz w:val="24"/>
          <w:szCs w:val="24"/>
        </w:rPr>
        <w:t>.</w:t>
      </w:r>
      <w:r w:rsidR="00C344FC" w:rsidRPr="00C344FC">
        <w:rPr>
          <w:rFonts w:ascii="Times New Roman" w:hAnsi="Times New Roman" w:cs="Times New Roman"/>
          <w:b/>
          <w:sz w:val="24"/>
          <w:szCs w:val="24"/>
        </w:rPr>
        <w:t xml:space="preserve"> </w:t>
      </w:r>
      <w:r w:rsidR="00A62EB9">
        <w:rPr>
          <w:rFonts w:ascii="Times New Roman" w:hAnsi="Times New Roman" w:cs="Times New Roman"/>
          <w:bCs/>
          <w:sz w:val="24"/>
          <w:szCs w:val="24"/>
        </w:rPr>
        <w:t>The corresponding applications of nano-fluids attributed to thermal conductivity, electrical conductivity</w:t>
      </w:r>
      <w:r w:rsidR="009006AB">
        <w:rPr>
          <w:rFonts w:ascii="Times New Roman" w:hAnsi="Times New Roman" w:cs="Times New Roman"/>
          <w:bCs/>
          <w:sz w:val="24"/>
          <w:szCs w:val="24"/>
        </w:rPr>
        <w:t>,</w:t>
      </w:r>
      <w:r w:rsidR="00A62EB9">
        <w:rPr>
          <w:rFonts w:ascii="Times New Roman" w:hAnsi="Times New Roman" w:cs="Times New Roman"/>
          <w:bCs/>
          <w:sz w:val="24"/>
          <w:szCs w:val="24"/>
        </w:rPr>
        <w:t xml:space="preserve"> and particle size distribution are enlisted below in Table 1.</w:t>
      </w:r>
      <w:r w:rsidR="009006AB">
        <w:rPr>
          <w:rFonts w:ascii="Times New Roman" w:hAnsi="Times New Roman" w:cs="Times New Roman"/>
          <w:bCs/>
          <w:sz w:val="24"/>
          <w:szCs w:val="24"/>
        </w:rPr>
        <w:t xml:space="preserve"> </w:t>
      </w:r>
      <w:r w:rsidR="009006AB" w:rsidRPr="009006AB">
        <w:rPr>
          <w:rFonts w:ascii="Times New Roman" w:hAnsi="Times New Roman" w:cs="Times New Roman"/>
          <w:bCs/>
          <w:sz w:val="24"/>
          <w:szCs w:val="24"/>
        </w:rPr>
        <w:t xml:space="preserve">The following characteristics of nanofluids make them superior to traditional solid-liquid suspensions during thermal transfer intensifications: a broad surface area, providing a larger heat transfer surface between particles and fluids; excellent dispersion equilibrium with a predominance of Brownian movement. </w:t>
      </w:r>
      <w:r w:rsidR="008C4318">
        <w:rPr>
          <w:rFonts w:ascii="Times New Roman" w:hAnsi="Times New Roman" w:cs="Times New Roman"/>
          <w:bCs/>
          <w:sz w:val="24"/>
          <w:szCs w:val="24"/>
        </w:rPr>
        <w:t>R</w:t>
      </w:r>
      <w:r w:rsidR="009006AB" w:rsidRPr="009006AB">
        <w:rPr>
          <w:rFonts w:ascii="Times New Roman" w:hAnsi="Times New Roman" w:cs="Times New Roman"/>
          <w:bCs/>
          <w:sz w:val="24"/>
          <w:szCs w:val="24"/>
        </w:rPr>
        <w:t xml:space="preserve">educed pumping force </w:t>
      </w:r>
      <w:r w:rsidR="008C4318">
        <w:rPr>
          <w:rFonts w:ascii="Times New Roman" w:hAnsi="Times New Roman" w:cs="Times New Roman"/>
          <w:bCs/>
          <w:sz w:val="24"/>
          <w:szCs w:val="24"/>
        </w:rPr>
        <w:t>compared</w:t>
      </w:r>
      <w:r w:rsidR="009006AB" w:rsidRPr="009006AB">
        <w:rPr>
          <w:rFonts w:ascii="Times New Roman" w:hAnsi="Times New Roman" w:cs="Times New Roman"/>
          <w:bCs/>
          <w:sz w:val="24"/>
          <w:szCs w:val="24"/>
        </w:rPr>
        <w:t xml:space="preserve"> to pure liquids for achieving comparable heat transfer intensification</w:t>
      </w:r>
      <w:r w:rsidR="008C4318">
        <w:rPr>
          <w:rFonts w:ascii="Times New Roman" w:hAnsi="Times New Roman" w:cs="Times New Roman"/>
          <w:bCs/>
          <w:sz w:val="24"/>
          <w:szCs w:val="24"/>
        </w:rPr>
        <w:t>,</w:t>
      </w:r>
      <w:r w:rsidR="009006AB">
        <w:rPr>
          <w:rFonts w:ascii="Times New Roman" w:hAnsi="Times New Roman" w:cs="Times New Roman"/>
          <w:bCs/>
          <w:sz w:val="24"/>
          <w:szCs w:val="24"/>
        </w:rPr>
        <w:t xml:space="preserve"> adjustable properties</w:t>
      </w:r>
      <w:r w:rsidR="009006AB" w:rsidRPr="009006AB">
        <w:rPr>
          <w:rFonts w:ascii="Times New Roman" w:hAnsi="Times New Roman" w:cs="Times New Roman"/>
          <w:bCs/>
          <w:sz w:val="24"/>
          <w:szCs w:val="24"/>
        </w:rPr>
        <w:t xml:space="preserve"> and minimized particle obstruction compared to traditional slurries, resulting in compact systems</w:t>
      </w:r>
      <w:r w:rsidR="009006AB">
        <w:rPr>
          <w:rFonts w:ascii="Times New Roman" w:hAnsi="Times New Roman" w:cs="Times New Roman"/>
          <w:bCs/>
          <w:sz w:val="24"/>
          <w:szCs w:val="24"/>
        </w:rPr>
        <w:t xml:space="preserve"> </w:t>
      </w:r>
      <w:sdt>
        <w:sdtPr>
          <w:rPr>
            <w:rFonts w:ascii="Times New Roman" w:hAnsi="Times New Roman" w:cs="Times New Roman"/>
            <w:bCs/>
            <w:color w:val="000000"/>
            <w:sz w:val="24"/>
            <w:szCs w:val="24"/>
          </w:rPr>
          <w:tag w:val="MENDELEY_CITATION_v3_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"/>
          <w:id w:val="-103271942"/>
          <w:placeholder>
            <w:docPart w:val="DefaultPlaceholder_-1854013440"/>
          </w:placeholder>
        </w:sdtPr>
        <w:sdtContent>
          <w:r w:rsidR="00447489" w:rsidRPr="00447489">
            <w:rPr>
              <w:rFonts w:ascii="Times New Roman" w:hAnsi="Times New Roman" w:cs="Times New Roman"/>
              <w:bCs/>
              <w:color w:val="000000"/>
              <w:sz w:val="24"/>
              <w:szCs w:val="24"/>
            </w:rPr>
            <w:t>[10]</w:t>
          </w:r>
        </w:sdtContent>
      </w:sdt>
      <w:r w:rsidR="009006AB" w:rsidRPr="009006AB">
        <w:rPr>
          <w:rFonts w:ascii="Times New Roman" w:hAnsi="Times New Roman" w:cs="Times New Roman"/>
          <w:bCs/>
          <w:sz w:val="24"/>
          <w:szCs w:val="24"/>
        </w:rPr>
        <w:t>.</w:t>
      </w:r>
    </w:p>
    <w:p w14:paraId="7EDD64F9" w14:textId="2B753B6A" w:rsidR="00A62EB9" w:rsidRDefault="00A62EB9" w:rsidP="009006AB">
      <w:pPr>
        <w:spacing w:before="240" w:after="0" w:line="360" w:lineRule="auto"/>
        <w:jc w:val="center"/>
        <w:rPr>
          <w:rFonts w:ascii="Times New Roman" w:hAnsi="Times New Roman" w:cs="Times New Roman"/>
          <w:bCs/>
          <w:sz w:val="24"/>
          <w:szCs w:val="24"/>
        </w:rPr>
      </w:pPr>
      <w:r>
        <w:rPr>
          <w:rFonts w:ascii="Times New Roman" w:hAnsi="Times New Roman" w:cs="Times New Roman"/>
          <w:bCs/>
          <w:sz w:val="24"/>
          <w:szCs w:val="24"/>
        </w:rPr>
        <w:t>Table 1. Applications of nanofluids based on its properties</w:t>
      </w:r>
    </w:p>
    <w:tbl>
      <w:tblPr>
        <w:tblpPr w:leftFromText="180" w:rightFromText="180" w:vertAnchor="text" w:horzAnchor="margin" w:tblpY="-5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7"/>
        <w:gridCol w:w="7087"/>
      </w:tblGrid>
      <w:tr w:rsidR="00A62EB9" w:rsidRPr="004825B0" w14:paraId="41FA7F93" w14:textId="77777777" w:rsidTr="00B47F5A">
        <w:trPr>
          <w:trHeight w:val="270"/>
        </w:trPr>
        <w:tc>
          <w:tcPr>
            <w:tcW w:w="2557" w:type="dxa"/>
          </w:tcPr>
          <w:p w14:paraId="422F5974" w14:textId="77777777" w:rsidR="00A62EB9" w:rsidRPr="000F2F71" w:rsidRDefault="00A62EB9" w:rsidP="00B47F5A">
            <w:pPr>
              <w:pStyle w:val="TableParagraph"/>
              <w:spacing w:line="360" w:lineRule="auto"/>
              <w:ind w:left="110"/>
              <w:rPr>
                <w:rFonts w:ascii="Times New Roman" w:hAnsi="Times New Roman" w:cs="Times New Roman"/>
                <w:b/>
                <w:bCs/>
                <w:smallCaps/>
                <w:sz w:val="24"/>
                <w:szCs w:val="24"/>
              </w:rPr>
            </w:pPr>
            <w:r w:rsidRPr="000F2F71">
              <w:rPr>
                <w:rFonts w:ascii="Times New Roman" w:hAnsi="Times New Roman" w:cs="Times New Roman"/>
                <w:b/>
                <w:bCs/>
                <w:smallCaps/>
                <w:sz w:val="24"/>
                <w:szCs w:val="24"/>
              </w:rPr>
              <w:t>Application based on</w:t>
            </w:r>
          </w:p>
        </w:tc>
        <w:tc>
          <w:tcPr>
            <w:tcW w:w="7087" w:type="dxa"/>
          </w:tcPr>
          <w:p w14:paraId="2D877E06" w14:textId="77777777" w:rsidR="00A62EB9" w:rsidRPr="000F2F71" w:rsidRDefault="00A62EB9" w:rsidP="00B47F5A">
            <w:pPr>
              <w:pStyle w:val="TableParagraph"/>
              <w:spacing w:line="360" w:lineRule="auto"/>
              <w:ind w:left="109"/>
              <w:jc w:val="center"/>
              <w:rPr>
                <w:rFonts w:ascii="Times New Roman" w:hAnsi="Times New Roman" w:cs="Times New Roman"/>
                <w:b/>
                <w:bCs/>
                <w:smallCaps/>
                <w:sz w:val="24"/>
                <w:szCs w:val="24"/>
              </w:rPr>
            </w:pPr>
            <w:r w:rsidRPr="000F2F71">
              <w:rPr>
                <w:rFonts w:ascii="Times New Roman" w:hAnsi="Times New Roman" w:cs="Times New Roman"/>
                <w:b/>
                <w:bCs/>
                <w:smallCaps/>
                <w:sz w:val="24"/>
                <w:szCs w:val="24"/>
              </w:rPr>
              <w:t>Use</w:t>
            </w:r>
          </w:p>
        </w:tc>
      </w:tr>
      <w:tr w:rsidR="00A62EB9" w:rsidRPr="004825B0" w14:paraId="195B0953" w14:textId="77777777" w:rsidTr="00B47F5A">
        <w:trPr>
          <w:trHeight w:val="2544"/>
        </w:trPr>
        <w:tc>
          <w:tcPr>
            <w:tcW w:w="2557" w:type="dxa"/>
          </w:tcPr>
          <w:p w14:paraId="41FD0A9C" w14:textId="77777777" w:rsidR="00A62EB9" w:rsidRPr="000F2F71" w:rsidRDefault="00A62EB9" w:rsidP="00B47F5A">
            <w:pPr>
              <w:pStyle w:val="TableParagraph"/>
              <w:spacing w:line="360" w:lineRule="auto"/>
              <w:ind w:left="110" w:right="85"/>
              <w:rPr>
                <w:rFonts w:ascii="Times New Roman" w:hAnsi="Times New Roman" w:cs="Times New Roman"/>
                <w:b/>
                <w:bCs/>
                <w:i/>
                <w:iCs/>
                <w:sz w:val="24"/>
                <w:szCs w:val="24"/>
              </w:rPr>
            </w:pPr>
            <w:r w:rsidRPr="000F2F71">
              <w:rPr>
                <w:rFonts w:ascii="Times New Roman" w:hAnsi="Times New Roman" w:cs="Times New Roman"/>
                <w:b/>
                <w:bCs/>
                <w:i/>
                <w:iCs/>
                <w:sz w:val="24"/>
                <w:szCs w:val="24"/>
              </w:rPr>
              <w:t>Thermal</w:t>
            </w:r>
            <w:r w:rsidRPr="000F2F71">
              <w:rPr>
                <w:rFonts w:ascii="Times New Roman" w:hAnsi="Times New Roman" w:cs="Times New Roman"/>
                <w:b/>
                <w:bCs/>
                <w:i/>
                <w:iCs/>
                <w:spacing w:val="1"/>
                <w:sz w:val="24"/>
                <w:szCs w:val="24"/>
              </w:rPr>
              <w:t xml:space="preserve"> </w:t>
            </w:r>
            <w:r w:rsidRPr="000F2F71">
              <w:rPr>
                <w:rFonts w:ascii="Times New Roman" w:hAnsi="Times New Roman" w:cs="Times New Roman"/>
                <w:b/>
                <w:bCs/>
                <w:i/>
                <w:iCs/>
                <w:spacing w:val="-2"/>
                <w:sz w:val="24"/>
                <w:szCs w:val="24"/>
              </w:rPr>
              <w:t>conductivity</w:t>
            </w:r>
          </w:p>
        </w:tc>
        <w:tc>
          <w:tcPr>
            <w:tcW w:w="7087" w:type="dxa"/>
          </w:tcPr>
          <w:p w14:paraId="238CE534" w14:textId="70EFD9EA" w:rsidR="00A62EB9" w:rsidRPr="004825B0" w:rsidRDefault="00A62EB9" w:rsidP="00B47F5A">
            <w:pPr>
              <w:pStyle w:val="TableParagraph"/>
              <w:numPr>
                <w:ilvl w:val="0"/>
                <w:numId w:val="10"/>
              </w:numPr>
              <w:tabs>
                <w:tab w:val="left" w:pos="831"/>
              </w:tabs>
              <w:spacing w:line="360" w:lineRule="auto"/>
              <w:ind w:right="206"/>
              <w:rPr>
                <w:rFonts w:ascii="Times New Roman" w:hAnsi="Times New Roman" w:cs="Times New Roman"/>
                <w:sz w:val="24"/>
                <w:szCs w:val="24"/>
              </w:rPr>
            </w:pPr>
            <w:r w:rsidRPr="004825B0">
              <w:rPr>
                <w:rFonts w:ascii="Times New Roman" w:hAnsi="Times New Roman" w:cs="Times New Roman"/>
                <w:sz w:val="24"/>
                <w:szCs w:val="24"/>
              </w:rPr>
              <w:t>Convective heat</w:t>
            </w:r>
            <w:r w:rsidRPr="004825B0">
              <w:rPr>
                <w:rFonts w:ascii="Times New Roman" w:hAnsi="Times New Roman" w:cs="Times New Roman"/>
                <w:spacing w:val="1"/>
                <w:sz w:val="24"/>
                <w:szCs w:val="24"/>
              </w:rPr>
              <w:t xml:space="preserve"> </w:t>
            </w:r>
            <w:r w:rsidRPr="004825B0">
              <w:rPr>
                <w:rFonts w:ascii="Times New Roman" w:hAnsi="Times New Roman" w:cs="Times New Roman"/>
                <w:spacing w:val="-2"/>
                <w:sz w:val="24"/>
                <w:szCs w:val="24"/>
              </w:rPr>
              <w:t xml:space="preserve">transfer </w:t>
            </w:r>
            <w:r w:rsidRPr="004825B0">
              <w:rPr>
                <w:rFonts w:ascii="Times New Roman" w:hAnsi="Times New Roman" w:cs="Times New Roman"/>
                <w:spacing w:val="-1"/>
                <w:sz w:val="24"/>
                <w:szCs w:val="24"/>
              </w:rPr>
              <w:t>performance</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AL</w:t>
            </w:r>
            <w:r w:rsidRPr="00A62EB9">
              <w:rPr>
                <w:rFonts w:ascii="Times New Roman" w:hAnsi="Times New Roman" w:cs="Times New Roman"/>
                <w:sz w:val="24"/>
                <w:szCs w:val="24"/>
                <w:vertAlign w:val="subscript"/>
              </w:rPr>
              <w:t>2</w:t>
            </w:r>
            <w:r w:rsidRPr="004825B0">
              <w:rPr>
                <w:rFonts w:ascii="Times New Roman" w:hAnsi="Times New Roman" w:cs="Times New Roman"/>
                <w:sz w:val="24"/>
                <w:szCs w:val="24"/>
              </w:rPr>
              <w:t>O</w:t>
            </w:r>
            <w:r w:rsidRPr="00A62EB9">
              <w:rPr>
                <w:rFonts w:ascii="Times New Roman" w:hAnsi="Times New Roman" w:cs="Times New Roman"/>
                <w:sz w:val="24"/>
                <w:szCs w:val="24"/>
                <w:vertAlign w:val="subscript"/>
              </w:rPr>
              <w:t>3</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nanofluids</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"/>
                <w:id w:val="1082730707"/>
                <w:placeholder>
                  <w:docPart w:val="DefaultPlaceholder_-1854013440"/>
                </w:placeholder>
              </w:sdtPr>
              <w:sdtContent>
                <w:r w:rsidR="00447489" w:rsidRPr="00447489">
                  <w:rPr>
                    <w:rFonts w:ascii="Times New Roman" w:hAnsi="Times New Roman" w:cs="Times New Roman"/>
                    <w:color w:val="000000"/>
                    <w:sz w:val="24"/>
                    <w:szCs w:val="24"/>
                  </w:rPr>
                  <w:t>[11]</w:t>
                </w:r>
              </w:sdtContent>
            </w:sdt>
            <w:r w:rsidRPr="004825B0">
              <w:rPr>
                <w:rFonts w:ascii="Times New Roman" w:hAnsi="Times New Roman" w:cs="Times New Roman"/>
                <w:sz w:val="24"/>
                <w:szCs w:val="24"/>
              </w:rPr>
              <w:t>.</w:t>
            </w:r>
          </w:p>
          <w:p w14:paraId="6F41D042" w14:textId="595DC0D4" w:rsidR="00A62EB9" w:rsidRPr="00A62EB9" w:rsidRDefault="00A62EB9" w:rsidP="00B47F5A">
            <w:pPr>
              <w:pStyle w:val="TableParagraph"/>
              <w:numPr>
                <w:ilvl w:val="0"/>
                <w:numId w:val="10"/>
              </w:numPr>
              <w:tabs>
                <w:tab w:val="left" w:pos="831"/>
              </w:tabs>
              <w:spacing w:line="360" w:lineRule="auto"/>
              <w:ind w:right="344" w:hanging="361"/>
              <w:rPr>
                <w:rFonts w:ascii="Times New Roman" w:hAnsi="Times New Roman" w:cs="Times New Roman"/>
                <w:sz w:val="24"/>
                <w:szCs w:val="24"/>
              </w:rPr>
            </w:pPr>
            <w:r w:rsidRPr="00A62EB9">
              <w:rPr>
                <w:rFonts w:ascii="Times New Roman" w:hAnsi="Times New Roman" w:cs="Times New Roman"/>
                <w:sz w:val="24"/>
                <w:szCs w:val="24"/>
              </w:rPr>
              <w:t>Heat</w:t>
            </w:r>
            <w:r w:rsidRPr="00A62EB9">
              <w:rPr>
                <w:rFonts w:ascii="Times New Roman" w:hAnsi="Times New Roman" w:cs="Times New Roman"/>
                <w:spacing w:val="-7"/>
                <w:sz w:val="24"/>
                <w:szCs w:val="24"/>
              </w:rPr>
              <w:t xml:space="preserve"> </w:t>
            </w:r>
            <w:r w:rsidRPr="00A62EB9">
              <w:rPr>
                <w:rFonts w:ascii="Times New Roman" w:hAnsi="Times New Roman" w:cs="Times New Roman"/>
                <w:sz w:val="24"/>
                <w:szCs w:val="24"/>
              </w:rPr>
              <w:t>transfer</w:t>
            </w:r>
            <w:r>
              <w:rPr>
                <w:rFonts w:ascii="Times New Roman" w:hAnsi="Times New Roman" w:cs="Times New Roman"/>
                <w:sz w:val="24"/>
                <w:szCs w:val="24"/>
              </w:rPr>
              <w:t xml:space="preserve"> o</w:t>
            </w:r>
            <w:r w:rsidRPr="00A62EB9">
              <w:rPr>
                <w:rFonts w:ascii="Times New Roman" w:hAnsi="Times New Roman" w:cs="Times New Roman"/>
                <w:spacing w:val="-1"/>
                <w:sz w:val="24"/>
                <w:szCs w:val="24"/>
              </w:rPr>
              <w:t>f polyaniline-based</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(PANI)</w:t>
            </w:r>
            <w:r w:rsidRPr="00A62EB9">
              <w:rPr>
                <w:rFonts w:ascii="Times New Roman" w:hAnsi="Times New Roman" w:cs="Times New Roman"/>
                <w:spacing w:val="-6"/>
                <w:sz w:val="24"/>
                <w:szCs w:val="24"/>
              </w:rPr>
              <w:t xml:space="preserve"> </w:t>
            </w:r>
            <w:r w:rsidRPr="00A62EB9">
              <w:rPr>
                <w:rFonts w:ascii="Times New Roman" w:hAnsi="Times New Roman" w:cs="Times New Roman"/>
                <w:sz w:val="24"/>
                <w:szCs w:val="24"/>
              </w:rPr>
              <w:t>nanofluids using</w:t>
            </w:r>
            <w:r w:rsidRPr="00A62EB9">
              <w:rPr>
                <w:rFonts w:ascii="Times New Roman" w:hAnsi="Times New Roman" w:cs="Times New Roman"/>
                <w:spacing w:val="-4"/>
                <w:sz w:val="24"/>
                <w:szCs w:val="24"/>
              </w:rPr>
              <w:t xml:space="preserve"> </w:t>
            </w:r>
            <w:r w:rsidRPr="00A62EB9">
              <w:rPr>
                <w:rFonts w:ascii="Times New Roman" w:hAnsi="Times New Roman" w:cs="Times New Roman"/>
                <w:sz w:val="24"/>
                <w:szCs w:val="24"/>
              </w:rPr>
              <w:t>water</w:t>
            </w:r>
            <w:r w:rsidRPr="00A62EB9">
              <w:rPr>
                <w:rFonts w:ascii="Times New Roman" w:hAnsi="Times New Roman" w:cs="Times New Roman"/>
                <w:spacing w:val="40"/>
                <w:sz w:val="24"/>
                <w:szCs w:val="24"/>
              </w:rPr>
              <w:t xml:space="preserve"> </w:t>
            </w:r>
            <w:r w:rsidRPr="00A62EB9">
              <w:rPr>
                <w:rFonts w:ascii="Times New Roman" w:hAnsi="Times New Roman" w:cs="Times New Roman"/>
                <w:sz w:val="24"/>
                <w:szCs w:val="24"/>
              </w:rPr>
              <w:t>base fluid</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"/>
                <w:id w:val="-1712717307"/>
                <w:placeholder>
                  <w:docPart w:val="DefaultPlaceholder_-1854013440"/>
                </w:placeholder>
              </w:sdtPr>
              <w:sdtContent>
                <w:r w:rsidR="00447489" w:rsidRPr="00447489">
                  <w:rPr>
                    <w:rFonts w:ascii="Times New Roman" w:hAnsi="Times New Roman" w:cs="Times New Roman"/>
                    <w:color w:val="000000"/>
                    <w:sz w:val="24"/>
                    <w:szCs w:val="24"/>
                  </w:rPr>
                  <w:t>[12]</w:t>
                </w:r>
              </w:sdtContent>
            </w:sdt>
            <w:r w:rsidRPr="00A62EB9">
              <w:rPr>
                <w:rFonts w:ascii="Times New Roman" w:hAnsi="Times New Roman" w:cs="Times New Roman"/>
                <w:sz w:val="24"/>
                <w:szCs w:val="24"/>
              </w:rPr>
              <w:t>.</w:t>
            </w:r>
          </w:p>
          <w:p w14:paraId="4ADF620C" w14:textId="1367BB24" w:rsidR="00A62EB9" w:rsidRPr="00A62EB9" w:rsidRDefault="00A62EB9" w:rsidP="00B47F5A">
            <w:pPr>
              <w:pStyle w:val="TableParagraph"/>
              <w:numPr>
                <w:ilvl w:val="0"/>
                <w:numId w:val="10"/>
              </w:numPr>
              <w:tabs>
                <w:tab w:val="left" w:pos="831"/>
              </w:tabs>
              <w:spacing w:line="360" w:lineRule="auto"/>
              <w:ind w:right="124"/>
              <w:rPr>
                <w:rFonts w:ascii="Times New Roman" w:hAnsi="Times New Roman" w:cs="Times New Roman"/>
                <w:sz w:val="24"/>
                <w:szCs w:val="24"/>
              </w:rPr>
            </w:pPr>
            <w:proofErr w:type="spellStart"/>
            <w:r w:rsidRPr="00A62EB9">
              <w:rPr>
                <w:rFonts w:ascii="Times New Roman" w:hAnsi="Times New Roman" w:cs="Times New Roman"/>
                <w:spacing w:val="-1"/>
                <w:sz w:val="24"/>
                <w:szCs w:val="24"/>
              </w:rPr>
              <w:t>CuO</w:t>
            </w:r>
            <w:proofErr w:type="spellEnd"/>
            <w:r w:rsidRPr="00A62EB9">
              <w:rPr>
                <w:rFonts w:ascii="Times New Roman" w:hAnsi="Times New Roman" w:cs="Times New Roman"/>
                <w:spacing w:val="-1"/>
                <w:sz w:val="24"/>
                <w:szCs w:val="24"/>
              </w:rPr>
              <w:t>/water nanofluids</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in</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a</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car</w:t>
            </w:r>
            <w:r w:rsidRPr="00A62EB9">
              <w:rPr>
                <w:rFonts w:ascii="Times New Roman" w:hAnsi="Times New Roman" w:cs="Times New Roman"/>
                <w:spacing w:val="-4"/>
                <w:sz w:val="24"/>
                <w:szCs w:val="24"/>
              </w:rPr>
              <w:t xml:space="preserve"> </w:t>
            </w:r>
            <w:r w:rsidRPr="00A62EB9">
              <w:rPr>
                <w:rFonts w:ascii="Times New Roman" w:hAnsi="Times New Roman" w:cs="Times New Roman"/>
                <w:sz w:val="24"/>
                <w:szCs w:val="24"/>
              </w:rPr>
              <w:t>radiator coolant</w:t>
            </w:r>
            <w:r w:rsidRPr="00A62EB9">
              <w:rPr>
                <w:rFonts w:ascii="Times New Roman" w:hAnsi="Times New Roman" w:cs="Times New Roman"/>
                <w:spacing w:val="-10"/>
                <w:sz w:val="24"/>
                <w:szCs w:val="24"/>
              </w:rPr>
              <w:t xml:space="preserve"> </w:t>
            </w:r>
            <w:r w:rsidRPr="00A62EB9">
              <w:rPr>
                <w:rFonts w:ascii="Times New Roman" w:hAnsi="Times New Roman" w:cs="Times New Roman"/>
                <w:sz w:val="24"/>
                <w:szCs w:val="24"/>
              </w:rPr>
              <w:t>under</w:t>
            </w:r>
            <w:r w:rsidRPr="00A62EB9">
              <w:rPr>
                <w:rFonts w:ascii="Times New Roman" w:hAnsi="Times New Roman" w:cs="Times New Roman"/>
                <w:spacing w:val="-10"/>
                <w:sz w:val="24"/>
                <w:szCs w:val="24"/>
              </w:rPr>
              <w:t xml:space="preserve"> </w:t>
            </w:r>
            <w:r w:rsidRPr="00A62EB9">
              <w:rPr>
                <w:rFonts w:ascii="Times New Roman" w:hAnsi="Times New Roman" w:cs="Times New Roman"/>
                <w:sz w:val="24"/>
                <w:szCs w:val="24"/>
              </w:rPr>
              <w:t>laminar</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conditions</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"/>
                <w:id w:val="413592087"/>
                <w:placeholder>
                  <w:docPart w:val="DefaultPlaceholder_-1854013440"/>
                </w:placeholder>
              </w:sdtPr>
              <w:sdtContent>
                <w:r w:rsidR="00447489" w:rsidRPr="00447489">
                  <w:rPr>
                    <w:rFonts w:ascii="Times New Roman" w:hAnsi="Times New Roman" w:cs="Times New Roman"/>
                    <w:color w:val="000000"/>
                    <w:sz w:val="24"/>
                    <w:szCs w:val="24"/>
                  </w:rPr>
                  <w:t>[13]</w:t>
                </w:r>
              </w:sdtContent>
            </w:sdt>
            <w:r w:rsidRPr="00A62EB9">
              <w:rPr>
                <w:rFonts w:ascii="Times New Roman" w:hAnsi="Times New Roman" w:cs="Times New Roman"/>
                <w:sz w:val="24"/>
                <w:szCs w:val="24"/>
              </w:rPr>
              <w:t>.</w:t>
            </w:r>
          </w:p>
          <w:p w14:paraId="76C139C0" w14:textId="717914C7" w:rsidR="00A62EB9" w:rsidRPr="00A62EB9" w:rsidRDefault="00A62EB9" w:rsidP="00B47F5A">
            <w:pPr>
              <w:pStyle w:val="TableParagraph"/>
              <w:numPr>
                <w:ilvl w:val="0"/>
                <w:numId w:val="10"/>
              </w:numPr>
              <w:tabs>
                <w:tab w:val="left" w:pos="831"/>
              </w:tabs>
              <w:spacing w:before="1" w:line="360" w:lineRule="auto"/>
              <w:ind w:right="267" w:hanging="361"/>
              <w:rPr>
                <w:rFonts w:ascii="Times New Roman" w:hAnsi="Times New Roman" w:cs="Times New Roman"/>
                <w:sz w:val="24"/>
                <w:szCs w:val="24"/>
              </w:rPr>
            </w:pPr>
            <w:r w:rsidRPr="00A62EB9">
              <w:rPr>
                <w:rFonts w:ascii="Times New Roman" w:hAnsi="Times New Roman" w:cs="Times New Roman"/>
                <w:sz w:val="24"/>
                <w:szCs w:val="24"/>
              </w:rPr>
              <w:t>Al</w:t>
            </w:r>
            <w:r w:rsidRPr="00A62EB9">
              <w:rPr>
                <w:rFonts w:ascii="Times New Roman" w:hAnsi="Times New Roman" w:cs="Times New Roman"/>
                <w:sz w:val="24"/>
                <w:szCs w:val="24"/>
                <w:vertAlign w:val="subscript"/>
              </w:rPr>
              <w:t>2</w:t>
            </w:r>
            <w:r w:rsidRPr="00A62EB9">
              <w:rPr>
                <w:rFonts w:ascii="Times New Roman" w:hAnsi="Times New Roman" w:cs="Times New Roman"/>
                <w:sz w:val="24"/>
                <w:szCs w:val="24"/>
              </w:rPr>
              <w:t>O</w:t>
            </w:r>
            <w:r w:rsidRPr="00A62EB9">
              <w:rPr>
                <w:rFonts w:ascii="Times New Roman" w:hAnsi="Times New Roman" w:cs="Times New Roman"/>
                <w:sz w:val="24"/>
                <w:szCs w:val="24"/>
                <w:vertAlign w:val="subscript"/>
              </w:rPr>
              <w:t>3</w:t>
            </w:r>
            <w:r w:rsidRPr="00A62EB9">
              <w:rPr>
                <w:rFonts w:ascii="Times New Roman" w:hAnsi="Times New Roman" w:cs="Times New Roman"/>
                <w:sz w:val="24"/>
                <w:szCs w:val="24"/>
              </w:rPr>
              <w:t>/water nanofluid</w:t>
            </w:r>
            <w:r w:rsidRPr="00A62EB9">
              <w:rPr>
                <w:rFonts w:ascii="Times New Roman" w:hAnsi="Times New Roman" w:cs="Times New Roman"/>
                <w:spacing w:val="-5"/>
                <w:sz w:val="24"/>
                <w:szCs w:val="24"/>
              </w:rPr>
              <w:t xml:space="preserve"> </w:t>
            </w:r>
            <w:r w:rsidRPr="00A62EB9">
              <w:rPr>
                <w:rFonts w:ascii="Times New Roman" w:hAnsi="Times New Roman" w:cs="Times New Roman"/>
                <w:sz w:val="24"/>
                <w:szCs w:val="24"/>
              </w:rPr>
              <w:t>to</w:t>
            </w:r>
            <w:r w:rsidRPr="00A62EB9">
              <w:rPr>
                <w:rFonts w:ascii="Times New Roman" w:hAnsi="Times New Roman" w:cs="Times New Roman"/>
                <w:spacing w:val="-9"/>
                <w:sz w:val="24"/>
                <w:szCs w:val="24"/>
              </w:rPr>
              <w:t xml:space="preserve"> </w:t>
            </w:r>
            <w:r w:rsidRPr="00A62EB9">
              <w:rPr>
                <w:rFonts w:ascii="Times New Roman" w:hAnsi="Times New Roman" w:cs="Times New Roman"/>
                <w:sz w:val="24"/>
                <w:szCs w:val="24"/>
              </w:rPr>
              <w:t>be</w:t>
            </w:r>
            <w:r w:rsidRPr="00A62EB9">
              <w:rPr>
                <w:rFonts w:ascii="Times New Roman" w:hAnsi="Times New Roman" w:cs="Times New Roman"/>
                <w:spacing w:val="-9"/>
                <w:sz w:val="24"/>
                <w:szCs w:val="24"/>
              </w:rPr>
              <w:t xml:space="preserve"> </w:t>
            </w:r>
            <w:r w:rsidRPr="00A62EB9">
              <w:rPr>
                <w:rFonts w:ascii="Times New Roman" w:hAnsi="Times New Roman" w:cs="Times New Roman"/>
                <w:sz w:val="24"/>
                <w:szCs w:val="24"/>
              </w:rPr>
              <w:t>used</w:t>
            </w:r>
            <w:r>
              <w:rPr>
                <w:rFonts w:ascii="Times New Roman" w:hAnsi="Times New Roman" w:cs="Times New Roman"/>
                <w:sz w:val="24"/>
                <w:szCs w:val="24"/>
              </w:rPr>
              <w:t xml:space="preserve"> i</w:t>
            </w:r>
            <w:r w:rsidRPr="00A62EB9">
              <w:rPr>
                <w:rFonts w:ascii="Times New Roman" w:hAnsi="Times New Roman" w:cs="Times New Roman"/>
                <w:sz w:val="24"/>
                <w:szCs w:val="24"/>
              </w:rPr>
              <w:t>n</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a</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heat sink</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by</w:t>
            </w:r>
          </w:p>
          <w:p w14:paraId="6DD18152" w14:textId="6224E1A5" w:rsidR="00A62EB9" w:rsidRPr="004825B0" w:rsidRDefault="00A62EB9" w:rsidP="00B47F5A">
            <w:pPr>
              <w:pStyle w:val="TableParagraph"/>
              <w:spacing w:line="360" w:lineRule="auto"/>
              <w:ind w:right="706"/>
              <w:rPr>
                <w:rFonts w:ascii="Times New Roman" w:hAnsi="Times New Roman" w:cs="Times New Roman"/>
                <w:sz w:val="24"/>
                <w:szCs w:val="24"/>
              </w:rPr>
            </w:pPr>
            <w:r w:rsidRPr="004825B0">
              <w:rPr>
                <w:rFonts w:ascii="Times New Roman" w:hAnsi="Times New Roman" w:cs="Times New Roman"/>
                <w:spacing w:val="-1"/>
                <w:sz w:val="24"/>
                <w:szCs w:val="24"/>
              </w:rPr>
              <w:t xml:space="preserve">investigating its </w:t>
            </w:r>
            <w:r>
              <w:rPr>
                <w:rFonts w:ascii="Times New Roman" w:hAnsi="Times New Roman" w:cs="Times New Roman"/>
                <w:spacing w:val="-1"/>
                <w:sz w:val="24"/>
                <w:szCs w:val="24"/>
              </w:rPr>
              <w:t>stability</w:t>
            </w:r>
            <w:r w:rsidR="00326D63">
              <w:rPr>
                <w:rFonts w:ascii="Times New Roman" w:hAnsi="Times New Roman" w:cs="Times New Roman"/>
                <w:spacing w:val="-1"/>
                <w:sz w:val="24"/>
                <w:szCs w:val="24"/>
              </w:rPr>
              <w:t xml:space="preserve"> </w:t>
            </w:r>
            <w:sdt>
              <w:sdtPr>
                <w:rPr>
                  <w:rFonts w:ascii="Times New Roman" w:hAnsi="Times New Roman" w:cs="Times New Roman"/>
                  <w:color w:val="000000"/>
                  <w:spacing w:val="-1"/>
                  <w:sz w:val="24"/>
                  <w:szCs w:val="24"/>
                </w:rPr>
                <w:tag w:val="MENDELEY_CITATION_v3_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"/>
                <w:id w:val="-1802755361"/>
                <w:placeholder>
                  <w:docPart w:val="DefaultPlaceholder_-1854013440"/>
                </w:placeholder>
              </w:sdtPr>
              <w:sdtContent>
                <w:r w:rsidR="00447489" w:rsidRPr="00447489">
                  <w:rPr>
                    <w:rFonts w:ascii="Times New Roman" w:hAnsi="Times New Roman" w:cs="Times New Roman"/>
                    <w:color w:val="000000"/>
                    <w:spacing w:val="-1"/>
                    <w:sz w:val="24"/>
                    <w:szCs w:val="24"/>
                  </w:rPr>
                  <w:t>[14]</w:t>
                </w:r>
              </w:sdtContent>
            </w:sdt>
            <w:r>
              <w:rPr>
                <w:rFonts w:ascii="Times New Roman" w:hAnsi="Times New Roman" w:cs="Times New Roman"/>
                <w:spacing w:val="-1"/>
                <w:sz w:val="24"/>
                <w:szCs w:val="24"/>
              </w:rPr>
              <w:t>.</w:t>
            </w:r>
          </w:p>
        </w:tc>
      </w:tr>
      <w:tr w:rsidR="00A62EB9" w:rsidRPr="004825B0" w14:paraId="4E7705A6" w14:textId="77777777" w:rsidTr="00B47F5A">
        <w:trPr>
          <w:trHeight w:val="2978"/>
        </w:trPr>
        <w:tc>
          <w:tcPr>
            <w:tcW w:w="2557" w:type="dxa"/>
          </w:tcPr>
          <w:p w14:paraId="5481633B" w14:textId="77777777" w:rsidR="00A62EB9" w:rsidRPr="000F2F71" w:rsidRDefault="00A62EB9" w:rsidP="00B47F5A">
            <w:pPr>
              <w:pStyle w:val="TableParagraph"/>
              <w:spacing w:line="360" w:lineRule="auto"/>
              <w:ind w:left="110" w:right="126"/>
              <w:rPr>
                <w:rFonts w:ascii="Times New Roman" w:hAnsi="Times New Roman" w:cs="Times New Roman"/>
                <w:b/>
                <w:bCs/>
                <w:i/>
                <w:iCs/>
                <w:sz w:val="24"/>
                <w:szCs w:val="24"/>
              </w:rPr>
            </w:pPr>
            <w:r w:rsidRPr="000F2F71">
              <w:rPr>
                <w:rFonts w:ascii="Times New Roman" w:hAnsi="Times New Roman" w:cs="Times New Roman"/>
                <w:b/>
                <w:bCs/>
                <w:i/>
                <w:iCs/>
                <w:sz w:val="24"/>
                <w:szCs w:val="24"/>
              </w:rPr>
              <w:t>Electrical</w:t>
            </w:r>
            <w:r w:rsidRPr="000F2F71">
              <w:rPr>
                <w:rFonts w:ascii="Times New Roman" w:hAnsi="Times New Roman" w:cs="Times New Roman"/>
                <w:b/>
                <w:bCs/>
                <w:i/>
                <w:iCs/>
                <w:spacing w:val="1"/>
                <w:sz w:val="24"/>
                <w:szCs w:val="24"/>
              </w:rPr>
              <w:t xml:space="preserve"> </w:t>
            </w:r>
            <w:r w:rsidRPr="000F2F71">
              <w:rPr>
                <w:rFonts w:ascii="Times New Roman" w:hAnsi="Times New Roman" w:cs="Times New Roman"/>
                <w:b/>
                <w:bCs/>
                <w:i/>
                <w:iCs/>
                <w:spacing w:val="-1"/>
                <w:sz w:val="24"/>
                <w:szCs w:val="24"/>
              </w:rPr>
              <w:t>conductivity</w:t>
            </w:r>
          </w:p>
        </w:tc>
        <w:tc>
          <w:tcPr>
            <w:tcW w:w="7087" w:type="dxa"/>
          </w:tcPr>
          <w:p w14:paraId="02C8C37A" w14:textId="584E5649" w:rsidR="00A62EB9" w:rsidRPr="00A62EB9" w:rsidRDefault="00A62EB9" w:rsidP="00B47F5A">
            <w:pPr>
              <w:pStyle w:val="TableParagraph"/>
              <w:numPr>
                <w:ilvl w:val="0"/>
                <w:numId w:val="9"/>
              </w:numPr>
              <w:tabs>
                <w:tab w:val="left" w:pos="831"/>
              </w:tabs>
              <w:spacing w:before="2" w:line="360" w:lineRule="auto"/>
              <w:ind w:right="117"/>
              <w:rPr>
                <w:rFonts w:ascii="Times New Roman" w:hAnsi="Times New Roman" w:cs="Times New Roman"/>
                <w:sz w:val="24"/>
                <w:szCs w:val="24"/>
              </w:rPr>
            </w:pPr>
            <w:r w:rsidRPr="00A62EB9">
              <w:rPr>
                <w:rFonts w:ascii="Times New Roman" w:hAnsi="Times New Roman" w:cs="Times New Roman"/>
                <w:sz w:val="24"/>
                <w:szCs w:val="24"/>
              </w:rPr>
              <w:t>During the proton</w:t>
            </w:r>
            <w:r w:rsidRPr="00A62EB9">
              <w:rPr>
                <w:rFonts w:ascii="Times New Roman" w:hAnsi="Times New Roman" w:cs="Times New Roman"/>
                <w:spacing w:val="1"/>
                <w:sz w:val="24"/>
                <w:szCs w:val="24"/>
              </w:rPr>
              <w:t xml:space="preserve"> </w:t>
            </w:r>
            <w:r w:rsidRPr="00A62EB9">
              <w:rPr>
                <w:rFonts w:ascii="Times New Roman" w:hAnsi="Times New Roman" w:cs="Times New Roman"/>
                <w:spacing w:val="-2"/>
                <w:sz w:val="24"/>
                <w:szCs w:val="24"/>
              </w:rPr>
              <w:t>exchange membrane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fuel cell (PEMFC)</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process,</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 xml:space="preserve">the </w:t>
            </w:r>
            <w:r w:rsidRPr="00A62EB9">
              <w:rPr>
                <w:rFonts w:ascii="Times New Roman" w:hAnsi="Times New Roman" w:cs="Times New Roman"/>
                <w:spacing w:val="-1"/>
                <w:sz w:val="24"/>
                <w:szCs w:val="24"/>
              </w:rPr>
              <w:t>Al</w:t>
            </w:r>
            <w:r w:rsidRPr="00A62EB9">
              <w:rPr>
                <w:rFonts w:ascii="Times New Roman" w:hAnsi="Times New Roman" w:cs="Times New Roman"/>
                <w:spacing w:val="-1"/>
                <w:sz w:val="24"/>
                <w:szCs w:val="24"/>
                <w:vertAlign w:val="subscript"/>
              </w:rPr>
              <w:t>2</w:t>
            </w:r>
            <w:r w:rsidRPr="00A62EB9">
              <w:rPr>
                <w:rFonts w:ascii="Times New Roman" w:hAnsi="Times New Roman" w:cs="Times New Roman"/>
                <w:spacing w:val="-1"/>
                <w:sz w:val="24"/>
                <w:szCs w:val="24"/>
              </w:rPr>
              <w:t>O</w:t>
            </w:r>
            <w:r w:rsidRPr="00A62EB9">
              <w:rPr>
                <w:rFonts w:ascii="Times New Roman" w:hAnsi="Times New Roman" w:cs="Times New Roman"/>
                <w:spacing w:val="-1"/>
                <w:sz w:val="24"/>
                <w:szCs w:val="24"/>
                <w:vertAlign w:val="subscript"/>
              </w:rPr>
              <w:t>3</w:t>
            </w:r>
            <w:r w:rsidRPr="00A62EB9">
              <w:rPr>
                <w:rFonts w:ascii="Times New Roman" w:hAnsi="Times New Roman" w:cs="Times New Roman"/>
                <w:spacing w:val="-1"/>
                <w:sz w:val="24"/>
                <w:szCs w:val="24"/>
              </w:rPr>
              <w:t>/water/ethylene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glycol nanofluid that</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serves</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as</w:t>
            </w:r>
            <w:r w:rsidRPr="00A62EB9">
              <w:rPr>
                <w:rFonts w:ascii="Times New Roman" w:hAnsi="Times New Roman" w:cs="Times New Roman"/>
                <w:spacing w:val="-3"/>
                <w:sz w:val="24"/>
                <w:szCs w:val="24"/>
              </w:rPr>
              <w:t xml:space="preserve"> </w:t>
            </w:r>
            <w:r w:rsidRPr="00A62EB9">
              <w:rPr>
                <w:rFonts w:ascii="Times New Roman" w:hAnsi="Times New Roman" w:cs="Times New Roman"/>
                <w:sz w:val="24"/>
                <w:szCs w:val="24"/>
              </w:rPr>
              <w:t>coolant receives ions due to</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contamination</w:t>
            </w:r>
            <w:r w:rsidRPr="00A62EB9">
              <w:rPr>
                <w:rFonts w:ascii="Times New Roman" w:hAnsi="Times New Roman" w:cs="Times New Roman"/>
                <w:spacing w:val="-10"/>
                <w:sz w:val="24"/>
                <w:szCs w:val="24"/>
              </w:rPr>
              <w:t xml:space="preserve"> </w:t>
            </w:r>
            <w:r w:rsidRPr="00A62EB9">
              <w:rPr>
                <w:rFonts w:ascii="Times New Roman" w:hAnsi="Times New Roman" w:cs="Times New Roman"/>
                <w:sz w:val="24"/>
                <w:szCs w:val="24"/>
              </w:rPr>
              <w:t>of</w:t>
            </w:r>
            <w:r w:rsidRPr="00A62EB9">
              <w:rPr>
                <w:rFonts w:ascii="Times New Roman" w:hAnsi="Times New Roman" w:cs="Times New Roman"/>
                <w:spacing w:val="-11"/>
                <w:sz w:val="24"/>
                <w:szCs w:val="24"/>
              </w:rPr>
              <w:t xml:space="preserve"> </w:t>
            </w:r>
            <w:r w:rsidRPr="00A62EB9">
              <w:rPr>
                <w:rFonts w:ascii="Times New Roman" w:hAnsi="Times New Roman" w:cs="Times New Roman"/>
                <w:sz w:val="24"/>
                <w:szCs w:val="24"/>
              </w:rPr>
              <w:t>the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bipolar plate and</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degradation</w:t>
            </w:r>
            <w:r w:rsidRPr="00A62EB9">
              <w:rPr>
                <w:rFonts w:ascii="Times New Roman" w:hAnsi="Times New Roman" w:cs="Times New Roman"/>
                <w:spacing w:val="-3"/>
                <w:sz w:val="24"/>
                <w:szCs w:val="24"/>
              </w:rPr>
              <w:t xml:space="preserve"> </w:t>
            </w:r>
            <w:r w:rsidRPr="00A62EB9">
              <w:rPr>
                <w:rFonts w:ascii="Times New Roman" w:hAnsi="Times New Roman" w:cs="Times New Roman"/>
                <w:sz w:val="24"/>
                <w:szCs w:val="24"/>
              </w:rPr>
              <w:t>of ethylene</w:t>
            </w:r>
            <w:r w:rsidRPr="00A62EB9">
              <w:rPr>
                <w:rFonts w:ascii="Times New Roman" w:hAnsi="Times New Roman" w:cs="Times New Roman"/>
                <w:spacing w:val="-9"/>
                <w:sz w:val="24"/>
                <w:szCs w:val="24"/>
              </w:rPr>
              <w:t xml:space="preserve"> </w:t>
            </w:r>
            <w:r w:rsidRPr="00A62EB9">
              <w:rPr>
                <w:rFonts w:ascii="Times New Roman" w:hAnsi="Times New Roman" w:cs="Times New Roman"/>
                <w:sz w:val="24"/>
                <w:szCs w:val="24"/>
              </w:rPr>
              <w:t>glycol,</w:t>
            </w:r>
            <w:r w:rsidRPr="00A62EB9">
              <w:rPr>
                <w:rFonts w:ascii="Times New Roman" w:hAnsi="Times New Roman" w:cs="Times New Roman"/>
                <w:spacing w:val="-8"/>
                <w:sz w:val="24"/>
                <w:szCs w:val="24"/>
              </w:rPr>
              <w:t xml:space="preserve"> </w:t>
            </w:r>
            <w:r w:rsidRPr="00A62EB9">
              <w:rPr>
                <w:rFonts w:ascii="Times New Roman" w:hAnsi="Times New Roman" w:cs="Times New Roman"/>
                <w:sz w:val="24"/>
                <w:szCs w:val="24"/>
              </w:rPr>
              <w:t>which</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is</w:t>
            </w:r>
            <w:r w:rsidRPr="00A62EB9">
              <w:rPr>
                <w:rFonts w:ascii="Times New Roman" w:hAnsi="Times New Roman" w:cs="Times New Roman"/>
                <w:spacing w:val="-3"/>
                <w:sz w:val="24"/>
                <w:szCs w:val="24"/>
              </w:rPr>
              <w:t xml:space="preserve"> </w:t>
            </w:r>
            <w:r w:rsidRPr="00A62EB9">
              <w:rPr>
                <w:rFonts w:ascii="Times New Roman" w:hAnsi="Times New Roman" w:cs="Times New Roman"/>
                <w:sz w:val="24"/>
                <w:szCs w:val="24"/>
              </w:rPr>
              <w:t>the</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base</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fluid</w:t>
            </w:r>
            <w:r w:rsidRPr="00A62EB9">
              <w:rPr>
                <w:rFonts w:ascii="Times New Roman" w:hAnsi="Times New Roman" w:cs="Times New Roman"/>
                <w:spacing w:val="-2"/>
                <w:sz w:val="24"/>
                <w:szCs w:val="24"/>
              </w:rPr>
              <w:t xml:space="preserve"> </w:t>
            </w:r>
            <w:r w:rsidRPr="00A62EB9">
              <w:rPr>
                <w:rFonts w:ascii="Times New Roman" w:hAnsi="Times New Roman" w:cs="Times New Roman"/>
                <w:sz w:val="24"/>
                <w:szCs w:val="24"/>
              </w:rPr>
              <w:t>of</w:t>
            </w:r>
            <w:r w:rsidRPr="00A62EB9">
              <w:rPr>
                <w:rFonts w:ascii="Times New Roman" w:hAnsi="Times New Roman" w:cs="Times New Roman"/>
                <w:spacing w:val="-4"/>
                <w:sz w:val="24"/>
                <w:szCs w:val="24"/>
              </w:rPr>
              <w:t xml:space="preserve"> </w:t>
            </w:r>
            <w:r w:rsidRPr="00A62EB9">
              <w:rPr>
                <w:rFonts w:ascii="Times New Roman" w:hAnsi="Times New Roman" w:cs="Times New Roman"/>
                <w:sz w:val="24"/>
                <w:szCs w:val="24"/>
              </w:rPr>
              <w:t>the</w:t>
            </w:r>
            <w:r w:rsidRPr="00A62EB9">
              <w:rPr>
                <w:rFonts w:ascii="Times New Roman" w:hAnsi="Times New Roman" w:cs="Times New Roman"/>
                <w:spacing w:val="-47"/>
                <w:sz w:val="24"/>
                <w:szCs w:val="24"/>
              </w:rPr>
              <w:t xml:space="preserve"> </w:t>
            </w:r>
            <w:r w:rsidRPr="00A62EB9">
              <w:rPr>
                <w:rFonts w:ascii="Times New Roman" w:hAnsi="Times New Roman" w:cs="Times New Roman"/>
                <w:sz w:val="24"/>
                <w:szCs w:val="24"/>
              </w:rPr>
              <w:t>nanofluid, during the</w:t>
            </w:r>
            <w:r w:rsidRPr="00A62EB9">
              <w:rPr>
                <w:rFonts w:ascii="Times New Roman" w:hAnsi="Times New Roman" w:cs="Times New Roman"/>
                <w:spacing w:val="1"/>
                <w:sz w:val="24"/>
                <w:szCs w:val="24"/>
              </w:rPr>
              <w:t xml:space="preserve"> </w:t>
            </w:r>
            <w:r w:rsidRPr="00A62EB9">
              <w:rPr>
                <w:rFonts w:ascii="Times New Roman" w:hAnsi="Times New Roman" w:cs="Times New Roman"/>
                <w:sz w:val="24"/>
                <w:szCs w:val="24"/>
              </w:rPr>
              <w:t>process</w:t>
            </w:r>
            <w:r w:rsidR="00326D6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"/>
                <w:id w:val="1460988757"/>
                <w:placeholder>
                  <w:docPart w:val="DefaultPlaceholder_-1854013440"/>
                </w:placeholder>
              </w:sdtPr>
              <w:sdtContent>
                <w:r w:rsidR="00447489" w:rsidRPr="00447489">
                  <w:rPr>
                    <w:rFonts w:ascii="Times New Roman" w:hAnsi="Times New Roman" w:cs="Times New Roman"/>
                    <w:color w:val="000000"/>
                    <w:sz w:val="24"/>
                    <w:szCs w:val="24"/>
                  </w:rPr>
                  <w:t>[15]</w:t>
                </w:r>
              </w:sdtContent>
            </w:sdt>
            <w:r w:rsidRPr="00A62EB9">
              <w:rPr>
                <w:rFonts w:ascii="Times New Roman" w:hAnsi="Times New Roman" w:cs="Times New Roman"/>
                <w:sz w:val="24"/>
                <w:szCs w:val="24"/>
              </w:rPr>
              <w:t>.</w:t>
            </w:r>
          </w:p>
          <w:p w14:paraId="6AFFC827" w14:textId="77777777" w:rsidR="00A62EB9" w:rsidRPr="004825B0" w:rsidRDefault="00A62EB9" w:rsidP="00B47F5A">
            <w:pPr>
              <w:pStyle w:val="TableParagraph"/>
              <w:numPr>
                <w:ilvl w:val="0"/>
                <w:numId w:val="9"/>
              </w:numPr>
              <w:tabs>
                <w:tab w:val="left" w:pos="831"/>
              </w:tabs>
              <w:spacing w:before="1" w:line="360" w:lineRule="auto"/>
              <w:ind w:hanging="361"/>
              <w:rPr>
                <w:rFonts w:ascii="Times New Roman" w:hAnsi="Times New Roman" w:cs="Times New Roman"/>
                <w:sz w:val="24"/>
                <w:szCs w:val="24"/>
              </w:rPr>
            </w:pPr>
            <w:r w:rsidRPr="004825B0">
              <w:rPr>
                <w:rFonts w:ascii="Times New Roman" w:hAnsi="Times New Roman" w:cs="Times New Roman"/>
                <w:sz w:val="24"/>
                <w:szCs w:val="24"/>
              </w:rPr>
              <w:t>Higher</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thermo-</w:t>
            </w:r>
            <w:r w:rsidRPr="004825B0">
              <w:rPr>
                <w:rFonts w:ascii="Times New Roman" w:hAnsi="Times New Roman" w:cs="Times New Roman"/>
                <w:spacing w:val="-1"/>
                <w:sz w:val="24"/>
                <w:szCs w:val="24"/>
              </w:rPr>
              <w:t xml:space="preserve">electrical </w:t>
            </w:r>
            <w:r w:rsidRPr="004825B0">
              <w:rPr>
                <w:rFonts w:ascii="Times New Roman" w:hAnsi="Times New Roman" w:cs="Times New Roman"/>
                <w:sz w:val="24"/>
                <w:szCs w:val="24"/>
              </w:rPr>
              <w:t>conductivity</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(TEC)</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nanofluids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are</w:t>
            </w:r>
          </w:p>
          <w:p w14:paraId="71AE8025" w14:textId="77777777" w:rsidR="00A62EB9" w:rsidRPr="004825B0" w:rsidRDefault="00A62EB9" w:rsidP="00B47F5A">
            <w:pPr>
              <w:pStyle w:val="TableParagraph"/>
              <w:spacing w:before="1" w:line="360" w:lineRule="auto"/>
              <w:rPr>
                <w:rFonts w:ascii="Times New Roman" w:hAnsi="Times New Roman" w:cs="Times New Roman"/>
                <w:sz w:val="24"/>
                <w:szCs w:val="24"/>
              </w:rPr>
            </w:pPr>
            <w:r w:rsidRPr="004825B0">
              <w:rPr>
                <w:rFonts w:ascii="Times New Roman" w:hAnsi="Times New Roman" w:cs="Times New Roman"/>
                <w:sz w:val="24"/>
                <w:szCs w:val="24"/>
              </w:rPr>
              <w:t>used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fuel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cell.</w:t>
            </w:r>
          </w:p>
        </w:tc>
      </w:tr>
      <w:tr w:rsidR="00A62EB9" w:rsidRPr="004825B0" w14:paraId="455D3617" w14:textId="77777777" w:rsidTr="00B47F5A">
        <w:trPr>
          <w:trHeight w:val="965"/>
        </w:trPr>
        <w:tc>
          <w:tcPr>
            <w:tcW w:w="2557" w:type="dxa"/>
          </w:tcPr>
          <w:p w14:paraId="47209509" w14:textId="77777777" w:rsidR="00A62EB9" w:rsidRPr="000F2F71" w:rsidRDefault="00A62EB9" w:rsidP="00B47F5A">
            <w:pPr>
              <w:pStyle w:val="TableParagraph"/>
              <w:spacing w:line="360" w:lineRule="auto"/>
              <w:ind w:left="110" w:right="181"/>
              <w:rPr>
                <w:rFonts w:ascii="Times New Roman" w:hAnsi="Times New Roman" w:cs="Times New Roman"/>
                <w:b/>
                <w:bCs/>
                <w:i/>
                <w:iCs/>
                <w:sz w:val="24"/>
                <w:szCs w:val="24"/>
              </w:rPr>
            </w:pPr>
            <w:r w:rsidRPr="000F2F71">
              <w:rPr>
                <w:rFonts w:ascii="Times New Roman" w:hAnsi="Times New Roman" w:cs="Times New Roman"/>
                <w:b/>
                <w:bCs/>
                <w:i/>
                <w:iCs/>
                <w:spacing w:val="-2"/>
                <w:sz w:val="24"/>
                <w:szCs w:val="24"/>
              </w:rPr>
              <w:t xml:space="preserve">Particle </w:t>
            </w:r>
            <w:r w:rsidRPr="000F2F71">
              <w:rPr>
                <w:rFonts w:ascii="Times New Roman" w:hAnsi="Times New Roman" w:cs="Times New Roman"/>
                <w:b/>
                <w:bCs/>
                <w:i/>
                <w:iCs/>
                <w:spacing w:val="-1"/>
                <w:sz w:val="24"/>
                <w:szCs w:val="24"/>
              </w:rPr>
              <w:t>size distribution</w:t>
            </w:r>
          </w:p>
        </w:tc>
        <w:tc>
          <w:tcPr>
            <w:tcW w:w="7087" w:type="dxa"/>
          </w:tcPr>
          <w:p w14:paraId="48024B0B" w14:textId="77777777" w:rsidR="00A62EB9" w:rsidRPr="004825B0" w:rsidRDefault="00A62EB9" w:rsidP="00B47F5A">
            <w:pPr>
              <w:pStyle w:val="TableParagraph"/>
              <w:spacing w:line="360" w:lineRule="auto"/>
              <w:ind w:right="314"/>
              <w:jc w:val="both"/>
              <w:rPr>
                <w:rFonts w:ascii="Times New Roman" w:hAnsi="Times New Roman" w:cs="Times New Roman"/>
                <w:sz w:val="24"/>
                <w:szCs w:val="24"/>
              </w:rPr>
            </w:pPr>
            <w:r w:rsidRPr="004825B0">
              <w:rPr>
                <w:rFonts w:ascii="Times New Roman" w:hAnsi="Times New Roman" w:cs="Times New Roman"/>
                <w:sz w:val="24"/>
                <w:szCs w:val="24"/>
              </w:rPr>
              <w:t>The</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size</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distribution</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 xml:space="preserve">nanoparticles </w:t>
            </w:r>
            <w:r w:rsidRPr="004825B0">
              <w:rPr>
                <w:rFonts w:ascii="Times New Roman" w:hAnsi="Times New Roman" w:cs="Times New Roman"/>
                <w:spacing w:val="-47"/>
                <w:sz w:val="24"/>
                <w:szCs w:val="24"/>
              </w:rPr>
              <w:t>in</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nanofluid</w:t>
            </w:r>
          </w:p>
          <w:p w14:paraId="1B05B77F" w14:textId="77777777" w:rsidR="00A62EB9" w:rsidRPr="004825B0" w:rsidRDefault="00A62EB9" w:rsidP="00B47F5A">
            <w:pPr>
              <w:pStyle w:val="TableParagraph"/>
              <w:spacing w:line="360" w:lineRule="auto"/>
              <w:ind w:right="87"/>
              <w:rPr>
                <w:rFonts w:ascii="Times New Roman" w:hAnsi="Times New Roman" w:cs="Times New Roman"/>
                <w:sz w:val="24"/>
                <w:szCs w:val="24"/>
              </w:rPr>
            </w:pPr>
            <w:r w:rsidRPr="004825B0">
              <w:rPr>
                <w:rFonts w:ascii="Times New Roman" w:hAnsi="Times New Roman" w:cs="Times New Roman"/>
                <w:spacing w:val="-1"/>
                <w:sz w:val="24"/>
                <w:szCs w:val="24"/>
              </w:rPr>
              <w:t xml:space="preserve">determines </w:t>
            </w:r>
            <w:r w:rsidRPr="004825B0">
              <w:rPr>
                <w:rFonts w:ascii="Times New Roman" w:hAnsi="Times New Roman" w:cs="Times New Roman"/>
                <w:sz w:val="24"/>
                <w:szCs w:val="24"/>
              </w:rPr>
              <w:t>how much</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of a wavelength it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absorbs.</w:t>
            </w:r>
          </w:p>
        </w:tc>
      </w:tr>
    </w:tbl>
    <w:p w14:paraId="2F39B682" w14:textId="692D7421" w:rsidR="00C344FC"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 xml:space="preserve">3. </w:t>
      </w:r>
      <w:r w:rsidR="00C344FC">
        <w:rPr>
          <w:rFonts w:ascii="Times New Roman" w:hAnsi="Times New Roman" w:cs="Times New Roman"/>
          <w:b/>
          <w:sz w:val="24"/>
          <w:szCs w:val="24"/>
        </w:rPr>
        <w:t xml:space="preserve">2. </w:t>
      </w:r>
      <w:r w:rsidR="00C344FC" w:rsidRPr="000F2F71">
        <w:rPr>
          <w:rFonts w:ascii="Times New Roman" w:hAnsi="Times New Roman" w:cs="Times New Roman"/>
          <w:b/>
          <w:sz w:val="24"/>
          <w:szCs w:val="24"/>
        </w:rPr>
        <w:t>Biogenic nanoparticles</w:t>
      </w:r>
      <w:r w:rsidR="00C344FC" w:rsidRPr="000F2F71">
        <w:rPr>
          <w:rFonts w:ascii="Times New Roman" w:hAnsi="Times New Roman" w:cs="Times New Roman"/>
          <w:sz w:val="24"/>
          <w:szCs w:val="24"/>
        </w:rPr>
        <w:t>:</w:t>
      </w:r>
    </w:p>
    <w:p w14:paraId="283E7D7C" w14:textId="2332DDF0" w:rsidR="00C344FC"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A biological process uses microorganisms, fish, plants, and other living things to produce biogenic nanoparticle</w:t>
      </w:r>
      <w:r w:rsidR="00C344FC" w:rsidRPr="000F2F71">
        <w:rPr>
          <w:rFonts w:ascii="Times New Roman" w:hAnsi="Times New Roman" w:cs="Times New Roman"/>
          <w:sz w:val="24"/>
          <w:szCs w:val="24"/>
        </w:rPr>
        <w:t>s.</w:t>
      </w:r>
      <w:r w:rsidR="00C344FC" w:rsidRPr="000F2F71">
        <w:rPr>
          <w:rFonts w:ascii="Times New Roman" w:hAnsi="Times New Roman" w:cs="Times New Roman"/>
          <w:spacing w:val="-2"/>
          <w:sz w:val="24"/>
          <w:szCs w:val="24"/>
        </w:rPr>
        <w:t xml:space="preserve"> </w:t>
      </w:r>
      <w:r w:rsidR="00C344FC" w:rsidRPr="000F2F71">
        <w:rPr>
          <w:rFonts w:ascii="Times New Roman" w:hAnsi="Times New Roman" w:cs="Times New Roman"/>
          <w:sz w:val="24"/>
          <w:szCs w:val="24"/>
        </w:rPr>
        <w:t>There</w:t>
      </w:r>
      <w:r w:rsidR="00C344FC" w:rsidRPr="000F2F71">
        <w:rPr>
          <w:rFonts w:ascii="Times New Roman" w:hAnsi="Times New Roman" w:cs="Times New Roman"/>
          <w:spacing w:val="-4"/>
          <w:sz w:val="24"/>
          <w:szCs w:val="24"/>
        </w:rPr>
        <w:t xml:space="preserve"> </w:t>
      </w:r>
      <w:r w:rsidR="00C344FC" w:rsidRPr="000F2F71">
        <w:rPr>
          <w:rFonts w:ascii="Times New Roman" w:hAnsi="Times New Roman" w:cs="Times New Roman"/>
          <w:sz w:val="24"/>
          <w:szCs w:val="24"/>
        </w:rPr>
        <w:t>are</w:t>
      </w:r>
      <w:r w:rsidR="00C344FC" w:rsidRPr="000F2F71">
        <w:rPr>
          <w:rFonts w:ascii="Times New Roman" w:hAnsi="Times New Roman" w:cs="Times New Roman"/>
          <w:spacing w:val="-5"/>
          <w:sz w:val="24"/>
          <w:szCs w:val="24"/>
        </w:rPr>
        <w:t xml:space="preserve"> </w:t>
      </w:r>
      <w:r w:rsidR="00C344FC" w:rsidRPr="000F2F71">
        <w:rPr>
          <w:rFonts w:ascii="Times New Roman" w:hAnsi="Times New Roman" w:cs="Times New Roman"/>
          <w:sz w:val="24"/>
          <w:szCs w:val="24"/>
        </w:rPr>
        <w:t>no</w:t>
      </w:r>
      <w:r w:rsidR="00C344FC" w:rsidRPr="000F2F71">
        <w:rPr>
          <w:rFonts w:ascii="Times New Roman" w:hAnsi="Times New Roman" w:cs="Times New Roman"/>
          <w:spacing w:val="-7"/>
          <w:sz w:val="24"/>
          <w:szCs w:val="24"/>
        </w:rPr>
        <w:t xml:space="preserve"> </w:t>
      </w:r>
      <w:r w:rsidR="00C344FC" w:rsidRPr="000F2F71">
        <w:rPr>
          <w:rFonts w:ascii="Times New Roman" w:hAnsi="Times New Roman" w:cs="Times New Roman"/>
          <w:sz w:val="24"/>
          <w:szCs w:val="24"/>
        </w:rPr>
        <w:t>hazardous</w:t>
      </w:r>
      <w:r w:rsidR="00C344FC" w:rsidRPr="000F2F71">
        <w:rPr>
          <w:rFonts w:ascii="Times New Roman" w:hAnsi="Times New Roman" w:cs="Times New Roman"/>
          <w:spacing w:val="-6"/>
          <w:sz w:val="24"/>
          <w:szCs w:val="24"/>
        </w:rPr>
        <w:t xml:space="preserve"> </w:t>
      </w:r>
      <w:r w:rsidR="00C344FC" w:rsidRPr="000F2F71">
        <w:rPr>
          <w:rFonts w:ascii="Times New Roman" w:hAnsi="Times New Roman" w:cs="Times New Roman"/>
          <w:sz w:val="24"/>
          <w:szCs w:val="24"/>
        </w:rPr>
        <w:t>chemicals</w:t>
      </w:r>
      <w:r w:rsidR="00C344FC" w:rsidRPr="000F2F71">
        <w:rPr>
          <w:rFonts w:ascii="Times New Roman" w:hAnsi="Times New Roman" w:cs="Times New Roman"/>
          <w:spacing w:val="-47"/>
          <w:sz w:val="24"/>
          <w:szCs w:val="24"/>
        </w:rPr>
        <w:t xml:space="preserve"> </w:t>
      </w:r>
      <w:r w:rsidR="00C344FC" w:rsidRPr="000F2F71">
        <w:rPr>
          <w:rFonts w:ascii="Times New Roman" w:hAnsi="Times New Roman" w:cs="Times New Roman"/>
          <w:sz w:val="24"/>
          <w:szCs w:val="24"/>
        </w:rPr>
        <w:t xml:space="preserve">or solvents used in this biological process. "Green synthesis" refers to </w:t>
      </w:r>
      <w:r>
        <w:rPr>
          <w:rFonts w:ascii="Times New Roman" w:hAnsi="Times New Roman" w:cs="Times New Roman"/>
          <w:sz w:val="24"/>
          <w:szCs w:val="24"/>
        </w:rPr>
        <w:t>creating</w:t>
      </w:r>
      <w:r w:rsidR="00C344FC" w:rsidRPr="000F2F71">
        <w:rPr>
          <w:rFonts w:ascii="Times New Roman" w:hAnsi="Times New Roman" w:cs="Times New Roman"/>
          <w:spacing w:val="-1"/>
          <w:sz w:val="24"/>
          <w:szCs w:val="24"/>
        </w:rPr>
        <w:t xml:space="preserve"> </w:t>
      </w:r>
      <w:r>
        <w:rPr>
          <w:rFonts w:ascii="Times New Roman" w:hAnsi="Times New Roman" w:cs="Times New Roman"/>
          <w:sz w:val="24"/>
          <w:szCs w:val="24"/>
        </w:rPr>
        <w:t xml:space="preserve">soil nanoparticles </w:t>
      </w:r>
      <w:sdt>
        <w:sdtPr>
          <w:rPr>
            <w:rFonts w:ascii="Times New Roman" w:hAnsi="Times New Roman" w:cs="Times New Roman"/>
            <w:color w:val="000000"/>
            <w:sz w:val="24"/>
            <w:szCs w:val="24"/>
          </w:rPr>
          <w:tag w:val="MENDELEY_CITATION_v3_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"/>
          <w:id w:val="1773657689"/>
          <w:placeholder>
            <w:docPart w:val="DefaultPlaceholder_-1854013440"/>
          </w:placeholder>
        </w:sdtPr>
        <w:sdtContent>
          <w:r w:rsidR="00447489" w:rsidRPr="00447489">
            <w:rPr>
              <w:rFonts w:ascii="Times New Roman" w:hAnsi="Times New Roman" w:cs="Times New Roman"/>
              <w:color w:val="000000"/>
              <w:sz w:val="24"/>
              <w:szCs w:val="24"/>
            </w:rPr>
            <w:t>[16]</w:t>
          </w:r>
        </w:sdtContent>
      </w:sdt>
      <w:r w:rsidR="00C344FC" w:rsidRPr="000F2F71">
        <w:rPr>
          <w:rFonts w:ascii="Times New Roman" w:hAnsi="Times New Roman" w:cs="Times New Roman"/>
          <w:sz w:val="24"/>
          <w:szCs w:val="24"/>
        </w:rPr>
        <w:t>.</w:t>
      </w:r>
      <w:r w:rsidR="00A20F2B">
        <w:rPr>
          <w:rFonts w:ascii="Times New Roman" w:hAnsi="Times New Roman" w:cs="Times New Roman"/>
          <w:sz w:val="24"/>
          <w:szCs w:val="24"/>
        </w:rPr>
        <w:t xml:space="preserve"> The various applications of biogenic nanoparticles have been listed in Table 2.</w:t>
      </w:r>
    </w:p>
    <w:p w14:paraId="2B346513" w14:textId="2535E2F1" w:rsidR="00A20F2B" w:rsidRDefault="00A20F2B" w:rsidP="00A20F2B">
      <w:pPr>
        <w:spacing w:line="240" w:lineRule="auto"/>
        <w:jc w:val="center"/>
        <w:rPr>
          <w:rFonts w:ascii="Times New Roman" w:hAnsi="Times New Roman" w:cs="Times New Roman"/>
          <w:sz w:val="24"/>
          <w:szCs w:val="24"/>
        </w:rPr>
      </w:pPr>
      <w:r>
        <w:rPr>
          <w:rFonts w:ascii="Times New Roman" w:hAnsi="Times New Roman" w:cs="Times New Roman"/>
          <w:sz w:val="24"/>
          <w:szCs w:val="24"/>
        </w:rPr>
        <w:t>Table 2. Futuristic application trends of biogenic nanoparticles</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5"/>
        <w:gridCol w:w="7424"/>
      </w:tblGrid>
      <w:tr w:rsidR="00A20F2B" w:rsidRPr="004825B0" w14:paraId="319FD7FB" w14:textId="77777777" w:rsidTr="00094A5C">
        <w:trPr>
          <w:trHeight w:val="270"/>
        </w:trPr>
        <w:tc>
          <w:tcPr>
            <w:tcW w:w="2305" w:type="dxa"/>
          </w:tcPr>
          <w:p w14:paraId="4ACA941D" w14:textId="77777777" w:rsidR="00A20F2B" w:rsidRPr="004825B0" w:rsidRDefault="00A20F2B" w:rsidP="00094A5C">
            <w:pPr>
              <w:pStyle w:val="TableParagraph"/>
              <w:spacing w:before="1" w:line="360" w:lineRule="auto"/>
              <w:ind w:left="110"/>
              <w:rPr>
                <w:rFonts w:ascii="Times New Roman" w:hAnsi="Times New Roman" w:cs="Times New Roman"/>
                <w:b/>
                <w:bCs/>
                <w:smallCaps/>
                <w:sz w:val="24"/>
                <w:szCs w:val="24"/>
              </w:rPr>
            </w:pPr>
            <w:r w:rsidRPr="004825B0">
              <w:rPr>
                <w:rFonts w:ascii="Times New Roman" w:hAnsi="Times New Roman" w:cs="Times New Roman"/>
                <w:b/>
                <w:bCs/>
                <w:smallCaps/>
                <w:sz w:val="24"/>
                <w:szCs w:val="24"/>
              </w:rPr>
              <w:t>Applications</w:t>
            </w:r>
          </w:p>
        </w:tc>
        <w:tc>
          <w:tcPr>
            <w:tcW w:w="7424" w:type="dxa"/>
          </w:tcPr>
          <w:p w14:paraId="58A0F33A" w14:textId="77777777" w:rsidR="00A20F2B" w:rsidRPr="004825B0" w:rsidRDefault="00A20F2B" w:rsidP="00094A5C">
            <w:pPr>
              <w:pStyle w:val="TableParagraph"/>
              <w:spacing w:before="1" w:line="360" w:lineRule="auto"/>
              <w:ind w:left="105"/>
              <w:rPr>
                <w:rFonts w:ascii="Times New Roman" w:hAnsi="Times New Roman" w:cs="Times New Roman"/>
                <w:b/>
                <w:bCs/>
                <w:smallCaps/>
                <w:sz w:val="24"/>
                <w:szCs w:val="24"/>
              </w:rPr>
            </w:pPr>
            <w:r w:rsidRPr="004825B0">
              <w:rPr>
                <w:rFonts w:ascii="Times New Roman" w:hAnsi="Times New Roman" w:cs="Times New Roman"/>
                <w:b/>
                <w:bCs/>
                <w:smallCaps/>
                <w:sz w:val="24"/>
                <w:szCs w:val="24"/>
              </w:rPr>
              <w:t>Use</w:t>
            </w:r>
          </w:p>
        </w:tc>
      </w:tr>
      <w:tr w:rsidR="00A20F2B" w:rsidRPr="004825B0" w14:paraId="13C791D0" w14:textId="77777777" w:rsidTr="008D6808">
        <w:trPr>
          <w:trHeight w:val="1271"/>
        </w:trPr>
        <w:tc>
          <w:tcPr>
            <w:tcW w:w="2305" w:type="dxa"/>
          </w:tcPr>
          <w:p w14:paraId="5C2D7ED7" w14:textId="77777777" w:rsidR="00A20F2B" w:rsidRPr="004825B0" w:rsidRDefault="00A20F2B" w:rsidP="00094A5C">
            <w:pPr>
              <w:pStyle w:val="TableParagraph"/>
              <w:spacing w:line="360" w:lineRule="auto"/>
              <w:ind w:left="110" w:right="352"/>
              <w:rPr>
                <w:rFonts w:ascii="Times New Roman" w:hAnsi="Times New Roman" w:cs="Times New Roman"/>
                <w:b/>
                <w:bCs/>
                <w:i/>
                <w:iCs/>
                <w:sz w:val="24"/>
                <w:szCs w:val="24"/>
              </w:rPr>
            </w:pPr>
            <w:r w:rsidRPr="004825B0">
              <w:rPr>
                <w:rFonts w:ascii="Times New Roman" w:hAnsi="Times New Roman" w:cs="Times New Roman"/>
                <w:b/>
                <w:bCs/>
                <w:i/>
                <w:iCs/>
                <w:spacing w:val="-3"/>
                <w:sz w:val="24"/>
                <w:szCs w:val="24"/>
              </w:rPr>
              <w:t>Wastewater</w:t>
            </w:r>
            <w:r w:rsidRPr="004825B0">
              <w:rPr>
                <w:rFonts w:ascii="Times New Roman" w:hAnsi="Times New Roman" w:cs="Times New Roman"/>
                <w:b/>
                <w:bCs/>
                <w:i/>
                <w:iCs/>
                <w:spacing w:val="-47"/>
                <w:sz w:val="24"/>
                <w:szCs w:val="24"/>
              </w:rPr>
              <w:t xml:space="preserve"> </w:t>
            </w:r>
            <w:r w:rsidRPr="004825B0">
              <w:rPr>
                <w:rFonts w:ascii="Times New Roman" w:hAnsi="Times New Roman" w:cs="Times New Roman"/>
                <w:b/>
                <w:bCs/>
                <w:i/>
                <w:iCs/>
                <w:sz w:val="24"/>
                <w:szCs w:val="24"/>
              </w:rPr>
              <w:t>treatment</w:t>
            </w:r>
          </w:p>
        </w:tc>
        <w:tc>
          <w:tcPr>
            <w:tcW w:w="7424" w:type="dxa"/>
          </w:tcPr>
          <w:p w14:paraId="5867E2F5" w14:textId="6C4670FC" w:rsidR="00A20F2B" w:rsidRPr="004825B0" w:rsidRDefault="008C4318" w:rsidP="00940B7D">
            <w:pPr>
              <w:pStyle w:val="TableParagraph"/>
              <w:spacing w:line="360" w:lineRule="auto"/>
              <w:ind w:left="105" w:right="246"/>
              <w:jc w:val="both"/>
              <w:rPr>
                <w:rFonts w:ascii="Times New Roman" w:hAnsi="Times New Roman" w:cs="Times New Roman"/>
                <w:sz w:val="24"/>
                <w:szCs w:val="24"/>
              </w:rPr>
            </w:pPr>
            <w:r>
              <w:rPr>
                <w:rFonts w:ascii="Times New Roman" w:hAnsi="Times New Roman" w:cs="Times New Roman"/>
                <w:sz w:val="24"/>
                <w:szCs w:val="24"/>
              </w:rPr>
              <w:t>Regarding</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wastewater</w:t>
            </w:r>
            <w:r w:rsidR="00A20F2B" w:rsidRPr="004825B0">
              <w:rPr>
                <w:rFonts w:ascii="Times New Roman" w:hAnsi="Times New Roman" w:cs="Times New Roman"/>
                <w:spacing w:val="-8"/>
                <w:sz w:val="24"/>
                <w:szCs w:val="24"/>
              </w:rPr>
              <w:t xml:space="preserve"> </w:t>
            </w:r>
            <w:r w:rsidR="00A20F2B" w:rsidRPr="004825B0">
              <w:rPr>
                <w:rFonts w:ascii="Times New Roman" w:hAnsi="Times New Roman" w:cs="Times New Roman"/>
                <w:sz w:val="24"/>
                <w:szCs w:val="24"/>
              </w:rPr>
              <w:t>treatment,</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nanotechnology</w:t>
            </w:r>
            <w:r w:rsidR="00A20F2B" w:rsidRPr="004825B0">
              <w:rPr>
                <w:rFonts w:ascii="Times New Roman" w:hAnsi="Times New Roman" w:cs="Times New Roman"/>
                <w:spacing w:val="-5"/>
                <w:sz w:val="24"/>
                <w:szCs w:val="24"/>
              </w:rPr>
              <w:t xml:space="preserve"> </w:t>
            </w:r>
            <w:r w:rsidR="00A20F2B" w:rsidRPr="004825B0">
              <w:rPr>
                <w:rFonts w:ascii="Times New Roman" w:hAnsi="Times New Roman" w:cs="Times New Roman"/>
                <w:sz w:val="24"/>
                <w:szCs w:val="24"/>
              </w:rPr>
              <w:t>primarily</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offers</w:t>
            </w:r>
            <w:r w:rsidR="00A20F2B" w:rsidRPr="004825B0">
              <w:rPr>
                <w:rFonts w:ascii="Times New Roman" w:hAnsi="Times New Roman" w:cs="Times New Roman"/>
                <w:spacing w:val="-8"/>
                <w:sz w:val="24"/>
                <w:szCs w:val="24"/>
              </w:rPr>
              <w:t xml:space="preserve"> </w:t>
            </w:r>
            <w:r w:rsidR="00A20F2B" w:rsidRPr="004825B0">
              <w:rPr>
                <w:rFonts w:ascii="Times New Roman" w:hAnsi="Times New Roman" w:cs="Times New Roman"/>
                <w:sz w:val="24"/>
                <w:szCs w:val="24"/>
              </w:rPr>
              <w:t>three</w:t>
            </w:r>
            <w:r w:rsidR="00A20F2B" w:rsidRPr="004825B0">
              <w:rPr>
                <w:rFonts w:ascii="Times New Roman" w:hAnsi="Times New Roman" w:cs="Times New Roman"/>
                <w:spacing w:val="-5"/>
                <w:sz w:val="24"/>
                <w:szCs w:val="24"/>
              </w:rPr>
              <w:t xml:space="preserve"> </w:t>
            </w:r>
            <w:r w:rsidR="00A20F2B" w:rsidRPr="004825B0">
              <w:rPr>
                <w:rFonts w:ascii="Times New Roman" w:hAnsi="Times New Roman" w:cs="Times New Roman"/>
                <w:sz w:val="24"/>
                <w:szCs w:val="24"/>
              </w:rPr>
              <w:t>types</w:t>
            </w:r>
            <w:r w:rsidR="00A20F2B" w:rsidRPr="004825B0">
              <w:rPr>
                <w:rFonts w:ascii="Times New Roman" w:hAnsi="Times New Roman" w:cs="Times New Roman"/>
                <w:spacing w:val="-48"/>
                <w:sz w:val="24"/>
                <w:szCs w:val="24"/>
              </w:rPr>
              <w:t xml:space="preserve"> </w:t>
            </w:r>
            <w:r w:rsidR="00A20F2B" w:rsidRPr="004825B0">
              <w:rPr>
                <w:rFonts w:ascii="Times New Roman" w:hAnsi="Times New Roman" w:cs="Times New Roman"/>
                <w:sz w:val="24"/>
                <w:szCs w:val="24"/>
              </w:rPr>
              <w:t>of benefits: treatment and remediation, sensing and detection, and pollution control.</w:t>
            </w:r>
            <w:r w:rsidR="00A20F2B" w:rsidRPr="004825B0">
              <w:rPr>
                <w:rFonts w:ascii="Times New Roman" w:hAnsi="Times New Roman" w:cs="Times New Roman"/>
                <w:spacing w:val="-47"/>
                <w:sz w:val="24"/>
                <w:szCs w:val="24"/>
              </w:rPr>
              <w:t xml:space="preserve"> </w:t>
            </w:r>
            <w:r w:rsidR="00A20F2B" w:rsidRPr="004825B0">
              <w:rPr>
                <w:rFonts w:ascii="Times New Roman" w:hAnsi="Times New Roman" w:cs="Times New Roman"/>
                <w:sz w:val="24"/>
                <w:szCs w:val="24"/>
              </w:rPr>
              <w:t>Removing pollutants</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and</w:t>
            </w:r>
            <w:r w:rsidR="00A20F2B" w:rsidRPr="004825B0">
              <w:rPr>
                <w:rFonts w:ascii="Times New Roman" w:hAnsi="Times New Roman" w:cs="Times New Roman"/>
                <w:spacing w:val="-2"/>
                <w:sz w:val="24"/>
                <w:szCs w:val="24"/>
              </w:rPr>
              <w:t xml:space="preserve"> </w:t>
            </w:r>
            <w:r w:rsidR="00A20F2B" w:rsidRPr="004825B0">
              <w:rPr>
                <w:rFonts w:ascii="Times New Roman" w:hAnsi="Times New Roman" w:cs="Times New Roman"/>
                <w:sz w:val="24"/>
                <w:szCs w:val="24"/>
              </w:rPr>
              <w:t>cleaning wastewater</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streams.</w:t>
            </w:r>
          </w:p>
          <w:p w14:paraId="247ABD94" w14:textId="7104501D" w:rsidR="00A20F2B" w:rsidRPr="004825B0" w:rsidRDefault="00A20F2B" w:rsidP="00940B7D">
            <w:pPr>
              <w:pStyle w:val="TableParagraph"/>
              <w:spacing w:line="360" w:lineRule="auto"/>
              <w:ind w:left="105"/>
              <w:jc w:val="both"/>
              <w:rPr>
                <w:rFonts w:ascii="Times New Roman" w:hAnsi="Times New Roman" w:cs="Times New Roman"/>
                <w:sz w:val="24"/>
                <w:szCs w:val="24"/>
              </w:rPr>
            </w:pPr>
            <w:r w:rsidRPr="004825B0">
              <w:rPr>
                <w:rFonts w:ascii="Times New Roman" w:hAnsi="Times New Roman" w:cs="Times New Roman"/>
                <w:sz w:val="24"/>
                <w:szCs w:val="24"/>
              </w:rPr>
              <w:t>Because these technologies are quick, precise, and effective ways to remove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contaminants,</w:t>
            </w:r>
            <w:r w:rsidRPr="004825B0">
              <w:rPr>
                <w:rFonts w:ascii="Times New Roman" w:hAnsi="Times New Roman" w:cs="Times New Roman"/>
                <w:spacing w:val="-6"/>
                <w:sz w:val="24"/>
                <w:szCs w:val="24"/>
              </w:rPr>
              <w:t xml:space="preserve"> </w:t>
            </w:r>
            <w:r w:rsidR="008C4318">
              <w:rPr>
                <w:rFonts w:ascii="Times New Roman" w:hAnsi="Times New Roman" w:cs="Times New Roman"/>
                <w:spacing w:val="-6"/>
                <w:sz w:val="24"/>
                <w:szCs w:val="24"/>
              </w:rPr>
              <w:t>wastewater treatment</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for</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chemicals</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harmful</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or</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difficult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treat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was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promised. Remediations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soil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groundwater</w:t>
            </w:r>
            <w:r>
              <w:rPr>
                <w:rFonts w:ascii="Times New Roman" w:hAnsi="Times New Roman" w:cs="Times New Roman"/>
                <w:sz w:val="24"/>
                <w:szCs w:val="24"/>
              </w:rPr>
              <w:t xml:space="preserve"> </w:t>
            </w:r>
            <w:r w:rsidRPr="004825B0">
              <w:rPr>
                <w:rFonts w:ascii="Times New Roman" w:hAnsi="Times New Roman" w:cs="Times New Roman"/>
                <w:sz w:val="24"/>
                <w:szCs w:val="24"/>
              </w:rPr>
              <w:t>sedimentation</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were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also</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major</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issues.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Nano coagulants</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remove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water</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contaminants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wastewater</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streams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some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recent</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examples</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biogenic</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treatment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of</w:t>
            </w:r>
            <w:r>
              <w:rPr>
                <w:rFonts w:ascii="Times New Roman" w:hAnsi="Times New Roman" w:cs="Times New Roman"/>
                <w:sz w:val="24"/>
                <w:szCs w:val="24"/>
              </w:rPr>
              <w:t xml:space="preserve"> </w:t>
            </w:r>
            <w:r w:rsidRPr="004825B0">
              <w:rPr>
                <w:rFonts w:ascii="Times New Roman" w:hAnsi="Times New Roman" w:cs="Times New Roman"/>
                <w:spacing w:val="-1"/>
                <w:sz w:val="24"/>
                <w:szCs w:val="24"/>
              </w:rPr>
              <w:t>wastewater.</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Recently,</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biomimetic</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micellar</w:t>
            </w:r>
            <w:r w:rsidRPr="004825B0">
              <w:rPr>
                <w:rFonts w:ascii="Times New Roman" w:hAnsi="Times New Roman" w:cs="Times New Roman"/>
                <w:spacing w:val="-11"/>
                <w:sz w:val="24"/>
                <w:szCs w:val="24"/>
              </w:rPr>
              <w:t xml:space="preserve"> </w:t>
            </w:r>
            <w:r w:rsidRPr="004825B0">
              <w:rPr>
                <w:rFonts w:ascii="Times New Roman" w:hAnsi="Times New Roman" w:cs="Times New Roman"/>
                <w:sz w:val="24"/>
                <w:szCs w:val="24"/>
              </w:rPr>
              <w:t>nano</w:t>
            </w:r>
            <w:r>
              <w:rPr>
                <w:rFonts w:ascii="Times New Roman" w:hAnsi="Times New Roman" w:cs="Times New Roman"/>
                <w:sz w:val="24"/>
                <w:szCs w:val="24"/>
              </w:rPr>
              <w:t>-</w:t>
            </w:r>
            <w:r w:rsidRPr="004825B0">
              <w:rPr>
                <w:rFonts w:ascii="Times New Roman" w:hAnsi="Times New Roman" w:cs="Times New Roman"/>
                <w:sz w:val="24"/>
                <w:szCs w:val="24"/>
              </w:rPr>
              <w:t>coagulant</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resembles</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Actinia</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was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 xml:space="preserve">employed to remediate groundwater. This technology </w:t>
            </w:r>
            <w:r w:rsidR="008C4318">
              <w:rPr>
                <w:rFonts w:ascii="Times New Roman" w:hAnsi="Times New Roman" w:cs="Times New Roman"/>
                <w:sz w:val="24"/>
                <w:szCs w:val="24"/>
              </w:rPr>
              <w:t>mostly purifies water and generates</w:t>
            </w:r>
            <w:r w:rsidR="00B61D33">
              <w:rPr>
                <w:rFonts w:ascii="Times New Roman" w:hAnsi="Times New Roman" w:cs="Times New Roman"/>
                <w:sz w:val="24"/>
                <w:szCs w:val="24"/>
              </w:rPr>
              <w:t xml:space="preserve"> w</w:t>
            </w:r>
            <w:r w:rsidRPr="004825B0">
              <w:rPr>
                <w:rFonts w:ascii="Times New Roman" w:hAnsi="Times New Roman" w:cs="Times New Roman"/>
                <w:sz w:val="24"/>
                <w:szCs w:val="24"/>
              </w:rPr>
              <w:t>ater</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free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impurities</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"/>
                <w:id w:val="389238393"/>
                <w:placeholder>
                  <w:docPart w:val="669EDDA2C61943FBA3775B7B929FB0B7"/>
                </w:placeholder>
              </w:sdtPr>
              <w:sdtContent>
                <w:r w:rsidR="00447489" w:rsidRPr="00447489">
                  <w:rPr>
                    <w:rFonts w:ascii="Times New Roman" w:hAnsi="Times New Roman" w:cs="Times New Roman"/>
                    <w:color w:val="000000"/>
                    <w:sz w:val="24"/>
                    <w:szCs w:val="24"/>
                  </w:rPr>
                  <w:t>[17]</w:t>
                </w:r>
              </w:sdtContent>
            </w:sdt>
            <w:r w:rsidRPr="004825B0">
              <w:rPr>
                <w:rFonts w:ascii="Times New Roman" w:hAnsi="Times New Roman" w:cs="Times New Roman"/>
                <w:sz w:val="24"/>
                <w:szCs w:val="24"/>
              </w:rPr>
              <w:t>.</w:t>
            </w:r>
          </w:p>
        </w:tc>
      </w:tr>
      <w:tr w:rsidR="00A20F2B" w:rsidRPr="004825B0" w14:paraId="4349034A" w14:textId="77777777" w:rsidTr="00094A5C">
        <w:trPr>
          <w:trHeight w:val="1345"/>
        </w:trPr>
        <w:tc>
          <w:tcPr>
            <w:tcW w:w="2305" w:type="dxa"/>
          </w:tcPr>
          <w:p w14:paraId="6A319122" w14:textId="77777777" w:rsidR="00A20F2B" w:rsidRPr="004825B0" w:rsidRDefault="00A20F2B" w:rsidP="00094A5C">
            <w:pPr>
              <w:pStyle w:val="TableParagraph"/>
              <w:spacing w:line="360" w:lineRule="auto"/>
              <w:ind w:left="110" w:right="763"/>
              <w:rPr>
                <w:rFonts w:ascii="Times New Roman" w:hAnsi="Times New Roman" w:cs="Times New Roman"/>
                <w:b/>
                <w:bCs/>
                <w:i/>
                <w:iCs/>
                <w:sz w:val="24"/>
                <w:szCs w:val="24"/>
              </w:rPr>
            </w:pPr>
            <w:r w:rsidRPr="004825B0">
              <w:rPr>
                <w:rFonts w:ascii="Times New Roman" w:hAnsi="Times New Roman" w:cs="Times New Roman"/>
                <w:b/>
                <w:bCs/>
                <w:i/>
                <w:iCs/>
                <w:spacing w:val="-1"/>
                <w:sz w:val="24"/>
                <w:szCs w:val="24"/>
              </w:rPr>
              <w:t>Battery</w:t>
            </w:r>
            <w:r w:rsidRPr="004825B0">
              <w:rPr>
                <w:rFonts w:ascii="Times New Roman" w:hAnsi="Times New Roman" w:cs="Times New Roman"/>
                <w:b/>
                <w:bCs/>
                <w:i/>
                <w:iCs/>
                <w:spacing w:val="-47"/>
                <w:sz w:val="24"/>
                <w:szCs w:val="24"/>
              </w:rPr>
              <w:t xml:space="preserve"> </w:t>
            </w:r>
            <w:r w:rsidRPr="004825B0">
              <w:rPr>
                <w:rFonts w:ascii="Times New Roman" w:hAnsi="Times New Roman" w:cs="Times New Roman"/>
                <w:b/>
                <w:bCs/>
                <w:i/>
                <w:iCs/>
                <w:sz w:val="24"/>
                <w:szCs w:val="24"/>
              </w:rPr>
              <w:t>recycling</w:t>
            </w:r>
          </w:p>
        </w:tc>
        <w:tc>
          <w:tcPr>
            <w:tcW w:w="7424" w:type="dxa"/>
          </w:tcPr>
          <w:p w14:paraId="0A99A484" w14:textId="2E483556" w:rsidR="00A20F2B" w:rsidRPr="004825B0" w:rsidRDefault="00A20F2B" w:rsidP="00940B7D">
            <w:pPr>
              <w:pStyle w:val="TableParagraph"/>
              <w:spacing w:line="360" w:lineRule="auto"/>
              <w:ind w:left="105"/>
              <w:jc w:val="both"/>
              <w:rPr>
                <w:rFonts w:ascii="Times New Roman" w:hAnsi="Times New Roman" w:cs="Times New Roman"/>
                <w:sz w:val="24"/>
                <w:szCs w:val="24"/>
              </w:rPr>
            </w:pPr>
            <w:r w:rsidRPr="004825B0">
              <w:rPr>
                <w:rFonts w:ascii="Times New Roman" w:hAnsi="Times New Roman" w:cs="Times New Roman"/>
                <w:sz w:val="24"/>
                <w:szCs w:val="24"/>
              </w:rPr>
              <w:t>Batteries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still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contain</w:t>
            </w:r>
            <w:r w:rsidRPr="004825B0">
              <w:rPr>
                <w:rFonts w:ascii="Times New Roman" w:hAnsi="Times New Roman" w:cs="Times New Roman"/>
                <w:spacing w:val="-5"/>
                <w:sz w:val="24"/>
                <w:szCs w:val="24"/>
              </w:rPr>
              <w:t xml:space="preserve"> </w:t>
            </w:r>
            <w:r w:rsidR="008C4318">
              <w:rPr>
                <w:rFonts w:ascii="Times New Roman" w:hAnsi="Times New Roman" w:cs="Times New Roman"/>
                <w:sz w:val="24"/>
                <w:szCs w:val="24"/>
              </w:rPr>
              <w:t xml:space="preserve">various chemicals and dangerous heavy metals, such as mercury, lead, copper, nickel, cadmium, and others, which pollute the environment and offer </w:t>
            </w:r>
            <w:r w:rsidR="00940B7D">
              <w:rPr>
                <w:rFonts w:ascii="Times New Roman" w:hAnsi="Times New Roman" w:cs="Times New Roman"/>
                <w:sz w:val="24"/>
                <w:szCs w:val="24"/>
              </w:rPr>
              <w:t>several</w:t>
            </w:r>
            <w:r w:rsidR="008C4318">
              <w:rPr>
                <w:rFonts w:ascii="Times New Roman" w:hAnsi="Times New Roman" w:cs="Times New Roman"/>
                <w:sz w:val="24"/>
                <w:szCs w:val="24"/>
              </w:rPr>
              <w:t xml:space="preserve"> health problems when</w:t>
            </w:r>
            <w:r w:rsidRPr="004825B0">
              <w:rPr>
                <w:rFonts w:ascii="Times New Roman" w:hAnsi="Times New Roman" w:cs="Times New Roman"/>
                <w:sz w:val="24"/>
                <w:szCs w:val="24"/>
              </w:rPr>
              <w:t xml:space="preserve"> incorrectly disposed of. Pure zinc</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oxide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now</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employed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create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recyclable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batteries.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These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days,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Zn-MnO</w:t>
            </w:r>
            <w:r w:rsidRPr="00B04097">
              <w:rPr>
                <w:rFonts w:ascii="Times New Roman" w:hAnsi="Times New Roman" w:cs="Times New Roman"/>
                <w:sz w:val="24"/>
                <w:szCs w:val="24"/>
                <w:vertAlign w:val="subscript"/>
              </w:rPr>
              <w:t>2</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alkaline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batteries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protect</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environment</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"/>
                <w:id w:val="1905634428"/>
                <w:placeholder>
                  <w:docPart w:val="669EDDA2C61943FBA3775B7B929FB0B7"/>
                </w:placeholder>
              </w:sdtPr>
              <w:sdtContent>
                <w:r w:rsidR="00447489" w:rsidRPr="00447489">
                  <w:rPr>
                    <w:rFonts w:ascii="Times New Roman" w:hAnsi="Times New Roman" w:cs="Times New Roman"/>
                    <w:color w:val="000000"/>
                    <w:sz w:val="24"/>
                    <w:szCs w:val="24"/>
                  </w:rPr>
                  <w:t>[18]</w:t>
                </w:r>
              </w:sdtContent>
            </w:sdt>
            <w:r w:rsidRPr="004825B0">
              <w:rPr>
                <w:rFonts w:ascii="Times New Roman" w:hAnsi="Times New Roman" w:cs="Times New Roman"/>
                <w:sz w:val="24"/>
                <w:szCs w:val="24"/>
              </w:rPr>
              <w:t>.</w:t>
            </w:r>
          </w:p>
        </w:tc>
      </w:tr>
      <w:tr w:rsidR="00A20F2B" w:rsidRPr="004825B0" w14:paraId="3726DFE0" w14:textId="77777777" w:rsidTr="00094A5C">
        <w:trPr>
          <w:trHeight w:val="1075"/>
        </w:trPr>
        <w:tc>
          <w:tcPr>
            <w:tcW w:w="2305" w:type="dxa"/>
          </w:tcPr>
          <w:p w14:paraId="63101595" w14:textId="77777777" w:rsidR="00A20F2B" w:rsidRPr="004825B0" w:rsidRDefault="00A20F2B" w:rsidP="00094A5C">
            <w:pPr>
              <w:pStyle w:val="TableParagraph"/>
              <w:spacing w:before="1" w:line="360" w:lineRule="auto"/>
              <w:ind w:left="110" w:right="333"/>
              <w:rPr>
                <w:rFonts w:ascii="Times New Roman" w:hAnsi="Times New Roman" w:cs="Times New Roman"/>
                <w:b/>
                <w:bCs/>
                <w:i/>
                <w:iCs/>
                <w:sz w:val="24"/>
                <w:szCs w:val="24"/>
              </w:rPr>
            </w:pPr>
            <w:r w:rsidRPr="004825B0">
              <w:rPr>
                <w:rFonts w:ascii="Times New Roman" w:hAnsi="Times New Roman" w:cs="Times New Roman"/>
                <w:b/>
                <w:bCs/>
                <w:i/>
                <w:iCs/>
                <w:sz w:val="24"/>
                <w:szCs w:val="24"/>
              </w:rPr>
              <w:t>Hydrogen</w:t>
            </w:r>
            <w:r w:rsidRPr="004825B0">
              <w:rPr>
                <w:rFonts w:ascii="Times New Roman" w:hAnsi="Times New Roman" w:cs="Times New Roman"/>
                <w:b/>
                <w:bCs/>
                <w:i/>
                <w:iCs/>
                <w:spacing w:val="1"/>
                <w:sz w:val="24"/>
                <w:szCs w:val="24"/>
              </w:rPr>
              <w:t xml:space="preserve"> </w:t>
            </w:r>
            <w:r w:rsidRPr="004825B0">
              <w:rPr>
                <w:rFonts w:ascii="Times New Roman" w:hAnsi="Times New Roman" w:cs="Times New Roman"/>
                <w:b/>
                <w:bCs/>
                <w:i/>
                <w:iCs/>
                <w:spacing w:val="-1"/>
                <w:sz w:val="24"/>
                <w:szCs w:val="24"/>
              </w:rPr>
              <w:t xml:space="preserve">production </w:t>
            </w:r>
            <w:r w:rsidRPr="004825B0">
              <w:rPr>
                <w:rFonts w:ascii="Times New Roman" w:hAnsi="Times New Roman" w:cs="Times New Roman"/>
                <w:b/>
                <w:bCs/>
                <w:i/>
                <w:iCs/>
                <w:sz w:val="24"/>
                <w:szCs w:val="24"/>
              </w:rPr>
              <w:t>by</w:t>
            </w:r>
            <w:r w:rsidRPr="004825B0">
              <w:rPr>
                <w:rFonts w:ascii="Times New Roman" w:hAnsi="Times New Roman" w:cs="Times New Roman"/>
                <w:b/>
                <w:bCs/>
                <w:i/>
                <w:iCs/>
                <w:spacing w:val="-47"/>
                <w:sz w:val="24"/>
                <w:szCs w:val="24"/>
              </w:rPr>
              <w:t xml:space="preserve">             </w:t>
            </w:r>
            <w:r w:rsidRPr="004825B0">
              <w:rPr>
                <w:rFonts w:ascii="Times New Roman" w:hAnsi="Times New Roman" w:cs="Times New Roman"/>
                <w:b/>
                <w:bCs/>
                <w:i/>
                <w:iCs/>
                <w:sz w:val="24"/>
                <w:szCs w:val="24"/>
              </w:rPr>
              <w:t>using</w:t>
            </w:r>
          </w:p>
          <w:p w14:paraId="7B18DDF3" w14:textId="77777777" w:rsidR="00A20F2B" w:rsidRPr="004825B0" w:rsidRDefault="00A20F2B" w:rsidP="00094A5C">
            <w:pPr>
              <w:pStyle w:val="TableParagraph"/>
              <w:spacing w:line="360" w:lineRule="auto"/>
              <w:ind w:left="110"/>
              <w:rPr>
                <w:rFonts w:ascii="Times New Roman" w:hAnsi="Times New Roman" w:cs="Times New Roman"/>
                <w:b/>
                <w:bCs/>
                <w:i/>
                <w:iCs/>
                <w:sz w:val="24"/>
                <w:szCs w:val="24"/>
              </w:rPr>
            </w:pPr>
            <w:r w:rsidRPr="004825B0">
              <w:rPr>
                <w:rFonts w:ascii="Times New Roman" w:hAnsi="Times New Roman" w:cs="Times New Roman"/>
                <w:b/>
                <w:bCs/>
                <w:i/>
                <w:iCs/>
                <w:sz w:val="24"/>
                <w:szCs w:val="24"/>
              </w:rPr>
              <w:t>photosynthesis</w:t>
            </w:r>
          </w:p>
        </w:tc>
        <w:tc>
          <w:tcPr>
            <w:tcW w:w="7424" w:type="dxa"/>
          </w:tcPr>
          <w:p w14:paraId="0407B7E8" w14:textId="4876E53A" w:rsidR="00A20F2B" w:rsidRPr="004825B0" w:rsidRDefault="00A20F2B" w:rsidP="00094A5C">
            <w:pPr>
              <w:pStyle w:val="TableParagraph"/>
              <w:spacing w:before="1" w:line="360" w:lineRule="auto"/>
              <w:ind w:left="105" w:right="107"/>
              <w:jc w:val="both"/>
              <w:rPr>
                <w:rFonts w:ascii="Times New Roman" w:hAnsi="Times New Roman" w:cs="Times New Roman"/>
                <w:sz w:val="24"/>
                <w:szCs w:val="24"/>
              </w:rPr>
            </w:pPr>
            <w:r w:rsidRPr="004825B0">
              <w:rPr>
                <w:rFonts w:ascii="Times New Roman" w:hAnsi="Times New Roman" w:cs="Times New Roman"/>
                <w:sz w:val="24"/>
                <w:szCs w:val="24"/>
              </w:rPr>
              <w:t>Artificial</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photosynthesis,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which</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produces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hydrogen</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sunlight,</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is</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green</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technology</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that is ecological</w:t>
            </w:r>
            <w:r w:rsidR="008C4318">
              <w:rPr>
                <w:rFonts w:ascii="Times New Roman" w:hAnsi="Times New Roman" w:cs="Times New Roman"/>
                <w:sz w:val="24"/>
                <w:szCs w:val="24"/>
              </w:rPr>
              <w:t>, biodegradable, and</w:t>
            </w:r>
            <w:r w:rsidRPr="004825B0">
              <w:rPr>
                <w:rFonts w:ascii="Times New Roman" w:hAnsi="Times New Roman" w:cs="Times New Roman"/>
                <w:sz w:val="24"/>
                <w:szCs w:val="24"/>
              </w:rPr>
              <w:t xml:space="preserve"> good for the environment. Through artificial</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photosynthesis,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solar</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energy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is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employed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this system</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separate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hydrogen</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Pr>
                <w:rFonts w:ascii="Times New Roman" w:hAnsi="Times New Roman" w:cs="Times New Roman"/>
                <w:sz w:val="24"/>
                <w:szCs w:val="24"/>
              </w:rPr>
              <w:t xml:space="preserve"> </w:t>
            </w:r>
            <w:r w:rsidRPr="004825B0">
              <w:rPr>
                <w:rFonts w:ascii="Times New Roman" w:hAnsi="Times New Roman" w:cs="Times New Roman"/>
                <w:sz w:val="24"/>
                <w:szCs w:val="24"/>
              </w:rPr>
              <w:t>oxygen</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from</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water,</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providing</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a</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clean</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environmentally</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friendly</w:t>
            </w:r>
            <w:r w:rsidRPr="004825B0">
              <w:rPr>
                <w:rFonts w:ascii="Times New Roman" w:hAnsi="Times New Roman" w:cs="Times New Roman"/>
                <w:spacing w:val="-8"/>
                <w:sz w:val="24"/>
                <w:szCs w:val="24"/>
              </w:rPr>
              <w:t xml:space="preserve"> </w:t>
            </w:r>
            <w:r w:rsidR="008C4318">
              <w:rPr>
                <w:rFonts w:ascii="Times New Roman" w:hAnsi="Times New Roman" w:cs="Times New Roman"/>
                <w:sz w:val="24"/>
                <w:szCs w:val="24"/>
              </w:rPr>
              <w:t>energy source</w:t>
            </w:r>
            <w:r w:rsidR="00CF3C98">
              <w:rPr>
                <w:rFonts w:ascii="Times New Roman" w:hAnsi="Times New Roman" w:cs="Times New Roman"/>
                <w:sz w:val="24"/>
                <w:szCs w:val="24"/>
              </w:rPr>
              <w:t xml:space="preserve"> [9]</w:t>
            </w:r>
            <w:r w:rsidRPr="004825B0">
              <w:rPr>
                <w:rFonts w:ascii="Times New Roman" w:hAnsi="Times New Roman" w:cs="Times New Roman"/>
                <w:sz w:val="24"/>
                <w:szCs w:val="24"/>
              </w:rPr>
              <w:t>.</w:t>
            </w:r>
          </w:p>
        </w:tc>
      </w:tr>
      <w:tr w:rsidR="00A20F2B" w:rsidRPr="004825B0" w14:paraId="465E964B" w14:textId="77777777" w:rsidTr="00094A5C">
        <w:trPr>
          <w:trHeight w:val="805"/>
        </w:trPr>
        <w:tc>
          <w:tcPr>
            <w:tcW w:w="2305" w:type="dxa"/>
          </w:tcPr>
          <w:p w14:paraId="69676EBC" w14:textId="77777777" w:rsidR="00A20F2B" w:rsidRPr="004825B0" w:rsidRDefault="00A20F2B" w:rsidP="00094A5C">
            <w:pPr>
              <w:pStyle w:val="TableParagraph"/>
              <w:spacing w:line="360" w:lineRule="auto"/>
              <w:ind w:left="110"/>
              <w:rPr>
                <w:rFonts w:ascii="Times New Roman" w:hAnsi="Times New Roman" w:cs="Times New Roman"/>
                <w:b/>
                <w:bCs/>
                <w:i/>
                <w:iCs/>
                <w:sz w:val="24"/>
                <w:szCs w:val="24"/>
              </w:rPr>
            </w:pPr>
            <w:r w:rsidRPr="004825B0">
              <w:rPr>
                <w:rFonts w:ascii="Times New Roman" w:hAnsi="Times New Roman" w:cs="Times New Roman"/>
                <w:b/>
                <w:bCs/>
                <w:i/>
                <w:iCs/>
                <w:sz w:val="24"/>
                <w:szCs w:val="24"/>
              </w:rPr>
              <w:t>Biosensors</w:t>
            </w:r>
          </w:p>
        </w:tc>
        <w:tc>
          <w:tcPr>
            <w:tcW w:w="7424" w:type="dxa"/>
          </w:tcPr>
          <w:p w14:paraId="401024BF" w14:textId="1AE85B3A" w:rsidR="00A20F2B" w:rsidRPr="004825B0" w:rsidRDefault="00B61D33" w:rsidP="00094A5C">
            <w:pPr>
              <w:pStyle w:val="TableParagraph"/>
              <w:spacing w:line="360" w:lineRule="auto"/>
              <w:ind w:left="105"/>
              <w:rPr>
                <w:rFonts w:ascii="Times New Roman" w:hAnsi="Times New Roman" w:cs="Times New Roman"/>
                <w:sz w:val="24"/>
                <w:szCs w:val="24"/>
              </w:rPr>
            </w:pPr>
            <w:r>
              <w:rPr>
                <w:rFonts w:ascii="Times New Roman" w:hAnsi="Times New Roman" w:cs="Times New Roman"/>
                <w:sz w:val="24"/>
                <w:szCs w:val="24"/>
              </w:rPr>
              <w:t>Various biogenic and non-biogenic nanoparticles are utilized when building biosensors</w:t>
            </w:r>
            <w:r w:rsidR="00A20F2B" w:rsidRPr="004825B0">
              <w:rPr>
                <w:rFonts w:ascii="Times New Roman" w:hAnsi="Times New Roman" w:cs="Times New Roman"/>
                <w:sz w:val="24"/>
                <w:szCs w:val="24"/>
              </w:rPr>
              <w:t>,</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such</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as</w:t>
            </w:r>
            <w:r w:rsidR="00A20F2B" w:rsidRPr="004825B0">
              <w:rPr>
                <w:rFonts w:ascii="Times New Roman" w:hAnsi="Times New Roman" w:cs="Times New Roman"/>
                <w:spacing w:val="-5"/>
                <w:sz w:val="24"/>
                <w:szCs w:val="24"/>
              </w:rPr>
              <w:t xml:space="preserve"> </w:t>
            </w:r>
            <w:r w:rsidR="00A20F2B" w:rsidRPr="004825B0">
              <w:rPr>
                <w:rFonts w:ascii="Times New Roman" w:hAnsi="Times New Roman" w:cs="Times New Roman"/>
                <w:sz w:val="24"/>
                <w:szCs w:val="24"/>
              </w:rPr>
              <w:t>oxide</w:t>
            </w:r>
            <w:r w:rsidR="00A20F2B" w:rsidRPr="004825B0">
              <w:rPr>
                <w:rFonts w:ascii="Times New Roman" w:hAnsi="Times New Roman" w:cs="Times New Roman"/>
                <w:spacing w:val="-4"/>
                <w:sz w:val="24"/>
                <w:szCs w:val="24"/>
              </w:rPr>
              <w:t xml:space="preserve"> </w:t>
            </w:r>
            <w:r w:rsidR="00A20F2B" w:rsidRPr="004825B0">
              <w:rPr>
                <w:rFonts w:ascii="Times New Roman" w:hAnsi="Times New Roman" w:cs="Times New Roman"/>
                <w:sz w:val="24"/>
                <w:szCs w:val="24"/>
              </w:rPr>
              <w:t>and</w:t>
            </w:r>
            <w:r w:rsidR="00A20F2B" w:rsidRPr="004825B0">
              <w:rPr>
                <w:rFonts w:ascii="Times New Roman" w:hAnsi="Times New Roman" w:cs="Times New Roman"/>
                <w:spacing w:val="-4"/>
                <w:sz w:val="24"/>
                <w:szCs w:val="24"/>
              </w:rPr>
              <w:t xml:space="preserve"> </w:t>
            </w:r>
            <w:r w:rsidR="00A20F2B" w:rsidRPr="004825B0">
              <w:rPr>
                <w:rFonts w:ascii="Times New Roman" w:hAnsi="Times New Roman" w:cs="Times New Roman"/>
                <w:sz w:val="24"/>
                <w:szCs w:val="24"/>
              </w:rPr>
              <w:t>metals.</w:t>
            </w:r>
            <w:r w:rsidR="00A20F2B" w:rsidRPr="004825B0">
              <w:rPr>
                <w:rFonts w:ascii="Times New Roman" w:hAnsi="Times New Roman" w:cs="Times New Roman"/>
                <w:spacing w:val="1"/>
                <w:sz w:val="24"/>
                <w:szCs w:val="24"/>
              </w:rPr>
              <w:t xml:space="preserve"> </w:t>
            </w:r>
            <w:r w:rsidR="00A20F2B" w:rsidRPr="004825B0">
              <w:rPr>
                <w:rFonts w:ascii="Times New Roman" w:hAnsi="Times New Roman" w:cs="Times New Roman"/>
                <w:sz w:val="24"/>
                <w:szCs w:val="24"/>
              </w:rPr>
              <w:t>These</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nanoparticles</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play</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a</w:t>
            </w:r>
            <w:r w:rsidR="00A20F2B" w:rsidRPr="004825B0">
              <w:rPr>
                <w:rFonts w:ascii="Times New Roman" w:hAnsi="Times New Roman" w:cs="Times New Roman"/>
                <w:spacing w:val="-4"/>
                <w:sz w:val="24"/>
                <w:szCs w:val="24"/>
              </w:rPr>
              <w:t xml:space="preserve"> </w:t>
            </w:r>
            <w:r w:rsidR="00A20F2B" w:rsidRPr="004825B0">
              <w:rPr>
                <w:rFonts w:ascii="Times New Roman" w:hAnsi="Times New Roman" w:cs="Times New Roman"/>
                <w:sz w:val="24"/>
                <w:szCs w:val="24"/>
              </w:rPr>
              <w:t>significant</w:t>
            </w:r>
            <w:r w:rsidR="00A20F2B" w:rsidRPr="004825B0">
              <w:rPr>
                <w:rFonts w:ascii="Times New Roman" w:hAnsi="Times New Roman" w:cs="Times New Roman"/>
                <w:spacing w:val="-1"/>
                <w:sz w:val="24"/>
                <w:szCs w:val="24"/>
              </w:rPr>
              <w:t xml:space="preserve"> </w:t>
            </w:r>
            <w:r w:rsidR="00A20F2B" w:rsidRPr="004825B0">
              <w:rPr>
                <w:rFonts w:ascii="Times New Roman" w:hAnsi="Times New Roman" w:cs="Times New Roman"/>
                <w:sz w:val="24"/>
                <w:szCs w:val="24"/>
              </w:rPr>
              <w:t>role</w:t>
            </w:r>
            <w:r w:rsidR="00A20F2B" w:rsidRPr="004825B0">
              <w:rPr>
                <w:rFonts w:ascii="Times New Roman" w:hAnsi="Times New Roman" w:cs="Times New Roman"/>
                <w:spacing w:val="-3"/>
                <w:sz w:val="24"/>
                <w:szCs w:val="24"/>
              </w:rPr>
              <w:t xml:space="preserve"> </w:t>
            </w:r>
            <w:r w:rsidR="00A20F2B" w:rsidRPr="004825B0">
              <w:rPr>
                <w:rFonts w:ascii="Times New Roman" w:hAnsi="Times New Roman" w:cs="Times New Roman"/>
                <w:sz w:val="24"/>
                <w:szCs w:val="24"/>
              </w:rPr>
              <w:t>in</w:t>
            </w:r>
            <w:r w:rsidR="00A20F2B">
              <w:rPr>
                <w:rFonts w:ascii="Times New Roman" w:hAnsi="Times New Roman" w:cs="Times New Roman"/>
                <w:sz w:val="24"/>
                <w:szCs w:val="24"/>
              </w:rPr>
              <w:t xml:space="preserve"> </w:t>
            </w:r>
            <w:r w:rsidR="00A20F2B" w:rsidRPr="004825B0">
              <w:rPr>
                <w:rFonts w:ascii="Times New Roman" w:hAnsi="Times New Roman" w:cs="Times New Roman"/>
                <w:sz w:val="24"/>
                <w:szCs w:val="24"/>
              </w:rPr>
              <w:t>detection</w:t>
            </w:r>
            <w:r w:rsidR="00A20F2B" w:rsidRPr="004825B0">
              <w:rPr>
                <w:rFonts w:ascii="Times New Roman" w:hAnsi="Times New Roman" w:cs="Times New Roman"/>
                <w:spacing w:val="-7"/>
                <w:sz w:val="24"/>
                <w:szCs w:val="24"/>
              </w:rPr>
              <w:t xml:space="preserve"> </w:t>
            </w:r>
            <w:r w:rsidR="00A20F2B" w:rsidRPr="004825B0">
              <w:rPr>
                <w:rFonts w:ascii="Times New Roman" w:hAnsi="Times New Roman" w:cs="Times New Roman"/>
                <w:sz w:val="24"/>
                <w:szCs w:val="24"/>
              </w:rPr>
              <w:t>and</w:t>
            </w:r>
            <w:r w:rsidR="00A20F2B" w:rsidRPr="004825B0">
              <w:rPr>
                <w:rFonts w:ascii="Times New Roman" w:hAnsi="Times New Roman" w:cs="Times New Roman"/>
                <w:spacing w:val="-6"/>
                <w:sz w:val="24"/>
                <w:szCs w:val="24"/>
              </w:rPr>
              <w:t xml:space="preserve"> </w:t>
            </w:r>
            <w:r w:rsidR="00A20F2B" w:rsidRPr="004825B0">
              <w:rPr>
                <w:rFonts w:ascii="Times New Roman" w:hAnsi="Times New Roman" w:cs="Times New Roman"/>
                <w:sz w:val="24"/>
                <w:szCs w:val="24"/>
              </w:rPr>
              <w:t>sensing</w:t>
            </w:r>
            <w:r w:rsidR="00A20F2B" w:rsidRPr="004825B0">
              <w:rPr>
                <w:rFonts w:ascii="Times New Roman" w:hAnsi="Times New Roman" w:cs="Times New Roman"/>
                <w:spacing w:val="-5"/>
                <w:sz w:val="24"/>
                <w:szCs w:val="24"/>
              </w:rPr>
              <w:t xml:space="preserve"> </w:t>
            </w:r>
            <w:r w:rsidR="00A20F2B" w:rsidRPr="004825B0">
              <w:rPr>
                <w:rFonts w:ascii="Times New Roman" w:hAnsi="Times New Roman" w:cs="Times New Roman"/>
                <w:sz w:val="24"/>
                <w:szCs w:val="24"/>
              </w:rPr>
              <w:t>systems</w:t>
            </w:r>
            <w:r w:rsidR="00A20F2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"/>
                <w:id w:val="1461853361"/>
                <w:placeholder>
                  <w:docPart w:val="669EDDA2C61943FBA3775B7B929FB0B7"/>
                </w:placeholder>
              </w:sdtPr>
              <w:sdtContent>
                <w:r w:rsidR="00447489" w:rsidRPr="00447489">
                  <w:rPr>
                    <w:rFonts w:ascii="Times New Roman" w:hAnsi="Times New Roman" w:cs="Times New Roman"/>
                    <w:color w:val="000000"/>
                    <w:sz w:val="24"/>
                    <w:szCs w:val="24"/>
                  </w:rPr>
                  <w:t>[19]</w:t>
                </w:r>
              </w:sdtContent>
            </w:sdt>
            <w:r w:rsidR="00A20F2B" w:rsidRPr="004825B0">
              <w:rPr>
                <w:rFonts w:ascii="Times New Roman" w:hAnsi="Times New Roman" w:cs="Times New Roman"/>
                <w:sz w:val="24"/>
                <w:szCs w:val="24"/>
              </w:rPr>
              <w:t>.</w:t>
            </w:r>
          </w:p>
        </w:tc>
      </w:tr>
    </w:tbl>
    <w:p w14:paraId="253646DE" w14:textId="77777777" w:rsidR="00A20F2B" w:rsidRDefault="00A20F2B" w:rsidP="008D6808">
      <w:pPr>
        <w:spacing w:line="360" w:lineRule="auto"/>
        <w:jc w:val="both"/>
        <w:rPr>
          <w:rFonts w:ascii="Times New Roman" w:hAnsi="Times New Roman" w:cs="Times New Roman"/>
          <w:sz w:val="24"/>
          <w:szCs w:val="24"/>
        </w:rPr>
      </w:pPr>
    </w:p>
    <w:p w14:paraId="4A7B4746" w14:textId="3514F083" w:rsidR="00B04097" w:rsidRDefault="008C4318"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Pr>
          <w:rFonts w:ascii="Times New Roman" w:hAnsi="Times New Roman" w:cs="Times New Roman"/>
          <w:b/>
          <w:sz w:val="24"/>
          <w:szCs w:val="24"/>
        </w:rPr>
        <w:t>3.</w:t>
      </w:r>
      <w:r w:rsidR="00B04097">
        <w:rPr>
          <w:rFonts w:ascii="Times New Roman" w:hAnsi="Times New Roman" w:cs="Times New Roman"/>
          <w:b/>
          <w:sz w:val="24"/>
          <w:szCs w:val="24"/>
        </w:rPr>
        <w:t xml:space="preserve">3. </w:t>
      </w:r>
      <w:r w:rsidR="002C4D9E" w:rsidRPr="00B04097">
        <w:rPr>
          <w:rFonts w:ascii="Times New Roman" w:hAnsi="Times New Roman" w:cs="Times New Roman"/>
          <w:b/>
          <w:sz w:val="24"/>
          <w:szCs w:val="24"/>
        </w:rPr>
        <w:t>Tellurium</w:t>
      </w:r>
      <w:r w:rsidR="002C4D9E" w:rsidRPr="00B04097">
        <w:rPr>
          <w:rFonts w:ascii="Times New Roman" w:hAnsi="Times New Roman" w:cs="Times New Roman"/>
          <w:b/>
          <w:spacing w:val="-9"/>
          <w:sz w:val="24"/>
          <w:szCs w:val="24"/>
        </w:rPr>
        <w:t xml:space="preserve"> </w:t>
      </w:r>
      <w:r w:rsidR="002C4D9E" w:rsidRPr="00B04097">
        <w:rPr>
          <w:rFonts w:ascii="Times New Roman" w:hAnsi="Times New Roman" w:cs="Times New Roman"/>
          <w:b/>
          <w:sz w:val="24"/>
          <w:szCs w:val="24"/>
        </w:rPr>
        <w:t>Nanoparticles</w:t>
      </w:r>
      <w:r w:rsidR="002C4D9E" w:rsidRPr="00B04097">
        <w:rPr>
          <w:rFonts w:ascii="Times New Roman" w:hAnsi="Times New Roman" w:cs="Times New Roman"/>
          <w:sz w:val="24"/>
          <w:szCs w:val="24"/>
        </w:rPr>
        <w:t>:</w:t>
      </w:r>
    </w:p>
    <w:p w14:paraId="378E49CC" w14:textId="5F0075B8"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B04097">
        <w:rPr>
          <w:rFonts w:ascii="Times New Roman" w:hAnsi="Times New Roman" w:cs="Times New Roman"/>
          <w:sz w:val="24"/>
          <w:szCs w:val="24"/>
        </w:rPr>
        <w:t>Tellurium</w:t>
      </w:r>
      <w:r w:rsidRPr="00B04097">
        <w:rPr>
          <w:rFonts w:ascii="Times New Roman" w:hAnsi="Times New Roman" w:cs="Times New Roman"/>
          <w:spacing w:val="-9"/>
          <w:sz w:val="24"/>
          <w:szCs w:val="24"/>
        </w:rPr>
        <w:t xml:space="preserve"> </w:t>
      </w:r>
      <w:r w:rsidRPr="00B04097">
        <w:rPr>
          <w:rFonts w:ascii="Times New Roman" w:hAnsi="Times New Roman" w:cs="Times New Roman"/>
          <w:sz w:val="24"/>
          <w:szCs w:val="24"/>
        </w:rPr>
        <w:t>nanoparticles,</w:t>
      </w:r>
      <w:r w:rsidRPr="00B04097">
        <w:rPr>
          <w:rFonts w:ascii="Times New Roman" w:hAnsi="Times New Roman" w:cs="Times New Roman"/>
          <w:spacing w:val="-8"/>
          <w:sz w:val="24"/>
          <w:szCs w:val="24"/>
        </w:rPr>
        <w:t xml:space="preserve"> </w:t>
      </w:r>
      <w:r w:rsidRPr="00B04097">
        <w:rPr>
          <w:rFonts w:ascii="Times New Roman" w:hAnsi="Times New Roman" w:cs="Times New Roman"/>
          <w:sz w:val="24"/>
          <w:szCs w:val="24"/>
        </w:rPr>
        <w:t>microscopic</w:t>
      </w:r>
      <w:r w:rsidRPr="00B04097">
        <w:rPr>
          <w:rFonts w:ascii="Times New Roman" w:hAnsi="Times New Roman" w:cs="Times New Roman"/>
          <w:spacing w:val="-8"/>
          <w:sz w:val="24"/>
          <w:szCs w:val="24"/>
        </w:rPr>
        <w:t xml:space="preserve"> </w:t>
      </w:r>
      <w:r w:rsidRPr="00B04097">
        <w:rPr>
          <w:rFonts w:ascii="Times New Roman" w:hAnsi="Times New Roman" w:cs="Times New Roman"/>
          <w:sz w:val="24"/>
          <w:szCs w:val="24"/>
        </w:rPr>
        <w:t>particles</w:t>
      </w:r>
      <w:r w:rsidRPr="00B04097">
        <w:rPr>
          <w:rFonts w:ascii="Times New Roman" w:hAnsi="Times New Roman" w:cs="Times New Roman"/>
          <w:spacing w:val="-9"/>
          <w:sz w:val="24"/>
          <w:szCs w:val="24"/>
        </w:rPr>
        <w:t xml:space="preserve"> </w:t>
      </w:r>
      <w:r w:rsidRPr="00B04097">
        <w:rPr>
          <w:rFonts w:ascii="Times New Roman" w:hAnsi="Times New Roman" w:cs="Times New Roman"/>
          <w:sz w:val="24"/>
          <w:szCs w:val="24"/>
        </w:rPr>
        <w:t>with</w:t>
      </w:r>
      <w:r w:rsidRPr="00B04097">
        <w:rPr>
          <w:rFonts w:ascii="Times New Roman" w:hAnsi="Times New Roman" w:cs="Times New Roman"/>
          <w:spacing w:val="-48"/>
          <w:sz w:val="24"/>
          <w:szCs w:val="24"/>
        </w:rPr>
        <w:t xml:space="preserve"> </w:t>
      </w:r>
      <w:r w:rsidRPr="00B04097">
        <w:rPr>
          <w:rFonts w:ascii="Times New Roman" w:hAnsi="Times New Roman" w:cs="Times New Roman"/>
          <w:sz w:val="24"/>
          <w:szCs w:val="24"/>
        </w:rPr>
        <w:t>special</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features,</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are</w:t>
      </w:r>
      <w:r w:rsidRPr="00B04097">
        <w:rPr>
          <w:rFonts w:ascii="Times New Roman" w:hAnsi="Times New Roman" w:cs="Times New Roman"/>
          <w:spacing w:val="-1"/>
          <w:sz w:val="24"/>
          <w:szCs w:val="24"/>
        </w:rPr>
        <w:t xml:space="preserve"> </w:t>
      </w:r>
      <w:r w:rsidRPr="00B04097">
        <w:rPr>
          <w:rFonts w:ascii="Times New Roman" w:hAnsi="Times New Roman" w:cs="Times New Roman"/>
          <w:sz w:val="24"/>
          <w:szCs w:val="24"/>
        </w:rPr>
        <w:t>gaining</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popularity</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in</w:t>
      </w:r>
      <w:r w:rsidRPr="00B04097">
        <w:rPr>
          <w:rFonts w:ascii="Times New Roman" w:hAnsi="Times New Roman" w:cs="Times New Roman"/>
          <w:spacing w:val="-1"/>
          <w:sz w:val="24"/>
          <w:szCs w:val="24"/>
        </w:rPr>
        <w:t xml:space="preserve"> </w:t>
      </w:r>
      <w:r w:rsidRPr="00B04097">
        <w:rPr>
          <w:rFonts w:ascii="Times New Roman" w:hAnsi="Times New Roman" w:cs="Times New Roman"/>
          <w:sz w:val="24"/>
          <w:szCs w:val="24"/>
        </w:rPr>
        <w:t>nanotechnology</w:t>
      </w:r>
      <w:r w:rsidRPr="00B04097">
        <w:rPr>
          <w:rFonts w:ascii="Times New Roman" w:hAnsi="Times New Roman" w:cs="Times New Roman"/>
          <w:spacing w:val="-2"/>
          <w:sz w:val="24"/>
          <w:szCs w:val="24"/>
        </w:rPr>
        <w:t xml:space="preserve"> </w:t>
      </w:r>
      <w:r w:rsidRPr="00B04097">
        <w:rPr>
          <w:rFonts w:ascii="Times New Roman" w:hAnsi="Times New Roman" w:cs="Times New Roman"/>
          <w:sz w:val="24"/>
          <w:szCs w:val="24"/>
        </w:rPr>
        <w:t>research.</w:t>
      </w:r>
      <w:r w:rsidRPr="00B04097">
        <w:rPr>
          <w:rFonts w:ascii="Times New Roman" w:hAnsi="Times New Roman" w:cs="Times New Roman"/>
          <w:spacing w:val="-3"/>
          <w:sz w:val="24"/>
          <w:szCs w:val="24"/>
        </w:rPr>
        <w:t xml:space="preserve"> </w:t>
      </w:r>
      <w:r w:rsidRPr="00B04097">
        <w:rPr>
          <w:rFonts w:ascii="Times New Roman" w:hAnsi="Times New Roman" w:cs="Times New Roman"/>
          <w:sz w:val="24"/>
          <w:szCs w:val="24"/>
        </w:rPr>
        <w:t>Their</w:t>
      </w:r>
      <w:r w:rsidRPr="00B04097">
        <w:rPr>
          <w:rFonts w:ascii="Times New Roman" w:hAnsi="Times New Roman" w:cs="Times New Roman"/>
          <w:spacing w:val="-3"/>
          <w:sz w:val="24"/>
          <w:szCs w:val="24"/>
        </w:rPr>
        <w:t xml:space="preserve"> </w:t>
      </w:r>
      <w:r w:rsidRPr="00B04097">
        <w:rPr>
          <w:rFonts w:ascii="Times New Roman" w:hAnsi="Times New Roman" w:cs="Times New Roman"/>
          <w:sz w:val="24"/>
          <w:szCs w:val="24"/>
        </w:rPr>
        <w:t>fascinating</w:t>
      </w:r>
      <w:r w:rsidR="00B04097">
        <w:rPr>
          <w:rFonts w:ascii="Times New Roman" w:hAnsi="Times New Roman" w:cs="Times New Roman"/>
          <w:sz w:val="24"/>
          <w:szCs w:val="24"/>
        </w:rPr>
        <w:t xml:space="preserve"> </w:t>
      </w:r>
      <w:r w:rsidRPr="004825B0">
        <w:rPr>
          <w:rFonts w:ascii="Times New Roman" w:hAnsi="Times New Roman" w:cs="Times New Roman"/>
          <w:sz w:val="24"/>
          <w:szCs w:val="24"/>
        </w:rPr>
        <w:t>semiconducting, thermoelectric, and catalytic properties bring up new possibilities in electronics,</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solar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cells,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biological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disciplines,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 xml:space="preserve">and </w:t>
      </w:r>
      <w:r w:rsidRPr="004825B0">
        <w:rPr>
          <w:rFonts w:ascii="Times New Roman" w:hAnsi="Times New Roman" w:cs="Times New Roman"/>
          <w:sz w:val="24"/>
          <w:szCs w:val="24"/>
        </w:rPr>
        <w:lastRenderedPageBreak/>
        <w:t>other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domains.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Ongoing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research</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looks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into</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prospects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using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these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for</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revolutionary</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developments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2"/>
          <w:sz w:val="24"/>
          <w:szCs w:val="24"/>
        </w:rPr>
        <w:t xml:space="preserve"> </w:t>
      </w:r>
      <w:r w:rsidR="008C4318">
        <w:rPr>
          <w:rFonts w:ascii="Times New Roman" w:hAnsi="Times New Roman" w:cs="Times New Roman"/>
          <w:sz w:val="24"/>
          <w:szCs w:val="24"/>
        </w:rPr>
        <w:t>various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sectors.</w:t>
      </w:r>
    </w:p>
    <w:p w14:paraId="3984CEC3"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b/>
          <w:bCs/>
          <w:i/>
          <w:iCs/>
          <w:sz w:val="24"/>
          <w:szCs w:val="24"/>
        </w:rPr>
        <w:t>Solar Cells</w:t>
      </w:r>
      <w:r w:rsidRPr="004825B0">
        <w:rPr>
          <w:rFonts w:ascii="Times New Roman" w:hAnsi="Times New Roman" w:cs="Times New Roman"/>
          <w:sz w:val="24"/>
          <w:szCs w:val="24"/>
        </w:rPr>
        <w:t xml:space="preserve">: </w:t>
      </w:r>
      <w:r w:rsidR="00B04097">
        <w:rPr>
          <w:rFonts w:ascii="Times New Roman" w:hAnsi="Times New Roman" w:cs="Times New Roman"/>
          <w:sz w:val="24"/>
          <w:szCs w:val="24"/>
        </w:rPr>
        <w:t xml:space="preserve"> </w:t>
      </w:r>
    </w:p>
    <w:p w14:paraId="4032D41C" w14:textId="48FBD9D1"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Tellurium nanoparticles could</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enhance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efficiency</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solar</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cells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due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their</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ability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absorb</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convert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sunlight into</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electricity.</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They</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might</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be</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incorporated</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into thin-film solar cells to increase performance</w:t>
      </w:r>
      <w:sdt>
        <w:sdtPr>
          <w:rPr>
            <w:rFonts w:ascii="Times New Roman" w:hAnsi="Times New Roman" w:cs="Times New Roman"/>
            <w:color w:val="000000"/>
            <w:sz w:val="24"/>
            <w:szCs w:val="24"/>
          </w:rPr>
          <w:tag w:val="MENDELEY_CITATION_v3_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"/>
          <w:id w:val="839502803"/>
          <w:placeholder>
            <w:docPart w:val="DefaultPlaceholder_-1854013440"/>
          </w:placeholder>
        </w:sdtPr>
        <w:sdtContent>
          <w:r w:rsidR="00447489" w:rsidRPr="00447489">
            <w:rPr>
              <w:rFonts w:ascii="Times New Roman" w:hAnsi="Times New Roman" w:cs="Times New Roman"/>
              <w:color w:val="000000"/>
              <w:sz w:val="24"/>
              <w:szCs w:val="24"/>
            </w:rPr>
            <w:t>[20]</w:t>
          </w:r>
        </w:sdtContent>
      </w:sdt>
      <w:r w:rsidRPr="004825B0">
        <w:rPr>
          <w:rFonts w:ascii="Times New Roman" w:hAnsi="Times New Roman" w:cs="Times New Roman"/>
          <w:sz w:val="24"/>
          <w:szCs w:val="24"/>
        </w:rPr>
        <w:t>.</w:t>
      </w:r>
    </w:p>
    <w:p w14:paraId="57EB6C63"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pacing w:val="-5"/>
          <w:sz w:val="24"/>
          <w:szCs w:val="24"/>
        </w:rPr>
      </w:pPr>
      <w:r w:rsidRPr="004825B0">
        <w:rPr>
          <w:rFonts w:ascii="Times New Roman" w:hAnsi="Times New Roman" w:cs="Times New Roman"/>
          <w:b/>
          <w:bCs/>
          <w:i/>
          <w:iCs/>
          <w:sz w:val="24"/>
          <w:szCs w:val="24"/>
        </w:rPr>
        <w:t>Thermoelectric</w:t>
      </w:r>
      <w:r w:rsidRPr="004825B0">
        <w:rPr>
          <w:rFonts w:ascii="Times New Roman" w:hAnsi="Times New Roman" w:cs="Times New Roman"/>
          <w:b/>
          <w:bCs/>
          <w:i/>
          <w:iCs/>
          <w:spacing w:val="-4"/>
          <w:sz w:val="24"/>
          <w:szCs w:val="24"/>
        </w:rPr>
        <w:t xml:space="preserve"> </w:t>
      </w:r>
      <w:r w:rsidRPr="004825B0">
        <w:rPr>
          <w:rFonts w:ascii="Times New Roman" w:hAnsi="Times New Roman" w:cs="Times New Roman"/>
          <w:b/>
          <w:bCs/>
          <w:i/>
          <w:iCs/>
          <w:sz w:val="24"/>
          <w:szCs w:val="24"/>
        </w:rPr>
        <w:t>Devices</w:t>
      </w:r>
      <w:r w:rsidRPr="004825B0">
        <w:rPr>
          <w:rFonts w:ascii="Times New Roman" w:hAnsi="Times New Roman" w:cs="Times New Roman"/>
          <w:sz w:val="24"/>
          <w:szCs w:val="24"/>
        </w:rPr>
        <w:t>:</w:t>
      </w:r>
      <w:r w:rsidRPr="004825B0">
        <w:rPr>
          <w:rFonts w:ascii="Times New Roman" w:hAnsi="Times New Roman" w:cs="Times New Roman"/>
          <w:spacing w:val="-5"/>
          <w:sz w:val="24"/>
          <w:szCs w:val="24"/>
        </w:rPr>
        <w:t xml:space="preserve"> </w:t>
      </w:r>
    </w:p>
    <w:p w14:paraId="6A0DC8DC" w14:textId="44162381"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Thermoelectric materials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can</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convert</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heat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electricity</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 xml:space="preserve">vice versa. </w:t>
      </w:r>
      <w:r w:rsidR="008C4318">
        <w:rPr>
          <w:rFonts w:ascii="Times New Roman" w:hAnsi="Times New Roman" w:cs="Times New Roman"/>
          <w:sz w:val="24"/>
          <w:szCs w:val="24"/>
        </w:rPr>
        <w:t>With their distinct thermoelectric properties, Tellurium nanoparticles</w:t>
      </w:r>
      <w:r w:rsidR="00940B7D">
        <w:rPr>
          <w:rFonts w:ascii="Times New Roman" w:hAnsi="Times New Roman" w:cs="Times New Roman"/>
          <w:sz w:val="24"/>
          <w:szCs w:val="24"/>
        </w:rPr>
        <w:t xml:space="preserve"> c</w:t>
      </w:r>
      <w:r w:rsidRPr="004825B0">
        <w:rPr>
          <w:rFonts w:ascii="Times New Roman" w:hAnsi="Times New Roman" w:cs="Times New Roman"/>
          <w:sz w:val="24"/>
          <w:szCs w:val="24"/>
        </w:rPr>
        <w:t>ould be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utilized in thermoelectric devices for waste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heat</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recovery</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energy</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generation</w:t>
      </w:r>
      <w:r w:rsidR="004D64B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"/>
          <w:id w:val="215320198"/>
          <w:placeholder>
            <w:docPart w:val="DefaultPlaceholder_-1854013440"/>
          </w:placeholder>
        </w:sdtPr>
        <w:sdtContent>
          <w:r w:rsidR="00447489" w:rsidRPr="00447489">
            <w:rPr>
              <w:rFonts w:ascii="Times New Roman" w:hAnsi="Times New Roman" w:cs="Times New Roman"/>
              <w:color w:val="000000"/>
              <w:sz w:val="24"/>
              <w:szCs w:val="24"/>
            </w:rPr>
            <w:t>[21]</w:t>
          </w:r>
        </w:sdtContent>
      </w:sdt>
      <w:r w:rsidRPr="004825B0">
        <w:rPr>
          <w:rFonts w:ascii="Times New Roman" w:hAnsi="Times New Roman" w:cs="Times New Roman"/>
          <w:sz w:val="24"/>
          <w:szCs w:val="24"/>
        </w:rPr>
        <w:t>.</w:t>
      </w:r>
    </w:p>
    <w:p w14:paraId="4BE87AAE"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b/>
          <w:bCs/>
          <w:i/>
          <w:iCs/>
          <w:spacing w:val="-12"/>
          <w:sz w:val="24"/>
          <w:szCs w:val="24"/>
        </w:rPr>
      </w:pPr>
      <w:r w:rsidRPr="004825B0">
        <w:rPr>
          <w:rFonts w:ascii="Times New Roman" w:hAnsi="Times New Roman" w:cs="Times New Roman"/>
          <w:b/>
          <w:bCs/>
          <w:i/>
          <w:iCs/>
          <w:sz w:val="24"/>
          <w:szCs w:val="24"/>
        </w:rPr>
        <w:t>Catalysis:</w:t>
      </w:r>
      <w:r w:rsidRPr="004825B0">
        <w:rPr>
          <w:rFonts w:ascii="Times New Roman" w:hAnsi="Times New Roman" w:cs="Times New Roman"/>
          <w:b/>
          <w:bCs/>
          <w:i/>
          <w:iCs/>
          <w:spacing w:val="-12"/>
          <w:sz w:val="24"/>
          <w:szCs w:val="24"/>
        </w:rPr>
        <w:t xml:space="preserve"> </w:t>
      </w:r>
    </w:p>
    <w:p w14:paraId="14F8D19A"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Tellurium</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11"/>
          <w:sz w:val="24"/>
          <w:szCs w:val="24"/>
        </w:rPr>
        <w:t xml:space="preserve"> </w:t>
      </w:r>
      <w:r w:rsidRPr="004825B0">
        <w:rPr>
          <w:rFonts w:ascii="Times New Roman" w:hAnsi="Times New Roman" w:cs="Times New Roman"/>
          <w:sz w:val="24"/>
          <w:szCs w:val="24"/>
        </w:rPr>
        <w:t>could</w:t>
      </w:r>
      <w:r w:rsidRPr="004825B0">
        <w:rPr>
          <w:rFonts w:ascii="Times New Roman" w:hAnsi="Times New Roman" w:cs="Times New Roman"/>
          <w:spacing w:val="-12"/>
          <w:sz w:val="24"/>
          <w:szCs w:val="24"/>
        </w:rPr>
        <w:t xml:space="preserve"> </w:t>
      </w:r>
      <w:r w:rsidRPr="004825B0">
        <w:rPr>
          <w:rFonts w:ascii="Times New Roman" w:hAnsi="Times New Roman" w:cs="Times New Roman"/>
          <w:sz w:val="24"/>
          <w:szCs w:val="24"/>
        </w:rPr>
        <w:t>serve</w:t>
      </w:r>
      <w:r w:rsidRPr="004825B0">
        <w:rPr>
          <w:rFonts w:ascii="Times New Roman" w:hAnsi="Times New Roman" w:cs="Times New Roman"/>
          <w:spacing w:val="-48"/>
          <w:sz w:val="24"/>
          <w:szCs w:val="24"/>
        </w:rPr>
        <w:t xml:space="preserve"> </w:t>
      </w:r>
      <w:r w:rsidRPr="004825B0">
        <w:rPr>
          <w:rFonts w:ascii="Times New Roman" w:hAnsi="Times New Roman" w:cs="Times New Roman"/>
          <w:sz w:val="24"/>
          <w:szCs w:val="24"/>
        </w:rPr>
        <w:t>as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catalysts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chemical</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reactions.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might</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increase</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reaction</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rates,</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reduce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energy requirements,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improve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selectivity</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48"/>
          <w:sz w:val="24"/>
          <w:szCs w:val="24"/>
        </w:rPr>
        <w:t xml:space="preserve"> </w:t>
      </w:r>
      <w:r w:rsidRPr="004825B0">
        <w:rPr>
          <w:rFonts w:ascii="Times New Roman" w:hAnsi="Times New Roman" w:cs="Times New Roman"/>
          <w:sz w:val="24"/>
          <w:szCs w:val="24"/>
        </w:rPr>
        <w:t>various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catalytic processes.</w:t>
      </w:r>
    </w:p>
    <w:p w14:paraId="372D4B0E"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pacing w:val="-8"/>
          <w:sz w:val="24"/>
          <w:szCs w:val="24"/>
        </w:rPr>
      </w:pPr>
      <w:r w:rsidRPr="00B04097">
        <w:rPr>
          <w:rFonts w:ascii="Times New Roman" w:hAnsi="Times New Roman" w:cs="Times New Roman"/>
          <w:b/>
          <w:bCs/>
          <w:i/>
          <w:iCs/>
          <w:sz w:val="24"/>
          <w:szCs w:val="24"/>
        </w:rPr>
        <w:t>Biomedical</w:t>
      </w:r>
      <w:r w:rsidRPr="00B04097">
        <w:rPr>
          <w:rFonts w:ascii="Times New Roman" w:hAnsi="Times New Roman" w:cs="Times New Roman"/>
          <w:b/>
          <w:bCs/>
          <w:i/>
          <w:iCs/>
          <w:spacing w:val="-9"/>
          <w:sz w:val="24"/>
          <w:szCs w:val="24"/>
        </w:rPr>
        <w:t xml:space="preserve"> </w:t>
      </w:r>
      <w:r w:rsidRPr="00B04097">
        <w:rPr>
          <w:rFonts w:ascii="Times New Roman" w:hAnsi="Times New Roman" w:cs="Times New Roman"/>
          <w:b/>
          <w:bCs/>
          <w:i/>
          <w:iCs/>
          <w:sz w:val="24"/>
          <w:szCs w:val="24"/>
        </w:rPr>
        <w:t>Applications</w:t>
      </w:r>
      <w:r w:rsidRPr="004825B0">
        <w:rPr>
          <w:rFonts w:ascii="Times New Roman" w:hAnsi="Times New Roman" w:cs="Times New Roman"/>
          <w:sz w:val="24"/>
          <w:szCs w:val="24"/>
        </w:rPr>
        <w:t>:</w:t>
      </w:r>
      <w:r w:rsidRPr="004825B0">
        <w:rPr>
          <w:rFonts w:ascii="Times New Roman" w:hAnsi="Times New Roman" w:cs="Times New Roman"/>
          <w:spacing w:val="-8"/>
          <w:sz w:val="24"/>
          <w:szCs w:val="24"/>
        </w:rPr>
        <w:t xml:space="preserve"> </w:t>
      </w:r>
    </w:p>
    <w:p w14:paraId="297F3A1A"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Some</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studies</w:t>
      </w:r>
      <w:r w:rsidRPr="004825B0">
        <w:rPr>
          <w:rFonts w:ascii="Times New Roman" w:hAnsi="Times New Roman" w:cs="Times New Roman"/>
          <w:spacing w:val="-8"/>
          <w:sz w:val="24"/>
          <w:szCs w:val="24"/>
        </w:rPr>
        <w:t xml:space="preserve"> </w:t>
      </w:r>
      <w:r w:rsidR="00B04097" w:rsidRPr="004825B0">
        <w:rPr>
          <w:rFonts w:ascii="Times New Roman" w:hAnsi="Times New Roman" w:cs="Times New Roman"/>
          <w:sz w:val="24"/>
          <w:szCs w:val="24"/>
        </w:rPr>
        <w:t xml:space="preserve">have </w:t>
      </w:r>
      <w:r w:rsidR="00B04097">
        <w:rPr>
          <w:rFonts w:ascii="Times New Roman" w:hAnsi="Times New Roman" w:cs="Times New Roman"/>
          <w:sz w:val="24"/>
          <w:szCs w:val="24"/>
        </w:rPr>
        <w:t xml:space="preserve">explored </w:t>
      </w:r>
      <w:r w:rsidRPr="004825B0">
        <w:rPr>
          <w:rFonts w:ascii="Times New Roman" w:hAnsi="Times New Roman" w:cs="Times New Roman"/>
          <w:sz w:val="24"/>
          <w:szCs w:val="24"/>
        </w:rPr>
        <w:t>the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potential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Tellurium nanoparticles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biomedical</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applications,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such</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imaging and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drug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delivery.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These nanoparticles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might</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be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engineered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carry</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drugs to targeted sites or used as contrast</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agents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medical</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imaging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techniques.</w:t>
      </w:r>
    </w:p>
    <w:p w14:paraId="3E6664D6"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b/>
          <w:bCs/>
          <w:i/>
          <w:iCs/>
          <w:sz w:val="24"/>
          <w:szCs w:val="24"/>
        </w:rPr>
        <w:t>Lubricants and Coatings</w:t>
      </w:r>
      <w:r w:rsidRPr="004825B0">
        <w:rPr>
          <w:rFonts w:ascii="Times New Roman" w:hAnsi="Times New Roman" w:cs="Times New Roman"/>
          <w:sz w:val="24"/>
          <w:szCs w:val="24"/>
        </w:rPr>
        <w:t xml:space="preserve">: </w:t>
      </w:r>
    </w:p>
    <w:p w14:paraId="3AD8D82D" w14:textId="00886D88"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Tellurium</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could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find</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application</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in lubricants and coatings due to their unique</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surface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properties,</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which</w:t>
      </w:r>
      <w:r w:rsidRPr="004825B0">
        <w:rPr>
          <w:rFonts w:ascii="Times New Roman" w:hAnsi="Times New Roman" w:cs="Times New Roman"/>
          <w:spacing w:val="-8"/>
          <w:sz w:val="24"/>
          <w:szCs w:val="24"/>
        </w:rPr>
        <w:t xml:space="preserve"> </w:t>
      </w:r>
      <w:r w:rsidRPr="004825B0">
        <w:rPr>
          <w:rFonts w:ascii="Times New Roman" w:hAnsi="Times New Roman" w:cs="Times New Roman"/>
          <w:sz w:val="24"/>
          <w:szCs w:val="24"/>
        </w:rPr>
        <w:t>may</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reduce</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friction</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wear</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moving</w:t>
      </w:r>
      <w:r w:rsidRPr="004825B0">
        <w:rPr>
          <w:rFonts w:ascii="Times New Roman" w:hAnsi="Times New Roman" w:cs="Times New Roman"/>
          <w:spacing w:val="-1"/>
          <w:sz w:val="24"/>
          <w:szCs w:val="24"/>
        </w:rPr>
        <w:t xml:space="preserve"> </w:t>
      </w:r>
      <w:r w:rsidRPr="004825B0">
        <w:rPr>
          <w:rFonts w:ascii="Times New Roman" w:hAnsi="Times New Roman" w:cs="Times New Roman"/>
          <w:sz w:val="24"/>
          <w:szCs w:val="24"/>
        </w:rPr>
        <w:t>parts</w:t>
      </w:r>
      <w:r w:rsidR="004D64B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"/>
          <w:id w:val="1939174562"/>
          <w:placeholder>
            <w:docPart w:val="DefaultPlaceholder_-1854013440"/>
          </w:placeholder>
        </w:sdtPr>
        <w:sdtContent>
          <w:r w:rsidR="00447489" w:rsidRPr="00447489">
            <w:rPr>
              <w:rFonts w:ascii="Times New Roman" w:hAnsi="Times New Roman" w:cs="Times New Roman"/>
              <w:color w:val="000000"/>
              <w:sz w:val="24"/>
              <w:szCs w:val="24"/>
            </w:rPr>
            <w:t>[22]</w:t>
          </w:r>
        </w:sdtContent>
      </w:sdt>
      <w:r w:rsidRPr="004825B0">
        <w:rPr>
          <w:rFonts w:ascii="Times New Roman" w:hAnsi="Times New Roman" w:cs="Times New Roman"/>
          <w:sz w:val="24"/>
          <w:szCs w:val="24"/>
        </w:rPr>
        <w:t>.</w:t>
      </w:r>
    </w:p>
    <w:p w14:paraId="4C221C81" w14:textId="7777777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pacing w:val="-3"/>
          <w:sz w:val="24"/>
          <w:szCs w:val="24"/>
        </w:rPr>
      </w:pPr>
      <w:r w:rsidRPr="004825B0">
        <w:rPr>
          <w:rFonts w:ascii="Times New Roman" w:hAnsi="Times New Roman" w:cs="Times New Roman"/>
          <w:b/>
          <w:bCs/>
          <w:i/>
          <w:iCs/>
          <w:sz w:val="24"/>
          <w:szCs w:val="24"/>
        </w:rPr>
        <w:t>Nanoelectronics</w:t>
      </w:r>
      <w:r w:rsidRPr="004825B0">
        <w:rPr>
          <w:rFonts w:ascii="Times New Roman" w:hAnsi="Times New Roman" w:cs="Times New Roman"/>
          <w:sz w:val="24"/>
          <w:szCs w:val="24"/>
        </w:rPr>
        <w:t>:</w:t>
      </w:r>
      <w:r w:rsidRPr="004825B0">
        <w:rPr>
          <w:rFonts w:ascii="Times New Roman" w:hAnsi="Times New Roman" w:cs="Times New Roman"/>
          <w:spacing w:val="-3"/>
          <w:sz w:val="24"/>
          <w:szCs w:val="24"/>
        </w:rPr>
        <w:t xml:space="preserve"> </w:t>
      </w:r>
    </w:p>
    <w:p w14:paraId="2A14F4EF" w14:textId="3DA39E47"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In</w:t>
      </w:r>
      <w:r w:rsidRPr="004825B0">
        <w:rPr>
          <w:rFonts w:ascii="Times New Roman" w:hAnsi="Times New Roman" w:cs="Times New Roman"/>
          <w:spacing w:val="-4"/>
          <w:sz w:val="24"/>
          <w:szCs w:val="24"/>
        </w:rPr>
        <w:t xml:space="preserve"> </w:t>
      </w:r>
      <w:r w:rsidRPr="004825B0">
        <w:rPr>
          <w:rFonts w:ascii="Times New Roman" w:hAnsi="Times New Roman" w:cs="Times New Roman"/>
          <w:spacing w:val="-1"/>
          <w:sz w:val="24"/>
          <w:szCs w:val="24"/>
        </w:rPr>
        <w:t>nanoelectronics,</w:t>
      </w:r>
      <w:r w:rsidRPr="004825B0">
        <w:rPr>
          <w:rFonts w:ascii="Times New Roman" w:hAnsi="Times New Roman" w:cs="Times New Roman"/>
          <w:spacing w:val="-9"/>
          <w:sz w:val="24"/>
          <w:szCs w:val="24"/>
        </w:rPr>
        <w:t xml:space="preserve"> </w:t>
      </w:r>
      <w:r w:rsidRPr="004825B0">
        <w:rPr>
          <w:rFonts w:ascii="Times New Roman" w:hAnsi="Times New Roman" w:cs="Times New Roman"/>
          <w:sz w:val="24"/>
          <w:szCs w:val="24"/>
        </w:rPr>
        <w:t>Tellurium</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nanoparticles</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could</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be</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used</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develop</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advanced</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nanodevices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48"/>
          <w:sz w:val="24"/>
          <w:szCs w:val="24"/>
        </w:rPr>
        <w:t xml:space="preserve"> </w:t>
      </w:r>
      <w:r w:rsidRPr="004825B0">
        <w:rPr>
          <w:rFonts w:ascii="Times New Roman" w:hAnsi="Times New Roman" w:cs="Times New Roman"/>
          <w:sz w:val="24"/>
          <w:szCs w:val="24"/>
        </w:rPr>
        <w:t>nanocircuits,</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enabling</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miniaturization</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and improved</w:t>
      </w:r>
      <w:r w:rsidRPr="004825B0">
        <w:rPr>
          <w:rFonts w:ascii="Times New Roman" w:hAnsi="Times New Roman" w:cs="Times New Roman"/>
          <w:spacing w:val="-10"/>
          <w:sz w:val="24"/>
          <w:szCs w:val="24"/>
        </w:rPr>
        <w:t xml:space="preserve"> </w:t>
      </w:r>
      <w:r w:rsidRPr="004825B0">
        <w:rPr>
          <w:rFonts w:ascii="Times New Roman" w:hAnsi="Times New Roman" w:cs="Times New Roman"/>
          <w:sz w:val="24"/>
          <w:szCs w:val="24"/>
        </w:rPr>
        <w:t>performance</w:t>
      </w:r>
      <w:r w:rsidR="004D64BE">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"/>
          <w:id w:val="-1403366502"/>
          <w:placeholder>
            <w:docPart w:val="DefaultPlaceholder_-1854013440"/>
          </w:placeholder>
        </w:sdtPr>
        <w:sdtContent>
          <w:r w:rsidR="00447489" w:rsidRPr="00447489">
            <w:rPr>
              <w:rFonts w:ascii="Times New Roman" w:hAnsi="Times New Roman" w:cs="Times New Roman"/>
              <w:color w:val="000000"/>
              <w:sz w:val="24"/>
              <w:szCs w:val="24"/>
            </w:rPr>
            <w:t>[23]</w:t>
          </w:r>
        </w:sdtContent>
      </w:sdt>
      <w:r w:rsidRPr="004825B0">
        <w:rPr>
          <w:rFonts w:ascii="Times New Roman" w:hAnsi="Times New Roman" w:cs="Times New Roman"/>
          <w:sz w:val="24"/>
          <w:szCs w:val="24"/>
        </w:rPr>
        <w:t>.</w:t>
      </w:r>
    </w:p>
    <w:p w14:paraId="40B9632F" w14:textId="77777777" w:rsidR="00B04097" w:rsidRDefault="00B04097"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p>
    <w:p w14:paraId="62B1383E" w14:textId="4149B79F" w:rsidR="00B04097" w:rsidRDefault="002C4D9E"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r w:rsidRPr="004825B0">
        <w:rPr>
          <w:rFonts w:ascii="Times New Roman" w:hAnsi="Times New Roman" w:cs="Times New Roman"/>
          <w:sz w:val="24"/>
          <w:szCs w:val="24"/>
        </w:rPr>
        <w:t>It</w:t>
      </w:r>
      <w:r w:rsidR="00940B7D">
        <w:rPr>
          <w:rFonts w:ascii="Times New Roman" w:hAnsi="Times New Roman" w:cs="Times New Roman"/>
          <w:sz w:val="24"/>
          <w:szCs w:val="24"/>
        </w:rPr>
        <w:t xml:space="preserve"> is</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essential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to</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note</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that</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many</w:t>
      </w:r>
      <w:r w:rsidRPr="004825B0">
        <w:rPr>
          <w:rFonts w:ascii="Times New Roman" w:hAnsi="Times New Roman" w:cs="Times New Roman"/>
          <w:spacing w:val="-3"/>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6"/>
          <w:sz w:val="24"/>
          <w:szCs w:val="24"/>
        </w:rPr>
        <w:t xml:space="preserve"> </w:t>
      </w:r>
      <w:r w:rsidRPr="004825B0">
        <w:rPr>
          <w:rFonts w:ascii="Times New Roman" w:hAnsi="Times New Roman" w:cs="Times New Roman"/>
          <w:sz w:val="24"/>
          <w:szCs w:val="24"/>
        </w:rPr>
        <w:t>these applications</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are</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still</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in</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the</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early</w:t>
      </w:r>
      <w:r w:rsidRPr="004825B0">
        <w:rPr>
          <w:rFonts w:ascii="Times New Roman" w:hAnsi="Times New Roman" w:cs="Times New Roman"/>
          <w:spacing w:val="-5"/>
          <w:sz w:val="24"/>
          <w:szCs w:val="24"/>
        </w:rPr>
        <w:t xml:space="preserve"> </w:t>
      </w:r>
      <w:r w:rsidRPr="004825B0">
        <w:rPr>
          <w:rFonts w:ascii="Times New Roman" w:hAnsi="Times New Roman" w:cs="Times New Roman"/>
          <w:sz w:val="24"/>
          <w:szCs w:val="24"/>
        </w:rPr>
        <w:t>stages</w:t>
      </w:r>
      <w:r w:rsidRPr="004825B0">
        <w:rPr>
          <w:rFonts w:ascii="Times New Roman" w:hAnsi="Times New Roman" w:cs="Times New Roman"/>
          <w:spacing w:val="-4"/>
          <w:sz w:val="24"/>
          <w:szCs w:val="24"/>
        </w:rPr>
        <w:t xml:space="preserve"> </w:t>
      </w:r>
      <w:r w:rsidRPr="004825B0">
        <w:rPr>
          <w:rFonts w:ascii="Times New Roman" w:hAnsi="Times New Roman" w:cs="Times New Roman"/>
          <w:sz w:val="24"/>
          <w:szCs w:val="24"/>
        </w:rPr>
        <w:t>of</w:t>
      </w:r>
      <w:r w:rsidRPr="004825B0">
        <w:rPr>
          <w:rFonts w:ascii="Times New Roman" w:hAnsi="Times New Roman" w:cs="Times New Roman"/>
          <w:spacing w:val="-7"/>
          <w:sz w:val="24"/>
          <w:szCs w:val="24"/>
        </w:rPr>
        <w:t xml:space="preserve"> </w:t>
      </w:r>
      <w:r w:rsidRPr="004825B0">
        <w:rPr>
          <w:rFonts w:ascii="Times New Roman" w:hAnsi="Times New Roman" w:cs="Times New Roman"/>
          <w:sz w:val="24"/>
          <w:szCs w:val="24"/>
        </w:rPr>
        <w:t>research</w:t>
      </w:r>
      <w:r w:rsidRPr="004825B0">
        <w:rPr>
          <w:rFonts w:ascii="Times New Roman" w:hAnsi="Times New Roman" w:cs="Times New Roman"/>
          <w:spacing w:val="-47"/>
          <w:sz w:val="24"/>
          <w:szCs w:val="24"/>
        </w:rPr>
        <w:t xml:space="preserve"> </w:t>
      </w:r>
      <w:r w:rsidRPr="004825B0">
        <w:rPr>
          <w:rFonts w:ascii="Times New Roman" w:hAnsi="Times New Roman" w:cs="Times New Roman"/>
          <w:sz w:val="24"/>
          <w:szCs w:val="24"/>
        </w:rPr>
        <w:t>and</w:t>
      </w:r>
      <w:r w:rsidRPr="004825B0">
        <w:rPr>
          <w:rFonts w:ascii="Times New Roman" w:hAnsi="Times New Roman" w:cs="Times New Roman"/>
          <w:spacing w:val="-2"/>
          <w:sz w:val="24"/>
          <w:szCs w:val="24"/>
        </w:rPr>
        <w:t xml:space="preserve"> </w:t>
      </w:r>
      <w:r w:rsidRPr="004825B0">
        <w:rPr>
          <w:rFonts w:ascii="Times New Roman" w:hAnsi="Times New Roman" w:cs="Times New Roman"/>
          <w:sz w:val="24"/>
          <w:szCs w:val="24"/>
        </w:rPr>
        <w:t>development.</w:t>
      </w:r>
    </w:p>
    <w:p w14:paraId="50D5A202" w14:textId="77777777" w:rsidR="00B04097" w:rsidRDefault="00B04097" w:rsidP="008D6808">
      <w:pPr>
        <w:widowControl w:val="0"/>
        <w:tabs>
          <w:tab w:val="left" w:pos="316"/>
        </w:tabs>
        <w:autoSpaceDE w:val="0"/>
        <w:autoSpaceDN w:val="0"/>
        <w:spacing w:after="0" w:line="360" w:lineRule="auto"/>
        <w:ind w:right="1113"/>
        <w:jc w:val="both"/>
        <w:rPr>
          <w:rFonts w:ascii="Times New Roman" w:hAnsi="Times New Roman" w:cs="Times New Roman"/>
          <w:sz w:val="24"/>
          <w:szCs w:val="24"/>
        </w:rPr>
      </w:pPr>
    </w:p>
    <w:p w14:paraId="5682506D" w14:textId="0B660738"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 B</w:t>
      </w:r>
      <w:r w:rsidRPr="008C4318">
        <w:rPr>
          <w:rFonts w:ascii="Times New Roman" w:hAnsi="Times New Roman" w:cs="Times New Roman"/>
          <w:b/>
          <w:bCs/>
          <w:sz w:val="24"/>
          <w:szCs w:val="24"/>
        </w:rPr>
        <w:t>iomedical and healthcare</w:t>
      </w:r>
    </w:p>
    <w:p w14:paraId="60544AF9" w14:textId="61E52F28"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4.</w:t>
      </w:r>
      <w:r w:rsidR="00B04097" w:rsidRPr="008815D0">
        <w:rPr>
          <w:rFonts w:ascii="Times New Roman" w:hAnsi="Times New Roman" w:cs="Times New Roman"/>
          <w:sz w:val="24"/>
          <w:szCs w:val="24"/>
        </w:rPr>
        <w:t xml:space="preserve">1. </w:t>
      </w:r>
      <w:r w:rsidR="00B04097" w:rsidRPr="008815D0">
        <w:rPr>
          <w:rFonts w:ascii="Times New Roman" w:hAnsi="Times New Roman" w:cs="Times New Roman"/>
          <w:b/>
          <w:bCs/>
          <w:sz w:val="24"/>
          <w:szCs w:val="24"/>
        </w:rPr>
        <w:t xml:space="preserve">Clinical Diagnostics: </w:t>
      </w:r>
    </w:p>
    <w:p w14:paraId="1CCD2972" w14:textId="6E5F51E6"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Gold nanoparticles (AuNPs), one of the noble metal NPs readily obtainable, are crucial for biomedical applications. AuNPs are easily coupled with antibodies or oligonucleotides to increase the biological activity and targetability of NPs </w:t>
      </w:r>
      <w:r w:rsidR="00940B7D">
        <w:rPr>
          <w:rFonts w:ascii="Times New Roman" w:hAnsi="Times New Roman" w:cs="Times New Roman"/>
          <w:sz w:val="24"/>
          <w:szCs w:val="24"/>
        </w:rPr>
        <w:t>to detect</w:t>
      </w:r>
      <w:r w:rsidRPr="008815D0">
        <w:rPr>
          <w:rFonts w:ascii="Times New Roman" w:hAnsi="Times New Roman" w:cs="Times New Roman"/>
          <w:sz w:val="24"/>
          <w:szCs w:val="24"/>
        </w:rPr>
        <w:t xml:space="preserve"> target biomolecules. </w:t>
      </w:r>
      <w:r w:rsidR="00940B7D">
        <w:rPr>
          <w:rFonts w:ascii="Times New Roman" w:hAnsi="Times New Roman" w:cs="Times New Roman"/>
          <w:sz w:val="24"/>
          <w:szCs w:val="24"/>
        </w:rPr>
        <w:t xml:space="preserve">Gold nanoparticles are also available for drug encapsulation </w:t>
      </w:r>
      <w:r w:rsidR="00B61D33">
        <w:rPr>
          <w:rFonts w:ascii="Times New Roman" w:hAnsi="Times New Roman" w:cs="Times New Roman"/>
          <w:sz w:val="24"/>
          <w:szCs w:val="24"/>
        </w:rPr>
        <w:t>by creating</w:t>
      </w:r>
      <w:r w:rsidR="00940B7D">
        <w:rPr>
          <w:rFonts w:ascii="Times New Roman" w:hAnsi="Times New Roman" w:cs="Times New Roman"/>
          <w:sz w:val="24"/>
          <w:szCs w:val="24"/>
        </w:rPr>
        <w:t xml:space="preserve"> hydrophobic or hydrophilic pockets by the monolayer of polymers like polyethylene glycol (PEG)</w:t>
      </w:r>
      <w:r w:rsidRPr="008815D0">
        <w:rPr>
          <w:rFonts w:ascii="Times New Roman" w:hAnsi="Times New Roman" w:cs="Times New Roman"/>
          <w:sz w:val="24"/>
          <w:szCs w:val="24"/>
        </w:rPr>
        <w:t xml:space="preserve">. Diabetes mellitus (type-I) is one metabolic condition for which AuNPs are employed. It is a metabolic condition marked by persistently elevated blood sugar levels. Every year, it affects more than 0.3% of the world's population due to the loss of insulin-secreting beta cells in the </w:t>
      </w:r>
      <w:r w:rsidRPr="008815D0">
        <w:rPr>
          <w:rFonts w:ascii="Times New Roman" w:hAnsi="Times New Roman" w:cs="Times New Roman"/>
          <w:sz w:val="24"/>
          <w:szCs w:val="24"/>
        </w:rPr>
        <w:lastRenderedPageBreak/>
        <w:t xml:space="preserve">pancreatic islets of Langerhans. Magnetic resonance imaging (MRI) contrast agents called AuNPs are used. </w:t>
      </w:r>
      <w:r w:rsidR="00B61D33">
        <w:rPr>
          <w:rFonts w:ascii="Times New Roman" w:hAnsi="Times New Roman" w:cs="Times New Roman"/>
          <w:sz w:val="24"/>
          <w:szCs w:val="24"/>
        </w:rPr>
        <w:t>T</w:t>
      </w:r>
      <w:r w:rsidRPr="008815D0">
        <w:rPr>
          <w:rFonts w:ascii="Times New Roman" w:hAnsi="Times New Roman" w:cs="Times New Roman"/>
          <w:sz w:val="24"/>
          <w:szCs w:val="24"/>
        </w:rPr>
        <w:t xml:space="preserve"> gadolinium chelates currently used in clinical </w:t>
      </w:r>
      <w:r w:rsidR="004D64BE">
        <w:rPr>
          <w:rFonts w:ascii="Times New Roman" w:hAnsi="Times New Roman" w:cs="Times New Roman"/>
          <w:sz w:val="24"/>
          <w:szCs w:val="24"/>
        </w:rPr>
        <w:t>diagnostics</w:t>
      </w:r>
      <w:r w:rsidRPr="008815D0">
        <w:rPr>
          <w:rFonts w:ascii="Times New Roman" w:hAnsi="Times New Roman" w:cs="Times New Roman"/>
          <w:sz w:val="24"/>
          <w:szCs w:val="24"/>
        </w:rPr>
        <w:t xml:space="preserve"> are transported using AuNPs as templates</w:t>
      </w:r>
      <w:r w:rsidR="00A20F2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"/>
          <w:id w:val="-1582519310"/>
          <w:placeholder>
            <w:docPart w:val="DefaultPlaceholder_-1854013440"/>
          </w:placeholder>
        </w:sdtPr>
        <w:sdtContent>
          <w:r w:rsidR="00447489" w:rsidRPr="00447489">
            <w:rPr>
              <w:rFonts w:ascii="Times New Roman" w:hAnsi="Times New Roman" w:cs="Times New Roman"/>
              <w:color w:val="000000"/>
              <w:sz w:val="24"/>
              <w:szCs w:val="24"/>
            </w:rPr>
            <w:t>[24]</w:t>
          </w:r>
        </w:sdtContent>
      </w:sdt>
      <w:r w:rsidRPr="008815D0">
        <w:rPr>
          <w:rFonts w:ascii="Times New Roman" w:hAnsi="Times New Roman" w:cs="Times New Roman"/>
          <w:sz w:val="24"/>
          <w:szCs w:val="24"/>
        </w:rPr>
        <w:t>.</w:t>
      </w:r>
    </w:p>
    <w:p w14:paraId="05BBBEFA" w14:textId="60FE5248"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04097" w:rsidRPr="008815D0">
        <w:rPr>
          <w:rFonts w:ascii="Times New Roman" w:hAnsi="Times New Roman" w:cs="Times New Roman"/>
          <w:b/>
          <w:bCs/>
          <w:sz w:val="24"/>
          <w:szCs w:val="24"/>
        </w:rPr>
        <w:t>2. Cellular imaging:</w:t>
      </w:r>
    </w:p>
    <w:p w14:paraId="0E9A3804" w14:textId="0C6D7BB2"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Silver nanoparticles are capable of in vivo cellular imaging. It is extensively researched in the study of immune response, malignancies, inflammation, and the impact of stem cells. By altering the surface and </w:t>
      </w:r>
      <w:proofErr w:type="spellStart"/>
      <w:r w:rsidRPr="008815D0">
        <w:rPr>
          <w:rFonts w:ascii="Times New Roman" w:hAnsi="Times New Roman" w:cs="Times New Roman"/>
          <w:sz w:val="24"/>
          <w:szCs w:val="24"/>
        </w:rPr>
        <w:t>bioconjugating</w:t>
      </w:r>
      <w:proofErr w:type="spellEnd"/>
      <w:r w:rsidRPr="008815D0">
        <w:rPr>
          <w:rFonts w:ascii="Times New Roman" w:hAnsi="Times New Roman" w:cs="Times New Roman"/>
          <w:sz w:val="24"/>
          <w:szCs w:val="24"/>
        </w:rPr>
        <w:t xml:space="preserve"> the NPs, the contrast agents are conjugated or encapsulated to NPs. Ag is useful in imaging because of its stronger and sharper Plasmon resonance. </w:t>
      </w:r>
      <w:r w:rsidR="00940B7D">
        <w:rPr>
          <w:rFonts w:ascii="Times New Roman" w:hAnsi="Times New Roman" w:cs="Times New Roman"/>
          <w:sz w:val="24"/>
          <w:szCs w:val="24"/>
        </w:rPr>
        <w:t>Silver-based biosensors have recently been developed for the clinical retention of serum P53 in head and neck squamous cell carcinomas</w:t>
      </w:r>
      <w:r w:rsidRPr="008815D0">
        <w:rPr>
          <w:rFonts w:ascii="Times New Roman" w:hAnsi="Times New Roman" w:cs="Times New Roman"/>
          <w:sz w:val="24"/>
          <w:szCs w:val="24"/>
        </w:rPr>
        <w:t xml:space="preserve">. Due to its ability to speed up wound healing, silver nanoparticles are commonly utilized in antibacterial lotions. By destroying the bacteria' unicellular membrane and ensuing disruption of their enzymatic processes, it also exhibits a broad biocidal effect against them. The localization of drug molecules inside cells also </w:t>
      </w:r>
      <w:r w:rsidR="00940B7D">
        <w:rPr>
          <w:rFonts w:ascii="Times New Roman" w:hAnsi="Times New Roman" w:cs="Times New Roman"/>
          <w:sz w:val="24"/>
          <w:szCs w:val="24"/>
        </w:rPr>
        <w:t>uses</w:t>
      </w:r>
      <w:r w:rsidRPr="008815D0">
        <w:rPr>
          <w:rFonts w:ascii="Times New Roman" w:hAnsi="Times New Roman" w:cs="Times New Roman"/>
          <w:sz w:val="24"/>
          <w:szCs w:val="24"/>
        </w:rPr>
        <w:t xml:space="preserve"> biosynthesized silver NPs. Their distinctive fluorescence is brilliant crimson. Because of its plasmonic characteristics, nano silver aids in bioimaging</w:t>
      </w:r>
      <w:r w:rsidR="00A20F2B">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"/>
          <w:id w:val="399802066"/>
          <w:placeholder>
            <w:docPart w:val="DefaultPlaceholder_-1854013440"/>
          </w:placeholder>
        </w:sdtPr>
        <w:sdtContent>
          <w:r w:rsidR="00447489" w:rsidRPr="00447489">
            <w:rPr>
              <w:rFonts w:ascii="Times New Roman" w:hAnsi="Times New Roman" w:cs="Times New Roman"/>
              <w:color w:val="000000"/>
              <w:sz w:val="24"/>
              <w:szCs w:val="24"/>
            </w:rPr>
            <w:t>[25]</w:t>
          </w:r>
        </w:sdtContent>
      </w:sdt>
      <w:r w:rsidRPr="008815D0">
        <w:rPr>
          <w:rFonts w:ascii="Times New Roman" w:hAnsi="Times New Roman" w:cs="Times New Roman"/>
          <w:sz w:val="24"/>
          <w:szCs w:val="24"/>
        </w:rPr>
        <w:t>.</w:t>
      </w:r>
    </w:p>
    <w:p w14:paraId="4D63B7F6" w14:textId="59D5D578"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B04097" w:rsidRPr="008815D0">
        <w:rPr>
          <w:rFonts w:ascii="Times New Roman" w:hAnsi="Times New Roman" w:cs="Times New Roman"/>
          <w:b/>
          <w:bCs/>
          <w:sz w:val="24"/>
          <w:szCs w:val="24"/>
        </w:rPr>
        <w:t>3.</w:t>
      </w:r>
      <w:r w:rsidR="00B61D33">
        <w:rPr>
          <w:rFonts w:ascii="Times New Roman" w:hAnsi="Times New Roman" w:cs="Times New Roman"/>
          <w:b/>
          <w:bCs/>
          <w:sz w:val="24"/>
          <w:szCs w:val="24"/>
        </w:rPr>
        <w:t xml:space="preserve"> </w:t>
      </w:r>
      <w:proofErr w:type="gramStart"/>
      <w:r w:rsidR="00B04097" w:rsidRPr="008815D0">
        <w:rPr>
          <w:rFonts w:ascii="Times New Roman" w:hAnsi="Times New Roman" w:cs="Times New Roman"/>
          <w:b/>
          <w:bCs/>
          <w:sz w:val="24"/>
          <w:szCs w:val="24"/>
        </w:rPr>
        <w:t>Cancer</w:t>
      </w:r>
      <w:proofErr w:type="gramEnd"/>
      <w:r w:rsidR="00B04097" w:rsidRPr="008815D0">
        <w:rPr>
          <w:rFonts w:ascii="Times New Roman" w:hAnsi="Times New Roman" w:cs="Times New Roman"/>
          <w:b/>
          <w:bCs/>
          <w:sz w:val="24"/>
          <w:szCs w:val="24"/>
        </w:rPr>
        <w:t xml:space="preserve"> Detection:</w:t>
      </w:r>
    </w:p>
    <w:p w14:paraId="05952F4A" w14:textId="5A005FC7"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 few </w:t>
      </w:r>
      <w:proofErr w:type="spellStart"/>
      <w:r w:rsidRPr="008815D0">
        <w:rPr>
          <w:rFonts w:ascii="Times New Roman" w:hAnsi="Times New Roman" w:cs="Times New Roman"/>
          <w:sz w:val="24"/>
          <w:szCs w:val="24"/>
        </w:rPr>
        <w:t>nanometers</w:t>
      </w:r>
      <w:proofErr w:type="spellEnd"/>
      <w:r w:rsidRPr="008815D0">
        <w:rPr>
          <w:rFonts w:ascii="Times New Roman" w:hAnsi="Times New Roman" w:cs="Times New Roman"/>
          <w:sz w:val="24"/>
          <w:szCs w:val="24"/>
        </w:rPr>
        <w:t xml:space="preserve"> in size, quantum dots (QDs) are minuscule semiconductors. In contrast to LED particles, they exhibit </w:t>
      </w:r>
      <w:r w:rsidR="00940B7D">
        <w:rPr>
          <w:rFonts w:ascii="Times New Roman" w:hAnsi="Times New Roman" w:cs="Times New Roman"/>
          <w:sz w:val="24"/>
          <w:szCs w:val="24"/>
        </w:rPr>
        <w:t>various</w:t>
      </w:r>
      <w:r w:rsidRPr="008815D0">
        <w:rPr>
          <w:rFonts w:ascii="Times New Roman" w:hAnsi="Times New Roman" w:cs="Times New Roman"/>
          <w:sz w:val="24"/>
          <w:szCs w:val="24"/>
        </w:rPr>
        <w:t xml:space="preserve"> electrical and optical characteristics. When exposed to electricity or light, these quantum dots produce light at frequencies that can be precisely controlled by altering the </w:t>
      </w:r>
      <w:r w:rsidR="00940B7D">
        <w:rPr>
          <w:rFonts w:ascii="Times New Roman" w:hAnsi="Times New Roman" w:cs="Times New Roman"/>
          <w:sz w:val="24"/>
          <w:szCs w:val="24"/>
        </w:rPr>
        <w:t>dot's size, shape, and substance</w:t>
      </w:r>
      <w:r w:rsidRPr="008815D0">
        <w:rPr>
          <w:rFonts w:ascii="Times New Roman" w:hAnsi="Times New Roman" w:cs="Times New Roman"/>
          <w:sz w:val="24"/>
          <w:szCs w:val="24"/>
        </w:rPr>
        <w:t xml:space="preserve">, opening up a wide range of possibilities for use. For the sensitive detection of cancer biomarkers such as breast cancer, ovarian cancer, and prostate cancer, quantum dots have extremely high efficiency. Alpha-fetoprotein and carcinoembryonic antigen in human serum, two </w:t>
      </w:r>
      <w:proofErr w:type="spellStart"/>
      <w:r w:rsidRPr="008815D0">
        <w:rPr>
          <w:rFonts w:ascii="Times New Roman" w:hAnsi="Times New Roman" w:cs="Times New Roman"/>
          <w:sz w:val="24"/>
          <w:szCs w:val="24"/>
        </w:rPr>
        <w:t>tumor</w:t>
      </w:r>
      <w:proofErr w:type="spellEnd"/>
      <w:r w:rsidRPr="008815D0">
        <w:rPr>
          <w:rFonts w:ascii="Times New Roman" w:hAnsi="Times New Roman" w:cs="Times New Roman"/>
          <w:sz w:val="24"/>
          <w:szCs w:val="24"/>
        </w:rPr>
        <w:t xml:space="preserve"> biomarkers, were found using quantum dot-based </w:t>
      </w:r>
      <w:proofErr w:type="spellStart"/>
      <w:r w:rsidRPr="008815D0">
        <w:rPr>
          <w:rFonts w:ascii="Times New Roman" w:hAnsi="Times New Roman" w:cs="Times New Roman"/>
          <w:sz w:val="24"/>
          <w:szCs w:val="24"/>
        </w:rPr>
        <w:t>nanosensors</w:t>
      </w:r>
      <w:proofErr w:type="spellEnd"/>
      <w:r w:rsidRPr="008815D0">
        <w:rPr>
          <w:rFonts w:ascii="Times New Roman" w:hAnsi="Times New Roman" w:cs="Times New Roman"/>
          <w:sz w:val="24"/>
          <w:szCs w:val="24"/>
        </w:rPr>
        <w:t xml:space="preserve">. Since QDs have strong fluorescence characteristics, fluorescent imaging (FI) can be employed to detect transplanted stem cells in vivo. </w:t>
      </w:r>
      <w:r w:rsidR="00940B7D">
        <w:rPr>
          <w:rFonts w:ascii="Times New Roman" w:hAnsi="Times New Roman" w:cs="Times New Roman"/>
          <w:sz w:val="24"/>
          <w:szCs w:val="24"/>
        </w:rPr>
        <w:t xml:space="preserve">This offers superior sensitivity compared to other imaging techniques </w:t>
      </w:r>
      <w:sdt>
        <w:sdtPr>
          <w:rPr>
            <w:rFonts w:ascii="Times New Roman" w:hAnsi="Times New Roman" w:cs="Times New Roman"/>
            <w:color w:val="000000"/>
            <w:sz w:val="24"/>
            <w:szCs w:val="24"/>
          </w:rPr>
          <w:tag w:val="MENDELEY_CITATION_v3_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"/>
          <w:id w:val="-1408770997"/>
          <w:placeholder>
            <w:docPart w:val="DefaultPlaceholder_-1854013440"/>
          </w:placeholder>
        </w:sdtPr>
        <w:sdtContent>
          <w:r w:rsidR="00447489" w:rsidRPr="00447489">
            <w:rPr>
              <w:rFonts w:ascii="Times New Roman" w:hAnsi="Times New Roman" w:cs="Times New Roman"/>
              <w:color w:val="000000"/>
              <w:sz w:val="24"/>
              <w:szCs w:val="24"/>
            </w:rPr>
            <w:t>26]</w:t>
          </w:r>
        </w:sdtContent>
      </w:sdt>
      <w:r w:rsidRPr="008815D0">
        <w:rPr>
          <w:rFonts w:ascii="Times New Roman" w:hAnsi="Times New Roman" w:cs="Times New Roman"/>
          <w:sz w:val="24"/>
          <w:szCs w:val="24"/>
        </w:rPr>
        <w:t>.</w:t>
      </w:r>
    </w:p>
    <w:p w14:paraId="4743D1F8" w14:textId="7FFC54A5"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B04097" w:rsidRPr="008815D0">
        <w:rPr>
          <w:rFonts w:ascii="Times New Roman" w:hAnsi="Times New Roman" w:cs="Times New Roman"/>
          <w:b/>
          <w:bCs/>
          <w:sz w:val="24"/>
          <w:szCs w:val="24"/>
        </w:rPr>
        <w:t>4. Biosensors and Resonance Imaging:</w:t>
      </w:r>
    </w:p>
    <w:p w14:paraId="0FDAF7C1" w14:textId="07F1565D" w:rsidR="00B04097" w:rsidRPr="008815D0" w:rsidRDefault="00B04097" w:rsidP="008D6808">
      <w:pPr>
        <w:spacing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The most advanced uses for iron NPs are biosensors and resonance imaging. The imaging and treatment of cancer have made substantial use of superparamagnetic iron oxides (SPIONs). Size, form, magnetism, crystallinity, and flexibility are only a few of their numerous attributes and controlled characteristics. Targeting ligands, medications, and other substances </w:t>
      </w:r>
      <w:r w:rsidR="00940B7D">
        <w:rPr>
          <w:rFonts w:ascii="Times New Roman" w:hAnsi="Times New Roman" w:cs="Times New Roman"/>
          <w:sz w:val="24"/>
          <w:szCs w:val="24"/>
        </w:rPr>
        <w:t>uses</w:t>
      </w:r>
      <w:r w:rsidRPr="008815D0">
        <w:rPr>
          <w:rFonts w:ascii="Times New Roman" w:hAnsi="Times New Roman" w:cs="Times New Roman"/>
          <w:sz w:val="24"/>
          <w:szCs w:val="24"/>
        </w:rPr>
        <w:t xml:space="preserve"> multifunctional SPIONs with </w:t>
      </w:r>
      <w:proofErr w:type="spellStart"/>
      <w:r w:rsidRPr="008815D0">
        <w:rPr>
          <w:rFonts w:ascii="Times New Roman" w:hAnsi="Times New Roman" w:cs="Times New Roman"/>
          <w:sz w:val="24"/>
          <w:szCs w:val="24"/>
        </w:rPr>
        <w:t>fluorescence.The</w:t>
      </w:r>
      <w:proofErr w:type="spellEnd"/>
      <w:r w:rsidRPr="008815D0">
        <w:rPr>
          <w:rFonts w:ascii="Times New Roman" w:hAnsi="Times New Roman" w:cs="Times New Roman"/>
          <w:sz w:val="24"/>
          <w:szCs w:val="24"/>
        </w:rPr>
        <w:t xml:space="preserve"> most effective contrast agent for MR imaging techniques is </w:t>
      </w:r>
      <w:proofErr w:type="spellStart"/>
      <w:r w:rsidRPr="008815D0">
        <w:rPr>
          <w:rFonts w:ascii="Times New Roman" w:hAnsi="Times New Roman" w:cs="Times New Roman"/>
          <w:sz w:val="24"/>
          <w:szCs w:val="24"/>
        </w:rPr>
        <w:t>SPIONs.The</w:t>
      </w:r>
      <w:proofErr w:type="spellEnd"/>
      <w:r w:rsidRPr="008815D0">
        <w:rPr>
          <w:rFonts w:ascii="Times New Roman" w:hAnsi="Times New Roman" w:cs="Times New Roman"/>
          <w:sz w:val="24"/>
          <w:szCs w:val="24"/>
        </w:rPr>
        <w:t xml:space="preserve"> superparamagnetic SPIONs exhibit high magnetism when an external magnetic field is supplied, and it decreases to zero when the external magnetic field is removed, making them effective MR imaging probes and a  surface coating with advanced </w:t>
      </w:r>
      <w:proofErr w:type="spellStart"/>
      <w:r w:rsidRPr="008815D0">
        <w:rPr>
          <w:rFonts w:ascii="Times New Roman" w:hAnsi="Times New Roman" w:cs="Times New Roman"/>
          <w:sz w:val="24"/>
          <w:szCs w:val="24"/>
        </w:rPr>
        <w:t>functionality.To</w:t>
      </w:r>
      <w:proofErr w:type="spellEnd"/>
      <w:r w:rsidRPr="008815D0">
        <w:rPr>
          <w:rFonts w:ascii="Times New Roman" w:hAnsi="Times New Roman" w:cs="Times New Roman"/>
          <w:sz w:val="24"/>
          <w:szCs w:val="24"/>
        </w:rPr>
        <w:t xml:space="preserve"> improve targeting, targeting ligands such as proteins, peptides, antibodies, polymers, carbohydrates, aptamers, DNA, RNA, and oligosaccharides are coated on magnetic NPs</w:t>
      </w:r>
      <w:sdt>
        <w:sdtPr>
          <w:rPr>
            <w:rFonts w:ascii="Times New Roman" w:hAnsi="Times New Roman" w:cs="Times New Roman"/>
            <w:color w:val="000000"/>
            <w:sz w:val="24"/>
            <w:szCs w:val="24"/>
          </w:rPr>
          <w:tag w:val="MENDELEY_CITATION_v3_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"/>
          <w:id w:val="-1772702451"/>
          <w:placeholder>
            <w:docPart w:val="DefaultPlaceholder_-1854013440"/>
          </w:placeholder>
        </w:sdtPr>
        <w:sdtContent>
          <w:r w:rsidR="00447489" w:rsidRPr="00447489">
            <w:rPr>
              <w:rFonts w:ascii="Times New Roman" w:hAnsi="Times New Roman" w:cs="Times New Roman"/>
              <w:color w:val="000000"/>
              <w:sz w:val="24"/>
              <w:szCs w:val="24"/>
            </w:rPr>
            <w:t>[27]</w:t>
          </w:r>
        </w:sdtContent>
      </w:sdt>
      <w:r w:rsidRPr="008815D0">
        <w:rPr>
          <w:rFonts w:ascii="Times New Roman" w:hAnsi="Times New Roman" w:cs="Times New Roman"/>
          <w:sz w:val="24"/>
          <w:szCs w:val="24"/>
        </w:rPr>
        <w:t>.</w:t>
      </w:r>
    </w:p>
    <w:p w14:paraId="5E5F66BA" w14:textId="06C98911" w:rsidR="00B04097" w:rsidRPr="008815D0" w:rsidRDefault="008C4318" w:rsidP="008D68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4.</w:t>
      </w:r>
      <w:proofErr w:type="gramStart"/>
      <w:r w:rsidR="00B04097" w:rsidRPr="008815D0">
        <w:rPr>
          <w:rFonts w:ascii="Times New Roman" w:hAnsi="Times New Roman" w:cs="Times New Roman"/>
          <w:b/>
          <w:bCs/>
          <w:sz w:val="24"/>
          <w:szCs w:val="24"/>
        </w:rPr>
        <w:t>5.Drug</w:t>
      </w:r>
      <w:proofErr w:type="gramEnd"/>
      <w:r w:rsidR="00B04097" w:rsidRPr="008815D0">
        <w:rPr>
          <w:rFonts w:ascii="Times New Roman" w:hAnsi="Times New Roman" w:cs="Times New Roman"/>
          <w:b/>
          <w:bCs/>
          <w:sz w:val="24"/>
          <w:szCs w:val="24"/>
        </w:rPr>
        <w:t xml:space="preserve"> Delivery:</w:t>
      </w:r>
    </w:p>
    <w:p w14:paraId="0CF4CF94" w14:textId="41DA87AE" w:rsidR="00B04097" w:rsidRPr="008815D0" w:rsidRDefault="00B04097" w:rsidP="008D6808">
      <w:pPr>
        <w:spacing w:line="360" w:lineRule="auto"/>
        <w:jc w:val="both"/>
        <w:rPr>
          <w:rFonts w:ascii="Times New Roman" w:hAnsi="Times New Roman" w:cs="Times New Roman"/>
          <w:color w:val="4472C4"/>
          <w:sz w:val="24"/>
          <w:szCs w:val="24"/>
        </w:rPr>
      </w:pPr>
      <w:r w:rsidRPr="008815D0">
        <w:rPr>
          <w:rFonts w:ascii="Times New Roman" w:hAnsi="Times New Roman" w:cs="Times New Roman"/>
          <w:sz w:val="24"/>
          <w:szCs w:val="24"/>
        </w:rPr>
        <w:t xml:space="preserve">Due to their unique properties, including a large surface area, a large pore size, a lack of toxicity, biocompatibility, and biodegradability, uniform distribution of target molecules on the porous space, controllable superficial charge, and free dissemination throughout the body, silica nanoparticles exhibit desirable properties to be used as multifunctional nanoplatforms for drug delivery. Mesoporous silica nanoparticles (MSN), a common </w:t>
      </w:r>
      <w:r w:rsidR="00940B7D">
        <w:rPr>
          <w:rFonts w:ascii="Times New Roman" w:hAnsi="Times New Roman" w:cs="Times New Roman"/>
          <w:sz w:val="24"/>
          <w:szCs w:val="24"/>
        </w:rPr>
        <w:t>nanomedicine nanoparticle typ</w:t>
      </w:r>
      <w:r w:rsidRPr="008815D0">
        <w:rPr>
          <w:rFonts w:ascii="Times New Roman" w:hAnsi="Times New Roman" w:cs="Times New Roman"/>
          <w:sz w:val="24"/>
          <w:szCs w:val="24"/>
        </w:rPr>
        <w:t xml:space="preserve">e, may have additional benefits, such as exceptional resistance to abrasion and corrosion and a high density of modifiable active sites on their surface. The cross-linked network between the polymer and MSN stopped the encapsulated compounds from escaping from the nanoparticles </w:t>
      </w:r>
      <w:sdt>
        <w:sdtPr>
          <w:rPr>
            <w:rFonts w:ascii="Times New Roman" w:hAnsi="Times New Roman" w:cs="Times New Roman"/>
            <w:color w:val="000000"/>
            <w:sz w:val="24"/>
            <w:szCs w:val="24"/>
          </w:rPr>
          <w:tag w:val="MENDELEY_CITATION_v3_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"/>
          <w:id w:val="1065769782"/>
          <w:placeholder>
            <w:docPart w:val="643E0BABB7004036BF384FAEDA7C95D9"/>
          </w:placeholder>
        </w:sdtPr>
        <w:sdtContent>
          <w:r w:rsidR="00447489" w:rsidRPr="00447489">
            <w:rPr>
              <w:rFonts w:ascii="Times New Roman" w:hAnsi="Times New Roman" w:cs="Times New Roman"/>
              <w:color w:val="000000"/>
              <w:sz w:val="24"/>
              <w:szCs w:val="24"/>
            </w:rPr>
            <w:t>[28]</w:t>
          </w:r>
        </w:sdtContent>
      </w:sdt>
      <w:r w:rsidRPr="008815D0">
        <w:rPr>
          <w:rFonts w:ascii="Times New Roman" w:hAnsi="Times New Roman" w:cs="Times New Roman"/>
          <w:sz w:val="24"/>
          <w:szCs w:val="24"/>
        </w:rPr>
        <w:t xml:space="preserve">. </w:t>
      </w:r>
    </w:p>
    <w:p w14:paraId="26CC2AB9" w14:textId="0B200D2D" w:rsidR="00B04097" w:rsidRPr="008815D0" w:rsidRDefault="008C4318" w:rsidP="008D6808">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sidR="00B04097" w:rsidRPr="008815D0">
        <w:rPr>
          <w:rFonts w:ascii="Times New Roman" w:hAnsi="Times New Roman" w:cs="Times New Roman"/>
          <w:b/>
          <w:bCs/>
          <w:color w:val="000000"/>
          <w:sz w:val="24"/>
          <w:szCs w:val="24"/>
        </w:rPr>
        <w:t>6. Neural prosthetics:</w:t>
      </w:r>
    </w:p>
    <w:p w14:paraId="018FB967" w14:textId="7B6B529A" w:rsidR="00B04097" w:rsidRPr="008815D0" w:rsidRDefault="00B04097" w:rsidP="008D6808">
      <w:pPr>
        <w:spacing w:line="360" w:lineRule="auto"/>
        <w:jc w:val="both"/>
        <w:rPr>
          <w:rFonts w:ascii="Times New Roman" w:hAnsi="Times New Roman" w:cs="Times New Roman"/>
          <w:color w:val="4472C4"/>
          <w:sz w:val="24"/>
          <w:szCs w:val="24"/>
        </w:rPr>
      </w:pPr>
      <w:r w:rsidRPr="008815D0">
        <w:rPr>
          <w:rFonts w:ascii="Times New Roman" w:hAnsi="Times New Roman" w:cs="Times New Roman"/>
          <w:color w:val="000000"/>
          <w:sz w:val="24"/>
          <w:szCs w:val="24"/>
        </w:rPr>
        <w:t xml:space="preserve">The nanotube's excellent electrical and mechanical characteristics, large surface area and a non-faradaic electrochemical response cause the nanotube's muscles actuation </w:t>
      </w:r>
      <w:proofErr w:type="spellStart"/>
      <w:r w:rsidRPr="008815D0">
        <w:rPr>
          <w:rFonts w:ascii="Times New Roman" w:hAnsi="Times New Roman" w:cs="Times New Roman"/>
          <w:color w:val="000000"/>
          <w:sz w:val="24"/>
          <w:szCs w:val="24"/>
        </w:rPr>
        <w:t>behavior</w:t>
      </w:r>
      <w:proofErr w:type="spellEnd"/>
      <w:r w:rsidRPr="008815D0">
        <w:rPr>
          <w:rFonts w:ascii="Times New Roman" w:hAnsi="Times New Roman" w:cs="Times New Roman"/>
          <w:color w:val="000000"/>
          <w:sz w:val="24"/>
          <w:szCs w:val="24"/>
        </w:rPr>
        <w:t xml:space="preserve">. Bulky paper (macroscopic sheets) </w:t>
      </w:r>
      <w:r w:rsidR="00940B7D">
        <w:rPr>
          <w:rFonts w:ascii="Times New Roman" w:hAnsi="Times New Roman" w:cs="Times New Roman"/>
          <w:color w:val="000000"/>
          <w:sz w:val="24"/>
          <w:szCs w:val="24"/>
        </w:rPr>
        <w:t>created</w:t>
      </w:r>
      <w:r w:rsidRPr="008815D0">
        <w:rPr>
          <w:rFonts w:ascii="Times New Roman" w:hAnsi="Times New Roman" w:cs="Times New Roman"/>
          <w:color w:val="000000"/>
          <w:sz w:val="24"/>
          <w:szCs w:val="24"/>
        </w:rPr>
        <w:t xml:space="preserve"> an axial strain of up to 0.2% while changing the electrochemical potential from 0.5 V to 1 0 V. The construction of systems for </w:t>
      </w:r>
      <w:r w:rsidR="00940B7D">
        <w:rPr>
          <w:rFonts w:ascii="Times New Roman" w:hAnsi="Times New Roman" w:cs="Times New Roman"/>
          <w:color w:val="000000"/>
          <w:sz w:val="24"/>
          <w:szCs w:val="24"/>
        </w:rPr>
        <w:t>administering antibiotics to various types of cells uses</w:t>
      </w:r>
      <w:r w:rsidRPr="008815D0">
        <w:rPr>
          <w:rFonts w:ascii="Times New Roman" w:hAnsi="Times New Roman" w:cs="Times New Roman"/>
          <w:color w:val="000000"/>
          <w:sz w:val="24"/>
          <w:szCs w:val="24"/>
        </w:rPr>
        <w:t xml:space="preserve"> the multifunctionalities of carbon nanotubes (CNTs). A novel strategy for controlling the therapeutic effects is proposed that uses selective transport through the membranous membrane. The excellent electrical properties of carbon nanotubes have made them valuable in the field of neural prosthetics </w:t>
      </w:r>
      <w:sdt>
        <w:sdtPr>
          <w:rPr>
            <w:rFonts w:ascii="Times New Roman" w:hAnsi="Times New Roman" w:cs="Times New Roman"/>
            <w:color w:val="000000"/>
            <w:sz w:val="24"/>
            <w:szCs w:val="24"/>
          </w:rPr>
          <w:tag w:val="MENDELEY_CITATION_v3_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"/>
          <w:id w:val="71623626"/>
          <w:placeholder>
            <w:docPart w:val="643E0BABB7004036BF384FAEDA7C95D9"/>
          </w:placeholder>
        </w:sdtPr>
        <w:sdtContent>
          <w:r w:rsidR="00447489" w:rsidRPr="00447489">
            <w:rPr>
              <w:rFonts w:ascii="Times New Roman" w:hAnsi="Times New Roman" w:cs="Times New Roman"/>
              <w:color w:val="000000"/>
              <w:sz w:val="24"/>
              <w:szCs w:val="24"/>
            </w:rPr>
            <w:t>[29]</w:t>
          </w:r>
        </w:sdtContent>
      </w:sdt>
      <w:r w:rsidRPr="008815D0">
        <w:rPr>
          <w:rFonts w:ascii="Times New Roman" w:hAnsi="Times New Roman" w:cs="Times New Roman"/>
          <w:color w:val="000000"/>
          <w:sz w:val="24"/>
          <w:szCs w:val="24"/>
        </w:rPr>
        <w:t>.</w:t>
      </w:r>
    </w:p>
    <w:p w14:paraId="01C84EC2" w14:textId="5DA475DB"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B04097" w:rsidRPr="008815D0">
        <w:rPr>
          <w:rFonts w:ascii="Times New Roman" w:hAnsi="Times New Roman" w:cs="Times New Roman"/>
          <w:b/>
          <w:bCs/>
          <w:sz w:val="24"/>
          <w:szCs w:val="24"/>
        </w:rPr>
        <w:t>AEROSPACE AND DEFENSE</w:t>
      </w:r>
    </w:p>
    <w:p w14:paraId="7C820DA4" w14:textId="2B1A8F5F"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5. </w:t>
      </w:r>
      <w:r w:rsidR="00B04097" w:rsidRPr="008815D0">
        <w:rPr>
          <w:rFonts w:ascii="Times New Roman" w:hAnsi="Times New Roman" w:cs="Times New Roman"/>
          <w:sz w:val="24"/>
          <w:szCs w:val="24"/>
        </w:rPr>
        <w:t>1.</w:t>
      </w:r>
      <w:r w:rsidR="00B04097" w:rsidRPr="008815D0">
        <w:rPr>
          <w:rFonts w:ascii="Times New Roman" w:hAnsi="Times New Roman" w:cs="Times New Roman"/>
          <w:b/>
          <w:bCs/>
          <w:sz w:val="24"/>
          <w:szCs w:val="24"/>
        </w:rPr>
        <w:t xml:space="preserve"> Enhanced safety and security:</w:t>
      </w:r>
    </w:p>
    <w:p w14:paraId="24523584" w14:textId="6B648FBF" w:rsidR="00B04097" w:rsidRPr="008815D0" w:rsidRDefault="00B04097" w:rsidP="008D6808">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The most extensively investigated nanotechnology has been carbon nanotubes, which have </w:t>
      </w:r>
      <w:r w:rsidR="00940B7D">
        <w:rPr>
          <w:rFonts w:ascii="Times New Roman" w:hAnsi="Times New Roman" w:cs="Times New Roman"/>
          <w:sz w:val="24"/>
          <w:szCs w:val="24"/>
        </w:rPr>
        <w:t>several</w:t>
      </w:r>
      <w:r w:rsidRPr="008815D0">
        <w:rPr>
          <w:rFonts w:ascii="Times New Roman" w:hAnsi="Times New Roman" w:cs="Times New Roman"/>
          <w:sz w:val="24"/>
          <w:szCs w:val="24"/>
        </w:rPr>
        <w:t xml:space="preserve"> unique features that could be used in military equipment</w:t>
      </w:r>
      <w:sdt>
        <w:sdtPr>
          <w:rPr>
            <w:rFonts w:ascii="Times New Roman" w:hAnsi="Times New Roman" w:cs="Times New Roman"/>
            <w:color w:val="000000"/>
            <w:sz w:val="24"/>
            <w:szCs w:val="24"/>
          </w:rPr>
          <w:tag w:val="MENDELEY_CITATION_v3_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"/>
          <w:id w:val="1443889700"/>
          <w:placeholder>
            <w:docPart w:val="643E0BABB7004036BF384FAEDA7C95D9"/>
          </w:placeholder>
        </w:sdtPr>
        <w:sdtContent>
          <w:r w:rsidR="00447489" w:rsidRPr="00447489">
            <w:rPr>
              <w:rFonts w:ascii="Times New Roman" w:hAnsi="Times New Roman" w:cs="Times New Roman"/>
              <w:color w:val="000000"/>
              <w:sz w:val="24"/>
              <w:szCs w:val="24"/>
            </w:rPr>
            <w:t>[30]</w:t>
          </w:r>
        </w:sdtContent>
      </w:sdt>
      <w:r w:rsidRPr="008815D0">
        <w:rPr>
          <w:rFonts w:ascii="Times New Roman" w:hAnsi="Times New Roman" w:cs="Times New Roman"/>
          <w:sz w:val="24"/>
          <w:szCs w:val="24"/>
        </w:rPr>
        <w:t xml:space="preserve">. Although the maximum measured tensile strength of single-walled carbon nanotubes (SWCNTs) is 52 </w:t>
      </w:r>
      <w:proofErr w:type="spellStart"/>
      <w:r w:rsidRPr="008815D0">
        <w:rPr>
          <w:rFonts w:ascii="Times New Roman" w:hAnsi="Times New Roman" w:cs="Times New Roman"/>
          <w:sz w:val="24"/>
          <w:szCs w:val="24"/>
        </w:rPr>
        <w:t>GPa</w:t>
      </w:r>
      <w:proofErr w:type="spellEnd"/>
      <w:r w:rsidRPr="008815D0">
        <w:rPr>
          <w:rFonts w:ascii="Times New Roman" w:hAnsi="Times New Roman" w:cs="Times New Roman"/>
          <w:sz w:val="24"/>
          <w:szCs w:val="24"/>
        </w:rPr>
        <w:t xml:space="preserve"> and that of multi-walled carbon nanotubes (MWCNTs) is 62 </w:t>
      </w:r>
      <w:proofErr w:type="spellStart"/>
      <w:r w:rsidRPr="008815D0">
        <w:rPr>
          <w:rFonts w:ascii="Times New Roman" w:hAnsi="Times New Roman" w:cs="Times New Roman"/>
          <w:sz w:val="24"/>
          <w:szCs w:val="24"/>
        </w:rPr>
        <w:t>GPa</w:t>
      </w:r>
      <w:proofErr w:type="spellEnd"/>
      <w:r w:rsidRPr="008815D0">
        <w:rPr>
          <w:rFonts w:ascii="Times New Roman" w:hAnsi="Times New Roman" w:cs="Times New Roman"/>
          <w:sz w:val="24"/>
          <w:szCs w:val="24"/>
        </w:rPr>
        <w:t xml:space="preserve">, carbon nanotubes (CNTs) may theoretically possess tensile strengths of up to 120 </w:t>
      </w:r>
      <w:proofErr w:type="spellStart"/>
      <w:r w:rsidRPr="008815D0">
        <w:rPr>
          <w:rFonts w:ascii="Times New Roman" w:hAnsi="Times New Roman" w:cs="Times New Roman"/>
          <w:sz w:val="24"/>
          <w:szCs w:val="24"/>
        </w:rPr>
        <w:t>GPa</w:t>
      </w:r>
      <w:proofErr w:type="spellEnd"/>
      <w:r w:rsidRPr="008815D0">
        <w:rPr>
          <w:rFonts w:ascii="Times New Roman" w:hAnsi="Times New Roman" w:cs="Times New Roman"/>
          <w:sz w:val="24"/>
          <w:szCs w:val="24"/>
        </w:rPr>
        <w:t xml:space="preserve">. The issue, though, is keeping its strength. Due to its extreme lightness, CNT has been proposed as the weight material of future generations for headgear and body </w:t>
      </w:r>
      <w:proofErr w:type="spellStart"/>
      <w:r w:rsidRPr="008815D0">
        <w:rPr>
          <w:rFonts w:ascii="Times New Roman" w:hAnsi="Times New Roman" w:cs="Times New Roman"/>
          <w:sz w:val="24"/>
          <w:szCs w:val="24"/>
        </w:rPr>
        <w:t>armor</w:t>
      </w:r>
      <w:proofErr w:type="spellEnd"/>
      <w:r w:rsidRPr="008815D0">
        <w:rPr>
          <w:rFonts w:ascii="Times New Roman" w:hAnsi="Times New Roman" w:cs="Times New Roman"/>
          <w:sz w:val="24"/>
          <w:szCs w:val="24"/>
        </w:rPr>
        <w:t>. Now, a novel strategy known as quantum cryptography has lately been created. For the first time, impenetrable security is now feasible thanks to a technique that uses quantum physical effects to safeguard data, audio, or video connections. Using quantum cryptography, the transmitter sends a series of bits with values transmitted by individual photons to reach the receiver. Even if someone tries to catch it, their condition is irreversibly altered. While in digital cryptography</w:t>
      </w:r>
      <w:r w:rsidR="00B61D33">
        <w:rPr>
          <w:rFonts w:ascii="Times New Roman" w:hAnsi="Times New Roman" w:cs="Times New Roman"/>
          <w:sz w:val="24"/>
          <w:szCs w:val="24"/>
        </w:rPr>
        <w:t>,</w:t>
      </w:r>
      <w:r w:rsidRPr="008815D0">
        <w:rPr>
          <w:rFonts w:ascii="Times New Roman" w:hAnsi="Times New Roman" w:cs="Times New Roman"/>
          <w:sz w:val="24"/>
          <w:szCs w:val="24"/>
        </w:rPr>
        <w:t xml:space="preserve"> an intruder's meddling is undetectable and communications can be replicated, the sender and the recipient </w:t>
      </w:r>
      <w:r w:rsidR="00940B7D">
        <w:rPr>
          <w:rFonts w:ascii="Times New Roman" w:hAnsi="Times New Roman" w:cs="Times New Roman"/>
          <w:sz w:val="24"/>
          <w:szCs w:val="24"/>
        </w:rPr>
        <w:t>can ultimately</w:t>
      </w:r>
      <w:r w:rsidRPr="008815D0">
        <w:rPr>
          <w:rFonts w:ascii="Times New Roman" w:hAnsi="Times New Roman" w:cs="Times New Roman"/>
          <w:sz w:val="24"/>
          <w:szCs w:val="24"/>
        </w:rPr>
        <w:t xml:space="preserve"> determine that it was intercepted. The pinnacle of cryptographic communications is a single-photon detecting device. The synchronous synthesis of several photons </w:t>
      </w:r>
      <w:r w:rsidR="00940B7D">
        <w:rPr>
          <w:rFonts w:ascii="Times New Roman" w:hAnsi="Times New Roman" w:cs="Times New Roman"/>
          <w:sz w:val="24"/>
          <w:szCs w:val="24"/>
        </w:rPr>
        <w:t>seldom occurs</w:t>
      </w:r>
      <w:r w:rsidRPr="008815D0">
        <w:rPr>
          <w:rFonts w:ascii="Times New Roman" w:hAnsi="Times New Roman" w:cs="Times New Roman"/>
          <w:sz w:val="24"/>
          <w:szCs w:val="24"/>
        </w:rPr>
        <w:t xml:space="preserve"> in high-speed, single-photon generating systems, </w:t>
      </w:r>
      <w:r w:rsidR="00940B7D">
        <w:rPr>
          <w:rFonts w:ascii="Times New Roman" w:hAnsi="Times New Roman" w:cs="Times New Roman"/>
          <w:sz w:val="24"/>
          <w:szCs w:val="24"/>
        </w:rPr>
        <w:t>producing</w:t>
      </w:r>
      <w:r w:rsidRPr="008815D0">
        <w:rPr>
          <w:rFonts w:ascii="Times New Roman" w:hAnsi="Times New Roman" w:cs="Times New Roman"/>
          <w:sz w:val="24"/>
          <w:szCs w:val="24"/>
        </w:rPr>
        <w:t xml:space="preserve"> very little noise </w:t>
      </w:r>
      <w:sdt>
        <w:sdtPr>
          <w:rPr>
            <w:rFonts w:ascii="Times New Roman" w:hAnsi="Times New Roman" w:cs="Times New Roman"/>
            <w:color w:val="000000"/>
            <w:sz w:val="24"/>
            <w:szCs w:val="24"/>
          </w:rPr>
          <w:tag w:val="MENDELEY_CITATION_v3_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"/>
          <w:id w:val="-858587214"/>
          <w:placeholder>
            <w:docPart w:val="643E0BABB7004036BF384FAEDA7C95D9"/>
          </w:placeholder>
        </w:sdtPr>
        <w:sdtContent>
          <w:r w:rsidR="00447489" w:rsidRPr="00447489">
            <w:rPr>
              <w:rFonts w:ascii="Times New Roman" w:hAnsi="Times New Roman" w:cs="Times New Roman"/>
              <w:color w:val="000000"/>
              <w:sz w:val="24"/>
              <w:szCs w:val="24"/>
            </w:rPr>
            <w:t>[31]</w:t>
          </w:r>
        </w:sdtContent>
      </w:sdt>
      <w:r w:rsidRPr="008815D0">
        <w:rPr>
          <w:rFonts w:ascii="Times New Roman" w:hAnsi="Times New Roman" w:cs="Times New Roman"/>
          <w:sz w:val="24"/>
          <w:szCs w:val="24"/>
        </w:rPr>
        <w:t>.</w:t>
      </w:r>
    </w:p>
    <w:p w14:paraId="00DBC786" w14:textId="1C1BA4F5" w:rsidR="00B04097" w:rsidRPr="008815D0" w:rsidRDefault="008C4318" w:rsidP="008D6808">
      <w:pPr>
        <w:spacing w:before="240"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5.</w:t>
      </w:r>
      <w:r w:rsidR="00B04097" w:rsidRPr="008815D0">
        <w:rPr>
          <w:rFonts w:ascii="Times New Roman" w:hAnsi="Times New Roman" w:cs="Times New Roman"/>
          <w:sz w:val="24"/>
          <w:szCs w:val="24"/>
        </w:rPr>
        <w:t xml:space="preserve">2. </w:t>
      </w:r>
      <w:r w:rsidR="00B04097" w:rsidRPr="008815D0">
        <w:rPr>
          <w:rFonts w:ascii="Times New Roman" w:hAnsi="Times New Roman" w:cs="Times New Roman"/>
          <w:b/>
          <w:bCs/>
          <w:sz w:val="24"/>
          <w:szCs w:val="24"/>
        </w:rPr>
        <w:t>Camouflaging and energy storage:</w:t>
      </w:r>
    </w:p>
    <w:p w14:paraId="0A82067F" w14:textId="605C103B" w:rsidR="00B04097" w:rsidRPr="008815D0" w:rsidRDefault="00B04097" w:rsidP="008D6808">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Advances in materials science have led to active camouflage that may automatically modify its appearance in reaction to environmental changes. Researchers supported by the Office of Naval Research have developed an object that responds to and responds to light sources—a beginning in creating more improved camouflage for </w:t>
      </w:r>
      <w:proofErr w:type="spellStart"/>
      <w:r w:rsidRPr="008815D0">
        <w:rPr>
          <w:rFonts w:ascii="Times New Roman" w:hAnsi="Times New Roman" w:cs="Times New Roman"/>
          <w:sz w:val="24"/>
          <w:szCs w:val="24"/>
        </w:rPr>
        <w:t>warfighters</w:t>
      </w:r>
      <w:proofErr w:type="spellEnd"/>
      <w:r w:rsidRPr="008815D0">
        <w:rPr>
          <w:rFonts w:ascii="Times New Roman" w:hAnsi="Times New Roman" w:cs="Times New Roman"/>
          <w:sz w:val="24"/>
          <w:szCs w:val="24"/>
        </w:rPr>
        <w:t xml:space="preserve">—even if this technology is not yet deployable in the field. </w:t>
      </w:r>
      <w:r w:rsidR="00940B7D">
        <w:rPr>
          <w:rFonts w:ascii="Times New Roman" w:hAnsi="Times New Roman" w:cs="Times New Roman"/>
          <w:sz w:val="24"/>
          <w:szCs w:val="24"/>
        </w:rPr>
        <w:t>More hypothetically</w:t>
      </w:r>
      <w:r w:rsidRPr="008815D0">
        <w:rPr>
          <w:rFonts w:ascii="Times New Roman" w:hAnsi="Times New Roman" w:cs="Times New Roman"/>
          <w:sz w:val="24"/>
          <w:szCs w:val="24"/>
        </w:rPr>
        <w:t xml:space="preserve">, research in nanotechnology might lead to the development of cloaking tools that bend light, thereby making the target invisible. Both large armament platforms and specific </w:t>
      </w:r>
      <w:proofErr w:type="spellStart"/>
      <w:r w:rsidRPr="008815D0">
        <w:rPr>
          <w:rFonts w:ascii="Times New Roman" w:hAnsi="Times New Roman" w:cs="Times New Roman"/>
          <w:sz w:val="24"/>
          <w:szCs w:val="24"/>
        </w:rPr>
        <w:t>warfighters</w:t>
      </w:r>
      <w:proofErr w:type="spellEnd"/>
      <w:r w:rsidRPr="008815D0">
        <w:rPr>
          <w:rFonts w:ascii="Times New Roman" w:hAnsi="Times New Roman" w:cs="Times New Roman"/>
          <w:sz w:val="24"/>
          <w:szCs w:val="24"/>
        </w:rPr>
        <w:t xml:space="preserve"> could be hidden using such technologies. Finally, researchers are looking into how energy may be produced and stored using nanotechnology. To do this, silicon and carbon nanostructures have been employed to boost battery life as well as cost-effectiveness, while tiny particles of semiconductors known as quantum dots were utilized experimentally to enhance energy utilization by over 40%. By lowering dependency on potentially unstable supply networks and permitting prolonged deployment periods, these innovations increase energy autonomy for </w:t>
      </w:r>
      <w:r w:rsidR="00940B7D">
        <w:rPr>
          <w:rFonts w:ascii="Times New Roman" w:hAnsi="Times New Roman" w:cs="Times New Roman"/>
          <w:sz w:val="24"/>
          <w:szCs w:val="24"/>
        </w:rPr>
        <w:t>major military sites and f</w:t>
      </w:r>
      <w:r w:rsidRPr="008815D0">
        <w:rPr>
          <w:rFonts w:ascii="Times New Roman" w:hAnsi="Times New Roman" w:cs="Times New Roman"/>
          <w:sz w:val="24"/>
          <w:szCs w:val="24"/>
        </w:rPr>
        <w:t xml:space="preserve">orward operational forces </w:t>
      </w:r>
      <w:sdt>
        <w:sdtPr>
          <w:rPr>
            <w:rFonts w:ascii="Times New Roman" w:hAnsi="Times New Roman" w:cs="Times New Roman"/>
            <w:color w:val="000000"/>
            <w:sz w:val="24"/>
            <w:szCs w:val="24"/>
          </w:rPr>
          <w:tag w:val="MENDELEY_CITATION_v3_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"/>
          <w:id w:val="178399359"/>
          <w:placeholder>
            <w:docPart w:val="643E0BABB7004036BF384FAEDA7C95D9"/>
          </w:placeholder>
        </w:sdtPr>
        <w:sdtContent>
          <w:r w:rsidR="00447489" w:rsidRPr="00447489">
            <w:rPr>
              <w:rFonts w:ascii="Times New Roman" w:hAnsi="Times New Roman" w:cs="Times New Roman"/>
              <w:color w:val="000000"/>
              <w:sz w:val="24"/>
              <w:szCs w:val="24"/>
            </w:rPr>
            <w:t>[32]</w:t>
          </w:r>
        </w:sdtContent>
      </w:sdt>
      <w:r w:rsidRPr="008815D0">
        <w:rPr>
          <w:rFonts w:ascii="Times New Roman" w:hAnsi="Times New Roman" w:cs="Times New Roman"/>
          <w:sz w:val="24"/>
          <w:szCs w:val="24"/>
        </w:rPr>
        <w:t>.</w:t>
      </w:r>
    </w:p>
    <w:p w14:paraId="393FED10" w14:textId="2B061EC9" w:rsidR="00B04097" w:rsidRPr="008815D0" w:rsidRDefault="008C4318" w:rsidP="00B04097">
      <w:pPr>
        <w:spacing w:before="240" w:after="0" w:line="360" w:lineRule="auto"/>
        <w:jc w:val="both"/>
        <w:rPr>
          <w:rFonts w:ascii="Times New Roman" w:hAnsi="Times New Roman" w:cs="Times New Roman"/>
          <w:b/>
          <w:bCs/>
          <w:sz w:val="24"/>
          <w:szCs w:val="24"/>
        </w:rPr>
      </w:pPr>
      <w:r>
        <w:rPr>
          <w:rFonts w:ascii="Times New Roman" w:hAnsi="Times New Roman" w:cs="Times New Roman"/>
          <w:sz w:val="24"/>
          <w:szCs w:val="24"/>
        </w:rPr>
        <w:t>5.</w:t>
      </w:r>
      <w:r w:rsidR="00B04097" w:rsidRPr="008815D0">
        <w:rPr>
          <w:rFonts w:ascii="Times New Roman" w:hAnsi="Times New Roman" w:cs="Times New Roman"/>
          <w:sz w:val="24"/>
          <w:szCs w:val="24"/>
        </w:rPr>
        <w:t xml:space="preserve">3. </w:t>
      </w:r>
      <w:r w:rsidR="00B04097" w:rsidRPr="008815D0">
        <w:rPr>
          <w:rFonts w:ascii="Times New Roman" w:hAnsi="Times New Roman" w:cs="Times New Roman"/>
          <w:b/>
          <w:bCs/>
          <w:sz w:val="24"/>
          <w:szCs w:val="24"/>
        </w:rPr>
        <w:t>Lightweight and speedy aircraft:</w:t>
      </w:r>
    </w:p>
    <w:p w14:paraId="64764342" w14:textId="4C20D04D"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It </w:t>
      </w:r>
      <w:r w:rsidR="00B61D33">
        <w:rPr>
          <w:rFonts w:ascii="Times New Roman" w:hAnsi="Times New Roman" w:cs="Times New Roman"/>
          <w:sz w:val="24"/>
          <w:szCs w:val="24"/>
        </w:rPr>
        <w:t>plans to use nanotechnology to create light, intelligence-guided fighter jets and missiles with a low visual signature,</w:t>
      </w:r>
      <w:r w:rsidR="00940B7D">
        <w:rPr>
          <w:rFonts w:ascii="Times New Roman" w:hAnsi="Times New Roman" w:cs="Times New Roman"/>
          <w:sz w:val="24"/>
          <w:szCs w:val="24"/>
        </w:rPr>
        <w:t xml:space="preserve"> fast </w:t>
      </w:r>
      <w:proofErr w:type="spellStart"/>
      <w:r w:rsidR="00940B7D">
        <w:rPr>
          <w:rFonts w:ascii="Times New Roman" w:hAnsi="Times New Roman" w:cs="Times New Roman"/>
          <w:sz w:val="24"/>
          <w:szCs w:val="24"/>
        </w:rPr>
        <w:t>maneuvering</w:t>
      </w:r>
      <w:proofErr w:type="spellEnd"/>
      <w:r w:rsidR="00940B7D">
        <w:rPr>
          <w:rFonts w:ascii="Times New Roman" w:hAnsi="Times New Roman" w:cs="Times New Roman"/>
          <w:sz w:val="24"/>
          <w:szCs w:val="24"/>
        </w:rPr>
        <w:t>, and</w:t>
      </w:r>
      <w:r w:rsidRPr="008815D0">
        <w:rPr>
          <w:rFonts w:ascii="Times New Roman" w:hAnsi="Times New Roman" w:cs="Times New Roman"/>
          <w:sz w:val="24"/>
          <w:szCs w:val="24"/>
        </w:rPr>
        <w:t xml:space="preserve"> specialized weapon systems for detection and surveillance. Numerous nanomaterials have mechanical or ultrahigh strength characteristics. Particularly about CNTs, which have extremely high inherent strengths. CNTs offer </w:t>
      </w:r>
      <w:r w:rsidR="00940B7D">
        <w:rPr>
          <w:rFonts w:ascii="Times New Roman" w:hAnsi="Times New Roman" w:cs="Times New Roman"/>
          <w:sz w:val="24"/>
          <w:szCs w:val="24"/>
        </w:rPr>
        <w:t>stronger materials and a sizable weight decrease, whether utilized alone or combined</w:t>
      </w:r>
      <w:r w:rsidRPr="008815D0">
        <w:rPr>
          <w:rFonts w:ascii="Times New Roman" w:hAnsi="Times New Roman" w:cs="Times New Roman"/>
          <w:sz w:val="24"/>
          <w:szCs w:val="24"/>
        </w:rPr>
        <w:t xml:space="preserve"> with other materials like polymers. A lighter material will also </w:t>
      </w:r>
      <w:r w:rsidR="00940B7D">
        <w:rPr>
          <w:rFonts w:ascii="Times New Roman" w:hAnsi="Times New Roman" w:cs="Times New Roman"/>
          <w:sz w:val="24"/>
          <w:szCs w:val="24"/>
        </w:rPr>
        <w:t>support soldiers significantly in</w:t>
      </w:r>
      <w:r w:rsidRPr="008815D0">
        <w:rPr>
          <w:rFonts w:ascii="Times New Roman" w:hAnsi="Times New Roman" w:cs="Times New Roman"/>
          <w:sz w:val="24"/>
          <w:szCs w:val="24"/>
        </w:rPr>
        <w:t xml:space="preserve"> aviation and land vehicles. Nanotechnology is predicted to result in a 2-to-1 reduction in overall weight. Composites comprising polymers combined with various nano inorganic compounds, nanoplatelets, or nanotubes in a certain ratio have been produced for constructing lighter and stronger vehicles or aircraft. Polypropylene, polyethylene, and other common polymers are employed, and nanoparticles are added to improve their physical, electrical, or chemical qualities. Different types of nanoparticles, such as spherical, platelet-like tubes, </w:t>
      </w:r>
      <w:proofErr w:type="spellStart"/>
      <w:r w:rsidRPr="008815D0">
        <w:rPr>
          <w:rFonts w:ascii="Times New Roman" w:hAnsi="Times New Roman" w:cs="Times New Roman"/>
          <w:sz w:val="24"/>
          <w:szCs w:val="24"/>
        </w:rPr>
        <w:t>fibers</w:t>
      </w:r>
      <w:proofErr w:type="spellEnd"/>
      <w:r w:rsidRPr="008815D0">
        <w:rPr>
          <w:rFonts w:ascii="Times New Roman" w:hAnsi="Times New Roman" w:cs="Times New Roman"/>
          <w:sz w:val="24"/>
          <w:szCs w:val="24"/>
        </w:rPr>
        <w:t xml:space="preserve">, needles, etc., are employed </w:t>
      </w:r>
      <w:sdt>
        <w:sdtPr>
          <w:rPr>
            <w:rFonts w:ascii="Times New Roman" w:hAnsi="Times New Roman" w:cs="Times New Roman"/>
            <w:color w:val="000000"/>
            <w:sz w:val="24"/>
            <w:szCs w:val="24"/>
          </w:rPr>
          <w:tag w:val="MENDELEY_CITATION_v3_eyJjaXRhdGlvbklEIjoiTUVOREVMRVlfQ0lUQVRJT05fMjlmYTczYzItNjI2Yy00OGVlLWFmNWQtMDEyYWIzYzkwODMz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
          <w:id w:val="1682542843"/>
          <w:placeholder>
            <w:docPart w:val="643E0BABB7004036BF384FAEDA7C95D9"/>
          </w:placeholder>
        </w:sdtPr>
        <w:sdtContent>
          <w:r w:rsidR="00447489" w:rsidRPr="00447489">
            <w:rPr>
              <w:rFonts w:ascii="Times New Roman" w:hAnsi="Times New Roman" w:cs="Times New Roman"/>
              <w:color w:val="000000"/>
              <w:sz w:val="24"/>
              <w:szCs w:val="24"/>
            </w:rPr>
            <w:t>[33]</w:t>
          </w:r>
        </w:sdtContent>
      </w:sdt>
      <w:r w:rsidRPr="008815D0">
        <w:rPr>
          <w:rFonts w:ascii="Times New Roman" w:hAnsi="Times New Roman" w:cs="Times New Roman"/>
          <w:sz w:val="24"/>
          <w:szCs w:val="24"/>
        </w:rPr>
        <w:t xml:space="preserve">. </w:t>
      </w:r>
    </w:p>
    <w:p w14:paraId="27FF253A" w14:textId="037A2A0E" w:rsidR="00B04097" w:rsidRPr="008815D0"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04097" w:rsidRPr="008815D0">
        <w:rPr>
          <w:rFonts w:ascii="Times New Roman" w:hAnsi="Times New Roman" w:cs="Times New Roman"/>
          <w:sz w:val="24"/>
          <w:szCs w:val="24"/>
        </w:rPr>
        <w:t xml:space="preserve">4. </w:t>
      </w:r>
      <w:r w:rsidR="00B04097" w:rsidRPr="008815D0">
        <w:rPr>
          <w:rFonts w:ascii="Times New Roman" w:hAnsi="Times New Roman" w:cs="Times New Roman"/>
          <w:b/>
          <w:bCs/>
          <w:sz w:val="24"/>
          <w:szCs w:val="24"/>
        </w:rPr>
        <w:t>Explosives/ Propellants:</w:t>
      </w:r>
    </w:p>
    <w:p w14:paraId="0243EB48" w14:textId="77BAC42C"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The focus of modern high-powered material research has switched to nanoscale materials, also referred to by the term nano-energetic materials (</w:t>
      </w:r>
      <w:proofErr w:type="spellStart"/>
      <w:r w:rsidRPr="008815D0">
        <w:rPr>
          <w:rFonts w:ascii="Times New Roman" w:hAnsi="Times New Roman" w:cs="Times New Roman"/>
          <w:sz w:val="24"/>
          <w:szCs w:val="24"/>
        </w:rPr>
        <w:t>nEMs</w:t>
      </w:r>
      <w:proofErr w:type="spellEnd"/>
      <w:r w:rsidRPr="008815D0">
        <w:rPr>
          <w:rFonts w:ascii="Times New Roman" w:hAnsi="Times New Roman" w:cs="Times New Roman"/>
          <w:sz w:val="24"/>
          <w:szCs w:val="24"/>
        </w:rPr>
        <w:t xml:space="preserve">). At first look, </w:t>
      </w:r>
      <w:proofErr w:type="spellStart"/>
      <w:r w:rsidRPr="008815D0">
        <w:rPr>
          <w:rFonts w:ascii="Times New Roman" w:hAnsi="Times New Roman" w:cs="Times New Roman"/>
          <w:sz w:val="24"/>
          <w:szCs w:val="24"/>
        </w:rPr>
        <w:t>nEMs</w:t>
      </w:r>
      <w:proofErr w:type="spellEnd"/>
      <w:r w:rsidRPr="008815D0">
        <w:rPr>
          <w:rFonts w:ascii="Times New Roman" w:hAnsi="Times New Roman" w:cs="Times New Roman"/>
          <w:sz w:val="24"/>
          <w:szCs w:val="24"/>
        </w:rPr>
        <w:t xml:space="preserve"> are predicted to have expanded their </w:t>
      </w:r>
      <w:r w:rsidR="00940B7D">
        <w:rPr>
          <w:rFonts w:ascii="Times New Roman" w:hAnsi="Times New Roman" w:cs="Times New Roman"/>
          <w:sz w:val="24"/>
          <w:szCs w:val="24"/>
        </w:rPr>
        <w:t>contact area due to size reduction under 100 nm and wider surface reaction space, leading to some previously unheard-of explosive, pyrotechnic, and</w:t>
      </w:r>
      <w:r w:rsidRPr="008815D0">
        <w:rPr>
          <w:rFonts w:ascii="Times New Roman" w:hAnsi="Times New Roman" w:cs="Times New Roman"/>
          <w:sz w:val="24"/>
          <w:szCs w:val="24"/>
        </w:rPr>
        <w:t xml:space="preserve"> propellant characteristics. </w:t>
      </w:r>
      <w:r w:rsidR="00940B7D">
        <w:rPr>
          <w:rFonts w:ascii="Times New Roman" w:hAnsi="Times New Roman" w:cs="Times New Roman"/>
          <w:sz w:val="24"/>
          <w:szCs w:val="24"/>
        </w:rPr>
        <w:t>These materials are very reactive because of the large ratio of surface to volume and the short release of oxygen caused by the drop in particle size to the nanodomain</w:t>
      </w:r>
      <w:r w:rsidRPr="008815D0">
        <w:rPr>
          <w:rFonts w:ascii="Times New Roman" w:hAnsi="Times New Roman" w:cs="Times New Roman"/>
          <w:sz w:val="24"/>
          <w:szCs w:val="24"/>
        </w:rPr>
        <w:t xml:space="preserve">. As a result, it is discovered that nanoparticles respond more quickly and fully than larger ones at temperatures that are substantially lower. In certain situations, they can also improve the system's energy production. </w:t>
      </w:r>
      <w:r w:rsidR="00940B7D">
        <w:rPr>
          <w:rFonts w:ascii="Times New Roman" w:hAnsi="Times New Roman" w:cs="Times New Roman"/>
          <w:sz w:val="24"/>
          <w:szCs w:val="24"/>
        </w:rPr>
        <w:t xml:space="preserve">The </w:t>
      </w:r>
      <w:proofErr w:type="spellStart"/>
      <w:r w:rsidR="00940B7D">
        <w:rPr>
          <w:rFonts w:ascii="Times New Roman" w:hAnsi="Times New Roman" w:cs="Times New Roman"/>
          <w:sz w:val="24"/>
          <w:szCs w:val="24"/>
        </w:rPr>
        <w:t>nEMs'</w:t>
      </w:r>
      <w:proofErr w:type="spellEnd"/>
      <w:r w:rsidR="00940B7D">
        <w:rPr>
          <w:rFonts w:ascii="Times New Roman" w:hAnsi="Times New Roman" w:cs="Times New Roman"/>
          <w:sz w:val="24"/>
          <w:szCs w:val="24"/>
        </w:rPr>
        <w:t xml:space="preserve"> breakdown reaction rate is anticipated to</w:t>
      </w:r>
      <w:r w:rsidRPr="008815D0">
        <w:rPr>
          <w:rFonts w:ascii="Times New Roman" w:hAnsi="Times New Roman" w:cs="Times New Roman"/>
          <w:sz w:val="24"/>
          <w:szCs w:val="24"/>
        </w:rPr>
        <w:t xml:space="preserve"> </w:t>
      </w:r>
      <w:r w:rsidR="00B61D33">
        <w:rPr>
          <w:rFonts w:ascii="Times New Roman" w:hAnsi="Times New Roman" w:cs="Times New Roman"/>
          <w:sz w:val="24"/>
          <w:szCs w:val="24"/>
        </w:rPr>
        <w:lastRenderedPageBreak/>
        <w:t>release</w:t>
      </w:r>
      <w:r w:rsidRPr="008815D0">
        <w:rPr>
          <w:rFonts w:ascii="Times New Roman" w:hAnsi="Times New Roman" w:cs="Times New Roman"/>
          <w:sz w:val="24"/>
          <w:szCs w:val="24"/>
        </w:rPr>
        <w:t xml:space="preserve"> a significant quantity of energy quickly. For instance, </w:t>
      </w:r>
      <w:r w:rsidR="00940B7D">
        <w:rPr>
          <w:rFonts w:ascii="Times New Roman" w:hAnsi="Times New Roman" w:cs="Times New Roman"/>
          <w:sz w:val="24"/>
          <w:szCs w:val="24"/>
        </w:rPr>
        <w:t>incorporating</w:t>
      </w:r>
      <w:r w:rsidRPr="008815D0">
        <w:rPr>
          <w:rFonts w:ascii="Times New Roman" w:hAnsi="Times New Roman" w:cs="Times New Roman"/>
          <w:sz w:val="24"/>
          <w:szCs w:val="24"/>
        </w:rPr>
        <w:t xml:space="preserve"> super thermites, or nano-</w:t>
      </w:r>
      <w:proofErr w:type="spellStart"/>
      <w:r w:rsidRPr="008815D0">
        <w:rPr>
          <w:rFonts w:ascii="Times New Roman" w:hAnsi="Times New Roman" w:cs="Times New Roman"/>
          <w:sz w:val="24"/>
          <w:szCs w:val="24"/>
        </w:rPr>
        <w:t>aluminum</w:t>
      </w:r>
      <w:proofErr w:type="spellEnd"/>
      <w:r w:rsidRPr="008815D0">
        <w:rPr>
          <w:rFonts w:ascii="Times New Roman" w:hAnsi="Times New Roman" w:cs="Times New Roman"/>
          <w:sz w:val="24"/>
          <w:szCs w:val="24"/>
        </w:rPr>
        <w:t xml:space="preserve">, increased the explosive capability of that exact explosive substance. Additionally, without sacrificing the explosives' reactivity, </w:t>
      </w:r>
      <w:r w:rsidR="00940B7D">
        <w:rPr>
          <w:rFonts w:ascii="Times New Roman" w:hAnsi="Times New Roman" w:cs="Times New Roman"/>
          <w:sz w:val="24"/>
          <w:szCs w:val="24"/>
        </w:rPr>
        <w:t>introducing</w:t>
      </w:r>
      <w:r w:rsidRPr="008815D0">
        <w:rPr>
          <w:rFonts w:ascii="Times New Roman" w:hAnsi="Times New Roman" w:cs="Times New Roman"/>
          <w:sz w:val="24"/>
          <w:szCs w:val="24"/>
        </w:rPr>
        <w:t xml:space="preserve"> nanosized compounds in explosives has increased tolerability and immune function by over 30%</w:t>
      </w:r>
      <w:sdt>
        <w:sdtPr>
          <w:rPr>
            <w:rFonts w:ascii="Times New Roman" w:hAnsi="Times New Roman" w:cs="Times New Roman"/>
            <w:color w:val="000000"/>
            <w:sz w:val="24"/>
            <w:szCs w:val="24"/>
          </w:rPr>
          <w:tag w:val="MENDELEY_CITATION_v3_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"/>
          <w:id w:val="-1486778198"/>
          <w:placeholder>
            <w:docPart w:val="643E0BABB7004036BF384FAEDA7C95D9"/>
          </w:placeholder>
        </w:sdtPr>
        <w:sdtContent>
          <w:r w:rsidR="00447489" w:rsidRPr="00447489">
            <w:rPr>
              <w:rFonts w:ascii="Times New Roman" w:hAnsi="Times New Roman" w:cs="Times New Roman"/>
              <w:color w:val="000000"/>
              <w:sz w:val="24"/>
              <w:szCs w:val="24"/>
            </w:rPr>
            <w:t>[34]</w:t>
          </w:r>
        </w:sdtContent>
      </w:sdt>
      <w:r w:rsidRPr="008815D0">
        <w:rPr>
          <w:rFonts w:ascii="Times New Roman" w:hAnsi="Times New Roman" w:cs="Times New Roman"/>
          <w:sz w:val="24"/>
          <w:szCs w:val="24"/>
        </w:rPr>
        <w:t>.</w:t>
      </w:r>
    </w:p>
    <w:p w14:paraId="02A5C808" w14:textId="44BF8186" w:rsidR="00B04097" w:rsidRPr="008815D0"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B04097" w:rsidRPr="008815D0">
        <w:rPr>
          <w:rFonts w:ascii="Times New Roman" w:hAnsi="Times New Roman" w:cs="Times New Roman"/>
          <w:sz w:val="24"/>
          <w:szCs w:val="24"/>
        </w:rPr>
        <w:t xml:space="preserve">5. </w:t>
      </w:r>
      <w:r w:rsidR="00B04097" w:rsidRPr="008815D0">
        <w:rPr>
          <w:rFonts w:ascii="Times New Roman" w:hAnsi="Times New Roman" w:cs="Times New Roman"/>
          <w:b/>
          <w:bCs/>
          <w:sz w:val="24"/>
          <w:szCs w:val="24"/>
        </w:rPr>
        <w:t>Materials for aircraft and space vehicles</w:t>
      </w:r>
      <w:r w:rsidR="00B04097" w:rsidRPr="008815D0">
        <w:rPr>
          <w:rFonts w:ascii="Times New Roman" w:hAnsi="Times New Roman" w:cs="Times New Roman"/>
          <w:sz w:val="24"/>
          <w:szCs w:val="24"/>
        </w:rPr>
        <w:t>:</w:t>
      </w:r>
    </w:p>
    <w:p w14:paraId="2CF78818" w14:textId="5AA7A5E5"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About their distinctive recognition, carbon nanotubes have drawn the attention of numerous scientific sectors, </w:t>
      </w:r>
      <w:r w:rsidR="00940B7D">
        <w:rPr>
          <w:rFonts w:ascii="Times New Roman" w:hAnsi="Times New Roman" w:cs="Times New Roman"/>
          <w:sz w:val="24"/>
          <w:szCs w:val="24"/>
        </w:rPr>
        <w:t>making it more appealing to build military planes, spacecraft, unscrewed aerial automobiles, and</w:t>
      </w:r>
      <w:r w:rsidRPr="008815D0">
        <w:rPr>
          <w:rFonts w:ascii="Times New Roman" w:hAnsi="Times New Roman" w:cs="Times New Roman"/>
          <w:sz w:val="24"/>
          <w:szCs w:val="24"/>
        </w:rPr>
        <w:t xml:space="preserve"> satellite launchers. As a result, efforts are focused on expanding the use of CNT in lightning </w:t>
      </w:r>
      <w:proofErr w:type="spellStart"/>
      <w:r w:rsidRPr="008815D0">
        <w:rPr>
          <w:rFonts w:ascii="Times New Roman" w:hAnsi="Times New Roman" w:cs="Times New Roman"/>
          <w:sz w:val="24"/>
          <w:szCs w:val="24"/>
        </w:rPr>
        <w:t>defense</w:t>
      </w:r>
      <w:proofErr w:type="spellEnd"/>
      <w:r w:rsidRPr="008815D0">
        <w:rPr>
          <w:rFonts w:ascii="Times New Roman" w:hAnsi="Times New Roman" w:cs="Times New Roman"/>
          <w:sz w:val="24"/>
          <w:szCs w:val="24"/>
        </w:rPr>
        <w:t xml:space="preserve"> for aircraft and reducing the mass of spacecraft and frames. CNTs serve as a covering for active material components that are included as reinforcement of structural materials in applications in warfare. Direct covalent bonds </w:t>
      </w:r>
      <w:r w:rsidR="00940B7D">
        <w:rPr>
          <w:rFonts w:ascii="Times New Roman" w:hAnsi="Times New Roman" w:cs="Times New Roman"/>
          <w:sz w:val="24"/>
          <w:szCs w:val="24"/>
        </w:rPr>
        <w:t>attached</w:t>
      </w:r>
      <w:r w:rsidRPr="008815D0">
        <w:rPr>
          <w:rFonts w:ascii="Times New Roman" w:hAnsi="Times New Roman" w:cs="Times New Roman"/>
          <w:sz w:val="24"/>
          <w:szCs w:val="24"/>
        </w:rPr>
        <w:t xml:space="preserve"> CNT to carbon </w:t>
      </w:r>
      <w:proofErr w:type="spellStart"/>
      <w:r w:rsidRPr="008815D0">
        <w:rPr>
          <w:rFonts w:ascii="Times New Roman" w:hAnsi="Times New Roman" w:cs="Times New Roman"/>
          <w:sz w:val="24"/>
          <w:szCs w:val="24"/>
        </w:rPr>
        <w:t>fibers</w:t>
      </w:r>
      <w:proofErr w:type="spellEnd"/>
      <w:r w:rsidRPr="008815D0">
        <w:rPr>
          <w:rFonts w:ascii="Times New Roman" w:hAnsi="Times New Roman" w:cs="Times New Roman"/>
          <w:sz w:val="24"/>
          <w:szCs w:val="24"/>
        </w:rPr>
        <w:t xml:space="preserve"> to create a strong reinforcing structure. This novel chemical technique is known as covalent ester linking. The investigation revealed that CNTs are mechanically susceptible to fracture and that strong carbon-carbon covalent bonds frequently occur. </w:t>
      </w:r>
      <w:r w:rsidR="00940B7D">
        <w:rPr>
          <w:rFonts w:ascii="Times New Roman" w:hAnsi="Times New Roman" w:cs="Times New Roman"/>
          <w:sz w:val="24"/>
          <w:szCs w:val="24"/>
        </w:rPr>
        <w:t>Developing</w:t>
      </w:r>
      <w:r w:rsidRPr="008815D0">
        <w:rPr>
          <w:rFonts w:ascii="Times New Roman" w:hAnsi="Times New Roman" w:cs="Times New Roman"/>
          <w:sz w:val="24"/>
          <w:szCs w:val="24"/>
        </w:rPr>
        <w:t xml:space="preserve"> a composite framework for future advanced aircraft materials will allow for the further development of this powerful bonding </w:t>
      </w:r>
      <w:sdt>
        <w:sdtPr>
          <w:rPr>
            <w:rFonts w:ascii="Times New Roman" w:hAnsi="Times New Roman" w:cs="Times New Roman"/>
            <w:color w:val="000000"/>
            <w:sz w:val="24"/>
            <w:szCs w:val="24"/>
          </w:rPr>
          <w:tag w:val="MENDELEY_CITATION_v3_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"/>
          <w:id w:val="-1442297210"/>
          <w:placeholder>
            <w:docPart w:val="643E0BABB7004036BF384FAEDA7C95D9"/>
          </w:placeholder>
        </w:sdtPr>
        <w:sdtContent>
          <w:r w:rsidR="00447489" w:rsidRPr="00447489">
            <w:rPr>
              <w:rFonts w:ascii="Times New Roman" w:hAnsi="Times New Roman" w:cs="Times New Roman"/>
              <w:color w:val="000000"/>
              <w:sz w:val="24"/>
              <w:szCs w:val="24"/>
            </w:rPr>
            <w:t>[35]</w:t>
          </w:r>
        </w:sdtContent>
      </w:sdt>
      <w:r w:rsidRPr="008815D0">
        <w:rPr>
          <w:rFonts w:ascii="Times New Roman" w:hAnsi="Times New Roman" w:cs="Times New Roman"/>
          <w:sz w:val="24"/>
          <w:szCs w:val="24"/>
        </w:rPr>
        <w:t>.</w:t>
      </w:r>
    </w:p>
    <w:p w14:paraId="2F2CB923" w14:textId="735B1220" w:rsidR="00B04097" w:rsidRPr="008815D0" w:rsidRDefault="008C4318"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5.</w:t>
      </w:r>
      <w:r w:rsidR="00B04097" w:rsidRPr="008815D0">
        <w:rPr>
          <w:rFonts w:ascii="Times New Roman" w:hAnsi="Times New Roman" w:cs="Times New Roman"/>
          <w:sz w:val="24"/>
          <w:szCs w:val="24"/>
        </w:rPr>
        <w:t xml:space="preserve">6. </w:t>
      </w:r>
      <w:r w:rsidR="00B04097" w:rsidRPr="008815D0">
        <w:rPr>
          <w:rFonts w:ascii="Times New Roman" w:hAnsi="Times New Roman" w:cs="Times New Roman"/>
          <w:b/>
          <w:bCs/>
          <w:sz w:val="24"/>
          <w:szCs w:val="24"/>
        </w:rPr>
        <w:t xml:space="preserve">Combat </w:t>
      </w:r>
      <w:proofErr w:type="spellStart"/>
      <w:r w:rsidR="00B04097" w:rsidRPr="008815D0">
        <w:rPr>
          <w:rFonts w:ascii="Times New Roman" w:hAnsi="Times New Roman" w:cs="Times New Roman"/>
          <w:b/>
          <w:bCs/>
          <w:sz w:val="24"/>
          <w:szCs w:val="24"/>
        </w:rPr>
        <w:t>armor</w:t>
      </w:r>
      <w:proofErr w:type="spellEnd"/>
      <w:r w:rsidR="00B04097" w:rsidRPr="008815D0">
        <w:rPr>
          <w:rFonts w:ascii="Times New Roman" w:hAnsi="Times New Roman" w:cs="Times New Roman"/>
          <w:b/>
          <w:bCs/>
          <w:sz w:val="24"/>
          <w:szCs w:val="24"/>
        </w:rPr>
        <w:t xml:space="preserve"> and suits:</w:t>
      </w:r>
    </w:p>
    <w:p w14:paraId="61C73D4B" w14:textId="794B287E"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Future fight suits </w:t>
      </w:r>
      <w:r w:rsidR="00940B7D">
        <w:rPr>
          <w:rFonts w:ascii="Times New Roman" w:hAnsi="Times New Roman" w:cs="Times New Roman"/>
          <w:sz w:val="24"/>
          <w:szCs w:val="24"/>
        </w:rPr>
        <w:t xml:space="preserve">will be light, safeguard against </w:t>
      </w:r>
      <w:r w:rsidR="00B61D33">
        <w:rPr>
          <w:rFonts w:ascii="Times New Roman" w:hAnsi="Times New Roman" w:cs="Times New Roman"/>
          <w:sz w:val="24"/>
          <w:szCs w:val="24"/>
        </w:rPr>
        <w:t>various</w:t>
      </w:r>
      <w:r w:rsidR="00940B7D">
        <w:rPr>
          <w:rFonts w:ascii="Times New Roman" w:hAnsi="Times New Roman" w:cs="Times New Roman"/>
          <w:sz w:val="24"/>
          <w:szCs w:val="24"/>
        </w:rPr>
        <w:t xml:space="preserve"> risks, and track vital indicators with printed and rooted physiological indicators on fabrics (e.g., electrocardiography indicators that track blood pressure, respiration, temperature, and</w:t>
      </w:r>
      <w:r w:rsidRPr="008815D0">
        <w:rPr>
          <w:rFonts w:ascii="Times New Roman" w:hAnsi="Times New Roman" w:cs="Times New Roman"/>
          <w:sz w:val="24"/>
          <w:szCs w:val="24"/>
        </w:rPr>
        <w:t xml:space="preserve"> dehydration). Zinc oxide nanowires atop textile </w:t>
      </w:r>
      <w:proofErr w:type="spellStart"/>
      <w:r w:rsidRPr="008815D0">
        <w:rPr>
          <w:rFonts w:ascii="Times New Roman" w:hAnsi="Times New Roman" w:cs="Times New Roman"/>
          <w:sz w:val="24"/>
          <w:szCs w:val="24"/>
        </w:rPr>
        <w:t>fibers</w:t>
      </w:r>
      <w:proofErr w:type="spellEnd"/>
      <w:r w:rsidRPr="008815D0">
        <w:rPr>
          <w:rFonts w:ascii="Times New Roman" w:hAnsi="Times New Roman" w:cs="Times New Roman"/>
          <w:sz w:val="24"/>
          <w:szCs w:val="24"/>
        </w:rPr>
        <w:t xml:space="preserve"> are going to be used as piezoelectric nanotechnology in the electric network and energy-generating framework of these outfits. </w:t>
      </w:r>
      <w:r w:rsidR="00940B7D">
        <w:rPr>
          <w:rFonts w:ascii="Times New Roman" w:hAnsi="Times New Roman" w:cs="Times New Roman"/>
          <w:sz w:val="24"/>
          <w:szCs w:val="24"/>
        </w:rPr>
        <w:t>Carbon nanofibers, including CNTs are used in thermally managed textile technologies enabling heat conductivity, air circulation, insulation, and</w:t>
      </w:r>
      <w:r w:rsidRPr="008815D0">
        <w:rPr>
          <w:rFonts w:ascii="Times New Roman" w:hAnsi="Times New Roman" w:cs="Times New Roman"/>
          <w:sz w:val="24"/>
          <w:szCs w:val="24"/>
        </w:rPr>
        <w:t xml:space="preserve"> localized cooling to deal with high temperatures. For transmission and recognition, they will have exterior sensors. It's also being thought about to give sturdy, light shoes and rucksack smart </w:t>
      </w:r>
      <w:proofErr w:type="spellStart"/>
      <w:r w:rsidRPr="008815D0">
        <w:rPr>
          <w:rFonts w:ascii="Times New Roman" w:hAnsi="Times New Roman" w:cs="Times New Roman"/>
          <w:sz w:val="24"/>
          <w:szCs w:val="24"/>
        </w:rPr>
        <w:t>armor</w:t>
      </w:r>
      <w:proofErr w:type="spellEnd"/>
      <w:r w:rsidRPr="008815D0">
        <w:rPr>
          <w:rFonts w:ascii="Times New Roman" w:hAnsi="Times New Roman" w:cs="Times New Roman"/>
          <w:sz w:val="24"/>
          <w:szCs w:val="24"/>
        </w:rPr>
        <w:t xml:space="preserve"> qualities </w:t>
      </w:r>
      <w:sdt>
        <w:sdtPr>
          <w:rPr>
            <w:rFonts w:ascii="Times New Roman" w:hAnsi="Times New Roman" w:cs="Times New Roman"/>
            <w:color w:val="000000"/>
            <w:sz w:val="24"/>
            <w:szCs w:val="24"/>
          </w:rPr>
          <w:tag w:val="MENDELEY_CITATION_v3_eyJjaXRhdGlvbklEIjoiTUVOREVMRVlfQ0lUQVRJT05fMjQ1OGZkZGUtM2RhOS00ODk0LTljZDctNzA4NTllZDUxMGEy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
          <w:id w:val="418073363"/>
          <w:placeholder>
            <w:docPart w:val="643E0BABB7004036BF384FAEDA7C95D9"/>
          </w:placeholder>
        </w:sdtPr>
        <w:sdtContent>
          <w:r w:rsidR="00447489" w:rsidRPr="00447489">
            <w:rPr>
              <w:rFonts w:ascii="Times New Roman" w:hAnsi="Times New Roman" w:cs="Times New Roman"/>
              <w:color w:val="000000"/>
              <w:sz w:val="24"/>
              <w:szCs w:val="24"/>
            </w:rPr>
            <w:t>[33]</w:t>
          </w:r>
        </w:sdtContent>
      </w:sdt>
      <w:r w:rsidRPr="008815D0">
        <w:rPr>
          <w:rFonts w:ascii="Times New Roman" w:hAnsi="Times New Roman" w:cs="Times New Roman"/>
          <w:sz w:val="24"/>
          <w:szCs w:val="24"/>
        </w:rPr>
        <w:t>.</w:t>
      </w:r>
    </w:p>
    <w:p w14:paraId="33874E53" w14:textId="6B9D1EB9"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Figure </w:t>
      </w:r>
      <w:r w:rsidR="008D6808">
        <w:rPr>
          <w:rFonts w:ascii="Times New Roman" w:hAnsi="Times New Roman" w:cs="Times New Roman"/>
          <w:sz w:val="24"/>
          <w:szCs w:val="24"/>
        </w:rPr>
        <w:t>3</w:t>
      </w:r>
      <w:r w:rsidRPr="008815D0">
        <w:rPr>
          <w:rFonts w:ascii="Times New Roman" w:hAnsi="Times New Roman" w:cs="Times New Roman"/>
          <w:sz w:val="24"/>
          <w:szCs w:val="24"/>
        </w:rPr>
        <w:t xml:space="preserve"> shows the other domains of aerospace and </w:t>
      </w:r>
      <w:proofErr w:type="spellStart"/>
      <w:r w:rsidRPr="008815D0">
        <w:rPr>
          <w:rFonts w:ascii="Times New Roman" w:hAnsi="Times New Roman" w:cs="Times New Roman"/>
          <w:sz w:val="24"/>
          <w:szCs w:val="24"/>
        </w:rPr>
        <w:t>defense</w:t>
      </w:r>
      <w:proofErr w:type="spellEnd"/>
      <w:r w:rsidRPr="008815D0">
        <w:rPr>
          <w:rFonts w:ascii="Times New Roman" w:hAnsi="Times New Roman" w:cs="Times New Roman"/>
          <w:sz w:val="24"/>
          <w:szCs w:val="24"/>
        </w:rPr>
        <w:t xml:space="preserve"> where nanotechnology and material science can become of great use in the future.</w:t>
      </w:r>
    </w:p>
    <w:p w14:paraId="68D48517" w14:textId="77777777" w:rsidR="00B04097" w:rsidRPr="008815D0" w:rsidRDefault="00B04097" w:rsidP="00B04097">
      <w:pPr>
        <w:spacing w:before="240" w:after="0" w:line="360" w:lineRule="auto"/>
        <w:jc w:val="center"/>
        <w:rPr>
          <w:rFonts w:ascii="Times New Roman" w:hAnsi="Times New Roman" w:cs="Times New Roman"/>
          <w:sz w:val="24"/>
          <w:szCs w:val="24"/>
        </w:rPr>
      </w:pPr>
      <w:r w:rsidRPr="008815D0">
        <w:rPr>
          <w:rFonts w:ascii="Times New Roman" w:hAnsi="Times New Roman" w:cs="Times New Roman"/>
          <w:noProof/>
          <w:sz w:val="24"/>
          <w:szCs w:val="24"/>
        </w:rPr>
        <w:lastRenderedPageBreak/>
        <w:drawing>
          <wp:inline distT="0" distB="0" distL="0" distR="0" wp14:anchorId="79C971BE" wp14:editId="401D8507">
            <wp:extent cx="3144167" cy="2728531"/>
            <wp:effectExtent l="0" t="0" r="0" b="0"/>
            <wp:docPr id="510979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979689" name="Picture 510979689"/>
                    <pic:cNvPicPr/>
                  </pic:nvPicPr>
                  <pic:blipFill rotWithShape="1">
                    <a:blip r:embed="rId12">
                      <a:extLst>
                        <a:ext uri="{BEBA8EAE-BF5A-486C-A8C5-ECC9F3942E4B}">
                          <a14:imgProps xmlns:a14="http://schemas.microsoft.com/office/drawing/2010/main">
                            <a14:imgLayer r:embed="rId13">
                              <a14:imgEffect>
                                <a14:sharpenSoften amount="44000"/>
                              </a14:imgEffect>
                            </a14:imgLayer>
                          </a14:imgProps>
                        </a:ext>
                        <a:ext uri="{28A0092B-C50C-407E-A947-70E740481C1C}">
                          <a14:useLocalDpi xmlns:a14="http://schemas.microsoft.com/office/drawing/2010/main" val="0"/>
                        </a:ext>
                      </a:extLst>
                    </a:blip>
                    <a:srcRect l="23127" t="6675" r="21997" b="8670"/>
                    <a:stretch/>
                  </pic:blipFill>
                  <pic:spPr bwMode="auto">
                    <a:xfrm>
                      <a:off x="0" y="0"/>
                      <a:ext cx="3145591" cy="2729767"/>
                    </a:xfrm>
                    <a:prstGeom prst="rect">
                      <a:avLst/>
                    </a:prstGeom>
                    <a:ln>
                      <a:noFill/>
                    </a:ln>
                    <a:extLst>
                      <a:ext uri="{53640926-AAD7-44D8-BBD7-CCE9431645EC}">
                        <a14:shadowObscured xmlns:a14="http://schemas.microsoft.com/office/drawing/2010/main"/>
                      </a:ext>
                    </a:extLst>
                  </pic:spPr>
                </pic:pic>
              </a:graphicData>
            </a:graphic>
          </wp:inline>
        </w:drawing>
      </w:r>
    </w:p>
    <w:p w14:paraId="3C02B360" w14:textId="5F9C0209" w:rsidR="00B04097" w:rsidRPr="008815D0" w:rsidRDefault="00B04097" w:rsidP="00B04097">
      <w:pPr>
        <w:spacing w:before="240" w:after="0" w:line="360" w:lineRule="auto"/>
        <w:jc w:val="center"/>
        <w:rPr>
          <w:rFonts w:ascii="Times New Roman" w:hAnsi="Times New Roman" w:cs="Times New Roman"/>
          <w:sz w:val="24"/>
          <w:szCs w:val="24"/>
        </w:rPr>
      </w:pPr>
      <w:r w:rsidRPr="008815D0">
        <w:rPr>
          <w:rFonts w:ascii="Times New Roman" w:hAnsi="Times New Roman" w:cs="Times New Roman"/>
          <w:sz w:val="24"/>
          <w:szCs w:val="24"/>
        </w:rPr>
        <w:t xml:space="preserve">Figure </w:t>
      </w:r>
      <w:r w:rsidR="008D6808">
        <w:rPr>
          <w:rFonts w:ascii="Times New Roman" w:hAnsi="Times New Roman" w:cs="Times New Roman"/>
          <w:sz w:val="24"/>
          <w:szCs w:val="24"/>
        </w:rPr>
        <w:t>3</w:t>
      </w:r>
      <w:r w:rsidRPr="008815D0">
        <w:rPr>
          <w:rFonts w:ascii="Times New Roman" w:hAnsi="Times New Roman" w:cs="Times New Roman"/>
          <w:sz w:val="24"/>
          <w:szCs w:val="24"/>
        </w:rPr>
        <w:t xml:space="preserve">. Futuristic applications of nanotechnology and material science in Aerospace and </w:t>
      </w:r>
      <w:proofErr w:type="spellStart"/>
      <w:r w:rsidRPr="008815D0">
        <w:rPr>
          <w:rFonts w:ascii="Times New Roman" w:hAnsi="Times New Roman" w:cs="Times New Roman"/>
          <w:sz w:val="24"/>
          <w:szCs w:val="24"/>
        </w:rPr>
        <w:t>defense</w:t>
      </w:r>
      <w:proofErr w:type="spellEnd"/>
    </w:p>
    <w:p w14:paraId="4EA8328E" w14:textId="77777777" w:rsidR="00B04097" w:rsidRPr="008815D0" w:rsidRDefault="00B04097" w:rsidP="00B04097">
      <w:pPr>
        <w:spacing w:before="240" w:after="0" w:line="360" w:lineRule="auto"/>
        <w:jc w:val="both"/>
        <w:rPr>
          <w:rFonts w:ascii="Times New Roman" w:hAnsi="Times New Roman" w:cs="Times New Roman"/>
          <w:b/>
          <w:bCs/>
          <w:sz w:val="24"/>
          <w:szCs w:val="24"/>
        </w:rPr>
      </w:pPr>
    </w:p>
    <w:p w14:paraId="25A852C5" w14:textId="523BCB0F" w:rsidR="00B04097" w:rsidRPr="008815D0" w:rsidRDefault="008C4318" w:rsidP="00B04097">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 C</w:t>
      </w:r>
      <w:r w:rsidRPr="008C4318">
        <w:rPr>
          <w:rFonts w:ascii="Times New Roman" w:hAnsi="Times New Roman" w:cs="Times New Roman"/>
          <w:b/>
          <w:bCs/>
          <w:sz w:val="24"/>
          <w:szCs w:val="24"/>
        </w:rPr>
        <w:t xml:space="preserve">onsumer goods and automotives </w:t>
      </w:r>
    </w:p>
    <w:p w14:paraId="457C1998" w14:textId="584589C5" w:rsidR="00B04097" w:rsidRPr="008815D0"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The most common nanomaterials used in consumer items are metallic ones. Depending on the place they are found, metallic nanoparticles in consumables can be divided into three categories: disseminated in the bulk of the goods; deposited on the surface; and bonded in the goods themselves. For instance, </w:t>
      </w:r>
      <w:proofErr w:type="spellStart"/>
      <w:r w:rsidRPr="008815D0">
        <w:rPr>
          <w:rFonts w:ascii="Times New Roman" w:hAnsi="Times New Roman" w:cs="Times New Roman"/>
          <w:sz w:val="24"/>
          <w:szCs w:val="24"/>
        </w:rPr>
        <w:t>nanosilver</w:t>
      </w:r>
      <w:proofErr w:type="spellEnd"/>
      <w:r w:rsidRPr="008815D0">
        <w:rPr>
          <w:rFonts w:ascii="Times New Roman" w:hAnsi="Times New Roman" w:cs="Times New Roman"/>
          <w:sz w:val="24"/>
          <w:szCs w:val="24"/>
        </w:rPr>
        <w:t xml:space="preserve"> can be disseminated in supplements, bound to surfaces in cosmetic tools and dinnerware, or deposited on textiles like socks as well as shirts. Thus, the many uses of consumer goods dictate where nanoparticles are present, affecting human exposure pathways to engineered nanomaterials. The </w:t>
      </w:r>
      <w:r w:rsidR="00940B7D">
        <w:rPr>
          <w:rFonts w:ascii="Times New Roman" w:hAnsi="Times New Roman" w:cs="Times New Roman"/>
          <w:sz w:val="24"/>
          <w:szCs w:val="24"/>
        </w:rPr>
        <w:t>exposure assessment</w:t>
      </w:r>
      <w:r w:rsidRPr="008815D0">
        <w:rPr>
          <w:rFonts w:ascii="Times New Roman" w:hAnsi="Times New Roman" w:cs="Times New Roman"/>
          <w:sz w:val="24"/>
          <w:szCs w:val="24"/>
        </w:rPr>
        <w:t xml:space="preserve"> to individuals and their surroundings also </w:t>
      </w:r>
      <w:r w:rsidR="00940B7D">
        <w:rPr>
          <w:rFonts w:ascii="Times New Roman" w:hAnsi="Times New Roman" w:cs="Times New Roman"/>
          <w:sz w:val="24"/>
          <w:szCs w:val="24"/>
        </w:rPr>
        <w:t>considers</w:t>
      </w:r>
      <w:r w:rsidRPr="008815D0">
        <w:rPr>
          <w:rFonts w:ascii="Times New Roman" w:hAnsi="Times New Roman" w:cs="Times New Roman"/>
          <w:sz w:val="24"/>
          <w:szCs w:val="24"/>
        </w:rPr>
        <w:t xml:space="preserve"> other elements such as nanomaterial concentration, form, and chemical entities </w:t>
      </w:r>
      <w:sdt>
        <w:sdtPr>
          <w:rPr>
            <w:rFonts w:ascii="Times New Roman" w:hAnsi="Times New Roman" w:cs="Times New Roman"/>
            <w:color w:val="000000"/>
            <w:sz w:val="24"/>
            <w:szCs w:val="24"/>
          </w:rPr>
          <w:tag w:val="MENDELEY_CITATION_v3_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"/>
          <w:id w:val="1343278387"/>
          <w:placeholder>
            <w:docPart w:val="643E0BABB7004036BF384FAEDA7C95D9"/>
          </w:placeholder>
        </w:sdtPr>
        <w:sdtContent>
          <w:r w:rsidR="00447489" w:rsidRPr="00447489">
            <w:rPr>
              <w:rFonts w:ascii="Times New Roman" w:hAnsi="Times New Roman" w:cs="Times New Roman"/>
              <w:color w:val="000000"/>
              <w:sz w:val="24"/>
              <w:szCs w:val="24"/>
            </w:rPr>
            <w:t>[36]</w:t>
          </w:r>
        </w:sdtContent>
      </w:sdt>
      <w:r w:rsidRPr="008815D0">
        <w:rPr>
          <w:rFonts w:ascii="Times New Roman" w:hAnsi="Times New Roman" w:cs="Times New Roman"/>
          <w:sz w:val="24"/>
          <w:szCs w:val="24"/>
        </w:rPr>
        <w:t xml:space="preserve">.  When a consumer good is used by a human, exposure to engineered nanomaterials in the product can occur directly. The application routes—including breathing, eating, cutaneous absorption, and a combination—contribute to the degree of exposure. Human exposure to nanoparticles needs to be thoroughly assessed, especially given that the supply of nano goods is expected to rise. Health and wellness items include the most nanomaterials compared to all other products. In the manufacturing sector, there are more workplaces where employees are directly exposed to nanomaterials, including those that make </w:t>
      </w:r>
      <w:proofErr w:type="spellStart"/>
      <w:r w:rsidRPr="008815D0">
        <w:rPr>
          <w:rFonts w:ascii="Times New Roman" w:hAnsi="Times New Roman" w:cs="Times New Roman"/>
          <w:sz w:val="24"/>
          <w:szCs w:val="24"/>
        </w:rPr>
        <w:t>colors</w:t>
      </w:r>
      <w:proofErr w:type="spellEnd"/>
      <w:r w:rsidRPr="008815D0">
        <w:rPr>
          <w:rFonts w:ascii="Times New Roman" w:hAnsi="Times New Roman" w:cs="Times New Roman"/>
          <w:sz w:val="24"/>
          <w:szCs w:val="24"/>
        </w:rPr>
        <w:t>, coatings, beauty products, catalysts, a</w:t>
      </w:r>
      <w:r w:rsidR="00940B7D">
        <w:rPr>
          <w:rFonts w:ascii="Times New Roman" w:hAnsi="Times New Roman" w:cs="Times New Roman"/>
          <w:sz w:val="24"/>
          <w:szCs w:val="24"/>
        </w:rPr>
        <w:t>nd</w:t>
      </w:r>
      <w:r w:rsidRPr="008815D0">
        <w:rPr>
          <w:rFonts w:ascii="Times New Roman" w:hAnsi="Times New Roman" w:cs="Times New Roman"/>
          <w:sz w:val="24"/>
          <w:szCs w:val="24"/>
        </w:rPr>
        <w:t xml:space="preserve"> polymeric composites </w:t>
      </w:r>
      <w:sdt>
        <w:sdtPr>
          <w:rPr>
            <w:rFonts w:ascii="Times New Roman" w:hAnsi="Times New Roman" w:cs="Times New Roman"/>
            <w:color w:val="000000"/>
            <w:sz w:val="24"/>
            <w:szCs w:val="24"/>
          </w:rPr>
          <w:tag w:val="MENDELEY_CITATION_v3_eyJjaXRhdGlvbklEIjoiTUVOREVMRVlfQ0lUQVRJT05fZDZhYmNjNTYtNGNjZi00NGFhLWI5YjYtODJiZTI5OTFiMTRk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
          <w:id w:val="1825784324"/>
          <w:placeholder>
            <w:docPart w:val="643E0BABB7004036BF384FAEDA7C95D9"/>
          </w:placeholder>
        </w:sdtPr>
        <w:sdtContent>
          <w:r w:rsidR="00447489" w:rsidRPr="00447489">
            <w:rPr>
              <w:rFonts w:ascii="Times New Roman" w:hAnsi="Times New Roman" w:cs="Times New Roman"/>
              <w:color w:val="000000"/>
              <w:sz w:val="24"/>
              <w:szCs w:val="24"/>
            </w:rPr>
            <w:t>[4]</w:t>
          </w:r>
        </w:sdtContent>
      </w:sdt>
      <w:r w:rsidRPr="008815D0">
        <w:rPr>
          <w:rFonts w:ascii="Times New Roman" w:hAnsi="Times New Roman" w:cs="Times New Roman"/>
          <w:sz w:val="24"/>
          <w:szCs w:val="24"/>
        </w:rPr>
        <w:t xml:space="preserve">. Futuristic application routes of nanomaterials and material sciences in consumer products can be seen in Figure 3. </w:t>
      </w:r>
    </w:p>
    <w:p w14:paraId="44EEC7BE" w14:textId="112609EB" w:rsidR="00B04097" w:rsidRDefault="00B61D33" w:rsidP="00B04097">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Due to their antimicrobial and antibacterial attributes, ag nanoparticles are commonly used in various medical commodities and home goods, including food preservation and packaging utensils, household cleaners, fabrics, water purifiers, humidifiers, and spray</w:t>
      </w:r>
      <w:sdt>
        <w:sdtPr>
          <w:rPr>
            <w:rFonts w:ascii="Times New Roman" w:hAnsi="Times New Roman" w:cs="Times New Roman"/>
            <w:color w:val="000000"/>
            <w:sz w:val="24"/>
            <w:szCs w:val="24"/>
          </w:rPr>
          <w:tag w:val="MENDELEY_CITATION_v3_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"/>
          <w:id w:val="-53926686"/>
          <w:placeholder>
            <w:docPart w:val="643E0BABB7004036BF384FAEDA7C95D9"/>
          </w:placeholder>
        </w:sdtPr>
        <w:sdtContent>
          <w:r w:rsidR="00447489" w:rsidRPr="00447489">
            <w:rPr>
              <w:rFonts w:ascii="Times New Roman" w:hAnsi="Times New Roman" w:cs="Times New Roman"/>
              <w:color w:val="000000"/>
              <w:sz w:val="24"/>
              <w:szCs w:val="24"/>
            </w:rPr>
            <w:t>[37]</w:t>
          </w:r>
        </w:sdtContent>
      </w:sdt>
      <w:r w:rsidR="00B04097" w:rsidRPr="008815D0">
        <w:rPr>
          <w:rFonts w:ascii="Times New Roman" w:hAnsi="Times New Roman" w:cs="Times New Roman"/>
          <w:sz w:val="24"/>
          <w:szCs w:val="24"/>
        </w:rPr>
        <w:t xml:space="preserve">. Foods-grade </w:t>
      </w:r>
      <w:proofErr w:type="spellStart"/>
      <w:r w:rsidR="00B04097" w:rsidRPr="008815D0">
        <w:rPr>
          <w:rFonts w:ascii="Times New Roman" w:hAnsi="Times New Roman" w:cs="Times New Roman"/>
          <w:sz w:val="24"/>
          <w:szCs w:val="24"/>
        </w:rPr>
        <w:t>ZnO</w:t>
      </w:r>
      <w:proofErr w:type="spellEnd"/>
      <w:r w:rsidR="00B04097" w:rsidRPr="008815D0">
        <w:rPr>
          <w:rFonts w:ascii="Times New Roman" w:hAnsi="Times New Roman" w:cs="Times New Roman"/>
          <w:sz w:val="24"/>
          <w:szCs w:val="24"/>
        </w:rPr>
        <w:t xml:space="preserve"> and TiO</w:t>
      </w:r>
      <w:r w:rsidR="00B04097" w:rsidRPr="008815D0">
        <w:rPr>
          <w:rFonts w:ascii="Times New Roman" w:hAnsi="Times New Roman" w:cs="Times New Roman"/>
          <w:sz w:val="24"/>
          <w:szCs w:val="24"/>
          <w:vertAlign w:val="subscript"/>
        </w:rPr>
        <w:t xml:space="preserve">2 </w:t>
      </w:r>
      <w:r w:rsidR="00B04097" w:rsidRPr="008815D0">
        <w:rPr>
          <w:rFonts w:ascii="Times New Roman" w:hAnsi="Times New Roman" w:cs="Times New Roman"/>
          <w:sz w:val="24"/>
          <w:szCs w:val="24"/>
        </w:rPr>
        <w:t xml:space="preserve">nanoparticles are frequently employed in food packaging materials to preserve </w:t>
      </w:r>
      <w:proofErr w:type="spellStart"/>
      <w:r w:rsidR="00B04097" w:rsidRPr="008815D0">
        <w:rPr>
          <w:rFonts w:ascii="Times New Roman" w:hAnsi="Times New Roman" w:cs="Times New Roman"/>
          <w:sz w:val="24"/>
          <w:szCs w:val="24"/>
        </w:rPr>
        <w:t>flavors</w:t>
      </w:r>
      <w:proofErr w:type="spellEnd"/>
      <w:r w:rsidR="00B04097" w:rsidRPr="008815D0">
        <w:rPr>
          <w:rFonts w:ascii="Times New Roman" w:hAnsi="Times New Roman" w:cs="Times New Roman"/>
          <w:sz w:val="24"/>
          <w:szCs w:val="24"/>
        </w:rPr>
        <w:t xml:space="preserve">, stop food from spoiling, and whiten and change </w:t>
      </w:r>
      <w:r w:rsidR="00940B7D">
        <w:rPr>
          <w:rFonts w:ascii="Times New Roman" w:hAnsi="Times New Roman" w:cs="Times New Roman"/>
          <w:sz w:val="24"/>
          <w:szCs w:val="24"/>
        </w:rPr>
        <w:t>food texture</w:t>
      </w:r>
      <w:r w:rsidR="00B04097" w:rsidRPr="008815D0">
        <w:rPr>
          <w:rFonts w:ascii="Times New Roman" w:hAnsi="Times New Roman" w:cs="Times New Roman"/>
          <w:sz w:val="24"/>
          <w:szCs w:val="24"/>
        </w:rPr>
        <w:t>. Overview of how nanoparticles behave and how the</w:t>
      </w:r>
      <w:r>
        <w:rPr>
          <w:rFonts w:ascii="Times New Roman" w:hAnsi="Times New Roman" w:cs="Times New Roman"/>
          <w:sz w:val="24"/>
          <w:szCs w:val="24"/>
        </w:rPr>
        <w:t xml:space="preserve">y affect the natural </w:t>
      </w:r>
      <w:r>
        <w:rPr>
          <w:rFonts w:ascii="Times New Roman" w:hAnsi="Times New Roman" w:cs="Times New Roman"/>
          <w:sz w:val="24"/>
          <w:szCs w:val="24"/>
        </w:rPr>
        <w:lastRenderedPageBreak/>
        <w:t>world and humanity</w:t>
      </w:r>
      <w:r w:rsidR="00940B7D">
        <w:rPr>
          <w:rFonts w:ascii="Times New Roman" w:hAnsi="Times New Roman" w:cs="Times New Roman"/>
          <w:sz w:val="24"/>
          <w:szCs w:val="24"/>
        </w:rPr>
        <w:t xml:space="preserve"> by using</w:t>
      </w:r>
      <w:r w:rsidR="00B04097" w:rsidRPr="008815D0">
        <w:rPr>
          <w:rFonts w:ascii="Times New Roman" w:hAnsi="Times New Roman" w:cs="Times New Roman"/>
          <w:sz w:val="24"/>
          <w:szCs w:val="24"/>
        </w:rPr>
        <w:t xml:space="preserve"> consumer goods based on nanotechnology. Due to their ability to protect against ultraviolet (UV) light, they are widely included in beauty products and sunscreens </w:t>
      </w:r>
      <w:sdt>
        <w:sdtPr>
          <w:rPr>
            <w:rFonts w:ascii="Times New Roman" w:hAnsi="Times New Roman" w:cs="Times New Roman"/>
            <w:color w:val="000000"/>
            <w:sz w:val="24"/>
            <w:szCs w:val="24"/>
          </w:rPr>
          <w:tag w:val="MENDELEY_CITATION_v3_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"/>
          <w:id w:val="2109385623"/>
          <w:placeholder>
            <w:docPart w:val="643E0BABB7004036BF384FAEDA7C95D9"/>
          </w:placeholder>
        </w:sdtPr>
        <w:sdtContent>
          <w:r w:rsidR="00447489" w:rsidRPr="00447489">
            <w:rPr>
              <w:rFonts w:ascii="Times New Roman" w:hAnsi="Times New Roman" w:cs="Times New Roman"/>
              <w:color w:val="000000"/>
              <w:sz w:val="24"/>
              <w:szCs w:val="24"/>
            </w:rPr>
            <w:t>[38]</w:t>
          </w:r>
        </w:sdtContent>
      </w:sdt>
      <w:r w:rsidR="00B04097" w:rsidRPr="008815D0">
        <w:rPr>
          <w:rFonts w:ascii="Times New Roman" w:hAnsi="Times New Roman" w:cs="Times New Roman"/>
          <w:sz w:val="24"/>
          <w:szCs w:val="24"/>
        </w:rPr>
        <w:t>.</w:t>
      </w:r>
      <w:r w:rsidR="00977FD4">
        <w:rPr>
          <w:rFonts w:ascii="Times New Roman" w:hAnsi="Times New Roman" w:cs="Times New Roman"/>
          <w:sz w:val="24"/>
          <w:szCs w:val="24"/>
        </w:rPr>
        <w:t xml:space="preserve"> The futuristic trends of nanomaterials in consumer products </w:t>
      </w:r>
      <w:r w:rsidR="00940B7D">
        <w:rPr>
          <w:rFonts w:ascii="Times New Roman" w:hAnsi="Times New Roman" w:cs="Times New Roman"/>
          <w:sz w:val="24"/>
          <w:szCs w:val="24"/>
        </w:rPr>
        <w:t xml:space="preserve">are </w:t>
      </w:r>
      <w:r w:rsidR="00977FD4">
        <w:rPr>
          <w:rFonts w:ascii="Times New Roman" w:hAnsi="Times New Roman" w:cs="Times New Roman"/>
          <w:sz w:val="24"/>
          <w:szCs w:val="24"/>
        </w:rPr>
        <w:t xml:space="preserve">shown in Figure </w:t>
      </w:r>
      <w:r w:rsidR="008D6808">
        <w:rPr>
          <w:rFonts w:ascii="Times New Roman" w:hAnsi="Times New Roman" w:cs="Times New Roman"/>
          <w:sz w:val="24"/>
          <w:szCs w:val="24"/>
        </w:rPr>
        <w:t>4</w:t>
      </w:r>
      <w:r w:rsidR="00977FD4">
        <w:rPr>
          <w:rFonts w:ascii="Times New Roman" w:hAnsi="Times New Roman" w:cs="Times New Roman"/>
          <w:sz w:val="24"/>
          <w:szCs w:val="24"/>
        </w:rPr>
        <w:t>.</w:t>
      </w:r>
    </w:p>
    <w:p w14:paraId="16A5B852" w14:textId="17B3B827" w:rsidR="00977FD4" w:rsidRPr="008815D0" w:rsidRDefault="00977FD4" w:rsidP="00977FD4">
      <w:pPr>
        <w:spacing w:before="240" w:after="0"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32FEEA5" wp14:editId="25982D4C">
            <wp:extent cx="3189030" cy="3327459"/>
            <wp:effectExtent l="0" t="0" r="0" b="6350"/>
            <wp:docPr id="10018573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7384" name="Picture 1001857384"/>
                    <pic:cNvPicPr/>
                  </pic:nvPicPr>
                  <pic:blipFill rotWithShape="1">
                    <a:blip r:embed="rId14">
                      <a:extLst>
                        <a:ext uri="{28A0092B-C50C-407E-A947-70E740481C1C}">
                          <a14:useLocalDpi xmlns:a14="http://schemas.microsoft.com/office/drawing/2010/main" val="0"/>
                        </a:ext>
                      </a:extLst>
                    </a:blip>
                    <a:srcRect l="26201" t="4777" r="23424" b="1786"/>
                    <a:stretch/>
                  </pic:blipFill>
                  <pic:spPr bwMode="auto">
                    <a:xfrm>
                      <a:off x="0" y="0"/>
                      <a:ext cx="3189515" cy="3327965"/>
                    </a:xfrm>
                    <a:prstGeom prst="rect">
                      <a:avLst/>
                    </a:prstGeom>
                    <a:ln>
                      <a:noFill/>
                    </a:ln>
                    <a:extLst>
                      <a:ext uri="{53640926-AAD7-44D8-BBD7-CCE9431645EC}">
                        <a14:shadowObscured xmlns:a14="http://schemas.microsoft.com/office/drawing/2010/main"/>
                      </a:ext>
                    </a:extLst>
                  </pic:spPr>
                </pic:pic>
              </a:graphicData>
            </a:graphic>
          </wp:inline>
        </w:drawing>
      </w:r>
    </w:p>
    <w:p w14:paraId="22C1EBCE" w14:textId="47B4BD7D" w:rsidR="00977FD4" w:rsidRDefault="00977FD4" w:rsidP="00977FD4">
      <w:pPr>
        <w:spacing w:before="240"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8D6808">
        <w:rPr>
          <w:rFonts w:ascii="Times New Roman" w:hAnsi="Times New Roman" w:cs="Times New Roman"/>
          <w:sz w:val="24"/>
          <w:szCs w:val="24"/>
        </w:rPr>
        <w:t>4</w:t>
      </w:r>
      <w:r>
        <w:rPr>
          <w:rFonts w:ascii="Times New Roman" w:hAnsi="Times New Roman" w:cs="Times New Roman"/>
          <w:sz w:val="24"/>
          <w:szCs w:val="24"/>
        </w:rPr>
        <w:t>. Futuristic trends of nanomaterials in consumer products</w:t>
      </w:r>
    </w:p>
    <w:p w14:paraId="1771909A" w14:textId="7CDFC302" w:rsidR="00B04097" w:rsidRDefault="00B04097" w:rsidP="00B04097">
      <w:pPr>
        <w:spacing w:before="240" w:after="0" w:line="360" w:lineRule="auto"/>
        <w:jc w:val="both"/>
        <w:rPr>
          <w:rFonts w:ascii="Times New Roman" w:hAnsi="Times New Roman" w:cs="Times New Roman"/>
          <w:sz w:val="24"/>
          <w:szCs w:val="24"/>
        </w:rPr>
      </w:pPr>
      <w:r w:rsidRPr="008815D0">
        <w:rPr>
          <w:rFonts w:ascii="Times New Roman" w:hAnsi="Times New Roman" w:cs="Times New Roman"/>
          <w:sz w:val="24"/>
          <w:szCs w:val="24"/>
        </w:rPr>
        <w:t xml:space="preserve">Brake squeal is a common issue brought on by dynamic turbulence in cars, which is impacted by the unsteadiness of the structure and slight disruption brought on by changes in friction force. Depending on their molecular dynamic methodology and laboratory validations, </w:t>
      </w:r>
      <w:r w:rsidR="00940B7D">
        <w:rPr>
          <w:rFonts w:ascii="Times New Roman" w:hAnsi="Times New Roman" w:cs="Times New Roman"/>
          <w:sz w:val="24"/>
          <w:szCs w:val="24"/>
        </w:rPr>
        <w:t>improving</w:t>
      </w:r>
      <w:r w:rsidRPr="008815D0">
        <w:rPr>
          <w:rFonts w:ascii="Times New Roman" w:hAnsi="Times New Roman" w:cs="Times New Roman"/>
          <w:sz w:val="24"/>
          <w:szCs w:val="24"/>
        </w:rPr>
        <w:t xml:space="preserve"> the pad materials increased the effectiveness of the braking materials, resulting in reduced brake squeals. As part of braking performance, brake efficacy has recently become necessary for vehicle safety. The level of comfort is also being affected. It has been demonstrated that using nanoparticles in the design of new brake materials can lengthen the lifetime of the brake and eliminate brake squeals. Investigations have been conducted on a wide range of topics, including tribological </w:t>
      </w:r>
      <w:proofErr w:type="spellStart"/>
      <w:r w:rsidRPr="008815D0">
        <w:rPr>
          <w:rFonts w:ascii="Times New Roman" w:hAnsi="Times New Roman" w:cs="Times New Roman"/>
          <w:sz w:val="24"/>
          <w:szCs w:val="24"/>
        </w:rPr>
        <w:t>behavior</w:t>
      </w:r>
      <w:proofErr w:type="spellEnd"/>
      <w:r w:rsidRPr="008815D0">
        <w:rPr>
          <w:rFonts w:ascii="Times New Roman" w:hAnsi="Times New Roman" w:cs="Times New Roman"/>
          <w:sz w:val="24"/>
          <w:szCs w:val="24"/>
        </w:rPr>
        <w:t xml:space="preserve">, lubrications, coefficient of friction, hot hardness, surface roughness, residual stress, adhesion, damage tolerance, as well as resistivity. Another issue with reducing friction and wear is mechanical damage. In automobile engines, the piston system is a significant source of friction. </w:t>
      </w:r>
      <w:r w:rsidR="00940B7D">
        <w:rPr>
          <w:rFonts w:ascii="Times New Roman" w:hAnsi="Times New Roman" w:cs="Times New Roman"/>
          <w:sz w:val="24"/>
          <w:szCs w:val="24"/>
        </w:rPr>
        <w:t>Nanoparticles or nanocrystals of metallic substances, semiconductors, and oxides are particularly intriguing</w:t>
      </w:r>
      <w:r w:rsidRPr="008815D0">
        <w:rPr>
          <w:rFonts w:ascii="Times New Roman" w:hAnsi="Times New Roman" w:cs="Times New Roman"/>
          <w:sz w:val="24"/>
          <w:szCs w:val="24"/>
        </w:rPr>
        <w:t xml:space="preserve">. Nanoparticles are </w:t>
      </w:r>
      <w:r w:rsidR="00940B7D">
        <w:rPr>
          <w:rFonts w:ascii="Times New Roman" w:hAnsi="Times New Roman" w:cs="Times New Roman"/>
          <w:sz w:val="24"/>
          <w:szCs w:val="24"/>
        </w:rPr>
        <w:t>significant</w:t>
      </w:r>
      <w:r w:rsidRPr="008815D0">
        <w:rPr>
          <w:rFonts w:ascii="Times New Roman" w:hAnsi="Times New Roman" w:cs="Times New Roman"/>
          <w:sz w:val="24"/>
          <w:szCs w:val="24"/>
        </w:rPr>
        <w:t xml:space="preserve"> in polyvinyl chloride covering uses in the automotive sector because they bridge the separation between bulk material qualities and atomic or molecular organization. An automobile engine's size can be greatly reduced by omitting the liners. It is simple to save 1 kg for each engine, </w:t>
      </w:r>
      <w:r w:rsidR="00940B7D">
        <w:rPr>
          <w:rFonts w:ascii="Times New Roman" w:hAnsi="Times New Roman" w:cs="Times New Roman"/>
          <w:sz w:val="24"/>
          <w:szCs w:val="24"/>
        </w:rPr>
        <w:t>contributing</w:t>
      </w:r>
      <w:r w:rsidRPr="008815D0">
        <w:rPr>
          <w:rFonts w:ascii="Times New Roman" w:hAnsi="Times New Roman" w:cs="Times New Roman"/>
          <w:sz w:val="24"/>
          <w:szCs w:val="24"/>
        </w:rPr>
        <w:t xml:space="preserve"> to a smaller overall size. </w:t>
      </w:r>
      <w:r w:rsidR="004130CC">
        <w:rPr>
          <w:rFonts w:ascii="Times New Roman" w:hAnsi="Times New Roman" w:cs="Times New Roman"/>
          <w:sz w:val="24"/>
          <w:szCs w:val="24"/>
        </w:rPr>
        <w:t>Each kilo of cargo decrease must be</w:t>
      </w:r>
      <w:r w:rsidRPr="008815D0">
        <w:rPr>
          <w:rFonts w:ascii="Times New Roman" w:hAnsi="Times New Roman" w:cs="Times New Roman"/>
          <w:sz w:val="24"/>
          <w:szCs w:val="24"/>
        </w:rPr>
        <w:t xml:space="preserve"> crucial for fuel economy</w:t>
      </w:r>
      <w:sdt>
        <w:sdtPr>
          <w:rPr>
            <w:rFonts w:ascii="Times New Roman" w:hAnsi="Times New Roman" w:cs="Times New Roman"/>
            <w:color w:val="000000"/>
            <w:sz w:val="24"/>
            <w:szCs w:val="24"/>
          </w:rPr>
          <w:tag w:val="MENDELEY_CITATION_v3_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"/>
          <w:id w:val="592061950"/>
          <w:placeholder>
            <w:docPart w:val="643E0BABB7004036BF384FAEDA7C95D9"/>
          </w:placeholder>
        </w:sdtPr>
        <w:sdtContent>
          <w:r w:rsidR="008C4318">
            <w:rPr>
              <w:rFonts w:ascii="Times New Roman" w:hAnsi="Times New Roman" w:cs="Times New Roman"/>
              <w:color w:val="000000"/>
              <w:sz w:val="24"/>
              <w:szCs w:val="24"/>
            </w:rPr>
            <w:t xml:space="preserve"> </w:t>
          </w:r>
          <w:r w:rsidR="00447489" w:rsidRPr="00447489">
            <w:rPr>
              <w:rFonts w:ascii="Times New Roman" w:hAnsi="Times New Roman" w:cs="Times New Roman"/>
              <w:color w:val="000000"/>
              <w:sz w:val="24"/>
              <w:szCs w:val="24"/>
            </w:rPr>
            <w:t>[39</w:t>
          </w:r>
          <w:r w:rsidR="00CF3C98">
            <w:rPr>
              <w:rFonts w:ascii="Times New Roman" w:hAnsi="Times New Roman" w:cs="Times New Roman"/>
              <w:color w:val="000000"/>
              <w:sz w:val="24"/>
              <w:szCs w:val="24"/>
            </w:rPr>
            <w:t>-40</w:t>
          </w:r>
          <w:r w:rsidR="00447489" w:rsidRPr="00447489">
            <w:rPr>
              <w:rFonts w:ascii="Times New Roman" w:hAnsi="Times New Roman" w:cs="Times New Roman"/>
              <w:color w:val="000000"/>
              <w:sz w:val="24"/>
              <w:szCs w:val="24"/>
            </w:rPr>
            <w:t>]</w:t>
          </w:r>
        </w:sdtContent>
      </w:sdt>
      <w:r w:rsidRPr="008815D0">
        <w:rPr>
          <w:rFonts w:ascii="Times New Roman" w:hAnsi="Times New Roman" w:cs="Times New Roman"/>
          <w:sz w:val="24"/>
          <w:szCs w:val="24"/>
        </w:rPr>
        <w:t>.</w:t>
      </w:r>
    </w:p>
    <w:p w14:paraId="50049FF3" w14:textId="77777777" w:rsidR="004130CC" w:rsidRDefault="004130CC" w:rsidP="00B04097">
      <w:pPr>
        <w:spacing w:before="240" w:after="0" w:line="360" w:lineRule="auto"/>
        <w:jc w:val="both"/>
        <w:rPr>
          <w:rFonts w:ascii="Times New Roman" w:hAnsi="Times New Roman" w:cs="Times New Roman"/>
          <w:sz w:val="24"/>
          <w:szCs w:val="24"/>
        </w:rPr>
      </w:pPr>
    </w:p>
    <w:p w14:paraId="2960A397" w14:textId="77777777" w:rsidR="004130CC" w:rsidRPr="008815D0" w:rsidRDefault="004130CC" w:rsidP="00B04097">
      <w:pPr>
        <w:spacing w:before="240" w:after="0" w:line="360" w:lineRule="auto"/>
        <w:jc w:val="both"/>
        <w:rPr>
          <w:rFonts w:ascii="Times New Roman" w:hAnsi="Times New Roman" w:cs="Times New Roman"/>
          <w:sz w:val="24"/>
          <w:szCs w:val="24"/>
        </w:rPr>
      </w:pPr>
    </w:p>
    <w:p w14:paraId="7AC52FD8" w14:textId="64BA0D6D" w:rsidR="00B04097" w:rsidRDefault="008C4318" w:rsidP="00B04097">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7. C</w:t>
      </w:r>
      <w:r w:rsidRPr="008C4318">
        <w:rPr>
          <w:rFonts w:ascii="Times New Roman" w:hAnsi="Times New Roman" w:cs="Times New Roman"/>
          <w:b/>
          <w:bCs/>
          <w:sz w:val="24"/>
          <w:szCs w:val="24"/>
        </w:rPr>
        <w:t>onclusion</w:t>
      </w:r>
    </w:p>
    <w:p w14:paraId="147C6B18" w14:textId="3FF31941" w:rsidR="00940B7D" w:rsidRDefault="001B1912" w:rsidP="001B191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We have reviewed and briefed the futuristic trends on nanotechnology in the various fields of electronics, photonics, energy, environment, healthcare, aerospace,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consumer goods and automotive.  Numerous biomedical uses of multifunctional photonic nanoparticles have been examined. The safety of photonic nanoparticles for future therapeutic uses is now the most crucial problem. </w:t>
      </w:r>
      <w:r w:rsidR="00940B7D">
        <w:rPr>
          <w:rFonts w:ascii="Times New Roman" w:hAnsi="Times New Roman" w:cs="Times New Roman"/>
          <w:sz w:val="24"/>
          <w:szCs w:val="24"/>
        </w:rPr>
        <w:t xml:space="preserve">According to recent studies, </w:t>
      </w:r>
      <w:r w:rsidR="004130CC">
        <w:rPr>
          <w:rFonts w:ascii="Times New Roman" w:hAnsi="Times New Roman" w:cs="Times New Roman"/>
          <w:sz w:val="24"/>
          <w:szCs w:val="24"/>
        </w:rPr>
        <w:t>several parameters greatly influence nanomaterials' clinical viability</w:t>
      </w:r>
      <w:r>
        <w:rPr>
          <w:rFonts w:ascii="Times New Roman" w:hAnsi="Times New Roman" w:cs="Times New Roman"/>
          <w:sz w:val="24"/>
          <w:szCs w:val="24"/>
        </w:rPr>
        <w:t xml:space="preserve">. To start, photonic nanomaterials should be created using biocompatible materials. </w:t>
      </w:r>
      <w:r w:rsidR="00940B7D">
        <w:rPr>
          <w:rFonts w:ascii="Times New Roman" w:hAnsi="Times New Roman" w:cs="Times New Roman"/>
          <w:sz w:val="24"/>
          <w:szCs w:val="24"/>
        </w:rPr>
        <w:t>C</w:t>
      </w:r>
      <w:r w:rsidR="008C4318">
        <w:rPr>
          <w:rFonts w:ascii="Times New Roman" w:hAnsi="Times New Roman" w:cs="Times New Roman"/>
          <w:sz w:val="24"/>
          <w:szCs w:val="24"/>
        </w:rPr>
        <w:t xml:space="preserve">arbon nanomaterials, polymeric melanoidins, and gold nanoparticles have undergone extensive </w:t>
      </w:r>
      <w:proofErr w:type="spellStart"/>
      <w:r w:rsidR="008C4318">
        <w:rPr>
          <w:rFonts w:ascii="Times New Roman" w:hAnsi="Times New Roman" w:cs="Times New Roman"/>
          <w:sz w:val="24"/>
          <w:szCs w:val="24"/>
        </w:rPr>
        <w:t>biophotonic</w:t>
      </w:r>
      <w:proofErr w:type="spellEnd"/>
      <w:r w:rsidR="008C4318">
        <w:rPr>
          <w:rFonts w:ascii="Times New Roman" w:hAnsi="Times New Roman" w:cs="Times New Roman"/>
          <w:sz w:val="24"/>
          <w:szCs w:val="24"/>
        </w:rPr>
        <w:t xml:space="preserve"> application research in this context</w:t>
      </w:r>
      <w:r>
        <w:rPr>
          <w:rFonts w:ascii="Times New Roman" w:hAnsi="Times New Roman" w:cs="Times New Roman"/>
          <w:sz w:val="24"/>
          <w:szCs w:val="24"/>
        </w:rPr>
        <w:t xml:space="preserve">. Many applications for nanofluids are based on their thermal characteristics, but very few are based on their electrical characteristics. Another characteristic </w:t>
      </w:r>
      <w:r w:rsidR="00940B7D">
        <w:rPr>
          <w:rFonts w:ascii="Times New Roman" w:hAnsi="Times New Roman" w:cs="Times New Roman"/>
          <w:sz w:val="24"/>
          <w:szCs w:val="24"/>
        </w:rPr>
        <w:t>crucial for understanding nanofluids' thermal and optical propertie</w:t>
      </w:r>
      <w:r>
        <w:rPr>
          <w:rFonts w:ascii="Times New Roman" w:hAnsi="Times New Roman" w:cs="Times New Roman"/>
          <w:sz w:val="24"/>
          <w:szCs w:val="24"/>
        </w:rPr>
        <w:t xml:space="preserve">s is particle size distribution. The particle size distribution is affected by </w:t>
      </w:r>
      <w:r w:rsidR="00940B7D">
        <w:rPr>
          <w:rFonts w:ascii="Times New Roman" w:hAnsi="Times New Roman" w:cs="Times New Roman"/>
          <w:sz w:val="24"/>
          <w:szCs w:val="24"/>
        </w:rPr>
        <w:t>several</w:t>
      </w:r>
      <w:r>
        <w:rPr>
          <w:rFonts w:ascii="Times New Roman" w:hAnsi="Times New Roman" w:cs="Times New Roman"/>
          <w:sz w:val="24"/>
          <w:szCs w:val="24"/>
        </w:rPr>
        <w:t xml:space="preserve"> variables.</w:t>
      </w:r>
    </w:p>
    <w:p w14:paraId="10D5245D" w14:textId="75E979A8" w:rsidR="001B1912" w:rsidRDefault="001B1912" w:rsidP="001B1912">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w:t>
      </w:r>
      <w:r w:rsidR="008C4318">
        <w:rPr>
          <w:rFonts w:ascii="Times New Roman" w:hAnsi="Times New Roman" w:cs="Times New Roman"/>
          <w:sz w:val="24"/>
          <w:szCs w:val="24"/>
        </w:rPr>
        <w:t xml:space="preserve">covered in the sections above, nanomedicine has </w:t>
      </w:r>
      <w:r w:rsidR="00940B7D">
        <w:rPr>
          <w:rFonts w:ascii="Times New Roman" w:hAnsi="Times New Roman" w:cs="Times New Roman"/>
          <w:sz w:val="24"/>
          <w:szCs w:val="24"/>
        </w:rPr>
        <w:t>significantly impacted</w:t>
      </w:r>
      <w:r w:rsidR="008C4318">
        <w:rPr>
          <w:rFonts w:ascii="Times New Roman" w:hAnsi="Times New Roman" w:cs="Times New Roman"/>
          <w:sz w:val="24"/>
          <w:szCs w:val="24"/>
        </w:rPr>
        <w:t xml:space="preserve"> various</w:t>
      </w:r>
      <w:r>
        <w:rPr>
          <w:rFonts w:ascii="Times New Roman" w:hAnsi="Times New Roman" w:cs="Times New Roman"/>
          <w:sz w:val="24"/>
          <w:szCs w:val="24"/>
        </w:rPr>
        <w:t xml:space="preserve"> diagnostic and therapeutic fields. </w:t>
      </w:r>
      <w:r w:rsidR="00B61D33">
        <w:rPr>
          <w:rFonts w:ascii="Times New Roman" w:hAnsi="Times New Roman" w:cs="Times New Roman"/>
          <w:sz w:val="24"/>
          <w:szCs w:val="24"/>
        </w:rPr>
        <w:t>Only 20 nanoparticle therapies are currently</w:t>
      </w:r>
      <w:r w:rsidR="00940B7D">
        <w:rPr>
          <w:rFonts w:ascii="Times New Roman" w:hAnsi="Times New Roman" w:cs="Times New Roman"/>
          <w:sz w:val="24"/>
          <w:szCs w:val="24"/>
        </w:rPr>
        <w:t xml:space="preserve"> being used in clinical settings, despite</w:t>
      </w:r>
      <w:r>
        <w:rPr>
          <w:rFonts w:ascii="Times New Roman" w:hAnsi="Times New Roman" w:cs="Times New Roman"/>
          <w:sz w:val="24"/>
          <w:szCs w:val="24"/>
        </w:rPr>
        <w:t xml:space="preserve"> many nanomedicines hav</w:t>
      </w:r>
      <w:r w:rsidR="00B61D33">
        <w:rPr>
          <w:rFonts w:ascii="Times New Roman" w:hAnsi="Times New Roman" w:cs="Times New Roman"/>
          <w:sz w:val="24"/>
          <w:szCs w:val="24"/>
        </w:rPr>
        <w:t>ing progressed</w:t>
      </w:r>
      <w:r>
        <w:rPr>
          <w:rFonts w:ascii="Times New Roman" w:hAnsi="Times New Roman" w:cs="Times New Roman"/>
          <w:sz w:val="24"/>
          <w:szCs w:val="24"/>
        </w:rPr>
        <w:t xml:space="preserve"> into preclinical and clinical studies. Other nanomedicines currently in the preclinical stage would soon hit the market. </w:t>
      </w:r>
      <w:r w:rsidR="00A20F2B">
        <w:rPr>
          <w:rFonts w:ascii="Times New Roman" w:hAnsi="Times New Roman" w:cs="Times New Roman"/>
          <w:sz w:val="24"/>
          <w:szCs w:val="24"/>
        </w:rPr>
        <w:t>With the rising population and simultaneous improvements in smart technologies, nanotechnology</w:t>
      </w:r>
      <w:r w:rsidR="00940B7D">
        <w:rPr>
          <w:rFonts w:ascii="Times New Roman" w:hAnsi="Times New Roman" w:cs="Times New Roman"/>
          <w:sz w:val="24"/>
          <w:szCs w:val="24"/>
        </w:rPr>
        <w:t>,</w:t>
      </w:r>
      <w:r w:rsidR="008C4318">
        <w:rPr>
          <w:rFonts w:ascii="Times New Roman" w:hAnsi="Times New Roman" w:cs="Times New Roman"/>
          <w:sz w:val="24"/>
          <w:szCs w:val="24"/>
        </w:rPr>
        <w:t xml:space="preserve"> and its applications are becoming necessary in our daily lives</w:t>
      </w:r>
      <w:r w:rsidR="00A20F2B">
        <w:rPr>
          <w:rFonts w:ascii="Times New Roman" w:hAnsi="Times New Roman" w:cs="Times New Roman"/>
          <w:sz w:val="24"/>
          <w:szCs w:val="24"/>
        </w:rPr>
        <w:t xml:space="preserve">. Important applications like camouflaging, radar communication, combat suits, and aerospace materials have been highlighted in aerospace and </w:t>
      </w:r>
      <w:proofErr w:type="spellStart"/>
      <w:r w:rsidR="00A20F2B">
        <w:rPr>
          <w:rFonts w:ascii="Times New Roman" w:hAnsi="Times New Roman" w:cs="Times New Roman"/>
          <w:sz w:val="24"/>
          <w:szCs w:val="24"/>
        </w:rPr>
        <w:t>defense</w:t>
      </w:r>
      <w:proofErr w:type="spellEnd"/>
      <w:r w:rsidR="00A20F2B">
        <w:rPr>
          <w:rFonts w:ascii="Times New Roman" w:hAnsi="Times New Roman" w:cs="Times New Roman"/>
          <w:sz w:val="24"/>
          <w:szCs w:val="24"/>
        </w:rPr>
        <w:t xml:space="preserve">. Nanotechnology would soon </w:t>
      </w:r>
      <w:r w:rsidR="008C4318">
        <w:rPr>
          <w:rFonts w:ascii="Times New Roman" w:hAnsi="Times New Roman" w:cs="Times New Roman"/>
          <w:sz w:val="24"/>
          <w:szCs w:val="24"/>
        </w:rPr>
        <w:t>significantly impact</w:t>
      </w:r>
      <w:r w:rsidR="00A20F2B">
        <w:rPr>
          <w:rFonts w:ascii="Times New Roman" w:hAnsi="Times New Roman" w:cs="Times New Roman"/>
          <w:sz w:val="24"/>
          <w:szCs w:val="24"/>
        </w:rPr>
        <w:t xml:space="preserve"> the health sector with persistent and ongoing research.</w:t>
      </w:r>
      <w:r w:rsidR="005D6A1D">
        <w:rPr>
          <w:rFonts w:ascii="Times New Roman" w:hAnsi="Times New Roman" w:cs="Times New Roman"/>
          <w:sz w:val="24"/>
          <w:szCs w:val="24"/>
        </w:rPr>
        <w:t xml:space="preserve"> </w:t>
      </w:r>
      <w:r w:rsidR="005D6A1D" w:rsidRPr="005D6A1D">
        <w:rPr>
          <w:rFonts w:ascii="Times New Roman" w:hAnsi="Times New Roman" w:cs="Times New Roman"/>
          <w:sz w:val="24"/>
          <w:szCs w:val="24"/>
        </w:rPr>
        <w:t xml:space="preserve">It is necessary to establish quantitative evaluation methods and procedures for tracking different nanoparticles in real-time in the air, water, and soil. </w:t>
      </w:r>
      <w:r w:rsidR="00940B7D">
        <w:rPr>
          <w:rFonts w:ascii="Times New Roman" w:hAnsi="Times New Roman" w:cs="Times New Roman"/>
          <w:sz w:val="24"/>
          <w:szCs w:val="24"/>
        </w:rPr>
        <w:t>Till now</w:t>
      </w:r>
      <w:r w:rsidR="00940B7D" w:rsidRPr="00940B7D">
        <w:rPr>
          <w:rFonts w:ascii="Times New Roman" w:hAnsi="Times New Roman" w:cs="Times New Roman"/>
          <w:sz w:val="24"/>
          <w:szCs w:val="24"/>
        </w:rPr>
        <w:t>, significant advancements might have been made in these areas, leading to transformative applications in diverse industries</w:t>
      </w:r>
      <w:r w:rsidR="00940B7D">
        <w:rPr>
          <w:rFonts w:ascii="Times New Roman" w:hAnsi="Times New Roman" w:cs="Times New Roman"/>
          <w:sz w:val="24"/>
          <w:szCs w:val="24"/>
        </w:rPr>
        <w:t>.</w:t>
      </w:r>
      <w:r w:rsidR="00940B7D" w:rsidRPr="00940B7D">
        <w:t xml:space="preserve"> </w:t>
      </w:r>
      <w:r w:rsidR="00940B7D" w:rsidRPr="00940B7D">
        <w:rPr>
          <w:rFonts w:ascii="Times New Roman" w:hAnsi="Times New Roman" w:cs="Times New Roman"/>
          <w:sz w:val="24"/>
          <w:szCs w:val="24"/>
        </w:rPr>
        <w:t xml:space="preserve">These conclusions are speculative and represent potential developments based on the futuristic trends in materials </w:t>
      </w:r>
      <w:proofErr w:type="spellStart"/>
      <w:proofErr w:type="gramStart"/>
      <w:r w:rsidR="00940B7D" w:rsidRPr="00940B7D">
        <w:rPr>
          <w:rFonts w:ascii="Times New Roman" w:hAnsi="Times New Roman" w:cs="Times New Roman"/>
          <w:sz w:val="24"/>
          <w:szCs w:val="24"/>
        </w:rPr>
        <w:t>science.</w:t>
      </w:r>
      <w:r w:rsidR="00940B7D">
        <w:rPr>
          <w:rFonts w:ascii="Times New Roman" w:hAnsi="Times New Roman" w:cs="Times New Roman"/>
          <w:sz w:val="24"/>
          <w:szCs w:val="24"/>
        </w:rPr>
        <w:t>T</w:t>
      </w:r>
      <w:r w:rsidR="00940B7D" w:rsidRPr="00940B7D">
        <w:rPr>
          <w:rFonts w:ascii="Times New Roman" w:hAnsi="Times New Roman" w:cs="Times New Roman"/>
          <w:sz w:val="24"/>
          <w:szCs w:val="24"/>
        </w:rPr>
        <w:t>he</w:t>
      </w:r>
      <w:proofErr w:type="spellEnd"/>
      <w:proofErr w:type="gramEnd"/>
      <w:r w:rsidR="00940B7D" w:rsidRPr="00940B7D">
        <w:rPr>
          <w:rFonts w:ascii="Times New Roman" w:hAnsi="Times New Roman" w:cs="Times New Roman"/>
          <w:sz w:val="24"/>
          <w:szCs w:val="24"/>
        </w:rPr>
        <w:t xml:space="preserve"> materials science field could have evolved </w:t>
      </w:r>
      <w:r w:rsidR="00940B7D">
        <w:rPr>
          <w:rFonts w:ascii="Times New Roman" w:hAnsi="Times New Roman" w:cs="Times New Roman"/>
          <w:sz w:val="24"/>
          <w:szCs w:val="24"/>
        </w:rPr>
        <w:t>unexpectedly</w:t>
      </w:r>
      <w:r w:rsidR="00940B7D" w:rsidRPr="00940B7D">
        <w:rPr>
          <w:rFonts w:ascii="Times New Roman" w:hAnsi="Times New Roman" w:cs="Times New Roman"/>
          <w:sz w:val="24"/>
          <w:szCs w:val="24"/>
        </w:rPr>
        <w:t xml:space="preserve">, bringing about exciting new applications and possibilities for various industries and human </w:t>
      </w:r>
      <w:proofErr w:type="spellStart"/>
      <w:r w:rsidR="00940B7D" w:rsidRPr="00940B7D">
        <w:rPr>
          <w:rFonts w:ascii="Times New Roman" w:hAnsi="Times New Roman" w:cs="Times New Roman"/>
          <w:sz w:val="24"/>
          <w:szCs w:val="24"/>
        </w:rPr>
        <w:t>endeavors</w:t>
      </w:r>
      <w:proofErr w:type="spellEnd"/>
      <w:r w:rsidR="00940B7D">
        <w:rPr>
          <w:rFonts w:ascii="Times New Roman" w:hAnsi="Times New Roman" w:cs="Times New Roman"/>
          <w:sz w:val="24"/>
          <w:szCs w:val="24"/>
        </w:rPr>
        <w:t>.</w:t>
      </w:r>
    </w:p>
    <w:p w14:paraId="6E01C961" w14:textId="77777777" w:rsidR="00773F95" w:rsidRPr="00773F95" w:rsidRDefault="00773F95" w:rsidP="00773F95">
      <w:pPr>
        <w:spacing w:after="0" w:line="480" w:lineRule="auto"/>
        <w:contextualSpacing/>
        <w:jc w:val="both"/>
        <w:rPr>
          <w:rFonts w:ascii="Times New Roman" w:eastAsia="Times New Roman" w:hAnsi="Times New Roman" w:cs="Times New Roman"/>
          <w:b/>
          <w:sz w:val="24"/>
          <w:szCs w:val="24"/>
        </w:rPr>
      </w:pPr>
      <w:r w:rsidRPr="00773F95">
        <w:rPr>
          <w:rFonts w:ascii="Times New Roman" w:eastAsia="Times New Roman" w:hAnsi="Times New Roman" w:cs="Times New Roman"/>
          <w:b/>
          <w:sz w:val="24"/>
          <w:szCs w:val="24"/>
        </w:rPr>
        <w:t xml:space="preserve">Acknowledgment </w:t>
      </w:r>
    </w:p>
    <w:p w14:paraId="4E5F6239" w14:textId="0DC80E54" w:rsidR="00773F95" w:rsidRPr="00773F95" w:rsidRDefault="00773F95" w:rsidP="00773F95">
      <w:pPr>
        <w:autoSpaceDE w:val="0"/>
        <w:autoSpaceDN w:val="0"/>
        <w:adjustRightInd w:val="0"/>
        <w:spacing w:after="0" w:line="240" w:lineRule="auto"/>
        <w:rPr>
          <w:rFonts w:ascii="Times New Roman" w:hAnsi="Times New Roman" w:cs="Times New Roman"/>
          <w:sz w:val="24"/>
          <w:szCs w:val="24"/>
        </w:rPr>
      </w:pPr>
      <w:r w:rsidRPr="00773F95">
        <w:rPr>
          <w:rFonts w:ascii="Times New Roman" w:hAnsi="Times New Roman" w:cs="Times New Roman"/>
          <w:kern w:val="0"/>
          <w:sz w:val="24"/>
          <w:szCs w:val="24"/>
        </w:rPr>
        <w:t>The authors acknowledge the Scheme for Transformational and Advanced Research in Sciences</w:t>
      </w:r>
      <w:r>
        <w:rPr>
          <w:rFonts w:ascii="Times New Roman" w:hAnsi="Times New Roman" w:cs="Times New Roman"/>
          <w:kern w:val="0"/>
          <w:sz w:val="24"/>
          <w:szCs w:val="24"/>
        </w:rPr>
        <w:t xml:space="preserve"> (STARs). </w:t>
      </w:r>
      <w:r w:rsidRPr="00773F95">
        <w:rPr>
          <w:rFonts w:ascii="Times New Roman" w:hAnsi="Times New Roman" w:cs="Times New Roman"/>
          <w:kern w:val="0"/>
          <w:sz w:val="24"/>
          <w:szCs w:val="24"/>
        </w:rPr>
        <w:t>MHRD</w:t>
      </w:r>
      <w:r w:rsidRPr="00773F95">
        <w:rPr>
          <w:rFonts w:ascii="Times New Roman" w:hAnsi="Times New Roman" w:cs="Times New Roman"/>
          <w:kern w:val="0"/>
          <w:sz w:val="24"/>
          <w:szCs w:val="24"/>
        </w:rPr>
        <w:t>, Government of India</w:t>
      </w:r>
      <w:r w:rsidRPr="00773F95">
        <w:rPr>
          <w:rFonts w:ascii="Times New Roman" w:hAnsi="Times New Roman" w:cs="Times New Roman"/>
          <w:kern w:val="0"/>
          <w:sz w:val="24"/>
          <w:szCs w:val="24"/>
        </w:rPr>
        <w:t xml:space="preserve"> </w:t>
      </w:r>
      <w:r w:rsidRPr="00773F95">
        <w:rPr>
          <w:rFonts w:ascii="Times New Roman" w:hAnsi="Times New Roman" w:cs="Times New Roman"/>
          <w:kern w:val="0"/>
          <w:sz w:val="24"/>
          <w:szCs w:val="24"/>
        </w:rPr>
        <w:t>(</w:t>
      </w:r>
      <w:proofErr w:type="spellStart"/>
      <w:r w:rsidRPr="00773F95">
        <w:rPr>
          <w:rFonts w:ascii="Times New Roman" w:hAnsi="Times New Roman" w:cs="Times New Roman"/>
          <w:color w:val="222222"/>
          <w:sz w:val="24"/>
          <w:szCs w:val="24"/>
          <w:shd w:val="clear" w:color="auto" w:fill="FFFFFF"/>
        </w:rPr>
        <w:t>MoE</w:t>
      </w:r>
      <w:proofErr w:type="spellEnd"/>
      <w:r w:rsidRPr="00773F95">
        <w:rPr>
          <w:rFonts w:ascii="Times New Roman" w:hAnsi="Times New Roman" w:cs="Times New Roman"/>
          <w:color w:val="222222"/>
          <w:sz w:val="24"/>
          <w:szCs w:val="24"/>
          <w:shd w:val="clear" w:color="auto" w:fill="FFFFFF"/>
        </w:rPr>
        <w:t>/</w:t>
      </w:r>
      <w:r w:rsidRPr="00773F95">
        <w:rPr>
          <w:rStyle w:val="il"/>
          <w:rFonts w:ascii="Times New Roman" w:hAnsi="Times New Roman" w:cs="Times New Roman"/>
          <w:color w:val="222222"/>
          <w:sz w:val="24"/>
          <w:szCs w:val="24"/>
          <w:shd w:val="clear" w:color="auto" w:fill="FFFFFF"/>
        </w:rPr>
        <w:t>STARS</w:t>
      </w:r>
      <w:r w:rsidRPr="00773F95">
        <w:rPr>
          <w:rFonts w:ascii="Times New Roman" w:hAnsi="Times New Roman" w:cs="Times New Roman"/>
          <w:color w:val="222222"/>
          <w:sz w:val="24"/>
          <w:szCs w:val="24"/>
          <w:shd w:val="clear" w:color="auto" w:fill="FFFFFF"/>
        </w:rPr>
        <w:t>/2023-0175</w:t>
      </w:r>
      <w:r w:rsidRPr="00773F95">
        <w:rPr>
          <w:rFonts w:ascii="Times New Roman" w:hAnsi="Times New Roman" w:cs="Times New Roman"/>
          <w:kern w:val="0"/>
          <w:sz w:val="24"/>
          <w:szCs w:val="24"/>
        </w:rPr>
        <w:t>) for supporting the work</w:t>
      </w:r>
      <w:r>
        <w:rPr>
          <w:rFonts w:ascii="Times New Roman" w:hAnsi="Times New Roman" w:cs="Times New Roman"/>
          <w:kern w:val="0"/>
          <w:sz w:val="24"/>
          <w:szCs w:val="24"/>
        </w:rPr>
        <w:t>.</w:t>
      </w:r>
    </w:p>
    <w:p w14:paraId="5E4BA812" w14:textId="715A8D98" w:rsidR="008C4318" w:rsidRPr="008C4318" w:rsidRDefault="008C4318" w:rsidP="001B1912">
      <w:pPr>
        <w:spacing w:before="240" w:after="0" w:line="360" w:lineRule="auto"/>
        <w:jc w:val="both"/>
        <w:rPr>
          <w:rFonts w:ascii="Times New Roman" w:hAnsi="Times New Roman" w:cs="Times New Roman"/>
          <w:b/>
          <w:bCs/>
          <w:sz w:val="24"/>
          <w:szCs w:val="24"/>
        </w:rPr>
      </w:pPr>
      <w:r w:rsidRPr="008C4318">
        <w:rPr>
          <w:rFonts w:ascii="Times New Roman" w:hAnsi="Times New Roman" w:cs="Times New Roman"/>
          <w:b/>
          <w:bCs/>
          <w:sz w:val="24"/>
          <w:szCs w:val="24"/>
        </w:rPr>
        <w:t xml:space="preserve">References: </w:t>
      </w:r>
    </w:p>
    <w:p w14:paraId="7E3A3806" w14:textId="77777777" w:rsidR="008C4318" w:rsidRDefault="008C4318" w:rsidP="008C4318">
      <w:pPr>
        <w:autoSpaceDE w:val="0"/>
        <w:autoSpaceDN w:val="0"/>
        <w:ind w:hanging="640"/>
        <w:rPr>
          <w:rFonts w:ascii="Times New Roman" w:eastAsia="Times New Roman" w:hAnsi="Times New Roman" w:cs="Times New Roman"/>
          <w:sz w:val="24"/>
          <w:szCs w:val="24"/>
        </w:rPr>
      </w:pPr>
    </w:p>
    <w:p w14:paraId="4707D41F" w14:textId="4616148C" w:rsidR="004130CC"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w:t>
      </w:r>
      <w:r w:rsidRPr="00447489">
        <w:rPr>
          <w:rFonts w:ascii="Times New Roman" w:eastAsia="Times New Roman" w:hAnsi="Times New Roman" w:cs="Times New Roman"/>
          <w:sz w:val="24"/>
          <w:szCs w:val="24"/>
        </w:rPr>
        <w:tab/>
      </w:r>
      <w:r w:rsidR="004130CC" w:rsidRPr="004130CC">
        <w:rPr>
          <w:rFonts w:ascii="Times New Roman" w:eastAsia="Times New Roman" w:hAnsi="Times New Roman" w:cs="Times New Roman"/>
          <w:sz w:val="24"/>
          <w:szCs w:val="24"/>
        </w:rPr>
        <w:t xml:space="preserve">A. </w:t>
      </w:r>
      <w:proofErr w:type="spellStart"/>
      <w:r w:rsidR="004130CC" w:rsidRPr="004130CC">
        <w:rPr>
          <w:rFonts w:ascii="Times New Roman" w:eastAsia="Times New Roman" w:hAnsi="Times New Roman" w:cs="Times New Roman"/>
          <w:sz w:val="24"/>
          <w:szCs w:val="24"/>
        </w:rPr>
        <w:t>Moyez</w:t>
      </w:r>
      <w:proofErr w:type="spellEnd"/>
      <w:r w:rsidR="004130CC" w:rsidRPr="004130CC">
        <w:rPr>
          <w:rFonts w:ascii="Times New Roman" w:eastAsia="Times New Roman" w:hAnsi="Times New Roman" w:cs="Times New Roman"/>
          <w:sz w:val="24"/>
          <w:szCs w:val="24"/>
        </w:rPr>
        <w:t>, A. Dhar, P. Sarkar, H. S. Jung, S. Roy, Reviews in Advanced Sciences and Engineering, American Scientific Publishers</w:t>
      </w:r>
      <w:r w:rsidR="004130CC">
        <w:rPr>
          <w:rFonts w:ascii="Times New Roman" w:eastAsia="Times New Roman" w:hAnsi="Times New Roman" w:cs="Times New Roman"/>
          <w:sz w:val="24"/>
          <w:szCs w:val="24"/>
        </w:rPr>
        <w:t xml:space="preserve"> vol.</w:t>
      </w:r>
      <w:r w:rsidR="004130CC" w:rsidRPr="004130CC">
        <w:rPr>
          <w:rFonts w:ascii="Times New Roman" w:eastAsia="Times New Roman" w:hAnsi="Times New Roman" w:cs="Times New Roman"/>
          <w:sz w:val="24"/>
          <w:szCs w:val="24"/>
        </w:rPr>
        <w:t>5</w:t>
      </w:r>
      <w:r w:rsidR="004130CC">
        <w:rPr>
          <w:rFonts w:ascii="Times New Roman" w:eastAsia="Times New Roman" w:hAnsi="Times New Roman" w:cs="Times New Roman"/>
          <w:sz w:val="24"/>
          <w:szCs w:val="24"/>
        </w:rPr>
        <w:t>, no.</w:t>
      </w:r>
      <w:r w:rsidR="004130CC" w:rsidRPr="004130CC">
        <w:rPr>
          <w:rFonts w:ascii="Times New Roman" w:eastAsia="Times New Roman" w:hAnsi="Times New Roman" w:cs="Times New Roman"/>
          <w:sz w:val="24"/>
          <w:szCs w:val="24"/>
        </w:rPr>
        <w:t xml:space="preserve">1, </w:t>
      </w:r>
      <w:r w:rsidR="004130CC">
        <w:rPr>
          <w:rFonts w:ascii="Times New Roman" w:eastAsia="Times New Roman" w:hAnsi="Times New Roman" w:cs="Times New Roman"/>
          <w:sz w:val="24"/>
          <w:szCs w:val="24"/>
        </w:rPr>
        <w:t>pp.</w:t>
      </w:r>
      <w:r w:rsidR="004130CC" w:rsidRPr="004130CC">
        <w:rPr>
          <w:rFonts w:ascii="Times New Roman" w:eastAsia="Times New Roman" w:hAnsi="Times New Roman" w:cs="Times New Roman"/>
          <w:sz w:val="24"/>
          <w:szCs w:val="24"/>
        </w:rPr>
        <w:t>51 2016.</w:t>
      </w:r>
    </w:p>
    <w:p w14:paraId="736B847E" w14:textId="1AA5004B" w:rsidR="008C4318" w:rsidRPr="00B32C68"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w:t>
      </w:r>
      <w:r w:rsidRPr="00447489">
        <w:rPr>
          <w:rFonts w:ascii="Times New Roman" w:eastAsia="Times New Roman" w:hAnsi="Times New Roman" w:cs="Times New Roman"/>
          <w:sz w:val="24"/>
          <w:szCs w:val="24"/>
        </w:rPr>
        <w:tab/>
      </w:r>
      <w:r w:rsidR="004130CC" w:rsidRPr="004130CC">
        <w:rPr>
          <w:rFonts w:ascii="Times New Roman" w:eastAsia="Times New Roman" w:hAnsi="Times New Roman" w:cs="Times New Roman"/>
          <w:sz w:val="24"/>
          <w:szCs w:val="24"/>
        </w:rPr>
        <w:t xml:space="preserve">S. Bera, A. Saha, S. Mondal, A. Biswas, S. Mallick, R. Chatterjee, S. Roy, Review of defect engineering in perovskites for photovoltaic application, Materials Advances, </w:t>
      </w:r>
      <w:r w:rsidR="004130CC">
        <w:rPr>
          <w:rFonts w:ascii="Times New Roman" w:eastAsia="Times New Roman" w:hAnsi="Times New Roman" w:cs="Times New Roman"/>
          <w:sz w:val="24"/>
          <w:szCs w:val="24"/>
        </w:rPr>
        <w:t xml:space="preserve">vol. </w:t>
      </w:r>
      <w:r w:rsidR="004130CC" w:rsidRPr="004130CC">
        <w:rPr>
          <w:rFonts w:ascii="Times New Roman" w:eastAsia="Times New Roman" w:hAnsi="Times New Roman" w:cs="Times New Roman"/>
          <w:sz w:val="24"/>
          <w:szCs w:val="24"/>
        </w:rPr>
        <w:t xml:space="preserve">3, </w:t>
      </w:r>
      <w:r w:rsidR="004130CC">
        <w:rPr>
          <w:rFonts w:ascii="Times New Roman" w:eastAsia="Times New Roman" w:hAnsi="Times New Roman" w:cs="Times New Roman"/>
          <w:sz w:val="24"/>
          <w:szCs w:val="24"/>
        </w:rPr>
        <w:t>pp.</w:t>
      </w:r>
      <w:r w:rsidR="004130CC" w:rsidRPr="004130CC">
        <w:rPr>
          <w:rFonts w:ascii="Times New Roman" w:eastAsia="Times New Roman" w:hAnsi="Times New Roman" w:cs="Times New Roman"/>
          <w:sz w:val="24"/>
          <w:szCs w:val="24"/>
        </w:rPr>
        <w:t>5234</w:t>
      </w:r>
      <w:r w:rsidR="004130CC">
        <w:rPr>
          <w:rFonts w:ascii="Times New Roman" w:eastAsia="Times New Roman" w:hAnsi="Times New Roman" w:cs="Times New Roman"/>
          <w:sz w:val="24"/>
          <w:szCs w:val="24"/>
        </w:rPr>
        <w:t xml:space="preserve">, </w:t>
      </w:r>
      <w:r w:rsidR="004130CC" w:rsidRPr="004130CC">
        <w:rPr>
          <w:rFonts w:ascii="Times New Roman" w:eastAsia="Times New Roman" w:hAnsi="Times New Roman" w:cs="Times New Roman"/>
          <w:sz w:val="24"/>
          <w:szCs w:val="24"/>
        </w:rPr>
        <w:t>2022.</w:t>
      </w:r>
    </w:p>
    <w:p w14:paraId="7EC6BEE5"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lastRenderedPageBreak/>
        <w:t>[3]</w:t>
      </w:r>
      <w:r w:rsidRPr="00447489">
        <w:rPr>
          <w:rFonts w:ascii="Times New Roman" w:eastAsia="Times New Roman" w:hAnsi="Times New Roman" w:cs="Times New Roman"/>
          <w:sz w:val="24"/>
          <w:szCs w:val="24"/>
        </w:rPr>
        <w:tab/>
        <w:t xml:space="preserve">M. Manoharan, “Research on the frontiers of materials science: The impact of nanotechnology on new material development,” </w:t>
      </w:r>
      <w:proofErr w:type="spellStart"/>
      <w:r w:rsidRPr="00447489">
        <w:rPr>
          <w:rFonts w:ascii="Times New Roman" w:eastAsia="Times New Roman" w:hAnsi="Times New Roman" w:cs="Times New Roman"/>
          <w:i/>
          <w:iCs/>
          <w:sz w:val="24"/>
          <w:szCs w:val="24"/>
        </w:rPr>
        <w:t>Technol</w:t>
      </w:r>
      <w:proofErr w:type="spellEnd"/>
      <w:r w:rsidRPr="00447489">
        <w:rPr>
          <w:rFonts w:ascii="Times New Roman" w:eastAsia="Times New Roman" w:hAnsi="Times New Roman" w:cs="Times New Roman"/>
          <w:i/>
          <w:iCs/>
          <w:sz w:val="24"/>
          <w:szCs w:val="24"/>
        </w:rPr>
        <w:t xml:space="preserve"> Soc</w:t>
      </w:r>
      <w:r w:rsidRPr="00447489">
        <w:rPr>
          <w:rFonts w:ascii="Times New Roman" w:eastAsia="Times New Roman" w:hAnsi="Times New Roman" w:cs="Times New Roman"/>
          <w:sz w:val="24"/>
          <w:szCs w:val="24"/>
        </w:rPr>
        <w:t xml:space="preserve">, vol. 30, no. 3–4, pp. 401–404, Aug. 2008,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10.1016/j.techsoc.2008.04.016.</w:t>
      </w:r>
    </w:p>
    <w:p w14:paraId="29965167"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[4]</w:t>
      </w:r>
      <w:r w:rsidRPr="00447489">
        <w:rPr>
          <w:rFonts w:ascii="Times New Roman" w:eastAsia="Times New Roman" w:hAnsi="Times New Roman" w:cs="Times New Roman"/>
          <w:sz w:val="24"/>
          <w:szCs w:val="24"/>
        </w:rPr>
        <w:tab/>
        <w:t xml:space="preserve">Y. Yang and P. Westerhoff, “Presence in, and release of, nanomaterials from consumer products,” </w:t>
      </w:r>
      <w:r w:rsidRPr="00447489">
        <w:rPr>
          <w:rFonts w:ascii="Times New Roman" w:eastAsia="Times New Roman" w:hAnsi="Times New Roman" w:cs="Times New Roman"/>
          <w:i/>
          <w:iCs/>
          <w:sz w:val="24"/>
          <w:szCs w:val="24"/>
        </w:rPr>
        <w:t xml:space="preserve">Adv Exp Med </w:t>
      </w:r>
      <w:proofErr w:type="spellStart"/>
      <w:r w:rsidRPr="00447489">
        <w:rPr>
          <w:rFonts w:ascii="Times New Roman" w:eastAsia="Times New Roman" w:hAnsi="Times New Roman" w:cs="Times New Roman"/>
          <w:i/>
          <w:iCs/>
          <w:sz w:val="24"/>
          <w:szCs w:val="24"/>
        </w:rPr>
        <w:t>Biol</w:t>
      </w:r>
      <w:proofErr w:type="spellEnd"/>
      <w:r w:rsidRPr="00447489">
        <w:rPr>
          <w:rFonts w:ascii="Times New Roman" w:eastAsia="Times New Roman" w:hAnsi="Times New Roman" w:cs="Times New Roman"/>
          <w:sz w:val="24"/>
          <w:szCs w:val="24"/>
        </w:rPr>
        <w:t xml:space="preserve">, vol. 811, pp. 1–17, 2014,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10.1007/978-94-017-8739-0_1.</w:t>
      </w:r>
    </w:p>
    <w:p w14:paraId="06BD99CA"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[5]</w:t>
      </w:r>
      <w:r w:rsidRPr="00447489">
        <w:rPr>
          <w:rFonts w:ascii="Times New Roman" w:eastAsia="Times New Roman" w:hAnsi="Times New Roman" w:cs="Times New Roman"/>
          <w:sz w:val="24"/>
          <w:szCs w:val="24"/>
        </w:rPr>
        <w:tab/>
        <w:t xml:space="preserve">C. Liu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“Pnictogens in medicinal chemistry: evolution from erstwhile drugs to emerging layered photonic nanomedicine,” </w:t>
      </w:r>
      <w:r w:rsidRPr="00447489">
        <w:rPr>
          <w:rFonts w:ascii="Times New Roman" w:eastAsia="Times New Roman" w:hAnsi="Times New Roman" w:cs="Times New Roman"/>
          <w:i/>
          <w:iCs/>
          <w:sz w:val="24"/>
          <w:szCs w:val="24"/>
        </w:rPr>
        <w:t>Chemical Society Reviews</w:t>
      </w:r>
      <w:r w:rsidRPr="00447489">
        <w:rPr>
          <w:rFonts w:ascii="Times New Roman" w:eastAsia="Times New Roman" w:hAnsi="Times New Roman" w:cs="Times New Roman"/>
          <w:sz w:val="24"/>
          <w:szCs w:val="24"/>
        </w:rPr>
        <w:t xml:space="preserve">, vol. 50, no. 4. Royal Society of Chemistry, pp. 2260–2279, Feb. 21, 2021.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10.1039/d0cs01175d.</w:t>
      </w:r>
    </w:p>
    <w:p w14:paraId="32C184C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[6]</w:t>
      </w:r>
      <w:r w:rsidRPr="00447489">
        <w:rPr>
          <w:rFonts w:ascii="Times New Roman" w:eastAsia="Times New Roman" w:hAnsi="Times New Roman" w:cs="Times New Roman"/>
          <w:sz w:val="24"/>
          <w:szCs w:val="24"/>
        </w:rPr>
        <w:tab/>
        <w:t xml:space="preserve">L. Zhang, Y. Tang, and L. Tong, “Micro-/Nanofiber Optics: Merging Photonics and Material Science on Nanoscale for Advanced Sensing Technology,” 2020,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w:t>
      </w:r>
      <w:proofErr w:type="spellStart"/>
      <w:r w:rsidRPr="00447489">
        <w:rPr>
          <w:rFonts w:ascii="Times New Roman" w:eastAsia="Times New Roman" w:hAnsi="Times New Roman" w:cs="Times New Roman"/>
          <w:sz w:val="24"/>
          <w:szCs w:val="24"/>
        </w:rPr>
        <w:t>j.isci</w:t>
      </w:r>
      <w:proofErr w:type="spellEnd"/>
      <w:r w:rsidRPr="00447489">
        <w:rPr>
          <w:rFonts w:ascii="Times New Roman" w:eastAsia="Times New Roman" w:hAnsi="Times New Roman" w:cs="Times New Roman"/>
          <w:sz w:val="24"/>
          <w:szCs w:val="24"/>
        </w:rPr>
        <w:t>.</w:t>
      </w:r>
    </w:p>
    <w:p w14:paraId="4510323E"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[7]</w:t>
      </w:r>
      <w:r w:rsidRPr="00447489">
        <w:rPr>
          <w:rFonts w:ascii="Times New Roman" w:eastAsia="Times New Roman" w:hAnsi="Times New Roman" w:cs="Times New Roman"/>
          <w:sz w:val="24"/>
          <w:szCs w:val="24"/>
        </w:rPr>
        <w:tab/>
        <w:t xml:space="preserve">B. T. Hogan, E. </w:t>
      </w:r>
      <w:proofErr w:type="spellStart"/>
      <w:r w:rsidRPr="00447489">
        <w:rPr>
          <w:rFonts w:ascii="Times New Roman" w:eastAsia="Times New Roman" w:hAnsi="Times New Roman" w:cs="Times New Roman"/>
          <w:sz w:val="24"/>
          <w:szCs w:val="24"/>
        </w:rPr>
        <w:t>Kovalska</w:t>
      </w:r>
      <w:proofErr w:type="spellEnd"/>
      <w:r w:rsidRPr="00447489">
        <w:rPr>
          <w:rFonts w:ascii="Times New Roman" w:eastAsia="Times New Roman" w:hAnsi="Times New Roman" w:cs="Times New Roman"/>
          <w:sz w:val="24"/>
          <w:szCs w:val="24"/>
        </w:rPr>
        <w:t xml:space="preserve">, M. F. Craciun, and A. </w:t>
      </w:r>
      <w:proofErr w:type="spellStart"/>
      <w:r w:rsidRPr="00447489">
        <w:rPr>
          <w:rFonts w:ascii="Times New Roman" w:eastAsia="Times New Roman" w:hAnsi="Times New Roman" w:cs="Times New Roman"/>
          <w:sz w:val="24"/>
          <w:szCs w:val="24"/>
        </w:rPr>
        <w:t>Baldycheva</w:t>
      </w:r>
      <w:proofErr w:type="spellEnd"/>
      <w:r w:rsidRPr="00447489">
        <w:rPr>
          <w:rFonts w:ascii="Times New Roman" w:eastAsia="Times New Roman" w:hAnsi="Times New Roman" w:cs="Times New Roman"/>
          <w:sz w:val="24"/>
          <w:szCs w:val="24"/>
        </w:rPr>
        <w:t xml:space="preserve">, “2D material liquid crystals for optoelectronics and photonics,” </w:t>
      </w:r>
      <w:r w:rsidRPr="00447489">
        <w:rPr>
          <w:rFonts w:ascii="Times New Roman" w:eastAsia="Times New Roman" w:hAnsi="Times New Roman" w:cs="Times New Roman"/>
          <w:i/>
          <w:iCs/>
          <w:sz w:val="24"/>
          <w:szCs w:val="24"/>
        </w:rPr>
        <w:t>Journal of Materials Chemistry C</w:t>
      </w:r>
      <w:r w:rsidRPr="00447489">
        <w:rPr>
          <w:rFonts w:ascii="Times New Roman" w:eastAsia="Times New Roman" w:hAnsi="Times New Roman" w:cs="Times New Roman"/>
          <w:sz w:val="24"/>
          <w:szCs w:val="24"/>
        </w:rPr>
        <w:t xml:space="preserve">, vol. 5, no. 43. Royal Society of Chemistry, pp. 11185–11195, 2017.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10.1039/c7tc02549a.</w:t>
      </w:r>
    </w:p>
    <w:p w14:paraId="19644DD7"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[8]</w:t>
      </w:r>
      <w:r w:rsidRPr="00447489">
        <w:rPr>
          <w:rFonts w:ascii="Times New Roman" w:eastAsia="Times New Roman" w:hAnsi="Times New Roman" w:cs="Times New Roman"/>
          <w:sz w:val="24"/>
          <w:szCs w:val="24"/>
        </w:rPr>
        <w:tab/>
        <w:t>H. Yu, “</w:t>
      </w:r>
      <w:proofErr w:type="spellStart"/>
      <w:r w:rsidRPr="00447489">
        <w:rPr>
          <w:rFonts w:ascii="Times New Roman" w:eastAsia="Times New Roman" w:hAnsi="Times New Roman" w:cs="Times New Roman"/>
          <w:sz w:val="24"/>
          <w:szCs w:val="24"/>
        </w:rPr>
        <w:t>Photoresponsive</w:t>
      </w:r>
      <w:proofErr w:type="spellEnd"/>
      <w:r w:rsidRPr="00447489">
        <w:rPr>
          <w:rFonts w:ascii="Times New Roman" w:eastAsia="Times New Roman" w:hAnsi="Times New Roman" w:cs="Times New Roman"/>
          <w:sz w:val="24"/>
          <w:szCs w:val="24"/>
        </w:rPr>
        <w:t xml:space="preserve"> liquid crystalline block copolymers: From photonics to nanotechnology,” </w:t>
      </w:r>
      <w:r w:rsidRPr="00447489">
        <w:rPr>
          <w:rFonts w:ascii="Times New Roman" w:eastAsia="Times New Roman" w:hAnsi="Times New Roman" w:cs="Times New Roman"/>
          <w:i/>
          <w:iCs/>
          <w:sz w:val="24"/>
          <w:szCs w:val="24"/>
        </w:rPr>
        <w:t>Progress in Polymer Science</w:t>
      </w:r>
      <w:r w:rsidRPr="00447489">
        <w:rPr>
          <w:rFonts w:ascii="Times New Roman" w:eastAsia="Times New Roman" w:hAnsi="Times New Roman" w:cs="Times New Roman"/>
          <w:sz w:val="24"/>
          <w:szCs w:val="24"/>
        </w:rPr>
        <w:t xml:space="preserve">, vol. 39, no. 4. Elsevier Ltd, pp. 781–815, 2014.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10.1016/j.progpolymsci.2013.08.005.</w:t>
      </w:r>
    </w:p>
    <w:p w14:paraId="380AF85D"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[9]</w:t>
      </w:r>
      <w:r w:rsidRPr="00447489">
        <w:rPr>
          <w:rFonts w:ascii="Times New Roman" w:eastAsia="Times New Roman" w:hAnsi="Times New Roman" w:cs="Times New Roman"/>
          <w:sz w:val="24"/>
          <w:szCs w:val="24"/>
        </w:rPr>
        <w:tab/>
        <w:t xml:space="preserve">X. P. Zhai, B. Ma, Q. Wang, and H. L. Zhang, “2D materials towards ultrafast photonic applications,” </w:t>
      </w:r>
      <w:r w:rsidRPr="00447489">
        <w:rPr>
          <w:rFonts w:ascii="Times New Roman" w:eastAsia="Times New Roman" w:hAnsi="Times New Roman" w:cs="Times New Roman"/>
          <w:i/>
          <w:iCs/>
          <w:sz w:val="24"/>
          <w:szCs w:val="24"/>
        </w:rPr>
        <w:t>Physical Chemistry Chemical Physics</w:t>
      </w:r>
      <w:r w:rsidRPr="00447489">
        <w:rPr>
          <w:rFonts w:ascii="Times New Roman" w:eastAsia="Times New Roman" w:hAnsi="Times New Roman" w:cs="Times New Roman"/>
          <w:sz w:val="24"/>
          <w:szCs w:val="24"/>
        </w:rPr>
        <w:t xml:space="preserve">, vol. 22, no. 39. Royal Society of Chemistry, pp. 22140–22156, Oct. 21, 2020.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10.1039/d0cp02841j.</w:t>
      </w:r>
    </w:p>
    <w:p w14:paraId="17E6D7A9"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[10]</w:t>
      </w:r>
      <w:r w:rsidRPr="00447489">
        <w:rPr>
          <w:rFonts w:ascii="Times New Roman" w:eastAsia="Times New Roman" w:hAnsi="Times New Roman" w:cs="Times New Roman"/>
          <w:sz w:val="24"/>
          <w:szCs w:val="24"/>
        </w:rPr>
        <w:tab/>
        <w:t xml:space="preserve">R. </w:t>
      </w:r>
      <w:proofErr w:type="spellStart"/>
      <w:r w:rsidRPr="00447489">
        <w:rPr>
          <w:rFonts w:ascii="Times New Roman" w:eastAsia="Times New Roman" w:hAnsi="Times New Roman" w:cs="Times New Roman"/>
          <w:sz w:val="24"/>
          <w:szCs w:val="24"/>
        </w:rPr>
        <w:t>Saidur</w:t>
      </w:r>
      <w:proofErr w:type="spellEnd"/>
      <w:r w:rsidRPr="00447489">
        <w:rPr>
          <w:rFonts w:ascii="Times New Roman" w:eastAsia="Times New Roman" w:hAnsi="Times New Roman" w:cs="Times New Roman"/>
          <w:sz w:val="24"/>
          <w:szCs w:val="24"/>
        </w:rPr>
        <w:t xml:space="preserve">, K. Y. Leong, and H. A. Mohammed, “A review on applications and challenges of nanofluids,” </w:t>
      </w:r>
      <w:r w:rsidRPr="00447489">
        <w:rPr>
          <w:rFonts w:ascii="Times New Roman" w:eastAsia="Times New Roman" w:hAnsi="Times New Roman" w:cs="Times New Roman"/>
          <w:i/>
          <w:iCs/>
          <w:sz w:val="24"/>
          <w:szCs w:val="24"/>
        </w:rPr>
        <w:t>Renewable and Sustainable Energy Reviews</w:t>
      </w:r>
      <w:r w:rsidRPr="00447489">
        <w:rPr>
          <w:rFonts w:ascii="Times New Roman" w:eastAsia="Times New Roman" w:hAnsi="Times New Roman" w:cs="Times New Roman"/>
          <w:sz w:val="24"/>
          <w:szCs w:val="24"/>
        </w:rPr>
        <w:t xml:space="preserve">, vol. 15, no. 3. Elsevier Ltd, pp. 1646–1668, Apr. 01, 2011.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10.1016/j.rser.2010.11.035.</w:t>
      </w:r>
    </w:p>
    <w:p w14:paraId="0DEC3A00"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[11]</w:t>
      </w:r>
      <w:r w:rsidRPr="00447489">
        <w:rPr>
          <w:rFonts w:ascii="Times New Roman" w:eastAsia="Times New Roman" w:hAnsi="Times New Roman" w:cs="Times New Roman"/>
          <w:sz w:val="24"/>
          <w:szCs w:val="24"/>
        </w:rPr>
        <w:tab/>
        <w:t xml:space="preserve">D. Huang, Z. Wu, and B. Sunden, “Pressure drop and convective heat transfer of Al2O3/water and MWCNT/water nanofluids in a chevron plate heat exchanger,” </w:t>
      </w:r>
      <w:r w:rsidRPr="00447489">
        <w:rPr>
          <w:rFonts w:ascii="Times New Roman" w:eastAsia="Times New Roman" w:hAnsi="Times New Roman" w:cs="Times New Roman"/>
          <w:i/>
          <w:iCs/>
          <w:sz w:val="24"/>
          <w:szCs w:val="24"/>
        </w:rPr>
        <w:t xml:space="preserve">Int J Heat Mass </w:t>
      </w:r>
      <w:proofErr w:type="spellStart"/>
      <w:r w:rsidRPr="00447489">
        <w:rPr>
          <w:rFonts w:ascii="Times New Roman" w:eastAsia="Times New Roman" w:hAnsi="Times New Roman" w:cs="Times New Roman"/>
          <w:i/>
          <w:iCs/>
          <w:sz w:val="24"/>
          <w:szCs w:val="24"/>
        </w:rPr>
        <w:t>Transf</w:t>
      </w:r>
      <w:proofErr w:type="spellEnd"/>
      <w:r w:rsidRPr="00447489">
        <w:rPr>
          <w:rFonts w:ascii="Times New Roman" w:eastAsia="Times New Roman" w:hAnsi="Times New Roman" w:cs="Times New Roman"/>
          <w:sz w:val="24"/>
          <w:szCs w:val="24"/>
        </w:rPr>
        <w:t xml:space="preserve">, vol. 89, pp. 620–626, Jun. 2015,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10.1016/j.ijheatmasstransfer.2015.05.082.</w:t>
      </w:r>
    </w:p>
    <w:p w14:paraId="3A79D00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[12]</w:t>
      </w:r>
      <w:r w:rsidRPr="00447489">
        <w:rPr>
          <w:rFonts w:ascii="Times New Roman" w:eastAsia="Times New Roman" w:hAnsi="Times New Roman" w:cs="Times New Roman"/>
          <w:sz w:val="24"/>
          <w:szCs w:val="24"/>
        </w:rPr>
        <w:tab/>
        <w:t xml:space="preserve">B. A. </w:t>
      </w:r>
      <w:proofErr w:type="spellStart"/>
      <w:r w:rsidRPr="00447489">
        <w:rPr>
          <w:rFonts w:ascii="Times New Roman" w:eastAsia="Times New Roman" w:hAnsi="Times New Roman" w:cs="Times New Roman"/>
          <w:sz w:val="24"/>
          <w:szCs w:val="24"/>
        </w:rPr>
        <w:t>Bhanvase</w:t>
      </w:r>
      <w:proofErr w:type="spellEnd"/>
      <w:r w:rsidRPr="00447489">
        <w:rPr>
          <w:rFonts w:ascii="Times New Roman" w:eastAsia="Times New Roman" w:hAnsi="Times New Roman" w:cs="Times New Roman"/>
          <w:sz w:val="24"/>
          <w:szCs w:val="24"/>
        </w:rPr>
        <w:t xml:space="preserve">, S. D. </w:t>
      </w:r>
      <w:proofErr w:type="spellStart"/>
      <w:r w:rsidRPr="00447489">
        <w:rPr>
          <w:rFonts w:ascii="Times New Roman" w:eastAsia="Times New Roman" w:hAnsi="Times New Roman" w:cs="Times New Roman"/>
          <w:sz w:val="24"/>
          <w:szCs w:val="24"/>
        </w:rPr>
        <w:t>Sayankar</w:t>
      </w:r>
      <w:proofErr w:type="spellEnd"/>
      <w:r w:rsidRPr="00447489">
        <w:rPr>
          <w:rFonts w:ascii="Times New Roman" w:eastAsia="Times New Roman" w:hAnsi="Times New Roman" w:cs="Times New Roman"/>
          <w:sz w:val="24"/>
          <w:szCs w:val="24"/>
        </w:rPr>
        <w:t xml:space="preserve">, A. Kapre, P. J. </w:t>
      </w:r>
      <w:proofErr w:type="spellStart"/>
      <w:r w:rsidRPr="00447489">
        <w:rPr>
          <w:rFonts w:ascii="Times New Roman" w:eastAsia="Times New Roman" w:hAnsi="Times New Roman" w:cs="Times New Roman"/>
          <w:sz w:val="24"/>
          <w:szCs w:val="24"/>
        </w:rPr>
        <w:t>Fule</w:t>
      </w:r>
      <w:proofErr w:type="spellEnd"/>
      <w:r w:rsidRPr="00447489">
        <w:rPr>
          <w:rFonts w:ascii="Times New Roman" w:eastAsia="Times New Roman" w:hAnsi="Times New Roman" w:cs="Times New Roman"/>
          <w:sz w:val="24"/>
          <w:szCs w:val="24"/>
        </w:rPr>
        <w:t xml:space="preserve">, and S. H. Sonawane, “Experimental investigation on intensified convective heat transfer coefficient of water based PANI nanofluid in vertical helical coiled heat exchanger,” </w:t>
      </w:r>
      <w:r w:rsidRPr="00447489">
        <w:rPr>
          <w:rFonts w:ascii="Times New Roman" w:eastAsia="Times New Roman" w:hAnsi="Times New Roman" w:cs="Times New Roman"/>
          <w:i/>
          <w:iCs/>
          <w:sz w:val="24"/>
          <w:szCs w:val="24"/>
        </w:rPr>
        <w:t xml:space="preserve">Appl </w:t>
      </w:r>
      <w:proofErr w:type="spellStart"/>
      <w:r w:rsidRPr="00447489">
        <w:rPr>
          <w:rFonts w:ascii="Times New Roman" w:eastAsia="Times New Roman" w:hAnsi="Times New Roman" w:cs="Times New Roman"/>
          <w:i/>
          <w:iCs/>
          <w:sz w:val="24"/>
          <w:szCs w:val="24"/>
        </w:rPr>
        <w:t>Therm</w:t>
      </w:r>
      <w:proofErr w:type="spellEnd"/>
      <w:r w:rsidRPr="00447489">
        <w:rPr>
          <w:rFonts w:ascii="Times New Roman" w:eastAsia="Times New Roman" w:hAnsi="Times New Roman" w:cs="Times New Roman"/>
          <w:i/>
          <w:iCs/>
          <w:sz w:val="24"/>
          <w:szCs w:val="24"/>
        </w:rPr>
        <w:t xml:space="preserve"> Eng</w:t>
      </w:r>
      <w:r w:rsidRPr="00447489">
        <w:rPr>
          <w:rFonts w:ascii="Times New Roman" w:eastAsia="Times New Roman" w:hAnsi="Times New Roman" w:cs="Times New Roman"/>
          <w:sz w:val="24"/>
          <w:szCs w:val="24"/>
        </w:rPr>
        <w:t xml:space="preserve">, vol. 128, pp. 134–140, 2018,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10.1016/j.applthermaleng.2017.09.009.</w:t>
      </w:r>
    </w:p>
    <w:p w14:paraId="6E2EF8C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[13]</w:t>
      </w:r>
      <w:r w:rsidRPr="00447489">
        <w:rPr>
          <w:rFonts w:ascii="Times New Roman" w:eastAsia="Times New Roman" w:hAnsi="Times New Roman" w:cs="Times New Roman"/>
          <w:sz w:val="24"/>
          <w:szCs w:val="24"/>
        </w:rPr>
        <w:tab/>
        <w:t xml:space="preserve">M. </w:t>
      </w:r>
      <w:proofErr w:type="spellStart"/>
      <w:r w:rsidRPr="00447489">
        <w:rPr>
          <w:rFonts w:ascii="Times New Roman" w:eastAsia="Times New Roman" w:hAnsi="Times New Roman" w:cs="Times New Roman"/>
          <w:sz w:val="24"/>
          <w:szCs w:val="24"/>
        </w:rPr>
        <w:t>Naraki</w:t>
      </w:r>
      <w:proofErr w:type="spellEnd"/>
      <w:r w:rsidRPr="00447489">
        <w:rPr>
          <w:rFonts w:ascii="Times New Roman" w:eastAsia="Times New Roman" w:hAnsi="Times New Roman" w:cs="Times New Roman"/>
          <w:sz w:val="24"/>
          <w:szCs w:val="24"/>
        </w:rPr>
        <w:t xml:space="preserve">, S. M. </w:t>
      </w:r>
      <w:proofErr w:type="spellStart"/>
      <w:r w:rsidRPr="00447489">
        <w:rPr>
          <w:rFonts w:ascii="Times New Roman" w:eastAsia="Times New Roman" w:hAnsi="Times New Roman" w:cs="Times New Roman"/>
          <w:sz w:val="24"/>
          <w:szCs w:val="24"/>
        </w:rPr>
        <w:t>Peyghambarzadeh</w:t>
      </w:r>
      <w:proofErr w:type="spellEnd"/>
      <w:r w:rsidRPr="00447489">
        <w:rPr>
          <w:rFonts w:ascii="Times New Roman" w:eastAsia="Times New Roman" w:hAnsi="Times New Roman" w:cs="Times New Roman"/>
          <w:sz w:val="24"/>
          <w:szCs w:val="24"/>
        </w:rPr>
        <w:t xml:space="preserve">, S. H. </w:t>
      </w:r>
      <w:proofErr w:type="spellStart"/>
      <w:r w:rsidRPr="00447489">
        <w:rPr>
          <w:rFonts w:ascii="Times New Roman" w:eastAsia="Times New Roman" w:hAnsi="Times New Roman" w:cs="Times New Roman"/>
          <w:sz w:val="24"/>
          <w:szCs w:val="24"/>
        </w:rPr>
        <w:t>Hashemabadi</w:t>
      </w:r>
      <w:proofErr w:type="spellEnd"/>
      <w:r w:rsidRPr="00447489">
        <w:rPr>
          <w:rFonts w:ascii="Times New Roman" w:eastAsia="Times New Roman" w:hAnsi="Times New Roman" w:cs="Times New Roman"/>
          <w:sz w:val="24"/>
          <w:szCs w:val="24"/>
        </w:rPr>
        <w:t xml:space="preserve">, and Y. </w:t>
      </w:r>
      <w:proofErr w:type="spellStart"/>
      <w:r w:rsidRPr="00447489">
        <w:rPr>
          <w:rFonts w:ascii="Times New Roman" w:eastAsia="Times New Roman" w:hAnsi="Times New Roman" w:cs="Times New Roman"/>
          <w:sz w:val="24"/>
          <w:szCs w:val="24"/>
        </w:rPr>
        <w:t>Vermahmoudi</w:t>
      </w:r>
      <w:proofErr w:type="spellEnd"/>
      <w:r w:rsidRPr="00447489">
        <w:rPr>
          <w:rFonts w:ascii="Times New Roman" w:eastAsia="Times New Roman" w:hAnsi="Times New Roman" w:cs="Times New Roman"/>
          <w:sz w:val="24"/>
          <w:szCs w:val="24"/>
        </w:rPr>
        <w:t xml:space="preserve">, “Parametric study of overall heat transfer coefficient of </w:t>
      </w:r>
      <w:proofErr w:type="spellStart"/>
      <w:r w:rsidRPr="00447489">
        <w:rPr>
          <w:rFonts w:ascii="Times New Roman" w:eastAsia="Times New Roman" w:hAnsi="Times New Roman" w:cs="Times New Roman"/>
          <w:sz w:val="24"/>
          <w:szCs w:val="24"/>
        </w:rPr>
        <w:t>CuO</w:t>
      </w:r>
      <w:proofErr w:type="spellEnd"/>
      <w:r w:rsidRPr="00447489">
        <w:rPr>
          <w:rFonts w:ascii="Times New Roman" w:eastAsia="Times New Roman" w:hAnsi="Times New Roman" w:cs="Times New Roman"/>
          <w:sz w:val="24"/>
          <w:szCs w:val="24"/>
        </w:rPr>
        <w:t xml:space="preserve">/water nanofluids in a car radiator,” </w:t>
      </w:r>
      <w:r w:rsidRPr="00447489">
        <w:rPr>
          <w:rFonts w:ascii="Times New Roman" w:eastAsia="Times New Roman" w:hAnsi="Times New Roman" w:cs="Times New Roman"/>
          <w:i/>
          <w:iCs/>
          <w:sz w:val="24"/>
          <w:szCs w:val="24"/>
        </w:rPr>
        <w:t>International Journal of Thermal Sciences</w:t>
      </w:r>
      <w:r w:rsidRPr="00447489">
        <w:rPr>
          <w:rFonts w:ascii="Times New Roman" w:eastAsia="Times New Roman" w:hAnsi="Times New Roman" w:cs="Times New Roman"/>
          <w:sz w:val="24"/>
          <w:szCs w:val="24"/>
        </w:rPr>
        <w:t xml:space="preserve">, vol. 66, pp. 82–90, Apr. 2013,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10.1016/j.ijthermalsci.2012.11.013.</w:t>
      </w:r>
    </w:p>
    <w:p w14:paraId="1B09FE40"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[14]</w:t>
      </w:r>
      <w:r w:rsidRPr="00447489">
        <w:rPr>
          <w:rFonts w:ascii="Times New Roman" w:eastAsia="Times New Roman" w:hAnsi="Times New Roman" w:cs="Times New Roman"/>
          <w:sz w:val="24"/>
          <w:szCs w:val="24"/>
        </w:rPr>
        <w:tab/>
        <w:t xml:space="preserve">M. R. Sohel, S. S. </w:t>
      </w:r>
      <w:proofErr w:type="spellStart"/>
      <w:r w:rsidRPr="00447489">
        <w:rPr>
          <w:rFonts w:ascii="Times New Roman" w:eastAsia="Times New Roman" w:hAnsi="Times New Roman" w:cs="Times New Roman"/>
          <w:sz w:val="24"/>
          <w:szCs w:val="24"/>
        </w:rPr>
        <w:t>Khaleduzzaman</w:t>
      </w:r>
      <w:proofErr w:type="spellEnd"/>
      <w:r w:rsidRPr="00447489">
        <w:rPr>
          <w:rFonts w:ascii="Times New Roman" w:eastAsia="Times New Roman" w:hAnsi="Times New Roman" w:cs="Times New Roman"/>
          <w:sz w:val="24"/>
          <w:szCs w:val="24"/>
        </w:rPr>
        <w:t xml:space="preserve">, R. </w:t>
      </w:r>
      <w:proofErr w:type="spellStart"/>
      <w:r w:rsidRPr="00447489">
        <w:rPr>
          <w:rFonts w:ascii="Times New Roman" w:eastAsia="Times New Roman" w:hAnsi="Times New Roman" w:cs="Times New Roman"/>
          <w:sz w:val="24"/>
          <w:szCs w:val="24"/>
        </w:rPr>
        <w:t>Saidur</w:t>
      </w:r>
      <w:proofErr w:type="spellEnd"/>
      <w:r w:rsidRPr="00447489">
        <w:rPr>
          <w:rFonts w:ascii="Times New Roman" w:eastAsia="Times New Roman" w:hAnsi="Times New Roman" w:cs="Times New Roman"/>
          <w:sz w:val="24"/>
          <w:szCs w:val="24"/>
        </w:rPr>
        <w:t xml:space="preserve">, A. </w:t>
      </w:r>
      <w:proofErr w:type="spellStart"/>
      <w:r w:rsidRPr="00447489">
        <w:rPr>
          <w:rFonts w:ascii="Times New Roman" w:eastAsia="Times New Roman" w:hAnsi="Times New Roman" w:cs="Times New Roman"/>
          <w:sz w:val="24"/>
          <w:szCs w:val="24"/>
        </w:rPr>
        <w:t>Hepbasli</w:t>
      </w:r>
      <w:proofErr w:type="spellEnd"/>
      <w:r w:rsidRPr="00447489">
        <w:rPr>
          <w:rFonts w:ascii="Times New Roman" w:eastAsia="Times New Roman" w:hAnsi="Times New Roman" w:cs="Times New Roman"/>
          <w:sz w:val="24"/>
          <w:szCs w:val="24"/>
        </w:rPr>
        <w:t xml:space="preserve">, M. F. M. Sabri, and I. M. Mahbubul, “An experimental investigation of heat transfer enhancement of a </w:t>
      </w:r>
      <w:proofErr w:type="spellStart"/>
      <w:r w:rsidRPr="00447489">
        <w:rPr>
          <w:rFonts w:ascii="Times New Roman" w:eastAsia="Times New Roman" w:hAnsi="Times New Roman" w:cs="Times New Roman"/>
          <w:sz w:val="24"/>
          <w:szCs w:val="24"/>
        </w:rPr>
        <w:t>minichannel</w:t>
      </w:r>
      <w:proofErr w:type="spellEnd"/>
      <w:r w:rsidRPr="00447489">
        <w:rPr>
          <w:rFonts w:ascii="Times New Roman" w:eastAsia="Times New Roman" w:hAnsi="Times New Roman" w:cs="Times New Roman"/>
          <w:sz w:val="24"/>
          <w:szCs w:val="24"/>
        </w:rPr>
        <w:t xml:space="preserve"> heat sink using Al2O3-H2O nanofluid,” </w:t>
      </w:r>
      <w:r w:rsidRPr="00447489">
        <w:rPr>
          <w:rFonts w:ascii="Times New Roman" w:eastAsia="Times New Roman" w:hAnsi="Times New Roman" w:cs="Times New Roman"/>
          <w:i/>
          <w:iCs/>
          <w:sz w:val="24"/>
          <w:szCs w:val="24"/>
        </w:rPr>
        <w:t xml:space="preserve">Int J Heat Mass </w:t>
      </w:r>
      <w:proofErr w:type="spellStart"/>
      <w:r w:rsidRPr="00447489">
        <w:rPr>
          <w:rFonts w:ascii="Times New Roman" w:eastAsia="Times New Roman" w:hAnsi="Times New Roman" w:cs="Times New Roman"/>
          <w:i/>
          <w:iCs/>
          <w:sz w:val="24"/>
          <w:szCs w:val="24"/>
        </w:rPr>
        <w:t>Transf</w:t>
      </w:r>
      <w:proofErr w:type="spellEnd"/>
      <w:r w:rsidRPr="00447489">
        <w:rPr>
          <w:rFonts w:ascii="Times New Roman" w:eastAsia="Times New Roman" w:hAnsi="Times New Roman" w:cs="Times New Roman"/>
          <w:sz w:val="24"/>
          <w:szCs w:val="24"/>
        </w:rPr>
        <w:t xml:space="preserve">, vol. 74, pp. 164–172, 2014,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10.1016/j.ijheatmasstransfer.2014.03.010.</w:t>
      </w:r>
    </w:p>
    <w:p w14:paraId="696B93B8"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[15]</w:t>
      </w:r>
      <w:r w:rsidRPr="00447489">
        <w:rPr>
          <w:rFonts w:ascii="Times New Roman" w:eastAsia="Times New Roman" w:hAnsi="Times New Roman" w:cs="Times New Roman"/>
          <w:sz w:val="24"/>
          <w:szCs w:val="24"/>
        </w:rPr>
        <w:tab/>
        <w:t xml:space="preserve">G. Zhang and S. G. Kandlikar, “A critical review of cooling techniques in proton exchange membrane fuel cell stacks,” </w:t>
      </w:r>
      <w:r w:rsidRPr="00447489">
        <w:rPr>
          <w:rFonts w:ascii="Times New Roman" w:eastAsia="Times New Roman" w:hAnsi="Times New Roman" w:cs="Times New Roman"/>
          <w:i/>
          <w:iCs/>
          <w:sz w:val="24"/>
          <w:szCs w:val="24"/>
        </w:rPr>
        <w:t>International Journal of Hydrogen Energy</w:t>
      </w:r>
      <w:r w:rsidRPr="00447489">
        <w:rPr>
          <w:rFonts w:ascii="Times New Roman" w:eastAsia="Times New Roman" w:hAnsi="Times New Roman" w:cs="Times New Roman"/>
          <w:sz w:val="24"/>
          <w:szCs w:val="24"/>
        </w:rPr>
        <w:t xml:space="preserve">, vol. 37, no. 3. Elsevier Ltd, pp. 2412–2429, 2012.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10.1016/j.ijhydene.2011.11.010.</w:t>
      </w:r>
    </w:p>
    <w:p w14:paraId="5F0EFC1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[16]</w:t>
      </w:r>
      <w:r w:rsidRPr="00447489">
        <w:rPr>
          <w:rFonts w:ascii="Times New Roman" w:eastAsia="Times New Roman" w:hAnsi="Times New Roman" w:cs="Times New Roman"/>
          <w:sz w:val="24"/>
          <w:szCs w:val="24"/>
        </w:rPr>
        <w:tab/>
        <w:t xml:space="preserve">R. K. Ibrahim, M. Hayyan, M. A. AlSaadi, A. Hayyan, and S. Ibrahim, “Environmental application of nanotechnology: air, soil, and water,” </w:t>
      </w:r>
      <w:r w:rsidRPr="00447489">
        <w:rPr>
          <w:rFonts w:ascii="Times New Roman" w:eastAsia="Times New Roman" w:hAnsi="Times New Roman" w:cs="Times New Roman"/>
          <w:i/>
          <w:iCs/>
          <w:sz w:val="24"/>
          <w:szCs w:val="24"/>
        </w:rPr>
        <w:t>Environmental Science and Pollution Research</w:t>
      </w:r>
      <w:r w:rsidRPr="00447489">
        <w:rPr>
          <w:rFonts w:ascii="Times New Roman" w:eastAsia="Times New Roman" w:hAnsi="Times New Roman" w:cs="Times New Roman"/>
          <w:sz w:val="24"/>
          <w:szCs w:val="24"/>
        </w:rPr>
        <w:t xml:space="preserve">, vol. 23, no. 14. Springer Verlag, pp. 13754–13788, Jul. 01, 2016.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10.1007/s11356-016-6457-z.</w:t>
      </w:r>
    </w:p>
    <w:p w14:paraId="5CE90C8A"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[17]</w:t>
      </w:r>
      <w:r w:rsidRPr="00447489">
        <w:rPr>
          <w:rFonts w:ascii="Times New Roman" w:eastAsia="Times New Roman" w:hAnsi="Times New Roman" w:cs="Times New Roman"/>
          <w:sz w:val="24"/>
          <w:szCs w:val="24"/>
        </w:rPr>
        <w:tab/>
        <w:t xml:space="preserve">J. Liu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“Actinia-like multifunctional </w:t>
      </w:r>
      <w:proofErr w:type="spellStart"/>
      <w:r w:rsidRPr="00447489">
        <w:rPr>
          <w:rFonts w:ascii="Times New Roman" w:eastAsia="Times New Roman" w:hAnsi="Times New Roman" w:cs="Times New Roman"/>
          <w:sz w:val="24"/>
          <w:szCs w:val="24"/>
        </w:rPr>
        <w:t>nanocoagulant</w:t>
      </w:r>
      <w:proofErr w:type="spellEnd"/>
      <w:r w:rsidRPr="00447489">
        <w:rPr>
          <w:rFonts w:ascii="Times New Roman" w:eastAsia="Times New Roman" w:hAnsi="Times New Roman" w:cs="Times New Roman"/>
          <w:sz w:val="24"/>
          <w:szCs w:val="24"/>
        </w:rPr>
        <w:t xml:space="preserve"> for single-step removal of water contaminants,” </w:t>
      </w:r>
      <w:r w:rsidRPr="00447489">
        <w:rPr>
          <w:rFonts w:ascii="Times New Roman" w:eastAsia="Times New Roman" w:hAnsi="Times New Roman" w:cs="Times New Roman"/>
          <w:i/>
          <w:iCs/>
          <w:sz w:val="24"/>
          <w:szCs w:val="24"/>
        </w:rPr>
        <w:t xml:space="preserve">Nat </w:t>
      </w:r>
      <w:proofErr w:type="spellStart"/>
      <w:r w:rsidRPr="00447489">
        <w:rPr>
          <w:rFonts w:ascii="Times New Roman" w:eastAsia="Times New Roman" w:hAnsi="Times New Roman" w:cs="Times New Roman"/>
          <w:i/>
          <w:iCs/>
          <w:sz w:val="24"/>
          <w:szCs w:val="24"/>
        </w:rPr>
        <w:t>Nanotechnol</w:t>
      </w:r>
      <w:proofErr w:type="spellEnd"/>
      <w:r w:rsidRPr="00447489">
        <w:rPr>
          <w:rFonts w:ascii="Times New Roman" w:eastAsia="Times New Roman" w:hAnsi="Times New Roman" w:cs="Times New Roman"/>
          <w:sz w:val="24"/>
          <w:szCs w:val="24"/>
        </w:rPr>
        <w:t xml:space="preserve">, vol. 14, no. 1, pp. 64–71, Jan. 2019,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10.1038/s41565-018-0307-8.</w:t>
      </w:r>
    </w:p>
    <w:p w14:paraId="7392E757"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lastRenderedPageBreak/>
        <w:t>[18]</w:t>
      </w:r>
      <w:r w:rsidRPr="00447489">
        <w:rPr>
          <w:rFonts w:ascii="Times New Roman" w:eastAsia="Times New Roman" w:hAnsi="Times New Roman" w:cs="Times New Roman"/>
          <w:sz w:val="24"/>
          <w:szCs w:val="24"/>
        </w:rPr>
        <w:tab/>
        <w:t xml:space="preserve">A. Melis, “Photosynthesis-to-fuels: From sunlight to hydrogen, isoprene, and </w:t>
      </w:r>
      <w:proofErr w:type="spellStart"/>
      <w:r w:rsidRPr="00447489">
        <w:rPr>
          <w:rFonts w:ascii="Times New Roman" w:eastAsia="Times New Roman" w:hAnsi="Times New Roman" w:cs="Times New Roman"/>
          <w:sz w:val="24"/>
          <w:szCs w:val="24"/>
        </w:rPr>
        <w:t>botryococcene</w:t>
      </w:r>
      <w:proofErr w:type="spellEnd"/>
      <w:r w:rsidRPr="00447489">
        <w:rPr>
          <w:rFonts w:ascii="Times New Roman" w:eastAsia="Times New Roman" w:hAnsi="Times New Roman" w:cs="Times New Roman"/>
          <w:sz w:val="24"/>
          <w:szCs w:val="24"/>
        </w:rPr>
        <w:t xml:space="preserve"> production,” </w:t>
      </w:r>
      <w:r w:rsidRPr="00447489">
        <w:rPr>
          <w:rFonts w:ascii="Times New Roman" w:eastAsia="Times New Roman" w:hAnsi="Times New Roman" w:cs="Times New Roman"/>
          <w:i/>
          <w:iCs/>
          <w:sz w:val="24"/>
          <w:szCs w:val="24"/>
        </w:rPr>
        <w:t>Energy and Environmental Science</w:t>
      </w:r>
      <w:r w:rsidRPr="00447489">
        <w:rPr>
          <w:rFonts w:ascii="Times New Roman" w:eastAsia="Times New Roman" w:hAnsi="Times New Roman" w:cs="Times New Roman"/>
          <w:sz w:val="24"/>
          <w:szCs w:val="24"/>
        </w:rPr>
        <w:t xml:space="preserve">, vol. 5, no. 2. pp. 5531–5539, Feb. 2012.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10.1039/c1ee02514g.</w:t>
      </w:r>
    </w:p>
    <w:p w14:paraId="65C1F34F"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[19]</w:t>
      </w:r>
      <w:r w:rsidRPr="00447489">
        <w:rPr>
          <w:rFonts w:ascii="Times New Roman" w:eastAsia="Times New Roman" w:hAnsi="Times New Roman" w:cs="Times New Roman"/>
          <w:sz w:val="24"/>
          <w:szCs w:val="24"/>
        </w:rPr>
        <w:tab/>
        <w:t xml:space="preserve">G. A. Sotiriou and S. E. </w:t>
      </w:r>
      <w:proofErr w:type="spellStart"/>
      <w:r w:rsidRPr="00447489">
        <w:rPr>
          <w:rFonts w:ascii="Times New Roman" w:eastAsia="Times New Roman" w:hAnsi="Times New Roman" w:cs="Times New Roman"/>
          <w:sz w:val="24"/>
          <w:szCs w:val="24"/>
        </w:rPr>
        <w:t>Pratsinis</w:t>
      </w:r>
      <w:proofErr w:type="spellEnd"/>
      <w:r w:rsidRPr="00447489">
        <w:rPr>
          <w:rFonts w:ascii="Times New Roman" w:eastAsia="Times New Roman" w:hAnsi="Times New Roman" w:cs="Times New Roman"/>
          <w:sz w:val="24"/>
          <w:szCs w:val="24"/>
        </w:rPr>
        <w:t xml:space="preserve">, “Engineering </w:t>
      </w:r>
      <w:proofErr w:type="spellStart"/>
      <w:r w:rsidRPr="00447489">
        <w:rPr>
          <w:rFonts w:ascii="Times New Roman" w:eastAsia="Times New Roman" w:hAnsi="Times New Roman" w:cs="Times New Roman"/>
          <w:sz w:val="24"/>
          <w:szCs w:val="24"/>
        </w:rPr>
        <w:t>nanosilver</w:t>
      </w:r>
      <w:proofErr w:type="spellEnd"/>
      <w:r w:rsidRPr="00447489">
        <w:rPr>
          <w:rFonts w:ascii="Times New Roman" w:eastAsia="Times New Roman" w:hAnsi="Times New Roman" w:cs="Times New Roman"/>
          <w:sz w:val="24"/>
          <w:szCs w:val="24"/>
        </w:rPr>
        <w:t xml:space="preserve"> as an antibacterial, biosensor and bioimaging material,” </w:t>
      </w:r>
      <w:r w:rsidRPr="00447489">
        <w:rPr>
          <w:rFonts w:ascii="Times New Roman" w:eastAsia="Times New Roman" w:hAnsi="Times New Roman" w:cs="Times New Roman"/>
          <w:i/>
          <w:iCs/>
          <w:sz w:val="24"/>
          <w:szCs w:val="24"/>
        </w:rPr>
        <w:t>Current Opinion in Chemical Engineering</w:t>
      </w:r>
      <w:r w:rsidRPr="00447489">
        <w:rPr>
          <w:rFonts w:ascii="Times New Roman" w:eastAsia="Times New Roman" w:hAnsi="Times New Roman" w:cs="Times New Roman"/>
          <w:sz w:val="24"/>
          <w:szCs w:val="24"/>
        </w:rPr>
        <w:t xml:space="preserve">, vol. 1, no. 1. Elsevier Ltd, pp. 3–10, 2011.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10.1016/j.coche.2011.07.001.</w:t>
      </w:r>
    </w:p>
    <w:p w14:paraId="5C9FFD88" w14:textId="56C39305"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[20]</w:t>
      </w:r>
      <w:r w:rsidRPr="00447489">
        <w:rPr>
          <w:rFonts w:ascii="Times New Roman" w:eastAsia="Times New Roman" w:hAnsi="Times New Roman" w:cs="Times New Roman"/>
          <w:sz w:val="24"/>
          <w:szCs w:val="24"/>
        </w:rPr>
        <w:tab/>
      </w:r>
      <w:r w:rsidR="00CF3C98" w:rsidRPr="00CF3C98">
        <w:t xml:space="preserve"> </w:t>
      </w:r>
      <w:r w:rsidR="00CF3C98" w:rsidRPr="00CF3C98">
        <w:rPr>
          <w:rFonts w:ascii="Times New Roman" w:eastAsia="Times New Roman" w:hAnsi="Times New Roman" w:cs="Times New Roman"/>
          <w:sz w:val="24"/>
          <w:szCs w:val="24"/>
        </w:rPr>
        <w:t>Datta, S., Mitra, M. &amp; Roy, S. Morphological tuning and defect-free lead halide perovskite by surface passivation for solar cell fabrication. Ionics (2023). https://doi.org/10.1007/s11581-023-05116-6</w:t>
      </w:r>
    </w:p>
    <w:p w14:paraId="00CE3076"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[21]</w:t>
      </w:r>
      <w:r w:rsidRPr="00447489">
        <w:rPr>
          <w:rFonts w:ascii="Times New Roman" w:eastAsia="Times New Roman" w:hAnsi="Times New Roman" w:cs="Times New Roman"/>
          <w:sz w:val="24"/>
          <w:szCs w:val="24"/>
        </w:rPr>
        <w:tab/>
        <w:t xml:space="preserve">S. Il Kim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“Experimental evidence of enhancement of thermoelectric properties in tellurium nanoparticle-embedded bismuth antimony telluride,” </w:t>
      </w:r>
      <w:r w:rsidRPr="00447489">
        <w:rPr>
          <w:rFonts w:ascii="Times New Roman" w:eastAsia="Times New Roman" w:hAnsi="Times New Roman" w:cs="Times New Roman"/>
          <w:i/>
          <w:iCs/>
          <w:sz w:val="24"/>
          <w:szCs w:val="24"/>
        </w:rPr>
        <w:t>J Mater Res</w:t>
      </w:r>
      <w:r w:rsidRPr="00447489">
        <w:rPr>
          <w:rFonts w:ascii="Times New Roman" w:eastAsia="Times New Roman" w:hAnsi="Times New Roman" w:cs="Times New Roman"/>
          <w:sz w:val="24"/>
          <w:szCs w:val="24"/>
        </w:rPr>
        <w:t xml:space="preserve">, vol. 27, no. 19, pp. 2449–2456, Oct. 2012,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10.1557/jmr.2012.273.</w:t>
      </w:r>
    </w:p>
    <w:p w14:paraId="0125E17C"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[22]</w:t>
      </w:r>
      <w:r w:rsidRPr="00447489">
        <w:rPr>
          <w:rFonts w:ascii="Times New Roman" w:eastAsia="Times New Roman" w:hAnsi="Times New Roman" w:cs="Times New Roman"/>
          <w:sz w:val="24"/>
          <w:szCs w:val="24"/>
        </w:rPr>
        <w:tab/>
        <w:t xml:space="preserve">Z. Qiu, M. Wang, T. Zhang, D. Yang, and F. Qiu, “In-situ fabrication of dynamic and recyclable TiO2 coated bacterial cellulose membranes as an efficient hybrid absorbent for tellurium extraction,” </w:t>
      </w:r>
      <w:r w:rsidRPr="00447489">
        <w:rPr>
          <w:rFonts w:ascii="Times New Roman" w:eastAsia="Times New Roman" w:hAnsi="Times New Roman" w:cs="Times New Roman"/>
          <w:i/>
          <w:iCs/>
          <w:sz w:val="24"/>
          <w:szCs w:val="24"/>
        </w:rPr>
        <w:t>Cellulose</w:t>
      </w:r>
      <w:r w:rsidRPr="00447489">
        <w:rPr>
          <w:rFonts w:ascii="Times New Roman" w:eastAsia="Times New Roman" w:hAnsi="Times New Roman" w:cs="Times New Roman"/>
          <w:sz w:val="24"/>
          <w:szCs w:val="24"/>
        </w:rPr>
        <w:t xml:space="preserve">, vol. 27, no. 8, pp. 4591–4608, May 2020,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10.1007/s10570-020-03096-8.</w:t>
      </w:r>
    </w:p>
    <w:p w14:paraId="2547F185"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[23]</w:t>
      </w:r>
      <w:r w:rsidRPr="00447489">
        <w:rPr>
          <w:rFonts w:ascii="Times New Roman" w:eastAsia="Times New Roman" w:hAnsi="Times New Roman" w:cs="Times New Roman"/>
          <w:sz w:val="24"/>
          <w:szCs w:val="24"/>
        </w:rPr>
        <w:tab/>
        <w:t xml:space="preserve">H. Vahidi, F. </w:t>
      </w:r>
      <w:proofErr w:type="spellStart"/>
      <w:r w:rsidRPr="00447489">
        <w:rPr>
          <w:rFonts w:ascii="Times New Roman" w:eastAsia="Times New Roman" w:hAnsi="Times New Roman" w:cs="Times New Roman"/>
          <w:sz w:val="24"/>
          <w:szCs w:val="24"/>
        </w:rPr>
        <w:t>Kobarfard</w:t>
      </w:r>
      <w:proofErr w:type="spellEnd"/>
      <w:r w:rsidRPr="00447489">
        <w:rPr>
          <w:rFonts w:ascii="Times New Roman" w:eastAsia="Times New Roman" w:hAnsi="Times New Roman" w:cs="Times New Roman"/>
          <w:sz w:val="24"/>
          <w:szCs w:val="24"/>
        </w:rPr>
        <w:t xml:space="preserve">, A. Alizadeh, M. Saravanan, and H. </w:t>
      </w:r>
      <w:proofErr w:type="spellStart"/>
      <w:r w:rsidRPr="00447489">
        <w:rPr>
          <w:rFonts w:ascii="Times New Roman" w:eastAsia="Times New Roman" w:hAnsi="Times New Roman" w:cs="Times New Roman"/>
          <w:sz w:val="24"/>
          <w:szCs w:val="24"/>
        </w:rPr>
        <w:t>Barabadi</w:t>
      </w:r>
      <w:proofErr w:type="spellEnd"/>
      <w:r w:rsidRPr="00447489">
        <w:rPr>
          <w:rFonts w:ascii="Times New Roman" w:eastAsia="Times New Roman" w:hAnsi="Times New Roman" w:cs="Times New Roman"/>
          <w:sz w:val="24"/>
          <w:szCs w:val="24"/>
        </w:rPr>
        <w:t xml:space="preserve">, “Green nanotechnology-based tellurium nanoparticles: Exploration of their antioxidant, antibacterial, antifungal and cytotoxic potentials against cancerous and normal cells compared to potassium tellurite,” </w:t>
      </w:r>
      <w:r w:rsidRPr="00447489">
        <w:rPr>
          <w:rFonts w:ascii="Times New Roman" w:eastAsia="Times New Roman" w:hAnsi="Times New Roman" w:cs="Times New Roman"/>
          <w:i/>
          <w:iCs/>
          <w:sz w:val="24"/>
          <w:szCs w:val="24"/>
        </w:rPr>
        <w:t xml:space="preserve">Inorg Chem </w:t>
      </w:r>
      <w:proofErr w:type="spellStart"/>
      <w:r w:rsidRPr="00447489">
        <w:rPr>
          <w:rFonts w:ascii="Times New Roman" w:eastAsia="Times New Roman" w:hAnsi="Times New Roman" w:cs="Times New Roman"/>
          <w:i/>
          <w:iCs/>
          <w:sz w:val="24"/>
          <w:szCs w:val="24"/>
        </w:rPr>
        <w:t>Commun</w:t>
      </w:r>
      <w:proofErr w:type="spellEnd"/>
      <w:r w:rsidRPr="00447489">
        <w:rPr>
          <w:rFonts w:ascii="Times New Roman" w:eastAsia="Times New Roman" w:hAnsi="Times New Roman" w:cs="Times New Roman"/>
          <w:sz w:val="24"/>
          <w:szCs w:val="24"/>
        </w:rPr>
        <w:t xml:space="preserve">, vol. 124, Feb. 2021,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10.1016/j.inoche.2020.108385.</w:t>
      </w:r>
    </w:p>
    <w:p w14:paraId="5409456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[24]</w:t>
      </w:r>
      <w:r w:rsidRPr="00447489">
        <w:rPr>
          <w:rFonts w:ascii="Times New Roman" w:eastAsia="Times New Roman" w:hAnsi="Times New Roman" w:cs="Times New Roman"/>
          <w:sz w:val="24"/>
          <w:szCs w:val="24"/>
        </w:rPr>
        <w:tab/>
        <w:t xml:space="preserve">E. Boisselier and D. Astruc, “Gold nanoparticles in nanomedicine: preparations, imaging, diagnostics, therapies and toxicity,” </w:t>
      </w:r>
      <w:r w:rsidRPr="00447489">
        <w:rPr>
          <w:rFonts w:ascii="Times New Roman" w:eastAsia="Times New Roman" w:hAnsi="Times New Roman" w:cs="Times New Roman"/>
          <w:i/>
          <w:iCs/>
          <w:sz w:val="24"/>
          <w:szCs w:val="24"/>
        </w:rPr>
        <w:t>Chem Soc Rev</w:t>
      </w:r>
      <w:r w:rsidRPr="00447489">
        <w:rPr>
          <w:rFonts w:ascii="Times New Roman" w:eastAsia="Times New Roman" w:hAnsi="Times New Roman" w:cs="Times New Roman"/>
          <w:sz w:val="24"/>
          <w:szCs w:val="24"/>
        </w:rPr>
        <w:t xml:space="preserve">, vol. 38, no. 6, pp. 1759–1782, May 2009,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10.1039/b806051g.</w:t>
      </w:r>
    </w:p>
    <w:p w14:paraId="02B7856D"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[25]</w:t>
      </w:r>
      <w:r w:rsidRPr="00447489">
        <w:rPr>
          <w:rFonts w:ascii="Times New Roman" w:eastAsia="Times New Roman" w:hAnsi="Times New Roman" w:cs="Times New Roman"/>
          <w:sz w:val="24"/>
          <w:szCs w:val="24"/>
        </w:rPr>
        <w:tab/>
        <w:t xml:space="preserve">P. V. </w:t>
      </w:r>
      <w:proofErr w:type="spellStart"/>
      <w:r w:rsidRPr="00447489">
        <w:rPr>
          <w:rFonts w:ascii="Times New Roman" w:eastAsia="Times New Roman" w:hAnsi="Times New Roman" w:cs="Times New Roman"/>
          <w:sz w:val="24"/>
          <w:szCs w:val="24"/>
        </w:rPr>
        <w:t>AshaRani</w:t>
      </w:r>
      <w:proofErr w:type="spellEnd"/>
      <w:r w:rsidRPr="00447489">
        <w:rPr>
          <w:rFonts w:ascii="Times New Roman" w:eastAsia="Times New Roman" w:hAnsi="Times New Roman" w:cs="Times New Roman"/>
          <w:sz w:val="24"/>
          <w:szCs w:val="24"/>
        </w:rPr>
        <w:t xml:space="preserve">, G. L. K. Mun, M. P. Hande, and S. </w:t>
      </w:r>
      <w:proofErr w:type="spellStart"/>
      <w:r w:rsidRPr="00447489">
        <w:rPr>
          <w:rFonts w:ascii="Times New Roman" w:eastAsia="Times New Roman" w:hAnsi="Times New Roman" w:cs="Times New Roman"/>
          <w:sz w:val="24"/>
          <w:szCs w:val="24"/>
        </w:rPr>
        <w:t>Valiyaveettil</w:t>
      </w:r>
      <w:proofErr w:type="spellEnd"/>
      <w:r w:rsidRPr="00447489">
        <w:rPr>
          <w:rFonts w:ascii="Times New Roman" w:eastAsia="Times New Roman" w:hAnsi="Times New Roman" w:cs="Times New Roman"/>
          <w:sz w:val="24"/>
          <w:szCs w:val="24"/>
        </w:rPr>
        <w:t xml:space="preserve">, “Cytotoxicity and genotoxicity of silver nanoparticles in human cells,” </w:t>
      </w:r>
      <w:r w:rsidRPr="00447489">
        <w:rPr>
          <w:rFonts w:ascii="Times New Roman" w:eastAsia="Times New Roman" w:hAnsi="Times New Roman" w:cs="Times New Roman"/>
          <w:i/>
          <w:iCs/>
          <w:sz w:val="24"/>
          <w:szCs w:val="24"/>
        </w:rPr>
        <w:t>ACS Nano</w:t>
      </w:r>
      <w:r w:rsidRPr="00447489">
        <w:rPr>
          <w:rFonts w:ascii="Times New Roman" w:eastAsia="Times New Roman" w:hAnsi="Times New Roman" w:cs="Times New Roman"/>
          <w:sz w:val="24"/>
          <w:szCs w:val="24"/>
        </w:rPr>
        <w:t xml:space="preserve">, vol. 3, no. 2, pp. 279–290, Feb. 2009,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10.1021/nn800596w.</w:t>
      </w:r>
    </w:p>
    <w:p w14:paraId="55866709"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[26]</w:t>
      </w:r>
      <w:r w:rsidRPr="00447489">
        <w:rPr>
          <w:rFonts w:ascii="Times New Roman" w:eastAsia="Times New Roman" w:hAnsi="Times New Roman" w:cs="Times New Roman"/>
          <w:sz w:val="24"/>
          <w:szCs w:val="24"/>
        </w:rPr>
        <w:tab/>
        <w:t xml:space="preserve">D. </w:t>
      </w:r>
      <w:proofErr w:type="spellStart"/>
      <w:r w:rsidRPr="00447489">
        <w:rPr>
          <w:rFonts w:ascii="Times New Roman" w:eastAsia="Times New Roman" w:hAnsi="Times New Roman" w:cs="Times New Roman"/>
          <w:sz w:val="24"/>
          <w:szCs w:val="24"/>
        </w:rPr>
        <w:t>Onoshima</w:t>
      </w:r>
      <w:proofErr w:type="spellEnd"/>
      <w:r w:rsidRPr="00447489">
        <w:rPr>
          <w:rFonts w:ascii="Times New Roman" w:eastAsia="Times New Roman" w:hAnsi="Times New Roman" w:cs="Times New Roman"/>
          <w:sz w:val="24"/>
          <w:szCs w:val="24"/>
        </w:rPr>
        <w:t xml:space="preserve">, H. Yukawa, and Y. Baba, “Multifunctional quantum dots-based cancer diagnostics and stem cell therapeutics for regenerative medicine,” </w:t>
      </w:r>
      <w:r w:rsidRPr="00447489">
        <w:rPr>
          <w:rFonts w:ascii="Times New Roman" w:eastAsia="Times New Roman" w:hAnsi="Times New Roman" w:cs="Times New Roman"/>
          <w:i/>
          <w:iCs/>
          <w:sz w:val="24"/>
          <w:szCs w:val="24"/>
        </w:rPr>
        <w:t>Advanced Drug Delivery Reviews</w:t>
      </w:r>
      <w:r w:rsidRPr="00447489">
        <w:rPr>
          <w:rFonts w:ascii="Times New Roman" w:eastAsia="Times New Roman" w:hAnsi="Times New Roman" w:cs="Times New Roman"/>
          <w:sz w:val="24"/>
          <w:szCs w:val="24"/>
        </w:rPr>
        <w:t xml:space="preserve">, vol. 95. Elsevier B.V., pp. 2–14, Dec. 01, 2015.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10.1016/j.addr.2015.08.004.</w:t>
      </w:r>
    </w:p>
    <w:p w14:paraId="202BA635"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[27]</w:t>
      </w:r>
      <w:r w:rsidRPr="00447489">
        <w:rPr>
          <w:rFonts w:ascii="Times New Roman" w:eastAsia="Times New Roman" w:hAnsi="Times New Roman" w:cs="Times New Roman"/>
          <w:sz w:val="24"/>
          <w:szCs w:val="24"/>
        </w:rPr>
        <w:tab/>
        <w:t xml:space="preserve">S. K. Yen, P. Padmanabhan, and S. T. Selvan, “Multifunctional iron oxide nanoparticles for diagnostics, therapy and macromolecule delivery,” </w:t>
      </w:r>
      <w:proofErr w:type="spellStart"/>
      <w:r w:rsidRPr="00447489">
        <w:rPr>
          <w:rFonts w:ascii="Times New Roman" w:eastAsia="Times New Roman" w:hAnsi="Times New Roman" w:cs="Times New Roman"/>
          <w:i/>
          <w:iCs/>
          <w:sz w:val="24"/>
          <w:szCs w:val="24"/>
        </w:rPr>
        <w:t>Theranostics</w:t>
      </w:r>
      <w:proofErr w:type="spellEnd"/>
      <w:r w:rsidRPr="00447489">
        <w:rPr>
          <w:rFonts w:ascii="Times New Roman" w:eastAsia="Times New Roman" w:hAnsi="Times New Roman" w:cs="Times New Roman"/>
          <w:sz w:val="24"/>
          <w:szCs w:val="24"/>
        </w:rPr>
        <w:t xml:space="preserve">, vol. 3, no. 12. </w:t>
      </w:r>
      <w:proofErr w:type="spellStart"/>
      <w:r w:rsidRPr="00447489">
        <w:rPr>
          <w:rFonts w:ascii="Times New Roman" w:eastAsia="Times New Roman" w:hAnsi="Times New Roman" w:cs="Times New Roman"/>
          <w:sz w:val="24"/>
          <w:szCs w:val="24"/>
        </w:rPr>
        <w:t>Ivyspring</w:t>
      </w:r>
      <w:proofErr w:type="spellEnd"/>
      <w:r w:rsidRPr="00447489">
        <w:rPr>
          <w:rFonts w:ascii="Times New Roman" w:eastAsia="Times New Roman" w:hAnsi="Times New Roman" w:cs="Times New Roman"/>
          <w:sz w:val="24"/>
          <w:szCs w:val="24"/>
        </w:rPr>
        <w:t xml:space="preserve"> International Publisher, pp. 986–1003, 2013.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10.7150/thno.4827.</w:t>
      </w:r>
    </w:p>
    <w:p w14:paraId="4593F2E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[28]</w:t>
      </w:r>
      <w:r w:rsidRPr="00447489">
        <w:rPr>
          <w:rFonts w:ascii="Times New Roman" w:eastAsia="Times New Roman" w:hAnsi="Times New Roman" w:cs="Times New Roman"/>
          <w:sz w:val="24"/>
          <w:szCs w:val="24"/>
        </w:rPr>
        <w:tab/>
        <w:t xml:space="preserve">E. Bagheri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“Silica based hybrid materials for drug delivery and bioimaging,” </w:t>
      </w:r>
      <w:r w:rsidRPr="00447489">
        <w:rPr>
          <w:rFonts w:ascii="Times New Roman" w:eastAsia="Times New Roman" w:hAnsi="Times New Roman" w:cs="Times New Roman"/>
          <w:i/>
          <w:iCs/>
          <w:sz w:val="24"/>
          <w:szCs w:val="24"/>
        </w:rPr>
        <w:t>Journal of Controlled Release</w:t>
      </w:r>
      <w:r w:rsidRPr="00447489">
        <w:rPr>
          <w:rFonts w:ascii="Times New Roman" w:eastAsia="Times New Roman" w:hAnsi="Times New Roman" w:cs="Times New Roman"/>
          <w:sz w:val="24"/>
          <w:szCs w:val="24"/>
        </w:rPr>
        <w:t xml:space="preserve">, vol. 277. Elsevier B.V., pp. 57–76, May 10, 2018.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10.1016/j.jconrel.2018.03.014.</w:t>
      </w:r>
    </w:p>
    <w:p w14:paraId="57D98158"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[29]</w:t>
      </w:r>
      <w:r w:rsidRPr="00447489">
        <w:rPr>
          <w:rFonts w:ascii="Times New Roman" w:eastAsia="Times New Roman" w:hAnsi="Times New Roman" w:cs="Times New Roman"/>
          <w:sz w:val="24"/>
          <w:szCs w:val="24"/>
        </w:rPr>
        <w:tab/>
        <w:t xml:space="preserve">S. </w:t>
      </w:r>
      <w:proofErr w:type="spellStart"/>
      <w:r w:rsidRPr="00447489">
        <w:rPr>
          <w:rFonts w:ascii="Times New Roman" w:eastAsia="Times New Roman" w:hAnsi="Times New Roman" w:cs="Times New Roman"/>
          <w:sz w:val="24"/>
          <w:szCs w:val="24"/>
        </w:rPr>
        <w:t>Polizu</w:t>
      </w:r>
      <w:proofErr w:type="spellEnd"/>
      <w:r w:rsidRPr="00447489">
        <w:rPr>
          <w:rFonts w:ascii="Times New Roman" w:eastAsia="Times New Roman" w:hAnsi="Times New Roman" w:cs="Times New Roman"/>
          <w:sz w:val="24"/>
          <w:szCs w:val="24"/>
        </w:rPr>
        <w:t xml:space="preserve">, O. Savadogo, P. Poulin, and L. Yahia, “Applications of carbon nanotubes-based biomaterials in biomedical nanotechnology,” </w:t>
      </w:r>
      <w:r w:rsidRPr="00447489">
        <w:rPr>
          <w:rFonts w:ascii="Times New Roman" w:eastAsia="Times New Roman" w:hAnsi="Times New Roman" w:cs="Times New Roman"/>
          <w:i/>
          <w:iCs/>
          <w:sz w:val="24"/>
          <w:szCs w:val="24"/>
        </w:rPr>
        <w:t xml:space="preserve">J </w:t>
      </w:r>
      <w:proofErr w:type="spellStart"/>
      <w:r w:rsidRPr="00447489">
        <w:rPr>
          <w:rFonts w:ascii="Times New Roman" w:eastAsia="Times New Roman" w:hAnsi="Times New Roman" w:cs="Times New Roman"/>
          <w:i/>
          <w:iCs/>
          <w:sz w:val="24"/>
          <w:szCs w:val="24"/>
        </w:rPr>
        <w:t>Nanosci</w:t>
      </w:r>
      <w:proofErr w:type="spellEnd"/>
      <w:r w:rsidRPr="00447489">
        <w:rPr>
          <w:rFonts w:ascii="Times New Roman" w:eastAsia="Times New Roman" w:hAnsi="Times New Roman" w:cs="Times New Roman"/>
          <w:i/>
          <w:iCs/>
          <w:sz w:val="24"/>
          <w:szCs w:val="24"/>
        </w:rPr>
        <w:t xml:space="preserve"> </w:t>
      </w:r>
      <w:proofErr w:type="spellStart"/>
      <w:r w:rsidRPr="00447489">
        <w:rPr>
          <w:rFonts w:ascii="Times New Roman" w:eastAsia="Times New Roman" w:hAnsi="Times New Roman" w:cs="Times New Roman"/>
          <w:i/>
          <w:iCs/>
          <w:sz w:val="24"/>
          <w:szCs w:val="24"/>
        </w:rPr>
        <w:t>Nanotechnol</w:t>
      </w:r>
      <w:proofErr w:type="spellEnd"/>
      <w:r w:rsidRPr="00447489">
        <w:rPr>
          <w:rFonts w:ascii="Times New Roman" w:eastAsia="Times New Roman" w:hAnsi="Times New Roman" w:cs="Times New Roman"/>
          <w:sz w:val="24"/>
          <w:szCs w:val="24"/>
        </w:rPr>
        <w:t xml:space="preserve">, vol. 6, no. 7, pp. 1883–1904, Jul. 2006,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10.1166/jnn.2006.197.</w:t>
      </w:r>
    </w:p>
    <w:p w14:paraId="4E44047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[30]</w:t>
      </w:r>
      <w:r w:rsidRPr="00447489">
        <w:rPr>
          <w:rFonts w:ascii="Times New Roman" w:eastAsia="Times New Roman" w:hAnsi="Times New Roman" w:cs="Times New Roman"/>
          <w:sz w:val="24"/>
          <w:szCs w:val="24"/>
        </w:rPr>
        <w:tab/>
        <w:t xml:space="preserve">A. Hernandez, R. Stevens, K. Thorson, and G. J. Whaley, “Overview of nanotechnology and its applicability to the Department of </w:t>
      </w:r>
      <w:proofErr w:type="spellStart"/>
      <w:r w:rsidRPr="00447489">
        <w:rPr>
          <w:rFonts w:ascii="Times New Roman" w:eastAsia="Times New Roman" w:hAnsi="Times New Roman" w:cs="Times New Roman"/>
          <w:sz w:val="24"/>
          <w:szCs w:val="24"/>
        </w:rPr>
        <w:t>Defense</w:t>
      </w:r>
      <w:proofErr w:type="spellEnd"/>
      <w:r w:rsidRPr="00447489">
        <w:rPr>
          <w:rFonts w:ascii="Times New Roman" w:eastAsia="Times New Roman" w:hAnsi="Times New Roman" w:cs="Times New Roman"/>
          <w:sz w:val="24"/>
          <w:szCs w:val="24"/>
        </w:rPr>
        <w:t xml:space="preserve">,” in </w:t>
      </w:r>
      <w:r w:rsidRPr="00447489">
        <w:rPr>
          <w:rFonts w:ascii="Times New Roman" w:eastAsia="Times New Roman" w:hAnsi="Times New Roman" w:cs="Times New Roman"/>
          <w:i/>
          <w:iCs/>
          <w:sz w:val="24"/>
          <w:szCs w:val="24"/>
        </w:rPr>
        <w:t>Nanophotonic Materials and Systems II</w:t>
      </w:r>
      <w:r w:rsidRPr="00447489">
        <w:rPr>
          <w:rFonts w:ascii="Times New Roman" w:eastAsia="Times New Roman" w:hAnsi="Times New Roman" w:cs="Times New Roman"/>
          <w:sz w:val="24"/>
          <w:szCs w:val="24"/>
        </w:rPr>
        <w:t xml:space="preserve">, SPIE, Aug. 2005, p. 592507.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10.1117/12.613121.</w:t>
      </w:r>
    </w:p>
    <w:p w14:paraId="226CB1A9"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[31]</w:t>
      </w:r>
      <w:r w:rsidRPr="00447489">
        <w:rPr>
          <w:rFonts w:ascii="Times New Roman" w:eastAsia="Times New Roman" w:hAnsi="Times New Roman" w:cs="Times New Roman"/>
          <w:sz w:val="24"/>
          <w:szCs w:val="24"/>
        </w:rPr>
        <w:tab/>
        <w:t xml:space="preserve">C. Ngo and M. H. Van de </w:t>
      </w:r>
      <w:proofErr w:type="spellStart"/>
      <w:r w:rsidRPr="00447489">
        <w:rPr>
          <w:rFonts w:ascii="Times New Roman" w:eastAsia="Times New Roman" w:hAnsi="Times New Roman" w:cs="Times New Roman"/>
          <w:sz w:val="24"/>
          <w:szCs w:val="24"/>
        </w:rPr>
        <w:t>Voorde</w:t>
      </w:r>
      <w:proofErr w:type="spellEnd"/>
      <w:r w:rsidRPr="00447489">
        <w:rPr>
          <w:rFonts w:ascii="Times New Roman" w:eastAsia="Times New Roman" w:hAnsi="Times New Roman" w:cs="Times New Roman"/>
          <w:sz w:val="24"/>
          <w:szCs w:val="24"/>
        </w:rPr>
        <w:t xml:space="preserve">, “Nanotechnology for </w:t>
      </w:r>
      <w:proofErr w:type="spellStart"/>
      <w:r w:rsidRPr="00447489">
        <w:rPr>
          <w:rFonts w:ascii="Times New Roman" w:eastAsia="Times New Roman" w:hAnsi="Times New Roman" w:cs="Times New Roman"/>
          <w:sz w:val="24"/>
          <w:szCs w:val="24"/>
        </w:rPr>
        <w:t>Defense</w:t>
      </w:r>
      <w:proofErr w:type="spellEnd"/>
      <w:r w:rsidRPr="00447489">
        <w:rPr>
          <w:rFonts w:ascii="Times New Roman" w:eastAsia="Times New Roman" w:hAnsi="Times New Roman" w:cs="Times New Roman"/>
          <w:sz w:val="24"/>
          <w:szCs w:val="24"/>
        </w:rPr>
        <w:t xml:space="preserve"> and Security,” in </w:t>
      </w:r>
      <w:r w:rsidRPr="00447489">
        <w:rPr>
          <w:rFonts w:ascii="Times New Roman" w:eastAsia="Times New Roman" w:hAnsi="Times New Roman" w:cs="Times New Roman"/>
          <w:i/>
          <w:iCs/>
          <w:sz w:val="24"/>
          <w:szCs w:val="24"/>
        </w:rPr>
        <w:t>Nanotechnology in a Nutshell</w:t>
      </w:r>
      <w:r w:rsidRPr="00447489">
        <w:rPr>
          <w:rFonts w:ascii="Times New Roman" w:eastAsia="Times New Roman" w:hAnsi="Times New Roman" w:cs="Times New Roman"/>
          <w:sz w:val="24"/>
          <w:szCs w:val="24"/>
        </w:rPr>
        <w:t xml:space="preserve">, Atlantis Press, 2014, pp. 413–432.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10.2991/978-94-6239-012-6_25.</w:t>
      </w:r>
    </w:p>
    <w:p w14:paraId="3EE8651B" w14:textId="77777777" w:rsidR="008C4318" w:rsidRPr="00707CC2"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[32]</w:t>
      </w:r>
      <w:r w:rsidRPr="00447489">
        <w:rPr>
          <w:rFonts w:ascii="Times New Roman" w:eastAsia="Times New Roman" w:hAnsi="Times New Roman" w:cs="Times New Roman"/>
          <w:sz w:val="24"/>
          <w:szCs w:val="24"/>
        </w:rPr>
        <w:tab/>
        <w:t xml:space="preserve">K. Sayler, P. Rosenzweig, C. Francois, J. </w:t>
      </w:r>
      <w:proofErr w:type="spellStart"/>
      <w:r w:rsidRPr="00447489">
        <w:rPr>
          <w:rFonts w:ascii="Times New Roman" w:eastAsia="Times New Roman" w:hAnsi="Times New Roman" w:cs="Times New Roman"/>
          <w:sz w:val="24"/>
          <w:szCs w:val="24"/>
        </w:rPr>
        <w:t>Mcardle</w:t>
      </w:r>
      <w:proofErr w:type="spellEnd"/>
      <w:r w:rsidRPr="00447489">
        <w:rPr>
          <w:rFonts w:ascii="Times New Roman" w:eastAsia="Times New Roman" w:hAnsi="Times New Roman" w:cs="Times New Roman"/>
          <w:sz w:val="24"/>
          <w:szCs w:val="24"/>
        </w:rPr>
        <w:t xml:space="preserve">, and T. </w:t>
      </w:r>
      <w:proofErr w:type="spellStart"/>
      <w:r w:rsidRPr="00447489">
        <w:rPr>
          <w:rFonts w:ascii="Times New Roman" w:eastAsia="Times New Roman" w:hAnsi="Times New Roman" w:cs="Times New Roman"/>
          <w:sz w:val="24"/>
          <w:szCs w:val="24"/>
        </w:rPr>
        <w:t>Scheber</w:t>
      </w:r>
      <w:proofErr w:type="spellEnd"/>
      <w:r w:rsidRPr="00447489">
        <w:rPr>
          <w:rFonts w:ascii="Times New Roman" w:eastAsia="Times New Roman" w:hAnsi="Times New Roman" w:cs="Times New Roman"/>
          <w:sz w:val="24"/>
          <w:szCs w:val="24"/>
        </w:rPr>
        <w:t>, “</w:t>
      </w:r>
      <w:proofErr w:type="spellStart"/>
      <w:r w:rsidRPr="00447489">
        <w:rPr>
          <w:rFonts w:ascii="Times New Roman" w:eastAsia="Times New Roman" w:hAnsi="Times New Roman" w:cs="Times New Roman"/>
          <w:sz w:val="24"/>
          <w:szCs w:val="24"/>
        </w:rPr>
        <w:t>Center</w:t>
      </w:r>
      <w:proofErr w:type="spellEnd"/>
      <w:r w:rsidRPr="00447489">
        <w:rPr>
          <w:rFonts w:ascii="Times New Roman" w:eastAsia="Times New Roman" w:hAnsi="Times New Roman" w:cs="Times New Roman"/>
          <w:sz w:val="24"/>
          <w:szCs w:val="24"/>
        </w:rPr>
        <w:t xml:space="preserve"> for a New American Security Report Part Title: NANOTECHNOLOGY AND U.S. MILITARY POWER Report Part </w:t>
      </w:r>
      <w:r w:rsidRPr="00707CC2">
        <w:rPr>
          <w:rFonts w:ascii="Times New Roman" w:eastAsia="Times New Roman" w:hAnsi="Times New Roman" w:cs="Times New Roman"/>
          <w:sz w:val="24"/>
          <w:szCs w:val="24"/>
        </w:rPr>
        <w:t>Author(s): KELLEY SAYLER Report Title: DEFENSE DOSSIER.”</w:t>
      </w:r>
      <w:r w:rsidRPr="00707CC2">
        <w:rPr>
          <w:rFonts w:ascii="Times New Roman" w:hAnsi="Times New Roman" w:cs="Times New Roman"/>
          <w:sz w:val="24"/>
          <w:szCs w:val="24"/>
        </w:rPr>
        <w:t xml:space="preserve"> http://www.jstor.com/stable/resrep06382.4</w:t>
      </w:r>
    </w:p>
    <w:p w14:paraId="747B85F0"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lastRenderedPageBreak/>
        <w:t>[33]</w:t>
      </w:r>
      <w:r w:rsidRPr="00447489">
        <w:rPr>
          <w:rFonts w:ascii="Times New Roman" w:eastAsia="Times New Roman" w:hAnsi="Times New Roman" w:cs="Times New Roman"/>
          <w:sz w:val="24"/>
          <w:szCs w:val="24"/>
        </w:rPr>
        <w:tab/>
      </w:r>
      <w:r w:rsidRPr="00707CC2">
        <w:rPr>
          <w:rFonts w:ascii="Times New Roman" w:eastAsia="Times New Roman" w:hAnsi="Times New Roman" w:cs="Times New Roman"/>
          <w:sz w:val="24"/>
          <w:szCs w:val="24"/>
        </w:rPr>
        <w:t xml:space="preserve">M. Sharon, A. S. L. Rodriguez, C. Sharon, and P. S. Gallardo, Nanotechnology in the </w:t>
      </w:r>
      <w:proofErr w:type="spellStart"/>
      <w:r w:rsidRPr="00707CC2">
        <w:rPr>
          <w:rFonts w:ascii="Times New Roman" w:eastAsia="Times New Roman" w:hAnsi="Times New Roman" w:cs="Times New Roman"/>
          <w:sz w:val="24"/>
          <w:szCs w:val="24"/>
        </w:rPr>
        <w:t>Defense</w:t>
      </w:r>
      <w:proofErr w:type="spellEnd"/>
      <w:r w:rsidRPr="00707CC2">
        <w:rPr>
          <w:rFonts w:ascii="Times New Roman" w:eastAsia="Times New Roman" w:hAnsi="Times New Roman" w:cs="Times New Roman"/>
          <w:sz w:val="24"/>
          <w:szCs w:val="24"/>
        </w:rPr>
        <w:t xml:space="preserve"> Industry: Advances, Innovation, and Practical Applications. 2019.</w:t>
      </w:r>
    </w:p>
    <w:p w14:paraId="41CE2CD1"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[34]</w:t>
      </w:r>
      <w:r w:rsidRPr="00447489">
        <w:rPr>
          <w:rFonts w:ascii="Times New Roman" w:eastAsia="Times New Roman" w:hAnsi="Times New Roman" w:cs="Times New Roman"/>
          <w:sz w:val="24"/>
          <w:szCs w:val="24"/>
        </w:rPr>
        <w:tab/>
        <w:t xml:space="preserve">N. Kumar and A. Dixit, </w:t>
      </w:r>
      <w:r w:rsidRPr="00447489">
        <w:rPr>
          <w:rFonts w:ascii="Times New Roman" w:eastAsia="Times New Roman" w:hAnsi="Times New Roman" w:cs="Times New Roman"/>
          <w:i/>
          <w:iCs/>
          <w:sz w:val="24"/>
          <w:szCs w:val="24"/>
        </w:rPr>
        <w:t>Nanotechnology for defence applications</w:t>
      </w:r>
      <w:r w:rsidRPr="00447489">
        <w:rPr>
          <w:rFonts w:ascii="Times New Roman" w:eastAsia="Times New Roman" w:hAnsi="Times New Roman" w:cs="Times New Roman"/>
          <w:sz w:val="24"/>
          <w:szCs w:val="24"/>
        </w:rPr>
        <w:t xml:space="preserve">. Springer International Publishing, 2019.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10.1007/978-3-030-29880-7.</w:t>
      </w:r>
    </w:p>
    <w:p w14:paraId="1D9A25AB"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[35]</w:t>
      </w:r>
      <w:r w:rsidRPr="00447489">
        <w:rPr>
          <w:rFonts w:ascii="Times New Roman" w:eastAsia="Times New Roman" w:hAnsi="Times New Roman" w:cs="Times New Roman"/>
          <w:sz w:val="24"/>
          <w:szCs w:val="24"/>
        </w:rPr>
        <w:tab/>
        <w:t xml:space="preserve">V. Srinivasan, S. </w:t>
      </w:r>
      <w:proofErr w:type="spellStart"/>
      <w:r w:rsidRPr="00447489">
        <w:rPr>
          <w:rFonts w:ascii="Times New Roman" w:eastAsia="Times New Roman" w:hAnsi="Times New Roman" w:cs="Times New Roman"/>
          <w:sz w:val="24"/>
          <w:szCs w:val="24"/>
        </w:rPr>
        <w:t>Kunjiappan</w:t>
      </w:r>
      <w:proofErr w:type="spellEnd"/>
      <w:r w:rsidRPr="00447489">
        <w:rPr>
          <w:rFonts w:ascii="Times New Roman" w:eastAsia="Times New Roman" w:hAnsi="Times New Roman" w:cs="Times New Roman"/>
          <w:sz w:val="24"/>
          <w:szCs w:val="24"/>
        </w:rPr>
        <w:t xml:space="preserve">, and P. Palanisamy, “A brief review of carbon nanotube reinforced metal matrix composites for aerospace and </w:t>
      </w:r>
      <w:proofErr w:type="spellStart"/>
      <w:r w:rsidRPr="00447489">
        <w:rPr>
          <w:rFonts w:ascii="Times New Roman" w:eastAsia="Times New Roman" w:hAnsi="Times New Roman" w:cs="Times New Roman"/>
          <w:sz w:val="24"/>
          <w:szCs w:val="24"/>
        </w:rPr>
        <w:t>defense</w:t>
      </w:r>
      <w:proofErr w:type="spellEnd"/>
      <w:r w:rsidRPr="00447489">
        <w:rPr>
          <w:rFonts w:ascii="Times New Roman" w:eastAsia="Times New Roman" w:hAnsi="Times New Roman" w:cs="Times New Roman"/>
          <w:sz w:val="24"/>
          <w:szCs w:val="24"/>
        </w:rPr>
        <w:t xml:space="preserve"> applications,” </w:t>
      </w:r>
      <w:r w:rsidRPr="00447489">
        <w:rPr>
          <w:rFonts w:ascii="Times New Roman" w:eastAsia="Times New Roman" w:hAnsi="Times New Roman" w:cs="Times New Roman"/>
          <w:i/>
          <w:iCs/>
          <w:sz w:val="24"/>
          <w:szCs w:val="24"/>
        </w:rPr>
        <w:t>International Nano Letters</w:t>
      </w:r>
      <w:r w:rsidRPr="00447489">
        <w:rPr>
          <w:rFonts w:ascii="Times New Roman" w:eastAsia="Times New Roman" w:hAnsi="Times New Roman" w:cs="Times New Roman"/>
          <w:sz w:val="24"/>
          <w:szCs w:val="24"/>
        </w:rPr>
        <w:t xml:space="preserve">, vol. 11, no. 4. Springer Science and Business Media Deutschland GmbH, pp. 321–345, Dec. 01, 2021.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10.1007/s40089-021-00328-y.</w:t>
      </w:r>
    </w:p>
    <w:p w14:paraId="3DA3DF7F" w14:textId="2A964D09"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[36]</w:t>
      </w:r>
      <w:r w:rsidRPr="00447489">
        <w:rPr>
          <w:rFonts w:ascii="Times New Roman" w:eastAsia="Times New Roman" w:hAnsi="Times New Roman" w:cs="Times New Roman"/>
          <w:sz w:val="24"/>
          <w:szCs w:val="24"/>
        </w:rPr>
        <w:tab/>
      </w:r>
      <w:r w:rsidR="00CF3C98" w:rsidRPr="00CF3C98">
        <w:rPr>
          <w:rFonts w:ascii="Times New Roman" w:eastAsia="Times New Roman" w:hAnsi="Times New Roman" w:cs="Times New Roman"/>
          <w:sz w:val="24"/>
          <w:szCs w:val="24"/>
        </w:rPr>
        <w:t xml:space="preserve">S.A. </w:t>
      </w:r>
      <w:proofErr w:type="spellStart"/>
      <w:r w:rsidR="00CF3C98" w:rsidRPr="00CF3C98">
        <w:rPr>
          <w:rFonts w:ascii="Times New Roman" w:eastAsia="Times New Roman" w:hAnsi="Times New Roman" w:cs="Times New Roman"/>
          <w:sz w:val="24"/>
          <w:szCs w:val="24"/>
        </w:rPr>
        <w:t>Moyez</w:t>
      </w:r>
      <w:proofErr w:type="spellEnd"/>
      <w:r w:rsidR="00CF3C98" w:rsidRPr="00CF3C98">
        <w:rPr>
          <w:rFonts w:ascii="Times New Roman" w:eastAsia="Times New Roman" w:hAnsi="Times New Roman" w:cs="Times New Roman"/>
          <w:sz w:val="24"/>
          <w:szCs w:val="24"/>
        </w:rPr>
        <w:t xml:space="preserve"> and S. Roy, Dual-step thermal engineering technique: A new approach for fabrication of efficient CH3NH3PbI3-based perovskite solar cell in open air condition, Solar Energy Materials and Solar Cells, </w:t>
      </w:r>
      <w:r w:rsidR="00CF3C98">
        <w:rPr>
          <w:rFonts w:ascii="Times New Roman" w:eastAsia="Times New Roman" w:hAnsi="Times New Roman" w:cs="Times New Roman"/>
          <w:sz w:val="24"/>
          <w:szCs w:val="24"/>
        </w:rPr>
        <w:t>vol.</w:t>
      </w:r>
      <w:r w:rsidR="00CF3C98" w:rsidRPr="00CF3C98">
        <w:rPr>
          <w:rFonts w:ascii="Times New Roman" w:eastAsia="Times New Roman" w:hAnsi="Times New Roman" w:cs="Times New Roman"/>
          <w:sz w:val="24"/>
          <w:szCs w:val="24"/>
        </w:rPr>
        <w:t xml:space="preserve">185, </w:t>
      </w:r>
      <w:r w:rsidR="00CF3C98">
        <w:rPr>
          <w:rFonts w:ascii="Times New Roman" w:eastAsia="Times New Roman" w:hAnsi="Times New Roman" w:cs="Times New Roman"/>
          <w:sz w:val="24"/>
          <w:szCs w:val="24"/>
        </w:rPr>
        <w:t>pp.</w:t>
      </w:r>
      <w:r w:rsidR="00CF3C98" w:rsidRPr="00CF3C98">
        <w:rPr>
          <w:rFonts w:ascii="Times New Roman" w:eastAsia="Times New Roman" w:hAnsi="Times New Roman" w:cs="Times New Roman"/>
          <w:sz w:val="24"/>
          <w:szCs w:val="24"/>
        </w:rPr>
        <w:t>145</w:t>
      </w:r>
      <w:r w:rsidR="00CF3C98">
        <w:rPr>
          <w:rFonts w:ascii="Times New Roman" w:eastAsia="Times New Roman" w:hAnsi="Times New Roman" w:cs="Times New Roman"/>
          <w:sz w:val="24"/>
          <w:szCs w:val="24"/>
        </w:rPr>
        <w:t>,</w:t>
      </w:r>
      <w:r w:rsidR="00CF3C98" w:rsidRPr="00CF3C98">
        <w:rPr>
          <w:rFonts w:ascii="Times New Roman" w:eastAsia="Times New Roman" w:hAnsi="Times New Roman" w:cs="Times New Roman"/>
          <w:sz w:val="24"/>
          <w:szCs w:val="24"/>
        </w:rPr>
        <w:t xml:space="preserve"> 2018.</w:t>
      </w:r>
    </w:p>
    <w:p w14:paraId="52C1E4D3"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[37]</w:t>
      </w:r>
      <w:r w:rsidRPr="00447489">
        <w:rPr>
          <w:rFonts w:ascii="Times New Roman" w:eastAsia="Times New Roman" w:hAnsi="Times New Roman" w:cs="Times New Roman"/>
          <w:sz w:val="24"/>
          <w:szCs w:val="24"/>
        </w:rPr>
        <w:tab/>
        <w:t xml:space="preserve">K. W. Lem </w:t>
      </w:r>
      <w:r w:rsidRPr="00447489">
        <w:rPr>
          <w:rFonts w:ascii="Times New Roman" w:eastAsia="Times New Roman" w:hAnsi="Times New Roman" w:cs="Times New Roman"/>
          <w:i/>
          <w:iCs/>
          <w:sz w:val="24"/>
          <w:szCs w:val="24"/>
        </w:rPr>
        <w:t>et al.</w:t>
      </w:r>
      <w:r w:rsidRPr="00447489">
        <w:rPr>
          <w:rFonts w:ascii="Times New Roman" w:eastAsia="Times New Roman" w:hAnsi="Times New Roman" w:cs="Times New Roman"/>
          <w:sz w:val="24"/>
          <w:szCs w:val="24"/>
        </w:rPr>
        <w:t xml:space="preserve">, “Use of </w:t>
      </w:r>
      <w:proofErr w:type="spellStart"/>
      <w:r w:rsidRPr="00447489">
        <w:rPr>
          <w:rFonts w:ascii="Times New Roman" w:eastAsia="Times New Roman" w:hAnsi="Times New Roman" w:cs="Times New Roman"/>
          <w:sz w:val="24"/>
          <w:szCs w:val="24"/>
        </w:rPr>
        <w:t>Nanosilver</w:t>
      </w:r>
      <w:proofErr w:type="spellEnd"/>
      <w:r w:rsidRPr="00447489">
        <w:rPr>
          <w:rFonts w:ascii="Times New Roman" w:eastAsia="Times New Roman" w:hAnsi="Times New Roman" w:cs="Times New Roman"/>
          <w:sz w:val="24"/>
          <w:szCs w:val="24"/>
        </w:rPr>
        <w:t xml:space="preserve"> in Consumer Products,” 2012. [Online]. Available: www.nano-biz.com</w:t>
      </w:r>
    </w:p>
    <w:p w14:paraId="73745CBF" w14:textId="77777777" w:rsidR="008C4318" w:rsidRPr="00447489"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[38]</w:t>
      </w:r>
      <w:r w:rsidRPr="00447489">
        <w:rPr>
          <w:rFonts w:ascii="Times New Roman" w:eastAsia="Times New Roman" w:hAnsi="Times New Roman" w:cs="Times New Roman"/>
          <w:sz w:val="24"/>
          <w:szCs w:val="24"/>
        </w:rPr>
        <w:tab/>
        <w:t xml:space="preserve">Y. Wei and B. Yan, “Nano products in daily life: To know what we do not know,” </w:t>
      </w:r>
      <w:r w:rsidRPr="00447489">
        <w:rPr>
          <w:rFonts w:ascii="Times New Roman" w:eastAsia="Times New Roman" w:hAnsi="Times New Roman" w:cs="Times New Roman"/>
          <w:i/>
          <w:iCs/>
          <w:sz w:val="24"/>
          <w:szCs w:val="24"/>
        </w:rPr>
        <w:t>Natl Sci Rev</w:t>
      </w:r>
      <w:r w:rsidRPr="00447489">
        <w:rPr>
          <w:rFonts w:ascii="Times New Roman" w:eastAsia="Times New Roman" w:hAnsi="Times New Roman" w:cs="Times New Roman"/>
          <w:sz w:val="24"/>
          <w:szCs w:val="24"/>
        </w:rPr>
        <w:t xml:space="preserve">, vol. 3, no. 4, pp. 414–415, Dec. 2016,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10.1093/</w:t>
      </w:r>
      <w:proofErr w:type="spellStart"/>
      <w:r w:rsidRPr="00447489">
        <w:rPr>
          <w:rFonts w:ascii="Times New Roman" w:eastAsia="Times New Roman" w:hAnsi="Times New Roman" w:cs="Times New Roman"/>
          <w:sz w:val="24"/>
          <w:szCs w:val="24"/>
        </w:rPr>
        <w:t>nsr</w:t>
      </w:r>
      <w:proofErr w:type="spellEnd"/>
      <w:r w:rsidRPr="00447489">
        <w:rPr>
          <w:rFonts w:ascii="Times New Roman" w:eastAsia="Times New Roman" w:hAnsi="Times New Roman" w:cs="Times New Roman"/>
          <w:sz w:val="24"/>
          <w:szCs w:val="24"/>
        </w:rPr>
        <w:t>/nww073.</w:t>
      </w:r>
    </w:p>
    <w:p w14:paraId="52171361" w14:textId="77777777" w:rsidR="008C4318" w:rsidRDefault="008C4318" w:rsidP="008C4318">
      <w:pPr>
        <w:autoSpaceDE w:val="0"/>
        <w:autoSpaceDN w:val="0"/>
        <w:ind w:hanging="640"/>
        <w:rPr>
          <w:rFonts w:ascii="Times New Roman" w:eastAsia="Times New Roman" w:hAnsi="Times New Roman" w:cs="Times New Roman"/>
          <w:sz w:val="24"/>
          <w:szCs w:val="24"/>
        </w:rPr>
      </w:pPr>
      <w:r w:rsidRPr="00447489">
        <w:rPr>
          <w:rFonts w:ascii="Times New Roman" w:eastAsia="Times New Roman" w:hAnsi="Times New Roman" w:cs="Times New Roman"/>
          <w:sz w:val="24"/>
          <w:szCs w:val="24"/>
        </w:rPr>
        <w:t>[39]</w:t>
      </w:r>
      <w:r w:rsidRPr="00447489">
        <w:rPr>
          <w:rFonts w:ascii="Times New Roman" w:eastAsia="Times New Roman" w:hAnsi="Times New Roman" w:cs="Times New Roman"/>
          <w:sz w:val="24"/>
          <w:szCs w:val="24"/>
        </w:rPr>
        <w:tab/>
        <w:t xml:space="preserve">M. C. Coelho, G. </w:t>
      </w:r>
      <w:proofErr w:type="spellStart"/>
      <w:r w:rsidRPr="00447489">
        <w:rPr>
          <w:rFonts w:ascii="Times New Roman" w:eastAsia="Times New Roman" w:hAnsi="Times New Roman" w:cs="Times New Roman"/>
          <w:sz w:val="24"/>
          <w:szCs w:val="24"/>
        </w:rPr>
        <w:t>Torräo</w:t>
      </w:r>
      <w:proofErr w:type="spellEnd"/>
      <w:r w:rsidRPr="00447489">
        <w:rPr>
          <w:rFonts w:ascii="Times New Roman" w:eastAsia="Times New Roman" w:hAnsi="Times New Roman" w:cs="Times New Roman"/>
          <w:sz w:val="24"/>
          <w:szCs w:val="24"/>
        </w:rPr>
        <w:t xml:space="preserve">, N. Emami, and J. Grácio, “Nanotechnology in automotive industry: Research strategy and trends for the future-small objects, big impacts,” in </w:t>
      </w:r>
      <w:r w:rsidRPr="00447489">
        <w:rPr>
          <w:rFonts w:ascii="Times New Roman" w:eastAsia="Times New Roman" w:hAnsi="Times New Roman" w:cs="Times New Roman"/>
          <w:i/>
          <w:iCs/>
          <w:sz w:val="24"/>
          <w:szCs w:val="24"/>
        </w:rPr>
        <w:t>Journal of Nanoscience and Nanotechnology</w:t>
      </w:r>
      <w:r w:rsidRPr="00447489">
        <w:rPr>
          <w:rFonts w:ascii="Times New Roman" w:eastAsia="Times New Roman" w:hAnsi="Times New Roman" w:cs="Times New Roman"/>
          <w:sz w:val="24"/>
          <w:szCs w:val="24"/>
        </w:rPr>
        <w:t xml:space="preserve">, Aug. 2012, pp. 6621–6630. </w:t>
      </w:r>
      <w:proofErr w:type="spellStart"/>
      <w:r w:rsidRPr="00447489">
        <w:rPr>
          <w:rFonts w:ascii="Times New Roman" w:eastAsia="Times New Roman" w:hAnsi="Times New Roman" w:cs="Times New Roman"/>
          <w:sz w:val="24"/>
          <w:szCs w:val="24"/>
        </w:rPr>
        <w:t>doi</w:t>
      </w:r>
      <w:proofErr w:type="spellEnd"/>
      <w:r w:rsidRPr="00447489">
        <w:rPr>
          <w:rFonts w:ascii="Times New Roman" w:eastAsia="Times New Roman" w:hAnsi="Times New Roman" w:cs="Times New Roman"/>
          <w:sz w:val="24"/>
          <w:szCs w:val="24"/>
        </w:rPr>
        <w:t>: 10.1166/jnn.2012.4573.</w:t>
      </w:r>
    </w:p>
    <w:p w14:paraId="2540AEED" w14:textId="612F481C" w:rsidR="00CF3C98" w:rsidRPr="00447489" w:rsidRDefault="00CF3C98" w:rsidP="008C4318">
      <w:pPr>
        <w:autoSpaceDE w:val="0"/>
        <w:autoSpaceDN w:val="0"/>
        <w:ind w:hanging="640"/>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r w:rsidRPr="00CF3C98">
        <w:t xml:space="preserve"> </w:t>
      </w:r>
      <w:r>
        <w:t xml:space="preserve">   </w:t>
      </w:r>
      <w:r w:rsidRPr="00CF3C98">
        <w:rPr>
          <w:rFonts w:ascii="Times New Roman" w:eastAsia="Times New Roman" w:hAnsi="Times New Roman" w:cs="Times New Roman"/>
          <w:sz w:val="24"/>
          <w:szCs w:val="24"/>
        </w:rPr>
        <w:t xml:space="preserve">Roy, S., Han, G. S., Shin, H., Lee, J. W., Mun, J., Shin, H., &amp; Jung, H. </w:t>
      </w:r>
      <w:proofErr w:type="gramStart"/>
      <w:r w:rsidRPr="00CF3C98">
        <w:rPr>
          <w:rFonts w:ascii="Times New Roman" w:eastAsia="Times New Roman" w:hAnsi="Times New Roman" w:cs="Times New Roman"/>
          <w:sz w:val="24"/>
          <w:szCs w:val="24"/>
        </w:rPr>
        <w:t>S. .</w:t>
      </w:r>
      <w:proofErr w:type="gramEnd"/>
      <w:r w:rsidRPr="00CF3C98">
        <w:rPr>
          <w:rFonts w:ascii="Times New Roman" w:eastAsia="Times New Roman" w:hAnsi="Times New Roman" w:cs="Times New Roman"/>
          <w:sz w:val="24"/>
          <w:szCs w:val="24"/>
        </w:rPr>
        <w:t xml:space="preserve"> Low Temperature Synthesis of Rutile TiO&amp;</w:t>
      </w:r>
      <w:proofErr w:type="gramStart"/>
      <w:r w:rsidRPr="00CF3C98">
        <w:rPr>
          <w:rFonts w:ascii="Times New Roman" w:eastAsia="Times New Roman" w:hAnsi="Times New Roman" w:cs="Times New Roman"/>
          <w:sz w:val="24"/>
          <w:szCs w:val="24"/>
        </w:rPr>
        <w:t>lt;SUB</w:t>
      </w:r>
      <w:proofErr w:type="gramEnd"/>
      <w:r w:rsidRPr="00CF3C98">
        <w:rPr>
          <w:rFonts w:ascii="Times New Roman" w:eastAsia="Times New Roman" w:hAnsi="Times New Roman" w:cs="Times New Roman"/>
          <w:sz w:val="24"/>
          <w:szCs w:val="24"/>
        </w:rPr>
        <w:t>&amp;gt;2&amp;lt;/</w:t>
      </w:r>
      <w:proofErr w:type="spellStart"/>
      <w:r w:rsidRPr="00CF3C98">
        <w:rPr>
          <w:rFonts w:ascii="Times New Roman" w:eastAsia="Times New Roman" w:hAnsi="Times New Roman" w:cs="Times New Roman"/>
          <w:sz w:val="24"/>
          <w:szCs w:val="24"/>
        </w:rPr>
        <w:t>SUB&amp;gt</w:t>
      </w:r>
      <w:proofErr w:type="spellEnd"/>
      <w:r w:rsidRPr="00CF3C98">
        <w:rPr>
          <w:rFonts w:ascii="Times New Roman" w:eastAsia="Times New Roman" w:hAnsi="Times New Roman" w:cs="Times New Roman"/>
          <w:sz w:val="24"/>
          <w:szCs w:val="24"/>
        </w:rPr>
        <w:t>; Nanocrystals and Their Photovoltaic and Photocatalytic Properties. In Journal of Nanoscience and Nanotechnology</w:t>
      </w:r>
      <w:r>
        <w:rPr>
          <w:rFonts w:ascii="Times New Roman" w:eastAsia="Times New Roman" w:hAnsi="Times New Roman" w:cs="Times New Roman"/>
          <w:sz w:val="24"/>
          <w:szCs w:val="24"/>
        </w:rPr>
        <w:t xml:space="preserve">, 2015 </w:t>
      </w:r>
      <w:r w:rsidRPr="00CF3C98">
        <w:rPr>
          <w:rFonts w:ascii="Times New Roman" w:eastAsia="Times New Roman" w:hAnsi="Times New Roman" w:cs="Times New Roman"/>
          <w:sz w:val="24"/>
          <w:szCs w:val="24"/>
        </w:rPr>
        <w:t>Vol. 15, Issue 6, pp. 4516–4521. American Scientific Publishers. https://doi.org/10.1166/jnn.2015.9778</w:t>
      </w:r>
    </w:p>
    <w:p w14:paraId="61354940" w14:textId="77777777" w:rsidR="008C4318" w:rsidRPr="008C4318" w:rsidRDefault="008C4318" w:rsidP="008C4318">
      <w:pPr>
        <w:rPr>
          <w:rFonts w:ascii="Times New Roman" w:hAnsi="Times New Roman" w:cs="Times New Roman"/>
          <w:sz w:val="24"/>
          <w:szCs w:val="24"/>
        </w:rPr>
      </w:pPr>
    </w:p>
    <w:sectPr w:rsidR="008C4318" w:rsidRPr="008C4318" w:rsidSect="000C4D7A">
      <w:pgSz w:w="11910" w:h="16840"/>
      <w:pgMar w:top="862" w:right="601" w:bottom="278" w:left="13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A1A86" w14:textId="77777777" w:rsidR="00A90ABB" w:rsidRDefault="00A90ABB" w:rsidP="00A62EB9">
      <w:pPr>
        <w:spacing w:after="0" w:line="240" w:lineRule="auto"/>
      </w:pPr>
      <w:r>
        <w:separator/>
      </w:r>
    </w:p>
  </w:endnote>
  <w:endnote w:type="continuationSeparator" w:id="0">
    <w:p w14:paraId="0F0A7779" w14:textId="77777777" w:rsidR="00A90ABB" w:rsidRDefault="00A90ABB" w:rsidP="00A62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altName w:val="Calibri"/>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731B1" w14:textId="77777777" w:rsidR="00A90ABB" w:rsidRDefault="00A90ABB" w:rsidP="00A62EB9">
      <w:pPr>
        <w:spacing w:after="0" w:line="240" w:lineRule="auto"/>
      </w:pPr>
      <w:r>
        <w:separator/>
      </w:r>
    </w:p>
  </w:footnote>
  <w:footnote w:type="continuationSeparator" w:id="0">
    <w:p w14:paraId="2A8392E9" w14:textId="77777777" w:rsidR="00A90ABB" w:rsidRDefault="00A90ABB" w:rsidP="00A62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A639D8"/>
    <w:lvl w:ilvl="0" w:tplc="FFFFFFFF">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0000002"/>
    <w:multiLevelType w:val="hybridMultilevel"/>
    <w:tmpl w:val="7D4C2E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9BA6C90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BF22206E"/>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736FFC"/>
    <w:multiLevelType w:val="hybridMultilevel"/>
    <w:tmpl w:val="DECAA136"/>
    <w:lvl w:ilvl="0" w:tplc="46F0C348">
      <w:start w:val="1"/>
      <w:numFmt w:val="upperLetter"/>
      <w:lvlText w:val="%1)"/>
      <w:lvlJc w:val="left"/>
      <w:pPr>
        <w:ind w:left="830" w:hanging="360"/>
      </w:pPr>
      <w:rPr>
        <w:rFonts w:ascii="Calibri" w:eastAsia="Calibri" w:hAnsi="Calibri" w:cs="Calibri" w:hint="default"/>
        <w:spacing w:val="-3"/>
        <w:w w:val="100"/>
        <w:sz w:val="22"/>
        <w:szCs w:val="22"/>
        <w:lang w:val="en-US" w:eastAsia="en-US" w:bidi="ar-SA"/>
      </w:rPr>
    </w:lvl>
    <w:lvl w:ilvl="1" w:tplc="1B5AC1EC">
      <w:numFmt w:val="bullet"/>
      <w:lvlText w:val="•"/>
      <w:lvlJc w:val="left"/>
      <w:pPr>
        <w:ind w:left="1049" w:hanging="360"/>
      </w:pPr>
      <w:rPr>
        <w:rFonts w:hint="default"/>
        <w:lang w:val="en-US" w:eastAsia="en-US" w:bidi="ar-SA"/>
      </w:rPr>
    </w:lvl>
    <w:lvl w:ilvl="2" w:tplc="2F0AFCD6">
      <w:numFmt w:val="bullet"/>
      <w:lvlText w:val="•"/>
      <w:lvlJc w:val="left"/>
      <w:pPr>
        <w:ind w:left="1259" w:hanging="360"/>
      </w:pPr>
      <w:rPr>
        <w:rFonts w:hint="default"/>
        <w:lang w:val="en-US" w:eastAsia="en-US" w:bidi="ar-SA"/>
      </w:rPr>
    </w:lvl>
    <w:lvl w:ilvl="3" w:tplc="57361846">
      <w:numFmt w:val="bullet"/>
      <w:lvlText w:val="•"/>
      <w:lvlJc w:val="left"/>
      <w:pPr>
        <w:ind w:left="1469" w:hanging="360"/>
      </w:pPr>
      <w:rPr>
        <w:rFonts w:hint="default"/>
        <w:lang w:val="en-US" w:eastAsia="en-US" w:bidi="ar-SA"/>
      </w:rPr>
    </w:lvl>
    <w:lvl w:ilvl="4" w:tplc="9FDA1B62">
      <w:numFmt w:val="bullet"/>
      <w:lvlText w:val="•"/>
      <w:lvlJc w:val="left"/>
      <w:pPr>
        <w:ind w:left="1678" w:hanging="360"/>
      </w:pPr>
      <w:rPr>
        <w:rFonts w:hint="default"/>
        <w:lang w:val="en-US" w:eastAsia="en-US" w:bidi="ar-SA"/>
      </w:rPr>
    </w:lvl>
    <w:lvl w:ilvl="5" w:tplc="F37806F2">
      <w:numFmt w:val="bullet"/>
      <w:lvlText w:val="•"/>
      <w:lvlJc w:val="left"/>
      <w:pPr>
        <w:ind w:left="1888" w:hanging="360"/>
      </w:pPr>
      <w:rPr>
        <w:rFonts w:hint="default"/>
        <w:lang w:val="en-US" w:eastAsia="en-US" w:bidi="ar-SA"/>
      </w:rPr>
    </w:lvl>
    <w:lvl w:ilvl="6" w:tplc="C60A2B22">
      <w:numFmt w:val="bullet"/>
      <w:lvlText w:val="•"/>
      <w:lvlJc w:val="left"/>
      <w:pPr>
        <w:ind w:left="2098" w:hanging="360"/>
      </w:pPr>
      <w:rPr>
        <w:rFonts w:hint="default"/>
        <w:lang w:val="en-US" w:eastAsia="en-US" w:bidi="ar-SA"/>
      </w:rPr>
    </w:lvl>
    <w:lvl w:ilvl="7" w:tplc="2C203F2C">
      <w:numFmt w:val="bullet"/>
      <w:lvlText w:val="•"/>
      <w:lvlJc w:val="left"/>
      <w:pPr>
        <w:ind w:left="2307" w:hanging="360"/>
      </w:pPr>
      <w:rPr>
        <w:rFonts w:hint="default"/>
        <w:lang w:val="en-US" w:eastAsia="en-US" w:bidi="ar-SA"/>
      </w:rPr>
    </w:lvl>
    <w:lvl w:ilvl="8" w:tplc="0D9EC25C">
      <w:numFmt w:val="bullet"/>
      <w:lvlText w:val="•"/>
      <w:lvlJc w:val="left"/>
      <w:pPr>
        <w:ind w:left="2517" w:hanging="360"/>
      </w:pPr>
      <w:rPr>
        <w:rFonts w:hint="default"/>
        <w:lang w:val="en-US" w:eastAsia="en-US" w:bidi="ar-SA"/>
      </w:rPr>
    </w:lvl>
  </w:abstractNum>
  <w:abstractNum w:abstractNumId="5" w15:restartNumberingAfterBreak="0">
    <w:nsid w:val="198832D4"/>
    <w:multiLevelType w:val="hybridMultilevel"/>
    <w:tmpl w:val="55924A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C92C3D"/>
    <w:multiLevelType w:val="hybridMultilevel"/>
    <w:tmpl w:val="C3E83C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0825C3"/>
    <w:multiLevelType w:val="hybridMultilevel"/>
    <w:tmpl w:val="C92E9E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E06CB1"/>
    <w:multiLevelType w:val="hybridMultilevel"/>
    <w:tmpl w:val="78247CAC"/>
    <w:lvl w:ilvl="0" w:tplc="6F4E5EF6">
      <w:start w:val="4"/>
      <w:numFmt w:val="decimal"/>
      <w:lvlText w:val="%1"/>
      <w:lvlJc w:val="left"/>
      <w:pPr>
        <w:ind w:left="489" w:hanging="390"/>
      </w:pPr>
      <w:rPr>
        <w:rFonts w:hint="default"/>
        <w:lang w:val="en-US" w:eastAsia="en-US" w:bidi="ar-SA"/>
      </w:rPr>
    </w:lvl>
    <w:lvl w:ilvl="1" w:tplc="90546F58">
      <w:numFmt w:val="none"/>
      <w:lvlText w:val=""/>
      <w:lvlJc w:val="left"/>
      <w:pPr>
        <w:tabs>
          <w:tab w:val="num" w:pos="360"/>
        </w:tabs>
      </w:pPr>
    </w:lvl>
    <w:lvl w:ilvl="2" w:tplc="E9DAD8D8">
      <w:start w:val="1"/>
      <w:numFmt w:val="decimal"/>
      <w:lvlText w:val="%3."/>
      <w:lvlJc w:val="left"/>
      <w:pPr>
        <w:ind w:left="821" w:hanging="360"/>
        <w:jc w:val="right"/>
      </w:pPr>
      <w:rPr>
        <w:rFonts w:ascii="Calibri" w:eastAsia="Calibri" w:hAnsi="Calibri" w:cs="Calibri" w:hint="default"/>
        <w:spacing w:val="-2"/>
        <w:w w:val="100"/>
        <w:sz w:val="22"/>
        <w:szCs w:val="22"/>
        <w:lang w:val="en-US" w:eastAsia="en-US" w:bidi="ar-SA"/>
      </w:rPr>
    </w:lvl>
    <w:lvl w:ilvl="3" w:tplc="50EE43B0">
      <w:numFmt w:val="bullet"/>
      <w:lvlText w:val="•"/>
      <w:lvlJc w:val="left"/>
      <w:pPr>
        <w:ind w:left="2852" w:hanging="360"/>
      </w:pPr>
      <w:rPr>
        <w:rFonts w:hint="default"/>
        <w:lang w:val="en-US" w:eastAsia="en-US" w:bidi="ar-SA"/>
      </w:rPr>
    </w:lvl>
    <w:lvl w:ilvl="4" w:tplc="02D8510A">
      <w:numFmt w:val="bullet"/>
      <w:lvlText w:val="•"/>
      <w:lvlJc w:val="left"/>
      <w:pPr>
        <w:ind w:left="3868" w:hanging="360"/>
      </w:pPr>
      <w:rPr>
        <w:rFonts w:hint="default"/>
        <w:lang w:val="en-US" w:eastAsia="en-US" w:bidi="ar-SA"/>
      </w:rPr>
    </w:lvl>
    <w:lvl w:ilvl="5" w:tplc="43AC89D8">
      <w:numFmt w:val="bullet"/>
      <w:lvlText w:val="•"/>
      <w:lvlJc w:val="left"/>
      <w:pPr>
        <w:ind w:left="4884" w:hanging="360"/>
      </w:pPr>
      <w:rPr>
        <w:rFonts w:hint="default"/>
        <w:lang w:val="en-US" w:eastAsia="en-US" w:bidi="ar-SA"/>
      </w:rPr>
    </w:lvl>
    <w:lvl w:ilvl="6" w:tplc="CDDC0898">
      <w:numFmt w:val="bullet"/>
      <w:lvlText w:val="•"/>
      <w:lvlJc w:val="left"/>
      <w:pPr>
        <w:ind w:left="5900" w:hanging="360"/>
      </w:pPr>
      <w:rPr>
        <w:rFonts w:hint="default"/>
        <w:lang w:val="en-US" w:eastAsia="en-US" w:bidi="ar-SA"/>
      </w:rPr>
    </w:lvl>
    <w:lvl w:ilvl="7" w:tplc="1856020A">
      <w:numFmt w:val="bullet"/>
      <w:lvlText w:val="•"/>
      <w:lvlJc w:val="left"/>
      <w:pPr>
        <w:ind w:left="6916" w:hanging="360"/>
      </w:pPr>
      <w:rPr>
        <w:rFonts w:hint="default"/>
        <w:lang w:val="en-US" w:eastAsia="en-US" w:bidi="ar-SA"/>
      </w:rPr>
    </w:lvl>
    <w:lvl w:ilvl="8" w:tplc="711CDB26">
      <w:numFmt w:val="bullet"/>
      <w:lvlText w:val="•"/>
      <w:lvlJc w:val="left"/>
      <w:pPr>
        <w:ind w:left="7932" w:hanging="360"/>
      </w:pPr>
      <w:rPr>
        <w:rFonts w:hint="default"/>
        <w:lang w:val="en-US" w:eastAsia="en-US" w:bidi="ar-SA"/>
      </w:rPr>
    </w:lvl>
  </w:abstractNum>
  <w:abstractNum w:abstractNumId="9" w15:restartNumberingAfterBreak="0">
    <w:nsid w:val="39E373BA"/>
    <w:multiLevelType w:val="hybridMultilevel"/>
    <w:tmpl w:val="9E1286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C50399F"/>
    <w:multiLevelType w:val="hybridMultilevel"/>
    <w:tmpl w:val="882A178E"/>
    <w:lvl w:ilvl="0" w:tplc="F58ECD8E">
      <w:start w:val="1"/>
      <w:numFmt w:val="upperLetter"/>
      <w:lvlText w:val="%1)"/>
      <w:lvlJc w:val="left"/>
      <w:pPr>
        <w:ind w:left="830" w:hanging="360"/>
      </w:pPr>
      <w:rPr>
        <w:rFonts w:ascii="Calibri" w:eastAsia="Calibri" w:hAnsi="Calibri" w:cs="Calibri" w:hint="default"/>
        <w:spacing w:val="-3"/>
        <w:w w:val="100"/>
        <w:sz w:val="22"/>
        <w:szCs w:val="22"/>
        <w:lang w:val="en-US" w:eastAsia="en-US" w:bidi="ar-SA"/>
      </w:rPr>
    </w:lvl>
    <w:lvl w:ilvl="1" w:tplc="5956C276">
      <w:numFmt w:val="bullet"/>
      <w:lvlText w:val="•"/>
      <w:lvlJc w:val="left"/>
      <w:pPr>
        <w:ind w:left="1049" w:hanging="360"/>
      </w:pPr>
      <w:rPr>
        <w:rFonts w:hint="default"/>
        <w:lang w:val="en-US" w:eastAsia="en-US" w:bidi="ar-SA"/>
      </w:rPr>
    </w:lvl>
    <w:lvl w:ilvl="2" w:tplc="B1A46A08">
      <w:numFmt w:val="bullet"/>
      <w:lvlText w:val="•"/>
      <w:lvlJc w:val="left"/>
      <w:pPr>
        <w:ind w:left="1259" w:hanging="360"/>
      </w:pPr>
      <w:rPr>
        <w:rFonts w:hint="default"/>
        <w:lang w:val="en-US" w:eastAsia="en-US" w:bidi="ar-SA"/>
      </w:rPr>
    </w:lvl>
    <w:lvl w:ilvl="3" w:tplc="11C65994">
      <w:numFmt w:val="bullet"/>
      <w:lvlText w:val="•"/>
      <w:lvlJc w:val="left"/>
      <w:pPr>
        <w:ind w:left="1469" w:hanging="360"/>
      </w:pPr>
      <w:rPr>
        <w:rFonts w:hint="default"/>
        <w:lang w:val="en-US" w:eastAsia="en-US" w:bidi="ar-SA"/>
      </w:rPr>
    </w:lvl>
    <w:lvl w:ilvl="4" w:tplc="E2D4A2C6">
      <w:numFmt w:val="bullet"/>
      <w:lvlText w:val="•"/>
      <w:lvlJc w:val="left"/>
      <w:pPr>
        <w:ind w:left="1678" w:hanging="360"/>
      </w:pPr>
      <w:rPr>
        <w:rFonts w:hint="default"/>
        <w:lang w:val="en-US" w:eastAsia="en-US" w:bidi="ar-SA"/>
      </w:rPr>
    </w:lvl>
    <w:lvl w:ilvl="5" w:tplc="FDA43A10">
      <w:numFmt w:val="bullet"/>
      <w:lvlText w:val="•"/>
      <w:lvlJc w:val="left"/>
      <w:pPr>
        <w:ind w:left="1888" w:hanging="360"/>
      </w:pPr>
      <w:rPr>
        <w:rFonts w:hint="default"/>
        <w:lang w:val="en-US" w:eastAsia="en-US" w:bidi="ar-SA"/>
      </w:rPr>
    </w:lvl>
    <w:lvl w:ilvl="6" w:tplc="06CC4054">
      <w:numFmt w:val="bullet"/>
      <w:lvlText w:val="•"/>
      <w:lvlJc w:val="left"/>
      <w:pPr>
        <w:ind w:left="2098" w:hanging="360"/>
      </w:pPr>
      <w:rPr>
        <w:rFonts w:hint="default"/>
        <w:lang w:val="en-US" w:eastAsia="en-US" w:bidi="ar-SA"/>
      </w:rPr>
    </w:lvl>
    <w:lvl w:ilvl="7" w:tplc="2364F960">
      <w:numFmt w:val="bullet"/>
      <w:lvlText w:val="•"/>
      <w:lvlJc w:val="left"/>
      <w:pPr>
        <w:ind w:left="2307" w:hanging="360"/>
      </w:pPr>
      <w:rPr>
        <w:rFonts w:hint="default"/>
        <w:lang w:val="en-US" w:eastAsia="en-US" w:bidi="ar-SA"/>
      </w:rPr>
    </w:lvl>
    <w:lvl w:ilvl="8" w:tplc="928467F0">
      <w:numFmt w:val="bullet"/>
      <w:lvlText w:val="•"/>
      <w:lvlJc w:val="left"/>
      <w:pPr>
        <w:ind w:left="2517" w:hanging="360"/>
      </w:pPr>
      <w:rPr>
        <w:rFonts w:hint="default"/>
        <w:lang w:val="en-US" w:eastAsia="en-US" w:bidi="ar-SA"/>
      </w:rPr>
    </w:lvl>
  </w:abstractNum>
  <w:abstractNum w:abstractNumId="11" w15:restartNumberingAfterBreak="0">
    <w:nsid w:val="61A66CF0"/>
    <w:multiLevelType w:val="hybridMultilevel"/>
    <w:tmpl w:val="E95AA1E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E00C0F"/>
    <w:multiLevelType w:val="hybridMultilevel"/>
    <w:tmpl w:val="BBDEBB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A027328"/>
    <w:multiLevelType w:val="hybridMultilevel"/>
    <w:tmpl w:val="9E1286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788953">
    <w:abstractNumId w:val="1"/>
  </w:num>
  <w:num w:numId="2" w16cid:durableId="216891207">
    <w:abstractNumId w:val="2"/>
  </w:num>
  <w:num w:numId="3" w16cid:durableId="2039158905">
    <w:abstractNumId w:val="3"/>
  </w:num>
  <w:num w:numId="4" w16cid:durableId="520164451">
    <w:abstractNumId w:val="0"/>
  </w:num>
  <w:num w:numId="5" w16cid:durableId="1593586026">
    <w:abstractNumId w:val="11"/>
  </w:num>
  <w:num w:numId="6" w16cid:durableId="1848592478">
    <w:abstractNumId w:val="13"/>
  </w:num>
  <w:num w:numId="7" w16cid:durableId="134879312">
    <w:abstractNumId w:val="6"/>
  </w:num>
  <w:num w:numId="8" w16cid:durableId="2072918542">
    <w:abstractNumId w:val="9"/>
  </w:num>
  <w:num w:numId="9" w16cid:durableId="1774935790">
    <w:abstractNumId w:val="4"/>
  </w:num>
  <w:num w:numId="10" w16cid:durableId="654651965">
    <w:abstractNumId w:val="10"/>
  </w:num>
  <w:num w:numId="11" w16cid:durableId="215435571">
    <w:abstractNumId w:val="8"/>
  </w:num>
  <w:num w:numId="12" w16cid:durableId="1700162120">
    <w:abstractNumId w:val="5"/>
  </w:num>
  <w:num w:numId="13" w16cid:durableId="1508667125">
    <w:abstractNumId w:val="12"/>
  </w:num>
  <w:num w:numId="14" w16cid:durableId="19812994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ysDQyNbAwsbQwNDVQ0lEKTi0uzszPAykwrgUAP2NFsiwAAAA="/>
  </w:docVars>
  <w:rsids>
    <w:rsidRoot w:val="0037679D"/>
    <w:rsid w:val="000537CC"/>
    <w:rsid w:val="00094E6D"/>
    <w:rsid w:val="000A3641"/>
    <w:rsid w:val="000C4D7A"/>
    <w:rsid w:val="000D1B03"/>
    <w:rsid w:val="000F2F71"/>
    <w:rsid w:val="000F4CDC"/>
    <w:rsid w:val="000F60BB"/>
    <w:rsid w:val="001864AD"/>
    <w:rsid w:val="0018695A"/>
    <w:rsid w:val="001965B4"/>
    <w:rsid w:val="001B1912"/>
    <w:rsid w:val="00204A8D"/>
    <w:rsid w:val="002839EF"/>
    <w:rsid w:val="002A32C8"/>
    <w:rsid w:val="002C4D9E"/>
    <w:rsid w:val="00326D63"/>
    <w:rsid w:val="0037679D"/>
    <w:rsid w:val="0038128D"/>
    <w:rsid w:val="003854B9"/>
    <w:rsid w:val="003E4EEE"/>
    <w:rsid w:val="004130CC"/>
    <w:rsid w:val="004245BD"/>
    <w:rsid w:val="00447489"/>
    <w:rsid w:val="004D086E"/>
    <w:rsid w:val="004D64BE"/>
    <w:rsid w:val="0052531F"/>
    <w:rsid w:val="0057652D"/>
    <w:rsid w:val="00595634"/>
    <w:rsid w:val="005C3E02"/>
    <w:rsid w:val="005D6A1D"/>
    <w:rsid w:val="005E15E0"/>
    <w:rsid w:val="0061600D"/>
    <w:rsid w:val="00617088"/>
    <w:rsid w:val="006267E4"/>
    <w:rsid w:val="006341F8"/>
    <w:rsid w:val="00647033"/>
    <w:rsid w:val="00663506"/>
    <w:rsid w:val="00694C9E"/>
    <w:rsid w:val="006D1429"/>
    <w:rsid w:val="006E054D"/>
    <w:rsid w:val="006F76BC"/>
    <w:rsid w:val="00703844"/>
    <w:rsid w:val="00707CC2"/>
    <w:rsid w:val="00720F4B"/>
    <w:rsid w:val="007440D4"/>
    <w:rsid w:val="007664A6"/>
    <w:rsid w:val="00773F95"/>
    <w:rsid w:val="007A18FE"/>
    <w:rsid w:val="008815D0"/>
    <w:rsid w:val="008C11C1"/>
    <w:rsid w:val="008C4318"/>
    <w:rsid w:val="008D6808"/>
    <w:rsid w:val="008F5C80"/>
    <w:rsid w:val="009006AB"/>
    <w:rsid w:val="00940B7D"/>
    <w:rsid w:val="00977FD4"/>
    <w:rsid w:val="009F1C44"/>
    <w:rsid w:val="00A20F2B"/>
    <w:rsid w:val="00A44052"/>
    <w:rsid w:val="00A62EB9"/>
    <w:rsid w:val="00A6530D"/>
    <w:rsid w:val="00A90ABB"/>
    <w:rsid w:val="00A90B46"/>
    <w:rsid w:val="00AE03E0"/>
    <w:rsid w:val="00B04097"/>
    <w:rsid w:val="00B32C68"/>
    <w:rsid w:val="00B61D33"/>
    <w:rsid w:val="00BC4405"/>
    <w:rsid w:val="00C01116"/>
    <w:rsid w:val="00C344FC"/>
    <w:rsid w:val="00C57C8A"/>
    <w:rsid w:val="00C70338"/>
    <w:rsid w:val="00C766F6"/>
    <w:rsid w:val="00CA418B"/>
    <w:rsid w:val="00CA4C4D"/>
    <w:rsid w:val="00CA7E40"/>
    <w:rsid w:val="00CE0AB0"/>
    <w:rsid w:val="00CF3C98"/>
    <w:rsid w:val="00D3353D"/>
    <w:rsid w:val="00D538BC"/>
    <w:rsid w:val="00DB7B53"/>
    <w:rsid w:val="00E41C0A"/>
    <w:rsid w:val="00E6677E"/>
    <w:rsid w:val="00E76589"/>
    <w:rsid w:val="00E936E7"/>
    <w:rsid w:val="00EE36FA"/>
    <w:rsid w:val="00F60408"/>
    <w:rsid w:val="00FD757D"/>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144D0"/>
  <w15:docId w15:val="{0391833C-3426-0D45-A950-B10DC819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7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6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37679D"/>
    <w:pPr>
      <w:ind w:left="720"/>
      <w:contextualSpacing/>
    </w:pPr>
  </w:style>
  <w:style w:type="character" w:styleId="PlaceholderText">
    <w:name w:val="Placeholder Text"/>
    <w:basedOn w:val="DefaultParagraphFont"/>
    <w:uiPriority w:val="99"/>
    <w:semiHidden/>
    <w:rsid w:val="009F1C44"/>
    <w:rPr>
      <w:color w:val="808080"/>
    </w:rPr>
  </w:style>
  <w:style w:type="character" w:styleId="Hyperlink">
    <w:name w:val="Hyperlink"/>
    <w:basedOn w:val="DefaultParagraphFont"/>
    <w:uiPriority w:val="99"/>
    <w:unhideWhenUsed/>
    <w:rsid w:val="002839EF"/>
    <w:rPr>
      <w:color w:val="0000FF" w:themeColor="hyperlink"/>
      <w:u w:val="single"/>
    </w:rPr>
  </w:style>
  <w:style w:type="character" w:customStyle="1" w:styleId="go">
    <w:name w:val="go"/>
    <w:basedOn w:val="DefaultParagraphFont"/>
    <w:rsid w:val="002839EF"/>
  </w:style>
  <w:style w:type="character" w:styleId="FollowedHyperlink">
    <w:name w:val="FollowedHyperlink"/>
    <w:basedOn w:val="DefaultParagraphFont"/>
    <w:uiPriority w:val="99"/>
    <w:semiHidden/>
    <w:unhideWhenUsed/>
    <w:rsid w:val="00647033"/>
    <w:rPr>
      <w:color w:val="800080" w:themeColor="followedHyperlink"/>
      <w:u w:val="single"/>
    </w:rPr>
  </w:style>
  <w:style w:type="paragraph" w:styleId="BodyText">
    <w:name w:val="Body Text"/>
    <w:basedOn w:val="Normal"/>
    <w:link w:val="BodyTextChar"/>
    <w:uiPriority w:val="1"/>
    <w:qFormat/>
    <w:rsid w:val="002C4D9E"/>
    <w:pPr>
      <w:widowControl w:val="0"/>
      <w:autoSpaceDE w:val="0"/>
      <w:autoSpaceDN w:val="0"/>
      <w:spacing w:after="0" w:line="240" w:lineRule="auto"/>
    </w:pPr>
    <w:rPr>
      <w:rFonts w:eastAsia="Calibri" w:cs="Calibri"/>
      <w:kern w:val="0"/>
      <w:lang w:val="en-US"/>
    </w:rPr>
  </w:style>
  <w:style w:type="character" w:customStyle="1" w:styleId="BodyTextChar">
    <w:name w:val="Body Text Char"/>
    <w:basedOn w:val="DefaultParagraphFont"/>
    <w:link w:val="BodyText"/>
    <w:uiPriority w:val="1"/>
    <w:rsid w:val="002C4D9E"/>
    <w:rPr>
      <w:rFonts w:eastAsia="Calibri" w:cs="Calibri"/>
      <w:kern w:val="0"/>
      <w:lang w:val="en-US"/>
    </w:rPr>
  </w:style>
  <w:style w:type="paragraph" w:customStyle="1" w:styleId="TableParagraph">
    <w:name w:val="Table Paragraph"/>
    <w:basedOn w:val="Normal"/>
    <w:uiPriority w:val="1"/>
    <w:qFormat/>
    <w:rsid w:val="002C4D9E"/>
    <w:pPr>
      <w:widowControl w:val="0"/>
      <w:autoSpaceDE w:val="0"/>
      <w:autoSpaceDN w:val="0"/>
      <w:spacing w:after="0" w:line="240" w:lineRule="auto"/>
      <w:ind w:left="830"/>
    </w:pPr>
    <w:rPr>
      <w:rFonts w:eastAsia="Calibri" w:cs="Calibri"/>
      <w:kern w:val="0"/>
      <w:lang w:val="en-US"/>
    </w:rPr>
  </w:style>
  <w:style w:type="table" w:styleId="MediumShading2-Accent3">
    <w:name w:val="Medium Shading 2 Accent 3"/>
    <w:basedOn w:val="TableNormal"/>
    <w:uiPriority w:val="64"/>
    <w:rsid w:val="002C4D9E"/>
    <w:pPr>
      <w:widowControl w:val="0"/>
      <w:autoSpaceDE w:val="0"/>
      <w:autoSpaceDN w:val="0"/>
      <w:spacing w:after="0" w:line="240" w:lineRule="auto"/>
    </w:pPr>
    <w:rPr>
      <w:rFonts w:asciiTheme="minorHAnsi" w:eastAsiaTheme="minorHAnsi" w:hAnsiTheme="minorHAnsi" w:cstheme="minorBidi"/>
      <w:kern w:val="0"/>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Header">
    <w:name w:val="header"/>
    <w:basedOn w:val="Normal"/>
    <w:link w:val="HeaderChar"/>
    <w:uiPriority w:val="99"/>
    <w:unhideWhenUsed/>
    <w:rsid w:val="00A6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EB9"/>
  </w:style>
  <w:style w:type="paragraph" w:styleId="Footer">
    <w:name w:val="footer"/>
    <w:basedOn w:val="Normal"/>
    <w:link w:val="FooterChar"/>
    <w:uiPriority w:val="99"/>
    <w:unhideWhenUsed/>
    <w:rsid w:val="00A6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2EB9"/>
  </w:style>
  <w:style w:type="character" w:customStyle="1" w:styleId="il">
    <w:name w:val="il"/>
    <w:basedOn w:val="DefaultParagraphFont"/>
    <w:rsid w:val="00773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16172">
      <w:bodyDiv w:val="1"/>
      <w:marLeft w:val="0"/>
      <w:marRight w:val="0"/>
      <w:marTop w:val="0"/>
      <w:marBottom w:val="0"/>
      <w:divBdr>
        <w:top w:val="none" w:sz="0" w:space="0" w:color="auto"/>
        <w:left w:val="none" w:sz="0" w:space="0" w:color="auto"/>
        <w:bottom w:val="none" w:sz="0" w:space="0" w:color="auto"/>
        <w:right w:val="none" w:sz="0" w:space="0" w:color="auto"/>
      </w:divBdr>
    </w:div>
    <w:div w:id="1198204994">
      <w:bodyDiv w:val="1"/>
      <w:marLeft w:val="0"/>
      <w:marRight w:val="0"/>
      <w:marTop w:val="0"/>
      <w:marBottom w:val="0"/>
      <w:divBdr>
        <w:top w:val="none" w:sz="0" w:space="0" w:color="auto"/>
        <w:left w:val="none" w:sz="0" w:space="0" w:color="auto"/>
        <w:bottom w:val="none" w:sz="0" w:space="0" w:color="auto"/>
        <w:right w:val="none" w:sz="0" w:space="0" w:color="auto"/>
      </w:divBdr>
    </w:div>
    <w:div w:id="1417095567">
      <w:bodyDiv w:val="1"/>
      <w:marLeft w:val="0"/>
      <w:marRight w:val="0"/>
      <w:marTop w:val="0"/>
      <w:marBottom w:val="0"/>
      <w:divBdr>
        <w:top w:val="none" w:sz="0" w:space="0" w:color="auto"/>
        <w:left w:val="none" w:sz="0" w:space="0" w:color="auto"/>
        <w:bottom w:val="none" w:sz="0" w:space="0" w:color="auto"/>
        <w:right w:val="none" w:sz="0" w:space="0" w:color="auto"/>
      </w:divBdr>
      <w:divsChild>
        <w:div w:id="310717073">
          <w:marLeft w:val="640"/>
          <w:marRight w:val="0"/>
          <w:marTop w:val="0"/>
          <w:marBottom w:val="0"/>
          <w:divBdr>
            <w:top w:val="none" w:sz="0" w:space="0" w:color="auto"/>
            <w:left w:val="none" w:sz="0" w:space="0" w:color="auto"/>
            <w:bottom w:val="none" w:sz="0" w:space="0" w:color="auto"/>
            <w:right w:val="none" w:sz="0" w:space="0" w:color="auto"/>
          </w:divBdr>
        </w:div>
        <w:div w:id="89543743">
          <w:marLeft w:val="640"/>
          <w:marRight w:val="0"/>
          <w:marTop w:val="0"/>
          <w:marBottom w:val="0"/>
          <w:divBdr>
            <w:top w:val="none" w:sz="0" w:space="0" w:color="auto"/>
            <w:left w:val="none" w:sz="0" w:space="0" w:color="auto"/>
            <w:bottom w:val="none" w:sz="0" w:space="0" w:color="auto"/>
            <w:right w:val="none" w:sz="0" w:space="0" w:color="auto"/>
          </w:divBdr>
        </w:div>
        <w:div w:id="187567544">
          <w:marLeft w:val="640"/>
          <w:marRight w:val="0"/>
          <w:marTop w:val="0"/>
          <w:marBottom w:val="0"/>
          <w:divBdr>
            <w:top w:val="none" w:sz="0" w:space="0" w:color="auto"/>
            <w:left w:val="none" w:sz="0" w:space="0" w:color="auto"/>
            <w:bottom w:val="none" w:sz="0" w:space="0" w:color="auto"/>
            <w:right w:val="none" w:sz="0" w:space="0" w:color="auto"/>
          </w:divBdr>
        </w:div>
        <w:div w:id="1373732110">
          <w:marLeft w:val="640"/>
          <w:marRight w:val="0"/>
          <w:marTop w:val="0"/>
          <w:marBottom w:val="0"/>
          <w:divBdr>
            <w:top w:val="none" w:sz="0" w:space="0" w:color="auto"/>
            <w:left w:val="none" w:sz="0" w:space="0" w:color="auto"/>
            <w:bottom w:val="none" w:sz="0" w:space="0" w:color="auto"/>
            <w:right w:val="none" w:sz="0" w:space="0" w:color="auto"/>
          </w:divBdr>
        </w:div>
        <w:div w:id="946540314">
          <w:marLeft w:val="640"/>
          <w:marRight w:val="0"/>
          <w:marTop w:val="0"/>
          <w:marBottom w:val="0"/>
          <w:divBdr>
            <w:top w:val="none" w:sz="0" w:space="0" w:color="auto"/>
            <w:left w:val="none" w:sz="0" w:space="0" w:color="auto"/>
            <w:bottom w:val="none" w:sz="0" w:space="0" w:color="auto"/>
            <w:right w:val="none" w:sz="0" w:space="0" w:color="auto"/>
          </w:divBdr>
        </w:div>
        <w:div w:id="1390029540">
          <w:marLeft w:val="640"/>
          <w:marRight w:val="0"/>
          <w:marTop w:val="0"/>
          <w:marBottom w:val="0"/>
          <w:divBdr>
            <w:top w:val="none" w:sz="0" w:space="0" w:color="auto"/>
            <w:left w:val="none" w:sz="0" w:space="0" w:color="auto"/>
            <w:bottom w:val="none" w:sz="0" w:space="0" w:color="auto"/>
            <w:right w:val="none" w:sz="0" w:space="0" w:color="auto"/>
          </w:divBdr>
        </w:div>
        <w:div w:id="1914047903">
          <w:marLeft w:val="640"/>
          <w:marRight w:val="0"/>
          <w:marTop w:val="0"/>
          <w:marBottom w:val="0"/>
          <w:divBdr>
            <w:top w:val="none" w:sz="0" w:space="0" w:color="auto"/>
            <w:left w:val="none" w:sz="0" w:space="0" w:color="auto"/>
            <w:bottom w:val="none" w:sz="0" w:space="0" w:color="auto"/>
            <w:right w:val="none" w:sz="0" w:space="0" w:color="auto"/>
          </w:divBdr>
        </w:div>
        <w:div w:id="565146696">
          <w:marLeft w:val="640"/>
          <w:marRight w:val="0"/>
          <w:marTop w:val="0"/>
          <w:marBottom w:val="0"/>
          <w:divBdr>
            <w:top w:val="none" w:sz="0" w:space="0" w:color="auto"/>
            <w:left w:val="none" w:sz="0" w:space="0" w:color="auto"/>
            <w:bottom w:val="none" w:sz="0" w:space="0" w:color="auto"/>
            <w:right w:val="none" w:sz="0" w:space="0" w:color="auto"/>
          </w:divBdr>
        </w:div>
        <w:div w:id="405614456">
          <w:marLeft w:val="640"/>
          <w:marRight w:val="0"/>
          <w:marTop w:val="0"/>
          <w:marBottom w:val="0"/>
          <w:divBdr>
            <w:top w:val="none" w:sz="0" w:space="0" w:color="auto"/>
            <w:left w:val="none" w:sz="0" w:space="0" w:color="auto"/>
            <w:bottom w:val="none" w:sz="0" w:space="0" w:color="auto"/>
            <w:right w:val="none" w:sz="0" w:space="0" w:color="auto"/>
          </w:divBdr>
        </w:div>
        <w:div w:id="857084797">
          <w:marLeft w:val="640"/>
          <w:marRight w:val="0"/>
          <w:marTop w:val="0"/>
          <w:marBottom w:val="0"/>
          <w:divBdr>
            <w:top w:val="none" w:sz="0" w:space="0" w:color="auto"/>
            <w:left w:val="none" w:sz="0" w:space="0" w:color="auto"/>
            <w:bottom w:val="none" w:sz="0" w:space="0" w:color="auto"/>
            <w:right w:val="none" w:sz="0" w:space="0" w:color="auto"/>
          </w:divBdr>
        </w:div>
        <w:div w:id="595135641">
          <w:marLeft w:val="640"/>
          <w:marRight w:val="0"/>
          <w:marTop w:val="0"/>
          <w:marBottom w:val="0"/>
          <w:divBdr>
            <w:top w:val="none" w:sz="0" w:space="0" w:color="auto"/>
            <w:left w:val="none" w:sz="0" w:space="0" w:color="auto"/>
            <w:bottom w:val="none" w:sz="0" w:space="0" w:color="auto"/>
            <w:right w:val="none" w:sz="0" w:space="0" w:color="auto"/>
          </w:divBdr>
        </w:div>
        <w:div w:id="1320428136">
          <w:marLeft w:val="640"/>
          <w:marRight w:val="0"/>
          <w:marTop w:val="0"/>
          <w:marBottom w:val="0"/>
          <w:divBdr>
            <w:top w:val="none" w:sz="0" w:space="0" w:color="auto"/>
            <w:left w:val="none" w:sz="0" w:space="0" w:color="auto"/>
            <w:bottom w:val="none" w:sz="0" w:space="0" w:color="auto"/>
            <w:right w:val="none" w:sz="0" w:space="0" w:color="auto"/>
          </w:divBdr>
        </w:div>
        <w:div w:id="1980181138">
          <w:marLeft w:val="640"/>
          <w:marRight w:val="0"/>
          <w:marTop w:val="0"/>
          <w:marBottom w:val="0"/>
          <w:divBdr>
            <w:top w:val="none" w:sz="0" w:space="0" w:color="auto"/>
            <w:left w:val="none" w:sz="0" w:space="0" w:color="auto"/>
            <w:bottom w:val="none" w:sz="0" w:space="0" w:color="auto"/>
            <w:right w:val="none" w:sz="0" w:space="0" w:color="auto"/>
          </w:divBdr>
        </w:div>
        <w:div w:id="1025788683">
          <w:marLeft w:val="640"/>
          <w:marRight w:val="0"/>
          <w:marTop w:val="0"/>
          <w:marBottom w:val="0"/>
          <w:divBdr>
            <w:top w:val="none" w:sz="0" w:space="0" w:color="auto"/>
            <w:left w:val="none" w:sz="0" w:space="0" w:color="auto"/>
            <w:bottom w:val="none" w:sz="0" w:space="0" w:color="auto"/>
            <w:right w:val="none" w:sz="0" w:space="0" w:color="auto"/>
          </w:divBdr>
        </w:div>
        <w:div w:id="325087116">
          <w:marLeft w:val="640"/>
          <w:marRight w:val="0"/>
          <w:marTop w:val="0"/>
          <w:marBottom w:val="0"/>
          <w:divBdr>
            <w:top w:val="none" w:sz="0" w:space="0" w:color="auto"/>
            <w:left w:val="none" w:sz="0" w:space="0" w:color="auto"/>
            <w:bottom w:val="none" w:sz="0" w:space="0" w:color="auto"/>
            <w:right w:val="none" w:sz="0" w:space="0" w:color="auto"/>
          </w:divBdr>
        </w:div>
        <w:div w:id="37440962">
          <w:marLeft w:val="640"/>
          <w:marRight w:val="0"/>
          <w:marTop w:val="0"/>
          <w:marBottom w:val="0"/>
          <w:divBdr>
            <w:top w:val="none" w:sz="0" w:space="0" w:color="auto"/>
            <w:left w:val="none" w:sz="0" w:space="0" w:color="auto"/>
            <w:bottom w:val="none" w:sz="0" w:space="0" w:color="auto"/>
            <w:right w:val="none" w:sz="0" w:space="0" w:color="auto"/>
          </w:divBdr>
        </w:div>
        <w:div w:id="462625481">
          <w:marLeft w:val="640"/>
          <w:marRight w:val="0"/>
          <w:marTop w:val="0"/>
          <w:marBottom w:val="0"/>
          <w:divBdr>
            <w:top w:val="none" w:sz="0" w:space="0" w:color="auto"/>
            <w:left w:val="none" w:sz="0" w:space="0" w:color="auto"/>
            <w:bottom w:val="none" w:sz="0" w:space="0" w:color="auto"/>
            <w:right w:val="none" w:sz="0" w:space="0" w:color="auto"/>
          </w:divBdr>
        </w:div>
        <w:div w:id="841702242">
          <w:marLeft w:val="640"/>
          <w:marRight w:val="0"/>
          <w:marTop w:val="0"/>
          <w:marBottom w:val="0"/>
          <w:divBdr>
            <w:top w:val="none" w:sz="0" w:space="0" w:color="auto"/>
            <w:left w:val="none" w:sz="0" w:space="0" w:color="auto"/>
            <w:bottom w:val="none" w:sz="0" w:space="0" w:color="auto"/>
            <w:right w:val="none" w:sz="0" w:space="0" w:color="auto"/>
          </w:divBdr>
        </w:div>
        <w:div w:id="1621497248">
          <w:marLeft w:val="640"/>
          <w:marRight w:val="0"/>
          <w:marTop w:val="0"/>
          <w:marBottom w:val="0"/>
          <w:divBdr>
            <w:top w:val="none" w:sz="0" w:space="0" w:color="auto"/>
            <w:left w:val="none" w:sz="0" w:space="0" w:color="auto"/>
            <w:bottom w:val="none" w:sz="0" w:space="0" w:color="auto"/>
            <w:right w:val="none" w:sz="0" w:space="0" w:color="auto"/>
          </w:divBdr>
        </w:div>
        <w:div w:id="898398025">
          <w:marLeft w:val="640"/>
          <w:marRight w:val="0"/>
          <w:marTop w:val="0"/>
          <w:marBottom w:val="0"/>
          <w:divBdr>
            <w:top w:val="none" w:sz="0" w:space="0" w:color="auto"/>
            <w:left w:val="none" w:sz="0" w:space="0" w:color="auto"/>
            <w:bottom w:val="none" w:sz="0" w:space="0" w:color="auto"/>
            <w:right w:val="none" w:sz="0" w:space="0" w:color="auto"/>
          </w:divBdr>
        </w:div>
        <w:div w:id="1210651340">
          <w:marLeft w:val="640"/>
          <w:marRight w:val="0"/>
          <w:marTop w:val="0"/>
          <w:marBottom w:val="0"/>
          <w:divBdr>
            <w:top w:val="none" w:sz="0" w:space="0" w:color="auto"/>
            <w:left w:val="none" w:sz="0" w:space="0" w:color="auto"/>
            <w:bottom w:val="none" w:sz="0" w:space="0" w:color="auto"/>
            <w:right w:val="none" w:sz="0" w:space="0" w:color="auto"/>
          </w:divBdr>
        </w:div>
        <w:div w:id="896549463">
          <w:marLeft w:val="640"/>
          <w:marRight w:val="0"/>
          <w:marTop w:val="0"/>
          <w:marBottom w:val="0"/>
          <w:divBdr>
            <w:top w:val="none" w:sz="0" w:space="0" w:color="auto"/>
            <w:left w:val="none" w:sz="0" w:space="0" w:color="auto"/>
            <w:bottom w:val="none" w:sz="0" w:space="0" w:color="auto"/>
            <w:right w:val="none" w:sz="0" w:space="0" w:color="auto"/>
          </w:divBdr>
        </w:div>
        <w:div w:id="720247161">
          <w:marLeft w:val="640"/>
          <w:marRight w:val="0"/>
          <w:marTop w:val="0"/>
          <w:marBottom w:val="0"/>
          <w:divBdr>
            <w:top w:val="none" w:sz="0" w:space="0" w:color="auto"/>
            <w:left w:val="none" w:sz="0" w:space="0" w:color="auto"/>
            <w:bottom w:val="none" w:sz="0" w:space="0" w:color="auto"/>
            <w:right w:val="none" w:sz="0" w:space="0" w:color="auto"/>
          </w:divBdr>
        </w:div>
        <w:div w:id="959149467">
          <w:marLeft w:val="640"/>
          <w:marRight w:val="0"/>
          <w:marTop w:val="0"/>
          <w:marBottom w:val="0"/>
          <w:divBdr>
            <w:top w:val="none" w:sz="0" w:space="0" w:color="auto"/>
            <w:left w:val="none" w:sz="0" w:space="0" w:color="auto"/>
            <w:bottom w:val="none" w:sz="0" w:space="0" w:color="auto"/>
            <w:right w:val="none" w:sz="0" w:space="0" w:color="auto"/>
          </w:divBdr>
        </w:div>
        <w:div w:id="1613247894">
          <w:marLeft w:val="640"/>
          <w:marRight w:val="0"/>
          <w:marTop w:val="0"/>
          <w:marBottom w:val="0"/>
          <w:divBdr>
            <w:top w:val="none" w:sz="0" w:space="0" w:color="auto"/>
            <w:left w:val="none" w:sz="0" w:space="0" w:color="auto"/>
            <w:bottom w:val="none" w:sz="0" w:space="0" w:color="auto"/>
            <w:right w:val="none" w:sz="0" w:space="0" w:color="auto"/>
          </w:divBdr>
        </w:div>
        <w:div w:id="1608001996">
          <w:marLeft w:val="640"/>
          <w:marRight w:val="0"/>
          <w:marTop w:val="0"/>
          <w:marBottom w:val="0"/>
          <w:divBdr>
            <w:top w:val="none" w:sz="0" w:space="0" w:color="auto"/>
            <w:left w:val="none" w:sz="0" w:space="0" w:color="auto"/>
            <w:bottom w:val="none" w:sz="0" w:space="0" w:color="auto"/>
            <w:right w:val="none" w:sz="0" w:space="0" w:color="auto"/>
          </w:divBdr>
        </w:div>
        <w:div w:id="51150746">
          <w:marLeft w:val="640"/>
          <w:marRight w:val="0"/>
          <w:marTop w:val="0"/>
          <w:marBottom w:val="0"/>
          <w:divBdr>
            <w:top w:val="none" w:sz="0" w:space="0" w:color="auto"/>
            <w:left w:val="none" w:sz="0" w:space="0" w:color="auto"/>
            <w:bottom w:val="none" w:sz="0" w:space="0" w:color="auto"/>
            <w:right w:val="none" w:sz="0" w:space="0" w:color="auto"/>
          </w:divBdr>
        </w:div>
        <w:div w:id="1896965522">
          <w:marLeft w:val="640"/>
          <w:marRight w:val="0"/>
          <w:marTop w:val="0"/>
          <w:marBottom w:val="0"/>
          <w:divBdr>
            <w:top w:val="none" w:sz="0" w:space="0" w:color="auto"/>
            <w:left w:val="none" w:sz="0" w:space="0" w:color="auto"/>
            <w:bottom w:val="none" w:sz="0" w:space="0" w:color="auto"/>
            <w:right w:val="none" w:sz="0" w:space="0" w:color="auto"/>
          </w:divBdr>
        </w:div>
        <w:div w:id="783035251">
          <w:marLeft w:val="640"/>
          <w:marRight w:val="0"/>
          <w:marTop w:val="0"/>
          <w:marBottom w:val="0"/>
          <w:divBdr>
            <w:top w:val="none" w:sz="0" w:space="0" w:color="auto"/>
            <w:left w:val="none" w:sz="0" w:space="0" w:color="auto"/>
            <w:bottom w:val="none" w:sz="0" w:space="0" w:color="auto"/>
            <w:right w:val="none" w:sz="0" w:space="0" w:color="auto"/>
          </w:divBdr>
        </w:div>
        <w:div w:id="1937400509">
          <w:marLeft w:val="640"/>
          <w:marRight w:val="0"/>
          <w:marTop w:val="0"/>
          <w:marBottom w:val="0"/>
          <w:divBdr>
            <w:top w:val="none" w:sz="0" w:space="0" w:color="auto"/>
            <w:left w:val="none" w:sz="0" w:space="0" w:color="auto"/>
            <w:bottom w:val="none" w:sz="0" w:space="0" w:color="auto"/>
            <w:right w:val="none" w:sz="0" w:space="0" w:color="auto"/>
          </w:divBdr>
        </w:div>
        <w:div w:id="210464358">
          <w:marLeft w:val="640"/>
          <w:marRight w:val="0"/>
          <w:marTop w:val="0"/>
          <w:marBottom w:val="0"/>
          <w:divBdr>
            <w:top w:val="none" w:sz="0" w:space="0" w:color="auto"/>
            <w:left w:val="none" w:sz="0" w:space="0" w:color="auto"/>
            <w:bottom w:val="none" w:sz="0" w:space="0" w:color="auto"/>
            <w:right w:val="none" w:sz="0" w:space="0" w:color="auto"/>
          </w:divBdr>
        </w:div>
        <w:div w:id="1826124168">
          <w:marLeft w:val="640"/>
          <w:marRight w:val="0"/>
          <w:marTop w:val="0"/>
          <w:marBottom w:val="0"/>
          <w:divBdr>
            <w:top w:val="none" w:sz="0" w:space="0" w:color="auto"/>
            <w:left w:val="none" w:sz="0" w:space="0" w:color="auto"/>
            <w:bottom w:val="none" w:sz="0" w:space="0" w:color="auto"/>
            <w:right w:val="none" w:sz="0" w:space="0" w:color="auto"/>
          </w:divBdr>
        </w:div>
        <w:div w:id="521362026">
          <w:marLeft w:val="640"/>
          <w:marRight w:val="0"/>
          <w:marTop w:val="0"/>
          <w:marBottom w:val="0"/>
          <w:divBdr>
            <w:top w:val="none" w:sz="0" w:space="0" w:color="auto"/>
            <w:left w:val="none" w:sz="0" w:space="0" w:color="auto"/>
            <w:bottom w:val="none" w:sz="0" w:space="0" w:color="auto"/>
            <w:right w:val="none" w:sz="0" w:space="0" w:color="auto"/>
          </w:divBdr>
        </w:div>
        <w:div w:id="1190216301">
          <w:marLeft w:val="640"/>
          <w:marRight w:val="0"/>
          <w:marTop w:val="0"/>
          <w:marBottom w:val="0"/>
          <w:divBdr>
            <w:top w:val="none" w:sz="0" w:space="0" w:color="auto"/>
            <w:left w:val="none" w:sz="0" w:space="0" w:color="auto"/>
            <w:bottom w:val="none" w:sz="0" w:space="0" w:color="auto"/>
            <w:right w:val="none" w:sz="0" w:space="0" w:color="auto"/>
          </w:divBdr>
        </w:div>
        <w:div w:id="1742942161">
          <w:marLeft w:val="640"/>
          <w:marRight w:val="0"/>
          <w:marTop w:val="0"/>
          <w:marBottom w:val="0"/>
          <w:divBdr>
            <w:top w:val="none" w:sz="0" w:space="0" w:color="auto"/>
            <w:left w:val="none" w:sz="0" w:space="0" w:color="auto"/>
            <w:bottom w:val="none" w:sz="0" w:space="0" w:color="auto"/>
            <w:right w:val="none" w:sz="0" w:space="0" w:color="auto"/>
          </w:divBdr>
        </w:div>
        <w:div w:id="217326708">
          <w:marLeft w:val="640"/>
          <w:marRight w:val="0"/>
          <w:marTop w:val="0"/>
          <w:marBottom w:val="0"/>
          <w:divBdr>
            <w:top w:val="none" w:sz="0" w:space="0" w:color="auto"/>
            <w:left w:val="none" w:sz="0" w:space="0" w:color="auto"/>
            <w:bottom w:val="none" w:sz="0" w:space="0" w:color="auto"/>
            <w:right w:val="none" w:sz="0" w:space="0" w:color="auto"/>
          </w:divBdr>
        </w:div>
        <w:div w:id="2073842729">
          <w:marLeft w:val="640"/>
          <w:marRight w:val="0"/>
          <w:marTop w:val="0"/>
          <w:marBottom w:val="0"/>
          <w:divBdr>
            <w:top w:val="none" w:sz="0" w:space="0" w:color="auto"/>
            <w:left w:val="none" w:sz="0" w:space="0" w:color="auto"/>
            <w:bottom w:val="none" w:sz="0" w:space="0" w:color="auto"/>
            <w:right w:val="none" w:sz="0" w:space="0" w:color="auto"/>
          </w:divBdr>
        </w:div>
        <w:div w:id="1460147436">
          <w:marLeft w:val="640"/>
          <w:marRight w:val="0"/>
          <w:marTop w:val="0"/>
          <w:marBottom w:val="0"/>
          <w:divBdr>
            <w:top w:val="none" w:sz="0" w:space="0" w:color="auto"/>
            <w:left w:val="none" w:sz="0" w:space="0" w:color="auto"/>
            <w:bottom w:val="none" w:sz="0" w:space="0" w:color="auto"/>
            <w:right w:val="none" w:sz="0" w:space="0" w:color="auto"/>
          </w:divBdr>
        </w:div>
        <w:div w:id="808519766">
          <w:marLeft w:val="640"/>
          <w:marRight w:val="0"/>
          <w:marTop w:val="0"/>
          <w:marBottom w:val="0"/>
          <w:divBdr>
            <w:top w:val="none" w:sz="0" w:space="0" w:color="auto"/>
            <w:left w:val="none" w:sz="0" w:space="0" w:color="auto"/>
            <w:bottom w:val="none" w:sz="0" w:space="0" w:color="auto"/>
            <w:right w:val="none" w:sz="0" w:space="0" w:color="auto"/>
          </w:divBdr>
        </w:div>
      </w:divsChild>
    </w:div>
    <w:div w:id="1577940555">
      <w:bodyDiv w:val="1"/>
      <w:marLeft w:val="0"/>
      <w:marRight w:val="0"/>
      <w:marTop w:val="0"/>
      <w:marBottom w:val="0"/>
      <w:divBdr>
        <w:top w:val="none" w:sz="0" w:space="0" w:color="auto"/>
        <w:left w:val="none" w:sz="0" w:space="0" w:color="auto"/>
        <w:bottom w:val="none" w:sz="0" w:space="0" w:color="auto"/>
        <w:right w:val="none" w:sz="0" w:space="0" w:color="auto"/>
      </w:divBdr>
      <w:divsChild>
        <w:div w:id="1072115612">
          <w:marLeft w:val="640"/>
          <w:marRight w:val="0"/>
          <w:marTop w:val="0"/>
          <w:marBottom w:val="0"/>
          <w:divBdr>
            <w:top w:val="none" w:sz="0" w:space="0" w:color="auto"/>
            <w:left w:val="none" w:sz="0" w:space="0" w:color="auto"/>
            <w:bottom w:val="none" w:sz="0" w:space="0" w:color="auto"/>
            <w:right w:val="none" w:sz="0" w:space="0" w:color="auto"/>
          </w:divBdr>
        </w:div>
        <w:div w:id="1992758189">
          <w:marLeft w:val="640"/>
          <w:marRight w:val="0"/>
          <w:marTop w:val="0"/>
          <w:marBottom w:val="0"/>
          <w:divBdr>
            <w:top w:val="none" w:sz="0" w:space="0" w:color="auto"/>
            <w:left w:val="none" w:sz="0" w:space="0" w:color="auto"/>
            <w:bottom w:val="none" w:sz="0" w:space="0" w:color="auto"/>
            <w:right w:val="none" w:sz="0" w:space="0" w:color="auto"/>
          </w:divBdr>
          <w:divsChild>
            <w:div w:id="1016687363">
              <w:marLeft w:val="0"/>
              <w:marRight w:val="0"/>
              <w:marTop w:val="0"/>
              <w:marBottom w:val="0"/>
              <w:divBdr>
                <w:top w:val="none" w:sz="0" w:space="0" w:color="auto"/>
                <w:left w:val="none" w:sz="0" w:space="0" w:color="auto"/>
                <w:bottom w:val="none" w:sz="0" w:space="0" w:color="auto"/>
                <w:right w:val="none" w:sz="0" w:space="0" w:color="auto"/>
              </w:divBdr>
              <w:divsChild>
                <w:div w:id="1877498586">
                  <w:marLeft w:val="0"/>
                  <w:marRight w:val="0"/>
                  <w:marTop w:val="0"/>
                  <w:marBottom w:val="0"/>
                  <w:divBdr>
                    <w:top w:val="none" w:sz="0" w:space="0" w:color="auto"/>
                    <w:left w:val="none" w:sz="0" w:space="0" w:color="auto"/>
                    <w:bottom w:val="none" w:sz="0" w:space="0" w:color="auto"/>
                    <w:right w:val="none" w:sz="0" w:space="0" w:color="auto"/>
                  </w:divBdr>
                  <w:divsChild>
                    <w:div w:id="3724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74206">
          <w:marLeft w:val="640"/>
          <w:marRight w:val="0"/>
          <w:marTop w:val="0"/>
          <w:marBottom w:val="0"/>
          <w:divBdr>
            <w:top w:val="none" w:sz="0" w:space="0" w:color="auto"/>
            <w:left w:val="none" w:sz="0" w:space="0" w:color="auto"/>
            <w:bottom w:val="none" w:sz="0" w:space="0" w:color="auto"/>
            <w:right w:val="none" w:sz="0" w:space="0" w:color="auto"/>
          </w:divBdr>
        </w:div>
        <w:div w:id="1172793456">
          <w:marLeft w:val="640"/>
          <w:marRight w:val="0"/>
          <w:marTop w:val="0"/>
          <w:marBottom w:val="0"/>
          <w:divBdr>
            <w:top w:val="none" w:sz="0" w:space="0" w:color="auto"/>
            <w:left w:val="none" w:sz="0" w:space="0" w:color="auto"/>
            <w:bottom w:val="none" w:sz="0" w:space="0" w:color="auto"/>
            <w:right w:val="none" w:sz="0" w:space="0" w:color="auto"/>
          </w:divBdr>
        </w:div>
        <w:div w:id="760684613">
          <w:marLeft w:val="640"/>
          <w:marRight w:val="0"/>
          <w:marTop w:val="0"/>
          <w:marBottom w:val="0"/>
          <w:divBdr>
            <w:top w:val="none" w:sz="0" w:space="0" w:color="auto"/>
            <w:left w:val="none" w:sz="0" w:space="0" w:color="auto"/>
            <w:bottom w:val="none" w:sz="0" w:space="0" w:color="auto"/>
            <w:right w:val="none" w:sz="0" w:space="0" w:color="auto"/>
          </w:divBdr>
        </w:div>
        <w:div w:id="77168285">
          <w:marLeft w:val="640"/>
          <w:marRight w:val="0"/>
          <w:marTop w:val="0"/>
          <w:marBottom w:val="0"/>
          <w:divBdr>
            <w:top w:val="none" w:sz="0" w:space="0" w:color="auto"/>
            <w:left w:val="none" w:sz="0" w:space="0" w:color="auto"/>
            <w:bottom w:val="none" w:sz="0" w:space="0" w:color="auto"/>
            <w:right w:val="none" w:sz="0" w:space="0" w:color="auto"/>
          </w:divBdr>
        </w:div>
        <w:div w:id="1870727398">
          <w:marLeft w:val="640"/>
          <w:marRight w:val="0"/>
          <w:marTop w:val="0"/>
          <w:marBottom w:val="0"/>
          <w:divBdr>
            <w:top w:val="none" w:sz="0" w:space="0" w:color="auto"/>
            <w:left w:val="none" w:sz="0" w:space="0" w:color="auto"/>
            <w:bottom w:val="none" w:sz="0" w:space="0" w:color="auto"/>
            <w:right w:val="none" w:sz="0" w:space="0" w:color="auto"/>
          </w:divBdr>
        </w:div>
        <w:div w:id="1766925575">
          <w:marLeft w:val="640"/>
          <w:marRight w:val="0"/>
          <w:marTop w:val="0"/>
          <w:marBottom w:val="0"/>
          <w:divBdr>
            <w:top w:val="none" w:sz="0" w:space="0" w:color="auto"/>
            <w:left w:val="none" w:sz="0" w:space="0" w:color="auto"/>
            <w:bottom w:val="none" w:sz="0" w:space="0" w:color="auto"/>
            <w:right w:val="none" w:sz="0" w:space="0" w:color="auto"/>
          </w:divBdr>
        </w:div>
        <w:div w:id="199558011">
          <w:marLeft w:val="640"/>
          <w:marRight w:val="0"/>
          <w:marTop w:val="0"/>
          <w:marBottom w:val="0"/>
          <w:divBdr>
            <w:top w:val="none" w:sz="0" w:space="0" w:color="auto"/>
            <w:left w:val="none" w:sz="0" w:space="0" w:color="auto"/>
            <w:bottom w:val="none" w:sz="0" w:space="0" w:color="auto"/>
            <w:right w:val="none" w:sz="0" w:space="0" w:color="auto"/>
          </w:divBdr>
        </w:div>
        <w:div w:id="55707092">
          <w:marLeft w:val="640"/>
          <w:marRight w:val="0"/>
          <w:marTop w:val="0"/>
          <w:marBottom w:val="0"/>
          <w:divBdr>
            <w:top w:val="none" w:sz="0" w:space="0" w:color="auto"/>
            <w:left w:val="none" w:sz="0" w:space="0" w:color="auto"/>
            <w:bottom w:val="none" w:sz="0" w:space="0" w:color="auto"/>
            <w:right w:val="none" w:sz="0" w:space="0" w:color="auto"/>
          </w:divBdr>
        </w:div>
        <w:div w:id="281498427">
          <w:marLeft w:val="640"/>
          <w:marRight w:val="0"/>
          <w:marTop w:val="0"/>
          <w:marBottom w:val="0"/>
          <w:divBdr>
            <w:top w:val="none" w:sz="0" w:space="0" w:color="auto"/>
            <w:left w:val="none" w:sz="0" w:space="0" w:color="auto"/>
            <w:bottom w:val="none" w:sz="0" w:space="0" w:color="auto"/>
            <w:right w:val="none" w:sz="0" w:space="0" w:color="auto"/>
          </w:divBdr>
        </w:div>
        <w:div w:id="295768815">
          <w:marLeft w:val="640"/>
          <w:marRight w:val="0"/>
          <w:marTop w:val="0"/>
          <w:marBottom w:val="0"/>
          <w:divBdr>
            <w:top w:val="none" w:sz="0" w:space="0" w:color="auto"/>
            <w:left w:val="none" w:sz="0" w:space="0" w:color="auto"/>
            <w:bottom w:val="none" w:sz="0" w:space="0" w:color="auto"/>
            <w:right w:val="none" w:sz="0" w:space="0" w:color="auto"/>
          </w:divBdr>
        </w:div>
        <w:div w:id="1652439215">
          <w:marLeft w:val="640"/>
          <w:marRight w:val="0"/>
          <w:marTop w:val="0"/>
          <w:marBottom w:val="0"/>
          <w:divBdr>
            <w:top w:val="none" w:sz="0" w:space="0" w:color="auto"/>
            <w:left w:val="none" w:sz="0" w:space="0" w:color="auto"/>
            <w:bottom w:val="none" w:sz="0" w:space="0" w:color="auto"/>
            <w:right w:val="none" w:sz="0" w:space="0" w:color="auto"/>
          </w:divBdr>
        </w:div>
        <w:div w:id="895581916">
          <w:marLeft w:val="640"/>
          <w:marRight w:val="0"/>
          <w:marTop w:val="0"/>
          <w:marBottom w:val="0"/>
          <w:divBdr>
            <w:top w:val="none" w:sz="0" w:space="0" w:color="auto"/>
            <w:left w:val="none" w:sz="0" w:space="0" w:color="auto"/>
            <w:bottom w:val="none" w:sz="0" w:space="0" w:color="auto"/>
            <w:right w:val="none" w:sz="0" w:space="0" w:color="auto"/>
          </w:divBdr>
        </w:div>
        <w:div w:id="1497113099">
          <w:marLeft w:val="640"/>
          <w:marRight w:val="0"/>
          <w:marTop w:val="0"/>
          <w:marBottom w:val="0"/>
          <w:divBdr>
            <w:top w:val="none" w:sz="0" w:space="0" w:color="auto"/>
            <w:left w:val="none" w:sz="0" w:space="0" w:color="auto"/>
            <w:bottom w:val="none" w:sz="0" w:space="0" w:color="auto"/>
            <w:right w:val="none" w:sz="0" w:space="0" w:color="auto"/>
          </w:divBdr>
        </w:div>
        <w:div w:id="372121009">
          <w:marLeft w:val="640"/>
          <w:marRight w:val="0"/>
          <w:marTop w:val="0"/>
          <w:marBottom w:val="0"/>
          <w:divBdr>
            <w:top w:val="none" w:sz="0" w:space="0" w:color="auto"/>
            <w:left w:val="none" w:sz="0" w:space="0" w:color="auto"/>
            <w:bottom w:val="none" w:sz="0" w:space="0" w:color="auto"/>
            <w:right w:val="none" w:sz="0" w:space="0" w:color="auto"/>
          </w:divBdr>
        </w:div>
        <w:div w:id="801576630">
          <w:marLeft w:val="640"/>
          <w:marRight w:val="0"/>
          <w:marTop w:val="0"/>
          <w:marBottom w:val="0"/>
          <w:divBdr>
            <w:top w:val="none" w:sz="0" w:space="0" w:color="auto"/>
            <w:left w:val="none" w:sz="0" w:space="0" w:color="auto"/>
            <w:bottom w:val="none" w:sz="0" w:space="0" w:color="auto"/>
            <w:right w:val="none" w:sz="0" w:space="0" w:color="auto"/>
          </w:divBdr>
        </w:div>
        <w:div w:id="1161655760">
          <w:marLeft w:val="640"/>
          <w:marRight w:val="0"/>
          <w:marTop w:val="0"/>
          <w:marBottom w:val="0"/>
          <w:divBdr>
            <w:top w:val="none" w:sz="0" w:space="0" w:color="auto"/>
            <w:left w:val="none" w:sz="0" w:space="0" w:color="auto"/>
            <w:bottom w:val="none" w:sz="0" w:space="0" w:color="auto"/>
            <w:right w:val="none" w:sz="0" w:space="0" w:color="auto"/>
          </w:divBdr>
        </w:div>
        <w:div w:id="1171218867">
          <w:marLeft w:val="640"/>
          <w:marRight w:val="0"/>
          <w:marTop w:val="0"/>
          <w:marBottom w:val="0"/>
          <w:divBdr>
            <w:top w:val="none" w:sz="0" w:space="0" w:color="auto"/>
            <w:left w:val="none" w:sz="0" w:space="0" w:color="auto"/>
            <w:bottom w:val="none" w:sz="0" w:space="0" w:color="auto"/>
            <w:right w:val="none" w:sz="0" w:space="0" w:color="auto"/>
          </w:divBdr>
        </w:div>
        <w:div w:id="1024208513">
          <w:marLeft w:val="640"/>
          <w:marRight w:val="0"/>
          <w:marTop w:val="0"/>
          <w:marBottom w:val="0"/>
          <w:divBdr>
            <w:top w:val="none" w:sz="0" w:space="0" w:color="auto"/>
            <w:left w:val="none" w:sz="0" w:space="0" w:color="auto"/>
            <w:bottom w:val="none" w:sz="0" w:space="0" w:color="auto"/>
            <w:right w:val="none" w:sz="0" w:space="0" w:color="auto"/>
          </w:divBdr>
        </w:div>
        <w:div w:id="510879796">
          <w:marLeft w:val="640"/>
          <w:marRight w:val="0"/>
          <w:marTop w:val="0"/>
          <w:marBottom w:val="0"/>
          <w:divBdr>
            <w:top w:val="none" w:sz="0" w:space="0" w:color="auto"/>
            <w:left w:val="none" w:sz="0" w:space="0" w:color="auto"/>
            <w:bottom w:val="none" w:sz="0" w:space="0" w:color="auto"/>
            <w:right w:val="none" w:sz="0" w:space="0" w:color="auto"/>
          </w:divBdr>
        </w:div>
        <w:div w:id="715013303">
          <w:marLeft w:val="640"/>
          <w:marRight w:val="0"/>
          <w:marTop w:val="0"/>
          <w:marBottom w:val="0"/>
          <w:divBdr>
            <w:top w:val="none" w:sz="0" w:space="0" w:color="auto"/>
            <w:left w:val="none" w:sz="0" w:space="0" w:color="auto"/>
            <w:bottom w:val="none" w:sz="0" w:space="0" w:color="auto"/>
            <w:right w:val="none" w:sz="0" w:space="0" w:color="auto"/>
          </w:divBdr>
        </w:div>
        <w:div w:id="1271661388">
          <w:marLeft w:val="640"/>
          <w:marRight w:val="0"/>
          <w:marTop w:val="0"/>
          <w:marBottom w:val="0"/>
          <w:divBdr>
            <w:top w:val="none" w:sz="0" w:space="0" w:color="auto"/>
            <w:left w:val="none" w:sz="0" w:space="0" w:color="auto"/>
            <w:bottom w:val="none" w:sz="0" w:space="0" w:color="auto"/>
            <w:right w:val="none" w:sz="0" w:space="0" w:color="auto"/>
          </w:divBdr>
        </w:div>
        <w:div w:id="2136092679">
          <w:marLeft w:val="640"/>
          <w:marRight w:val="0"/>
          <w:marTop w:val="0"/>
          <w:marBottom w:val="0"/>
          <w:divBdr>
            <w:top w:val="none" w:sz="0" w:space="0" w:color="auto"/>
            <w:left w:val="none" w:sz="0" w:space="0" w:color="auto"/>
            <w:bottom w:val="none" w:sz="0" w:space="0" w:color="auto"/>
            <w:right w:val="none" w:sz="0" w:space="0" w:color="auto"/>
          </w:divBdr>
        </w:div>
        <w:div w:id="329531256">
          <w:marLeft w:val="640"/>
          <w:marRight w:val="0"/>
          <w:marTop w:val="0"/>
          <w:marBottom w:val="0"/>
          <w:divBdr>
            <w:top w:val="none" w:sz="0" w:space="0" w:color="auto"/>
            <w:left w:val="none" w:sz="0" w:space="0" w:color="auto"/>
            <w:bottom w:val="none" w:sz="0" w:space="0" w:color="auto"/>
            <w:right w:val="none" w:sz="0" w:space="0" w:color="auto"/>
          </w:divBdr>
        </w:div>
        <w:div w:id="2000695010">
          <w:marLeft w:val="640"/>
          <w:marRight w:val="0"/>
          <w:marTop w:val="0"/>
          <w:marBottom w:val="0"/>
          <w:divBdr>
            <w:top w:val="none" w:sz="0" w:space="0" w:color="auto"/>
            <w:left w:val="none" w:sz="0" w:space="0" w:color="auto"/>
            <w:bottom w:val="none" w:sz="0" w:space="0" w:color="auto"/>
            <w:right w:val="none" w:sz="0" w:space="0" w:color="auto"/>
          </w:divBdr>
        </w:div>
        <w:div w:id="757214401">
          <w:marLeft w:val="640"/>
          <w:marRight w:val="0"/>
          <w:marTop w:val="0"/>
          <w:marBottom w:val="0"/>
          <w:divBdr>
            <w:top w:val="none" w:sz="0" w:space="0" w:color="auto"/>
            <w:left w:val="none" w:sz="0" w:space="0" w:color="auto"/>
            <w:bottom w:val="none" w:sz="0" w:space="0" w:color="auto"/>
            <w:right w:val="none" w:sz="0" w:space="0" w:color="auto"/>
          </w:divBdr>
        </w:div>
        <w:div w:id="1876771465">
          <w:marLeft w:val="640"/>
          <w:marRight w:val="0"/>
          <w:marTop w:val="0"/>
          <w:marBottom w:val="0"/>
          <w:divBdr>
            <w:top w:val="none" w:sz="0" w:space="0" w:color="auto"/>
            <w:left w:val="none" w:sz="0" w:space="0" w:color="auto"/>
            <w:bottom w:val="none" w:sz="0" w:space="0" w:color="auto"/>
            <w:right w:val="none" w:sz="0" w:space="0" w:color="auto"/>
          </w:divBdr>
        </w:div>
        <w:div w:id="526795124">
          <w:marLeft w:val="640"/>
          <w:marRight w:val="0"/>
          <w:marTop w:val="0"/>
          <w:marBottom w:val="0"/>
          <w:divBdr>
            <w:top w:val="none" w:sz="0" w:space="0" w:color="auto"/>
            <w:left w:val="none" w:sz="0" w:space="0" w:color="auto"/>
            <w:bottom w:val="none" w:sz="0" w:space="0" w:color="auto"/>
            <w:right w:val="none" w:sz="0" w:space="0" w:color="auto"/>
          </w:divBdr>
        </w:div>
        <w:div w:id="291786678">
          <w:marLeft w:val="640"/>
          <w:marRight w:val="0"/>
          <w:marTop w:val="0"/>
          <w:marBottom w:val="0"/>
          <w:divBdr>
            <w:top w:val="none" w:sz="0" w:space="0" w:color="auto"/>
            <w:left w:val="none" w:sz="0" w:space="0" w:color="auto"/>
            <w:bottom w:val="none" w:sz="0" w:space="0" w:color="auto"/>
            <w:right w:val="none" w:sz="0" w:space="0" w:color="auto"/>
          </w:divBdr>
        </w:div>
        <w:div w:id="351567037">
          <w:marLeft w:val="640"/>
          <w:marRight w:val="0"/>
          <w:marTop w:val="0"/>
          <w:marBottom w:val="0"/>
          <w:divBdr>
            <w:top w:val="none" w:sz="0" w:space="0" w:color="auto"/>
            <w:left w:val="none" w:sz="0" w:space="0" w:color="auto"/>
            <w:bottom w:val="none" w:sz="0" w:space="0" w:color="auto"/>
            <w:right w:val="none" w:sz="0" w:space="0" w:color="auto"/>
          </w:divBdr>
        </w:div>
        <w:div w:id="2106800897">
          <w:marLeft w:val="640"/>
          <w:marRight w:val="0"/>
          <w:marTop w:val="0"/>
          <w:marBottom w:val="0"/>
          <w:divBdr>
            <w:top w:val="none" w:sz="0" w:space="0" w:color="auto"/>
            <w:left w:val="none" w:sz="0" w:space="0" w:color="auto"/>
            <w:bottom w:val="none" w:sz="0" w:space="0" w:color="auto"/>
            <w:right w:val="none" w:sz="0" w:space="0" w:color="auto"/>
          </w:divBdr>
        </w:div>
        <w:div w:id="950207691">
          <w:marLeft w:val="640"/>
          <w:marRight w:val="0"/>
          <w:marTop w:val="0"/>
          <w:marBottom w:val="0"/>
          <w:divBdr>
            <w:top w:val="none" w:sz="0" w:space="0" w:color="auto"/>
            <w:left w:val="none" w:sz="0" w:space="0" w:color="auto"/>
            <w:bottom w:val="none" w:sz="0" w:space="0" w:color="auto"/>
            <w:right w:val="none" w:sz="0" w:space="0" w:color="auto"/>
          </w:divBdr>
        </w:div>
        <w:div w:id="1737969649">
          <w:marLeft w:val="640"/>
          <w:marRight w:val="0"/>
          <w:marTop w:val="0"/>
          <w:marBottom w:val="0"/>
          <w:divBdr>
            <w:top w:val="none" w:sz="0" w:space="0" w:color="auto"/>
            <w:left w:val="none" w:sz="0" w:space="0" w:color="auto"/>
            <w:bottom w:val="none" w:sz="0" w:space="0" w:color="auto"/>
            <w:right w:val="none" w:sz="0" w:space="0" w:color="auto"/>
          </w:divBdr>
        </w:div>
        <w:div w:id="1795978176">
          <w:marLeft w:val="640"/>
          <w:marRight w:val="0"/>
          <w:marTop w:val="0"/>
          <w:marBottom w:val="0"/>
          <w:divBdr>
            <w:top w:val="none" w:sz="0" w:space="0" w:color="auto"/>
            <w:left w:val="none" w:sz="0" w:space="0" w:color="auto"/>
            <w:bottom w:val="none" w:sz="0" w:space="0" w:color="auto"/>
            <w:right w:val="none" w:sz="0" w:space="0" w:color="auto"/>
          </w:divBdr>
        </w:div>
        <w:div w:id="612595536">
          <w:marLeft w:val="640"/>
          <w:marRight w:val="0"/>
          <w:marTop w:val="0"/>
          <w:marBottom w:val="0"/>
          <w:divBdr>
            <w:top w:val="none" w:sz="0" w:space="0" w:color="auto"/>
            <w:left w:val="none" w:sz="0" w:space="0" w:color="auto"/>
            <w:bottom w:val="none" w:sz="0" w:space="0" w:color="auto"/>
            <w:right w:val="none" w:sz="0" w:space="0" w:color="auto"/>
          </w:divBdr>
        </w:div>
        <w:div w:id="1498156152">
          <w:marLeft w:val="640"/>
          <w:marRight w:val="0"/>
          <w:marTop w:val="0"/>
          <w:marBottom w:val="0"/>
          <w:divBdr>
            <w:top w:val="none" w:sz="0" w:space="0" w:color="auto"/>
            <w:left w:val="none" w:sz="0" w:space="0" w:color="auto"/>
            <w:bottom w:val="none" w:sz="0" w:space="0" w:color="auto"/>
            <w:right w:val="none" w:sz="0" w:space="0" w:color="auto"/>
          </w:divBdr>
        </w:div>
        <w:div w:id="1879587477">
          <w:marLeft w:val="640"/>
          <w:marRight w:val="0"/>
          <w:marTop w:val="0"/>
          <w:marBottom w:val="0"/>
          <w:divBdr>
            <w:top w:val="none" w:sz="0" w:space="0" w:color="auto"/>
            <w:left w:val="none" w:sz="0" w:space="0" w:color="auto"/>
            <w:bottom w:val="none" w:sz="0" w:space="0" w:color="auto"/>
            <w:right w:val="none" w:sz="0" w:space="0" w:color="auto"/>
          </w:divBdr>
        </w:div>
        <w:div w:id="149252623">
          <w:marLeft w:val="64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hasis1093@gmail.com"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srchemengg@caluniv.ac.in" TargetMode="External"/><Relationship Id="rId14" Type="http://schemas.openxmlformats.org/officeDocument/2006/relationships/image" Target="media/image4.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4921104-60A4-4169-B405-E88E3898DE6C}"/>
      </w:docPartPr>
      <w:docPartBody>
        <w:p w:rsidR="003E32FF" w:rsidRDefault="00EA1324">
          <w:r w:rsidRPr="00AD7B77">
            <w:rPr>
              <w:rStyle w:val="PlaceholderText"/>
            </w:rPr>
            <w:t>Click or tap here to enter text.</w:t>
          </w:r>
        </w:p>
      </w:docPartBody>
    </w:docPart>
    <w:docPart>
      <w:docPartPr>
        <w:name w:val="643E0BABB7004036BF384FAEDA7C95D9"/>
        <w:category>
          <w:name w:val="General"/>
          <w:gallery w:val="placeholder"/>
        </w:category>
        <w:types>
          <w:type w:val="bbPlcHdr"/>
        </w:types>
        <w:behaviors>
          <w:behavior w:val="content"/>
        </w:behaviors>
        <w:guid w:val="{D25E6192-7840-4F59-B6F2-87D93777A73B}"/>
      </w:docPartPr>
      <w:docPartBody>
        <w:p w:rsidR="00FF6FFA" w:rsidRDefault="00FF69E1" w:rsidP="00FF69E1">
          <w:pPr>
            <w:pStyle w:val="643E0BABB7004036BF384FAEDA7C95D9"/>
          </w:pPr>
          <w:r w:rsidRPr="00AD7B77">
            <w:rPr>
              <w:rStyle w:val="PlaceholderText"/>
            </w:rPr>
            <w:t>Click or tap here to enter text.</w:t>
          </w:r>
        </w:p>
      </w:docPartBody>
    </w:docPart>
    <w:docPart>
      <w:docPartPr>
        <w:name w:val="669EDDA2C61943FBA3775B7B929FB0B7"/>
        <w:category>
          <w:name w:val="General"/>
          <w:gallery w:val="placeholder"/>
        </w:category>
        <w:types>
          <w:type w:val="bbPlcHdr"/>
        </w:types>
        <w:behaviors>
          <w:behavior w:val="content"/>
        </w:behaviors>
        <w:guid w:val="{96B966F1-1097-46CD-90DA-08F099407438}"/>
      </w:docPartPr>
      <w:docPartBody>
        <w:p w:rsidR="00147D00" w:rsidRDefault="00BE2EB1" w:rsidP="00BE2EB1">
          <w:pPr>
            <w:pStyle w:val="669EDDA2C61943FBA3775B7B929FB0B7"/>
          </w:pPr>
          <w:r w:rsidRPr="00AD7B7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rinda">
    <w:altName w:val="Calibri"/>
    <w:panose1 w:val="00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324"/>
    <w:rsid w:val="00147D00"/>
    <w:rsid w:val="00307855"/>
    <w:rsid w:val="003A6067"/>
    <w:rsid w:val="003E32FF"/>
    <w:rsid w:val="004F757A"/>
    <w:rsid w:val="006A49A0"/>
    <w:rsid w:val="006B2088"/>
    <w:rsid w:val="00817B42"/>
    <w:rsid w:val="00955B6A"/>
    <w:rsid w:val="00BC4BEE"/>
    <w:rsid w:val="00BE2EB1"/>
    <w:rsid w:val="00D65752"/>
    <w:rsid w:val="00E203F4"/>
    <w:rsid w:val="00EA1324"/>
    <w:rsid w:val="00FF69E1"/>
    <w:rsid w:val="00FF6FFA"/>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IN" w:eastAsia="en-IN" w:bidi="b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2EB1"/>
    <w:rPr>
      <w:color w:val="808080"/>
    </w:rPr>
  </w:style>
  <w:style w:type="paragraph" w:customStyle="1" w:styleId="643E0BABB7004036BF384FAEDA7C95D9">
    <w:name w:val="643E0BABB7004036BF384FAEDA7C95D9"/>
    <w:rsid w:val="00FF69E1"/>
  </w:style>
  <w:style w:type="paragraph" w:customStyle="1" w:styleId="669EDDA2C61943FBA3775B7B929FB0B7">
    <w:name w:val="669EDDA2C61943FBA3775B7B929FB0B7"/>
    <w:rsid w:val="00BE2E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F5EF2-BC4A-43B8-BBCC-48347CC644DB}">
  <we:reference id="wa104382081" version="1.55.1.0" store="en-US" storeType="OMEX"/>
  <we:alternateReferences>
    <we:reference id="wa104382081" version="1.55.1.0" store="wa104382081" storeType="OMEX"/>
  </we:alternateReferences>
  <we:properties>
    <we:property name="MENDELEY_CITATIONS" value="[{&quot;citationID&quot;:&quot;MENDELEY_CITATION_b68be4da-e325-4759-95a1-721bfd9b940a&quot;,&quot;properties&quot;:{&quot;noteIndex&quot;:0},&quot;isEdited&quot;:false,&quot;manualOverride&quot;:{&quot;isManuallyOverridden&quot;:false,&quot;citeprocText&quot;:&quot;[1]&quot;,&quot;manualOverrideText&quot;:&quot;&quot;},&quot;citationTag&quot;:&quot;MENDELEY_CITATION_v3_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&quot;,&quot;citationItems&quot;:[{&quot;id&quot;:&quot;14dd86d7-fd30-37d4-b6c0-30026e6a5f19&quot;,&quot;itemData&quot;:{&quot;type&quot;:&quot;article-journal&quot;,&quot;id&quot;:&quot;14dd86d7-fd30-37d4-b6c0-30026e6a5f19&quot;,&quot;title&quot;:&quot;Facts and Figures on Materials Science and Nanotechnology Progress and Investment&quot;,&quot;author&quot;:[{&quot;family&quot;:&quot;Talebian&quot;,&quot;given&quot;:&quot;Sepehr&quot;,&quot;parse-names&quot;:false,&quot;dropping-particle&quot;:&quot;&quot;,&quot;non-dropping-particle&quot;:&quot;&quot;},{&quot;family&quot;:&quot;Rodrigues&quot;,&quot;given&quot;:&quot;Tiago&quot;,&quot;parse-names&quot;:false,&quot;dropping-particle&quot;:&quot;&quot;,&quot;non-dropping-particle&quot;:&quot;&quot;},{&quot;family&quot;:&quot;Neves&quot;,&quot;given&quot;:&quot;José&quot;,&quot;parse-names&quot;:false,&quot;dropping-particle&quot;:&quot;&quot;,&quot;non-dropping-particle&quot;:&quot;Das&quot;},{&quot;family&quot;:&quot;Sarmento&quot;,&quot;given&quot;:&quot;Bruno&quot;,&quot;parse-names&quot;:false,&quot;dropping-particle&quot;:&quot;&quot;,&quot;non-dropping-particle&quot;:&quot;&quot;},{&quot;family&quot;:&quot;Langer&quot;,&quot;given&quot;:&quot;Robert&quot;,&quot;parse-names&quot;:false,&quot;dropping-particle&quot;:&quot;&quot;,&quot;non-dropping-particle&quot;:&quot;&quot;},{&quot;family&quot;:&quot;Conde&quot;,&quot;given&quot;:&quot;João&quot;,&quot;parse-names&quot;:false,&quot;dropping-particle&quot;:&quot;&quot;,&quot;non-dropping-particle&quot;:&quot;&quot;}],&quot;container-title&quot;:&quot;ACS Nano&quot;,&quot;container-title-short&quot;:&quot;ACS Nano&quot;,&quot;DOI&quot;:&quot;10.1021/acsnano.1c03992&quot;,&quot;ISSN&quot;:&quot;1936086X&quot;,&quot;PMID&quot;:&quot;34320802&quot;,&quot;issued&quot;:{&quot;date-parts&quot;:[[2021,10,26]]},&quot;page&quot;:&quot;15940-15952&quot;,&quot;abstract&quot;:&quot;As the twenty-first century unfolds, nanotechnology is no longer just a buzzword in the field of materials science, but rather a tangible reality. This is evident from the surging number of commercial nanoproducts and their corresponding revenue generated in different industry sectors. However, it is important to recognize that sustainable growth of nanotechnology is heavily dependent on government funding and relevant national incentive programs. Consequently, proper analyses on publicly available nanotechnology data sets comprising information on the past two decades can be illuminating, facilitate development, and amend previous strategies as we move forward. Along these lines, classical statistics and machine learning (ML) allow processing large data sets to scrutinize patterns in materials science and nanotechnology research. Herein, we provide an analysis on nanotechnology progress and investment from an unbiased, computational vantage point and using orthogonal approaches. Our data reveal both well-established and surprising correlations in the nanotechnology field and its actors, including the interplay between the number of research institutes-industry, publications-patents, collaborative research, and top contributors to nanoproducts. Overall, data suggest that, supported by incentive programs set out by stakeholders (researchers, funding agencies, policy makers, and industry), nanotechnology could experience an exponential growth and become a centerpiece for economical welfare. Indeed, the recent success of COVID-19 vaccines is also likely to boost public trust in nanotechnology and its global impact over the coming years.&quot;,&quot;publisher&quot;:&quot;American Chemical Society&quot;,&quot;issue&quot;:&quot;10&quot;,&quot;volume&quot;:&quot;15&quot;},&quot;isTemporary&quot;:false}]},{&quot;citationID&quot;:&quot;MENDELEY_CITATION_005a7bb8-5c4a-41a1-9c16-d24fbcc969cb&quot;,&quot;properties&quot;:{&quot;noteIndex&quot;:0},&quot;isEdited&quot;:false,&quot;manualOverride&quot;:{&quot;isManuallyOverridden&quot;:false,&quot;citeprocText&quot;:&quot;[2]&quot;,&quot;manualOverrideText&quot;:&quot;&quot;},&quot;citationTag&quot;:&quot;MENDELEY_CITATION_v3_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&quot;,&quot;citationItems&quot;:[{&quot;id&quot;:&quot;dbfaec25-c252-3320-9a80-59c0405061a0&quot;,&quot;itemData&quot;:{&quot;type&quot;:&quot;report&quot;,&quot;id&quot;:&quot;dbfaec25-c252-3320-9a80-59c0405061a0&quot;,&quot;title&quot;:&quot;742 journal of law, medicine &amp; ethics&quot;,&quot;author&quot;:[{&quot;family&quot;:&quot;Mposium&quot;,&quot;given&quot;:&quot;S Y&quot;,&quot;parse-names&quot;:false,&quot;dropping-particle&quot;:&quot;&quot;,&quot;non-dropping-particle&quot;:&quot;&quot;}],&quot;container-title-short&quot;:&quot;&quot;},&quot;isTemporary&quot;:false}]},{&quot;citationID&quot;:&quot;MENDELEY_CITATION_4b0364be-1d76-4103-b948-7bcb28594bc0&quot;,&quot;properties&quot;:{&quot;noteIndex&quot;:0},&quot;isEdited&quot;:false,&quot;manualOverride&quot;:{&quot;isManuallyOverridden&quot;:false,&quot;citeprocText&quot;:&quot;[3]&quot;,&quot;manualOverrideText&quot;:&quot;&quot;},&quot;citationTag&quot;:&quot;MENDELEY_CITATION_v3_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&quot;,&quot;citationItems&quot;:[{&quot;id&quot;:&quot;4e47b1ff-d60d-35c7-92d8-6c20c79b16e8&quot;,&quot;itemData&quot;:{&quot;type&quot;:&quot;article-journal&quot;,&quot;id&quot;:&quot;4e47b1ff-d60d-35c7-92d8-6c20c79b16e8&quot;,&quot;title&quot;:&quot;Research on the frontiers of materials science: The impact of nanotechnology on new material development&quot;,&quot;author&quot;:[{&quot;family&quot;:&quot;Manoharan&quot;,&quot;given&quot;:&quot;Mohan&quot;,&quot;parse-names&quot;:false,&quot;dropping-particle&quot;:&quot;&quot;,&quot;non-dropping-particle&quot;:&quot;&quot;}],&quot;container-title&quot;:&quot;Technology in Society&quot;,&quot;container-title-short&quot;:&quot;Technol Soc&quot;,&quot;DOI&quot;:&quot;10.1016/j.techsoc.2008.04.016&quot;,&quot;ISSN&quot;:&quot;0160791X&quot;,&quot;issued&quot;:{&quot;date-parts&quot;:[[2008,8]]},&quot;page&quot;:&quot;401-404&quot;,&quot;abstract&quot;:&quot;Materials continue to play a dominant role in our society, as they have through the millennia. The developments in nanotechnology provide a unique opportunity to not only develop new classes of materials but also do so in harmony with a goal of sustainable development. There is, however, a large gap between the promise of nanotechnology and its integration into a new generation of nano-enabled products. The first half of this paper focuses on the promise of nanotechnology by exploring a novel, self-assembly based technique for the production of structural ceramics, which have the potential to dramatically affect a range of products such as power turbines and aircraft engines. In the second half of the paper examines some of the challenges in setting up a nano-engineered value chain, which is critical for a new generation of nano-enabled products. © 2008.&quot;,&quot;issue&quot;:&quot;3-4&quot;,&quot;volume&quot;:&quot;30&quot;},&quot;isTemporary&quot;:false}]},{&quot;citationID&quot;:&quot;MENDELEY_CITATION_fea97d70-2671-40f7-8079-34c1935a2c45&quot;,&quot;properties&quot;:{&quot;noteIndex&quot;:0},&quot;isEdited&quot;:false,&quot;manualOverride&quot;:{&quot;isManuallyOverridden&quot;:false,&quot;citeprocText&quot;:&quot;[4]&quot;,&quot;manualOverrideText&quot;:&quot;&quot;},&quot;citationTag&quot;:&quot;MENDELEY_CITATION_v3_eyJjaXRhdGlvbklEIjoiTUVOREVMRVlfQ0lUQVRJT05fZmVhOTdkNzAtMjY3MS00MGY3LTgwNzktMzRjMTkzNWEyYzQ1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quot;,&quot;citationItems&quot;:[{&quot;id&quot;:&quot;7cb94c53-9aa1-3672-b264-9a87edfc50a6&quot;,&quot;itemData&quot;:{&quot;type&quot;:&quot;article-journal&quot;,&quot;id&quot;:&quot;7cb94c53-9aa1-3672-b264-9a87edfc50a6&quot;,&quot;title&quot;:&quot;Presence in, and release of, nanomaterials from consumer products&quot;,&quot;author&quot;:[{&quot;family&quot;:&quot;Yang&quot;,&quot;given&quot;:&quot;Yu&quot;,&quot;parse-names&quot;:false,&quot;dropping-particle&quot;:&quot;&quot;,&quot;non-dropping-particle&quot;:&quot;&quot;},{&quot;family&quot;:&quot;Westerhoff&quot;,&quot;given&quot;:&quot;Paul&quot;,&quot;parse-names&quot;:false,&quot;dropping-particle&quot;:&quot;&quot;,&quot;non-dropping-particle&quot;:&quot;&quot;}],&quot;container-title&quot;:&quot;Advances in Experimental Medicine and Biology&quot;,&quot;container-title-short&quot;:&quot;Adv Exp Med Biol&quot;,&quot;DOI&quot;:&quot;10.1007/978-94-017-8739-0_1&quot;,&quot;ISSN&quot;:&quot;22148019&quot;,&quot;PMID&quot;:&quot;24683024&quot;,&quot;issued&quot;:{&quot;date-parts&quot;:[[2014]]},&quot;page&quot;:&quot;1-17&quot;,&quot;abstract&quot;:&quot;Widespread use of engineered nanomaterials (ENMs) in consumer products has led to concerns about their potential impact on humans and the environment. In order to fully assess the impacts and release of ENMs from consumer products, this chapter provides an overview of the types of consumer products that contain nanomaterials, the potential release mechanisms of these ENMs from consumer products, and the associated human exposure. Information from two large datasets on consumer goods associated with ENMs, namely, the U.S.-based Project for Emerging Nanotechnologies from the Woodrow Wilson International Center, and the European-based National Institute for Public Health and the Environment of Netherlands, have been summarized. These databases reveal that silver, titanium, carbon-based ENMs are the major nanomaterials associated with consumer products. The presence and potential release of silver, titanium, carbon-based, and other nanomaterials from consumer goods available in published literature are also summarized, as well as the potential human exposure scenarios of inhalation, ingestion, dermal, and combination of all means. The prospecting of nanomaterial in water and biosolids provides further evidence of ENM occurrence, which could be linked to the use of nanomaterials containing consumer goods. Finally, this overview provides guidelines on toxicity studies, which calls for further efforts to analyze the biological effects of ENMs on human beings and their exposure pathways in consumer products.&quot;,&quot;publisher&quot;:&quot;Springer New York LLC&quot;,&quot;volume&quot;:&quot;811&quot;},&quot;isTemporary&quot;:false}]},{&quot;citationID&quot;:&quot;MENDELEY_CITATION_bdf76048-c0c6-48c3-b375-1ec6be6df1b2&quot;,&quot;properties&quot;:{&quot;noteIndex&quot;:0},&quot;isEdited&quot;:false,&quot;manualOverride&quot;:{&quot;isManuallyOverridden&quot;:false,&quot;citeprocText&quot;:&quot;[5]&quot;,&quot;manualOverrideText&quot;:&quot;&quot;},&quot;citationTag&quot;:&quot;MENDELEY_CITATION_v3_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&quot;,&quot;citationItems&quot;:[{&quot;id&quot;:&quot;757e3e1e-811b-3e75-bdb9-402259732125&quot;,&quot;itemData&quot;:{&quot;type&quot;:&quot;article&quot;,&quot;id&quot;:&quot;757e3e1e-811b-3e75-bdb9-402259732125&quot;,&quot;title&quot;:&quot;Pnictogens in medicinal chemistry: evolution from erstwhile drugs to emerging layered photonic nanomedicine&quot;,&quot;author&quot;:[{&quot;family&quot;:&quot;Liu&quot;,&quot;given&quot;:&quot;Chuang&quot;,&quot;parse-names&quot;:false,&quot;dropping-particle&quot;:&quot;&quot;,&quot;non-dropping-particle&quot;:&quot;&quot;},{&quot;family&quot;:&quot;Shin&quot;,&quot;given&quot;:&quot;Jinwoo&quot;,&quot;parse-names&quot;:false,&quot;dropping-particle&quot;:&quot;&quot;,&quot;non-dropping-particle&quot;:&quot;&quot;},{&quot;family&quot;:&quot;Son&quot;,&quot;given&quot;:&quot;Subin&quot;,&quot;parse-names&quot;:false,&quot;dropping-particle&quot;:&quot;&quot;,&quot;non-dropping-particle&quot;:&quot;&quot;},{&quot;family&quot;:&quot;Choe&quot;,&quot;given&quot;:&quot;Youmi&quot;,&quot;parse-names&quot;:false,&quot;dropping-particle&quot;:&quot;&quot;,&quot;non-dropping-particle&quot;:&quot;&quot;},{&quot;family&quot;:&quot;Farokhzad&quot;,&quot;given&quot;:&quot;Nika&quot;,&quot;parse-names&quot;:false,&quot;dropping-particle&quot;:&quot;&quot;,&quot;non-dropping-particle&quot;:&quot;&quot;},{&quot;family&quot;:&quot;Tang&quot;,&quot;given&quot;:&quot;Zhongmin&quot;,&quot;parse-names&quot;:false,&quot;dropping-particle&quot;:&quot;&quot;,&quot;non-dropping-particle&quot;:&quot;&quot;},{&quot;family&quot;:&quot;Xiao&quot;,&quot;given&quot;:&quot;Yufen&quot;,&quot;parse-names&quot;:false,&quot;dropping-particle&quot;:&quot;&quot;,&quot;non-dropping-particle&quot;:&quot;&quot;},{&quot;family&quot;:&quot;Kong&quot;,&quot;given&quot;:&quot;Na&quot;,&quot;parse-names&quot;:false,&quot;dropping-particle&quot;:&quot;&quot;,&quot;non-dropping-particle&quot;:&quot;&quot;},{&quot;family&quot;:&quot;Xie&quot;,&quot;given&quot;:&quot;Tian&quot;,&quot;parse-names&quot;:false,&quot;dropping-particle&quot;:&quot;&quot;,&quot;non-dropping-particle&quot;:&quot;&quot;},{&quot;family&quot;:&quot;Kim&quot;,&quot;given&quot;:&quot;Jong Seung&quot;,&quot;parse-names&quot;:false,&quot;dropping-particle&quot;:&quot;&quot;,&quot;non-dropping-particle&quot;:&quot;&quot;},{&quot;family&quot;:&quot;Tao&quot;,&quot;given&quot;:&quot;Wei&quot;,&quot;parse-names&quot;:false,&quot;dropping-particle&quot;:&quot;&quot;,&quot;non-dropping-particle&quot;:&quot;&quot;}],&quot;container-title&quot;:&quot;Chemical Society Reviews&quot;,&quot;container-title-short&quot;:&quot;Chem Soc Rev&quot;,&quot;DOI&quot;:&quot;10.1039/d0cs01175d&quot;,&quot;ISSN&quot;:&quot;14604744&quot;,&quot;PMID&quot;:&quot;33367452&quot;,&quot;issued&quot;:{&quot;date-parts&quot;:[[2021,2,21]]},&quot;page&quot;:&quot;2260-2279&quot;,&quot;abstract&quot;:&quot;Pnictogens (the non-metal phosphorus, metalloids arsenic and antimony, and metal bismuth) possess diverse chemical characteristics that support the formation of extended molecular structures. As witnessed by the centuries-old (and ongoing) clinical utilities, pnictogen-based compounds have secured their places in history as “magic bullet” therapeutic drugs in medicinal contexts. Moreover, with the development of recent metalloproteomics and bio-coordination chemistry, the pnictogen-based drugs functionally binding to proteins/enzymes in biological systems have been underlaid for “drug repurposing” with promising opportunities. Furthermore, advances in the modern materials science and nonotechnology have stimulated a revolution in other newly discovered forms of pnictogens—phosphorene, arsenene, antimonene, and bismuthine (layered pnictogens). Based on their favorable optoelectronic properties, layered pnictogens have shown dramatic superiority as emerging photonic nanomedicines for the treatment of various diseases. This tutorial review outlines the history and mechanism of action of ancient pnictogen-based drugs (e.g., arsenical compounds in traditional Chinese medicine) and their repurposing into modern therapeutics. Then, the revolutionary use of emerging layered pnictogens as photonic nanomedicines, alongside assessments of theirin vivobiosafety, is discussed. Finally, the challenges to further development of pnictogens are set forth and insights for further exploration of their appealing properties are offered. This tutorial review may also provide some deep insights into the fields of integrated traditional Chinese and Western medicines from the perspective of materials science and nanotechnology.&quot;,&quot;publisher&quot;:&quot;Royal Society of Chemistry&quot;,&quot;issue&quot;:&quot;4&quot;,&quot;volume&quot;:&quot;50&quot;},&quot;isTemporary&quot;:false}]},{&quot;citationID&quot;:&quot;MENDELEY_CITATION_13a21468-3ebc-42af-9b9e-936ffa7a197a&quot;,&quot;properties&quot;:{&quot;noteIndex&quot;:0},&quot;isEdited&quot;:false,&quot;manualOverride&quot;:{&quot;isManuallyOverridden&quot;:false,&quot;citeprocText&quot;:&quot;[6]&quot;,&quot;manualOverrideText&quot;:&quot;&quot;},&quot;citationTag&quot;:&quot;MENDELEY_CITATION_v3_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&quot;,&quot;citationItems&quot;:[{&quot;id&quot;:&quot;7e907be3-6a9f-33f2-9d14-d1cdd399211d&quot;,&quot;itemData&quot;:{&quot;type&quot;:&quot;article-journal&quot;,&quot;id&quot;:&quot;7e907be3-6a9f-33f2-9d14-d1cdd399211d&quot;,&quot;title&quot;:&quot;Micro-/Nanofiber Optics: Merging Photonics and Material Science on Nanoscale for Advanced Sensing Technology&quot;,&quot;author&quot;:[{&quot;family&quot;:&quot;Zhang&quot;,&quot;given&quot;:&quot;Lei&quot;,&quot;parse-names&quot;:false,&quot;dropping-particle&quot;:&quot;&quot;,&quot;non-dropping-particle&quot;:&quot;&quot;},{&quot;family&quot;:&quot;Tang&quot;,&quot;given&quot;:&quot;Yao&quot;,&quot;parse-names&quot;:false,&quot;dropping-particle&quot;:&quot;&quot;,&quot;non-dropping-particle&quot;:&quot;&quot;},{&quot;family&quot;:&quot;Tong&quot;,&quot;given&quot;:&quot;Limin&quot;,&quot;parse-names&quot;:false,&quot;dropping-particle&quot;:&quot;&quot;,&quot;non-dropping-particle&quot;:&quot;&quot;}],&quot;DOI&quot;:&quot;10.1016/j.isci&quot;,&quot;URL&quot;:&quot;https://doi.org/10.1016/j.isci.&quot;,&quot;issued&quot;:{&quot;date-parts&quot;:[[2020]]},&quot;abstract&quot;:&quot;Micro-/nanofibers (MNFs) are optical fibers with diameters close to or below the wavelength of the guided light. These tiny fibers can offer engineerable waveguiding properties including optical confinement, fractional evanescent fields, and surface intensity, which is very attractive to optical sensing on the micro-/nano scale. In this review, we first introduce the basics of MNF optics and MNF optical sensors from physical and chemical to biological applications and review the progress and current status of this field. Then, we review and discuss hybrid MNF structures for advanced optical sensing by merging MNFs with functional structures including chemical indicators, quantum dots, dye molecules, plasmonic nanoparticles, 2-D materials, and optofluidic chips. Thirdly, we introduce the emerging trends in developing MNF-based advanced sensing technology for ultrasensitive, active, and wearable sensors and discuss the future prospects and challenges in this exciting research field. Finally, we end the review with a brief conclusion.&quot;,&quot;container-title-short&quot;:&quot;&quot;},&quot;isTemporary&quot;:false}]},{&quot;citationID&quot;:&quot;MENDELEY_CITATION_fe4752cc-8a18-459b-9e75-94946cd3aa7e&quot;,&quot;properties&quot;:{&quot;noteIndex&quot;:0},&quot;isEdited&quot;:false,&quot;manualOverride&quot;:{&quot;isManuallyOverridden&quot;:false,&quot;citeprocText&quot;:&quot;[7]&quot;,&quot;manualOverrideText&quot;:&quot;&quot;},&quot;citationTag&quot;:&quot;MENDELEY_CITATION_v3_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&quot;,&quot;citationItems&quot;:[{&quot;id&quot;:&quot;420a818d-185e-3406-9663-d2452b5e4683&quot;,&quot;itemData&quot;:{&quot;type&quot;:&quot;article&quot;,&quot;id&quot;:&quot;420a818d-185e-3406-9663-d2452b5e4683&quot;,&quot;title&quot;:&quot;2D material liquid crystals for optoelectronics and photonics&quot;,&quot;author&quot;:[{&quot;family&quot;:&quot;Hogan&quot;,&quot;given&quot;:&quot;B. T.&quot;,&quot;parse-names&quot;:false,&quot;dropping-particle&quot;:&quot;&quot;,&quot;non-dropping-particle&quot;:&quot;&quot;},{&quot;family&quot;:&quot;Kovalska&quot;,&quot;given&quot;:&quot;E.&quot;,&quot;parse-names&quot;:false,&quot;dropping-particle&quot;:&quot;&quot;,&quot;non-dropping-particle&quot;:&quot;&quot;},{&quot;family&quot;:&quot;Craciun&quot;,&quot;given&quot;:&quot;M. F.&quot;,&quot;parse-names&quot;:false,&quot;dropping-particle&quot;:&quot;&quot;,&quot;non-dropping-particle&quot;:&quot;&quot;},{&quot;family&quot;:&quot;Baldycheva&quot;,&quot;given&quot;:&quot;A.&quot;,&quot;parse-names&quot;:false,&quot;dropping-particle&quot;:&quot;&quot;,&quot;non-dropping-particle&quot;:&quot;&quot;}],&quot;container-title&quot;:&quot;Journal of Materials Chemistry C&quot;,&quot;container-title-short&quot;:&quot;J Mater Chem C Mater&quot;,&quot;DOI&quot;:&quot;10.1039/c7tc02549a&quot;,&quot;ISSN&quot;:&quot;20507526&quot;,&quot;issued&quot;:{&quot;date-parts&quot;:[[2017]]},&quot;page&quot;:&quot;11185-11195&quot;,&quot;abstract&quot;:&quot;The merging of the materials science paradigms of liquid crystals and 2D materials promises superb new opportunities for the advancement of the fields of optoelectronics and photonics. In this review, we summarise the development of 2D material liquid crystals by two different methods: dispersion of 2D materials in a liquid crystalline host and the liquid crystal phase arising from dispersions of 2D material flakes in organic solvents. The properties of liquid crystal phases that make them attractive for optoelectronics and photonics applications are discussed. The processing of 2D materials to allow for the development of 2D material liquid crystals is also considered. An emphasis is placed on the applications of such materials; from the development of films, fibers and membranes to display applications, optoelectronic devices and quality control of synthetic processes.&quot;,&quot;publisher&quot;:&quot;Royal Society of Chemistry&quot;,&quot;issue&quot;:&quot;43&quot;,&quot;volume&quot;:&quot;5&quot;},&quot;isTemporary&quot;:false}]},{&quot;citationID&quot;:&quot;MENDELEY_CITATION_78bdecf4-eb4f-4bcf-9303-7df6df873e78&quot;,&quot;properties&quot;:{&quot;noteIndex&quot;:0},&quot;isEdited&quot;:false,&quot;manualOverride&quot;:{&quot;isManuallyOverridden&quot;:false,&quot;citeprocText&quot;:&quot;[8]&quot;,&quot;manualOverrideText&quot;:&quot;&quot;},&quot;citationTag&quot;:&quot;MENDELEY_CITATION_v3_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&quot;,&quot;citationItems&quot;:[{&quot;id&quot;:&quot;d1053227-c556-3451-af94-4377d2c6da73&quot;,&quot;itemData&quot;:{&quot;type&quot;:&quot;article&quot;,&quot;id&quot;:&quot;d1053227-c556-3451-af94-4377d2c6da73&quot;,&quot;title&quot;:&quot;Photoresponsive liquid crystalline block copolymers: From photonics to nanotechnology&quot;,&quot;author&quot;:[{&quot;family&quot;:&quot;Yu&quot;,&quot;given&quot;:&quot;Haifeng&quot;,&quot;parse-names&quot;:false,&quot;dropping-particle&quot;:&quot;&quot;,&quot;non-dropping-particle&quot;:&quot;&quot;}],&quot;container-title&quot;:&quot;Progress in Polymer Science&quot;,&quot;container-title-short&quot;:&quot;Prog Polym Sci&quot;,&quot;DOI&quot;:&quot;10.1016/j.progpolymsci.2013.08.005&quot;,&quot;ISSN&quot;:&quot;00796700&quot;,&quot;issued&quot;:{&quot;date-parts&quot;:[[2014]]},&quot;page&quot;:&quot;781-815&quot;,&quot;abstract&quot;:&quot;Being one of the most fascinating multi-functional materials, photoresponsive liquid crystalline block copolymers (PLCBCs) have attracted much attention because of their light controllable properties of supramolecularly self-assembled structures. These originate from their unique features combining the advanced function of photoresponsive liquid crystalline polymers (PLCPs) with the inherent property of microphase separation of block copolymers (BCs). Benefiting from recent progresses in materials chemistry, diverse PLCBCs have been designed and synthesized by controlled polymerization using different synthetic routes and strategies. Generally, PLCBCs show different performance depending on their self-organization and molecular composition, with the PLCP blocks in the minority phase or in the majority phase. One of the most important properties of PLCBCs is supramolecular cooperative motion, resulted from the interactions between liquid crystalline elastic deformation and microphase separation, which enables them to self-assemble into regularly ordered nanostructures in bulk films with high reliability. These nanostructures contribute to improving the optical performance of polymer films by eliminating the scattering of visible light, in favor of their photonic applications. With the help of liquid crystal alignment techniques, both parallel and perpendicular patterning of nanostructures has been fabricated in macroscopic scale with excellent reproducibility and mass production, which provides nanotemplates and nanofabrication processes for preparing varieties of nanomaterials. Recent findings about PLCBCs including their synthesis, diagram of microphase separation, structure-property relationship, precise control of nanostructure as well as their applications in photonics to nanotechnology are reviewed. © 2013 Elsevier Ltd.&quot;,&quot;publisher&quot;:&quot;Elsevier Ltd&quot;,&quot;issue&quot;:&quot;4&quot;,&quot;volume&quot;:&quot;39&quot;},&quot;isTemporary&quot;:false}]},{&quot;citationID&quot;:&quot;MENDELEY_CITATION_74e56b70-4a02-425d-9ab1-bdba57d2ff83&quot;,&quot;properties&quot;:{&quot;noteIndex&quot;:0},&quot;isEdited&quot;:false,&quot;manualOverride&quot;:{&quot;isManuallyOverridden&quot;:false,&quot;citeprocText&quot;:&quot;[9]&quot;,&quot;manualOverrideText&quot;:&quot;&quot;},&quot;citationTag&quot;:&quot;MENDELEY_CITATION_v3_eyJjaXRhdGlvbklEIjoiTUVOREVMRVlfQ0lUQVRJT05fNzRlNTZiNzAtNGEwMi00MjVkLTlhYjEtYmRiYTU3ZDJmZjgz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quot;,&quot;citationItems&quot;:[{&quot;id&quot;:&quot;5eb39191-1add-3030-bbd3-eb4b681f3c0b&quot;,&quot;itemData&quot;:{&quot;type&quot;:&quot;article&quot;,&quot;id&quot;:&quot;5eb39191-1add-3030-bbd3-eb4b681f3c0b&quot;,&quot;title&quot;:&quot;2D materials towards ultrafast photonic applications&quot;,&quot;author&quot;:[{&quot;family&quot;:&quot;Zhai&quot;,&quot;given&quot;:&quot;Xin Ping&quot;,&quot;parse-names&quot;:false,&quot;dropping-particle&quot;:&quot;&quot;,&quot;non-dropping-particle&quot;:&quot;&quot;},{&quot;family&quot;:&quot;Ma&quot;,&quot;given&quot;:&quot;Bo&quot;,&quot;parse-names&quot;:false,&quot;dropping-particle&quot;:&quot;&quot;,&quot;non-dropping-particle&quot;:&quot;&quot;},{&quot;family&quot;:&quot;Wang&quot;,&quot;given&quot;:&quot;Qiang&quot;,&quot;parse-names&quot;:false,&quot;dropping-particle&quot;:&quot;&quot;,&quot;non-dropping-particle&quot;:&quot;&quot;},{&quot;family&quot;:&quot;Zhang&quot;,&quot;given&quot;:&quot;Hao Li&quot;,&quot;parse-names&quot;:false,&quot;dropping-particle&quot;:&quot;&quot;,&quot;non-dropping-particle&quot;:&quot;&quot;}],&quot;container-title&quot;:&quot;Physical Chemistry Chemical Physics&quot;,&quot;DOI&quot;:&quot;10.1039/d0cp02841j&quot;,&quot;ISSN&quot;:&quot;14639076&quot;,&quot;PMID&quot;:&quot;33000837&quot;,&quot;issued&quot;:{&quot;date-parts&quot;:[[2020,10,21]]},&quot;page&quot;:&quot;22140-22156&quot;,&quot;abstract&quot;:&quot;Having accomplished progress in the versatile battlefields of optics, electronics, catalysis, etc., two-dimensional (2D) materials are now venturing and excelling in yet another arena of ultrafast photonics, a rapidly developing field encompassing a large range of important applications including optical modulation through optical limiting/mode-locking, photodetectors, optical communications, integrated miniaturized all-optical devices and so on. Our group has been devoted to building the arsenal of 2D materials with large third-order nonlinearities, including transition metal dichalcogenides (TMDs), carbon nitride, single-element materials from Group 15, 2D hybrids and vdW heterostructures. In particular, we explore their origin of nonlinear optical responses from the aspect of excited state dynamics using time-resolved spectroscopic techniques such as femtosecond transient absorption spectroscopy. In this review, we propose the roadmap for screening 2D materials for ultrafast photonics through focusing on the third-order nonlinear optical properties of 2D materials and corresponding applications, and then performing mechanistic investigations via time-resolved spectroscopy and calculations, which in turn provide feedback to further guide the fabrication of 2D materials. We offer our own insights on the future trends for the development and theoretical calculations of 2D materials/devices in the final part of Perspectives. This journal is&quot;,&quot;publisher&quot;:&quot;Royal Society of Chemistry&quot;,&quot;issue&quot;:&quot;39&quot;,&quot;volume&quot;:&quot;22&quot;,&quot;container-title-short&quot;:&quot;&quot;},&quot;isTemporary&quot;:false}]},{&quot;citationID&quot;:&quot;MENDELEY_CITATION_3af90626-d129-4253-b93a-197da59854c7&quot;,&quot;properties&quot;:{&quot;noteIndex&quot;:0},&quot;isEdited&quot;:false,&quot;manualOverride&quot;:{&quot;isManuallyOverridden&quot;:false,&quot;citeprocText&quot;:&quot;[9]&quot;,&quot;manualOverrideText&quot;:&quot;&quot;},&quot;citationTag&quot;:&quot;MENDELEY_CITATION_v3_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&quot;,&quot;citationItems&quot;:[{&quot;id&quot;:&quot;5eb39191-1add-3030-bbd3-eb4b681f3c0b&quot;,&quot;itemData&quot;:{&quot;type&quot;:&quot;article&quot;,&quot;id&quot;:&quot;5eb39191-1add-3030-bbd3-eb4b681f3c0b&quot;,&quot;title&quot;:&quot;2D materials towards ultrafast photonic applications&quot;,&quot;author&quot;:[{&quot;family&quot;:&quot;Zhai&quot;,&quot;given&quot;:&quot;Xin Ping&quot;,&quot;parse-names&quot;:false,&quot;dropping-particle&quot;:&quot;&quot;,&quot;non-dropping-particle&quot;:&quot;&quot;},{&quot;family&quot;:&quot;Ma&quot;,&quot;given&quot;:&quot;Bo&quot;,&quot;parse-names&quot;:false,&quot;dropping-particle&quot;:&quot;&quot;,&quot;non-dropping-particle&quot;:&quot;&quot;},{&quot;family&quot;:&quot;Wang&quot;,&quot;given&quot;:&quot;Qiang&quot;,&quot;parse-names&quot;:false,&quot;dropping-particle&quot;:&quot;&quot;,&quot;non-dropping-particle&quot;:&quot;&quot;},{&quot;family&quot;:&quot;Zhang&quot;,&quot;given&quot;:&quot;Hao Li&quot;,&quot;parse-names&quot;:false,&quot;dropping-particle&quot;:&quot;&quot;,&quot;non-dropping-particle&quot;:&quot;&quot;}],&quot;container-title&quot;:&quot;Physical Chemistry Chemical Physics&quot;,&quot;DOI&quot;:&quot;10.1039/d0cp02841j&quot;,&quot;ISSN&quot;:&quot;14639076&quot;,&quot;PMID&quot;:&quot;33000837&quot;,&quot;issued&quot;:{&quot;date-parts&quot;:[[2020,10,21]]},&quot;page&quot;:&quot;22140-22156&quot;,&quot;abstract&quot;:&quot;Having accomplished progress in the versatile battlefields of optics, electronics, catalysis, etc., two-dimensional (2D) materials are now venturing and excelling in yet another arena of ultrafast photonics, a rapidly developing field encompassing a large range of important applications including optical modulation through optical limiting/mode-locking, photodetectors, optical communications, integrated miniaturized all-optical devices and so on. Our group has been devoted to building the arsenal of 2D materials with large third-order nonlinearities, including transition metal dichalcogenides (TMDs), carbon nitride, single-element materials from Group 15, 2D hybrids and vdW heterostructures. In particular, we explore their origin of nonlinear optical responses from the aspect of excited state dynamics using time-resolved spectroscopic techniques such as femtosecond transient absorption spectroscopy. In this review, we propose the roadmap for screening 2D materials for ultrafast photonics through focusing on the third-order nonlinear optical properties of 2D materials and corresponding applications, and then performing mechanistic investigations via time-resolved spectroscopy and calculations, which in turn provide feedback to further guide the fabrication of 2D materials. We offer our own insights on the future trends for the development and theoretical calculations of 2D materials/devices in the final part of Perspectives. This journal is&quot;,&quot;publisher&quot;:&quot;Royal Society of Chemistry&quot;,&quot;issue&quot;:&quot;39&quot;,&quot;volume&quot;:&quot;22&quot;,&quot;container-title-short&quot;:&quot;&quot;},&quot;isTemporary&quot;:false}]},{&quot;citationID&quot;:&quot;MENDELEY_CITATION_946a645c-c562-4485-9f3e-121f5b58bb69&quot;,&quot;properties&quot;:{&quot;noteIndex&quot;:0},&quot;isEdited&quot;:false,&quot;manualOverride&quot;:{&quot;isManuallyOverridden&quot;:false,&quot;citeprocText&quot;:&quot;[10]&quot;,&quot;manualOverrideText&quot;:&quot;&quot;},&quot;citationTag&quot;:&quot;MENDELEY_CITATION_v3_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&quot;,&quot;citationItems&quot;:[{&quot;id&quot;:&quot;9bcaf9e6-e7c0-3620-bd35-697166f91830&quot;,&quot;itemData&quot;:{&quot;type&quot;:&quot;article&quot;,&quot;id&quot;:&quot;9bcaf9e6-e7c0-3620-bd35-697166f91830&quot;,&quot;title&quot;:&quot;A review on applications and challenges of nanofluids&quot;,&quot;author&quot;:[{&quot;family&quot;:&quot;Saidur&quot;,&quot;given&quot;:&quot;R.&quot;,&quot;parse-names&quot;:false,&quot;dropping-particle&quot;:&quot;&quot;,&quot;non-dropping-particle&quot;:&quot;&quot;},{&quot;family&quot;:&quot;Leong&quot;,&quot;given&quot;:&quot;K. Y.&quot;,&quot;parse-names&quot;:false,&quot;dropping-particle&quot;:&quot;&quot;,&quot;non-dropping-particle&quot;:&quot;&quot;},{&quot;family&quot;:&quot;Mohammed&quot;,&quot;given&quot;:&quot;H. A.&quot;,&quot;parse-names&quot;:false,&quot;dropping-particle&quot;:&quot;&quot;,&quot;non-dropping-particle&quot;:&quot;&quot;}],&quot;container-title&quot;:&quot;Renewable and Sustainable Energy Reviews&quot;,&quot;DOI&quot;:&quot;10.1016/j.rser.2010.11.035&quot;,&quot;ISSN&quot;:&quot;13640321&quot;,&quot;issued&quot;:{&quot;date-parts&quot;:[[2011,4,1]]},&quot;page&quot;:&quot;1646-1668&quot;,&quot;abstract&quot;:&quot;Nanofluids are potential heat transfer fluids with enhanced thermophysical properties and heat transfer performance can be applied in many devices for better performances (i.e. energy, heat transfer and other performances). In this paper, a comprehensive literature on the applications and challenges of nanofluids have been compiled and reviewed. Latest up to date literatures on the applications and challenges in terms of PhD and Master thesis, journal articles, conference proceedings, reports and web materials have been reviewed and reported. Recent researches have indicated that substitution of conventional coolants by nanofluids appears promising. Specific application of nanofluids in engine cooling, solar water heating, cooling of electronics, cooling of transformer oil, improving diesel generator efficiency, cooling of heat exchanging devices, improving heat transfer efficiency of chillers, domestic refrigerator-freezers, cooling in machining, in nuclear reactor and defense and space have been reviewed and presented. Authors also critically analyzed some of the applications and identified research gaps for further research. Moreover, challenges and future directions of applications of nanofluids have been reviewed and presented in this paper. Based on results available in the literatures, it has been found nanofluids have a much higher and strongly temperature-dependent thermal conductivity at very low particle concentrations than conventional fluids. This can be considered as one of the key parameters for enhanced performances for many of the applications of nanofluids. Because of its superior thermal performances, latest up to date literatures on this property have been summarized and presented in this paper as well. However, few barriers and challenges that have been identified in this review must be addressed carefully before it can be fully implemented in the industrial applications. © 2010 Elsevier Ltd.&quot;,&quot;publisher&quot;:&quot;Elsevier Ltd&quot;,&quot;issue&quot;:&quot;3&quot;,&quot;volume&quot;:&quot;15&quot;,&quot;container-title-short&quot;:&quot;&quot;},&quot;isTemporary&quot;:false}]},{&quot;citationID&quot;:&quot;MENDELEY_CITATION_80b05593-65e1-4099-8298-9ce72bb98e21&quot;,&quot;properties&quot;:{&quot;noteIndex&quot;:0},&quot;isEdited&quot;:false,&quot;manualOverride&quot;:{&quot;isManuallyOverridden&quot;:false,&quot;citeprocText&quot;:&quot;[11]&quot;,&quot;manualOverrideText&quot;:&quot;&quot;},&quot;citationTag&quot;:&quot;MENDELEY_CITATION_v3_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&quot;,&quot;citationItems&quot;:[{&quot;id&quot;:&quot;6c30a766-ffe0-34c9-9f42-b08757413edd&quot;,&quot;itemData&quot;:{&quot;type&quot;:&quot;article-journal&quot;,&quot;id&quot;:&quot;6c30a766-ffe0-34c9-9f42-b08757413edd&quot;,&quot;title&quot;:&quot;Pressure drop and convective heat transfer of Al2O3/water and MWCNT/water nanofluids in a chevron plate heat exchanger&quot;,&quot;author&quot;:[{&quot;family&quot;:&quot;Huang&quot;,&quot;given&quot;:&quot;Dan&quot;,&quot;parse-names&quot;:false,&quot;dropping-particle&quot;:&quot;&quot;,&quot;non-dropping-particle&quot;:&quot;&quot;},{&quot;family&quot;:&quot;Wu&quot;,&quot;given&quot;:&quot;Zan&quot;,&quot;parse-names&quot;:false,&quot;dropping-particle&quot;:&quot;&quot;,&quot;non-dropping-particle&quot;:&quot;&quot;},{&quot;family&quot;:&quot;Sunden&quot;,&quot;given&quot;:&quot;Bengt&quot;,&quot;parse-names&quot;:false,&quot;dropping-particle&quot;:&quot;&quot;,&quot;non-dropping-particle&quot;:&quot;&quot;}],&quot;container-title&quot;:&quot;International Journal of Heat and Mass Transfer&quot;,&quot;container-title-short&quot;:&quot;Int J Heat Mass Transf&quot;,&quot;DOI&quot;:&quot;10.1016/j.ijheatmasstransfer.2015.05.082&quot;,&quot;ISSN&quot;:&quot;00179310&quot;,&quot;issued&quot;:{&quot;date-parts&quot;:[[2015,6,11]]},&quot;page&quot;:&quot;620-626&quot;,&quot;abstract&quot;:&quot;Heat transfer and pressure drop characteristics of Al2O3/water and MWCNT/water nanofluids flowing in a chevron-type plate heat exchanger were experimentally investigated and compared with those of water. Results showed that heat transfer seemed to be improved by using nanofluids at constant Reynolds number. However, little heat transfer enhancement was observed based on a constant flow velocity. The heat transfer deterioration of MWCNT/water nanofluids was more intensive than Al2O3/water nanofluids due to the relatively large viscosity increase of MWCNT/water nanofluids. A new heat transfer correlation was proposed based on the experimental data of water and it predicts the experimental data of nanofluids accurately when the measured nanofluid properties (thermal conductivity and viscosity) were adopted for calculation. Besides, the pressure drop of nanofluid was reasonably higher than that of water and seemed to increase with increasing particle volume concentrations due to the increase in viscosity. However, there was not much difference between the pressure drop of nanofluids and that of water at low particle volume concentrations. A correlation for predicting the friction factor was obtained and it fitted the experimental data very well.&quot;,&quot;publisher&quot;:&quot;Elsevier Ltd&quot;,&quot;volume&quot;:&quot;89&quot;},&quot;isTemporary&quot;:false}]},{&quot;citationID&quot;:&quot;MENDELEY_CITATION_c9d3af56-de8b-4bb7-936d-e643dc9783f6&quot;,&quot;properties&quot;:{&quot;noteIndex&quot;:0},&quot;isEdited&quot;:false,&quot;manualOverride&quot;:{&quot;isManuallyOverridden&quot;:false,&quot;citeprocText&quot;:&quot;[12]&quot;,&quot;manualOverrideText&quot;:&quot;&quot;},&quot;citationTag&quot;:&quot;MENDELEY_CITATION_v3_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&quot;,&quot;citationItems&quot;:[{&quot;id&quot;:&quot;4e31f09e-f916-34ea-90d6-2b2f1749d4ff&quot;,&quot;itemData&quot;:{&quot;type&quot;:&quot;article-journal&quot;,&quot;id&quot;:&quot;4e31f09e-f916-34ea-90d6-2b2f1749d4ff&quot;,&quot;title&quot;:&quot;Experimental investigation on intensified convective heat transfer coefficient of water based PANI nanofluid in vertical helical coiled heat exchanger&quot;,&quot;author&quot;:[{&quot;family&quot;:&quot;Bhanvase&quot;,&quot;given&quot;:&quot;B. A.&quot;,&quot;parse-names&quot;:false,&quot;dropping-particle&quot;:&quot;&quot;,&quot;non-dropping-particle&quot;:&quot;&quot;},{&quot;family&quot;:&quot;Sayankar&quot;,&quot;given&quot;:&quot;S. D.&quot;,&quot;parse-names&quot;:false,&quot;dropping-particle&quot;:&quot;&quot;,&quot;non-dropping-particle&quot;:&quot;&quot;},{&quot;family&quot;:&quot;Kapre&quot;,&quot;given&quot;:&quot;A.&quot;,&quot;parse-names&quot;:false,&quot;dropping-particle&quot;:&quot;&quot;,&quot;non-dropping-particle&quot;:&quot;&quot;},{&quot;family&quot;:&quot;Fule&quot;,&quot;given&quot;:&quot;P. J.&quot;,&quot;parse-names&quot;:false,&quot;dropping-particle&quot;:&quot;&quot;,&quot;non-dropping-particle&quot;:&quot;&quot;},{&quot;family&quot;:&quot;Sonawane&quot;,&quot;given&quot;:&quot;S. H.&quot;,&quot;parse-names&quot;:false,&quot;dropping-particle&quot;:&quot;&quot;,&quot;non-dropping-particle&quot;:&quot;&quot;}],&quot;container-title&quot;:&quot;Applied Thermal Engineering&quot;,&quot;container-title-short&quot;:&quot;Appl Therm Eng&quot;,&quot;DOI&quot;:&quot;10.1016/j.applthermaleng.2017.09.009&quot;,&quot;ISSN&quot;:&quot;13594311&quot;,&quot;issued&quot;:{&quot;date-parts&quot;:[[2018]]},&quot;page&quot;:&quot;134-140&quot;,&quot;abstract&quot;:&quot;In the present study, heat transfer enhancement with the use of water based PANI (polyaniline) nanofluid was investigated in vertical helically coiled tube heat exchanger. Initially, PANI nanofibers were prepared with the use of ultrasound assisted emulsion polymerization method. Then the prepared PANI nanofibers were dispersed in base fluid in varying concentration (0.1–0.5 vol%) in order to get uniformly dispersed PANI nanofluid in the presence of sonication. The effect of PANI nanofibers concentration in nanofluid and Reynolds number on heat transfer coefficient have been investigated in helical coiled heat exchanger. It was found that the average heat transfer coefficient increases with an increase in the volume% of PANI nanofibers in nanofluid and Reynolds number. The heat transfer coefficient of base fluid i.e. distilled water was found to be 304 W/m2 °C (at xi/D = 692.3) whereas it was found to be increased to 515.8 W/m2 °C (at xi/D = 692.3) for 0.5 vol% PANI concentration in nanofluid. The percentage enhancement in the heat transfer coefficient was found to be 10.52% at 0.1 vol% of PANI nanofibers in nanofluid and was found to be increased to 69.62% for 0.5 vol% of PANI nanofibers.&quot;,&quot;publisher&quot;:&quot;Elsevier Ltd&quot;,&quot;volume&quot;:&quot;128&quot;},&quot;isTemporary&quot;:false}]},{&quot;citationID&quot;:&quot;MENDELEY_CITATION_24692ee1-d1d3-41c6-aa7e-8de20146a5f1&quot;,&quot;properties&quot;:{&quot;noteIndex&quot;:0},&quot;isEdited&quot;:false,&quot;manualOverride&quot;:{&quot;isManuallyOverridden&quot;:false,&quot;citeprocText&quot;:&quot;[13]&quot;,&quot;manualOverrideText&quot;:&quot;&quot;},&quot;citationTag&quot;:&quot;MENDELEY_CITATION_v3_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&quot;,&quot;citationItems&quot;:[{&quot;id&quot;:&quot;e13568c5-4967-3a06-a426-b339147950e3&quot;,&quot;itemData&quot;:{&quot;type&quot;:&quot;article-journal&quot;,&quot;id&quot;:&quot;e13568c5-4967-3a06-a426-b339147950e3&quot;,&quot;title&quot;:&quot;Parametric study of overall heat transfer coefficient of CuO/water nanofluids in a car radiator&quot;,&quot;author&quot;:[{&quot;family&quot;:&quot;Naraki&quot;,&quot;given&quot;:&quot;M.&quot;,&quot;parse-names&quot;:false,&quot;dropping-particle&quot;:&quot;&quot;,&quot;non-dropping-particle&quot;:&quot;&quot;},{&quot;family&quot;:&quot;Peyghambarzadeh&quot;,&quot;given&quot;:&quot;S. M.&quot;,&quot;parse-names&quot;:false,&quot;dropping-particle&quot;:&quot;&quot;,&quot;non-dropping-particle&quot;:&quot;&quot;},{&quot;family&quot;:&quot;Hashemabadi&quot;,&quot;given&quot;:&quot;S. H.&quot;,&quot;parse-names&quot;:false,&quot;dropping-particle&quot;:&quot;&quot;,&quot;non-dropping-particle&quot;:&quot;&quot;},{&quot;family&quot;:&quot;Vermahmoudi&quot;,&quot;given&quot;:&quot;Y.&quot;,&quot;parse-names&quot;:false,&quot;dropping-particle&quot;:&quot;&quot;,&quot;non-dropping-particle&quot;:&quot;&quot;}],&quot;container-title&quot;:&quot;International Journal of Thermal Sciences&quot;,&quot;DOI&quot;:&quot;10.1016/j.ijthermalsci.2012.11.013&quot;,&quot;ISSN&quot;:&quot;12900729&quot;,&quot;issued&quot;:{&quot;date-parts&quot;:[[2013,4]]},&quot;page&quot;:&quot;82-90&quot;,&quot;abstract&quot;:&quot;In this research, the overall heat transfer coefficient of CuO/water nanofluids is investigated experimentally under laminar flow regime (100 ≤ Re ≤ 1000) in a car radiator. The experimental system is quite similar to cars' cooling system. The nanofluids in all the experiments have been stabilized with variation of pH and use of suitable surfactant. The results show that the overall heat transfer coefficient with nanofluid is more than the base fluid. The overall heat transfer coefficient increases with the enhancement in the nanofluid concentration from 0 to 0.4 vol.%. Conversely, the overall heat transfer coefficient decreases with increasing the nanofluid inlet temperature from 50 to 80 °C. The implementation of nanofluid increases the overall heat transfer coefficient up to 8% at nanofluid concentration of 0.4 vol.% in comparison with the base fluid. In addition, the results are statistically analyzed using Taguchi method by implementing Qualitek-4 software. The maximum value of the overall heat transfer coefficient with nanofluid, effect of each operating parameter on the overall heat transfer coefficient and the optimum values of each parameter are determined.© 2012 Elsevier Masson SAS. All rights reserved.&quot;,&quot;volume&quot;:&quot;66&quot;,&quot;container-title-short&quot;:&quot;&quot;},&quot;isTemporary&quot;:false}]},{&quot;citationID&quot;:&quot;MENDELEY_CITATION_00385878-8367-4a54-85fa-b262e8d08092&quot;,&quot;properties&quot;:{&quot;noteIndex&quot;:0},&quot;isEdited&quot;:false,&quot;manualOverride&quot;:{&quot;isManuallyOverridden&quot;:false,&quot;citeprocText&quot;:&quot;[14]&quot;,&quot;manualOverrideText&quot;:&quot;&quot;},&quot;citationTag&quot;:&quot;MENDELEY_CITATION_v3_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&quot;,&quot;citationItems&quot;:[{&quot;id&quot;:&quot;a3706c8d-51be-3f03-9727-a0341372d4b4&quot;,&quot;itemData&quot;:{&quot;type&quot;:&quot;article-journal&quot;,&quot;id&quot;:&quot;a3706c8d-51be-3f03-9727-a0341372d4b4&quot;,&quot;title&quot;:&quot;An experimental investigation of heat transfer enhancement of a minichannel heat sink using Al2O3-H2O nanofluid&quot;,&quot;author&quot;:[{&quot;family&quot;:&quot;Sohel&quot;,&quot;given&quot;:&quot;M. R.&quot;,&quot;parse-names&quot;:false,&quot;dropping-particle&quot;:&quot;&quot;,&quot;non-dropping-particle&quot;:&quot;&quot;},{&quot;family&quot;:&quot;Khaleduzzaman&quot;,&quot;given&quot;:&quot;S. S.&quot;,&quot;parse-names&quot;:false,&quot;dropping-particle&quot;:&quot;&quot;,&quot;non-dropping-particle&quot;:&quot;&quot;},{&quot;family&quot;:&quot;Saidur&quot;,&quot;given&quot;:&quot;R.&quot;,&quot;parse-names&quot;:false,&quot;dropping-particle&quot;:&quot;&quot;,&quot;non-dropping-particle&quot;:&quot;&quot;},{&quot;family&quot;:&quot;Hepbasli&quot;,&quot;given&quot;:&quot;A.&quot;,&quot;parse-names&quot;:false,&quot;dropping-particle&quot;:&quot;&quot;,&quot;non-dropping-particle&quot;:&quot;&quot;},{&quot;family&quot;:&quot;Sabri&quot;,&quot;given&quot;:&quot;M. F.M.&quot;,&quot;parse-names&quot;:false,&quot;dropping-particle&quot;:&quot;&quot;,&quot;non-dropping-particle&quot;:&quot;&quot;},{&quot;family&quot;:&quot;Mahbubul&quot;,&quot;given&quot;:&quot;I. M.&quot;,&quot;parse-names&quot;:false,&quot;dropping-particle&quot;:&quot;&quot;,&quot;non-dropping-particle&quot;:&quot;&quot;}],&quot;container-title&quot;:&quot;International Journal of Heat and Mass Transfer&quot;,&quot;container-title-short&quot;:&quot;Int J Heat Mass Transf&quot;,&quot;DOI&quot;:&quot;10.1016/j.ijheatmasstransfer.2014.03.010&quot;,&quot;ISSN&quot;:&quot;00179310&quot;,&quot;issued&quot;:{&quot;date-parts&quot;:[[2014]]},&quot;page&quot;:&quot;164-172&quot;,&quot;abstract&quot;:&quot;The thermal performances of a minichannel heat sink are experimentally investigated for cooling of electronics using nanofluid coolant instead of pure water. The Al2O3-H2O nanofluid including the volume fraction ranging from 0.10 to 0.25 vol.% was used as a coolant. The effects of different flow rates of the coolant on the overall thermal performances are also investigated. The flow rate was ranged from 0.50 to 1.25 L/min as well as the Reynolds number from 395 to 989. The coolant was passed through a custom made copper minichannel heat sink consisting of the channel height of 0.8 mm and the channel width of 0.5 mm. The experimental results showed the higher improvement of the thermal performances using nanofluid instead of pure distilled water. The heat transfer coefficient was found to be enhanced up to 18% successfully. The nanofluid significantly lowered the heat sink base temperature (about 2.7 °C) while it also showed 15.72% less thermal resistance at 0.25 vol.% and higher Reynolds number compared to the distilled water. © 2014 Elsevier Ltd. All rights reserved.&quot;,&quot;publisher&quot;:&quot;Elsevier Ltd&quot;,&quot;volume&quot;:&quot;74&quot;},&quot;isTemporary&quot;:false}]},{&quot;citationID&quot;:&quot;MENDELEY_CITATION_aae8052d-9221-426e-9833-d3700a2a6d27&quot;,&quot;properties&quot;:{&quot;noteIndex&quot;:0},&quot;isEdited&quot;:false,&quot;manualOverride&quot;:{&quot;isManuallyOverridden&quot;:false,&quot;citeprocText&quot;:&quot;[15]&quot;,&quot;manualOverrideText&quot;:&quot;&quot;},&quot;citationTag&quot;:&quot;MENDELEY_CITATION_v3_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&quot;,&quot;citationItems&quot;:[{&quot;id&quot;:&quot;e5fef154-a9fd-3546-95da-9dc66f682797&quot;,&quot;itemData&quot;:{&quot;type&quot;:&quot;article&quot;,&quot;id&quot;:&quot;e5fef154-a9fd-3546-95da-9dc66f682797&quot;,&quot;title&quot;:&quot;A critical review of cooling techniques in proton exchange membrane fuel cell stacks&quot;,&quot;author&quot;:[{&quot;family&quot;:&quot;Zhang&quot;,&quot;given&quot;:&quot;Guangsheng&quot;,&quot;parse-names&quot;:false,&quot;dropping-particle&quot;:&quot;&quot;,&quot;non-dropping-particle&quot;:&quot;&quot;},{&quot;family&quot;:&quot;Kandlikar&quot;,&quot;given&quot;:&quot;Satish G.&quot;,&quot;parse-names&quot;:false,&quot;dropping-particle&quot;:&quot;&quot;,&quot;non-dropping-particle&quot;:&quot;&quot;}],&quot;container-title&quot;:&quot;International Journal of Hydrogen Energy&quot;,&quot;container-title-short&quot;:&quot;Int J Hydrogen Energy&quot;,&quot;DOI&quot;:&quot;10.1016/j.ijhydene.2011.11.010&quot;,&quot;ISSN&quot;:&quot;03603199&quot;,&quot;issued&quot;:{&quot;date-parts&quot;:[[2012]]},&quot;page&quot;:&quot;2412-2429&quot;,&quot;abstract&quot;:&quot;Effective cooling is critical for safe and efficient operation of proton exchange membrane fuel cell (PEMFC) stacks with high power. The narrow range of operating temperature and the small temperature differences between the stack and the ambient introduce significant challenges in the design of a cooling system. To promote the development of effective cooling strategies, cooling techniques reported in technical research publications and patents are reviewed in this paper. Firstly, the characteristics of the heat generation and cooling requirements in a PEMFC stack are introduced. Then the advantages, challenges and progress of various cooling techniques, including (i) cooling with heat spreaders (using high thermal conductivity materials or heat pipes), (ii) cooling with separate air flow, (iii) cooling with liquid (water or antifreeze coolant), and (iv) cooling with phase change (evaporative cooling and cooling through boiling), are systematically reviewed. Finally, further research needs in this area are identified. © 2011, Hydrogen Energy Publications, LLC. Published by Elsevier Ltd. All rights reserved.&quot;,&quot;publisher&quot;:&quot;Elsevier Ltd&quot;,&quot;issue&quot;:&quot;3&quot;,&quot;volume&quot;:&quot;37&quot;},&quot;isTemporary&quot;:false}]},{&quot;citationID&quot;:&quot;MENDELEY_CITATION_297accbf-c37e-4497-b7e6-2cbc566c0929&quot;,&quot;properties&quot;:{&quot;noteIndex&quot;:0},&quot;isEdited&quot;:false,&quot;manualOverride&quot;:{&quot;isManuallyOverridden&quot;:false,&quot;citeprocText&quot;:&quot;[16]&quot;,&quot;manualOverrideText&quot;:&quot;&quot;},&quot;citationTag&quot;:&quot;MENDELEY_CITATION_v3_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&quot;,&quot;citationItems&quot;:[{&quot;id&quot;:&quot;10c94f1b-308a-3b6a-b5b8-f27bd6653a7b&quot;,&quot;itemData&quot;:{&quot;type&quot;:&quot;article&quot;,&quot;id&quot;:&quot;10c94f1b-308a-3b6a-b5b8-f27bd6653a7b&quot;,&quot;title&quot;:&quot;Environmental application of nanotechnology: air, soil, and water&quot;,&quot;author&quot;:[{&quot;family&quot;:&quot;Ibrahim&quot;,&quot;given&quot;:&quot;Rusul Khaleel&quot;,&quot;parse-names&quot;:false,&quot;dropping-particle&quot;:&quot;&quot;,&quot;non-dropping-particle&quot;:&quot;&quot;},{&quot;family&quot;:&quot;Hayyan&quot;,&quot;given&quot;:&quot;Maan&quot;,&quot;parse-names&quot;:false,&quot;dropping-particle&quot;:&quot;&quot;,&quot;non-dropping-particle&quot;:&quot;&quot;},{&quot;family&quot;:&quot;AlSaadi&quot;,&quot;given&quot;:&quot;Mohammed Abdulhakim&quot;,&quot;parse-names&quot;:false,&quot;dropping-particle&quot;:&quot;&quot;,&quot;non-dropping-particle&quot;:&quot;&quot;},{&quot;family&quot;:&quot;Hayyan&quot;,&quot;given&quot;:&quot;Adeeb&quot;,&quot;parse-names&quot;:false,&quot;dropping-particle&quot;:&quot;&quot;,&quot;non-dropping-particle&quot;:&quot;&quot;},{&quot;family&quot;:&quot;Ibrahim&quot;,&quot;given&quot;:&quot;Shaliza&quot;,&quot;parse-names&quot;:false,&quot;dropping-particle&quot;:&quot;&quot;,&quot;non-dropping-particle&quot;:&quot;&quot;}],&quot;container-title&quot;:&quot;Environmental Science and Pollution Research&quot;,&quot;DOI&quot;:&quot;10.1007/s11356-016-6457-z&quot;,&quot;ISSN&quot;:&quot;16147499&quot;,&quot;PMID&quot;:&quot;27074929&quot;,&quot;issued&quot;:{&quot;date-parts&quot;:[[2016,7,1]]},&quot;page&quot;:&quot;13754-13788&quot;,&quot;abstract&quot;:&quot;Global deterioration of water, soil, and atmosphere by the release of toxic chemicals from the ongoing anthropogenic activities is becoming a serious problem throughout the world. This poses numerous issues relevant to ecosystem and human health that intensify the application challenges of conventional treatment technologies. Therefore, this review sheds the light on the recent progresses in nanotechnology and its vital role to encompass the imperative demand to monitor and treat the emerging hazardous wastes with lower cost, less energy, as well as higher efficiency. Essentially, the key aspects of this account are to briefly outline the advantages of nanotechnology over conventional treatment technologies and to relevantly highlight the treatment applications of some nanomaterials (e.g., carbon-based nanoparticles, antibacterial nanoparticles, and metal oxide nanoparticles) in the following environments: (1) air (treatment of greenhouse gases, volatile organic compounds, and bioaerosols via adsorption, photocatalytic degradation, thermal decomposition, and air filtration processes), (2) soil (application of nanomaterials as amendment agents for phytoremediation processes and utilization of stabilizers to enhance their performance), and (3) water (removal of organic pollutants, heavy metals, pathogens through adsorption, membrane processes, photocatalysis, and disinfection processes).&quot;,&quot;publisher&quot;:&quot;Springer Verlag&quot;,&quot;issue&quot;:&quot;14&quot;,&quot;volume&quot;:&quot;23&quot;,&quot;container-title-short&quot;:&quot;&quot;},&quot;isTemporary&quot;:false}]},{&quot;citationID&quot;:&quot;MENDELEY_CITATION_c27f8ce5-4129-412e-9235-990872cf05c8&quot;,&quot;properties&quot;:{&quot;noteIndex&quot;:0},&quot;isEdited&quot;:false,&quot;manualOverride&quot;:{&quot;isManuallyOverridden&quot;:false,&quot;citeprocText&quot;:&quot;[17]&quot;,&quot;manualOverrideText&quot;:&quot;&quot;},&quot;citationTag&quot;:&quot;MENDELEY_CITATION_v3_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&quot;,&quot;citationItems&quot;:[{&quot;id&quot;:&quot;75cb07ae-ab76-3425-9a06-97b5bb4126ef&quot;,&quot;itemData&quot;:{&quot;type&quot;:&quot;article-journal&quot;,&quot;id&quot;:&quot;75cb07ae-ab76-3425-9a06-97b5bb4126ef&quot;,&quot;title&quot;:&quot;Actinia-like multifunctional nanocoagulant for single-step removal of water contaminants&quot;,&quot;author&quot;:[{&quot;family&quot;:&quot;Liu&quot;,&quot;given&quot;:&quot;Jinwei&quot;,&quot;parse-names&quot;:false,&quot;dropping-particle&quot;:&quot;&quot;,&quot;non-dropping-particle&quot;:&quot;&quot;},{&quot;family&quot;:&quot;Cheng&quot;,&quot;given&quot;:&quot;Shihan&quot;,&quot;parse-names&quot;:false,&quot;dropping-particle&quot;:&quot;&quot;,&quot;non-dropping-particle&quot;:&quot;&quot;},{&quot;family&quot;:&quot;Cao&quot;,&quot;given&quot;:&quot;Na&quot;,&quot;parse-names&quot;:false,&quot;dropping-particle&quot;:&quot;&quot;,&quot;non-dropping-particle&quot;:&quot;&quot;},{&quot;family&quot;:&quot;Geng&quot;,&quot;given&quot;:&quot;Chunxiang&quot;,&quot;parse-names&quot;:false,&quot;dropping-particle&quot;:&quot;&quot;,&quot;non-dropping-particle&quot;:&quot;&quot;},{&quot;family&quot;:&quot;He&quot;,&quot;given&quot;:&quot;Chen&quot;,&quot;parse-names&quot;:false,&quot;dropping-particle&quot;:&quot;&quot;,&quot;non-dropping-particle&quot;:&quot;&quot;},{&quot;family&quot;:&quot;Shi&quot;,&quot;given&quot;:&quot;Quan&quot;,&quot;parse-names&quot;:false,&quot;dropping-particle&quot;:&quot;&quot;,&quot;non-dropping-particle&quot;:&quot;&quot;},{&quot;family&quot;:&quot;Xu&quot;,&quot;given&quot;:&quot;Chunming&quot;,&quot;parse-names&quot;:false,&quot;dropping-particle&quot;:&quot;&quot;,&quot;non-dropping-particle&quot;:&quot;&quot;},{&quot;family&quot;:&quot;Ni&quot;,&quot;given&quot;:&quot;Jinren&quot;,&quot;parse-names&quot;:false,&quot;dropping-particle&quot;:&quot;&quot;,&quot;non-dropping-particle&quot;:&quot;&quot;},{&quot;family&quot;:&quot;DuChanois&quot;,&quot;given&quot;:&quot;Ryan M.&quot;,&quot;parse-names&quot;:false,&quot;dropping-particle&quot;:&quot;&quot;,&quot;non-dropping-particle&quot;:&quot;&quot;},{&quot;family&quot;:&quot;Elimelech&quot;,&quot;given&quot;:&quot;Menachem&quot;,&quot;parse-names&quot;:false,&quot;dropping-particle&quot;:&quot;&quot;,&quot;non-dropping-particle&quot;:&quot;&quot;},{&quot;family&quot;:&quot;Zhao&quot;,&quot;given&quot;:&quot;Huazhang&quot;,&quot;parse-names&quot;:false,&quot;dropping-particle&quot;:&quot;&quot;,&quot;non-dropping-particle&quot;:&quot;&quot;}],&quot;container-title&quot;:&quot;Nature Nanotechnology&quot;,&quot;container-title-short&quot;:&quot;Nat Nanotechnol&quot;,&quot;DOI&quot;:&quot;10.1038/s41565-018-0307-8&quot;,&quot;ISSN&quot;:&quot;17483395&quot;,&quot;PMID&quot;:&quot;30478276&quot;,&quot;issued&quot;:{&quot;date-parts&quot;:[[2019,1,1]]},&quot;page&quot;:&quot;64-71&quot;,&quot;abstract&quot;:&quot;Current technologies for water purification are limited by their contaminant-specific removal capability, requiring multiple processes to meet water quality objectives. Here we show an innovative biomimetic micellar nanocoagulant that imitates the structure of Actinia, a marine predator that uses its tentacles to ensnare food, for the removal of an array of water contaminants with a single treatment step. The Actinia-like micellar nanocoagulant has a core–shell structure and readily disperses in water while maintaining a high stability against aggregation. To achieve effective coagulation, the nanocoagulant everts its configuration, similar to Actinia. The shell hydrolyses into ‘flocs’ and destabilizes and enmeshes colloidal particles while the core is exposed to water, like the extended tentacles of Actinia, and adsorbs the dissolved contaminants. The technology, with its ability to remove a broad spectrum of contaminants and produce high-quality water, has the potential to be a cost-effective replacement for current water treatment processes.&quot;,&quot;publisher&quot;:&quot;Nature Publishing Group&quot;,&quot;issue&quot;:&quot;1&quot;,&quot;volume&quot;:&quot;14&quot;},&quot;isTemporary&quot;:false}]},{&quot;citationID&quot;:&quot;MENDELEY_CITATION_ce223663-2e18-40ee-9d88-60fe47d5aaca&quot;,&quot;properties&quot;:{&quot;noteIndex&quot;:0},&quot;isEdited&quot;:false,&quot;manualOverride&quot;:{&quot;isManuallyOverridden&quot;:false,&quot;citeprocText&quot;:&quot;[18]&quot;,&quot;manualOverrideText&quot;:&quot;&quot;},&quot;citationTag&quot;:&quot;MENDELEY_CITATION_v3_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&quot;,&quot;citationItems&quot;:[{&quot;id&quot;:&quot;0f35930c-fe35-347e-bc5b-efd79cf7384e&quot;,&quot;itemData&quot;:{&quot;type&quot;:&quot;article&quot;,&quot;id&quot;:&quot;0f35930c-fe35-347e-bc5b-efd79cf7384e&quot;,&quot;title&quot;:&quot;Photosynthesis-to-fuels: From sunlight to hydrogen, isoprene, and botryococcene production&quot;,&quot;author&quot;:[{&quot;family&quot;:&quot;Melis&quot;,&quot;given&quot;:&quot;Anastasios&quot;,&quot;parse-names&quot;:false,&quot;dropping-particle&quot;:&quot;&quot;,&quot;non-dropping-particle&quot;:&quot;&quot;}],&quot;container-title&quot;:&quot;Energy and Environmental Science&quot;,&quot;container-title-short&quot;:&quot;Energy Environ Sci&quot;,&quot;DOI&quot;:&quot;10.1039/c1ee02514g&quot;,&quot;ISSN&quot;:&quot;17545692&quot;,&quot;issued&quot;:{&quot;date-parts&quot;:[[2012,2]]},&quot;page&quot;:&quot;5531-5539&quot;,&quot;abstract&quot;:&quot;The concept of \&quot;Photosynthetic Biofuels\&quot; entails the direct application of photosynthesis for the generation of fuels and chemicals, in a process where a single organism acts both as catalyst and processor, synthesizing and secreting ready to use product. Examples of photosynthetic fuel and chemicals generation are offered in this perspective.1 Physiological and genetic manipulation of green microalgae enabled diverting the natural flow of photosynthetic electron transport toward sustained generation of hydrogen gas, instead of the normally produced oxygen.2 Heterologous expression of a plant isoprene synthase gene in cyanobacteria and microalgae enabled the renewable generation of volatile isoprene (C 5H 8) hydrocarbons, derived from sunlight, carbon dioxide (CO 2) and water (H 2O). Photobioreactor design concepts and conditions for capturing the isoprene are presented. The process of generating isoprene (C 5H 8) hydrocarbons serves as a case study in the development of technologies for the renewable generation of a multitude of other fuels and useful chemicals.3 Green microalgae of the genus Botryococcus afford naturally occurring examples on how to divert the flow of photosynthetic metabolites toward high-value long-chain hydrocarbon products instead of the normally produced sugars. Members of the genus Botryococcus direct photosynthate toward tri-terpenoid botryococcene hydrocarbons or diene and triene alkanes, at the expense of investing photosynthate toward biomass accumulation.4 Lastly, methods are offered on how to improve the solar-to-biomass energy conversion efficiency of photosynthesis in high cell-density cultures, or canopies, under bright sunlight conditions. Goal of this effort is to improve efficiency, from the current-best of 2-3% up to a theoretical maximum of about 10%. Advances in each of the above-mentioned fields suggest blueprints of organism genetic and metabolic engineering, by which to improve the performance of photosynthesis and to divert cellular metabolic flux toward alternative high-value bio-products. Successful implementation of this R&amp;D would lead to the generation of commercially viable fuels, chemicals, and other useful bio-products. © The Royal Society of Chemistry 2012.&quot;,&quot;issue&quot;:&quot;2&quot;,&quot;volume&quot;:&quot;5&quot;},&quot;isTemporary&quot;:false}]},{&quot;citationID&quot;:&quot;MENDELEY_CITATION_0e91692b-f104-4ebc-8315-4ce2d926a585&quot;,&quot;properties&quot;:{&quot;noteIndex&quot;:0},&quot;isEdited&quot;:false,&quot;manualOverride&quot;:{&quot;isManuallyOverridden&quot;:false,&quot;citeprocText&quot;:&quot;[19]&quot;,&quot;manualOverrideText&quot;:&quot;&quot;},&quot;citationTag&quot;:&quot;MENDELEY_CITATION_v3_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&quot;,&quot;citationItems&quot;:[{&quot;id&quot;:&quot;d22fc2e3-79f7-3125-97d1-86600f33b758&quot;,&quot;itemData&quot;:{&quot;type&quot;:&quot;article&quot;,&quot;id&quot;:&quot;d22fc2e3-79f7-3125-97d1-86600f33b758&quot;,&quot;title&quot;:&quot;Engineering nanosilver as an antibacterial, biosensor and bioimaging material&quot;,&quot;author&quot;:[{&quot;family&quot;:&quot;Sotiriou&quot;,&quot;given&quot;:&quot;Georgios A.&quot;,&quot;parse-names&quot;:false,&quot;dropping-particle&quot;:&quot;&quot;,&quot;non-dropping-particle&quot;:&quot;&quot;},{&quot;family&quot;:&quot;Pratsinis&quot;,&quot;given&quot;:&quot;Sotiris E.&quot;,&quot;parse-names&quot;:false,&quot;dropping-particle&quot;:&quot;&quot;,&quot;non-dropping-particle&quot;:&quot;&quot;}],&quot;container-title&quot;:&quot;Current Opinion in Chemical Engineering&quot;,&quot;container-title-short&quot;:&quot;Curr Opin Chem Eng&quot;,&quot;DOI&quot;:&quot;10.1016/j.coche.2011.07.001&quot;,&quot;ISSN&quot;:&quot;22113398&quot;,&quot;issued&quot;:{&quot;date-parts&quot;:[[2011]]},&quot;page&quot;:&quot;3-10&quot;,&quot;abstract&quot;:&quot;The capacity of nanosilver (Ag nanoparticles) to destroy infectious micro-organisms makes it one of the most powerful antimicrobial agents, an attractive feature against 'super-bugs' resistant to antibiotics. Furthermore, its plasmonic properties facilitate its employment as a biosensor or bioimaging agent. Here, the interaction of nanosilver with biological systems including bacteria and mammalian cells is reviewed. The toxicity of nanosilver is discussed focusing on Ag + ion release in liquid solutions. Biomedical applications of nanosilver are also presented capitalizing on its antimicrobial and plasmonic properties and summarizing its advantages, limitations and challenges. Though a lot needs to be learned about the toxicity of nanosilver, enough is known to safely use it in a spectrum of applications with minimal impact to the environment and human health. © 2011 Elsevier Ltd. All rights reserved.&quot;,&quot;publisher&quot;:&quot;Elsevier Ltd&quot;,&quot;issue&quot;:&quot;1&quot;,&quot;volume&quot;:&quot;1&quot;},&quot;isTemporary&quot;:false}]},{&quot;citationID&quot;:&quot;MENDELEY_CITATION_0c3a6c85-d71b-4cea-84af-d814b95cfec0&quot;,&quot;properties&quot;:{&quot;noteIndex&quot;:0},&quot;isEdited&quot;:false,&quot;manualOverride&quot;:{&quot;isManuallyOverridden&quot;:false,&quot;citeprocText&quot;:&quot;[20]&quot;,&quot;manualOverrideText&quot;:&quot;&quot;},&quot;citationTag&quot;:&quot;MENDELEY_CITATION_v3_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&quot;,&quot;citationItems&quot;:[{&quot;id&quot;:&quot;4d4aa7f6-ffa3-3b32-8b64-707764f4fe84&quot;,&quot;itemData&quot;:{&quot;type&quot;:&quot;article-journal&quot;,&quot;id&quot;:&quot;4d4aa7f6-ffa3-3b32-8b64-707764f4fe84&quot;,&quot;title&quot;:&quot;Sonochemical synthesis, formation mechanism, and solar cell application of tellurium nanoparticles&quot;,&quot;author&quot;:[{&quot;family&quot;:&quot;Mousavi-Kamazani&quot;,&quot;given&quot;:&quot;Mehdi&quot;,&quot;parse-names&quot;:false,&quot;dropping-particle&quot;:&quot;&quot;,&quot;non-dropping-particle&quot;:&quot;&quot;},{&quot;family&quot;:&quot;Rahmatolahzadeh&quot;,&quot;given&quot;:&quot;Reza&quot;,&quot;parse-names&quot;:false,&quot;dropping-particle&quot;:&quot;&quot;,&quot;non-dropping-particle&quot;:&quot;&quot;},{&quot;family&quot;:&quot;Amin Shobeiri&quot;,&quot;given&quot;:&quot;Seyed&quot;,&quot;parse-names&quot;:false,&quot;dropping-particle&quot;:&quot;&quot;,&quot;non-dropping-particle&quot;:&quot;&quot;},{&quot;family&quot;:&quot;Beshkar&quot;,&quot;given&quot;:&quot;Farshad&quot;,&quot;parse-names&quot;:false,&quot;dropping-particle&quot;:&quot;&quot;,&quot;non-dropping-particle&quot;:&quot;&quot;}],&quot;container-title&quot;:&quot;Ultrasonics Sonochemistry&quot;,&quot;container-title-short&quot;:&quot;Ultrason Sonochem&quot;,&quot;DOI&quot;:&quot;10.1016/j.ultsonch.2017.04.031&quot;,&quot;ISSN&quot;:&quot;18732828&quot;,&quot;PMID&quot;:&quot;28732940&quot;,&quot;issued&quot;:{&quot;date-parts&quot;:[[2017,11,1]]},&quot;page&quot;:&quot;233-239&quot;,&quot;abstract&quot;:&quot;Tellurium inherently tends to form 1-D structures and while the 0-D Te nanostructures have better properties and applications in solar cell. In the present study, 0-D Te nanostructures including rice-like and spherical nanoparticles with the particle size of 15–40 nm were successfully synthesized via a facile sonochemical method. In the absence of ultrasonic irradiation nanorods were produced while performing the reaction under ultrasonic waves (at 200 W for 30 min) led to the formation of nanoparticles. Finally, the efficiency of various as-synthesized Te nanostructures in quantum dot-sensitized solar cells (QDSSCs) were evaluated. Using rice-like nanoparticles led to increase in JSC, VOC, FF and η parameters from 1.22, 0.54, 0.49 and 0.32% to 1.57, 0.64, 0.63 and 0.63%, respectively, compared with nanorods.&quot;,&quot;publisher&quot;:&quot;Elsevier B.V.&quot;,&quot;volume&quot;:&quot;39&quot;},&quot;isTemporary&quot;:false}]},{&quot;citationID&quot;:&quot;MENDELEY_CITATION_86079f59-fb38-4a22-9bfb-14517fdedd84&quot;,&quot;properties&quot;:{&quot;noteIndex&quot;:0},&quot;isEdited&quot;:false,&quot;manualOverride&quot;:{&quot;isManuallyOverridden&quot;:false,&quot;citeprocText&quot;:&quot;[21]&quot;,&quot;manualOverrideText&quot;:&quot;&quot;},&quot;citationTag&quot;:&quot;MENDELEY_CITATION_v3_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&quot;,&quot;citationItems&quot;:[{&quot;id&quot;:&quot;117082f5-a300-399d-81e7-63de1a4704d5&quot;,&quot;itemData&quot;:{&quot;type&quot;:&quot;article-journal&quot;,&quot;id&quot;:&quot;117082f5-a300-399d-81e7-63de1a4704d5&quot;,&quot;title&quot;:&quot;Experimental evidence of enhancement of thermoelectric properties in tellurium nanoparticle-embedded bismuth antimony telluride&quot;,&quot;author&quot;:[{&quot;family&quot;:&quot;Kim&quot;,&quot;given&quot;:&quot;Sang&quot;,&quot;parse-names&quot;:false,&quot;dropping-particle&quot;:&quot;Il&quot;,&quot;non-dropping-particle&quot;:&quot;&quot;},{&quot;family&quot;:&quot;Hwang&quot;,&quot;given&quot;:&quot;Sungwoo&quot;,&quot;parse-names&quot;:false,&quot;dropping-particle&quot;:&quot;&quot;,&quot;non-dropping-particle&quot;:&quot;&quot;},{&quot;family&quot;:&quot;Roh&quot;,&quot;given&quot;:&quot;Jong Wook&quot;,&quot;parse-names&quot;:false,&quot;dropping-particle&quot;:&quot;&quot;,&quot;non-dropping-particle&quot;:&quot;&quot;},{&quot;family&quot;:&quot;Ahn&quot;,&quot;given&quot;:&quot;Kyunghan&quot;,&quot;parse-names&quot;:false,&quot;dropping-particle&quot;:&quot;&quot;,&quot;non-dropping-particle&quot;:&quot;&quot;},{&quot;family&quot;:&quot;Yeon&quot;,&quot;given&quot;:&quot;Dong Hee&quot;,&quot;parse-names&quot;:false,&quot;dropping-particle&quot;:&quot;&quot;,&quot;non-dropping-particle&quot;:&quot;&quot;},{&quot;family&quot;:&quot;Lee&quot;,&quot;given&quot;:&quot;Kyu Hyoung&quot;,&quot;parse-names&quot;:false,&quot;dropping-particle&quot;:&quot;&quot;,&quot;non-dropping-particle&quot;:&quot;&quot;},{&quot;family&quot;:&quot;Kim&quot;,&quot;given&quot;:&quot;Sung Wng&quot;,&quot;parse-names&quot;:false,&quot;dropping-particle&quot;:&quot;&quot;,&quot;non-dropping-particle&quot;:&quot;&quot;}],&quot;container-title&quot;:&quot;Journal of Materials Research&quot;,&quot;container-title-short&quot;:&quot;J Mater Res&quot;,&quot;DOI&quot;:&quot;10.1557/jmr.2012.273&quot;,&quot;ISSN&quot;:&quot;08842914&quot;,&quot;issued&quot;:{&quot;date-parts&quot;:[[2012,10,14]]},&quot;page&quot;:&quot;2449-2456&quot;,&quot;abstract&quot;:&quot;We present experimental evidence of enhancement of thermoelectric properties in tellurium (Te) nanoparticle-embedded bismuth antimony telluride (BiSbTe) alloys. Bi0.5Sb1.5Te3 films with a high density of Te particles of 10-20 nm size were prepared by growth of alternating multilayers of ultrathin Te and Bi0.5Sb 1.5Te3. As the amount of Te nanoinclusions increased up to ∼15%, the Seebeck coefficient and thermoelectric power factor were increased. Based on the concept of band bending at heterointerfaces as a carrier energy filter, the energy relaxation calculation was made to confirm that the Te nanoinclusions result in a carrier energy filtering effect in p-type bismuth antimony telluride. In addition, thermal conductivities were reduced in the Te-embedded samples, permitting possible further enhancement of the thermoelectric figure of merit. The advantages of Te nanoinclusions in p-type Bi0.5Sb1.5Te3 alloys on thermoelectric performance are experimentally realized by both electron- and phonon scattering. Copyright © Materials Research Society 2012.&quot;,&quot;issue&quot;:&quot;19&quot;,&quot;volume&quot;:&quot;27&quot;},&quot;isTemporary&quot;:false}]},{&quot;citationID&quot;:&quot;MENDELEY_CITATION_fe9a81ac-cf3e-4dab-8869-19eccee870ae&quot;,&quot;properties&quot;:{&quot;noteIndex&quot;:0},&quot;isEdited&quot;:false,&quot;manualOverride&quot;:{&quot;isManuallyOverridden&quot;:false,&quot;citeprocText&quot;:&quot;[22]&quot;,&quot;manualOverrideText&quot;:&quot;&quot;},&quot;citationTag&quot;:&quot;MENDELEY_CITATION_v3_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&quot;,&quot;citationItems&quot;:[{&quot;id&quot;:&quot;237e67c4-1989-3f3a-b4bc-07121e4ed1fc&quot;,&quot;itemData&quot;:{&quot;type&quot;:&quot;article-journal&quot;,&quot;id&quot;:&quot;237e67c4-1989-3f3a-b4bc-07121e4ed1fc&quot;,&quot;title&quot;:&quot;In-situ fabrication of dynamic and recyclable TiO2 coated bacterial cellulose membranes as an efficient hybrid absorbent for tellurium extraction&quot;,&quot;author&quot;:[{&quot;family&quot;:&quot;Qiu&quot;,&quot;given&quot;:&quot;Zhiwei&quot;,&quot;parse-names&quot;:false,&quot;dropping-particle&quot;:&quot;&quot;,&quot;non-dropping-particle&quot;:&quot;&quot;},{&quot;family&quot;:&quot;Wang&quot;,&quot;given&quot;:&quot;Mingyou&quot;,&quot;parse-names&quot;:false,&quot;dropping-particle&quot;:&quot;&quot;,&quot;non-dropping-particle&quot;:&quot;&quot;},{&quot;family&quot;:&quot;Zhang&quot;,&quot;given&quot;:&quot;Tao&quot;,&quot;parse-names&quot;:false,&quot;dropping-particle&quot;:&quot;&quot;,&quot;non-dropping-particle&quot;:&quot;&quot;},{&quot;family&quot;:&quot;Yang&quot;,&quot;given&quot;:&quot;Dongya&quot;,&quot;parse-names&quot;:false,&quot;dropping-particle&quot;:&quot;&quot;,&quot;non-dropping-particle&quot;:&quot;&quot;},{&quot;family&quot;:&quot;Qiu&quot;,&quot;given&quot;:&quot;Fengxian&quot;,&quot;parse-names&quot;:false,&quot;dropping-particle&quot;:&quot;&quot;,&quot;non-dropping-particle&quot;:&quot;&quot;}],&quot;container-title&quot;:&quot;Cellulose&quot;,&quot;DOI&quot;:&quot;10.1007/s10570-020-03096-8&quot;,&quot;ISSN&quot;:&quot;1572882X&quot;,&quot;issued&quot;:{&quot;date-parts&quot;:[[2020,5,1]]},&quot;page&quot;:&quot;4591-4608&quot;,&quot;abstract&quot;:&quot;Abstract: Tellurium, a rare element with special properties, has practical industrial application value, but the extensive utilization of tellurium has caused irreparable damage to the ecological environment and human health. Meanwhile, the toxicity of Te(IV) is higher than that of Te(VI), thus it is crucial to develop an environmentally friendly material for removing Te(IV). In this work, bacterial cellulose membrane (BCM) was prepared by dissolution and regeneration of bacterial cellulose (BC), and then a novel TiO2 coated BCM (TiO2@BCM) was prepared by in-situ growth of TiO2 on the surface of BCM by hydrothermal method, which can be used for tellurium adsorption from tellurium-containing contaminants with maximum adsorption capacity of 103.64 mg/g. Importantly, BC is a sustainable, degradable and renewable material that is widely used worldwide. It also can be used as a novel support for TiO2 with the advantages of enhanced adsorption recycling. Besides, kinetics and thermodynamics studies show that tellurium was adsorbed onto TiO2@BCM by chemical interactions through the monolayer. Furthermore, the possible adsorption mechanism is also proposed, which was achieved by ion exchange between -OH on the surface of TiO2@BCM and TeO32− in aqueous solution. Additionally, TiO2@BCM has excellent regenerability and still achieve 50% removal efficiency after the ninth cycle. Therefore, these unique advantages of TiO2@BCM make it as a potential candidate for practical application in tellurium separation. Graphic abstract: Adsorption process of tellurium by TiO2@BCM with good cycle and high adsorption capacity.[Figure not available: see fulltext.].&quot;,&quot;publisher&quot;:&quot;Springer&quot;,&quot;issue&quot;:&quot;8&quot;,&quot;volume&quot;:&quot;27&quot;,&quot;container-title-short&quot;:&quot;&quot;},&quot;isTemporary&quot;:false}]},{&quot;citationID&quot;:&quot;MENDELEY_CITATION_5a470c8a-32c7-430a-b774-29fbc09e802d&quot;,&quot;properties&quot;:{&quot;noteIndex&quot;:0},&quot;isEdited&quot;:false,&quot;manualOverride&quot;:{&quot;isManuallyOverridden&quot;:false,&quot;citeprocText&quot;:&quot;[23]&quot;,&quot;manualOverrideText&quot;:&quot;&quot;},&quot;citationTag&quot;:&quot;MENDELEY_CITATION_v3_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&quot;,&quot;citationItems&quot;:[{&quot;id&quot;:&quot;31391e9d-71f6-3fd4-86dd-593a6649a9a8&quot;,&quot;itemData&quot;:{&quot;type&quot;:&quot;article-journal&quot;,&quot;id&quot;:&quot;31391e9d-71f6-3fd4-86dd-593a6649a9a8&quot;,&quot;title&quot;:&quot;Green nanotechnology-based tellurium nanoparticles: Exploration of their antioxidant, antibacterial, antifungal and cytotoxic potentials against cancerous and normal cells compared to potassium tellurite&quot;,&quot;author&quot;:[{&quot;family&quot;:&quot;Vahidi&quot;,&quot;given&quot;:&quot;Hossein&quot;,&quot;parse-names&quot;:false,&quot;dropping-particle&quot;:&quot;&quot;,&quot;non-dropping-particle&quot;:&quot;&quot;},{&quot;family&quot;:&quot;Kobarfard&quot;,&quot;given&quot;:&quot;Farzad&quot;,&quot;parse-names&quot;:false,&quot;dropping-particle&quot;:&quot;&quot;,&quot;non-dropping-particle&quot;:&quot;&quot;},{&quot;family&quot;:&quot;Alizadeh&quot;,&quot;given&quot;:&quot;Ahad&quot;,&quot;parse-names&quot;:false,&quot;dropping-particle&quot;:&quot;&quot;,&quot;non-dropping-particle&quot;:&quot;&quot;},{&quot;family&quot;:&quot;Saravanan&quot;,&quot;given&quot;:&quot;Muthupandian&quot;,&quot;parse-names&quot;:false,&quot;dropping-particle&quot;:&quot;&quot;,&quot;non-dropping-particle&quot;:&quot;&quot;},{&quot;family&quot;:&quot;Barabadi&quot;,&quot;given&quot;:&quot;Hamed&quot;,&quot;parse-names&quot;:false,&quot;dropping-particle&quot;:&quot;&quot;,&quot;non-dropping-particle&quot;:&quot;&quot;}],&quot;container-title&quot;:&quot;Inorganic Chemistry Communications&quot;,&quot;container-title-short&quot;:&quot;Inorg Chem Commun&quot;,&quot;DOI&quot;:&quot;10.1016/j.inoche.2020.108385&quot;,&quot;ISSN&quot;:&quot;13877003&quot;,&quot;issued&quot;:{&quot;date-parts&quot;:[[2021,2,1]]},&quot;abstract&quot;:&quot;In this study, the antioxidant, antimicrobial, and cytotoxicity of mycosynthesized tellurium nanoparticles (TeNPs) were evaluated by using DPPH, microbroth dilution, and MTT tests, respectively. Interestingly, nanostructured tellurium (Te) represented strong antioxidant activity with IC50 of 20.66 µg/mL of elemental Te, while the IC50 of potassium tellurite was found to be 20 mM (equivalent to 2500 µg/mL of elemental Te). In addition, TeNPs did not exhibit good antibacterial and antifungal activity up to 250 µg/mL of elemental Te, however, higher concentrations of potassium tellurite exhibited antimicrobial potential. Furthermore, TeNPs represented more cytotoxicity against breast cancer MCF-7 cells with IC50 of 39.83 µg/mL after 48 h of treatment, while no IC50 was found against normal L929 cells up to 50 µg/mL after 48 h of treatment. Moreover, cytotoxic activity of the potassium tellurite against MCF-7 and L929 cells represented more cytotoxicity against L929 cells with IC50 of 76.33 µM (equivalent to 9.739 µg/mL of elemental Te) after 48 h of treatment, while no IC50 was found against MCF-7 cells up to 100 µM (equivalent to 12.76 µg/mL of elemental Te) after 48 h of treatment. Overall, the biogenic nanostructured Te exhibited higher antioxidant and anticancer activity compared to potassium tellurite.&quot;,&quot;publisher&quot;:&quot;Elsevier B.V.&quot;,&quot;volume&quot;:&quot;124&quot;},&quot;isTemporary&quot;:false}]},{&quot;citationID&quot;:&quot;MENDELEY_CITATION_dc80ef3c-7f28-4497-9105-7e5a637e9745&quot;,&quot;properties&quot;:{&quot;noteIndex&quot;:0},&quot;isEdited&quot;:false,&quot;manualOverride&quot;:{&quot;isManuallyOverridden&quot;:false,&quot;citeprocText&quot;:&quot;[24]&quot;,&quot;manualOverrideText&quot;:&quot;&quot;},&quot;citationTag&quot;:&quot;MENDELEY_CITATION_v3_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&quot;,&quot;citationItems&quot;:[{&quot;id&quot;:&quot;c862205a-9743-3824-8c41-b9c90935de75&quot;,&quot;itemData&quot;:{&quot;type&quot;:&quot;article-journal&quot;,&quot;id&quot;:&quot;c862205a-9743-3824-8c41-b9c90935de75&quot;,&quot;title&quot;:&quot;Gold nanoparticles in nanomedicine: preparations, imaging, diagnostics, therapies and toxicity&quot;,&quot;author&quot;:[{&quot;family&quot;:&quot;Boisselier&quot;,&quot;given&quot;:&quot;Elodie&quot;,&quot;parse-names&quot;:false,&quot;dropping-particle&quot;:&quot;&quot;,&quot;non-dropping-particle&quot;:&quot;&quot;},{&quot;family&quot;:&quot;Astruc&quot;,&quot;given&quot;:&quot;Didier&quot;,&quot;parse-names&quot;:false,&quot;dropping-particle&quot;:&quot;&quot;,&quot;non-dropping-particle&quot;:&quot;&quot;}],&quot;container-title&quot;:&quot;Chemical Society Reviews&quot;,&quot;container-title-short&quot;:&quot;Chem Soc Rev&quot;,&quot;DOI&quot;:&quot;10.1039/b806051g&quot;,&quot;ISSN&quot;:&quot;14604744&quot;,&quot;PMID&quot;:&quot;19587967&quot;,&quot;issued&quot;:{&quot;date-parts&quot;:[[2009,5,27]]},&quot;page&quot;:&quot;1759-1782&quot;,&quot;abstract&quot;:&quot;This critical review provides an overall survey of the basic concepts and up-to-date literature results concerning the very promising use of gold nanoparticles (AuNPs) for medicinal applications. It includes AuNP synthesis, assembly and conjugation with biological and biocompatible ligands, plasmon-based labeling and imaging, optical and electrochemical sensing, diagnostics, therapy (drug vectorization and DNA/gene delivery) for various diseases, in particular cancer (also Alzheimer, HIV, hepatitis, tuberculosis, arthritis, diabetes) and the essential in vitro and in vivo toxicity. It will interest the medicine, chemistry, spectroscopy, biochemistry, biophysics and nanoscience communities (211 references). © 2009 The Royal Society of Chemistry.&quot;,&quot;issue&quot;:&quot;6&quot;,&quot;volume&quot;:&quot;38&quot;},&quot;isTemporary&quot;:false}]},{&quot;citationID&quot;:&quot;MENDELEY_CITATION_84f5813e-49fd-4ff6-a0ac-6ba2c5425f27&quot;,&quot;properties&quot;:{&quot;noteIndex&quot;:0},&quot;isEdited&quot;:false,&quot;manualOverride&quot;:{&quot;isManuallyOverridden&quot;:false,&quot;citeprocText&quot;:&quot;[25]&quot;,&quot;manualOverrideText&quot;:&quot;&quot;},&quot;citationTag&quot;:&quot;MENDELEY_CITATION_v3_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&quot;,&quot;citationItems&quot;:[{&quot;id&quot;:&quot;4ef8e80c-d634-3917-aa2e-58412fdb24d6&quot;,&quot;itemData&quot;:{&quot;type&quot;:&quot;article-journal&quot;,&quot;id&quot;:&quot;4ef8e80c-d634-3917-aa2e-58412fdb24d6&quot;,&quot;title&quot;:&quot;Cytotoxicity and genotoxicity of silver nanoparticles in human cells&quot;,&quot;author&quot;:[{&quot;family&quot;:&quot;AshaRani&quot;,&quot;given&quot;:&quot;P.&quot;,&quot;parse-names&quot;:false,&quot;dropping-particle&quot;:&quot;V.&quot;,&quot;non-dropping-particle&quot;:&quot;&quot;},{&quot;family&quot;:&quot;Mun&quot;,&quot;given&quot;:&quot;Grace Low Kah&quot;,&quot;parse-names&quot;:false,&quot;dropping-particle&quot;:&quot;&quot;,&quot;non-dropping-particle&quot;:&quot;&quot;},{&quot;family&quot;:&quot;Hande&quot;,&quot;given&quot;:&quot;Manoor Prakash&quot;,&quot;parse-names&quot;:false,&quot;dropping-particle&quot;:&quot;&quot;,&quot;non-dropping-particle&quot;:&quot;&quot;},{&quot;family&quot;:&quot;Valiyaveettil&quot;,&quot;given&quot;:&quot;Suresh&quot;,&quot;parse-names&quot;:false,&quot;dropping-particle&quot;:&quot;&quot;,&quot;non-dropping-particle&quot;:&quot;&quot;}],&quot;container-title&quot;:&quot;ACS Nano&quot;,&quot;container-title-short&quot;:&quot;ACS Nano&quot;,&quot;DOI&quot;:&quot;10.1021/nn800596w&quot;,&quot;ISSN&quot;:&quot;19360851&quot;,&quot;PMID&quot;:&quot;19236062&quot;,&quot;issued&quot;:{&quot;date-parts&quot;:[[2009,2,24]]},&quot;page&quot;:&quot;279-290&quot;,&quot;abstract&quot;:&quot;Silver nanoparticles (Ag-np) are being used increasingly in wound dressings, catheters, and various household products due to their antimicrobial activity. The toxicity of starch-coated silver nanoparticles was studied using normal human lung fibroblast cells (IMR-90) and human glioblastoma cells (U251). The toxicity was evaluated using changes in cell morphology, cell viability, metabolic activity, and oxidative stress. Ag-np reduced ATP content of the cell caused damage to mitochondria and increased production of reactive oxygen species (ROS) in a dose-dependent manner. DNA damage, as measured by single cell gel electrophoresis (SCGE) and cytokinesis blocked micronucleus assay (CBMN), was also dose-dependent and more prominent in the cancer cells. The nanoparticle treatment caused cell cycle arrest in G2/M phase possibly due to repair of damaged DNA. Annexin-V propidium iodide (PI) staining showed no massive apoptosis or necrosis. The transmission electron microscopic (TEM) analysis indicated the presence of Ag-np inside the mitochondria and nucleus, implicating their direct involvement in the mitochondrial toxicity and DNA damage. A possible mechanism of toxicity is proposed which involves disruption of the mitochondrial respiratory chain by Ag-np leading to production of ROS and interruption of ATP synthesis, which in turn cause DNA damage. It is anticipated that DNA damage is augmented by deposition, followed by interactions of Ag-np to the DNA leading to cell cycle arrest in the G2/M phase. The higher sensitivity of U251 cells and their arrest in G2/M phase could be explored further for evaluating the potential use of Ag-np in cancer therapy. © 2009 American Chemical Society.&quot;,&quot;issue&quot;:&quot;2&quot;,&quot;volume&quot;:&quot;3&quot;},&quot;isTemporary&quot;:false}]},{&quot;citationID&quot;:&quot;MENDELEY_CITATION_905e4ee3-70d2-41e9-ac60-7fc167ad586c&quot;,&quot;properties&quot;:{&quot;noteIndex&quot;:0},&quot;isEdited&quot;:false,&quot;manualOverride&quot;:{&quot;isManuallyOverridden&quot;:false,&quot;citeprocText&quot;:&quot;[26]&quot;,&quot;manualOverrideText&quot;:&quot;&quot;},&quot;citationTag&quot;:&quot;MENDELEY_CITATION_v3_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&quot;,&quot;citationItems&quot;:[{&quot;id&quot;:&quot;fa06bf2c-95e1-3908-a1e9-c8a094812c50&quot;,&quot;itemData&quot;:{&quot;type&quot;:&quot;article&quot;,&quot;id&quot;:&quot;fa06bf2c-95e1-3908-a1e9-c8a094812c50&quot;,&quot;title&quot;:&quot;Multifunctional quantum dots-based cancer diagnostics and stem cell therapeutics for regenerative medicine&quot;,&quot;author&quot;:[{&quot;family&quot;:&quot;Onoshima&quot;,&quot;given&quot;:&quot;Daisuke&quot;,&quot;parse-names&quot;:false,&quot;dropping-particle&quot;:&quot;&quot;,&quot;non-dropping-particle&quot;:&quot;&quot;},{&quot;family&quot;:&quot;Yukawa&quot;,&quot;given&quot;:&quot;Hiroshi&quot;,&quot;parse-names&quot;:false,&quot;dropping-particle&quot;:&quot;&quot;,&quot;non-dropping-particle&quot;:&quot;&quot;},{&quot;family&quot;:&quot;Baba&quot;,&quot;given&quot;:&quot;Yoshinobu&quot;,&quot;parse-names&quot;:false,&quot;dropping-particle&quot;:&quot;&quot;,&quot;non-dropping-particle&quot;:&quot;&quot;}],&quot;container-title&quot;:&quot;Advanced Drug Delivery Reviews&quot;,&quot;container-title-short&quot;:&quot;Adv Drug Deliv Rev&quot;,&quot;DOI&quot;:&quot;10.1016/j.addr.2015.08.004&quot;,&quot;ISSN&quot;:&quot;18728294&quot;,&quot;PMID&quot;:&quot;26344675&quot;,&quot;issued&quot;:{&quot;date-parts&quot;:[[2015,12,1]]},&quot;page&quot;:&quot;2-14&quot;,&quot;abstract&quot;:&quot;A field of recent diagnostics and therapeutics has been advanced with quantum dots (QDs). QDs have developed into new formats of biomolecular sensing to push the limits of detection in biology and medicine. QDs can be also utilized as bio-probes or labels for biological imaging of living cells and tissues. More recently, QDs has been demonstrated to construct a multifunctional nanoplatform, where the QDs serve not only as an imaging agent, but also a nanoscaffold for diagnostic and therapeutic modalities. This review highlights the promising applications of multi-functionalized QDs as advanced nanosensors for diagnosing cancer and as innovative fluorescence probes for in vitro or in vivo stem cell imaging in regenerative medicine.&quot;,&quot;publisher&quot;:&quot;Elsevier B.V.&quot;,&quot;volume&quot;:&quot;95&quot;},&quot;isTemporary&quot;:false}]},{&quot;citationID&quot;:&quot;MENDELEY_CITATION_719ec48b-916a-459b-bf08-7e10f6043312&quot;,&quot;properties&quot;:{&quot;noteIndex&quot;:0},&quot;isEdited&quot;:false,&quot;manualOverride&quot;:{&quot;isManuallyOverridden&quot;:false,&quot;citeprocText&quot;:&quot;[27]&quot;,&quot;manualOverrideText&quot;:&quot;&quot;},&quot;citationTag&quot;:&quot;MENDELEY_CITATION_v3_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&quot;,&quot;citationItems&quot;:[{&quot;id&quot;:&quot;c219ea00-6eb8-317e-af01-cbc22acf04e9&quot;,&quot;itemData&quot;:{&quot;type&quot;:&quot;article&quot;,&quot;id&quot;:&quot;c219ea00-6eb8-317e-af01-cbc22acf04e9&quot;,&quot;title&quot;:&quot;Multifunctional iron oxide nanoparticles for diagnostics, therapy and macromolecule delivery&quot;,&quot;author&quot;:[{&quot;family&quot;:&quot;Yen&quot;,&quot;given&quot;:&quot;Swee Kuan&quot;,&quot;parse-names&quot;:false,&quot;dropping-particle&quot;:&quot;&quot;,&quot;non-dropping-particle&quot;:&quot;&quot;},{&quot;family&quot;:&quot;Padmanabhan&quot;,&quot;given&quot;:&quot;Parasuraman&quot;,&quot;parse-names&quot;:false,&quot;dropping-particle&quot;:&quot;&quot;,&quot;non-dropping-particle&quot;:&quot;&quot;},{&quot;family&quot;:&quot;Selvan&quot;,&quot;given&quot;:&quot;Subramanian Tamil&quot;,&quot;parse-names&quot;:false,&quot;dropping-particle&quot;:&quot;&quot;,&quot;non-dropping-particle&quot;:&quot;&quot;}],&quot;container-title&quot;:&quot;Theranostics&quot;,&quot;container-title-short&quot;:&quot;Theranostics&quot;,&quot;DOI&quot;:&quot;10.7150/thno.4827&quot;,&quot;ISSN&quot;:&quot;18387640&quot;,&quot;PMID&quot;:&quot;24396508&quot;,&quot;issued&quot;:{&quot;date-parts&quot;:[[2013]]},&quot;page&quot;:&quot;986-1003&quot;,&quot;abstract&quot;:&quot;In recent years, multifunctional nanoparticles (NPs) consisting of either metal (e.g. Au), or magnetic NP (e.g. iron oxide) with other fluorescent components such as quantum dots (QDs) or organic dyes have been emerging as versatile candidate systems for cancer diagnosis, therapy, and macromolecule delivery such as micro ribonucleic acid (microRNA). This review intends to highlight the recent advances in the synthesis and application of multifunctional NPs (mainly iron oxide) in theranostics, an area used to combine therapeutics and diagnostics. The recent applications of NPs in miRNA delivery are also reviewed. © Ivyspring International Publisher.&quot;,&quot;publisher&quot;:&quot;Ivyspring International Publisher&quot;,&quot;issue&quot;:&quot;12&quot;,&quot;volume&quot;:&quot;3&quot;},&quot;isTemporary&quot;:false}]},{&quot;citationID&quot;:&quot;MENDELEY_CITATION_43cb4bae-dae4-4e28-9eb0-fef2cc99faf6&quot;,&quot;properties&quot;:{&quot;noteIndex&quot;:0},&quot;isEdited&quot;:false,&quot;manualOverride&quot;:{&quot;isManuallyOverridden&quot;:false,&quot;citeprocText&quot;:&quot;[28]&quot;,&quot;manualOverrideText&quot;:&quot;&quot;},&quot;citationTag&quot;:&quot;MENDELEY_CITATION_v3_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&quot;,&quot;citationItems&quot;:[{&quot;id&quot;:&quot;1ab3b2b3-c322-362a-a544-c890ee1857ac&quot;,&quot;itemData&quot;:{&quot;type&quot;:&quot;article&quot;,&quot;id&quot;:&quot;1ab3b2b3-c322-362a-a544-c890ee1857ac&quot;,&quot;title&quot;:&quot;Silica based hybrid materials for drug delivery and bioimaging&quot;,&quot;author&quot;:[{&quot;family&quot;:&quot;Bagheri&quot;,&quot;given&quot;:&quot;Elnaz&quot;,&quot;parse-names&quot;:false,&quot;dropping-particle&quot;:&quot;&quot;,&quot;non-dropping-particle&quot;:&quot;&quot;},{&quot;family&quot;:&quot;Ansari&quot;,&quot;given&quot;:&quot;Legha&quot;,&quot;parse-names&quot;:false,&quot;dropping-particle&quot;:&quot;&quot;,&quot;non-dropping-particle&quot;:&quot;&quot;},{&quot;family&quot;:&quot;Abnous&quot;,&quot;given&quot;:&quot;Khalil&quot;,&quot;parse-names&quot;:false,&quot;dropping-particle&quot;:&quot;&quot;,&quot;non-dropping-particle&quot;:&quot;&quot;},{&quot;family&quot;:&quot;Taghdisi&quot;,&quot;given&quot;:&quot;Seyed Mohammad&quot;,&quot;parse-names&quot;:false,&quot;dropping-particle&quot;:&quot;&quot;,&quot;non-dropping-particle&quot;:&quot;&quot;},{&quot;family&quot;:&quot;Charbgoo&quot;,&quot;given&quot;:&quot;Fahimeh&quot;,&quot;parse-names&quot;:false,&quot;dropping-particle&quot;:&quot;&quot;,&quot;non-dropping-particle&quot;:&quot;&quot;},{&quot;family&quot;:&quot;Ramezani&quot;,&quot;given&quot;:&quot;Mohammad&quot;,&quot;parse-names&quot;:false,&quot;dropping-particle&quot;:&quot;&quot;,&quot;non-dropping-particle&quot;:&quot;&quot;},{&quot;family&quot;:&quot;Alibolandi&quot;,&quot;given&quot;:&quot;Mona&quot;,&quot;parse-names&quot;:false,&quot;dropping-particle&quot;:&quot;&quot;,&quot;non-dropping-particle&quot;:&quot;&quot;}],&quot;container-title&quot;:&quot;Journal of Controlled Release&quot;,&quot;DOI&quot;:&quot;10.1016/j.jconrel.2018.03.014&quot;,&quot;ISSN&quot;:&quot;18734995&quot;,&quot;PMID&quot;:&quot;29550399&quot;,&quot;issued&quot;:{&quot;date-parts&quot;:[[2018,5,10]]},&quot;page&quot;:&quot;57-76&quot;,&quot;abstract&quot;:&quot;Silica hybrid materials play an important role in improvement of novel progressive functional nanomaterials. Study in silica hybrid functional materials is supported by growing interest in providing intelligent materials that combine best of the inorganic silica structure along with organic or biological realms. Hybrid silica materials do not only provide fantastic opportunities for the design of novel materials for research but their represented unique properties open versatile applications specifically in nanomedicine since it was recognized by US FDA as a safe material for human trials. By combining various materials with different characteristics along with silica NPs as building blocks, silica-based hybrid vehicles were developed. In this regard, silica-based hybrid materials have shown great capabilities as unique carriers for bioimaging and/or drug delivery purposes. In the aforementioned hybrid systems, silica was preferred as a main building block of the hybrid structure, which is easily functionalized with different materials, bio-molecules and targeting ligands while providing biocompatibility for the system. This review will cover a full description of different hybrids of silica nanoparticles including silica-polymer, silica-protein, silica-peptide, silica-nucleic acid, silica-gold, silica-quantum dot, and silica-magnetic nanoparticles and their applications as therapeutic or imaging systems.&quot;,&quot;publisher&quot;:&quot;Elsevier B.V.&quot;,&quot;volume&quot;:&quot;277&quot;,&quot;container-title-short&quot;:&quot;&quot;},&quot;isTemporary&quot;:false}]},{&quot;citationID&quot;:&quot;MENDELEY_CITATION_13adb4a3-0d4a-44aa-96cf-d5074b6dc12b&quot;,&quot;properties&quot;:{&quot;noteIndex&quot;:0},&quot;isEdited&quot;:false,&quot;manualOverride&quot;:{&quot;isManuallyOverridden&quot;:false,&quot;citeprocText&quot;:&quot;[29]&quot;,&quot;manualOverrideText&quot;:&quot;&quot;},&quot;citationTag&quot;:&quot;MENDELEY_CITATION_v3_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&quot;,&quot;citationItems&quot;:[{&quot;id&quot;:&quot;8ec1e422-b6c8-3250-9cb3-7cd944246f9f&quot;,&quot;itemData&quot;:{&quot;type&quot;:&quot;article-journal&quot;,&quot;id&quot;:&quot;8ec1e422-b6c8-3250-9cb3-7cd944246f9f&quot;,&quot;title&quot;:&quot;Applications of carbon nanotubes-based biomaterials in biomedical nanotechnology&quot;,&quot;author&quot;:[{&quot;family&quot;:&quot;Polizu&quot;,&quot;given&quot;:&quot;Stefania&quot;,&quot;parse-names&quot;:false,&quot;dropping-particle&quot;:&quot;&quot;,&quot;non-dropping-particle&quot;:&quot;&quot;},{&quot;family&quot;:&quot;Savadogo&quot;,&quot;given&quot;:&quot;Oumarou&quot;,&quot;parse-names&quot;:false,&quot;dropping-particle&quot;:&quot;&quot;,&quot;non-dropping-particle&quot;:&quot;&quot;},{&quot;family&quot;:&quot;Poulin&quot;,&quot;given&quot;:&quot;Philippe&quot;,&quot;parse-names&quot;:false,&quot;dropping-particle&quot;:&quot;&quot;,&quot;non-dropping-particle&quot;:&quot;&quot;},{&quot;family&quot;:&quot;Yahia&quot;,&quot;given&quot;:&quot;L'Hocine&quot;,&quot;parse-names&quot;:false,&quot;dropping-particle&quot;:&quot;&quot;,&quot;non-dropping-particle&quot;:&quot;&quot;}],&quot;container-title&quot;:&quot;Journal of Nanoscience and Nanotechnology&quot;,&quot;container-title-short&quot;:&quot;J Nanosci Nanotechnol&quot;,&quot;DOI&quot;:&quot;10.1166/jnn.2006.197&quot;,&quot;ISSN&quot;:&quot;15334880&quot;,&quot;PMID&quot;:&quot;17025102&quot;,&quot;issued&quot;:{&quot;date-parts&quot;:[[2006,7]]},&quot;page&quot;:&quot;1883-1904&quot;,&quot;abstract&quot;:&quot;One of the facets of nanotechnology applications is the immense opportunities they offer for new developments in medicine and health sciences. Carbon nanotubes (CNTs) have particularly attracted attention for designing new monitoring systems for environment and living cells as well as nanosensors. Carbon nanotubes-based biomaterials are also employed as support for active prosthesis or functional matrices in reparation of parts of the human body. These nanostructures are studied as molecular-level building blocks for the complex and miniaturized medical device, and substrate for stimulation of cellular growth. The CNTs are cylindrical shaped with caged molecules which can act as nanoscale containers for molecular species, well required for biomolecular recognition and drug delivery systems. Endowed with very large aspect ratios, an excellent electrical conductivity and inertness along with mechanical robustness, nanotubes found enormous applications in molecular electronics and bioelectronics. The ballistic electrical behaviour of SWNTs conjugated with functionalization promotes a large variety of biosensors for individual molecules. Actuative response of CNTs is considered very promising feature for nanodevices, micro-robots and artificial muscles. An description of CNTs based biomaterials is attempted in this review, in order to point out their enormous potential for biomedical nanotechnology and nanobiotechnology. Copyright © 2006 American Scientific Publishers All rights reserved.&quot;,&quot;issue&quot;:&quot;7&quot;,&quot;volume&quot;:&quot;6&quot;},&quot;isTemporary&quot;:false}]},{&quot;citationID&quot;:&quot;MENDELEY_CITATION_35f96a67-c735-4c51-aa1d-ab49bd227ee3&quot;,&quot;properties&quot;:{&quot;noteIndex&quot;:0},&quot;isEdited&quot;:false,&quot;manualOverride&quot;:{&quot;isManuallyOverridden&quot;:false,&quot;citeprocText&quot;:&quot;[30]&quot;,&quot;manualOverrideText&quot;:&quot;&quot;},&quot;citationTag&quot;:&quot;MENDELEY_CITATION_v3_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&quot;,&quot;citationItems&quot;:[{&quot;id&quot;:&quot;2579f513-7714-3fa4-80cc-fd721c20773e&quot;,&quot;itemData&quot;:{&quot;type&quot;:&quot;paper-conference&quot;,&quot;id&quot;:&quot;2579f513-7714-3fa4-80cc-fd721c20773e&quot;,&quot;title&quot;:&quot;Overview of nanotechnology and its applicability to the Department of Defense&quot;,&quot;author&quot;:[{&quot;family&quot;:&quot;Hernandez&quot;,&quot;given&quot;:&quot;Allison&quot;,&quot;parse-names&quot;:false,&quot;dropping-particle&quot;:&quot;&quot;,&quot;non-dropping-particle&quot;:&quot;&quot;},{&quot;family&quot;:&quot;Stevens&quot;,&quot;given&quot;:&quot;Rick&quot;,&quot;parse-names&quot;:false,&quot;dropping-particle&quot;:&quot;&quot;,&quot;non-dropping-particle&quot;:&quot;&quot;},{&quot;family&quot;:&quot;Thorson&quot;,&quot;given&quot;:&quot;Kevin&quot;,&quot;parse-names&quot;:false,&quot;dropping-particle&quot;:&quot;&quot;,&quot;non-dropping-particle&quot;:&quot;&quot;},{&quot;family&quot;:&quot;Whaley&quot;,&quot;given&quot;:&quot;Gregory J.&quot;,&quot;parse-names&quot;:false,&quot;dropping-particle&quot;:&quot;&quot;,&quot;non-dropping-particle&quot;:&quot;&quot;}],&quot;container-title&quot;:&quot;Nanophotonic Materials and Systems II&quot;,&quot;DOI&quot;:&quot;10.1117/12.613121&quot;,&quot;ISSN&quot;:&quot;0277786X&quot;,&quot;issued&quot;:{&quot;date-parts&quot;:[[2005,8,18]]},&quot;page&quot;:&quot;592507&quot;,&quot;abstract&quot;:&quot;Advances in a wide variety of nanotechnologies are expected to substantially benefit future military weapon systems. The technology development cycle for military platforms requires a given technology to reach a defined state of maturity before its use in a deployable system. Nanotechnologies such as quantum dots and carbon nanotubes, while showing great promise of performance benefits, are still considered too immature for immediate use. Defense contractors are in active research of applications of nanoscale engineered materials and devices and are beginning to engage nanotechnology suppliers for future military platforms.&quot;,&quot;publisher&quot;:&quot;SPIE&quot;,&quot;volume&quot;:&quot;5925&quot;,&quot;container-title-short&quot;:&quot;&quot;},&quot;isTemporary&quot;:false}]},{&quot;citationID&quot;:&quot;MENDELEY_CITATION_20d699cf-1c08-4d62-8273-c792b33f2b54&quot;,&quot;properties&quot;:{&quot;noteIndex&quot;:0},&quot;isEdited&quot;:false,&quot;manualOverride&quot;:{&quot;isManuallyOverridden&quot;:false,&quot;citeprocText&quot;:&quot;[31]&quot;,&quot;manualOverrideText&quot;:&quot;&quot;},&quot;citationTag&quot;:&quot;MENDELEY_CITATION_v3_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&quot;,&quot;citationItems&quot;:[{&quot;id&quot;:&quot;c0e00e9b-b294-391a-b3f1-f4c4a9e30ec2&quot;,&quot;itemData&quot;:{&quot;type&quot;:&quot;chapter&quot;,&quot;id&quot;:&quot;c0e00e9b-b294-391a-b3f1-f4c4a9e30ec2&quot;,&quot;title&quot;:&quot;Nanotechnology for Defense and Security&quot;,&quot;author&quot;:[{&quot;family&quot;:&quot;Ngo&quot;,&quot;given&quot;:&quot;Christian&quot;,&quot;parse-names&quot;:false,&quot;dropping-particle&quot;:&quot;&quot;,&quot;non-dropping-particle&quot;:&quot;&quot;},{&quot;family&quot;:&quot;Voorde&quot;,&quot;given&quot;:&quot;Marcel H.&quot;,&quot;parse-names&quot;:false,&quot;dropping-particle&quot;:&quot;&quot;,&quot;non-dropping-particle&quot;:&quot;Van de&quot;}],&quot;container-title&quot;:&quot;Nanotechnology in a Nutshell&quot;,&quot;DOI&quot;:&quot;10.2991/978-94-6239-012-6_25&quot;,&quot;issued&quot;:{&quot;date-parts&quot;:[[2014]]},&quot;page&quot;:&quot;413-432&quot;,&quot;abstract&quot;:&quot;Defense and security are industrial sectors that are necessary to ensure that our citizens can lead peaceful lives. Nanotechnology has many possible applications in these sectors. It can be used to update existing equipment and weapons or to introduce new functions...&quot;,&quot;publisher&quot;:&quot;Atlantis Press&quot;,&quot;container-title-short&quot;:&quot;&quot;},&quot;isTemporary&quot;:false}]},{&quot;citationID&quot;:&quot;MENDELEY_CITATION_9140b75a-a7a9-47dd-85de-48667ac0e23c&quot;,&quot;properties&quot;:{&quot;noteIndex&quot;:0},&quot;isEdited&quot;:false,&quot;manualOverride&quot;:{&quot;isManuallyOverridden&quot;:false,&quot;citeprocText&quot;:&quot;[32]&quot;,&quot;manualOverrideText&quot;:&quot;&quot;},&quot;citationTag&quot;:&quot;MENDELEY_CITATION_v3_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&quot;,&quot;citationItems&quot;:[{&quot;id&quot;:&quot;ff86e828-6160-3a52-8f0e-343afd9ce3a4&quot;,&quot;itemData&quot;:{&quot;type&quot;:&quot;report&quot;,&quot;id&quot;:&quot;ff86e828-6160-3a52-8f0e-343afd9ce3a4&quot;,&quot;title&quot;:&quot;Center for a New American Security Report Part Title: NANOTECHNOLOGY AND U.S. MILITARY POWER Report Part Author(s): KELLEY SAYLER Report Title: DEFENSE DOSSIER&quot;,&quot;author&quot;:[{&quot;family&quot;:&quot;Sayler&quot;,&quot;given&quot;:&quot;Kelley&quot;,&quot;parse-names&quot;:false,&quot;dropping-particle&quot;:&quot;&quot;,&quot;non-dropping-particle&quot;:&quot;&quot;},{&quot;family&quot;:&quot;Rosenzweig&quot;,&quot;given&quot;:&quot;Paul&quot;,&quot;parse-names&quot;:false,&quot;dropping-particle&quot;:&quot;&quot;,&quot;non-dropping-particle&quot;:&quot;&quot;},{&quot;family&quot;:&quot;Francois&quot;,&quot;given&quot;:&quot;Camille&quot;,&quot;parse-names&quot;:false,&quot;dropping-particle&quot;:&quot;&quot;,&quot;non-dropping-particle&quot;:&quot;&quot;},{&quot;family&quot;:&quot;Mcardle&quot;,&quot;given&quot;:&quot;Jennifer&quot;,&quot;parse-names&quot;:false,&quot;dropping-particle&quot;:&quot;&quot;,&quot;non-dropping-particle&quot;:&quot;&quot;},{&quot;family&quot;:&quot;Scheber&quot;,&quot;given&quot;:&quot;Thomas&quot;,&quot;parse-names&quot;:false,&quot;dropping-particle&quot;:&quot;&quot;,&quot;non-dropping-particle&quot;:&quot;&quot;}],&quot;container-title-short&quot;:&quot;&quot;},&quot;isTemporary&quot;:false}]},{&quot;citationID&quot;:&quot;MENDELEY_CITATION_29fa73c2-626c-48ee-af5d-012ab3c90833&quot;,&quot;properties&quot;:{&quot;noteIndex&quot;:0},&quot;isEdited&quot;:false,&quot;manualOverride&quot;:{&quot;isManuallyOverridden&quot;:false,&quot;citeprocText&quot;:&quot;[33]&quot;,&quot;manualOverrideText&quot;:&quot;&quot;},&quot;citationTag&quot;:&quot;MENDELEY_CITATION_v3_eyJjaXRhdGlvbklEIjoiTUVOREVMRVlfQ0lUQVRJT05fMjlmYTczYzItNjI2Yy00OGVlLWFmNWQtMDEyYWIzYzkwODMz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quot;,&quot;citationItems&quot;:[{&quot;id&quot;:&quot;e94c19fa-df4c-3142-b732-7b3d6665a1e3&quot;,&quot;itemData&quot;:{&quot;type&quot;:&quot;report&quot;,&quot;id&quot;:&quot;e94c19fa-df4c-3142-b732-7b3d6665a1e3&quot;,&quot;title&quot;:&quot;Nanotechnology in the Defense Industry&quot;,&quot;container-title-short&quot;:&quot;&quot;},&quot;isTemporary&quot;:false}]},{&quot;citationID&quot;:&quot;MENDELEY_CITATION_84554686-d9fe-419f-b0b7-cb182f7684b2&quot;,&quot;properties&quot;:{&quot;noteIndex&quot;:0},&quot;isEdited&quot;:false,&quot;manualOverride&quot;:{&quot;isManuallyOverridden&quot;:false,&quot;citeprocText&quot;:&quot;[34]&quot;,&quot;manualOverrideText&quot;:&quot;&quot;},&quot;citationTag&quot;:&quot;MENDELEY_CITATION_v3_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&quot;,&quot;citationItems&quot;:[{&quot;id&quot;:&quot;14b6e84a-ca8e-3946-8cb7-17326b22646a&quot;,&quot;itemData&quot;:{&quot;type&quot;:&quot;book&quot;,&quot;id&quot;:&quot;14b6e84a-ca8e-3946-8cb7-17326b22646a&quot;,&quot;title&quot;:&quot;Nanotechnology for defence applications&quot;,&quot;author&quot;:[{&quot;family&quot;:&quot;Kumar&quot;,&quot;given&quot;:&quot;Narendra&quot;,&quot;parse-names&quot;:false,&quot;dropping-particle&quot;:&quot;&quot;,&quot;non-dropping-particle&quot;:&quot;&quot;},{&quot;family&quot;:&quot;Dixit&quot;,&quot;given&quot;:&quot;Ambesh&quot;,&quot;parse-names&quot;:false,&quot;dropping-particle&quot;:&quot;&quot;,&quot;non-dropping-particle&quot;:&quot;&quot;}],&quot;container-title&quot;:&quot;Nanotechnology for Defence Applications&quot;,&quot;DOI&quot;:&quot;10.1007/978-3-030-29880-7&quot;,&quot;ISBN&quot;:&quot;9783030298807&quot;,&quot;issued&quot;:{&quot;date-parts&quot;:[[2019,1,1]]},&quot;number-of-pages&quot;:&quot;1-341&quot;,&quot;abstract&quot;:&quot;This book examines the application of nanoscience and nanotechnology in military defence strategies. Both historical and current perspectives on military technologies are discussed. The book provides comprehensive details on current trends in the application of nanotechnology to ground, air, and naval specializations. Furthermore, nanotechnology-enabled high energy explosives and propellants, chemical, biological, radiation, and nuclear threats and their detection/protection, and camouflage and stealth for signature management of military targets in multispectral wavelength signals are analyzed. The book also covers nanotechnology-enabled armor and platforms, which may serve as lightweight and high mechanical strength options in contrast to conventional systems. Finally, the book also emphasizes future military applications of nanotechnology and its integration into ‘smart’ materials. Provides comprehensive details on trends in the application of nanotechnology to ground, air, and naval defence systems; Examines the application of nanoscience and nanotechnology in military defence strategies; Offers pathways and research avenues for development of nanotechnology and materials applications in military capacities.&quot;,&quot;publisher&quot;:&quot;Springer International Publishing&quot;,&quot;container-title-short&quot;:&quot;&quot;},&quot;isTemporary&quot;:false}]},{&quot;citationID&quot;:&quot;MENDELEY_CITATION_8d1cccd0-3c64-43c6-9a14-c27b42f89adc&quot;,&quot;properties&quot;:{&quot;noteIndex&quot;:0},&quot;isEdited&quot;:false,&quot;manualOverride&quot;:{&quot;isManuallyOverridden&quot;:false,&quot;citeprocText&quot;:&quot;[35]&quot;,&quot;manualOverrideText&quot;:&quot;&quot;},&quot;citationTag&quot;:&quot;MENDELEY_CITATION_v3_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&quot;,&quot;citationItems&quot;:[{&quot;id&quot;:&quot;2185088c-2270-3159-b95f-a9d41d2fdd45&quot;,&quot;itemData&quot;:{&quot;type&quot;:&quot;article&quot;,&quot;id&quot;:&quot;2185088c-2270-3159-b95f-a9d41d2fdd45&quot;,&quot;title&quot;:&quot;A brief review of carbon nanotube reinforced metal matrix composites for aerospace and defense applications&quot;,&quot;author&quot;:[{&quot;family&quot;:&quot;Srinivasan&quot;,&quot;given&quot;:&quot;Venkataramanan&quot;,&quot;parse-names&quot;:false,&quot;dropping-particle&quot;:&quot;&quot;,&quot;non-dropping-particle&quot;:&quot;&quot;},{&quot;family&quot;:&quot;Kunjiappan&quot;,&quot;given&quot;:&quot;Selvaraj&quot;,&quot;parse-names&quot;:false,&quot;dropping-particle&quot;:&quot;&quot;,&quot;non-dropping-particle&quot;:&quot;&quot;},{&quot;family&quot;:&quot;Palanisamy&quot;,&quot;given&quot;:&quot;Ponnusamy&quot;,&quot;parse-names&quot;:false,&quot;dropping-particle&quot;:&quot;&quot;,&quot;non-dropping-particle&quot;:&quot;&quot;}],&quot;container-title&quot;:&quot;International Nano Letters&quot;,&quot;container-title-short&quot;:&quot;Int Nano Lett&quot;,&quot;DOI&quot;:&quot;10.1007/s40089-021-00328-y&quot;,&quot;ISSN&quot;:&quot;22285326&quot;,&quot;issued&quot;:{&quot;date-parts&quot;:[[2021,12,1]]},&quot;page&quot;:&quot;321-345&quot;,&quot;abstract&quot;:&quot;The aerospace and defense industry's intense desire is to revamp the performance characteristics of space shuttle vehicles, military tanker vehicles by continuously driving the production of advanced materials with remarkable properties. Thus, the need for high strength and lower weight metals are increasing rapidly in these industries. In this view, many research works on composites have been proved, especially metal matrix composites (MMCs). Carbon nanotubes (CNTs) are rolled-up graphene sheets with superior mechanical, thermal, and electrical properties attracted by many researchers in fabrication with MMCs. Metal matrix composites are developed in making space shuttle components and jet engine parts due to their higher specific strength and wear resistance. Numerous experimental investigations were performed on CNT reinforced MMCs in the making of structural components in aerospace and military vehicles, but the challenge still exists in many factors such as the production of complex structural components with optimistic performance, poor scattering of CNT in MMCs due to the formation of agglomeration and to retain nanoscale properties in large fraction. The aim of this review is to discuss about the development of MMCs in aerospace and military applications, the importance of CNTs in the field of the aviation industry, challenges in aerospace and defense sectors, and highlighting the importance of various processing techniques adopted in the development of CNT reinforced MMCs.&quot;,&quot;publisher&quot;:&quot;Springer Science and Business Media Deutschland GmbH&quot;,&quot;issue&quot;:&quot;4&quot;,&quot;volume&quot;:&quot;11&quot;},&quot;isTemporary&quot;:false}]},{&quot;citationID&quot;:&quot;MENDELEY_CITATION_2458fdde-3da9-4894-9cd7-70859ed510a2&quot;,&quot;properties&quot;:{&quot;noteIndex&quot;:0},&quot;isEdited&quot;:false,&quot;manualOverride&quot;:{&quot;isManuallyOverridden&quot;:false,&quot;citeprocText&quot;:&quot;[33]&quot;,&quot;manualOverrideText&quot;:&quot;&quot;},&quot;citationTag&quot;:&quot;MENDELEY_CITATION_v3_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&quot;,&quot;citationItems&quot;:[{&quot;id&quot;:&quot;e94c19fa-df4c-3142-b732-7b3d6665a1e3&quot;,&quot;itemData&quot;:{&quot;type&quot;:&quot;report&quot;,&quot;id&quot;:&quot;e94c19fa-df4c-3142-b732-7b3d6665a1e3&quot;,&quot;title&quot;:&quot;Nanotechnology in the Defense Industry&quot;,&quot;container-title-short&quot;:&quot;&quot;},&quot;isTemporary&quot;:false}]},{&quot;citationID&quot;:&quot;MENDELEY_CITATION_6ded702e-fdde-499f-a574-bc25b894c2e1&quot;,&quot;properties&quot;:{&quot;noteIndex&quot;:0},&quot;isEdited&quot;:false,&quot;manualOverride&quot;:{&quot;isManuallyOverridden&quot;:false,&quot;citeprocText&quot;:&quot;[36]&quot;,&quot;manualOverrideText&quot;:&quot;&quot;},&quot;citationTag&quot;:&quot;MENDELEY_CITATION_v3_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&quot;,&quot;citationItems&quot;:[{&quot;id&quot;:&quot;409c59fe-070f-3347-9e1f-df6d54dc1c5f&quot;,&quot;itemData&quot;:{&quot;type&quot;:&quot;report&quot;,&quot;id&quot;:&quot;409c59fe-070f-3347-9e1f-df6d54dc1c5f&quot;,&quot;title&quot;:&quot;NANOMATERIALS, NANOTECHNOLOGY Applications, Consumer Products, and Benefits&quot;,&quot;author&quot;:[{&quot;family&quot;:&quot;Adlakha-Hutcheon&quot;,&quot;given&quot;:&quot;G&quot;,&quot;parse-names&quot;:false,&quot;dropping-particle&quot;:&quot;&quot;,&quot;non-dropping-particle&quot;:&quot;&quot;},{&quot;family&quot;:&quot;Khaydarov&quot;,&quot;given&quot;:&quot;R&quot;,&quot;parse-names&quot;:false,&quot;dropping-particle&quot;:&quot;&quot;,&quot;non-dropping-particle&quot;:&quot;&quot;},{&quot;family&quot;:&quot;Korenstein&quot;,&quot;given&quot;:&quot;R&quot;,&quot;parse-names&quot;:false,&quot;dropping-particle&quot;:&quot;&quot;,&quot;non-dropping-particle&quot;:&quot;&quot;},{&quot;family&quot;:&quot;Varma&quot;,&quot;given&quot;:&quot;R&quot;,&quot;parse-names&quot;:false,&quot;dropping-particle&quot;:&quot;&quot;,&quot;non-dropping-particle&quot;:&quot;&quot;},{&quot;family&quot;:&quot;Vaseashta&quot;,&quot;given&quot;:&quot;A&quot;,&quot;parse-names&quot;:false,&quot;dropping-particle&quot;:&quot;&quot;,&quot;non-dropping-particle&quot;:&quot;&quot;},{&quot;family&quot;:&quot;Stamm&quot;,&quot;given&quot;:&quot;H&quot;,&quot;parse-names&quot;:false,&quot;dropping-particle&quot;:&quot;&quot;,&quot;non-dropping-particle&quot;:&quot;&quot;},{&quot;family&quot;:&quot;Abdel-Mottaleb&quot;,&quot;given&quot;:&quot;M&quot;,&quot;parse-names&quot;:false,&quot;dropping-particle&quot;:&quot;&quot;,&quot;non-dropping-particle&quot;:&quot;&quot;}],&quot;number-of-pages&quot;:&quot;195&quot;,&quot;abstract&quot;:&quot;Nanotechnology is a platform technology that is finding more and more applications daily. Today over 600 consumer products are available globally that utilize nanomaterials. This chapter explores the use of nanomaterials and 196 nanotechnology in three areas, namely Medicine, Environment and Energy. Given the large number of applications being designed that utilize nanomaterials and nanotechnologies, and the perception that nanotechnology can (or will) provide the ultimate solution for the world's problems; questions arise regarding who benefits from these technological advances. Additionally, within the popular press all nanotechnology products are generally portrayed as being beneficial to society without necessarily distinguishing between real and potential benefits of the technology. Lastly, the benefits and implications of these technological advancements in society are explored. 1&quot;,&quot;container-title-short&quot;:&quot;&quot;},&quot;isTemporary&quot;:false}]},{&quot;citationID&quot;:&quot;MENDELEY_CITATION_d6abcc56-4ccf-44aa-b9b6-82be2991b14d&quot;,&quot;properties&quot;:{&quot;noteIndex&quot;:0},&quot;isEdited&quot;:false,&quot;manualOverride&quot;:{&quot;isManuallyOverridden&quot;:false,&quot;citeprocText&quot;:&quot;[4]&quot;,&quot;manualOverrideText&quot;:&quot;&quot;},&quot;citationTag&quot;:&quot;MENDELEY_CITATION_v3_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&quot;,&quot;citationItems&quot;:[{&quot;id&quot;:&quot;7cb94c53-9aa1-3672-b264-9a87edfc50a6&quot;,&quot;itemData&quot;:{&quot;type&quot;:&quot;article-journal&quot;,&quot;id&quot;:&quot;7cb94c53-9aa1-3672-b264-9a87edfc50a6&quot;,&quot;title&quot;:&quot;Presence in, and release of, nanomaterials from consumer products&quot;,&quot;author&quot;:[{&quot;family&quot;:&quot;Yang&quot;,&quot;given&quot;:&quot;Yu&quot;,&quot;parse-names&quot;:false,&quot;dropping-particle&quot;:&quot;&quot;,&quot;non-dropping-particle&quot;:&quot;&quot;},{&quot;family&quot;:&quot;Westerhoff&quot;,&quot;given&quot;:&quot;Paul&quot;,&quot;parse-names&quot;:false,&quot;dropping-particle&quot;:&quot;&quot;,&quot;non-dropping-particle&quot;:&quot;&quot;}],&quot;container-title&quot;:&quot;Advances in Experimental Medicine and Biology&quot;,&quot;container-title-short&quot;:&quot;Adv Exp Med Biol&quot;,&quot;DOI&quot;:&quot;10.1007/978-94-017-8739-0_1&quot;,&quot;ISSN&quot;:&quot;22148019&quot;,&quot;PMID&quot;:&quot;24683024&quot;,&quot;issued&quot;:{&quot;date-parts&quot;:[[2014]]},&quot;page&quot;:&quot;1-17&quot;,&quot;abstract&quot;:&quot;Widespread use of engineered nanomaterials (ENMs) in consumer products has led to concerns about their potential impact on humans and the environment. In order to fully assess the impacts and release of ENMs from consumer products, this chapter provides an overview of the types of consumer products that contain nanomaterials, the potential release mechanisms of these ENMs from consumer products, and the associated human exposure. Information from two large datasets on consumer goods associated with ENMs, namely, the U.S.-based Project for Emerging Nanotechnologies from the Woodrow Wilson International Center, and the European-based National Institute for Public Health and the Environment of Netherlands, have been summarized. These databases reveal that silver, titanium, carbon-based ENMs are the major nanomaterials associated with consumer products. The presence and potential release of silver, titanium, carbon-based, and other nanomaterials from consumer goods available in published literature are also summarized, as well as the potential human exposure scenarios of inhalation, ingestion, dermal, and combination of all means. The prospecting of nanomaterial in water and biosolids provides further evidence of ENM occurrence, which could be linked to the use of nanomaterials containing consumer goods. Finally, this overview provides guidelines on toxicity studies, which calls for further efforts to analyze the biological effects of ENMs on human beings and their exposure pathways in consumer products.&quot;,&quot;publisher&quot;:&quot;Springer New York LLC&quot;,&quot;volume&quot;:&quot;811&quot;},&quot;isTemporary&quot;:false}]},{&quot;citationID&quot;:&quot;MENDELEY_CITATION_7a8bcf7a-32ba-4505-a86b-d3e74cd9d009&quot;,&quot;properties&quot;:{&quot;noteIndex&quot;:0},&quot;isEdited&quot;:false,&quot;manualOverride&quot;:{&quot;isManuallyOverridden&quot;:false,&quot;citeprocText&quot;:&quot;[37]&quot;,&quot;manualOverrideText&quot;:&quot;&quot;},&quot;citationTag&quot;:&quot;MENDELEY_CITATION_v3_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&quot;,&quot;citationItems&quot;:[{&quot;id&quot;:&quot;cb864e9b-c369-378d-8771-d26451585377&quot;,&quot;itemData&quot;:{&quot;type&quot;:&quot;report&quot;,&quot;id&quot;:&quot;cb864e9b-c369-378d-8771-d26451585377&quot;,&quot;title&quot;:&quot;Use of Nanosilver in Consumer Products&quot;,&quot;author&quot;:[{&quot;family&quot;:&quot;Lem&quot;,&quot;given&quot;:&quot;K W&quot;,&quot;parse-names&quot;:false,&quot;dropping-particle&quot;:&quot;&quot;,&quot;non-dropping-particle&quot;:&quot;&quot;},{&quot;family&quot;:&quot;Choudhury&quot;,&quot;given&quot;:&quot;A&quot;,&quot;parse-names&quot;:false,&quot;dropping-particle&quot;:&quot;&quot;,&quot;non-dropping-particle&quot;:&quot;&quot;},{&quot;family&quot;:&quot;Lakhani&quot;,&quot;given&quot;:&quot;A A&quot;,&quot;parse-names&quot;:false,&quot;dropping-particle&quot;:&quot;&quot;,&quot;non-dropping-particle&quot;:&quot;&quot;},{&quot;family&quot;:&quot;Kuyate&quot;,&quot;given&quot;:&quot;P&quot;,&quot;parse-names&quot;:false,&quot;dropping-particle&quot;:&quot;&quot;,&quot;non-dropping-particle&quot;:&quot;&quot;},{&quot;family&quot;:&quot;Haw&quot;,&quot;given&quot;:&quot;J R&quot;,&quot;parse-names&quot;:false,&quot;dropping-particle&quot;:&quot;&quot;,&quot;non-dropping-particle&quot;:&quot;&quot;},{&quot;family&quot;:&quot;Lee&quot;,&quot;given&quot;:&quot;D S&quot;,&quot;parse-names&quot;:false,&quot;dropping-particle&quot;:&quot;&quot;,&quot;non-dropping-particle&quot;:&quot;&quot;},{&quot;family&quot;:&quot;Iqbal&quot;,&quot;given&quot;:&quot;Z&quot;,&quot;parse-names&quot;:false,&quot;dropping-particle&quot;:&quot;&quot;,&quot;non-dropping-particle&quot;:&quot;&quot;},{&quot;family&quot;:&quot;Brumlik&quot;,&quot;given&quot;:&quot;C J&quot;,&quot;parse-names&quot;:false,&quot;dropping-particle&quot;:&quot;&quot;,&quot;non-dropping-particle&quot;:&quot;&quot;}],&quot;container-title&quot;:&quot;Recent Patents on Nanotechnology&quot;,&quot;container-title-short&quot;:&quot;Recent Pat Nanotechnol&quot;,&quot;URL&quot;:&quot;www.nano-biz.com&quot;,&quot;issued&quot;:{&quot;date-parts&quot;:[[2012]]},&quot;number-of-pages&quot;:&quot;60-72&quot;,&quot;abstract&quot;:&quot;Silver nanoparticles (AgNP; many other names such as nanosilver and colloidal silver) have already been used in everyday consumer products requiring broad spectrum antibiotic performance because of their enormous surface area and reactivity. Faunce and Watal [1] recently have critically analyzed the international regulatory issues for medical and domestic use in USA, EU, UK, and Australia. They found that in spite of the fact numerous studies have been made in the past decades, but many scientists are still uncertain of its safety. Very recently, Powers mentioned in her dissertation that her results showed positive that Ag + and AgNP are developmental neurotoxicants in vitro and in vivo [2]. Therefore, there is a need to conduct a study to identify a global landscape of AgNPs and their products, and their manufacturers. A market based intellectual property (IP) study has been conducted to examine the current global patent landscape of companies using AgNP in their consumer product development and production from 1980 to 2010. Detailed information in the compositions and formulations is extracted using a \&quot;two-stage\&quot; stage-gate process from the IP activity in the use of nanosilver. The first stage is in commercial products and the second stage is in consumer products. In the first stage for AgNP and AgNP-based commercial products, there were 7,422 patent families from January 1, 1980 to December 31, 2010. In the second stage for AgNP-based consumer products, 932 patent families from January 1, 1980 to December 31, 2010 were found. Korea, China and USA were found to be the major players in AgNP and AgNP-based commercial and consumer products. However, the recent patenting downturn was observed probably due to rising price in silver metal, regulatory uncertainty, public perception, and health safety &amp; environmental (HS&amp;E) issues.&quot;,&quot;volume&quot;:&quot;6&quot;},&quot;isTemporary&quot;:false}]},{&quot;citationID&quot;:&quot;MENDELEY_CITATION_d0cfc7ee-f3f3-42c3-b39b-881df0924db1&quot;,&quot;properties&quot;:{&quot;noteIndex&quot;:0},&quot;isEdited&quot;:false,&quot;manualOverride&quot;:{&quot;isManuallyOverridden&quot;:false,&quot;citeprocText&quot;:&quot;[38]&quot;,&quot;manualOverrideText&quot;:&quot;&quot;},&quot;citationTag&quot;:&quot;MENDELEY_CITATION_v3_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&quot;,&quot;citationItems&quot;:[{&quot;id&quot;:&quot;a0cdefa7-4535-341e-8598-5f0d8440adfb&quot;,&quot;itemData&quot;:{&quot;type&quot;:&quot;article-journal&quot;,&quot;id&quot;:&quot;a0cdefa7-4535-341e-8598-5f0d8440adfb&quot;,&quot;title&quot;:&quot;Nano products in daily life: To know what we do not know&quot;,&quot;author&quot;:[{&quot;family&quot;:&quot;Wei&quot;,&quot;given&quot;:&quot;Yongyi&quot;,&quot;parse-names&quot;:false,&quot;dropping-particle&quot;:&quot;&quot;,&quot;non-dropping-particle&quot;:&quot;&quot;},{&quot;family&quot;:&quot;Yan&quot;,&quot;given&quot;:&quot;Bing&quot;,&quot;parse-names&quot;:false,&quot;dropping-particle&quot;:&quot;&quot;,&quot;non-dropping-particle&quot;:&quot;&quot;}],&quot;container-title&quot;:&quot;National Science Review&quot;,&quot;container-title-short&quot;:&quot;Natl Sci Rev&quot;,&quot;DOI&quot;:&quot;10.1093/nsr/nww073&quot;,&quot;ISSN&quot;:&quot;2053714X&quot;,&quot;issued&quot;:{&quot;date-parts&quot;:[[2016,12,1]]},&quot;page&quot;:&quot;414-415&quot;,&quot;publisher&quot;:&quot;Oxford University Press&quot;,&quot;issue&quot;:&quot;4&quot;,&quot;volume&quot;:&quot;3&quot;},&quot;isTemporary&quot;:false}]},{&quot;citationID&quot;:&quot;MENDELEY_CITATION_d1180c4d-0240-4916-a6fd-d9c74294ff98&quot;,&quot;properties&quot;:{&quot;noteIndex&quot;:0},&quot;isEdited&quot;:false,&quot;manualOverride&quot;:{&quot;isManuallyOverridden&quot;:false,&quot;citeprocText&quot;:&quot;[39]&quot;,&quot;manualOverrideText&quot;:&quot;&quot;},&quot;citationTag&quot;:&quot;MENDELEY_CITATION_v3_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&quot;,&quot;citationItems&quot;:[{&quot;id&quot;:&quot;abb0e1bc-1f3a-384e-8d95-ab0a19781429&quot;,&quot;itemData&quot;:{&quot;type&quot;:&quot;paper-conference&quot;,&quot;id&quot;:&quot;abb0e1bc-1f3a-384e-8d95-ab0a19781429&quot;,&quot;title&quot;:&quot;Nanotechnology in automotive industry: Research strategy and trends for the future-small objects, big impacts&quot;,&quot;author&quot;:[{&quot;family&quot;:&quot;Coelho&quot;,&quot;given&quot;:&quot;Margarida C.&quot;,&quot;parse-names&quot;:false,&quot;dropping-particle&quot;:&quot;&quot;,&quot;non-dropping-particle&quot;:&quot;&quot;},{&quot;family&quot;:&quot;Torräo&quot;,&quot;given&quot;:&quot;Guilhermina&quot;,&quot;parse-names&quot;:false,&quot;dropping-particle&quot;:&quot;&quot;,&quot;non-dropping-particle&quot;:&quot;&quot;},{&quot;family&quot;:&quot;Emami&quot;,&quot;given&quot;:&quot;Nazanin&quot;,&quot;parse-names&quot;:false,&quot;dropping-particle&quot;:&quot;&quot;,&quot;non-dropping-particle&quot;:&quot;&quot;},{&quot;family&quot;:&quot;Grácio&quot;,&quot;given&quot;:&quot;José&quot;,&quot;parse-names&quot;:false,&quot;dropping-particle&quot;:&quot;&quot;,&quot;non-dropping-particle&quot;:&quot;&quot;}],&quot;container-title&quot;:&quot;Journal of Nanoscience and Nanotechnology&quot;,&quot;container-title-short&quot;:&quot;J Nanosci Nanotechnol&quot;,&quot;DOI&quot;:&quot;10.1166/jnn.2012.4573&quot;,&quot;ISSN&quot;:&quot;15334880&quot;,&quot;issued&quot;:{&quot;date-parts&quot;:[[2012,8]]},&quot;page&quot;:&quot;6621-6630&quot;,&quot;abstract&quot;:&quot;The goal of this paper is to emphasize and present briefly the nanotechnology science and its potential impact on the automotive industry in order to improve the production of recent models with an optimization of the safety performance and a reduction in the environmental impacts. Nanomaterials can be applied in car bodies as light weight constructions without compromising the stiffness and crashwortiness, which means less material and less fuel consumption. This paper outlines the progress of nanotechnology applications into the safety features of more recent vehicle models and fuel efficiency, but also emphasis the importance of sustainable development on the application of these technologies and life cycle analysis of the considered materials, in order to meet the society trends and customers demands to improve ecology, safety and comfort. Copyright © 2012 American Scientific Publishers.&quot;,&quot;issue&quot;:&quot;8&quot;,&quot;volume&quot;:&quot;12&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C7DA7-040A-419A-849B-53E07E89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21</Pages>
  <Words>8030</Words>
  <Characters>45777</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Swapnadipa Patra</dc:creator>
  <cp:lastModifiedBy>Subhasis Roy</cp:lastModifiedBy>
  <cp:revision>45</cp:revision>
  <dcterms:created xsi:type="dcterms:W3CDTF">2023-07-21T15:26:00Z</dcterms:created>
  <dcterms:modified xsi:type="dcterms:W3CDTF">2023-08-17T12:15:00Z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9c2ce26eb7284c188cd15b8d69adccd3</vt:lpwstr>
  </property>
  <property fmtid="{D5CDD505-2E9C-101B-9397-08002B2CF9AE}" pid="3" name="GrammarlyDocumentId">
    <vt:lpwstr>6715ae5806cf66086572e23f57309bbef4b18a779ddfe828de1c61af3d6f4e9a</vt:lpwstr>
  </property>
</Properties>
</file>