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511F" w14:textId="77777777" w:rsidR="00EA302A" w:rsidRPr="00985693" w:rsidRDefault="00EA302A" w:rsidP="00EA302A">
      <w:pPr>
        <w:rPr>
          <w:rFonts w:ascii="Times New Roman" w:hAnsi="Times New Roman"/>
          <w:sz w:val="24"/>
          <w:szCs w:val="24"/>
        </w:rPr>
      </w:pPr>
      <w:r>
        <w:rPr>
          <w:rFonts w:ascii="Times New Roman" w:hAnsi="Times New Roman"/>
          <w:sz w:val="24"/>
          <w:szCs w:val="24"/>
        </w:rPr>
        <w:t>Thermal processing of</w:t>
      </w:r>
      <w:r w:rsidRPr="00985693">
        <w:rPr>
          <w:rFonts w:ascii="Times New Roman" w:hAnsi="Times New Roman"/>
          <w:sz w:val="24"/>
          <w:szCs w:val="24"/>
        </w:rPr>
        <w:t xml:space="preserve"> palm weevil </w:t>
      </w:r>
      <w:r>
        <w:rPr>
          <w:rFonts w:ascii="Times New Roman" w:hAnsi="Times New Roman"/>
          <w:sz w:val="24"/>
          <w:szCs w:val="24"/>
        </w:rPr>
        <w:t>(</w:t>
      </w:r>
      <w:r w:rsidRPr="00DD4E2E">
        <w:rPr>
          <w:rFonts w:ascii="Times New Roman" w:hAnsi="Times New Roman"/>
          <w:i/>
          <w:sz w:val="24"/>
          <w:szCs w:val="24"/>
        </w:rPr>
        <w:t>Rhynchophorus phoenicis</w:t>
      </w:r>
      <w:r>
        <w:rPr>
          <w:rFonts w:ascii="Times New Roman" w:hAnsi="Times New Roman"/>
          <w:sz w:val="24"/>
          <w:szCs w:val="24"/>
        </w:rPr>
        <w:t>)</w:t>
      </w:r>
      <w:r w:rsidRPr="00985693">
        <w:rPr>
          <w:rFonts w:ascii="Times New Roman" w:hAnsi="Times New Roman"/>
          <w:sz w:val="24"/>
          <w:szCs w:val="24"/>
        </w:rPr>
        <w:t xml:space="preserve"> larvae</w:t>
      </w:r>
      <w:r>
        <w:rPr>
          <w:rFonts w:ascii="Times New Roman" w:hAnsi="Times New Roman"/>
          <w:sz w:val="24"/>
          <w:szCs w:val="24"/>
        </w:rPr>
        <w:t xml:space="preserve"> and effect </w:t>
      </w:r>
      <w:r w:rsidRPr="00985693">
        <w:rPr>
          <w:rFonts w:ascii="Times New Roman" w:hAnsi="Times New Roman"/>
          <w:sz w:val="24"/>
          <w:szCs w:val="24"/>
        </w:rPr>
        <w:t xml:space="preserve">on the </w:t>
      </w:r>
      <w:r>
        <w:rPr>
          <w:rFonts w:ascii="Times New Roman" w:hAnsi="Times New Roman"/>
          <w:sz w:val="24"/>
          <w:szCs w:val="24"/>
        </w:rPr>
        <w:t xml:space="preserve">minerals, vitamins and sensory attributes </w:t>
      </w:r>
    </w:p>
    <w:p w14:paraId="18C594A5" w14:textId="77777777" w:rsidR="00985693" w:rsidRDefault="00985693"/>
    <w:p w14:paraId="6EE43F20" w14:textId="77777777" w:rsidR="00985693" w:rsidRDefault="00985693" w:rsidP="00DD2904">
      <w:pPr>
        <w:autoSpaceDE w:val="0"/>
        <w:autoSpaceDN w:val="0"/>
        <w:adjustRightInd w:val="0"/>
        <w:spacing w:after="0" w:line="240" w:lineRule="auto"/>
        <w:contextualSpacing/>
        <w:rPr>
          <w:rFonts w:ascii="Times New Roman" w:hAnsi="Times New Roman"/>
          <w:color w:val="000000"/>
          <w:sz w:val="24"/>
          <w:szCs w:val="24"/>
        </w:rPr>
      </w:pPr>
      <w:r w:rsidRPr="00C0693C">
        <w:rPr>
          <w:rFonts w:ascii="Times New Roman" w:hAnsi="Times New Roman"/>
          <w:color w:val="000000"/>
          <w:sz w:val="24"/>
          <w:szCs w:val="24"/>
        </w:rPr>
        <w:t>O</w:t>
      </w:r>
      <w:r w:rsidR="00570A19">
        <w:rPr>
          <w:rFonts w:ascii="Times New Roman" w:hAnsi="Times New Roman"/>
          <w:color w:val="000000"/>
          <w:sz w:val="24"/>
          <w:szCs w:val="24"/>
        </w:rPr>
        <w:t xml:space="preserve">lusegun </w:t>
      </w:r>
      <w:r w:rsidRPr="00C0693C">
        <w:rPr>
          <w:rFonts w:ascii="Times New Roman" w:hAnsi="Times New Roman"/>
          <w:color w:val="000000"/>
          <w:sz w:val="24"/>
          <w:szCs w:val="24"/>
        </w:rPr>
        <w:t>A</w:t>
      </w:r>
      <w:r w:rsidR="00570A19">
        <w:rPr>
          <w:rFonts w:ascii="Times New Roman" w:hAnsi="Times New Roman"/>
          <w:color w:val="000000"/>
          <w:sz w:val="24"/>
          <w:szCs w:val="24"/>
        </w:rPr>
        <w:t>yodele</w:t>
      </w:r>
      <w:r w:rsidRPr="00C0693C">
        <w:rPr>
          <w:rFonts w:ascii="Times New Roman" w:hAnsi="Times New Roman"/>
          <w:color w:val="000000"/>
          <w:sz w:val="24"/>
          <w:szCs w:val="24"/>
        </w:rPr>
        <w:t xml:space="preserve"> Olaoye</w:t>
      </w:r>
      <w:r w:rsidR="00096C5F" w:rsidRPr="00096C5F">
        <w:rPr>
          <w:rFonts w:ascii="Times New Roman" w:hAnsi="Times New Roman"/>
          <w:color w:val="000000"/>
          <w:sz w:val="24"/>
          <w:szCs w:val="24"/>
          <w:vertAlign w:val="superscript"/>
        </w:rPr>
        <w:t>1</w:t>
      </w:r>
      <w:r w:rsidRPr="00096C5F">
        <w:rPr>
          <w:rFonts w:ascii="Times New Roman" w:hAnsi="Times New Roman"/>
          <w:color w:val="000000"/>
          <w:sz w:val="24"/>
          <w:szCs w:val="24"/>
          <w:vertAlign w:val="superscript"/>
        </w:rPr>
        <w:t>*</w:t>
      </w:r>
      <w:r w:rsidRPr="00C0693C">
        <w:rPr>
          <w:rFonts w:ascii="Times New Roman" w:hAnsi="Times New Roman"/>
          <w:color w:val="000000"/>
          <w:sz w:val="24"/>
          <w:szCs w:val="24"/>
        </w:rPr>
        <w:t xml:space="preserve">, </w:t>
      </w:r>
      <w:r w:rsidR="00F478EC">
        <w:rPr>
          <w:rFonts w:ascii="Times New Roman" w:hAnsi="Times New Roman"/>
          <w:color w:val="000000"/>
          <w:sz w:val="24"/>
          <w:szCs w:val="24"/>
        </w:rPr>
        <w:t>Nkeiruka Lilian Nwanagba</w:t>
      </w:r>
      <w:r w:rsidR="00F478EC" w:rsidRPr="00F478EC">
        <w:rPr>
          <w:rFonts w:ascii="Times New Roman" w:hAnsi="Times New Roman"/>
          <w:color w:val="000000"/>
          <w:sz w:val="24"/>
          <w:szCs w:val="24"/>
          <w:vertAlign w:val="superscript"/>
        </w:rPr>
        <w:t>1</w:t>
      </w:r>
      <w:r w:rsidR="00F478EC">
        <w:rPr>
          <w:rFonts w:ascii="Times New Roman" w:hAnsi="Times New Roman"/>
          <w:color w:val="000000"/>
          <w:sz w:val="24"/>
          <w:szCs w:val="24"/>
        </w:rPr>
        <w:t xml:space="preserve">, </w:t>
      </w:r>
      <w:r w:rsidR="008E53C9" w:rsidRPr="008E53C9">
        <w:rPr>
          <w:rFonts w:ascii="Times New Roman" w:hAnsi="Times New Roman"/>
          <w:color w:val="000000"/>
          <w:sz w:val="24"/>
          <w:szCs w:val="24"/>
        </w:rPr>
        <w:t>A</w:t>
      </w:r>
      <w:r w:rsidR="008E53C9">
        <w:rPr>
          <w:rFonts w:ascii="Times New Roman" w:hAnsi="Times New Roman"/>
          <w:color w:val="000000"/>
          <w:sz w:val="24"/>
          <w:szCs w:val="24"/>
        </w:rPr>
        <w:t xml:space="preserve">nna </w:t>
      </w:r>
      <w:r w:rsidR="008E53C9" w:rsidRPr="008E53C9">
        <w:rPr>
          <w:rFonts w:ascii="Times New Roman" w:hAnsi="Times New Roman"/>
          <w:color w:val="000000"/>
          <w:sz w:val="24"/>
          <w:szCs w:val="24"/>
        </w:rPr>
        <w:t>N</w:t>
      </w:r>
      <w:r w:rsidR="008E53C9">
        <w:rPr>
          <w:rFonts w:ascii="Times New Roman" w:hAnsi="Times New Roman"/>
          <w:color w:val="000000"/>
          <w:sz w:val="24"/>
          <w:szCs w:val="24"/>
        </w:rPr>
        <w:t>gozi</w:t>
      </w:r>
      <w:r w:rsidR="008E53C9" w:rsidRPr="008E53C9">
        <w:rPr>
          <w:rFonts w:ascii="Times New Roman" w:hAnsi="Times New Roman"/>
          <w:color w:val="000000"/>
          <w:sz w:val="24"/>
          <w:szCs w:val="24"/>
        </w:rPr>
        <w:t xml:space="preserve"> Agiriga</w:t>
      </w:r>
      <w:r w:rsidR="008E53C9" w:rsidRPr="008E53C9">
        <w:rPr>
          <w:rFonts w:ascii="Times New Roman" w:hAnsi="Times New Roman"/>
          <w:color w:val="000000"/>
          <w:sz w:val="24"/>
          <w:szCs w:val="24"/>
          <w:vertAlign w:val="superscript"/>
        </w:rPr>
        <w:t>2</w:t>
      </w:r>
      <w:r w:rsidR="008E53C9">
        <w:rPr>
          <w:rFonts w:ascii="Times New Roman" w:hAnsi="Times New Roman"/>
          <w:color w:val="000000"/>
          <w:sz w:val="24"/>
          <w:szCs w:val="24"/>
        </w:rPr>
        <w:t xml:space="preserve">, </w:t>
      </w:r>
      <w:r w:rsidR="00096C5F" w:rsidRPr="007F7FC7">
        <w:rPr>
          <w:rFonts w:ascii="Times New Roman" w:hAnsi="Times New Roman"/>
          <w:color w:val="000000"/>
          <w:sz w:val="24"/>
          <w:szCs w:val="24"/>
        </w:rPr>
        <w:t>J</w:t>
      </w:r>
      <w:r w:rsidR="00096C5F">
        <w:rPr>
          <w:rFonts w:ascii="Times New Roman" w:hAnsi="Times New Roman"/>
          <w:color w:val="000000"/>
          <w:sz w:val="24"/>
          <w:szCs w:val="24"/>
        </w:rPr>
        <w:t xml:space="preserve">osephine </w:t>
      </w:r>
      <w:r w:rsidR="00096C5F" w:rsidRPr="007F7FC7">
        <w:rPr>
          <w:rFonts w:ascii="Times New Roman" w:hAnsi="Times New Roman"/>
          <w:color w:val="000000"/>
          <w:sz w:val="24"/>
          <w:szCs w:val="24"/>
        </w:rPr>
        <w:t>C</w:t>
      </w:r>
      <w:r w:rsidR="00096C5F">
        <w:rPr>
          <w:rFonts w:ascii="Times New Roman" w:hAnsi="Times New Roman"/>
          <w:color w:val="000000"/>
          <w:sz w:val="24"/>
          <w:szCs w:val="24"/>
        </w:rPr>
        <w:t>higbolum</w:t>
      </w:r>
      <w:r w:rsidR="00096C5F" w:rsidRPr="007F7FC7">
        <w:rPr>
          <w:rFonts w:ascii="Times New Roman" w:hAnsi="Times New Roman"/>
          <w:color w:val="000000"/>
          <w:sz w:val="24"/>
          <w:szCs w:val="24"/>
        </w:rPr>
        <w:t xml:space="preserve"> </w:t>
      </w:r>
      <w:r w:rsidR="00096C5F" w:rsidRPr="007F7FC7">
        <w:rPr>
          <w:rFonts w:ascii="Times New Roman" w:hAnsi="Times New Roman"/>
          <w:bCs/>
          <w:sz w:val="24"/>
          <w:szCs w:val="24"/>
        </w:rPr>
        <w:t>Ohuche</w:t>
      </w:r>
      <w:r w:rsidR="008E53C9">
        <w:rPr>
          <w:rFonts w:ascii="Times New Roman" w:hAnsi="Times New Roman"/>
          <w:bCs/>
          <w:sz w:val="24"/>
          <w:szCs w:val="24"/>
          <w:vertAlign w:val="superscript"/>
        </w:rPr>
        <w:t>3</w:t>
      </w:r>
      <w:r w:rsidR="00096C5F" w:rsidRPr="007F7FC7">
        <w:rPr>
          <w:rFonts w:ascii="Times New Roman" w:hAnsi="Times New Roman"/>
          <w:bCs/>
          <w:sz w:val="24"/>
          <w:szCs w:val="24"/>
        </w:rPr>
        <w:t>,</w:t>
      </w:r>
      <w:r w:rsidR="00096C5F" w:rsidRPr="007F7FC7">
        <w:rPr>
          <w:rFonts w:ascii="Times New Roman" w:hAnsi="Times New Roman"/>
          <w:color w:val="000000"/>
          <w:sz w:val="24"/>
          <w:szCs w:val="24"/>
        </w:rPr>
        <w:t xml:space="preserve"> A</w:t>
      </w:r>
      <w:r w:rsidR="00096C5F">
        <w:rPr>
          <w:rFonts w:ascii="Times New Roman" w:hAnsi="Times New Roman"/>
          <w:color w:val="000000"/>
          <w:sz w:val="24"/>
          <w:szCs w:val="24"/>
        </w:rPr>
        <w:t xml:space="preserve">nn </w:t>
      </w:r>
      <w:r w:rsidR="00096C5F" w:rsidRPr="007F7FC7">
        <w:rPr>
          <w:rFonts w:ascii="Times New Roman" w:hAnsi="Times New Roman"/>
          <w:color w:val="000000"/>
          <w:sz w:val="24"/>
          <w:szCs w:val="24"/>
        </w:rPr>
        <w:t>C</w:t>
      </w:r>
      <w:r w:rsidR="00096C5F">
        <w:rPr>
          <w:rFonts w:ascii="Times New Roman" w:hAnsi="Times New Roman"/>
          <w:color w:val="000000"/>
          <w:sz w:val="24"/>
          <w:szCs w:val="24"/>
        </w:rPr>
        <w:t>hinyere</w:t>
      </w:r>
      <w:r w:rsidR="00096C5F" w:rsidRPr="007F7FC7">
        <w:rPr>
          <w:rFonts w:ascii="Times New Roman" w:hAnsi="Times New Roman"/>
          <w:color w:val="000000"/>
          <w:sz w:val="24"/>
          <w:szCs w:val="24"/>
        </w:rPr>
        <w:t xml:space="preserve"> Nwachukwu</w:t>
      </w:r>
      <w:r w:rsidR="00096C5F" w:rsidRPr="007F7FC7">
        <w:rPr>
          <w:rFonts w:ascii="Times New Roman" w:hAnsi="Times New Roman"/>
          <w:color w:val="000000"/>
          <w:sz w:val="24"/>
          <w:szCs w:val="24"/>
          <w:vertAlign w:val="superscript"/>
        </w:rPr>
        <w:t>1</w:t>
      </w:r>
      <w:r w:rsidR="00CE296F">
        <w:rPr>
          <w:rFonts w:ascii="Times New Roman" w:hAnsi="Times New Roman"/>
          <w:color w:val="000000"/>
          <w:sz w:val="24"/>
          <w:szCs w:val="24"/>
        </w:rPr>
        <w:t xml:space="preserve"> and </w:t>
      </w:r>
      <w:r w:rsidRPr="00C0693C">
        <w:rPr>
          <w:rFonts w:ascii="Times New Roman" w:hAnsi="Times New Roman"/>
          <w:color w:val="000000"/>
          <w:sz w:val="24"/>
          <w:szCs w:val="24"/>
        </w:rPr>
        <w:t>E</w:t>
      </w:r>
      <w:r w:rsidR="00570A19">
        <w:rPr>
          <w:rFonts w:ascii="Times New Roman" w:hAnsi="Times New Roman"/>
          <w:color w:val="000000"/>
          <w:sz w:val="24"/>
          <w:szCs w:val="24"/>
        </w:rPr>
        <w:t xml:space="preserve">kefre </w:t>
      </w:r>
      <w:r w:rsidRPr="00C0693C">
        <w:rPr>
          <w:rFonts w:ascii="Times New Roman" w:hAnsi="Times New Roman"/>
          <w:color w:val="000000"/>
          <w:sz w:val="24"/>
          <w:szCs w:val="24"/>
        </w:rPr>
        <w:t>C</w:t>
      </w:r>
      <w:r w:rsidR="00570A19">
        <w:rPr>
          <w:rFonts w:ascii="Times New Roman" w:hAnsi="Times New Roman"/>
          <w:color w:val="000000"/>
          <w:sz w:val="24"/>
          <w:szCs w:val="24"/>
        </w:rPr>
        <w:t>harles</w:t>
      </w:r>
      <w:r w:rsidRPr="00C0693C">
        <w:rPr>
          <w:rFonts w:ascii="Times New Roman" w:hAnsi="Times New Roman"/>
          <w:color w:val="000000"/>
          <w:sz w:val="24"/>
          <w:szCs w:val="24"/>
        </w:rPr>
        <w:t xml:space="preserve"> Ekong</w:t>
      </w:r>
      <w:r w:rsidR="00096C5F" w:rsidRPr="00096C5F">
        <w:rPr>
          <w:rFonts w:ascii="Times New Roman" w:hAnsi="Times New Roman"/>
          <w:color w:val="000000"/>
          <w:sz w:val="24"/>
          <w:szCs w:val="24"/>
          <w:vertAlign w:val="superscript"/>
        </w:rPr>
        <w:t>1</w:t>
      </w:r>
    </w:p>
    <w:p w14:paraId="4556AFE0" w14:textId="77777777" w:rsidR="00DD2904" w:rsidRPr="00C0693C" w:rsidRDefault="00DD2904" w:rsidP="00DD2904">
      <w:pPr>
        <w:autoSpaceDE w:val="0"/>
        <w:autoSpaceDN w:val="0"/>
        <w:adjustRightInd w:val="0"/>
        <w:spacing w:after="0" w:line="240" w:lineRule="auto"/>
        <w:contextualSpacing/>
        <w:rPr>
          <w:rFonts w:ascii="Times New Roman" w:hAnsi="Times New Roman"/>
          <w:color w:val="000000"/>
          <w:sz w:val="24"/>
          <w:szCs w:val="24"/>
        </w:rPr>
      </w:pPr>
    </w:p>
    <w:p w14:paraId="29A60AF4" w14:textId="77777777" w:rsidR="00096C5F" w:rsidRDefault="00096C5F" w:rsidP="00096C5F">
      <w:pPr>
        <w:autoSpaceDE w:val="0"/>
        <w:autoSpaceDN w:val="0"/>
        <w:adjustRightInd w:val="0"/>
        <w:spacing w:after="0" w:line="240" w:lineRule="auto"/>
        <w:contextualSpacing/>
        <w:rPr>
          <w:rFonts w:ascii="Times New Roman" w:hAnsi="Times New Roman"/>
          <w:sz w:val="24"/>
          <w:szCs w:val="24"/>
        </w:rPr>
      </w:pPr>
      <w:r w:rsidRPr="007F7FC7">
        <w:rPr>
          <w:rFonts w:ascii="Times New Roman" w:hAnsi="Times New Roman"/>
          <w:color w:val="000000"/>
          <w:sz w:val="24"/>
          <w:szCs w:val="24"/>
          <w:vertAlign w:val="superscript"/>
        </w:rPr>
        <w:t>1</w:t>
      </w:r>
      <w:r>
        <w:rPr>
          <w:rFonts w:ascii="Times New Roman" w:hAnsi="Times New Roman"/>
          <w:color w:val="000000"/>
          <w:sz w:val="24"/>
          <w:szCs w:val="24"/>
          <w:vertAlign w:val="superscript"/>
        </w:rPr>
        <w:t xml:space="preserve"> </w:t>
      </w:r>
      <w:r w:rsidRPr="00B14D12">
        <w:rPr>
          <w:rFonts w:ascii="Times New Roman" w:hAnsi="Times New Roman"/>
          <w:color w:val="000000"/>
          <w:sz w:val="24"/>
          <w:szCs w:val="24"/>
        </w:rPr>
        <w:t>Department of Food Science and Technology, Michael Okpara University of Agriculture, Umudike, Abia State, Nigeria</w:t>
      </w:r>
      <w:r>
        <w:rPr>
          <w:rFonts w:ascii="Times New Roman" w:hAnsi="Times New Roman"/>
          <w:sz w:val="24"/>
          <w:szCs w:val="24"/>
        </w:rPr>
        <w:t xml:space="preserve"> </w:t>
      </w:r>
    </w:p>
    <w:p w14:paraId="61FEFFAA" w14:textId="77777777" w:rsidR="008E53C9" w:rsidRDefault="008E53C9" w:rsidP="00096C5F">
      <w:pPr>
        <w:autoSpaceDE w:val="0"/>
        <w:autoSpaceDN w:val="0"/>
        <w:adjustRightInd w:val="0"/>
        <w:spacing w:after="0" w:line="240" w:lineRule="auto"/>
        <w:contextualSpacing/>
        <w:rPr>
          <w:rFonts w:ascii="Times New Roman" w:hAnsi="Times New Roman"/>
          <w:sz w:val="24"/>
          <w:szCs w:val="24"/>
        </w:rPr>
      </w:pPr>
    </w:p>
    <w:p w14:paraId="0EA31279" w14:textId="77777777" w:rsidR="008E53C9" w:rsidRPr="008E53C9" w:rsidRDefault="008E53C9" w:rsidP="00096C5F">
      <w:pPr>
        <w:autoSpaceDE w:val="0"/>
        <w:autoSpaceDN w:val="0"/>
        <w:adjustRightInd w:val="0"/>
        <w:spacing w:after="0" w:line="240" w:lineRule="auto"/>
        <w:contextualSpacing/>
        <w:rPr>
          <w:rFonts w:ascii="Times New Roman" w:hAnsi="Times New Roman"/>
          <w:sz w:val="24"/>
          <w:szCs w:val="24"/>
        </w:rPr>
      </w:pPr>
      <w:r w:rsidRPr="008E53C9">
        <w:rPr>
          <w:rFonts w:ascii="Times New Roman" w:hAnsi="Times New Roman"/>
          <w:sz w:val="24"/>
          <w:szCs w:val="24"/>
          <w:vertAlign w:val="superscript"/>
        </w:rPr>
        <w:t>2</w:t>
      </w:r>
      <w:r>
        <w:rPr>
          <w:rFonts w:ascii="Times New Roman" w:hAnsi="Times New Roman"/>
          <w:sz w:val="24"/>
          <w:szCs w:val="24"/>
        </w:rPr>
        <w:t xml:space="preserve"> </w:t>
      </w:r>
      <w:r w:rsidRPr="008E53C9">
        <w:rPr>
          <w:rFonts w:ascii="Times New Roman" w:hAnsi="Times New Roman"/>
          <w:sz w:val="24"/>
          <w:szCs w:val="24"/>
        </w:rPr>
        <w:t>Department .of Food Science and Technology, Federal University Oye-Ekiti, Nigeria</w:t>
      </w:r>
    </w:p>
    <w:p w14:paraId="21086D26" w14:textId="77777777" w:rsidR="00096C5F" w:rsidRDefault="00096C5F" w:rsidP="00096C5F">
      <w:pPr>
        <w:autoSpaceDE w:val="0"/>
        <w:autoSpaceDN w:val="0"/>
        <w:adjustRightInd w:val="0"/>
        <w:spacing w:after="0" w:line="240" w:lineRule="auto"/>
        <w:contextualSpacing/>
        <w:rPr>
          <w:rFonts w:ascii="Times New Roman" w:hAnsi="Times New Roman"/>
          <w:color w:val="000000"/>
          <w:sz w:val="24"/>
          <w:szCs w:val="24"/>
          <w:vertAlign w:val="superscript"/>
        </w:rPr>
      </w:pPr>
    </w:p>
    <w:p w14:paraId="5B4FFF54" w14:textId="77777777" w:rsidR="00096C5F" w:rsidRPr="00030363" w:rsidRDefault="008E53C9" w:rsidP="00096C5F">
      <w:pPr>
        <w:autoSpaceDE w:val="0"/>
        <w:autoSpaceDN w:val="0"/>
        <w:adjustRightInd w:val="0"/>
        <w:spacing w:after="0" w:line="240" w:lineRule="auto"/>
        <w:contextualSpacing/>
        <w:rPr>
          <w:rFonts w:ascii="Times New Roman" w:hAnsi="Times New Roman"/>
          <w:sz w:val="24"/>
          <w:szCs w:val="24"/>
        </w:rPr>
      </w:pPr>
      <w:r>
        <w:rPr>
          <w:rFonts w:ascii="Times New Roman" w:hAnsi="Times New Roman"/>
          <w:color w:val="000000"/>
          <w:sz w:val="24"/>
          <w:szCs w:val="24"/>
          <w:vertAlign w:val="superscript"/>
        </w:rPr>
        <w:t>3</w:t>
      </w:r>
      <w:r w:rsidR="00096C5F">
        <w:rPr>
          <w:rFonts w:ascii="Times New Roman" w:hAnsi="Times New Roman"/>
          <w:color w:val="000000"/>
          <w:sz w:val="24"/>
          <w:szCs w:val="24"/>
        </w:rPr>
        <w:t xml:space="preserve"> </w:t>
      </w:r>
      <w:r w:rsidR="00096C5F">
        <w:rPr>
          <w:rFonts w:ascii="Times New Roman" w:hAnsi="Times New Roman"/>
          <w:sz w:val="24"/>
          <w:szCs w:val="24"/>
        </w:rPr>
        <w:t xml:space="preserve">Department of </w:t>
      </w:r>
      <w:r w:rsidR="00096C5F" w:rsidRPr="00030363">
        <w:rPr>
          <w:rFonts w:ascii="Times New Roman" w:hAnsi="Times New Roman"/>
          <w:sz w:val="24"/>
          <w:szCs w:val="24"/>
        </w:rPr>
        <w:t>Microbiology and Brewing</w:t>
      </w:r>
      <w:r w:rsidR="00096C5F">
        <w:rPr>
          <w:rFonts w:ascii="Times New Roman" w:hAnsi="Times New Roman"/>
          <w:sz w:val="24"/>
          <w:szCs w:val="24"/>
        </w:rPr>
        <w:t xml:space="preserve">, </w:t>
      </w:r>
      <w:r w:rsidR="00096C5F" w:rsidRPr="00030363">
        <w:rPr>
          <w:rFonts w:ascii="Times New Roman" w:hAnsi="Times New Roman"/>
          <w:sz w:val="24"/>
          <w:szCs w:val="24"/>
        </w:rPr>
        <w:t>Nnamdi Azikiwe University</w:t>
      </w:r>
      <w:r w:rsidR="00096C5F">
        <w:rPr>
          <w:rFonts w:ascii="Times New Roman" w:hAnsi="Times New Roman"/>
          <w:sz w:val="24"/>
          <w:szCs w:val="24"/>
        </w:rPr>
        <w:t>, Awka, Anambra State</w:t>
      </w:r>
    </w:p>
    <w:p w14:paraId="27032005" w14:textId="77777777" w:rsidR="00096C5F" w:rsidRPr="007F7FC7" w:rsidRDefault="00096C5F" w:rsidP="00096C5F">
      <w:pPr>
        <w:autoSpaceDE w:val="0"/>
        <w:autoSpaceDN w:val="0"/>
        <w:adjustRightInd w:val="0"/>
        <w:spacing w:after="0" w:line="240" w:lineRule="auto"/>
        <w:contextualSpacing/>
        <w:rPr>
          <w:rFonts w:ascii="Times New Roman" w:hAnsi="Times New Roman"/>
          <w:color w:val="000000"/>
          <w:sz w:val="24"/>
          <w:szCs w:val="24"/>
        </w:rPr>
      </w:pPr>
    </w:p>
    <w:p w14:paraId="3DF025E0" w14:textId="77777777" w:rsidR="00096C5F" w:rsidRPr="00B96AC1" w:rsidRDefault="00096C5F" w:rsidP="00096C5F">
      <w:pPr>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xml:space="preserve"> Author for correspondence, Email: olaayosegun@yahoo.com</w:t>
      </w:r>
    </w:p>
    <w:p w14:paraId="40E9D5D8" w14:textId="77777777" w:rsidR="00985693" w:rsidRPr="00C0693C" w:rsidRDefault="00985693" w:rsidP="00985693">
      <w:pPr>
        <w:autoSpaceDE w:val="0"/>
        <w:autoSpaceDN w:val="0"/>
        <w:adjustRightInd w:val="0"/>
        <w:spacing w:after="0" w:line="480" w:lineRule="auto"/>
        <w:contextualSpacing/>
        <w:rPr>
          <w:rFonts w:ascii="Times New Roman" w:hAnsi="Times New Roman"/>
          <w:sz w:val="24"/>
          <w:szCs w:val="24"/>
        </w:rPr>
      </w:pPr>
    </w:p>
    <w:p w14:paraId="65BDA6A5" w14:textId="77777777" w:rsidR="00985693" w:rsidRPr="00C0693C" w:rsidRDefault="00985693" w:rsidP="0057245D">
      <w:pPr>
        <w:autoSpaceDE w:val="0"/>
        <w:autoSpaceDN w:val="0"/>
        <w:adjustRightInd w:val="0"/>
        <w:spacing w:after="0" w:line="480" w:lineRule="auto"/>
        <w:contextualSpacing/>
        <w:jc w:val="both"/>
        <w:rPr>
          <w:rFonts w:ascii="Times New Roman" w:hAnsi="Times New Roman"/>
          <w:b/>
          <w:sz w:val="24"/>
          <w:szCs w:val="24"/>
        </w:rPr>
      </w:pPr>
      <w:r w:rsidRPr="00C0693C">
        <w:rPr>
          <w:rFonts w:ascii="Times New Roman" w:hAnsi="Times New Roman"/>
          <w:b/>
          <w:sz w:val="24"/>
          <w:szCs w:val="24"/>
        </w:rPr>
        <w:t>Abstract</w:t>
      </w:r>
    </w:p>
    <w:p w14:paraId="37AEE65A" w14:textId="77777777" w:rsidR="0012422E" w:rsidRPr="00985693" w:rsidRDefault="0012422E" w:rsidP="0057245D">
      <w:pPr>
        <w:jc w:val="both"/>
        <w:rPr>
          <w:rFonts w:ascii="Times New Roman" w:hAnsi="Times New Roman"/>
          <w:sz w:val="24"/>
          <w:szCs w:val="24"/>
        </w:rPr>
      </w:pPr>
      <w:r>
        <w:rPr>
          <w:rFonts w:ascii="Times New Roman" w:hAnsi="Times New Roman"/>
          <w:sz w:val="24"/>
          <w:szCs w:val="24"/>
        </w:rPr>
        <w:t>P</w:t>
      </w:r>
      <w:r w:rsidRPr="00985693">
        <w:rPr>
          <w:rFonts w:ascii="Times New Roman" w:hAnsi="Times New Roman"/>
          <w:sz w:val="24"/>
          <w:szCs w:val="24"/>
        </w:rPr>
        <w:t xml:space="preserve">alm weevil </w:t>
      </w:r>
      <w:r>
        <w:rPr>
          <w:rFonts w:ascii="Times New Roman" w:hAnsi="Times New Roman"/>
          <w:sz w:val="24"/>
          <w:szCs w:val="24"/>
        </w:rPr>
        <w:t>(</w:t>
      </w:r>
      <w:r w:rsidRPr="00DD4E2E">
        <w:rPr>
          <w:rFonts w:ascii="Times New Roman" w:hAnsi="Times New Roman"/>
          <w:i/>
          <w:sz w:val="24"/>
          <w:szCs w:val="24"/>
        </w:rPr>
        <w:t>Rhynchophorus phoenicis</w:t>
      </w:r>
      <w:r>
        <w:rPr>
          <w:rFonts w:ascii="Times New Roman" w:hAnsi="Times New Roman"/>
          <w:sz w:val="24"/>
          <w:szCs w:val="24"/>
        </w:rPr>
        <w:t>)</w:t>
      </w:r>
      <w:r w:rsidRPr="00985693">
        <w:rPr>
          <w:rFonts w:ascii="Times New Roman" w:hAnsi="Times New Roman"/>
          <w:sz w:val="24"/>
          <w:szCs w:val="24"/>
        </w:rPr>
        <w:t xml:space="preserve"> larvae</w:t>
      </w:r>
      <w:r w:rsidR="0057245D">
        <w:rPr>
          <w:rFonts w:ascii="Times New Roman" w:hAnsi="Times New Roman"/>
          <w:sz w:val="24"/>
          <w:szCs w:val="24"/>
        </w:rPr>
        <w:t xml:space="preserve"> serve as edible food sources in Nigeria. In this study, t</w:t>
      </w:r>
      <w:r w:rsidR="0057245D" w:rsidRPr="0012422E">
        <w:rPr>
          <w:rFonts w:ascii="Times New Roman" w:hAnsi="Times New Roman"/>
          <w:sz w:val="24"/>
          <w:szCs w:val="24"/>
        </w:rPr>
        <w:t xml:space="preserve">he effect of frying and roasting </w:t>
      </w:r>
      <w:r w:rsidR="0057245D">
        <w:rPr>
          <w:rFonts w:ascii="Times New Roman" w:hAnsi="Times New Roman"/>
          <w:sz w:val="24"/>
          <w:szCs w:val="24"/>
        </w:rPr>
        <w:t>on the quality characteristics of the</w:t>
      </w:r>
      <w:r w:rsidR="0057245D" w:rsidRPr="00985693">
        <w:rPr>
          <w:rFonts w:ascii="Times New Roman" w:hAnsi="Times New Roman"/>
          <w:sz w:val="24"/>
          <w:szCs w:val="24"/>
        </w:rPr>
        <w:t xml:space="preserve"> larvae</w:t>
      </w:r>
      <w:r w:rsidR="0057245D">
        <w:rPr>
          <w:rFonts w:ascii="Times New Roman" w:hAnsi="Times New Roman"/>
          <w:sz w:val="24"/>
          <w:szCs w:val="24"/>
        </w:rPr>
        <w:t xml:space="preserve"> was investigated. </w:t>
      </w:r>
      <w:r w:rsidR="0057245D" w:rsidRPr="00DD4E2E">
        <w:rPr>
          <w:rFonts w:ascii="Times New Roman" w:hAnsi="Times New Roman"/>
          <w:i/>
          <w:sz w:val="24"/>
          <w:szCs w:val="24"/>
        </w:rPr>
        <w:t>Rhynchophorus phoenicis</w:t>
      </w:r>
      <w:r w:rsidR="0057245D" w:rsidRPr="00985693">
        <w:rPr>
          <w:rFonts w:ascii="Times New Roman" w:hAnsi="Times New Roman"/>
          <w:sz w:val="24"/>
          <w:szCs w:val="24"/>
        </w:rPr>
        <w:t xml:space="preserve"> larvae</w:t>
      </w:r>
      <w:r w:rsidR="0057245D">
        <w:rPr>
          <w:rFonts w:ascii="Times New Roman" w:hAnsi="Times New Roman"/>
          <w:sz w:val="24"/>
          <w:szCs w:val="24"/>
        </w:rPr>
        <w:t xml:space="preserve"> were processed by frying and roasting methods, and the products were analyzed for minerals, vitamins and sensory attributes. </w:t>
      </w:r>
      <w:r w:rsidR="00451D46">
        <w:rPr>
          <w:rFonts w:ascii="Times New Roman" w:hAnsi="Times New Roman"/>
          <w:sz w:val="24"/>
          <w:szCs w:val="24"/>
        </w:rPr>
        <w:t xml:space="preserve">Frying was carried out for 2, 5 and 7 min, and roasting 5, 10 and 15 min. </w:t>
      </w:r>
      <w:r w:rsidR="0057245D">
        <w:rPr>
          <w:rFonts w:ascii="Times New Roman" w:hAnsi="Times New Roman"/>
          <w:sz w:val="24"/>
          <w:szCs w:val="24"/>
        </w:rPr>
        <w:t>The physical properties of the processed larvae were also determined. The average weight (g) of the fresh larvae was 25.43 while a range of between 22.12 and 22.48 was obtained for the fried and roasted samples</w:t>
      </w:r>
      <w:r w:rsidR="00451D46">
        <w:rPr>
          <w:rFonts w:ascii="Times New Roman" w:hAnsi="Times New Roman"/>
          <w:sz w:val="24"/>
          <w:szCs w:val="24"/>
        </w:rPr>
        <w:t xml:space="preserve">. Length ranged from 4.15 to 5.0, and width from 2.11 to 3.21. The fried samples had higher crude fibres and crude proteins than their roasted counterparts. A similar observation was noted for mineral contents, with the fried samples having higher values of calcium, sodium, potassium, </w:t>
      </w:r>
      <w:r w:rsidR="005919CC">
        <w:rPr>
          <w:rFonts w:ascii="Times New Roman" w:hAnsi="Times New Roman"/>
          <w:sz w:val="24"/>
          <w:szCs w:val="24"/>
        </w:rPr>
        <w:t xml:space="preserve">magnesium, </w:t>
      </w:r>
      <w:r w:rsidR="00451D46">
        <w:rPr>
          <w:rFonts w:ascii="Times New Roman" w:hAnsi="Times New Roman"/>
          <w:sz w:val="24"/>
          <w:szCs w:val="24"/>
        </w:rPr>
        <w:t>phosphorus</w:t>
      </w:r>
      <w:r w:rsidR="005919CC">
        <w:rPr>
          <w:rFonts w:ascii="Times New Roman" w:hAnsi="Times New Roman"/>
          <w:sz w:val="24"/>
          <w:szCs w:val="24"/>
        </w:rPr>
        <w:t xml:space="preserve">, iron and zinc than the roasted samples. Values ranging from 133.66 and 162.15 µg/100g of vitamin A were obtained for the fried larvae samples, while vitamin C ranged from 7.62 and 9.61 mg/100g. The vitamins (A, C and E) were generally higher in the fried larvae samples than in roasted counterparts. Result of the sensory evaluation revealed that </w:t>
      </w:r>
      <w:r w:rsidR="009644E6">
        <w:rPr>
          <w:rFonts w:ascii="Times New Roman" w:hAnsi="Times New Roman"/>
          <w:sz w:val="24"/>
          <w:szCs w:val="24"/>
        </w:rPr>
        <w:t xml:space="preserve">among the processed larvae samples, the sample fried for 2 min had highest scores of 6.55, 6.75, 6.80 and 6.70 in the attributes of appearance, aroma, texture, and </w:t>
      </w:r>
      <w:r w:rsidR="00820A21">
        <w:rPr>
          <w:rFonts w:ascii="Times New Roman" w:hAnsi="Times New Roman"/>
          <w:sz w:val="24"/>
          <w:szCs w:val="24"/>
        </w:rPr>
        <w:t>overall</w:t>
      </w:r>
      <w:r w:rsidR="009644E6">
        <w:rPr>
          <w:rFonts w:ascii="Times New Roman" w:hAnsi="Times New Roman"/>
          <w:sz w:val="24"/>
          <w:szCs w:val="24"/>
        </w:rPr>
        <w:t xml:space="preserve"> acceptability; making it more acceptable to panelists than others. It was concluded that adoption of frying technique in the processing of </w:t>
      </w:r>
      <w:r w:rsidR="009644E6" w:rsidRPr="00DD4E2E">
        <w:rPr>
          <w:rFonts w:ascii="Times New Roman" w:hAnsi="Times New Roman"/>
          <w:i/>
          <w:sz w:val="24"/>
          <w:szCs w:val="24"/>
        </w:rPr>
        <w:t>Rhynchophorus phoenicis</w:t>
      </w:r>
      <w:r w:rsidR="009644E6">
        <w:rPr>
          <w:rFonts w:ascii="Times New Roman" w:hAnsi="Times New Roman"/>
          <w:sz w:val="24"/>
          <w:szCs w:val="24"/>
        </w:rPr>
        <w:t xml:space="preserve"> larvae had an advantage over roasting, as it enhanced the crude proteins and ash contents of the palm weevil larvae. Also, vitamins C and E was more abundant in the fried than roasted samples.</w:t>
      </w:r>
    </w:p>
    <w:p w14:paraId="4BC7DF70" w14:textId="77777777" w:rsidR="00985693" w:rsidRPr="00EC4681" w:rsidRDefault="00EC4681" w:rsidP="00EC4681">
      <w:pPr>
        <w:autoSpaceDE w:val="0"/>
        <w:autoSpaceDN w:val="0"/>
        <w:adjustRightInd w:val="0"/>
        <w:spacing w:after="0" w:line="240" w:lineRule="auto"/>
        <w:contextualSpacing/>
        <w:jc w:val="both"/>
        <w:rPr>
          <w:rFonts w:ascii="Times New Roman" w:hAnsi="Times New Roman"/>
          <w:sz w:val="24"/>
          <w:szCs w:val="24"/>
        </w:rPr>
      </w:pPr>
      <w:r w:rsidRPr="00EC4681">
        <w:rPr>
          <w:rFonts w:ascii="Times New Roman" w:hAnsi="Times New Roman"/>
          <w:b/>
          <w:sz w:val="24"/>
          <w:szCs w:val="24"/>
        </w:rPr>
        <w:t xml:space="preserve">Keywords: </w:t>
      </w:r>
      <w:r w:rsidRPr="00DD4E2E">
        <w:rPr>
          <w:rFonts w:ascii="Times New Roman" w:hAnsi="Times New Roman"/>
          <w:i/>
          <w:sz w:val="24"/>
          <w:szCs w:val="24"/>
        </w:rPr>
        <w:t>Rhynchophorus phoenicis</w:t>
      </w:r>
      <w:r>
        <w:rPr>
          <w:rFonts w:ascii="Times New Roman" w:hAnsi="Times New Roman"/>
          <w:sz w:val="24"/>
          <w:szCs w:val="24"/>
        </w:rPr>
        <w:t xml:space="preserve"> larvae, </w:t>
      </w:r>
      <w:r w:rsidRPr="0012422E">
        <w:rPr>
          <w:rFonts w:ascii="Times New Roman" w:hAnsi="Times New Roman"/>
          <w:sz w:val="24"/>
          <w:szCs w:val="24"/>
        </w:rPr>
        <w:t>frying and roasting</w:t>
      </w:r>
      <w:r>
        <w:rPr>
          <w:rFonts w:ascii="Times New Roman" w:hAnsi="Times New Roman"/>
          <w:sz w:val="24"/>
          <w:szCs w:val="24"/>
        </w:rPr>
        <w:t>, physical properties, mineral contents, vitamins, sensory evaluation</w:t>
      </w:r>
    </w:p>
    <w:p w14:paraId="4DD3B63C" w14:textId="77777777" w:rsidR="00985693" w:rsidRPr="00C0693C" w:rsidRDefault="00985693" w:rsidP="0057245D">
      <w:pPr>
        <w:autoSpaceDE w:val="0"/>
        <w:autoSpaceDN w:val="0"/>
        <w:adjustRightInd w:val="0"/>
        <w:spacing w:after="0" w:line="480" w:lineRule="auto"/>
        <w:contextualSpacing/>
        <w:jc w:val="both"/>
        <w:rPr>
          <w:rFonts w:ascii="Times New Roman" w:hAnsi="Times New Roman"/>
          <w:b/>
          <w:sz w:val="24"/>
          <w:szCs w:val="24"/>
        </w:rPr>
      </w:pPr>
    </w:p>
    <w:p w14:paraId="4E0300E0" w14:textId="77777777" w:rsidR="00985693" w:rsidRPr="00C0693C" w:rsidRDefault="00985693" w:rsidP="00985693">
      <w:pPr>
        <w:autoSpaceDE w:val="0"/>
        <w:autoSpaceDN w:val="0"/>
        <w:adjustRightInd w:val="0"/>
        <w:spacing w:after="0" w:line="480" w:lineRule="auto"/>
        <w:contextualSpacing/>
        <w:rPr>
          <w:rFonts w:ascii="Times New Roman" w:hAnsi="Times New Roman"/>
          <w:b/>
          <w:sz w:val="24"/>
          <w:szCs w:val="24"/>
        </w:rPr>
      </w:pPr>
      <w:r w:rsidRPr="00C0693C">
        <w:rPr>
          <w:rFonts w:ascii="Times New Roman" w:hAnsi="Times New Roman"/>
          <w:b/>
          <w:sz w:val="24"/>
          <w:szCs w:val="24"/>
        </w:rPr>
        <w:lastRenderedPageBreak/>
        <w:t>Introduction</w:t>
      </w:r>
    </w:p>
    <w:p w14:paraId="64456C7C" w14:textId="77777777" w:rsidR="009034D3" w:rsidRPr="009034D3" w:rsidRDefault="009034D3" w:rsidP="00EE31CB">
      <w:pPr>
        <w:autoSpaceDE w:val="0"/>
        <w:autoSpaceDN w:val="0"/>
        <w:adjustRightInd w:val="0"/>
        <w:spacing w:after="0" w:line="480" w:lineRule="auto"/>
        <w:ind w:firstLine="720"/>
        <w:contextualSpacing/>
        <w:jc w:val="both"/>
        <w:rPr>
          <w:rFonts w:ascii="Times New Roman" w:hAnsi="Times New Roman"/>
          <w:sz w:val="24"/>
          <w:szCs w:val="24"/>
        </w:rPr>
      </w:pPr>
      <w:r w:rsidRPr="009034D3">
        <w:rPr>
          <w:rFonts w:ascii="Times New Roman" w:hAnsi="Times New Roman"/>
          <w:sz w:val="24"/>
          <w:szCs w:val="24"/>
        </w:rPr>
        <w:t xml:space="preserve">The larva of </w:t>
      </w:r>
      <w:r w:rsidRPr="009034D3">
        <w:rPr>
          <w:rFonts w:ascii="Times New Roman" w:hAnsi="Times New Roman"/>
          <w:i/>
          <w:iCs/>
          <w:sz w:val="24"/>
          <w:szCs w:val="24"/>
        </w:rPr>
        <w:t>Rhynchophorus phoenicis</w:t>
      </w:r>
      <w:r w:rsidRPr="009034D3">
        <w:rPr>
          <w:rFonts w:ascii="Times New Roman" w:hAnsi="Times New Roman"/>
          <w:sz w:val="24"/>
          <w:szCs w:val="24"/>
        </w:rPr>
        <w:t>, a</w:t>
      </w:r>
      <w:r>
        <w:rPr>
          <w:rFonts w:ascii="Times New Roman" w:hAnsi="Times New Roman"/>
          <w:sz w:val="24"/>
          <w:szCs w:val="24"/>
        </w:rPr>
        <w:t xml:space="preserve"> </w:t>
      </w:r>
      <w:r w:rsidRPr="009034D3">
        <w:rPr>
          <w:rFonts w:ascii="Times New Roman" w:hAnsi="Times New Roman"/>
          <w:sz w:val="24"/>
          <w:szCs w:val="24"/>
        </w:rPr>
        <w:t>Coleoptera of Curculionidae family is used as</w:t>
      </w:r>
      <w:r w:rsidR="00EE31CB">
        <w:rPr>
          <w:rFonts w:ascii="Times New Roman" w:hAnsi="Times New Roman"/>
          <w:sz w:val="24"/>
          <w:szCs w:val="24"/>
        </w:rPr>
        <w:t xml:space="preserve"> </w:t>
      </w:r>
      <w:r w:rsidRPr="009034D3">
        <w:rPr>
          <w:rFonts w:ascii="Times New Roman" w:hAnsi="Times New Roman"/>
          <w:sz w:val="24"/>
          <w:szCs w:val="24"/>
        </w:rPr>
        <w:t xml:space="preserve">traditional food in several </w:t>
      </w:r>
      <w:r>
        <w:rPr>
          <w:rFonts w:ascii="Times New Roman" w:hAnsi="Times New Roman"/>
          <w:sz w:val="24"/>
          <w:szCs w:val="24"/>
        </w:rPr>
        <w:t xml:space="preserve">African </w:t>
      </w:r>
      <w:r w:rsidRPr="009034D3">
        <w:rPr>
          <w:rFonts w:ascii="Times New Roman" w:hAnsi="Times New Roman"/>
          <w:sz w:val="24"/>
          <w:szCs w:val="24"/>
        </w:rPr>
        <w:t>countries</w:t>
      </w:r>
      <w:r>
        <w:rPr>
          <w:rFonts w:ascii="Times New Roman" w:hAnsi="Times New Roman"/>
          <w:sz w:val="24"/>
          <w:szCs w:val="24"/>
        </w:rPr>
        <w:t xml:space="preserve">, including Nigeria, where it is commonly found. In these countries, it serves as </w:t>
      </w:r>
      <w:r w:rsidRPr="009034D3">
        <w:rPr>
          <w:rFonts w:ascii="Times New Roman" w:hAnsi="Times New Roman"/>
          <w:sz w:val="24"/>
          <w:szCs w:val="24"/>
        </w:rPr>
        <w:t>delicious meal</w:t>
      </w:r>
      <w:r>
        <w:rPr>
          <w:rFonts w:ascii="Times New Roman" w:hAnsi="Times New Roman"/>
          <w:sz w:val="24"/>
          <w:szCs w:val="24"/>
        </w:rPr>
        <w:t xml:space="preserve">. </w:t>
      </w:r>
      <w:r w:rsidRPr="009034D3">
        <w:rPr>
          <w:rFonts w:ascii="Times New Roman" w:hAnsi="Times New Roman"/>
          <w:sz w:val="24"/>
          <w:szCs w:val="24"/>
        </w:rPr>
        <w:t>The</w:t>
      </w:r>
      <w:r>
        <w:rPr>
          <w:rFonts w:ascii="Times New Roman" w:hAnsi="Times New Roman"/>
          <w:sz w:val="24"/>
          <w:szCs w:val="24"/>
        </w:rPr>
        <w:t xml:space="preserve"> </w:t>
      </w:r>
      <w:r w:rsidRPr="009034D3">
        <w:rPr>
          <w:rFonts w:ascii="Times New Roman" w:hAnsi="Times New Roman"/>
          <w:sz w:val="24"/>
          <w:szCs w:val="24"/>
        </w:rPr>
        <w:t>high cost of animal protein has directed interest</w:t>
      </w:r>
      <w:r w:rsidR="00EE31CB">
        <w:rPr>
          <w:rFonts w:ascii="Times New Roman" w:hAnsi="Times New Roman"/>
          <w:sz w:val="24"/>
          <w:szCs w:val="24"/>
        </w:rPr>
        <w:t xml:space="preserve"> </w:t>
      </w:r>
      <w:r w:rsidRPr="009034D3">
        <w:rPr>
          <w:rFonts w:ascii="Times New Roman" w:hAnsi="Times New Roman"/>
          <w:sz w:val="24"/>
          <w:szCs w:val="24"/>
        </w:rPr>
        <w:t>towards several insects as potential sources of</w:t>
      </w:r>
      <w:r>
        <w:rPr>
          <w:rFonts w:ascii="Times New Roman" w:hAnsi="Times New Roman"/>
          <w:sz w:val="24"/>
          <w:szCs w:val="24"/>
        </w:rPr>
        <w:t xml:space="preserve"> </w:t>
      </w:r>
      <w:r w:rsidRPr="009034D3">
        <w:rPr>
          <w:rFonts w:ascii="Times New Roman" w:hAnsi="Times New Roman"/>
          <w:sz w:val="24"/>
          <w:szCs w:val="24"/>
        </w:rPr>
        <w:t>proteins for humans. Among the insects species,</w:t>
      </w:r>
      <w:r w:rsidR="00EE31CB">
        <w:rPr>
          <w:rFonts w:ascii="Times New Roman" w:hAnsi="Times New Roman"/>
          <w:sz w:val="24"/>
          <w:szCs w:val="24"/>
        </w:rPr>
        <w:t xml:space="preserve"> </w:t>
      </w:r>
      <w:r w:rsidRPr="009034D3">
        <w:rPr>
          <w:rFonts w:ascii="Times New Roman" w:hAnsi="Times New Roman"/>
          <w:i/>
          <w:iCs/>
          <w:sz w:val="24"/>
          <w:szCs w:val="24"/>
        </w:rPr>
        <w:t xml:space="preserve">R. phoénicis </w:t>
      </w:r>
      <w:r w:rsidRPr="009034D3">
        <w:rPr>
          <w:rFonts w:ascii="Times New Roman" w:hAnsi="Times New Roman"/>
          <w:sz w:val="24"/>
          <w:szCs w:val="24"/>
        </w:rPr>
        <w:t>larvae are considered the major</w:t>
      </w:r>
      <w:r>
        <w:rPr>
          <w:rFonts w:ascii="Times New Roman" w:hAnsi="Times New Roman"/>
          <w:sz w:val="24"/>
          <w:szCs w:val="24"/>
        </w:rPr>
        <w:t xml:space="preserve"> </w:t>
      </w:r>
      <w:r w:rsidRPr="009034D3">
        <w:rPr>
          <w:rFonts w:ascii="Times New Roman" w:hAnsi="Times New Roman"/>
          <w:sz w:val="24"/>
          <w:szCs w:val="24"/>
        </w:rPr>
        <w:t>sources of dietary lipids and proteins. They are</w:t>
      </w:r>
      <w:r>
        <w:rPr>
          <w:rFonts w:ascii="Times New Roman" w:hAnsi="Times New Roman"/>
          <w:sz w:val="24"/>
          <w:szCs w:val="24"/>
        </w:rPr>
        <w:t xml:space="preserve"> </w:t>
      </w:r>
      <w:r w:rsidRPr="009034D3">
        <w:rPr>
          <w:rFonts w:ascii="Times New Roman" w:hAnsi="Times New Roman"/>
          <w:sz w:val="24"/>
          <w:szCs w:val="24"/>
        </w:rPr>
        <w:t>consumed world wide, especially in developing</w:t>
      </w:r>
      <w:r>
        <w:rPr>
          <w:rFonts w:ascii="Times New Roman" w:hAnsi="Times New Roman"/>
          <w:sz w:val="24"/>
          <w:szCs w:val="24"/>
        </w:rPr>
        <w:t xml:space="preserve"> </w:t>
      </w:r>
      <w:r w:rsidRPr="009034D3">
        <w:rPr>
          <w:rFonts w:ascii="Times New Roman" w:hAnsi="Times New Roman"/>
          <w:sz w:val="24"/>
          <w:szCs w:val="24"/>
        </w:rPr>
        <w:t>and under developed countries where</w:t>
      </w:r>
      <w:r>
        <w:rPr>
          <w:rFonts w:ascii="Times New Roman" w:hAnsi="Times New Roman"/>
          <w:sz w:val="24"/>
          <w:szCs w:val="24"/>
        </w:rPr>
        <w:t xml:space="preserve"> </w:t>
      </w:r>
      <w:r w:rsidRPr="009034D3">
        <w:rPr>
          <w:rFonts w:ascii="Times New Roman" w:hAnsi="Times New Roman"/>
          <w:sz w:val="24"/>
          <w:szCs w:val="24"/>
        </w:rPr>
        <w:t>consumption of animal protein may be limited</w:t>
      </w:r>
      <w:r>
        <w:rPr>
          <w:rFonts w:ascii="Times New Roman" w:hAnsi="Times New Roman"/>
          <w:sz w:val="24"/>
          <w:szCs w:val="24"/>
        </w:rPr>
        <w:t xml:space="preserve"> </w:t>
      </w:r>
      <w:r w:rsidRPr="009034D3">
        <w:rPr>
          <w:rFonts w:ascii="Times New Roman" w:hAnsi="Times New Roman"/>
          <w:sz w:val="24"/>
          <w:szCs w:val="24"/>
        </w:rPr>
        <w:t>because of economic, social, cultural or religious</w:t>
      </w:r>
    </w:p>
    <w:p w14:paraId="565FCC74" w14:textId="77777777" w:rsidR="001B0F2A" w:rsidRDefault="009034D3" w:rsidP="009034D3">
      <w:pPr>
        <w:autoSpaceDE w:val="0"/>
        <w:autoSpaceDN w:val="0"/>
        <w:adjustRightInd w:val="0"/>
        <w:spacing w:after="0" w:line="480" w:lineRule="auto"/>
        <w:contextualSpacing/>
        <w:jc w:val="both"/>
        <w:rPr>
          <w:rFonts w:ascii="Times New Roman" w:hAnsi="Times New Roman"/>
          <w:sz w:val="24"/>
          <w:szCs w:val="24"/>
        </w:rPr>
      </w:pPr>
      <w:r w:rsidRPr="009034D3">
        <w:rPr>
          <w:rFonts w:ascii="Times New Roman" w:hAnsi="Times New Roman"/>
          <w:sz w:val="24"/>
          <w:szCs w:val="24"/>
        </w:rPr>
        <w:t>Factors</w:t>
      </w:r>
      <w:r>
        <w:rPr>
          <w:rFonts w:ascii="Times New Roman" w:hAnsi="Times New Roman"/>
          <w:sz w:val="24"/>
          <w:szCs w:val="24"/>
        </w:rPr>
        <w:t xml:space="preserve"> (Womeni </w:t>
      </w:r>
      <w:r>
        <w:rPr>
          <w:rFonts w:ascii="Times New Roman" w:hAnsi="Times New Roman"/>
          <w:i/>
          <w:sz w:val="24"/>
          <w:szCs w:val="24"/>
        </w:rPr>
        <w:t>et al.</w:t>
      </w:r>
      <w:r>
        <w:rPr>
          <w:rFonts w:ascii="Times New Roman" w:hAnsi="Times New Roman"/>
          <w:sz w:val="24"/>
          <w:szCs w:val="24"/>
        </w:rPr>
        <w:t xml:space="preserve">, 2012). </w:t>
      </w:r>
    </w:p>
    <w:p w14:paraId="34335E33" w14:textId="77777777" w:rsidR="009034D3" w:rsidRPr="009034D3" w:rsidRDefault="009034D3" w:rsidP="009034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r>
      <w:r w:rsidRPr="009034D3">
        <w:rPr>
          <w:rFonts w:ascii="Times New Roman" w:hAnsi="Times New Roman"/>
          <w:sz w:val="24"/>
          <w:szCs w:val="24"/>
        </w:rPr>
        <w:t>There is a growing concern over worldwide</w:t>
      </w:r>
      <w:r>
        <w:rPr>
          <w:rFonts w:ascii="Times New Roman" w:hAnsi="Times New Roman"/>
          <w:sz w:val="24"/>
          <w:szCs w:val="24"/>
        </w:rPr>
        <w:t xml:space="preserve"> </w:t>
      </w:r>
      <w:r w:rsidRPr="009034D3">
        <w:rPr>
          <w:rFonts w:ascii="Times New Roman" w:hAnsi="Times New Roman"/>
          <w:sz w:val="24"/>
          <w:szCs w:val="24"/>
        </w:rPr>
        <w:t>malnutrition largely among the low-income</w:t>
      </w:r>
    </w:p>
    <w:p w14:paraId="31B19F1F" w14:textId="77777777" w:rsidR="009034D3" w:rsidRPr="009034D3" w:rsidRDefault="009034D3" w:rsidP="009034D3">
      <w:pPr>
        <w:autoSpaceDE w:val="0"/>
        <w:autoSpaceDN w:val="0"/>
        <w:adjustRightInd w:val="0"/>
        <w:spacing w:after="0" w:line="480" w:lineRule="auto"/>
        <w:contextualSpacing/>
        <w:jc w:val="both"/>
        <w:rPr>
          <w:rFonts w:ascii="Times New Roman" w:hAnsi="Times New Roman"/>
          <w:b/>
          <w:sz w:val="24"/>
          <w:szCs w:val="24"/>
        </w:rPr>
      </w:pPr>
      <w:r w:rsidRPr="009034D3">
        <w:rPr>
          <w:rFonts w:ascii="Times New Roman" w:hAnsi="Times New Roman"/>
          <w:sz w:val="24"/>
          <w:szCs w:val="24"/>
        </w:rPr>
        <w:t>groups found in rural areas and the slums of cities. However, there are many</w:t>
      </w:r>
      <w:r>
        <w:rPr>
          <w:rFonts w:ascii="Times New Roman" w:hAnsi="Times New Roman"/>
          <w:sz w:val="24"/>
          <w:szCs w:val="24"/>
        </w:rPr>
        <w:t xml:space="preserve"> </w:t>
      </w:r>
      <w:r w:rsidRPr="009034D3">
        <w:rPr>
          <w:rFonts w:ascii="Times New Roman" w:hAnsi="Times New Roman"/>
          <w:sz w:val="24"/>
          <w:szCs w:val="24"/>
        </w:rPr>
        <w:t>underused food sources already in existence that</w:t>
      </w:r>
      <w:r>
        <w:rPr>
          <w:rFonts w:ascii="Times New Roman" w:hAnsi="Times New Roman"/>
          <w:sz w:val="24"/>
          <w:szCs w:val="24"/>
        </w:rPr>
        <w:t xml:space="preserve"> </w:t>
      </w:r>
      <w:r w:rsidRPr="009034D3">
        <w:rPr>
          <w:rFonts w:ascii="Times New Roman" w:hAnsi="Times New Roman"/>
          <w:sz w:val="24"/>
          <w:szCs w:val="24"/>
        </w:rPr>
        <w:t>could be exploited to ameliorate this nutritional</w:t>
      </w:r>
      <w:r>
        <w:rPr>
          <w:rFonts w:ascii="Times New Roman" w:hAnsi="Times New Roman"/>
          <w:sz w:val="24"/>
          <w:szCs w:val="24"/>
        </w:rPr>
        <w:t xml:space="preserve"> </w:t>
      </w:r>
      <w:r w:rsidRPr="009034D3">
        <w:rPr>
          <w:rFonts w:ascii="Times New Roman" w:hAnsi="Times New Roman"/>
          <w:sz w:val="24"/>
          <w:szCs w:val="24"/>
        </w:rPr>
        <w:t>deficiency</w:t>
      </w:r>
      <w:r w:rsidR="00EE31CB">
        <w:rPr>
          <w:rFonts w:ascii="Times New Roman" w:hAnsi="Times New Roman"/>
          <w:sz w:val="24"/>
          <w:szCs w:val="24"/>
        </w:rPr>
        <w:t xml:space="preserve">, one of which is </w:t>
      </w:r>
      <w:r w:rsidRPr="009034D3">
        <w:rPr>
          <w:rFonts w:ascii="Times New Roman" w:hAnsi="Times New Roman"/>
          <w:sz w:val="24"/>
          <w:szCs w:val="24"/>
        </w:rPr>
        <w:t>edible insects</w:t>
      </w:r>
      <w:r w:rsidR="00EE31CB">
        <w:rPr>
          <w:rFonts w:ascii="Times New Roman" w:hAnsi="Times New Roman"/>
          <w:sz w:val="24"/>
          <w:szCs w:val="24"/>
        </w:rPr>
        <w:t xml:space="preserve"> (</w:t>
      </w:r>
      <w:r w:rsidR="00EE31CB" w:rsidRPr="00EE31CB">
        <w:rPr>
          <w:rFonts w:ascii="Times New Roman" w:hAnsi="Times New Roman"/>
          <w:sz w:val="24"/>
          <w:szCs w:val="24"/>
        </w:rPr>
        <w:t>Okunowo</w:t>
      </w:r>
      <w:r w:rsidR="00EE31CB" w:rsidRPr="009034D3">
        <w:rPr>
          <w:rFonts w:ascii="Times New Roman" w:hAnsi="Times New Roman"/>
          <w:sz w:val="24"/>
          <w:szCs w:val="24"/>
        </w:rPr>
        <w:t xml:space="preserve"> </w:t>
      </w:r>
      <w:r w:rsidR="00EE31CB">
        <w:rPr>
          <w:rFonts w:ascii="Times New Roman" w:hAnsi="Times New Roman"/>
          <w:i/>
          <w:sz w:val="24"/>
          <w:szCs w:val="24"/>
        </w:rPr>
        <w:t>et al.</w:t>
      </w:r>
      <w:r w:rsidR="00EE31CB">
        <w:rPr>
          <w:rFonts w:ascii="Times New Roman" w:hAnsi="Times New Roman"/>
          <w:sz w:val="24"/>
          <w:szCs w:val="24"/>
        </w:rPr>
        <w:t>, 2017)</w:t>
      </w:r>
      <w:r w:rsidRPr="009034D3">
        <w:rPr>
          <w:rFonts w:ascii="Times New Roman" w:hAnsi="Times New Roman"/>
          <w:sz w:val="24"/>
          <w:szCs w:val="24"/>
        </w:rPr>
        <w:t>.</w:t>
      </w:r>
      <w:r>
        <w:rPr>
          <w:rFonts w:ascii="Times New Roman" w:hAnsi="Times New Roman"/>
          <w:sz w:val="24"/>
          <w:szCs w:val="24"/>
        </w:rPr>
        <w:t xml:space="preserve"> </w:t>
      </w:r>
      <w:r w:rsidRPr="009034D3">
        <w:rPr>
          <w:rFonts w:ascii="Times New Roman" w:hAnsi="Times New Roman"/>
          <w:sz w:val="24"/>
          <w:szCs w:val="24"/>
        </w:rPr>
        <w:t>Edible insects have a long history in the nutrition</w:t>
      </w:r>
      <w:r>
        <w:rPr>
          <w:rFonts w:ascii="Times New Roman" w:hAnsi="Times New Roman"/>
          <w:sz w:val="24"/>
          <w:szCs w:val="24"/>
        </w:rPr>
        <w:t xml:space="preserve"> </w:t>
      </w:r>
      <w:r w:rsidRPr="009034D3">
        <w:rPr>
          <w:rFonts w:ascii="Times New Roman" w:hAnsi="Times New Roman"/>
          <w:sz w:val="24"/>
          <w:szCs w:val="24"/>
        </w:rPr>
        <w:t>of</w:t>
      </w:r>
      <w:r w:rsidR="00EE31CB">
        <w:rPr>
          <w:rFonts w:ascii="Times New Roman" w:hAnsi="Times New Roman"/>
          <w:sz w:val="24"/>
          <w:szCs w:val="24"/>
        </w:rPr>
        <w:t xml:space="preserve"> </w:t>
      </w:r>
      <w:r w:rsidRPr="009034D3">
        <w:rPr>
          <w:rFonts w:ascii="Times New Roman" w:hAnsi="Times New Roman"/>
          <w:sz w:val="24"/>
          <w:szCs w:val="24"/>
        </w:rPr>
        <w:t>man– in some cases eaten as emergency food, as</w:t>
      </w:r>
      <w:r>
        <w:rPr>
          <w:rFonts w:ascii="Times New Roman" w:hAnsi="Times New Roman"/>
          <w:sz w:val="24"/>
          <w:szCs w:val="24"/>
        </w:rPr>
        <w:t xml:space="preserve"> </w:t>
      </w:r>
      <w:r w:rsidRPr="009034D3">
        <w:rPr>
          <w:rFonts w:ascii="Times New Roman" w:hAnsi="Times New Roman"/>
          <w:sz w:val="24"/>
          <w:szCs w:val="24"/>
        </w:rPr>
        <w:t>staple food or as a delicacy. In Africa, Asia and</w:t>
      </w:r>
      <w:r>
        <w:rPr>
          <w:rFonts w:ascii="Times New Roman" w:hAnsi="Times New Roman"/>
          <w:sz w:val="24"/>
          <w:szCs w:val="24"/>
        </w:rPr>
        <w:t xml:space="preserve"> </w:t>
      </w:r>
      <w:r w:rsidRPr="009034D3">
        <w:rPr>
          <w:rFonts w:ascii="Times New Roman" w:hAnsi="Times New Roman"/>
          <w:sz w:val="24"/>
          <w:szCs w:val="24"/>
        </w:rPr>
        <w:t>Latin America for example, insects are eaten and</w:t>
      </w:r>
      <w:r>
        <w:rPr>
          <w:rFonts w:ascii="Times New Roman" w:hAnsi="Times New Roman"/>
          <w:sz w:val="24"/>
          <w:szCs w:val="24"/>
        </w:rPr>
        <w:t xml:space="preserve"> </w:t>
      </w:r>
      <w:r w:rsidRPr="009034D3">
        <w:rPr>
          <w:rFonts w:ascii="Times New Roman" w:hAnsi="Times New Roman"/>
          <w:sz w:val="24"/>
          <w:szCs w:val="24"/>
        </w:rPr>
        <w:t xml:space="preserve">used to prepare many delicacies (Van-Huis </w:t>
      </w:r>
      <w:r w:rsidRPr="009034D3">
        <w:rPr>
          <w:rFonts w:ascii="Times New Roman" w:hAnsi="Times New Roman"/>
          <w:i/>
          <w:iCs/>
          <w:sz w:val="24"/>
          <w:szCs w:val="24"/>
        </w:rPr>
        <w:t>et al</w:t>
      </w:r>
      <w:r w:rsidRPr="009034D3">
        <w:rPr>
          <w:rFonts w:ascii="Times New Roman" w:hAnsi="Times New Roman"/>
          <w:sz w:val="24"/>
          <w:szCs w:val="24"/>
        </w:rPr>
        <w:t>.</w:t>
      </w:r>
      <w:r>
        <w:rPr>
          <w:rFonts w:ascii="Times New Roman" w:hAnsi="Times New Roman"/>
          <w:sz w:val="24"/>
          <w:szCs w:val="24"/>
        </w:rPr>
        <w:t xml:space="preserve"> </w:t>
      </w:r>
      <w:r w:rsidRPr="009034D3">
        <w:rPr>
          <w:rFonts w:ascii="Times New Roman" w:hAnsi="Times New Roman"/>
          <w:sz w:val="24"/>
          <w:szCs w:val="24"/>
        </w:rPr>
        <w:t>2013).</w:t>
      </w:r>
      <w:r>
        <w:rPr>
          <w:rFonts w:ascii="Times New Roman" w:hAnsi="Times New Roman"/>
          <w:sz w:val="24"/>
          <w:szCs w:val="24"/>
        </w:rPr>
        <w:t xml:space="preserve"> </w:t>
      </w:r>
      <w:r w:rsidR="0012422E">
        <w:rPr>
          <w:rFonts w:ascii="Times New Roman" w:hAnsi="Times New Roman"/>
          <w:sz w:val="24"/>
          <w:szCs w:val="24"/>
        </w:rPr>
        <w:t>I</w:t>
      </w:r>
      <w:r w:rsidRPr="009034D3">
        <w:rPr>
          <w:rFonts w:ascii="Times New Roman" w:hAnsi="Times New Roman"/>
          <w:sz w:val="24"/>
          <w:szCs w:val="24"/>
        </w:rPr>
        <w:t xml:space="preserve">nformation </w:t>
      </w:r>
      <w:r w:rsidR="0012422E">
        <w:rPr>
          <w:rFonts w:ascii="Times New Roman" w:hAnsi="Times New Roman"/>
          <w:sz w:val="24"/>
          <w:szCs w:val="24"/>
        </w:rPr>
        <w:t>is scarce</w:t>
      </w:r>
      <w:r w:rsidR="0012422E" w:rsidRPr="009034D3">
        <w:rPr>
          <w:rFonts w:ascii="Times New Roman" w:hAnsi="Times New Roman"/>
          <w:sz w:val="24"/>
          <w:szCs w:val="24"/>
        </w:rPr>
        <w:t xml:space="preserve"> </w:t>
      </w:r>
      <w:r w:rsidRPr="009034D3">
        <w:rPr>
          <w:rFonts w:ascii="Times New Roman" w:hAnsi="Times New Roman"/>
          <w:sz w:val="24"/>
          <w:szCs w:val="24"/>
        </w:rPr>
        <w:t>about the actual number</w:t>
      </w:r>
      <w:r>
        <w:rPr>
          <w:rFonts w:ascii="Times New Roman" w:hAnsi="Times New Roman"/>
          <w:sz w:val="24"/>
          <w:szCs w:val="24"/>
        </w:rPr>
        <w:t xml:space="preserve"> </w:t>
      </w:r>
      <w:r w:rsidRPr="009034D3">
        <w:rPr>
          <w:rFonts w:ascii="Times New Roman" w:hAnsi="Times New Roman"/>
          <w:sz w:val="24"/>
          <w:szCs w:val="24"/>
        </w:rPr>
        <w:t>of insect species consumed by humans worldwide;</w:t>
      </w:r>
      <w:r>
        <w:rPr>
          <w:rFonts w:ascii="Times New Roman" w:hAnsi="Times New Roman"/>
          <w:sz w:val="24"/>
          <w:szCs w:val="24"/>
        </w:rPr>
        <w:t xml:space="preserve"> </w:t>
      </w:r>
      <w:r w:rsidRPr="009034D3">
        <w:rPr>
          <w:rFonts w:ascii="Times New Roman" w:hAnsi="Times New Roman"/>
          <w:sz w:val="24"/>
          <w:szCs w:val="24"/>
        </w:rPr>
        <w:t>however, at the last count 2037 species of</w:t>
      </w:r>
      <w:r>
        <w:rPr>
          <w:rFonts w:ascii="Times New Roman" w:hAnsi="Times New Roman"/>
          <w:sz w:val="24"/>
          <w:szCs w:val="24"/>
        </w:rPr>
        <w:t xml:space="preserve"> </w:t>
      </w:r>
      <w:r w:rsidRPr="009034D3">
        <w:rPr>
          <w:rFonts w:ascii="Times New Roman" w:hAnsi="Times New Roman"/>
          <w:sz w:val="24"/>
          <w:szCs w:val="24"/>
        </w:rPr>
        <w:t>insects have been reported as food for humans.</w:t>
      </w:r>
      <w:r>
        <w:rPr>
          <w:rFonts w:ascii="Times New Roman" w:hAnsi="Times New Roman"/>
          <w:sz w:val="24"/>
          <w:szCs w:val="24"/>
        </w:rPr>
        <w:t xml:space="preserve"> </w:t>
      </w:r>
      <w:r w:rsidRPr="009034D3">
        <w:rPr>
          <w:rFonts w:ascii="Times New Roman" w:hAnsi="Times New Roman"/>
          <w:sz w:val="24"/>
          <w:szCs w:val="24"/>
        </w:rPr>
        <w:t>Reports have shown that many of the edible</w:t>
      </w:r>
      <w:r>
        <w:rPr>
          <w:rFonts w:ascii="Times New Roman" w:hAnsi="Times New Roman"/>
          <w:sz w:val="24"/>
          <w:szCs w:val="24"/>
        </w:rPr>
        <w:t xml:space="preserve"> </w:t>
      </w:r>
      <w:r w:rsidRPr="009034D3">
        <w:rPr>
          <w:rFonts w:ascii="Times New Roman" w:hAnsi="Times New Roman"/>
          <w:sz w:val="24"/>
          <w:szCs w:val="24"/>
        </w:rPr>
        <w:t>insects contain satisfactory amount of nutrients</w:t>
      </w:r>
      <w:r>
        <w:rPr>
          <w:rFonts w:ascii="Times New Roman" w:hAnsi="Times New Roman"/>
          <w:sz w:val="24"/>
          <w:szCs w:val="24"/>
        </w:rPr>
        <w:t xml:space="preserve"> </w:t>
      </w:r>
      <w:r w:rsidRPr="009034D3">
        <w:rPr>
          <w:rFonts w:ascii="Times New Roman" w:hAnsi="Times New Roman"/>
          <w:sz w:val="24"/>
          <w:szCs w:val="24"/>
        </w:rPr>
        <w:t>(protein, carbohydrate, fatty acids and minerals)</w:t>
      </w:r>
      <w:r>
        <w:rPr>
          <w:rFonts w:ascii="Times New Roman" w:hAnsi="Times New Roman"/>
          <w:sz w:val="24"/>
          <w:szCs w:val="24"/>
        </w:rPr>
        <w:t xml:space="preserve"> </w:t>
      </w:r>
      <w:r w:rsidRPr="009034D3">
        <w:rPr>
          <w:rFonts w:ascii="Times New Roman" w:hAnsi="Times New Roman"/>
          <w:sz w:val="24"/>
          <w:szCs w:val="24"/>
        </w:rPr>
        <w:t>required by humans (Rumpold</w:t>
      </w:r>
      <w:r w:rsidR="00EE31CB">
        <w:rPr>
          <w:rFonts w:ascii="Times New Roman" w:hAnsi="Times New Roman"/>
          <w:sz w:val="24"/>
          <w:szCs w:val="24"/>
        </w:rPr>
        <w:t xml:space="preserve"> and </w:t>
      </w:r>
      <w:r w:rsidRPr="009034D3">
        <w:rPr>
          <w:rFonts w:ascii="Times New Roman" w:hAnsi="Times New Roman"/>
          <w:sz w:val="24"/>
          <w:szCs w:val="24"/>
        </w:rPr>
        <w:t>Schlüter</w:t>
      </w:r>
      <w:r>
        <w:rPr>
          <w:rFonts w:ascii="Times New Roman" w:hAnsi="Times New Roman"/>
          <w:sz w:val="24"/>
          <w:szCs w:val="24"/>
        </w:rPr>
        <w:t xml:space="preserve"> </w:t>
      </w:r>
      <w:r w:rsidRPr="009034D3">
        <w:rPr>
          <w:rFonts w:ascii="Times New Roman" w:hAnsi="Times New Roman"/>
          <w:sz w:val="24"/>
          <w:szCs w:val="24"/>
        </w:rPr>
        <w:t>2013).</w:t>
      </w:r>
    </w:p>
    <w:p w14:paraId="063244E0" w14:textId="77777777" w:rsidR="001B0F2A" w:rsidRPr="003F5A60" w:rsidRDefault="00366C3F" w:rsidP="003F5A60">
      <w:pPr>
        <w:autoSpaceDE w:val="0"/>
        <w:autoSpaceDN w:val="0"/>
        <w:adjustRightInd w:val="0"/>
        <w:spacing w:after="0" w:line="480" w:lineRule="auto"/>
        <w:contextualSpacing/>
        <w:jc w:val="both"/>
        <w:rPr>
          <w:rFonts w:ascii="Times New Roman" w:hAnsi="Times New Roman"/>
          <w:sz w:val="24"/>
          <w:szCs w:val="24"/>
        </w:rPr>
      </w:pPr>
      <w:r w:rsidRPr="00366C3F">
        <w:rPr>
          <w:rFonts w:ascii="Times New Roman" w:hAnsi="Times New Roman"/>
          <w:sz w:val="24"/>
          <w:szCs w:val="24"/>
        </w:rPr>
        <w:tab/>
      </w:r>
      <w:r w:rsidRPr="003F5A60">
        <w:rPr>
          <w:rFonts w:ascii="Times New Roman" w:hAnsi="Times New Roman"/>
          <w:sz w:val="24"/>
          <w:szCs w:val="24"/>
        </w:rPr>
        <w:t>As people continue to discriminate more on the type and sources of foods on the grounds of increasing health concerns and nutritional awareness, indigenous food sources such as the palm weevil (</w:t>
      </w:r>
      <w:r w:rsidRPr="003F5A60">
        <w:rPr>
          <w:rFonts w:ascii="Times New Roman" w:hAnsi="Times New Roman"/>
          <w:i/>
          <w:iCs/>
          <w:sz w:val="24"/>
          <w:szCs w:val="24"/>
        </w:rPr>
        <w:t>Rhynchophorus phoenicis</w:t>
      </w:r>
      <w:r w:rsidRPr="003F5A60">
        <w:rPr>
          <w:rFonts w:ascii="Times New Roman" w:hAnsi="Times New Roman"/>
          <w:iCs/>
          <w:sz w:val="24"/>
          <w:szCs w:val="24"/>
        </w:rPr>
        <w:t xml:space="preserve">) would become popular as alternative to red meat and chicken egg. Research into the advancement of production volume of </w:t>
      </w:r>
      <w:r w:rsidRPr="003F5A60">
        <w:rPr>
          <w:rFonts w:ascii="Times New Roman" w:hAnsi="Times New Roman"/>
          <w:i/>
          <w:iCs/>
          <w:sz w:val="24"/>
          <w:szCs w:val="24"/>
        </w:rPr>
        <w:t>Rhynchophorus phoenicis</w:t>
      </w:r>
      <w:r w:rsidRPr="003F5A60">
        <w:rPr>
          <w:rFonts w:ascii="Times New Roman" w:hAnsi="Times New Roman"/>
          <w:iCs/>
          <w:sz w:val="24"/>
          <w:szCs w:val="24"/>
        </w:rPr>
        <w:t xml:space="preserve"> </w:t>
      </w:r>
      <w:r w:rsidRPr="003F5A60">
        <w:rPr>
          <w:rFonts w:ascii="Times New Roman" w:hAnsi="Times New Roman"/>
          <w:iCs/>
          <w:sz w:val="24"/>
          <w:szCs w:val="24"/>
        </w:rPr>
        <w:lastRenderedPageBreak/>
        <w:t>may therefore help improve economies, if global and industrial demands are created. Edible insects are traditional</w:t>
      </w:r>
      <w:r w:rsidR="00EE49BD" w:rsidRPr="003F5A60">
        <w:rPr>
          <w:rFonts w:ascii="Times New Roman" w:hAnsi="Times New Roman"/>
          <w:iCs/>
          <w:sz w:val="24"/>
          <w:szCs w:val="24"/>
        </w:rPr>
        <w:t xml:space="preserve"> foods all over the world and are highly nutritious.. Notable examples of these insects are </w:t>
      </w:r>
      <w:r w:rsidR="00EE49BD" w:rsidRPr="003F5A60">
        <w:rPr>
          <w:rFonts w:ascii="Times New Roman" w:hAnsi="Times New Roman"/>
          <w:i/>
          <w:iCs/>
          <w:sz w:val="24"/>
          <w:szCs w:val="24"/>
        </w:rPr>
        <w:t>Rhynchophorus phoenicis</w:t>
      </w:r>
      <w:r w:rsidR="00EE49BD" w:rsidRPr="003F5A60">
        <w:rPr>
          <w:rFonts w:ascii="Times New Roman" w:hAnsi="Times New Roman"/>
          <w:iCs/>
          <w:sz w:val="24"/>
          <w:szCs w:val="24"/>
        </w:rPr>
        <w:t xml:space="preserve">, termites, </w:t>
      </w:r>
      <w:r w:rsidR="00EE49BD" w:rsidRPr="003F5A60">
        <w:rPr>
          <w:rFonts w:ascii="Times New Roman" w:hAnsi="Times New Roman"/>
          <w:i/>
          <w:iCs/>
          <w:sz w:val="24"/>
          <w:szCs w:val="24"/>
        </w:rPr>
        <w:t>Macroterms nigeriense</w:t>
      </w:r>
      <w:r w:rsidR="00EE49BD" w:rsidRPr="003F5A60">
        <w:rPr>
          <w:rFonts w:ascii="Times New Roman" w:hAnsi="Times New Roman"/>
          <w:iCs/>
          <w:sz w:val="24"/>
          <w:szCs w:val="24"/>
        </w:rPr>
        <w:t xml:space="preserve">, </w:t>
      </w:r>
      <w:r w:rsidR="00EE49BD" w:rsidRPr="003F5A60">
        <w:rPr>
          <w:rFonts w:ascii="Times New Roman" w:hAnsi="Times New Roman"/>
          <w:i/>
          <w:iCs/>
          <w:sz w:val="24"/>
          <w:szCs w:val="24"/>
        </w:rPr>
        <w:t>erina forda</w:t>
      </w:r>
      <w:r w:rsidR="00EE49BD" w:rsidRPr="003F5A60">
        <w:rPr>
          <w:rFonts w:ascii="Times New Roman" w:hAnsi="Times New Roman"/>
          <w:iCs/>
          <w:sz w:val="24"/>
          <w:szCs w:val="24"/>
        </w:rPr>
        <w:t>, variegated grasshopper etc (</w:t>
      </w:r>
      <w:r w:rsidR="00EE49BD" w:rsidRPr="003F5A60">
        <w:rPr>
          <w:rFonts w:ascii="Times New Roman" w:hAnsi="Times New Roman"/>
          <w:sz w:val="24"/>
          <w:szCs w:val="24"/>
        </w:rPr>
        <w:t xml:space="preserve">Okoli </w:t>
      </w:r>
      <w:r w:rsidR="00EE49BD" w:rsidRPr="003F5A60">
        <w:rPr>
          <w:rFonts w:ascii="Times New Roman" w:hAnsi="Times New Roman"/>
          <w:i/>
          <w:sz w:val="24"/>
          <w:szCs w:val="24"/>
        </w:rPr>
        <w:t>et al.</w:t>
      </w:r>
      <w:r w:rsidR="00EE49BD" w:rsidRPr="003F5A60">
        <w:rPr>
          <w:rFonts w:ascii="Times New Roman" w:hAnsi="Times New Roman"/>
          <w:sz w:val="24"/>
          <w:szCs w:val="24"/>
        </w:rPr>
        <w:t>, 2019).</w:t>
      </w:r>
    </w:p>
    <w:p w14:paraId="51890C55" w14:textId="77777777" w:rsidR="003F5A60" w:rsidRPr="00985693" w:rsidRDefault="003F5A60" w:rsidP="003F5A60">
      <w:pPr>
        <w:spacing w:line="480" w:lineRule="auto"/>
        <w:jc w:val="both"/>
        <w:rPr>
          <w:rFonts w:ascii="Times New Roman" w:hAnsi="Times New Roman"/>
          <w:sz w:val="24"/>
          <w:szCs w:val="24"/>
        </w:rPr>
      </w:pPr>
      <w:r>
        <w:rPr>
          <w:rFonts w:ascii="Times New Roman" w:hAnsi="Times New Roman"/>
          <w:b/>
          <w:sz w:val="24"/>
          <w:szCs w:val="24"/>
        </w:rPr>
        <w:tab/>
      </w:r>
      <w:r w:rsidRPr="003F5A60">
        <w:rPr>
          <w:rFonts w:ascii="Times New Roman" w:hAnsi="Times New Roman"/>
          <w:sz w:val="24"/>
          <w:szCs w:val="24"/>
        </w:rPr>
        <w:t xml:space="preserve">The present study was therefore </w:t>
      </w:r>
      <w:r>
        <w:rPr>
          <w:rFonts w:ascii="Times New Roman" w:hAnsi="Times New Roman"/>
          <w:sz w:val="24"/>
          <w:szCs w:val="24"/>
        </w:rPr>
        <w:t xml:space="preserve">carried out to determine the effect of </w:t>
      </w:r>
      <w:r w:rsidR="000317E5">
        <w:rPr>
          <w:rFonts w:ascii="Times New Roman" w:hAnsi="Times New Roman"/>
          <w:sz w:val="24"/>
          <w:szCs w:val="24"/>
        </w:rPr>
        <w:t xml:space="preserve">processing, </w:t>
      </w:r>
      <w:r>
        <w:rPr>
          <w:rFonts w:ascii="Times New Roman" w:hAnsi="Times New Roman"/>
          <w:sz w:val="24"/>
          <w:szCs w:val="24"/>
        </w:rPr>
        <w:t>frying and r</w:t>
      </w:r>
      <w:r w:rsidRPr="00985693">
        <w:rPr>
          <w:rFonts w:ascii="Times New Roman" w:hAnsi="Times New Roman"/>
          <w:sz w:val="24"/>
          <w:szCs w:val="24"/>
        </w:rPr>
        <w:t>oasting</w:t>
      </w:r>
      <w:r w:rsidR="000317E5">
        <w:rPr>
          <w:rFonts w:ascii="Times New Roman" w:hAnsi="Times New Roman"/>
          <w:sz w:val="24"/>
          <w:szCs w:val="24"/>
        </w:rPr>
        <w:t>,</w:t>
      </w:r>
      <w:r w:rsidRPr="00985693">
        <w:rPr>
          <w:rFonts w:ascii="Times New Roman" w:hAnsi="Times New Roman"/>
          <w:sz w:val="24"/>
          <w:szCs w:val="24"/>
        </w:rPr>
        <w:t xml:space="preserve"> on the </w:t>
      </w:r>
      <w:r>
        <w:rPr>
          <w:rFonts w:ascii="Times New Roman" w:hAnsi="Times New Roman"/>
          <w:sz w:val="24"/>
          <w:szCs w:val="24"/>
        </w:rPr>
        <w:t xml:space="preserve">minerals, vitamins and sensory attributes </w:t>
      </w:r>
      <w:r w:rsidRPr="00985693">
        <w:rPr>
          <w:rFonts w:ascii="Times New Roman" w:hAnsi="Times New Roman"/>
          <w:sz w:val="24"/>
          <w:szCs w:val="24"/>
        </w:rPr>
        <w:t xml:space="preserve">of palm weevil </w:t>
      </w:r>
      <w:r>
        <w:rPr>
          <w:rFonts w:ascii="Times New Roman" w:hAnsi="Times New Roman"/>
          <w:sz w:val="24"/>
          <w:szCs w:val="24"/>
        </w:rPr>
        <w:t>(</w:t>
      </w:r>
      <w:r w:rsidRPr="00DD4E2E">
        <w:rPr>
          <w:rFonts w:ascii="Times New Roman" w:hAnsi="Times New Roman"/>
          <w:i/>
          <w:sz w:val="24"/>
          <w:szCs w:val="24"/>
        </w:rPr>
        <w:t>Rhynchophorus phoenicis</w:t>
      </w:r>
      <w:r>
        <w:rPr>
          <w:rFonts w:ascii="Times New Roman" w:hAnsi="Times New Roman"/>
          <w:sz w:val="24"/>
          <w:szCs w:val="24"/>
        </w:rPr>
        <w:t>)</w:t>
      </w:r>
      <w:r w:rsidRPr="00985693">
        <w:rPr>
          <w:rFonts w:ascii="Times New Roman" w:hAnsi="Times New Roman"/>
          <w:sz w:val="24"/>
          <w:szCs w:val="24"/>
        </w:rPr>
        <w:t xml:space="preserve"> larvae</w:t>
      </w:r>
      <w:r>
        <w:rPr>
          <w:rFonts w:ascii="Times New Roman" w:hAnsi="Times New Roman"/>
          <w:sz w:val="24"/>
          <w:szCs w:val="24"/>
        </w:rPr>
        <w:t>, with the aim of advising consumers of the best method of processing in order to optimize its inherent nutritional potential.</w:t>
      </w:r>
    </w:p>
    <w:p w14:paraId="11AAF33F" w14:textId="77777777" w:rsidR="006B57A2" w:rsidRDefault="006B57A2" w:rsidP="00985693">
      <w:pPr>
        <w:autoSpaceDE w:val="0"/>
        <w:autoSpaceDN w:val="0"/>
        <w:adjustRightInd w:val="0"/>
        <w:spacing w:after="0" w:line="480" w:lineRule="auto"/>
        <w:contextualSpacing/>
        <w:rPr>
          <w:rFonts w:ascii="Times New Roman" w:hAnsi="Times New Roman"/>
          <w:b/>
          <w:sz w:val="24"/>
          <w:szCs w:val="24"/>
        </w:rPr>
      </w:pPr>
    </w:p>
    <w:p w14:paraId="66426D9C" w14:textId="77777777" w:rsidR="00985693" w:rsidRPr="00C0693C" w:rsidRDefault="00985693" w:rsidP="00985693">
      <w:pPr>
        <w:autoSpaceDE w:val="0"/>
        <w:autoSpaceDN w:val="0"/>
        <w:adjustRightInd w:val="0"/>
        <w:spacing w:after="0" w:line="480" w:lineRule="auto"/>
        <w:contextualSpacing/>
        <w:rPr>
          <w:rFonts w:ascii="Times New Roman" w:hAnsi="Times New Roman"/>
          <w:b/>
          <w:sz w:val="24"/>
          <w:szCs w:val="24"/>
        </w:rPr>
      </w:pPr>
      <w:r w:rsidRPr="00C0693C">
        <w:rPr>
          <w:rFonts w:ascii="Times New Roman" w:hAnsi="Times New Roman"/>
          <w:b/>
          <w:sz w:val="24"/>
          <w:szCs w:val="24"/>
        </w:rPr>
        <w:t>Materials and methods</w:t>
      </w:r>
    </w:p>
    <w:p w14:paraId="1D73DC94" w14:textId="77777777" w:rsidR="00985693" w:rsidRDefault="00265F72" w:rsidP="00C0693C">
      <w:pPr>
        <w:autoSpaceDE w:val="0"/>
        <w:autoSpaceDN w:val="0"/>
        <w:adjustRightInd w:val="0"/>
        <w:spacing w:after="0" w:line="240" w:lineRule="auto"/>
        <w:contextualSpacing/>
        <w:rPr>
          <w:rFonts w:ascii="Times New Roman" w:hAnsi="Times New Roman"/>
          <w:sz w:val="24"/>
          <w:szCs w:val="24"/>
        </w:rPr>
      </w:pPr>
      <w:r w:rsidRPr="00C0693C">
        <w:rPr>
          <w:rFonts w:ascii="Times New Roman" w:hAnsi="Times New Roman"/>
          <w:sz w:val="24"/>
          <w:szCs w:val="24"/>
        </w:rPr>
        <w:t>Source of raw materials</w:t>
      </w:r>
    </w:p>
    <w:p w14:paraId="00E1EA9E" w14:textId="77777777" w:rsidR="00C0693C" w:rsidRDefault="00C0693C" w:rsidP="00C0693C">
      <w:pPr>
        <w:autoSpaceDE w:val="0"/>
        <w:autoSpaceDN w:val="0"/>
        <w:adjustRightInd w:val="0"/>
        <w:spacing w:after="0" w:line="240" w:lineRule="auto"/>
        <w:contextualSpacing/>
        <w:rPr>
          <w:rFonts w:ascii="Times New Roman" w:hAnsi="Times New Roman"/>
          <w:sz w:val="24"/>
          <w:szCs w:val="24"/>
        </w:rPr>
      </w:pPr>
    </w:p>
    <w:p w14:paraId="75F2627F" w14:textId="77777777" w:rsidR="00C0693C" w:rsidRPr="00C0693C" w:rsidRDefault="00C0693C" w:rsidP="00387A82">
      <w:pPr>
        <w:autoSpaceDE w:val="0"/>
        <w:autoSpaceDN w:val="0"/>
        <w:adjustRightInd w:val="0"/>
        <w:spacing w:after="0" w:line="480" w:lineRule="auto"/>
        <w:contextualSpacing/>
        <w:jc w:val="both"/>
        <w:rPr>
          <w:rFonts w:ascii="Times New Roman" w:hAnsi="Times New Roman"/>
          <w:sz w:val="24"/>
          <w:szCs w:val="24"/>
        </w:rPr>
      </w:pPr>
      <w:r w:rsidRPr="00F03EA4">
        <w:rPr>
          <w:rFonts w:ascii="Times New Roman" w:hAnsi="Times New Roman"/>
          <w:sz w:val="24"/>
          <w:szCs w:val="24"/>
        </w:rPr>
        <w:t>Li</w:t>
      </w:r>
      <w:r w:rsidR="004330B2">
        <w:rPr>
          <w:rFonts w:ascii="Times New Roman" w:hAnsi="Times New Roman"/>
          <w:sz w:val="24"/>
          <w:szCs w:val="24"/>
        </w:rPr>
        <w:t>f</w:t>
      </w:r>
      <w:r w:rsidRPr="00F03EA4">
        <w:rPr>
          <w:rFonts w:ascii="Times New Roman" w:hAnsi="Times New Roman"/>
          <w:sz w:val="24"/>
          <w:szCs w:val="24"/>
        </w:rPr>
        <w:t xml:space="preserve">e larvae of </w:t>
      </w:r>
      <w:r>
        <w:rPr>
          <w:rFonts w:ascii="Times New Roman" w:hAnsi="Times New Roman"/>
          <w:sz w:val="24"/>
          <w:szCs w:val="24"/>
        </w:rPr>
        <w:t>p</w:t>
      </w:r>
      <w:r w:rsidRPr="00F03EA4">
        <w:rPr>
          <w:rFonts w:ascii="Times New Roman" w:hAnsi="Times New Roman"/>
          <w:sz w:val="24"/>
          <w:szCs w:val="24"/>
        </w:rPr>
        <w:t xml:space="preserve">alm weevil </w:t>
      </w:r>
      <w:r>
        <w:rPr>
          <w:rFonts w:ascii="Times New Roman" w:hAnsi="Times New Roman"/>
          <w:sz w:val="24"/>
          <w:szCs w:val="24"/>
        </w:rPr>
        <w:t>(</w:t>
      </w:r>
      <w:r w:rsidRPr="00F03EA4">
        <w:rPr>
          <w:rFonts w:ascii="Times New Roman" w:hAnsi="Times New Roman"/>
          <w:i/>
          <w:sz w:val="24"/>
          <w:szCs w:val="24"/>
        </w:rPr>
        <w:t>Rhynchophorus phoenicis</w:t>
      </w:r>
      <w:r>
        <w:rPr>
          <w:rFonts w:ascii="Times New Roman" w:hAnsi="Times New Roman"/>
          <w:sz w:val="24"/>
          <w:szCs w:val="24"/>
        </w:rPr>
        <w:t xml:space="preserve">) </w:t>
      </w:r>
      <w:r w:rsidRPr="00F03EA4">
        <w:rPr>
          <w:rFonts w:ascii="Times New Roman" w:hAnsi="Times New Roman"/>
          <w:sz w:val="24"/>
          <w:szCs w:val="24"/>
        </w:rPr>
        <w:t>were obtained from Idemiri North</w:t>
      </w:r>
      <w:r>
        <w:rPr>
          <w:rFonts w:ascii="Times New Roman" w:hAnsi="Times New Roman"/>
          <w:sz w:val="24"/>
          <w:szCs w:val="24"/>
        </w:rPr>
        <w:t xml:space="preserve"> Local Government Area of</w:t>
      </w:r>
      <w:r w:rsidRPr="00F03EA4">
        <w:rPr>
          <w:rFonts w:ascii="Times New Roman" w:hAnsi="Times New Roman"/>
          <w:sz w:val="24"/>
          <w:szCs w:val="24"/>
        </w:rPr>
        <w:t xml:space="preserve"> Anambra State, Nigeria</w:t>
      </w:r>
      <w:r w:rsidR="00971DD2">
        <w:rPr>
          <w:rFonts w:ascii="Times New Roman" w:hAnsi="Times New Roman"/>
          <w:sz w:val="24"/>
          <w:szCs w:val="24"/>
        </w:rPr>
        <w:t xml:space="preserve"> (Figure 1)</w:t>
      </w:r>
      <w:r w:rsidRPr="00F03EA4">
        <w:rPr>
          <w:rFonts w:ascii="Times New Roman" w:hAnsi="Times New Roman"/>
          <w:sz w:val="24"/>
          <w:szCs w:val="24"/>
        </w:rPr>
        <w:t>. The</w:t>
      </w:r>
      <w:r>
        <w:rPr>
          <w:rFonts w:ascii="Times New Roman" w:hAnsi="Times New Roman"/>
          <w:sz w:val="24"/>
          <w:szCs w:val="24"/>
        </w:rPr>
        <w:t>y were</w:t>
      </w:r>
      <w:r w:rsidRPr="00F03EA4">
        <w:rPr>
          <w:rFonts w:ascii="Times New Roman" w:hAnsi="Times New Roman"/>
          <w:sz w:val="24"/>
          <w:szCs w:val="24"/>
        </w:rPr>
        <w:t xml:space="preserve"> placed in aerated plastic bucket</w:t>
      </w:r>
      <w:r>
        <w:rPr>
          <w:rFonts w:ascii="Times New Roman" w:hAnsi="Times New Roman"/>
          <w:sz w:val="24"/>
          <w:szCs w:val="24"/>
        </w:rPr>
        <w:t>s</w:t>
      </w:r>
      <w:r w:rsidRPr="00F03EA4">
        <w:rPr>
          <w:rFonts w:ascii="Times New Roman" w:hAnsi="Times New Roman"/>
          <w:sz w:val="24"/>
          <w:szCs w:val="24"/>
        </w:rPr>
        <w:t xml:space="preserve"> and transported to the </w:t>
      </w:r>
      <w:r w:rsidR="00DD4E2E">
        <w:rPr>
          <w:rFonts w:ascii="Times New Roman" w:hAnsi="Times New Roman"/>
          <w:sz w:val="24"/>
          <w:szCs w:val="24"/>
        </w:rPr>
        <w:t>F</w:t>
      </w:r>
      <w:r>
        <w:rPr>
          <w:rFonts w:ascii="Times New Roman" w:hAnsi="Times New Roman"/>
          <w:sz w:val="24"/>
          <w:szCs w:val="24"/>
        </w:rPr>
        <w:t xml:space="preserve">ood </w:t>
      </w:r>
      <w:r w:rsidR="00DD4E2E">
        <w:rPr>
          <w:rFonts w:ascii="Times New Roman" w:hAnsi="Times New Roman"/>
          <w:sz w:val="24"/>
          <w:szCs w:val="24"/>
        </w:rPr>
        <w:t>M</w:t>
      </w:r>
      <w:r>
        <w:rPr>
          <w:rFonts w:ascii="Times New Roman" w:hAnsi="Times New Roman"/>
          <w:sz w:val="24"/>
          <w:szCs w:val="24"/>
        </w:rPr>
        <w:t xml:space="preserve">icrobiology laboratory </w:t>
      </w:r>
      <w:r w:rsidR="00DD4E2E">
        <w:rPr>
          <w:rFonts w:ascii="Times New Roman" w:hAnsi="Times New Roman"/>
          <w:sz w:val="24"/>
          <w:szCs w:val="24"/>
        </w:rPr>
        <w:t xml:space="preserve">in </w:t>
      </w:r>
      <w:r>
        <w:rPr>
          <w:rFonts w:ascii="Times New Roman" w:hAnsi="Times New Roman"/>
          <w:sz w:val="24"/>
          <w:szCs w:val="24"/>
        </w:rPr>
        <w:t>the Department of Food Science and Technology, Michael Okp</w:t>
      </w:r>
      <w:r w:rsidR="00DD4E2E">
        <w:rPr>
          <w:rFonts w:ascii="Times New Roman" w:hAnsi="Times New Roman"/>
          <w:sz w:val="24"/>
          <w:szCs w:val="24"/>
        </w:rPr>
        <w:t>a</w:t>
      </w:r>
      <w:r>
        <w:rPr>
          <w:rFonts w:ascii="Times New Roman" w:hAnsi="Times New Roman"/>
          <w:sz w:val="24"/>
          <w:szCs w:val="24"/>
        </w:rPr>
        <w:t xml:space="preserve">ra University of Agriculture, Abia State, Nigeria, for processing. </w:t>
      </w:r>
      <w:r w:rsidR="00DD4E2E">
        <w:rPr>
          <w:rFonts w:ascii="Times New Roman" w:hAnsi="Times New Roman"/>
          <w:sz w:val="24"/>
          <w:szCs w:val="24"/>
        </w:rPr>
        <w:t xml:space="preserve">Certain aspects of the processing were also carried out in the central laboratory of </w:t>
      </w:r>
      <w:r w:rsidR="00DD4E2E" w:rsidRPr="00F03EA4">
        <w:rPr>
          <w:rFonts w:ascii="Times New Roman" w:hAnsi="Times New Roman"/>
          <w:sz w:val="24"/>
          <w:szCs w:val="24"/>
        </w:rPr>
        <w:t>National Root Crops Research Institute,</w:t>
      </w:r>
      <w:r w:rsidR="00DD4E2E">
        <w:rPr>
          <w:rFonts w:ascii="Times New Roman" w:hAnsi="Times New Roman"/>
          <w:sz w:val="24"/>
          <w:szCs w:val="24"/>
        </w:rPr>
        <w:t xml:space="preserve"> </w:t>
      </w:r>
      <w:r w:rsidR="00DD4E2E" w:rsidRPr="00F03EA4">
        <w:rPr>
          <w:rFonts w:ascii="Times New Roman" w:hAnsi="Times New Roman"/>
          <w:sz w:val="24"/>
          <w:szCs w:val="24"/>
        </w:rPr>
        <w:t>Umudike, Abia State, Nigeria</w:t>
      </w:r>
    </w:p>
    <w:p w14:paraId="6EB99DB1" w14:textId="77777777" w:rsidR="00265F72" w:rsidRPr="00C0693C" w:rsidRDefault="00265F72" w:rsidP="00DD4E2E">
      <w:pPr>
        <w:autoSpaceDE w:val="0"/>
        <w:autoSpaceDN w:val="0"/>
        <w:adjustRightInd w:val="0"/>
        <w:spacing w:after="0" w:line="240" w:lineRule="auto"/>
        <w:contextualSpacing/>
        <w:jc w:val="both"/>
        <w:rPr>
          <w:rFonts w:ascii="Times New Roman" w:hAnsi="Times New Roman"/>
          <w:sz w:val="24"/>
          <w:szCs w:val="24"/>
        </w:rPr>
      </w:pPr>
    </w:p>
    <w:p w14:paraId="61E388E8" w14:textId="77777777" w:rsidR="00387A82" w:rsidRDefault="00387A82" w:rsidP="00AD213C">
      <w:pPr>
        <w:autoSpaceDE w:val="0"/>
        <w:autoSpaceDN w:val="0"/>
        <w:adjustRightInd w:val="0"/>
        <w:spacing w:after="0" w:line="240" w:lineRule="auto"/>
        <w:contextualSpacing/>
        <w:rPr>
          <w:rFonts w:ascii="Times New Roman" w:hAnsi="Times New Roman"/>
          <w:sz w:val="24"/>
          <w:szCs w:val="24"/>
        </w:rPr>
      </w:pPr>
    </w:p>
    <w:p w14:paraId="710824FD" w14:textId="77777777" w:rsidR="002B0654" w:rsidRDefault="00F40BD0" w:rsidP="00AD213C">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Preliminary processes in the handling of </w:t>
      </w:r>
      <w:r w:rsidR="002B0654">
        <w:rPr>
          <w:rFonts w:ascii="Times New Roman" w:hAnsi="Times New Roman"/>
          <w:sz w:val="24"/>
          <w:szCs w:val="24"/>
        </w:rPr>
        <w:t xml:space="preserve">the </w:t>
      </w:r>
      <w:r w:rsidR="002B0654" w:rsidRPr="00DD4E2E">
        <w:rPr>
          <w:rFonts w:ascii="Times New Roman" w:hAnsi="Times New Roman"/>
          <w:sz w:val="24"/>
          <w:szCs w:val="24"/>
        </w:rPr>
        <w:t xml:space="preserve"> palm weevil (</w:t>
      </w:r>
      <w:r w:rsidR="002B0654" w:rsidRPr="00DD4E2E">
        <w:rPr>
          <w:rFonts w:ascii="Times New Roman" w:hAnsi="Times New Roman"/>
          <w:i/>
          <w:sz w:val="24"/>
          <w:szCs w:val="24"/>
        </w:rPr>
        <w:t>Rhynchophorus phoenicis</w:t>
      </w:r>
      <w:r w:rsidR="002B0654" w:rsidRPr="00DD4E2E">
        <w:rPr>
          <w:rFonts w:ascii="Times New Roman" w:hAnsi="Times New Roman"/>
          <w:sz w:val="24"/>
          <w:szCs w:val="24"/>
        </w:rPr>
        <w:t>)</w:t>
      </w:r>
      <w:r w:rsidR="002B0654" w:rsidRPr="002B0654">
        <w:rPr>
          <w:rFonts w:ascii="Times New Roman" w:hAnsi="Times New Roman"/>
          <w:sz w:val="24"/>
          <w:szCs w:val="24"/>
        </w:rPr>
        <w:t xml:space="preserve"> </w:t>
      </w:r>
      <w:r w:rsidR="002B0654">
        <w:rPr>
          <w:rFonts w:ascii="Times New Roman" w:hAnsi="Times New Roman"/>
          <w:sz w:val="24"/>
          <w:szCs w:val="24"/>
        </w:rPr>
        <w:t>larvae</w:t>
      </w:r>
    </w:p>
    <w:p w14:paraId="607FEFA6" w14:textId="77777777" w:rsidR="00AD213C" w:rsidRDefault="00AD213C" w:rsidP="00AD213C">
      <w:pPr>
        <w:autoSpaceDE w:val="0"/>
        <w:autoSpaceDN w:val="0"/>
        <w:adjustRightInd w:val="0"/>
        <w:spacing w:after="0" w:line="240" w:lineRule="auto"/>
        <w:contextualSpacing/>
        <w:rPr>
          <w:rFonts w:ascii="Times New Roman" w:hAnsi="Times New Roman"/>
          <w:sz w:val="24"/>
          <w:szCs w:val="24"/>
        </w:rPr>
      </w:pPr>
    </w:p>
    <w:p w14:paraId="2719A952" w14:textId="77777777" w:rsidR="002B0654" w:rsidRDefault="002B0654" w:rsidP="00387A82">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 xml:space="preserve">Prior to </w:t>
      </w:r>
      <w:r w:rsidR="00AD213C">
        <w:rPr>
          <w:rFonts w:ascii="Times New Roman" w:hAnsi="Times New Roman"/>
          <w:sz w:val="24"/>
          <w:szCs w:val="24"/>
        </w:rPr>
        <w:t xml:space="preserve">the main </w:t>
      </w:r>
      <w:r>
        <w:rPr>
          <w:rFonts w:ascii="Times New Roman" w:hAnsi="Times New Roman"/>
          <w:sz w:val="24"/>
          <w:szCs w:val="24"/>
        </w:rPr>
        <w:t>processing</w:t>
      </w:r>
      <w:r w:rsidR="00AD213C">
        <w:rPr>
          <w:rFonts w:ascii="Times New Roman" w:hAnsi="Times New Roman"/>
          <w:sz w:val="24"/>
          <w:szCs w:val="24"/>
        </w:rPr>
        <w:t xml:space="preserve"> of frying and roasting</w:t>
      </w:r>
      <w:r>
        <w:rPr>
          <w:rFonts w:ascii="Times New Roman" w:hAnsi="Times New Roman"/>
          <w:sz w:val="24"/>
          <w:szCs w:val="24"/>
        </w:rPr>
        <w:t xml:space="preserve">, the palm weevil larvae were sorted to remove the dead ones, dirt and other debris including the feeds. </w:t>
      </w:r>
      <w:r w:rsidR="00F40BD0">
        <w:rPr>
          <w:rFonts w:ascii="Times New Roman" w:hAnsi="Times New Roman"/>
          <w:sz w:val="24"/>
          <w:szCs w:val="24"/>
        </w:rPr>
        <w:t>Subsequently, they were</w:t>
      </w:r>
      <w:r w:rsidR="00F40BD0" w:rsidRPr="00F03EA4">
        <w:rPr>
          <w:rFonts w:ascii="Times New Roman" w:hAnsi="Times New Roman"/>
          <w:sz w:val="24"/>
          <w:szCs w:val="24"/>
        </w:rPr>
        <w:t xml:space="preserve"> washed </w:t>
      </w:r>
      <w:r w:rsidR="00F40BD0">
        <w:rPr>
          <w:rFonts w:ascii="Times New Roman" w:hAnsi="Times New Roman"/>
          <w:sz w:val="24"/>
          <w:szCs w:val="24"/>
        </w:rPr>
        <w:t xml:space="preserve">in excessive running </w:t>
      </w:r>
      <w:r w:rsidR="00F40BD0" w:rsidRPr="00F03EA4">
        <w:rPr>
          <w:rFonts w:ascii="Times New Roman" w:hAnsi="Times New Roman"/>
          <w:sz w:val="24"/>
          <w:szCs w:val="24"/>
        </w:rPr>
        <w:t xml:space="preserve">tap water to </w:t>
      </w:r>
      <w:r w:rsidR="00F40BD0">
        <w:rPr>
          <w:rFonts w:ascii="Times New Roman" w:hAnsi="Times New Roman"/>
          <w:sz w:val="24"/>
          <w:szCs w:val="24"/>
        </w:rPr>
        <w:t xml:space="preserve">get rid of </w:t>
      </w:r>
      <w:r w:rsidR="00F40BD0" w:rsidRPr="00F03EA4">
        <w:rPr>
          <w:rFonts w:ascii="Times New Roman" w:hAnsi="Times New Roman"/>
          <w:sz w:val="24"/>
          <w:szCs w:val="24"/>
        </w:rPr>
        <w:t>mud, sand and other extraneous materials.</w:t>
      </w:r>
      <w:r w:rsidR="00F40BD0">
        <w:rPr>
          <w:rFonts w:ascii="Times New Roman" w:hAnsi="Times New Roman"/>
          <w:sz w:val="24"/>
          <w:szCs w:val="24"/>
        </w:rPr>
        <w:t xml:space="preserve"> The li</w:t>
      </w:r>
      <w:r w:rsidR="00DA177D">
        <w:rPr>
          <w:rFonts w:ascii="Times New Roman" w:hAnsi="Times New Roman"/>
          <w:sz w:val="24"/>
          <w:szCs w:val="24"/>
        </w:rPr>
        <w:t>f</w:t>
      </w:r>
      <w:r w:rsidR="00F40BD0">
        <w:rPr>
          <w:rFonts w:ascii="Times New Roman" w:hAnsi="Times New Roman"/>
          <w:sz w:val="24"/>
          <w:szCs w:val="24"/>
        </w:rPr>
        <w:t>e weevil</w:t>
      </w:r>
      <w:r w:rsidR="00AD213C">
        <w:rPr>
          <w:rFonts w:ascii="Times New Roman" w:hAnsi="Times New Roman"/>
          <w:sz w:val="24"/>
          <w:szCs w:val="24"/>
        </w:rPr>
        <w:t xml:space="preserve"> larvae</w:t>
      </w:r>
      <w:r w:rsidR="00F40BD0">
        <w:rPr>
          <w:rFonts w:ascii="Times New Roman" w:hAnsi="Times New Roman"/>
          <w:sz w:val="24"/>
          <w:szCs w:val="24"/>
        </w:rPr>
        <w:t xml:space="preserve"> were then dropped inside boiling water for 1-2 min in order to kill them</w:t>
      </w:r>
      <w:r w:rsidR="00AD213C">
        <w:rPr>
          <w:rFonts w:ascii="Times New Roman" w:hAnsi="Times New Roman"/>
          <w:sz w:val="24"/>
          <w:szCs w:val="24"/>
        </w:rPr>
        <w:t xml:space="preserve">; they were </w:t>
      </w:r>
      <w:r w:rsidR="00AD213C">
        <w:rPr>
          <w:rFonts w:ascii="Times New Roman" w:hAnsi="Times New Roman"/>
          <w:sz w:val="24"/>
          <w:szCs w:val="24"/>
        </w:rPr>
        <w:lastRenderedPageBreak/>
        <w:t xml:space="preserve">then drained of water and hung on bamboo barbecue skewers, with two palm weevil larvae per skewer. </w:t>
      </w:r>
    </w:p>
    <w:p w14:paraId="1E81657D" w14:textId="77777777" w:rsidR="002B0654" w:rsidRDefault="002B0654" w:rsidP="00985693">
      <w:pPr>
        <w:autoSpaceDE w:val="0"/>
        <w:autoSpaceDN w:val="0"/>
        <w:adjustRightInd w:val="0"/>
        <w:spacing w:after="0" w:line="480" w:lineRule="auto"/>
        <w:contextualSpacing/>
        <w:rPr>
          <w:rFonts w:ascii="Times New Roman" w:hAnsi="Times New Roman"/>
          <w:sz w:val="24"/>
          <w:szCs w:val="24"/>
        </w:rPr>
      </w:pPr>
    </w:p>
    <w:p w14:paraId="651F36D0" w14:textId="77777777" w:rsidR="00985693" w:rsidRDefault="005D1491" w:rsidP="00985693">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 xml:space="preserve">Frying </w:t>
      </w:r>
      <w:r w:rsidR="00DD4E2E" w:rsidRPr="00DD4E2E">
        <w:rPr>
          <w:rFonts w:ascii="Times New Roman" w:hAnsi="Times New Roman"/>
          <w:sz w:val="24"/>
          <w:szCs w:val="24"/>
        </w:rPr>
        <w:t>of palm weevil (</w:t>
      </w:r>
      <w:r w:rsidR="00DD4E2E" w:rsidRPr="00DD4E2E">
        <w:rPr>
          <w:rFonts w:ascii="Times New Roman" w:hAnsi="Times New Roman"/>
          <w:i/>
          <w:sz w:val="24"/>
          <w:szCs w:val="24"/>
        </w:rPr>
        <w:t>Rhynchophorus phoenicis</w:t>
      </w:r>
      <w:r w:rsidR="00DD4E2E" w:rsidRPr="00DD4E2E">
        <w:rPr>
          <w:rFonts w:ascii="Times New Roman" w:hAnsi="Times New Roman"/>
          <w:sz w:val="24"/>
          <w:szCs w:val="24"/>
        </w:rPr>
        <w:t>)</w:t>
      </w:r>
      <w:r w:rsidR="002B0654">
        <w:rPr>
          <w:rFonts w:ascii="Times New Roman" w:hAnsi="Times New Roman"/>
          <w:sz w:val="24"/>
          <w:szCs w:val="24"/>
        </w:rPr>
        <w:t xml:space="preserve"> larvae</w:t>
      </w:r>
    </w:p>
    <w:p w14:paraId="7986B18F" w14:textId="77777777" w:rsidR="00387A82" w:rsidRDefault="00387A82" w:rsidP="00985693">
      <w:pPr>
        <w:autoSpaceDE w:val="0"/>
        <w:autoSpaceDN w:val="0"/>
        <w:adjustRightInd w:val="0"/>
        <w:spacing w:after="0" w:line="480" w:lineRule="auto"/>
        <w:contextualSpacing/>
        <w:rPr>
          <w:rFonts w:ascii="Times New Roman" w:hAnsi="Times New Roman"/>
          <w:sz w:val="24"/>
          <w:szCs w:val="24"/>
        </w:rPr>
      </w:pPr>
    </w:p>
    <w:p w14:paraId="3F56BFA6" w14:textId="77777777" w:rsidR="00387A82" w:rsidRDefault="00387A82" w:rsidP="00985693">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Frying of the palm weevil larvae (already hung on bamboo skewers) was done in vegetable oil (Kings, Nigeria) in frying pans over low burning fire at temperature of 90±2</w:t>
      </w:r>
      <w:r w:rsidRPr="006D4D74">
        <w:rPr>
          <w:rFonts w:ascii="Times New Roman" w:hAnsi="Times New Roman"/>
          <w:sz w:val="24"/>
          <w:szCs w:val="24"/>
          <w:vertAlign w:val="superscript"/>
        </w:rPr>
        <w:t>o</w:t>
      </w:r>
      <w:r>
        <w:rPr>
          <w:rFonts w:ascii="Times New Roman" w:hAnsi="Times New Roman"/>
          <w:sz w:val="24"/>
          <w:szCs w:val="24"/>
        </w:rPr>
        <w:t>C for different time intervals of 2, 5 and 7 min. Fried palm weevil larvae were then drained of oil and allowed to cool, after which samples were taken for analyses.</w:t>
      </w:r>
    </w:p>
    <w:p w14:paraId="7E031127" w14:textId="77777777" w:rsidR="00DD4E2E" w:rsidRDefault="00DD4E2E" w:rsidP="00985693">
      <w:pPr>
        <w:autoSpaceDE w:val="0"/>
        <w:autoSpaceDN w:val="0"/>
        <w:adjustRightInd w:val="0"/>
        <w:spacing w:after="0" w:line="480" w:lineRule="auto"/>
        <w:contextualSpacing/>
        <w:rPr>
          <w:rFonts w:ascii="Times New Roman" w:hAnsi="Times New Roman"/>
          <w:sz w:val="24"/>
          <w:szCs w:val="24"/>
        </w:rPr>
      </w:pPr>
    </w:p>
    <w:p w14:paraId="56B5FACE" w14:textId="77777777" w:rsidR="00DD4E2E" w:rsidRDefault="00590712" w:rsidP="00DD4E2E">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R</w:t>
      </w:r>
      <w:r w:rsidR="00DD4E2E" w:rsidRPr="00DD4E2E">
        <w:rPr>
          <w:rFonts w:ascii="Times New Roman" w:hAnsi="Times New Roman"/>
          <w:sz w:val="24"/>
          <w:szCs w:val="24"/>
        </w:rPr>
        <w:t>oasting of palm weevil (</w:t>
      </w:r>
      <w:r w:rsidR="00DD4E2E" w:rsidRPr="00DD4E2E">
        <w:rPr>
          <w:rFonts w:ascii="Times New Roman" w:hAnsi="Times New Roman"/>
          <w:i/>
          <w:sz w:val="24"/>
          <w:szCs w:val="24"/>
        </w:rPr>
        <w:t>Rhynchophorus phoenicis</w:t>
      </w:r>
      <w:r w:rsidR="00DD4E2E" w:rsidRPr="00DD4E2E">
        <w:rPr>
          <w:rFonts w:ascii="Times New Roman" w:hAnsi="Times New Roman"/>
          <w:sz w:val="24"/>
          <w:szCs w:val="24"/>
        </w:rPr>
        <w:t>)</w:t>
      </w:r>
      <w:r w:rsidR="002B0654">
        <w:rPr>
          <w:rFonts w:ascii="Times New Roman" w:hAnsi="Times New Roman"/>
          <w:sz w:val="24"/>
          <w:szCs w:val="24"/>
        </w:rPr>
        <w:t xml:space="preserve"> larvae</w:t>
      </w:r>
    </w:p>
    <w:p w14:paraId="1E639192" w14:textId="77777777" w:rsidR="00590712" w:rsidRDefault="00590712" w:rsidP="00590712">
      <w:pPr>
        <w:autoSpaceDE w:val="0"/>
        <w:autoSpaceDN w:val="0"/>
        <w:adjustRightInd w:val="0"/>
        <w:spacing w:after="0" w:line="480" w:lineRule="auto"/>
        <w:contextualSpacing/>
        <w:jc w:val="both"/>
        <w:rPr>
          <w:rFonts w:ascii="Times New Roman" w:hAnsi="Times New Roman"/>
          <w:sz w:val="24"/>
          <w:szCs w:val="24"/>
        </w:rPr>
      </w:pPr>
    </w:p>
    <w:p w14:paraId="6CD4549E" w14:textId="77777777" w:rsidR="00DD4E2E" w:rsidRDefault="00AD213C" w:rsidP="00590712">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Roasting of the palm weevil larvae </w:t>
      </w:r>
      <w:r w:rsidR="00387A82">
        <w:rPr>
          <w:rFonts w:ascii="Times New Roman" w:hAnsi="Times New Roman"/>
          <w:sz w:val="24"/>
          <w:szCs w:val="24"/>
        </w:rPr>
        <w:t xml:space="preserve">(already hung on bamboo skewers) </w:t>
      </w:r>
      <w:r>
        <w:rPr>
          <w:rFonts w:ascii="Times New Roman" w:hAnsi="Times New Roman"/>
          <w:sz w:val="24"/>
          <w:szCs w:val="24"/>
        </w:rPr>
        <w:t xml:space="preserve">was done over charcoal grill </w:t>
      </w:r>
      <w:r w:rsidR="006D4D74">
        <w:rPr>
          <w:rFonts w:ascii="Times New Roman" w:hAnsi="Times New Roman"/>
          <w:sz w:val="24"/>
          <w:szCs w:val="24"/>
        </w:rPr>
        <w:t>at temperature of 95±2</w:t>
      </w:r>
      <w:r w:rsidR="006D4D74" w:rsidRPr="006D4D74">
        <w:rPr>
          <w:rFonts w:ascii="Times New Roman" w:hAnsi="Times New Roman"/>
          <w:sz w:val="24"/>
          <w:szCs w:val="24"/>
          <w:vertAlign w:val="superscript"/>
        </w:rPr>
        <w:t>o</w:t>
      </w:r>
      <w:r w:rsidR="006D4D74">
        <w:rPr>
          <w:rFonts w:ascii="Times New Roman" w:hAnsi="Times New Roman"/>
          <w:sz w:val="24"/>
          <w:szCs w:val="24"/>
        </w:rPr>
        <w:t xml:space="preserve">C for </w:t>
      </w:r>
      <w:r w:rsidR="00FE5CA6">
        <w:rPr>
          <w:rFonts w:ascii="Times New Roman" w:hAnsi="Times New Roman"/>
          <w:sz w:val="24"/>
          <w:szCs w:val="24"/>
        </w:rPr>
        <w:t xml:space="preserve">different time intervals of 5, 10 and 15 min. The larvae were turned intermittently during roasting to </w:t>
      </w:r>
      <w:r w:rsidR="003541B2">
        <w:rPr>
          <w:rFonts w:ascii="Times New Roman" w:hAnsi="Times New Roman"/>
          <w:sz w:val="24"/>
          <w:szCs w:val="24"/>
        </w:rPr>
        <w:t xml:space="preserve">prevent </w:t>
      </w:r>
      <w:r w:rsidR="00FE5CA6">
        <w:rPr>
          <w:rFonts w:ascii="Times New Roman" w:hAnsi="Times New Roman"/>
          <w:sz w:val="24"/>
          <w:szCs w:val="24"/>
        </w:rPr>
        <w:t xml:space="preserve">burning or charring (Okaka, 2005). </w:t>
      </w:r>
      <w:r w:rsidR="00BD789F">
        <w:rPr>
          <w:rFonts w:ascii="Times New Roman" w:hAnsi="Times New Roman"/>
          <w:sz w:val="24"/>
          <w:szCs w:val="24"/>
        </w:rPr>
        <w:t>After</w:t>
      </w:r>
      <w:r w:rsidR="00590712">
        <w:rPr>
          <w:rFonts w:ascii="Times New Roman" w:hAnsi="Times New Roman"/>
          <w:sz w:val="24"/>
          <w:szCs w:val="24"/>
        </w:rPr>
        <w:t xml:space="preserve"> </w:t>
      </w:r>
      <w:r w:rsidR="00BD789F">
        <w:rPr>
          <w:rFonts w:ascii="Times New Roman" w:hAnsi="Times New Roman"/>
          <w:sz w:val="24"/>
          <w:szCs w:val="24"/>
        </w:rPr>
        <w:t xml:space="preserve">roasting, </w:t>
      </w:r>
      <w:r w:rsidR="00387A82">
        <w:rPr>
          <w:rFonts w:ascii="Times New Roman" w:hAnsi="Times New Roman"/>
          <w:sz w:val="24"/>
          <w:szCs w:val="24"/>
        </w:rPr>
        <w:t xml:space="preserve">palm weevil larvae </w:t>
      </w:r>
      <w:r w:rsidR="00BD789F">
        <w:rPr>
          <w:rFonts w:ascii="Times New Roman" w:hAnsi="Times New Roman"/>
          <w:sz w:val="24"/>
          <w:szCs w:val="24"/>
        </w:rPr>
        <w:t>were allowed cool to room temperature,</w:t>
      </w:r>
      <w:r w:rsidR="00387A82">
        <w:rPr>
          <w:rFonts w:ascii="Times New Roman" w:hAnsi="Times New Roman"/>
          <w:sz w:val="24"/>
          <w:szCs w:val="24"/>
        </w:rPr>
        <w:t xml:space="preserve"> after which sample</w:t>
      </w:r>
      <w:r w:rsidR="00590712">
        <w:rPr>
          <w:rFonts w:ascii="Times New Roman" w:hAnsi="Times New Roman"/>
          <w:sz w:val="24"/>
          <w:szCs w:val="24"/>
        </w:rPr>
        <w:t>s</w:t>
      </w:r>
      <w:r w:rsidR="00387A82">
        <w:rPr>
          <w:rFonts w:ascii="Times New Roman" w:hAnsi="Times New Roman"/>
          <w:sz w:val="24"/>
          <w:szCs w:val="24"/>
        </w:rPr>
        <w:t xml:space="preserve"> were taken for analyses.</w:t>
      </w:r>
    </w:p>
    <w:p w14:paraId="28BF35A6" w14:textId="77777777" w:rsidR="00AD213C" w:rsidRDefault="00AD213C" w:rsidP="00985693">
      <w:pPr>
        <w:autoSpaceDE w:val="0"/>
        <w:autoSpaceDN w:val="0"/>
        <w:adjustRightInd w:val="0"/>
        <w:spacing w:after="0" w:line="480" w:lineRule="auto"/>
        <w:contextualSpacing/>
        <w:rPr>
          <w:rFonts w:ascii="Times New Roman" w:hAnsi="Times New Roman"/>
          <w:sz w:val="24"/>
          <w:szCs w:val="24"/>
        </w:rPr>
      </w:pPr>
    </w:p>
    <w:p w14:paraId="4A79EBB5" w14:textId="77777777" w:rsidR="005D1491" w:rsidRDefault="005D1491" w:rsidP="005D149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Determination of the physical properties of the fresh, fried and roasted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sidR="003541B2">
        <w:rPr>
          <w:rFonts w:ascii="Times New Roman" w:hAnsi="Times New Roman"/>
          <w:sz w:val="24"/>
          <w:szCs w:val="24"/>
        </w:rPr>
        <w:t xml:space="preserve"> larvae</w:t>
      </w:r>
    </w:p>
    <w:p w14:paraId="425466C1" w14:textId="77777777" w:rsidR="00A17E7C" w:rsidRDefault="00A17E7C" w:rsidP="005D1491">
      <w:pPr>
        <w:autoSpaceDE w:val="0"/>
        <w:autoSpaceDN w:val="0"/>
        <w:adjustRightInd w:val="0"/>
        <w:spacing w:after="0" w:line="240" w:lineRule="auto"/>
        <w:contextualSpacing/>
        <w:rPr>
          <w:rFonts w:ascii="Times New Roman" w:hAnsi="Times New Roman"/>
          <w:sz w:val="24"/>
          <w:szCs w:val="24"/>
        </w:rPr>
      </w:pPr>
    </w:p>
    <w:p w14:paraId="3AF6D873" w14:textId="77777777" w:rsidR="00590712" w:rsidRDefault="00590712" w:rsidP="00FA1A86">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 xml:space="preserve">The physical properties (weight, length and widths) of the fresh, fried and roasted palm weevil larvae were determined. The weight was </w:t>
      </w:r>
      <w:r w:rsidR="00BE7DC2">
        <w:rPr>
          <w:rFonts w:ascii="Times New Roman" w:hAnsi="Times New Roman"/>
          <w:sz w:val="24"/>
          <w:szCs w:val="24"/>
        </w:rPr>
        <w:t>measur</w:t>
      </w:r>
      <w:r>
        <w:rPr>
          <w:rFonts w:ascii="Times New Roman" w:hAnsi="Times New Roman"/>
          <w:sz w:val="24"/>
          <w:szCs w:val="24"/>
        </w:rPr>
        <w:t>ed using analytical balance (</w:t>
      </w:r>
      <w:r w:rsidRPr="00590712">
        <w:rPr>
          <w:rFonts w:ascii="Times New Roman" w:hAnsi="Times New Roman"/>
          <w:color w:val="FF0000"/>
          <w:sz w:val="24"/>
          <w:szCs w:val="24"/>
        </w:rPr>
        <w:t>Make, Country</w:t>
      </w:r>
      <w:r>
        <w:rPr>
          <w:rFonts w:ascii="Times New Roman" w:hAnsi="Times New Roman"/>
          <w:sz w:val="24"/>
          <w:szCs w:val="24"/>
        </w:rPr>
        <w:t xml:space="preserve">??), while calipers was used for </w:t>
      </w:r>
      <w:r w:rsidR="00BE7DC2">
        <w:rPr>
          <w:rFonts w:ascii="Times New Roman" w:hAnsi="Times New Roman"/>
          <w:sz w:val="24"/>
          <w:szCs w:val="24"/>
        </w:rPr>
        <w:t xml:space="preserve">measuring </w:t>
      </w:r>
      <w:r>
        <w:rPr>
          <w:rFonts w:ascii="Times New Roman" w:hAnsi="Times New Roman"/>
          <w:sz w:val="24"/>
          <w:szCs w:val="24"/>
        </w:rPr>
        <w:t xml:space="preserve">lengths and widths. </w:t>
      </w:r>
    </w:p>
    <w:p w14:paraId="2ADA818E" w14:textId="77777777" w:rsidR="005D1491" w:rsidRDefault="005D1491" w:rsidP="00985693">
      <w:pPr>
        <w:autoSpaceDE w:val="0"/>
        <w:autoSpaceDN w:val="0"/>
        <w:adjustRightInd w:val="0"/>
        <w:spacing w:after="0" w:line="480" w:lineRule="auto"/>
        <w:contextualSpacing/>
        <w:rPr>
          <w:rFonts w:ascii="Times New Roman" w:hAnsi="Times New Roman"/>
          <w:sz w:val="24"/>
          <w:szCs w:val="24"/>
        </w:rPr>
      </w:pPr>
    </w:p>
    <w:p w14:paraId="1BA8ECE5" w14:textId="77777777" w:rsidR="005D1491" w:rsidRDefault="005D1491" w:rsidP="005D149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Determination of the proximate composition of the fresh, fried and roasted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sidR="00412588">
        <w:rPr>
          <w:rFonts w:ascii="Times New Roman" w:hAnsi="Times New Roman"/>
          <w:sz w:val="24"/>
          <w:szCs w:val="24"/>
        </w:rPr>
        <w:t xml:space="preserve"> larvae</w:t>
      </w:r>
    </w:p>
    <w:p w14:paraId="3A94CB88" w14:textId="77777777" w:rsidR="005D1491" w:rsidRDefault="005D1491" w:rsidP="00985693">
      <w:pPr>
        <w:autoSpaceDE w:val="0"/>
        <w:autoSpaceDN w:val="0"/>
        <w:adjustRightInd w:val="0"/>
        <w:spacing w:after="0" w:line="480" w:lineRule="auto"/>
        <w:contextualSpacing/>
        <w:rPr>
          <w:rFonts w:ascii="Times New Roman" w:hAnsi="Times New Roman"/>
          <w:sz w:val="24"/>
          <w:szCs w:val="24"/>
        </w:rPr>
      </w:pPr>
    </w:p>
    <w:p w14:paraId="7950FF0A" w14:textId="77777777" w:rsidR="00C07287" w:rsidRPr="00C07287" w:rsidRDefault="00C07287" w:rsidP="00C07287">
      <w:p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The proximate composition</w:t>
      </w:r>
      <w:r w:rsidRPr="00C07287">
        <w:rPr>
          <w:rFonts w:ascii="Times New Roman" w:hAnsi="Times New Roman"/>
          <w:sz w:val="24"/>
          <w:szCs w:val="24"/>
        </w:rPr>
        <w:t xml:space="preserve"> including moisture, ash, fat, and protein contents of the </w:t>
      </w:r>
      <w:r w:rsidRPr="00C07287">
        <w:rPr>
          <w:rFonts w:ascii="Times New Roman" w:hAnsi="Times New Roman"/>
          <w:i/>
          <w:iCs/>
          <w:sz w:val="24"/>
          <w:szCs w:val="24"/>
        </w:rPr>
        <w:t xml:space="preserve">ogiri </w:t>
      </w:r>
      <w:r w:rsidRPr="00C07287">
        <w:rPr>
          <w:rFonts w:ascii="Times New Roman" w:hAnsi="Times New Roman"/>
          <w:sz w:val="24"/>
          <w:szCs w:val="24"/>
        </w:rPr>
        <w:t>samples were determined using the methods of Association of Official Analytical Chemists (AOAC 2005). Carbohydrate was determined by difference.</w:t>
      </w:r>
    </w:p>
    <w:p w14:paraId="33550C48" w14:textId="77777777" w:rsidR="00C07287" w:rsidRDefault="00C07287" w:rsidP="00985693">
      <w:pPr>
        <w:autoSpaceDE w:val="0"/>
        <w:autoSpaceDN w:val="0"/>
        <w:adjustRightInd w:val="0"/>
        <w:spacing w:after="0" w:line="480" w:lineRule="auto"/>
        <w:contextualSpacing/>
        <w:rPr>
          <w:rFonts w:ascii="Times New Roman" w:hAnsi="Times New Roman"/>
          <w:sz w:val="24"/>
          <w:szCs w:val="24"/>
        </w:rPr>
      </w:pPr>
    </w:p>
    <w:p w14:paraId="60C5047D" w14:textId="77777777" w:rsidR="005D1491" w:rsidRDefault="005D1491" w:rsidP="005D149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Determination of the mineral </w:t>
      </w:r>
      <w:r w:rsidRPr="00084024">
        <w:rPr>
          <w:rFonts w:ascii="Times New Roman" w:hAnsi="Times New Roman"/>
          <w:sz w:val="24"/>
          <w:szCs w:val="24"/>
          <w:lang w:val="en-GB"/>
        </w:rPr>
        <w:t>co</w:t>
      </w:r>
      <w:r>
        <w:rPr>
          <w:rFonts w:ascii="Times New Roman" w:hAnsi="Times New Roman"/>
          <w:sz w:val="24"/>
          <w:szCs w:val="24"/>
          <w:lang w:val="en-GB"/>
        </w:rPr>
        <w:t>ntents</w:t>
      </w:r>
      <w:r>
        <w:rPr>
          <w:rFonts w:ascii="Times New Roman" w:hAnsi="Times New Roman"/>
          <w:sz w:val="24"/>
          <w:szCs w:val="24"/>
        </w:rPr>
        <w:t xml:space="preserve"> of the fresh, fried and roasted </w:t>
      </w:r>
      <w:r w:rsidRPr="00DD4E2E">
        <w:rPr>
          <w:rFonts w:ascii="Times New Roman" w:hAnsi="Times New Roman"/>
          <w:sz w:val="24"/>
          <w:szCs w:val="24"/>
        </w:rPr>
        <w:t>palm weevil (</w:t>
      </w:r>
      <w:r w:rsidR="00F1546A" w:rsidRPr="00DD4E2E">
        <w:rPr>
          <w:rFonts w:ascii="Times New Roman" w:hAnsi="Times New Roman"/>
          <w:i/>
          <w:sz w:val="24"/>
          <w:szCs w:val="24"/>
        </w:rPr>
        <w:t>Rhynchophorus phoenicis</w:t>
      </w:r>
      <w:r w:rsidRPr="00DD4E2E">
        <w:rPr>
          <w:rFonts w:ascii="Times New Roman" w:hAnsi="Times New Roman"/>
          <w:sz w:val="24"/>
          <w:szCs w:val="24"/>
        </w:rPr>
        <w:t>)</w:t>
      </w:r>
      <w:r w:rsidR="00412588">
        <w:rPr>
          <w:rFonts w:ascii="Times New Roman" w:hAnsi="Times New Roman"/>
          <w:sz w:val="24"/>
          <w:szCs w:val="24"/>
        </w:rPr>
        <w:t xml:space="preserve"> larvae</w:t>
      </w:r>
    </w:p>
    <w:p w14:paraId="014A238E" w14:textId="77777777" w:rsidR="005D1491" w:rsidRDefault="005D1491" w:rsidP="00985693">
      <w:pPr>
        <w:autoSpaceDE w:val="0"/>
        <w:autoSpaceDN w:val="0"/>
        <w:adjustRightInd w:val="0"/>
        <w:spacing w:after="0" w:line="480" w:lineRule="auto"/>
        <w:contextualSpacing/>
        <w:rPr>
          <w:rFonts w:ascii="Times New Roman" w:hAnsi="Times New Roman"/>
          <w:sz w:val="24"/>
          <w:szCs w:val="24"/>
        </w:rPr>
      </w:pPr>
    </w:p>
    <w:p w14:paraId="1442A088" w14:textId="77777777" w:rsidR="006C3715" w:rsidRDefault="006C3715" w:rsidP="006C3715">
      <w:pPr>
        <w:autoSpaceDE w:val="0"/>
        <w:autoSpaceDN w:val="0"/>
        <w:adjustRightInd w:val="0"/>
        <w:spacing w:after="0" w:line="480" w:lineRule="auto"/>
        <w:contextualSpacing/>
        <w:jc w:val="both"/>
        <w:rPr>
          <w:rFonts w:ascii="Times New Roman" w:hAnsi="Times New Roman"/>
          <w:sz w:val="24"/>
          <w:szCs w:val="24"/>
        </w:rPr>
      </w:pPr>
      <w:r w:rsidRPr="006C3715">
        <w:rPr>
          <w:rFonts w:ascii="Times New Roman" w:hAnsi="Times New Roman"/>
          <w:sz w:val="24"/>
          <w:szCs w:val="24"/>
        </w:rPr>
        <w:t xml:space="preserve">The methods of Saura-Calixto et al. (1983) and Bonire et al. (1990) were used for the determination of mineral contents in the gari samples. Potassium and sodium were determined by digesting the ash of the samples with perchloric acid and nitric acid, and then taking the readings on Jenway digital flame photometer (spectronic20). Phosphorus was determined by vanado-molybdate colorimetric method. Calcium, magnesium, </w:t>
      </w:r>
      <w:r>
        <w:rPr>
          <w:rFonts w:ascii="Times New Roman" w:hAnsi="Times New Roman"/>
          <w:sz w:val="24"/>
          <w:szCs w:val="24"/>
        </w:rPr>
        <w:t xml:space="preserve">cupper, </w:t>
      </w:r>
      <w:r w:rsidRPr="006C3715">
        <w:rPr>
          <w:rFonts w:ascii="Times New Roman" w:hAnsi="Times New Roman"/>
          <w:sz w:val="24"/>
          <w:szCs w:val="24"/>
        </w:rPr>
        <w:t>iron and zinc were determined spectrophotometrically by using Buck 200 atomic absorption spectrophotometer (Buck Scientific, Norwalk) and compared with absorption of standards of the minerals.</w:t>
      </w:r>
    </w:p>
    <w:p w14:paraId="5B153FBF" w14:textId="77777777" w:rsidR="005D1491" w:rsidRDefault="005D1491" w:rsidP="00985693">
      <w:pPr>
        <w:autoSpaceDE w:val="0"/>
        <w:autoSpaceDN w:val="0"/>
        <w:adjustRightInd w:val="0"/>
        <w:spacing w:after="0" w:line="480" w:lineRule="auto"/>
        <w:contextualSpacing/>
        <w:rPr>
          <w:rFonts w:ascii="Times New Roman" w:hAnsi="Times New Roman"/>
          <w:sz w:val="24"/>
          <w:szCs w:val="24"/>
        </w:rPr>
      </w:pPr>
    </w:p>
    <w:p w14:paraId="593B6C85" w14:textId="77777777" w:rsidR="005D1491" w:rsidRDefault="005D1491" w:rsidP="005D149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Determination of the vitamin contents of the fresh, fried and roasted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sidR="00412588">
        <w:rPr>
          <w:rFonts w:ascii="Times New Roman" w:hAnsi="Times New Roman"/>
          <w:sz w:val="24"/>
          <w:szCs w:val="24"/>
        </w:rPr>
        <w:t xml:space="preserve"> larvae</w:t>
      </w:r>
    </w:p>
    <w:p w14:paraId="57BF22A6" w14:textId="77777777" w:rsidR="005D1491" w:rsidRDefault="005D1491" w:rsidP="00985693">
      <w:pPr>
        <w:autoSpaceDE w:val="0"/>
        <w:autoSpaceDN w:val="0"/>
        <w:adjustRightInd w:val="0"/>
        <w:spacing w:after="0" w:line="480" w:lineRule="auto"/>
        <w:contextualSpacing/>
        <w:rPr>
          <w:rFonts w:ascii="Times New Roman" w:hAnsi="Times New Roman"/>
          <w:sz w:val="24"/>
          <w:szCs w:val="24"/>
        </w:rPr>
      </w:pPr>
    </w:p>
    <w:p w14:paraId="5AA12F91" w14:textId="77777777" w:rsidR="00436EBD" w:rsidRPr="0077514E" w:rsidRDefault="00436EBD" w:rsidP="00436EBD">
      <w:pPr>
        <w:autoSpaceDE w:val="0"/>
        <w:autoSpaceDN w:val="0"/>
        <w:adjustRightInd w:val="0"/>
        <w:spacing w:after="0" w:line="480" w:lineRule="auto"/>
        <w:contextualSpacing/>
        <w:rPr>
          <w:rFonts w:ascii="Times New Roman" w:hAnsi="Times New Roman"/>
          <w:sz w:val="24"/>
          <w:szCs w:val="24"/>
        </w:rPr>
      </w:pPr>
      <w:r w:rsidRPr="0077514E">
        <w:rPr>
          <w:rFonts w:ascii="Times New Roman" w:hAnsi="Times New Roman"/>
          <w:sz w:val="24"/>
          <w:szCs w:val="24"/>
        </w:rPr>
        <w:t>Vitamin</w:t>
      </w:r>
      <w:r>
        <w:rPr>
          <w:rFonts w:ascii="Times New Roman" w:hAnsi="Times New Roman"/>
          <w:sz w:val="24"/>
          <w:szCs w:val="24"/>
        </w:rPr>
        <w:t xml:space="preserve">s A, </w:t>
      </w:r>
      <w:r w:rsidRPr="0077514E">
        <w:rPr>
          <w:rFonts w:ascii="Times New Roman" w:hAnsi="Times New Roman"/>
          <w:sz w:val="24"/>
          <w:szCs w:val="24"/>
        </w:rPr>
        <w:t>C</w:t>
      </w:r>
      <w:r>
        <w:rPr>
          <w:rFonts w:ascii="Times New Roman" w:hAnsi="Times New Roman"/>
          <w:sz w:val="24"/>
          <w:szCs w:val="24"/>
        </w:rPr>
        <w:t xml:space="preserve"> and E in the fresh, fried and roasted </w:t>
      </w:r>
      <w:r w:rsidRPr="00DD4E2E">
        <w:rPr>
          <w:rFonts w:ascii="Times New Roman" w:hAnsi="Times New Roman"/>
          <w:sz w:val="24"/>
          <w:szCs w:val="24"/>
        </w:rPr>
        <w:t xml:space="preserve">palm weevil </w:t>
      </w:r>
      <w:r>
        <w:rPr>
          <w:rFonts w:ascii="Times New Roman" w:hAnsi="Times New Roman"/>
          <w:sz w:val="24"/>
          <w:szCs w:val="24"/>
        </w:rPr>
        <w:t xml:space="preserve">larvae </w:t>
      </w:r>
      <w:r w:rsidRPr="0077514E">
        <w:rPr>
          <w:rFonts w:ascii="Times New Roman" w:hAnsi="Times New Roman"/>
          <w:sz w:val="24"/>
          <w:szCs w:val="24"/>
        </w:rPr>
        <w:t>were determined according to the methods of AOAC (2005).</w:t>
      </w:r>
    </w:p>
    <w:p w14:paraId="74AAB1C7" w14:textId="77777777" w:rsidR="005D1491" w:rsidRDefault="005D1491" w:rsidP="00985693">
      <w:pPr>
        <w:autoSpaceDE w:val="0"/>
        <w:autoSpaceDN w:val="0"/>
        <w:adjustRightInd w:val="0"/>
        <w:spacing w:after="0" w:line="480" w:lineRule="auto"/>
        <w:contextualSpacing/>
        <w:rPr>
          <w:rFonts w:ascii="Times New Roman" w:hAnsi="Times New Roman"/>
          <w:sz w:val="24"/>
          <w:szCs w:val="24"/>
        </w:rPr>
      </w:pPr>
    </w:p>
    <w:p w14:paraId="537312E8" w14:textId="77777777" w:rsidR="005D1491" w:rsidRDefault="005D1491" w:rsidP="00573947">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 xml:space="preserve">Sensory evaluation of the fried and roasted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sidR="00573947">
        <w:rPr>
          <w:rFonts w:ascii="Times New Roman" w:hAnsi="Times New Roman"/>
          <w:sz w:val="24"/>
          <w:szCs w:val="24"/>
        </w:rPr>
        <w:t xml:space="preserve"> l</w:t>
      </w:r>
      <w:r w:rsidR="0031792D">
        <w:rPr>
          <w:rFonts w:ascii="Times New Roman" w:hAnsi="Times New Roman"/>
          <w:sz w:val="24"/>
          <w:szCs w:val="24"/>
        </w:rPr>
        <w:t>arvae</w:t>
      </w:r>
    </w:p>
    <w:p w14:paraId="00A9329D" w14:textId="77777777" w:rsidR="00573947" w:rsidRDefault="00573947" w:rsidP="00573947">
      <w:pPr>
        <w:autoSpaceDE w:val="0"/>
        <w:autoSpaceDN w:val="0"/>
        <w:adjustRightInd w:val="0"/>
        <w:spacing w:after="0" w:line="480" w:lineRule="auto"/>
        <w:contextualSpacing/>
        <w:rPr>
          <w:rFonts w:ascii="Times New Roman" w:hAnsi="Times New Roman"/>
          <w:sz w:val="24"/>
          <w:szCs w:val="24"/>
        </w:rPr>
      </w:pPr>
    </w:p>
    <w:p w14:paraId="76076CD3" w14:textId="77777777" w:rsidR="0031792D" w:rsidRDefault="0031792D" w:rsidP="0031792D">
      <w:pPr>
        <w:autoSpaceDE w:val="0"/>
        <w:autoSpaceDN w:val="0"/>
        <w:adjustRightInd w:val="0"/>
        <w:spacing w:after="0" w:line="480" w:lineRule="auto"/>
        <w:contextualSpacing/>
        <w:jc w:val="both"/>
        <w:rPr>
          <w:rFonts w:ascii="Times New Roman" w:hAnsi="Times New Roman"/>
          <w:sz w:val="24"/>
          <w:szCs w:val="24"/>
        </w:rPr>
      </w:pPr>
      <w:r w:rsidRPr="0031792D">
        <w:rPr>
          <w:rFonts w:ascii="Times New Roman" w:hAnsi="Times New Roman"/>
          <w:sz w:val="24"/>
          <w:szCs w:val="24"/>
        </w:rPr>
        <w:lastRenderedPageBreak/>
        <w:t xml:space="preserve">The </w:t>
      </w:r>
      <w:r>
        <w:rPr>
          <w:rFonts w:ascii="Times New Roman" w:hAnsi="Times New Roman"/>
          <w:sz w:val="24"/>
          <w:szCs w:val="24"/>
        </w:rPr>
        <w:t xml:space="preserve">fried and roasted </w:t>
      </w:r>
      <w:r w:rsidRPr="00DD4E2E">
        <w:rPr>
          <w:rFonts w:ascii="Times New Roman" w:hAnsi="Times New Roman"/>
          <w:sz w:val="24"/>
          <w:szCs w:val="24"/>
        </w:rPr>
        <w:t xml:space="preserve">palm weevil </w:t>
      </w:r>
      <w:r>
        <w:rPr>
          <w:rFonts w:ascii="Times New Roman" w:hAnsi="Times New Roman"/>
          <w:sz w:val="24"/>
          <w:szCs w:val="24"/>
        </w:rPr>
        <w:t xml:space="preserve">larvae </w:t>
      </w:r>
      <w:r w:rsidRPr="0031792D">
        <w:rPr>
          <w:rFonts w:ascii="Times New Roman" w:hAnsi="Times New Roman"/>
          <w:sz w:val="24"/>
          <w:szCs w:val="24"/>
        </w:rPr>
        <w:t xml:space="preserve">samples were subjected to sensory evaluation for the attributes of appearance, </w:t>
      </w:r>
      <w:r>
        <w:rPr>
          <w:rFonts w:ascii="Times New Roman" w:hAnsi="Times New Roman"/>
          <w:sz w:val="24"/>
          <w:szCs w:val="24"/>
        </w:rPr>
        <w:t xml:space="preserve">aroma, taste, texture, crunchiness </w:t>
      </w:r>
      <w:r w:rsidRPr="0031792D">
        <w:rPr>
          <w:rFonts w:ascii="Times New Roman" w:hAnsi="Times New Roman"/>
          <w:sz w:val="24"/>
          <w:szCs w:val="24"/>
        </w:rPr>
        <w:t xml:space="preserve">and </w:t>
      </w:r>
      <w:r w:rsidR="00820A21">
        <w:rPr>
          <w:rFonts w:ascii="Times New Roman" w:hAnsi="Times New Roman"/>
          <w:sz w:val="24"/>
          <w:szCs w:val="24"/>
        </w:rPr>
        <w:t>over</w:t>
      </w:r>
      <w:r>
        <w:rPr>
          <w:rFonts w:ascii="Times New Roman" w:hAnsi="Times New Roman"/>
          <w:sz w:val="24"/>
          <w:szCs w:val="24"/>
        </w:rPr>
        <w:t>a</w:t>
      </w:r>
      <w:r w:rsidR="00BF71BD">
        <w:rPr>
          <w:rFonts w:ascii="Times New Roman" w:hAnsi="Times New Roman"/>
          <w:sz w:val="24"/>
          <w:szCs w:val="24"/>
        </w:rPr>
        <w:t>l</w:t>
      </w:r>
      <w:r>
        <w:rPr>
          <w:rFonts w:ascii="Times New Roman" w:hAnsi="Times New Roman"/>
          <w:sz w:val="24"/>
          <w:szCs w:val="24"/>
        </w:rPr>
        <w:t xml:space="preserve">l </w:t>
      </w:r>
      <w:r w:rsidRPr="0031792D">
        <w:rPr>
          <w:rFonts w:ascii="Times New Roman" w:hAnsi="Times New Roman"/>
          <w:sz w:val="24"/>
          <w:szCs w:val="24"/>
        </w:rPr>
        <w:t>acceptability. A semi trained twenty member panel was used and scores were allocated to the attributes based on a 9-point hedonic scale ranging from 1 (dislike extremely) to 9 (like extremely). The data collected were subjected to statistical analysis to determine possible differences among samples.</w:t>
      </w:r>
    </w:p>
    <w:p w14:paraId="15E6D8E9" w14:textId="77777777" w:rsidR="005D1491" w:rsidRDefault="005D1491" w:rsidP="00985693">
      <w:pPr>
        <w:autoSpaceDE w:val="0"/>
        <w:autoSpaceDN w:val="0"/>
        <w:adjustRightInd w:val="0"/>
        <w:spacing w:after="0" w:line="480" w:lineRule="auto"/>
        <w:contextualSpacing/>
        <w:rPr>
          <w:rFonts w:ascii="Times New Roman" w:hAnsi="Times New Roman"/>
          <w:sz w:val="24"/>
          <w:szCs w:val="24"/>
        </w:rPr>
      </w:pPr>
    </w:p>
    <w:p w14:paraId="541C2435" w14:textId="77777777" w:rsidR="003F4438" w:rsidRDefault="003F4438" w:rsidP="00985693">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Statistical analysis</w:t>
      </w:r>
    </w:p>
    <w:p w14:paraId="56A5DC9F" w14:textId="77777777" w:rsidR="00573947" w:rsidRDefault="00573947" w:rsidP="00985693">
      <w:pPr>
        <w:autoSpaceDE w:val="0"/>
        <w:autoSpaceDN w:val="0"/>
        <w:adjustRightInd w:val="0"/>
        <w:spacing w:after="0" w:line="480" w:lineRule="auto"/>
        <w:contextualSpacing/>
        <w:rPr>
          <w:rFonts w:ascii="Times New Roman" w:hAnsi="Times New Roman"/>
          <w:sz w:val="24"/>
          <w:szCs w:val="24"/>
        </w:rPr>
      </w:pPr>
    </w:p>
    <w:p w14:paraId="340D91A9" w14:textId="77777777" w:rsidR="001E3D3F" w:rsidRPr="001E3D3F" w:rsidRDefault="001E3D3F" w:rsidP="001E3D3F">
      <w:pPr>
        <w:spacing w:after="0" w:line="480" w:lineRule="auto"/>
        <w:jc w:val="both"/>
        <w:rPr>
          <w:rFonts w:ascii="Times New Roman" w:hAnsi="Times New Roman"/>
          <w:sz w:val="24"/>
          <w:szCs w:val="24"/>
        </w:rPr>
      </w:pPr>
      <w:r w:rsidRPr="001E3D3F">
        <w:rPr>
          <w:rFonts w:ascii="Times New Roman" w:hAnsi="Times New Roman"/>
          <w:sz w:val="24"/>
          <w:szCs w:val="24"/>
        </w:rPr>
        <w:t>Data</w:t>
      </w:r>
      <w:r>
        <w:rPr>
          <w:rFonts w:ascii="Times New Roman" w:hAnsi="Times New Roman"/>
          <w:sz w:val="24"/>
          <w:szCs w:val="24"/>
        </w:rPr>
        <w:t>,</w:t>
      </w:r>
      <w:r w:rsidRPr="001E3D3F">
        <w:rPr>
          <w:rFonts w:ascii="Times New Roman" w:hAnsi="Times New Roman"/>
          <w:sz w:val="24"/>
          <w:szCs w:val="24"/>
        </w:rPr>
        <w:t xml:space="preserve"> which depended </w:t>
      </w:r>
      <w:r>
        <w:rPr>
          <w:rFonts w:ascii="Times New Roman" w:hAnsi="Times New Roman"/>
          <w:sz w:val="24"/>
          <w:szCs w:val="24"/>
        </w:rPr>
        <w:t xml:space="preserve">the different </w:t>
      </w:r>
      <w:r w:rsidRPr="00DD4E2E">
        <w:rPr>
          <w:rFonts w:ascii="Times New Roman" w:hAnsi="Times New Roman"/>
          <w:sz w:val="24"/>
          <w:szCs w:val="24"/>
        </w:rPr>
        <w:t xml:space="preserve">palm weevil </w:t>
      </w:r>
      <w:r>
        <w:rPr>
          <w:rFonts w:ascii="Times New Roman" w:hAnsi="Times New Roman"/>
          <w:sz w:val="24"/>
          <w:szCs w:val="24"/>
        </w:rPr>
        <w:t xml:space="preserve">larvae samples, </w:t>
      </w:r>
      <w:r w:rsidRPr="001E3D3F">
        <w:rPr>
          <w:rFonts w:ascii="Times New Roman" w:hAnsi="Times New Roman"/>
          <w:sz w:val="24"/>
          <w:szCs w:val="24"/>
        </w:rPr>
        <w:t xml:space="preserve">were analyzed according to a completely randomized design with three replicates. Data were subjected to variance analyses and differences between means were evaluated by Duncan’s multiple range test using SPSS statistic programme, version 10.01 (SPSS 1999). Significant differences were expressed at </w:t>
      </w:r>
      <w:r w:rsidRPr="001E3D3F">
        <w:rPr>
          <w:rFonts w:ascii="Times New Roman" w:hAnsi="Times New Roman"/>
          <w:i/>
          <w:sz w:val="24"/>
          <w:szCs w:val="24"/>
        </w:rPr>
        <w:t>p</w:t>
      </w:r>
      <w:r>
        <w:rPr>
          <w:rFonts w:ascii="Times New Roman" w:hAnsi="Times New Roman"/>
          <w:sz w:val="24"/>
          <w:szCs w:val="24"/>
        </w:rPr>
        <w:t xml:space="preserve"> </w:t>
      </w:r>
      <w:r w:rsidRPr="001E3D3F">
        <w:rPr>
          <w:rFonts w:ascii="Times New Roman" w:hAnsi="Times New Roman"/>
          <w:sz w:val="24"/>
          <w:szCs w:val="24"/>
        </w:rPr>
        <w:t>&lt;</w:t>
      </w:r>
      <w:r>
        <w:rPr>
          <w:rFonts w:ascii="Times New Roman" w:hAnsi="Times New Roman"/>
          <w:sz w:val="24"/>
          <w:szCs w:val="24"/>
        </w:rPr>
        <w:t xml:space="preserve"> </w:t>
      </w:r>
      <w:r w:rsidRPr="001E3D3F">
        <w:rPr>
          <w:rFonts w:ascii="Times New Roman" w:hAnsi="Times New Roman"/>
          <w:sz w:val="24"/>
          <w:szCs w:val="24"/>
        </w:rPr>
        <w:t>0.05.</w:t>
      </w:r>
    </w:p>
    <w:p w14:paraId="0799C854" w14:textId="77777777" w:rsidR="001E3D3F" w:rsidRDefault="001E3D3F" w:rsidP="00985693">
      <w:pPr>
        <w:autoSpaceDE w:val="0"/>
        <w:autoSpaceDN w:val="0"/>
        <w:adjustRightInd w:val="0"/>
        <w:spacing w:after="0" w:line="480" w:lineRule="auto"/>
        <w:contextualSpacing/>
        <w:rPr>
          <w:rFonts w:ascii="Times New Roman" w:hAnsi="Times New Roman"/>
          <w:sz w:val="24"/>
          <w:szCs w:val="24"/>
        </w:rPr>
      </w:pPr>
    </w:p>
    <w:p w14:paraId="31A70061" w14:textId="77777777" w:rsidR="00985693" w:rsidRPr="00C0693C" w:rsidRDefault="00985693" w:rsidP="00985693">
      <w:pPr>
        <w:autoSpaceDE w:val="0"/>
        <w:autoSpaceDN w:val="0"/>
        <w:adjustRightInd w:val="0"/>
        <w:spacing w:after="0" w:line="480" w:lineRule="auto"/>
        <w:contextualSpacing/>
        <w:rPr>
          <w:rFonts w:ascii="Times New Roman" w:hAnsi="Times New Roman"/>
          <w:sz w:val="24"/>
          <w:szCs w:val="24"/>
        </w:rPr>
      </w:pPr>
      <w:r w:rsidRPr="00C0693C">
        <w:rPr>
          <w:rFonts w:ascii="Times New Roman" w:hAnsi="Times New Roman"/>
          <w:b/>
          <w:sz w:val="24"/>
          <w:szCs w:val="24"/>
        </w:rPr>
        <w:t>Results and discussion</w:t>
      </w:r>
    </w:p>
    <w:p w14:paraId="6EC6561D" w14:textId="77777777" w:rsidR="00985693" w:rsidRDefault="00F1546A"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In the present investigation, fresh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Pr>
          <w:rFonts w:ascii="Times New Roman" w:hAnsi="Times New Roman"/>
          <w:sz w:val="24"/>
          <w:szCs w:val="24"/>
        </w:rPr>
        <w:t xml:space="preserve"> larvae (Figure 1) were processed by frying and </w:t>
      </w:r>
      <w:r w:rsidR="0097469A">
        <w:rPr>
          <w:rFonts w:ascii="Times New Roman" w:hAnsi="Times New Roman"/>
          <w:sz w:val="24"/>
          <w:szCs w:val="24"/>
        </w:rPr>
        <w:t>r</w:t>
      </w:r>
      <w:r>
        <w:rPr>
          <w:rFonts w:ascii="Times New Roman" w:hAnsi="Times New Roman"/>
          <w:sz w:val="24"/>
          <w:szCs w:val="24"/>
        </w:rPr>
        <w:t xml:space="preserve">oasting (Figures 2 and 3). The physical characteristics of the fresh and processed larvae samples are presented in Table 1. The average weight (g) of the fresh larvae was 25.43 while a range of between 22.12 and </w:t>
      </w:r>
      <w:r w:rsidR="0083509C">
        <w:rPr>
          <w:rFonts w:ascii="Times New Roman" w:hAnsi="Times New Roman"/>
          <w:sz w:val="24"/>
          <w:szCs w:val="24"/>
        </w:rPr>
        <w:t xml:space="preserve">22.48 was obtained for the fried and roasted samples, with roasted samples having lower weights than their fried counterparts. Weights of both roasted and fried palm weevil larvae decreased with longer periods of roasting and frying. This was expected as heat treatments have would remove moisture from the larvae; the longer the treatment, the more moisture is removed. </w:t>
      </w:r>
      <w:r w:rsidR="005D2207">
        <w:rPr>
          <w:rFonts w:ascii="Times New Roman" w:hAnsi="Times New Roman"/>
          <w:sz w:val="24"/>
          <w:szCs w:val="24"/>
        </w:rPr>
        <w:t xml:space="preserve">An average length of 5.13 cm was recorded for fresh larvae </w:t>
      </w:r>
      <w:r w:rsidR="00CA246F">
        <w:rPr>
          <w:rFonts w:ascii="Times New Roman" w:hAnsi="Times New Roman"/>
          <w:sz w:val="24"/>
          <w:szCs w:val="24"/>
        </w:rPr>
        <w:t xml:space="preserve">between 4.15 and 5.0; and 4.40 and 4.83 were observed for roasted and fried </w:t>
      </w:r>
      <w:r w:rsidR="00CA246F">
        <w:rPr>
          <w:rFonts w:ascii="Times New Roman" w:hAnsi="Times New Roman"/>
          <w:sz w:val="24"/>
          <w:szCs w:val="24"/>
        </w:rPr>
        <w:lastRenderedPageBreak/>
        <w:t xml:space="preserve">samples respectively. </w:t>
      </w:r>
      <w:r w:rsidR="003078C8">
        <w:rPr>
          <w:rFonts w:ascii="Times New Roman" w:hAnsi="Times New Roman"/>
          <w:sz w:val="24"/>
          <w:szCs w:val="24"/>
        </w:rPr>
        <w:t>The fresh larvae of palm weevil also recorded the highest value of 3.50 cm</w:t>
      </w:r>
      <w:r w:rsidR="003F06EC">
        <w:rPr>
          <w:rFonts w:ascii="Times New Roman" w:hAnsi="Times New Roman"/>
          <w:sz w:val="24"/>
          <w:szCs w:val="24"/>
        </w:rPr>
        <w:t xml:space="preserve">. Lowest value of 2.11 and 3.03 were </w:t>
      </w:r>
      <w:r w:rsidR="00BC48DD">
        <w:rPr>
          <w:rFonts w:ascii="Times New Roman" w:hAnsi="Times New Roman"/>
          <w:sz w:val="24"/>
          <w:szCs w:val="24"/>
        </w:rPr>
        <w:t>observed</w:t>
      </w:r>
      <w:r w:rsidR="003F06EC">
        <w:rPr>
          <w:rFonts w:ascii="Times New Roman" w:hAnsi="Times New Roman"/>
          <w:sz w:val="24"/>
          <w:szCs w:val="24"/>
        </w:rPr>
        <w:t xml:space="preserve"> for larvae samples roasted for 1</w:t>
      </w:r>
      <w:r w:rsidR="00BC48DD">
        <w:rPr>
          <w:rFonts w:ascii="Times New Roman" w:hAnsi="Times New Roman"/>
          <w:sz w:val="24"/>
          <w:szCs w:val="24"/>
        </w:rPr>
        <w:t>5</w:t>
      </w:r>
      <w:r w:rsidR="003F06EC">
        <w:rPr>
          <w:rFonts w:ascii="Times New Roman" w:hAnsi="Times New Roman"/>
          <w:sz w:val="24"/>
          <w:szCs w:val="24"/>
        </w:rPr>
        <w:t xml:space="preserve"> min</w:t>
      </w:r>
      <w:r w:rsidR="00BC48DD">
        <w:rPr>
          <w:rFonts w:ascii="Times New Roman" w:hAnsi="Times New Roman"/>
          <w:sz w:val="24"/>
          <w:szCs w:val="24"/>
        </w:rPr>
        <w:t>utes</w:t>
      </w:r>
      <w:r w:rsidR="003F06EC">
        <w:rPr>
          <w:rFonts w:ascii="Times New Roman" w:hAnsi="Times New Roman"/>
          <w:sz w:val="24"/>
          <w:szCs w:val="24"/>
        </w:rPr>
        <w:t xml:space="preserve">, and fried for 7 minutes </w:t>
      </w:r>
      <w:r w:rsidR="00BC48DD">
        <w:rPr>
          <w:rFonts w:ascii="Times New Roman" w:hAnsi="Times New Roman"/>
          <w:sz w:val="24"/>
          <w:szCs w:val="24"/>
        </w:rPr>
        <w:t xml:space="preserve">respectively; while highest values of 2.74 and 3.03 were recorded for respective samples roasted for 5 minutes and fried for 2 minutes. </w:t>
      </w:r>
      <w:r w:rsidR="00CA246F">
        <w:rPr>
          <w:rFonts w:ascii="Times New Roman" w:hAnsi="Times New Roman"/>
          <w:sz w:val="24"/>
          <w:szCs w:val="24"/>
        </w:rPr>
        <w:t xml:space="preserve">The values lengths </w:t>
      </w:r>
      <w:r w:rsidR="003078C8">
        <w:rPr>
          <w:rFonts w:ascii="Times New Roman" w:hAnsi="Times New Roman"/>
          <w:sz w:val="24"/>
          <w:szCs w:val="24"/>
        </w:rPr>
        <w:t xml:space="preserve">and widths </w:t>
      </w:r>
      <w:r w:rsidR="00CA246F">
        <w:rPr>
          <w:rFonts w:ascii="Times New Roman" w:hAnsi="Times New Roman"/>
          <w:sz w:val="24"/>
          <w:szCs w:val="24"/>
        </w:rPr>
        <w:t xml:space="preserve">obtained for the larvae samples are similar to those reported by Okoli </w:t>
      </w:r>
      <w:r w:rsidR="00CA246F">
        <w:rPr>
          <w:rFonts w:ascii="Times New Roman" w:hAnsi="Times New Roman"/>
          <w:i/>
          <w:sz w:val="24"/>
          <w:szCs w:val="24"/>
        </w:rPr>
        <w:t>el al.</w:t>
      </w:r>
      <w:r w:rsidR="00CA246F">
        <w:rPr>
          <w:rFonts w:ascii="Times New Roman" w:hAnsi="Times New Roman"/>
          <w:sz w:val="24"/>
          <w:szCs w:val="24"/>
        </w:rPr>
        <w:t xml:space="preserve"> (2019)</w:t>
      </w:r>
      <w:r w:rsidR="003078C8">
        <w:rPr>
          <w:rFonts w:ascii="Times New Roman" w:hAnsi="Times New Roman"/>
          <w:sz w:val="24"/>
          <w:szCs w:val="24"/>
        </w:rPr>
        <w:t>,</w:t>
      </w:r>
      <w:r w:rsidR="00CA246F">
        <w:rPr>
          <w:rFonts w:ascii="Times New Roman" w:hAnsi="Times New Roman"/>
          <w:sz w:val="24"/>
          <w:szCs w:val="24"/>
        </w:rPr>
        <w:t xml:space="preserve"> who ob</w:t>
      </w:r>
      <w:r w:rsidR="003078C8">
        <w:rPr>
          <w:rFonts w:ascii="Times New Roman" w:hAnsi="Times New Roman"/>
          <w:sz w:val="24"/>
          <w:szCs w:val="24"/>
        </w:rPr>
        <w:t xml:space="preserve">tained between 4.83 and 5.27 cm for lengths, and 2.11 and 3.5 cm for widths. </w:t>
      </w:r>
      <w:r w:rsidR="005F20E2">
        <w:rPr>
          <w:rFonts w:ascii="Times New Roman" w:hAnsi="Times New Roman"/>
          <w:sz w:val="24"/>
          <w:szCs w:val="24"/>
        </w:rPr>
        <w:t xml:space="preserve">The </w:t>
      </w:r>
      <w:r w:rsidR="003078C8">
        <w:rPr>
          <w:rFonts w:ascii="Times New Roman" w:hAnsi="Times New Roman"/>
          <w:sz w:val="24"/>
          <w:szCs w:val="24"/>
        </w:rPr>
        <w:t xml:space="preserve">weights </w:t>
      </w:r>
      <w:r w:rsidR="005F20E2">
        <w:rPr>
          <w:rFonts w:ascii="Times New Roman" w:hAnsi="Times New Roman"/>
          <w:sz w:val="24"/>
          <w:szCs w:val="24"/>
        </w:rPr>
        <w:t xml:space="preserve">reported by the authors however differ from those obtained in the present study, possibly due to difference in varieties and species of the </w:t>
      </w:r>
      <w:r w:rsidR="005F20E2" w:rsidRPr="00DD4E2E">
        <w:rPr>
          <w:rFonts w:ascii="Times New Roman" w:hAnsi="Times New Roman"/>
          <w:sz w:val="24"/>
          <w:szCs w:val="24"/>
        </w:rPr>
        <w:t>palm weevil (</w:t>
      </w:r>
      <w:r w:rsidR="00013A0A" w:rsidRPr="00DD4E2E">
        <w:rPr>
          <w:rFonts w:ascii="Times New Roman" w:hAnsi="Times New Roman"/>
          <w:i/>
          <w:sz w:val="24"/>
          <w:szCs w:val="24"/>
        </w:rPr>
        <w:t>Rhynchophorus phoenicis</w:t>
      </w:r>
      <w:r w:rsidR="005F20E2" w:rsidRPr="00DD4E2E">
        <w:rPr>
          <w:rFonts w:ascii="Times New Roman" w:hAnsi="Times New Roman"/>
          <w:sz w:val="24"/>
          <w:szCs w:val="24"/>
        </w:rPr>
        <w:t>)</w:t>
      </w:r>
      <w:r w:rsidR="005F20E2">
        <w:rPr>
          <w:rFonts w:ascii="Times New Roman" w:hAnsi="Times New Roman"/>
          <w:sz w:val="24"/>
          <w:szCs w:val="24"/>
        </w:rPr>
        <w:t xml:space="preserve"> larvae used in the two studies. </w:t>
      </w:r>
      <w:r w:rsidR="007D6254">
        <w:rPr>
          <w:rFonts w:ascii="Times New Roman" w:hAnsi="Times New Roman"/>
          <w:sz w:val="24"/>
          <w:szCs w:val="24"/>
        </w:rPr>
        <w:t xml:space="preserve">Frying and roasting for longer periods were observed to have proportional effect on the lengths and widths of the larvae samples. </w:t>
      </w:r>
    </w:p>
    <w:p w14:paraId="49E27E50" w14:textId="77777777" w:rsidR="00A662C4" w:rsidRPr="00E52A0B" w:rsidRDefault="005A48DD"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Table 2 shows the results of the proximate composition (%) of the roasted and fried </w:t>
      </w:r>
      <w:r w:rsidRPr="00DD4E2E">
        <w:rPr>
          <w:rFonts w:ascii="Times New Roman" w:hAnsi="Times New Roman"/>
          <w:sz w:val="24"/>
          <w:szCs w:val="24"/>
        </w:rPr>
        <w:t xml:space="preserve">palm weevil </w:t>
      </w:r>
      <w:r>
        <w:rPr>
          <w:rFonts w:ascii="Times New Roman" w:hAnsi="Times New Roman"/>
          <w:sz w:val="24"/>
          <w:szCs w:val="24"/>
        </w:rPr>
        <w:t>larvae, along with that of fresh samples prior to processing. Moisture content was highest (34.04) in the fresh sample while lower values were recorded for roasted samples than their fried counterparts. Among the processed larvae samples, the lowest value, 24.02, was obtained for larvae sample roasted for 15 minutes</w:t>
      </w:r>
      <w:r w:rsidR="002E24FC">
        <w:rPr>
          <w:rFonts w:ascii="Times New Roman" w:hAnsi="Times New Roman"/>
          <w:sz w:val="24"/>
          <w:szCs w:val="24"/>
        </w:rPr>
        <w:t xml:space="preserve">, and the </w:t>
      </w:r>
      <w:r>
        <w:rPr>
          <w:rFonts w:ascii="Times New Roman" w:hAnsi="Times New Roman"/>
          <w:sz w:val="24"/>
          <w:szCs w:val="24"/>
        </w:rPr>
        <w:t>highest</w:t>
      </w:r>
      <w:r w:rsidR="002E24FC">
        <w:rPr>
          <w:rFonts w:ascii="Times New Roman" w:hAnsi="Times New Roman"/>
          <w:sz w:val="24"/>
          <w:szCs w:val="24"/>
        </w:rPr>
        <w:t>, 31.01, for sample fried for 2 minutes. Roasting</w:t>
      </w:r>
      <w:r w:rsidR="006818C0">
        <w:rPr>
          <w:rFonts w:ascii="Times New Roman" w:hAnsi="Times New Roman"/>
          <w:sz w:val="24"/>
          <w:szCs w:val="24"/>
        </w:rPr>
        <w:t xml:space="preserve"> as a method of </w:t>
      </w:r>
      <w:r w:rsidR="002E24FC">
        <w:rPr>
          <w:rFonts w:ascii="Times New Roman" w:hAnsi="Times New Roman"/>
          <w:sz w:val="24"/>
          <w:szCs w:val="24"/>
        </w:rPr>
        <w:t>process</w:t>
      </w:r>
      <w:r w:rsidR="006818C0">
        <w:rPr>
          <w:rFonts w:ascii="Times New Roman" w:hAnsi="Times New Roman"/>
          <w:sz w:val="24"/>
          <w:szCs w:val="24"/>
        </w:rPr>
        <w:t>ing</w:t>
      </w:r>
      <w:r w:rsidR="002E24FC">
        <w:rPr>
          <w:rFonts w:ascii="Times New Roman" w:hAnsi="Times New Roman"/>
          <w:sz w:val="24"/>
          <w:szCs w:val="24"/>
        </w:rPr>
        <w:t xml:space="preserve"> was noted to have higher and significant effect (</w:t>
      </w:r>
      <w:r w:rsidR="002E24FC" w:rsidRPr="002E24FC">
        <w:rPr>
          <w:rFonts w:ascii="Times New Roman" w:hAnsi="Times New Roman"/>
          <w:i/>
          <w:sz w:val="24"/>
          <w:szCs w:val="24"/>
        </w:rPr>
        <w:t>p</w:t>
      </w:r>
      <w:r w:rsidR="002E24FC">
        <w:rPr>
          <w:rFonts w:ascii="Times New Roman" w:hAnsi="Times New Roman"/>
          <w:sz w:val="24"/>
          <w:szCs w:val="24"/>
        </w:rPr>
        <w:t xml:space="preserve"> &lt; 0.05) </w:t>
      </w:r>
      <w:r w:rsidR="002E24FC" w:rsidRPr="002E24FC">
        <w:rPr>
          <w:rFonts w:ascii="Times New Roman" w:hAnsi="Times New Roman"/>
          <w:sz w:val="24"/>
          <w:szCs w:val="24"/>
        </w:rPr>
        <w:t>on</w:t>
      </w:r>
      <w:r w:rsidR="002E24FC">
        <w:rPr>
          <w:rFonts w:ascii="Times New Roman" w:hAnsi="Times New Roman"/>
          <w:sz w:val="24"/>
          <w:szCs w:val="24"/>
        </w:rPr>
        <w:t xml:space="preserve"> </w:t>
      </w:r>
      <w:r w:rsidR="006818C0">
        <w:rPr>
          <w:rFonts w:ascii="Times New Roman" w:hAnsi="Times New Roman"/>
          <w:sz w:val="24"/>
          <w:szCs w:val="24"/>
        </w:rPr>
        <w:t>moisture in the</w:t>
      </w:r>
      <w:r w:rsidR="002E24FC">
        <w:rPr>
          <w:rFonts w:ascii="Times New Roman" w:hAnsi="Times New Roman"/>
          <w:sz w:val="24"/>
          <w:szCs w:val="24"/>
        </w:rPr>
        <w:t xml:space="preserve"> larvae </w:t>
      </w:r>
      <w:r w:rsidR="006818C0">
        <w:rPr>
          <w:rFonts w:ascii="Times New Roman" w:hAnsi="Times New Roman"/>
          <w:sz w:val="24"/>
          <w:szCs w:val="24"/>
        </w:rPr>
        <w:t xml:space="preserve">samples </w:t>
      </w:r>
      <w:r w:rsidR="002E24FC">
        <w:rPr>
          <w:rFonts w:ascii="Times New Roman" w:hAnsi="Times New Roman"/>
          <w:sz w:val="24"/>
          <w:szCs w:val="24"/>
        </w:rPr>
        <w:t>than frying</w:t>
      </w:r>
      <w:r w:rsidR="006818C0">
        <w:rPr>
          <w:rFonts w:ascii="Times New Roman" w:hAnsi="Times New Roman"/>
          <w:sz w:val="24"/>
          <w:szCs w:val="24"/>
        </w:rPr>
        <w:t xml:space="preserve"> processing technique, resulting in lower moisture contents in the roasted product than</w:t>
      </w:r>
      <w:r w:rsidR="002E24FC">
        <w:rPr>
          <w:rFonts w:ascii="Times New Roman" w:hAnsi="Times New Roman"/>
          <w:sz w:val="24"/>
          <w:szCs w:val="24"/>
        </w:rPr>
        <w:t xml:space="preserve"> </w:t>
      </w:r>
      <w:r w:rsidR="006818C0">
        <w:rPr>
          <w:rFonts w:ascii="Times New Roman" w:hAnsi="Times New Roman"/>
          <w:sz w:val="24"/>
          <w:szCs w:val="24"/>
        </w:rPr>
        <w:t xml:space="preserve">fried counterpart. </w:t>
      </w:r>
      <w:r w:rsidR="007C049F">
        <w:rPr>
          <w:rFonts w:ascii="Times New Roman" w:hAnsi="Times New Roman"/>
          <w:sz w:val="24"/>
          <w:szCs w:val="24"/>
        </w:rPr>
        <w:t xml:space="preserve">Result of the crude proteins (%) showed that frying technique had a profound positive effect on the larvae samples, as higher values (25 and above) were recorded for fried samples than the roasted counterparts. The highest value of 25.11 was recorded for sample fried for 2 minutes while the lowest value of 23.01 was obtained for sample roasted for 15 minutes. Values of the crude proteins generally indicate that roasting and frying </w:t>
      </w:r>
      <w:r w:rsidR="00FD54AC">
        <w:rPr>
          <w:rFonts w:ascii="Times New Roman" w:hAnsi="Times New Roman"/>
          <w:sz w:val="24"/>
          <w:szCs w:val="24"/>
        </w:rPr>
        <w:t xml:space="preserve">processes are of better advantage when carried out at </w:t>
      </w:r>
      <w:r w:rsidR="0047358D">
        <w:rPr>
          <w:rFonts w:ascii="Times New Roman" w:hAnsi="Times New Roman"/>
          <w:sz w:val="24"/>
          <w:szCs w:val="24"/>
        </w:rPr>
        <w:t xml:space="preserve">minimal duration of time </w:t>
      </w:r>
      <w:r w:rsidR="00FD54AC">
        <w:rPr>
          <w:rFonts w:ascii="Times New Roman" w:hAnsi="Times New Roman"/>
          <w:sz w:val="24"/>
          <w:szCs w:val="24"/>
        </w:rPr>
        <w:t xml:space="preserve">than longer periods, as losses were noticeable with longer periods of processing. </w:t>
      </w:r>
      <w:r w:rsidR="00A662C4">
        <w:rPr>
          <w:rFonts w:ascii="Times New Roman" w:hAnsi="Times New Roman"/>
          <w:sz w:val="24"/>
          <w:szCs w:val="24"/>
        </w:rPr>
        <w:t xml:space="preserve">Crude fat contents </w:t>
      </w:r>
      <w:r w:rsidR="00A662C4">
        <w:rPr>
          <w:rFonts w:ascii="Times New Roman" w:hAnsi="Times New Roman"/>
          <w:sz w:val="24"/>
          <w:szCs w:val="24"/>
        </w:rPr>
        <w:lastRenderedPageBreak/>
        <w:t xml:space="preserve">were higher in the fried larvae samples, and this could </w:t>
      </w:r>
      <w:r w:rsidR="00523A0D">
        <w:rPr>
          <w:rFonts w:ascii="Times New Roman" w:hAnsi="Times New Roman"/>
          <w:sz w:val="24"/>
          <w:szCs w:val="24"/>
        </w:rPr>
        <w:t xml:space="preserve">obviously </w:t>
      </w:r>
      <w:r w:rsidR="00A662C4">
        <w:rPr>
          <w:rFonts w:ascii="Times New Roman" w:hAnsi="Times New Roman"/>
          <w:sz w:val="24"/>
          <w:szCs w:val="24"/>
        </w:rPr>
        <w:t xml:space="preserve">be due to the use of vegetable oil during the frying process, which may have contributed to the increase in the fat contents. </w:t>
      </w:r>
      <w:r w:rsidR="00013A0A">
        <w:rPr>
          <w:rFonts w:ascii="Times New Roman" w:hAnsi="Times New Roman"/>
          <w:sz w:val="24"/>
          <w:szCs w:val="24"/>
        </w:rPr>
        <w:t xml:space="preserve">The range of values recorded in this study corresponds to the figure (25.01%) reported in a previous investigation by Womeni </w:t>
      </w:r>
      <w:r w:rsidR="00013A0A">
        <w:rPr>
          <w:rFonts w:ascii="Times New Roman" w:hAnsi="Times New Roman"/>
          <w:i/>
          <w:sz w:val="24"/>
          <w:szCs w:val="24"/>
        </w:rPr>
        <w:t>et al.</w:t>
      </w:r>
      <w:r w:rsidR="00013A0A">
        <w:rPr>
          <w:rFonts w:ascii="Times New Roman" w:hAnsi="Times New Roman"/>
          <w:sz w:val="24"/>
          <w:szCs w:val="24"/>
        </w:rPr>
        <w:t xml:space="preserve"> (2012) </w:t>
      </w:r>
      <w:r w:rsidR="008E347C">
        <w:rPr>
          <w:rFonts w:ascii="Times New Roman" w:hAnsi="Times New Roman"/>
          <w:sz w:val="24"/>
          <w:szCs w:val="24"/>
        </w:rPr>
        <w:t>on</w:t>
      </w:r>
      <w:r w:rsidR="00013A0A">
        <w:rPr>
          <w:rFonts w:ascii="Times New Roman" w:hAnsi="Times New Roman"/>
          <w:sz w:val="24"/>
          <w:szCs w:val="24"/>
        </w:rPr>
        <w:t xml:space="preserve"> </w:t>
      </w:r>
      <w:r w:rsidR="00974A7D" w:rsidRPr="00DD4E2E">
        <w:rPr>
          <w:rFonts w:ascii="Times New Roman" w:hAnsi="Times New Roman"/>
          <w:i/>
          <w:sz w:val="24"/>
          <w:szCs w:val="24"/>
        </w:rPr>
        <w:t>Rhynchophorus phoenicis</w:t>
      </w:r>
      <w:r w:rsidR="00974A7D">
        <w:rPr>
          <w:rFonts w:ascii="Times New Roman" w:hAnsi="Times New Roman"/>
          <w:sz w:val="24"/>
          <w:szCs w:val="24"/>
        </w:rPr>
        <w:t xml:space="preserve"> </w:t>
      </w:r>
      <w:r w:rsidR="007A6EA3">
        <w:rPr>
          <w:rFonts w:ascii="Times New Roman" w:hAnsi="Times New Roman"/>
          <w:sz w:val="24"/>
          <w:szCs w:val="24"/>
        </w:rPr>
        <w:t>larvae</w:t>
      </w:r>
      <w:r w:rsidR="00013A0A">
        <w:rPr>
          <w:rFonts w:ascii="Times New Roman" w:hAnsi="Times New Roman"/>
          <w:sz w:val="24"/>
          <w:szCs w:val="24"/>
        </w:rPr>
        <w:t xml:space="preserve">. </w:t>
      </w:r>
      <w:r w:rsidR="00E52A0B">
        <w:rPr>
          <w:rFonts w:ascii="Times New Roman" w:hAnsi="Times New Roman"/>
          <w:sz w:val="24"/>
          <w:szCs w:val="24"/>
        </w:rPr>
        <w:t xml:space="preserve">In another similar report, Okunowo </w:t>
      </w:r>
      <w:r w:rsidR="00E52A0B">
        <w:rPr>
          <w:rFonts w:ascii="Times New Roman" w:hAnsi="Times New Roman"/>
          <w:i/>
          <w:sz w:val="24"/>
          <w:szCs w:val="24"/>
        </w:rPr>
        <w:t>et al.</w:t>
      </w:r>
      <w:r w:rsidR="00E52A0B">
        <w:rPr>
          <w:rFonts w:ascii="Times New Roman" w:hAnsi="Times New Roman"/>
          <w:sz w:val="24"/>
          <w:szCs w:val="24"/>
        </w:rPr>
        <w:t xml:space="preserve"> (2017) recorded crude protein and crude fat contents of 24.43 and </w:t>
      </w:r>
      <w:r w:rsidR="00E52A0B" w:rsidRPr="00E52A0B">
        <w:rPr>
          <w:rFonts w:ascii="Times New Roman" w:hAnsi="Times New Roman"/>
          <w:sz w:val="24"/>
          <w:szCs w:val="24"/>
        </w:rPr>
        <w:t>33.25</w:t>
      </w:r>
      <w:r w:rsidR="00E52A0B">
        <w:rPr>
          <w:rFonts w:ascii="Times New Roman" w:hAnsi="Times New Roman"/>
          <w:sz w:val="24"/>
          <w:szCs w:val="24"/>
        </w:rPr>
        <w:t xml:space="preserve"> respectively, and this further corroborates the values obtained in the present study.</w:t>
      </w:r>
    </w:p>
    <w:p w14:paraId="11148C92" w14:textId="77777777" w:rsidR="004519B1" w:rsidRDefault="008E347C"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Ash contents of the </w:t>
      </w:r>
      <w:r w:rsidRPr="00DD4E2E">
        <w:rPr>
          <w:rFonts w:ascii="Times New Roman" w:hAnsi="Times New Roman"/>
          <w:i/>
          <w:sz w:val="24"/>
          <w:szCs w:val="24"/>
        </w:rPr>
        <w:t>Rhynchophorus phoenicis</w:t>
      </w:r>
      <w:r>
        <w:rPr>
          <w:rFonts w:ascii="Times New Roman" w:hAnsi="Times New Roman"/>
          <w:sz w:val="24"/>
          <w:szCs w:val="24"/>
        </w:rPr>
        <w:t xml:space="preserve"> larvae were between 4.79 and 5.35, with the fresh sample recording the lowest value. The roasted larvae samples had a range of 5.09 and 5.23; the sample roasted for 5 minutes recorded the lowest value while the highest value was observed for sample roasted for 15 minutes. Furthermore, the fried samples had ash contents of between 5.10 and 5.35, with the sample fried for 2 minutes having the lowest value. </w:t>
      </w:r>
      <w:r w:rsidR="00974A7D">
        <w:rPr>
          <w:rFonts w:ascii="Times New Roman" w:hAnsi="Times New Roman"/>
          <w:sz w:val="24"/>
          <w:szCs w:val="24"/>
        </w:rPr>
        <w:t xml:space="preserve">The ash contents recorked in the present study compare favourably with those reported in previous investigations. Some of the other researchers who reported values similar to those obtained in this study include Okaraonye and Ikewuchi (2008), Elemo </w:t>
      </w:r>
      <w:r w:rsidR="00974A7D">
        <w:rPr>
          <w:rFonts w:ascii="Times New Roman" w:hAnsi="Times New Roman"/>
          <w:i/>
          <w:sz w:val="24"/>
          <w:szCs w:val="24"/>
        </w:rPr>
        <w:t>et al.</w:t>
      </w:r>
      <w:r w:rsidR="00974A7D">
        <w:rPr>
          <w:rFonts w:ascii="Times New Roman" w:hAnsi="Times New Roman"/>
          <w:sz w:val="24"/>
          <w:szCs w:val="24"/>
        </w:rPr>
        <w:t xml:space="preserve"> (2011)</w:t>
      </w:r>
      <w:r w:rsidR="00876715">
        <w:rPr>
          <w:rFonts w:ascii="Times New Roman" w:hAnsi="Times New Roman"/>
          <w:sz w:val="24"/>
          <w:szCs w:val="24"/>
        </w:rPr>
        <w:t xml:space="preserve"> and </w:t>
      </w:r>
      <w:r w:rsidR="00876715" w:rsidRPr="00876715">
        <w:rPr>
          <w:rFonts w:ascii="Times New Roman" w:hAnsi="Times New Roman"/>
          <w:sz w:val="24"/>
          <w:szCs w:val="24"/>
        </w:rPr>
        <w:t>Ehounou</w:t>
      </w:r>
      <w:r w:rsidR="00876715">
        <w:rPr>
          <w:rFonts w:ascii="Times New Roman" w:hAnsi="Times New Roman"/>
          <w:sz w:val="24"/>
          <w:szCs w:val="24"/>
        </w:rPr>
        <w:t xml:space="preserve"> </w:t>
      </w:r>
      <w:r w:rsidR="00876715">
        <w:rPr>
          <w:rFonts w:ascii="Times New Roman" w:hAnsi="Times New Roman"/>
          <w:i/>
          <w:sz w:val="24"/>
          <w:szCs w:val="24"/>
        </w:rPr>
        <w:t>et al.</w:t>
      </w:r>
      <w:r w:rsidR="00876715">
        <w:rPr>
          <w:rFonts w:ascii="Times New Roman" w:hAnsi="Times New Roman"/>
          <w:sz w:val="24"/>
          <w:szCs w:val="24"/>
        </w:rPr>
        <w:t xml:space="preserve"> (2019). </w:t>
      </w:r>
      <w:r w:rsidR="00A47AE2">
        <w:rPr>
          <w:rFonts w:ascii="Times New Roman" w:hAnsi="Times New Roman"/>
          <w:sz w:val="24"/>
          <w:szCs w:val="24"/>
        </w:rPr>
        <w:t>The carbohydrate contents of the larvae samples generally ranged between 10.45 and 17.39, the fresh sample having the highest value while the lowest was recorded for the sample fried for 7 minutes.</w:t>
      </w:r>
    </w:p>
    <w:p w14:paraId="5C6177C8" w14:textId="77777777" w:rsidR="00A47AE2" w:rsidRDefault="00A47AE2"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r>
      <w:r w:rsidR="00E91762">
        <w:rPr>
          <w:rFonts w:ascii="Times New Roman" w:hAnsi="Times New Roman"/>
          <w:sz w:val="24"/>
          <w:szCs w:val="24"/>
        </w:rPr>
        <w:t xml:space="preserve">Results of the mineral analysis </w:t>
      </w:r>
      <w:r w:rsidR="007B21E4">
        <w:rPr>
          <w:rFonts w:ascii="Times New Roman" w:hAnsi="Times New Roman"/>
          <w:sz w:val="24"/>
          <w:szCs w:val="24"/>
        </w:rPr>
        <w:t xml:space="preserve">(%) </w:t>
      </w:r>
      <w:r w:rsidR="00E91762">
        <w:rPr>
          <w:rFonts w:ascii="Times New Roman" w:hAnsi="Times New Roman"/>
          <w:sz w:val="24"/>
          <w:szCs w:val="24"/>
        </w:rPr>
        <w:t xml:space="preserve">of the </w:t>
      </w:r>
      <w:r w:rsidR="00E91762" w:rsidRPr="00DD4E2E">
        <w:rPr>
          <w:rFonts w:ascii="Times New Roman" w:hAnsi="Times New Roman"/>
          <w:i/>
          <w:sz w:val="24"/>
          <w:szCs w:val="24"/>
        </w:rPr>
        <w:t>Rhynchophorus phoenicis</w:t>
      </w:r>
      <w:r w:rsidR="00E91762">
        <w:rPr>
          <w:rFonts w:ascii="Times New Roman" w:hAnsi="Times New Roman"/>
          <w:sz w:val="24"/>
          <w:szCs w:val="24"/>
        </w:rPr>
        <w:t xml:space="preserve"> larvae samples are presented in Table 3. </w:t>
      </w:r>
      <w:r w:rsidR="007B21E4">
        <w:rPr>
          <w:rFonts w:ascii="Times New Roman" w:hAnsi="Times New Roman"/>
          <w:sz w:val="24"/>
          <w:szCs w:val="24"/>
        </w:rPr>
        <w:t xml:space="preserve">Calcium content of 49.82 was recorded as the highest value for larvae sample fried for 7 minutes while 33.06 was the lowest value for that roasted for 15 minutes. Sodium ranged from the lowest value 50.73 (for the fresh sample) and 71.42 for sample fried for 15 minutes. A similar trend was observed for potassium, magnesium, iron and phosphorus, with the sample fried for 7 minutes having the highest values of </w:t>
      </w:r>
      <w:r w:rsidR="007B21E4" w:rsidRPr="007B21E4">
        <w:rPr>
          <w:rFonts w:ascii="Times New Roman" w:hAnsi="Times New Roman"/>
          <w:sz w:val="24"/>
          <w:szCs w:val="24"/>
        </w:rPr>
        <w:t>913.59</w:t>
      </w:r>
      <w:r w:rsidR="007B21E4">
        <w:rPr>
          <w:rFonts w:ascii="Times New Roman" w:hAnsi="Times New Roman"/>
          <w:sz w:val="24"/>
          <w:szCs w:val="24"/>
        </w:rPr>
        <w:t>,</w:t>
      </w:r>
      <w:r w:rsidR="007B21E4" w:rsidRPr="007B21E4">
        <w:rPr>
          <w:rFonts w:ascii="Times New Roman" w:hAnsi="Times New Roman"/>
          <w:sz w:val="24"/>
          <w:szCs w:val="24"/>
        </w:rPr>
        <w:tab/>
        <w:t>44.21</w:t>
      </w:r>
      <w:r w:rsidR="007B21E4">
        <w:rPr>
          <w:rFonts w:ascii="Times New Roman" w:hAnsi="Times New Roman"/>
          <w:sz w:val="24"/>
          <w:szCs w:val="24"/>
        </w:rPr>
        <w:t xml:space="preserve">, </w:t>
      </w:r>
      <w:r w:rsidR="007B21E4" w:rsidRPr="007B21E4">
        <w:rPr>
          <w:rFonts w:ascii="Times New Roman" w:hAnsi="Times New Roman"/>
          <w:sz w:val="24"/>
          <w:szCs w:val="24"/>
        </w:rPr>
        <w:t>19.96</w:t>
      </w:r>
      <w:r w:rsidR="007B21E4">
        <w:rPr>
          <w:rFonts w:ascii="Times New Roman" w:hAnsi="Times New Roman"/>
          <w:sz w:val="24"/>
          <w:szCs w:val="24"/>
        </w:rPr>
        <w:t xml:space="preserve"> and </w:t>
      </w:r>
      <w:r w:rsidR="007B21E4" w:rsidRPr="007B21E4">
        <w:rPr>
          <w:rFonts w:ascii="Times New Roman" w:hAnsi="Times New Roman"/>
          <w:sz w:val="24"/>
          <w:szCs w:val="24"/>
        </w:rPr>
        <w:t>442.53</w:t>
      </w:r>
      <w:r w:rsidR="007B21E4">
        <w:rPr>
          <w:rFonts w:ascii="Times New Roman" w:hAnsi="Times New Roman"/>
          <w:sz w:val="24"/>
          <w:szCs w:val="24"/>
        </w:rPr>
        <w:t xml:space="preserve"> respectively. </w:t>
      </w:r>
      <w:r w:rsidR="0075250E">
        <w:rPr>
          <w:rFonts w:ascii="Times New Roman" w:hAnsi="Times New Roman"/>
          <w:sz w:val="24"/>
          <w:szCs w:val="24"/>
        </w:rPr>
        <w:t xml:space="preserve">In a study reported by </w:t>
      </w:r>
      <w:r w:rsidR="00656087" w:rsidRPr="00876715">
        <w:rPr>
          <w:rFonts w:ascii="Times New Roman" w:hAnsi="Times New Roman"/>
          <w:sz w:val="24"/>
          <w:szCs w:val="24"/>
        </w:rPr>
        <w:t>Ehounou</w:t>
      </w:r>
      <w:r w:rsidR="00656087">
        <w:rPr>
          <w:rFonts w:ascii="Times New Roman" w:hAnsi="Times New Roman"/>
          <w:sz w:val="24"/>
          <w:szCs w:val="24"/>
        </w:rPr>
        <w:t xml:space="preserve"> </w:t>
      </w:r>
      <w:r w:rsidR="00656087">
        <w:rPr>
          <w:rFonts w:ascii="Times New Roman" w:hAnsi="Times New Roman"/>
          <w:i/>
          <w:sz w:val="24"/>
          <w:szCs w:val="24"/>
        </w:rPr>
        <w:t>et al.</w:t>
      </w:r>
      <w:r w:rsidR="00656087">
        <w:rPr>
          <w:rFonts w:ascii="Times New Roman" w:hAnsi="Times New Roman"/>
          <w:sz w:val="24"/>
          <w:szCs w:val="24"/>
        </w:rPr>
        <w:t xml:space="preserve"> (2019), a value of 56.49 was obtained for </w:t>
      </w:r>
      <w:r w:rsidR="00656087">
        <w:rPr>
          <w:rFonts w:ascii="Times New Roman" w:hAnsi="Times New Roman"/>
          <w:sz w:val="24"/>
          <w:szCs w:val="24"/>
        </w:rPr>
        <w:lastRenderedPageBreak/>
        <w:t xml:space="preserve">sodium </w:t>
      </w:r>
      <w:r w:rsidR="009526D1">
        <w:rPr>
          <w:rFonts w:ascii="Times New Roman" w:hAnsi="Times New Roman"/>
          <w:sz w:val="24"/>
          <w:szCs w:val="24"/>
        </w:rPr>
        <w:t xml:space="preserve">in processed </w:t>
      </w:r>
      <w:r w:rsidR="00656087" w:rsidRPr="00DD4E2E">
        <w:rPr>
          <w:rFonts w:ascii="Times New Roman" w:hAnsi="Times New Roman"/>
          <w:i/>
          <w:sz w:val="24"/>
          <w:szCs w:val="24"/>
        </w:rPr>
        <w:t>Rhynchophorus phoenicis</w:t>
      </w:r>
      <w:r w:rsidR="00656087">
        <w:rPr>
          <w:rFonts w:ascii="Times New Roman" w:hAnsi="Times New Roman"/>
          <w:sz w:val="24"/>
          <w:szCs w:val="24"/>
        </w:rPr>
        <w:t xml:space="preserve"> larvae, and this is similar to those recorded in the present study. </w:t>
      </w:r>
    </w:p>
    <w:p w14:paraId="223D1D15" w14:textId="77777777" w:rsidR="007B21E4" w:rsidRDefault="005E4300"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Analysis of the vitamins in the </w:t>
      </w:r>
      <w:r w:rsidRPr="00DD4E2E">
        <w:rPr>
          <w:rFonts w:ascii="Times New Roman" w:hAnsi="Times New Roman"/>
          <w:i/>
          <w:sz w:val="24"/>
          <w:szCs w:val="24"/>
        </w:rPr>
        <w:t>Rhynchophorus phoenicis</w:t>
      </w:r>
      <w:r>
        <w:rPr>
          <w:rFonts w:ascii="Times New Roman" w:hAnsi="Times New Roman"/>
          <w:sz w:val="24"/>
          <w:szCs w:val="24"/>
        </w:rPr>
        <w:t xml:space="preserve"> larvae samples</w:t>
      </w:r>
      <w:r w:rsidR="008B6DEF">
        <w:rPr>
          <w:rFonts w:ascii="Times New Roman" w:hAnsi="Times New Roman"/>
          <w:sz w:val="24"/>
          <w:szCs w:val="24"/>
        </w:rPr>
        <w:t xml:space="preserve"> (Table 4), revealed</w:t>
      </w:r>
      <w:r>
        <w:rPr>
          <w:rFonts w:ascii="Times New Roman" w:hAnsi="Times New Roman"/>
          <w:sz w:val="24"/>
          <w:szCs w:val="24"/>
        </w:rPr>
        <w:t xml:space="preserve"> that vitamin A (µg/100g) ranged from 107.92 and </w:t>
      </w:r>
      <w:r w:rsidR="00287E25">
        <w:rPr>
          <w:rFonts w:ascii="Times New Roman" w:hAnsi="Times New Roman"/>
          <w:sz w:val="24"/>
          <w:szCs w:val="24"/>
        </w:rPr>
        <w:t>216.02, the highest value was recorded for the fr</w:t>
      </w:r>
      <w:r w:rsidR="003D03BC">
        <w:rPr>
          <w:rFonts w:ascii="Times New Roman" w:hAnsi="Times New Roman"/>
          <w:sz w:val="24"/>
          <w:szCs w:val="24"/>
        </w:rPr>
        <w:t>e</w:t>
      </w:r>
      <w:r w:rsidR="00287E25">
        <w:rPr>
          <w:rFonts w:ascii="Times New Roman" w:hAnsi="Times New Roman"/>
          <w:sz w:val="24"/>
          <w:szCs w:val="24"/>
        </w:rPr>
        <w:t xml:space="preserve">sh sample and the lowest for the sample roasted for 15 minutes. </w:t>
      </w:r>
      <w:r w:rsidR="003D03BC">
        <w:rPr>
          <w:rFonts w:ascii="Times New Roman" w:hAnsi="Times New Roman"/>
          <w:sz w:val="24"/>
          <w:szCs w:val="24"/>
        </w:rPr>
        <w:t>Vitamin A was higher in samples fried for 2 and 5 minutes than others, with the exception of the fresh sample. The vitamin C (mg/100g) was highest in the fre</w:t>
      </w:r>
      <w:r w:rsidR="00256252">
        <w:rPr>
          <w:rFonts w:ascii="Times New Roman" w:hAnsi="Times New Roman"/>
          <w:sz w:val="24"/>
          <w:szCs w:val="24"/>
        </w:rPr>
        <w:t xml:space="preserve">sh sample, having a value of 10.51. Higher values, which ranged between 7.62 and 9.61, were recorded for the fried samples than their roasted counterparts of 2.02 and 7.33. </w:t>
      </w:r>
      <w:r w:rsidR="0048053A">
        <w:rPr>
          <w:rFonts w:ascii="Times New Roman" w:hAnsi="Times New Roman"/>
          <w:sz w:val="24"/>
          <w:szCs w:val="24"/>
        </w:rPr>
        <w:t xml:space="preserve">Value of 1.22 was obtained for the fresh sample as the highest vitamin E content (mg/100g) of the larvae samples, while the lowest value (0.74) was recorded for sample roasted for 15 minutes. </w:t>
      </w:r>
      <w:r w:rsidR="004D1E94">
        <w:rPr>
          <w:rFonts w:ascii="Times New Roman" w:hAnsi="Times New Roman"/>
          <w:sz w:val="24"/>
          <w:szCs w:val="24"/>
        </w:rPr>
        <w:t>Fried l</w:t>
      </w:r>
      <w:r w:rsidR="0048053A">
        <w:rPr>
          <w:rFonts w:ascii="Times New Roman" w:hAnsi="Times New Roman"/>
          <w:sz w:val="24"/>
          <w:szCs w:val="24"/>
        </w:rPr>
        <w:t>arvae samples recorded higher contents of vitamin E than other processed samples</w:t>
      </w:r>
      <w:r w:rsidR="004D1E94">
        <w:rPr>
          <w:rFonts w:ascii="Times New Roman" w:hAnsi="Times New Roman"/>
          <w:sz w:val="24"/>
          <w:szCs w:val="24"/>
        </w:rPr>
        <w:t>.</w:t>
      </w:r>
      <w:r w:rsidR="00832CAF">
        <w:rPr>
          <w:rFonts w:ascii="Times New Roman" w:hAnsi="Times New Roman"/>
          <w:sz w:val="24"/>
          <w:szCs w:val="24"/>
        </w:rPr>
        <w:t xml:space="preserve"> In a similar study, Okunowo </w:t>
      </w:r>
      <w:r w:rsidR="00832CAF">
        <w:rPr>
          <w:rFonts w:ascii="Times New Roman" w:hAnsi="Times New Roman"/>
          <w:i/>
          <w:sz w:val="24"/>
          <w:szCs w:val="24"/>
        </w:rPr>
        <w:t>et al.</w:t>
      </w:r>
      <w:r w:rsidR="00832CAF">
        <w:rPr>
          <w:rFonts w:ascii="Times New Roman" w:hAnsi="Times New Roman"/>
          <w:sz w:val="24"/>
          <w:szCs w:val="24"/>
        </w:rPr>
        <w:t xml:space="preserve"> (2017) also carried out vitamin analysis on </w:t>
      </w:r>
      <w:r w:rsidR="00832CAF" w:rsidRPr="00DD4E2E">
        <w:rPr>
          <w:rFonts w:ascii="Times New Roman" w:hAnsi="Times New Roman"/>
          <w:i/>
          <w:sz w:val="24"/>
          <w:szCs w:val="24"/>
        </w:rPr>
        <w:t>Rhynchophorus phoenicis</w:t>
      </w:r>
      <w:r w:rsidR="00832CAF">
        <w:rPr>
          <w:rFonts w:ascii="Times New Roman" w:hAnsi="Times New Roman"/>
          <w:sz w:val="24"/>
          <w:szCs w:val="24"/>
        </w:rPr>
        <w:t xml:space="preserve"> larvae, and comparison of the results with those obtained in the present study suggests slight variations</w:t>
      </w:r>
      <w:r w:rsidR="004D5B44">
        <w:rPr>
          <w:rFonts w:ascii="Times New Roman" w:hAnsi="Times New Roman"/>
          <w:sz w:val="24"/>
          <w:szCs w:val="24"/>
        </w:rPr>
        <w:t>,</w:t>
      </w:r>
      <w:r w:rsidR="00832CAF">
        <w:rPr>
          <w:rFonts w:ascii="Times New Roman" w:hAnsi="Times New Roman"/>
          <w:sz w:val="24"/>
          <w:szCs w:val="24"/>
        </w:rPr>
        <w:t xml:space="preserve"> which may be due to possible difference in the species used in the studies. </w:t>
      </w:r>
    </w:p>
    <w:p w14:paraId="1D9177E9" w14:textId="77777777" w:rsidR="00A47AE2" w:rsidRDefault="008B6DEF"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The mean scores obtained from the sensory evaluation of the roasted and fried palm weevil larvae </w:t>
      </w:r>
      <w:r w:rsidR="00C106EC">
        <w:rPr>
          <w:rFonts w:ascii="Times New Roman" w:hAnsi="Times New Roman"/>
          <w:sz w:val="24"/>
          <w:szCs w:val="24"/>
        </w:rPr>
        <w:t>are shown in Table 5. The sample fried for 2 minutes had the highest mean score of 6.55 in the sensory attribute of appearance, followed by sample roasted for 10 minutes with a mean score of 6.40 while sample roasted for 5 minutes recorded the lowest score. In the attribute of aroma, sample fried for 2 minutes also had the highest score, 6.75, while the lowest score was recorded for sample roasted for 10 minutes. However, sample roasted for 15 minutes recorded the highest value (</w:t>
      </w:r>
      <w:r w:rsidR="00CA4B95">
        <w:rPr>
          <w:rFonts w:ascii="Times New Roman" w:hAnsi="Times New Roman"/>
          <w:sz w:val="24"/>
          <w:szCs w:val="24"/>
        </w:rPr>
        <w:t xml:space="preserve">6.65) in the attribute of taste, followed by the sample roasted for 5 minutes having a mean score of 6.60. Mean scores ranged from 5.30 and 6.80, with samples fried for 2 and 5 minutes having the highest and lowest scores respectively. The highest score of  </w:t>
      </w:r>
      <w:r w:rsidR="00B17C63">
        <w:rPr>
          <w:rFonts w:ascii="Times New Roman" w:hAnsi="Times New Roman"/>
          <w:sz w:val="24"/>
          <w:szCs w:val="24"/>
        </w:rPr>
        <w:t xml:space="preserve">5.95 was </w:t>
      </w:r>
      <w:r w:rsidR="00B17C63">
        <w:rPr>
          <w:rFonts w:ascii="Times New Roman" w:hAnsi="Times New Roman"/>
          <w:sz w:val="24"/>
          <w:szCs w:val="24"/>
        </w:rPr>
        <w:lastRenderedPageBreak/>
        <w:t xml:space="preserve">obtained in the attribute of crunchiness for sample fried for 5 minutes, while sample roasted for </w:t>
      </w:r>
      <w:r w:rsidR="005A5F0B">
        <w:rPr>
          <w:rFonts w:ascii="Times New Roman" w:hAnsi="Times New Roman"/>
          <w:sz w:val="24"/>
          <w:szCs w:val="24"/>
        </w:rPr>
        <w:t>5</w:t>
      </w:r>
      <w:r w:rsidR="00B17C63">
        <w:rPr>
          <w:rFonts w:ascii="Times New Roman" w:hAnsi="Times New Roman"/>
          <w:sz w:val="24"/>
          <w:szCs w:val="24"/>
        </w:rPr>
        <w:t xml:space="preserve"> minutes recorded the lowest score (5.25)</w:t>
      </w:r>
      <w:r w:rsidR="005A5F0B">
        <w:rPr>
          <w:rFonts w:ascii="Times New Roman" w:hAnsi="Times New Roman"/>
          <w:sz w:val="24"/>
          <w:szCs w:val="24"/>
        </w:rPr>
        <w:t xml:space="preserve">. </w:t>
      </w:r>
      <w:r w:rsidR="00B5390D">
        <w:rPr>
          <w:rFonts w:ascii="Times New Roman" w:hAnsi="Times New Roman"/>
          <w:sz w:val="24"/>
          <w:szCs w:val="24"/>
        </w:rPr>
        <w:t xml:space="preserve">The </w:t>
      </w:r>
      <w:r w:rsidR="00BF71BD">
        <w:rPr>
          <w:rFonts w:ascii="Times New Roman" w:hAnsi="Times New Roman"/>
          <w:sz w:val="24"/>
          <w:szCs w:val="24"/>
        </w:rPr>
        <w:t>overal</w:t>
      </w:r>
      <w:r w:rsidR="005A5F0B">
        <w:rPr>
          <w:rFonts w:ascii="Times New Roman" w:hAnsi="Times New Roman"/>
          <w:sz w:val="24"/>
          <w:szCs w:val="24"/>
        </w:rPr>
        <w:t xml:space="preserve">l </w:t>
      </w:r>
      <w:r w:rsidR="00B5390D">
        <w:rPr>
          <w:rFonts w:ascii="Times New Roman" w:hAnsi="Times New Roman"/>
          <w:sz w:val="24"/>
          <w:szCs w:val="24"/>
        </w:rPr>
        <w:t>acceptability evaluation by the sensory panelists of the larvae samples indicates that fried samples had higher scores than their roasted counterparts, with sample fried for 2 minutes having the highest score, followed by that fried for 5 and 7 minutes respectively.</w:t>
      </w:r>
    </w:p>
    <w:p w14:paraId="70B1F1D8" w14:textId="77777777" w:rsidR="000E76BF" w:rsidRDefault="000E76BF" w:rsidP="00BF71BD">
      <w:pPr>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sz w:val="24"/>
          <w:szCs w:val="24"/>
        </w:rPr>
        <w:t>In conclusion, t</w:t>
      </w:r>
      <w:r w:rsidR="00AE7B2F">
        <w:rPr>
          <w:rFonts w:ascii="Times New Roman" w:hAnsi="Times New Roman"/>
          <w:sz w:val="24"/>
          <w:szCs w:val="24"/>
        </w:rPr>
        <w:t>he result of th</w:t>
      </w:r>
      <w:r w:rsidR="004519B1">
        <w:rPr>
          <w:rFonts w:ascii="Times New Roman" w:hAnsi="Times New Roman"/>
          <w:sz w:val="24"/>
          <w:szCs w:val="24"/>
        </w:rPr>
        <w:t xml:space="preserve">is study </w:t>
      </w:r>
      <w:r w:rsidR="00AE7B2F">
        <w:rPr>
          <w:rFonts w:ascii="Times New Roman" w:hAnsi="Times New Roman"/>
          <w:sz w:val="24"/>
          <w:szCs w:val="24"/>
        </w:rPr>
        <w:t>suggest</w:t>
      </w:r>
      <w:r w:rsidR="004519B1">
        <w:rPr>
          <w:rFonts w:ascii="Times New Roman" w:hAnsi="Times New Roman"/>
          <w:sz w:val="24"/>
          <w:szCs w:val="24"/>
        </w:rPr>
        <w:t>s</w:t>
      </w:r>
      <w:r w:rsidR="00AE7B2F">
        <w:rPr>
          <w:rFonts w:ascii="Times New Roman" w:hAnsi="Times New Roman"/>
          <w:sz w:val="24"/>
          <w:szCs w:val="24"/>
        </w:rPr>
        <w:t xml:space="preserve"> that adoption of </w:t>
      </w:r>
      <w:r w:rsidR="0047358D">
        <w:rPr>
          <w:rFonts w:ascii="Times New Roman" w:hAnsi="Times New Roman"/>
          <w:sz w:val="24"/>
          <w:szCs w:val="24"/>
        </w:rPr>
        <w:t xml:space="preserve">frying </w:t>
      </w:r>
      <w:r w:rsidR="00AE7B2F">
        <w:rPr>
          <w:rFonts w:ascii="Times New Roman" w:hAnsi="Times New Roman"/>
          <w:sz w:val="24"/>
          <w:szCs w:val="24"/>
        </w:rPr>
        <w:t xml:space="preserve">technique </w:t>
      </w:r>
      <w:r w:rsidR="004519B1">
        <w:rPr>
          <w:rFonts w:ascii="Times New Roman" w:hAnsi="Times New Roman"/>
          <w:sz w:val="24"/>
          <w:szCs w:val="24"/>
        </w:rPr>
        <w:t xml:space="preserve">in the processing of </w:t>
      </w:r>
      <w:r w:rsidR="004519B1" w:rsidRPr="00DD4E2E">
        <w:rPr>
          <w:rFonts w:ascii="Times New Roman" w:hAnsi="Times New Roman"/>
          <w:i/>
          <w:sz w:val="24"/>
          <w:szCs w:val="24"/>
        </w:rPr>
        <w:t>Rhynchophorus phoenicis</w:t>
      </w:r>
      <w:r w:rsidR="004519B1">
        <w:rPr>
          <w:rFonts w:ascii="Times New Roman" w:hAnsi="Times New Roman"/>
          <w:sz w:val="24"/>
          <w:szCs w:val="24"/>
        </w:rPr>
        <w:t xml:space="preserve"> larvae </w:t>
      </w:r>
      <w:r w:rsidR="0047358D">
        <w:rPr>
          <w:rFonts w:ascii="Times New Roman" w:hAnsi="Times New Roman"/>
          <w:sz w:val="24"/>
          <w:szCs w:val="24"/>
        </w:rPr>
        <w:t xml:space="preserve">had </w:t>
      </w:r>
      <w:r w:rsidR="00AE7B2F">
        <w:rPr>
          <w:rFonts w:ascii="Times New Roman" w:hAnsi="Times New Roman"/>
          <w:sz w:val="24"/>
          <w:szCs w:val="24"/>
        </w:rPr>
        <w:t xml:space="preserve">an </w:t>
      </w:r>
      <w:r w:rsidR="0047358D">
        <w:rPr>
          <w:rFonts w:ascii="Times New Roman" w:hAnsi="Times New Roman"/>
          <w:sz w:val="24"/>
          <w:szCs w:val="24"/>
        </w:rPr>
        <w:t>advantage over roasting</w:t>
      </w:r>
      <w:r w:rsidR="00A662C4">
        <w:rPr>
          <w:rFonts w:ascii="Times New Roman" w:hAnsi="Times New Roman"/>
          <w:sz w:val="24"/>
          <w:szCs w:val="24"/>
        </w:rPr>
        <w:t xml:space="preserve">, </w:t>
      </w:r>
      <w:r w:rsidR="004519B1">
        <w:rPr>
          <w:rFonts w:ascii="Times New Roman" w:hAnsi="Times New Roman"/>
          <w:sz w:val="24"/>
          <w:szCs w:val="24"/>
        </w:rPr>
        <w:t>as it enhanced</w:t>
      </w:r>
      <w:r w:rsidR="00A662C4">
        <w:rPr>
          <w:rFonts w:ascii="Times New Roman" w:hAnsi="Times New Roman"/>
          <w:sz w:val="24"/>
          <w:szCs w:val="24"/>
        </w:rPr>
        <w:t xml:space="preserve"> the crude proteins and ash contents of the palm weevil larvae.</w:t>
      </w:r>
      <w:r w:rsidR="00112167">
        <w:rPr>
          <w:rFonts w:ascii="Times New Roman" w:hAnsi="Times New Roman"/>
          <w:sz w:val="24"/>
          <w:szCs w:val="24"/>
        </w:rPr>
        <w:t xml:space="preserve"> Also higher values were recorded for larvae sample fried for 5 minutes than the roasted counterparts. </w:t>
      </w:r>
      <w:r>
        <w:rPr>
          <w:rFonts w:ascii="Times New Roman" w:hAnsi="Times New Roman"/>
          <w:sz w:val="24"/>
          <w:szCs w:val="24"/>
        </w:rPr>
        <w:t xml:space="preserve">Furthermore, result indicates that vitamins C and E was more abundant in the fried than roasted samples, suggesting that frying technique may be preferable than roasting as a method of processing of </w:t>
      </w:r>
      <w:r w:rsidRPr="00DD4E2E">
        <w:rPr>
          <w:rFonts w:ascii="Times New Roman" w:hAnsi="Times New Roman"/>
          <w:i/>
          <w:sz w:val="24"/>
          <w:szCs w:val="24"/>
        </w:rPr>
        <w:t>Rhynchophorus phoenicis</w:t>
      </w:r>
      <w:r>
        <w:rPr>
          <w:rFonts w:ascii="Times New Roman" w:hAnsi="Times New Roman"/>
          <w:sz w:val="24"/>
          <w:szCs w:val="24"/>
        </w:rPr>
        <w:t xml:space="preserve"> larvae, due to the enhanced quantities of the vitamin</w:t>
      </w:r>
      <w:r w:rsidR="00B5390D">
        <w:rPr>
          <w:rFonts w:ascii="Times New Roman" w:hAnsi="Times New Roman"/>
          <w:sz w:val="24"/>
          <w:szCs w:val="24"/>
        </w:rPr>
        <w:t>s</w:t>
      </w:r>
      <w:r>
        <w:rPr>
          <w:rFonts w:ascii="Times New Roman" w:hAnsi="Times New Roman"/>
          <w:sz w:val="24"/>
          <w:szCs w:val="24"/>
        </w:rPr>
        <w:t xml:space="preserve"> in the fried samples.</w:t>
      </w:r>
      <w:r w:rsidR="00B5390D">
        <w:rPr>
          <w:rFonts w:ascii="Times New Roman" w:hAnsi="Times New Roman"/>
          <w:sz w:val="24"/>
          <w:szCs w:val="24"/>
        </w:rPr>
        <w:t xml:space="preserve"> The fried samples were also preferable than their roasted counterparts in most of the sensory attributes evaluated in this study.</w:t>
      </w:r>
    </w:p>
    <w:p w14:paraId="7597E141" w14:textId="77777777" w:rsidR="00505571" w:rsidRDefault="00505571" w:rsidP="000E76BF">
      <w:pPr>
        <w:autoSpaceDE w:val="0"/>
        <w:autoSpaceDN w:val="0"/>
        <w:adjustRightInd w:val="0"/>
        <w:spacing w:after="0" w:line="480" w:lineRule="auto"/>
        <w:contextualSpacing/>
        <w:jc w:val="both"/>
        <w:rPr>
          <w:rFonts w:ascii="Times New Roman" w:hAnsi="Times New Roman"/>
          <w:sz w:val="24"/>
          <w:szCs w:val="24"/>
        </w:rPr>
      </w:pPr>
    </w:p>
    <w:p w14:paraId="5EA96922" w14:textId="77777777" w:rsidR="00505571" w:rsidRPr="00505571" w:rsidRDefault="00505571" w:rsidP="000E76BF">
      <w:pPr>
        <w:autoSpaceDE w:val="0"/>
        <w:autoSpaceDN w:val="0"/>
        <w:adjustRightInd w:val="0"/>
        <w:spacing w:after="0" w:line="480" w:lineRule="auto"/>
        <w:contextualSpacing/>
        <w:jc w:val="both"/>
        <w:rPr>
          <w:rFonts w:ascii="Times New Roman" w:hAnsi="Times New Roman"/>
          <w:b/>
          <w:sz w:val="24"/>
          <w:szCs w:val="24"/>
        </w:rPr>
      </w:pPr>
      <w:r>
        <w:rPr>
          <w:rFonts w:ascii="Times New Roman" w:hAnsi="Times New Roman"/>
          <w:b/>
          <w:sz w:val="24"/>
          <w:szCs w:val="24"/>
        </w:rPr>
        <w:t>References</w:t>
      </w:r>
    </w:p>
    <w:p w14:paraId="24331432" w14:textId="77777777" w:rsidR="00A507A9" w:rsidRDefault="00A507A9" w:rsidP="00A507A9">
      <w:pPr>
        <w:spacing w:before="240" w:line="240" w:lineRule="auto"/>
        <w:jc w:val="both"/>
        <w:rPr>
          <w:rFonts w:ascii="Times New Roman" w:hAnsi="Times New Roman"/>
          <w:sz w:val="24"/>
          <w:szCs w:val="24"/>
        </w:rPr>
      </w:pPr>
      <w:r>
        <w:rPr>
          <w:rFonts w:ascii="Times New Roman" w:hAnsi="Times New Roman"/>
          <w:sz w:val="24"/>
          <w:szCs w:val="24"/>
        </w:rPr>
        <w:t>Okaka, J. C. (2005). Basic processing of grain, cereals and legumes in handling, storage and processing  of plant foods</w:t>
      </w:r>
      <w:r w:rsidRPr="00F03EA4">
        <w:rPr>
          <w:rFonts w:ascii="Times New Roman" w:hAnsi="Times New Roman"/>
          <w:sz w:val="24"/>
          <w:szCs w:val="24"/>
        </w:rPr>
        <w:t>. OCJ Academic Publishers, Enugu. Pp. 240-285.</w:t>
      </w:r>
    </w:p>
    <w:p w14:paraId="569A89A5" w14:textId="77777777" w:rsidR="00A507A9" w:rsidRDefault="00A507A9" w:rsidP="00A507A9">
      <w:pPr>
        <w:spacing w:after="0" w:line="240" w:lineRule="auto"/>
        <w:jc w:val="both"/>
        <w:rPr>
          <w:rFonts w:ascii="Times New Roman" w:hAnsi="Times New Roman"/>
          <w:sz w:val="24"/>
          <w:szCs w:val="24"/>
        </w:rPr>
      </w:pPr>
      <w:r w:rsidRPr="008621B6">
        <w:rPr>
          <w:rFonts w:ascii="Times New Roman" w:hAnsi="Times New Roman"/>
          <w:sz w:val="24"/>
          <w:szCs w:val="24"/>
        </w:rPr>
        <w:t>AOAC (2005). Official methods of analysis, 18th edn. Association of Official Analytical Chemists, Washington, DC. ISBN 0-935584-77-3</w:t>
      </w:r>
    </w:p>
    <w:p w14:paraId="019F63B9" w14:textId="77777777" w:rsidR="00A507A9" w:rsidRDefault="00A507A9" w:rsidP="00A507A9">
      <w:pPr>
        <w:spacing w:after="0" w:line="240" w:lineRule="auto"/>
        <w:jc w:val="both"/>
        <w:rPr>
          <w:rFonts w:ascii="Times New Roman" w:hAnsi="Times New Roman"/>
          <w:sz w:val="24"/>
          <w:szCs w:val="24"/>
        </w:rPr>
      </w:pPr>
    </w:p>
    <w:p w14:paraId="5AC16F72" w14:textId="77777777" w:rsidR="00A507A9" w:rsidRPr="00936507" w:rsidRDefault="00A507A9" w:rsidP="00A507A9">
      <w:pPr>
        <w:spacing w:after="0" w:line="240" w:lineRule="auto"/>
        <w:jc w:val="both"/>
        <w:rPr>
          <w:rFonts w:ascii="Times New Roman" w:hAnsi="Times New Roman"/>
          <w:sz w:val="24"/>
          <w:szCs w:val="24"/>
        </w:rPr>
      </w:pPr>
      <w:r w:rsidRPr="00936507">
        <w:rPr>
          <w:rFonts w:ascii="Times New Roman" w:hAnsi="Times New Roman"/>
          <w:sz w:val="24"/>
          <w:szCs w:val="24"/>
          <w:lang w:val="es-MX"/>
        </w:rPr>
        <w:t xml:space="preserve">Saura-Calixto, F., Canellas, J., &amp; Soler, L. (1983). </w:t>
      </w:r>
      <w:r w:rsidRPr="00936507">
        <w:rPr>
          <w:rFonts w:ascii="Times New Roman" w:hAnsi="Times New Roman"/>
          <w:sz w:val="24"/>
          <w:szCs w:val="24"/>
        </w:rPr>
        <w:t>Dietary fibre components of the</w:t>
      </w:r>
      <w:r w:rsidRPr="00936507">
        <w:rPr>
          <w:rFonts w:ascii="Times New Roman" w:hAnsi="Times New Roman" w:hint="eastAsia"/>
          <w:sz w:val="24"/>
          <w:szCs w:val="24"/>
        </w:rPr>
        <w:t xml:space="preserve"> </w:t>
      </w:r>
      <w:r w:rsidRPr="00936507">
        <w:rPr>
          <w:rFonts w:ascii="Times New Roman" w:hAnsi="Times New Roman"/>
          <w:sz w:val="24"/>
          <w:szCs w:val="24"/>
        </w:rPr>
        <w:t xml:space="preserve">nitrogen free extract of almond kernels. </w:t>
      </w:r>
      <w:r w:rsidRPr="00936507">
        <w:rPr>
          <w:rFonts w:ascii="Times New Roman" w:hAnsi="Times New Roman"/>
          <w:iCs/>
          <w:sz w:val="24"/>
          <w:szCs w:val="24"/>
        </w:rPr>
        <w:t xml:space="preserve">Journal of Science Food Agriculture, </w:t>
      </w:r>
      <w:r w:rsidRPr="00936507">
        <w:rPr>
          <w:rFonts w:ascii="Times New Roman" w:hAnsi="Times New Roman"/>
          <w:sz w:val="24"/>
          <w:szCs w:val="24"/>
        </w:rPr>
        <w:t>36, 1419-1422.</w:t>
      </w:r>
    </w:p>
    <w:p w14:paraId="49DD4DF1" w14:textId="77777777" w:rsidR="00A507A9" w:rsidRDefault="00A507A9" w:rsidP="00A507A9">
      <w:pPr>
        <w:spacing w:after="0" w:line="240" w:lineRule="auto"/>
        <w:jc w:val="both"/>
        <w:rPr>
          <w:rFonts w:ascii="Times New Roman" w:hAnsi="Times New Roman"/>
          <w:sz w:val="24"/>
          <w:szCs w:val="24"/>
        </w:rPr>
      </w:pPr>
    </w:p>
    <w:p w14:paraId="4A040093" w14:textId="77777777" w:rsidR="00A507A9" w:rsidRPr="00936507" w:rsidRDefault="00A507A9" w:rsidP="00A507A9">
      <w:pPr>
        <w:spacing w:after="0" w:line="240" w:lineRule="auto"/>
        <w:jc w:val="both"/>
        <w:rPr>
          <w:rFonts w:ascii="Times New Roman" w:hAnsi="Times New Roman"/>
          <w:sz w:val="24"/>
          <w:szCs w:val="24"/>
        </w:rPr>
      </w:pPr>
      <w:r w:rsidRPr="00936507">
        <w:rPr>
          <w:rFonts w:ascii="Times New Roman" w:hAnsi="Times New Roman"/>
          <w:sz w:val="24"/>
          <w:szCs w:val="24"/>
        </w:rPr>
        <w:t>Bonire, J.J., Jalil, N.S.N., &amp; Lori, J.A. (1990). Sodium and potassium content of two</w:t>
      </w:r>
      <w:r w:rsidRPr="00936507">
        <w:rPr>
          <w:rFonts w:ascii="Times New Roman" w:hAnsi="Times New Roman" w:hint="eastAsia"/>
          <w:sz w:val="24"/>
          <w:szCs w:val="24"/>
        </w:rPr>
        <w:t xml:space="preserve"> </w:t>
      </w:r>
      <w:r w:rsidRPr="00936507">
        <w:rPr>
          <w:rFonts w:ascii="Times New Roman" w:hAnsi="Times New Roman"/>
          <w:sz w:val="24"/>
          <w:szCs w:val="24"/>
        </w:rPr>
        <w:t xml:space="preserve">cultivars of white yam </w:t>
      </w:r>
      <w:r w:rsidRPr="00936507">
        <w:rPr>
          <w:rFonts w:ascii="Times New Roman" w:hAnsi="Times New Roman"/>
          <w:i/>
          <w:iCs/>
          <w:sz w:val="24"/>
          <w:szCs w:val="24"/>
        </w:rPr>
        <w:t>(Dioscorea rotundata</w:t>
      </w:r>
      <w:r w:rsidRPr="00936507">
        <w:rPr>
          <w:rFonts w:ascii="Times New Roman" w:hAnsi="Times New Roman"/>
          <w:sz w:val="24"/>
          <w:szCs w:val="24"/>
        </w:rPr>
        <w:t xml:space="preserve">) and their source soils. </w:t>
      </w:r>
      <w:r w:rsidRPr="00936507">
        <w:rPr>
          <w:rFonts w:ascii="Times New Roman" w:hAnsi="Times New Roman"/>
          <w:iCs/>
          <w:sz w:val="24"/>
          <w:szCs w:val="24"/>
        </w:rPr>
        <w:t xml:space="preserve">Journal of Science of Food Agriculture, </w:t>
      </w:r>
      <w:r w:rsidRPr="00936507">
        <w:rPr>
          <w:rFonts w:ascii="Times New Roman" w:hAnsi="Times New Roman"/>
          <w:sz w:val="24"/>
          <w:szCs w:val="24"/>
        </w:rPr>
        <w:t>53, 271-274.</w:t>
      </w:r>
    </w:p>
    <w:p w14:paraId="1696E212" w14:textId="77777777" w:rsidR="00A507A9" w:rsidRDefault="00A507A9" w:rsidP="00A507A9">
      <w:pPr>
        <w:spacing w:after="0" w:line="240" w:lineRule="auto"/>
        <w:jc w:val="both"/>
        <w:rPr>
          <w:rFonts w:ascii="Times New Roman" w:hAnsi="Times New Roman"/>
          <w:sz w:val="24"/>
          <w:szCs w:val="24"/>
        </w:rPr>
      </w:pPr>
    </w:p>
    <w:p w14:paraId="356B77C6" w14:textId="77777777" w:rsidR="00A507A9" w:rsidRDefault="00A507A9" w:rsidP="00A507A9">
      <w:pPr>
        <w:spacing w:after="0" w:line="240" w:lineRule="auto"/>
        <w:jc w:val="both"/>
        <w:rPr>
          <w:rFonts w:ascii="Times New Roman" w:hAnsi="Times New Roman"/>
          <w:sz w:val="24"/>
          <w:szCs w:val="24"/>
        </w:rPr>
      </w:pPr>
      <w:r w:rsidRPr="000A2CCD">
        <w:rPr>
          <w:rFonts w:ascii="Times New Roman" w:hAnsi="Times New Roman"/>
          <w:sz w:val="24"/>
          <w:szCs w:val="24"/>
        </w:rPr>
        <w:lastRenderedPageBreak/>
        <w:t>Okoli, I.C.</w:t>
      </w:r>
      <w:r>
        <w:rPr>
          <w:rFonts w:ascii="Times New Roman" w:hAnsi="Times New Roman"/>
          <w:sz w:val="24"/>
          <w:szCs w:val="24"/>
        </w:rPr>
        <w:t xml:space="preserve">, </w:t>
      </w:r>
      <w:r w:rsidRPr="000A2CCD">
        <w:rPr>
          <w:rFonts w:ascii="Times New Roman" w:hAnsi="Times New Roman"/>
          <w:sz w:val="24"/>
          <w:szCs w:val="24"/>
        </w:rPr>
        <w:t>W.B. Olodi, I.P. Ogbuewu, N.O. Aladi and C.G. Okoli</w:t>
      </w:r>
      <w:r>
        <w:rPr>
          <w:rFonts w:ascii="Times New Roman" w:hAnsi="Times New Roman"/>
          <w:sz w:val="24"/>
          <w:szCs w:val="24"/>
        </w:rPr>
        <w:t xml:space="preserve"> (2019). </w:t>
      </w:r>
      <w:r w:rsidRPr="000A2CCD">
        <w:rPr>
          <w:rFonts w:ascii="Times New Roman" w:hAnsi="Times New Roman"/>
          <w:sz w:val="24"/>
          <w:szCs w:val="24"/>
        </w:rPr>
        <w:t>Nutrient Composition of African Palm Grub (</w:t>
      </w:r>
      <w:r w:rsidRPr="000A2CCD">
        <w:rPr>
          <w:rFonts w:ascii="Times New Roman" w:hAnsi="Times New Roman"/>
          <w:i/>
          <w:sz w:val="24"/>
          <w:szCs w:val="24"/>
        </w:rPr>
        <w:t>Rhynchophorus phoenicis</w:t>
      </w:r>
      <w:r w:rsidRPr="000A2CCD">
        <w:rPr>
          <w:rFonts w:ascii="Times New Roman" w:hAnsi="Times New Roman"/>
          <w:sz w:val="24"/>
          <w:szCs w:val="24"/>
        </w:rPr>
        <w:t>) Larvae Harvested from Raphia Palm Trunk in the</w:t>
      </w:r>
      <w:r>
        <w:rPr>
          <w:rFonts w:ascii="Times New Roman" w:hAnsi="Times New Roman"/>
          <w:sz w:val="24"/>
          <w:szCs w:val="24"/>
        </w:rPr>
        <w:t xml:space="preserve"> </w:t>
      </w:r>
      <w:r w:rsidRPr="000A2CCD">
        <w:rPr>
          <w:rFonts w:ascii="Times New Roman" w:hAnsi="Times New Roman"/>
          <w:sz w:val="24"/>
          <w:szCs w:val="24"/>
        </w:rPr>
        <w:t>Niger-delta Swamps of Nigeria</w:t>
      </w:r>
      <w:r>
        <w:rPr>
          <w:rFonts w:ascii="Times New Roman" w:hAnsi="Times New Roman"/>
          <w:sz w:val="24"/>
          <w:szCs w:val="24"/>
        </w:rPr>
        <w:t xml:space="preserve">. </w:t>
      </w:r>
      <w:r>
        <w:rPr>
          <w:rFonts w:ascii="Times New Roman" w:hAnsi="Times New Roman"/>
          <w:i/>
          <w:sz w:val="24"/>
          <w:szCs w:val="24"/>
        </w:rPr>
        <w:t>Asian Journal of Biological Science</w:t>
      </w:r>
      <w:r>
        <w:rPr>
          <w:rFonts w:ascii="Times New Roman" w:hAnsi="Times New Roman"/>
          <w:sz w:val="24"/>
          <w:szCs w:val="24"/>
        </w:rPr>
        <w:t>, 12(2): 284-290</w:t>
      </w:r>
    </w:p>
    <w:p w14:paraId="76DEB959" w14:textId="77777777" w:rsidR="00A507A9" w:rsidRDefault="00A507A9" w:rsidP="00A507A9">
      <w:pPr>
        <w:spacing w:after="0" w:line="240" w:lineRule="auto"/>
        <w:jc w:val="both"/>
        <w:rPr>
          <w:rFonts w:ascii="Times New Roman" w:hAnsi="Times New Roman"/>
          <w:sz w:val="24"/>
          <w:szCs w:val="24"/>
        </w:rPr>
      </w:pPr>
    </w:p>
    <w:p w14:paraId="5979840A" w14:textId="77777777" w:rsidR="00A507A9" w:rsidRDefault="00A507A9" w:rsidP="00A507A9">
      <w:pPr>
        <w:spacing w:after="0" w:line="240" w:lineRule="auto"/>
        <w:jc w:val="both"/>
        <w:rPr>
          <w:rFonts w:ascii="Times New Roman" w:hAnsi="Times New Roman"/>
          <w:i/>
          <w:sz w:val="24"/>
          <w:szCs w:val="24"/>
        </w:rPr>
      </w:pPr>
      <w:r w:rsidRPr="009F589D">
        <w:rPr>
          <w:rFonts w:ascii="Times New Roman" w:hAnsi="Times New Roman"/>
          <w:sz w:val="24"/>
          <w:szCs w:val="24"/>
        </w:rPr>
        <w:t>Womeni</w:t>
      </w:r>
      <w:r>
        <w:rPr>
          <w:rFonts w:ascii="Times New Roman" w:hAnsi="Times New Roman"/>
          <w:sz w:val="24"/>
          <w:szCs w:val="24"/>
        </w:rPr>
        <w:t xml:space="preserve">, H.M., </w:t>
      </w:r>
      <w:r w:rsidRPr="009F589D">
        <w:rPr>
          <w:rFonts w:ascii="Times New Roman" w:hAnsi="Times New Roman"/>
          <w:sz w:val="24"/>
          <w:szCs w:val="24"/>
        </w:rPr>
        <w:t>Tiencheu</w:t>
      </w:r>
      <w:r>
        <w:rPr>
          <w:rFonts w:ascii="Times New Roman" w:hAnsi="Times New Roman"/>
          <w:sz w:val="24"/>
          <w:szCs w:val="24"/>
        </w:rPr>
        <w:t xml:space="preserve">, B., </w:t>
      </w:r>
      <w:r w:rsidRPr="009F589D">
        <w:rPr>
          <w:rFonts w:ascii="Times New Roman" w:hAnsi="Times New Roman"/>
          <w:sz w:val="24"/>
          <w:szCs w:val="24"/>
        </w:rPr>
        <w:t>Linder,</w:t>
      </w:r>
      <w:r>
        <w:rPr>
          <w:rFonts w:ascii="Times New Roman" w:hAnsi="Times New Roman"/>
          <w:sz w:val="24"/>
          <w:szCs w:val="24"/>
        </w:rPr>
        <w:t xml:space="preserve"> M., Nabayo</w:t>
      </w:r>
      <w:r w:rsidRPr="009F589D">
        <w:rPr>
          <w:rFonts w:ascii="Times New Roman" w:hAnsi="Times New Roman"/>
          <w:sz w:val="24"/>
          <w:szCs w:val="24"/>
        </w:rPr>
        <w:t>,</w:t>
      </w:r>
      <w:r>
        <w:rPr>
          <w:rFonts w:ascii="Times New Roman" w:hAnsi="Times New Roman"/>
          <w:sz w:val="24"/>
          <w:szCs w:val="24"/>
        </w:rPr>
        <w:t xml:space="preserve"> E.M.C., </w:t>
      </w:r>
      <w:r w:rsidRPr="009F589D">
        <w:rPr>
          <w:rFonts w:ascii="Times New Roman" w:hAnsi="Times New Roman"/>
          <w:sz w:val="24"/>
          <w:szCs w:val="24"/>
        </w:rPr>
        <w:t>Tenyang,</w:t>
      </w:r>
      <w:r>
        <w:rPr>
          <w:rFonts w:ascii="Times New Roman" w:hAnsi="Times New Roman"/>
          <w:sz w:val="24"/>
          <w:szCs w:val="24"/>
        </w:rPr>
        <w:t xml:space="preserve"> N., </w:t>
      </w:r>
      <w:r w:rsidRPr="009F589D">
        <w:rPr>
          <w:rFonts w:ascii="Times New Roman" w:hAnsi="Times New Roman"/>
          <w:sz w:val="24"/>
          <w:szCs w:val="24"/>
        </w:rPr>
        <w:t>Mbiapo,</w:t>
      </w:r>
      <w:r>
        <w:rPr>
          <w:rFonts w:ascii="Times New Roman" w:hAnsi="Times New Roman"/>
          <w:sz w:val="24"/>
          <w:szCs w:val="24"/>
        </w:rPr>
        <w:t xml:space="preserve"> F.C., </w:t>
      </w:r>
      <w:r w:rsidRPr="009F589D">
        <w:rPr>
          <w:rFonts w:ascii="Times New Roman" w:hAnsi="Times New Roman"/>
          <w:sz w:val="24"/>
          <w:szCs w:val="24"/>
        </w:rPr>
        <w:t>Villeneuve,</w:t>
      </w:r>
      <w:r>
        <w:rPr>
          <w:rFonts w:ascii="Times New Roman" w:hAnsi="Times New Roman"/>
          <w:sz w:val="24"/>
          <w:szCs w:val="24"/>
        </w:rPr>
        <w:t xml:space="preserve"> P., </w:t>
      </w:r>
      <w:r w:rsidRPr="009F589D">
        <w:rPr>
          <w:rFonts w:ascii="Times New Roman" w:hAnsi="Times New Roman"/>
          <w:sz w:val="24"/>
          <w:szCs w:val="24"/>
        </w:rPr>
        <w:t>FannI</w:t>
      </w:r>
      <w:r>
        <w:rPr>
          <w:rFonts w:ascii="Times New Roman" w:hAnsi="Times New Roman"/>
          <w:sz w:val="24"/>
          <w:szCs w:val="24"/>
        </w:rPr>
        <w:t xml:space="preserve">, J., and </w:t>
      </w:r>
      <w:r w:rsidRPr="009F589D">
        <w:rPr>
          <w:rFonts w:ascii="Times New Roman" w:hAnsi="Times New Roman"/>
          <w:sz w:val="24"/>
          <w:szCs w:val="24"/>
        </w:rPr>
        <w:t>Parmentier</w:t>
      </w:r>
      <w:r>
        <w:rPr>
          <w:rFonts w:ascii="Times New Roman" w:hAnsi="Times New Roman"/>
          <w:sz w:val="24"/>
          <w:szCs w:val="24"/>
        </w:rPr>
        <w:t>, M. (2012). N</w:t>
      </w:r>
      <w:r w:rsidRPr="009F589D">
        <w:rPr>
          <w:rFonts w:ascii="Times New Roman" w:hAnsi="Times New Roman"/>
          <w:sz w:val="24"/>
          <w:szCs w:val="24"/>
        </w:rPr>
        <w:t>utritional value and effect of cooking, drying and</w:t>
      </w:r>
      <w:r>
        <w:rPr>
          <w:rFonts w:ascii="Times New Roman" w:hAnsi="Times New Roman"/>
          <w:sz w:val="24"/>
          <w:szCs w:val="24"/>
        </w:rPr>
        <w:t xml:space="preserve"> </w:t>
      </w:r>
      <w:r w:rsidRPr="009F589D">
        <w:rPr>
          <w:rFonts w:ascii="Times New Roman" w:hAnsi="Times New Roman"/>
          <w:sz w:val="24"/>
          <w:szCs w:val="24"/>
        </w:rPr>
        <w:t>storage process on some functional properties of</w:t>
      </w:r>
      <w:r>
        <w:rPr>
          <w:rFonts w:ascii="Times New Roman" w:hAnsi="Times New Roman"/>
          <w:sz w:val="24"/>
          <w:szCs w:val="24"/>
        </w:rPr>
        <w:t xml:space="preserve"> </w:t>
      </w:r>
      <w:r w:rsidRPr="009F589D">
        <w:rPr>
          <w:rFonts w:ascii="Times New Roman" w:hAnsi="Times New Roman"/>
          <w:i/>
          <w:sz w:val="24"/>
          <w:szCs w:val="24"/>
        </w:rPr>
        <w:t>Rhynchophorus phoenicis</w:t>
      </w:r>
    </w:p>
    <w:p w14:paraId="25CB6573" w14:textId="77777777" w:rsidR="00A507A9" w:rsidRDefault="00A507A9" w:rsidP="00A507A9">
      <w:pPr>
        <w:spacing w:after="0" w:line="240" w:lineRule="auto"/>
        <w:jc w:val="both"/>
        <w:rPr>
          <w:rFonts w:ascii="Times New Roman" w:hAnsi="Times New Roman"/>
          <w:sz w:val="24"/>
          <w:szCs w:val="24"/>
        </w:rPr>
      </w:pPr>
    </w:p>
    <w:p w14:paraId="06FFC340" w14:textId="77777777" w:rsidR="00A507A9" w:rsidRDefault="00A507A9" w:rsidP="00A507A9">
      <w:pPr>
        <w:spacing w:after="0" w:line="240" w:lineRule="auto"/>
        <w:jc w:val="both"/>
        <w:rPr>
          <w:rFonts w:ascii="Times New Roman" w:hAnsi="Times New Roman"/>
          <w:bCs/>
          <w:sz w:val="24"/>
          <w:szCs w:val="24"/>
        </w:rPr>
      </w:pPr>
      <w:r w:rsidRPr="00507526">
        <w:rPr>
          <w:rFonts w:ascii="Times New Roman" w:hAnsi="Times New Roman"/>
          <w:sz w:val="24"/>
          <w:szCs w:val="24"/>
        </w:rPr>
        <w:t>Elemo</w:t>
      </w:r>
      <w:r>
        <w:rPr>
          <w:rFonts w:ascii="Times New Roman" w:hAnsi="Times New Roman"/>
          <w:sz w:val="24"/>
          <w:szCs w:val="24"/>
        </w:rPr>
        <w:t>, B.O.</w:t>
      </w:r>
      <w:r w:rsidRPr="00507526">
        <w:rPr>
          <w:rFonts w:ascii="Times New Roman" w:hAnsi="Times New Roman"/>
          <w:sz w:val="24"/>
          <w:szCs w:val="24"/>
        </w:rPr>
        <w:t>, Elemo</w:t>
      </w:r>
      <w:r>
        <w:rPr>
          <w:rFonts w:ascii="Times New Roman" w:hAnsi="Times New Roman"/>
          <w:sz w:val="24"/>
          <w:szCs w:val="24"/>
        </w:rPr>
        <w:t>, G.N.,</w:t>
      </w:r>
      <w:r w:rsidRPr="00507526">
        <w:rPr>
          <w:rFonts w:ascii="Times New Roman" w:hAnsi="Times New Roman"/>
          <w:sz w:val="24"/>
          <w:szCs w:val="24"/>
        </w:rPr>
        <w:t xml:space="preserve"> Makinde</w:t>
      </w:r>
      <w:r>
        <w:rPr>
          <w:rFonts w:ascii="Times New Roman" w:hAnsi="Times New Roman"/>
          <w:sz w:val="24"/>
          <w:szCs w:val="24"/>
        </w:rPr>
        <w:t>, M.A.</w:t>
      </w:r>
      <w:r w:rsidRPr="00507526">
        <w:rPr>
          <w:rFonts w:ascii="Times New Roman" w:hAnsi="Times New Roman"/>
          <w:sz w:val="24"/>
          <w:szCs w:val="24"/>
        </w:rPr>
        <w:t xml:space="preserve">, and </w:t>
      </w:r>
      <w:r>
        <w:rPr>
          <w:rFonts w:ascii="Times New Roman" w:hAnsi="Times New Roman"/>
          <w:sz w:val="24"/>
          <w:szCs w:val="24"/>
        </w:rPr>
        <w:t>Erukainure, O.L. (2011</w:t>
      </w:r>
      <w:r w:rsidRPr="00507526">
        <w:rPr>
          <w:rFonts w:ascii="Times New Roman" w:hAnsi="Times New Roman"/>
          <w:sz w:val="24"/>
          <w:szCs w:val="24"/>
        </w:rPr>
        <w:t xml:space="preserve">). </w:t>
      </w:r>
      <w:r w:rsidRPr="00507526">
        <w:rPr>
          <w:rFonts w:ascii="Times New Roman" w:hAnsi="Times New Roman"/>
          <w:bCs/>
          <w:sz w:val="24"/>
          <w:szCs w:val="24"/>
        </w:rPr>
        <w:t xml:space="preserve">Chemical evaluation of African palm weevil, </w:t>
      </w:r>
      <w:r w:rsidRPr="00507526">
        <w:rPr>
          <w:rFonts w:ascii="Times New Roman" w:hAnsi="Times New Roman"/>
          <w:bCs/>
          <w:i/>
          <w:iCs/>
          <w:sz w:val="24"/>
          <w:szCs w:val="24"/>
        </w:rPr>
        <w:t>Rhychophorus</w:t>
      </w:r>
      <w:r>
        <w:rPr>
          <w:rFonts w:ascii="Times New Roman" w:hAnsi="Times New Roman"/>
          <w:bCs/>
          <w:i/>
          <w:iCs/>
          <w:sz w:val="24"/>
          <w:szCs w:val="24"/>
        </w:rPr>
        <w:t xml:space="preserve"> </w:t>
      </w:r>
      <w:r w:rsidRPr="00507526">
        <w:rPr>
          <w:rFonts w:ascii="Times New Roman" w:hAnsi="Times New Roman"/>
          <w:bCs/>
          <w:i/>
          <w:iCs/>
          <w:sz w:val="24"/>
          <w:szCs w:val="24"/>
        </w:rPr>
        <w:t xml:space="preserve">phoenicis, </w:t>
      </w:r>
      <w:r w:rsidRPr="00507526">
        <w:rPr>
          <w:rFonts w:ascii="Times New Roman" w:hAnsi="Times New Roman"/>
          <w:bCs/>
          <w:sz w:val="24"/>
          <w:szCs w:val="24"/>
        </w:rPr>
        <w:t>larvae as a food source</w:t>
      </w:r>
      <w:r>
        <w:rPr>
          <w:rFonts w:ascii="Times New Roman" w:hAnsi="Times New Roman"/>
          <w:bCs/>
          <w:sz w:val="24"/>
          <w:szCs w:val="24"/>
        </w:rPr>
        <w:t xml:space="preserve">. </w:t>
      </w:r>
      <w:r w:rsidRPr="00507526">
        <w:rPr>
          <w:rFonts w:ascii="Times New Roman" w:hAnsi="Times New Roman"/>
          <w:bCs/>
          <w:i/>
          <w:sz w:val="24"/>
          <w:szCs w:val="24"/>
        </w:rPr>
        <w:t>Journal of Insect Science</w:t>
      </w:r>
      <w:r>
        <w:rPr>
          <w:rFonts w:ascii="Times New Roman" w:hAnsi="Times New Roman"/>
          <w:bCs/>
          <w:sz w:val="24"/>
          <w:szCs w:val="24"/>
        </w:rPr>
        <w:t xml:space="preserve">, </w:t>
      </w:r>
      <w:r w:rsidRPr="00507526">
        <w:rPr>
          <w:rFonts w:ascii="Times New Roman" w:hAnsi="Times New Roman"/>
          <w:bCs/>
          <w:sz w:val="24"/>
          <w:szCs w:val="24"/>
        </w:rPr>
        <w:t>11</w:t>
      </w:r>
      <w:r>
        <w:rPr>
          <w:rFonts w:ascii="Times New Roman" w:hAnsi="Times New Roman"/>
          <w:bCs/>
          <w:sz w:val="24"/>
          <w:szCs w:val="24"/>
        </w:rPr>
        <w:t>: 1-6</w:t>
      </w:r>
    </w:p>
    <w:p w14:paraId="1CF212E4" w14:textId="77777777" w:rsidR="00A507A9" w:rsidRDefault="00A507A9" w:rsidP="00A507A9">
      <w:pPr>
        <w:spacing w:after="0" w:line="240" w:lineRule="auto"/>
        <w:jc w:val="both"/>
        <w:rPr>
          <w:rFonts w:ascii="Times New Roman" w:hAnsi="Times New Roman"/>
          <w:bCs/>
          <w:sz w:val="24"/>
          <w:szCs w:val="24"/>
        </w:rPr>
      </w:pPr>
    </w:p>
    <w:p w14:paraId="0DCB87DA" w14:textId="77777777" w:rsidR="00A507A9" w:rsidRDefault="00A507A9" w:rsidP="00A507A9">
      <w:pPr>
        <w:spacing w:after="0" w:line="240" w:lineRule="auto"/>
        <w:jc w:val="both"/>
        <w:rPr>
          <w:rFonts w:ascii="Times New Roman" w:hAnsi="Times New Roman"/>
          <w:sz w:val="24"/>
          <w:szCs w:val="24"/>
        </w:rPr>
      </w:pPr>
      <w:r>
        <w:rPr>
          <w:rFonts w:ascii="Times New Roman" w:hAnsi="Times New Roman"/>
          <w:sz w:val="24"/>
          <w:szCs w:val="24"/>
        </w:rPr>
        <w:t xml:space="preserve">Okaraonye, C.C. and Ikewuchi, J.C. (2008). </w:t>
      </w:r>
      <w:r w:rsidRPr="00DD4E2E">
        <w:rPr>
          <w:rFonts w:ascii="Times New Roman" w:hAnsi="Times New Roman"/>
          <w:i/>
          <w:sz w:val="24"/>
          <w:szCs w:val="24"/>
        </w:rPr>
        <w:t>Rhynchophorus phoenicis</w:t>
      </w:r>
      <w:r>
        <w:rPr>
          <w:rFonts w:ascii="Times New Roman" w:hAnsi="Times New Roman"/>
          <w:sz w:val="24"/>
          <w:szCs w:val="24"/>
        </w:rPr>
        <w:t xml:space="preserve"> (F) larvae meal: Nutritional value and health implications. </w:t>
      </w:r>
      <w:r>
        <w:rPr>
          <w:rFonts w:ascii="Times New Roman" w:hAnsi="Times New Roman"/>
          <w:i/>
          <w:sz w:val="24"/>
          <w:szCs w:val="24"/>
        </w:rPr>
        <w:t>Journal of Biological Sciences</w:t>
      </w:r>
      <w:r>
        <w:rPr>
          <w:rFonts w:ascii="Times New Roman" w:hAnsi="Times New Roman"/>
          <w:sz w:val="24"/>
          <w:szCs w:val="24"/>
        </w:rPr>
        <w:t>, 8(9): 1221-1225</w:t>
      </w:r>
    </w:p>
    <w:p w14:paraId="54277390" w14:textId="77777777" w:rsidR="00A507A9" w:rsidRDefault="00A507A9" w:rsidP="00A507A9">
      <w:pPr>
        <w:spacing w:after="0" w:line="240" w:lineRule="auto"/>
        <w:jc w:val="both"/>
        <w:rPr>
          <w:rFonts w:ascii="Times New Roman" w:hAnsi="Times New Roman"/>
          <w:sz w:val="24"/>
          <w:szCs w:val="24"/>
        </w:rPr>
      </w:pPr>
    </w:p>
    <w:p w14:paraId="08892C17" w14:textId="77777777" w:rsidR="00A507A9" w:rsidRPr="00592E26" w:rsidRDefault="00A507A9" w:rsidP="00A507A9">
      <w:pPr>
        <w:spacing w:after="0" w:line="240" w:lineRule="auto"/>
        <w:jc w:val="both"/>
        <w:rPr>
          <w:rFonts w:ascii="Times New Roman" w:hAnsi="Times New Roman"/>
          <w:sz w:val="24"/>
          <w:szCs w:val="24"/>
        </w:rPr>
      </w:pPr>
      <w:r w:rsidRPr="00C5409F">
        <w:rPr>
          <w:rFonts w:ascii="Times New Roman" w:hAnsi="Times New Roman"/>
          <w:sz w:val="24"/>
          <w:szCs w:val="24"/>
        </w:rPr>
        <w:t>Ehounou,</w:t>
      </w:r>
      <w:r>
        <w:rPr>
          <w:rFonts w:ascii="Times New Roman" w:hAnsi="Times New Roman"/>
          <w:sz w:val="24"/>
          <w:szCs w:val="24"/>
        </w:rPr>
        <w:t xml:space="preserve"> G.P.,</w:t>
      </w:r>
      <w:r w:rsidRPr="00C5409F">
        <w:rPr>
          <w:rFonts w:ascii="Times New Roman" w:hAnsi="Times New Roman"/>
          <w:sz w:val="24"/>
          <w:szCs w:val="24"/>
        </w:rPr>
        <w:t xml:space="preserve"> </w:t>
      </w:r>
      <w:r>
        <w:rPr>
          <w:rFonts w:ascii="Times New Roman" w:hAnsi="Times New Roman"/>
          <w:sz w:val="24"/>
          <w:szCs w:val="24"/>
        </w:rPr>
        <w:t>Ouali-N’goran</w:t>
      </w:r>
      <w:r w:rsidRPr="00C5409F">
        <w:rPr>
          <w:rFonts w:ascii="Times New Roman" w:hAnsi="Times New Roman"/>
          <w:sz w:val="24"/>
          <w:szCs w:val="24"/>
        </w:rPr>
        <w:t>,</w:t>
      </w:r>
      <w:r>
        <w:rPr>
          <w:rFonts w:ascii="Times New Roman" w:hAnsi="Times New Roman"/>
          <w:sz w:val="24"/>
          <w:szCs w:val="24"/>
        </w:rPr>
        <w:t xml:space="preserve"> S.M., </w:t>
      </w:r>
      <w:r w:rsidRPr="00C5409F">
        <w:rPr>
          <w:rFonts w:ascii="Times New Roman" w:hAnsi="Times New Roman"/>
          <w:sz w:val="24"/>
          <w:szCs w:val="24"/>
        </w:rPr>
        <w:t>Soro</w:t>
      </w:r>
      <w:r>
        <w:rPr>
          <w:rFonts w:ascii="Times New Roman" w:hAnsi="Times New Roman"/>
          <w:sz w:val="24"/>
          <w:szCs w:val="24"/>
        </w:rPr>
        <w:t xml:space="preserve">, D. </w:t>
      </w:r>
      <w:r w:rsidRPr="00C5409F">
        <w:rPr>
          <w:rFonts w:ascii="Times New Roman" w:hAnsi="Times New Roman"/>
          <w:sz w:val="24"/>
          <w:szCs w:val="24"/>
        </w:rPr>
        <w:t>and Bedikou</w:t>
      </w:r>
      <w:r>
        <w:rPr>
          <w:rFonts w:ascii="Times New Roman" w:hAnsi="Times New Roman"/>
          <w:sz w:val="24"/>
          <w:szCs w:val="24"/>
        </w:rPr>
        <w:t xml:space="preserve">, M.E. (2019). </w:t>
      </w:r>
      <w:r w:rsidRPr="00C5409F">
        <w:rPr>
          <w:rFonts w:ascii="Times New Roman" w:hAnsi="Times New Roman"/>
          <w:sz w:val="24"/>
          <w:szCs w:val="24"/>
        </w:rPr>
        <w:t xml:space="preserve">Nutrient contributions of </w:t>
      </w:r>
      <w:r w:rsidRPr="00C5409F">
        <w:rPr>
          <w:rFonts w:ascii="Times New Roman" w:hAnsi="Times New Roman"/>
          <w:i/>
          <w:sz w:val="24"/>
          <w:szCs w:val="24"/>
        </w:rPr>
        <w:t>Rhynchophorus phoenicis</w:t>
      </w:r>
      <w:r w:rsidRPr="00C5409F">
        <w:rPr>
          <w:rFonts w:ascii="Times New Roman" w:hAnsi="Times New Roman"/>
          <w:sz w:val="24"/>
          <w:szCs w:val="24"/>
        </w:rPr>
        <w:t xml:space="preserve"> Fabricius, 1801 (Coleoptera: Curculionidae), very appreciated larvae in Côte d’Ivoire compared with beef (N'Dama breed) and thon (</w:t>
      </w:r>
      <w:r w:rsidRPr="00876195">
        <w:rPr>
          <w:rFonts w:ascii="Times New Roman" w:hAnsi="Times New Roman"/>
          <w:i/>
          <w:sz w:val="24"/>
          <w:szCs w:val="24"/>
        </w:rPr>
        <w:t>Thunnus thynnus</w:t>
      </w:r>
      <w:r w:rsidRPr="00C5409F">
        <w:rPr>
          <w:rFonts w:ascii="Times New Roman" w:hAnsi="Times New Roman"/>
          <w:sz w:val="24"/>
          <w:szCs w:val="24"/>
        </w:rPr>
        <w:t>)</w:t>
      </w:r>
      <w:r>
        <w:rPr>
          <w:rFonts w:ascii="Times New Roman" w:hAnsi="Times New Roman"/>
          <w:sz w:val="24"/>
          <w:szCs w:val="24"/>
        </w:rPr>
        <w:t xml:space="preserve">. </w:t>
      </w:r>
    </w:p>
    <w:p w14:paraId="116D1A7E" w14:textId="77777777" w:rsidR="00A507A9" w:rsidRDefault="00A507A9" w:rsidP="00A507A9">
      <w:pPr>
        <w:spacing w:after="0" w:line="240" w:lineRule="auto"/>
        <w:jc w:val="both"/>
        <w:rPr>
          <w:rFonts w:ascii="Times New Roman" w:hAnsi="Times New Roman"/>
          <w:sz w:val="24"/>
          <w:szCs w:val="24"/>
        </w:rPr>
      </w:pPr>
      <w:r w:rsidRPr="00592E26">
        <w:rPr>
          <w:rFonts w:ascii="Times New Roman" w:hAnsi="Times New Roman"/>
          <w:i/>
          <w:sz w:val="24"/>
          <w:szCs w:val="24"/>
        </w:rPr>
        <w:t>Int</w:t>
      </w:r>
      <w:r>
        <w:rPr>
          <w:rFonts w:ascii="Times New Roman" w:hAnsi="Times New Roman"/>
          <w:i/>
          <w:sz w:val="24"/>
          <w:szCs w:val="24"/>
        </w:rPr>
        <w:t xml:space="preserve">ernational </w:t>
      </w:r>
      <w:r w:rsidRPr="00592E26">
        <w:rPr>
          <w:rFonts w:ascii="Times New Roman" w:hAnsi="Times New Roman"/>
          <w:i/>
          <w:sz w:val="24"/>
          <w:szCs w:val="24"/>
        </w:rPr>
        <w:t>J</w:t>
      </w:r>
      <w:r>
        <w:rPr>
          <w:rFonts w:ascii="Times New Roman" w:hAnsi="Times New Roman"/>
          <w:i/>
          <w:sz w:val="24"/>
          <w:szCs w:val="24"/>
        </w:rPr>
        <w:t xml:space="preserve">ournal of </w:t>
      </w:r>
      <w:r w:rsidRPr="00592E26">
        <w:rPr>
          <w:rFonts w:ascii="Times New Roman" w:hAnsi="Times New Roman"/>
          <w:i/>
          <w:sz w:val="24"/>
          <w:szCs w:val="24"/>
        </w:rPr>
        <w:t>Biol</w:t>
      </w:r>
      <w:r>
        <w:rPr>
          <w:rFonts w:ascii="Times New Roman" w:hAnsi="Times New Roman"/>
          <w:i/>
          <w:sz w:val="24"/>
          <w:szCs w:val="24"/>
        </w:rPr>
        <w:t xml:space="preserve">ogical and </w:t>
      </w:r>
      <w:r w:rsidRPr="00592E26">
        <w:rPr>
          <w:rFonts w:ascii="Times New Roman" w:hAnsi="Times New Roman"/>
          <w:i/>
          <w:sz w:val="24"/>
          <w:szCs w:val="24"/>
        </w:rPr>
        <w:t>Chem</w:t>
      </w:r>
      <w:r>
        <w:rPr>
          <w:rFonts w:ascii="Times New Roman" w:hAnsi="Times New Roman"/>
          <w:i/>
          <w:sz w:val="24"/>
          <w:szCs w:val="24"/>
        </w:rPr>
        <w:t>ical</w:t>
      </w:r>
      <w:r w:rsidRPr="00592E26">
        <w:rPr>
          <w:rFonts w:ascii="Times New Roman" w:hAnsi="Times New Roman"/>
          <w:i/>
          <w:sz w:val="24"/>
          <w:szCs w:val="24"/>
        </w:rPr>
        <w:t xml:space="preserve"> Sci</w:t>
      </w:r>
      <w:r>
        <w:rPr>
          <w:rFonts w:ascii="Times New Roman" w:hAnsi="Times New Roman"/>
          <w:i/>
          <w:sz w:val="24"/>
          <w:szCs w:val="24"/>
        </w:rPr>
        <w:t>ences</w:t>
      </w:r>
      <w:r>
        <w:rPr>
          <w:rFonts w:ascii="Times New Roman" w:hAnsi="Times New Roman"/>
          <w:sz w:val="24"/>
          <w:szCs w:val="24"/>
        </w:rPr>
        <w:t>,</w:t>
      </w:r>
      <w:r w:rsidRPr="00592E26">
        <w:rPr>
          <w:rFonts w:ascii="Times New Roman" w:hAnsi="Times New Roman"/>
          <w:sz w:val="24"/>
          <w:szCs w:val="24"/>
        </w:rPr>
        <w:t xml:space="preserve"> 13(4): 2092-2103</w:t>
      </w:r>
    </w:p>
    <w:p w14:paraId="219E06BA" w14:textId="77777777" w:rsidR="00A507A9" w:rsidRDefault="00A507A9" w:rsidP="00A507A9">
      <w:pPr>
        <w:spacing w:after="0" w:line="240" w:lineRule="auto"/>
        <w:jc w:val="both"/>
        <w:rPr>
          <w:rFonts w:ascii="Times New Roman" w:hAnsi="Times New Roman"/>
          <w:sz w:val="24"/>
          <w:szCs w:val="24"/>
        </w:rPr>
      </w:pPr>
    </w:p>
    <w:p w14:paraId="4674D4D4" w14:textId="77777777" w:rsidR="00A507A9" w:rsidRDefault="00A507A9" w:rsidP="00A507A9">
      <w:pPr>
        <w:spacing w:after="0" w:line="240" w:lineRule="auto"/>
        <w:jc w:val="both"/>
        <w:rPr>
          <w:rFonts w:ascii="Times New Roman" w:hAnsi="Times New Roman"/>
          <w:sz w:val="24"/>
          <w:szCs w:val="24"/>
        </w:rPr>
      </w:pPr>
      <w:r>
        <w:rPr>
          <w:rFonts w:ascii="Times New Roman" w:hAnsi="Times New Roman"/>
          <w:sz w:val="24"/>
          <w:szCs w:val="24"/>
        </w:rPr>
        <w:t>Okunowo, W.O., Olagboye, A.M., Afolabi, L.O. and Oyedeji, A.O. (2017). N</w:t>
      </w:r>
      <w:r w:rsidRPr="004B1A74">
        <w:rPr>
          <w:rFonts w:ascii="Times New Roman" w:hAnsi="Times New Roman"/>
          <w:sz w:val="24"/>
          <w:szCs w:val="24"/>
        </w:rPr>
        <w:t xml:space="preserve">utritional value of </w:t>
      </w:r>
      <w:r>
        <w:rPr>
          <w:rFonts w:ascii="Times New Roman" w:hAnsi="Times New Roman"/>
          <w:i/>
          <w:sz w:val="24"/>
          <w:szCs w:val="24"/>
        </w:rPr>
        <w:t>R</w:t>
      </w:r>
      <w:r w:rsidRPr="004B1A74">
        <w:rPr>
          <w:rFonts w:ascii="Times New Roman" w:hAnsi="Times New Roman"/>
          <w:i/>
          <w:sz w:val="24"/>
          <w:szCs w:val="24"/>
        </w:rPr>
        <w:t>hynchophorus phoenicis</w:t>
      </w:r>
      <w:r w:rsidRPr="004B1A74">
        <w:rPr>
          <w:rFonts w:ascii="Times New Roman" w:hAnsi="Times New Roman"/>
          <w:sz w:val="24"/>
          <w:szCs w:val="24"/>
        </w:rPr>
        <w:t xml:space="preserve"> (f.) larvae, an</w:t>
      </w:r>
      <w:r>
        <w:rPr>
          <w:rFonts w:ascii="Times New Roman" w:hAnsi="Times New Roman"/>
          <w:sz w:val="24"/>
          <w:szCs w:val="24"/>
        </w:rPr>
        <w:t xml:space="preserve"> </w:t>
      </w:r>
      <w:r w:rsidRPr="004B1A74">
        <w:rPr>
          <w:rFonts w:ascii="Times New Roman" w:hAnsi="Times New Roman"/>
          <w:sz w:val="24"/>
          <w:szCs w:val="24"/>
        </w:rPr>
        <w:t>edible insect in Nigeria</w:t>
      </w:r>
      <w:r>
        <w:rPr>
          <w:rFonts w:ascii="Times New Roman" w:hAnsi="Times New Roman"/>
          <w:sz w:val="24"/>
          <w:szCs w:val="24"/>
        </w:rPr>
        <w:t xml:space="preserve">. </w:t>
      </w:r>
      <w:r w:rsidRPr="004B1A74">
        <w:rPr>
          <w:rFonts w:ascii="Times New Roman" w:hAnsi="Times New Roman"/>
          <w:i/>
          <w:sz w:val="24"/>
          <w:szCs w:val="24"/>
        </w:rPr>
        <w:t>African Entomology</w:t>
      </w:r>
      <w:r>
        <w:rPr>
          <w:rFonts w:ascii="Times New Roman" w:hAnsi="Times New Roman"/>
          <w:sz w:val="24"/>
          <w:szCs w:val="24"/>
        </w:rPr>
        <w:t xml:space="preserve">, </w:t>
      </w:r>
      <w:r w:rsidRPr="004B1A74">
        <w:rPr>
          <w:rFonts w:ascii="Times New Roman" w:hAnsi="Times New Roman"/>
          <w:bCs/>
          <w:sz w:val="24"/>
          <w:szCs w:val="24"/>
        </w:rPr>
        <w:t>25</w:t>
      </w:r>
      <w:r w:rsidRPr="004B1A74">
        <w:rPr>
          <w:rFonts w:ascii="Times New Roman" w:hAnsi="Times New Roman"/>
          <w:sz w:val="24"/>
          <w:szCs w:val="24"/>
        </w:rPr>
        <w:t>(1): 156–163</w:t>
      </w:r>
      <w:r>
        <w:rPr>
          <w:rFonts w:ascii="Times New Roman" w:hAnsi="Times New Roman"/>
          <w:sz w:val="24"/>
          <w:szCs w:val="24"/>
        </w:rPr>
        <w:t>.</w:t>
      </w:r>
    </w:p>
    <w:p w14:paraId="0B1598E5" w14:textId="77777777" w:rsidR="00A507A9" w:rsidRDefault="00A507A9" w:rsidP="00A507A9">
      <w:pPr>
        <w:spacing w:after="0" w:line="240" w:lineRule="auto"/>
        <w:jc w:val="both"/>
        <w:rPr>
          <w:rFonts w:ascii="Times New Roman" w:hAnsi="Times New Roman"/>
          <w:sz w:val="24"/>
          <w:szCs w:val="24"/>
        </w:rPr>
      </w:pPr>
    </w:p>
    <w:p w14:paraId="56972E6E" w14:textId="77777777" w:rsidR="00A507A9" w:rsidRDefault="00A507A9" w:rsidP="00A507A9">
      <w:pPr>
        <w:spacing w:after="0" w:line="240" w:lineRule="auto"/>
        <w:jc w:val="both"/>
        <w:rPr>
          <w:rFonts w:ascii="Times New Roman" w:hAnsi="Times New Roman"/>
          <w:sz w:val="24"/>
          <w:szCs w:val="24"/>
        </w:rPr>
      </w:pPr>
      <w:r w:rsidRPr="00106CC9">
        <w:rPr>
          <w:rFonts w:ascii="Times New Roman" w:hAnsi="Times New Roman"/>
          <w:sz w:val="24"/>
          <w:szCs w:val="24"/>
        </w:rPr>
        <w:t>Van</w:t>
      </w:r>
      <w:r>
        <w:rPr>
          <w:rFonts w:ascii="Times New Roman" w:hAnsi="Times New Roman"/>
          <w:sz w:val="24"/>
          <w:szCs w:val="24"/>
        </w:rPr>
        <w:t>-</w:t>
      </w:r>
      <w:r w:rsidRPr="00106CC9">
        <w:rPr>
          <w:rFonts w:ascii="Times New Roman" w:hAnsi="Times New Roman"/>
          <w:sz w:val="24"/>
          <w:szCs w:val="24"/>
        </w:rPr>
        <w:t>Huis, A., Van</w:t>
      </w:r>
      <w:r>
        <w:rPr>
          <w:rFonts w:ascii="Times New Roman" w:hAnsi="Times New Roman"/>
          <w:sz w:val="24"/>
          <w:szCs w:val="24"/>
        </w:rPr>
        <w:t>-</w:t>
      </w:r>
      <w:r w:rsidRPr="00106CC9">
        <w:rPr>
          <w:rFonts w:ascii="Times New Roman" w:hAnsi="Times New Roman"/>
          <w:sz w:val="24"/>
          <w:szCs w:val="24"/>
        </w:rPr>
        <w:t>Itterbeeck, J., Klunder, H.,</w:t>
      </w:r>
      <w:r>
        <w:rPr>
          <w:rFonts w:ascii="Times New Roman" w:hAnsi="Times New Roman"/>
          <w:sz w:val="24"/>
          <w:szCs w:val="24"/>
        </w:rPr>
        <w:t xml:space="preserve"> </w:t>
      </w:r>
      <w:r w:rsidRPr="00106CC9">
        <w:rPr>
          <w:rFonts w:ascii="Times New Roman" w:hAnsi="Times New Roman"/>
          <w:sz w:val="24"/>
          <w:szCs w:val="24"/>
        </w:rPr>
        <w:t xml:space="preserve">Mertens, E., Halloran, A., Muir, G. </w:t>
      </w:r>
      <w:r>
        <w:rPr>
          <w:rFonts w:ascii="Times New Roman" w:hAnsi="Times New Roman"/>
          <w:sz w:val="24"/>
          <w:szCs w:val="24"/>
        </w:rPr>
        <w:t xml:space="preserve">and </w:t>
      </w:r>
      <w:r w:rsidRPr="00106CC9">
        <w:rPr>
          <w:rFonts w:ascii="Times New Roman" w:hAnsi="Times New Roman"/>
          <w:sz w:val="24"/>
          <w:szCs w:val="24"/>
        </w:rPr>
        <w:t xml:space="preserve">Vantomme, P. 2013. </w:t>
      </w:r>
      <w:r w:rsidRPr="00106CC9">
        <w:rPr>
          <w:rFonts w:ascii="Times New Roman" w:hAnsi="Times New Roman"/>
          <w:i/>
          <w:iCs/>
          <w:sz w:val="24"/>
          <w:szCs w:val="24"/>
        </w:rPr>
        <w:t>Edible Insects: Future Prospects</w:t>
      </w:r>
      <w:r>
        <w:rPr>
          <w:rFonts w:ascii="Times New Roman" w:hAnsi="Times New Roman"/>
          <w:i/>
          <w:iCs/>
          <w:sz w:val="24"/>
          <w:szCs w:val="24"/>
        </w:rPr>
        <w:t xml:space="preserve"> </w:t>
      </w:r>
      <w:r w:rsidRPr="00106CC9">
        <w:rPr>
          <w:rFonts w:ascii="Times New Roman" w:hAnsi="Times New Roman"/>
          <w:i/>
          <w:iCs/>
          <w:sz w:val="24"/>
          <w:szCs w:val="24"/>
        </w:rPr>
        <w:t>for Food and Feed Security</w:t>
      </w:r>
      <w:r w:rsidRPr="00106CC9">
        <w:rPr>
          <w:rFonts w:ascii="Times New Roman" w:hAnsi="Times New Roman"/>
          <w:sz w:val="24"/>
          <w:szCs w:val="24"/>
        </w:rPr>
        <w:t>. FAO Forestry Paper 171.</w:t>
      </w:r>
    </w:p>
    <w:p w14:paraId="00DD165E" w14:textId="77777777" w:rsidR="00A507A9" w:rsidRDefault="00A507A9" w:rsidP="00A507A9">
      <w:pPr>
        <w:spacing w:after="0" w:line="240" w:lineRule="auto"/>
        <w:jc w:val="both"/>
        <w:rPr>
          <w:rFonts w:ascii="Times New Roman" w:hAnsi="Times New Roman"/>
          <w:sz w:val="24"/>
          <w:szCs w:val="24"/>
        </w:rPr>
      </w:pPr>
    </w:p>
    <w:p w14:paraId="3CAFD6E9" w14:textId="77777777" w:rsidR="00A507A9" w:rsidRDefault="00A507A9" w:rsidP="00A507A9">
      <w:pPr>
        <w:spacing w:line="240" w:lineRule="auto"/>
        <w:jc w:val="both"/>
        <w:rPr>
          <w:rFonts w:ascii="Times New Roman" w:hAnsi="Times New Roman"/>
          <w:sz w:val="24"/>
          <w:szCs w:val="24"/>
        </w:rPr>
      </w:pPr>
      <w:r w:rsidRPr="00106CC9">
        <w:rPr>
          <w:rFonts w:ascii="Times New Roman" w:hAnsi="Times New Roman"/>
          <w:sz w:val="24"/>
          <w:szCs w:val="24"/>
        </w:rPr>
        <w:t>Rumpold, B.A. &amp; SchlüteR, O.K. 2013. Potential</w:t>
      </w:r>
      <w:r>
        <w:rPr>
          <w:rFonts w:ascii="Times New Roman" w:hAnsi="Times New Roman"/>
          <w:sz w:val="24"/>
          <w:szCs w:val="24"/>
        </w:rPr>
        <w:t xml:space="preserve"> </w:t>
      </w:r>
      <w:r w:rsidRPr="00106CC9">
        <w:rPr>
          <w:rFonts w:ascii="Times New Roman" w:hAnsi="Times New Roman"/>
          <w:sz w:val="24"/>
          <w:szCs w:val="24"/>
        </w:rPr>
        <w:t>and challenges of insects as an innovative source for</w:t>
      </w:r>
      <w:r>
        <w:rPr>
          <w:rFonts w:ascii="Times New Roman" w:hAnsi="Times New Roman"/>
          <w:sz w:val="24"/>
          <w:szCs w:val="24"/>
        </w:rPr>
        <w:t xml:space="preserve"> </w:t>
      </w:r>
      <w:r w:rsidRPr="00106CC9">
        <w:rPr>
          <w:rFonts w:ascii="Times New Roman" w:hAnsi="Times New Roman"/>
          <w:sz w:val="24"/>
          <w:szCs w:val="24"/>
        </w:rPr>
        <w:t xml:space="preserve">food and feed production. </w:t>
      </w:r>
      <w:r w:rsidRPr="00106CC9">
        <w:rPr>
          <w:rFonts w:ascii="Times New Roman" w:hAnsi="Times New Roman"/>
          <w:i/>
          <w:iCs/>
          <w:sz w:val="24"/>
          <w:szCs w:val="24"/>
        </w:rPr>
        <w:t>Innovative Food Science &amp;</w:t>
      </w:r>
      <w:r>
        <w:rPr>
          <w:rFonts w:ascii="Times New Roman" w:hAnsi="Times New Roman"/>
          <w:i/>
          <w:iCs/>
          <w:sz w:val="24"/>
          <w:szCs w:val="24"/>
        </w:rPr>
        <w:t xml:space="preserve"> </w:t>
      </w:r>
      <w:r w:rsidRPr="00106CC9">
        <w:rPr>
          <w:rFonts w:ascii="Times New Roman" w:hAnsi="Times New Roman"/>
          <w:i/>
          <w:iCs/>
          <w:sz w:val="24"/>
          <w:szCs w:val="24"/>
        </w:rPr>
        <w:t xml:space="preserve">Emerging Technologies </w:t>
      </w:r>
      <w:r w:rsidRPr="00106CC9">
        <w:rPr>
          <w:rFonts w:ascii="Times New Roman" w:hAnsi="Times New Roman"/>
          <w:b/>
          <w:bCs/>
          <w:sz w:val="24"/>
          <w:szCs w:val="24"/>
        </w:rPr>
        <w:t>17</w:t>
      </w:r>
      <w:r w:rsidRPr="00106CC9">
        <w:rPr>
          <w:rFonts w:ascii="Times New Roman" w:hAnsi="Times New Roman"/>
          <w:sz w:val="24"/>
          <w:szCs w:val="24"/>
        </w:rPr>
        <w:t>: 1–11.</w:t>
      </w:r>
    </w:p>
    <w:p w14:paraId="40D47C6A" w14:textId="77777777" w:rsidR="00661669" w:rsidRPr="00661669" w:rsidRDefault="00661669" w:rsidP="00661669">
      <w:pPr>
        <w:spacing w:line="480" w:lineRule="auto"/>
        <w:jc w:val="both"/>
        <w:rPr>
          <w:rFonts w:ascii="Times New Roman" w:hAnsi="Times New Roman"/>
          <w:sz w:val="24"/>
          <w:szCs w:val="24"/>
        </w:rPr>
      </w:pPr>
      <w:r w:rsidRPr="00A507A9">
        <w:rPr>
          <w:rFonts w:ascii="Times New Roman" w:hAnsi="Times New Roman"/>
          <w:sz w:val="24"/>
          <w:szCs w:val="24"/>
        </w:rPr>
        <w:br w:type="page"/>
      </w:r>
    </w:p>
    <w:p w14:paraId="32B5D6A9" w14:textId="77777777" w:rsidR="00661669" w:rsidRPr="00661669" w:rsidRDefault="00661669" w:rsidP="00661669">
      <w:pPr>
        <w:spacing w:line="480" w:lineRule="auto"/>
        <w:jc w:val="both"/>
        <w:rPr>
          <w:rFonts w:ascii="Times New Roman" w:hAnsi="Times New Roman"/>
          <w:sz w:val="24"/>
          <w:szCs w:val="24"/>
        </w:rPr>
      </w:pPr>
    </w:p>
    <w:p w14:paraId="04F8D74E" w14:textId="77777777" w:rsidR="00661669" w:rsidRPr="00661669" w:rsidRDefault="00F64F19" w:rsidP="00661669">
      <w:pPr>
        <w:spacing w:line="480" w:lineRule="auto"/>
        <w:jc w:val="both"/>
        <w:rPr>
          <w:rFonts w:ascii="Times New Roman" w:hAnsi="Times New Roman"/>
          <w:sz w:val="24"/>
          <w:szCs w:val="24"/>
        </w:rPr>
      </w:pPr>
      <w:r>
        <w:rPr>
          <w:noProof/>
        </w:rPr>
        <w:drawing>
          <wp:anchor distT="0" distB="0" distL="114300" distR="114300" simplePos="0" relativeHeight="251658752" behindDoc="1" locked="0" layoutInCell="1" allowOverlap="1" wp14:anchorId="12D6FF68">
            <wp:simplePos x="0" y="0"/>
            <wp:positionH relativeFrom="column">
              <wp:posOffset>600075</wp:posOffset>
            </wp:positionH>
            <wp:positionV relativeFrom="paragraph">
              <wp:posOffset>-160655</wp:posOffset>
            </wp:positionV>
            <wp:extent cx="3400425" cy="2628900"/>
            <wp:effectExtent l="0" t="0" r="0" b="0"/>
            <wp:wrapNone/>
            <wp:docPr id="6" name="Picture 29" descr="FRESH EBIBLE PALM WEEVIL LA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FRESH EBIBLE PALM WEEVIL LARVA"/>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2628900"/>
                    </a:xfrm>
                    <a:prstGeom prst="rect">
                      <a:avLst/>
                    </a:prstGeom>
                    <a:noFill/>
                  </pic:spPr>
                </pic:pic>
              </a:graphicData>
            </a:graphic>
            <wp14:sizeRelH relativeFrom="page">
              <wp14:pctWidth>0</wp14:pctWidth>
            </wp14:sizeRelH>
            <wp14:sizeRelV relativeFrom="page">
              <wp14:pctHeight>0</wp14:pctHeight>
            </wp14:sizeRelV>
          </wp:anchor>
        </w:drawing>
      </w:r>
    </w:p>
    <w:p w14:paraId="596890DE" w14:textId="77777777" w:rsidR="00661669" w:rsidRPr="00661669" w:rsidRDefault="00661669" w:rsidP="00661669">
      <w:pPr>
        <w:spacing w:line="480" w:lineRule="auto"/>
        <w:jc w:val="both"/>
        <w:rPr>
          <w:rFonts w:ascii="Times New Roman" w:hAnsi="Times New Roman"/>
          <w:sz w:val="24"/>
          <w:szCs w:val="24"/>
        </w:rPr>
      </w:pPr>
    </w:p>
    <w:p w14:paraId="1B8A8412" w14:textId="77777777" w:rsidR="00661669" w:rsidRPr="00661669" w:rsidRDefault="00661669" w:rsidP="00661669">
      <w:pPr>
        <w:spacing w:line="480" w:lineRule="auto"/>
        <w:jc w:val="both"/>
        <w:rPr>
          <w:rFonts w:ascii="Times New Roman" w:hAnsi="Times New Roman"/>
          <w:sz w:val="24"/>
          <w:szCs w:val="24"/>
        </w:rPr>
      </w:pPr>
    </w:p>
    <w:p w14:paraId="2BF95DD6" w14:textId="77777777" w:rsidR="00661669" w:rsidRPr="00661669" w:rsidRDefault="00661669" w:rsidP="00661669">
      <w:pPr>
        <w:spacing w:line="480" w:lineRule="auto"/>
        <w:jc w:val="both"/>
        <w:rPr>
          <w:rFonts w:ascii="Times New Roman" w:hAnsi="Times New Roman"/>
          <w:sz w:val="24"/>
          <w:szCs w:val="24"/>
        </w:rPr>
      </w:pPr>
    </w:p>
    <w:p w14:paraId="1891B688" w14:textId="77777777" w:rsidR="00661669" w:rsidRPr="00661669" w:rsidRDefault="00661669" w:rsidP="00661669">
      <w:pPr>
        <w:spacing w:line="480" w:lineRule="auto"/>
        <w:jc w:val="both"/>
        <w:rPr>
          <w:rFonts w:ascii="Times New Roman" w:hAnsi="Times New Roman"/>
          <w:sz w:val="24"/>
          <w:szCs w:val="24"/>
        </w:rPr>
      </w:pPr>
    </w:p>
    <w:p w14:paraId="29144671" w14:textId="77777777" w:rsidR="00661669" w:rsidRPr="00661669" w:rsidRDefault="00661669" w:rsidP="00661669">
      <w:pPr>
        <w:tabs>
          <w:tab w:val="right" w:pos="9360"/>
        </w:tabs>
        <w:spacing w:line="480" w:lineRule="auto"/>
        <w:jc w:val="both"/>
        <w:rPr>
          <w:rFonts w:ascii="Times New Roman" w:hAnsi="Times New Roman"/>
          <w:sz w:val="24"/>
          <w:szCs w:val="24"/>
        </w:rPr>
      </w:pPr>
    </w:p>
    <w:p w14:paraId="09DF1806" w14:textId="77777777" w:rsidR="00661669" w:rsidRPr="00661669" w:rsidRDefault="00F64F19" w:rsidP="00661669">
      <w:pPr>
        <w:tabs>
          <w:tab w:val="right" w:pos="9360"/>
        </w:tabs>
        <w:spacing w:line="480" w:lineRule="auto"/>
        <w:ind w:firstLine="1440"/>
        <w:jc w:val="both"/>
        <w:rPr>
          <w:rFonts w:ascii="Times New Roman" w:hAnsi="Times New Roman"/>
          <w:sz w:val="24"/>
          <w:szCs w:val="24"/>
          <w:lang w:val="en-GB"/>
        </w:rPr>
      </w:pPr>
      <w:r>
        <w:rPr>
          <w:noProof/>
        </w:rPr>
        <w:drawing>
          <wp:anchor distT="0" distB="0" distL="114300" distR="114300" simplePos="0" relativeHeight="251657728" behindDoc="1" locked="0" layoutInCell="1" allowOverlap="1" wp14:anchorId="5D10F506">
            <wp:simplePos x="0" y="0"/>
            <wp:positionH relativeFrom="column">
              <wp:posOffset>3037840</wp:posOffset>
            </wp:positionH>
            <wp:positionV relativeFrom="paragraph">
              <wp:posOffset>662940</wp:posOffset>
            </wp:positionV>
            <wp:extent cx="3259455" cy="2176145"/>
            <wp:effectExtent l="0" t="0" r="0" b="0"/>
            <wp:wrapNone/>
            <wp:docPr id="2" name="Picture 42" descr="ROASTED EDIBLE PALM WEEVIL LARV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ROASTED EDIBLE PALM WEEVIL LARVA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9455" cy="2176145"/>
                    </a:xfrm>
                    <a:prstGeom prst="rect">
                      <a:avLst/>
                    </a:prstGeom>
                    <a:noFill/>
                  </pic:spPr>
                </pic:pic>
              </a:graphicData>
            </a:graphic>
            <wp14:sizeRelH relativeFrom="page">
              <wp14:pctWidth>0</wp14:pctWidth>
            </wp14:sizeRelH>
            <wp14:sizeRelV relativeFrom="page">
              <wp14:pctHeight>0</wp14:pctHeight>
            </wp14:sizeRelV>
          </wp:anchor>
        </w:drawing>
      </w:r>
      <w:r w:rsidR="00661669" w:rsidRPr="00661669">
        <w:rPr>
          <w:rFonts w:ascii="Times New Roman" w:hAnsi="Times New Roman"/>
          <w:b/>
          <w:sz w:val="24"/>
          <w:szCs w:val="24"/>
          <w:lang w:val="en-GB"/>
        </w:rPr>
        <w:t xml:space="preserve">Figure 1. </w:t>
      </w:r>
      <w:r w:rsidR="00661669" w:rsidRPr="00661669">
        <w:rPr>
          <w:rFonts w:ascii="Times New Roman" w:hAnsi="Times New Roman"/>
          <w:sz w:val="24"/>
          <w:szCs w:val="24"/>
          <w:lang w:val="en-GB"/>
        </w:rPr>
        <w:t xml:space="preserve">Fresh edible palm weevil larva </w:t>
      </w:r>
    </w:p>
    <w:p w14:paraId="4EA94FC8" w14:textId="77777777" w:rsidR="00661669" w:rsidRPr="00661669" w:rsidRDefault="00F64F19" w:rsidP="00661669">
      <w:pPr>
        <w:spacing w:line="480" w:lineRule="auto"/>
        <w:jc w:val="both"/>
        <w:rPr>
          <w:rFonts w:ascii="Times New Roman" w:hAnsi="Times New Roman"/>
          <w:sz w:val="24"/>
          <w:szCs w:val="24"/>
        </w:rPr>
      </w:pPr>
      <w:r>
        <w:rPr>
          <w:noProof/>
        </w:rPr>
        <w:drawing>
          <wp:anchor distT="0" distB="0" distL="114300" distR="114300" simplePos="0" relativeHeight="251659776" behindDoc="1" locked="0" layoutInCell="1" allowOverlap="1" wp14:anchorId="5BF72BE6">
            <wp:simplePos x="0" y="0"/>
            <wp:positionH relativeFrom="column">
              <wp:posOffset>-19050</wp:posOffset>
            </wp:positionH>
            <wp:positionV relativeFrom="paragraph">
              <wp:posOffset>216535</wp:posOffset>
            </wp:positionV>
            <wp:extent cx="2933700" cy="2171700"/>
            <wp:effectExtent l="0" t="0" r="0" b="0"/>
            <wp:wrapNone/>
            <wp:docPr id="1" name="Picture 39" descr="FRIED EDIBLE PALM WEEVIL LA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FRIED EDIBLE PALM WEEVIL LARVA"/>
                    <pic:cNvPicPr>
                      <a:picLocks/>
                    </pic:cNvPicPr>
                  </pic:nvPicPr>
                  <pic:blipFill>
                    <a:blip r:embed="rId6">
                      <a:extLst>
                        <a:ext uri="{28A0092B-C50C-407E-A947-70E740481C1C}">
                          <a14:useLocalDpi xmlns:a14="http://schemas.microsoft.com/office/drawing/2010/main" val="0"/>
                        </a:ext>
                      </a:extLst>
                    </a:blip>
                    <a:srcRect l="5495" r="1758"/>
                    <a:stretch>
                      <a:fillRect/>
                    </a:stretch>
                  </pic:blipFill>
                  <pic:spPr bwMode="auto">
                    <a:xfrm>
                      <a:off x="0" y="0"/>
                      <a:ext cx="2933700" cy="2171700"/>
                    </a:xfrm>
                    <a:prstGeom prst="rect">
                      <a:avLst/>
                    </a:prstGeom>
                    <a:noFill/>
                  </pic:spPr>
                </pic:pic>
              </a:graphicData>
            </a:graphic>
            <wp14:sizeRelH relativeFrom="page">
              <wp14:pctWidth>0</wp14:pctWidth>
            </wp14:sizeRelH>
            <wp14:sizeRelV relativeFrom="page">
              <wp14:pctHeight>0</wp14:pctHeight>
            </wp14:sizeRelV>
          </wp:anchor>
        </w:drawing>
      </w:r>
    </w:p>
    <w:p w14:paraId="50668EF0" w14:textId="77777777" w:rsidR="00661669" w:rsidRPr="00661669" w:rsidRDefault="00661669" w:rsidP="00661669">
      <w:pPr>
        <w:spacing w:line="480" w:lineRule="auto"/>
        <w:jc w:val="both"/>
        <w:rPr>
          <w:rFonts w:ascii="Times New Roman" w:hAnsi="Times New Roman"/>
          <w:sz w:val="24"/>
          <w:szCs w:val="24"/>
        </w:rPr>
      </w:pPr>
    </w:p>
    <w:p w14:paraId="09865A84" w14:textId="77777777" w:rsidR="00661669" w:rsidRPr="00661669" w:rsidRDefault="00661669" w:rsidP="00661669">
      <w:pPr>
        <w:spacing w:line="480" w:lineRule="auto"/>
        <w:jc w:val="both"/>
        <w:rPr>
          <w:rFonts w:ascii="Times New Roman" w:hAnsi="Times New Roman"/>
          <w:sz w:val="24"/>
          <w:szCs w:val="24"/>
        </w:rPr>
      </w:pPr>
    </w:p>
    <w:p w14:paraId="024B3ED1" w14:textId="77777777" w:rsidR="00661669" w:rsidRPr="00661669" w:rsidRDefault="00661669" w:rsidP="00661669">
      <w:pPr>
        <w:spacing w:line="480" w:lineRule="auto"/>
        <w:jc w:val="both"/>
        <w:rPr>
          <w:rFonts w:ascii="Times New Roman" w:hAnsi="Times New Roman"/>
          <w:sz w:val="24"/>
          <w:szCs w:val="24"/>
        </w:rPr>
      </w:pPr>
    </w:p>
    <w:p w14:paraId="1BB588A2" w14:textId="77777777" w:rsidR="00661669" w:rsidRPr="00661669" w:rsidRDefault="00F64F19" w:rsidP="00661669">
      <w:pPr>
        <w:spacing w:line="480" w:lineRule="auto"/>
        <w:jc w:val="both"/>
        <w:rPr>
          <w:rFonts w:ascii="Times New Roman" w:hAnsi="Times New Roman"/>
          <w:sz w:val="24"/>
          <w:szCs w:val="24"/>
        </w:rPr>
      </w:pPr>
      <w:r>
        <w:rPr>
          <w:noProof/>
        </w:rPr>
        <mc:AlternateContent>
          <mc:Choice Requires="wps">
            <w:drawing>
              <wp:anchor distT="45720" distB="45720" distL="114300" distR="114300" simplePos="0" relativeHeight="251656704" behindDoc="0" locked="0" layoutInCell="1" allowOverlap="1" wp14:anchorId="0F9CD4D6">
                <wp:simplePos x="0" y="0"/>
                <wp:positionH relativeFrom="column">
                  <wp:posOffset>3286125</wp:posOffset>
                </wp:positionH>
                <wp:positionV relativeFrom="paragraph">
                  <wp:posOffset>304165</wp:posOffset>
                </wp:positionV>
                <wp:extent cx="247650" cy="2857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85750"/>
                        </a:xfrm>
                        <a:prstGeom prst="rect">
                          <a:avLst/>
                        </a:prstGeom>
                        <a:solidFill>
                          <a:srgbClr val="FFFFFF"/>
                        </a:solidFill>
                        <a:ln w="9525">
                          <a:noFill/>
                          <a:miter lim="800000"/>
                          <a:headEnd/>
                          <a:tailEnd/>
                        </a:ln>
                      </wps:spPr>
                      <wps:txbx>
                        <w:txbxContent>
                          <w:p w14:paraId="52400600" w14:textId="77777777" w:rsidR="00661669" w:rsidRDefault="00661669" w:rsidP="00661669">
                            <w:pPr>
                              <w:rPr>
                                <w:b/>
                                <w:lang w:val="en-GB"/>
                              </w:rPr>
                            </w:pPr>
                            <w:r>
                              <w:rPr>
                                <w:b/>
                                <w:lang w:val="en-G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CD4D6" id="_x0000_t202" coordsize="21600,21600" o:spt="202" path="m,l,21600r21600,l21600,xe">
                <v:stroke joinstyle="miter"/>
                <v:path gradientshapeok="t" o:connecttype="rect"/>
              </v:shapetype>
              <v:shape id="Text Box 2" o:spid="_x0000_s1026" type="#_x0000_t202" style="position:absolute;left:0;text-align:left;margin-left:258.75pt;margin-top:23.95pt;width:19.5pt;height:2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" stroked="f">
                <v:textbox>
                  <w:txbxContent>
                    <w:p w14:paraId="52400600" w14:textId="77777777" w:rsidR="00661669" w:rsidRDefault="00661669" w:rsidP="00661669">
                      <w:pPr>
                        <w:rPr>
                          <w:b/>
                          <w:lang w:val="en-GB"/>
                        </w:rPr>
                      </w:pPr>
                      <w:r>
                        <w:rPr>
                          <w:b/>
                          <w:lang w:val="en-GB"/>
                        </w:rPr>
                        <w:t>B</w:t>
                      </w:r>
                    </w:p>
                  </w:txbxContent>
                </v:textbox>
                <w10:wrap type="square"/>
              </v:shape>
            </w:pict>
          </mc:Fallback>
        </mc:AlternateContent>
      </w:r>
      <w:r>
        <w:rPr>
          <w:noProof/>
        </w:rPr>
        <mc:AlternateContent>
          <mc:Choice Requires="wps">
            <w:drawing>
              <wp:anchor distT="45720" distB="45720" distL="114300" distR="114300" simplePos="0" relativeHeight="251655680" behindDoc="0" locked="0" layoutInCell="1" allowOverlap="1" wp14:anchorId="3126F5EB">
                <wp:simplePos x="0" y="0"/>
                <wp:positionH relativeFrom="column">
                  <wp:posOffset>0</wp:posOffset>
                </wp:positionH>
                <wp:positionV relativeFrom="paragraph">
                  <wp:posOffset>259715</wp:posOffset>
                </wp:positionV>
                <wp:extent cx="247650" cy="2857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85750"/>
                        </a:xfrm>
                        <a:prstGeom prst="rect">
                          <a:avLst/>
                        </a:prstGeom>
                        <a:solidFill>
                          <a:srgbClr val="FFFFFF"/>
                        </a:solidFill>
                        <a:ln w="9525">
                          <a:noFill/>
                          <a:miter lim="800000"/>
                          <a:headEnd/>
                          <a:tailEnd/>
                        </a:ln>
                      </wps:spPr>
                      <wps:txbx>
                        <w:txbxContent>
                          <w:p w14:paraId="2BCE9D1D" w14:textId="77777777" w:rsidR="00661669" w:rsidRDefault="00661669" w:rsidP="00661669">
                            <w:pPr>
                              <w:rPr>
                                <w:b/>
                              </w:rPr>
                            </w:pPr>
                            <w:r>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6F5EB" id="_x0000_s1027" type="#_x0000_t202" style="position:absolute;left:0;text-align:left;margin-left:0;margin-top:20.45pt;width:19.5pt;height:2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" stroked="f">
                <v:textbox>
                  <w:txbxContent>
                    <w:p w14:paraId="2BCE9D1D" w14:textId="77777777" w:rsidR="00661669" w:rsidRDefault="00661669" w:rsidP="00661669">
                      <w:pPr>
                        <w:rPr>
                          <w:b/>
                        </w:rPr>
                      </w:pPr>
                      <w:r>
                        <w:rPr>
                          <w:b/>
                        </w:rPr>
                        <w:t>A</w:t>
                      </w:r>
                    </w:p>
                  </w:txbxContent>
                </v:textbox>
                <w10:wrap type="square"/>
              </v:shape>
            </w:pict>
          </mc:Fallback>
        </mc:AlternateContent>
      </w:r>
    </w:p>
    <w:p w14:paraId="1E4764E1" w14:textId="77777777" w:rsidR="00661669" w:rsidRPr="00661669" w:rsidRDefault="00661669" w:rsidP="00661669">
      <w:pPr>
        <w:spacing w:line="480" w:lineRule="auto"/>
        <w:jc w:val="both"/>
        <w:rPr>
          <w:rFonts w:ascii="Times New Roman" w:hAnsi="Times New Roman"/>
          <w:sz w:val="24"/>
          <w:szCs w:val="24"/>
        </w:rPr>
      </w:pPr>
    </w:p>
    <w:p w14:paraId="33F5D4CB" w14:textId="77777777" w:rsidR="00661669" w:rsidRPr="00661669" w:rsidRDefault="00661669" w:rsidP="00661669">
      <w:pPr>
        <w:spacing w:line="256" w:lineRule="auto"/>
        <w:rPr>
          <w:rFonts w:ascii="Times New Roman" w:hAnsi="Times New Roman"/>
          <w:b/>
          <w:sz w:val="24"/>
        </w:rPr>
      </w:pPr>
      <w:r w:rsidRPr="00661669">
        <w:rPr>
          <w:rFonts w:ascii="Times New Roman" w:hAnsi="Times New Roman"/>
          <w:b/>
          <w:sz w:val="24"/>
        </w:rPr>
        <w:t xml:space="preserve"> Figure 2.  </w:t>
      </w:r>
      <w:r w:rsidRPr="00661669">
        <w:rPr>
          <w:rFonts w:ascii="Times New Roman" w:hAnsi="Times New Roman"/>
          <w:sz w:val="24"/>
        </w:rPr>
        <w:t xml:space="preserve">Fried (A) and roasted (B) palm weevil </w:t>
      </w:r>
      <w:r w:rsidR="00927806" w:rsidRPr="00927806">
        <w:rPr>
          <w:rFonts w:ascii="Times New Roman" w:hAnsi="Times New Roman"/>
          <w:sz w:val="24"/>
        </w:rPr>
        <w:t>(</w:t>
      </w:r>
      <w:r w:rsidR="00927806" w:rsidRPr="00661669">
        <w:rPr>
          <w:rFonts w:ascii="Times New Roman" w:hAnsi="Times New Roman"/>
          <w:i/>
          <w:sz w:val="24"/>
          <w:szCs w:val="24"/>
          <w:lang w:val="af-ZA"/>
        </w:rPr>
        <w:t>Rhynchophorus phoenicis</w:t>
      </w:r>
      <w:r w:rsidR="00927806">
        <w:rPr>
          <w:rFonts w:ascii="Times New Roman" w:hAnsi="Times New Roman"/>
          <w:sz w:val="24"/>
          <w:szCs w:val="24"/>
          <w:lang w:val="af-ZA"/>
        </w:rPr>
        <w:t>)</w:t>
      </w:r>
      <w:r w:rsidR="00927806" w:rsidRPr="00661669">
        <w:rPr>
          <w:rFonts w:ascii="Times New Roman" w:hAnsi="Times New Roman"/>
          <w:sz w:val="24"/>
        </w:rPr>
        <w:t xml:space="preserve"> </w:t>
      </w:r>
      <w:r w:rsidRPr="00661669">
        <w:rPr>
          <w:rFonts w:ascii="Times New Roman" w:hAnsi="Times New Roman"/>
          <w:sz w:val="24"/>
        </w:rPr>
        <w:t>larvae</w:t>
      </w:r>
    </w:p>
    <w:p w14:paraId="78F14D67" w14:textId="77777777" w:rsidR="00661669" w:rsidRPr="00661669" w:rsidRDefault="00661669" w:rsidP="00661669">
      <w:pPr>
        <w:spacing w:line="480" w:lineRule="auto"/>
        <w:jc w:val="both"/>
        <w:rPr>
          <w:rFonts w:ascii="Times New Roman" w:hAnsi="Times New Roman"/>
          <w:sz w:val="24"/>
          <w:szCs w:val="24"/>
        </w:rPr>
      </w:pPr>
    </w:p>
    <w:p w14:paraId="5C336A91" w14:textId="77777777" w:rsidR="00661669" w:rsidRPr="00661669" w:rsidRDefault="00661669" w:rsidP="00661669">
      <w:pPr>
        <w:spacing w:after="200" w:line="276" w:lineRule="auto"/>
        <w:rPr>
          <w:rFonts w:ascii="Times New Roman" w:hAnsi="Times New Roman"/>
          <w:sz w:val="24"/>
          <w:szCs w:val="24"/>
        </w:rPr>
      </w:pPr>
      <w:r w:rsidRPr="00661669">
        <w:rPr>
          <w:rFonts w:ascii="Times New Roman" w:hAnsi="Times New Roman"/>
          <w:sz w:val="24"/>
          <w:szCs w:val="24"/>
        </w:rPr>
        <w:br w:type="page"/>
      </w:r>
    </w:p>
    <w:p w14:paraId="3B8C2A26" w14:textId="77777777" w:rsidR="00661669" w:rsidRPr="00661669" w:rsidRDefault="00661669" w:rsidP="00661669">
      <w:pPr>
        <w:spacing w:after="0" w:line="240" w:lineRule="auto"/>
        <w:rPr>
          <w:rFonts w:ascii="Times New Roman" w:hAnsi="Times New Roman"/>
          <w:b/>
          <w:sz w:val="24"/>
          <w:szCs w:val="24"/>
          <w:lang w:val="en-GB"/>
        </w:rPr>
      </w:pPr>
      <w:r w:rsidRPr="00661669">
        <w:rPr>
          <w:rFonts w:ascii="Times New Roman" w:hAnsi="Times New Roman"/>
          <w:b/>
          <w:sz w:val="24"/>
          <w:szCs w:val="24"/>
          <w:lang w:val="en-GB"/>
        </w:rPr>
        <w:t xml:space="preserve">Table 1. </w:t>
      </w:r>
      <w:r w:rsidRPr="00661669">
        <w:rPr>
          <w:rFonts w:ascii="Times New Roman" w:hAnsi="Times New Roman"/>
          <w:sz w:val="24"/>
          <w:szCs w:val="24"/>
          <w:lang w:val="en-GB"/>
        </w:rPr>
        <w:t>Physical properties of roasted and fried edible palm weevil (</w:t>
      </w:r>
      <w:r w:rsidRPr="00661669">
        <w:rPr>
          <w:rFonts w:ascii="Times New Roman" w:hAnsi="Times New Roman"/>
          <w:i/>
          <w:sz w:val="24"/>
          <w:szCs w:val="24"/>
          <w:lang w:val="en-GB"/>
        </w:rPr>
        <w:t>Rhynchophorus phoenicis</w:t>
      </w:r>
      <w:r w:rsidRPr="00661669">
        <w:rPr>
          <w:rFonts w:ascii="Times New Roman" w:hAnsi="Times New Roman"/>
          <w:sz w:val="24"/>
          <w:szCs w:val="24"/>
          <w:lang w:val="en-GB"/>
        </w:rPr>
        <w:t>) larvae</w:t>
      </w:r>
      <w:r w:rsidRPr="00661669">
        <w:rPr>
          <w:rFonts w:ascii="Times New Roman" w:hAnsi="Times New Roman"/>
          <w:b/>
          <w:sz w:val="24"/>
          <w:szCs w:val="24"/>
          <w:lang w:val="en-GB"/>
        </w:rPr>
        <w:t xml:space="preserve"> </w:t>
      </w:r>
    </w:p>
    <w:p w14:paraId="0B39B5BF" w14:textId="77777777" w:rsidR="00661669" w:rsidRPr="00661669" w:rsidRDefault="00661669" w:rsidP="00661669">
      <w:pPr>
        <w:spacing w:after="0" w:line="240" w:lineRule="auto"/>
        <w:jc w:val="both"/>
        <w:rPr>
          <w:rFonts w:ascii="Times New Roman" w:hAnsi="Times New Roman"/>
          <w:b/>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1242"/>
        <w:gridCol w:w="2268"/>
        <w:gridCol w:w="2235"/>
        <w:gridCol w:w="1459"/>
      </w:tblGrid>
      <w:tr w:rsidR="005424C3" w:rsidRPr="005424C3" w14:paraId="289D239B" w14:textId="77777777" w:rsidTr="009B2078">
        <w:trPr>
          <w:trHeight w:val="277"/>
        </w:trPr>
        <w:tc>
          <w:tcPr>
            <w:tcW w:w="1242" w:type="dxa"/>
            <w:shd w:val="clear" w:color="auto" w:fill="auto"/>
            <w:vAlign w:val="bottom"/>
            <w:hideMark/>
          </w:tcPr>
          <w:p w14:paraId="3FFE0DDE" w14:textId="77777777" w:rsidR="00661669" w:rsidRPr="005424C3" w:rsidRDefault="00661669" w:rsidP="005424C3">
            <w:pPr>
              <w:spacing w:line="36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Sample </w:t>
            </w:r>
          </w:p>
        </w:tc>
        <w:tc>
          <w:tcPr>
            <w:tcW w:w="2268" w:type="dxa"/>
            <w:shd w:val="clear" w:color="auto" w:fill="auto"/>
            <w:vAlign w:val="bottom"/>
            <w:hideMark/>
          </w:tcPr>
          <w:p w14:paraId="1066E14E" w14:textId="77777777" w:rsidR="00661669" w:rsidRPr="005424C3" w:rsidRDefault="00661669" w:rsidP="005424C3">
            <w:pPr>
              <w:spacing w:line="36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   Weight (g)</w:t>
            </w:r>
          </w:p>
        </w:tc>
        <w:tc>
          <w:tcPr>
            <w:tcW w:w="2235" w:type="dxa"/>
            <w:shd w:val="clear" w:color="auto" w:fill="auto"/>
            <w:vAlign w:val="bottom"/>
            <w:hideMark/>
          </w:tcPr>
          <w:p w14:paraId="55DE3724" w14:textId="77777777" w:rsidR="00661669" w:rsidRPr="005424C3" w:rsidRDefault="00661669" w:rsidP="005424C3">
            <w:pPr>
              <w:spacing w:line="360" w:lineRule="auto"/>
              <w:jc w:val="both"/>
              <w:rPr>
                <w:rFonts w:ascii="Times New Roman" w:hAnsi="Times New Roman"/>
                <w:b/>
                <w:bCs/>
                <w:color w:val="000000"/>
                <w:sz w:val="24"/>
                <w:szCs w:val="24"/>
              </w:rPr>
            </w:pPr>
            <w:r w:rsidRPr="005424C3">
              <w:rPr>
                <w:rFonts w:ascii="Times New Roman" w:hAnsi="Times New Roman"/>
                <w:b/>
                <w:bCs/>
                <w:color w:val="000000"/>
                <w:sz w:val="24"/>
                <w:szCs w:val="24"/>
                <w:lang w:val="en-GB"/>
              </w:rPr>
              <w:t>Length (cm)</w:t>
            </w:r>
          </w:p>
        </w:tc>
        <w:tc>
          <w:tcPr>
            <w:tcW w:w="1459" w:type="dxa"/>
            <w:shd w:val="clear" w:color="auto" w:fill="auto"/>
            <w:vAlign w:val="bottom"/>
            <w:hideMark/>
          </w:tcPr>
          <w:p w14:paraId="48F636B2" w14:textId="77777777" w:rsidR="00661669" w:rsidRPr="005424C3" w:rsidRDefault="00661669" w:rsidP="005424C3">
            <w:pPr>
              <w:spacing w:line="360" w:lineRule="auto"/>
              <w:jc w:val="both"/>
              <w:rPr>
                <w:rFonts w:ascii="Times New Roman" w:eastAsia="Adobe Gothic Std B" w:hAnsi="Times New Roman"/>
                <w:b/>
                <w:bCs/>
                <w:color w:val="000000"/>
                <w:sz w:val="24"/>
                <w:szCs w:val="24"/>
              </w:rPr>
            </w:pPr>
            <w:r w:rsidRPr="005424C3">
              <w:rPr>
                <w:rFonts w:ascii="Times New Roman" w:hAnsi="Times New Roman"/>
                <w:b/>
                <w:bCs/>
                <w:color w:val="000000"/>
                <w:sz w:val="24"/>
                <w:szCs w:val="24"/>
                <w:lang w:val="en-GB"/>
              </w:rPr>
              <w:t>Width (cm)</w:t>
            </w:r>
          </w:p>
        </w:tc>
      </w:tr>
      <w:tr w:rsidR="005424C3" w:rsidRPr="005424C3" w14:paraId="0988598F" w14:textId="77777777" w:rsidTr="009B2078">
        <w:trPr>
          <w:trHeight w:val="532"/>
        </w:trPr>
        <w:tc>
          <w:tcPr>
            <w:tcW w:w="1242" w:type="dxa"/>
            <w:shd w:val="clear" w:color="auto" w:fill="auto"/>
            <w:hideMark/>
          </w:tcPr>
          <w:p w14:paraId="2F6BBC17"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Fresh </w:t>
            </w:r>
          </w:p>
        </w:tc>
        <w:tc>
          <w:tcPr>
            <w:tcW w:w="2268" w:type="dxa"/>
            <w:shd w:val="clear" w:color="auto" w:fill="auto"/>
            <w:hideMark/>
          </w:tcPr>
          <w:p w14:paraId="531B7C78"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25.43</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±0.24</w:t>
            </w:r>
          </w:p>
        </w:tc>
        <w:tc>
          <w:tcPr>
            <w:tcW w:w="2235" w:type="dxa"/>
            <w:shd w:val="clear" w:color="auto" w:fill="auto"/>
            <w:hideMark/>
          </w:tcPr>
          <w:p w14:paraId="6082F7A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5.13</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±0.04</w:t>
            </w:r>
          </w:p>
        </w:tc>
        <w:tc>
          <w:tcPr>
            <w:tcW w:w="1459" w:type="dxa"/>
            <w:shd w:val="clear" w:color="auto" w:fill="auto"/>
            <w:hideMark/>
          </w:tcPr>
          <w:p w14:paraId="1B64EA97"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3.50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±0.14</w:t>
            </w:r>
          </w:p>
        </w:tc>
      </w:tr>
      <w:tr w:rsidR="005424C3" w:rsidRPr="005424C3" w14:paraId="3BED8AAC" w14:textId="77777777" w:rsidTr="009B2078">
        <w:trPr>
          <w:trHeight w:val="408"/>
        </w:trPr>
        <w:tc>
          <w:tcPr>
            <w:tcW w:w="1242" w:type="dxa"/>
            <w:shd w:val="clear" w:color="auto" w:fill="auto"/>
            <w:hideMark/>
          </w:tcPr>
          <w:p w14:paraId="4EE066FD"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Roasted</w:t>
            </w:r>
          </w:p>
        </w:tc>
        <w:tc>
          <w:tcPr>
            <w:tcW w:w="2268" w:type="dxa"/>
            <w:shd w:val="clear" w:color="auto" w:fill="auto"/>
          </w:tcPr>
          <w:p w14:paraId="11DBDFEA"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p>
        </w:tc>
        <w:tc>
          <w:tcPr>
            <w:tcW w:w="2235" w:type="dxa"/>
            <w:shd w:val="clear" w:color="auto" w:fill="auto"/>
          </w:tcPr>
          <w:p w14:paraId="3B29CBFB"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p>
        </w:tc>
        <w:tc>
          <w:tcPr>
            <w:tcW w:w="1459" w:type="dxa"/>
            <w:shd w:val="clear" w:color="auto" w:fill="auto"/>
          </w:tcPr>
          <w:p w14:paraId="4D8329F5"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p>
        </w:tc>
      </w:tr>
      <w:tr w:rsidR="005424C3" w:rsidRPr="005424C3" w14:paraId="4A9955F7" w14:textId="77777777" w:rsidTr="009B2078">
        <w:trPr>
          <w:trHeight w:val="458"/>
        </w:trPr>
        <w:tc>
          <w:tcPr>
            <w:tcW w:w="1242" w:type="dxa"/>
            <w:shd w:val="clear" w:color="auto" w:fill="auto"/>
            <w:hideMark/>
          </w:tcPr>
          <w:p w14:paraId="22EDCD31" w14:textId="77777777" w:rsidR="00661669" w:rsidRPr="005424C3" w:rsidRDefault="00661669" w:rsidP="005424C3">
            <w:pPr>
              <w:spacing w:after="0" w:line="240" w:lineRule="auto"/>
              <w:jc w:val="right"/>
              <w:rPr>
                <w:rFonts w:ascii="Times New Roman" w:hAnsi="Times New Roman"/>
                <w:b/>
                <w:bCs/>
                <w:color w:val="000000"/>
                <w:sz w:val="24"/>
                <w:szCs w:val="24"/>
                <w:lang w:val="en-GB"/>
              </w:rPr>
            </w:pPr>
            <w:r w:rsidRPr="005424C3">
              <w:rPr>
                <w:rFonts w:ascii="Times New Roman" w:hAnsi="Times New Roman"/>
                <w:b/>
                <w:bCs/>
                <w:i/>
                <w:color w:val="000000"/>
                <w:sz w:val="24"/>
                <w:szCs w:val="24"/>
                <w:lang w:val="en-GB"/>
              </w:rPr>
              <w:t>5 min</w:t>
            </w:r>
          </w:p>
        </w:tc>
        <w:tc>
          <w:tcPr>
            <w:tcW w:w="2268" w:type="dxa"/>
            <w:shd w:val="clear" w:color="auto" w:fill="auto"/>
            <w:hideMark/>
          </w:tcPr>
          <w:p w14:paraId="17E58913"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22.21</w:t>
            </w:r>
            <w:r w:rsidRPr="005424C3">
              <w:rPr>
                <w:rFonts w:ascii="Times New Roman" w:hAnsi="Times New Roman"/>
                <w:color w:val="000000"/>
                <w:sz w:val="24"/>
                <w:szCs w:val="24"/>
                <w:vertAlign w:val="superscript"/>
              </w:rPr>
              <w:t>bcd</w:t>
            </w:r>
            <w:r w:rsidRPr="005424C3">
              <w:rPr>
                <w:rFonts w:ascii="Times New Roman" w:hAnsi="Times New Roman"/>
                <w:color w:val="000000"/>
                <w:sz w:val="24"/>
                <w:szCs w:val="24"/>
              </w:rPr>
              <w:t>±0.01</w:t>
            </w:r>
          </w:p>
        </w:tc>
        <w:tc>
          <w:tcPr>
            <w:tcW w:w="2235" w:type="dxa"/>
            <w:shd w:val="clear" w:color="auto" w:fill="auto"/>
            <w:hideMark/>
          </w:tcPr>
          <w:p w14:paraId="5BC86130"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5.00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459" w:type="dxa"/>
            <w:shd w:val="clear" w:color="auto" w:fill="auto"/>
            <w:hideMark/>
          </w:tcPr>
          <w:p w14:paraId="31454CA0"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2.74</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±0.02</w:t>
            </w:r>
          </w:p>
        </w:tc>
      </w:tr>
      <w:tr w:rsidR="005424C3" w:rsidRPr="005424C3" w14:paraId="267423EC" w14:textId="77777777" w:rsidTr="009B2078">
        <w:trPr>
          <w:trHeight w:val="534"/>
        </w:trPr>
        <w:tc>
          <w:tcPr>
            <w:tcW w:w="1242" w:type="dxa"/>
            <w:shd w:val="clear" w:color="auto" w:fill="auto"/>
            <w:hideMark/>
          </w:tcPr>
          <w:p w14:paraId="7783B546"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10 min</w:t>
            </w:r>
          </w:p>
        </w:tc>
        <w:tc>
          <w:tcPr>
            <w:tcW w:w="2268" w:type="dxa"/>
            <w:shd w:val="clear" w:color="auto" w:fill="auto"/>
            <w:hideMark/>
          </w:tcPr>
          <w:p w14:paraId="12CE48C0"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22.12</w:t>
            </w:r>
            <w:r w:rsidRPr="005424C3">
              <w:rPr>
                <w:rFonts w:ascii="Times New Roman" w:hAnsi="Times New Roman"/>
                <w:color w:val="000000"/>
                <w:sz w:val="24"/>
                <w:szCs w:val="24"/>
                <w:vertAlign w:val="superscript"/>
              </w:rPr>
              <w:t>cd</w:t>
            </w:r>
            <w:r w:rsidRPr="005424C3">
              <w:rPr>
                <w:rFonts w:ascii="Times New Roman" w:hAnsi="Times New Roman"/>
                <w:color w:val="000000"/>
                <w:sz w:val="24"/>
                <w:szCs w:val="24"/>
              </w:rPr>
              <w:t>±0.03</w:t>
            </w:r>
          </w:p>
        </w:tc>
        <w:tc>
          <w:tcPr>
            <w:tcW w:w="2235" w:type="dxa"/>
            <w:shd w:val="clear" w:color="auto" w:fill="auto"/>
            <w:hideMark/>
          </w:tcPr>
          <w:p w14:paraId="0EC9AD38"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4.63</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±0.04</w:t>
            </w:r>
          </w:p>
        </w:tc>
        <w:tc>
          <w:tcPr>
            <w:tcW w:w="1459" w:type="dxa"/>
            <w:shd w:val="clear" w:color="auto" w:fill="auto"/>
            <w:hideMark/>
          </w:tcPr>
          <w:p w14:paraId="6A06EB0C"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2.41</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r>
      <w:tr w:rsidR="005424C3" w:rsidRPr="005424C3" w14:paraId="4AAA4A10" w14:textId="77777777" w:rsidTr="009B2078">
        <w:trPr>
          <w:trHeight w:val="1009"/>
        </w:trPr>
        <w:tc>
          <w:tcPr>
            <w:tcW w:w="1242" w:type="dxa"/>
            <w:shd w:val="clear" w:color="auto" w:fill="auto"/>
          </w:tcPr>
          <w:p w14:paraId="5092D22D"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15 min</w:t>
            </w:r>
          </w:p>
          <w:p w14:paraId="2B95E017" w14:textId="77777777" w:rsidR="00661669" w:rsidRPr="005424C3" w:rsidRDefault="00661669" w:rsidP="005424C3">
            <w:pPr>
              <w:spacing w:after="0" w:line="240" w:lineRule="auto"/>
              <w:jc w:val="both"/>
              <w:rPr>
                <w:rFonts w:ascii="Times New Roman" w:hAnsi="Times New Roman"/>
                <w:b/>
                <w:bCs/>
                <w:color w:val="000000"/>
                <w:sz w:val="24"/>
                <w:szCs w:val="24"/>
                <w:lang w:val="en-GB"/>
              </w:rPr>
            </w:pPr>
          </w:p>
          <w:p w14:paraId="2FC2A0BB"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Fried </w:t>
            </w:r>
          </w:p>
        </w:tc>
        <w:tc>
          <w:tcPr>
            <w:tcW w:w="2268" w:type="dxa"/>
            <w:shd w:val="clear" w:color="auto" w:fill="auto"/>
            <w:hideMark/>
          </w:tcPr>
          <w:p w14:paraId="589CFF9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22.01</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2235" w:type="dxa"/>
            <w:shd w:val="clear" w:color="auto" w:fill="auto"/>
            <w:hideMark/>
          </w:tcPr>
          <w:p w14:paraId="1A0760DD"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4.15</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c>
          <w:tcPr>
            <w:tcW w:w="1459" w:type="dxa"/>
            <w:shd w:val="clear" w:color="auto" w:fill="auto"/>
            <w:hideMark/>
          </w:tcPr>
          <w:p w14:paraId="281BB98E"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2.11</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r>
      <w:tr w:rsidR="005424C3" w:rsidRPr="005424C3" w14:paraId="59255CA6" w14:textId="77777777" w:rsidTr="009B2078">
        <w:trPr>
          <w:trHeight w:val="556"/>
        </w:trPr>
        <w:tc>
          <w:tcPr>
            <w:tcW w:w="1242" w:type="dxa"/>
            <w:shd w:val="clear" w:color="auto" w:fill="auto"/>
            <w:hideMark/>
          </w:tcPr>
          <w:p w14:paraId="01E81A9D"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color w:val="000000"/>
                <w:sz w:val="24"/>
                <w:szCs w:val="24"/>
                <w:lang w:val="en-GB"/>
              </w:rPr>
              <w:t xml:space="preserve"> </w:t>
            </w:r>
            <w:r w:rsidRPr="005424C3">
              <w:rPr>
                <w:rFonts w:ascii="Times New Roman" w:hAnsi="Times New Roman"/>
                <w:b/>
                <w:bCs/>
                <w:i/>
                <w:color w:val="000000"/>
                <w:sz w:val="24"/>
                <w:szCs w:val="24"/>
                <w:lang w:val="en-GB"/>
              </w:rPr>
              <w:t>2 min</w:t>
            </w:r>
          </w:p>
        </w:tc>
        <w:tc>
          <w:tcPr>
            <w:tcW w:w="2268" w:type="dxa"/>
            <w:shd w:val="clear" w:color="auto" w:fill="auto"/>
            <w:hideMark/>
          </w:tcPr>
          <w:p w14:paraId="4051A17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22.32</w:t>
            </w:r>
            <w:r w:rsidRPr="005424C3">
              <w:rPr>
                <w:rFonts w:ascii="Times New Roman" w:hAnsi="Times New Roman"/>
                <w:color w:val="000000"/>
                <w:sz w:val="24"/>
                <w:szCs w:val="24"/>
                <w:vertAlign w:val="superscript"/>
              </w:rPr>
              <w:t>abc</w:t>
            </w:r>
            <w:r w:rsidRPr="005424C3">
              <w:rPr>
                <w:rFonts w:ascii="Times New Roman" w:hAnsi="Times New Roman"/>
                <w:color w:val="000000"/>
                <w:sz w:val="24"/>
                <w:szCs w:val="24"/>
              </w:rPr>
              <w:t>±0.03</w:t>
            </w:r>
          </w:p>
        </w:tc>
        <w:tc>
          <w:tcPr>
            <w:tcW w:w="2235" w:type="dxa"/>
            <w:shd w:val="clear" w:color="auto" w:fill="auto"/>
            <w:hideMark/>
          </w:tcPr>
          <w:p w14:paraId="16AD6247"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4.83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±0.04</w:t>
            </w:r>
          </w:p>
        </w:tc>
        <w:tc>
          <w:tcPr>
            <w:tcW w:w="1459" w:type="dxa"/>
            <w:shd w:val="clear" w:color="auto" w:fill="auto"/>
            <w:hideMark/>
          </w:tcPr>
          <w:p w14:paraId="149FFFC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3.21</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r>
      <w:tr w:rsidR="005424C3" w:rsidRPr="005424C3" w14:paraId="3E0C45F3" w14:textId="77777777" w:rsidTr="009B2078">
        <w:trPr>
          <w:trHeight w:val="545"/>
        </w:trPr>
        <w:tc>
          <w:tcPr>
            <w:tcW w:w="1242" w:type="dxa"/>
            <w:shd w:val="clear" w:color="auto" w:fill="auto"/>
            <w:hideMark/>
          </w:tcPr>
          <w:p w14:paraId="09602BD8"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color w:val="000000"/>
                <w:sz w:val="24"/>
                <w:szCs w:val="24"/>
                <w:lang w:val="en-GB"/>
              </w:rPr>
              <w:t xml:space="preserve"> </w:t>
            </w:r>
            <w:r w:rsidRPr="005424C3">
              <w:rPr>
                <w:rFonts w:ascii="Times New Roman" w:hAnsi="Times New Roman"/>
                <w:b/>
                <w:bCs/>
                <w:i/>
                <w:color w:val="000000"/>
                <w:sz w:val="24"/>
                <w:szCs w:val="24"/>
                <w:lang w:val="en-GB"/>
              </w:rPr>
              <w:t>5 min</w:t>
            </w:r>
          </w:p>
        </w:tc>
        <w:tc>
          <w:tcPr>
            <w:tcW w:w="2268" w:type="dxa"/>
            <w:shd w:val="clear" w:color="auto" w:fill="auto"/>
            <w:hideMark/>
          </w:tcPr>
          <w:p w14:paraId="497EA149"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22.41</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±0.01</w:t>
            </w:r>
          </w:p>
        </w:tc>
        <w:tc>
          <w:tcPr>
            <w:tcW w:w="2235" w:type="dxa"/>
            <w:shd w:val="clear" w:color="auto" w:fill="auto"/>
            <w:hideMark/>
          </w:tcPr>
          <w:p w14:paraId="19FE409E"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4.63</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±0.04</w:t>
            </w:r>
          </w:p>
        </w:tc>
        <w:tc>
          <w:tcPr>
            <w:tcW w:w="1459" w:type="dxa"/>
            <w:shd w:val="clear" w:color="auto" w:fill="auto"/>
            <w:hideMark/>
          </w:tcPr>
          <w:p w14:paraId="4A01B1BC"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3.11</w:t>
            </w:r>
            <w:r w:rsidRPr="005424C3">
              <w:rPr>
                <w:rFonts w:ascii="Times New Roman" w:hAnsi="Times New Roman"/>
                <w:color w:val="000000"/>
                <w:sz w:val="24"/>
                <w:szCs w:val="24"/>
                <w:vertAlign w:val="superscript"/>
              </w:rPr>
              <w:t>bc</w:t>
            </w:r>
            <w:r w:rsidRPr="005424C3">
              <w:rPr>
                <w:rFonts w:ascii="Times New Roman" w:hAnsi="Times New Roman"/>
                <w:color w:val="000000"/>
                <w:sz w:val="24"/>
                <w:szCs w:val="24"/>
              </w:rPr>
              <w:t>±0.01</w:t>
            </w:r>
          </w:p>
        </w:tc>
      </w:tr>
      <w:tr w:rsidR="005424C3" w:rsidRPr="005424C3" w14:paraId="68950AC3" w14:textId="77777777" w:rsidTr="009B2078">
        <w:trPr>
          <w:trHeight w:val="545"/>
        </w:trPr>
        <w:tc>
          <w:tcPr>
            <w:tcW w:w="1242" w:type="dxa"/>
            <w:shd w:val="clear" w:color="auto" w:fill="auto"/>
            <w:hideMark/>
          </w:tcPr>
          <w:p w14:paraId="77E44E25"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7 min</w:t>
            </w:r>
          </w:p>
        </w:tc>
        <w:tc>
          <w:tcPr>
            <w:tcW w:w="2268" w:type="dxa"/>
            <w:shd w:val="clear" w:color="auto" w:fill="auto"/>
            <w:hideMark/>
          </w:tcPr>
          <w:p w14:paraId="0C96DD9A"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22.48</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2235" w:type="dxa"/>
            <w:shd w:val="clear" w:color="auto" w:fill="auto"/>
            <w:hideMark/>
          </w:tcPr>
          <w:p w14:paraId="12C00FAD"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4.40</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±0.00</w:t>
            </w:r>
          </w:p>
        </w:tc>
        <w:tc>
          <w:tcPr>
            <w:tcW w:w="1459" w:type="dxa"/>
            <w:shd w:val="clear" w:color="auto" w:fill="auto"/>
            <w:hideMark/>
          </w:tcPr>
          <w:p w14:paraId="6D261232"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3.03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bl>
    <w:p w14:paraId="38CACBC2" w14:textId="77777777" w:rsidR="00661669" w:rsidRPr="00661669" w:rsidRDefault="00661669" w:rsidP="00661669">
      <w:pPr>
        <w:spacing w:after="0" w:line="240" w:lineRule="auto"/>
        <w:jc w:val="both"/>
        <w:rPr>
          <w:rFonts w:ascii="Times New Roman" w:hAnsi="Times New Roman"/>
          <w:sz w:val="24"/>
          <w:szCs w:val="24"/>
          <w:lang w:val="en-GB"/>
        </w:rPr>
      </w:pPr>
    </w:p>
    <w:p w14:paraId="56F7A10D" w14:textId="77777777" w:rsidR="00661669" w:rsidRPr="00661669" w:rsidRDefault="00661669" w:rsidP="00661669">
      <w:pPr>
        <w:spacing w:after="0" w:line="256" w:lineRule="auto"/>
        <w:jc w:val="both"/>
        <w:rPr>
          <w:rFonts w:ascii="Times New Roman" w:hAnsi="Times New Roman"/>
          <w:sz w:val="24"/>
          <w:szCs w:val="24"/>
          <w:lang w:val="en-GB"/>
        </w:r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74EA45D0" w14:textId="77777777" w:rsidR="00661669" w:rsidRPr="00661669" w:rsidRDefault="00661669" w:rsidP="00661669">
      <w:pPr>
        <w:spacing w:after="200" w:line="276" w:lineRule="auto"/>
        <w:rPr>
          <w:rFonts w:ascii="Times New Roman" w:hAnsi="Times New Roman"/>
          <w:sz w:val="24"/>
          <w:szCs w:val="24"/>
        </w:rPr>
      </w:pPr>
    </w:p>
    <w:p w14:paraId="5A853173" w14:textId="77777777" w:rsidR="00661669" w:rsidRPr="00661669" w:rsidRDefault="00661669" w:rsidP="00661669">
      <w:pPr>
        <w:spacing w:after="200" w:line="276" w:lineRule="auto"/>
        <w:rPr>
          <w:rFonts w:ascii="Times New Roman" w:hAnsi="Times New Roman"/>
          <w:sz w:val="24"/>
          <w:szCs w:val="24"/>
        </w:rPr>
      </w:pPr>
      <w:r w:rsidRPr="00661669">
        <w:rPr>
          <w:rFonts w:ascii="Times New Roman" w:hAnsi="Times New Roman"/>
          <w:sz w:val="24"/>
          <w:szCs w:val="24"/>
        </w:rPr>
        <w:br w:type="page"/>
      </w:r>
    </w:p>
    <w:p w14:paraId="42C6F067" w14:textId="77777777" w:rsidR="00661669" w:rsidRDefault="00661669" w:rsidP="00661669">
      <w:pPr>
        <w:spacing w:line="256" w:lineRule="auto"/>
        <w:ind w:left="720"/>
        <w:rPr>
          <w:rFonts w:ascii="Times New Roman" w:hAnsi="Times New Roman"/>
          <w:sz w:val="24"/>
          <w:szCs w:val="24"/>
          <w:lang w:val="en-GB"/>
        </w:rPr>
      </w:pPr>
      <w:r w:rsidRPr="00661669">
        <w:rPr>
          <w:rFonts w:ascii="Times New Roman" w:hAnsi="Times New Roman"/>
          <w:b/>
          <w:sz w:val="24"/>
          <w:szCs w:val="24"/>
          <w:lang w:val="en-GB"/>
        </w:rPr>
        <w:t xml:space="preserve">Table 2. </w:t>
      </w:r>
      <w:r w:rsidRPr="00661669">
        <w:rPr>
          <w:rFonts w:ascii="Times New Roman" w:hAnsi="Times New Roman"/>
          <w:sz w:val="24"/>
          <w:szCs w:val="24"/>
          <w:lang w:val="en-GB"/>
        </w:rPr>
        <w:t xml:space="preserve">Proximate composition of roasted and fried </w:t>
      </w:r>
      <w:r w:rsidRPr="00661669">
        <w:rPr>
          <w:rFonts w:ascii="Times New Roman" w:hAnsi="Times New Roman"/>
          <w:i/>
          <w:sz w:val="24"/>
          <w:szCs w:val="24"/>
          <w:lang w:val="en-GB"/>
        </w:rPr>
        <w:t>Rhynchophorus phoenicis</w:t>
      </w:r>
      <w:r w:rsidRPr="00661669">
        <w:rPr>
          <w:rFonts w:ascii="Times New Roman" w:hAnsi="Times New Roman"/>
          <w:sz w:val="24"/>
          <w:szCs w:val="24"/>
          <w:lang w:val="en-GB"/>
        </w:rPr>
        <w:t xml:space="preserve"> larvae </w:t>
      </w:r>
    </w:p>
    <w:p w14:paraId="65018146" w14:textId="77777777" w:rsidR="00A6794E" w:rsidRPr="00661669" w:rsidRDefault="00A6794E" w:rsidP="00661669">
      <w:pPr>
        <w:spacing w:line="256" w:lineRule="auto"/>
        <w:ind w:left="720"/>
        <w:rPr>
          <w:rFonts w:ascii="Times New Roman" w:hAnsi="Times New Roman"/>
          <w:b/>
          <w:sz w:val="24"/>
          <w:szCs w:val="24"/>
          <w:lang w:val="en-GB"/>
        </w:rPr>
      </w:pP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Pr>
      <w:tblGrid>
        <w:gridCol w:w="1070"/>
        <w:gridCol w:w="1388"/>
        <w:gridCol w:w="1457"/>
        <w:gridCol w:w="1470"/>
        <w:gridCol w:w="1398"/>
        <w:gridCol w:w="1670"/>
      </w:tblGrid>
      <w:tr w:rsidR="005424C3" w:rsidRPr="005424C3" w14:paraId="717CB6A3" w14:textId="77777777" w:rsidTr="0054471F">
        <w:trPr>
          <w:trHeight w:val="937"/>
        </w:trPr>
        <w:tc>
          <w:tcPr>
            <w:tcW w:w="1030" w:type="dxa"/>
            <w:shd w:val="clear" w:color="auto" w:fill="auto"/>
          </w:tcPr>
          <w:p w14:paraId="05C93CD0" w14:textId="77777777" w:rsidR="00661669" w:rsidRPr="005424C3" w:rsidRDefault="00661669" w:rsidP="005424C3">
            <w:pPr>
              <w:spacing w:after="0" w:line="240" w:lineRule="auto"/>
              <w:rPr>
                <w:rFonts w:ascii="Times New Roman" w:hAnsi="Times New Roman"/>
                <w:b/>
                <w:bCs/>
                <w:color w:val="000000"/>
                <w:sz w:val="24"/>
                <w:szCs w:val="24"/>
                <w:lang w:val="en-GB"/>
              </w:rPr>
            </w:pPr>
          </w:p>
          <w:p w14:paraId="142EBE00" w14:textId="77777777" w:rsidR="00661669" w:rsidRPr="005424C3" w:rsidRDefault="00661669" w:rsidP="005424C3">
            <w:pPr>
              <w:spacing w:after="0" w:line="240" w:lineRule="auto"/>
              <w:rPr>
                <w:rFonts w:ascii="Times New Roman" w:hAnsi="Times New Roman"/>
                <w:b/>
                <w:bCs/>
                <w:color w:val="000000"/>
                <w:sz w:val="24"/>
                <w:szCs w:val="24"/>
                <w:lang w:val="en-GB"/>
              </w:rPr>
            </w:pPr>
          </w:p>
          <w:p w14:paraId="603BAF95" w14:textId="77777777" w:rsidR="00661669" w:rsidRPr="005424C3" w:rsidRDefault="00661669" w:rsidP="005424C3">
            <w:pPr>
              <w:spacing w:after="0" w:line="240" w:lineRule="auto"/>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Samples </w:t>
            </w:r>
          </w:p>
        </w:tc>
        <w:tc>
          <w:tcPr>
            <w:tcW w:w="1388" w:type="dxa"/>
            <w:shd w:val="clear" w:color="auto" w:fill="auto"/>
            <w:hideMark/>
          </w:tcPr>
          <w:p w14:paraId="6CCBE010"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Moisture Content</w:t>
            </w:r>
          </w:p>
          <w:p w14:paraId="645FA618"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457" w:type="dxa"/>
            <w:shd w:val="clear" w:color="auto" w:fill="auto"/>
            <w:hideMark/>
          </w:tcPr>
          <w:p w14:paraId="4473D04B"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Crude          Protein</w:t>
            </w:r>
          </w:p>
          <w:p w14:paraId="2A0AA477"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470" w:type="dxa"/>
            <w:shd w:val="clear" w:color="auto" w:fill="auto"/>
            <w:hideMark/>
          </w:tcPr>
          <w:p w14:paraId="75542D30"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Fat Content</w:t>
            </w:r>
          </w:p>
          <w:p w14:paraId="395680FA"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398" w:type="dxa"/>
            <w:shd w:val="clear" w:color="auto" w:fill="auto"/>
            <w:hideMark/>
          </w:tcPr>
          <w:p w14:paraId="469EB815"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Ash Content</w:t>
            </w:r>
          </w:p>
          <w:p w14:paraId="5208DF7C"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523" w:type="dxa"/>
            <w:shd w:val="clear" w:color="auto" w:fill="auto"/>
            <w:hideMark/>
          </w:tcPr>
          <w:p w14:paraId="39727A6E"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Carbohydrate           Content</w:t>
            </w:r>
          </w:p>
          <w:p w14:paraId="77CF9464"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r>
      <w:tr w:rsidR="005424C3" w:rsidRPr="005424C3" w14:paraId="4A946A2E" w14:textId="77777777" w:rsidTr="0054471F">
        <w:tc>
          <w:tcPr>
            <w:tcW w:w="1030" w:type="dxa"/>
            <w:shd w:val="clear" w:color="auto" w:fill="auto"/>
            <w:hideMark/>
          </w:tcPr>
          <w:p w14:paraId="58778439" w14:textId="77777777" w:rsidR="00661669" w:rsidRPr="005424C3" w:rsidRDefault="00661669" w:rsidP="005424C3">
            <w:pPr>
              <w:spacing w:line="256" w:lineRule="auto"/>
              <w:rPr>
                <w:rFonts w:ascii="Times New Roman" w:hAnsi="Times New Roman"/>
                <w:color w:val="000000"/>
                <w:sz w:val="24"/>
                <w:szCs w:val="24"/>
                <w:lang w:val="en-GB"/>
              </w:rPr>
            </w:pPr>
            <w:r w:rsidRPr="005424C3">
              <w:rPr>
                <w:rFonts w:ascii="Times New Roman" w:hAnsi="Times New Roman"/>
                <w:color w:val="000000"/>
                <w:sz w:val="24"/>
                <w:szCs w:val="24"/>
                <w:lang w:val="en-GB"/>
              </w:rPr>
              <w:t xml:space="preserve">Fresh </w:t>
            </w:r>
          </w:p>
        </w:tc>
        <w:tc>
          <w:tcPr>
            <w:tcW w:w="1388" w:type="dxa"/>
            <w:shd w:val="clear" w:color="auto" w:fill="auto"/>
            <w:vAlign w:val="bottom"/>
            <w:hideMark/>
          </w:tcPr>
          <w:p w14:paraId="7C18660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34.04</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±0.00</w:t>
            </w:r>
          </w:p>
        </w:tc>
        <w:tc>
          <w:tcPr>
            <w:tcW w:w="1457" w:type="dxa"/>
            <w:shd w:val="clear" w:color="auto" w:fill="auto"/>
            <w:vAlign w:val="bottom"/>
            <w:hideMark/>
          </w:tcPr>
          <w:p w14:paraId="4F0F2D4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24.14</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470" w:type="dxa"/>
            <w:shd w:val="clear" w:color="auto" w:fill="auto"/>
            <w:vAlign w:val="bottom"/>
            <w:hideMark/>
          </w:tcPr>
          <w:p w14:paraId="1447E345"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19.63</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398" w:type="dxa"/>
            <w:shd w:val="clear" w:color="auto" w:fill="auto"/>
            <w:vAlign w:val="bottom"/>
            <w:hideMark/>
          </w:tcPr>
          <w:p w14:paraId="24E67A93"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4.79</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±0.00</w:t>
            </w:r>
          </w:p>
        </w:tc>
        <w:tc>
          <w:tcPr>
            <w:tcW w:w="1523" w:type="dxa"/>
            <w:shd w:val="clear" w:color="auto" w:fill="auto"/>
            <w:vAlign w:val="bottom"/>
            <w:hideMark/>
          </w:tcPr>
          <w:p w14:paraId="38F92F32"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17.39</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r w:rsidR="005424C3" w:rsidRPr="005424C3" w14:paraId="56060847" w14:textId="77777777" w:rsidTr="0054471F">
        <w:tc>
          <w:tcPr>
            <w:tcW w:w="1030" w:type="dxa"/>
            <w:shd w:val="clear" w:color="auto" w:fill="auto"/>
            <w:hideMark/>
          </w:tcPr>
          <w:p w14:paraId="3ABA3875" w14:textId="77777777" w:rsidR="00661669" w:rsidRPr="005424C3" w:rsidRDefault="00661669" w:rsidP="005424C3">
            <w:pPr>
              <w:spacing w:line="256" w:lineRule="auto"/>
              <w:rPr>
                <w:rFonts w:ascii="Times New Roman" w:hAnsi="Times New Roman"/>
                <w:color w:val="000000"/>
                <w:sz w:val="24"/>
                <w:szCs w:val="24"/>
                <w:lang w:val="en-GB"/>
              </w:rPr>
            </w:pPr>
            <w:r w:rsidRPr="005424C3">
              <w:rPr>
                <w:rFonts w:ascii="Times New Roman" w:hAnsi="Times New Roman"/>
                <w:color w:val="000000"/>
                <w:sz w:val="24"/>
                <w:szCs w:val="24"/>
                <w:lang w:val="en-GB"/>
              </w:rPr>
              <w:t xml:space="preserve">Roasted </w:t>
            </w:r>
          </w:p>
          <w:p w14:paraId="1514C0DD"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color w:val="000000"/>
                <w:sz w:val="24"/>
                <w:szCs w:val="24"/>
                <w:lang w:val="en-GB"/>
              </w:rPr>
              <w:t xml:space="preserve">  </w:t>
            </w:r>
            <w:r w:rsidRPr="005424C3">
              <w:rPr>
                <w:rFonts w:ascii="Times New Roman" w:hAnsi="Times New Roman"/>
                <w:i/>
                <w:color w:val="000000"/>
                <w:sz w:val="24"/>
                <w:szCs w:val="24"/>
                <w:lang w:val="en-GB"/>
              </w:rPr>
              <w:t>5 min</w:t>
            </w:r>
          </w:p>
        </w:tc>
        <w:tc>
          <w:tcPr>
            <w:tcW w:w="1388" w:type="dxa"/>
            <w:shd w:val="clear" w:color="auto" w:fill="auto"/>
            <w:vAlign w:val="bottom"/>
            <w:hideMark/>
          </w:tcPr>
          <w:p w14:paraId="5837A863"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29.23</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457" w:type="dxa"/>
            <w:shd w:val="clear" w:color="auto" w:fill="auto"/>
            <w:vAlign w:val="bottom"/>
            <w:hideMark/>
          </w:tcPr>
          <w:p w14:paraId="6A43D074"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24.10</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±0.00</w:t>
            </w:r>
          </w:p>
        </w:tc>
        <w:tc>
          <w:tcPr>
            <w:tcW w:w="1470" w:type="dxa"/>
            <w:shd w:val="clear" w:color="auto" w:fill="auto"/>
            <w:vAlign w:val="bottom"/>
            <w:hideMark/>
          </w:tcPr>
          <w:p w14:paraId="46A0E0F6"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22.03</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398" w:type="dxa"/>
            <w:shd w:val="clear" w:color="auto" w:fill="auto"/>
            <w:vAlign w:val="bottom"/>
            <w:hideMark/>
          </w:tcPr>
          <w:p w14:paraId="24E309A5"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5.04</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523" w:type="dxa"/>
            <w:shd w:val="clear" w:color="auto" w:fill="auto"/>
            <w:vAlign w:val="bottom"/>
            <w:hideMark/>
          </w:tcPr>
          <w:p w14:paraId="34F5D556"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19.60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r>
      <w:tr w:rsidR="005424C3" w:rsidRPr="005424C3" w14:paraId="60678FA7" w14:textId="77777777" w:rsidTr="0054471F">
        <w:tc>
          <w:tcPr>
            <w:tcW w:w="1030" w:type="dxa"/>
            <w:shd w:val="clear" w:color="auto" w:fill="auto"/>
            <w:hideMark/>
          </w:tcPr>
          <w:p w14:paraId="407862EF"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10 min</w:t>
            </w:r>
          </w:p>
        </w:tc>
        <w:tc>
          <w:tcPr>
            <w:tcW w:w="1388" w:type="dxa"/>
            <w:shd w:val="clear" w:color="auto" w:fill="auto"/>
            <w:vAlign w:val="bottom"/>
            <w:hideMark/>
          </w:tcPr>
          <w:p w14:paraId="65784E2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29.02</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c>
          <w:tcPr>
            <w:tcW w:w="1457" w:type="dxa"/>
            <w:shd w:val="clear" w:color="auto" w:fill="auto"/>
            <w:vAlign w:val="bottom"/>
            <w:hideMark/>
          </w:tcPr>
          <w:p w14:paraId="535C0F0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23.50</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470" w:type="dxa"/>
            <w:shd w:val="clear" w:color="auto" w:fill="auto"/>
            <w:vAlign w:val="bottom"/>
            <w:hideMark/>
          </w:tcPr>
          <w:p w14:paraId="0DB8807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25.02</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c>
          <w:tcPr>
            <w:tcW w:w="1398" w:type="dxa"/>
            <w:shd w:val="clear" w:color="auto" w:fill="auto"/>
            <w:vAlign w:val="bottom"/>
            <w:hideMark/>
          </w:tcPr>
          <w:p w14:paraId="7A252CAB"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5.20</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523" w:type="dxa"/>
            <w:shd w:val="clear" w:color="auto" w:fill="auto"/>
            <w:vAlign w:val="bottom"/>
            <w:hideMark/>
          </w:tcPr>
          <w:p w14:paraId="7F2F9B59"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17.27</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r>
      <w:tr w:rsidR="005424C3" w:rsidRPr="005424C3" w14:paraId="61C78A31" w14:textId="77777777" w:rsidTr="0054471F">
        <w:trPr>
          <w:trHeight w:val="404"/>
        </w:trPr>
        <w:tc>
          <w:tcPr>
            <w:tcW w:w="1030" w:type="dxa"/>
            <w:shd w:val="clear" w:color="auto" w:fill="auto"/>
            <w:hideMark/>
          </w:tcPr>
          <w:p w14:paraId="7FFEF047"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15 min</w:t>
            </w:r>
          </w:p>
        </w:tc>
        <w:tc>
          <w:tcPr>
            <w:tcW w:w="1388" w:type="dxa"/>
            <w:shd w:val="clear" w:color="auto" w:fill="auto"/>
            <w:vAlign w:val="bottom"/>
            <w:hideMark/>
          </w:tcPr>
          <w:p w14:paraId="7254C23C"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24.02</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457" w:type="dxa"/>
            <w:shd w:val="clear" w:color="auto" w:fill="auto"/>
            <w:vAlign w:val="bottom"/>
            <w:hideMark/>
          </w:tcPr>
          <w:p w14:paraId="38AC6E1C"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23.01</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470" w:type="dxa"/>
            <w:shd w:val="clear" w:color="auto" w:fill="auto"/>
            <w:vAlign w:val="bottom"/>
            <w:hideMark/>
          </w:tcPr>
          <w:p w14:paraId="4A08FAD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27.52</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±0.00</w:t>
            </w:r>
          </w:p>
        </w:tc>
        <w:tc>
          <w:tcPr>
            <w:tcW w:w="1398" w:type="dxa"/>
            <w:shd w:val="clear" w:color="auto" w:fill="auto"/>
            <w:vAlign w:val="bottom"/>
            <w:hideMark/>
          </w:tcPr>
          <w:p w14:paraId="558B0B2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5.23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523" w:type="dxa"/>
            <w:shd w:val="clear" w:color="auto" w:fill="auto"/>
            <w:vAlign w:val="bottom"/>
            <w:hideMark/>
          </w:tcPr>
          <w:p w14:paraId="5238A2BA"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20.02</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±0.00</w:t>
            </w:r>
          </w:p>
        </w:tc>
      </w:tr>
      <w:tr w:rsidR="005424C3" w:rsidRPr="005424C3" w14:paraId="40751D8D" w14:textId="77777777" w:rsidTr="0054471F">
        <w:tc>
          <w:tcPr>
            <w:tcW w:w="1030" w:type="dxa"/>
            <w:shd w:val="clear" w:color="auto" w:fill="auto"/>
            <w:hideMark/>
          </w:tcPr>
          <w:p w14:paraId="3F0D64B9" w14:textId="77777777" w:rsidR="00661669" w:rsidRPr="005424C3" w:rsidRDefault="00661669" w:rsidP="005424C3">
            <w:pPr>
              <w:spacing w:line="256" w:lineRule="auto"/>
              <w:rPr>
                <w:rFonts w:ascii="Times New Roman" w:hAnsi="Times New Roman"/>
                <w:color w:val="000000"/>
                <w:sz w:val="24"/>
                <w:szCs w:val="24"/>
                <w:lang w:val="en-GB"/>
              </w:rPr>
            </w:pPr>
            <w:r w:rsidRPr="005424C3">
              <w:rPr>
                <w:rFonts w:ascii="Times New Roman" w:hAnsi="Times New Roman"/>
                <w:color w:val="000000"/>
                <w:sz w:val="24"/>
                <w:szCs w:val="24"/>
                <w:lang w:val="en-GB"/>
              </w:rPr>
              <w:t>Fried</w:t>
            </w:r>
          </w:p>
          <w:p w14:paraId="7FDDEEC3"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2 min</w:t>
            </w:r>
          </w:p>
        </w:tc>
        <w:tc>
          <w:tcPr>
            <w:tcW w:w="1388" w:type="dxa"/>
            <w:shd w:val="clear" w:color="auto" w:fill="auto"/>
            <w:vAlign w:val="bottom"/>
            <w:hideMark/>
          </w:tcPr>
          <w:p w14:paraId="001D9BB7"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31.01</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457" w:type="dxa"/>
            <w:shd w:val="clear" w:color="auto" w:fill="auto"/>
            <w:vAlign w:val="bottom"/>
            <w:hideMark/>
          </w:tcPr>
          <w:p w14:paraId="0AEB6C1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25.11</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470" w:type="dxa"/>
            <w:shd w:val="clear" w:color="auto" w:fill="auto"/>
            <w:vAlign w:val="bottom"/>
            <w:hideMark/>
          </w:tcPr>
          <w:p w14:paraId="049F439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28.35</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398" w:type="dxa"/>
            <w:shd w:val="clear" w:color="auto" w:fill="auto"/>
            <w:vAlign w:val="bottom"/>
            <w:hideMark/>
          </w:tcPr>
          <w:p w14:paraId="6CF0E2C4"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5.10</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c>
          <w:tcPr>
            <w:tcW w:w="1523" w:type="dxa"/>
            <w:shd w:val="clear" w:color="auto" w:fill="auto"/>
            <w:vAlign w:val="bottom"/>
            <w:hideMark/>
          </w:tcPr>
          <w:p w14:paraId="703871D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10.45</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±0.00</w:t>
            </w:r>
          </w:p>
        </w:tc>
      </w:tr>
      <w:tr w:rsidR="005424C3" w:rsidRPr="005424C3" w14:paraId="012C4DFE" w14:textId="77777777" w:rsidTr="0054471F">
        <w:tc>
          <w:tcPr>
            <w:tcW w:w="1030" w:type="dxa"/>
            <w:shd w:val="clear" w:color="auto" w:fill="auto"/>
            <w:hideMark/>
          </w:tcPr>
          <w:p w14:paraId="67FB8436" w14:textId="77777777" w:rsidR="00661669" w:rsidRPr="005424C3" w:rsidRDefault="00661669" w:rsidP="005424C3">
            <w:pPr>
              <w:spacing w:line="256" w:lineRule="auto"/>
              <w:jc w:val="right"/>
              <w:rPr>
                <w:rFonts w:ascii="Times New Roman" w:hAnsi="Times New Roman"/>
                <w:color w:val="000000"/>
                <w:sz w:val="24"/>
                <w:szCs w:val="24"/>
                <w:lang w:val="en-GB"/>
              </w:rPr>
            </w:pPr>
            <w:r w:rsidRPr="005424C3">
              <w:rPr>
                <w:rFonts w:ascii="Times New Roman" w:hAnsi="Times New Roman"/>
                <w:i/>
                <w:color w:val="000000"/>
                <w:sz w:val="24"/>
                <w:szCs w:val="24"/>
                <w:lang w:val="en-GB"/>
              </w:rPr>
              <w:t>5 mi</w:t>
            </w:r>
            <w:r w:rsidRPr="005424C3">
              <w:rPr>
                <w:rFonts w:ascii="Times New Roman" w:hAnsi="Times New Roman"/>
                <w:color w:val="000000"/>
                <w:sz w:val="24"/>
                <w:szCs w:val="24"/>
                <w:lang w:val="en-GB"/>
              </w:rPr>
              <w:t>n</w:t>
            </w:r>
          </w:p>
        </w:tc>
        <w:tc>
          <w:tcPr>
            <w:tcW w:w="1388" w:type="dxa"/>
            <w:shd w:val="clear" w:color="auto" w:fill="auto"/>
            <w:vAlign w:val="bottom"/>
            <w:hideMark/>
          </w:tcPr>
          <w:p w14:paraId="370BEB3A"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30.18</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457" w:type="dxa"/>
            <w:shd w:val="clear" w:color="auto" w:fill="auto"/>
            <w:vAlign w:val="bottom"/>
            <w:hideMark/>
          </w:tcPr>
          <w:p w14:paraId="5F4BE137"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25.02</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470" w:type="dxa"/>
            <w:shd w:val="clear" w:color="auto" w:fill="auto"/>
            <w:vAlign w:val="bottom"/>
            <w:hideMark/>
          </w:tcPr>
          <w:p w14:paraId="7D0BF05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29.07</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398" w:type="dxa"/>
            <w:shd w:val="clear" w:color="auto" w:fill="auto"/>
            <w:vAlign w:val="bottom"/>
            <w:hideMark/>
          </w:tcPr>
          <w:p w14:paraId="4E0F3E7F"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5.25</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c>
          <w:tcPr>
            <w:tcW w:w="1523" w:type="dxa"/>
            <w:shd w:val="clear" w:color="auto" w:fill="auto"/>
            <w:vAlign w:val="bottom"/>
            <w:hideMark/>
          </w:tcPr>
          <w:p w14:paraId="39DD7DB5"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10.50</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r>
      <w:tr w:rsidR="005424C3" w:rsidRPr="005424C3" w14:paraId="69785837" w14:textId="77777777" w:rsidTr="0054471F">
        <w:tc>
          <w:tcPr>
            <w:tcW w:w="1030" w:type="dxa"/>
            <w:shd w:val="clear" w:color="auto" w:fill="auto"/>
            <w:hideMark/>
          </w:tcPr>
          <w:p w14:paraId="1BB8B675"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7 min</w:t>
            </w:r>
          </w:p>
        </w:tc>
        <w:tc>
          <w:tcPr>
            <w:tcW w:w="1388" w:type="dxa"/>
            <w:shd w:val="clear" w:color="auto" w:fill="auto"/>
            <w:vAlign w:val="bottom"/>
            <w:hideMark/>
          </w:tcPr>
          <w:p w14:paraId="183C6E4A"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28.44</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457" w:type="dxa"/>
            <w:shd w:val="clear" w:color="auto" w:fill="auto"/>
            <w:vAlign w:val="bottom"/>
            <w:hideMark/>
          </w:tcPr>
          <w:p w14:paraId="615FCC4F"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25.00</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470" w:type="dxa"/>
            <w:shd w:val="clear" w:color="auto" w:fill="auto"/>
            <w:vAlign w:val="bottom"/>
            <w:hideMark/>
          </w:tcPr>
          <w:p w14:paraId="332DD67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30.01</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398" w:type="dxa"/>
            <w:shd w:val="clear" w:color="auto" w:fill="auto"/>
            <w:vAlign w:val="bottom"/>
            <w:hideMark/>
          </w:tcPr>
          <w:p w14:paraId="00897AA3"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5.35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523" w:type="dxa"/>
            <w:shd w:val="clear" w:color="auto" w:fill="auto"/>
            <w:vAlign w:val="bottom"/>
            <w:hideMark/>
          </w:tcPr>
          <w:p w14:paraId="353265CE"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11.23</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±0.00</w:t>
            </w:r>
          </w:p>
        </w:tc>
      </w:tr>
    </w:tbl>
    <w:p w14:paraId="48DD2D27" w14:textId="77777777" w:rsidR="00661669" w:rsidRPr="00661669" w:rsidRDefault="00661669" w:rsidP="00661669">
      <w:pPr>
        <w:spacing w:after="0" w:line="256" w:lineRule="auto"/>
        <w:ind w:left="720"/>
        <w:rPr>
          <w:rFonts w:ascii="Times New Roman" w:hAnsi="Times New Roman"/>
          <w:sz w:val="24"/>
          <w:szCs w:val="24"/>
          <w:lang w:val="en-GB"/>
        </w:r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681A1A5D" w14:textId="77777777" w:rsidR="00661669" w:rsidRPr="00661669" w:rsidRDefault="00661669" w:rsidP="00661669">
      <w:pPr>
        <w:spacing w:after="200" w:line="276" w:lineRule="auto"/>
        <w:rPr>
          <w:rFonts w:ascii="Times New Roman" w:hAnsi="Times New Roman"/>
          <w:sz w:val="24"/>
          <w:szCs w:val="24"/>
        </w:rPr>
      </w:pPr>
    </w:p>
    <w:p w14:paraId="4C7262E3" w14:textId="77777777" w:rsidR="00661669" w:rsidRPr="00661669" w:rsidRDefault="00661669" w:rsidP="00661669">
      <w:pPr>
        <w:spacing w:after="200" w:line="276" w:lineRule="auto"/>
        <w:rPr>
          <w:rFonts w:ascii="Times New Roman" w:hAnsi="Times New Roman"/>
          <w:sz w:val="24"/>
          <w:szCs w:val="24"/>
        </w:rPr>
      </w:pPr>
    </w:p>
    <w:p w14:paraId="5B487707" w14:textId="77777777" w:rsidR="00661669" w:rsidRPr="00661669" w:rsidRDefault="00661669" w:rsidP="00661669">
      <w:pPr>
        <w:spacing w:after="200" w:line="276" w:lineRule="auto"/>
        <w:rPr>
          <w:rFonts w:ascii="Times New Roman" w:hAnsi="Times New Roman"/>
          <w:sz w:val="24"/>
          <w:szCs w:val="24"/>
        </w:rPr>
      </w:pPr>
    </w:p>
    <w:p w14:paraId="060B3C36" w14:textId="77777777" w:rsidR="00661669" w:rsidRPr="00661669" w:rsidRDefault="00661669" w:rsidP="00661669">
      <w:pPr>
        <w:spacing w:after="200" w:line="276" w:lineRule="auto"/>
        <w:rPr>
          <w:rFonts w:ascii="Times New Roman" w:hAnsi="Times New Roman"/>
          <w:sz w:val="24"/>
          <w:szCs w:val="24"/>
        </w:rPr>
      </w:pPr>
    </w:p>
    <w:p w14:paraId="78118FF9" w14:textId="77777777" w:rsidR="00661669" w:rsidRPr="00661669" w:rsidRDefault="00661669" w:rsidP="00661669">
      <w:pPr>
        <w:spacing w:after="200" w:line="276" w:lineRule="auto"/>
        <w:rPr>
          <w:rFonts w:ascii="Times New Roman" w:hAnsi="Times New Roman"/>
          <w:sz w:val="24"/>
          <w:szCs w:val="24"/>
        </w:rPr>
      </w:pPr>
    </w:p>
    <w:p w14:paraId="54CD31AD" w14:textId="77777777" w:rsidR="00661669" w:rsidRPr="00661669" w:rsidRDefault="00661669" w:rsidP="00661669">
      <w:pPr>
        <w:spacing w:after="0" w:line="480" w:lineRule="auto"/>
        <w:rPr>
          <w:rFonts w:ascii="Times New Roman" w:hAnsi="Times New Roman"/>
          <w:b/>
          <w:sz w:val="24"/>
          <w:szCs w:val="24"/>
          <w:lang w:val="en-GB"/>
        </w:rPr>
        <w:sectPr w:rsidR="00661669" w:rsidRPr="00661669">
          <w:pgSz w:w="12240" w:h="15840"/>
          <w:pgMar w:top="1890" w:right="1440" w:bottom="1440" w:left="1440" w:header="720" w:footer="720" w:gutter="0"/>
          <w:cols w:space="720"/>
        </w:sectPr>
      </w:pPr>
    </w:p>
    <w:p w14:paraId="5EF79B2E" w14:textId="77777777" w:rsidR="00661669" w:rsidRDefault="00661669" w:rsidP="00661669">
      <w:pPr>
        <w:tabs>
          <w:tab w:val="right" w:pos="9360"/>
        </w:tabs>
        <w:spacing w:line="240" w:lineRule="auto"/>
        <w:rPr>
          <w:rFonts w:ascii="Times New Roman" w:hAnsi="Times New Roman"/>
          <w:sz w:val="24"/>
          <w:szCs w:val="24"/>
          <w:lang w:val="en-GB"/>
        </w:rPr>
      </w:pPr>
      <w:r w:rsidRPr="00661669">
        <w:rPr>
          <w:rFonts w:ascii="Times New Roman" w:hAnsi="Times New Roman"/>
          <w:b/>
          <w:sz w:val="24"/>
          <w:szCs w:val="24"/>
          <w:lang w:val="en-GB"/>
        </w:rPr>
        <w:t xml:space="preserve">Table 3. </w:t>
      </w:r>
      <w:r w:rsidRPr="00661669">
        <w:rPr>
          <w:rFonts w:ascii="Times New Roman" w:hAnsi="Times New Roman"/>
          <w:sz w:val="24"/>
          <w:szCs w:val="24"/>
          <w:lang w:val="en-GB"/>
        </w:rPr>
        <w:t xml:space="preserve">Mineral contents of </w:t>
      </w:r>
      <w:r w:rsidR="00A6794E">
        <w:rPr>
          <w:rFonts w:ascii="Times New Roman" w:hAnsi="Times New Roman"/>
          <w:sz w:val="24"/>
          <w:szCs w:val="24"/>
          <w:lang w:val="en-GB"/>
        </w:rPr>
        <w:t xml:space="preserve">roasted and </w:t>
      </w:r>
      <w:r w:rsidRPr="00661669">
        <w:rPr>
          <w:rFonts w:ascii="Times New Roman" w:hAnsi="Times New Roman"/>
          <w:sz w:val="24"/>
          <w:szCs w:val="24"/>
          <w:lang w:val="en-GB"/>
        </w:rPr>
        <w:t xml:space="preserve">fried </w:t>
      </w:r>
      <w:r w:rsidRPr="00661669">
        <w:rPr>
          <w:rFonts w:ascii="Times New Roman" w:hAnsi="Times New Roman"/>
          <w:i/>
          <w:sz w:val="24"/>
          <w:szCs w:val="24"/>
          <w:lang w:val="en-GB"/>
        </w:rPr>
        <w:t>Rhynchophorus phoenicis</w:t>
      </w:r>
      <w:r w:rsidRPr="00661669">
        <w:rPr>
          <w:rFonts w:ascii="Times New Roman" w:hAnsi="Times New Roman"/>
          <w:sz w:val="24"/>
          <w:szCs w:val="24"/>
          <w:lang w:val="en-GB"/>
        </w:rPr>
        <w:t xml:space="preserve"> larvae </w:t>
      </w:r>
    </w:p>
    <w:p w14:paraId="5C090BAD" w14:textId="77777777" w:rsidR="00A6794E" w:rsidRPr="00661669" w:rsidRDefault="00A6794E" w:rsidP="00661669">
      <w:pPr>
        <w:tabs>
          <w:tab w:val="right" w:pos="9360"/>
        </w:tabs>
        <w:spacing w:line="240" w:lineRule="auto"/>
        <w:rPr>
          <w:rFonts w:ascii="Times New Roman" w:hAnsi="Times New Roman"/>
          <w:sz w:val="24"/>
          <w:szCs w:val="24"/>
        </w:rPr>
      </w:pPr>
    </w:p>
    <w:tbl>
      <w:tblPr>
        <w:tblW w:w="1235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975"/>
        <w:gridCol w:w="1414"/>
        <w:gridCol w:w="1415"/>
        <w:gridCol w:w="1520"/>
        <w:gridCol w:w="1428"/>
        <w:gridCol w:w="1434"/>
        <w:gridCol w:w="1547"/>
        <w:gridCol w:w="1297"/>
        <w:gridCol w:w="1322"/>
      </w:tblGrid>
      <w:tr w:rsidR="005424C3" w:rsidRPr="005424C3" w14:paraId="133904EF" w14:textId="77777777" w:rsidTr="0054471F">
        <w:trPr>
          <w:trHeight w:val="965"/>
        </w:trPr>
        <w:tc>
          <w:tcPr>
            <w:tcW w:w="596" w:type="dxa"/>
            <w:shd w:val="clear" w:color="auto" w:fill="auto"/>
            <w:vAlign w:val="center"/>
            <w:hideMark/>
          </w:tcPr>
          <w:p w14:paraId="6211CF20"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Sample </w:t>
            </w:r>
          </w:p>
        </w:tc>
        <w:tc>
          <w:tcPr>
            <w:tcW w:w="1436" w:type="dxa"/>
            <w:shd w:val="clear" w:color="auto" w:fill="auto"/>
            <w:vAlign w:val="center"/>
            <w:hideMark/>
          </w:tcPr>
          <w:p w14:paraId="6043F250" w14:textId="77777777" w:rsidR="00661669" w:rsidRPr="005424C3" w:rsidRDefault="00661669" w:rsidP="005424C3">
            <w:pPr>
              <w:spacing w:after="0" w:line="240" w:lineRule="auto"/>
              <w:jc w:val="both"/>
              <w:rPr>
                <w:rFonts w:ascii="Times New Roman" w:hAnsi="Times New Roman"/>
                <w:b/>
                <w:bCs/>
                <w:color w:val="000000"/>
                <w:szCs w:val="24"/>
              </w:rPr>
            </w:pPr>
            <w:r w:rsidRPr="005424C3">
              <w:rPr>
                <w:rFonts w:ascii="Times New Roman" w:hAnsi="Times New Roman"/>
                <w:b/>
                <w:bCs/>
                <w:color w:val="000000"/>
                <w:szCs w:val="24"/>
                <w:lang w:val="en-GB"/>
              </w:rPr>
              <w:t xml:space="preserve">Calcium  </w:t>
            </w:r>
            <w:r w:rsidRPr="005424C3">
              <w:rPr>
                <w:rFonts w:ascii="Times New Roman" w:hAnsi="Times New Roman"/>
                <w:b/>
                <w:bCs/>
                <w:color w:val="000000"/>
                <w:szCs w:val="24"/>
              </w:rPr>
              <w:t xml:space="preserve">mg/100g </w:t>
            </w:r>
          </w:p>
        </w:tc>
        <w:tc>
          <w:tcPr>
            <w:tcW w:w="1440" w:type="dxa"/>
            <w:shd w:val="clear" w:color="auto" w:fill="auto"/>
            <w:vAlign w:val="center"/>
            <w:hideMark/>
          </w:tcPr>
          <w:p w14:paraId="29B3D249" w14:textId="77777777" w:rsidR="00661669" w:rsidRPr="005424C3" w:rsidRDefault="00661669" w:rsidP="005424C3">
            <w:pPr>
              <w:spacing w:after="0" w:line="240" w:lineRule="auto"/>
              <w:jc w:val="both"/>
              <w:rPr>
                <w:rFonts w:ascii="Times New Roman" w:eastAsia="Adobe Gothic Std B" w:hAnsi="Times New Roman"/>
                <w:b/>
                <w:bCs/>
                <w:color w:val="000000"/>
                <w:szCs w:val="24"/>
              </w:rPr>
            </w:pPr>
            <w:r w:rsidRPr="005424C3">
              <w:rPr>
                <w:rFonts w:ascii="Times New Roman" w:hAnsi="Times New Roman"/>
                <w:b/>
                <w:bCs/>
                <w:color w:val="000000"/>
                <w:szCs w:val="24"/>
                <w:lang w:val="en-GB"/>
              </w:rPr>
              <w:t xml:space="preserve">Sodium </w:t>
            </w:r>
            <w:r w:rsidRPr="005424C3">
              <w:rPr>
                <w:rFonts w:ascii="Times New Roman" w:eastAsia="Adobe Gothic Std B" w:hAnsi="Times New Roman"/>
                <w:b/>
                <w:bCs/>
                <w:color w:val="000000"/>
                <w:szCs w:val="24"/>
              </w:rPr>
              <w:t xml:space="preserve">mg/100g </w:t>
            </w:r>
          </w:p>
        </w:tc>
        <w:tc>
          <w:tcPr>
            <w:tcW w:w="1530" w:type="dxa"/>
            <w:shd w:val="clear" w:color="auto" w:fill="auto"/>
            <w:vAlign w:val="center"/>
          </w:tcPr>
          <w:p w14:paraId="72971195" w14:textId="77777777" w:rsidR="00661669" w:rsidRPr="005424C3" w:rsidRDefault="00661669" w:rsidP="005424C3">
            <w:pPr>
              <w:spacing w:after="0" w:line="240" w:lineRule="auto"/>
              <w:jc w:val="both"/>
              <w:rPr>
                <w:rFonts w:ascii="Times New Roman" w:hAnsi="Times New Roman"/>
                <w:b/>
                <w:bCs/>
                <w:color w:val="000000"/>
                <w:szCs w:val="24"/>
                <w:lang w:val="en-GB"/>
              </w:rPr>
            </w:pPr>
          </w:p>
          <w:p w14:paraId="288A83E1" w14:textId="77777777" w:rsidR="00661669" w:rsidRPr="005424C3" w:rsidRDefault="00661669" w:rsidP="005424C3">
            <w:pPr>
              <w:spacing w:after="0" w:line="240" w:lineRule="auto"/>
              <w:jc w:val="both"/>
              <w:rPr>
                <w:rFonts w:ascii="Times New Roman" w:eastAsia="Adobe Gothic Std B" w:hAnsi="Times New Roman"/>
                <w:b/>
                <w:bCs/>
                <w:color w:val="000000"/>
                <w:szCs w:val="24"/>
              </w:rPr>
            </w:pPr>
            <w:r w:rsidRPr="005424C3">
              <w:rPr>
                <w:rFonts w:ascii="Times New Roman" w:hAnsi="Times New Roman"/>
                <w:b/>
                <w:bCs/>
                <w:color w:val="000000"/>
                <w:szCs w:val="24"/>
                <w:lang w:val="en-GB"/>
              </w:rPr>
              <w:t xml:space="preserve">Potassium  </w:t>
            </w:r>
            <w:r w:rsidRPr="005424C3">
              <w:rPr>
                <w:rFonts w:ascii="Times New Roman" w:eastAsia="Adobe Gothic Std B" w:hAnsi="Times New Roman"/>
                <w:b/>
                <w:bCs/>
                <w:color w:val="000000"/>
                <w:szCs w:val="24"/>
              </w:rPr>
              <w:t>mg/100g</w:t>
            </w:r>
          </w:p>
          <w:p w14:paraId="64F2273A" w14:textId="77777777" w:rsidR="00661669" w:rsidRPr="005424C3" w:rsidRDefault="00661669" w:rsidP="005424C3">
            <w:pPr>
              <w:spacing w:after="0" w:line="240" w:lineRule="auto"/>
              <w:jc w:val="both"/>
              <w:rPr>
                <w:rFonts w:ascii="Times New Roman" w:hAnsi="Times New Roman"/>
                <w:b/>
                <w:bCs/>
                <w:color w:val="000000"/>
                <w:szCs w:val="24"/>
                <w:lang w:val="en-GB"/>
              </w:rPr>
            </w:pPr>
          </w:p>
        </w:tc>
        <w:tc>
          <w:tcPr>
            <w:tcW w:w="1513" w:type="dxa"/>
            <w:shd w:val="clear" w:color="auto" w:fill="auto"/>
            <w:vAlign w:val="center"/>
            <w:hideMark/>
          </w:tcPr>
          <w:p w14:paraId="38D7C9C4"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Magnesium </w:t>
            </w:r>
            <w:r w:rsidRPr="005424C3">
              <w:rPr>
                <w:rFonts w:ascii="Times New Roman" w:hAnsi="Times New Roman"/>
                <w:b/>
                <w:bCs/>
                <w:color w:val="000000"/>
                <w:szCs w:val="24"/>
              </w:rPr>
              <w:t xml:space="preserve">mg/100g </w:t>
            </w:r>
            <w:r w:rsidRPr="005424C3">
              <w:rPr>
                <w:rFonts w:ascii="Times New Roman" w:hAnsi="Times New Roman"/>
                <w:b/>
                <w:bCs/>
                <w:color w:val="000000"/>
                <w:szCs w:val="24"/>
                <w:lang w:val="en-GB"/>
              </w:rPr>
              <w:t xml:space="preserve"> </w:t>
            </w:r>
          </w:p>
        </w:tc>
        <w:tc>
          <w:tcPr>
            <w:tcW w:w="1513" w:type="dxa"/>
            <w:shd w:val="clear" w:color="auto" w:fill="auto"/>
            <w:vAlign w:val="center"/>
            <w:hideMark/>
          </w:tcPr>
          <w:p w14:paraId="49643B0B"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Iron </w:t>
            </w:r>
          </w:p>
          <w:p w14:paraId="253A02D8"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rPr>
              <w:t>mg/100g</w:t>
            </w:r>
          </w:p>
        </w:tc>
        <w:tc>
          <w:tcPr>
            <w:tcW w:w="1634" w:type="dxa"/>
            <w:shd w:val="clear" w:color="auto" w:fill="auto"/>
            <w:vAlign w:val="center"/>
            <w:hideMark/>
          </w:tcPr>
          <w:p w14:paraId="3D8BD6E2"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Phosphorus </w:t>
            </w:r>
            <w:r w:rsidRPr="005424C3">
              <w:rPr>
                <w:rFonts w:ascii="Times New Roman" w:hAnsi="Times New Roman"/>
                <w:b/>
                <w:bCs/>
                <w:color w:val="000000"/>
                <w:szCs w:val="24"/>
              </w:rPr>
              <w:t>mg/100g</w:t>
            </w:r>
          </w:p>
        </w:tc>
        <w:tc>
          <w:tcPr>
            <w:tcW w:w="1297" w:type="dxa"/>
            <w:shd w:val="clear" w:color="auto" w:fill="auto"/>
            <w:vAlign w:val="center"/>
            <w:hideMark/>
          </w:tcPr>
          <w:p w14:paraId="38BF81B5" w14:textId="77777777" w:rsidR="00661669" w:rsidRPr="005424C3" w:rsidRDefault="00661669" w:rsidP="005424C3">
            <w:pPr>
              <w:spacing w:after="0" w:line="240" w:lineRule="auto"/>
              <w:jc w:val="both"/>
              <w:rPr>
                <w:rFonts w:ascii="Times New Roman" w:hAnsi="Times New Roman"/>
                <w:b/>
                <w:bCs/>
                <w:color w:val="000000"/>
                <w:szCs w:val="24"/>
              </w:rPr>
            </w:pPr>
            <w:r w:rsidRPr="005424C3">
              <w:rPr>
                <w:rFonts w:ascii="Times New Roman" w:hAnsi="Times New Roman"/>
                <w:b/>
                <w:bCs/>
                <w:color w:val="000000"/>
                <w:szCs w:val="24"/>
                <w:lang w:val="en-GB"/>
              </w:rPr>
              <w:t xml:space="preserve">Zinc </w:t>
            </w:r>
            <w:r w:rsidRPr="005424C3">
              <w:rPr>
                <w:rFonts w:ascii="Times New Roman" w:hAnsi="Times New Roman"/>
                <w:b/>
                <w:bCs/>
                <w:color w:val="000000"/>
                <w:szCs w:val="24"/>
              </w:rPr>
              <w:t>mg/100g</w:t>
            </w:r>
          </w:p>
        </w:tc>
        <w:tc>
          <w:tcPr>
            <w:tcW w:w="1393" w:type="dxa"/>
            <w:shd w:val="clear" w:color="auto" w:fill="auto"/>
            <w:vAlign w:val="center"/>
            <w:hideMark/>
          </w:tcPr>
          <w:p w14:paraId="25DFBBEC"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Copper </w:t>
            </w:r>
            <w:r w:rsidRPr="005424C3">
              <w:rPr>
                <w:rFonts w:ascii="Times New Roman" w:hAnsi="Times New Roman"/>
                <w:b/>
                <w:bCs/>
                <w:color w:val="000000"/>
                <w:szCs w:val="24"/>
              </w:rPr>
              <w:t>mg/100g</w:t>
            </w:r>
          </w:p>
        </w:tc>
      </w:tr>
      <w:tr w:rsidR="005424C3" w:rsidRPr="005424C3" w14:paraId="39EA8A5F" w14:textId="77777777" w:rsidTr="0054471F">
        <w:trPr>
          <w:trHeight w:val="325"/>
        </w:trPr>
        <w:tc>
          <w:tcPr>
            <w:tcW w:w="596" w:type="dxa"/>
            <w:shd w:val="clear" w:color="auto" w:fill="auto"/>
            <w:vAlign w:val="bottom"/>
            <w:hideMark/>
          </w:tcPr>
          <w:p w14:paraId="0D7F0125" w14:textId="77777777" w:rsidR="00661669" w:rsidRPr="005424C3" w:rsidRDefault="00661669" w:rsidP="005424C3">
            <w:pPr>
              <w:spacing w:after="0" w:line="48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Fresh </w:t>
            </w:r>
          </w:p>
        </w:tc>
        <w:tc>
          <w:tcPr>
            <w:tcW w:w="1436" w:type="dxa"/>
            <w:shd w:val="clear" w:color="auto" w:fill="auto"/>
            <w:vAlign w:val="bottom"/>
            <w:hideMark/>
          </w:tcPr>
          <w:p w14:paraId="5C5BA46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38.65</w:t>
            </w:r>
            <w:r w:rsidRPr="005424C3">
              <w:rPr>
                <w:rFonts w:ascii="Times New Roman" w:hAnsi="Times New Roman"/>
                <w:color w:val="000000"/>
                <w:szCs w:val="24"/>
                <w:vertAlign w:val="superscript"/>
              </w:rPr>
              <w:t>b</w:t>
            </w:r>
            <w:r w:rsidRPr="005424C3">
              <w:rPr>
                <w:rFonts w:ascii="Times New Roman" w:hAnsi="Times New Roman"/>
                <w:color w:val="000000"/>
                <w:szCs w:val="24"/>
              </w:rPr>
              <w:t>±6.35</w:t>
            </w:r>
          </w:p>
        </w:tc>
        <w:tc>
          <w:tcPr>
            <w:tcW w:w="1440" w:type="dxa"/>
            <w:shd w:val="clear" w:color="auto" w:fill="auto"/>
            <w:vAlign w:val="bottom"/>
            <w:hideMark/>
          </w:tcPr>
          <w:p w14:paraId="42BE296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50.73</w:t>
            </w:r>
            <w:r w:rsidRPr="005424C3">
              <w:rPr>
                <w:rFonts w:ascii="Times New Roman" w:hAnsi="Times New Roman"/>
                <w:color w:val="000000"/>
                <w:szCs w:val="24"/>
                <w:vertAlign w:val="superscript"/>
              </w:rPr>
              <w:t>g</w:t>
            </w:r>
            <w:r w:rsidRPr="005424C3">
              <w:rPr>
                <w:rFonts w:ascii="Times New Roman" w:hAnsi="Times New Roman"/>
                <w:color w:val="000000"/>
                <w:szCs w:val="24"/>
              </w:rPr>
              <w:t>±0.02</w:t>
            </w:r>
          </w:p>
        </w:tc>
        <w:tc>
          <w:tcPr>
            <w:tcW w:w="1530" w:type="dxa"/>
            <w:shd w:val="clear" w:color="auto" w:fill="auto"/>
            <w:vAlign w:val="bottom"/>
            <w:hideMark/>
          </w:tcPr>
          <w:p w14:paraId="1448350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780.62</w:t>
            </w:r>
            <w:r w:rsidRPr="005424C3">
              <w:rPr>
                <w:rFonts w:ascii="Times New Roman" w:hAnsi="Times New Roman"/>
                <w:color w:val="000000"/>
                <w:szCs w:val="24"/>
                <w:vertAlign w:val="superscript"/>
              </w:rPr>
              <w:t>g</w:t>
            </w:r>
            <w:r w:rsidRPr="005424C3">
              <w:rPr>
                <w:rFonts w:ascii="Times New Roman" w:hAnsi="Times New Roman"/>
                <w:color w:val="000000"/>
                <w:szCs w:val="24"/>
              </w:rPr>
              <w:t>±0.01</w:t>
            </w:r>
          </w:p>
        </w:tc>
        <w:tc>
          <w:tcPr>
            <w:tcW w:w="1513" w:type="dxa"/>
            <w:shd w:val="clear" w:color="auto" w:fill="auto"/>
            <w:vAlign w:val="bottom"/>
            <w:hideMark/>
          </w:tcPr>
          <w:p w14:paraId="3127461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29.72</w:t>
            </w:r>
            <w:r w:rsidRPr="005424C3">
              <w:rPr>
                <w:rFonts w:ascii="Times New Roman" w:hAnsi="Times New Roman"/>
                <w:color w:val="000000"/>
                <w:szCs w:val="24"/>
                <w:vertAlign w:val="superscript"/>
              </w:rPr>
              <w:t>g</w:t>
            </w:r>
            <w:r w:rsidRPr="005424C3">
              <w:rPr>
                <w:rFonts w:ascii="Times New Roman" w:hAnsi="Times New Roman"/>
                <w:color w:val="000000"/>
                <w:szCs w:val="24"/>
              </w:rPr>
              <w:t>±0.03</w:t>
            </w:r>
          </w:p>
        </w:tc>
        <w:tc>
          <w:tcPr>
            <w:tcW w:w="1513" w:type="dxa"/>
            <w:shd w:val="clear" w:color="auto" w:fill="auto"/>
            <w:vAlign w:val="bottom"/>
            <w:hideMark/>
          </w:tcPr>
          <w:p w14:paraId="4AB9374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16.33</w:t>
            </w:r>
            <w:r w:rsidRPr="005424C3">
              <w:rPr>
                <w:rFonts w:ascii="Times New Roman" w:hAnsi="Times New Roman"/>
                <w:color w:val="000000"/>
                <w:szCs w:val="24"/>
                <w:vertAlign w:val="superscript"/>
              </w:rPr>
              <w:t>f</w:t>
            </w:r>
            <w:r w:rsidRPr="005424C3">
              <w:rPr>
                <w:rFonts w:ascii="Times New Roman" w:hAnsi="Times New Roman"/>
                <w:color w:val="000000"/>
                <w:szCs w:val="24"/>
              </w:rPr>
              <w:t>±0.01</w:t>
            </w:r>
          </w:p>
        </w:tc>
        <w:tc>
          <w:tcPr>
            <w:tcW w:w="1634" w:type="dxa"/>
            <w:shd w:val="clear" w:color="auto" w:fill="auto"/>
            <w:vAlign w:val="bottom"/>
            <w:hideMark/>
          </w:tcPr>
          <w:p w14:paraId="3E8969F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390.14</w:t>
            </w:r>
            <w:r w:rsidRPr="005424C3">
              <w:rPr>
                <w:rFonts w:ascii="Times New Roman" w:hAnsi="Times New Roman"/>
                <w:color w:val="000000"/>
                <w:szCs w:val="24"/>
                <w:vertAlign w:val="superscript"/>
              </w:rPr>
              <w:t>g</w:t>
            </w:r>
            <w:r w:rsidRPr="005424C3">
              <w:rPr>
                <w:rFonts w:ascii="Times New Roman" w:hAnsi="Times New Roman"/>
                <w:color w:val="000000"/>
                <w:szCs w:val="24"/>
              </w:rPr>
              <w:t>±0.04</w:t>
            </w:r>
          </w:p>
        </w:tc>
        <w:tc>
          <w:tcPr>
            <w:tcW w:w="1297" w:type="dxa"/>
            <w:shd w:val="clear" w:color="auto" w:fill="auto"/>
            <w:vAlign w:val="bottom"/>
            <w:hideMark/>
          </w:tcPr>
          <w:p w14:paraId="38B403A6"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4.45</w:t>
            </w:r>
            <w:r w:rsidRPr="005424C3">
              <w:rPr>
                <w:rFonts w:ascii="Times New Roman" w:hAnsi="Times New Roman"/>
                <w:color w:val="000000"/>
                <w:szCs w:val="24"/>
                <w:vertAlign w:val="superscript"/>
              </w:rPr>
              <w:t>f</w:t>
            </w:r>
            <w:r w:rsidRPr="005424C3">
              <w:rPr>
                <w:rFonts w:ascii="Times New Roman" w:hAnsi="Times New Roman"/>
                <w:color w:val="000000"/>
                <w:szCs w:val="24"/>
              </w:rPr>
              <w:t>±0.04</w:t>
            </w:r>
          </w:p>
        </w:tc>
        <w:tc>
          <w:tcPr>
            <w:tcW w:w="1393" w:type="dxa"/>
            <w:shd w:val="clear" w:color="auto" w:fill="auto"/>
            <w:vAlign w:val="bottom"/>
            <w:hideMark/>
          </w:tcPr>
          <w:p w14:paraId="6CFCD0F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0.09</w:t>
            </w:r>
            <w:r w:rsidRPr="005424C3">
              <w:rPr>
                <w:rFonts w:ascii="Times New Roman" w:hAnsi="Times New Roman"/>
                <w:color w:val="000000"/>
                <w:szCs w:val="24"/>
                <w:vertAlign w:val="superscript"/>
              </w:rPr>
              <w:t>g</w:t>
            </w:r>
            <w:r w:rsidRPr="005424C3">
              <w:rPr>
                <w:rFonts w:ascii="Times New Roman" w:hAnsi="Times New Roman"/>
                <w:color w:val="000000"/>
                <w:szCs w:val="24"/>
              </w:rPr>
              <w:t>±0.01</w:t>
            </w:r>
          </w:p>
        </w:tc>
      </w:tr>
      <w:tr w:rsidR="005424C3" w:rsidRPr="005424C3" w14:paraId="4D6339B9" w14:textId="77777777" w:rsidTr="0054471F">
        <w:trPr>
          <w:trHeight w:val="355"/>
        </w:trPr>
        <w:tc>
          <w:tcPr>
            <w:tcW w:w="596" w:type="dxa"/>
            <w:shd w:val="clear" w:color="auto" w:fill="auto"/>
            <w:hideMark/>
          </w:tcPr>
          <w:p w14:paraId="75CB4024" w14:textId="77777777" w:rsidR="00661669" w:rsidRPr="005424C3" w:rsidRDefault="00661669" w:rsidP="005424C3">
            <w:pPr>
              <w:spacing w:after="0" w:line="48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Roasted</w:t>
            </w:r>
          </w:p>
        </w:tc>
        <w:tc>
          <w:tcPr>
            <w:tcW w:w="1436" w:type="dxa"/>
            <w:shd w:val="clear" w:color="auto" w:fill="auto"/>
          </w:tcPr>
          <w:p w14:paraId="116898EC"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440" w:type="dxa"/>
            <w:shd w:val="clear" w:color="auto" w:fill="auto"/>
          </w:tcPr>
          <w:p w14:paraId="74BF425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30" w:type="dxa"/>
            <w:shd w:val="clear" w:color="auto" w:fill="auto"/>
          </w:tcPr>
          <w:p w14:paraId="685FFA2F"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450DD87B"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3F36C6B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634" w:type="dxa"/>
            <w:shd w:val="clear" w:color="auto" w:fill="auto"/>
          </w:tcPr>
          <w:p w14:paraId="33733B9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297" w:type="dxa"/>
            <w:shd w:val="clear" w:color="auto" w:fill="auto"/>
          </w:tcPr>
          <w:p w14:paraId="66C2F90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393" w:type="dxa"/>
            <w:shd w:val="clear" w:color="auto" w:fill="auto"/>
          </w:tcPr>
          <w:p w14:paraId="60D7AF0C"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r>
      <w:tr w:rsidR="005424C3" w:rsidRPr="005424C3" w14:paraId="5EBE045A" w14:textId="77777777" w:rsidTr="0054471F">
        <w:trPr>
          <w:trHeight w:val="235"/>
        </w:trPr>
        <w:tc>
          <w:tcPr>
            <w:tcW w:w="596" w:type="dxa"/>
            <w:shd w:val="clear" w:color="auto" w:fill="auto"/>
            <w:hideMark/>
          </w:tcPr>
          <w:p w14:paraId="72AA4A4B"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5 min</w:t>
            </w:r>
          </w:p>
        </w:tc>
        <w:tc>
          <w:tcPr>
            <w:tcW w:w="1436" w:type="dxa"/>
            <w:shd w:val="clear" w:color="auto" w:fill="auto"/>
            <w:hideMark/>
          </w:tcPr>
          <w:p w14:paraId="09F10228"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36.28</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c>
          <w:tcPr>
            <w:tcW w:w="1440" w:type="dxa"/>
            <w:shd w:val="clear" w:color="auto" w:fill="auto"/>
            <w:hideMark/>
          </w:tcPr>
          <w:p w14:paraId="7DEC6303"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54.21</w:t>
            </w:r>
            <w:r w:rsidRPr="005424C3">
              <w:rPr>
                <w:rFonts w:ascii="Times New Roman" w:hAnsi="Times New Roman"/>
                <w:color w:val="000000"/>
                <w:szCs w:val="24"/>
                <w:vertAlign w:val="superscript"/>
              </w:rPr>
              <w:t>f</w:t>
            </w:r>
            <w:r w:rsidRPr="005424C3">
              <w:rPr>
                <w:rFonts w:ascii="Times New Roman" w:hAnsi="Times New Roman"/>
                <w:color w:val="000000"/>
                <w:szCs w:val="24"/>
              </w:rPr>
              <w:t>±0.01</w:t>
            </w:r>
          </w:p>
        </w:tc>
        <w:tc>
          <w:tcPr>
            <w:tcW w:w="1530" w:type="dxa"/>
            <w:shd w:val="clear" w:color="auto" w:fill="auto"/>
            <w:hideMark/>
          </w:tcPr>
          <w:p w14:paraId="709F69EA"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823.33</w:t>
            </w:r>
            <w:r w:rsidRPr="005424C3">
              <w:rPr>
                <w:rFonts w:ascii="Times New Roman" w:hAnsi="Times New Roman"/>
                <w:color w:val="000000"/>
                <w:szCs w:val="24"/>
                <w:vertAlign w:val="superscript"/>
              </w:rPr>
              <w:t>f</w:t>
            </w:r>
            <w:r w:rsidRPr="005424C3">
              <w:rPr>
                <w:rFonts w:ascii="Times New Roman" w:hAnsi="Times New Roman"/>
                <w:color w:val="000000"/>
                <w:szCs w:val="24"/>
              </w:rPr>
              <w:t>±0.02</w:t>
            </w:r>
          </w:p>
        </w:tc>
        <w:tc>
          <w:tcPr>
            <w:tcW w:w="1513" w:type="dxa"/>
            <w:shd w:val="clear" w:color="auto" w:fill="auto"/>
            <w:hideMark/>
          </w:tcPr>
          <w:p w14:paraId="2EAF31B7"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33.15</w:t>
            </w:r>
            <w:r w:rsidRPr="005424C3">
              <w:rPr>
                <w:rFonts w:ascii="Times New Roman" w:hAnsi="Times New Roman"/>
                <w:color w:val="000000"/>
                <w:szCs w:val="24"/>
                <w:vertAlign w:val="superscript"/>
              </w:rPr>
              <w:t>f</w:t>
            </w:r>
            <w:r w:rsidRPr="005424C3">
              <w:rPr>
                <w:rFonts w:ascii="Times New Roman" w:hAnsi="Times New Roman"/>
                <w:color w:val="000000"/>
                <w:szCs w:val="24"/>
              </w:rPr>
              <w:t>±0.02</w:t>
            </w:r>
          </w:p>
        </w:tc>
        <w:tc>
          <w:tcPr>
            <w:tcW w:w="1513" w:type="dxa"/>
            <w:shd w:val="clear" w:color="auto" w:fill="auto"/>
            <w:hideMark/>
          </w:tcPr>
          <w:p w14:paraId="12130F20"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18.32</w:t>
            </w:r>
            <w:r w:rsidRPr="005424C3">
              <w:rPr>
                <w:rFonts w:ascii="Times New Roman" w:hAnsi="Times New Roman"/>
                <w:color w:val="000000"/>
                <w:szCs w:val="24"/>
                <w:vertAlign w:val="superscript"/>
              </w:rPr>
              <w:t>e</w:t>
            </w:r>
            <w:r w:rsidRPr="005424C3">
              <w:rPr>
                <w:rFonts w:ascii="Times New Roman" w:hAnsi="Times New Roman"/>
                <w:color w:val="000000"/>
                <w:szCs w:val="24"/>
              </w:rPr>
              <w:t>±0.03</w:t>
            </w:r>
          </w:p>
        </w:tc>
        <w:tc>
          <w:tcPr>
            <w:tcW w:w="1634" w:type="dxa"/>
            <w:shd w:val="clear" w:color="auto" w:fill="auto"/>
            <w:hideMark/>
          </w:tcPr>
          <w:p w14:paraId="003809B5"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391.62</w:t>
            </w:r>
            <w:r w:rsidRPr="005424C3">
              <w:rPr>
                <w:rFonts w:ascii="Times New Roman" w:hAnsi="Times New Roman"/>
                <w:color w:val="000000"/>
                <w:szCs w:val="24"/>
                <w:vertAlign w:val="superscript"/>
              </w:rPr>
              <w:t>f</w:t>
            </w:r>
            <w:r w:rsidRPr="005424C3">
              <w:rPr>
                <w:rFonts w:ascii="Times New Roman" w:hAnsi="Times New Roman"/>
                <w:color w:val="000000"/>
                <w:szCs w:val="24"/>
              </w:rPr>
              <w:t>±0.03</w:t>
            </w:r>
          </w:p>
        </w:tc>
        <w:tc>
          <w:tcPr>
            <w:tcW w:w="1297" w:type="dxa"/>
            <w:shd w:val="clear" w:color="auto" w:fill="auto"/>
            <w:hideMark/>
          </w:tcPr>
          <w:p w14:paraId="00D91862"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5.81</w:t>
            </w:r>
            <w:r w:rsidRPr="005424C3">
              <w:rPr>
                <w:rFonts w:ascii="Times New Roman" w:hAnsi="Times New Roman"/>
                <w:color w:val="000000"/>
                <w:szCs w:val="24"/>
                <w:vertAlign w:val="superscript"/>
              </w:rPr>
              <w:t>e</w:t>
            </w:r>
            <w:r w:rsidRPr="005424C3">
              <w:rPr>
                <w:rFonts w:ascii="Times New Roman" w:hAnsi="Times New Roman"/>
                <w:color w:val="000000"/>
                <w:szCs w:val="24"/>
              </w:rPr>
              <w:t>±0.01</w:t>
            </w:r>
          </w:p>
        </w:tc>
        <w:tc>
          <w:tcPr>
            <w:tcW w:w="1393" w:type="dxa"/>
            <w:shd w:val="clear" w:color="auto" w:fill="auto"/>
            <w:hideMark/>
          </w:tcPr>
          <w:p w14:paraId="238920DA"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0.28</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r>
      <w:tr w:rsidR="005424C3" w:rsidRPr="005424C3" w14:paraId="3C6747A2" w14:textId="77777777" w:rsidTr="0054471F">
        <w:trPr>
          <w:trHeight w:val="327"/>
        </w:trPr>
        <w:tc>
          <w:tcPr>
            <w:tcW w:w="596" w:type="dxa"/>
            <w:shd w:val="clear" w:color="auto" w:fill="auto"/>
            <w:hideMark/>
          </w:tcPr>
          <w:p w14:paraId="3AB9D5D9"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10 min</w:t>
            </w:r>
          </w:p>
        </w:tc>
        <w:tc>
          <w:tcPr>
            <w:tcW w:w="1436" w:type="dxa"/>
            <w:shd w:val="clear" w:color="auto" w:fill="auto"/>
            <w:hideMark/>
          </w:tcPr>
          <w:p w14:paraId="064DC7EB"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34.61</w:t>
            </w:r>
            <w:r w:rsidRPr="005424C3">
              <w:rPr>
                <w:rFonts w:ascii="Times New Roman" w:hAnsi="Times New Roman"/>
                <w:color w:val="000000"/>
                <w:szCs w:val="24"/>
                <w:vertAlign w:val="superscript"/>
              </w:rPr>
              <w:t>b</w:t>
            </w:r>
            <w:r w:rsidRPr="005424C3">
              <w:rPr>
                <w:rFonts w:ascii="Times New Roman" w:hAnsi="Times New Roman"/>
                <w:color w:val="000000"/>
                <w:szCs w:val="24"/>
              </w:rPr>
              <w:t>±0.03</w:t>
            </w:r>
          </w:p>
        </w:tc>
        <w:tc>
          <w:tcPr>
            <w:tcW w:w="1440" w:type="dxa"/>
            <w:shd w:val="clear" w:color="auto" w:fill="auto"/>
            <w:hideMark/>
          </w:tcPr>
          <w:p w14:paraId="70FB2CED"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56.78</w:t>
            </w:r>
            <w:r w:rsidRPr="005424C3">
              <w:rPr>
                <w:rFonts w:ascii="Times New Roman" w:hAnsi="Times New Roman"/>
                <w:color w:val="000000"/>
                <w:szCs w:val="24"/>
                <w:vertAlign w:val="superscript"/>
              </w:rPr>
              <w:t>e</w:t>
            </w:r>
            <w:r w:rsidRPr="005424C3">
              <w:rPr>
                <w:rFonts w:ascii="Times New Roman" w:hAnsi="Times New Roman"/>
                <w:color w:val="000000"/>
                <w:szCs w:val="24"/>
              </w:rPr>
              <w:t>±0.02</w:t>
            </w:r>
          </w:p>
        </w:tc>
        <w:tc>
          <w:tcPr>
            <w:tcW w:w="1530" w:type="dxa"/>
            <w:shd w:val="clear" w:color="auto" w:fill="auto"/>
            <w:hideMark/>
          </w:tcPr>
          <w:p w14:paraId="6EF786E4"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840.05</w:t>
            </w:r>
            <w:r w:rsidRPr="005424C3">
              <w:rPr>
                <w:rFonts w:ascii="Times New Roman" w:hAnsi="Times New Roman"/>
                <w:color w:val="000000"/>
                <w:szCs w:val="24"/>
                <w:vertAlign w:val="superscript"/>
              </w:rPr>
              <w:t>e</w:t>
            </w:r>
            <w:r w:rsidRPr="005424C3">
              <w:rPr>
                <w:rFonts w:ascii="Times New Roman" w:hAnsi="Times New Roman"/>
                <w:color w:val="000000"/>
                <w:szCs w:val="24"/>
              </w:rPr>
              <w:t>±0.04</w:t>
            </w:r>
          </w:p>
        </w:tc>
        <w:tc>
          <w:tcPr>
            <w:tcW w:w="1513" w:type="dxa"/>
            <w:shd w:val="clear" w:color="auto" w:fill="auto"/>
            <w:hideMark/>
          </w:tcPr>
          <w:p w14:paraId="28FED057"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37.27</w:t>
            </w:r>
            <w:r w:rsidRPr="005424C3">
              <w:rPr>
                <w:rFonts w:ascii="Times New Roman" w:hAnsi="Times New Roman"/>
                <w:color w:val="000000"/>
                <w:szCs w:val="24"/>
                <w:vertAlign w:val="superscript"/>
              </w:rPr>
              <w:t>d</w:t>
            </w:r>
            <w:r w:rsidRPr="005424C3">
              <w:rPr>
                <w:rFonts w:ascii="Times New Roman" w:hAnsi="Times New Roman"/>
                <w:color w:val="000000"/>
                <w:szCs w:val="24"/>
              </w:rPr>
              <w:t>±0.03</w:t>
            </w:r>
          </w:p>
        </w:tc>
        <w:tc>
          <w:tcPr>
            <w:tcW w:w="1513" w:type="dxa"/>
            <w:shd w:val="clear" w:color="auto" w:fill="auto"/>
            <w:hideMark/>
          </w:tcPr>
          <w:p w14:paraId="528B68A7"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19.43</w:t>
            </w:r>
            <w:r w:rsidRPr="005424C3">
              <w:rPr>
                <w:rFonts w:ascii="Times New Roman" w:hAnsi="Times New Roman"/>
                <w:color w:val="000000"/>
                <w:szCs w:val="24"/>
                <w:vertAlign w:val="superscript"/>
              </w:rPr>
              <w:t>d</w:t>
            </w:r>
            <w:r w:rsidRPr="005424C3">
              <w:rPr>
                <w:rFonts w:ascii="Times New Roman" w:hAnsi="Times New Roman"/>
                <w:color w:val="000000"/>
                <w:szCs w:val="24"/>
              </w:rPr>
              <w:t>±0.02</w:t>
            </w:r>
          </w:p>
        </w:tc>
        <w:tc>
          <w:tcPr>
            <w:tcW w:w="1634" w:type="dxa"/>
            <w:shd w:val="clear" w:color="auto" w:fill="auto"/>
            <w:hideMark/>
          </w:tcPr>
          <w:p w14:paraId="493AC0B5"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401.82</w:t>
            </w:r>
            <w:r w:rsidRPr="005424C3">
              <w:rPr>
                <w:rFonts w:ascii="Times New Roman" w:hAnsi="Times New Roman"/>
                <w:color w:val="000000"/>
                <w:szCs w:val="24"/>
                <w:vertAlign w:val="superscript"/>
              </w:rPr>
              <w:t>e</w:t>
            </w:r>
            <w:r w:rsidRPr="005424C3">
              <w:rPr>
                <w:rFonts w:ascii="Times New Roman" w:hAnsi="Times New Roman"/>
                <w:color w:val="000000"/>
                <w:szCs w:val="24"/>
              </w:rPr>
              <w:t>±0.03</w:t>
            </w:r>
          </w:p>
        </w:tc>
        <w:tc>
          <w:tcPr>
            <w:tcW w:w="1297" w:type="dxa"/>
            <w:shd w:val="clear" w:color="auto" w:fill="auto"/>
            <w:hideMark/>
          </w:tcPr>
          <w:p w14:paraId="6DFFCB2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5.93</w:t>
            </w:r>
            <w:r w:rsidRPr="005424C3">
              <w:rPr>
                <w:rFonts w:ascii="Times New Roman" w:hAnsi="Times New Roman"/>
                <w:color w:val="000000"/>
                <w:szCs w:val="24"/>
                <w:vertAlign w:val="superscript"/>
              </w:rPr>
              <w:t>d</w:t>
            </w:r>
            <w:r w:rsidRPr="005424C3">
              <w:rPr>
                <w:rFonts w:ascii="Times New Roman" w:hAnsi="Times New Roman"/>
                <w:color w:val="000000"/>
                <w:szCs w:val="24"/>
              </w:rPr>
              <w:t>±0.01</w:t>
            </w:r>
          </w:p>
        </w:tc>
        <w:tc>
          <w:tcPr>
            <w:tcW w:w="1393" w:type="dxa"/>
            <w:shd w:val="clear" w:color="auto" w:fill="auto"/>
            <w:hideMark/>
          </w:tcPr>
          <w:p w14:paraId="09206FA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0.48</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r>
      <w:tr w:rsidR="005424C3" w:rsidRPr="005424C3" w14:paraId="040A51D4" w14:textId="77777777" w:rsidTr="0054471F">
        <w:trPr>
          <w:trHeight w:val="429"/>
        </w:trPr>
        <w:tc>
          <w:tcPr>
            <w:tcW w:w="596" w:type="dxa"/>
            <w:shd w:val="clear" w:color="auto" w:fill="auto"/>
            <w:hideMark/>
          </w:tcPr>
          <w:p w14:paraId="6133EB04"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15 min</w:t>
            </w:r>
          </w:p>
        </w:tc>
        <w:tc>
          <w:tcPr>
            <w:tcW w:w="1436" w:type="dxa"/>
            <w:shd w:val="clear" w:color="auto" w:fill="auto"/>
            <w:hideMark/>
          </w:tcPr>
          <w:p w14:paraId="1FCBD82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33.06</w:t>
            </w:r>
            <w:r w:rsidRPr="005424C3">
              <w:rPr>
                <w:rFonts w:ascii="Times New Roman" w:hAnsi="Times New Roman"/>
                <w:color w:val="000000"/>
                <w:szCs w:val="24"/>
                <w:vertAlign w:val="superscript"/>
              </w:rPr>
              <w:t>b</w:t>
            </w:r>
            <w:r w:rsidRPr="005424C3">
              <w:rPr>
                <w:rFonts w:ascii="Times New Roman" w:hAnsi="Times New Roman"/>
                <w:color w:val="000000"/>
                <w:szCs w:val="24"/>
              </w:rPr>
              <w:t>±0.03</w:t>
            </w:r>
          </w:p>
        </w:tc>
        <w:tc>
          <w:tcPr>
            <w:tcW w:w="1440" w:type="dxa"/>
            <w:shd w:val="clear" w:color="auto" w:fill="auto"/>
            <w:hideMark/>
          </w:tcPr>
          <w:p w14:paraId="6A2F8ED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59.32</w:t>
            </w:r>
            <w:r w:rsidRPr="005424C3">
              <w:rPr>
                <w:rFonts w:ascii="Times New Roman" w:hAnsi="Times New Roman"/>
                <w:color w:val="000000"/>
                <w:szCs w:val="24"/>
                <w:vertAlign w:val="superscript"/>
              </w:rPr>
              <w:t>d</w:t>
            </w:r>
            <w:r w:rsidRPr="005424C3">
              <w:rPr>
                <w:rFonts w:ascii="Times New Roman" w:hAnsi="Times New Roman"/>
                <w:color w:val="000000"/>
                <w:szCs w:val="24"/>
              </w:rPr>
              <w:t>±0.02</w:t>
            </w:r>
          </w:p>
        </w:tc>
        <w:tc>
          <w:tcPr>
            <w:tcW w:w="1530" w:type="dxa"/>
            <w:shd w:val="clear" w:color="auto" w:fill="auto"/>
            <w:hideMark/>
          </w:tcPr>
          <w:p w14:paraId="3D874C3C"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883.45</w:t>
            </w:r>
            <w:r w:rsidRPr="005424C3">
              <w:rPr>
                <w:rFonts w:ascii="Times New Roman" w:hAnsi="Times New Roman"/>
                <w:color w:val="000000"/>
                <w:szCs w:val="24"/>
                <w:vertAlign w:val="superscript"/>
              </w:rPr>
              <w:t>c</w:t>
            </w:r>
            <w:r w:rsidRPr="005424C3">
              <w:rPr>
                <w:rFonts w:ascii="Times New Roman" w:hAnsi="Times New Roman"/>
                <w:color w:val="000000"/>
                <w:szCs w:val="24"/>
              </w:rPr>
              <w:t>±0.04</w:t>
            </w:r>
          </w:p>
        </w:tc>
        <w:tc>
          <w:tcPr>
            <w:tcW w:w="1513" w:type="dxa"/>
            <w:shd w:val="clear" w:color="auto" w:fill="auto"/>
            <w:hideMark/>
          </w:tcPr>
          <w:p w14:paraId="0A845EE2"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41.72</w:t>
            </w:r>
            <w:r w:rsidRPr="005424C3">
              <w:rPr>
                <w:rFonts w:ascii="Times New Roman" w:hAnsi="Times New Roman"/>
                <w:color w:val="000000"/>
                <w:szCs w:val="24"/>
                <w:vertAlign w:val="superscript"/>
              </w:rPr>
              <w:t>b</w:t>
            </w:r>
            <w:r w:rsidRPr="005424C3">
              <w:rPr>
                <w:rFonts w:ascii="Times New Roman" w:hAnsi="Times New Roman"/>
                <w:color w:val="000000"/>
                <w:szCs w:val="24"/>
              </w:rPr>
              <w:t>±0.02</w:t>
            </w:r>
          </w:p>
        </w:tc>
        <w:tc>
          <w:tcPr>
            <w:tcW w:w="1513" w:type="dxa"/>
            <w:shd w:val="clear" w:color="auto" w:fill="auto"/>
            <w:hideMark/>
          </w:tcPr>
          <w:p w14:paraId="1338C9B7"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19.92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634" w:type="dxa"/>
            <w:shd w:val="clear" w:color="auto" w:fill="auto"/>
            <w:hideMark/>
          </w:tcPr>
          <w:p w14:paraId="049F1B25"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411.17</w:t>
            </w:r>
            <w:r w:rsidRPr="005424C3">
              <w:rPr>
                <w:rFonts w:ascii="Times New Roman" w:hAnsi="Times New Roman"/>
                <w:color w:val="000000"/>
                <w:szCs w:val="24"/>
                <w:vertAlign w:val="superscript"/>
              </w:rPr>
              <w:t>d</w:t>
            </w:r>
            <w:r w:rsidRPr="005424C3">
              <w:rPr>
                <w:rFonts w:ascii="Times New Roman" w:hAnsi="Times New Roman"/>
                <w:color w:val="000000"/>
                <w:szCs w:val="24"/>
              </w:rPr>
              <w:t>±0.04</w:t>
            </w:r>
          </w:p>
        </w:tc>
        <w:tc>
          <w:tcPr>
            <w:tcW w:w="1297" w:type="dxa"/>
            <w:shd w:val="clear" w:color="auto" w:fill="auto"/>
            <w:hideMark/>
          </w:tcPr>
          <w:p w14:paraId="66E10D9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6.12</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c>
          <w:tcPr>
            <w:tcW w:w="1393" w:type="dxa"/>
            <w:shd w:val="clear" w:color="auto" w:fill="auto"/>
            <w:hideMark/>
          </w:tcPr>
          <w:p w14:paraId="62D4428F"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0.62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r>
      <w:tr w:rsidR="005424C3" w:rsidRPr="005424C3" w14:paraId="58B43FC8" w14:textId="77777777" w:rsidTr="0054471F">
        <w:trPr>
          <w:trHeight w:val="429"/>
        </w:trPr>
        <w:tc>
          <w:tcPr>
            <w:tcW w:w="596" w:type="dxa"/>
            <w:shd w:val="clear" w:color="auto" w:fill="auto"/>
            <w:hideMark/>
          </w:tcPr>
          <w:p w14:paraId="1AF1D862" w14:textId="77777777" w:rsidR="00661669" w:rsidRPr="005424C3" w:rsidRDefault="00661669" w:rsidP="005424C3">
            <w:pPr>
              <w:spacing w:after="0" w:line="480" w:lineRule="auto"/>
              <w:rPr>
                <w:rFonts w:ascii="Times New Roman" w:hAnsi="Times New Roman"/>
                <w:b/>
                <w:bCs/>
                <w:i/>
                <w:color w:val="000000"/>
                <w:szCs w:val="24"/>
                <w:lang w:val="en-GB"/>
              </w:rPr>
            </w:pPr>
            <w:r w:rsidRPr="005424C3">
              <w:rPr>
                <w:rFonts w:ascii="Times New Roman" w:hAnsi="Times New Roman"/>
                <w:b/>
                <w:bCs/>
                <w:color w:val="000000"/>
                <w:szCs w:val="24"/>
                <w:lang w:val="en-GB"/>
              </w:rPr>
              <w:t>Fried</w:t>
            </w:r>
          </w:p>
        </w:tc>
        <w:tc>
          <w:tcPr>
            <w:tcW w:w="1436" w:type="dxa"/>
            <w:shd w:val="clear" w:color="auto" w:fill="auto"/>
          </w:tcPr>
          <w:p w14:paraId="4B06DB1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440" w:type="dxa"/>
            <w:shd w:val="clear" w:color="auto" w:fill="auto"/>
          </w:tcPr>
          <w:p w14:paraId="610F5FF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30" w:type="dxa"/>
            <w:shd w:val="clear" w:color="auto" w:fill="auto"/>
          </w:tcPr>
          <w:p w14:paraId="25E0539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29F322F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6F923606"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634" w:type="dxa"/>
            <w:shd w:val="clear" w:color="auto" w:fill="auto"/>
          </w:tcPr>
          <w:p w14:paraId="572F7685"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297" w:type="dxa"/>
            <w:shd w:val="clear" w:color="auto" w:fill="auto"/>
          </w:tcPr>
          <w:p w14:paraId="52E2AD5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393" w:type="dxa"/>
            <w:shd w:val="clear" w:color="auto" w:fill="auto"/>
          </w:tcPr>
          <w:p w14:paraId="5D2111C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r>
      <w:tr w:rsidR="005424C3" w:rsidRPr="005424C3" w14:paraId="787CF231" w14:textId="77777777" w:rsidTr="0054471F">
        <w:trPr>
          <w:trHeight w:val="665"/>
        </w:trPr>
        <w:tc>
          <w:tcPr>
            <w:tcW w:w="596" w:type="dxa"/>
            <w:shd w:val="clear" w:color="auto" w:fill="auto"/>
            <w:hideMark/>
          </w:tcPr>
          <w:p w14:paraId="15FFCDDA"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2 min</w:t>
            </w:r>
          </w:p>
        </w:tc>
        <w:tc>
          <w:tcPr>
            <w:tcW w:w="1436" w:type="dxa"/>
            <w:shd w:val="clear" w:color="auto" w:fill="auto"/>
            <w:hideMark/>
          </w:tcPr>
          <w:p w14:paraId="1188D0C8"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46.22</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440" w:type="dxa"/>
            <w:shd w:val="clear" w:color="auto" w:fill="auto"/>
            <w:hideMark/>
          </w:tcPr>
          <w:p w14:paraId="48BE3F0E"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66.82</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c>
          <w:tcPr>
            <w:tcW w:w="1530" w:type="dxa"/>
            <w:shd w:val="clear" w:color="auto" w:fill="auto"/>
            <w:hideMark/>
          </w:tcPr>
          <w:p w14:paraId="4585D0F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860.65</w:t>
            </w:r>
            <w:r w:rsidRPr="005424C3">
              <w:rPr>
                <w:rFonts w:ascii="Times New Roman" w:hAnsi="Times New Roman"/>
                <w:color w:val="000000"/>
                <w:szCs w:val="24"/>
                <w:vertAlign w:val="superscript"/>
              </w:rPr>
              <w:t>d</w:t>
            </w:r>
            <w:r w:rsidRPr="005424C3">
              <w:rPr>
                <w:rFonts w:ascii="Times New Roman" w:hAnsi="Times New Roman"/>
                <w:color w:val="000000"/>
                <w:szCs w:val="24"/>
              </w:rPr>
              <w:t>±0.04</w:t>
            </w:r>
          </w:p>
        </w:tc>
        <w:tc>
          <w:tcPr>
            <w:tcW w:w="1513" w:type="dxa"/>
            <w:shd w:val="clear" w:color="auto" w:fill="auto"/>
            <w:hideMark/>
          </w:tcPr>
          <w:p w14:paraId="39AEFF4E"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36.43</w:t>
            </w:r>
            <w:r w:rsidRPr="005424C3">
              <w:rPr>
                <w:rFonts w:ascii="Times New Roman" w:hAnsi="Times New Roman"/>
                <w:color w:val="000000"/>
                <w:szCs w:val="24"/>
                <w:vertAlign w:val="superscript"/>
              </w:rPr>
              <w:t>e</w:t>
            </w:r>
            <w:r w:rsidRPr="005424C3">
              <w:rPr>
                <w:rFonts w:ascii="Times New Roman" w:hAnsi="Times New Roman"/>
                <w:color w:val="000000"/>
                <w:szCs w:val="24"/>
              </w:rPr>
              <w:t>±0.01</w:t>
            </w:r>
          </w:p>
        </w:tc>
        <w:tc>
          <w:tcPr>
            <w:tcW w:w="1513" w:type="dxa"/>
            <w:shd w:val="clear" w:color="auto" w:fill="auto"/>
            <w:hideMark/>
          </w:tcPr>
          <w:p w14:paraId="0985302D"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19.63</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c>
          <w:tcPr>
            <w:tcW w:w="1634" w:type="dxa"/>
            <w:shd w:val="clear" w:color="auto" w:fill="auto"/>
            <w:hideMark/>
          </w:tcPr>
          <w:p w14:paraId="5595E3D8"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430.74</w:t>
            </w:r>
            <w:r w:rsidRPr="005424C3">
              <w:rPr>
                <w:rFonts w:ascii="Times New Roman" w:hAnsi="Times New Roman"/>
                <w:color w:val="000000"/>
                <w:szCs w:val="24"/>
                <w:vertAlign w:val="superscript"/>
              </w:rPr>
              <w:t>c</w:t>
            </w:r>
            <w:r w:rsidRPr="005424C3">
              <w:rPr>
                <w:rFonts w:ascii="Times New Roman" w:hAnsi="Times New Roman"/>
                <w:color w:val="000000"/>
                <w:szCs w:val="24"/>
              </w:rPr>
              <w:t>±0.03</w:t>
            </w:r>
          </w:p>
        </w:tc>
        <w:tc>
          <w:tcPr>
            <w:tcW w:w="1297" w:type="dxa"/>
            <w:shd w:val="clear" w:color="auto" w:fill="auto"/>
            <w:hideMark/>
          </w:tcPr>
          <w:p w14:paraId="7252C9D4"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5.91</w:t>
            </w:r>
            <w:r w:rsidRPr="005424C3">
              <w:rPr>
                <w:rFonts w:ascii="Times New Roman" w:hAnsi="Times New Roman"/>
                <w:color w:val="000000"/>
                <w:szCs w:val="24"/>
                <w:vertAlign w:val="superscript"/>
              </w:rPr>
              <w:t>d</w:t>
            </w:r>
            <w:r w:rsidRPr="005424C3">
              <w:rPr>
                <w:rFonts w:ascii="Times New Roman" w:hAnsi="Times New Roman"/>
                <w:color w:val="000000"/>
                <w:szCs w:val="24"/>
              </w:rPr>
              <w:t>±0.01</w:t>
            </w:r>
          </w:p>
        </w:tc>
        <w:tc>
          <w:tcPr>
            <w:tcW w:w="1393" w:type="dxa"/>
            <w:shd w:val="clear" w:color="auto" w:fill="auto"/>
            <w:hideMark/>
          </w:tcPr>
          <w:p w14:paraId="6D15CD96"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0.13</w:t>
            </w:r>
            <w:r w:rsidRPr="005424C3">
              <w:rPr>
                <w:rFonts w:ascii="Times New Roman" w:hAnsi="Times New Roman"/>
                <w:color w:val="000000"/>
                <w:szCs w:val="24"/>
                <w:vertAlign w:val="superscript"/>
              </w:rPr>
              <w:t>f</w:t>
            </w:r>
            <w:r w:rsidRPr="005424C3">
              <w:rPr>
                <w:rFonts w:ascii="Times New Roman" w:hAnsi="Times New Roman"/>
                <w:color w:val="000000"/>
                <w:szCs w:val="24"/>
              </w:rPr>
              <w:t>±0.01</w:t>
            </w:r>
          </w:p>
        </w:tc>
      </w:tr>
      <w:tr w:rsidR="005424C3" w:rsidRPr="005424C3" w14:paraId="4A2A9FEB" w14:textId="77777777" w:rsidTr="0054471F">
        <w:trPr>
          <w:trHeight w:val="651"/>
        </w:trPr>
        <w:tc>
          <w:tcPr>
            <w:tcW w:w="596" w:type="dxa"/>
            <w:shd w:val="clear" w:color="auto" w:fill="auto"/>
            <w:hideMark/>
          </w:tcPr>
          <w:p w14:paraId="6C6447FF"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5 min</w:t>
            </w:r>
          </w:p>
        </w:tc>
        <w:tc>
          <w:tcPr>
            <w:tcW w:w="1436" w:type="dxa"/>
            <w:shd w:val="clear" w:color="auto" w:fill="auto"/>
            <w:hideMark/>
          </w:tcPr>
          <w:p w14:paraId="5E2AE7C3"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48.15</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440" w:type="dxa"/>
            <w:shd w:val="clear" w:color="auto" w:fill="auto"/>
            <w:hideMark/>
          </w:tcPr>
          <w:p w14:paraId="2F0A13DC"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69.72</w:t>
            </w:r>
            <w:r w:rsidRPr="005424C3">
              <w:rPr>
                <w:rFonts w:ascii="Times New Roman" w:hAnsi="Times New Roman"/>
                <w:color w:val="000000"/>
                <w:szCs w:val="24"/>
                <w:vertAlign w:val="superscript"/>
              </w:rPr>
              <w:t>b</w:t>
            </w:r>
            <w:r w:rsidRPr="005424C3">
              <w:rPr>
                <w:rFonts w:ascii="Times New Roman" w:hAnsi="Times New Roman"/>
                <w:color w:val="000000"/>
                <w:szCs w:val="24"/>
              </w:rPr>
              <w:t>±0.03</w:t>
            </w:r>
          </w:p>
        </w:tc>
        <w:tc>
          <w:tcPr>
            <w:tcW w:w="1530" w:type="dxa"/>
            <w:shd w:val="clear" w:color="auto" w:fill="auto"/>
            <w:hideMark/>
          </w:tcPr>
          <w:p w14:paraId="30A8A79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891.44</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c>
          <w:tcPr>
            <w:tcW w:w="1513" w:type="dxa"/>
            <w:shd w:val="clear" w:color="auto" w:fill="auto"/>
            <w:hideMark/>
          </w:tcPr>
          <w:p w14:paraId="5132A020"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40.76</w:t>
            </w:r>
            <w:r w:rsidRPr="005424C3">
              <w:rPr>
                <w:rFonts w:ascii="Times New Roman" w:hAnsi="Times New Roman"/>
                <w:color w:val="000000"/>
                <w:szCs w:val="24"/>
                <w:vertAlign w:val="superscript"/>
              </w:rPr>
              <w:t>c</w:t>
            </w:r>
            <w:r w:rsidRPr="005424C3">
              <w:rPr>
                <w:rFonts w:ascii="Times New Roman" w:hAnsi="Times New Roman"/>
                <w:color w:val="000000"/>
                <w:szCs w:val="24"/>
              </w:rPr>
              <w:t>±0.03</w:t>
            </w:r>
          </w:p>
        </w:tc>
        <w:tc>
          <w:tcPr>
            <w:tcW w:w="1513" w:type="dxa"/>
            <w:shd w:val="clear" w:color="auto" w:fill="auto"/>
            <w:hideMark/>
          </w:tcPr>
          <w:p w14:paraId="1E35DC05"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19.83</w:t>
            </w:r>
            <w:r w:rsidRPr="005424C3">
              <w:rPr>
                <w:rFonts w:ascii="Times New Roman" w:hAnsi="Times New Roman"/>
                <w:color w:val="000000"/>
                <w:szCs w:val="24"/>
                <w:vertAlign w:val="superscript"/>
              </w:rPr>
              <w:t>b</w:t>
            </w:r>
            <w:r w:rsidRPr="005424C3">
              <w:rPr>
                <w:rFonts w:ascii="Times New Roman" w:hAnsi="Times New Roman"/>
                <w:color w:val="000000"/>
                <w:szCs w:val="24"/>
              </w:rPr>
              <w:t>±0.02</w:t>
            </w:r>
          </w:p>
        </w:tc>
        <w:tc>
          <w:tcPr>
            <w:tcW w:w="1634" w:type="dxa"/>
            <w:shd w:val="clear" w:color="auto" w:fill="auto"/>
            <w:hideMark/>
          </w:tcPr>
          <w:p w14:paraId="134670FA"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439.62</w:t>
            </w:r>
            <w:r w:rsidRPr="005424C3">
              <w:rPr>
                <w:rFonts w:ascii="Times New Roman" w:hAnsi="Times New Roman"/>
                <w:color w:val="000000"/>
                <w:szCs w:val="24"/>
                <w:vertAlign w:val="superscript"/>
              </w:rPr>
              <w:t>b</w:t>
            </w:r>
            <w:r w:rsidRPr="005424C3">
              <w:rPr>
                <w:rFonts w:ascii="Times New Roman" w:hAnsi="Times New Roman"/>
                <w:color w:val="000000"/>
                <w:szCs w:val="24"/>
              </w:rPr>
              <w:t>±0.02</w:t>
            </w:r>
          </w:p>
        </w:tc>
        <w:tc>
          <w:tcPr>
            <w:tcW w:w="1297" w:type="dxa"/>
            <w:shd w:val="clear" w:color="auto" w:fill="auto"/>
            <w:hideMark/>
          </w:tcPr>
          <w:p w14:paraId="1068F366"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6.08</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c>
          <w:tcPr>
            <w:tcW w:w="1393" w:type="dxa"/>
            <w:shd w:val="clear" w:color="auto" w:fill="auto"/>
            <w:hideMark/>
          </w:tcPr>
          <w:p w14:paraId="254E5BF6"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0.18</w:t>
            </w:r>
            <w:r w:rsidRPr="005424C3">
              <w:rPr>
                <w:rFonts w:ascii="Times New Roman" w:hAnsi="Times New Roman"/>
                <w:color w:val="000000"/>
                <w:szCs w:val="24"/>
                <w:vertAlign w:val="superscript"/>
              </w:rPr>
              <w:t>e</w:t>
            </w:r>
            <w:r w:rsidRPr="005424C3">
              <w:rPr>
                <w:rFonts w:ascii="Times New Roman" w:hAnsi="Times New Roman"/>
                <w:color w:val="000000"/>
                <w:szCs w:val="24"/>
              </w:rPr>
              <w:t>±0.01</w:t>
            </w:r>
          </w:p>
        </w:tc>
      </w:tr>
      <w:tr w:rsidR="005424C3" w:rsidRPr="005424C3" w14:paraId="3307E5B0" w14:textId="77777777" w:rsidTr="0054471F">
        <w:trPr>
          <w:trHeight w:val="225"/>
        </w:trPr>
        <w:tc>
          <w:tcPr>
            <w:tcW w:w="596" w:type="dxa"/>
            <w:shd w:val="clear" w:color="auto" w:fill="auto"/>
            <w:hideMark/>
          </w:tcPr>
          <w:p w14:paraId="6045D302"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color w:val="000000"/>
                <w:szCs w:val="24"/>
                <w:lang w:val="en-GB"/>
              </w:rPr>
              <w:t xml:space="preserve"> </w:t>
            </w:r>
            <w:r w:rsidRPr="005424C3">
              <w:rPr>
                <w:rFonts w:ascii="Times New Roman" w:hAnsi="Times New Roman"/>
                <w:b/>
                <w:bCs/>
                <w:i/>
                <w:color w:val="000000"/>
                <w:szCs w:val="24"/>
                <w:lang w:val="en-GB"/>
              </w:rPr>
              <w:t>7 min</w:t>
            </w:r>
          </w:p>
        </w:tc>
        <w:tc>
          <w:tcPr>
            <w:tcW w:w="1436" w:type="dxa"/>
            <w:shd w:val="clear" w:color="auto" w:fill="auto"/>
            <w:hideMark/>
          </w:tcPr>
          <w:p w14:paraId="71BCEF5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49.82</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440" w:type="dxa"/>
            <w:shd w:val="clear" w:color="auto" w:fill="auto"/>
            <w:hideMark/>
          </w:tcPr>
          <w:p w14:paraId="78376B05"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71.42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530" w:type="dxa"/>
            <w:shd w:val="clear" w:color="auto" w:fill="auto"/>
            <w:hideMark/>
          </w:tcPr>
          <w:p w14:paraId="01118D7D"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913.59</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513" w:type="dxa"/>
            <w:shd w:val="clear" w:color="auto" w:fill="auto"/>
            <w:hideMark/>
          </w:tcPr>
          <w:p w14:paraId="196DB2D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44.21</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513" w:type="dxa"/>
            <w:shd w:val="clear" w:color="auto" w:fill="auto"/>
            <w:hideMark/>
          </w:tcPr>
          <w:p w14:paraId="20722E4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19.96</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634" w:type="dxa"/>
            <w:shd w:val="clear" w:color="auto" w:fill="auto"/>
            <w:hideMark/>
          </w:tcPr>
          <w:p w14:paraId="576564A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442.53</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297" w:type="dxa"/>
            <w:shd w:val="clear" w:color="auto" w:fill="auto"/>
            <w:hideMark/>
          </w:tcPr>
          <w:p w14:paraId="67D2D4C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6.22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393" w:type="dxa"/>
            <w:shd w:val="clear" w:color="auto" w:fill="auto"/>
            <w:hideMark/>
          </w:tcPr>
          <w:p w14:paraId="1E3A061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0.25</w:t>
            </w:r>
            <w:r w:rsidRPr="005424C3">
              <w:rPr>
                <w:rFonts w:ascii="Times New Roman" w:hAnsi="Times New Roman"/>
                <w:color w:val="000000"/>
                <w:szCs w:val="24"/>
                <w:vertAlign w:val="superscript"/>
              </w:rPr>
              <w:t>d</w:t>
            </w:r>
            <w:r w:rsidRPr="005424C3">
              <w:rPr>
                <w:rFonts w:ascii="Times New Roman" w:hAnsi="Times New Roman"/>
                <w:color w:val="000000"/>
                <w:szCs w:val="24"/>
              </w:rPr>
              <w:t>±0.01</w:t>
            </w:r>
          </w:p>
        </w:tc>
      </w:tr>
    </w:tbl>
    <w:p w14:paraId="51036229" w14:textId="77777777" w:rsidR="00661669" w:rsidRPr="00661669" w:rsidRDefault="00661669" w:rsidP="00661669">
      <w:pPr>
        <w:spacing w:after="0" w:line="256" w:lineRule="auto"/>
        <w:rPr>
          <w:rFonts w:ascii="Times New Roman" w:hAnsi="Times New Roman"/>
          <w:b/>
          <w:sz w:val="24"/>
          <w:szCs w:val="24"/>
          <w:lang w:val="en-GB"/>
        </w:rPr>
        <w:sectPr w:rsidR="00661669" w:rsidRPr="00661669">
          <w:pgSz w:w="15840" w:h="12240" w:orient="landscape"/>
          <w:pgMar w:top="1440" w:right="1440" w:bottom="1440" w:left="1440" w:header="720" w:footer="720" w:gutter="0"/>
          <w:cols w:space="720"/>
        </w:sect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09D994D7" w14:textId="77777777" w:rsidR="00661669" w:rsidRDefault="00661669" w:rsidP="00661669">
      <w:pPr>
        <w:spacing w:line="240" w:lineRule="auto"/>
        <w:ind w:left="720"/>
        <w:rPr>
          <w:rFonts w:ascii="Times New Roman" w:hAnsi="Times New Roman"/>
          <w:b/>
          <w:sz w:val="24"/>
          <w:szCs w:val="24"/>
          <w:lang w:val="en-GB"/>
        </w:rPr>
      </w:pPr>
    </w:p>
    <w:p w14:paraId="7B2FBCB1" w14:textId="77777777" w:rsidR="00661669" w:rsidRDefault="00661669" w:rsidP="00661669">
      <w:pPr>
        <w:spacing w:line="240" w:lineRule="auto"/>
        <w:ind w:left="720"/>
        <w:rPr>
          <w:rFonts w:ascii="Times New Roman" w:hAnsi="Times New Roman"/>
          <w:b/>
          <w:sz w:val="24"/>
          <w:szCs w:val="24"/>
          <w:lang w:val="en-GB"/>
        </w:rPr>
      </w:pPr>
    </w:p>
    <w:p w14:paraId="7166C22B" w14:textId="77777777" w:rsidR="00661669" w:rsidRDefault="00661669" w:rsidP="00661669">
      <w:pPr>
        <w:spacing w:line="240" w:lineRule="auto"/>
        <w:ind w:left="720"/>
        <w:rPr>
          <w:rFonts w:ascii="Times New Roman" w:hAnsi="Times New Roman"/>
          <w:sz w:val="24"/>
          <w:szCs w:val="24"/>
          <w:lang w:val="en-GB"/>
        </w:rPr>
      </w:pPr>
      <w:r w:rsidRPr="00661669">
        <w:rPr>
          <w:rFonts w:ascii="Times New Roman" w:hAnsi="Times New Roman"/>
          <w:b/>
          <w:sz w:val="24"/>
          <w:szCs w:val="24"/>
          <w:lang w:val="en-GB"/>
        </w:rPr>
        <w:t xml:space="preserve">Table 4. </w:t>
      </w:r>
      <w:r w:rsidRPr="00661669">
        <w:rPr>
          <w:rFonts w:ascii="Times New Roman" w:hAnsi="Times New Roman"/>
          <w:sz w:val="24"/>
          <w:szCs w:val="24"/>
          <w:lang w:val="en-GB"/>
        </w:rPr>
        <w:t xml:space="preserve">Vitamin contents of fresh, </w:t>
      </w:r>
      <w:r w:rsidR="00A6794E">
        <w:rPr>
          <w:rFonts w:ascii="Times New Roman" w:hAnsi="Times New Roman"/>
          <w:sz w:val="24"/>
          <w:szCs w:val="24"/>
          <w:lang w:val="en-GB"/>
        </w:rPr>
        <w:t xml:space="preserve">roasted and </w:t>
      </w:r>
      <w:r w:rsidRPr="00661669">
        <w:rPr>
          <w:rFonts w:ascii="Times New Roman" w:hAnsi="Times New Roman"/>
          <w:sz w:val="24"/>
          <w:szCs w:val="24"/>
          <w:lang w:val="en-GB"/>
        </w:rPr>
        <w:t xml:space="preserve">fried </w:t>
      </w:r>
      <w:r w:rsidRPr="00661669">
        <w:rPr>
          <w:rFonts w:ascii="Times New Roman" w:hAnsi="Times New Roman"/>
          <w:i/>
          <w:sz w:val="24"/>
          <w:szCs w:val="24"/>
          <w:lang w:val="af-ZA"/>
        </w:rPr>
        <w:t>Rhynchophorus phoenicis</w:t>
      </w:r>
      <w:r w:rsidRPr="00661669">
        <w:rPr>
          <w:rFonts w:ascii="Times New Roman" w:hAnsi="Times New Roman"/>
          <w:sz w:val="24"/>
          <w:szCs w:val="24"/>
          <w:lang w:val="en-GB"/>
        </w:rPr>
        <w:t xml:space="preserve"> larvae</w:t>
      </w:r>
    </w:p>
    <w:p w14:paraId="0E33CCCE" w14:textId="77777777" w:rsidR="00A6794E" w:rsidRPr="00661669" w:rsidRDefault="00A6794E" w:rsidP="00661669">
      <w:pPr>
        <w:spacing w:line="240" w:lineRule="auto"/>
        <w:ind w:left="720"/>
        <w:rPr>
          <w:rFonts w:ascii="Times New Roman" w:hAnsi="Times New Roman"/>
          <w:b/>
          <w:i/>
          <w:sz w:val="24"/>
          <w:szCs w:val="24"/>
          <w:lang w:val="en-GB"/>
        </w:rPr>
      </w:pPr>
    </w:p>
    <w:tbl>
      <w:tblPr>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1401"/>
        <w:gridCol w:w="2268"/>
        <w:gridCol w:w="2964"/>
        <w:gridCol w:w="1388"/>
      </w:tblGrid>
      <w:tr w:rsidR="005424C3" w:rsidRPr="005424C3" w14:paraId="5633BCB4" w14:textId="77777777" w:rsidTr="0054471F">
        <w:trPr>
          <w:trHeight w:val="699"/>
        </w:trPr>
        <w:tc>
          <w:tcPr>
            <w:tcW w:w="1401" w:type="dxa"/>
            <w:shd w:val="clear" w:color="auto" w:fill="auto"/>
            <w:hideMark/>
          </w:tcPr>
          <w:p w14:paraId="7444C4F0"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Sample </w:t>
            </w:r>
          </w:p>
        </w:tc>
        <w:tc>
          <w:tcPr>
            <w:tcW w:w="2268" w:type="dxa"/>
            <w:shd w:val="clear" w:color="auto" w:fill="auto"/>
            <w:hideMark/>
          </w:tcPr>
          <w:p w14:paraId="0D441DAE"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Vitamin A</w:t>
            </w:r>
          </w:p>
          <w:p w14:paraId="093364AC" w14:textId="77777777" w:rsidR="00661669" w:rsidRPr="005424C3" w:rsidRDefault="00661669" w:rsidP="005424C3">
            <w:pPr>
              <w:spacing w:after="0" w:line="240" w:lineRule="auto"/>
              <w:jc w:val="center"/>
              <w:rPr>
                <w:rFonts w:ascii="Times New Roman" w:hAnsi="Times New Roman"/>
                <w:b/>
                <w:bCs/>
                <w:color w:val="000000"/>
                <w:sz w:val="24"/>
                <w:szCs w:val="24"/>
              </w:rPr>
            </w:pPr>
            <w:r w:rsidRPr="005424C3">
              <w:rPr>
                <w:rFonts w:ascii="Times New Roman" w:hAnsi="Times New Roman"/>
                <w:b/>
                <w:bCs/>
                <w:color w:val="000000"/>
                <w:sz w:val="24"/>
                <w:szCs w:val="24"/>
              </w:rPr>
              <w:t>(µg/100g)</w:t>
            </w:r>
          </w:p>
        </w:tc>
        <w:tc>
          <w:tcPr>
            <w:tcW w:w="2964" w:type="dxa"/>
            <w:shd w:val="clear" w:color="auto" w:fill="auto"/>
            <w:hideMark/>
          </w:tcPr>
          <w:p w14:paraId="13A9C067"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Vitamin C </w:t>
            </w:r>
          </w:p>
          <w:p w14:paraId="7246DF72" w14:textId="77777777" w:rsidR="00661669" w:rsidRPr="005424C3" w:rsidRDefault="00661669" w:rsidP="005424C3">
            <w:pPr>
              <w:spacing w:after="0" w:line="240" w:lineRule="auto"/>
              <w:jc w:val="center"/>
              <w:rPr>
                <w:rFonts w:ascii="Times New Roman" w:eastAsia="Adobe Gothic Std B" w:hAnsi="Times New Roman"/>
                <w:b/>
                <w:bCs/>
                <w:color w:val="000000"/>
                <w:sz w:val="24"/>
                <w:szCs w:val="24"/>
              </w:rPr>
            </w:pPr>
            <w:r w:rsidRPr="005424C3">
              <w:rPr>
                <w:rFonts w:ascii="Times New Roman" w:hAnsi="Times New Roman"/>
                <w:b/>
                <w:bCs/>
                <w:color w:val="000000"/>
                <w:sz w:val="24"/>
                <w:szCs w:val="24"/>
                <w:lang w:val="en-GB"/>
              </w:rPr>
              <w:t>(</w:t>
            </w:r>
            <w:r w:rsidRPr="005424C3">
              <w:rPr>
                <w:rFonts w:ascii="Times New Roman" w:eastAsia="Adobe Gothic Std B" w:hAnsi="Times New Roman"/>
                <w:b/>
                <w:bCs/>
                <w:color w:val="000000"/>
                <w:sz w:val="24"/>
                <w:szCs w:val="24"/>
              </w:rPr>
              <w:t>mg/100g)</w:t>
            </w:r>
          </w:p>
        </w:tc>
        <w:tc>
          <w:tcPr>
            <w:tcW w:w="1388" w:type="dxa"/>
            <w:shd w:val="clear" w:color="auto" w:fill="auto"/>
            <w:hideMark/>
          </w:tcPr>
          <w:p w14:paraId="23F702D0" w14:textId="77777777" w:rsidR="00661669" w:rsidRPr="005424C3" w:rsidRDefault="00661669" w:rsidP="005424C3">
            <w:pPr>
              <w:spacing w:after="0" w:line="240" w:lineRule="auto"/>
              <w:jc w:val="center"/>
              <w:rPr>
                <w:rFonts w:ascii="Times New Roman" w:eastAsia="Adobe Gothic Std B" w:hAnsi="Times New Roman"/>
                <w:b/>
                <w:bCs/>
                <w:color w:val="000000"/>
                <w:sz w:val="24"/>
                <w:szCs w:val="24"/>
              </w:rPr>
            </w:pPr>
            <w:r w:rsidRPr="005424C3">
              <w:rPr>
                <w:rFonts w:ascii="Times New Roman" w:hAnsi="Times New Roman"/>
                <w:b/>
                <w:bCs/>
                <w:color w:val="000000"/>
                <w:sz w:val="24"/>
                <w:szCs w:val="24"/>
                <w:lang w:val="en-GB"/>
              </w:rPr>
              <w:t>Vitamin E (</w:t>
            </w:r>
            <w:r w:rsidRPr="005424C3">
              <w:rPr>
                <w:rFonts w:ascii="Times New Roman" w:eastAsia="Adobe Gothic Std B" w:hAnsi="Times New Roman"/>
                <w:b/>
                <w:bCs/>
                <w:color w:val="000000"/>
                <w:sz w:val="24"/>
                <w:szCs w:val="24"/>
              </w:rPr>
              <w:t>mg/100g)</w:t>
            </w:r>
          </w:p>
        </w:tc>
      </w:tr>
      <w:tr w:rsidR="005424C3" w:rsidRPr="005424C3" w14:paraId="57FC63BE" w14:textId="77777777" w:rsidTr="0054471F">
        <w:trPr>
          <w:trHeight w:val="533"/>
        </w:trPr>
        <w:tc>
          <w:tcPr>
            <w:tcW w:w="1401" w:type="dxa"/>
            <w:shd w:val="clear" w:color="auto" w:fill="auto"/>
            <w:hideMark/>
          </w:tcPr>
          <w:p w14:paraId="19DB28C0" w14:textId="77777777" w:rsidR="00661669" w:rsidRPr="005424C3" w:rsidRDefault="00661669" w:rsidP="005424C3">
            <w:pPr>
              <w:spacing w:line="256"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Fresh </w:t>
            </w:r>
          </w:p>
          <w:p w14:paraId="07B6FBAF" w14:textId="77777777" w:rsidR="00661669" w:rsidRPr="005424C3" w:rsidRDefault="00661669" w:rsidP="005424C3">
            <w:pPr>
              <w:spacing w:line="256"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Roasted</w:t>
            </w:r>
          </w:p>
        </w:tc>
        <w:tc>
          <w:tcPr>
            <w:tcW w:w="2268" w:type="dxa"/>
            <w:shd w:val="clear" w:color="auto" w:fill="auto"/>
            <w:hideMark/>
          </w:tcPr>
          <w:p w14:paraId="11E2295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216.02</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±0.02</w:t>
            </w:r>
          </w:p>
        </w:tc>
        <w:tc>
          <w:tcPr>
            <w:tcW w:w="2964" w:type="dxa"/>
            <w:shd w:val="clear" w:color="auto" w:fill="auto"/>
            <w:hideMark/>
          </w:tcPr>
          <w:p w14:paraId="2C57B98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10.51</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388" w:type="dxa"/>
            <w:shd w:val="clear" w:color="auto" w:fill="auto"/>
            <w:hideMark/>
          </w:tcPr>
          <w:p w14:paraId="3C7462BB"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1.22</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r>
      <w:tr w:rsidR="005424C3" w:rsidRPr="005424C3" w14:paraId="20A942D1" w14:textId="77777777" w:rsidTr="0054471F">
        <w:trPr>
          <w:trHeight w:val="621"/>
        </w:trPr>
        <w:tc>
          <w:tcPr>
            <w:tcW w:w="1401" w:type="dxa"/>
            <w:shd w:val="clear" w:color="auto" w:fill="auto"/>
            <w:hideMark/>
          </w:tcPr>
          <w:p w14:paraId="088B58A1"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color w:val="000000"/>
                <w:sz w:val="24"/>
                <w:szCs w:val="24"/>
                <w:lang w:val="en-GB"/>
              </w:rPr>
              <w:t xml:space="preserve"> </w:t>
            </w:r>
            <w:r w:rsidRPr="005424C3">
              <w:rPr>
                <w:rFonts w:ascii="Times New Roman" w:hAnsi="Times New Roman"/>
                <w:b/>
                <w:bCs/>
                <w:i/>
                <w:color w:val="000000"/>
                <w:sz w:val="24"/>
                <w:szCs w:val="24"/>
                <w:lang w:val="en-GB"/>
              </w:rPr>
              <w:t>5 min</w:t>
            </w:r>
          </w:p>
        </w:tc>
        <w:tc>
          <w:tcPr>
            <w:tcW w:w="2268" w:type="dxa"/>
            <w:shd w:val="clear" w:color="auto" w:fill="auto"/>
            <w:hideMark/>
          </w:tcPr>
          <w:p w14:paraId="64D3BB7A"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141.86</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±0.02</w:t>
            </w:r>
          </w:p>
        </w:tc>
        <w:tc>
          <w:tcPr>
            <w:tcW w:w="2964" w:type="dxa"/>
            <w:shd w:val="clear" w:color="auto" w:fill="auto"/>
            <w:hideMark/>
          </w:tcPr>
          <w:p w14:paraId="29CC30DB"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7.33</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±0.02</w:t>
            </w:r>
          </w:p>
        </w:tc>
        <w:tc>
          <w:tcPr>
            <w:tcW w:w="1388" w:type="dxa"/>
            <w:shd w:val="clear" w:color="auto" w:fill="auto"/>
            <w:hideMark/>
          </w:tcPr>
          <w:p w14:paraId="197B0CDD"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1.05</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r w:rsidR="005424C3" w:rsidRPr="005424C3" w14:paraId="6D5FF73D" w14:textId="77777777" w:rsidTr="0054471F">
        <w:trPr>
          <w:trHeight w:val="720"/>
        </w:trPr>
        <w:tc>
          <w:tcPr>
            <w:tcW w:w="1401" w:type="dxa"/>
            <w:shd w:val="clear" w:color="auto" w:fill="auto"/>
            <w:hideMark/>
          </w:tcPr>
          <w:p w14:paraId="18751F2D"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10 min</w:t>
            </w:r>
          </w:p>
        </w:tc>
        <w:tc>
          <w:tcPr>
            <w:tcW w:w="2268" w:type="dxa"/>
            <w:shd w:val="clear" w:color="auto" w:fill="auto"/>
            <w:hideMark/>
          </w:tcPr>
          <w:p w14:paraId="6039AD4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126.02</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c>
          <w:tcPr>
            <w:tcW w:w="2964" w:type="dxa"/>
            <w:shd w:val="clear" w:color="auto" w:fill="auto"/>
            <w:hideMark/>
          </w:tcPr>
          <w:p w14:paraId="1FB88163"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4.76</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±0.04</w:t>
            </w:r>
          </w:p>
        </w:tc>
        <w:tc>
          <w:tcPr>
            <w:tcW w:w="1388" w:type="dxa"/>
            <w:shd w:val="clear" w:color="auto" w:fill="auto"/>
            <w:hideMark/>
          </w:tcPr>
          <w:p w14:paraId="04488697"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0.91</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r>
      <w:tr w:rsidR="005424C3" w:rsidRPr="005424C3" w14:paraId="3386CA4C" w14:textId="77777777" w:rsidTr="0054471F">
        <w:trPr>
          <w:trHeight w:val="729"/>
        </w:trPr>
        <w:tc>
          <w:tcPr>
            <w:tcW w:w="1401" w:type="dxa"/>
            <w:shd w:val="clear" w:color="auto" w:fill="auto"/>
            <w:hideMark/>
          </w:tcPr>
          <w:p w14:paraId="159CDBB2"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15 min</w:t>
            </w:r>
          </w:p>
          <w:p w14:paraId="3DA4EAF2" w14:textId="77777777" w:rsidR="00661669" w:rsidRPr="005424C3" w:rsidRDefault="00661669" w:rsidP="005424C3">
            <w:pPr>
              <w:spacing w:line="256"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Fried</w:t>
            </w:r>
          </w:p>
        </w:tc>
        <w:tc>
          <w:tcPr>
            <w:tcW w:w="2268" w:type="dxa"/>
            <w:shd w:val="clear" w:color="auto" w:fill="auto"/>
            <w:hideMark/>
          </w:tcPr>
          <w:p w14:paraId="7AD610FD"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107.92</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2964" w:type="dxa"/>
            <w:shd w:val="clear" w:color="auto" w:fill="auto"/>
            <w:hideMark/>
          </w:tcPr>
          <w:p w14:paraId="0156BA44"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2.02</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388" w:type="dxa"/>
            <w:shd w:val="clear" w:color="auto" w:fill="auto"/>
            <w:hideMark/>
          </w:tcPr>
          <w:p w14:paraId="77347C05"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0.74</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r>
      <w:tr w:rsidR="005424C3" w:rsidRPr="005424C3" w14:paraId="7AF20D9C" w14:textId="77777777" w:rsidTr="0054471F">
        <w:trPr>
          <w:trHeight w:val="546"/>
        </w:trPr>
        <w:tc>
          <w:tcPr>
            <w:tcW w:w="1401" w:type="dxa"/>
            <w:shd w:val="clear" w:color="auto" w:fill="auto"/>
            <w:hideMark/>
          </w:tcPr>
          <w:p w14:paraId="550B9C00"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2 min</w:t>
            </w:r>
          </w:p>
        </w:tc>
        <w:tc>
          <w:tcPr>
            <w:tcW w:w="2268" w:type="dxa"/>
            <w:shd w:val="clear" w:color="auto" w:fill="auto"/>
            <w:hideMark/>
          </w:tcPr>
          <w:p w14:paraId="396C9666"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162.15</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c>
          <w:tcPr>
            <w:tcW w:w="2964" w:type="dxa"/>
            <w:shd w:val="clear" w:color="auto" w:fill="auto"/>
            <w:hideMark/>
          </w:tcPr>
          <w:p w14:paraId="15D29E33"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9.61</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c>
          <w:tcPr>
            <w:tcW w:w="1388" w:type="dxa"/>
            <w:shd w:val="clear" w:color="auto" w:fill="auto"/>
            <w:hideMark/>
          </w:tcPr>
          <w:p w14:paraId="4C0BC785"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1.18</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r>
      <w:tr w:rsidR="005424C3" w:rsidRPr="005424C3" w14:paraId="3529B9F6" w14:textId="77777777" w:rsidTr="0054471F">
        <w:trPr>
          <w:trHeight w:val="546"/>
        </w:trPr>
        <w:tc>
          <w:tcPr>
            <w:tcW w:w="1401" w:type="dxa"/>
            <w:shd w:val="clear" w:color="auto" w:fill="auto"/>
            <w:hideMark/>
          </w:tcPr>
          <w:p w14:paraId="330100C6"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5 min</w:t>
            </w:r>
          </w:p>
        </w:tc>
        <w:tc>
          <w:tcPr>
            <w:tcW w:w="2268" w:type="dxa"/>
            <w:shd w:val="clear" w:color="auto" w:fill="auto"/>
            <w:hideMark/>
          </w:tcPr>
          <w:p w14:paraId="4887835F"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143.23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c>
          <w:tcPr>
            <w:tcW w:w="2964" w:type="dxa"/>
            <w:shd w:val="clear" w:color="auto" w:fill="auto"/>
            <w:hideMark/>
          </w:tcPr>
          <w:p w14:paraId="11C7AC6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9.04</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c>
          <w:tcPr>
            <w:tcW w:w="1388" w:type="dxa"/>
            <w:shd w:val="clear" w:color="auto" w:fill="auto"/>
            <w:hideMark/>
          </w:tcPr>
          <w:p w14:paraId="342CC90D"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1.04</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r w:rsidR="005424C3" w:rsidRPr="005424C3" w14:paraId="350743BC" w14:textId="77777777" w:rsidTr="0054471F">
        <w:trPr>
          <w:trHeight w:val="546"/>
        </w:trPr>
        <w:tc>
          <w:tcPr>
            <w:tcW w:w="1401" w:type="dxa"/>
            <w:shd w:val="clear" w:color="auto" w:fill="auto"/>
            <w:hideMark/>
          </w:tcPr>
          <w:p w14:paraId="1CCFDBB9"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7 min</w:t>
            </w:r>
          </w:p>
        </w:tc>
        <w:tc>
          <w:tcPr>
            <w:tcW w:w="2268" w:type="dxa"/>
            <w:shd w:val="clear" w:color="auto" w:fill="auto"/>
            <w:hideMark/>
          </w:tcPr>
          <w:p w14:paraId="6D2D1B60"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133.66</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±0.02</w:t>
            </w:r>
          </w:p>
        </w:tc>
        <w:tc>
          <w:tcPr>
            <w:tcW w:w="2964" w:type="dxa"/>
            <w:shd w:val="clear" w:color="auto" w:fill="auto"/>
            <w:hideMark/>
          </w:tcPr>
          <w:p w14:paraId="7680238A"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7.62</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388" w:type="dxa"/>
            <w:shd w:val="clear" w:color="auto" w:fill="auto"/>
            <w:hideMark/>
          </w:tcPr>
          <w:p w14:paraId="2CE0541A"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0.96</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r>
    </w:tbl>
    <w:p w14:paraId="72BE586A" w14:textId="77777777" w:rsidR="00661669" w:rsidRPr="00661669" w:rsidRDefault="00661669" w:rsidP="00661669">
      <w:pPr>
        <w:spacing w:after="0" w:line="256" w:lineRule="auto"/>
        <w:ind w:left="720"/>
        <w:rPr>
          <w:rFonts w:ascii="Times New Roman" w:hAnsi="Times New Roman"/>
          <w:sz w:val="24"/>
          <w:szCs w:val="24"/>
          <w:lang w:val="en-GB"/>
        </w:r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0B52C18A" w14:textId="77777777" w:rsidR="00BF71BD" w:rsidRDefault="00BF71BD" w:rsidP="00661669">
      <w:pPr>
        <w:spacing w:line="480" w:lineRule="auto"/>
        <w:ind w:left="720"/>
        <w:jc w:val="both"/>
        <w:rPr>
          <w:rFonts w:ascii="Times New Roman" w:hAnsi="Times New Roman"/>
          <w:b/>
          <w:sz w:val="24"/>
          <w:szCs w:val="24"/>
          <w:lang w:val="af-ZA"/>
        </w:rPr>
        <w:sectPr w:rsidR="00BF71BD">
          <w:pgSz w:w="12240" w:h="15840"/>
          <w:pgMar w:top="1440" w:right="1440" w:bottom="1440" w:left="1440" w:header="708" w:footer="708" w:gutter="0"/>
          <w:cols w:space="708"/>
          <w:docGrid w:linePitch="360"/>
        </w:sectPr>
      </w:pPr>
    </w:p>
    <w:p w14:paraId="00D77552" w14:textId="77777777" w:rsidR="00661669" w:rsidRPr="00661669" w:rsidRDefault="00661669" w:rsidP="00BF71BD">
      <w:pPr>
        <w:spacing w:line="480" w:lineRule="auto"/>
        <w:ind w:firstLine="720"/>
        <w:jc w:val="both"/>
        <w:rPr>
          <w:rFonts w:ascii="Times New Roman" w:hAnsi="Times New Roman"/>
          <w:sz w:val="24"/>
          <w:szCs w:val="24"/>
        </w:rPr>
      </w:pPr>
      <w:r w:rsidRPr="00661669">
        <w:rPr>
          <w:rFonts w:ascii="Times New Roman" w:hAnsi="Times New Roman"/>
          <w:b/>
          <w:sz w:val="24"/>
          <w:szCs w:val="24"/>
          <w:lang w:val="af-ZA"/>
        </w:rPr>
        <w:t xml:space="preserve">Table 5. </w:t>
      </w:r>
      <w:r w:rsidR="00A6794E">
        <w:rPr>
          <w:rFonts w:ascii="Times New Roman" w:hAnsi="Times New Roman"/>
          <w:sz w:val="24"/>
          <w:szCs w:val="24"/>
          <w:lang w:val="af-ZA"/>
        </w:rPr>
        <w:t xml:space="preserve">Mean scores </w:t>
      </w:r>
      <w:r w:rsidRPr="00661669">
        <w:rPr>
          <w:rFonts w:ascii="Times New Roman" w:hAnsi="Times New Roman"/>
          <w:sz w:val="24"/>
          <w:szCs w:val="24"/>
          <w:lang w:val="af-ZA"/>
        </w:rPr>
        <w:t xml:space="preserve">of sensory evaluation of </w:t>
      </w:r>
      <w:r w:rsidR="00A6794E">
        <w:rPr>
          <w:rFonts w:ascii="Times New Roman" w:hAnsi="Times New Roman"/>
          <w:sz w:val="24"/>
          <w:szCs w:val="24"/>
          <w:lang w:val="af-ZA"/>
        </w:rPr>
        <w:t xml:space="preserve">roasted and </w:t>
      </w:r>
      <w:r w:rsidRPr="00661669">
        <w:rPr>
          <w:rFonts w:ascii="Times New Roman" w:hAnsi="Times New Roman"/>
          <w:sz w:val="24"/>
          <w:szCs w:val="24"/>
          <w:lang w:val="af-ZA"/>
        </w:rPr>
        <w:t xml:space="preserve">fried </w:t>
      </w:r>
      <w:r w:rsidRPr="00661669">
        <w:rPr>
          <w:rFonts w:ascii="Times New Roman" w:hAnsi="Times New Roman"/>
          <w:i/>
          <w:sz w:val="24"/>
          <w:szCs w:val="24"/>
          <w:lang w:val="af-ZA"/>
        </w:rPr>
        <w:t>Rhynchophorus phoenicis</w:t>
      </w:r>
      <w:r>
        <w:rPr>
          <w:rFonts w:ascii="Times New Roman" w:hAnsi="Times New Roman"/>
          <w:sz w:val="24"/>
          <w:szCs w:val="24"/>
          <w:lang w:val="af-ZA"/>
        </w:rPr>
        <w:t xml:space="preserve"> larvae </w:t>
      </w:r>
      <w:r w:rsidRPr="00661669">
        <w:rPr>
          <w:rFonts w:ascii="Times New Roman" w:hAnsi="Times New Roman"/>
          <w:sz w:val="24"/>
          <w:szCs w:val="24"/>
          <w:lang w:val="af-ZA"/>
        </w:rPr>
        <w:t xml:space="preserve"> </w:t>
      </w:r>
    </w:p>
    <w:tbl>
      <w:tblPr>
        <w:tblW w:w="10262"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A0" w:firstRow="1" w:lastRow="0" w:firstColumn="1" w:lastColumn="0" w:noHBand="1" w:noVBand="1"/>
      </w:tblPr>
      <w:tblGrid>
        <w:gridCol w:w="1310"/>
        <w:gridCol w:w="803"/>
        <w:gridCol w:w="1456"/>
        <w:gridCol w:w="1339"/>
        <w:gridCol w:w="1259"/>
        <w:gridCol w:w="1339"/>
        <w:gridCol w:w="1497"/>
        <w:gridCol w:w="1259"/>
      </w:tblGrid>
      <w:tr w:rsidR="005424C3" w:rsidRPr="005424C3" w14:paraId="5253894B" w14:textId="77777777" w:rsidTr="0054471F">
        <w:trPr>
          <w:trHeight w:val="854"/>
        </w:trPr>
        <w:tc>
          <w:tcPr>
            <w:tcW w:w="1310" w:type="dxa"/>
            <w:shd w:val="clear" w:color="auto" w:fill="auto"/>
            <w:vAlign w:val="center"/>
            <w:hideMark/>
          </w:tcPr>
          <w:p w14:paraId="64BC8861"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Sample</w:t>
            </w:r>
          </w:p>
        </w:tc>
        <w:tc>
          <w:tcPr>
            <w:tcW w:w="803" w:type="dxa"/>
            <w:shd w:val="clear" w:color="auto" w:fill="auto"/>
            <w:vAlign w:val="center"/>
            <w:hideMark/>
          </w:tcPr>
          <w:p w14:paraId="2FC8D6EB" w14:textId="77777777" w:rsidR="00661669" w:rsidRPr="005424C3" w:rsidRDefault="00661669" w:rsidP="005424C3">
            <w:pPr>
              <w:spacing w:after="0" w:line="240" w:lineRule="auto"/>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 xml:space="preserve">PT </w:t>
            </w:r>
          </w:p>
          <w:p w14:paraId="46E9C6F8" w14:textId="77777777" w:rsidR="00661669" w:rsidRPr="005424C3" w:rsidRDefault="00661669" w:rsidP="005424C3">
            <w:pPr>
              <w:spacing w:after="0" w:line="240" w:lineRule="auto"/>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(min)</w:t>
            </w:r>
          </w:p>
        </w:tc>
        <w:tc>
          <w:tcPr>
            <w:tcW w:w="1456" w:type="dxa"/>
            <w:shd w:val="clear" w:color="auto" w:fill="auto"/>
            <w:vAlign w:val="center"/>
            <w:hideMark/>
          </w:tcPr>
          <w:p w14:paraId="1182EA85"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Appearance</w:t>
            </w:r>
          </w:p>
        </w:tc>
        <w:tc>
          <w:tcPr>
            <w:tcW w:w="1339" w:type="dxa"/>
            <w:shd w:val="clear" w:color="auto" w:fill="auto"/>
            <w:vAlign w:val="center"/>
            <w:hideMark/>
          </w:tcPr>
          <w:p w14:paraId="666B9C4C"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Aroma</w:t>
            </w:r>
          </w:p>
        </w:tc>
        <w:tc>
          <w:tcPr>
            <w:tcW w:w="1259" w:type="dxa"/>
            <w:shd w:val="clear" w:color="auto" w:fill="auto"/>
            <w:vAlign w:val="center"/>
            <w:hideMark/>
          </w:tcPr>
          <w:p w14:paraId="4958015A"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Taste</w:t>
            </w:r>
          </w:p>
        </w:tc>
        <w:tc>
          <w:tcPr>
            <w:tcW w:w="1339" w:type="dxa"/>
            <w:shd w:val="clear" w:color="auto" w:fill="auto"/>
            <w:vAlign w:val="center"/>
            <w:hideMark/>
          </w:tcPr>
          <w:p w14:paraId="5038A932"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Texture</w:t>
            </w:r>
          </w:p>
        </w:tc>
        <w:tc>
          <w:tcPr>
            <w:tcW w:w="1497" w:type="dxa"/>
            <w:shd w:val="clear" w:color="auto" w:fill="auto"/>
            <w:vAlign w:val="center"/>
            <w:hideMark/>
          </w:tcPr>
          <w:p w14:paraId="28BFB24A"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Crunchiness</w:t>
            </w:r>
          </w:p>
        </w:tc>
        <w:tc>
          <w:tcPr>
            <w:tcW w:w="1259" w:type="dxa"/>
            <w:shd w:val="clear" w:color="auto" w:fill="auto"/>
            <w:vAlign w:val="center"/>
            <w:hideMark/>
          </w:tcPr>
          <w:p w14:paraId="5D279387"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 xml:space="preserve"> </w:t>
            </w:r>
            <w:r w:rsidR="00BF71BD" w:rsidRPr="005424C3">
              <w:rPr>
                <w:rFonts w:ascii="Times New Roman" w:hAnsi="Times New Roman"/>
                <w:b/>
                <w:bCs/>
                <w:color w:val="000000"/>
                <w:sz w:val="24"/>
                <w:szCs w:val="24"/>
                <w:lang w:val="af-ZA"/>
              </w:rPr>
              <w:t>O</w:t>
            </w:r>
            <w:r w:rsidRPr="005424C3">
              <w:rPr>
                <w:rFonts w:ascii="Times New Roman" w:hAnsi="Times New Roman"/>
                <w:b/>
                <w:bCs/>
                <w:color w:val="000000"/>
                <w:sz w:val="24"/>
                <w:szCs w:val="24"/>
                <w:lang w:val="af-ZA"/>
              </w:rPr>
              <w:t>A</w:t>
            </w:r>
          </w:p>
        </w:tc>
      </w:tr>
      <w:tr w:rsidR="005424C3" w:rsidRPr="005424C3" w14:paraId="1355FB47" w14:textId="77777777" w:rsidTr="0054471F">
        <w:trPr>
          <w:trHeight w:val="440"/>
        </w:trPr>
        <w:tc>
          <w:tcPr>
            <w:tcW w:w="1310" w:type="dxa"/>
            <w:shd w:val="clear" w:color="auto" w:fill="auto"/>
            <w:vAlign w:val="center"/>
            <w:hideMark/>
          </w:tcPr>
          <w:p w14:paraId="69C6E79F"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Fried</w:t>
            </w:r>
          </w:p>
        </w:tc>
        <w:tc>
          <w:tcPr>
            <w:tcW w:w="803" w:type="dxa"/>
            <w:shd w:val="clear" w:color="auto" w:fill="auto"/>
            <w:vAlign w:val="center"/>
            <w:hideMark/>
          </w:tcPr>
          <w:p w14:paraId="0EB0B5C0"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2</w:t>
            </w:r>
          </w:p>
        </w:tc>
        <w:tc>
          <w:tcPr>
            <w:tcW w:w="1456" w:type="dxa"/>
            <w:shd w:val="clear" w:color="auto" w:fill="auto"/>
            <w:vAlign w:val="center"/>
            <w:hideMark/>
          </w:tcPr>
          <w:p w14:paraId="2C394B50"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6.55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±1.76</w:t>
            </w:r>
          </w:p>
        </w:tc>
        <w:tc>
          <w:tcPr>
            <w:tcW w:w="1339" w:type="dxa"/>
            <w:shd w:val="clear" w:color="auto" w:fill="auto"/>
            <w:vAlign w:val="center"/>
            <w:hideMark/>
          </w:tcPr>
          <w:p w14:paraId="2D0AF74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6.75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±2.36</w:t>
            </w:r>
          </w:p>
        </w:tc>
        <w:tc>
          <w:tcPr>
            <w:tcW w:w="1259" w:type="dxa"/>
            <w:shd w:val="clear" w:color="auto" w:fill="auto"/>
            <w:vAlign w:val="center"/>
            <w:hideMark/>
          </w:tcPr>
          <w:p w14:paraId="18BC657D"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5.45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±1.64</w:t>
            </w:r>
          </w:p>
        </w:tc>
        <w:tc>
          <w:tcPr>
            <w:tcW w:w="1339" w:type="dxa"/>
            <w:shd w:val="clear" w:color="auto" w:fill="auto"/>
            <w:vAlign w:val="center"/>
            <w:hideMark/>
          </w:tcPr>
          <w:p w14:paraId="0E8E1CF8"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±1.36</w:t>
            </w:r>
          </w:p>
        </w:tc>
        <w:tc>
          <w:tcPr>
            <w:tcW w:w="1497" w:type="dxa"/>
            <w:shd w:val="clear" w:color="auto" w:fill="auto"/>
            <w:vAlign w:val="center"/>
            <w:hideMark/>
          </w:tcPr>
          <w:p w14:paraId="7CF9FE2D"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5.40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±2.16</w:t>
            </w:r>
          </w:p>
        </w:tc>
        <w:tc>
          <w:tcPr>
            <w:tcW w:w="1259" w:type="dxa"/>
            <w:shd w:val="clear" w:color="auto" w:fill="auto"/>
            <w:vAlign w:val="center"/>
            <w:hideMark/>
          </w:tcPr>
          <w:p w14:paraId="1D990B5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6.70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±2.08</w:t>
            </w:r>
          </w:p>
        </w:tc>
      </w:tr>
      <w:tr w:rsidR="005424C3" w:rsidRPr="005424C3" w14:paraId="63AEB46F" w14:textId="77777777" w:rsidTr="0054471F">
        <w:trPr>
          <w:trHeight w:val="414"/>
        </w:trPr>
        <w:tc>
          <w:tcPr>
            <w:tcW w:w="1310" w:type="dxa"/>
            <w:shd w:val="clear" w:color="auto" w:fill="auto"/>
            <w:vAlign w:val="center"/>
            <w:hideMark/>
          </w:tcPr>
          <w:p w14:paraId="64959C5F"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Fried</w:t>
            </w:r>
          </w:p>
        </w:tc>
        <w:tc>
          <w:tcPr>
            <w:tcW w:w="803" w:type="dxa"/>
            <w:shd w:val="clear" w:color="auto" w:fill="auto"/>
            <w:vAlign w:val="center"/>
            <w:hideMark/>
          </w:tcPr>
          <w:p w14:paraId="5A9CD096"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5</w:t>
            </w:r>
          </w:p>
        </w:tc>
        <w:tc>
          <w:tcPr>
            <w:tcW w:w="1456" w:type="dxa"/>
            <w:shd w:val="clear" w:color="auto" w:fill="auto"/>
            <w:vAlign w:val="center"/>
            <w:hideMark/>
          </w:tcPr>
          <w:p w14:paraId="4CFAEFCB"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±2.09</w:t>
            </w:r>
          </w:p>
        </w:tc>
        <w:tc>
          <w:tcPr>
            <w:tcW w:w="1339" w:type="dxa"/>
            <w:shd w:val="clear" w:color="auto" w:fill="auto"/>
            <w:vAlign w:val="center"/>
            <w:hideMark/>
          </w:tcPr>
          <w:p w14:paraId="51CE2EC3"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±1.90</w:t>
            </w:r>
          </w:p>
        </w:tc>
        <w:tc>
          <w:tcPr>
            <w:tcW w:w="1259" w:type="dxa"/>
            <w:shd w:val="clear" w:color="auto" w:fill="auto"/>
            <w:vAlign w:val="center"/>
            <w:hideMark/>
          </w:tcPr>
          <w:p w14:paraId="6DE4DDE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6.10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±2.49</w:t>
            </w:r>
          </w:p>
        </w:tc>
        <w:tc>
          <w:tcPr>
            <w:tcW w:w="1339" w:type="dxa"/>
            <w:shd w:val="clear" w:color="auto" w:fill="auto"/>
            <w:vAlign w:val="center"/>
            <w:hideMark/>
          </w:tcPr>
          <w:p w14:paraId="0021084A"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5.30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±1.98</w:t>
            </w:r>
          </w:p>
        </w:tc>
        <w:tc>
          <w:tcPr>
            <w:tcW w:w="1497" w:type="dxa"/>
            <w:shd w:val="clear" w:color="auto" w:fill="auto"/>
            <w:vAlign w:val="center"/>
            <w:hideMark/>
          </w:tcPr>
          <w:p w14:paraId="0E47A2A1"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±1.82</w:t>
            </w:r>
          </w:p>
        </w:tc>
        <w:tc>
          <w:tcPr>
            <w:tcW w:w="1259" w:type="dxa"/>
            <w:shd w:val="clear" w:color="auto" w:fill="auto"/>
            <w:vAlign w:val="center"/>
            <w:hideMark/>
          </w:tcPr>
          <w:p w14:paraId="6D36A040"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6.50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±2.40</w:t>
            </w:r>
          </w:p>
        </w:tc>
      </w:tr>
      <w:tr w:rsidR="005424C3" w:rsidRPr="005424C3" w14:paraId="271F1BA2" w14:textId="77777777" w:rsidTr="0054471F">
        <w:trPr>
          <w:trHeight w:val="414"/>
        </w:trPr>
        <w:tc>
          <w:tcPr>
            <w:tcW w:w="1310" w:type="dxa"/>
            <w:shd w:val="clear" w:color="auto" w:fill="auto"/>
            <w:vAlign w:val="center"/>
            <w:hideMark/>
          </w:tcPr>
          <w:p w14:paraId="404CFC09"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Fried</w:t>
            </w:r>
          </w:p>
        </w:tc>
        <w:tc>
          <w:tcPr>
            <w:tcW w:w="803" w:type="dxa"/>
            <w:shd w:val="clear" w:color="auto" w:fill="auto"/>
            <w:vAlign w:val="center"/>
            <w:hideMark/>
          </w:tcPr>
          <w:p w14:paraId="646DCCD2"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7</w:t>
            </w:r>
          </w:p>
        </w:tc>
        <w:tc>
          <w:tcPr>
            <w:tcW w:w="1456" w:type="dxa"/>
            <w:shd w:val="clear" w:color="auto" w:fill="auto"/>
            <w:vAlign w:val="center"/>
            <w:hideMark/>
          </w:tcPr>
          <w:p w14:paraId="63576F2D"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±2.09</w:t>
            </w:r>
          </w:p>
        </w:tc>
        <w:tc>
          <w:tcPr>
            <w:tcW w:w="1339" w:type="dxa"/>
            <w:shd w:val="clear" w:color="auto" w:fill="auto"/>
            <w:vAlign w:val="center"/>
            <w:hideMark/>
          </w:tcPr>
          <w:p w14:paraId="2C50F7DA"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5.70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±1.90</w:t>
            </w:r>
          </w:p>
        </w:tc>
        <w:tc>
          <w:tcPr>
            <w:tcW w:w="1259" w:type="dxa"/>
            <w:shd w:val="clear" w:color="auto" w:fill="auto"/>
            <w:vAlign w:val="center"/>
            <w:hideMark/>
          </w:tcPr>
          <w:p w14:paraId="39412C41"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±2.13</w:t>
            </w:r>
          </w:p>
        </w:tc>
        <w:tc>
          <w:tcPr>
            <w:tcW w:w="1339" w:type="dxa"/>
            <w:shd w:val="clear" w:color="auto" w:fill="auto"/>
            <w:vAlign w:val="center"/>
            <w:hideMark/>
          </w:tcPr>
          <w:p w14:paraId="144B8D16"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5.55</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±1.50</w:t>
            </w:r>
          </w:p>
        </w:tc>
        <w:tc>
          <w:tcPr>
            <w:tcW w:w="1497" w:type="dxa"/>
            <w:shd w:val="clear" w:color="auto" w:fill="auto"/>
            <w:vAlign w:val="center"/>
            <w:hideMark/>
          </w:tcPr>
          <w:p w14:paraId="317045CE"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±2.05</w:t>
            </w:r>
          </w:p>
        </w:tc>
        <w:tc>
          <w:tcPr>
            <w:tcW w:w="1259" w:type="dxa"/>
            <w:shd w:val="clear" w:color="auto" w:fill="auto"/>
            <w:vAlign w:val="center"/>
            <w:hideMark/>
          </w:tcPr>
          <w:p w14:paraId="3B32CE3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6.40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±1.82</w:t>
            </w:r>
          </w:p>
        </w:tc>
      </w:tr>
      <w:tr w:rsidR="005424C3" w:rsidRPr="005424C3" w14:paraId="15F02F53" w14:textId="77777777" w:rsidTr="0054471F">
        <w:trPr>
          <w:trHeight w:val="440"/>
        </w:trPr>
        <w:tc>
          <w:tcPr>
            <w:tcW w:w="1310" w:type="dxa"/>
            <w:shd w:val="clear" w:color="auto" w:fill="auto"/>
            <w:vAlign w:val="center"/>
            <w:hideMark/>
          </w:tcPr>
          <w:p w14:paraId="6F73DA09"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Roasted</w:t>
            </w:r>
          </w:p>
        </w:tc>
        <w:tc>
          <w:tcPr>
            <w:tcW w:w="803" w:type="dxa"/>
            <w:shd w:val="clear" w:color="auto" w:fill="auto"/>
            <w:vAlign w:val="center"/>
            <w:hideMark/>
          </w:tcPr>
          <w:p w14:paraId="4A807059"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5</w:t>
            </w:r>
          </w:p>
        </w:tc>
        <w:tc>
          <w:tcPr>
            <w:tcW w:w="1456" w:type="dxa"/>
            <w:shd w:val="clear" w:color="auto" w:fill="auto"/>
            <w:vAlign w:val="center"/>
            <w:hideMark/>
          </w:tcPr>
          <w:p w14:paraId="3C62E185"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5.25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±2.73</w:t>
            </w:r>
          </w:p>
        </w:tc>
        <w:tc>
          <w:tcPr>
            <w:tcW w:w="1339" w:type="dxa"/>
            <w:shd w:val="clear" w:color="auto" w:fill="auto"/>
            <w:vAlign w:val="center"/>
            <w:hideMark/>
          </w:tcPr>
          <w:p w14:paraId="38728754"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±2.28</w:t>
            </w:r>
          </w:p>
        </w:tc>
        <w:tc>
          <w:tcPr>
            <w:tcW w:w="1259" w:type="dxa"/>
            <w:shd w:val="clear" w:color="auto" w:fill="auto"/>
            <w:vAlign w:val="center"/>
            <w:hideMark/>
          </w:tcPr>
          <w:p w14:paraId="1CBE7D75"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6.60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±2.48</w:t>
            </w:r>
          </w:p>
        </w:tc>
        <w:tc>
          <w:tcPr>
            <w:tcW w:w="1339" w:type="dxa"/>
            <w:shd w:val="clear" w:color="auto" w:fill="auto"/>
            <w:vAlign w:val="center"/>
            <w:hideMark/>
          </w:tcPr>
          <w:p w14:paraId="52DFA01C"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5.85</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±2.28</w:t>
            </w:r>
          </w:p>
        </w:tc>
        <w:tc>
          <w:tcPr>
            <w:tcW w:w="1497" w:type="dxa"/>
            <w:shd w:val="clear" w:color="auto" w:fill="auto"/>
            <w:vAlign w:val="center"/>
            <w:hideMark/>
          </w:tcPr>
          <w:p w14:paraId="680E2B4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5.25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±2.07</w:t>
            </w:r>
          </w:p>
        </w:tc>
        <w:tc>
          <w:tcPr>
            <w:tcW w:w="1259" w:type="dxa"/>
            <w:shd w:val="clear" w:color="auto" w:fill="auto"/>
            <w:vAlign w:val="center"/>
            <w:hideMark/>
          </w:tcPr>
          <w:p w14:paraId="029E820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±2.46</w:t>
            </w:r>
          </w:p>
        </w:tc>
      </w:tr>
      <w:tr w:rsidR="005424C3" w:rsidRPr="005424C3" w14:paraId="708A799C" w14:textId="77777777" w:rsidTr="0054471F">
        <w:trPr>
          <w:trHeight w:val="414"/>
        </w:trPr>
        <w:tc>
          <w:tcPr>
            <w:tcW w:w="1310" w:type="dxa"/>
            <w:shd w:val="clear" w:color="auto" w:fill="auto"/>
            <w:vAlign w:val="center"/>
            <w:hideMark/>
          </w:tcPr>
          <w:p w14:paraId="3A544DA2"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Roasted</w:t>
            </w:r>
          </w:p>
        </w:tc>
        <w:tc>
          <w:tcPr>
            <w:tcW w:w="803" w:type="dxa"/>
            <w:shd w:val="clear" w:color="auto" w:fill="auto"/>
            <w:vAlign w:val="center"/>
            <w:hideMark/>
          </w:tcPr>
          <w:p w14:paraId="4F331F76"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10</w:t>
            </w:r>
          </w:p>
        </w:tc>
        <w:tc>
          <w:tcPr>
            <w:tcW w:w="1456" w:type="dxa"/>
            <w:shd w:val="clear" w:color="auto" w:fill="auto"/>
            <w:vAlign w:val="center"/>
            <w:hideMark/>
          </w:tcPr>
          <w:p w14:paraId="774AC303"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6.40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±2.09</w:t>
            </w:r>
          </w:p>
        </w:tc>
        <w:tc>
          <w:tcPr>
            <w:tcW w:w="1339" w:type="dxa"/>
            <w:shd w:val="clear" w:color="auto" w:fill="auto"/>
            <w:vAlign w:val="center"/>
            <w:hideMark/>
          </w:tcPr>
          <w:p w14:paraId="0A283F6E"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5.20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±1.77</w:t>
            </w:r>
          </w:p>
        </w:tc>
        <w:tc>
          <w:tcPr>
            <w:tcW w:w="1259" w:type="dxa"/>
            <w:shd w:val="clear" w:color="auto" w:fill="auto"/>
            <w:vAlign w:val="center"/>
            <w:hideMark/>
          </w:tcPr>
          <w:p w14:paraId="451623D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6.25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±2.40</w:t>
            </w:r>
          </w:p>
        </w:tc>
        <w:tc>
          <w:tcPr>
            <w:tcW w:w="1339" w:type="dxa"/>
            <w:shd w:val="clear" w:color="auto" w:fill="auto"/>
            <w:vAlign w:val="center"/>
            <w:hideMark/>
          </w:tcPr>
          <w:p w14:paraId="7D69065A"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5.45</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±2.35</w:t>
            </w:r>
          </w:p>
        </w:tc>
        <w:tc>
          <w:tcPr>
            <w:tcW w:w="1497" w:type="dxa"/>
            <w:shd w:val="clear" w:color="auto" w:fill="auto"/>
            <w:vAlign w:val="center"/>
            <w:hideMark/>
          </w:tcPr>
          <w:p w14:paraId="4125AD7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±2.32</w:t>
            </w:r>
          </w:p>
        </w:tc>
        <w:tc>
          <w:tcPr>
            <w:tcW w:w="1259" w:type="dxa"/>
            <w:shd w:val="clear" w:color="auto" w:fill="auto"/>
            <w:vAlign w:val="center"/>
            <w:hideMark/>
          </w:tcPr>
          <w:p w14:paraId="5D7BC6E7"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±2.02</w:t>
            </w:r>
          </w:p>
        </w:tc>
      </w:tr>
      <w:tr w:rsidR="005424C3" w:rsidRPr="005424C3" w14:paraId="1A8996C7" w14:textId="77777777" w:rsidTr="0054471F">
        <w:trPr>
          <w:trHeight w:val="440"/>
        </w:trPr>
        <w:tc>
          <w:tcPr>
            <w:tcW w:w="1310" w:type="dxa"/>
            <w:shd w:val="clear" w:color="auto" w:fill="auto"/>
            <w:vAlign w:val="center"/>
            <w:hideMark/>
          </w:tcPr>
          <w:p w14:paraId="0B6852E1"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Roasted</w:t>
            </w:r>
          </w:p>
        </w:tc>
        <w:tc>
          <w:tcPr>
            <w:tcW w:w="803" w:type="dxa"/>
            <w:shd w:val="clear" w:color="auto" w:fill="auto"/>
            <w:vAlign w:val="center"/>
            <w:hideMark/>
          </w:tcPr>
          <w:p w14:paraId="3C40494C"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15</w:t>
            </w:r>
          </w:p>
        </w:tc>
        <w:tc>
          <w:tcPr>
            <w:tcW w:w="1456" w:type="dxa"/>
            <w:shd w:val="clear" w:color="auto" w:fill="auto"/>
            <w:vAlign w:val="center"/>
            <w:hideMark/>
          </w:tcPr>
          <w:p w14:paraId="0948ADF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5.35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±2.32</w:t>
            </w:r>
          </w:p>
        </w:tc>
        <w:tc>
          <w:tcPr>
            <w:tcW w:w="1339" w:type="dxa"/>
            <w:shd w:val="clear" w:color="auto" w:fill="auto"/>
            <w:vAlign w:val="center"/>
            <w:hideMark/>
          </w:tcPr>
          <w:p w14:paraId="4447CAC1"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±2.15</w:t>
            </w:r>
          </w:p>
        </w:tc>
        <w:tc>
          <w:tcPr>
            <w:tcW w:w="1259" w:type="dxa"/>
            <w:shd w:val="clear" w:color="auto" w:fill="auto"/>
            <w:vAlign w:val="center"/>
            <w:hideMark/>
          </w:tcPr>
          <w:p w14:paraId="113A3405"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6.65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±2.46</w:t>
            </w:r>
          </w:p>
        </w:tc>
        <w:tc>
          <w:tcPr>
            <w:tcW w:w="1339" w:type="dxa"/>
            <w:shd w:val="clear" w:color="auto" w:fill="auto"/>
            <w:vAlign w:val="center"/>
            <w:hideMark/>
          </w:tcPr>
          <w:p w14:paraId="00EA587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6.00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±1.95</w:t>
            </w:r>
          </w:p>
        </w:tc>
        <w:tc>
          <w:tcPr>
            <w:tcW w:w="1497" w:type="dxa"/>
            <w:shd w:val="clear" w:color="auto" w:fill="auto"/>
            <w:vAlign w:val="center"/>
            <w:hideMark/>
          </w:tcPr>
          <w:p w14:paraId="3951A7D9"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±2.17</w:t>
            </w:r>
          </w:p>
        </w:tc>
        <w:tc>
          <w:tcPr>
            <w:tcW w:w="1259" w:type="dxa"/>
            <w:shd w:val="clear" w:color="auto" w:fill="auto"/>
            <w:vAlign w:val="center"/>
            <w:hideMark/>
          </w:tcPr>
          <w:p w14:paraId="0CA11404"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6.05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±2.04</w:t>
            </w:r>
          </w:p>
        </w:tc>
      </w:tr>
    </w:tbl>
    <w:p w14:paraId="2B6A020C" w14:textId="77777777" w:rsidR="00661669" w:rsidRPr="00661669" w:rsidRDefault="00661669" w:rsidP="00661669">
      <w:pPr>
        <w:spacing w:after="0" w:line="256" w:lineRule="auto"/>
        <w:ind w:firstLine="720"/>
        <w:rPr>
          <w:rFonts w:ascii="Times New Roman" w:hAnsi="Times New Roman"/>
          <w:color w:val="000000"/>
          <w:sz w:val="24"/>
          <w:szCs w:val="24"/>
        </w:rPr>
      </w:pPr>
    </w:p>
    <w:p w14:paraId="1CDD5137" w14:textId="77777777" w:rsidR="00661669" w:rsidRPr="00661669" w:rsidRDefault="00661669" w:rsidP="00661669">
      <w:pPr>
        <w:spacing w:after="0" w:line="256" w:lineRule="auto"/>
        <w:ind w:left="720"/>
        <w:rPr>
          <w:rFonts w:ascii="Times New Roman" w:hAnsi="Times New Roman"/>
          <w:color w:val="000000"/>
          <w:sz w:val="24"/>
          <w:szCs w:val="24"/>
        </w:rPr>
      </w:pPr>
      <w:r w:rsidRPr="00661669">
        <w:rPr>
          <w:rFonts w:ascii="Times New Roman" w:hAnsi="Times New Roman"/>
          <w:color w:val="000000"/>
          <w:sz w:val="24"/>
          <w:szCs w:val="24"/>
        </w:rPr>
        <w:t xml:space="preserve">PT, processing time; </w:t>
      </w:r>
      <w:r w:rsidR="00BF71BD">
        <w:rPr>
          <w:rFonts w:ascii="Times New Roman" w:hAnsi="Times New Roman"/>
          <w:color w:val="000000"/>
          <w:sz w:val="24"/>
          <w:szCs w:val="24"/>
        </w:rPr>
        <w:t>OA</w:t>
      </w:r>
      <w:r w:rsidRPr="00661669">
        <w:rPr>
          <w:rFonts w:ascii="Times New Roman" w:hAnsi="Times New Roman"/>
          <w:color w:val="000000"/>
          <w:sz w:val="24"/>
          <w:szCs w:val="24"/>
        </w:rPr>
        <w:t xml:space="preserve">, </w:t>
      </w:r>
      <w:r w:rsidR="00BF71BD">
        <w:rPr>
          <w:rFonts w:ascii="Times New Roman" w:hAnsi="Times New Roman"/>
          <w:color w:val="000000"/>
          <w:sz w:val="24"/>
          <w:szCs w:val="24"/>
        </w:rPr>
        <w:t>over</w:t>
      </w:r>
      <w:r w:rsidRPr="00661669">
        <w:rPr>
          <w:rFonts w:ascii="Times New Roman" w:hAnsi="Times New Roman"/>
          <w:color w:val="000000"/>
          <w:sz w:val="24"/>
          <w:szCs w:val="24"/>
        </w:rPr>
        <w:t>a</w:t>
      </w:r>
      <w:r w:rsidR="00BF71BD">
        <w:rPr>
          <w:rFonts w:ascii="Times New Roman" w:hAnsi="Times New Roman"/>
          <w:color w:val="000000"/>
          <w:sz w:val="24"/>
          <w:szCs w:val="24"/>
        </w:rPr>
        <w:t>l</w:t>
      </w:r>
      <w:r w:rsidRPr="00661669">
        <w:rPr>
          <w:rFonts w:ascii="Times New Roman" w:hAnsi="Times New Roman"/>
          <w:color w:val="000000"/>
          <w:sz w:val="24"/>
          <w:szCs w:val="24"/>
        </w:rPr>
        <w:t xml:space="preserve">l acceptability; </w:t>
      </w: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of duplicate determinations; Means in the same column with different superscripts are significantly different (</w:t>
      </w:r>
      <w:r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Pr="00661669">
        <w:rPr>
          <w:rFonts w:ascii="Times New Roman" w:hAnsi="Times New Roman"/>
          <w:color w:val="000000"/>
          <w:sz w:val="24"/>
          <w:szCs w:val="24"/>
        </w:rPr>
        <w:t>0.05)</w:t>
      </w:r>
    </w:p>
    <w:p w14:paraId="71817010" w14:textId="77777777" w:rsidR="00661669" w:rsidRPr="00661669" w:rsidRDefault="00661669" w:rsidP="00661669">
      <w:pPr>
        <w:spacing w:after="0" w:line="256" w:lineRule="auto"/>
        <w:ind w:firstLine="720"/>
        <w:rPr>
          <w:rFonts w:ascii="Times New Roman" w:hAnsi="Times New Roman"/>
          <w:color w:val="000000"/>
          <w:sz w:val="24"/>
          <w:szCs w:val="24"/>
        </w:rPr>
      </w:pPr>
    </w:p>
    <w:p w14:paraId="0DB501CA" w14:textId="77777777" w:rsidR="00661669" w:rsidRPr="00661669" w:rsidRDefault="00661669" w:rsidP="00661669">
      <w:pPr>
        <w:spacing w:after="0" w:line="256" w:lineRule="auto"/>
        <w:ind w:firstLine="720"/>
        <w:rPr>
          <w:rFonts w:ascii="Times New Roman" w:hAnsi="Times New Roman"/>
          <w:sz w:val="24"/>
          <w:szCs w:val="24"/>
          <w:lang w:val="en-GB"/>
        </w:rPr>
      </w:pPr>
    </w:p>
    <w:p w14:paraId="74124C1D" w14:textId="77777777" w:rsidR="00661669" w:rsidRPr="00661669" w:rsidRDefault="00661669" w:rsidP="00661669">
      <w:pPr>
        <w:spacing w:line="240" w:lineRule="auto"/>
        <w:ind w:left="720"/>
        <w:jc w:val="both"/>
        <w:rPr>
          <w:rFonts w:ascii="Times New Roman" w:hAnsi="Times New Roman"/>
          <w:sz w:val="24"/>
          <w:szCs w:val="24"/>
          <w:lang w:val="en-GB"/>
        </w:rPr>
      </w:pPr>
    </w:p>
    <w:p w14:paraId="7CFEFB67" w14:textId="77777777" w:rsidR="005A48DD" w:rsidRPr="00C0693C" w:rsidRDefault="005A48DD" w:rsidP="00BC48DD">
      <w:pPr>
        <w:autoSpaceDE w:val="0"/>
        <w:autoSpaceDN w:val="0"/>
        <w:adjustRightInd w:val="0"/>
        <w:spacing w:after="0" w:line="480" w:lineRule="auto"/>
        <w:contextualSpacing/>
        <w:jc w:val="both"/>
        <w:rPr>
          <w:rFonts w:ascii="Times New Roman" w:hAnsi="Times New Roman"/>
          <w:sz w:val="24"/>
          <w:szCs w:val="24"/>
        </w:rPr>
      </w:pPr>
    </w:p>
    <w:sectPr w:rsidR="005A48DD" w:rsidRPr="00C0693C" w:rsidSect="00BF71BD">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dobe Gothic Std B">
    <w:altName w:val="Arial Unicode MS"/>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AB"/>
    <w:rsid w:val="00013A0A"/>
    <w:rsid w:val="000317E5"/>
    <w:rsid w:val="00084D7E"/>
    <w:rsid w:val="00096C5F"/>
    <w:rsid w:val="000E76BF"/>
    <w:rsid w:val="00112167"/>
    <w:rsid w:val="0012422E"/>
    <w:rsid w:val="0012469C"/>
    <w:rsid w:val="001B0F2A"/>
    <w:rsid w:val="001E3D3F"/>
    <w:rsid w:val="00256252"/>
    <w:rsid w:val="00265F72"/>
    <w:rsid w:val="0028522D"/>
    <w:rsid w:val="00287E25"/>
    <w:rsid w:val="002B0654"/>
    <w:rsid w:val="002E24FC"/>
    <w:rsid w:val="003078C8"/>
    <w:rsid w:val="0031792D"/>
    <w:rsid w:val="003541B2"/>
    <w:rsid w:val="00366C3F"/>
    <w:rsid w:val="00367E68"/>
    <w:rsid w:val="00387A82"/>
    <w:rsid w:val="003D03BC"/>
    <w:rsid w:val="003F06EC"/>
    <w:rsid w:val="003F4438"/>
    <w:rsid w:val="003F5A60"/>
    <w:rsid w:val="004117C0"/>
    <w:rsid w:val="00412588"/>
    <w:rsid w:val="004330B2"/>
    <w:rsid w:val="00436EBD"/>
    <w:rsid w:val="004519B1"/>
    <w:rsid w:val="00451D46"/>
    <w:rsid w:val="0047358D"/>
    <w:rsid w:val="0048053A"/>
    <w:rsid w:val="004922EC"/>
    <w:rsid w:val="0049790F"/>
    <w:rsid w:val="00497D1E"/>
    <w:rsid w:val="004D1E94"/>
    <w:rsid w:val="004D5B44"/>
    <w:rsid w:val="004F7A6C"/>
    <w:rsid w:val="00505571"/>
    <w:rsid w:val="00523A0D"/>
    <w:rsid w:val="005424C3"/>
    <w:rsid w:val="0054471F"/>
    <w:rsid w:val="00570A19"/>
    <w:rsid w:val="0057245D"/>
    <w:rsid w:val="00573947"/>
    <w:rsid w:val="00590712"/>
    <w:rsid w:val="005919CC"/>
    <w:rsid w:val="005A48DD"/>
    <w:rsid w:val="005A5F0B"/>
    <w:rsid w:val="005D1491"/>
    <w:rsid w:val="005D2207"/>
    <w:rsid w:val="005E4300"/>
    <w:rsid w:val="005F20E2"/>
    <w:rsid w:val="00656087"/>
    <w:rsid w:val="00661669"/>
    <w:rsid w:val="006818C0"/>
    <w:rsid w:val="006B57A2"/>
    <w:rsid w:val="006C3715"/>
    <w:rsid w:val="006D4D74"/>
    <w:rsid w:val="0075250E"/>
    <w:rsid w:val="007A6EA3"/>
    <w:rsid w:val="007A77E6"/>
    <w:rsid w:val="007B21E4"/>
    <w:rsid w:val="007C049F"/>
    <w:rsid w:val="007D6254"/>
    <w:rsid w:val="00820A21"/>
    <w:rsid w:val="00832CAF"/>
    <w:rsid w:val="0083509C"/>
    <w:rsid w:val="00876715"/>
    <w:rsid w:val="008B6DEF"/>
    <w:rsid w:val="008E347C"/>
    <w:rsid w:val="008E53C9"/>
    <w:rsid w:val="009034D3"/>
    <w:rsid w:val="009110BF"/>
    <w:rsid w:val="00927806"/>
    <w:rsid w:val="009526D1"/>
    <w:rsid w:val="009644E6"/>
    <w:rsid w:val="00971DD2"/>
    <w:rsid w:val="0097469A"/>
    <w:rsid w:val="00974A7D"/>
    <w:rsid w:val="00985693"/>
    <w:rsid w:val="009B2078"/>
    <w:rsid w:val="009F6CC2"/>
    <w:rsid w:val="00A17E7C"/>
    <w:rsid w:val="00A47AE2"/>
    <w:rsid w:val="00A507A9"/>
    <w:rsid w:val="00A662C4"/>
    <w:rsid w:val="00A6794E"/>
    <w:rsid w:val="00AA0DB8"/>
    <w:rsid w:val="00AD213C"/>
    <w:rsid w:val="00AE7B2F"/>
    <w:rsid w:val="00B17C63"/>
    <w:rsid w:val="00B5390D"/>
    <w:rsid w:val="00BA46D2"/>
    <w:rsid w:val="00BC48DD"/>
    <w:rsid w:val="00BD789F"/>
    <w:rsid w:val="00BE7DC2"/>
    <w:rsid w:val="00BF71BD"/>
    <w:rsid w:val="00C0693C"/>
    <w:rsid w:val="00C07287"/>
    <w:rsid w:val="00C106EC"/>
    <w:rsid w:val="00CA246F"/>
    <w:rsid w:val="00CA26AB"/>
    <w:rsid w:val="00CA4B95"/>
    <w:rsid w:val="00CE296F"/>
    <w:rsid w:val="00D956FA"/>
    <w:rsid w:val="00DA177D"/>
    <w:rsid w:val="00DD2904"/>
    <w:rsid w:val="00DD4884"/>
    <w:rsid w:val="00DD4E2E"/>
    <w:rsid w:val="00E52A0B"/>
    <w:rsid w:val="00E91762"/>
    <w:rsid w:val="00EA302A"/>
    <w:rsid w:val="00EC4681"/>
    <w:rsid w:val="00EC6ED6"/>
    <w:rsid w:val="00EE31CB"/>
    <w:rsid w:val="00EE49BD"/>
    <w:rsid w:val="00F1546A"/>
    <w:rsid w:val="00F40BD0"/>
    <w:rsid w:val="00F478EC"/>
    <w:rsid w:val="00F64F19"/>
    <w:rsid w:val="00FA1A86"/>
    <w:rsid w:val="00FC3509"/>
    <w:rsid w:val="00FD54AC"/>
    <w:rsid w:val="00FE552F"/>
    <w:rsid w:val="00FE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1C58237-CE91-4B7F-9371-FC8D5A2C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next w:val="LightShading"/>
    <w:uiPriority w:val="60"/>
    <w:semiHidden/>
    <w:unhideWhenUsed/>
    <w:rsid w:val="00661669"/>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66166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olusegun olaoye</cp:lastModifiedBy>
  <cp:revision>2</cp:revision>
  <dcterms:created xsi:type="dcterms:W3CDTF">2023-07-31T12:22:00Z</dcterms:created>
  <dcterms:modified xsi:type="dcterms:W3CDTF">2023-07-31T12:22:00Z</dcterms:modified>
</cp:coreProperties>
</file>