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B3" w:rsidRPr="00691880" w:rsidRDefault="00323DB3" w:rsidP="00691880">
      <w:pPr>
        <w:pStyle w:val="ListParagraph"/>
        <w:tabs>
          <w:tab w:val="left" w:pos="284"/>
        </w:tabs>
        <w:spacing w:line="360" w:lineRule="auto"/>
        <w:ind w:left="0"/>
        <w:rPr>
          <w:rFonts w:ascii="Times New Roman" w:hAnsi="Times New Roman"/>
          <w:b/>
          <w:sz w:val="48"/>
          <w:szCs w:val="48"/>
        </w:rPr>
      </w:pPr>
      <w:r w:rsidRPr="00691880">
        <w:rPr>
          <w:rFonts w:ascii="Times New Roman" w:hAnsi="Times New Roman"/>
          <w:b/>
          <w:sz w:val="48"/>
          <w:szCs w:val="48"/>
        </w:rPr>
        <w:t>Decoding the Secrets of Tinnitus: The Ringing Ear</w:t>
      </w:r>
    </w:p>
    <w:p w:rsidR="00AA2B72" w:rsidRDefault="008D1593" w:rsidP="00AA2B72">
      <w:pPr>
        <w:pStyle w:val="Author"/>
        <w:spacing w:before="0" w:after="0"/>
        <w:jc w:val="left"/>
        <w:rPr>
          <w:rFonts w:eastAsia="MS Mincho"/>
          <w:sz w:val="20"/>
          <w:szCs w:val="20"/>
        </w:rPr>
      </w:pPr>
      <w:r>
        <w:rPr>
          <w:rFonts w:eastAsia="MS Mincho"/>
          <w:sz w:val="20"/>
          <w:szCs w:val="20"/>
        </w:rPr>
        <w:t xml:space="preserve">  </w:t>
      </w:r>
      <w:r w:rsidR="00AA2B72">
        <w:rPr>
          <w:rFonts w:eastAsia="MS Mincho"/>
          <w:sz w:val="20"/>
          <w:szCs w:val="20"/>
        </w:rPr>
        <w:t xml:space="preserve">Author Name: Satyabrata Panigrahi                                                                                  </w:t>
      </w:r>
      <w:r w:rsidR="005C774F">
        <w:rPr>
          <w:rFonts w:eastAsia="MS Mincho"/>
          <w:sz w:val="20"/>
          <w:szCs w:val="20"/>
        </w:rPr>
        <w:t xml:space="preserve">            </w:t>
      </w:r>
      <w:r w:rsidR="00AA2B72">
        <w:rPr>
          <w:rFonts w:eastAsia="MS Mincho"/>
          <w:sz w:val="20"/>
          <w:szCs w:val="20"/>
        </w:rPr>
        <w:t xml:space="preserve"> </w:t>
      </w:r>
      <w:r>
        <w:rPr>
          <w:rFonts w:eastAsia="MS Mincho"/>
          <w:sz w:val="20"/>
          <w:szCs w:val="20"/>
        </w:rPr>
        <w:t xml:space="preserve">  </w:t>
      </w:r>
      <w:r w:rsidR="00AA2B72">
        <w:rPr>
          <w:rFonts w:eastAsia="MS Mincho"/>
          <w:sz w:val="20"/>
          <w:szCs w:val="20"/>
        </w:rPr>
        <w:t>Author Name: Tanvi Chaudhary</w:t>
      </w:r>
    </w:p>
    <w:p w:rsidR="00AA2B72" w:rsidRDefault="008D1593" w:rsidP="00AA2B72">
      <w:pPr>
        <w:pStyle w:val="Affiliation"/>
        <w:jc w:val="both"/>
        <w:rPr>
          <w:rFonts w:eastAsia="MS Mincho"/>
        </w:rPr>
      </w:pPr>
      <w:r>
        <w:rPr>
          <w:rFonts w:eastAsia="MS Mincho"/>
        </w:rPr>
        <w:t>Department</w:t>
      </w:r>
      <w:bookmarkStart w:id="0" w:name="_GoBack"/>
      <w:bookmarkEnd w:id="0"/>
      <w:r w:rsidR="00AA2B72">
        <w:rPr>
          <w:rFonts w:eastAsia="MS Mincho"/>
        </w:rPr>
        <w:t xml:space="preserve"> of  ENT, Audiology &amp;SLP                                                            </w:t>
      </w:r>
      <w:r>
        <w:rPr>
          <w:rFonts w:eastAsia="MS Mincho"/>
        </w:rPr>
        <w:t xml:space="preserve">               Department</w:t>
      </w:r>
      <w:r w:rsidR="00AA2B72">
        <w:rPr>
          <w:rFonts w:eastAsia="MS Mincho"/>
        </w:rPr>
        <w:t xml:space="preserve"> of  ENT, Audiology &amp;SLP</w:t>
      </w:r>
    </w:p>
    <w:p w:rsidR="00AA2B72" w:rsidRDefault="00AA2B72" w:rsidP="00AA2B72">
      <w:pPr>
        <w:pStyle w:val="Affiliation"/>
        <w:jc w:val="both"/>
        <w:rPr>
          <w:rFonts w:eastAsia="MS Mincho"/>
        </w:rPr>
      </w:pPr>
      <w:r>
        <w:rPr>
          <w:rFonts w:eastAsia="MS Mincho"/>
        </w:rPr>
        <w:t xml:space="preserve">           </w:t>
      </w:r>
      <w:r w:rsidR="008D1593">
        <w:rPr>
          <w:rFonts w:eastAsia="MS Mincho"/>
        </w:rPr>
        <w:t xml:space="preserve">        </w:t>
      </w:r>
      <w:r>
        <w:rPr>
          <w:rFonts w:eastAsia="MS Mincho"/>
        </w:rPr>
        <w:t xml:space="preserve">SGRDIMSR                                                                                                                     </w:t>
      </w:r>
      <w:r w:rsidR="008D1593">
        <w:rPr>
          <w:rFonts w:eastAsia="MS Mincho"/>
        </w:rPr>
        <w:t xml:space="preserve">    </w:t>
      </w:r>
      <w:r>
        <w:rPr>
          <w:rFonts w:eastAsia="MS Mincho"/>
        </w:rPr>
        <w:t xml:space="preserve"> </w:t>
      </w:r>
      <w:proofErr w:type="spellStart"/>
      <w:r>
        <w:rPr>
          <w:rFonts w:eastAsia="MS Mincho"/>
        </w:rPr>
        <w:t>SGRDIMSR</w:t>
      </w:r>
      <w:proofErr w:type="spellEnd"/>
    </w:p>
    <w:p w:rsidR="00AA2B72" w:rsidRDefault="00E341EF" w:rsidP="00AA2B72">
      <w:pPr>
        <w:pStyle w:val="Affiliation"/>
        <w:jc w:val="both"/>
        <w:rPr>
          <w:rFonts w:eastAsia="MS Mincho"/>
        </w:rPr>
      </w:pPr>
      <w:r>
        <w:rPr>
          <w:rFonts w:eastAsia="MS Mincho"/>
        </w:rPr>
        <w:t xml:space="preserve">  </w:t>
      </w:r>
      <w:r w:rsidR="00773D64">
        <w:rPr>
          <w:rFonts w:eastAsia="MS Mincho"/>
        </w:rPr>
        <w:t xml:space="preserve">      </w:t>
      </w:r>
      <w:r w:rsidR="008D1593">
        <w:rPr>
          <w:rFonts w:eastAsia="MS Mincho"/>
        </w:rPr>
        <w:t xml:space="preserve">  </w:t>
      </w:r>
      <w:r w:rsidR="00AA2B72">
        <w:rPr>
          <w:rFonts w:eastAsia="MS Mincho"/>
        </w:rPr>
        <w:t>Amritsar,</w:t>
      </w:r>
      <w:r w:rsidR="00773D64">
        <w:rPr>
          <w:rFonts w:eastAsia="MS Mincho"/>
        </w:rPr>
        <w:t xml:space="preserve"> </w:t>
      </w:r>
      <w:proofErr w:type="gramStart"/>
      <w:r w:rsidR="00AA2B72">
        <w:rPr>
          <w:rFonts w:eastAsia="MS Mincho"/>
        </w:rPr>
        <w:t>Punjab(</w:t>
      </w:r>
      <w:proofErr w:type="gramEnd"/>
      <w:r w:rsidR="00AA2B72">
        <w:rPr>
          <w:rFonts w:eastAsia="MS Mincho"/>
        </w:rPr>
        <w:t xml:space="preserve">INDIA)                                                                  </w:t>
      </w:r>
      <w:r w:rsidR="008D1593">
        <w:rPr>
          <w:rFonts w:eastAsia="MS Mincho"/>
        </w:rPr>
        <w:t xml:space="preserve">                                </w:t>
      </w:r>
      <w:r>
        <w:rPr>
          <w:rFonts w:eastAsia="MS Mincho"/>
        </w:rPr>
        <w:t xml:space="preserve">  </w:t>
      </w:r>
      <w:r w:rsidR="00AA2B72">
        <w:rPr>
          <w:rFonts w:eastAsia="MS Mincho"/>
        </w:rPr>
        <w:t>Amritsar,</w:t>
      </w:r>
      <w:r w:rsidR="00773D64">
        <w:rPr>
          <w:rFonts w:eastAsia="MS Mincho"/>
        </w:rPr>
        <w:t xml:space="preserve"> </w:t>
      </w:r>
      <w:r w:rsidR="00AA2B72">
        <w:rPr>
          <w:rFonts w:eastAsia="MS Mincho"/>
        </w:rPr>
        <w:t>Punjab(INDIA)</w:t>
      </w:r>
    </w:p>
    <w:p w:rsidR="00AA2B72" w:rsidRDefault="00E341EF" w:rsidP="00AA2B72">
      <w:pPr>
        <w:pStyle w:val="Affiliation"/>
        <w:jc w:val="both"/>
        <w:rPr>
          <w:rFonts w:eastAsia="MS Mincho"/>
        </w:rPr>
      </w:pPr>
      <w:r>
        <w:rPr>
          <w:rFonts w:eastAsia="MS Mincho"/>
        </w:rPr>
        <w:t xml:space="preserve">  </w:t>
      </w:r>
      <w:r w:rsidR="008D1593">
        <w:rPr>
          <w:rFonts w:eastAsia="MS Mincho"/>
        </w:rPr>
        <w:t xml:space="preserve">    </w:t>
      </w:r>
      <w:r>
        <w:rPr>
          <w:rFonts w:eastAsia="MS Mincho"/>
        </w:rPr>
        <w:t xml:space="preserve"> </w:t>
      </w:r>
      <w:r w:rsidR="008D1593">
        <w:rPr>
          <w:rFonts w:eastAsia="MS Mincho"/>
        </w:rPr>
        <w:t xml:space="preserve">    </w:t>
      </w:r>
      <w:r>
        <w:rPr>
          <w:rFonts w:eastAsia="MS Mincho"/>
        </w:rPr>
        <w:t xml:space="preserve">  </w:t>
      </w:r>
      <w:hyperlink r:id="rId7" w:history="1">
        <w:r w:rsidR="00AA2B72" w:rsidRPr="00912144">
          <w:rPr>
            <w:rStyle w:val="Hyperlink"/>
            <w:rFonts w:eastAsia="MS Mincho"/>
          </w:rPr>
          <w:t>satyabrata@dr.com</w:t>
        </w:r>
      </w:hyperlink>
      <w:r w:rsidR="00AA2B72">
        <w:rPr>
          <w:rFonts w:eastAsia="MS Mincho"/>
        </w:rPr>
        <w:t xml:space="preserve">              </w:t>
      </w:r>
      <w:r>
        <w:rPr>
          <w:rFonts w:eastAsia="MS Mincho"/>
        </w:rPr>
        <w:t xml:space="preserv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w:t>
      </w:r>
      <w:r w:rsidR="008D1593">
        <w:rPr>
          <w:rFonts w:eastAsia="MS Mincho"/>
        </w:rPr>
        <w:t xml:space="preserve">   </w:t>
      </w:r>
      <w:r w:rsidR="00773D64">
        <w:rPr>
          <w:rFonts w:eastAsia="MS Mincho"/>
        </w:rPr>
        <w:t xml:space="preserve"> </w:t>
      </w:r>
      <w:r w:rsidR="005C774F">
        <w:rPr>
          <w:rFonts w:eastAsia="MS Mincho"/>
        </w:rPr>
        <w:t xml:space="preserve">          </w:t>
      </w:r>
      <w:r w:rsidR="00773D64">
        <w:rPr>
          <w:rFonts w:eastAsia="MS Mincho"/>
        </w:rPr>
        <w:t xml:space="preserve"> </w:t>
      </w:r>
      <w:r w:rsidR="00AA2B72">
        <w:rPr>
          <w:rFonts w:eastAsia="MS Mincho"/>
        </w:rPr>
        <w:t xml:space="preserve"> </w:t>
      </w:r>
      <w:hyperlink r:id="rId8" w:history="1">
        <w:r w:rsidR="008D1593" w:rsidRPr="00825E5F">
          <w:rPr>
            <w:rStyle w:val="Hyperlink"/>
            <w:rFonts w:eastAsia="MS Mincho"/>
          </w:rPr>
          <w:t>tanvi.aslp@rediffmail.com</w:t>
        </w:r>
      </w:hyperlink>
      <w:r w:rsidR="008D1593">
        <w:rPr>
          <w:rFonts w:eastAsia="MS Mincho"/>
        </w:rPr>
        <w:t xml:space="preserve"> </w:t>
      </w:r>
    </w:p>
    <w:p w:rsidR="00AA2B72" w:rsidRDefault="00AA2B72" w:rsidP="00AA2B72">
      <w:pPr>
        <w:pStyle w:val="Affiliation"/>
        <w:rPr>
          <w:rFonts w:eastAsia="MS Mincho"/>
        </w:rPr>
      </w:pPr>
    </w:p>
    <w:p w:rsidR="00A250AB" w:rsidRDefault="00A250AB" w:rsidP="00A250AB">
      <w:pPr>
        <w:pStyle w:val="Affiliation"/>
        <w:rPr>
          <w:rFonts w:eastAsia="MS Mincho"/>
        </w:rPr>
      </w:pPr>
    </w:p>
    <w:p w:rsidR="00440ACA" w:rsidRPr="00740F43" w:rsidRDefault="00EA02A2" w:rsidP="00A7071C">
      <w:pPr>
        <w:pStyle w:val="ListParagraph"/>
        <w:tabs>
          <w:tab w:val="left" w:pos="284"/>
        </w:tabs>
        <w:spacing w:line="360" w:lineRule="auto"/>
        <w:ind w:left="0"/>
        <w:jc w:val="both"/>
        <w:rPr>
          <w:rFonts w:ascii="Times New Roman" w:hAnsi="Times New Roman"/>
          <w:b/>
          <w:sz w:val="48"/>
          <w:szCs w:val="48"/>
        </w:rPr>
      </w:pPr>
      <w:r>
        <w:rPr>
          <w:rFonts w:ascii="Times New Roman" w:hAnsi="Times New Roman"/>
          <w:b/>
          <w:sz w:val="48"/>
          <w:szCs w:val="48"/>
        </w:rPr>
        <w:t>Introdu</w:t>
      </w:r>
      <w:r w:rsidR="00A7071C">
        <w:rPr>
          <w:rFonts w:ascii="Times New Roman" w:hAnsi="Times New Roman"/>
          <w:b/>
          <w:sz w:val="48"/>
          <w:szCs w:val="48"/>
        </w:rPr>
        <w:t>ction</w:t>
      </w:r>
      <w:r w:rsidR="00740F43">
        <w:rPr>
          <w:rFonts w:ascii="Times New Roman" w:hAnsi="Times New Roman"/>
          <w:b/>
          <w:sz w:val="48"/>
          <w:szCs w:val="48"/>
        </w:rPr>
        <w:t>:</w:t>
      </w:r>
    </w:p>
    <w:p w:rsidR="00F65CD3" w:rsidRDefault="00F65CD3" w:rsidP="00A7071C">
      <w:pPr>
        <w:pStyle w:val="ListParagraph"/>
        <w:tabs>
          <w:tab w:val="left" w:pos="284"/>
        </w:tabs>
        <w:spacing w:line="360" w:lineRule="auto"/>
        <w:ind w:left="0"/>
        <w:jc w:val="both"/>
        <w:rPr>
          <w:rFonts w:ascii="Times New Roman" w:eastAsiaTheme="minorHAnsi" w:hAnsi="Times New Roman"/>
          <w:sz w:val="20"/>
          <w:szCs w:val="20"/>
          <w:lang w:val="en-US" w:eastAsia="en-US"/>
        </w:rPr>
      </w:pPr>
      <w:r w:rsidRPr="00F65CD3">
        <w:rPr>
          <w:rFonts w:ascii="Times New Roman" w:eastAsiaTheme="minorHAnsi" w:hAnsi="Times New Roman"/>
          <w:sz w:val="20"/>
          <w:szCs w:val="20"/>
          <w:lang w:val="en-US" w:eastAsia="en-US"/>
        </w:rPr>
        <w:t>Tinnitus is a common and disruptive medical condition that is associated with factors like hearing loss, the use of ototoxic drugs, head injuries, and emotional challenges such as depression. When dealing with tinnitus, it's crucial to consider both potential ear-related problems and the potential coexistence of anxiety and depression.</w:t>
      </w:r>
    </w:p>
    <w:p w:rsidR="00323DB3" w:rsidRPr="00740F43" w:rsidRDefault="00323DB3" w:rsidP="00A7071C">
      <w:pPr>
        <w:pStyle w:val="ListParagraph"/>
        <w:tabs>
          <w:tab w:val="left" w:pos="284"/>
        </w:tabs>
        <w:spacing w:line="360" w:lineRule="auto"/>
        <w:ind w:left="0"/>
        <w:jc w:val="both"/>
        <w:rPr>
          <w:rFonts w:ascii="Times New Roman" w:hAnsi="Times New Roman"/>
          <w:b/>
          <w:sz w:val="48"/>
          <w:szCs w:val="48"/>
        </w:rPr>
      </w:pPr>
      <w:r w:rsidRPr="00740F43">
        <w:rPr>
          <w:rFonts w:ascii="Times New Roman" w:hAnsi="Times New Roman"/>
          <w:b/>
          <w:sz w:val="48"/>
          <w:szCs w:val="48"/>
        </w:rPr>
        <w:t>Technical terms:</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 xml:space="preserve">Tinnitus </w:t>
      </w:r>
      <w:proofErr w:type="spellStart"/>
      <w:r w:rsidRPr="00740F43">
        <w:rPr>
          <w:rFonts w:ascii="Times New Roman" w:hAnsi="Times New Roman"/>
          <w:i/>
          <w:sz w:val="20"/>
          <w:szCs w:val="20"/>
        </w:rPr>
        <w:t>aurium</w:t>
      </w:r>
      <w:proofErr w:type="spellEnd"/>
      <w:r w:rsidRPr="00740F43">
        <w:rPr>
          <w:rFonts w:ascii="Times New Roman" w:hAnsi="Times New Roman"/>
          <w:sz w:val="20"/>
          <w:szCs w:val="20"/>
        </w:rPr>
        <w:t xml:space="preserve"> – from the Latin meaning “jingling ear”</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Acousma</w:t>
      </w:r>
      <w:proofErr w:type="spellEnd"/>
      <w:r w:rsidRPr="00740F43">
        <w:rPr>
          <w:rFonts w:ascii="Times New Roman" w:hAnsi="Times New Roman"/>
          <w:sz w:val="20"/>
          <w:szCs w:val="20"/>
        </w:rPr>
        <w:t xml:space="preserve"> – from the Greek meaning “a thing heard”</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 xml:space="preserve">Tinnitus </w:t>
      </w:r>
      <w:proofErr w:type="spellStart"/>
      <w:r w:rsidRPr="00740F43">
        <w:rPr>
          <w:rFonts w:ascii="Times New Roman" w:hAnsi="Times New Roman"/>
          <w:i/>
          <w:sz w:val="20"/>
          <w:szCs w:val="20"/>
        </w:rPr>
        <w:t>cerebri</w:t>
      </w:r>
      <w:proofErr w:type="spellEnd"/>
      <w:r w:rsidRPr="00740F43">
        <w:rPr>
          <w:rFonts w:ascii="Times New Roman" w:hAnsi="Times New Roman"/>
          <w:sz w:val="20"/>
          <w:szCs w:val="20"/>
        </w:rPr>
        <w:t xml:space="preserve"> – (Latin: cerebrum or brain) head noises</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Arterial tinnitus</w:t>
      </w:r>
      <w:r w:rsidRPr="00740F43">
        <w:rPr>
          <w:rFonts w:ascii="Times New Roman" w:hAnsi="Times New Roman"/>
          <w:sz w:val="20"/>
          <w:szCs w:val="20"/>
        </w:rPr>
        <w:t xml:space="preserve"> – produced by disturbances in blood flow in arteries passing through middle ear</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Paracusia</w:t>
      </w:r>
      <w:proofErr w:type="spellEnd"/>
      <w:r w:rsidRPr="00740F43">
        <w:rPr>
          <w:rFonts w:ascii="Times New Roman" w:hAnsi="Times New Roman"/>
          <w:i/>
          <w:sz w:val="20"/>
          <w:szCs w:val="20"/>
        </w:rPr>
        <w:t xml:space="preserve"> </w:t>
      </w:r>
      <w:proofErr w:type="spellStart"/>
      <w:r w:rsidRPr="00740F43">
        <w:rPr>
          <w:rFonts w:ascii="Times New Roman" w:hAnsi="Times New Roman"/>
          <w:i/>
          <w:sz w:val="20"/>
          <w:szCs w:val="20"/>
        </w:rPr>
        <w:t>imaginaria</w:t>
      </w:r>
      <w:proofErr w:type="spellEnd"/>
      <w:r w:rsidRPr="00740F43">
        <w:rPr>
          <w:rFonts w:ascii="Times New Roman" w:hAnsi="Times New Roman"/>
          <w:sz w:val="20"/>
          <w:szCs w:val="20"/>
        </w:rPr>
        <w:t xml:space="preserve"> – </w:t>
      </w:r>
      <w:proofErr w:type="spellStart"/>
      <w:r w:rsidRPr="00740F43">
        <w:rPr>
          <w:rFonts w:ascii="Times New Roman" w:hAnsi="Times New Roman"/>
          <w:sz w:val="20"/>
          <w:szCs w:val="20"/>
        </w:rPr>
        <w:t>imaginated</w:t>
      </w:r>
      <w:proofErr w:type="spellEnd"/>
      <w:r w:rsidRPr="00740F43">
        <w:rPr>
          <w:rFonts w:ascii="Times New Roman" w:hAnsi="Times New Roman"/>
          <w:sz w:val="20"/>
          <w:szCs w:val="20"/>
        </w:rPr>
        <w:t xml:space="preserve"> sound</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Leudet’s</w:t>
      </w:r>
      <w:proofErr w:type="spellEnd"/>
      <w:r w:rsidRPr="00740F43">
        <w:rPr>
          <w:rFonts w:ascii="Times New Roman" w:hAnsi="Times New Roman"/>
          <w:i/>
          <w:sz w:val="20"/>
          <w:szCs w:val="20"/>
        </w:rPr>
        <w:t xml:space="preserve"> tinnitus</w:t>
      </w:r>
      <w:r w:rsidRPr="00740F43">
        <w:rPr>
          <w:rFonts w:ascii="Times New Roman" w:hAnsi="Times New Roman"/>
          <w:sz w:val="20"/>
          <w:szCs w:val="20"/>
        </w:rPr>
        <w:t xml:space="preserve"> – spasmodic clicking sound from muscles that control ET opening.</w:t>
      </w:r>
    </w:p>
    <w:p w:rsidR="00440ACA" w:rsidRPr="00740F43" w:rsidRDefault="00323DB3" w:rsidP="00A7071C">
      <w:pPr>
        <w:tabs>
          <w:tab w:val="left" w:pos="284"/>
          <w:tab w:val="left" w:pos="567"/>
        </w:tabs>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Pioneers in the field of tinnitus:</w:t>
      </w:r>
    </w:p>
    <w:p w:rsidR="00440ACA"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American father of tinnitus – Jack Vernon</w:t>
      </w:r>
    </w:p>
    <w:p w:rsidR="00440ACA"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British father of tinnitus – Ross R.A. Coles</w:t>
      </w:r>
    </w:p>
    <w:p w:rsidR="00323DB3"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 xml:space="preserve">Father of neurophysiological model of tinnitus – </w:t>
      </w:r>
      <w:proofErr w:type="spellStart"/>
      <w:r w:rsidRPr="00740F43">
        <w:rPr>
          <w:rFonts w:ascii="Times New Roman" w:hAnsi="Times New Roman"/>
          <w:sz w:val="20"/>
          <w:szCs w:val="20"/>
        </w:rPr>
        <w:t>Pawel</w:t>
      </w:r>
      <w:proofErr w:type="spellEnd"/>
      <w:r w:rsidRPr="00740F43">
        <w:rPr>
          <w:rFonts w:ascii="Times New Roman" w:hAnsi="Times New Roman"/>
          <w:sz w:val="20"/>
          <w:szCs w:val="20"/>
        </w:rPr>
        <w:t xml:space="preserve"> J. </w:t>
      </w:r>
      <w:proofErr w:type="spellStart"/>
      <w:r w:rsidRPr="00740F43">
        <w:rPr>
          <w:rFonts w:ascii="Times New Roman" w:hAnsi="Times New Roman"/>
          <w:sz w:val="20"/>
          <w:szCs w:val="20"/>
        </w:rPr>
        <w:t>Jastreboff</w:t>
      </w:r>
      <w:proofErr w:type="spellEnd"/>
      <w:r w:rsidRPr="00740F43">
        <w:rPr>
          <w:rFonts w:ascii="Times New Roman" w:hAnsi="Times New Roman"/>
          <w:sz w:val="20"/>
          <w:szCs w:val="20"/>
        </w:rPr>
        <w:t>.</w:t>
      </w:r>
    </w:p>
    <w:p w:rsidR="00BB38C6" w:rsidRDefault="00BB38C6" w:rsidP="00A7071C">
      <w:pPr>
        <w:tabs>
          <w:tab w:val="left" w:pos="284"/>
        </w:tabs>
        <w:spacing w:line="360" w:lineRule="auto"/>
        <w:ind w:left="360"/>
        <w:jc w:val="both"/>
        <w:rPr>
          <w:rFonts w:ascii="Times New Roman" w:hAnsi="Times New Roman" w:cs="Times New Roman"/>
          <w:sz w:val="20"/>
          <w:szCs w:val="20"/>
        </w:rPr>
      </w:pPr>
      <w:r w:rsidRPr="00BB38C6">
        <w:rPr>
          <w:rFonts w:ascii="Times New Roman" w:hAnsi="Times New Roman" w:cs="Times New Roman"/>
          <w:sz w:val="20"/>
          <w:szCs w:val="20"/>
        </w:rPr>
        <w:t xml:space="preserve">Many people experience the sensation of hearing sounds in their ears or head, often referred to as tinnitus, especially after being in quiet surroundings or exposing themselves to loud music. The characteristics of tinnitus, its root causes, and its effects on individuals differ widely. Tinnitus can stem from the auditory system or </w:t>
      </w:r>
      <w:proofErr w:type="spellStart"/>
      <w:r w:rsidRPr="00BB38C6">
        <w:rPr>
          <w:rFonts w:ascii="Times New Roman" w:hAnsi="Times New Roman" w:cs="Times New Roman"/>
          <w:sz w:val="20"/>
          <w:szCs w:val="20"/>
        </w:rPr>
        <w:t>para</w:t>
      </w:r>
      <w:proofErr w:type="spellEnd"/>
      <w:r w:rsidRPr="00BB38C6">
        <w:rPr>
          <w:rFonts w:ascii="Times New Roman" w:hAnsi="Times New Roman" w:cs="Times New Roman"/>
          <w:sz w:val="20"/>
          <w:szCs w:val="20"/>
        </w:rPr>
        <w:t xml:space="preserve">-auditory structures, which could offer clues about underlying health issues. Its existence can have negative impacts on both individuals and their families, resulting in social and psychological difficulties </w:t>
      </w:r>
      <w:r w:rsidRPr="007756ED">
        <w:rPr>
          <w:rFonts w:ascii="Times New Roman" w:hAnsi="Times New Roman" w:cs="Times New Roman"/>
          <w:sz w:val="20"/>
          <w:szCs w:val="20"/>
        </w:rPr>
        <w:t xml:space="preserve">(Davis &amp; El </w:t>
      </w:r>
      <w:proofErr w:type="spellStart"/>
      <w:r w:rsidRPr="007756ED">
        <w:rPr>
          <w:rFonts w:ascii="Times New Roman" w:hAnsi="Times New Roman" w:cs="Times New Roman"/>
          <w:sz w:val="20"/>
          <w:szCs w:val="20"/>
        </w:rPr>
        <w:t>Rafaie</w:t>
      </w:r>
      <w:proofErr w:type="spellEnd"/>
      <w:r w:rsidRPr="007756ED">
        <w:rPr>
          <w:rFonts w:ascii="Times New Roman" w:hAnsi="Times New Roman" w:cs="Times New Roman"/>
          <w:sz w:val="20"/>
          <w:szCs w:val="20"/>
        </w:rPr>
        <w:t>, 2000).</w:t>
      </w:r>
    </w:p>
    <w:p w:rsidR="00BB38C6" w:rsidRDefault="00BB38C6" w:rsidP="00A7071C">
      <w:pPr>
        <w:tabs>
          <w:tab w:val="left" w:pos="284"/>
        </w:tabs>
        <w:spacing w:line="360" w:lineRule="auto"/>
        <w:ind w:left="360"/>
        <w:jc w:val="both"/>
        <w:rPr>
          <w:rFonts w:ascii="Times New Roman" w:hAnsi="Times New Roman" w:cs="Times New Roman"/>
          <w:sz w:val="20"/>
          <w:szCs w:val="20"/>
        </w:rPr>
      </w:pP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also known as somatic or somatosensory tinnitus, involves perceiving sound without external auditory triggers. It arises solely from the central nervous system's activity, without any mechanical or vibratory actions in the cochlea. In simpler words,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refers to hearing sounds that originate from non-auditory parts of the body.</w:t>
      </w:r>
    </w:p>
    <w:p w:rsidR="00BB38C6" w:rsidRDefault="00BB38C6" w:rsidP="00A7071C">
      <w:pPr>
        <w:tabs>
          <w:tab w:val="left" w:pos="284"/>
        </w:tabs>
        <w:spacing w:line="360" w:lineRule="auto"/>
        <w:ind w:left="360"/>
        <w:jc w:val="both"/>
        <w:rPr>
          <w:rFonts w:ascii="Times New Roman" w:hAnsi="Times New Roman" w:cs="Times New Roman"/>
          <w:sz w:val="20"/>
          <w:szCs w:val="20"/>
        </w:rPr>
      </w:pPr>
      <w:r w:rsidRPr="00BB38C6">
        <w:rPr>
          <w:rFonts w:ascii="Times New Roman" w:hAnsi="Times New Roman" w:cs="Times New Roman"/>
          <w:sz w:val="20"/>
          <w:szCs w:val="20"/>
        </w:rPr>
        <w:t xml:space="preserve">The relationship between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and tinnitus lies in the processing of sensory information within our brain. The auditory system and the somatosensory system are intimately linked, sharing neural pathways in the brain. This implies that signals originating from non-auditory structures like muscles, blood vessels, or nerves can impact how the auditory system interprets sound</w:t>
      </w:r>
      <w:r w:rsidRPr="007756ED">
        <w:rPr>
          <w:rFonts w:ascii="Times New Roman" w:hAnsi="Times New Roman" w:cs="Times New Roman"/>
          <w:sz w:val="20"/>
          <w:szCs w:val="20"/>
        </w:rPr>
        <w:t xml:space="preserve">. </w:t>
      </w:r>
      <w:proofErr w:type="spellStart"/>
      <w:r w:rsidRPr="007756ED">
        <w:rPr>
          <w:rFonts w:ascii="Times New Roman" w:hAnsi="Times New Roman" w:cs="Times New Roman"/>
          <w:sz w:val="20"/>
          <w:szCs w:val="20"/>
        </w:rPr>
        <w:t>Jastreboff's</w:t>
      </w:r>
      <w:proofErr w:type="spellEnd"/>
      <w:r w:rsidRPr="007756ED">
        <w:rPr>
          <w:rFonts w:ascii="Times New Roman" w:hAnsi="Times New Roman" w:cs="Times New Roman"/>
          <w:sz w:val="20"/>
          <w:szCs w:val="20"/>
        </w:rPr>
        <w:t xml:space="preserve"> 1995</w:t>
      </w:r>
      <w:r w:rsidRPr="00BB38C6">
        <w:rPr>
          <w:rFonts w:ascii="Times New Roman" w:hAnsi="Times New Roman" w:cs="Times New Roman"/>
          <w:sz w:val="20"/>
          <w:szCs w:val="20"/>
        </w:rPr>
        <w:t xml:space="preserve"> definition of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denotes the perception of sound arising solely from central nervous system activity, unrelated to any mechanical actions within the cochlea and not prompted by external stimuli. However, if there is a vibratory element within the cochlea contributing to sound perception, it is termed </w:t>
      </w:r>
      <w:proofErr w:type="spellStart"/>
      <w:r w:rsidRPr="00BB38C6">
        <w:rPr>
          <w:rFonts w:ascii="Times New Roman" w:hAnsi="Times New Roman" w:cs="Times New Roman"/>
          <w:sz w:val="20"/>
          <w:szCs w:val="20"/>
        </w:rPr>
        <w:t>somatosound</w:t>
      </w:r>
      <w:proofErr w:type="spellEnd"/>
      <w:r w:rsidRPr="00BB38C6">
        <w:rPr>
          <w:rFonts w:ascii="Times New Roman" w:hAnsi="Times New Roman" w:cs="Times New Roman"/>
          <w:sz w:val="20"/>
          <w:szCs w:val="20"/>
        </w:rPr>
        <w:t xml:space="preserve">, as outlined by </w:t>
      </w:r>
      <w:proofErr w:type="spellStart"/>
      <w:r w:rsidRPr="00BB38C6">
        <w:rPr>
          <w:rFonts w:ascii="Times New Roman" w:hAnsi="Times New Roman" w:cs="Times New Roman"/>
          <w:sz w:val="20"/>
          <w:szCs w:val="20"/>
        </w:rPr>
        <w:t>Jastreboff</w:t>
      </w:r>
      <w:proofErr w:type="spellEnd"/>
      <w:r w:rsidRPr="00BB38C6">
        <w:rPr>
          <w:rFonts w:ascii="Times New Roman" w:hAnsi="Times New Roman" w:cs="Times New Roman"/>
          <w:sz w:val="20"/>
          <w:szCs w:val="20"/>
        </w:rPr>
        <w:t xml:space="preserve"> &amp; </w:t>
      </w:r>
      <w:proofErr w:type="spellStart"/>
      <w:r w:rsidRPr="00BB38C6">
        <w:rPr>
          <w:rFonts w:ascii="Times New Roman" w:hAnsi="Times New Roman" w:cs="Times New Roman"/>
          <w:sz w:val="20"/>
          <w:szCs w:val="20"/>
        </w:rPr>
        <w:t>Jastreboff</w:t>
      </w:r>
      <w:proofErr w:type="spellEnd"/>
      <w:r w:rsidR="00133586">
        <w:rPr>
          <w:rFonts w:ascii="Times New Roman" w:hAnsi="Times New Roman" w:cs="Times New Roman"/>
          <w:sz w:val="20"/>
          <w:szCs w:val="20"/>
        </w:rPr>
        <w:t xml:space="preserve"> </w:t>
      </w:r>
      <w:r w:rsidRPr="00BB38C6">
        <w:rPr>
          <w:rFonts w:ascii="Times New Roman" w:hAnsi="Times New Roman" w:cs="Times New Roman"/>
          <w:sz w:val="20"/>
          <w:szCs w:val="20"/>
        </w:rPr>
        <w:t>in 2003.</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lastRenderedPageBreak/>
        <w:t xml:space="preserve">The description of </w:t>
      </w:r>
      <w:proofErr w:type="spellStart"/>
      <w:r w:rsidRPr="00037424">
        <w:rPr>
          <w:rFonts w:ascii="Times New Roman" w:hAnsi="Times New Roman" w:cs="Times New Roman"/>
          <w:sz w:val="20"/>
          <w:szCs w:val="20"/>
        </w:rPr>
        <w:t>somatosound</w:t>
      </w:r>
      <w:proofErr w:type="spellEnd"/>
      <w:r w:rsidRPr="00037424">
        <w:rPr>
          <w:rFonts w:ascii="Times New Roman" w:hAnsi="Times New Roman" w:cs="Times New Roman"/>
          <w:sz w:val="20"/>
          <w:szCs w:val="20"/>
        </w:rPr>
        <w:t xml:space="preserve"> within the tinnitus definition is seen as m</w:t>
      </w:r>
      <w:r>
        <w:rPr>
          <w:rFonts w:ascii="Times New Roman" w:hAnsi="Times New Roman" w:cs="Times New Roman"/>
          <w:sz w:val="20"/>
          <w:szCs w:val="20"/>
        </w:rPr>
        <w:t>isleading for two main reasons:</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1. </w:t>
      </w:r>
      <w:proofErr w:type="spellStart"/>
      <w:r w:rsidRPr="00037424">
        <w:rPr>
          <w:rFonts w:ascii="Times New Roman" w:hAnsi="Times New Roman" w:cs="Times New Roman"/>
          <w:sz w:val="20"/>
          <w:szCs w:val="20"/>
        </w:rPr>
        <w:t>Somatosound</w:t>
      </w:r>
      <w:proofErr w:type="spellEnd"/>
      <w:r w:rsidRPr="00037424">
        <w:rPr>
          <w:rFonts w:ascii="Times New Roman" w:hAnsi="Times New Roman" w:cs="Times New Roman"/>
          <w:sz w:val="20"/>
          <w:szCs w:val="20"/>
        </w:rPr>
        <w:t xml:space="preserve"> actually refers to genuine sounds transmitted through the normal cochlear process, capable of being masked </w:t>
      </w:r>
      <w:r>
        <w:rPr>
          <w:rFonts w:ascii="Times New Roman" w:hAnsi="Times New Roman" w:cs="Times New Roman"/>
          <w:sz w:val="20"/>
          <w:szCs w:val="20"/>
        </w:rPr>
        <w:t>in a frequency-specific manner.</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2. </w:t>
      </w:r>
      <w:proofErr w:type="spellStart"/>
      <w:r w:rsidRPr="00037424">
        <w:rPr>
          <w:rFonts w:ascii="Times New Roman" w:hAnsi="Times New Roman" w:cs="Times New Roman"/>
          <w:sz w:val="20"/>
          <w:szCs w:val="20"/>
        </w:rPr>
        <w:t>Somatosound</w:t>
      </w:r>
      <w:proofErr w:type="spellEnd"/>
      <w:r w:rsidRPr="00037424">
        <w:rPr>
          <w:rFonts w:ascii="Times New Roman" w:hAnsi="Times New Roman" w:cs="Times New Roman"/>
          <w:sz w:val="20"/>
          <w:szCs w:val="20"/>
        </w:rPr>
        <w:t xml:space="preserve"> can be pinpointed to a particular location and might respond well to med</w:t>
      </w:r>
      <w:r>
        <w:rPr>
          <w:rFonts w:ascii="Times New Roman" w:hAnsi="Times New Roman" w:cs="Times New Roman"/>
          <w:sz w:val="20"/>
          <w:szCs w:val="20"/>
        </w:rPr>
        <w:t>ical or surgical interventions.</w:t>
      </w:r>
    </w:p>
    <w:p w:rsidR="00037424" w:rsidRP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Tinnitus perception is thought to arise from abnormal neuronal activity at a subcortical level in the auditory pathway, with the cortex having a predominantly passive role. Tinnitus perception is associated with irregular synchronization of auditory nerve activity and imbalanced function of Type I and Type II afferent </w:t>
      </w:r>
      <w:proofErr w:type="spellStart"/>
      <w:r w:rsidRPr="00037424">
        <w:rPr>
          <w:rFonts w:ascii="Times New Roman" w:hAnsi="Times New Roman" w:cs="Times New Roman"/>
          <w:sz w:val="20"/>
          <w:szCs w:val="20"/>
        </w:rPr>
        <w:t>fibers</w:t>
      </w:r>
      <w:proofErr w:type="spellEnd"/>
      <w:r w:rsidRPr="00037424">
        <w:rPr>
          <w:rFonts w:ascii="Times New Roman" w:hAnsi="Times New Roman" w:cs="Times New Roman"/>
          <w:sz w:val="20"/>
          <w:szCs w:val="20"/>
        </w:rPr>
        <w:t xml:space="preserve"> in the auditory system. Furthermore, tinnitus involves the recall of pattern recognition memory and connections with other systems, particularly th</w:t>
      </w:r>
      <w:r>
        <w:rPr>
          <w:rFonts w:ascii="Times New Roman" w:hAnsi="Times New Roman" w:cs="Times New Roman"/>
          <w:sz w:val="20"/>
          <w:szCs w:val="20"/>
        </w:rPr>
        <w:t>e limbic and autonomic systems.</w:t>
      </w:r>
    </w:p>
    <w:p w:rsidR="00037424" w:rsidRDefault="00037424" w:rsidP="00037424">
      <w:pPr>
        <w:tabs>
          <w:tab w:val="left" w:pos="284"/>
        </w:tabs>
        <w:spacing w:line="360" w:lineRule="auto"/>
        <w:ind w:left="360"/>
        <w:jc w:val="both"/>
        <w:rPr>
          <w:rFonts w:ascii="Times New Roman" w:hAnsi="Times New Roman" w:cs="Times New Roman"/>
          <w:sz w:val="20"/>
          <w:szCs w:val="20"/>
        </w:rPr>
      </w:pPr>
      <w:r w:rsidRPr="00037424">
        <w:rPr>
          <w:rFonts w:ascii="Times New Roman" w:hAnsi="Times New Roman" w:cs="Times New Roman"/>
          <w:sz w:val="20"/>
          <w:szCs w:val="20"/>
        </w:rPr>
        <w:t xml:space="preserve">This perspective suggests that tinnitus is not solely tied to a specific anatomical location, but rather involves various </w:t>
      </w:r>
      <w:proofErr w:type="spellStart"/>
      <w:r w:rsidRPr="00037424">
        <w:rPr>
          <w:rFonts w:ascii="Times New Roman" w:hAnsi="Times New Roman" w:cs="Times New Roman"/>
          <w:sz w:val="20"/>
          <w:szCs w:val="20"/>
        </w:rPr>
        <w:t>centers</w:t>
      </w:r>
      <w:proofErr w:type="spellEnd"/>
      <w:r w:rsidRPr="00037424">
        <w:rPr>
          <w:rFonts w:ascii="Times New Roman" w:hAnsi="Times New Roman" w:cs="Times New Roman"/>
          <w:sz w:val="20"/>
          <w:szCs w:val="20"/>
        </w:rPr>
        <w:t xml:space="preserve"> across the nervous system.</w:t>
      </w:r>
    </w:p>
    <w:p w:rsidR="007A6347" w:rsidRPr="00740F43" w:rsidRDefault="007A6347" w:rsidP="00037424">
      <w:pPr>
        <w:tabs>
          <w:tab w:val="left" w:pos="284"/>
        </w:tabs>
        <w:spacing w:line="360" w:lineRule="auto"/>
        <w:ind w:left="360"/>
        <w:jc w:val="both"/>
        <w:rPr>
          <w:rFonts w:ascii="Times New Roman" w:hAnsi="Times New Roman" w:cs="Times New Roman"/>
          <w:b/>
          <w:sz w:val="48"/>
          <w:szCs w:val="48"/>
        </w:rPr>
      </w:pPr>
      <w:r w:rsidRPr="00740F43">
        <w:rPr>
          <w:rFonts w:ascii="Times New Roman" w:hAnsi="Times New Roman" w:cs="Times New Roman"/>
          <w:b/>
          <w:sz w:val="48"/>
          <w:szCs w:val="48"/>
        </w:rPr>
        <w:t>Incidence and Prevalence:</w:t>
      </w:r>
    </w:p>
    <w:p w:rsidR="00037424" w:rsidRDefault="00037424" w:rsidP="00A7071C">
      <w:pPr>
        <w:tabs>
          <w:tab w:val="left" w:pos="284"/>
        </w:tabs>
        <w:spacing w:line="360" w:lineRule="auto"/>
        <w:jc w:val="both"/>
        <w:rPr>
          <w:rFonts w:ascii="Times New Roman" w:hAnsi="Times New Roman" w:cs="Times New Roman"/>
          <w:sz w:val="20"/>
          <w:szCs w:val="20"/>
        </w:rPr>
      </w:pPr>
      <w:r w:rsidRPr="00037424">
        <w:rPr>
          <w:rFonts w:ascii="Times New Roman" w:hAnsi="Times New Roman" w:cs="Times New Roman"/>
          <w:sz w:val="20"/>
          <w:szCs w:val="20"/>
        </w:rPr>
        <w:t>Research involving adults aged 48 to 92 years discovered that tinnitus was present in 8.2% of participants at the start of the study, and 5.7% experienced its onset over a 5-year period (</w:t>
      </w:r>
      <w:proofErr w:type="spellStart"/>
      <w:r w:rsidRPr="00046E51">
        <w:rPr>
          <w:rFonts w:ascii="Times New Roman" w:hAnsi="Times New Roman" w:cs="Times New Roman"/>
          <w:sz w:val="20"/>
          <w:szCs w:val="20"/>
        </w:rPr>
        <w:t>Nondahl</w:t>
      </w:r>
      <w:proofErr w:type="spellEnd"/>
      <w:r w:rsidR="00133586" w:rsidRPr="00046E51">
        <w:rPr>
          <w:rFonts w:ascii="Times New Roman" w:hAnsi="Times New Roman" w:cs="Times New Roman"/>
          <w:sz w:val="20"/>
          <w:szCs w:val="20"/>
        </w:rPr>
        <w:t xml:space="preserve"> et al. </w:t>
      </w:r>
      <w:r w:rsidRPr="00046E51">
        <w:rPr>
          <w:rFonts w:ascii="Times New Roman" w:hAnsi="Times New Roman" w:cs="Times New Roman"/>
          <w:sz w:val="20"/>
          <w:szCs w:val="20"/>
        </w:rPr>
        <w:t>2002). The Ame</w:t>
      </w:r>
      <w:r w:rsidR="00046E51" w:rsidRPr="00046E51">
        <w:rPr>
          <w:rFonts w:ascii="Times New Roman" w:hAnsi="Times New Roman" w:cs="Times New Roman"/>
          <w:sz w:val="20"/>
          <w:szCs w:val="20"/>
        </w:rPr>
        <w:t>rican Tinnitus Association (2004</w:t>
      </w:r>
      <w:r w:rsidRPr="00046E51">
        <w:rPr>
          <w:rFonts w:ascii="Times New Roman" w:hAnsi="Times New Roman" w:cs="Times New Roman"/>
          <w:sz w:val="20"/>
          <w:szCs w:val="20"/>
        </w:rPr>
        <w:t>) reports</w:t>
      </w:r>
      <w:r w:rsidRPr="00037424">
        <w:rPr>
          <w:rFonts w:ascii="Times New Roman" w:hAnsi="Times New Roman" w:cs="Times New Roman"/>
          <w:sz w:val="20"/>
          <w:szCs w:val="20"/>
        </w:rPr>
        <w:t xml:space="preserve"> that 50 million Americans encounter tinnitus, of </w:t>
      </w:r>
      <w:proofErr w:type="gramStart"/>
      <w:r w:rsidRPr="00037424">
        <w:rPr>
          <w:rFonts w:ascii="Times New Roman" w:hAnsi="Times New Roman" w:cs="Times New Roman"/>
          <w:sz w:val="20"/>
          <w:szCs w:val="20"/>
        </w:rPr>
        <w:t>whom</w:t>
      </w:r>
      <w:proofErr w:type="gramEnd"/>
      <w:r w:rsidRPr="00037424">
        <w:rPr>
          <w:rFonts w:ascii="Times New Roman" w:hAnsi="Times New Roman" w:cs="Times New Roman"/>
          <w:sz w:val="20"/>
          <w:szCs w:val="20"/>
        </w:rPr>
        <w:t xml:space="preserve"> 12 million actively seek medical help. A more severe form of the condition, severely affecting quality of life, is found in one million individuals.</w:t>
      </w:r>
    </w:p>
    <w:p w:rsidR="003F004A" w:rsidRDefault="00467C2C" w:rsidP="00A7071C">
      <w:pPr>
        <w:tabs>
          <w:tab w:val="left" w:pos="284"/>
        </w:tabs>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Classification of Tinnitus</w:t>
      </w:r>
    </w:p>
    <w:p w:rsidR="00D02156" w:rsidRPr="00D02156" w:rsidRDefault="00D02156" w:rsidP="00A7071C">
      <w:pPr>
        <w:pStyle w:val="ListParagraph"/>
        <w:tabs>
          <w:tab w:val="left" w:pos="284"/>
        </w:tabs>
        <w:spacing w:line="360" w:lineRule="auto"/>
        <w:jc w:val="both"/>
        <w:rPr>
          <w:rFonts w:ascii="Times New Roman" w:hAnsi="Times New Roman"/>
          <w:sz w:val="20"/>
          <w:szCs w:val="20"/>
        </w:rPr>
      </w:pPr>
      <w:r w:rsidRPr="00046E51">
        <w:rPr>
          <w:rFonts w:ascii="Times New Roman" w:hAnsi="Times New Roman"/>
          <w:sz w:val="20"/>
          <w:szCs w:val="20"/>
        </w:rPr>
        <w:t>Tinnitus</w:t>
      </w:r>
      <w:r w:rsidRPr="00740F43">
        <w:rPr>
          <w:rFonts w:ascii="Times New Roman" w:hAnsi="Times New Roman"/>
          <w:sz w:val="20"/>
          <w:szCs w:val="20"/>
        </w:rPr>
        <w:t xml:space="preserve"> can be classified based on different criteria:</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1. Classification based on site:</w:t>
      </w:r>
    </w:p>
    <w:p w:rsidR="00E42BC5"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E42BC5" w:rsidRPr="00740F43">
        <w:rPr>
          <w:rFonts w:ascii="Times New Roman" w:hAnsi="Times New Roman"/>
          <w:sz w:val="20"/>
          <w:szCs w:val="20"/>
        </w:rPr>
        <w:t>- Conductive tinnitus: Occurs as a result of vibrations within the middle ear.</w:t>
      </w:r>
    </w:p>
    <w:p w:rsidR="00E42BC5"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w:t>
      </w:r>
      <w:proofErr w:type="spellStart"/>
      <w:r w:rsidRPr="00740F43">
        <w:rPr>
          <w:rFonts w:ascii="Times New Roman" w:hAnsi="Times New Roman"/>
          <w:sz w:val="20"/>
          <w:szCs w:val="20"/>
        </w:rPr>
        <w:t>Sensorineural</w:t>
      </w:r>
      <w:proofErr w:type="spellEnd"/>
      <w:r w:rsidRPr="00740F43">
        <w:rPr>
          <w:rFonts w:ascii="Times New Roman" w:hAnsi="Times New Roman"/>
          <w:sz w:val="20"/>
          <w:szCs w:val="20"/>
        </w:rPr>
        <w:t xml:space="preserve"> tinnitus: Arises from problems affecting the inner and outer hair cells, auditory nerves, and other sensory structures.</w:t>
      </w:r>
    </w:p>
    <w:p w:rsidR="003F004A"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Central tinnitus: Develops due to abnormal processing within the central auditory pathways.</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2. Classification based on duration:</w:t>
      </w:r>
    </w:p>
    <w:p w:rsidR="00E42BC5"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E42BC5" w:rsidRPr="00740F43">
        <w:rPr>
          <w:rFonts w:ascii="Times New Roman" w:hAnsi="Times New Roman"/>
          <w:sz w:val="20"/>
          <w:szCs w:val="20"/>
        </w:rPr>
        <w:t>- Short-duration tinnitus: Connected to issues in the middle ear.</w:t>
      </w:r>
    </w:p>
    <w:p w:rsidR="003F004A"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7A4B20">
        <w:rPr>
          <w:rFonts w:ascii="Times New Roman" w:hAnsi="Times New Roman"/>
          <w:sz w:val="20"/>
          <w:szCs w:val="20"/>
        </w:rPr>
        <w:t xml:space="preserve"> Long-duration tinnitus:</w:t>
      </w:r>
      <w:r w:rsidRPr="00740F43">
        <w:rPr>
          <w:rFonts w:ascii="Times New Roman" w:hAnsi="Times New Roman"/>
          <w:sz w:val="20"/>
          <w:szCs w:val="20"/>
        </w:rPr>
        <w:t xml:space="preserve"> </w:t>
      </w:r>
      <w:r w:rsidR="007A4B20" w:rsidRPr="007A4B20">
        <w:rPr>
          <w:rFonts w:ascii="Times New Roman" w:hAnsi="Times New Roman"/>
          <w:sz w:val="20"/>
          <w:szCs w:val="20"/>
        </w:rPr>
        <w:t>Conditions such as Meniere's disease</w:t>
      </w:r>
      <w:r w:rsidR="007A4B20">
        <w:rPr>
          <w:rFonts w:ascii="Times New Roman" w:hAnsi="Times New Roman"/>
          <w:sz w:val="20"/>
          <w:szCs w:val="20"/>
        </w:rPr>
        <w:t>,</w:t>
      </w:r>
      <w:r w:rsidR="007A4B20" w:rsidRPr="007A4B20">
        <w:rPr>
          <w:rFonts w:ascii="Times New Roman" w:hAnsi="Times New Roman"/>
          <w:sz w:val="20"/>
          <w:szCs w:val="20"/>
        </w:rPr>
        <w:t xml:space="preserve"> </w:t>
      </w:r>
      <w:r w:rsidR="007A4B20" w:rsidRPr="00740F43">
        <w:rPr>
          <w:rFonts w:ascii="Times New Roman" w:hAnsi="Times New Roman"/>
          <w:sz w:val="20"/>
          <w:szCs w:val="20"/>
        </w:rPr>
        <w:t xml:space="preserve">palatal myoclonus, </w:t>
      </w:r>
      <w:r w:rsidR="00793C04" w:rsidRPr="00793C04">
        <w:rPr>
          <w:rFonts w:ascii="Times New Roman" w:hAnsi="Times New Roman"/>
          <w:sz w:val="20"/>
          <w:szCs w:val="20"/>
        </w:rPr>
        <w:t>jugulotympanic paraganglioma</w:t>
      </w:r>
      <w:r w:rsidR="007A4B20">
        <w:rPr>
          <w:rFonts w:ascii="Times New Roman" w:hAnsi="Times New Roman"/>
          <w:sz w:val="20"/>
          <w:szCs w:val="20"/>
        </w:rPr>
        <w:t>, patent cochlear duct,</w:t>
      </w:r>
      <w:r w:rsidR="007A4B20" w:rsidRPr="00740F43">
        <w:rPr>
          <w:rFonts w:ascii="Times New Roman" w:hAnsi="Times New Roman"/>
          <w:sz w:val="20"/>
          <w:szCs w:val="20"/>
        </w:rPr>
        <w:t xml:space="preserve"> ototoxicity</w:t>
      </w:r>
      <w:r w:rsidR="007A4B20" w:rsidRPr="007A4B20">
        <w:rPr>
          <w:rFonts w:ascii="Times New Roman" w:hAnsi="Times New Roman"/>
          <w:sz w:val="20"/>
          <w:szCs w:val="20"/>
        </w:rPr>
        <w:t xml:space="preserve"> and acoustic neuroma are illustrative inst</w:t>
      </w:r>
      <w:r w:rsidR="007A4B20">
        <w:rPr>
          <w:rFonts w:ascii="Times New Roman" w:hAnsi="Times New Roman"/>
          <w:sz w:val="20"/>
          <w:szCs w:val="20"/>
        </w:rPr>
        <w:t>ances of such medical disorders</w:t>
      </w:r>
      <w:proofErr w:type="gramStart"/>
      <w:r w:rsidR="007A4B20">
        <w:rPr>
          <w:rFonts w:ascii="Times New Roman" w:hAnsi="Times New Roman"/>
          <w:sz w:val="20"/>
          <w:szCs w:val="20"/>
        </w:rPr>
        <w:t>,</w:t>
      </w:r>
      <w:r w:rsidRPr="00740F43">
        <w:rPr>
          <w:rFonts w:ascii="Times New Roman" w:hAnsi="Times New Roman"/>
          <w:sz w:val="20"/>
          <w:szCs w:val="20"/>
        </w:rPr>
        <w:t>.</w:t>
      </w:r>
      <w:proofErr w:type="gramEnd"/>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3. Classification based on symptoms:</w:t>
      </w:r>
    </w:p>
    <w:p w:rsidR="00793C04" w:rsidRPr="00793C04" w:rsidRDefault="00793C04" w:rsidP="00793C04">
      <w:pPr>
        <w:spacing w:line="360" w:lineRule="auto"/>
        <w:ind w:left="360" w:right="90"/>
        <w:jc w:val="both"/>
        <w:rPr>
          <w:rFonts w:ascii="Times New Roman" w:eastAsia="Times New Roman" w:hAnsi="Times New Roman" w:cs="Times New Roman"/>
          <w:sz w:val="20"/>
          <w:szCs w:val="20"/>
          <w:lang w:eastAsia="en-IN"/>
        </w:rPr>
      </w:pPr>
      <w:r w:rsidRPr="00793C04">
        <w:rPr>
          <w:rFonts w:ascii="Times New Roman" w:eastAsia="Times New Roman" w:hAnsi="Times New Roman" w:cs="Times New Roman"/>
          <w:sz w:val="20"/>
          <w:szCs w:val="20"/>
          <w:lang w:eastAsia="en-IN"/>
        </w:rPr>
        <w:t xml:space="preserve">Objective tinnitus generates audible sounds that </w:t>
      </w:r>
      <w:r>
        <w:rPr>
          <w:rFonts w:ascii="Times New Roman" w:eastAsia="Times New Roman" w:hAnsi="Times New Roman" w:cs="Times New Roman"/>
          <w:sz w:val="20"/>
          <w:szCs w:val="20"/>
          <w:lang w:eastAsia="en-IN"/>
        </w:rPr>
        <w:t>a clinician</w:t>
      </w:r>
      <w:r w:rsidRPr="00793C04">
        <w:rPr>
          <w:rFonts w:ascii="Times New Roman" w:eastAsia="Times New Roman" w:hAnsi="Times New Roman" w:cs="Times New Roman"/>
          <w:sz w:val="20"/>
          <w:szCs w:val="20"/>
          <w:lang w:eastAsia="en-IN"/>
        </w:rPr>
        <w:t xml:space="preserve"> can perceive. It can manifest as distinct noises such as blowing, breathing, rhythmic pulsations, or popping sounds. Conditions linked to objective tinnitus encompass a patent Eustachian tube, cardiovascular issues (with pulsations synchronized to the heartbeat), tumors in the middle ear's blood vessels, and contractions of middle ear muscles. Compared to subjective tinnitus, obj</w:t>
      </w:r>
      <w:r>
        <w:rPr>
          <w:rFonts w:ascii="Times New Roman" w:eastAsia="Times New Roman" w:hAnsi="Times New Roman" w:cs="Times New Roman"/>
          <w:sz w:val="20"/>
          <w:szCs w:val="20"/>
          <w:lang w:eastAsia="en-IN"/>
        </w:rPr>
        <w:t>ective tinnitus is less common.</w:t>
      </w:r>
    </w:p>
    <w:p w:rsidR="00E42BC5" w:rsidRPr="00740F43" w:rsidRDefault="00793C04" w:rsidP="00793C04">
      <w:pPr>
        <w:spacing w:line="360" w:lineRule="auto"/>
        <w:ind w:left="360" w:right="90"/>
        <w:jc w:val="both"/>
        <w:rPr>
          <w:rFonts w:ascii="Times New Roman" w:hAnsi="Times New Roman" w:cs="Times New Roman"/>
          <w:sz w:val="20"/>
          <w:szCs w:val="20"/>
        </w:rPr>
      </w:pPr>
      <w:r w:rsidRPr="00793C04">
        <w:rPr>
          <w:rFonts w:ascii="Times New Roman" w:eastAsia="Times New Roman" w:hAnsi="Times New Roman" w:cs="Times New Roman"/>
          <w:sz w:val="20"/>
          <w:szCs w:val="20"/>
          <w:lang w:eastAsia="en-IN"/>
        </w:rPr>
        <w:t>Conversely, subjective tinnitus is the most common tinnitus form among patients. In this type, only the affected individual can hear the sound, making it impossible for a physician to detect.</w:t>
      </w:r>
      <w:r>
        <w:rPr>
          <w:rFonts w:ascii="Times New Roman" w:eastAsia="Times New Roman" w:hAnsi="Times New Roman" w:cs="Times New Roman"/>
          <w:sz w:val="20"/>
          <w:szCs w:val="20"/>
          <w:lang w:eastAsia="en-IN"/>
        </w:rPr>
        <w:t xml:space="preserve"> </w:t>
      </w:r>
      <w:r w:rsidR="00E42BC5" w:rsidRPr="00740F43">
        <w:rPr>
          <w:rFonts w:ascii="Times New Roman" w:hAnsi="Times New Roman" w:cs="Times New Roman"/>
          <w:sz w:val="20"/>
          <w:szCs w:val="20"/>
        </w:rPr>
        <w:t>It is the most commonly experienced issue where only the patient perceives the tinnitus sound.</w:t>
      </w:r>
    </w:p>
    <w:p w:rsidR="00467C2C" w:rsidRPr="00740F43" w:rsidRDefault="00467C2C" w:rsidP="00A7071C">
      <w:pPr>
        <w:spacing w:line="360" w:lineRule="auto"/>
        <w:ind w:left="360" w:right="90"/>
        <w:jc w:val="both"/>
        <w:rPr>
          <w:rFonts w:ascii="Times New Roman" w:hAnsi="Times New Roman" w:cs="Times New Roman"/>
          <w:i/>
          <w:sz w:val="20"/>
          <w:szCs w:val="20"/>
        </w:rPr>
      </w:pPr>
      <w:r w:rsidRPr="00740F43">
        <w:rPr>
          <w:rFonts w:ascii="Times New Roman" w:hAnsi="Times New Roman" w:cs="Times New Roman"/>
          <w:bCs/>
          <w:i/>
          <w:sz w:val="20"/>
          <w:szCs w:val="20"/>
        </w:rPr>
        <w:t>Conditions associated with Subjective tinnitus</w:t>
      </w:r>
    </w:p>
    <w:p w:rsidR="00467C2C" w:rsidRPr="00740F43" w:rsidRDefault="00467C2C" w:rsidP="00A7071C">
      <w:pPr>
        <w:pStyle w:val="ListParagraph"/>
        <w:numPr>
          <w:ilvl w:val="0"/>
          <w:numId w:val="20"/>
        </w:numPr>
        <w:spacing w:line="360" w:lineRule="auto"/>
        <w:ind w:right="90"/>
        <w:jc w:val="both"/>
        <w:rPr>
          <w:rFonts w:ascii="Times New Roman" w:hAnsi="Times New Roman"/>
          <w:sz w:val="20"/>
          <w:szCs w:val="20"/>
        </w:rPr>
      </w:pPr>
      <w:proofErr w:type="spellStart"/>
      <w:r w:rsidRPr="00740F43">
        <w:rPr>
          <w:rFonts w:ascii="Times New Roman" w:hAnsi="Times New Roman"/>
          <w:bCs/>
          <w:sz w:val="20"/>
          <w:szCs w:val="20"/>
          <w:u w:val="single"/>
        </w:rPr>
        <w:t>Otological</w:t>
      </w:r>
      <w:proofErr w:type="spellEnd"/>
      <w:r w:rsidRPr="00740F43">
        <w:rPr>
          <w:rFonts w:ascii="Times New Roman" w:hAnsi="Times New Roman"/>
          <w:bCs/>
          <w:sz w:val="20"/>
          <w:szCs w:val="20"/>
          <w:u w:val="single"/>
        </w:rPr>
        <w:t xml:space="preserve"> disorders</w:t>
      </w:r>
      <w:r w:rsidRPr="00740F43">
        <w:rPr>
          <w:rFonts w:ascii="Times New Roman" w:hAnsi="Times New Roman"/>
          <w:bCs/>
          <w:sz w:val="20"/>
          <w:szCs w:val="20"/>
        </w:rPr>
        <w:t>:</w:t>
      </w:r>
      <w:r w:rsidRPr="00740F43">
        <w:rPr>
          <w:rFonts w:ascii="Times New Roman" w:hAnsi="Times New Roman"/>
          <w:sz w:val="20"/>
          <w:szCs w:val="20"/>
        </w:rPr>
        <w:t xml:space="preserve"> </w:t>
      </w:r>
    </w:p>
    <w:p w:rsidR="00793C04" w:rsidRPr="00793C04" w:rsidRDefault="00793C04" w:rsidP="00793C04">
      <w:pPr>
        <w:pStyle w:val="ListParagraph"/>
        <w:spacing w:line="360" w:lineRule="auto"/>
        <w:ind w:right="90"/>
        <w:jc w:val="both"/>
        <w:rPr>
          <w:rFonts w:ascii="Times New Roman" w:hAnsi="Times New Roman"/>
          <w:sz w:val="20"/>
          <w:szCs w:val="20"/>
        </w:rPr>
      </w:pPr>
      <w:r w:rsidRPr="00793C04">
        <w:rPr>
          <w:rFonts w:ascii="Times New Roman" w:hAnsi="Times New Roman"/>
          <w:sz w:val="20"/>
          <w:szCs w:val="20"/>
        </w:rPr>
        <w:lastRenderedPageBreak/>
        <w:t xml:space="preserve">Subjective tinnitus, which is experienced only by the affected individual and often coincides with </w:t>
      </w:r>
      <w:proofErr w:type="spellStart"/>
      <w:r w:rsidRPr="00793C04">
        <w:rPr>
          <w:rFonts w:ascii="Times New Roman" w:hAnsi="Times New Roman"/>
          <w:sz w:val="20"/>
          <w:szCs w:val="20"/>
        </w:rPr>
        <w:t>sensorineural</w:t>
      </w:r>
      <w:proofErr w:type="spellEnd"/>
      <w:r w:rsidRPr="00793C04">
        <w:rPr>
          <w:rFonts w:ascii="Times New Roman" w:hAnsi="Times New Roman"/>
          <w:sz w:val="20"/>
          <w:szCs w:val="20"/>
        </w:rPr>
        <w:t xml:space="preserve"> hearing loss, is the most common cause of tinnitus across all age groups (90%). In a study by Heller ME and Bergman MT published in the Annals of Otology in 1953, tinnitus was associated with various conditions, including:</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Ear disorders such as </w:t>
      </w:r>
      <w:proofErr w:type="spellStart"/>
      <w:r w:rsidRPr="00793C04">
        <w:rPr>
          <w:rFonts w:ascii="Times New Roman" w:hAnsi="Times New Roman"/>
          <w:sz w:val="20"/>
          <w:szCs w:val="20"/>
        </w:rPr>
        <w:t>otosclerosis</w:t>
      </w:r>
      <w:proofErr w:type="spellEnd"/>
      <w:r w:rsidRPr="00793C04">
        <w:rPr>
          <w:rFonts w:ascii="Times New Roman" w:hAnsi="Times New Roman"/>
          <w:sz w:val="20"/>
          <w:szCs w:val="20"/>
        </w:rPr>
        <w:t xml:space="preserve">, Meniere's </w:t>
      </w:r>
      <w:proofErr w:type="gramStart"/>
      <w:r w:rsidRPr="00793C04">
        <w:rPr>
          <w:rFonts w:ascii="Times New Roman" w:hAnsi="Times New Roman"/>
          <w:sz w:val="20"/>
          <w:szCs w:val="20"/>
        </w:rPr>
        <w:t>Disease</w:t>
      </w:r>
      <w:proofErr w:type="gramEnd"/>
      <w:r w:rsidRPr="00793C04">
        <w:rPr>
          <w:rFonts w:ascii="Times New Roman" w:hAnsi="Times New Roman"/>
          <w:sz w:val="20"/>
          <w:szCs w:val="20"/>
        </w:rPr>
        <w:t xml:space="preserve">, and </w:t>
      </w:r>
      <w:proofErr w:type="spellStart"/>
      <w:r w:rsidRPr="00793C04">
        <w:rPr>
          <w:rFonts w:ascii="Times New Roman" w:hAnsi="Times New Roman"/>
          <w:sz w:val="20"/>
          <w:szCs w:val="20"/>
        </w:rPr>
        <w:t>Lerimoyez's</w:t>
      </w:r>
      <w:proofErr w:type="spellEnd"/>
      <w:r w:rsidRPr="00793C04">
        <w:rPr>
          <w:rFonts w:ascii="Times New Roman" w:hAnsi="Times New Roman"/>
          <w:sz w:val="20"/>
          <w:szCs w:val="20"/>
        </w:rPr>
        <w:t xml:space="preserve"> syndrome.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Issues affecting the auditory apparatus like pressure or neuritis, brain </w:t>
      </w:r>
      <w:proofErr w:type="spellStart"/>
      <w:r w:rsidRPr="00793C04">
        <w:rPr>
          <w:rFonts w:ascii="Times New Roman" w:hAnsi="Times New Roman"/>
          <w:sz w:val="20"/>
          <w:szCs w:val="20"/>
        </w:rPr>
        <w:t>tumors</w:t>
      </w:r>
      <w:proofErr w:type="spellEnd"/>
      <w:r w:rsidRPr="00793C04">
        <w:rPr>
          <w:rFonts w:ascii="Times New Roman" w:hAnsi="Times New Roman"/>
          <w:sz w:val="20"/>
          <w:szCs w:val="20"/>
        </w:rPr>
        <w:t xml:space="preserve">, eighth nerve </w:t>
      </w:r>
      <w:proofErr w:type="spellStart"/>
      <w:r w:rsidRPr="00793C04">
        <w:rPr>
          <w:rFonts w:ascii="Times New Roman" w:hAnsi="Times New Roman"/>
          <w:sz w:val="20"/>
          <w:szCs w:val="20"/>
        </w:rPr>
        <w:t>tumors</w:t>
      </w:r>
      <w:proofErr w:type="spellEnd"/>
      <w:r w:rsidRPr="00793C04">
        <w:rPr>
          <w:rFonts w:ascii="Times New Roman" w:hAnsi="Times New Roman"/>
          <w:sz w:val="20"/>
          <w:szCs w:val="20"/>
        </w:rPr>
        <w:t>, and aneurysms.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Different types of otitis media (acute, chronic, </w:t>
      </w:r>
      <w:proofErr w:type="spellStart"/>
      <w:r w:rsidRPr="00793C04">
        <w:rPr>
          <w:rFonts w:ascii="Times New Roman" w:hAnsi="Times New Roman"/>
          <w:sz w:val="20"/>
          <w:szCs w:val="20"/>
        </w:rPr>
        <w:t>suppurative</w:t>
      </w:r>
      <w:proofErr w:type="spellEnd"/>
      <w:r w:rsidRPr="00793C04">
        <w:rPr>
          <w:rFonts w:ascii="Times New Roman" w:hAnsi="Times New Roman"/>
          <w:sz w:val="20"/>
          <w:szCs w:val="20"/>
        </w:rPr>
        <w:t>, and non-</w:t>
      </w:r>
      <w:proofErr w:type="spellStart"/>
      <w:r w:rsidRPr="00793C04">
        <w:rPr>
          <w:rFonts w:ascii="Times New Roman" w:hAnsi="Times New Roman"/>
          <w:sz w:val="20"/>
          <w:szCs w:val="20"/>
        </w:rPr>
        <w:t>suppurative</w:t>
      </w:r>
      <w:proofErr w:type="spellEnd"/>
      <w:r w:rsidRPr="00793C04">
        <w:rPr>
          <w:rFonts w:ascii="Times New Roman" w:hAnsi="Times New Roman"/>
          <w:sz w:val="20"/>
          <w:szCs w:val="20"/>
        </w:rPr>
        <w:t xml:space="preserve">) and otitis </w:t>
      </w:r>
      <w:proofErr w:type="spellStart"/>
      <w:r w:rsidRPr="00793C04">
        <w:rPr>
          <w:rFonts w:ascii="Times New Roman" w:hAnsi="Times New Roman"/>
          <w:sz w:val="20"/>
          <w:szCs w:val="20"/>
        </w:rPr>
        <w:t>interna</w:t>
      </w:r>
      <w:proofErr w:type="spellEnd"/>
      <w:r w:rsidRPr="00793C04">
        <w:rPr>
          <w:rFonts w:ascii="Times New Roman" w:hAnsi="Times New Roman"/>
          <w:sz w:val="20"/>
          <w:szCs w:val="20"/>
        </w:rPr>
        <w:t xml:space="preserve"> (acute and chronic).</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Hearing within the normal range but with a specific frequency defect.</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Nasopharyngeal diseases including Eustachian tube </w:t>
      </w:r>
      <w:proofErr w:type="spellStart"/>
      <w:r w:rsidRPr="00793C04">
        <w:rPr>
          <w:rFonts w:ascii="Times New Roman" w:hAnsi="Times New Roman"/>
          <w:sz w:val="20"/>
          <w:szCs w:val="20"/>
        </w:rPr>
        <w:t>salpingitis</w:t>
      </w:r>
      <w:proofErr w:type="spellEnd"/>
      <w:r w:rsidRPr="00793C04">
        <w:rPr>
          <w:rFonts w:ascii="Times New Roman" w:hAnsi="Times New Roman"/>
          <w:sz w:val="20"/>
          <w:szCs w:val="20"/>
        </w:rPr>
        <w:t xml:space="preserve">, sinusitis, pharyngitis, mucosal hypertrophy, hyperplasia, </w:t>
      </w:r>
      <w:proofErr w:type="spellStart"/>
      <w:r w:rsidRPr="00793C04">
        <w:rPr>
          <w:rFonts w:ascii="Times New Roman" w:hAnsi="Times New Roman"/>
          <w:sz w:val="20"/>
          <w:szCs w:val="20"/>
        </w:rPr>
        <w:t>tumors</w:t>
      </w:r>
      <w:proofErr w:type="spellEnd"/>
      <w:r w:rsidRPr="00793C04">
        <w:rPr>
          <w:rFonts w:ascii="Times New Roman" w:hAnsi="Times New Roman"/>
          <w:sz w:val="20"/>
          <w:szCs w:val="20"/>
        </w:rPr>
        <w:t>, and lymphoid tissue infections.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Dental problems like malocclusion, </w:t>
      </w:r>
      <w:proofErr w:type="spellStart"/>
      <w:r w:rsidRPr="00793C04">
        <w:rPr>
          <w:rFonts w:ascii="Times New Roman" w:hAnsi="Times New Roman"/>
          <w:sz w:val="20"/>
          <w:szCs w:val="20"/>
        </w:rPr>
        <w:t>temporomandibular</w:t>
      </w:r>
      <w:proofErr w:type="spellEnd"/>
      <w:r w:rsidRPr="00793C04">
        <w:rPr>
          <w:rFonts w:ascii="Times New Roman" w:hAnsi="Times New Roman"/>
          <w:sz w:val="20"/>
          <w:szCs w:val="20"/>
        </w:rPr>
        <w:t xml:space="preserve"> joint issues, impaction, and infection.</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Myositis affecting the cervical, pharyngeal, and tympanic areas.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Intoxication from substances like quinine, alcohol, salicylates, caffeine, tobacco, </w:t>
      </w:r>
      <w:proofErr w:type="spellStart"/>
      <w:r w:rsidRPr="00793C04">
        <w:rPr>
          <w:rFonts w:ascii="Times New Roman" w:hAnsi="Times New Roman"/>
          <w:sz w:val="20"/>
          <w:szCs w:val="20"/>
        </w:rPr>
        <w:t>antileutic</w:t>
      </w:r>
      <w:proofErr w:type="spellEnd"/>
      <w:r w:rsidRPr="00793C04">
        <w:rPr>
          <w:rFonts w:ascii="Times New Roman" w:hAnsi="Times New Roman"/>
          <w:sz w:val="20"/>
          <w:szCs w:val="20"/>
        </w:rPr>
        <w:t xml:space="preserve"> agents, streptomycin, and thyroid gland extracts.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Intoxication syndromes related to gastrointestinal issues and facial infections.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Allergic reactions.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Cardiovascular conditions including blood disorders, </w:t>
      </w:r>
      <w:proofErr w:type="spellStart"/>
      <w:r w:rsidRPr="00793C04">
        <w:rPr>
          <w:rFonts w:ascii="Times New Roman" w:hAnsi="Times New Roman"/>
          <w:sz w:val="20"/>
          <w:szCs w:val="20"/>
        </w:rPr>
        <w:t>anemias</w:t>
      </w:r>
      <w:proofErr w:type="spellEnd"/>
      <w:r w:rsidRPr="00793C04">
        <w:rPr>
          <w:rFonts w:ascii="Times New Roman" w:hAnsi="Times New Roman"/>
          <w:sz w:val="20"/>
          <w:szCs w:val="20"/>
        </w:rPr>
        <w:t>, hypotension, vascular anomalies, arteriosclerosis, and heart disease.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Metabolic dysfunctions like </w:t>
      </w:r>
      <w:proofErr w:type="spellStart"/>
      <w:r w:rsidRPr="00793C04">
        <w:rPr>
          <w:rFonts w:ascii="Times New Roman" w:hAnsi="Times New Roman"/>
          <w:sz w:val="20"/>
          <w:szCs w:val="20"/>
        </w:rPr>
        <w:t>thyroidism</w:t>
      </w:r>
      <w:proofErr w:type="spellEnd"/>
      <w:r w:rsidRPr="00793C04">
        <w:rPr>
          <w:rFonts w:ascii="Times New Roman" w:hAnsi="Times New Roman"/>
          <w:sz w:val="20"/>
          <w:szCs w:val="20"/>
        </w:rPr>
        <w:t xml:space="preserve"> and water balance disturbances.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Trauma, both acute and chronic, particularly acoustic trauma.</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Systemic fatigue.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Momentary tinnitus of spontaneous and idiopathic nature.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Impacted </w:t>
      </w:r>
      <w:proofErr w:type="spellStart"/>
      <w:r w:rsidRPr="00793C04">
        <w:rPr>
          <w:rFonts w:ascii="Times New Roman" w:hAnsi="Times New Roman"/>
          <w:sz w:val="20"/>
          <w:szCs w:val="20"/>
        </w:rPr>
        <w:t>cerumen</w:t>
      </w:r>
      <w:proofErr w:type="spellEnd"/>
      <w:r w:rsidRPr="00793C04">
        <w:rPr>
          <w:rFonts w:ascii="Times New Roman" w:hAnsi="Times New Roman"/>
          <w:sz w:val="20"/>
          <w:szCs w:val="20"/>
        </w:rPr>
        <w:t xml:space="preserve"> (earwax blockage).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Cervical constriction.</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Psychosis.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w:t>
      </w:r>
      <w:proofErr w:type="spellStart"/>
      <w:r w:rsidRPr="00793C04">
        <w:rPr>
          <w:rFonts w:ascii="Times New Roman" w:hAnsi="Times New Roman"/>
          <w:sz w:val="20"/>
          <w:szCs w:val="20"/>
        </w:rPr>
        <w:t>Otic</w:t>
      </w:r>
      <w:proofErr w:type="spellEnd"/>
      <w:r w:rsidRPr="00793C04">
        <w:rPr>
          <w:rFonts w:ascii="Times New Roman" w:hAnsi="Times New Roman"/>
          <w:sz w:val="20"/>
          <w:szCs w:val="20"/>
        </w:rPr>
        <w:t xml:space="preserve"> herpes.</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Bell's palsy.</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Trauma caused by foreign bodies in the ear.</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Head injuries, concussions, and post-concussion syndrome.</w:t>
      </w:r>
    </w:p>
    <w:p w:rsidR="00793C04" w:rsidRPr="00793C04" w:rsidRDefault="00793C04" w:rsidP="00793C04">
      <w:pPr>
        <w:spacing w:line="360" w:lineRule="auto"/>
        <w:ind w:left="360" w:right="90"/>
        <w:jc w:val="both"/>
        <w:rPr>
          <w:rFonts w:ascii="Times New Roman" w:hAnsi="Times New Roman"/>
          <w:sz w:val="20"/>
          <w:szCs w:val="20"/>
        </w:rPr>
      </w:pPr>
      <w:r w:rsidRPr="00793C04">
        <w:rPr>
          <w:rFonts w:ascii="Times New Roman" w:hAnsi="Times New Roman"/>
          <w:sz w:val="20"/>
          <w:szCs w:val="20"/>
        </w:rPr>
        <w:t xml:space="preserve">- </w:t>
      </w:r>
      <w:proofErr w:type="spellStart"/>
      <w:r w:rsidRPr="00793C04">
        <w:rPr>
          <w:rFonts w:ascii="Times New Roman" w:hAnsi="Times New Roman"/>
          <w:sz w:val="20"/>
          <w:szCs w:val="20"/>
        </w:rPr>
        <w:t>Myringitis</w:t>
      </w:r>
      <w:proofErr w:type="spellEnd"/>
      <w:r w:rsidRPr="00793C04">
        <w:rPr>
          <w:rFonts w:ascii="Times New Roman" w:hAnsi="Times New Roman"/>
          <w:sz w:val="20"/>
          <w:szCs w:val="20"/>
        </w:rPr>
        <w:t xml:space="preserve"> and </w:t>
      </w:r>
      <w:proofErr w:type="spellStart"/>
      <w:r w:rsidRPr="00793C04">
        <w:rPr>
          <w:rFonts w:ascii="Times New Roman" w:hAnsi="Times New Roman"/>
          <w:sz w:val="20"/>
          <w:szCs w:val="20"/>
        </w:rPr>
        <w:t>hemorrhage</w:t>
      </w:r>
      <w:proofErr w:type="spellEnd"/>
      <w:r w:rsidRPr="00793C04">
        <w:rPr>
          <w:rFonts w:ascii="Times New Roman" w:hAnsi="Times New Roman"/>
          <w:sz w:val="20"/>
          <w:szCs w:val="20"/>
        </w:rPr>
        <w:t xml:space="preserve"> affecting the tympanum (eardrum).</w:t>
      </w:r>
    </w:p>
    <w:p w:rsidR="00793C04" w:rsidRDefault="00793C04" w:rsidP="00793C04">
      <w:pPr>
        <w:pStyle w:val="ListParagraph"/>
        <w:spacing w:line="360" w:lineRule="auto"/>
        <w:ind w:right="90"/>
        <w:jc w:val="both"/>
        <w:rPr>
          <w:rFonts w:ascii="Times New Roman" w:hAnsi="Times New Roman"/>
          <w:sz w:val="20"/>
          <w:szCs w:val="20"/>
        </w:rPr>
      </w:pPr>
    </w:p>
    <w:p w:rsidR="00793C04" w:rsidRDefault="00793C04" w:rsidP="00793C04">
      <w:pPr>
        <w:pStyle w:val="ListParagraph"/>
        <w:spacing w:line="360" w:lineRule="auto"/>
        <w:ind w:right="90"/>
        <w:jc w:val="both"/>
        <w:rPr>
          <w:rFonts w:ascii="Times New Roman" w:hAnsi="Times New Roman"/>
          <w:sz w:val="20"/>
          <w:szCs w:val="20"/>
        </w:rPr>
      </w:pPr>
    </w:p>
    <w:p w:rsidR="00793C04" w:rsidRDefault="00793C04" w:rsidP="00793C04">
      <w:pPr>
        <w:pStyle w:val="ListParagraph"/>
        <w:spacing w:line="360" w:lineRule="auto"/>
        <w:ind w:right="90"/>
        <w:jc w:val="both"/>
        <w:rPr>
          <w:rFonts w:ascii="Times New Roman" w:hAnsi="Times New Roman"/>
          <w:bCs/>
          <w:sz w:val="20"/>
          <w:szCs w:val="20"/>
          <w:u w:val="single"/>
        </w:rPr>
      </w:pPr>
    </w:p>
    <w:p w:rsidR="00DA289A" w:rsidRPr="00740F43" w:rsidRDefault="00467C2C" w:rsidP="00793C04">
      <w:pPr>
        <w:pStyle w:val="ListParagraph"/>
        <w:numPr>
          <w:ilvl w:val="0"/>
          <w:numId w:val="20"/>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Cardio vascular problems</w:t>
      </w:r>
      <w:r w:rsidRPr="00740F43">
        <w:rPr>
          <w:rFonts w:ascii="Times New Roman" w:hAnsi="Times New Roman"/>
          <w:sz w:val="20"/>
          <w:szCs w:val="20"/>
          <w:u w:val="single"/>
        </w:rPr>
        <w:t>:</w:t>
      </w:r>
      <w:r w:rsidRPr="00740F43">
        <w:rPr>
          <w:rFonts w:ascii="Times New Roman" w:hAnsi="Times New Roman"/>
          <w:sz w:val="20"/>
          <w:szCs w:val="20"/>
        </w:rPr>
        <w:t xml:space="preserve"> </w:t>
      </w:r>
    </w:p>
    <w:p w:rsidR="00E42BC5" w:rsidRPr="00740F43" w:rsidRDefault="00E42BC5" w:rsidP="00A7071C">
      <w:pPr>
        <w:spacing w:after="0" w:line="360" w:lineRule="auto"/>
        <w:ind w:right="90"/>
        <w:jc w:val="both"/>
        <w:rPr>
          <w:rFonts w:ascii="Times New Roman" w:hAnsi="Times New Roman" w:cs="Times New Roman"/>
          <w:sz w:val="20"/>
          <w:szCs w:val="20"/>
        </w:rPr>
      </w:pPr>
      <w:proofErr w:type="gramStart"/>
      <w:r w:rsidRPr="00740F43">
        <w:rPr>
          <w:rFonts w:ascii="Times New Roman" w:hAnsi="Times New Roman" w:cs="Times New Roman"/>
          <w:sz w:val="20"/>
          <w:szCs w:val="20"/>
        </w:rPr>
        <w:t>A common occurrence among the older population group.</w:t>
      </w:r>
      <w:proofErr w:type="gramEnd"/>
      <w:r w:rsidRPr="00740F43">
        <w:rPr>
          <w:rFonts w:ascii="Times New Roman" w:hAnsi="Times New Roman" w:cs="Times New Roman"/>
          <w:sz w:val="20"/>
          <w:szCs w:val="20"/>
        </w:rPr>
        <w:t xml:space="preserve"> Approximately 37% of tinnitus patients have reported cardiovascular issues. The causes may involve:</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High blood pressure.</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Anemia</w:t>
      </w:r>
      <w:proofErr w:type="spellEnd"/>
      <w:r w:rsidRPr="00740F43">
        <w:rPr>
          <w:rFonts w:ascii="Times New Roman" w:hAnsi="Times New Roman" w:cs="Times New Roman"/>
          <w:sz w:val="20"/>
          <w:szCs w:val="20"/>
        </w:rPr>
        <w:t xml:space="preserve"> (where tinnitus is secondary to an increased heart rate and cardiovascular output, resulting in low-pitched sounds).</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Extensive arteriosclerosis (low-pitched pulsating sound) - characterized by turbulence noise.</w:t>
      </w:r>
    </w:p>
    <w:p w:rsidR="00467C2C"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Changes in venous blood flow (resulting in a low-frequency soft hum).</w:t>
      </w:r>
    </w:p>
    <w:p w:rsidR="00467C2C" w:rsidRPr="00740F43" w:rsidRDefault="00467C2C" w:rsidP="00A7071C">
      <w:pPr>
        <w:pStyle w:val="ListParagraph"/>
        <w:numPr>
          <w:ilvl w:val="0"/>
          <w:numId w:val="20"/>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 xml:space="preserve">Metabolic disease: </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Tinnitus can be caused by diabetes and thyroid disorders.</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Hyperthyroidism, which involves increased cardiac output, can lead to rushing or pulsatile tinnitus.</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xml:space="preserve">- Abnormal cholesterol levels and </w:t>
      </w:r>
      <w:proofErr w:type="spellStart"/>
      <w:r w:rsidRPr="00740F43">
        <w:rPr>
          <w:rFonts w:ascii="Times New Roman" w:hAnsi="Times New Roman" w:cs="Times New Roman"/>
          <w:sz w:val="20"/>
          <w:szCs w:val="20"/>
        </w:rPr>
        <w:t>hyperlipidemia</w:t>
      </w:r>
      <w:proofErr w:type="spellEnd"/>
      <w:r w:rsidRPr="00740F43">
        <w:rPr>
          <w:rFonts w:ascii="Times New Roman" w:hAnsi="Times New Roman" w:cs="Times New Roman"/>
          <w:sz w:val="20"/>
          <w:szCs w:val="20"/>
        </w:rPr>
        <w:t xml:space="preserve"> are also potential causes.</w:t>
      </w:r>
    </w:p>
    <w:p w:rsidR="00467C2C"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Although rare, vitamin deficiency can be associated with tinnitus.</w:t>
      </w:r>
    </w:p>
    <w:p w:rsidR="00467C2C" w:rsidRPr="00740F43" w:rsidRDefault="00467C2C" w:rsidP="00A7071C">
      <w:pPr>
        <w:pStyle w:val="ListParagraph"/>
        <w:numPr>
          <w:ilvl w:val="0"/>
          <w:numId w:val="21"/>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 xml:space="preserve">Neurological Disease </w:t>
      </w:r>
    </w:p>
    <w:p w:rsidR="00363666"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Tinnitus may result from head trauma, with an incidence of about 10%.</w:t>
      </w:r>
    </w:p>
    <w:p w:rsidR="00363666"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Conditions such as skull fracture or severe closed head injury can lead to tinnitus.</w:t>
      </w:r>
    </w:p>
    <w:p w:rsidR="00467C2C"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While rare, tinnitus can also be associated with meningitis and multiple sclerosis.</w:t>
      </w:r>
    </w:p>
    <w:p w:rsidR="00363666" w:rsidRPr="00740F43" w:rsidRDefault="00363666" w:rsidP="00A7071C">
      <w:pPr>
        <w:spacing w:after="0" w:line="360" w:lineRule="auto"/>
        <w:ind w:left="1080" w:right="90"/>
        <w:jc w:val="both"/>
        <w:rPr>
          <w:rFonts w:ascii="Times New Roman" w:hAnsi="Times New Roman" w:cs="Times New Roman"/>
          <w:sz w:val="20"/>
          <w:szCs w:val="20"/>
        </w:rPr>
      </w:pPr>
    </w:p>
    <w:p w:rsidR="00363666" w:rsidRPr="00740F43" w:rsidRDefault="00363666" w:rsidP="00A7071C">
      <w:pPr>
        <w:spacing w:after="0" w:line="360" w:lineRule="auto"/>
        <w:ind w:left="1080" w:right="90"/>
        <w:jc w:val="both"/>
        <w:rPr>
          <w:rFonts w:ascii="Times New Roman" w:hAnsi="Times New Roman" w:cs="Times New Roman"/>
          <w:sz w:val="20"/>
          <w:szCs w:val="20"/>
        </w:rPr>
      </w:pPr>
    </w:p>
    <w:p w:rsidR="00363666" w:rsidRPr="00740F43" w:rsidRDefault="00467C2C" w:rsidP="00A7071C">
      <w:pPr>
        <w:pStyle w:val="ListParagraph"/>
        <w:numPr>
          <w:ilvl w:val="0"/>
          <w:numId w:val="22"/>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Pharmacological factors</w:t>
      </w:r>
      <w:r w:rsidRPr="00740F43">
        <w:rPr>
          <w:rFonts w:ascii="Times New Roman" w:hAnsi="Times New Roman"/>
          <w:bCs/>
          <w:sz w:val="20"/>
          <w:szCs w:val="20"/>
        </w:rPr>
        <w:t>:</w:t>
      </w:r>
      <w:r w:rsidRPr="00740F43">
        <w:rPr>
          <w:rFonts w:ascii="Times New Roman" w:hAnsi="Times New Roman"/>
          <w:b/>
          <w:bCs/>
          <w:sz w:val="20"/>
          <w:szCs w:val="20"/>
        </w:rPr>
        <w:t xml:space="preserve"> </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Tinnitus can potentially be caused by various types of medications. Ototoxic drugs like aminoglycosides, aspirin, caffeine, and nicotine are known to induce tinnitus. Additionally, tinnitus can be associated with:</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Anti-inflammatory drugs.</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Antibiotics.</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Sedatives and antidepressants.</w:t>
      </w:r>
    </w:p>
    <w:p w:rsidR="00467C2C" w:rsidRPr="00740F43" w:rsidRDefault="00DA289A" w:rsidP="00A7071C">
      <w:pPr>
        <w:spacing w:line="360" w:lineRule="auto"/>
        <w:ind w:left="720" w:right="90"/>
        <w:jc w:val="both"/>
        <w:rPr>
          <w:rFonts w:ascii="Times New Roman" w:hAnsi="Times New Roman" w:cs="Times New Roman"/>
          <w:sz w:val="20"/>
          <w:szCs w:val="20"/>
        </w:rPr>
      </w:pPr>
      <w:r w:rsidRPr="00740F43">
        <w:rPr>
          <w:rFonts w:ascii="Times New Roman" w:hAnsi="Times New Roman" w:cs="Times New Roman"/>
          <w:sz w:val="20"/>
          <w:szCs w:val="20"/>
        </w:rPr>
        <w:t xml:space="preserve">4. </w:t>
      </w:r>
      <w:r w:rsidR="00E4200E" w:rsidRPr="00740F43">
        <w:rPr>
          <w:rFonts w:ascii="Times New Roman" w:hAnsi="Times New Roman" w:cs="Times New Roman"/>
          <w:sz w:val="20"/>
          <w:szCs w:val="20"/>
        </w:rPr>
        <w:t>Classification based on severity:</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Mild tinnitus is typically perceived only in quiet surroundings or before bedtime. It is generally not highly bothersome, and the patient can easily divert their attention from the tinnitus by focusing on other stimuli.</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Moderate tinnitus is more pronounced and persists consistently. The patient is aware of the tinnitus when attempting to concentrate or trying to sleep.</w:t>
      </w:r>
    </w:p>
    <w:p w:rsidR="007D69C6" w:rsidRPr="00740F43" w:rsidRDefault="00363666" w:rsidP="00A7071C">
      <w:pPr>
        <w:spacing w:line="360" w:lineRule="auto"/>
        <w:jc w:val="both"/>
        <w:rPr>
          <w:rFonts w:ascii="Times New Roman" w:hAnsi="Times New Roman" w:cs="Times New Roman"/>
          <w:sz w:val="20"/>
          <w:szCs w:val="20"/>
        </w:rPr>
      </w:pPr>
      <w:r w:rsidRPr="00740F43">
        <w:rPr>
          <w:rFonts w:ascii="Times New Roman" w:eastAsia="Times New Roman" w:hAnsi="Times New Roman" w:cs="Times New Roman"/>
          <w:sz w:val="20"/>
          <w:szCs w:val="20"/>
          <w:lang w:eastAsia="en-IN"/>
        </w:rPr>
        <w:t>- Severe tinnitus can incapacitate individuals to the point where they find it challenging to focus on anything other than the tinnitus itself.</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5. </w:t>
      </w:r>
      <w:r w:rsidR="006217B0" w:rsidRPr="00740F43">
        <w:rPr>
          <w:rFonts w:ascii="Times New Roman" w:hAnsi="Times New Roman" w:cs="Times New Roman"/>
          <w:sz w:val="20"/>
          <w:szCs w:val="20"/>
        </w:rPr>
        <w:t xml:space="preserve">Classification based on </w:t>
      </w:r>
      <w:r w:rsidR="00E4200E" w:rsidRPr="00740F43">
        <w:rPr>
          <w:rFonts w:ascii="Times New Roman" w:hAnsi="Times New Roman" w:cs="Times New Roman"/>
          <w:sz w:val="20"/>
          <w:szCs w:val="20"/>
        </w:rPr>
        <w:t>Pathology:</w:t>
      </w:r>
    </w:p>
    <w:p w:rsidR="0003239E" w:rsidRDefault="00363666" w:rsidP="0003239E">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xml:space="preserve"> </w:t>
      </w:r>
      <w:proofErr w:type="gramStart"/>
      <w:r w:rsidR="0003239E" w:rsidRPr="0003239E">
        <w:rPr>
          <w:rFonts w:ascii="Times New Roman" w:eastAsia="Times New Roman" w:hAnsi="Times New Roman" w:cs="Times New Roman"/>
          <w:sz w:val="20"/>
          <w:szCs w:val="20"/>
          <w:lang w:eastAsia="en-IN"/>
        </w:rPr>
        <w:t>Most individuals with regular hearing experience typical tinnitus, which lasts for under 5 minutes and happens less than once a week.</w:t>
      </w:r>
      <w:proofErr w:type="gramEnd"/>
      <w:r w:rsidR="0003239E" w:rsidRPr="0003239E">
        <w:rPr>
          <w:rFonts w:ascii="Times New Roman" w:eastAsia="Times New Roman" w:hAnsi="Times New Roman" w:cs="Times New Roman"/>
          <w:sz w:val="20"/>
          <w:szCs w:val="20"/>
          <w:lang w:eastAsia="en-IN"/>
        </w:rPr>
        <w:t xml:space="preserve"> Conversely, abnormal tinnitus, commonly found in individuals with hearing loss, persists for more than 5 minutes and occurs more than once a week.</w:t>
      </w:r>
    </w:p>
    <w:p w:rsidR="006217B0" w:rsidRPr="00740F43" w:rsidRDefault="00DA289A" w:rsidP="0003239E">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lastRenderedPageBreak/>
        <w:t xml:space="preserve">6. </w:t>
      </w:r>
      <w:r w:rsidR="00261D2D" w:rsidRPr="00740F43">
        <w:rPr>
          <w:rFonts w:ascii="Times New Roman" w:hAnsi="Times New Roman" w:cs="Times New Roman"/>
          <w:sz w:val="20"/>
          <w:szCs w:val="20"/>
        </w:rPr>
        <w:t xml:space="preserve">Classification based on </w:t>
      </w:r>
      <w:proofErr w:type="gramStart"/>
      <w:r w:rsidR="00261D2D" w:rsidRPr="00740F43">
        <w:rPr>
          <w:rFonts w:ascii="Times New Roman" w:hAnsi="Times New Roman" w:cs="Times New Roman"/>
          <w:sz w:val="20"/>
          <w:szCs w:val="20"/>
        </w:rPr>
        <w:t>Site :</w:t>
      </w:r>
      <w:proofErr w:type="gramEnd"/>
    </w:p>
    <w:p w:rsidR="006217B0" w:rsidRPr="00740F43" w:rsidRDefault="006217B0" w:rsidP="00A7071C">
      <w:pPr>
        <w:pStyle w:val="ListParagraph"/>
        <w:numPr>
          <w:ilvl w:val="0"/>
          <w:numId w:val="12"/>
        </w:numPr>
        <w:spacing w:line="360" w:lineRule="auto"/>
        <w:jc w:val="both"/>
        <w:rPr>
          <w:rFonts w:ascii="Times New Roman" w:hAnsi="Times New Roman"/>
          <w:sz w:val="20"/>
          <w:szCs w:val="20"/>
        </w:rPr>
      </w:pPr>
      <w:r w:rsidRPr="00740F43">
        <w:rPr>
          <w:rFonts w:ascii="Times New Roman" w:hAnsi="Times New Roman"/>
          <w:sz w:val="20"/>
          <w:szCs w:val="20"/>
        </w:rPr>
        <w:t xml:space="preserve">Peripheral </w:t>
      </w:r>
      <w:r w:rsidR="00261D2D" w:rsidRPr="00740F43">
        <w:rPr>
          <w:rFonts w:ascii="Times New Roman" w:hAnsi="Times New Roman"/>
          <w:sz w:val="20"/>
          <w:szCs w:val="20"/>
        </w:rPr>
        <w:t xml:space="preserve"> </w:t>
      </w:r>
    </w:p>
    <w:p w:rsidR="006217B0" w:rsidRPr="00740F43" w:rsidRDefault="00261D2D" w:rsidP="00A7071C">
      <w:pPr>
        <w:pStyle w:val="ListParagraph"/>
        <w:numPr>
          <w:ilvl w:val="0"/>
          <w:numId w:val="12"/>
        </w:numPr>
        <w:spacing w:line="360" w:lineRule="auto"/>
        <w:jc w:val="both"/>
        <w:rPr>
          <w:rFonts w:ascii="Times New Roman" w:hAnsi="Times New Roman"/>
          <w:sz w:val="20"/>
          <w:szCs w:val="20"/>
        </w:rPr>
      </w:pPr>
      <w:r w:rsidRPr="00740F43">
        <w:rPr>
          <w:rFonts w:ascii="Times New Roman" w:hAnsi="Times New Roman"/>
          <w:sz w:val="20"/>
          <w:szCs w:val="20"/>
        </w:rPr>
        <w:t xml:space="preserve">Central </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7. </w:t>
      </w:r>
      <w:r w:rsidR="006217B0" w:rsidRPr="00740F43">
        <w:rPr>
          <w:rFonts w:ascii="Times New Roman" w:hAnsi="Times New Roman" w:cs="Times New Roman"/>
          <w:sz w:val="20"/>
          <w:szCs w:val="20"/>
        </w:rPr>
        <w:t xml:space="preserve">Classification based on </w:t>
      </w:r>
      <w:proofErr w:type="spellStart"/>
      <w:r w:rsidR="006217B0" w:rsidRPr="00740F43">
        <w:rPr>
          <w:rFonts w:ascii="Times New Roman" w:hAnsi="Times New Roman" w:cs="Times New Roman"/>
          <w:sz w:val="20"/>
          <w:szCs w:val="20"/>
        </w:rPr>
        <w:t>etiology</w:t>
      </w:r>
      <w:proofErr w:type="spellEnd"/>
    </w:p>
    <w:p w:rsidR="006217B0" w:rsidRPr="00740F43" w:rsidRDefault="0003239E" w:rsidP="00A7071C">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Induced by noise exposure</w:t>
      </w:r>
    </w:p>
    <w:p w:rsidR="0003239E" w:rsidRDefault="0003239E" w:rsidP="0003239E">
      <w:pPr>
        <w:pStyle w:val="ListParagraph"/>
        <w:numPr>
          <w:ilvl w:val="0"/>
          <w:numId w:val="14"/>
        </w:numPr>
        <w:spacing w:line="360" w:lineRule="auto"/>
        <w:jc w:val="both"/>
        <w:rPr>
          <w:rFonts w:ascii="Times New Roman" w:hAnsi="Times New Roman"/>
          <w:sz w:val="20"/>
          <w:szCs w:val="20"/>
        </w:rPr>
      </w:pPr>
      <w:proofErr w:type="spellStart"/>
      <w:r>
        <w:rPr>
          <w:rFonts w:ascii="Times New Roman" w:hAnsi="Times New Roman"/>
          <w:sz w:val="20"/>
          <w:szCs w:val="20"/>
        </w:rPr>
        <w:t>E</w:t>
      </w:r>
      <w:r w:rsidRPr="0003239E">
        <w:rPr>
          <w:rFonts w:ascii="Times New Roman" w:hAnsi="Times New Roman"/>
          <w:sz w:val="20"/>
          <w:szCs w:val="20"/>
        </w:rPr>
        <w:t>ndolymphatic</w:t>
      </w:r>
      <w:proofErr w:type="spellEnd"/>
      <w:r w:rsidRPr="0003239E">
        <w:rPr>
          <w:rFonts w:ascii="Times New Roman" w:hAnsi="Times New Roman"/>
          <w:sz w:val="20"/>
          <w:szCs w:val="20"/>
        </w:rPr>
        <w:t xml:space="preserve"> </w:t>
      </w:r>
      <w:proofErr w:type="spellStart"/>
      <w:r w:rsidRPr="0003239E">
        <w:rPr>
          <w:rFonts w:ascii="Times New Roman" w:hAnsi="Times New Roman"/>
          <w:sz w:val="20"/>
          <w:szCs w:val="20"/>
        </w:rPr>
        <w:t>hydrops</w:t>
      </w:r>
      <w:proofErr w:type="spellEnd"/>
    </w:p>
    <w:p w:rsidR="006217B0" w:rsidRPr="00740F43" w:rsidRDefault="0003239E" w:rsidP="0003239E">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Toxicity to ear by ototoxic medication</w:t>
      </w:r>
      <w:r w:rsidR="006217B0" w:rsidRPr="00740F43">
        <w:rPr>
          <w:rFonts w:ascii="Times New Roman" w:hAnsi="Times New Roman"/>
          <w:sz w:val="20"/>
          <w:szCs w:val="20"/>
        </w:rPr>
        <w:t xml:space="preserve"> </w:t>
      </w:r>
    </w:p>
    <w:p w:rsidR="006217B0" w:rsidRPr="00740F43" w:rsidRDefault="0003239E" w:rsidP="00A7071C">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Age related hearing loss</w:t>
      </w:r>
    </w:p>
    <w:p w:rsidR="006217B0" w:rsidRPr="00740F43" w:rsidRDefault="0003239E" w:rsidP="00A7071C">
      <w:pPr>
        <w:pStyle w:val="ListParagraph"/>
        <w:numPr>
          <w:ilvl w:val="0"/>
          <w:numId w:val="14"/>
        </w:numPr>
        <w:spacing w:line="360" w:lineRule="auto"/>
        <w:jc w:val="both"/>
        <w:rPr>
          <w:rFonts w:ascii="Times New Roman" w:hAnsi="Times New Roman"/>
          <w:sz w:val="20"/>
          <w:szCs w:val="20"/>
        </w:rPr>
      </w:pPr>
      <w:r>
        <w:rPr>
          <w:rFonts w:ascii="Times New Roman" w:hAnsi="Times New Roman"/>
          <w:sz w:val="20"/>
          <w:szCs w:val="20"/>
        </w:rPr>
        <w:t>Idiopathic</w:t>
      </w:r>
    </w:p>
    <w:p w:rsidR="0003239E" w:rsidRPr="0003239E" w:rsidRDefault="00DA289A" w:rsidP="0003239E">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8. </w:t>
      </w:r>
      <w:r w:rsidR="0003239E" w:rsidRPr="0003239E">
        <w:rPr>
          <w:rFonts w:ascii="Times New Roman" w:hAnsi="Times New Roman" w:cs="Times New Roman"/>
          <w:sz w:val="20"/>
          <w:szCs w:val="20"/>
        </w:rPr>
        <w:t>Classification Based on Duration:</w:t>
      </w:r>
    </w:p>
    <w:p w:rsidR="0003239E" w:rsidRPr="0003239E" w:rsidRDefault="0003239E" w:rsidP="0003239E">
      <w:pPr>
        <w:spacing w:line="360" w:lineRule="auto"/>
        <w:jc w:val="both"/>
        <w:rPr>
          <w:rFonts w:ascii="Times New Roman" w:hAnsi="Times New Roman" w:cs="Times New Roman"/>
          <w:sz w:val="20"/>
          <w:szCs w:val="20"/>
        </w:rPr>
      </w:pPr>
      <w:r w:rsidRPr="0003239E">
        <w:rPr>
          <w:rFonts w:ascii="Times New Roman" w:hAnsi="Times New Roman" w:cs="Times New Roman"/>
          <w:sz w:val="20"/>
          <w:szCs w:val="20"/>
        </w:rPr>
        <w:t>- Temporary tinnitus: Brief tinnitus episodes likely caused by temporary issues in the auditory system, such as exposure to loud noise or certain medications.</w:t>
      </w:r>
    </w:p>
    <w:p w:rsidR="0003239E" w:rsidRPr="0003239E" w:rsidRDefault="0003239E" w:rsidP="0003239E">
      <w:pPr>
        <w:spacing w:line="360" w:lineRule="auto"/>
        <w:jc w:val="both"/>
        <w:rPr>
          <w:rFonts w:ascii="Times New Roman" w:hAnsi="Times New Roman" w:cs="Times New Roman"/>
          <w:sz w:val="20"/>
          <w:szCs w:val="20"/>
        </w:rPr>
      </w:pPr>
      <w:r w:rsidRPr="0003239E">
        <w:rPr>
          <w:rFonts w:ascii="Times New Roman" w:hAnsi="Times New Roman" w:cs="Times New Roman"/>
          <w:sz w:val="20"/>
          <w:szCs w:val="20"/>
        </w:rPr>
        <w:t>- Permanent tinnitus: This type of tinnitus can be constant or intermittent, where the tinnitus recurs a</w:t>
      </w:r>
      <w:r>
        <w:rPr>
          <w:rFonts w:ascii="Times New Roman" w:hAnsi="Times New Roman" w:cs="Times New Roman"/>
          <w:sz w:val="20"/>
          <w:szCs w:val="20"/>
        </w:rPr>
        <w:t>fter disappearing for a period.</w:t>
      </w:r>
    </w:p>
    <w:p w:rsidR="0003239E" w:rsidRDefault="0003239E" w:rsidP="0003239E">
      <w:pPr>
        <w:spacing w:line="360" w:lineRule="auto"/>
        <w:jc w:val="both"/>
        <w:rPr>
          <w:rFonts w:ascii="Times New Roman" w:hAnsi="Times New Roman" w:cs="Times New Roman"/>
          <w:sz w:val="20"/>
          <w:szCs w:val="20"/>
        </w:rPr>
      </w:pPr>
      <w:r w:rsidRPr="0003239E">
        <w:rPr>
          <w:rFonts w:ascii="Times New Roman" w:hAnsi="Times New Roman" w:cs="Times New Roman"/>
          <w:sz w:val="20"/>
          <w:szCs w:val="20"/>
        </w:rPr>
        <w:t xml:space="preserve">The classification of tinnitus </w:t>
      </w:r>
      <w:r>
        <w:rPr>
          <w:rFonts w:ascii="Times New Roman" w:hAnsi="Times New Roman" w:cs="Times New Roman"/>
          <w:sz w:val="20"/>
          <w:szCs w:val="20"/>
        </w:rPr>
        <w:t xml:space="preserve">based on </w:t>
      </w:r>
      <w:r w:rsidRPr="0003239E">
        <w:rPr>
          <w:rFonts w:ascii="Times New Roman" w:hAnsi="Times New Roman" w:cs="Times New Roman"/>
          <w:sz w:val="20"/>
          <w:szCs w:val="20"/>
        </w:rPr>
        <w:t xml:space="preserve">duration indicates a wide range of tinnitus experiences, spanning from short instances (like temporary tinnitus after loud noise exposure or high aspirin dosage) to continuous occurrences. The commonly used benchmark </w:t>
      </w:r>
      <w:proofErr w:type="gramStart"/>
      <w:r w:rsidRPr="0003239E">
        <w:rPr>
          <w:rFonts w:ascii="Times New Roman" w:hAnsi="Times New Roman" w:cs="Times New Roman"/>
          <w:sz w:val="20"/>
          <w:szCs w:val="20"/>
        </w:rPr>
        <w:t>is perceiving</w:t>
      </w:r>
      <w:proofErr w:type="gramEnd"/>
      <w:r w:rsidRPr="0003239E">
        <w:rPr>
          <w:rFonts w:ascii="Times New Roman" w:hAnsi="Times New Roman" w:cs="Times New Roman"/>
          <w:sz w:val="20"/>
          <w:szCs w:val="20"/>
        </w:rPr>
        <w:t xml:space="preserve"> sound for at least five minutes to categorize it as tinnitus, yet this timeframe lacks significant theoretical or clinical relevance. Despite proposed tinnitus theories, the duration doesn't significantly impact the mechanisms behind tinnitus generation. Duration is just one aspect among several factors contributing to the distress associated with tinnitus.</w:t>
      </w:r>
    </w:p>
    <w:p w:rsidR="00E4200E" w:rsidRDefault="00E4200E" w:rsidP="0003239E">
      <w:pPr>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 xml:space="preserve">Effect of </w:t>
      </w:r>
      <w:r w:rsidR="00EB3C66" w:rsidRPr="00740F43">
        <w:rPr>
          <w:rFonts w:ascii="Times New Roman" w:hAnsi="Times New Roman" w:cs="Times New Roman"/>
          <w:b/>
          <w:sz w:val="48"/>
          <w:szCs w:val="48"/>
        </w:rPr>
        <w:t>Tinnitus:</w:t>
      </w:r>
    </w:p>
    <w:p w:rsidR="00FB748D" w:rsidRPr="00FB748D" w:rsidRDefault="00FB748D" w:rsidP="00FB748D">
      <w:pPr>
        <w:spacing w:line="360" w:lineRule="auto"/>
        <w:ind w:right="90"/>
        <w:jc w:val="center"/>
        <w:rPr>
          <w:rFonts w:ascii="Times New Roman" w:hAnsi="Times New Roman" w:cs="Times New Roman"/>
          <w:b/>
          <w:sz w:val="20"/>
          <w:szCs w:val="20"/>
        </w:rPr>
      </w:pPr>
      <w:r w:rsidRPr="00FB748D">
        <w:rPr>
          <w:rFonts w:ascii="Times New Roman" w:hAnsi="Times New Roman" w:cs="Times New Roman"/>
          <w:b/>
          <w:bCs/>
          <w:sz w:val="20"/>
          <w:szCs w:val="20"/>
        </w:rPr>
        <w:t>Table 1: Psychological Effects of tinnitus:</w:t>
      </w:r>
      <w:r w:rsidRPr="00FB748D">
        <w:rPr>
          <w:rFonts w:ascii="Times New Roman" w:hAnsi="Times New Roman" w:cs="Times New Roman"/>
          <w:b/>
          <w:sz w:val="20"/>
          <w:szCs w:val="20"/>
        </w:rPr>
        <w:t xml:space="preserve"> (</w:t>
      </w:r>
      <w:proofErr w:type="spellStart"/>
      <w:r w:rsidRPr="00FB748D">
        <w:rPr>
          <w:rFonts w:ascii="Times New Roman" w:hAnsi="Times New Roman" w:cs="Times New Roman"/>
          <w:b/>
          <w:sz w:val="20"/>
          <w:szCs w:val="20"/>
        </w:rPr>
        <w:t>Rubunistern</w:t>
      </w:r>
      <w:proofErr w:type="spellEnd"/>
      <w:r w:rsidRPr="00FB748D">
        <w:rPr>
          <w:rFonts w:ascii="Times New Roman" w:hAnsi="Times New Roman" w:cs="Times New Roman"/>
          <w:b/>
          <w:sz w:val="20"/>
          <w:szCs w:val="20"/>
        </w:rPr>
        <w:t xml:space="preserve"> &amp; </w:t>
      </w:r>
      <w:proofErr w:type="spellStart"/>
      <w:r w:rsidRPr="00FB748D">
        <w:rPr>
          <w:rFonts w:ascii="Times New Roman" w:hAnsi="Times New Roman" w:cs="Times New Roman"/>
          <w:b/>
          <w:sz w:val="20"/>
          <w:szCs w:val="20"/>
        </w:rPr>
        <w:t>Erlandsson</w:t>
      </w:r>
      <w:proofErr w:type="spellEnd"/>
      <w:r w:rsidRPr="00FB748D">
        <w:rPr>
          <w:rFonts w:ascii="Times New Roman" w:hAnsi="Times New Roman" w:cs="Times New Roman"/>
          <w:b/>
          <w:sz w:val="20"/>
          <w:szCs w:val="20"/>
        </w:rPr>
        <w:t>, 1991)</w:t>
      </w:r>
    </w:p>
    <w:tbl>
      <w:tblPr>
        <w:tblW w:w="0" w:type="auto"/>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2952"/>
        <w:gridCol w:w="2952"/>
      </w:tblGrid>
      <w:tr w:rsidR="00E4200E" w:rsidRPr="00740F43" w:rsidTr="00EE3AB6">
        <w:trPr>
          <w:trHeight w:val="1167"/>
          <w:jc w:val="center"/>
        </w:trPr>
        <w:tc>
          <w:tcPr>
            <w:tcW w:w="3154"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Emotional distress </w:t>
            </w:r>
            <w:r w:rsidRPr="006E019A">
              <w:rPr>
                <w:rFonts w:ascii="Times New Roman" w:hAnsi="Times New Roman" w:cs="Times New Roman"/>
                <w:sz w:val="20"/>
                <w:szCs w:val="20"/>
              </w:rPr>
              <w:t>(Tyler &amp; Baker, 1983)</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Interpersonal Complaints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Somatic distress symptoms </w:t>
            </w:r>
          </w:p>
        </w:tc>
      </w:tr>
      <w:tr w:rsidR="00E4200E" w:rsidRPr="00740F43" w:rsidTr="00EE3AB6">
        <w:trPr>
          <w:jc w:val="center"/>
        </w:trPr>
        <w:tc>
          <w:tcPr>
            <w:tcW w:w="3154" w:type="dxa"/>
            <w:tcBorders>
              <w:top w:val="single" w:sz="4" w:space="0" w:color="auto"/>
              <w:left w:val="single" w:sz="4" w:space="0" w:color="auto"/>
              <w:bottom w:val="single" w:sz="4" w:space="0" w:color="auto"/>
              <w:right w:val="single" w:sz="4" w:space="0" w:color="auto"/>
            </w:tcBorders>
            <w:hideMark/>
          </w:tcPr>
          <w:p w:rsidR="00E4200E" w:rsidRPr="00740F43" w:rsidRDefault="00EE3AB6" w:rsidP="009F6156">
            <w:pPr>
              <w:spacing w:line="360" w:lineRule="auto"/>
              <w:ind w:left="360" w:right="90"/>
              <w:jc w:val="both"/>
              <w:rPr>
                <w:rFonts w:ascii="Times New Roman" w:hAnsi="Times New Roman" w:cs="Times New Roman"/>
                <w:sz w:val="20"/>
                <w:szCs w:val="20"/>
              </w:rPr>
            </w:pPr>
            <w:r>
              <w:rPr>
                <w:rFonts w:ascii="Times New Roman" w:hAnsi="Times New Roman" w:cs="Times New Roman"/>
                <w:sz w:val="20"/>
                <w:szCs w:val="20"/>
              </w:rPr>
              <w:t xml:space="preserve">Irritation, </w:t>
            </w:r>
            <w:r w:rsidRPr="00EE3AB6">
              <w:rPr>
                <w:rFonts w:ascii="Times New Roman" w:hAnsi="Times New Roman" w:cs="Times New Roman"/>
                <w:sz w:val="20"/>
                <w:szCs w:val="20"/>
              </w:rPr>
              <w:t>inconvenience, challenges in focusing and sleeping, feelings of sadness and hopelessness.</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E3AB6" w:rsidP="00EE3AB6">
            <w:pPr>
              <w:spacing w:line="360" w:lineRule="auto"/>
              <w:ind w:left="360" w:right="90"/>
              <w:rPr>
                <w:rFonts w:ascii="Times New Roman" w:hAnsi="Times New Roman" w:cs="Times New Roman"/>
                <w:sz w:val="20"/>
                <w:szCs w:val="20"/>
              </w:rPr>
            </w:pPr>
            <w:r>
              <w:rPr>
                <w:rFonts w:ascii="Times New Roman" w:hAnsi="Times New Roman" w:cs="Times New Roman"/>
                <w:sz w:val="20"/>
                <w:szCs w:val="20"/>
              </w:rPr>
              <w:t>Misunderstanding, Negative effect on relationships</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E3AB6" w:rsidP="00EE3AB6">
            <w:pPr>
              <w:spacing w:line="360" w:lineRule="auto"/>
              <w:ind w:left="360" w:right="90"/>
              <w:jc w:val="both"/>
              <w:rPr>
                <w:rFonts w:ascii="Times New Roman" w:hAnsi="Times New Roman" w:cs="Times New Roman"/>
                <w:sz w:val="20"/>
                <w:szCs w:val="20"/>
              </w:rPr>
            </w:pPr>
            <w:r>
              <w:rPr>
                <w:rFonts w:ascii="Times New Roman" w:hAnsi="Times New Roman" w:cs="Times New Roman"/>
                <w:sz w:val="20"/>
                <w:szCs w:val="20"/>
              </w:rPr>
              <w:t>Pain in head &amp; neck. J</w:t>
            </w:r>
            <w:r w:rsidR="00E4200E" w:rsidRPr="00740F43">
              <w:rPr>
                <w:rFonts w:ascii="Times New Roman" w:hAnsi="Times New Roman" w:cs="Times New Roman"/>
                <w:sz w:val="20"/>
                <w:szCs w:val="20"/>
              </w:rPr>
              <w:t>aw</w:t>
            </w:r>
            <w:r>
              <w:rPr>
                <w:rFonts w:ascii="Times New Roman" w:hAnsi="Times New Roman" w:cs="Times New Roman"/>
                <w:sz w:val="20"/>
                <w:szCs w:val="20"/>
              </w:rPr>
              <w:t xml:space="preserve"> muscle pain &amp; Tension</w:t>
            </w:r>
            <w:r w:rsidR="00E4200E" w:rsidRPr="00740F43">
              <w:rPr>
                <w:rFonts w:ascii="Times New Roman" w:hAnsi="Times New Roman" w:cs="Times New Roman"/>
                <w:sz w:val="20"/>
                <w:szCs w:val="20"/>
              </w:rPr>
              <w:t xml:space="preserve">, </w:t>
            </w:r>
            <w:r>
              <w:rPr>
                <w:rFonts w:ascii="Times New Roman" w:hAnsi="Times New Roman" w:cs="Times New Roman"/>
                <w:sz w:val="20"/>
                <w:szCs w:val="20"/>
              </w:rPr>
              <w:t>dizziness, highly sensitive to sound.</w:t>
            </w:r>
          </w:p>
        </w:tc>
      </w:tr>
    </w:tbl>
    <w:p w:rsidR="00E4200E" w:rsidRDefault="00FB748D" w:rsidP="009F6156">
      <w:pPr>
        <w:spacing w:line="360" w:lineRule="auto"/>
        <w:ind w:right="9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p>
    <w:p w:rsidR="00FB748D" w:rsidRPr="00FB748D" w:rsidRDefault="00FB748D" w:rsidP="00FB748D">
      <w:pPr>
        <w:spacing w:line="360" w:lineRule="auto"/>
        <w:ind w:right="90"/>
        <w:jc w:val="center"/>
        <w:rPr>
          <w:rFonts w:ascii="Times New Roman" w:hAnsi="Times New Roman" w:cs="Times New Roman"/>
          <w:b/>
          <w:sz w:val="20"/>
          <w:szCs w:val="20"/>
        </w:rPr>
      </w:pPr>
      <w:r w:rsidRPr="00FB748D">
        <w:rPr>
          <w:rFonts w:ascii="Times New Roman" w:hAnsi="Times New Roman" w:cs="Times New Roman"/>
          <w:b/>
          <w:bCs/>
          <w:sz w:val="20"/>
          <w:szCs w:val="20"/>
        </w:rPr>
        <w:t xml:space="preserve">Table 2: </w:t>
      </w:r>
      <w:r w:rsidR="00EE3AB6">
        <w:rPr>
          <w:rFonts w:ascii="Times New Roman" w:hAnsi="Times New Roman" w:cs="Times New Roman"/>
          <w:b/>
          <w:sz w:val="20"/>
          <w:szCs w:val="20"/>
        </w:rPr>
        <w:t>3D</w:t>
      </w:r>
      <w:r w:rsidRPr="00FB748D">
        <w:rPr>
          <w:rFonts w:ascii="Times New Roman" w:hAnsi="Times New Roman" w:cs="Times New Roman"/>
          <w:b/>
          <w:sz w:val="20"/>
          <w:szCs w:val="20"/>
        </w:rPr>
        <w:t xml:space="preserve"> of tinnitus complaint</w:t>
      </w: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952"/>
        <w:gridCol w:w="2952"/>
      </w:tblGrid>
      <w:tr w:rsidR="00E4200E" w:rsidRPr="00740F43" w:rsidTr="00D02156">
        <w:trPr>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7E0B09" w:rsidP="009F6156">
            <w:pPr>
              <w:spacing w:line="360" w:lineRule="auto"/>
              <w:ind w:left="360" w:right="90"/>
              <w:jc w:val="both"/>
              <w:rPr>
                <w:rFonts w:ascii="Times New Roman" w:hAnsi="Times New Roman" w:cs="Times New Roman"/>
                <w:sz w:val="20"/>
                <w:szCs w:val="20"/>
              </w:rPr>
            </w:pPr>
            <w:r w:rsidRPr="007E0B09">
              <w:rPr>
                <w:rFonts w:ascii="Times New Roman" w:hAnsi="Times New Roman" w:cs="Times New Roman"/>
                <w:sz w:val="20"/>
                <w:szCs w:val="20"/>
              </w:rPr>
              <w:t>affective aspec</w:t>
            </w:r>
            <w:r>
              <w:rPr>
                <w:rFonts w:ascii="Times New Roman" w:hAnsi="Times New Roman" w:cs="Times New Roman"/>
                <w:sz w:val="20"/>
                <w:szCs w:val="20"/>
              </w:rPr>
              <w:t>t</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proofErr w:type="spellStart"/>
            <w:r w:rsidRPr="00740F43">
              <w:rPr>
                <w:rFonts w:ascii="Times New Roman" w:hAnsi="Times New Roman" w:cs="Times New Roman"/>
                <w:sz w:val="20"/>
                <w:szCs w:val="20"/>
              </w:rPr>
              <w:t>Audiological</w:t>
            </w:r>
            <w:proofErr w:type="spellEnd"/>
            <w:r w:rsidRPr="00740F43">
              <w:rPr>
                <w:rFonts w:ascii="Times New Roman" w:hAnsi="Times New Roman" w:cs="Times New Roman"/>
                <w:sz w:val="20"/>
                <w:szCs w:val="20"/>
              </w:rPr>
              <w:t xml:space="preserve">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Intrusiveness</w:t>
            </w:r>
          </w:p>
        </w:tc>
      </w:tr>
      <w:tr w:rsidR="00E4200E" w:rsidRPr="00740F43" w:rsidTr="00D02156">
        <w:trPr>
          <w:trHeight w:val="1565"/>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7E0B09" w:rsidP="009F6156">
            <w:pPr>
              <w:spacing w:line="360" w:lineRule="auto"/>
              <w:ind w:left="360" w:right="90"/>
              <w:jc w:val="both"/>
              <w:rPr>
                <w:rFonts w:ascii="Times New Roman" w:hAnsi="Times New Roman" w:cs="Times New Roman"/>
                <w:sz w:val="20"/>
                <w:szCs w:val="20"/>
              </w:rPr>
            </w:pPr>
            <w:r w:rsidRPr="007E0B09">
              <w:rPr>
                <w:rFonts w:ascii="Times New Roman" w:hAnsi="Times New Roman" w:cs="Times New Roman"/>
                <w:sz w:val="20"/>
                <w:szCs w:val="20"/>
              </w:rPr>
              <w:t>Melancholy</w:t>
            </w:r>
            <w:r w:rsidR="00E4200E" w:rsidRPr="00740F43">
              <w:rPr>
                <w:rFonts w:ascii="Times New Roman" w:hAnsi="Times New Roman" w:cs="Times New Roman"/>
                <w:sz w:val="20"/>
                <w:szCs w:val="20"/>
              </w:rPr>
              <w:t xml:space="preserve">, </w:t>
            </w:r>
            <w:r w:rsidRPr="007E0B09">
              <w:rPr>
                <w:rFonts w:ascii="Times New Roman" w:hAnsi="Times New Roman" w:cs="Times New Roman"/>
                <w:sz w:val="20"/>
                <w:szCs w:val="20"/>
              </w:rPr>
              <w:t>resentment</w:t>
            </w:r>
            <w:r w:rsidR="00E4200E" w:rsidRPr="00740F43">
              <w:rPr>
                <w:rFonts w:ascii="Times New Roman" w:hAnsi="Times New Roman" w:cs="Times New Roman"/>
                <w:sz w:val="20"/>
                <w:szCs w:val="20"/>
              </w:rPr>
              <w:t xml:space="preserve">, </w:t>
            </w:r>
            <w:r w:rsidRPr="007E0B09">
              <w:rPr>
                <w:rFonts w:ascii="Times New Roman" w:hAnsi="Times New Roman" w:cs="Times New Roman"/>
                <w:sz w:val="20"/>
                <w:szCs w:val="20"/>
              </w:rPr>
              <w:t>Restlessness</w:t>
            </w:r>
            <w:r w:rsidR="00E4200E" w:rsidRPr="00740F43">
              <w:rPr>
                <w:rFonts w:ascii="Times New Roman" w:hAnsi="Times New Roman" w:cs="Times New Roman"/>
                <w:sz w:val="20"/>
                <w:szCs w:val="20"/>
              </w:rPr>
              <w:t xml:space="preserve">, </w:t>
            </w:r>
            <w:r w:rsidRPr="007E0B09">
              <w:rPr>
                <w:rFonts w:ascii="Times New Roman" w:hAnsi="Times New Roman" w:cs="Times New Roman"/>
                <w:sz w:val="20"/>
                <w:szCs w:val="20"/>
              </w:rPr>
              <w:t>apprehension</w:t>
            </w:r>
          </w:p>
        </w:tc>
        <w:tc>
          <w:tcPr>
            <w:tcW w:w="2952" w:type="dxa"/>
            <w:tcBorders>
              <w:top w:val="single" w:sz="4" w:space="0" w:color="auto"/>
              <w:left w:val="single" w:sz="4" w:space="0" w:color="auto"/>
              <w:bottom w:val="single" w:sz="4" w:space="0" w:color="auto"/>
              <w:right w:val="single" w:sz="4" w:space="0" w:color="auto"/>
            </w:tcBorders>
            <w:hideMark/>
          </w:tcPr>
          <w:p w:rsidR="007E0B09" w:rsidRDefault="007E0B09" w:rsidP="007E0B09">
            <w:pPr>
              <w:spacing w:line="360" w:lineRule="auto"/>
              <w:ind w:left="360" w:right="90"/>
              <w:rPr>
                <w:rFonts w:ascii="Times New Roman" w:hAnsi="Times New Roman" w:cs="Times New Roman"/>
                <w:sz w:val="20"/>
                <w:szCs w:val="20"/>
              </w:rPr>
            </w:pPr>
            <w:r>
              <w:rPr>
                <w:rFonts w:ascii="Times New Roman" w:hAnsi="Times New Roman" w:cs="Times New Roman"/>
                <w:sz w:val="20"/>
                <w:szCs w:val="20"/>
              </w:rPr>
              <w:t>Perception difficulties</w:t>
            </w:r>
          </w:p>
          <w:p w:rsidR="00E4200E" w:rsidRPr="00740F43" w:rsidRDefault="007E0B09" w:rsidP="007E0B09">
            <w:pPr>
              <w:spacing w:before="240" w:line="360" w:lineRule="auto"/>
              <w:ind w:left="360" w:right="90"/>
              <w:rPr>
                <w:rFonts w:ascii="Times New Roman" w:hAnsi="Times New Roman" w:cs="Times New Roman"/>
                <w:sz w:val="20"/>
                <w:szCs w:val="20"/>
              </w:rPr>
            </w:pPr>
            <w:r>
              <w:rPr>
                <w:rFonts w:ascii="Times New Roman" w:hAnsi="Times New Roman" w:cs="Times New Roman"/>
                <w:sz w:val="20"/>
                <w:szCs w:val="20"/>
              </w:rPr>
              <w:t xml:space="preserve">(Problem </w:t>
            </w:r>
            <w:r w:rsidR="00E4200E" w:rsidRPr="00740F43">
              <w:rPr>
                <w:rFonts w:ascii="Times New Roman" w:hAnsi="Times New Roman" w:cs="Times New Roman"/>
                <w:sz w:val="20"/>
                <w:szCs w:val="20"/>
              </w:rPr>
              <w:t xml:space="preserve">in </w:t>
            </w:r>
            <w:r>
              <w:rPr>
                <w:rFonts w:ascii="Times New Roman" w:hAnsi="Times New Roman" w:cs="Times New Roman"/>
                <w:sz w:val="20"/>
                <w:szCs w:val="20"/>
              </w:rPr>
              <w:t>listening to others during social gathering)</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D15B3E" w:rsidP="00D15B3E">
            <w:pPr>
              <w:spacing w:line="360" w:lineRule="auto"/>
              <w:ind w:left="360" w:right="90"/>
              <w:jc w:val="both"/>
              <w:rPr>
                <w:rFonts w:ascii="Times New Roman" w:hAnsi="Times New Roman" w:cs="Times New Roman"/>
                <w:sz w:val="20"/>
                <w:szCs w:val="20"/>
              </w:rPr>
            </w:pPr>
            <w:r>
              <w:rPr>
                <w:rFonts w:ascii="Times New Roman" w:hAnsi="Times New Roman" w:cs="Times New Roman"/>
                <w:sz w:val="20"/>
                <w:szCs w:val="20"/>
              </w:rPr>
              <w:t>Focused continuously on ringing sensation in ear</w:t>
            </w:r>
            <w:r w:rsidR="00E4200E" w:rsidRPr="00740F43">
              <w:rPr>
                <w:rFonts w:ascii="Times New Roman" w:hAnsi="Times New Roman" w:cs="Times New Roman"/>
                <w:sz w:val="20"/>
                <w:szCs w:val="20"/>
              </w:rPr>
              <w:t xml:space="preserve">, </w:t>
            </w:r>
            <w:r>
              <w:rPr>
                <w:rFonts w:ascii="Times New Roman" w:hAnsi="Times New Roman" w:cs="Times New Roman"/>
                <w:sz w:val="20"/>
                <w:szCs w:val="20"/>
              </w:rPr>
              <w:t xml:space="preserve">not able to </w:t>
            </w:r>
            <w:r w:rsidR="00E4200E" w:rsidRPr="00740F43">
              <w:rPr>
                <w:rFonts w:ascii="Times New Roman" w:hAnsi="Times New Roman" w:cs="Times New Roman"/>
                <w:sz w:val="20"/>
                <w:szCs w:val="20"/>
              </w:rPr>
              <w:t>concentrat</w:t>
            </w:r>
            <w:r>
              <w:rPr>
                <w:rFonts w:ascii="Times New Roman" w:hAnsi="Times New Roman" w:cs="Times New Roman"/>
                <w:sz w:val="20"/>
                <w:szCs w:val="20"/>
              </w:rPr>
              <w:t>e, Sleeping difficulty</w:t>
            </w:r>
          </w:p>
        </w:tc>
      </w:tr>
    </w:tbl>
    <w:p w:rsidR="00D02156" w:rsidRPr="00740F43" w:rsidRDefault="00D02156" w:rsidP="009F6156">
      <w:pPr>
        <w:spacing w:line="360" w:lineRule="auto"/>
        <w:jc w:val="both"/>
        <w:rPr>
          <w:rFonts w:ascii="Times New Roman" w:hAnsi="Times New Roman" w:cs="Times New Roman"/>
          <w:b/>
          <w:i/>
          <w:sz w:val="20"/>
          <w:szCs w:val="20"/>
          <w:u w:val="single"/>
        </w:rPr>
      </w:pPr>
    </w:p>
    <w:p w:rsidR="00EB3C66" w:rsidRPr="00D02156" w:rsidRDefault="00D02156" w:rsidP="009F6156">
      <w:pPr>
        <w:spacing w:line="360" w:lineRule="auto"/>
        <w:jc w:val="both"/>
        <w:rPr>
          <w:rFonts w:ascii="Times New Roman" w:hAnsi="Times New Roman" w:cs="Times New Roman"/>
          <w:b/>
          <w:sz w:val="48"/>
          <w:szCs w:val="48"/>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11488" behindDoc="0" locked="0" layoutInCell="1" allowOverlap="1" wp14:anchorId="4A281A2D" wp14:editId="7F811EF0">
                <wp:simplePos x="0" y="0"/>
                <wp:positionH relativeFrom="column">
                  <wp:posOffset>2306320</wp:posOffset>
                </wp:positionH>
                <wp:positionV relativeFrom="paragraph">
                  <wp:posOffset>611505</wp:posOffset>
                </wp:positionV>
                <wp:extent cx="1595120" cy="365760"/>
                <wp:effectExtent l="0" t="0" r="24130" b="1524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65760"/>
                        </a:xfrm>
                        <a:prstGeom prst="rect">
                          <a:avLst/>
                        </a:prstGeom>
                        <a:solidFill>
                          <a:srgbClr val="FFFFFF"/>
                        </a:solidFill>
                        <a:ln w="9525">
                          <a:solidFill>
                            <a:srgbClr val="000000"/>
                          </a:solidFill>
                          <a:miter lim="800000"/>
                          <a:headEnd/>
                          <a:tailEnd/>
                        </a:ln>
                      </wps:spPr>
                      <wps:txbx>
                        <w:txbxContent>
                          <w:p w:rsidR="007756ED" w:rsidRPr="00D1713E" w:rsidRDefault="007756ED" w:rsidP="00280835">
                            <w:pPr>
                              <w:jc w:val="center"/>
                              <w:rPr>
                                <w:rFonts w:ascii="Times New Roman" w:hAnsi="Times New Roman"/>
                                <w:b/>
                                <w:i/>
                                <w:sz w:val="28"/>
                                <w:szCs w:val="28"/>
                                <w:u w:val="single"/>
                              </w:rPr>
                            </w:pPr>
                            <w:r w:rsidRPr="00D1713E">
                              <w:rPr>
                                <w:rFonts w:ascii="Times New Roman" w:hAnsi="Times New Roman"/>
                                <w:b/>
                                <w:i/>
                                <w:sz w:val="28"/>
                                <w:szCs w:val="28"/>
                                <w:u w:val="single"/>
                              </w:rPr>
                              <w:t>TINNITUS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81.6pt;margin-top:48.15pt;width:125.6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">
                <v:textbox>
                  <w:txbxContent>
                    <w:p w:rsidR="007756ED" w:rsidRPr="00D1713E" w:rsidRDefault="007756ED" w:rsidP="00280835">
                      <w:pPr>
                        <w:jc w:val="center"/>
                        <w:rPr>
                          <w:rFonts w:ascii="Times New Roman" w:hAnsi="Times New Roman"/>
                          <w:b/>
                          <w:i/>
                          <w:sz w:val="28"/>
                          <w:szCs w:val="28"/>
                          <w:u w:val="single"/>
                        </w:rPr>
                      </w:pPr>
                      <w:r w:rsidRPr="00D1713E">
                        <w:rPr>
                          <w:rFonts w:ascii="Times New Roman" w:hAnsi="Times New Roman"/>
                          <w:b/>
                          <w:i/>
                          <w:sz w:val="28"/>
                          <w:szCs w:val="28"/>
                          <w:u w:val="single"/>
                        </w:rPr>
                        <w:t>TINNITUS</w:t>
                      </w:r>
                    </w:p>
                  </w:txbxContent>
                </v:textbox>
              </v:rect>
            </w:pict>
          </mc:Fallback>
        </mc:AlternateContent>
      </w:r>
      <w:r w:rsidR="00280835" w:rsidRPr="00740F43">
        <w:rPr>
          <w:rFonts w:ascii="Times New Roman" w:hAnsi="Times New Roman" w:cs="Times New Roman"/>
          <w:b/>
          <w:sz w:val="48"/>
          <w:szCs w:val="48"/>
        </w:rPr>
        <w:t>Causes of Tinnitus:</w:t>
      </w:r>
    </w:p>
    <w:p w:rsidR="00D02156" w:rsidRPr="00740F43" w:rsidRDefault="00D02156" w:rsidP="009F6156">
      <w:pPr>
        <w:spacing w:line="360" w:lineRule="auto"/>
        <w:jc w:val="both"/>
        <w:rPr>
          <w:rFonts w:ascii="Times New Roman" w:hAnsi="Times New Roman" w:cs="Times New Roman"/>
          <w:sz w:val="20"/>
          <w:szCs w:val="20"/>
        </w:rPr>
      </w:pPr>
    </w:p>
    <w:p w:rsidR="00280835" w:rsidRPr="00740F43" w:rsidRDefault="000946F0"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7696" behindDoc="0" locked="0" layoutInCell="1" allowOverlap="1" wp14:anchorId="3CAFD9BF" wp14:editId="4141562B">
                <wp:simplePos x="0" y="0"/>
                <wp:positionH relativeFrom="column">
                  <wp:posOffset>736600</wp:posOffset>
                </wp:positionH>
                <wp:positionV relativeFrom="paragraph">
                  <wp:posOffset>325120</wp:posOffset>
                </wp:positionV>
                <wp:extent cx="0" cy="43815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58pt;margin-top:25.6pt;width:0;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Tf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"/>
            </w:pict>
          </mc:Fallback>
        </mc:AlternateContent>
      </w:r>
      <w:r w:rsidR="00EB3C66" w:rsidRPr="00740F43">
        <w:rPr>
          <w:rFonts w:ascii="Times New Roman" w:hAnsi="Times New Roman" w:cs="Times New Roman"/>
          <w:noProof/>
          <w:sz w:val="20"/>
          <w:szCs w:val="20"/>
          <w:lang w:eastAsia="en-IN"/>
        </w:rPr>
        <mc:AlternateContent>
          <mc:Choice Requires="wps">
            <w:drawing>
              <wp:anchor distT="0" distB="0" distL="114300" distR="114300" simplePos="0" relativeHeight="251675648" behindDoc="0" locked="0" layoutInCell="1" allowOverlap="1" wp14:anchorId="02938B0A" wp14:editId="7149A2D2">
                <wp:simplePos x="0" y="0"/>
                <wp:positionH relativeFrom="column">
                  <wp:posOffset>3101340</wp:posOffset>
                </wp:positionH>
                <wp:positionV relativeFrom="paragraph">
                  <wp:posOffset>5080</wp:posOffset>
                </wp:positionV>
                <wp:extent cx="0" cy="319405"/>
                <wp:effectExtent l="0" t="0" r="19050" b="2349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44.2pt;margin-top:.4pt;width:0;height:2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"/>
            </w:pict>
          </mc:Fallback>
        </mc:AlternateContent>
      </w:r>
      <w:r w:rsidR="00CA1CBE" w:rsidRPr="00740F43">
        <w:rPr>
          <w:rFonts w:ascii="Times New Roman" w:hAnsi="Times New Roman" w:cs="Times New Roman"/>
          <w:noProof/>
          <w:sz w:val="20"/>
          <w:szCs w:val="20"/>
          <w:lang w:eastAsia="en-IN"/>
        </w:rPr>
        <mc:AlternateContent>
          <mc:Choice Requires="wps">
            <w:drawing>
              <wp:anchor distT="0" distB="0" distL="114300" distR="114300" simplePos="0" relativeHeight="251678720" behindDoc="0" locked="0" layoutInCell="1" allowOverlap="1" wp14:anchorId="30F8483B" wp14:editId="3FF7C63E">
                <wp:simplePos x="0" y="0"/>
                <wp:positionH relativeFrom="column">
                  <wp:posOffset>5524500</wp:posOffset>
                </wp:positionH>
                <wp:positionV relativeFrom="paragraph">
                  <wp:posOffset>324485</wp:posOffset>
                </wp:positionV>
                <wp:extent cx="9525" cy="300355"/>
                <wp:effectExtent l="0" t="0" r="28575" b="234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435pt;margin-top:25.55pt;width:.75pt;height:23.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1F7D04F4" wp14:editId="1A33C29C">
                <wp:simplePos x="0" y="0"/>
                <wp:positionH relativeFrom="column">
                  <wp:posOffset>723900</wp:posOffset>
                </wp:positionH>
                <wp:positionV relativeFrom="paragraph">
                  <wp:posOffset>324485</wp:posOffset>
                </wp:positionV>
                <wp:extent cx="4812030" cy="1"/>
                <wp:effectExtent l="0" t="0" r="2667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20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57pt;margin-top:25.55pt;width:37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"/>
            </w:pict>
          </mc:Fallback>
        </mc:AlternateContent>
      </w:r>
    </w:p>
    <w:p w:rsidR="00280835" w:rsidRPr="00740F43" w:rsidRDefault="000946F0"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9744" behindDoc="0" locked="0" layoutInCell="1" allowOverlap="1" wp14:anchorId="4EBD9677" wp14:editId="5A422B1F">
                <wp:simplePos x="0" y="0"/>
                <wp:positionH relativeFrom="column">
                  <wp:posOffset>295275</wp:posOffset>
                </wp:positionH>
                <wp:positionV relativeFrom="paragraph">
                  <wp:posOffset>373380</wp:posOffset>
                </wp:positionV>
                <wp:extent cx="971550" cy="335280"/>
                <wp:effectExtent l="0" t="0" r="1905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35280"/>
                        </a:xfrm>
                        <a:prstGeom prst="rect">
                          <a:avLst/>
                        </a:prstGeom>
                        <a:solidFill>
                          <a:srgbClr val="FFFFFF"/>
                        </a:solidFill>
                        <a:ln w="9525">
                          <a:solidFill>
                            <a:srgbClr val="000000"/>
                          </a:solidFill>
                          <a:miter lim="800000"/>
                          <a:headEnd/>
                          <a:tailEnd/>
                        </a:ln>
                      </wps:spPr>
                      <wps:txbx>
                        <w:txbxContent>
                          <w:p w:rsidR="007756ED" w:rsidRPr="000946F0" w:rsidRDefault="007756ED" w:rsidP="00280835">
                            <w:pPr>
                              <w:rPr>
                                <w:lang w:val="en-US"/>
                              </w:rPr>
                            </w:pPr>
                            <w:r>
                              <w:rPr>
                                <w:lang w:val="en-US"/>
                              </w:rPr>
                              <w:t>INFURIATING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3.25pt;margin-top:29.4pt;width:76.5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">
                <v:textbox>
                  <w:txbxContent>
                    <w:p w:rsidR="007756ED" w:rsidRPr="000946F0" w:rsidRDefault="007756ED" w:rsidP="00280835">
                      <w:pPr>
                        <w:rPr>
                          <w:lang w:val="en-US"/>
                        </w:rPr>
                      </w:pPr>
                      <w:r>
                        <w:rPr>
                          <w:lang w:val="en-US"/>
                        </w:rPr>
                        <w:t>INFURIATING</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0768" behindDoc="0" locked="0" layoutInCell="1" allowOverlap="1" wp14:anchorId="377D2093" wp14:editId="565778D9">
                <wp:simplePos x="0" y="0"/>
                <wp:positionH relativeFrom="column">
                  <wp:posOffset>5010150</wp:posOffset>
                </wp:positionH>
                <wp:positionV relativeFrom="paragraph">
                  <wp:posOffset>229870</wp:posOffset>
                </wp:positionV>
                <wp:extent cx="859155" cy="335280"/>
                <wp:effectExtent l="0" t="0" r="17145"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35280"/>
                        </a:xfrm>
                        <a:prstGeom prst="rect">
                          <a:avLst/>
                        </a:prstGeom>
                        <a:solidFill>
                          <a:srgbClr val="FFFFFF"/>
                        </a:solidFill>
                        <a:ln w="9525">
                          <a:solidFill>
                            <a:srgbClr val="000000"/>
                          </a:solidFill>
                          <a:miter lim="800000"/>
                          <a:headEnd/>
                          <a:tailEnd/>
                        </a:ln>
                      </wps:spPr>
                      <wps:txbx>
                        <w:txbxContent>
                          <w:p w:rsidR="007756ED" w:rsidRDefault="007756ED" w:rsidP="00280835">
                            <w:r>
                              <w:t>TRANSIENT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left:0;text-align:left;margin-left:394.5pt;margin-top:18.1pt;width:67.6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">
                <v:textbox>
                  <w:txbxContent>
                    <w:p w:rsidR="007756ED" w:rsidRDefault="007756ED" w:rsidP="00280835">
                      <w:r>
                        <w:t>TRANSIENT</w:t>
                      </w:r>
                    </w:p>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4864" behindDoc="0" locked="0" layoutInCell="1" allowOverlap="1" wp14:anchorId="44F54B52" wp14:editId="1157603C">
                <wp:simplePos x="0" y="0"/>
                <wp:positionH relativeFrom="column">
                  <wp:posOffset>5526405</wp:posOffset>
                </wp:positionH>
                <wp:positionV relativeFrom="paragraph">
                  <wp:posOffset>215900</wp:posOffset>
                </wp:positionV>
                <wp:extent cx="11430" cy="485775"/>
                <wp:effectExtent l="0" t="0" r="26670" b="285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435.15pt;margin-top:17pt;width:.9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"/>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1792" behindDoc="0" locked="0" layoutInCell="1" allowOverlap="1" wp14:anchorId="048B7508" wp14:editId="75155625">
                <wp:simplePos x="0" y="0"/>
                <wp:positionH relativeFrom="column">
                  <wp:posOffset>725805</wp:posOffset>
                </wp:positionH>
                <wp:positionV relativeFrom="paragraph">
                  <wp:posOffset>12700</wp:posOffset>
                </wp:positionV>
                <wp:extent cx="9525" cy="600075"/>
                <wp:effectExtent l="0" t="0" r="28575" b="285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7.15pt;margin-top:1pt;width:.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"/>
            </w:pict>
          </mc:Fallback>
        </mc:AlternateContent>
      </w:r>
    </w:p>
    <w:p w:rsidR="00280835" w:rsidRPr="00740F43" w:rsidRDefault="00280835"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3840" behindDoc="0" locked="0" layoutInCell="1" allowOverlap="1" wp14:anchorId="66F547C5" wp14:editId="6ACF4634">
                <wp:simplePos x="0" y="0"/>
                <wp:positionH relativeFrom="column">
                  <wp:posOffset>4922521</wp:posOffset>
                </wp:positionH>
                <wp:positionV relativeFrom="paragraph">
                  <wp:posOffset>8890</wp:posOffset>
                </wp:positionV>
                <wp:extent cx="944880" cy="4114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11480"/>
                        </a:xfrm>
                        <a:prstGeom prst="rect">
                          <a:avLst/>
                        </a:prstGeom>
                        <a:solidFill>
                          <a:srgbClr val="FFFFFF"/>
                        </a:solidFill>
                        <a:ln w="9525">
                          <a:solidFill>
                            <a:srgbClr val="000000"/>
                          </a:solidFill>
                          <a:miter lim="800000"/>
                          <a:headEnd/>
                          <a:tailEnd/>
                        </a:ln>
                      </wps:spPr>
                      <wps:txbx>
                        <w:txbxContent>
                          <w:p w:rsidR="007756ED" w:rsidRDefault="007756ED" w:rsidP="00280835">
                            <w:r>
                              <w:t>FUNCTIONAL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left:0;text-align:left;margin-left:387.6pt;margin-top:.7pt;width:74.4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">
                <v:textbox>
                  <w:txbxContent>
                    <w:p w:rsidR="007756ED" w:rsidRDefault="007756ED" w:rsidP="00280835">
                      <w:r>
                        <w:t>FUNCTIONAL</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2816" behindDoc="0" locked="0" layoutInCell="1" allowOverlap="1" wp14:anchorId="2CC5307A" wp14:editId="23E18E44">
                <wp:simplePos x="0" y="0"/>
                <wp:positionH relativeFrom="column">
                  <wp:posOffset>266700</wp:posOffset>
                </wp:positionH>
                <wp:positionV relativeFrom="paragraph">
                  <wp:posOffset>267970</wp:posOffset>
                </wp:positionV>
                <wp:extent cx="1158875" cy="354965"/>
                <wp:effectExtent l="0" t="0" r="22225" b="260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54965"/>
                        </a:xfrm>
                        <a:prstGeom prst="rect">
                          <a:avLst/>
                        </a:prstGeom>
                        <a:solidFill>
                          <a:srgbClr val="FFFFFF"/>
                        </a:solidFill>
                        <a:ln w="9525">
                          <a:solidFill>
                            <a:srgbClr val="000000"/>
                          </a:solidFill>
                          <a:miter lim="800000"/>
                          <a:headEnd/>
                          <a:tailEnd/>
                        </a:ln>
                      </wps:spPr>
                      <wps:txbx>
                        <w:txbxContent>
                          <w:p w:rsidR="007756ED" w:rsidRDefault="007756ED" w:rsidP="00280835">
                            <w:r>
                              <w:t>ORGANIC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1pt;margin-top:21.1pt;width:91.25pt;height:2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wzKwIAAFA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">
                <v:textbox>
                  <w:txbxContent>
                    <w:p w:rsidR="007756ED" w:rsidRDefault="007756ED" w:rsidP="00280835">
                      <w:r>
                        <w:t>ORGANIC</w:t>
                      </w:r>
                    </w:p>
                  </w:txbxContent>
                </v:textbox>
              </v:rect>
            </w:pict>
          </mc:Fallback>
        </mc:AlternateContent>
      </w:r>
    </w:p>
    <w:p w:rsidR="00280835" w:rsidRPr="00740F43" w:rsidRDefault="00280835"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5888" behindDoc="0" locked="0" layoutInCell="1" allowOverlap="1" wp14:anchorId="1F1B874B" wp14:editId="7E2211BF">
                <wp:simplePos x="0" y="0"/>
                <wp:positionH relativeFrom="column">
                  <wp:posOffset>723900</wp:posOffset>
                </wp:positionH>
                <wp:positionV relativeFrom="paragraph">
                  <wp:posOffset>236220</wp:posOffset>
                </wp:positionV>
                <wp:extent cx="3175" cy="476250"/>
                <wp:effectExtent l="0" t="0" r="3492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57pt;margin-top:18.6pt;width:.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"/>
            </w:pict>
          </mc:Fallback>
        </mc:AlternateContent>
      </w:r>
    </w:p>
    <w:p w:rsidR="00280835" w:rsidRPr="00740F43" w:rsidRDefault="00CA1CBE"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8960" behindDoc="0" locked="0" layoutInCell="1" allowOverlap="1" wp14:anchorId="7C0FD3DB" wp14:editId="063F61FD">
                <wp:simplePos x="0" y="0"/>
                <wp:positionH relativeFrom="column">
                  <wp:posOffset>3218180</wp:posOffset>
                </wp:positionH>
                <wp:positionV relativeFrom="paragraph">
                  <wp:posOffset>351790</wp:posOffset>
                </wp:positionV>
                <wp:extent cx="0" cy="34290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53.4pt;margin-top:27.7pt;width:0;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awJQ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9984" behindDoc="0" locked="0" layoutInCell="1" allowOverlap="1" wp14:anchorId="489EC9E7" wp14:editId="0EB47617">
                <wp:simplePos x="0" y="0"/>
                <wp:positionH relativeFrom="column">
                  <wp:posOffset>5735320</wp:posOffset>
                </wp:positionH>
                <wp:positionV relativeFrom="paragraph">
                  <wp:posOffset>316230</wp:posOffset>
                </wp:positionV>
                <wp:extent cx="0" cy="308610"/>
                <wp:effectExtent l="0" t="0" r="19050" b="1524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51.6pt;margin-top:24.9pt;width:0;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7936" behindDoc="0" locked="0" layoutInCell="1" allowOverlap="1" wp14:anchorId="3C231BA9" wp14:editId="29E8EAED">
                <wp:simplePos x="0" y="0"/>
                <wp:positionH relativeFrom="column">
                  <wp:posOffset>363220</wp:posOffset>
                </wp:positionH>
                <wp:positionV relativeFrom="paragraph">
                  <wp:posOffset>319405</wp:posOffset>
                </wp:positionV>
                <wp:extent cx="0" cy="372110"/>
                <wp:effectExtent l="0" t="0" r="19050" b="2794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8.6pt;margin-top:25.15pt;width:0;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Y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6912" behindDoc="0" locked="0" layoutInCell="1" allowOverlap="1" wp14:anchorId="67895957" wp14:editId="1B35573E">
                <wp:simplePos x="0" y="0"/>
                <wp:positionH relativeFrom="column">
                  <wp:posOffset>358140</wp:posOffset>
                </wp:positionH>
                <wp:positionV relativeFrom="paragraph">
                  <wp:posOffset>322580</wp:posOffset>
                </wp:positionV>
                <wp:extent cx="5379720" cy="3810"/>
                <wp:effectExtent l="0" t="0" r="11430" b="342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972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8.2pt;margin-top:25.4pt;width:423.6pt;height:.3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"/>
            </w:pict>
          </mc:Fallback>
        </mc:AlternateContent>
      </w:r>
    </w:p>
    <w:p w:rsidR="00280835" w:rsidRPr="00740F43" w:rsidRDefault="00CA1CBE"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7392" behindDoc="0" locked="0" layoutInCell="1" allowOverlap="1" wp14:anchorId="6860A9EE" wp14:editId="5F640971">
                <wp:simplePos x="0" y="0"/>
                <wp:positionH relativeFrom="column">
                  <wp:posOffset>2684145</wp:posOffset>
                </wp:positionH>
                <wp:positionV relativeFrom="paragraph">
                  <wp:posOffset>301625</wp:posOffset>
                </wp:positionV>
                <wp:extent cx="1042035" cy="297180"/>
                <wp:effectExtent l="0" t="0" r="24765" b="266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297180"/>
                        </a:xfrm>
                        <a:prstGeom prst="rect">
                          <a:avLst/>
                        </a:prstGeom>
                        <a:solidFill>
                          <a:srgbClr val="FFFFFF"/>
                        </a:solidFill>
                        <a:ln w="9525">
                          <a:solidFill>
                            <a:srgbClr val="000000"/>
                          </a:solidFill>
                          <a:miter lim="800000"/>
                          <a:headEnd/>
                          <a:tailEnd/>
                        </a:ln>
                      </wps:spPr>
                      <wps:txbx>
                        <w:txbxContent>
                          <w:p w:rsidR="007756ED" w:rsidRDefault="007756ED" w:rsidP="00280835">
                            <w:r>
                              <w:t xml:space="preserve">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211.35pt;margin-top:23.75pt;width:82.05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">
                <v:textbox>
                  <w:txbxContent>
                    <w:p w:rsidR="007756ED" w:rsidRDefault="007756ED" w:rsidP="00280835">
                      <w:r>
                        <w:t xml:space="preserve">     CENTRAL</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1008" behindDoc="0" locked="0" layoutInCell="1" allowOverlap="1" wp14:anchorId="1BCB292B" wp14:editId="5BF7066D">
                <wp:simplePos x="0" y="0"/>
                <wp:positionH relativeFrom="column">
                  <wp:posOffset>-47625</wp:posOffset>
                </wp:positionH>
                <wp:positionV relativeFrom="paragraph">
                  <wp:posOffset>300355</wp:posOffset>
                </wp:positionV>
                <wp:extent cx="962025" cy="266065"/>
                <wp:effectExtent l="0" t="0" r="28575"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66065"/>
                        </a:xfrm>
                        <a:prstGeom prst="rect">
                          <a:avLst/>
                        </a:prstGeom>
                        <a:solidFill>
                          <a:srgbClr val="FFFFFF"/>
                        </a:solidFill>
                        <a:ln w="9525">
                          <a:solidFill>
                            <a:srgbClr val="000000"/>
                          </a:solidFill>
                          <a:miter lim="800000"/>
                          <a:headEnd/>
                          <a:tailEnd/>
                        </a:ln>
                      </wps:spPr>
                      <wps:txbx>
                        <w:txbxContent>
                          <w:p w:rsidR="007756ED" w:rsidRDefault="007756ED" w:rsidP="00280835">
                            <w:r>
                              <w:t>PERIPHERAL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3.75pt;margin-top:23.65pt;width:75.75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">
                <v:textbox>
                  <w:txbxContent>
                    <w:p w:rsidR="007756ED" w:rsidRDefault="007756ED" w:rsidP="00280835">
                      <w:r>
                        <w:t>PERIPHERAL</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709440" behindDoc="0" locked="0" layoutInCell="1" allowOverlap="1" wp14:anchorId="2EBE5918" wp14:editId="576CAADC">
                <wp:simplePos x="0" y="0"/>
                <wp:positionH relativeFrom="column">
                  <wp:posOffset>5010150</wp:posOffset>
                </wp:positionH>
                <wp:positionV relativeFrom="paragraph">
                  <wp:posOffset>271780</wp:posOffset>
                </wp:positionV>
                <wp:extent cx="1052830" cy="297180"/>
                <wp:effectExtent l="0" t="0" r="13970" b="266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97180"/>
                        </a:xfrm>
                        <a:prstGeom prst="rect">
                          <a:avLst/>
                        </a:prstGeom>
                        <a:solidFill>
                          <a:srgbClr val="FFFFFF"/>
                        </a:solidFill>
                        <a:ln w="9525">
                          <a:solidFill>
                            <a:srgbClr val="000000"/>
                          </a:solidFill>
                          <a:miter lim="800000"/>
                          <a:headEnd/>
                          <a:tailEnd/>
                        </a:ln>
                      </wps:spPr>
                      <wps:txbx>
                        <w:txbxContent>
                          <w:p w:rsidR="007756ED" w:rsidRDefault="007756ED" w:rsidP="00280835">
                            <w:r>
                              <w:t xml:space="preserve">      SYSTEMIC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394.5pt;margin-top:21.4pt;width:82.9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">
                <v:textbox>
                  <w:txbxContent>
                    <w:p w:rsidR="007756ED" w:rsidRDefault="007756ED" w:rsidP="00280835">
                      <w:r>
                        <w:t xml:space="preserve">      SYSTEMIC</w:t>
                      </w:r>
                    </w:p>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10464" behindDoc="0" locked="0" layoutInCell="1" allowOverlap="1" wp14:anchorId="72110881" wp14:editId="12802A69">
                <wp:simplePos x="0" y="0"/>
                <wp:positionH relativeFrom="column">
                  <wp:posOffset>5734050</wp:posOffset>
                </wp:positionH>
                <wp:positionV relativeFrom="paragraph">
                  <wp:posOffset>225425</wp:posOffset>
                </wp:positionV>
                <wp:extent cx="1905" cy="323850"/>
                <wp:effectExtent l="0" t="0" r="3619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451.5pt;margin-top:17.75pt;width:.15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2032" behindDoc="0" locked="0" layoutInCell="1" allowOverlap="1" wp14:anchorId="3836A579" wp14:editId="2376DFD6">
                <wp:simplePos x="0" y="0"/>
                <wp:positionH relativeFrom="column">
                  <wp:posOffset>363855</wp:posOffset>
                </wp:positionH>
                <wp:positionV relativeFrom="paragraph">
                  <wp:posOffset>225425</wp:posOffset>
                </wp:positionV>
                <wp:extent cx="0" cy="339090"/>
                <wp:effectExtent l="0" t="0" r="19050" b="228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8.65pt;margin-top:17.75pt;width:0;height:2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"/>
            </w:pict>
          </mc:Fallback>
        </mc:AlternateContent>
      </w:r>
      <w:r w:rsidR="00CA1CBE" w:rsidRPr="00740F43">
        <w:rPr>
          <w:rFonts w:ascii="Times New Roman" w:hAnsi="Times New Roman" w:cs="Times New Roman"/>
          <w:noProof/>
          <w:sz w:val="20"/>
          <w:szCs w:val="20"/>
          <w:lang w:eastAsia="en-IN"/>
        </w:rPr>
        <mc:AlternateContent>
          <mc:Choice Requires="wps">
            <w:drawing>
              <wp:anchor distT="0" distB="0" distL="114300" distR="114300" simplePos="0" relativeHeight="251708416" behindDoc="0" locked="0" layoutInCell="1" allowOverlap="1" wp14:anchorId="2275D628" wp14:editId="1DA585F7">
                <wp:simplePos x="0" y="0"/>
                <wp:positionH relativeFrom="column">
                  <wp:posOffset>3211830</wp:posOffset>
                </wp:positionH>
                <wp:positionV relativeFrom="paragraph">
                  <wp:posOffset>254000</wp:posOffset>
                </wp:positionV>
                <wp:extent cx="9525" cy="295275"/>
                <wp:effectExtent l="0" t="0" r="28575" b="285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52.9pt;margin-top:20pt;width:.7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"/>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3056" behindDoc="0" locked="0" layoutInCell="1" allowOverlap="1" wp14:anchorId="6EB87924" wp14:editId="360C4F31">
                <wp:simplePos x="0" y="0"/>
                <wp:positionH relativeFrom="column">
                  <wp:posOffset>40005</wp:posOffset>
                </wp:positionH>
                <wp:positionV relativeFrom="paragraph">
                  <wp:posOffset>212725</wp:posOffset>
                </wp:positionV>
                <wp:extent cx="1381125" cy="8890"/>
                <wp:effectExtent l="0" t="0" r="28575" b="2921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15pt;margin-top:16.75pt;width:108.75pt;height:.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4080" behindDoc="0" locked="0" layoutInCell="1" allowOverlap="1" wp14:anchorId="5282EF30" wp14:editId="041ED7B0">
                <wp:simplePos x="0" y="0"/>
                <wp:positionH relativeFrom="column">
                  <wp:posOffset>40005</wp:posOffset>
                </wp:positionH>
                <wp:positionV relativeFrom="paragraph">
                  <wp:posOffset>218440</wp:posOffset>
                </wp:positionV>
                <wp:extent cx="0" cy="316230"/>
                <wp:effectExtent l="0" t="0" r="19050" b="266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15pt;margin-top:17.2pt;width:0;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fN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"/>
            </w:pict>
          </mc:Fallback>
        </mc:AlternateContent>
      </w:r>
      <w:r w:rsidR="006A57A5" w:rsidRPr="00740F43">
        <w:rPr>
          <w:rFonts w:ascii="Times New Roman" w:hAnsi="Times New Roman" w:cs="Times New Roman"/>
          <w:noProof/>
          <w:sz w:val="20"/>
          <w:szCs w:val="20"/>
          <w:lang w:eastAsia="en-IN"/>
        </w:rPr>
        <mc:AlternateContent>
          <mc:Choice Requires="wps">
            <w:drawing>
              <wp:anchor distT="0" distB="0" distL="114300" distR="114300" simplePos="0" relativeHeight="251698176" behindDoc="0" locked="0" layoutInCell="1" allowOverlap="1" wp14:anchorId="2E4526D9" wp14:editId="2DF0173E">
                <wp:simplePos x="0" y="0"/>
                <wp:positionH relativeFrom="column">
                  <wp:posOffset>2524125</wp:posOffset>
                </wp:positionH>
                <wp:positionV relativeFrom="paragraph">
                  <wp:posOffset>215900</wp:posOffset>
                </wp:positionV>
                <wp:extent cx="1493520" cy="1495425"/>
                <wp:effectExtent l="0" t="0" r="1143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495425"/>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TEMPORAL LOBE EPILEPSY</w:t>
                            </w:r>
                          </w:p>
                          <w:p w:rsidR="007756ED" w:rsidRPr="006A57A5" w:rsidRDefault="007756ED" w:rsidP="00280835">
                            <w:r w:rsidRPr="006A57A5">
                              <w:t>CEREBROVASCULAR DISEASE</w:t>
                            </w:r>
                          </w:p>
                          <w:p w:rsidR="007756ED" w:rsidRPr="006A57A5" w:rsidRDefault="007756ED" w:rsidP="00280835">
                            <w:r w:rsidRPr="006A57A5">
                              <w:t>INTRACRANIAL VASCULAR TUMORS</w:t>
                            </w:r>
                          </w:p>
                          <w:p w:rsidR="007756ED" w:rsidRPr="00D1713E" w:rsidRDefault="007756ED" w:rsidP="00280835">
                            <w:pPr>
                              <w:rPr>
                                <w:b/>
                                <w:sz w:val="18"/>
                                <w:szCs w:val="18"/>
                              </w:rPr>
                            </w:pPr>
                            <w:r w:rsidRPr="00D1713E">
                              <w:rPr>
                                <w:b/>
                                <w:sz w:val="18"/>
                                <w:szCs w:val="18"/>
                              </w:rPr>
                              <w:t>MIGRAINE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left:0;text-align:left;margin-left:198.75pt;margin-top:17pt;width:117.6pt;height:1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">
                <v:textbox>
                  <w:txbxContent>
                    <w:p w:rsidR="007756ED" w:rsidRPr="006A57A5" w:rsidRDefault="007756ED" w:rsidP="00280835">
                      <w:r w:rsidRPr="006A57A5">
                        <w:t>TEMPORAL LOBE EPILEPSY</w:t>
                      </w:r>
                    </w:p>
                    <w:p w:rsidR="007756ED" w:rsidRPr="006A57A5" w:rsidRDefault="007756ED" w:rsidP="00280835">
                      <w:r w:rsidRPr="006A57A5">
                        <w:t>CEREBROVASCULAR DISEASE</w:t>
                      </w:r>
                    </w:p>
                    <w:p w:rsidR="007756ED" w:rsidRPr="006A57A5" w:rsidRDefault="007756ED" w:rsidP="00280835">
                      <w:r w:rsidRPr="006A57A5">
                        <w:t>INTRACRANIAL VASCULAR TUMORS</w:t>
                      </w:r>
                    </w:p>
                    <w:p w:rsidR="007756ED" w:rsidRPr="00D1713E" w:rsidRDefault="007756ED" w:rsidP="00280835">
                      <w:pPr>
                        <w:rPr>
                          <w:b/>
                          <w:sz w:val="18"/>
                          <w:szCs w:val="18"/>
                        </w:rPr>
                      </w:pPr>
                      <w:r w:rsidRPr="00D1713E">
                        <w:rPr>
                          <w:b/>
                          <w:sz w:val="18"/>
                          <w:szCs w:val="18"/>
                        </w:rPr>
                        <w:t>MIGRAINE</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99200" behindDoc="0" locked="0" layoutInCell="1" allowOverlap="1" wp14:anchorId="4C37503B" wp14:editId="010DC2C6">
                <wp:simplePos x="0" y="0"/>
                <wp:positionH relativeFrom="column">
                  <wp:posOffset>4638675</wp:posOffset>
                </wp:positionH>
                <wp:positionV relativeFrom="paragraph">
                  <wp:posOffset>202565</wp:posOffset>
                </wp:positionV>
                <wp:extent cx="1666875" cy="1179830"/>
                <wp:effectExtent l="0" t="0" r="28575" b="203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179830"/>
                        </a:xfrm>
                        <a:prstGeom prst="rect">
                          <a:avLst/>
                        </a:prstGeom>
                        <a:solidFill>
                          <a:srgbClr val="FFFFFF"/>
                        </a:solidFill>
                        <a:ln w="9525">
                          <a:solidFill>
                            <a:srgbClr val="000000"/>
                          </a:solidFill>
                          <a:miter lim="800000"/>
                          <a:headEnd/>
                          <a:tailEnd/>
                        </a:ln>
                      </wps:spPr>
                      <wps:txbx>
                        <w:txbxContent>
                          <w:p w:rsidR="007756ED" w:rsidRDefault="007756ED" w:rsidP="00280835">
                            <w:r>
                              <w:t>ANEAMIA</w:t>
                            </w:r>
                          </w:p>
                          <w:p w:rsidR="007756ED" w:rsidRDefault="007756ED" w:rsidP="00280835">
                            <w:r>
                              <w:t>STRYCHNINE POISONING</w:t>
                            </w:r>
                          </w:p>
                          <w:p w:rsidR="007756ED" w:rsidRDefault="007756ED" w:rsidP="00280835">
                            <w:r>
                              <w:t>HYPER/HYPOTENSION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365.25pt;margin-top:15.95pt;width:131.25pt;height:9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">
                <v:textbox>
                  <w:txbxContent>
                    <w:p w:rsidR="007756ED" w:rsidRDefault="007756ED" w:rsidP="00280835">
                      <w:r>
                        <w:t>ANEAMIA</w:t>
                      </w:r>
                    </w:p>
                    <w:p w:rsidR="007756ED" w:rsidRDefault="007756ED" w:rsidP="00280835">
                      <w:r>
                        <w:t>STRYCHNINE POISONING</w:t>
                      </w:r>
                    </w:p>
                    <w:p w:rsidR="007756ED" w:rsidRDefault="007756ED" w:rsidP="00280835">
                      <w:r>
                        <w:t>HYPER/HYPOTENSION</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95104" behindDoc="0" locked="0" layoutInCell="1" allowOverlap="1" wp14:anchorId="07F5E985" wp14:editId="000C40A7">
                <wp:simplePos x="0" y="0"/>
                <wp:positionH relativeFrom="column">
                  <wp:posOffset>1417955</wp:posOffset>
                </wp:positionH>
                <wp:positionV relativeFrom="paragraph">
                  <wp:posOffset>216535</wp:posOffset>
                </wp:positionV>
                <wp:extent cx="0" cy="255270"/>
                <wp:effectExtent l="0" t="0" r="19050"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11.65pt;margin-top:17.05pt;width:0;height:2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kd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"/>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b/>
          <w:noProof/>
          <w:sz w:val="20"/>
          <w:szCs w:val="20"/>
          <w:lang w:eastAsia="en-IN"/>
        </w:rPr>
        <mc:AlternateContent>
          <mc:Choice Requires="wps">
            <w:drawing>
              <wp:anchor distT="0" distB="0" distL="114300" distR="114300" simplePos="0" relativeHeight="251697152" behindDoc="0" locked="0" layoutInCell="1" allowOverlap="1" wp14:anchorId="552431D6" wp14:editId="6898BD00">
                <wp:simplePos x="0" y="0"/>
                <wp:positionH relativeFrom="column">
                  <wp:posOffset>-245745</wp:posOffset>
                </wp:positionH>
                <wp:positionV relativeFrom="paragraph">
                  <wp:posOffset>190500</wp:posOffset>
                </wp:positionV>
                <wp:extent cx="666750" cy="211455"/>
                <wp:effectExtent l="0" t="0" r="1905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11455"/>
                        </a:xfrm>
                        <a:prstGeom prst="rect">
                          <a:avLst/>
                        </a:prstGeom>
                        <a:solidFill>
                          <a:srgbClr val="FFFFFF"/>
                        </a:solidFill>
                        <a:ln w="9525">
                          <a:solidFill>
                            <a:srgbClr val="000000"/>
                          </a:solidFill>
                          <a:miter lim="800000"/>
                          <a:headEnd/>
                          <a:tailEnd/>
                        </a:ln>
                      </wps:spPr>
                      <wps:txbx>
                        <w:txbxContent>
                          <w:p w:rsidR="007756ED" w:rsidRPr="005F43E8" w:rsidRDefault="007756ED" w:rsidP="00280835">
                            <w:pPr>
                              <w:rPr>
                                <w:sz w:val="16"/>
                                <w:szCs w:val="16"/>
                              </w:rPr>
                            </w:pPr>
                            <w:r w:rsidRPr="005F43E8">
                              <w:rPr>
                                <w:sz w:val="16"/>
                                <w:szCs w:val="16"/>
                              </w:rPr>
                              <w:t>IN THE 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19.35pt;margin-top:15pt;width:52.5pt;height:1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">
                <v:textbox>
                  <w:txbxContent>
                    <w:p w:rsidR="007756ED" w:rsidRPr="005F43E8" w:rsidRDefault="007756ED" w:rsidP="00280835">
                      <w:pPr>
                        <w:rPr>
                          <w:sz w:val="16"/>
                          <w:szCs w:val="16"/>
                        </w:rPr>
                      </w:pPr>
                      <w:r w:rsidRPr="005F43E8">
                        <w:rPr>
                          <w:sz w:val="16"/>
                          <w:szCs w:val="16"/>
                        </w:rPr>
                        <w:t>IN THE EAR</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6128" behindDoc="0" locked="0" layoutInCell="1" allowOverlap="1" wp14:anchorId="76EC011C" wp14:editId="56F376DF">
                <wp:simplePos x="0" y="0"/>
                <wp:positionH relativeFrom="column">
                  <wp:posOffset>563880</wp:posOffset>
                </wp:positionH>
                <wp:positionV relativeFrom="paragraph">
                  <wp:posOffset>104775</wp:posOffset>
                </wp:positionV>
                <wp:extent cx="1847850" cy="1257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257300"/>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OUTSIDE THE EAR</w:t>
                            </w:r>
                          </w:p>
                          <w:p w:rsidR="007756ED" w:rsidRPr="006A57A5" w:rsidRDefault="007756ED" w:rsidP="00280835">
                            <w:r w:rsidRPr="006A57A5">
                              <w:t>ET DYSFUNCTION</w:t>
                            </w:r>
                          </w:p>
                          <w:p w:rsidR="007756ED" w:rsidRPr="006A57A5" w:rsidRDefault="007756ED" w:rsidP="00280835">
                            <w:r w:rsidRPr="006A57A5">
                              <w:t>PALATALMYOCLONUS</w:t>
                            </w:r>
                          </w:p>
                          <w:p w:rsidR="007756ED" w:rsidRPr="006A57A5" w:rsidRDefault="007756ED" w:rsidP="00280835">
                            <w:r>
                              <w:t xml:space="preserve">IMPACTED WISDOM </w:t>
                            </w:r>
                            <w:r w:rsidRPr="006A57A5">
                              <w:t>TOOTH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44.4pt;margin-top:8.25pt;width:145.5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">
                <v:textbox>
                  <w:txbxContent>
                    <w:p w:rsidR="007756ED" w:rsidRPr="006A57A5" w:rsidRDefault="007756ED" w:rsidP="00280835">
                      <w:r w:rsidRPr="006A57A5">
                        <w:t>OUTSIDE THE EAR</w:t>
                      </w:r>
                    </w:p>
                    <w:p w:rsidR="007756ED" w:rsidRPr="006A57A5" w:rsidRDefault="007756ED" w:rsidP="00280835">
                      <w:r w:rsidRPr="006A57A5">
                        <w:t>ET DYSFUNCTION</w:t>
                      </w:r>
                    </w:p>
                    <w:p w:rsidR="007756ED" w:rsidRPr="006A57A5" w:rsidRDefault="007756ED" w:rsidP="00280835">
                      <w:r w:rsidRPr="006A57A5">
                        <w:t>PALATALMYOCLONUS</w:t>
                      </w:r>
                    </w:p>
                    <w:p w:rsidR="007756ED" w:rsidRPr="006A57A5" w:rsidRDefault="007756ED" w:rsidP="00280835">
                      <w:r>
                        <w:t xml:space="preserve">IMPACTED WISDOM </w:t>
                      </w:r>
                      <w:r w:rsidRPr="006A57A5">
                        <w:t>TOOTH</w:t>
                      </w:r>
                    </w:p>
                  </w:txbxContent>
                </v:textbox>
              </v:rect>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0224" behindDoc="0" locked="0" layoutInCell="1" allowOverlap="1" wp14:anchorId="64318552" wp14:editId="5AD494D9">
                <wp:simplePos x="0" y="0"/>
                <wp:positionH relativeFrom="column">
                  <wp:posOffset>40005</wp:posOffset>
                </wp:positionH>
                <wp:positionV relativeFrom="paragraph">
                  <wp:posOffset>53975</wp:posOffset>
                </wp:positionV>
                <wp:extent cx="0" cy="118110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15pt;margin-top:4.25pt;width:0;height: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"/>
            </w:pict>
          </mc:Fallback>
        </mc:AlternateContent>
      </w: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jc w:val="both"/>
        <w:rPr>
          <w:rFonts w:ascii="Times New Roman" w:hAnsi="Times New Roman" w:cs="Times New Roman"/>
          <w:b/>
          <w:sz w:val="20"/>
          <w:szCs w:val="20"/>
        </w:rPr>
      </w:pP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1248" behindDoc="0" locked="0" layoutInCell="1" allowOverlap="1" wp14:anchorId="31646947" wp14:editId="74278DCD">
                <wp:simplePos x="0" y="0"/>
                <wp:positionH relativeFrom="column">
                  <wp:posOffset>40005</wp:posOffset>
                </wp:positionH>
                <wp:positionV relativeFrom="paragraph">
                  <wp:posOffset>187960</wp:posOffset>
                </wp:positionV>
                <wp:extent cx="5695950" cy="8255"/>
                <wp:effectExtent l="0" t="0" r="19050" b="298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5pt;margin-top:14.8pt;width:448.5pt;height:.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4320" behindDoc="0" locked="0" layoutInCell="1" allowOverlap="1" wp14:anchorId="2B443627" wp14:editId="72DE4F08">
                <wp:simplePos x="0" y="0"/>
                <wp:positionH relativeFrom="column">
                  <wp:posOffset>5735955</wp:posOffset>
                </wp:positionH>
                <wp:positionV relativeFrom="paragraph">
                  <wp:posOffset>197485</wp:posOffset>
                </wp:positionV>
                <wp:extent cx="0" cy="40005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51.65pt;margin-top:15.55pt;width:0;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2272" behindDoc="0" locked="0" layoutInCell="1" allowOverlap="1" wp14:anchorId="558AD014" wp14:editId="495D77F1">
                <wp:simplePos x="0" y="0"/>
                <wp:positionH relativeFrom="column">
                  <wp:posOffset>906780</wp:posOffset>
                </wp:positionH>
                <wp:positionV relativeFrom="paragraph">
                  <wp:posOffset>189230</wp:posOffset>
                </wp:positionV>
                <wp:extent cx="9525" cy="499110"/>
                <wp:effectExtent l="0" t="0" r="28575" b="152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99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71.4pt;margin-top:14.9pt;width:.75pt;height:39.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3296" behindDoc="0" locked="0" layoutInCell="1" allowOverlap="1" wp14:anchorId="21CF28E0" wp14:editId="235FE86D">
                <wp:simplePos x="0" y="0"/>
                <wp:positionH relativeFrom="column">
                  <wp:posOffset>3211830</wp:posOffset>
                </wp:positionH>
                <wp:positionV relativeFrom="paragraph">
                  <wp:posOffset>178435</wp:posOffset>
                </wp:positionV>
                <wp:extent cx="0" cy="51435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2.9pt;margin-top:14.05pt;width:0;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E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"/>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6368" behindDoc="0" locked="0" layoutInCell="1" allowOverlap="1" wp14:anchorId="5460516A" wp14:editId="0E203F3B">
                <wp:simplePos x="0" y="0"/>
                <wp:positionH relativeFrom="column">
                  <wp:posOffset>4950460</wp:posOffset>
                </wp:positionH>
                <wp:positionV relativeFrom="paragraph">
                  <wp:posOffset>255905</wp:posOffset>
                </wp:positionV>
                <wp:extent cx="1424305" cy="1699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699260"/>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INNER EAR</w:t>
                            </w:r>
                          </w:p>
                          <w:p w:rsidR="007756ED" w:rsidRPr="006A57A5" w:rsidRDefault="007756ED" w:rsidP="00280835">
                            <w:r w:rsidRPr="006A57A5">
                              <w:t>MENIERE DISEASE</w:t>
                            </w:r>
                          </w:p>
                          <w:p w:rsidR="007756ED" w:rsidRPr="006A57A5" w:rsidRDefault="007756ED" w:rsidP="00280835">
                            <w:r w:rsidRPr="006A57A5">
                              <w:t>HAIR CELL DAMAGE</w:t>
                            </w:r>
                          </w:p>
                          <w:p w:rsidR="007756ED" w:rsidRPr="006A57A5" w:rsidRDefault="007756ED" w:rsidP="00280835">
                            <w:r w:rsidRPr="006A57A5">
                              <w:t>OTOTOXICITY</w:t>
                            </w:r>
                          </w:p>
                          <w:p w:rsidR="007756ED" w:rsidRPr="006A57A5" w:rsidRDefault="007756ED" w:rsidP="00280835">
                            <w:r w:rsidRPr="006A57A5">
                              <w:t>ACOUSTIC NEUROMA</w:t>
                            </w:r>
                          </w:p>
                          <w:p w:rsidR="007756ED" w:rsidRPr="006A57A5" w:rsidRDefault="007756ED" w:rsidP="00280835">
                            <w:r w:rsidRPr="006A57A5">
                              <w:t>NOISE TRAUMA</w:t>
                            </w:r>
                          </w:p>
                          <w:p w:rsidR="007756ED" w:rsidRPr="00F43B9D" w:rsidRDefault="007756ED" w:rsidP="00280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389.8pt;margin-top:20.15pt;width:112.15pt;height:13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">
                <v:textbox>
                  <w:txbxContent>
                    <w:p w:rsidR="007756ED" w:rsidRPr="006A57A5" w:rsidRDefault="007756ED" w:rsidP="00280835">
                      <w:r w:rsidRPr="006A57A5">
                        <w:t>INNER EAR</w:t>
                      </w:r>
                    </w:p>
                    <w:p w:rsidR="007756ED" w:rsidRPr="006A57A5" w:rsidRDefault="007756ED" w:rsidP="00280835">
                      <w:r w:rsidRPr="006A57A5">
                        <w:t>MENIERE DISEASE</w:t>
                      </w:r>
                    </w:p>
                    <w:p w:rsidR="007756ED" w:rsidRPr="006A57A5" w:rsidRDefault="007756ED" w:rsidP="00280835">
                      <w:r w:rsidRPr="006A57A5">
                        <w:t>HAIR CELL DAMAGE</w:t>
                      </w:r>
                    </w:p>
                    <w:p w:rsidR="007756ED" w:rsidRPr="006A57A5" w:rsidRDefault="007756ED" w:rsidP="00280835">
                      <w:r w:rsidRPr="006A57A5">
                        <w:t>OTOTOXICITY</w:t>
                      </w:r>
                    </w:p>
                    <w:p w:rsidR="007756ED" w:rsidRPr="006A57A5" w:rsidRDefault="007756ED" w:rsidP="00280835">
                      <w:r w:rsidRPr="006A57A5">
                        <w:t>ACOUSTIC NEUROMA</w:t>
                      </w:r>
                    </w:p>
                    <w:p w:rsidR="007756ED" w:rsidRPr="006A57A5" w:rsidRDefault="007756ED" w:rsidP="00280835">
                      <w:r w:rsidRPr="006A57A5">
                        <w:t>NOISE TRAUMA</w:t>
                      </w:r>
                    </w:p>
                    <w:p w:rsidR="007756ED" w:rsidRPr="00F43B9D" w:rsidRDefault="007756ED" w:rsidP="00280835"/>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5344" behindDoc="0" locked="0" layoutInCell="1" allowOverlap="1" wp14:anchorId="75D3A220" wp14:editId="52FF8A2E">
                <wp:simplePos x="0" y="0"/>
                <wp:positionH relativeFrom="column">
                  <wp:posOffset>247650</wp:posOffset>
                </wp:positionH>
                <wp:positionV relativeFrom="paragraph">
                  <wp:posOffset>-1905</wp:posOffset>
                </wp:positionV>
                <wp:extent cx="1311275" cy="904875"/>
                <wp:effectExtent l="0" t="0" r="2222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904875"/>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EXTERNAL EAR</w:t>
                            </w:r>
                          </w:p>
                          <w:p w:rsidR="007756ED" w:rsidRPr="006A57A5" w:rsidRDefault="007756ED" w:rsidP="00280835">
                            <w:r w:rsidRPr="006A57A5">
                              <w:t>WAX</w:t>
                            </w:r>
                          </w:p>
                          <w:p w:rsidR="007756ED" w:rsidRPr="006A57A5" w:rsidRDefault="007756ED" w:rsidP="00280835">
                            <w:r w:rsidRPr="006A57A5">
                              <w:t>FOREIGN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9" style="position:absolute;left:0;text-align:left;margin-left:19.5pt;margin-top:-.15pt;width:103.2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">
                <v:textbox>
                  <w:txbxContent>
                    <w:p w:rsidR="007756ED" w:rsidRPr="006A57A5" w:rsidRDefault="007756ED" w:rsidP="00280835">
                      <w:r w:rsidRPr="006A57A5">
                        <w:t>EXTERNAL EAR</w:t>
                      </w:r>
                    </w:p>
                    <w:p w:rsidR="007756ED" w:rsidRPr="006A57A5" w:rsidRDefault="007756ED" w:rsidP="00280835">
                      <w:r w:rsidRPr="006A57A5">
                        <w:t>WAX</w:t>
                      </w:r>
                    </w:p>
                    <w:p w:rsidR="007756ED" w:rsidRPr="006A57A5" w:rsidRDefault="007756ED" w:rsidP="00280835">
                      <w:r w:rsidRPr="006A57A5">
                        <w:t>FOREIGN BODY</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4624" behindDoc="0" locked="0" layoutInCell="1" allowOverlap="1" wp14:anchorId="7335F412" wp14:editId="77E140DC">
                <wp:simplePos x="0" y="0"/>
                <wp:positionH relativeFrom="column">
                  <wp:posOffset>2514600</wp:posOffset>
                </wp:positionH>
                <wp:positionV relativeFrom="paragraph">
                  <wp:posOffset>-1905</wp:posOffset>
                </wp:positionV>
                <wp:extent cx="1385570" cy="140970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409700"/>
                        </a:xfrm>
                        <a:prstGeom prst="rect">
                          <a:avLst/>
                        </a:prstGeom>
                        <a:solidFill>
                          <a:srgbClr val="FFFFFF"/>
                        </a:solidFill>
                        <a:ln w="9525">
                          <a:solidFill>
                            <a:srgbClr val="000000"/>
                          </a:solidFill>
                          <a:miter lim="800000"/>
                          <a:headEnd/>
                          <a:tailEnd/>
                        </a:ln>
                      </wps:spPr>
                      <wps:txbx>
                        <w:txbxContent>
                          <w:p w:rsidR="007756ED" w:rsidRPr="006A57A5" w:rsidRDefault="007756ED" w:rsidP="00280835">
                            <w:r w:rsidRPr="006A57A5">
                              <w:t>MIDDLE EAR</w:t>
                            </w:r>
                          </w:p>
                          <w:p w:rsidR="007756ED" w:rsidRPr="006A57A5" w:rsidRDefault="007756ED" w:rsidP="00280835">
                            <w:r w:rsidRPr="006A57A5">
                              <w:t>OTOSCLEROSIS</w:t>
                            </w:r>
                          </w:p>
                          <w:p w:rsidR="007756ED" w:rsidRPr="006A57A5" w:rsidRDefault="007756ED" w:rsidP="00280835">
                            <w:r>
                              <w:t>FLUID IN MIDDLE EAR</w:t>
                            </w:r>
                          </w:p>
                          <w:p w:rsidR="007756ED" w:rsidRPr="006A57A5" w:rsidRDefault="007756ED" w:rsidP="00280835">
                            <w:r w:rsidRPr="006A57A5">
                              <w:t>GLOMUS TUMOR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left:0;text-align:left;margin-left:198pt;margin-top:-.15pt;width:109.1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ep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">
                <v:textbox>
                  <w:txbxContent>
                    <w:p w:rsidR="007756ED" w:rsidRPr="006A57A5" w:rsidRDefault="007756ED" w:rsidP="00280835">
                      <w:r w:rsidRPr="006A57A5">
                        <w:t>MIDDLE EAR</w:t>
                      </w:r>
                    </w:p>
                    <w:p w:rsidR="007756ED" w:rsidRPr="006A57A5" w:rsidRDefault="007756ED" w:rsidP="00280835">
                      <w:r w:rsidRPr="006A57A5">
                        <w:t>OTOSCLEROSIS</w:t>
                      </w:r>
                    </w:p>
                    <w:p w:rsidR="007756ED" w:rsidRPr="006A57A5" w:rsidRDefault="007756ED" w:rsidP="00280835">
                      <w:r>
                        <w:t>FLUID IN MIDDLE EAR</w:t>
                      </w:r>
                    </w:p>
                    <w:p w:rsidR="007756ED" w:rsidRPr="006A57A5" w:rsidRDefault="007756ED" w:rsidP="00280835">
                      <w:r w:rsidRPr="006A57A5">
                        <w:t>GLOMUS TUMOR</w:t>
                      </w:r>
                    </w:p>
                  </w:txbxContent>
                </v:textbox>
              </v:rect>
            </w:pict>
          </mc:Fallback>
        </mc:AlternateContent>
      </w: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rPr>
          <w:rFonts w:ascii="Times New Roman" w:hAnsi="Times New Roman" w:cs="Times New Roman"/>
          <w:sz w:val="20"/>
          <w:szCs w:val="20"/>
        </w:rPr>
      </w:pPr>
    </w:p>
    <w:p w:rsidR="009F6156" w:rsidRDefault="009F6156" w:rsidP="009F6156">
      <w:pPr>
        <w:spacing w:line="360" w:lineRule="auto"/>
        <w:rPr>
          <w:rFonts w:ascii="Times New Roman" w:hAnsi="Times New Roman" w:cs="Times New Roman"/>
          <w:b/>
          <w:sz w:val="20"/>
          <w:szCs w:val="20"/>
        </w:rPr>
      </w:pPr>
    </w:p>
    <w:p w:rsidR="00D02156" w:rsidRDefault="00D02156" w:rsidP="009F6156">
      <w:pPr>
        <w:spacing w:line="360" w:lineRule="auto"/>
        <w:rPr>
          <w:rFonts w:ascii="Times New Roman" w:hAnsi="Times New Roman" w:cs="Times New Roman"/>
          <w:b/>
          <w:sz w:val="20"/>
          <w:szCs w:val="20"/>
        </w:rPr>
      </w:pPr>
    </w:p>
    <w:p w:rsidR="00FB748D" w:rsidRDefault="00FB748D" w:rsidP="00FB748D">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A250AB">
        <w:rPr>
          <w:rFonts w:eastAsia="MS Mincho"/>
          <w:b/>
          <w:sz w:val="20"/>
          <w:szCs w:val="20"/>
        </w:rPr>
        <w:t>1: Tree diagram explaining causes of tinnitus</w:t>
      </w:r>
    </w:p>
    <w:p w:rsidR="00FB748D" w:rsidRDefault="00FB748D" w:rsidP="009F6156">
      <w:pPr>
        <w:spacing w:line="360" w:lineRule="auto"/>
        <w:rPr>
          <w:rFonts w:ascii="Times New Roman" w:hAnsi="Times New Roman" w:cs="Times New Roman"/>
          <w:b/>
          <w:sz w:val="20"/>
          <w:szCs w:val="20"/>
        </w:rPr>
      </w:pPr>
    </w:p>
    <w:p w:rsidR="00740F43" w:rsidRDefault="00740F43" w:rsidP="009F6156">
      <w:pPr>
        <w:spacing w:line="360" w:lineRule="auto"/>
        <w:rPr>
          <w:rFonts w:ascii="Times New Roman" w:hAnsi="Times New Roman" w:cs="Times New Roman"/>
          <w:b/>
          <w:sz w:val="20"/>
          <w:szCs w:val="20"/>
        </w:rPr>
      </w:pPr>
    </w:p>
    <w:p w:rsidR="00FB748D" w:rsidRPr="00740F43" w:rsidRDefault="00FB748D" w:rsidP="009F6156">
      <w:pPr>
        <w:spacing w:line="360" w:lineRule="auto"/>
        <w:rPr>
          <w:rFonts w:ascii="Times New Roman" w:hAnsi="Times New Roman" w:cs="Times New Roman"/>
          <w:b/>
          <w:sz w:val="20"/>
          <w:szCs w:val="20"/>
        </w:rPr>
      </w:pPr>
    </w:p>
    <w:p w:rsidR="00D2429E" w:rsidRPr="00740F43" w:rsidRDefault="00580A64" w:rsidP="00A7071C">
      <w:pPr>
        <w:jc w:val="both"/>
        <w:rPr>
          <w:rFonts w:ascii="Times New Roman" w:hAnsi="Times New Roman" w:cs="Times New Roman"/>
          <w:b/>
          <w:i/>
          <w:sz w:val="48"/>
          <w:szCs w:val="48"/>
        </w:rPr>
      </w:pPr>
      <w:r w:rsidRPr="00740F43">
        <w:rPr>
          <w:rFonts w:ascii="Times New Roman" w:hAnsi="Times New Roman" w:cs="Times New Roman"/>
          <w:b/>
          <w:sz w:val="48"/>
          <w:szCs w:val="48"/>
        </w:rPr>
        <w:lastRenderedPageBreak/>
        <w:t>Assessment</w:t>
      </w:r>
      <w:r w:rsidRPr="00740F43">
        <w:rPr>
          <w:rFonts w:ascii="Times New Roman" w:hAnsi="Times New Roman" w:cs="Times New Roman"/>
          <w:b/>
          <w:i/>
          <w:sz w:val="48"/>
          <w:szCs w:val="48"/>
        </w:rPr>
        <w:t xml:space="preserve">: </w:t>
      </w:r>
    </w:p>
    <w:p w:rsidR="000946F0" w:rsidRPr="00740F43" w:rsidRDefault="000946F0" w:rsidP="00A7071C">
      <w:pPr>
        <w:ind w:right="90"/>
        <w:jc w:val="both"/>
        <w:rPr>
          <w:rFonts w:ascii="Times New Roman" w:hAnsi="Times New Roman" w:cs="Times New Roman"/>
          <w:i/>
          <w:sz w:val="20"/>
          <w:szCs w:val="20"/>
        </w:rPr>
      </w:pPr>
      <w:proofErr w:type="gramStart"/>
      <w:r w:rsidRPr="00740F43">
        <w:rPr>
          <w:rFonts w:ascii="Times New Roman" w:hAnsi="Times New Roman" w:cs="Times New Roman"/>
          <w:i/>
          <w:sz w:val="20"/>
          <w:szCs w:val="20"/>
        </w:rPr>
        <w:t>Tinnitus assessment protocol.</w:t>
      </w:r>
      <w:proofErr w:type="gramEnd"/>
      <w:r w:rsidRPr="00740F43">
        <w:rPr>
          <w:rFonts w:ascii="Times New Roman" w:hAnsi="Times New Roman" w:cs="Times New Roman"/>
          <w:i/>
          <w:sz w:val="20"/>
          <w:szCs w:val="20"/>
        </w:rPr>
        <w:t xml:space="preserve"> </w:t>
      </w:r>
      <w:proofErr w:type="gramStart"/>
      <w:r w:rsidRPr="00740F43">
        <w:rPr>
          <w:rFonts w:ascii="Times New Roman" w:hAnsi="Times New Roman" w:cs="Times New Roman"/>
          <w:i/>
          <w:sz w:val="20"/>
          <w:szCs w:val="20"/>
        </w:rPr>
        <w:t>(Goldstein &amp; Shulman 1991, &amp; Hall et al. 2001).</w:t>
      </w:r>
      <w:proofErr w:type="gramEnd"/>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Pitch matching</w:t>
      </w:r>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Loudness matching</w:t>
      </w:r>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Masking</w:t>
      </w:r>
    </w:p>
    <w:p w:rsidR="000946F0" w:rsidRPr="00740F43" w:rsidRDefault="000946F0" w:rsidP="00A7071C">
      <w:pPr>
        <w:spacing w:after="0"/>
        <w:ind w:left="900" w:right="90"/>
        <w:jc w:val="both"/>
        <w:rPr>
          <w:rFonts w:ascii="Times New Roman" w:hAnsi="Times New Roman" w:cs="Times New Roman"/>
          <w:sz w:val="20"/>
          <w:szCs w:val="20"/>
        </w:rPr>
      </w:pPr>
    </w:p>
    <w:p w:rsidR="000946F0" w:rsidRPr="00740F43" w:rsidRDefault="000946F0" w:rsidP="00A7071C">
      <w:pPr>
        <w:ind w:right="90"/>
        <w:jc w:val="both"/>
        <w:rPr>
          <w:rFonts w:ascii="Times New Roman" w:hAnsi="Times New Roman" w:cs="Times New Roman"/>
          <w:i/>
          <w:sz w:val="20"/>
          <w:szCs w:val="20"/>
          <w:u w:val="single"/>
        </w:rPr>
      </w:pPr>
      <w:r w:rsidRPr="00740F43">
        <w:rPr>
          <w:rFonts w:ascii="Times New Roman" w:hAnsi="Times New Roman" w:cs="Times New Roman"/>
          <w:bCs/>
          <w:i/>
          <w:sz w:val="20"/>
          <w:szCs w:val="20"/>
          <w:u w:val="single"/>
        </w:rPr>
        <w:t>Pitch matching and loudness matching:</w:t>
      </w:r>
    </w:p>
    <w:p w:rsidR="000946F0" w:rsidRPr="00740F43" w:rsidRDefault="000946F0" w:rsidP="00A7071C">
      <w:pPr>
        <w:spacing w:after="0"/>
        <w:ind w:right="90"/>
        <w:jc w:val="both"/>
        <w:rPr>
          <w:rFonts w:ascii="Times New Roman" w:hAnsi="Times New Roman" w:cs="Times New Roman"/>
          <w:sz w:val="20"/>
          <w:szCs w:val="20"/>
        </w:rPr>
      </w:pPr>
      <w:r w:rsidRPr="00740F43">
        <w:rPr>
          <w:rFonts w:ascii="Times New Roman" w:hAnsi="Times New Roman" w:cs="Times New Roman"/>
          <w:bCs/>
          <w:i/>
          <w:sz w:val="20"/>
          <w:szCs w:val="20"/>
        </w:rPr>
        <w:t>Pitch matching protocols</w:t>
      </w:r>
      <w:r w:rsidRPr="00740F43">
        <w:rPr>
          <w:rFonts w:ascii="Times New Roman" w:hAnsi="Times New Roman" w:cs="Times New Roman"/>
          <w:i/>
          <w:sz w:val="20"/>
          <w:szCs w:val="20"/>
        </w:rPr>
        <w:t>:</w:t>
      </w:r>
      <w:r w:rsidRPr="00740F43">
        <w:rPr>
          <w:rFonts w:ascii="Times New Roman" w:hAnsi="Times New Roman" w:cs="Times New Roman"/>
          <w:sz w:val="20"/>
          <w:szCs w:val="20"/>
        </w:rPr>
        <w:t xml:space="preserve"> </w:t>
      </w:r>
    </w:p>
    <w:p w:rsidR="000946F0" w:rsidRPr="00740F43" w:rsidRDefault="000946F0" w:rsidP="00A7071C">
      <w:p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Several protocols are available to estimate tinnitus pitch.</w:t>
      </w:r>
    </w:p>
    <w:p w:rsidR="000946F0" w:rsidRPr="00740F43" w:rsidRDefault="000946F0" w:rsidP="00A7071C">
      <w:pPr>
        <w:numPr>
          <w:ilvl w:val="0"/>
          <w:numId w:val="24"/>
        </w:numPr>
        <w:spacing w:after="0"/>
        <w:ind w:left="360" w:right="90"/>
        <w:jc w:val="both"/>
        <w:rPr>
          <w:rFonts w:ascii="Times New Roman" w:hAnsi="Times New Roman" w:cs="Times New Roman"/>
          <w:sz w:val="20"/>
          <w:szCs w:val="20"/>
        </w:rPr>
      </w:pPr>
      <w:r w:rsidRPr="00740F43">
        <w:rPr>
          <w:rFonts w:ascii="Times New Roman" w:hAnsi="Times New Roman" w:cs="Times New Roman"/>
          <w:bCs/>
          <w:i/>
          <w:sz w:val="20"/>
          <w:szCs w:val="20"/>
        </w:rPr>
        <w:t>Method &amp; Limits: (Small, 1973)</w:t>
      </w:r>
      <w:r w:rsidRPr="00740F43">
        <w:rPr>
          <w:rFonts w:ascii="Times New Roman" w:hAnsi="Times New Roman" w:cs="Times New Roman"/>
          <w:i/>
          <w:sz w:val="20"/>
          <w:szCs w:val="20"/>
        </w:rPr>
        <w:t>:</w:t>
      </w:r>
      <w:r w:rsidRPr="00740F43">
        <w:rPr>
          <w:rFonts w:ascii="Times New Roman" w:hAnsi="Times New Roman" w:cs="Times New Roman"/>
          <w:sz w:val="20"/>
          <w:szCs w:val="20"/>
        </w:rPr>
        <w:t xml:space="preserve">  </w:t>
      </w:r>
    </w:p>
    <w:p w:rsidR="00D15B3E" w:rsidRPr="00D15B3E" w:rsidRDefault="00D15B3E" w:rsidP="00D15B3E">
      <w:pPr>
        <w:pStyle w:val="ListParagraph"/>
        <w:ind w:left="360" w:right="90"/>
        <w:jc w:val="both"/>
        <w:rPr>
          <w:rFonts w:ascii="Times New Roman" w:hAnsi="Times New Roman"/>
          <w:sz w:val="20"/>
          <w:szCs w:val="20"/>
        </w:rPr>
      </w:pPr>
      <w:r w:rsidRPr="00D15B3E">
        <w:rPr>
          <w:rFonts w:ascii="Times New Roman" w:eastAsiaTheme="minorHAnsi" w:hAnsi="Times New Roman"/>
          <w:sz w:val="20"/>
          <w:szCs w:val="20"/>
          <w:lang w:eastAsia="en-US"/>
        </w:rPr>
        <w:t>Patients could be inquired about whether their tinnitus sounds higher or lower in pitch compared to a pure tone. The pitch match frequency is determined by calculating the average of several sets of trials where tones are adjusted in ascending and descending pairs. For instance, if two tones, f1 and f2, are presented and the patient perceives f1 as lower in pitch, subsequent tones like f2 + higher and f3 - can be utilized, which is feasible with standard clinical audiometers. This procedure aids in establishing the patient's pitch perception of their tinnitus.</w:t>
      </w:r>
    </w:p>
    <w:p w:rsidR="000946F0" w:rsidRPr="00740F43" w:rsidRDefault="00D15B3E" w:rsidP="00D15B3E">
      <w:pPr>
        <w:pStyle w:val="ListParagraph"/>
        <w:numPr>
          <w:ilvl w:val="0"/>
          <w:numId w:val="28"/>
        </w:numPr>
        <w:ind w:right="90"/>
        <w:jc w:val="both"/>
        <w:rPr>
          <w:rFonts w:ascii="Times New Roman" w:hAnsi="Times New Roman"/>
          <w:sz w:val="20"/>
          <w:szCs w:val="20"/>
        </w:rPr>
      </w:pPr>
      <w:r>
        <w:rPr>
          <w:rFonts w:ascii="Times New Roman" w:hAnsi="Times New Roman"/>
          <w:bCs/>
          <w:i/>
          <w:sz w:val="20"/>
          <w:szCs w:val="20"/>
        </w:rPr>
        <w:t>A</w:t>
      </w:r>
      <w:r w:rsidR="000946F0" w:rsidRPr="00740F43">
        <w:rPr>
          <w:rFonts w:ascii="Times New Roman" w:hAnsi="Times New Roman"/>
          <w:bCs/>
          <w:i/>
          <w:sz w:val="20"/>
          <w:szCs w:val="20"/>
        </w:rPr>
        <w:t>djustment</w:t>
      </w:r>
      <w:r>
        <w:rPr>
          <w:rFonts w:ascii="Times New Roman" w:hAnsi="Times New Roman"/>
          <w:i/>
          <w:sz w:val="20"/>
          <w:szCs w:val="20"/>
        </w:rPr>
        <w:t xml:space="preserve"> method:</w:t>
      </w:r>
    </w:p>
    <w:p w:rsidR="00D15B3E" w:rsidRPr="00D15B3E" w:rsidRDefault="00D15B3E" w:rsidP="00D15B3E">
      <w:pPr>
        <w:pStyle w:val="ListParagraph"/>
        <w:ind w:left="360" w:right="90"/>
        <w:jc w:val="both"/>
        <w:rPr>
          <w:rFonts w:ascii="Times New Roman" w:hAnsi="Times New Roman"/>
          <w:sz w:val="20"/>
          <w:szCs w:val="20"/>
        </w:rPr>
      </w:pPr>
      <w:r w:rsidRPr="00D15B3E">
        <w:rPr>
          <w:rFonts w:ascii="Times New Roman" w:eastAsiaTheme="minorHAnsi" w:hAnsi="Times New Roman"/>
          <w:sz w:val="20"/>
          <w:szCs w:val="20"/>
          <w:lang w:eastAsia="en-US"/>
        </w:rPr>
        <w:t>Method of adjustment involves the patient adjusting the frequency of a tone until its pitch matches closely with the primary pitch of their tinnitus.</w:t>
      </w:r>
    </w:p>
    <w:p w:rsidR="000946F0" w:rsidRPr="00740F43" w:rsidRDefault="000946F0" w:rsidP="00D15B3E">
      <w:pPr>
        <w:pStyle w:val="ListParagraph"/>
        <w:numPr>
          <w:ilvl w:val="0"/>
          <w:numId w:val="29"/>
        </w:numPr>
        <w:ind w:right="90"/>
        <w:jc w:val="both"/>
        <w:rPr>
          <w:rFonts w:ascii="Times New Roman" w:hAnsi="Times New Roman"/>
          <w:sz w:val="20"/>
          <w:szCs w:val="20"/>
        </w:rPr>
      </w:pPr>
      <w:r w:rsidRPr="00740F43">
        <w:rPr>
          <w:rFonts w:ascii="Times New Roman" w:hAnsi="Times New Roman"/>
          <w:bCs/>
          <w:i/>
          <w:sz w:val="20"/>
          <w:szCs w:val="20"/>
        </w:rPr>
        <w:t>Adaptive methods:</w:t>
      </w:r>
      <w:r w:rsidRPr="00740F43">
        <w:rPr>
          <w:rFonts w:ascii="Times New Roman" w:hAnsi="Times New Roman"/>
          <w:sz w:val="20"/>
          <w:szCs w:val="20"/>
        </w:rPr>
        <w:t xml:space="preserve"> </w:t>
      </w:r>
    </w:p>
    <w:p w:rsidR="00C82D4B" w:rsidRPr="00C82D4B" w:rsidRDefault="00C82D4B" w:rsidP="00C82D4B">
      <w:pPr>
        <w:ind w:right="90"/>
        <w:jc w:val="both"/>
        <w:rPr>
          <w:rFonts w:ascii="Times New Roman" w:hAnsi="Times New Roman" w:cs="Times New Roman"/>
          <w:sz w:val="20"/>
          <w:szCs w:val="20"/>
        </w:rPr>
      </w:pPr>
      <w:r w:rsidRPr="00C82D4B">
        <w:rPr>
          <w:rFonts w:ascii="Times New Roman" w:hAnsi="Times New Roman" w:cs="Times New Roman"/>
          <w:sz w:val="20"/>
          <w:szCs w:val="20"/>
        </w:rPr>
        <w:t xml:space="preserve">Adaptive methods involve computer-controlled procedures where the patient determines if a tone's pitch is higher or lower than their tinnitus. </w:t>
      </w:r>
      <w:proofErr w:type="spellStart"/>
      <w:r w:rsidRPr="00C82D4B">
        <w:rPr>
          <w:rFonts w:ascii="Times New Roman" w:hAnsi="Times New Roman" w:cs="Times New Roman"/>
          <w:sz w:val="20"/>
          <w:szCs w:val="20"/>
        </w:rPr>
        <w:t>Penner</w:t>
      </w:r>
      <w:proofErr w:type="spellEnd"/>
      <w:r w:rsidRPr="00C82D4B">
        <w:rPr>
          <w:rFonts w:ascii="Times New Roman" w:hAnsi="Times New Roman" w:cs="Times New Roman"/>
          <w:sz w:val="20"/>
          <w:szCs w:val="20"/>
        </w:rPr>
        <w:t xml:space="preserve"> &amp; </w:t>
      </w:r>
      <w:proofErr w:type="spellStart"/>
      <w:r w:rsidRPr="00C82D4B">
        <w:rPr>
          <w:rFonts w:ascii="Times New Roman" w:hAnsi="Times New Roman" w:cs="Times New Roman"/>
          <w:sz w:val="20"/>
          <w:szCs w:val="20"/>
        </w:rPr>
        <w:t>Bilger</w:t>
      </w:r>
      <w:proofErr w:type="spellEnd"/>
      <w:r w:rsidRPr="00C82D4B">
        <w:rPr>
          <w:rFonts w:ascii="Times New Roman" w:hAnsi="Times New Roman" w:cs="Times New Roman"/>
          <w:sz w:val="20"/>
          <w:szCs w:val="20"/>
        </w:rPr>
        <w:t xml:space="preserve"> (1992) discovered that using a 'double staircase' adaptive approach yielded less variability compar</w:t>
      </w:r>
      <w:r>
        <w:rPr>
          <w:rFonts w:ascii="Times New Roman" w:hAnsi="Times New Roman" w:cs="Times New Roman"/>
          <w:sz w:val="20"/>
          <w:szCs w:val="20"/>
        </w:rPr>
        <w:t>ed to the method of adjustment.</w:t>
      </w:r>
    </w:p>
    <w:p w:rsidR="00C82D4B" w:rsidRDefault="00C82D4B" w:rsidP="00C82D4B">
      <w:pPr>
        <w:ind w:right="90"/>
        <w:jc w:val="both"/>
        <w:rPr>
          <w:rFonts w:ascii="Times New Roman" w:hAnsi="Times New Roman" w:cs="Times New Roman"/>
          <w:sz w:val="20"/>
          <w:szCs w:val="20"/>
        </w:rPr>
      </w:pPr>
      <w:r w:rsidRPr="00C82D4B">
        <w:rPr>
          <w:rFonts w:ascii="Times New Roman" w:hAnsi="Times New Roman" w:cs="Times New Roman"/>
          <w:sz w:val="20"/>
          <w:szCs w:val="20"/>
        </w:rPr>
        <w:t xml:space="preserve">In all pitch matching techniques, ensuring that the loudness of the pure tone closely resembles the tinnitus loudness across various frequencies is crucial. Many patients can accurately select the loudness and pitch of a pure tone that closely mirrors their tinnitus. However, when repeated pitch matching occurs, disparities of over an octave can frequently arise between the matches, as observed by </w:t>
      </w:r>
      <w:r w:rsidRPr="00673159">
        <w:rPr>
          <w:rFonts w:ascii="Times New Roman" w:hAnsi="Times New Roman" w:cs="Times New Roman"/>
          <w:sz w:val="20"/>
          <w:szCs w:val="20"/>
        </w:rPr>
        <w:t>Henry et al. in 2004</w:t>
      </w:r>
      <w:r w:rsidR="00046E51">
        <w:rPr>
          <w:rFonts w:ascii="Times New Roman" w:hAnsi="Times New Roman" w:cs="Times New Roman"/>
          <w:sz w:val="20"/>
          <w:szCs w:val="20"/>
        </w:rPr>
        <w:t>.</w:t>
      </w:r>
    </w:p>
    <w:p w:rsidR="000946F0" w:rsidRPr="00740F43" w:rsidRDefault="000946F0" w:rsidP="00C82D4B">
      <w:pPr>
        <w:ind w:right="90"/>
        <w:jc w:val="both"/>
        <w:rPr>
          <w:rFonts w:ascii="Times New Roman" w:hAnsi="Times New Roman" w:cs="Times New Roman"/>
          <w:sz w:val="20"/>
          <w:szCs w:val="20"/>
        </w:rPr>
      </w:pPr>
      <w:r w:rsidRPr="00740F43">
        <w:rPr>
          <w:rFonts w:ascii="Times New Roman" w:hAnsi="Times New Roman" w:cs="Times New Roman"/>
          <w:bCs/>
          <w:i/>
          <w:sz w:val="20"/>
          <w:szCs w:val="20"/>
        </w:rPr>
        <w:t>Procedure:</w:t>
      </w:r>
      <w:r w:rsidRPr="00740F43">
        <w:rPr>
          <w:rFonts w:ascii="Times New Roman" w:hAnsi="Times New Roman" w:cs="Times New Roman"/>
          <w:sz w:val="20"/>
          <w:szCs w:val="20"/>
        </w:rPr>
        <w:t xml:space="preserve"> </w:t>
      </w:r>
    </w:p>
    <w:p w:rsidR="00C82D4B" w:rsidRDefault="00C82D4B" w:rsidP="00A7071C">
      <w:pPr>
        <w:ind w:right="90"/>
        <w:jc w:val="both"/>
        <w:rPr>
          <w:rFonts w:ascii="Times New Roman" w:hAnsi="Times New Roman" w:cs="Times New Roman"/>
          <w:sz w:val="20"/>
          <w:szCs w:val="20"/>
        </w:rPr>
      </w:pPr>
      <w:r w:rsidRPr="00C82D4B">
        <w:rPr>
          <w:rFonts w:ascii="Times New Roman" w:hAnsi="Times New Roman" w:cs="Times New Roman"/>
          <w:sz w:val="20"/>
          <w:szCs w:val="20"/>
        </w:rPr>
        <w:t xml:space="preserve">In the pitch and loudness matching process outlined by A. Henry &amp; </w:t>
      </w:r>
      <w:proofErr w:type="spellStart"/>
      <w:r w:rsidRPr="00C82D4B">
        <w:rPr>
          <w:rFonts w:ascii="Times New Roman" w:hAnsi="Times New Roman" w:cs="Times New Roman"/>
          <w:sz w:val="20"/>
          <w:szCs w:val="20"/>
        </w:rPr>
        <w:t>Zaugg</w:t>
      </w:r>
      <w:proofErr w:type="spellEnd"/>
      <w:r w:rsidRPr="00C82D4B">
        <w:rPr>
          <w:rFonts w:ascii="Times New Roman" w:hAnsi="Times New Roman" w:cs="Times New Roman"/>
          <w:sz w:val="20"/>
          <w:szCs w:val="20"/>
        </w:rPr>
        <w:t xml:space="preserve"> (2005), the "Tinnitus ear" and "Stimulus ear" are identified, along with determining the ear with the most pronounced tinnitus. The stimulus is then presented to the opposite ear. If thresholds are imbalanced and there's reported distortion, it could indicate binaural </w:t>
      </w:r>
      <w:proofErr w:type="spellStart"/>
      <w:r w:rsidRPr="00C82D4B">
        <w:rPr>
          <w:rFonts w:ascii="Times New Roman" w:hAnsi="Times New Roman" w:cs="Times New Roman"/>
          <w:sz w:val="20"/>
          <w:szCs w:val="20"/>
        </w:rPr>
        <w:t>deplacusis</w:t>
      </w:r>
      <w:proofErr w:type="spellEnd"/>
      <w:r w:rsidRPr="00C82D4B">
        <w:rPr>
          <w:rFonts w:ascii="Times New Roman" w:hAnsi="Times New Roman" w:cs="Times New Roman"/>
          <w:sz w:val="20"/>
          <w:szCs w:val="20"/>
        </w:rPr>
        <w:t>, requiring careful consideration.</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Ensure patient comprehension of "loudness" and pitch. Patients often confuse these concepts during tinnitus tone matching (Vernon &amp; Fenwick, 1984). Clarify using relatable analogies: equate pitch to piano keys, differentiate male and female voices for pitch, </w:t>
      </w:r>
      <w:proofErr w:type="gramStart"/>
      <w:r w:rsidRPr="00C82D4B">
        <w:rPr>
          <w:rFonts w:ascii="Times New Roman" w:hAnsi="Times New Roman" w:cs="Times New Roman"/>
          <w:sz w:val="20"/>
          <w:szCs w:val="20"/>
        </w:rPr>
        <w:t>liken</w:t>
      </w:r>
      <w:proofErr w:type="gramEnd"/>
      <w:r w:rsidRPr="00C82D4B">
        <w:rPr>
          <w:rFonts w:ascii="Times New Roman" w:hAnsi="Times New Roman" w:cs="Times New Roman"/>
          <w:sz w:val="20"/>
          <w:szCs w:val="20"/>
        </w:rPr>
        <w:t xml:space="preserve"> lou</w:t>
      </w:r>
      <w:r>
        <w:rPr>
          <w:rFonts w:ascii="Times New Roman" w:hAnsi="Times New Roman" w:cs="Times New Roman"/>
          <w:sz w:val="20"/>
          <w:szCs w:val="20"/>
        </w:rPr>
        <w:t>dness to radio volume settings.</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For tinnitus matching using an audiometer, start with the objective of identifying the frequency of a pure tone closest to the tinnitus pitch. Initiate below the perceived tinnitus pitch for clear differentiation. Roughly 90% of patients choose 2 kHz or higher as pitch (</w:t>
      </w:r>
      <w:proofErr w:type="spellStart"/>
      <w:r w:rsidRPr="00C82D4B">
        <w:rPr>
          <w:rFonts w:ascii="Times New Roman" w:hAnsi="Times New Roman" w:cs="Times New Roman"/>
          <w:sz w:val="20"/>
          <w:szCs w:val="20"/>
        </w:rPr>
        <w:t>Meikle</w:t>
      </w:r>
      <w:proofErr w:type="spellEnd"/>
      <w:r w:rsidRPr="00C82D4B">
        <w:rPr>
          <w:rFonts w:ascii="Times New Roman" w:hAnsi="Times New Roman" w:cs="Times New Roman"/>
          <w:sz w:val="20"/>
          <w:szCs w:val="20"/>
        </w:rPr>
        <w:t xml:space="preserve"> et al. 2004), making 1 kHz a suitable start,</w:t>
      </w:r>
      <w:r>
        <w:rPr>
          <w:rFonts w:ascii="Times New Roman" w:hAnsi="Times New Roman" w:cs="Times New Roman"/>
          <w:sz w:val="20"/>
          <w:szCs w:val="20"/>
        </w:rPr>
        <w:t xml:space="preserve"> termed the "mid-pitched tone."</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Tones in octave steps are presented to approximate the tinnitus octave frequency. Verify the pitch-matched tone with tones an octave higher and lower to avoid octave confusion errors (</w:t>
      </w:r>
      <w:proofErr w:type="spellStart"/>
      <w:r w:rsidRPr="00C82D4B">
        <w:rPr>
          <w:rFonts w:ascii="Times New Roman" w:hAnsi="Times New Roman" w:cs="Times New Roman"/>
          <w:sz w:val="20"/>
          <w:szCs w:val="20"/>
        </w:rPr>
        <w:t>Evered</w:t>
      </w:r>
      <w:proofErr w:type="spellEnd"/>
      <w:r w:rsidRPr="00C82D4B">
        <w:rPr>
          <w:rFonts w:ascii="Times New Roman" w:hAnsi="Times New Roman" w:cs="Times New Roman"/>
          <w:sz w:val="20"/>
          <w:szCs w:val="20"/>
        </w:rPr>
        <w:t xml:space="preserve"> &amp; </w:t>
      </w:r>
      <w:proofErr w:type="spellStart"/>
      <w:r w:rsidRPr="00C82D4B">
        <w:rPr>
          <w:rFonts w:ascii="Times New Roman" w:hAnsi="Times New Roman" w:cs="Times New Roman"/>
          <w:sz w:val="20"/>
          <w:szCs w:val="20"/>
        </w:rPr>
        <w:t>Lawrenson</w:t>
      </w:r>
      <w:proofErr w:type="spellEnd"/>
      <w:r w:rsidRPr="00C82D4B">
        <w:rPr>
          <w:rFonts w:ascii="Times New Roman" w:hAnsi="Times New Roman" w:cs="Times New Roman"/>
          <w:sz w:val="20"/>
          <w:szCs w:val="20"/>
        </w:rPr>
        <w:t>, 1981; Graham &amp; Newby,</w:t>
      </w:r>
      <w:r>
        <w:rPr>
          <w:rFonts w:ascii="Times New Roman" w:hAnsi="Times New Roman" w:cs="Times New Roman"/>
          <w:sz w:val="20"/>
          <w:szCs w:val="20"/>
        </w:rPr>
        <w:t xml:space="preserve"> 1962; Vernon &amp; </w:t>
      </w:r>
      <w:proofErr w:type="spellStart"/>
      <w:r>
        <w:rPr>
          <w:rFonts w:ascii="Times New Roman" w:hAnsi="Times New Roman" w:cs="Times New Roman"/>
          <w:sz w:val="20"/>
          <w:szCs w:val="20"/>
        </w:rPr>
        <w:t>Meikle</w:t>
      </w:r>
      <w:proofErr w:type="spellEnd"/>
      <w:r>
        <w:rPr>
          <w:rFonts w:ascii="Times New Roman" w:hAnsi="Times New Roman" w:cs="Times New Roman"/>
          <w:sz w:val="20"/>
          <w:szCs w:val="20"/>
        </w:rPr>
        <w:t>, 1988).</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The second objective determines the loudness level of the pitch-matched tone resembling tinnitus loudness. After pitch matching, establish the threshold of the matched tone, then increment in 1 dB steps to determine loudness match at pitch frequency, presen</w:t>
      </w:r>
      <w:r>
        <w:rPr>
          <w:rFonts w:ascii="Times New Roman" w:hAnsi="Times New Roman" w:cs="Times New Roman"/>
          <w:sz w:val="20"/>
          <w:szCs w:val="20"/>
        </w:rPr>
        <w:t>ted close to tinnitus loudness.</w:t>
      </w:r>
    </w:p>
    <w:p w:rsid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Starting with 1 kHz at 10-20 dB SL, adjust levels accordingly. Proceed to adjacent octave frequencies with approximate tinnitus loudness. Confirm pitch match using octave-confusion testing, presenting the matched tone and ton</w:t>
      </w:r>
      <w:r>
        <w:rPr>
          <w:rFonts w:ascii="Times New Roman" w:hAnsi="Times New Roman" w:cs="Times New Roman"/>
          <w:sz w:val="20"/>
          <w:szCs w:val="20"/>
        </w:rPr>
        <w:t>es one octave above and below.</w:t>
      </w:r>
      <w:r>
        <w:rPr>
          <w:rFonts w:ascii="Times New Roman" w:hAnsi="Times New Roman" w:cs="Times New Roman"/>
          <w:sz w:val="20"/>
          <w:szCs w:val="20"/>
        </w:rPr>
        <w:cr/>
      </w:r>
    </w:p>
    <w:p w:rsidR="00C82D4B" w:rsidRDefault="00C82D4B" w:rsidP="00C82D4B">
      <w:pPr>
        <w:jc w:val="both"/>
        <w:rPr>
          <w:rFonts w:ascii="Times New Roman" w:hAnsi="Times New Roman" w:cs="Times New Roman"/>
          <w:sz w:val="20"/>
          <w:szCs w:val="20"/>
        </w:rPr>
      </w:pPr>
    </w:p>
    <w:p w:rsidR="00C82D4B" w:rsidRPr="00C82D4B" w:rsidRDefault="00C82D4B" w:rsidP="00C82D4B">
      <w:pPr>
        <w:jc w:val="both"/>
        <w:rPr>
          <w:rFonts w:ascii="Times New Roman" w:hAnsi="Times New Roman" w:cs="Times New Roman"/>
          <w:sz w:val="20"/>
          <w:szCs w:val="20"/>
        </w:rPr>
      </w:pP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lastRenderedPageBreak/>
        <w:t>Determine whether tinnitus resembles a tone or noise:</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Compare the matched tone and noise at same frequency and loudness.</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If tone selected, testing stops.</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 If noise selected, distinguish between narrowband </w:t>
      </w:r>
      <w:proofErr w:type="gramStart"/>
      <w:r w:rsidRPr="00C82D4B">
        <w:rPr>
          <w:rFonts w:ascii="Times New Roman" w:hAnsi="Times New Roman" w:cs="Times New Roman"/>
          <w:sz w:val="20"/>
          <w:szCs w:val="20"/>
        </w:rPr>
        <w:t>noise</w:t>
      </w:r>
      <w:proofErr w:type="gramEnd"/>
      <w:r w:rsidRPr="00C82D4B">
        <w:rPr>
          <w:rFonts w:ascii="Times New Roman" w:hAnsi="Times New Roman" w:cs="Times New Roman"/>
          <w:sz w:val="20"/>
          <w:szCs w:val="20"/>
        </w:rPr>
        <w:t xml:space="preserve"> (NBN) and broadband noise (BBN).</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After test match selection, obtain hearing threshold and tinnitus loudness.</w:t>
      </w:r>
    </w:p>
    <w:p w:rsidR="00C82D4B" w:rsidRPr="00C82D4B" w:rsidRDefault="00C82D4B" w:rsidP="00C82D4B">
      <w:pPr>
        <w:jc w:val="both"/>
        <w:rPr>
          <w:rFonts w:ascii="Times New Roman" w:hAnsi="Times New Roman" w:cs="Times New Roman"/>
          <w:sz w:val="20"/>
          <w:szCs w:val="20"/>
        </w:rPr>
      </w:pP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Plot the tinnitus match on an audiogram:</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 Typically plotted for </w:t>
      </w:r>
      <w:proofErr w:type="spellStart"/>
      <w:r w:rsidRPr="00C82D4B">
        <w:rPr>
          <w:rFonts w:ascii="Times New Roman" w:hAnsi="Times New Roman" w:cs="Times New Roman"/>
          <w:sz w:val="20"/>
          <w:szCs w:val="20"/>
        </w:rPr>
        <w:t>counseling</w:t>
      </w:r>
      <w:proofErr w:type="spellEnd"/>
      <w:r w:rsidRPr="00C82D4B">
        <w:rPr>
          <w:rFonts w:ascii="Times New Roman" w:hAnsi="Times New Roman" w:cs="Times New Roman"/>
          <w:sz w:val="20"/>
          <w:szCs w:val="20"/>
        </w:rPr>
        <w:t>.</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If the match is a tone, mark a point at frequency and dB HL.</w:t>
      </w:r>
    </w:p>
    <w:p w:rsidR="00C82D4B" w:rsidRPr="00C82D4B"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xml:space="preserve">- If NBN, draw a short horizontal line at </w:t>
      </w:r>
      <w:proofErr w:type="spellStart"/>
      <w:r w:rsidRPr="00C82D4B">
        <w:rPr>
          <w:rFonts w:ascii="Times New Roman" w:hAnsi="Times New Roman" w:cs="Times New Roman"/>
          <w:sz w:val="20"/>
          <w:szCs w:val="20"/>
        </w:rPr>
        <w:t>dB.</w:t>
      </w:r>
      <w:proofErr w:type="spellEnd"/>
    </w:p>
    <w:p w:rsidR="000946F0" w:rsidRPr="00740F43" w:rsidRDefault="00C82D4B" w:rsidP="00C82D4B">
      <w:pPr>
        <w:jc w:val="both"/>
        <w:rPr>
          <w:rFonts w:ascii="Times New Roman" w:hAnsi="Times New Roman" w:cs="Times New Roman"/>
          <w:sz w:val="20"/>
          <w:szCs w:val="20"/>
        </w:rPr>
      </w:pPr>
      <w:r w:rsidRPr="00C82D4B">
        <w:rPr>
          <w:rFonts w:ascii="Times New Roman" w:hAnsi="Times New Roman" w:cs="Times New Roman"/>
          <w:sz w:val="20"/>
          <w:szCs w:val="20"/>
        </w:rPr>
        <w:t>- If BBN, correspondingly plot a horizontal line.</w:t>
      </w:r>
    </w:p>
    <w:p w:rsidR="00D822C6" w:rsidRPr="00740F43" w:rsidRDefault="00D2429E" w:rsidP="00A7071C">
      <w:pPr>
        <w:jc w:val="both"/>
        <w:rPr>
          <w:rFonts w:ascii="Times New Roman" w:hAnsi="Times New Roman" w:cs="Times New Roman"/>
          <w:b/>
          <w:sz w:val="48"/>
          <w:szCs w:val="48"/>
        </w:rPr>
      </w:pPr>
      <w:r w:rsidRPr="00740F43">
        <w:rPr>
          <w:rFonts w:ascii="Times New Roman" w:hAnsi="Times New Roman" w:cs="Times New Roman"/>
          <w:b/>
          <w:sz w:val="48"/>
          <w:szCs w:val="48"/>
        </w:rPr>
        <w:t>Management of Tinnitus: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The primary objective is to enhance habituation to tinnitus rather than completely "curing" it. Many individuals do not actively pursue treatment for tinnitus. There exists a wide range of potential treatment options, although issues with scientific evidence complicate the landscape.</w:t>
      </w:r>
    </w:p>
    <w:p w:rsidR="00D822C6" w:rsidRPr="00D822C6" w:rsidRDefault="00D822C6" w:rsidP="00D822C6">
      <w:pPr>
        <w:pStyle w:val="ListParagraph"/>
        <w:jc w:val="both"/>
        <w:rPr>
          <w:rFonts w:ascii="Times New Roman" w:hAnsi="Times New Roman"/>
          <w:sz w:val="20"/>
          <w:szCs w:val="20"/>
        </w:rPr>
      </w:pP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Fundamental advice provided to patients includes: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Offering reassurance</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Steering clear of exacerbating factors like noise and NSAIDs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Reducing consumption of stimulants such as caffeine and nicotine</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Practicing relaxation techniques</w:t>
      </w:r>
    </w:p>
    <w:p w:rsidR="00D822C6" w:rsidRP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Avoiding situations of silence</w:t>
      </w:r>
    </w:p>
    <w:p w:rsidR="00D822C6" w:rsidRDefault="00D822C6" w:rsidP="00D822C6">
      <w:pPr>
        <w:pStyle w:val="ListParagraph"/>
        <w:jc w:val="both"/>
        <w:rPr>
          <w:rFonts w:ascii="Times New Roman" w:hAnsi="Times New Roman"/>
          <w:sz w:val="20"/>
          <w:szCs w:val="20"/>
        </w:rPr>
      </w:pPr>
      <w:r w:rsidRPr="00D822C6">
        <w:rPr>
          <w:rFonts w:ascii="Times New Roman" w:hAnsi="Times New Roman"/>
          <w:sz w:val="20"/>
          <w:szCs w:val="20"/>
        </w:rPr>
        <w:t>- Incorporating white noise, for instance, detuned radio, as a strategy.</w:t>
      </w:r>
    </w:p>
    <w:p w:rsidR="00D2429E" w:rsidRDefault="00112635" w:rsidP="00A7071C">
      <w:pPr>
        <w:pStyle w:val="ListParagraph"/>
        <w:numPr>
          <w:ilvl w:val="0"/>
          <w:numId w:val="30"/>
        </w:numPr>
        <w:jc w:val="both"/>
        <w:rPr>
          <w:rFonts w:ascii="Times New Roman" w:hAnsi="Times New Roman"/>
          <w:sz w:val="20"/>
          <w:szCs w:val="20"/>
        </w:rPr>
      </w:pPr>
      <w:r w:rsidRPr="00740F43">
        <w:rPr>
          <w:rFonts w:ascii="Times New Roman" w:hAnsi="Times New Roman"/>
          <w:sz w:val="20"/>
          <w:szCs w:val="20"/>
        </w:rPr>
        <w:t>Hearing</w:t>
      </w:r>
      <w:r w:rsidR="00943FA1">
        <w:rPr>
          <w:rFonts w:ascii="Times New Roman" w:hAnsi="Times New Roman"/>
          <w:sz w:val="20"/>
          <w:szCs w:val="20"/>
        </w:rPr>
        <w:t xml:space="preserve"> assistive</w:t>
      </w:r>
      <w:r w:rsidRPr="00740F43">
        <w:rPr>
          <w:rFonts w:ascii="Times New Roman" w:hAnsi="Times New Roman"/>
          <w:sz w:val="20"/>
          <w:szCs w:val="20"/>
        </w:rPr>
        <w:t xml:space="preserve"> aid:</w:t>
      </w:r>
    </w:p>
    <w:p w:rsidR="00943FA1" w:rsidRPr="00943FA1" w:rsidRDefault="00943FA1" w:rsidP="00943FA1">
      <w:pPr>
        <w:pStyle w:val="ListParagraph"/>
        <w:jc w:val="both"/>
        <w:rPr>
          <w:rFonts w:ascii="Times New Roman" w:hAnsi="Times New Roman"/>
          <w:sz w:val="20"/>
          <w:szCs w:val="20"/>
        </w:rPr>
      </w:pPr>
      <w:r w:rsidRPr="00943FA1">
        <w:rPr>
          <w:rFonts w:ascii="Times New Roman" w:hAnsi="Times New Roman"/>
          <w:sz w:val="20"/>
          <w:szCs w:val="20"/>
        </w:rPr>
        <w:t>Numerous techniques for managing tinnitus advocate utilizing sound as a therapeutic tool. Hearing aids have been employed for both masking and habituation-based tinnitus therapies, such as tinnitus retraining therapy. The use of sound therapy via hearing aids can alleviate tinnitus through various mechanisms. Amplified sounds can heighten neuronal activity, diminishing the contrast between tinnitus and background neural processes. Adjusting the amplification of speech and ambient sounds to a comfortable level may minimize the audibility and awareness of tinnitus. This interference with the central processing of tinnitus results in reduced attention directed towards it.</w:t>
      </w:r>
    </w:p>
    <w:p w:rsidR="00943FA1" w:rsidRPr="00943FA1" w:rsidRDefault="00943FA1" w:rsidP="00943FA1">
      <w:pPr>
        <w:pStyle w:val="ListParagraph"/>
        <w:jc w:val="both"/>
        <w:rPr>
          <w:rFonts w:ascii="Times New Roman" w:hAnsi="Times New Roman"/>
          <w:sz w:val="20"/>
          <w:szCs w:val="20"/>
        </w:rPr>
      </w:pPr>
    </w:p>
    <w:p w:rsidR="00943FA1" w:rsidRDefault="00943FA1" w:rsidP="00943FA1">
      <w:pPr>
        <w:pStyle w:val="ListParagraph"/>
        <w:jc w:val="both"/>
        <w:rPr>
          <w:rFonts w:ascii="Times New Roman" w:hAnsi="Times New Roman"/>
          <w:sz w:val="20"/>
          <w:szCs w:val="20"/>
        </w:rPr>
      </w:pPr>
      <w:r w:rsidRPr="00943FA1">
        <w:rPr>
          <w:rFonts w:ascii="Times New Roman" w:hAnsi="Times New Roman"/>
          <w:sz w:val="20"/>
          <w:szCs w:val="20"/>
        </w:rPr>
        <w:t>A substantial number of hearing professionals (88%) view hearing aids as their primary approach to tinnitus treatment, while a significantly smaller portion of patients (24%) consider hearing aids as a self-selected option.</w:t>
      </w:r>
    </w:p>
    <w:p w:rsidR="00943FA1" w:rsidRPr="00740F43" w:rsidRDefault="00943FA1" w:rsidP="00943FA1">
      <w:pPr>
        <w:pStyle w:val="ListParagraph"/>
        <w:jc w:val="both"/>
        <w:rPr>
          <w:rFonts w:ascii="Times New Roman" w:hAnsi="Times New Roman"/>
          <w:sz w:val="20"/>
          <w:szCs w:val="20"/>
        </w:rPr>
      </w:pPr>
    </w:p>
    <w:p w:rsidR="00112635" w:rsidRPr="00740F43" w:rsidRDefault="00112635" w:rsidP="00A7071C">
      <w:pPr>
        <w:pStyle w:val="ListParagraph"/>
        <w:numPr>
          <w:ilvl w:val="0"/>
          <w:numId w:val="30"/>
        </w:numPr>
        <w:jc w:val="both"/>
        <w:rPr>
          <w:rFonts w:ascii="Times New Roman" w:hAnsi="Times New Roman"/>
          <w:sz w:val="20"/>
          <w:szCs w:val="20"/>
          <w:lang w:val="en-US"/>
        </w:rPr>
      </w:pPr>
      <w:r w:rsidRPr="00740F43">
        <w:rPr>
          <w:rFonts w:ascii="Times New Roman" w:hAnsi="Times New Roman"/>
          <w:sz w:val="20"/>
          <w:szCs w:val="20"/>
          <w:lang w:val="en-US"/>
        </w:rPr>
        <w:t>Cochlear implant:</w:t>
      </w:r>
    </w:p>
    <w:p w:rsidR="00943FA1" w:rsidRPr="00943FA1" w:rsidRDefault="00112635" w:rsidP="00943FA1">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 xml:space="preserve">Patient having severe o profound hearing loss with tinnitus can go for cochlear implant. </w:t>
      </w:r>
      <w:r w:rsidR="00943FA1" w:rsidRPr="00943FA1">
        <w:rPr>
          <w:rFonts w:ascii="Times New Roman" w:hAnsi="Times New Roman" w:cs="Times New Roman"/>
          <w:sz w:val="20"/>
          <w:szCs w:val="20"/>
          <w:lang w:val="en-US"/>
        </w:rPr>
        <w:t xml:space="preserve">Recent research has explored the use of cochlear implant-induced electrical stimulation to suppress tinnitus. After cochlear implant surgery, certain individuals report either complete or partial alleviation of symptoms, even in the opposite ear. The mechanisms behind this suppression </w:t>
      </w:r>
      <w:r w:rsidR="00BF423A">
        <w:rPr>
          <w:rFonts w:ascii="Times New Roman" w:hAnsi="Times New Roman" w:cs="Times New Roman"/>
          <w:sz w:val="20"/>
          <w:szCs w:val="20"/>
          <w:lang w:val="en-US"/>
        </w:rPr>
        <w:t>remain unclear (</w:t>
      </w:r>
      <w:proofErr w:type="spellStart"/>
      <w:r w:rsidR="00BF423A">
        <w:rPr>
          <w:rFonts w:ascii="Times New Roman" w:hAnsi="Times New Roman" w:cs="Times New Roman"/>
          <w:sz w:val="20"/>
          <w:szCs w:val="20"/>
          <w:lang w:val="en-US"/>
        </w:rPr>
        <w:t>Yonehara</w:t>
      </w:r>
      <w:proofErr w:type="spellEnd"/>
      <w:r w:rsidR="00BF423A">
        <w:rPr>
          <w:rFonts w:ascii="Times New Roman" w:hAnsi="Times New Roman" w:cs="Times New Roman"/>
          <w:sz w:val="20"/>
          <w:szCs w:val="20"/>
          <w:lang w:val="en-US"/>
        </w:rPr>
        <w:t xml:space="preserve"> et al,</w:t>
      </w:r>
      <w:r w:rsidR="00943FA1" w:rsidRPr="00943FA1">
        <w:rPr>
          <w:rFonts w:ascii="Times New Roman" w:hAnsi="Times New Roman" w:cs="Times New Roman"/>
          <w:sz w:val="20"/>
          <w:szCs w:val="20"/>
          <w:lang w:val="en-US"/>
        </w:rPr>
        <w:t xml:space="preserve"> 2006). If a cochlear implant proves successful in enabling the perception of external sounds, it often leads to reduced tinnitus perception, particularly on the side where t</w:t>
      </w:r>
      <w:r w:rsidR="00943FA1">
        <w:rPr>
          <w:rFonts w:ascii="Times New Roman" w:hAnsi="Times New Roman" w:cs="Times New Roman"/>
          <w:sz w:val="20"/>
          <w:szCs w:val="20"/>
          <w:lang w:val="en-US"/>
        </w:rPr>
        <w:t>he implant is placed.</w:t>
      </w:r>
    </w:p>
    <w:p w:rsidR="00943FA1" w:rsidRDefault="00943FA1" w:rsidP="00943FA1">
      <w:pPr>
        <w:ind w:left="720"/>
        <w:jc w:val="both"/>
        <w:rPr>
          <w:rFonts w:ascii="Times New Roman" w:hAnsi="Times New Roman" w:cs="Times New Roman"/>
          <w:sz w:val="20"/>
          <w:szCs w:val="20"/>
          <w:lang w:val="en-US"/>
        </w:rPr>
      </w:pPr>
      <w:r w:rsidRPr="00943FA1">
        <w:rPr>
          <w:rFonts w:ascii="Times New Roman" w:hAnsi="Times New Roman" w:cs="Times New Roman"/>
          <w:sz w:val="20"/>
          <w:szCs w:val="20"/>
          <w:lang w:val="en-US"/>
        </w:rPr>
        <w:t>However, it's important to note that cochlear implants cannot be considered a dedicated tinnitus treatment. These implants are pursued when individuals with hearing loss gain no benefit from hearing aids, but they are costly, particularly in countries like India where a significant portion of the population lives below the poverty line. Moreover, cochlear implants primarily benefit those with hearing loss, leaving only a fraction of the population experiencing tinnitus covered by this approach.</w:t>
      </w:r>
    </w:p>
    <w:p w:rsidR="00112635" w:rsidRPr="00943FA1" w:rsidRDefault="00D41484" w:rsidP="00943FA1">
      <w:pPr>
        <w:pStyle w:val="ListParagraph"/>
        <w:numPr>
          <w:ilvl w:val="0"/>
          <w:numId w:val="30"/>
        </w:numPr>
        <w:jc w:val="both"/>
        <w:rPr>
          <w:rFonts w:ascii="Times New Roman" w:hAnsi="Times New Roman"/>
          <w:sz w:val="20"/>
          <w:szCs w:val="20"/>
          <w:lang w:val="en-US"/>
        </w:rPr>
      </w:pPr>
      <w:r w:rsidRPr="00943FA1">
        <w:rPr>
          <w:rFonts w:ascii="Times New Roman" w:hAnsi="Times New Roman"/>
          <w:sz w:val="20"/>
          <w:szCs w:val="20"/>
          <w:lang w:val="en-US"/>
        </w:rPr>
        <w:t>Tinnitus masker</w:t>
      </w:r>
    </w:p>
    <w:p w:rsidR="00943FA1" w:rsidRPr="00943FA1" w:rsidRDefault="00943FA1" w:rsidP="00943FA1">
      <w:pPr>
        <w:pStyle w:val="ListParagraph"/>
        <w:jc w:val="both"/>
        <w:rPr>
          <w:rFonts w:ascii="Times New Roman" w:hAnsi="Times New Roman"/>
          <w:sz w:val="20"/>
          <w:szCs w:val="20"/>
          <w:lang w:val="en-US"/>
        </w:rPr>
      </w:pPr>
      <w:r w:rsidRPr="00943FA1">
        <w:rPr>
          <w:rFonts w:ascii="Times New Roman" w:hAnsi="Times New Roman"/>
          <w:sz w:val="20"/>
          <w:szCs w:val="20"/>
          <w:lang w:val="en-US"/>
        </w:rPr>
        <w:lastRenderedPageBreak/>
        <w:t>The utilization of externally generated sounds to alleviate tinnitus severity provides relief for certain individuals. Tinnitus maskers generate bands of noise, ideally with adjustable frequency emphasis, empowering users to select the most suitable noise band to attain optimal coverage or masking of their tinnitus, utilizing the lowest achievable sound level. The objective of masking is not to conceal or "mask" the tinnitus but to employ sound as a means to alleviate the stress or tension induced by tinnitus (</w:t>
      </w:r>
      <w:r w:rsidRPr="009A1B73">
        <w:rPr>
          <w:rFonts w:ascii="Times New Roman" w:hAnsi="Times New Roman"/>
          <w:sz w:val="20"/>
          <w:szCs w:val="20"/>
          <w:lang w:val="en-US"/>
        </w:rPr>
        <w:t xml:space="preserve">Hobson, Chisholm, El </w:t>
      </w:r>
      <w:proofErr w:type="spellStart"/>
      <w:r w:rsidRPr="009A1B73">
        <w:rPr>
          <w:rFonts w:ascii="Times New Roman" w:hAnsi="Times New Roman"/>
          <w:sz w:val="20"/>
          <w:szCs w:val="20"/>
          <w:lang w:val="en-US"/>
        </w:rPr>
        <w:t>Refaie</w:t>
      </w:r>
      <w:proofErr w:type="spellEnd"/>
      <w:r w:rsidRPr="009A1B73">
        <w:rPr>
          <w:rFonts w:ascii="Times New Roman" w:hAnsi="Times New Roman"/>
          <w:sz w:val="20"/>
          <w:szCs w:val="20"/>
          <w:lang w:val="en-US"/>
        </w:rPr>
        <w:t>, 2010</w:t>
      </w:r>
      <w:r w:rsidRPr="00943FA1">
        <w:rPr>
          <w:rFonts w:ascii="Times New Roman" w:hAnsi="Times New Roman"/>
          <w:sz w:val="20"/>
          <w:szCs w:val="20"/>
          <w:lang w:val="en-US"/>
        </w:rPr>
        <w:t>).</w:t>
      </w:r>
    </w:p>
    <w:p w:rsidR="00943FA1" w:rsidRPr="00943FA1" w:rsidRDefault="00943FA1" w:rsidP="00943FA1">
      <w:pPr>
        <w:pStyle w:val="ListParagraph"/>
        <w:jc w:val="both"/>
        <w:rPr>
          <w:rFonts w:ascii="Times New Roman" w:hAnsi="Times New Roman"/>
          <w:sz w:val="20"/>
          <w:szCs w:val="20"/>
          <w:lang w:val="en-US"/>
        </w:rPr>
      </w:pPr>
    </w:p>
    <w:p w:rsidR="00943FA1" w:rsidRDefault="00943FA1" w:rsidP="00943FA1">
      <w:pPr>
        <w:pStyle w:val="ListParagraph"/>
        <w:jc w:val="both"/>
        <w:rPr>
          <w:rFonts w:ascii="Times New Roman" w:hAnsi="Times New Roman"/>
          <w:sz w:val="20"/>
          <w:szCs w:val="20"/>
          <w:lang w:val="en-US"/>
        </w:rPr>
      </w:pPr>
      <w:r w:rsidRPr="00943FA1">
        <w:rPr>
          <w:rFonts w:ascii="Times New Roman" w:hAnsi="Times New Roman"/>
          <w:sz w:val="20"/>
          <w:szCs w:val="20"/>
          <w:lang w:val="en-US"/>
        </w:rPr>
        <w:t>Environmental sound generators, resembling radios, produce gentle, calming sounds commonly heard in nature, such as flowing water, rustling leaves, or ocean waves. Particularly beneficial when placed by the bedside, these generators can divert attention from tinnitus as one falls asleep. Many models include timers to automatically turn off after sleep onset. Ear-level sound generators, resembling hearing aids, are recommended for those with normal or mild hearing loss. For individuals with more substantial hearing loss, certain hearing aids feature integrated sound generators, termed combination instruments. Effectiveness of this treatment relies on the device being active, although some devices yield residual inhibition, causing the tinnitus to remain imperceptible even after the sound generator is deactivated.</w:t>
      </w:r>
    </w:p>
    <w:p w:rsidR="00943FA1" w:rsidRPr="00740F43" w:rsidRDefault="00943FA1" w:rsidP="00943FA1">
      <w:pPr>
        <w:pStyle w:val="ListParagraph"/>
        <w:jc w:val="both"/>
        <w:rPr>
          <w:rFonts w:ascii="Times New Roman" w:hAnsi="Times New Roman"/>
          <w:sz w:val="20"/>
          <w:szCs w:val="20"/>
          <w:lang w:val="en-US"/>
        </w:rPr>
      </w:pPr>
    </w:p>
    <w:p w:rsidR="00112635" w:rsidRPr="00740F43" w:rsidRDefault="00D41484" w:rsidP="00A7071C">
      <w:pPr>
        <w:pStyle w:val="ListParagraph"/>
        <w:numPr>
          <w:ilvl w:val="0"/>
          <w:numId w:val="30"/>
        </w:numPr>
        <w:jc w:val="both"/>
        <w:rPr>
          <w:rFonts w:ascii="Times New Roman" w:hAnsi="Times New Roman"/>
          <w:sz w:val="20"/>
          <w:szCs w:val="20"/>
        </w:rPr>
      </w:pPr>
      <w:r>
        <w:rPr>
          <w:rFonts w:ascii="Times New Roman" w:hAnsi="Times New Roman"/>
          <w:sz w:val="20"/>
          <w:szCs w:val="20"/>
        </w:rPr>
        <w:t>TRT</w:t>
      </w:r>
    </w:p>
    <w:p w:rsidR="00D41484" w:rsidRPr="00D41484" w:rsidRDefault="00D41484" w:rsidP="00D41484">
      <w:pPr>
        <w:pStyle w:val="ListParagraph"/>
        <w:jc w:val="both"/>
        <w:rPr>
          <w:rFonts w:ascii="Times New Roman" w:hAnsi="Times New Roman"/>
          <w:bCs/>
          <w:sz w:val="20"/>
          <w:szCs w:val="20"/>
          <w:lang w:val="en-US"/>
        </w:rPr>
      </w:pPr>
      <w:r w:rsidRPr="00D41484">
        <w:rPr>
          <w:rFonts w:ascii="Times New Roman" w:eastAsiaTheme="minorHAnsi" w:hAnsi="Times New Roman"/>
          <w:sz w:val="20"/>
          <w:szCs w:val="20"/>
          <w:lang w:val="en-US" w:eastAsia="en-US"/>
        </w:rPr>
        <w:t xml:space="preserve">Tinnitus Retraining Therapy (TRT) is grounded in the neurophysiological model of tinnitus, developed in the late 1980s by </w:t>
      </w:r>
      <w:proofErr w:type="spellStart"/>
      <w:r w:rsidRPr="00D41484">
        <w:rPr>
          <w:rFonts w:ascii="Times New Roman" w:eastAsiaTheme="minorHAnsi" w:hAnsi="Times New Roman"/>
          <w:sz w:val="20"/>
          <w:szCs w:val="20"/>
          <w:lang w:val="en-US" w:eastAsia="en-US"/>
        </w:rPr>
        <w:t>Pawel</w:t>
      </w:r>
      <w:proofErr w:type="spellEnd"/>
      <w:r w:rsidRPr="00D41484">
        <w:rPr>
          <w:rFonts w:ascii="Times New Roman" w:eastAsiaTheme="minorHAnsi" w:hAnsi="Times New Roman"/>
          <w:sz w:val="20"/>
          <w:szCs w:val="20"/>
          <w:lang w:val="en-US" w:eastAsia="en-US"/>
        </w:rPr>
        <w:t xml:space="preserve"> </w:t>
      </w:r>
      <w:proofErr w:type="spellStart"/>
      <w:r w:rsidRPr="00D41484">
        <w:rPr>
          <w:rFonts w:ascii="Times New Roman" w:eastAsiaTheme="minorHAnsi" w:hAnsi="Times New Roman"/>
          <w:sz w:val="20"/>
          <w:szCs w:val="20"/>
          <w:lang w:val="en-US" w:eastAsia="en-US"/>
        </w:rPr>
        <w:t>Jastreboff</w:t>
      </w:r>
      <w:proofErr w:type="spellEnd"/>
      <w:r w:rsidRPr="00D41484">
        <w:rPr>
          <w:rFonts w:ascii="Times New Roman" w:eastAsiaTheme="minorHAnsi" w:hAnsi="Times New Roman"/>
          <w:sz w:val="20"/>
          <w:szCs w:val="20"/>
          <w:lang w:val="en-US" w:eastAsia="en-US"/>
        </w:rPr>
        <w:t xml:space="preserve"> and Jonathan </w:t>
      </w:r>
      <w:proofErr w:type="spellStart"/>
      <w:r w:rsidRPr="00D41484">
        <w:rPr>
          <w:rFonts w:ascii="Times New Roman" w:eastAsiaTheme="minorHAnsi" w:hAnsi="Times New Roman"/>
          <w:sz w:val="20"/>
          <w:szCs w:val="20"/>
          <w:lang w:val="en-US" w:eastAsia="en-US"/>
        </w:rPr>
        <w:t>Hazell</w:t>
      </w:r>
      <w:proofErr w:type="spellEnd"/>
      <w:r w:rsidRPr="00D41484">
        <w:rPr>
          <w:rFonts w:ascii="Times New Roman" w:eastAsiaTheme="minorHAnsi" w:hAnsi="Times New Roman"/>
          <w:sz w:val="20"/>
          <w:szCs w:val="20"/>
          <w:lang w:val="en-US" w:eastAsia="en-US"/>
        </w:rPr>
        <w:t>. This model proposes that the limbic system, responsible for emotions, confers significance and interpretation to tinnitus sounds. According to this perspective, tinnitus sounds are perceived as threatening or perilous, eliciting an emotional reaction. Consequently, our perception of tinnitus intensifies, making it seem louder or more constant. TRT integrates counseling and low-level sound therapy, with its focus not directly on altering tinnitus but on reshaping awareness and comprehension of it. Over time, reduced sensitivity to these sounds emerges, causing tinnitus to be noticeable only when deliberately concentrated upon. This phenomenon is termed 'habituation,' embodying TRT's ultimate objective.</w:t>
      </w:r>
    </w:p>
    <w:p w:rsidR="00D41484" w:rsidRDefault="00D41484" w:rsidP="00D41484">
      <w:pPr>
        <w:pStyle w:val="ListParagraph"/>
        <w:numPr>
          <w:ilvl w:val="0"/>
          <w:numId w:val="30"/>
        </w:numPr>
        <w:jc w:val="both"/>
        <w:rPr>
          <w:rFonts w:ascii="Times New Roman" w:hAnsi="Times New Roman"/>
          <w:bCs/>
          <w:sz w:val="20"/>
          <w:szCs w:val="20"/>
          <w:lang w:val="en-US"/>
        </w:rPr>
      </w:pPr>
      <w:r w:rsidRPr="00D41484">
        <w:rPr>
          <w:rFonts w:ascii="Times New Roman" w:hAnsi="Times New Roman"/>
          <w:bCs/>
          <w:sz w:val="20"/>
          <w:szCs w:val="20"/>
          <w:lang w:val="en-US"/>
        </w:rPr>
        <w:t>Nocturnal sound therapy</w:t>
      </w:r>
    </w:p>
    <w:p w:rsidR="00D41484" w:rsidRPr="00D41484" w:rsidRDefault="00D41484" w:rsidP="00D41484">
      <w:pPr>
        <w:pStyle w:val="ListParagraph"/>
        <w:jc w:val="both"/>
        <w:rPr>
          <w:rFonts w:ascii="Times New Roman" w:hAnsi="Times New Roman"/>
          <w:bCs/>
          <w:sz w:val="20"/>
          <w:szCs w:val="20"/>
          <w:lang w:val="en-US"/>
        </w:rPr>
      </w:pPr>
      <w:r w:rsidRPr="00D41484">
        <w:rPr>
          <w:rFonts w:ascii="Times New Roman" w:hAnsi="Times New Roman"/>
          <w:bCs/>
          <w:sz w:val="20"/>
          <w:szCs w:val="20"/>
          <w:lang w:val="en-US"/>
        </w:rPr>
        <w:t xml:space="preserve">Nocturnal sound therapy represents an innovative approach to addressing subjective tinnitus by providing treatment during sleep without disrupting the patient's daytime engagements </w:t>
      </w:r>
      <w:r w:rsidRPr="00F552C7">
        <w:rPr>
          <w:rFonts w:ascii="Times New Roman" w:hAnsi="Times New Roman"/>
          <w:bCs/>
          <w:sz w:val="20"/>
          <w:szCs w:val="20"/>
          <w:lang w:val="en-US"/>
        </w:rPr>
        <w:t>(</w:t>
      </w:r>
      <w:proofErr w:type="spellStart"/>
      <w:r w:rsidRPr="00F552C7">
        <w:rPr>
          <w:rFonts w:ascii="Times New Roman" w:hAnsi="Times New Roman"/>
          <w:bCs/>
          <w:sz w:val="20"/>
          <w:szCs w:val="20"/>
          <w:lang w:val="en-US"/>
        </w:rPr>
        <w:t>Pedemonte</w:t>
      </w:r>
      <w:proofErr w:type="spellEnd"/>
      <w:r w:rsidRPr="00F552C7">
        <w:rPr>
          <w:rFonts w:ascii="Times New Roman" w:hAnsi="Times New Roman"/>
          <w:bCs/>
          <w:sz w:val="20"/>
          <w:szCs w:val="20"/>
          <w:lang w:val="en-US"/>
        </w:rPr>
        <w:t xml:space="preserve"> et al., 2010).</w:t>
      </w:r>
      <w:r w:rsidRPr="00D41484">
        <w:rPr>
          <w:rFonts w:ascii="Times New Roman" w:hAnsi="Times New Roman"/>
          <w:bCs/>
          <w:sz w:val="20"/>
          <w:szCs w:val="20"/>
          <w:lang w:val="en-US"/>
        </w:rPr>
        <w:t xml:space="preserve"> The approach involves delivering a sound stimulus adjusted to match the intensity of the patient's tinnitus, administered via devices like iPods or compatible alternatives. The concept behind this therapy is that sound stimulation mirroring the frequency and intensity of the tinnitus could help restore equilibrium to the central processing of information. This approach acknowledges the continuous operation of the auditory system even during sleep, where it processes incoming auditory input.</w:t>
      </w:r>
    </w:p>
    <w:p w:rsidR="003C5FE2" w:rsidRPr="00D41484" w:rsidRDefault="002777CB" w:rsidP="00A7071C">
      <w:pPr>
        <w:pStyle w:val="ListParagraph"/>
        <w:numPr>
          <w:ilvl w:val="0"/>
          <w:numId w:val="30"/>
        </w:numPr>
        <w:jc w:val="both"/>
        <w:rPr>
          <w:rFonts w:ascii="Times New Roman" w:hAnsi="Times New Roman"/>
          <w:sz w:val="20"/>
          <w:szCs w:val="20"/>
          <w:lang w:val="en-US"/>
        </w:rPr>
      </w:pPr>
      <w:proofErr w:type="spellStart"/>
      <w:r w:rsidRPr="00740F43">
        <w:rPr>
          <w:rFonts w:ascii="Times New Roman" w:hAnsi="Times New Roman"/>
          <w:bCs/>
          <w:sz w:val="20"/>
          <w:szCs w:val="20"/>
          <w:lang w:val="en-US"/>
        </w:rPr>
        <w:t>Neuromonics</w:t>
      </w:r>
      <w:proofErr w:type="spellEnd"/>
      <w:r w:rsidRPr="00740F43">
        <w:rPr>
          <w:rFonts w:ascii="Times New Roman" w:hAnsi="Times New Roman"/>
          <w:bCs/>
          <w:sz w:val="20"/>
          <w:szCs w:val="20"/>
          <w:lang w:val="en-US"/>
        </w:rPr>
        <w:t xml:space="preserve"> Tinnitus Treatment </w:t>
      </w:r>
    </w:p>
    <w:p w:rsidR="00D41484" w:rsidRPr="00D41484" w:rsidRDefault="00D41484" w:rsidP="00D41484">
      <w:pPr>
        <w:pStyle w:val="ListParagraph"/>
        <w:jc w:val="both"/>
        <w:rPr>
          <w:rFonts w:ascii="Times New Roman" w:hAnsi="Times New Roman"/>
          <w:sz w:val="20"/>
          <w:szCs w:val="20"/>
          <w:lang w:val="en-US"/>
        </w:rPr>
      </w:pPr>
      <w:r w:rsidRPr="00D41484">
        <w:rPr>
          <w:rFonts w:ascii="Times New Roman" w:hAnsi="Times New Roman"/>
          <w:sz w:val="20"/>
          <w:szCs w:val="20"/>
          <w:lang w:val="en-US"/>
        </w:rPr>
        <w:t>Originating in Australia, this treatment comprehensively addresses the auditory, psychological, and neurological components of tinnitus disruption. It involves delivering a modified acoustic signal, adapting the music digitally by compressing lower frequencies and expanding higher frequencies while retaining its artistic quality. The soothing music aligns with a resting heart rate. Tailored for each ear based on hearing levels across the range of 250 Hz to 12,500 Hz, this customization accommodates hearing disparities and ensures robust neural stimulation from the mu</w:t>
      </w:r>
      <w:r w:rsidRPr="0034360F">
        <w:rPr>
          <w:rFonts w:ascii="Times New Roman" w:hAnsi="Times New Roman"/>
          <w:sz w:val="20"/>
          <w:szCs w:val="20"/>
          <w:lang w:val="en-US"/>
        </w:rPr>
        <w:t>sic (Meltzer, 2007).</w:t>
      </w:r>
    </w:p>
    <w:p w:rsidR="00D41484" w:rsidRPr="00D41484" w:rsidRDefault="00D41484" w:rsidP="00D41484">
      <w:pPr>
        <w:pStyle w:val="ListParagraph"/>
        <w:jc w:val="both"/>
        <w:rPr>
          <w:rFonts w:ascii="Times New Roman" w:hAnsi="Times New Roman"/>
          <w:sz w:val="20"/>
          <w:szCs w:val="20"/>
          <w:lang w:val="en-US"/>
        </w:rPr>
      </w:pPr>
    </w:p>
    <w:p w:rsidR="00D41484" w:rsidRPr="00740F43" w:rsidRDefault="00D41484" w:rsidP="00D41484">
      <w:pPr>
        <w:pStyle w:val="ListParagraph"/>
        <w:jc w:val="both"/>
        <w:rPr>
          <w:rFonts w:ascii="Times New Roman" w:hAnsi="Times New Roman"/>
          <w:sz w:val="20"/>
          <w:szCs w:val="20"/>
          <w:lang w:val="en-US"/>
        </w:rPr>
      </w:pPr>
      <w:r w:rsidRPr="00D41484">
        <w:rPr>
          <w:rFonts w:ascii="Times New Roman" w:hAnsi="Times New Roman"/>
          <w:sz w:val="20"/>
          <w:szCs w:val="20"/>
          <w:lang w:val="en-US"/>
        </w:rPr>
        <w:t xml:space="preserve">Known as </w:t>
      </w:r>
      <w:proofErr w:type="spellStart"/>
      <w:r w:rsidRPr="00D41484">
        <w:rPr>
          <w:rFonts w:ascii="Times New Roman" w:hAnsi="Times New Roman"/>
          <w:sz w:val="20"/>
          <w:szCs w:val="20"/>
          <w:lang w:val="en-US"/>
        </w:rPr>
        <w:t>Neuromonics</w:t>
      </w:r>
      <w:proofErr w:type="spellEnd"/>
      <w:r w:rsidRPr="00D41484">
        <w:rPr>
          <w:rFonts w:ascii="Times New Roman" w:hAnsi="Times New Roman"/>
          <w:sz w:val="20"/>
          <w:szCs w:val="20"/>
          <w:lang w:val="en-US"/>
        </w:rPr>
        <w:t xml:space="preserve"> Tinnitus Treatment, it combines acoustic stimulation with structured counseling and support provided by clinicians specializing i</w:t>
      </w:r>
      <w:r w:rsidR="00BF423A">
        <w:rPr>
          <w:rFonts w:ascii="Times New Roman" w:hAnsi="Times New Roman"/>
          <w:sz w:val="20"/>
          <w:szCs w:val="20"/>
          <w:lang w:val="en-US"/>
        </w:rPr>
        <w:t>n tinnitus rehabilitation (Davis</w:t>
      </w:r>
      <w:r w:rsidRPr="00D41484">
        <w:rPr>
          <w:rFonts w:ascii="Times New Roman" w:hAnsi="Times New Roman"/>
          <w:sz w:val="20"/>
          <w:szCs w:val="20"/>
          <w:lang w:val="en-US"/>
        </w:rPr>
        <w:t xml:space="preserve"> et al., 2008). While following a procedure similar to TRT, </w:t>
      </w:r>
      <w:proofErr w:type="spellStart"/>
      <w:r w:rsidRPr="00D41484">
        <w:rPr>
          <w:rFonts w:ascii="Times New Roman" w:hAnsi="Times New Roman"/>
          <w:sz w:val="20"/>
          <w:szCs w:val="20"/>
          <w:lang w:val="en-US"/>
        </w:rPr>
        <w:t>Neuromonics</w:t>
      </w:r>
      <w:proofErr w:type="spellEnd"/>
      <w:r w:rsidRPr="00D41484">
        <w:rPr>
          <w:rFonts w:ascii="Times New Roman" w:hAnsi="Times New Roman"/>
          <w:sz w:val="20"/>
          <w:szCs w:val="20"/>
          <w:lang w:val="en-US"/>
        </w:rPr>
        <w:t xml:space="preserve"> treatment takes a more methodical approach </w:t>
      </w:r>
      <w:proofErr w:type="gramStart"/>
      <w:r w:rsidRPr="00D41484">
        <w:rPr>
          <w:rFonts w:ascii="Times New Roman" w:hAnsi="Times New Roman"/>
          <w:sz w:val="20"/>
          <w:szCs w:val="20"/>
          <w:lang w:val="en-US"/>
        </w:rPr>
        <w:t>that factors</w:t>
      </w:r>
      <w:proofErr w:type="gramEnd"/>
      <w:r w:rsidRPr="00D41484">
        <w:rPr>
          <w:rFonts w:ascii="Times New Roman" w:hAnsi="Times New Roman"/>
          <w:sz w:val="20"/>
          <w:szCs w:val="20"/>
          <w:lang w:val="en-US"/>
        </w:rPr>
        <w:t xml:space="preserve"> in hearing differences between the two ears. This approach holds promise for enhanced improvement in individuals experiencing tinnitus.</w:t>
      </w:r>
    </w:p>
    <w:p w:rsidR="00D41484" w:rsidRDefault="00D41484" w:rsidP="00D41484">
      <w:pPr>
        <w:pStyle w:val="ListParagraph"/>
        <w:numPr>
          <w:ilvl w:val="0"/>
          <w:numId w:val="30"/>
        </w:numPr>
        <w:jc w:val="both"/>
        <w:rPr>
          <w:rFonts w:ascii="Times New Roman" w:hAnsi="Times New Roman"/>
          <w:bCs/>
          <w:sz w:val="20"/>
          <w:szCs w:val="20"/>
          <w:lang w:val="en-US"/>
        </w:rPr>
      </w:pPr>
      <w:r w:rsidRPr="00D41484">
        <w:rPr>
          <w:rFonts w:ascii="Times New Roman" w:hAnsi="Times New Roman"/>
          <w:bCs/>
          <w:sz w:val="20"/>
          <w:szCs w:val="20"/>
          <w:lang w:val="en-US"/>
        </w:rPr>
        <w:t>Ultrasonic vibration therapy</w:t>
      </w:r>
    </w:p>
    <w:p w:rsidR="00D41484" w:rsidRPr="00D41484" w:rsidRDefault="00D41484" w:rsidP="00D41484">
      <w:pPr>
        <w:pStyle w:val="ListParagraph"/>
        <w:jc w:val="both"/>
        <w:rPr>
          <w:rFonts w:ascii="Times New Roman" w:hAnsi="Times New Roman"/>
          <w:bCs/>
          <w:sz w:val="20"/>
          <w:szCs w:val="20"/>
          <w:lang w:val="en-US"/>
        </w:rPr>
      </w:pPr>
      <w:proofErr w:type="spellStart"/>
      <w:r w:rsidRPr="00D41484">
        <w:rPr>
          <w:rFonts w:ascii="Times New Roman" w:hAnsi="Times New Roman"/>
          <w:bCs/>
          <w:sz w:val="20"/>
          <w:szCs w:val="20"/>
          <w:lang w:val="en-US"/>
        </w:rPr>
        <w:t>Ultraquiet</w:t>
      </w:r>
      <w:proofErr w:type="spellEnd"/>
      <w:r w:rsidRPr="00D41484">
        <w:rPr>
          <w:rFonts w:ascii="Times New Roman" w:hAnsi="Times New Roman"/>
          <w:bCs/>
          <w:sz w:val="20"/>
          <w:szCs w:val="20"/>
          <w:lang w:val="en-US"/>
        </w:rPr>
        <w:t xml:space="preserve"> is an advanced technique involving high-frequency bone conduction therapy with the intention of diminishing the long-term severity of tinnitus. This therapy administers amplitude-modulated musical tones within the 10-20 kHz range. It is founded on the notion that employing high-frequency masking could offer substantial relief for individuals grappling with severe and troublesome tinnitus (Goldstein</w:t>
      </w:r>
      <w:r w:rsidR="00BF423A">
        <w:rPr>
          <w:rFonts w:ascii="Times New Roman" w:hAnsi="Times New Roman"/>
          <w:bCs/>
          <w:sz w:val="20"/>
          <w:szCs w:val="20"/>
          <w:lang w:val="en-US"/>
        </w:rPr>
        <w:t xml:space="preserve"> et al, </w:t>
      </w:r>
      <w:r w:rsidRPr="00D41484">
        <w:rPr>
          <w:rFonts w:ascii="Times New Roman" w:hAnsi="Times New Roman"/>
          <w:bCs/>
          <w:sz w:val="20"/>
          <w:szCs w:val="20"/>
          <w:lang w:val="en-US"/>
        </w:rPr>
        <w:t>2005). The approach of high-frequency stimulation endeavors to halt and potentially reverse the process of cortical reprogramming, potentially restoring a more typical frequency map.</w:t>
      </w:r>
    </w:p>
    <w:p w:rsidR="002777CB" w:rsidRDefault="005F7DDE" w:rsidP="00A7071C">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Drug Therapy</w:t>
      </w:r>
    </w:p>
    <w:p w:rsidR="005F7DDE" w:rsidRPr="00740F43" w:rsidRDefault="005F7DDE" w:rsidP="005F7DDE">
      <w:pPr>
        <w:pStyle w:val="ListParagraph"/>
        <w:jc w:val="both"/>
        <w:rPr>
          <w:rFonts w:ascii="Times New Roman" w:hAnsi="Times New Roman"/>
          <w:bCs/>
          <w:sz w:val="20"/>
          <w:szCs w:val="20"/>
          <w:lang w:val="en-US"/>
        </w:rPr>
      </w:pPr>
      <w:r w:rsidRPr="005F7DDE">
        <w:rPr>
          <w:rFonts w:ascii="Times New Roman" w:hAnsi="Times New Roman"/>
          <w:bCs/>
          <w:sz w:val="20"/>
          <w:szCs w:val="20"/>
          <w:lang w:val="en-US"/>
        </w:rPr>
        <w:t xml:space="preserve">Antidepressants can play a significant role in addressing tinnitus linked with major depression or depressive symptoms, particularly in severe or prolonged cases. Certain tricyclic medications with sedative properties have demonstrated </w:t>
      </w:r>
      <w:r w:rsidRPr="00FF2B99">
        <w:rPr>
          <w:rFonts w:ascii="Times New Roman" w:hAnsi="Times New Roman"/>
          <w:bCs/>
          <w:sz w:val="20"/>
          <w:szCs w:val="20"/>
          <w:lang w:val="en-US"/>
        </w:rPr>
        <w:t>effectiveness in managing insomnia. Medications binding to GABA receptors, such as benzodiazepines, show promise for tinnitus treatment. Clinical research on prostaglandins and vasodilators has yielded varying outcomes (</w:t>
      </w:r>
      <w:r w:rsidR="00FF2B99" w:rsidRPr="00FF2B99">
        <w:rPr>
          <w:rFonts w:ascii="Times New Roman" w:hAnsi="Times New Roman"/>
          <w:bCs/>
          <w:sz w:val="20"/>
          <w:szCs w:val="20"/>
          <w:lang w:val="en-US"/>
        </w:rPr>
        <w:t xml:space="preserve">Swain and </w:t>
      </w:r>
      <w:proofErr w:type="spellStart"/>
      <w:r w:rsidR="00FF2B99" w:rsidRPr="00FF2B99">
        <w:rPr>
          <w:rFonts w:ascii="Times New Roman" w:hAnsi="Times New Roman"/>
          <w:bCs/>
          <w:sz w:val="20"/>
          <w:szCs w:val="20"/>
          <w:lang w:val="en-US"/>
        </w:rPr>
        <w:t>Dubey</w:t>
      </w:r>
      <w:proofErr w:type="spellEnd"/>
      <w:r w:rsidR="00FF2B99" w:rsidRPr="00FF2B99">
        <w:rPr>
          <w:rFonts w:ascii="Times New Roman" w:hAnsi="Times New Roman"/>
          <w:bCs/>
          <w:sz w:val="20"/>
          <w:szCs w:val="20"/>
          <w:lang w:val="en-US"/>
        </w:rPr>
        <w:t>, 2022</w:t>
      </w:r>
      <w:r w:rsidRPr="00FF2B99">
        <w:rPr>
          <w:rFonts w:ascii="Times New Roman" w:hAnsi="Times New Roman"/>
          <w:bCs/>
          <w:sz w:val="20"/>
          <w:szCs w:val="20"/>
          <w:lang w:val="en-US"/>
        </w:rPr>
        <w:t>).</w:t>
      </w:r>
    </w:p>
    <w:p w:rsidR="002777CB" w:rsidRPr="005F7DDE" w:rsidRDefault="002777CB"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 xml:space="preserve">Cognitive Therapy </w:t>
      </w:r>
      <w:r w:rsidR="005F7DDE">
        <w:rPr>
          <w:rFonts w:ascii="Times New Roman" w:hAnsi="Times New Roman"/>
          <w:bCs/>
          <w:sz w:val="20"/>
          <w:szCs w:val="20"/>
          <w:lang w:val="en-US"/>
        </w:rPr>
        <w:t>/</w:t>
      </w:r>
      <w:r w:rsidR="005F7DDE" w:rsidRPr="005F7DDE">
        <w:rPr>
          <w:rFonts w:ascii="Times New Roman" w:hAnsi="Times New Roman"/>
          <w:bCs/>
          <w:sz w:val="20"/>
          <w:szCs w:val="20"/>
        </w:rPr>
        <w:t xml:space="preserve"> Cognitive </w:t>
      </w:r>
      <w:proofErr w:type="spellStart"/>
      <w:r w:rsidR="005F7DDE" w:rsidRPr="005F7DDE">
        <w:rPr>
          <w:rFonts w:ascii="Times New Roman" w:hAnsi="Times New Roman"/>
          <w:bCs/>
          <w:sz w:val="20"/>
          <w:szCs w:val="20"/>
        </w:rPr>
        <w:t>behavior</w:t>
      </w:r>
      <w:r w:rsidR="005F7DDE">
        <w:rPr>
          <w:rFonts w:ascii="Times New Roman" w:hAnsi="Times New Roman"/>
          <w:bCs/>
          <w:sz w:val="20"/>
          <w:szCs w:val="20"/>
        </w:rPr>
        <w:t>al</w:t>
      </w:r>
      <w:proofErr w:type="spellEnd"/>
      <w:r w:rsidR="005F7DDE" w:rsidRPr="005F7DDE">
        <w:rPr>
          <w:rFonts w:ascii="Times New Roman" w:hAnsi="Times New Roman"/>
          <w:bCs/>
          <w:sz w:val="20"/>
          <w:szCs w:val="20"/>
        </w:rPr>
        <w:t xml:space="preserve"> therapy</w:t>
      </w:r>
      <w:r w:rsidR="005F7DDE">
        <w:rPr>
          <w:rFonts w:ascii="Times New Roman" w:hAnsi="Times New Roman"/>
          <w:bCs/>
          <w:sz w:val="20"/>
          <w:szCs w:val="20"/>
        </w:rPr>
        <w:t xml:space="preserve"> /</w:t>
      </w:r>
      <w:r w:rsidR="005F7DDE">
        <w:rPr>
          <w:rFonts w:ascii="Times New Roman" w:hAnsi="Times New Roman"/>
          <w:bCs/>
          <w:sz w:val="20"/>
          <w:szCs w:val="20"/>
          <w:lang w:val="en-US"/>
        </w:rPr>
        <w:t xml:space="preserve"> CBT</w:t>
      </w:r>
    </w:p>
    <w:p w:rsidR="005F7DDE" w:rsidRPr="005F7DDE" w:rsidRDefault="005F7DDE" w:rsidP="005F7DDE">
      <w:pPr>
        <w:pStyle w:val="ListParagraph"/>
        <w:jc w:val="both"/>
        <w:rPr>
          <w:rFonts w:ascii="Times New Roman" w:hAnsi="Times New Roman"/>
          <w:bCs/>
          <w:sz w:val="20"/>
          <w:szCs w:val="20"/>
        </w:rPr>
      </w:pPr>
      <w:r w:rsidRPr="005F7DDE">
        <w:rPr>
          <w:rFonts w:ascii="Times New Roman" w:hAnsi="Times New Roman"/>
          <w:bCs/>
          <w:sz w:val="20"/>
          <w:szCs w:val="20"/>
        </w:rPr>
        <w:t xml:space="preserve">Cognitive </w:t>
      </w:r>
      <w:proofErr w:type="spellStart"/>
      <w:r w:rsidRPr="005F7DDE">
        <w:rPr>
          <w:rFonts w:ascii="Times New Roman" w:hAnsi="Times New Roman"/>
          <w:bCs/>
          <w:sz w:val="20"/>
          <w:szCs w:val="20"/>
        </w:rPr>
        <w:t>behavior</w:t>
      </w:r>
      <w:r>
        <w:rPr>
          <w:rFonts w:ascii="Times New Roman" w:hAnsi="Times New Roman"/>
          <w:bCs/>
          <w:sz w:val="20"/>
          <w:szCs w:val="20"/>
        </w:rPr>
        <w:t>al</w:t>
      </w:r>
      <w:proofErr w:type="spellEnd"/>
      <w:r w:rsidRPr="005F7DDE">
        <w:rPr>
          <w:rFonts w:ascii="Times New Roman" w:hAnsi="Times New Roman"/>
          <w:bCs/>
          <w:sz w:val="20"/>
          <w:szCs w:val="20"/>
        </w:rPr>
        <w:t xml:space="preserve"> therapy (CBT) employs strategies like cognitive restructuring and relaxation to reshape how patients perceive and react to tinnitus. CBT aims to alleviate negative associations, minimize stress and annoyance related to tinnitus, and shift attention away from the tinnitus sound. It proves effective for individuals with tinnitus who experience emotional and psychological distress, as sleep problems and even suicidal thoughts can be reported. Tinnitus sufferers might encounter attention issues and anxiety, with those most distressed potentially having psychological susceptibility (</w:t>
      </w:r>
      <w:proofErr w:type="spellStart"/>
      <w:r w:rsidRPr="005F7DDE">
        <w:rPr>
          <w:rFonts w:ascii="Times New Roman" w:hAnsi="Times New Roman"/>
          <w:bCs/>
          <w:sz w:val="20"/>
          <w:szCs w:val="20"/>
        </w:rPr>
        <w:t>Langguth</w:t>
      </w:r>
      <w:proofErr w:type="spellEnd"/>
      <w:r w:rsidR="00BF423A">
        <w:rPr>
          <w:rFonts w:ascii="Times New Roman" w:hAnsi="Times New Roman"/>
          <w:bCs/>
          <w:sz w:val="20"/>
          <w:szCs w:val="20"/>
        </w:rPr>
        <w:t xml:space="preserve"> </w:t>
      </w:r>
      <w:proofErr w:type="gramStart"/>
      <w:r w:rsidR="00BF423A">
        <w:rPr>
          <w:rFonts w:ascii="Times New Roman" w:hAnsi="Times New Roman"/>
          <w:bCs/>
          <w:sz w:val="20"/>
          <w:szCs w:val="20"/>
        </w:rPr>
        <w:t>et</w:t>
      </w:r>
      <w:proofErr w:type="gramEnd"/>
      <w:r w:rsidR="00BF423A">
        <w:rPr>
          <w:rFonts w:ascii="Times New Roman" w:hAnsi="Times New Roman"/>
          <w:bCs/>
          <w:sz w:val="20"/>
          <w:szCs w:val="20"/>
        </w:rPr>
        <w:t>, 2011</w:t>
      </w:r>
      <w:r w:rsidRPr="005F7DDE">
        <w:rPr>
          <w:rFonts w:ascii="Times New Roman" w:hAnsi="Times New Roman"/>
          <w:bCs/>
          <w:sz w:val="20"/>
          <w:szCs w:val="20"/>
        </w:rPr>
        <w:t>).</w:t>
      </w:r>
    </w:p>
    <w:p w:rsidR="005F7DDE" w:rsidRPr="005F7DDE" w:rsidRDefault="005F7DDE" w:rsidP="005F7DDE">
      <w:pPr>
        <w:pStyle w:val="ListParagraph"/>
        <w:jc w:val="both"/>
        <w:rPr>
          <w:rFonts w:ascii="Times New Roman" w:hAnsi="Times New Roman"/>
          <w:bCs/>
          <w:sz w:val="20"/>
          <w:szCs w:val="20"/>
        </w:rPr>
      </w:pPr>
    </w:p>
    <w:p w:rsidR="005F7DDE" w:rsidRPr="005F7DDE" w:rsidRDefault="005F7DDE" w:rsidP="005F7DDE">
      <w:pPr>
        <w:pStyle w:val="ListParagraph"/>
        <w:jc w:val="both"/>
        <w:rPr>
          <w:rFonts w:ascii="Times New Roman" w:hAnsi="Times New Roman"/>
          <w:bCs/>
          <w:sz w:val="20"/>
          <w:szCs w:val="20"/>
        </w:rPr>
      </w:pPr>
      <w:r w:rsidRPr="005F7DDE">
        <w:rPr>
          <w:rFonts w:ascii="Times New Roman" w:hAnsi="Times New Roman"/>
          <w:bCs/>
          <w:sz w:val="20"/>
          <w:szCs w:val="20"/>
        </w:rPr>
        <w:t xml:space="preserve">Cognitive </w:t>
      </w:r>
      <w:proofErr w:type="spellStart"/>
      <w:r w:rsidRPr="005F7DDE">
        <w:rPr>
          <w:rFonts w:ascii="Times New Roman" w:hAnsi="Times New Roman"/>
          <w:bCs/>
          <w:sz w:val="20"/>
          <w:szCs w:val="20"/>
        </w:rPr>
        <w:t>behavioral</w:t>
      </w:r>
      <w:proofErr w:type="spellEnd"/>
      <w:r w:rsidRPr="005F7DDE">
        <w:rPr>
          <w:rFonts w:ascii="Times New Roman" w:hAnsi="Times New Roman"/>
          <w:bCs/>
          <w:sz w:val="20"/>
          <w:szCs w:val="20"/>
        </w:rPr>
        <w:t xml:space="preserve"> therapy, such as restructuring thought patterns and habituating reactions to tinnitus, can significantly enhance quality of life and the ability to cope with chronic tinnitus (Martinez-</w:t>
      </w:r>
      <w:proofErr w:type="spellStart"/>
      <w:r w:rsidRPr="005F7DDE">
        <w:rPr>
          <w:rFonts w:ascii="Times New Roman" w:hAnsi="Times New Roman"/>
          <w:bCs/>
          <w:sz w:val="20"/>
          <w:szCs w:val="20"/>
        </w:rPr>
        <w:t>Devesa</w:t>
      </w:r>
      <w:proofErr w:type="spellEnd"/>
      <w:r w:rsidR="00BF423A">
        <w:rPr>
          <w:rFonts w:ascii="Times New Roman" w:hAnsi="Times New Roman"/>
          <w:bCs/>
          <w:sz w:val="20"/>
          <w:szCs w:val="20"/>
        </w:rPr>
        <w:t xml:space="preserve"> et al,</w:t>
      </w:r>
      <w:r w:rsidRPr="005F7DDE">
        <w:rPr>
          <w:rFonts w:ascii="Times New Roman" w:hAnsi="Times New Roman"/>
          <w:bCs/>
          <w:sz w:val="20"/>
          <w:szCs w:val="20"/>
        </w:rPr>
        <w:t xml:space="preserve"> 2010</w:t>
      </w:r>
      <w:r w:rsidRPr="00FF2B99">
        <w:rPr>
          <w:rFonts w:ascii="Times New Roman" w:hAnsi="Times New Roman"/>
          <w:bCs/>
          <w:sz w:val="20"/>
          <w:szCs w:val="20"/>
        </w:rPr>
        <w:t xml:space="preserve">). </w:t>
      </w:r>
      <w:proofErr w:type="spellStart"/>
      <w:r w:rsidR="00FF2B99" w:rsidRPr="00FF2B99">
        <w:rPr>
          <w:rFonts w:ascii="Times New Roman" w:hAnsi="Times New Roman"/>
          <w:bCs/>
          <w:sz w:val="20"/>
          <w:szCs w:val="20"/>
        </w:rPr>
        <w:t>Hesser</w:t>
      </w:r>
      <w:proofErr w:type="spellEnd"/>
      <w:r w:rsidR="00FF2B99" w:rsidRPr="00FF2B99">
        <w:rPr>
          <w:rFonts w:ascii="Times New Roman" w:hAnsi="Times New Roman"/>
          <w:bCs/>
          <w:sz w:val="20"/>
          <w:szCs w:val="20"/>
        </w:rPr>
        <w:t xml:space="preserve"> </w:t>
      </w:r>
      <w:proofErr w:type="gramStart"/>
      <w:r w:rsidR="00FF2B99" w:rsidRPr="00FF2B99">
        <w:rPr>
          <w:rFonts w:ascii="Times New Roman" w:hAnsi="Times New Roman"/>
          <w:bCs/>
          <w:sz w:val="20"/>
          <w:szCs w:val="20"/>
        </w:rPr>
        <w:t>et</w:t>
      </w:r>
      <w:proofErr w:type="gramEnd"/>
      <w:r w:rsidR="00FF2B99" w:rsidRPr="00FF2B99">
        <w:rPr>
          <w:rFonts w:ascii="Times New Roman" w:hAnsi="Times New Roman"/>
          <w:bCs/>
          <w:sz w:val="20"/>
          <w:szCs w:val="20"/>
        </w:rPr>
        <w:t>. al. (201</w:t>
      </w:r>
      <w:r w:rsidRPr="00FF2B99">
        <w:rPr>
          <w:rFonts w:ascii="Times New Roman" w:hAnsi="Times New Roman"/>
          <w:bCs/>
          <w:sz w:val="20"/>
          <w:szCs w:val="20"/>
        </w:rPr>
        <w:t>1) conducted a review of studies assessing the effectiveness of cognitive-</w:t>
      </w:r>
      <w:proofErr w:type="spellStart"/>
      <w:r w:rsidRPr="00FF2B99">
        <w:rPr>
          <w:rFonts w:ascii="Times New Roman" w:hAnsi="Times New Roman"/>
          <w:bCs/>
          <w:sz w:val="20"/>
          <w:szCs w:val="20"/>
        </w:rPr>
        <w:t>behavioral</w:t>
      </w:r>
      <w:proofErr w:type="spellEnd"/>
      <w:r w:rsidRPr="00FF2B99">
        <w:rPr>
          <w:rFonts w:ascii="Times New Roman" w:hAnsi="Times New Roman"/>
          <w:bCs/>
          <w:sz w:val="20"/>
          <w:szCs w:val="20"/>
        </w:rPr>
        <w:t xml:space="preserve"> therapy for tinnitus distress, concluding</w:t>
      </w:r>
      <w:r w:rsidRPr="005F7DDE">
        <w:rPr>
          <w:rFonts w:ascii="Times New Roman" w:hAnsi="Times New Roman"/>
          <w:bCs/>
          <w:sz w:val="20"/>
          <w:szCs w:val="20"/>
        </w:rPr>
        <w:t xml:space="preserve"> that these studies strongly support its use.</w:t>
      </w:r>
    </w:p>
    <w:p w:rsidR="005F7DDE" w:rsidRPr="005F7DDE" w:rsidRDefault="005F7DDE" w:rsidP="005F7DDE">
      <w:pPr>
        <w:pStyle w:val="ListParagraph"/>
        <w:jc w:val="both"/>
        <w:rPr>
          <w:rFonts w:ascii="Times New Roman" w:hAnsi="Times New Roman"/>
          <w:bCs/>
          <w:sz w:val="20"/>
          <w:szCs w:val="20"/>
        </w:rPr>
      </w:pPr>
    </w:p>
    <w:p w:rsidR="005F7DDE" w:rsidRPr="00740F43" w:rsidRDefault="005F7DDE" w:rsidP="005F7DDE">
      <w:pPr>
        <w:pStyle w:val="ListParagraph"/>
        <w:jc w:val="both"/>
        <w:rPr>
          <w:rFonts w:ascii="Times New Roman" w:hAnsi="Times New Roman"/>
          <w:bCs/>
          <w:sz w:val="20"/>
          <w:szCs w:val="20"/>
        </w:rPr>
      </w:pPr>
      <w:r w:rsidRPr="005F7DDE">
        <w:rPr>
          <w:rFonts w:ascii="Times New Roman" w:hAnsi="Times New Roman"/>
          <w:bCs/>
          <w:sz w:val="20"/>
          <w:szCs w:val="20"/>
        </w:rPr>
        <w:t>While CBT alone cannot reduce tinnitus loudness, it complements other techniques like sound therapies, addressing disturbances caused by tinnitus in personal and social aspects of life.</w:t>
      </w:r>
    </w:p>
    <w:p w:rsidR="004753C2" w:rsidRDefault="005F7DDE" w:rsidP="00A7071C">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 xml:space="preserve">Physiological </w:t>
      </w:r>
      <w:r w:rsidR="004753C2" w:rsidRPr="00740F43">
        <w:rPr>
          <w:rFonts w:ascii="Times New Roman" w:hAnsi="Times New Roman"/>
          <w:bCs/>
          <w:sz w:val="20"/>
          <w:szCs w:val="20"/>
          <w:lang w:val="en-US"/>
        </w:rPr>
        <w:t>feedback Therapy</w:t>
      </w:r>
    </w:p>
    <w:p w:rsidR="005F7DDE" w:rsidRPr="00740F43" w:rsidRDefault="005F7DDE" w:rsidP="005F7DDE">
      <w:pPr>
        <w:pStyle w:val="ListParagraph"/>
        <w:jc w:val="both"/>
        <w:rPr>
          <w:rFonts w:ascii="Times New Roman" w:hAnsi="Times New Roman"/>
          <w:bCs/>
          <w:sz w:val="20"/>
          <w:szCs w:val="20"/>
          <w:lang w:val="en-US"/>
        </w:rPr>
      </w:pPr>
      <w:r w:rsidRPr="005F7DDE">
        <w:rPr>
          <w:rFonts w:ascii="Times New Roman" w:hAnsi="Times New Roman"/>
          <w:bCs/>
          <w:sz w:val="20"/>
          <w:szCs w:val="20"/>
          <w:lang w:val="en-US"/>
        </w:rPr>
        <w:t xml:space="preserve"> The intent of biofeedback techniques is to instruct patients in managing or adapting to the perceived ringing and the subsequent distress associated with tinnitus. Given that tinnitus is a source of stress, which in turn can exacerbate tinnitus, biofeedback focuses on relaxation to control stress by altering physiological responses. By utilizing electrodes attached to the skin, data on pulse, skin temperature, and muscle tension is conveyed to a computer, which then presents the information on a monitor. Through this feedback, patients learn to modify these processes and mitigate the body's stress response by changing their thoughts and emotions. Listening to the audio signal is believed to reduce the perceived ringing and muscle tension.</w:t>
      </w:r>
    </w:p>
    <w:p w:rsidR="004753C2" w:rsidRDefault="005F7DDE" w:rsidP="005F7DDE">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Stress reduction T</w:t>
      </w:r>
      <w:r w:rsidRPr="005F7DDE">
        <w:rPr>
          <w:rFonts w:ascii="Times New Roman" w:hAnsi="Times New Roman"/>
          <w:bCs/>
          <w:sz w:val="20"/>
          <w:szCs w:val="20"/>
          <w:lang w:val="en-US"/>
        </w:rPr>
        <w:t>herapy</w:t>
      </w:r>
    </w:p>
    <w:p w:rsidR="002E040A" w:rsidRPr="00E702AC" w:rsidRDefault="005F7DDE" w:rsidP="002E040A">
      <w:pPr>
        <w:pStyle w:val="ListParagraph"/>
        <w:jc w:val="both"/>
        <w:rPr>
          <w:rFonts w:ascii="Times New Roman" w:hAnsi="Times New Roman"/>
          <w:bCs/>
          <w:sz w:val="20"/>
          <w:szCs w:val="20"/>
          <w:lang w:val="en-US"/>
        </w:rPr>
      </w:pPr>
      <w:r>
        <w:rPr>
          <w:rFonts w:ascii="Times New Roman" w:hAnsi="Times New Roman"/>
          <w:bCs/>
          <w:sz w:val="20"/>
          <w:szCs w:val="20"/>
          <w:lang w:val="en-US"/>
        </w:rPr>
        <w:t>These</w:t>
      </w:r>
      <w:r w:rsidR="002E040A" w:rsidRPr="002E040A">
        <w:rPr>
          <w:rFonts w:ascii="Times New Roman" w:hAnsi="Times New Roman"/>
          <w:bCs/>
          <w:sz w:val="20"/>
          <w:szCs w:val="20"/>
          <w:lang w:val="en-US"/>
        </w:rPr>
        <w:t xml:space="preserve"> methods</w:t>
      </w:r>
      <w:r>
        <w:rPr>
          <w:rFonts w:ascii="Times New Roman" w:hAnsi="Times New Roman"/>
          <w:bCs/>
          <w:sz w:val="20"/>
          <w:szCs w:val="20"/>
          <w:lang w:val="en-US"/>
        </w:rPr>
        <w:t xml:space="preserve"> are used</w:t>
      </w:r>
      <w:r w:rsidR="002E040A" w:rsidRPr="002E040A">
        <w:rPr>
          <w:rFonts w:ascii="Times New Roman" w:hAnsi="Times New Roman"/>
          <w:bCs/>
          <w:sz w:val="20"/>
          <w:szCs w:val="20"/>
          <w:lang w:val="en-US"/>
        </w:rPr>
        <w:t xml:space="preserve"> to shift the patient's focus away from the sound, contributing to psychological enhancement of their </w:t>
      </w:r>
      <w:r w:rsidR="002E040A" w:rsidRPr="00E702AC">
        <w:rPr>
          <w:rFonts w:ascii="Times New Roman" w:hAnsi="Times New Roman"/>
          <w:bCs/>
          <w:sz w:val="20"/>
          <w:szCs w:val="20"/>
          <w:lang w:val="en-US"/>
        </w:rPr>
        <w:t>symptoms (Ireland, Wilson, Tonkin, et al., 1985). This approach improves the patient's overall quality of life. However, relaxation therapy is most effective when used in conjunction with techniques aimed at reducing tinnitus severity. These combined techniques not only alleviate tinnitus but also mitigate its associated effects such as stress, insomnia, and psychological disturbances stemming from tinnitus.</w:t>
      </w:r>
    </w:p>
    <w:p w:rsidR="004753C2" w:rsidRPr="00E702AC" w:rsidRDefault="004753C2" w:rsidP="00A7071C">
      <w:pPr>
        <w:pStyle w:val="ListParagraph"/>
        <w:numPr>
          <w:ilvl w:val="0"/>
          <w:numId w:val="30"/>
        </w:numPr>
        <w:jc w:val="both"/>
        <w:rPr>
          <w:rFonts w:ascii="Times New Roman" w:hAnsi="Times New Roman"/>
          <w:bCs/>
          <w:sz w:val="20"/>
          <w:szCs w:val="20"/>
          <w:lang w:val="en-US"/>
        </w:rPr>
      </w:pPr>
      <w:proofErr w:type="spellStart"/>
      <w:r w:rsidRPr="00E702AC">
        <w:rPr>
          <w:rFonts w:ascii="Times New Roman" w:hAnsi="Times New Roman"/>
          <w:bCs/>
          <w:sz w:val="20"/>
          <w:szCs w:val="20"/>
          <w:lang w:val="en-US"/>
        </w:rPr>
        <w:t>Neuro</w:t>
      </w:r>
      <w:proofErr w:type="spellEnd"/>
      <w:r w:rsidRPr="00E702AC">
        <w:rPr>
          <w:rFonts w:ascii="Times New Roman" w:hAnsi="Times New Roman"/>
          <w:bCs/>
          <w:sz w:val="20"/>
          <w:szCs w:val="20"/>
          <w:lang w:val="en-US"/>
        </w:rPr>
        <w:t>-feedback Therapy</w:t>
      </w:r>
    </w:p>
    <w:p w:rsidR="002E040A" w:rsidRPr="00740F43" w:rsidRDefault="002E040A" w:rsidP="002E040A">
      <w:pPr>
        <w:pStyle w:val="ListParagraph"/>
        <w:jc w:val="both"/>
        <w:rPr>
          <w:rFonts w:ascii="Times New Roman" w:hAnsi="Times New Roman"/>
          <w:bCs/>
          <w:sz w:val="20"/>
          <w:szCs w:val="20"/>
          <w:lang w:val="en-US"/>
        </w:rPr>
      </w:pPr>
      <w:proofErr w:type="spellStart"/>
      <w:r w:rsidRPr="00E702AC">
        <w:rPr>
          <w:rFonts w:ascii="Times New Roman" w:hAnsi="Times New Roman"/>
          <w:bCs/>
          <w:sz w:val="20"/>
          <w:szCs w:val="20"/>
          <w:lang w:val="en-US"/>
        </w:rPr>
        <w:t>Neurofeedback</w:t>
      </w:r>
      <w:proofErr w:type="spellEnd"/>
      <w:r w:rsidRPr="00E702AC">
        <w:rPr>
          <w:rFonts w:ascii="Times New Roman" w:hAnsi="Times New Roman"/>
          <w:bCs/>
          <w:sz w:val="20"/>
          <w:szCs w:val="20"/>
          <w:lang w:val="en-US"/>
        </w:rPr>
        <w:t>, a computer-based learning approach, empowers individuals to consciously modify their brain activity. Those suffering from chronic tinnitus exhibit distinct brain activity patterns compared to those with normal hearing (</w:t>
      </w:r>
      <w:proofErr w:type="spellStart"/>
      <w:r w:rsidRPr="00E702AC">
        <w:rPr>
          <w:rFonts w:ascii="Times New Roman" w:hAnsi="Times New Roman"/>
          <w:bCs/>
          <w:sz w:val="20"/>
          <w:szCs w:val="20"/>
          <w:lang w:val="en-US"/>
        </w:rPr>
        <w:t>Weisz</w:t>
      </w:r>
      <w:proofErr w:type="spellEnd"/>
      <w:r w:rsidRPr="00E702AC">
        <w:rPr>
          <w:rFonts w:ascii="Times New Roman" w:hAnsi="Times New Roman"/>
          <w:bCs/>
          <w:sz w:val="20"/>
          <w:szCs w:val="20"/>
          <w:lang w:val="en-US"/>
        </w:rPr>
        <w:t xml:space="preserve"> et al., 2005). Abnormal oscillatory brain activity is common among tinnitus patients, and this irregularity can be addressed through </w:t>
      </w:r>
      <w:proofErr w:type="spellStart"/>
      <w:r w:rsidRPr="00E702AC">
        <w:rPr>
          <w:rFonts w:ascii="Times New Roman" w:hAnsi="Times New Roman"/>
          <w:bCs/>
          <w:sz w:val="20"/>
          <w:szCs w:val="20"/>
          <w:lang w:val="en-US"/>
        </w:rPr>
        <w:t>neurofeedback</w:t>
      </w:r>
      <w:proofErr w:type="spellEnd"/>
      <w:r w:rsidRPr="00E702AC">
        <w:rPr>
          <w:rFonts w:ascii="Times New Roman" w:hAnsi="Times New Roman"/>
          <w:bCs/>
          <w:sz w:val="20"/>
          <w:szCs w:val="20"/>
          <w:lang w:val="en-US"/>
        </w:rPr>
        <w:t xml:space="preserve"> techniques, particularly by enhancing tau activity (8-12 Hz) and adjusting Alpha and Delta frequencies (</w:t>
      </w:r>
      <w:proofErr w:type="spellStart"/>
      <w:r w:rsidRPr="00E702AC">
        <w:rPr>
          <w:rFonts w:ascii="Times New Roman" w:hAnsi="Times New Roman"/>
          <w:bCs/>
          <w:sz w:val="20"/>
          <w:szCs w:val="20"/>
          <w:lang w:val="en-US"/>
        </w:rPr>
        <w:t>Crocetti</w:t>
      </w:r>
      <w:proofErr w:type="spellEnd"/>
      <w:r w:rsidRPr="00E702AC">
        <w:rPr>
          <w:rFonts w:ascii="Times New Roman" w:hAnsi="Times New Roman"/>
          <w:bCs/>
          <w:sz w:val="20"/>
          <w:szCs w:val="20"/>
          <w:lang w:val="en-US"/>
        </w:rPr>
        <w:t xml:space="preserve"> et al., 2011). Notably, altering cortical networks via </w:t>
      </w:r>
      <w:proofErr w:type="spellStart"/>
      <w:r w:rsidRPr="00E702AC">
        <w:rPr>
          <w:rFonts w:ascii="Times New Roman" w:hAnsi="Times New Roman"/>
          <w:bCs/>
          <w:sz w:val="20"/>
          <w:szCs w:val="20"/>
          <w:lang w:val="en-US"/>
        </w:rPr>
        <w:t>neurofeedback</w:t>
      </w:r>
      <w:proofErr w:type="spellEnd"/>
      <w:r w:rsidRPr="00E702AC">
        <w:rPr>
          <w:rFonts w:ascii="Times New Roman" w:hAnsi="Times New Roman"/>
          <w:bCs/>
          <w:sz w:val="20"/>
          <w:szCs w:val="20"/>
          <w:lang w:val="en-US"/>
        </w:rPr>
        <w:t xml:space="preserve"> therapy has been reported as beneficial in reducing tinnitus loudness and distress (</w:t>
      </w:r>
      <w:proofErr w:type="spellStart"/>
      <w:r w:rsidRPr="00E702AC">
        <w:rPr>
          <w:rFonts w:ascii="Times New Roman" w:hAnsi="Times New Roman"/>
          <w:bCs/>
          <w:sz w:val="20"/>
          <w:szCs w:val="20"/>
          <w:lang w:val="en-US"/>
        </w:rPr>
        <w:t>Schlee</w:t>
      </w:r>
      <w:proofErr w:type="spellEnd"/>
      <w:r w:rsidRPr="00E702AC">
        <w:rPr>
          <w:rFonts w:ascii="Times New Roman" w:hAnsi="Times New Roman"/>
          <w:bCs/>
          <w:sz w:val="20"/>
          <w:szCs w:val="20"/>
          <w:lang w:val="en-US"/>
        </w:rPr>
        <w:t xml:space="preserve"> et al., 2008).</w:t>
      </w:r>
    </w:p>
    <w:p w:rsidR="004753C2" w:rsidRDefault="004753C2"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 xml:space="preserve">Virtual Reality </w:t>
      </w:r>
      <w:r w:rsidR="002E040A">
        <w:rPr>
          <w:rFonts w:ascii="Times New Roman" w:hAnsi="Times New Roman"/>
          <w:bCs/>
          <w:sz w:val="20"/>
          <w:szCs w:val="20"/>
          <w:lang w:val="en-US"/>
        </w:rPr>
        <w:t xml:space="preserve">Exposure </w:t>
      </w:r>
      <w:r w:rsidRPr="00740F43">
        <w:rPr>
          <w:rFonts w:ascii="Times New Roman" w:hAnsi="Times New Roman"/>
          <w:bCs/>
          <w:sz w:val="20"/>
          <w:szCs w:val="20"/>
          <w:lang w:val="en-US"/>
        </w:rPr>
        <w:t>Therapy</w:t>
      </w:r>
    </w:p>
    <w:p w:rsidR="002E040A" w:rsidRPr="002E040A" w:rsidRDefault="002E040A" w:rsidP="002E040A">
      <w:pPr>
        <w:pStyle w:val="ListParagraph"/>
        <w:jc w:val="both"/>
        <w:rPr>
          <w:rFonts w:ascii="Times New Roman" w:hAnsi="Times New Roman"/>
          <w:bCs/>
          <w:sz w:val="20"/>
          <w:szCs w:val="20"/>
          <w:lang w:val="en-US"/>
        </w:rPr>
      </w:pPr>
      <w:r>
        <w:rPr>
          <w:rFonts w:ascii="Times New Roman" w:hAnsi="Times New Roman"/>
          <w:bCs/>
          <w:sz w:val="20"/>
          <w:szCs w:val="20"/>
          <w:lang w:val="en-US"/>
        </w:rPr>
        <w:t xml:space="preserve">It </w:t>
      </w:r>
      <w:r w:rsidRPr="002E040A">
        <w:rPr>
          <w:rFonts w:ascii="Times New Roman" w:hAnsi="Times New Roman"/>
          <w:bCs/>
          <w:sz w:val="20"/>
          <w:szCs w:val="20"/>
          <w:lang w:val="en-US"/>
        </w:rPr>
        <w:t>engages with the sub-cortical integration mechanisms, enabling patients to voluntarily control or "master" their tinnitus within a three-dimensional (3D) virtual environment involving both visual and auditory aspects (</w:t>
      </w:r>
      <w:proofErr w:type="spellStart"/>
      <w:r w:rsidRPr="002E040A">
        <w:rPr>
          <w:rFonts w:ascii="Times New Roman" w:hAnsi="Times New Roman"/>
          <w:bCs/>
          <w:sz w:val="20"/>
          <w:szCs w:val="20"/>
          <w:lang w:val="en-US"/>
        </w:rPr>
        <w:t>Londero</w:t>
      </w:r>
      <w:proofErr w:type="spellEnd"/>
      <w:r w:rsidRPr="002E040A">
        <w:rPr>
          <w:rFonts w:ascii="Times New Roman" w:hAnsi="Times New Roman"/>
          <w:bCs/>
          <w:sz w:val="20"/>
          <w:szCs w:val="20"/>
          <w:lang w:val="en-US"/>
        </w:rPr>
        <w:t xml:space="preserve"> et al., 2010). The technique is built upon a combination of visual virtual reality and precise auditory spatial representation, enhanced through two interacting components. This approach involves creating an auditory avatar, essentially the patient's tinnitus sound, and incorporating it into an interactive auditory-visual virtual setting. Patient navigation and manipulation influence the </w:t>
      </w:r>
      <w:proofErr w:type="spellStart"/>
      <w:r w:rsidRPr="002E040A">
        <w:rPr>
          <w:rFonts w:ascii="Times New Roman" w:hAnsi="Times New Roman"/>
          <w:bCs/>
          <w:sz w:val="20"/>
          <w:szCs w:val="20"/>
          <w:lang w:val="en-US"/>
        </w:rPr>
        <w:t>spatialized</w:t>
      </w:r>
      <w:proofErr w:type="spellEnd"/>
      <w:r w:rsidRPr="002E040A">
        <w:rPr>
          <w:rFonts w:ascii="Times New Roman" w:hAnsi="Times New Roman"/>
          <w:bCs/>
          <w:sz w:val="20"/>
          <w:szCs w:val="20"/>
          <w:lang w:val="en-US"/>
        </w:rPr>
        <w:t xml:space="preserve"> audio components.</w:t>
      </w:r>
    </w:p>
    <w:p w:rsidR="002E040A" w:rsidRPr="002E040A" w:rsidRDefault="002E040A" w:rsidP="002E040A">
      <w:pPr>
        <w:pStyle w:val="ListParagraph"/>
        <w:jc w:val="both"/>
        <w:rPr>
          <w:rFonts w:ascii="Times New Roman" w:hAnsi="Times New Roman"/>
          <w:bCs/>
          <w:sz w:val="20"/>
          <w:szCs w:val="20"/>
          <w:lang w:val="en-US"/>
        </w:rPr>
      </w:pPr>
    </w:p>
    <w:p w:rsidR="002E040A" w:rsidRPr="00740F43" w:rsidRDefault="002E040A" w:rsidP="002E040A">
      <w:pPr>
        <w:pStyle w:val="ListParagraph"/>
        <w:jc w:val="both"/>
        <w:rPr>
          <w:rFonts w:ascii="Times New Roman" w:hAnsi="Times New Roman"/>
          <w:bCs/>
          <w:sz w:val="20"/>
          <w:szCs w:val="20"/>
          <w:lang w:val="en-US"/>
        </w:rPr>
      </w:pPr>
      <w:proofErr w:type="spellStart"/>
      <w:r w:rsidRPr="00E702AC">
        <w:rPr>
          <w:rFonts w:ascii="Times New Roman" w:hAnsi="Times New Roman"/>
          <w:bCs/>
          <w:sz w:val="20"/>
          <w:szCs w:val="20"/>
          <w:lang w:val="en-US"/>
        </w:rPr>
        <w:t>Londero</w:t>
      </w:r>
      <w:proofErr w:type="spellEnd"/>
      <w:r w:rsidRPr="00E702AC">
        <w:rPr>
          <w:rFonts w:ascii="Times New Roman" w:hAnsi="Times New Roman"/>
          <w:bCs/>
          <w:sz w:val="20"/>
          <w:szCs w:val="20"/>
          <w:lang w:val="en-US"/>
        </w:rPr>
        <w:t xml:space="preserve"> et al. (2010)</w:t>
      </w:r>
      <w:r w:rsidRPr="002E040A">
        <w:rPr>
          <w:rFonts w:ascii="Times New Roman" w:hAnsi="Times New Roman"/>
          <w:bCs/>
          <w:sz w:val="20"/>
          <w:szCs w:val="20"/>
          <w:lang w:val="en-US"/>
        </w:rPr>
        <w:t xml:space="preserve"> proposed that immersive virtual reality could contribute to tinnitus treatment by fostering plasticity through active manipulation of a 3D auditory element coupled with a visual representation. The repeated sessions of these virtual reality immersions are believed to encourage cerebral plasticity (</w:t>
      </w:r>
      <w:proofErr w:type="spellStart"/>
      <w:r w:rsidRPr="002E040A">
        <w:rPr>
          <w:rFonts w:ascii="Times New Roman" w:hAnsi="Times New Roman"/>
          <w:bCs/>
          <w:sz w:val="20"/>
          <w:szCs w:val="20"/>
          <w:lang w:val="en-US"/>
        </w:rPr>
        <w:t>Pandey</w:t>
      </w:r>
      <w:proofErr w:type="spellEnd"/>
      <w:r w:rsidRPr="002E040A">
        <w:rPr>
          <w:rFonts w:ascii="Times New Roman" w:hAnsi="Times New Roman"/>
          <w:bCs/>
          <w:sz w:val="20"/>
          <w:szCs w:val="20"/>
          <w:lang w:val="en-US"/>
        </w:rPr>
        <w:t>, 2011) and potentially offer tinnitus relief. Nonetheless, thorough clinical research is essential to establish the practical effectiveness of this approach in tinnitus alleviation.</w:t>
      </w:r>
    </w:p>
    <w:p w:rsidR="00D855DD" w:rsidRPr="00740F43" w:rsidRDefault="00261D2D"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Acupuncture</w:t>
      </w:r>
    </w:p>
    <w:p w:rsidR="00D3506F" w:rsidRPr="00740F43" w:rsidRDefault="002E040A" w:rsidP="00A7071C">
      <w:pPr>
        <w:ind w:left="720"/>
        <w:jc w:val="both"/>
        <w:rPr>
          <w:rFonts w:ascii="Times New Roman" w:hAnsi="Times New Roman" w:cs="Times New Roman"/>
          <w:bCs/>
          <w:sz w:val="20"/>
          <w:szCs w:val="20"/>
        </w:rPr>
      </w:pPr>
      <w:r w:rsidRPr="00525374">
        <w:rPr>
          <w:rFonts w:ascii="Times New Roman" w:hAnsi="Times New Roman" w:cs="Times New Roman"/>
          <w:bCs/>
          <w:sz w:val="20"/>
          <w:szCs w:val="20"/>
          <w:lang w:val="en-US"/>
        </w:rPr>
        <w:t xml:space="preserve">Acupuncture is integral part </w:t>
      </w:r>
      <w:proofErr w:type="gramStart"/>
      <w:r w:rsidRPr="00525374">
        <w:rPr>
          <w:rFonts w:ascii="Times New Roman" w:hAnsi="Times New Roman" w:cs="Times New Roman"/>
          <w:bCs/>
          <w:sz w:val="20"/>
          <w:szCs w:val="20"/>
          <w:lang w:val="en-US"/>
        </w:rPr>
        <w:t xml:space="preserve">of </w:t>
      </w:r>
      <w:r w:rsidR="00D3506F" w:rsidRPr="00525374">
        <w:rPr>
          <w:rFonts w:ascii="Times New Roman" w:hAnsi="Times New Roman" w:cs="Times New Roman"/>
          <w:bCs/>
          <w:sz w:val="20"/>
          <w:szCs w:val="20"/>
          <w:lang w:val="en-US"/>
        </w:rPr>
        <w:t xml:space="preserve"> traditional</w:t>
      </w:r>
      <w:proofErr w:type="gramEnd"/>
      <w:r w:rsidR="00D3506F" w:rsidRPr="00525374">
        <w:rPr>
          <w:rFonts w:ascii="Times New Roman" w:hAnsi="Times New Roman" w:cs="Times New Roman"/>
          <w:bCs/>
          <w:sz w:val="20"/>
          <w:szCs w:val="20"/>
          <w:lang w:val="en-US"/>
        </w:rPr>
        <w:t xml:space="preserve"> Chinese medicine that is used extensively around the world. A number of studies </w:t>
      </w:r>
      <w:proofErr w:type="spellStart"/>
      <w:r w:rsidR="00D3506F" w:rsidRPr="00525374">
        <w:rPr>
          <w:rFonts w:ascii="Times New Roman" w:hAnsi="Times New Roman" w:cs="Times New Roman"/>
          <w:bCs/>
          <w:sz w:val="20"/>
          <w:szCs w:val="20"/>
          <w:lang w:val="en-US"/>
        </w:rPr>
        <w:t>showvarying</w:t>
      </w:r>
      <w:proofErr w:type="spellEnd"/>
      <w:r w:rsidR="00D3506F" w:rsidRPr="00525374">
        <w:rPr>
          <w:rFonts w:ascii="Times New Roman" w:hAnsi="Times New Roman" w:cs="Times New Roman"/>
          <w:bCs/>
          <w:sz w:val="20"/>
          <w:szCs w:val="20"/>
          <w:lang w:val="en-US"/>
        </w:rPr>
        <w:t xml:space="preserve"> degrees of success and failure in treating tinnitus (</w:t>
      </w:r>
      <w:proofErr w:type="spellStart"/>
      <w:r w:rsidR="00D3506F" w:rsidRPr="00525374">
        <w:rPr>
          <w:rFonts w:ascii="Times New Roman" w:hAnsi="Times New Roman" w:cs="Times New Roman"/>
          <w:bCs/>
          <w:sz w:val="20"/>
          <w:szCs w:val="20"/>
          <w:lang w:val="en-US"/>
        </w:rPr>
        <w:t>Andersson</w:t>
      </w:r>
      <w:proofErr w:type="spellEnd"/>
      <w:r w:rsidR="00D3506F" w:rsidRPr="00525374">
        <w:rPr>
          <w:rFonts w:ascii="Times New Roman" w:hAnsi="Times New Roman" w:cs="Times New Roman"/>
          <w:bCs/>
          <w:sz w:val="20"/>
          <w:szCs w:val="20"/>
          <w:lang w:val="en-US"/>
        </w:rPr>
        <w:t xml:space="preserve">&amp; </w:t>
      </w:r>
      <w:proofErr w:type="spellStart"/>
      <w:r w:rsidR="00D3506F" w:rsidRPr="00525374">
        <w:rPr>
          <w:rFonts w:ascii="Times New Roman" w:hAnsi="Times New Roman" w:cs="Times New Roman"/>
          <w:bCs/>
          <w:sz w:val="20"/>
          <w:szCs w:val="20"/>
          <w:lang w:val="en-US"/>
        </w:rPr>
        <w:t>Lyttkens</w:t>
      </w:r>
      <w:proofErr w:type="spellEnd"/>
      <w:r w:rsidR="00D3506F" w:rsidRPr="00525374">
        <w:rPr>
          <w:rFonts w:ascii="Times New Roman" w:hAnsi="Times New Roman" w:cs="Times New Roman"/>
          <w:bCs/>
          <w:sz w:val="20"/>
          <w:szCs w:val="20"/>
          <w:lang w:val="en-US"/>
        </w:rPr>
        <w:t>, 1996</w:t>
      </w:r>
      <w:r w:rsidR="00D3506F" w:rsidRPr="00740F43">
        <w:rPr>
          <w:rFonts w:ascii="Times New Roman" w:hAnsi="Times New Roman" w:cs="Times New Roman"/>
          <w:bCs/>
          <w:sz w:val="20"/>
          <w:szCs w:val="20"/>
          <w:lang w:val="en-US"/>
        </w:rPr>
        <w:t>)</w:t>
      </w:r>
    </w:p>
    <w:p w:rsidR="00D855DD" w:rsidRPr="00740F43" w:rsidRDefault="00261D2D"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Transcutaneous “black boxes”</w:t>
      </w:r>
    </w:p>
    <w:p w:rsidR="00042393" w:rsidRPr="00740F43" w:rsidRDefault="00D3506F"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 xml:space="preserve">The </w:t>
      </w:r>
      <w:proofErr w:type="spellStart"/>
      <w:r w:rsidRPr="00740F43">
        <w:rPr>
          <w:rFonts w:ascii="Times New Roman" w:hAnsi="Times New Roman" w:cs="Times New Roman"/>
          <w:bCs/>
          <w:sz w:val="20"/>
          <w:szCs w:val="20"/>
          <w:lang w:val="en-US"/>
        </w:rPr>
        <w:t>Therapak</w:t>
      </w:r>
      <w:proofErr w:type="spellEnd"/>
      <w:r w:rsidRPr="00740F43">
        <w:rPr>
          <w:rFonts w:ascii="Times New Roman" w:hAnsi="Times New Roman" w:cs="Times New Roman"/>
          <w:bCs/>
          <w:sz w:val="20"/>
          <w:szCs w:val="20"/>
          <w:lang w:val="en-US"/>
        </w:rPr>
        <w:t xml:space="preserve">, a small black box with flashing lights, has been promoted for the treatment of musculoskeletal aches and pains and suggested in the treatment of tinnitus in the UK. </w:t>
      </w:r>
      <w:r w:rsidRPr="00740F43">
        <w:rPr>
          <w:rFonts w:ascii="Times New Roman" w:hAnsi="Times New Roman" w:cs="Times New Roman"/>
          <w:bCs/>
          <w:sz w:val="20"/>
          <w:szCs w:val="20"/>
        </w:rPr>
        <w:t xml:space="preserve"> </w:t>
      </w:r>
      <w:proofErr w:type="gramStart"/>
      <w:r w:rsidRPr="00740F43">
        <w:rPr>
          <w:rFonts w:ascii="Times New Roman" w:hAnsi="Times New Roman" w:cs="Times New Roman"/>
          <w:bCs/>
          <w:i/>
          <w:iCs/>
          <w:sz w:val="20"/>
          <w:szCs w:val="20"/>
          <w:lang w:val="en-US"/>
        </w:rPr>
        <w:t>have</w:t>
      </w:r>
      <w:proofErr w:type="gramEnd"/>
      <w:r w:rsidRPr="00740F43">
        <w:rPr>
          <w:rFonts w:ascii="Times New Roman" w:hAnsi="Times New Roman" w:cs="Times New Roman"/>
          <w:bCs/>
          <w:i/>
          <w:iCs/>
          <w:sz w:val="20"/>
          <w:szCs w:val="20"/>
          <w:lang w:val="en-US"/>
        </w:rPr>
        <w:t xml:space="preserve"> suggested that this device did give </w:t>
      </w:r>
      <w:r w:rsidRPr="00740F43">
        <w:rPr>
          <w:rFonts w:ascii="Times New Roman" w:hAnsi="Times New Roman" w:cs="Times New Roman"/>
          <w:bCs/>
          <w:sz w:val="20"/>
          <w:szCs w:val="20"/>
          <w:lang w:val="en-US"/>
        </w:rPr>
        <w:t>significant h</w:t>
      </w:r>
      <w:r w:rsidR="002E040A">
        <w:rPr>
          <w:rFonts w:ascii="Times New Roman" w:hAnsi="Times New Roman" w:cs="Times New Roman"/>
          <w:bCs/>
          <w:sz w:val="20"/>
          <w:szCs w:val="20"/>
          <w:lang w:val="en-US"/>
        </w:rPr>
        <w:t>elp in 45% of patients treated</w:t>
      </w:r>
      <w:r w:rsidRPr="00740F43">
        <w:rPr>
          <w:rFonts w:ascii="Times New Roman" w:hAnsi="Times New Roman" w:cs="Times New Roman"/>
          <w:bCs/>
          <w:sz w:val="20"/>
          <w:szCs w:val="20"/>
          <w:lang w:val="en-US"/>
        </w:rPr>
        <w:t xml:space="preserve">. Benefits are not good </w:t>
      </w:r>
      <w:r w:rsidR="00580A64" w:rsidRPr="00740F43">
        <w:rPr>
          <w:rFonts w:ascii="Times New Roman" w:hAnsi="Times New Roman" w:cs="Times New Roman"/>
          <w:bCs/>
          <w:sz w:val="20"/>
          <w:szCs w:val="20"/>
          <w:lang w:val="en-US"/>
        </w:rPr>
        <w:t>as examination</w:t>
      </w:r>
      <w:r w:rsidRPr="00740F43">
        <w:rPr>
          <w:rFonts w:ascii="Times New Roman" w:hAnsi="Times New Roman" w:cs="Times New Roman"/>
          <w:bCs/>
          <w:sz w:val="20"/>
          <w:szCs w:val="20"/>
          <w:lang w:val="en-US"/>
        </w:rPr>
        <w:t xml:space="preserve"> of the inside of the box by an electronics engineer suggested that there were no components capable of producing any type of electromagnetic radiation able to penetrate the body.</w:t>
      </w:r>
    </w:p>
    <w:p w:rsidR="00D3506F" w:rsidRPr="00740F43" w:rsidRDefault="00D3506F"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rPr>
        <w:t>Laser Therapy</w:t>
      </w:r>
    </w:p>
    <w:p w:rsidR="00281FDB" w:rsidRPr="00740F43" w:rsidRDefault="00B96365" w:rsidP="00A7071C">
      <w:pPr>
        <w:ind w:left="720"/>
        <w:jc w:val="both"/>
        <w:rPr>
          <w:rFonts w:ascii="Times New Roman" w:hAnsi="Times New Roman" w:cs="Times New Roman"/>
          <w:bCs/>
          <w:sz w:val="20"/>
          <w:szCs w:val="20"/>
          <w:lang w:val="en-US"/>
        </w:rPr>
      </w:pPr>
      <w:r w:rsidRPr="00B96365">
        <w:rPr>
          <w:rFonts w:ascii="Times New Roman" w:hAnsi="Times New Roman" w:cs="Times New Roman"/>
          <w:bCs/>
          <w:sz w:val="20"/>
          <w:szCs w:val="20"/>
          <w:lang w:val="en-US"/>
        </w:rPr>
        <w:t>Numerous investigations involving both patient trials and studies on temporal bones have consistently yielded unfavorable outcomes for laser treatment (</w:t>
      </w:r>
      <w:proofErr w:type="spellStart"/>
      <w:r w:rsidRPr="00B96365">
        <w:rPr>
          <w:rFonts w:ascii="Times New Roman" w:hAnsi="Times New Roman" w:cs="Times New Roman"/>
          <w:bCs/>
          <w:sz w:val="20"/>
          <w:szCs w:val="20"/>
          <w:lang w:val="en-US"/>
        </w:rPr>
        <w:t>Partheniadis-Stumpf</w:t>
      </w:r>
      <w:proofErr w:type="spellEnd"/>
      <w:r w:rsidR="001C3EAF">
        <w:rPr>
          <w:rFonts w:ascii="Times New Roman" w:hAnsi="Times New Roman" w:cs="Times New Roman"/>
          <w:bCs/>
          <w:sz w:val="20"/>
          <w:szCs w:val="20"/>
          <w:lang w:val="en-US"/>
        </w:rPr>
        <w:t xml:space="preserve"> et al.</w:t>
      </w:r>
      <w:r w:rsidRPr="00B96365">
        <w:rPr>
          <w:rFonts w:ascii="Times New Roman" w:hAnsi="Times New Roman" w:cs="Times New Roman"/>
          <w:bCs/>
          <w:sz w:val="20"/>
          <w:szCs w:val="20"/>
          <w:lang w:val="en-US"/>
        </w:rPr>
        <w:t xml:space="preserve">, 1993; </w:t>
      </w:r>
      <w:proofErr w:type="spellStart"/>
      <w:r w:rsidRPr="00B96365">
        <w:rPr>
          <w:rFonts w:ascii="Times New Roman" w:hAnsi="Times New Roman" w:cs="Times New Roman"/>
          <w:bCs/>
          <w:sz w:val="20"/>
          <w:szCs w:val="20"/>
          <w:lang w:val="en-US"/>
        </w:rPr>
        <w:t>Shiomi</w:t>
      </w:r>
      <w:proofErr w:type="spellEnd"/>
      <w:r w:rsidRPr="00B96365">
        <w:rPr>
          <w:rFonts w:ascii="Times New Roman" w:hAnsi="Times New Roman" w:cs="Times New Roman"/>
          <w:bCs/>
          <w:sz w:val="20"/>
          <w:szCs w:val="20"/>
          <w:lang w:val="en-US"/>
        </w:rPr>
        <w:t xml:space="preserve"> et al., 1997; </w:t>
      </w:r>
      <w:r w:rsidRPr="003436A3">
        <w:rPr>
          <w:rFonts w:ascii="Times New Roman" w:hAnsi="Times New Roman" w:cs="Times New Roman"/>
          <w:bCs/>
          <w:sz w:val="20"/>
          <w:szCs w:val="20"/>
          <w:lang w:val="en-US"/>
        </w:rPr>
        <w:t>von Wedel et al., 1995</w:t>
      </w:r>
      <w:r w:rsidRPr="00B96365">
        <w:rPr>
          <w:rFonts w:ascii="Times New Roman" w:hAnsi="Times New Roman" w:cs="Times New Roman"/>
          <w:bCs/>
          <w:sz w:val="20"/>
          <w:szCs w:val="20"/>
          <w:lang w:val="en-US"/>
        </w:rPr>
        <w:t xml:space="preserve">). In a controlled human study, tinnitus improvement was not observed, and assessments from the temporal bone study revealed that the laser light failed to penetrate in the undamaged ear </w:t>
      </w:r>
      <w:r w:rsidRPr="00E702AC">
        <w:rPr>
          <w:rFonts w:ascii="Times New Roman" w:hAnsi="Times New Roman" w:cs="Times New Roman"/>
          <w:bCs/>
          <w:sz w:val="20"/>
          <w:szCs w:val="20"/>
          <w:lang w:val="en-US"/>
        </w:rPr>
        <w:t>(</w:t>
      </w:r>
      <w:proofErr w:type="spellStart"/>
      <w:r w:rsidR="00E702AC">
        <w:rPr>
          <w:rFonts w:ascii="Times New Roman" w:hAnsi="Times New Roman" w:cs="Times New Roman"/>
          <w:bCs/>
          <w:sz w:val="20"/>
          <w:szCs w:val="20"/>
          <w:lang w:val="en-US"/>
        </w:rPr>
        <w:t>Mirz</w:t>
      </w:r>
      <w:proofErr w:type="spellEnd"/>
      <w:r w:rsidR="00E702AC">
        <w:rPr>
          <w:rFonts w:ascii="Times New Roman" w:hAnsi="Times New Roman" w:cs="Times New Roman"/>
          <w:bCs/>
          <w:sz w:val="20"/>
          <w:szCs w:val="20"/>
          <w:lang w:val="en-US"/>
        </w:rPr>
        <w:t xml:space="preserve"> et al., 1999</w:t>
      </w:r>
      <w:r w:rsidR="00982973">
        <w:rPr>
          <w:rFonts w:ascii="Times New Roman" w:hAnsi="Times New Roman" w:cs="Times New Roman"/>
          <w:bCs/>
          <w:sz w:val="20"/>
          <w:szCs w:val="20"/>
          <w:lang w:val="en-US"/>
        </w:rPr>
        <w:t>)</w:t>
      </w:r>
    </w:p>
    <w:p w:rsidR="00D3506F" w:rsidRDefault="00B96365" w:rsidP="00A7071C">
      <w:pPr>
        <w:pStyle w:val="ListParagraph"/>
        <w:numPr>
          <w:ilvl w:val="0"/>
          <w:numId w:val="30"/>
        </w:numPr>
        <w:jc w:val="both"/>
        <w:rPr>
          <w:rFonts w:ascii="Times New Roman" w:hAnsi="Times New Roman"/>
          <w:bCs/>
          <w:sz w:val="20"/>
          <w:szCs w:val="20"/>
        </w:rPr>
      </w:pPr>
      <w:r>
        <w:rPr>
          <w:rFonts w:ascii="Times New Roman" w:hAnsi="Times New Roman"/>
          <w:bCs/>
          <w:sz w:val="20"/>
          <w:szCs w:val="20"/>
        </w:rPr>
        <w:lastRenderedPageBreak/>
        <w:t>Hyperbaric oxygen therapeutic application</w:t>
      </w:r>
    </w:p>
    <w:p w:rsidR="00B96365" w:rsidRPr="00740F43" w:rsidRDefault="00B96365" w:rsidP="00B96365">
      <w:pPr>
        <w:pStyle w:val="ListParagraph"/>
        <w:jc w:val="both"/>
        <w:rPr>
          <w:rFonts w:ascii="Times New Roman" w:hAnsi="Times New Roman"/>
          <w:bCs/>
          <w:sz w:val="20"/>
          <w:szCs w:val="20"/>
        </w:rPr>
      </w:pPr>
      <w:r w:rsidRPr="00B96365">
        <w:rPr>
          <w:rFonts w:ascii="Times New Roman" w:hAnsi="Times New Roman"/>
          <w:bCs/>
          <w:sz w:val="20"/>
          <w:szCs w:val="20"/>
        </w:rPr>
        <w:t xml:space="preserve">Hyperbaric oxygen therapy has historically been employed as an experimental approach for sudden </w:t>
      </w:r>
      <w:proofErr w:type="spellStart"/>
      <w:r w:rsidRPr="00B96365">
        <w:rPr>
          <w:rFonts w:ascii="Times New Roman" w:hAnsi="Times New Roman"/>
          <w:bCs/>
          <w:sz w:val="20"/>
          <w:szCs w:val="20"/>
        </w:rPr>
        <w:t>sensorineural</w:t>
      </w:r>
      <w:proofErr w:type="spellEnd"/>
      <w:r w:rsidRPr="00B96365">
        <w:rPr>
          <w:rFonts w:ascii="Times New Roman" w:hAnsi="Times New Roman"/>
          <w:bCs/>
          <w:sz w:val="20"/>
          <w:szCs w:val="20"/>
        </w:rPr>
        <w:t xml:space="preserve"> deafness. This is based on the idea that elevating cochlear blood flow and perilymph oxygen levels could encourage the healing of impaired hair cells (</w:t>
      </w:r>
      <w:proofErr w:type="spellStart"/>
      <w:r w:rsidRPr="00B96365">
        <w:rPr>
          <w:rFonts w:ascii="Times New Roman" w:hAnsi="Times New Roman"/>
          <w:bCs/>
          <w:sz w:val="20"/>
          <w:szCs w:val="20"/>
        </w:rPr>
        <w:t>Fattori</w:t>
      </w:r>
      <w:proofErr w:type="spellEnd"/>
      <w:r w:rsidRPr="00B96365">
        <w:rPr>
          <w:rFonts w:ascii="Times New Roman" w:hAnsi="Times New Roman"/>
          <w:bCs/>
          <w:sz w:val="20"/>
          <w:szCs w:val="20"/>
        </w:rPr>
        <w:t xml:space="preserve"> et al., 1996; </w:t>
      </w:r>
      <w:proofErr w:type="spellStart"/>
      <w:r w:rsidRPr="00E702AC">
        <w:rPr>
          <w:rFonts w:ascii="Times New Roman" w:hAnsi="Times New Roman"/>
          <w:bCs/>
          <w:sz w:val="20"/>
          <w:szCs w:val="20"/>
        </w:rPr>
        <w:t>Vavrina</w:t>
      </w:r>
      <w:proofErr w:type="spellEnd"/>
      <w:r w:rsidRPr="00E702AC">
        <w:rPr>
          <w:rFonts w:ascii="Times New Roman" w:hAnsi="Times New Roman"/>
          <w:bCs/>
          <w:sz w:val="20"/>
          <w:szCs w:val="20"/>
        </w:rPr>
        <w:t xml:space="preserve"> &amp; Muller, 1995</w:t>
      </w:r>
      <w:r w:rsidRPr="00B96365">
        <w:rPr>
          <w:rFonts w:ascii="Times New Roman" w:hAnsi="Times New Roman"/>
          <w:bCs/>
          <w:sz w:val="20"/>
          <w:szCs w:val="20"/>
        </w:rPr>
        <w:t xml:space="preserve">). However, efforts to assess its efficacy in </w:t>
      </w:r>
      <w:proofErr w:type="spellStart"/>
      <w:r w:rsidRPr="00B96365">
        <w:rPr>
          <w:rFonts w:ascii="Times New Roman" w:hAnsi="Times New Roman"/>
          <w:bCs/>
          <w:sz w:val="20"/>
          <w:szCs w:val="20"/>
        </w:rPr>
        <w:t>Ménière's</w:t>
      </w:r>
      <w:proofErr w:type="spellEnd"/>
      <w:r w:rsidRPr="00B96365">
        <w:rPr>
          <w:rFonts w:ascii="Times New Roman" w:hAnsi="Times New Roman"/>
          <w:bCs/>
          <w:sz w:val="20"/>
          <w:szCs w:val="20"/>
        </w:rPr>
        <w:t xml:space="preserve"> syndrome treatment found no notable distinction between patients receiving hyperbaric oxygen and a control group (</w:t>
      </w:r>
      <w:proofErr w:type="spellStart"/>
      <w:r w:rsidRPr="00B96365">
        <w:rPr>
          <w:rFonts w:ascii="Times New Roman" w:hAnsi="Times New Roman"/>
          <w:bCs/>
          <w:sz w:val="20"/>
          <w:szCs w:val="20"/>
        </w:rPr>
        <w:t>Fattori</w:t>
      </w:r>
      <w:proofErr w:type="spellEnd"/>
      <w:r w:rsidRPr="00B96365">
        <w:rPr>
          <w:rFonts w:ascii="Times New Roman" w:hAnsi="Times New Roman"/>
          <w:bCs/>
          <w:sz w:val="20"/>
          <w:szCs w:val="20"/>
        </w:rPr>
        <w:t xml:space="preserve"> et al., 1996).</w:t>
      </w:r>
    </w:p>
    <w:p w:rsidR="00A722C3" w:rsidRDefault="00A722C3"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Vario</w:t>
      </w:r>
      <w:r w:rsidR="00B96365">
        <w:rPr>
          <w:rFonts w:ascii="Times New Roman" w:hAnsi="Times New Roman"/>
          <w:bCs/>
          <w:sz w:val="20"/>
          <w:szCs w:val="20"/>
          <w:lang w:val="en-US"/>
        </w:rPr>
        <w:t>us herbal therapeutic intervention</w:t>
      </w:r>
    </w:p>
    <w:p w:rsidR="00B96365" w:rsidRPr="00740F43" w:rsidRDefault="00B96365" w:rsidP="00B96365">
      <w:pPr>
        <w:pStyle w:val="ListParagraph"/>
        <w:jc w:val="both"/>
        <w:rPr>
          <w:rFonts w:ascii="Times New Roman" w:hAnsi="Times New Roman"/>
          <w:bCs/>
          <w:sz w:val="20"/>
          <w:szCs w:val="20"/>
          <w:lang w:val="en-US"/>
        </w:rPr>
      </w:pPr>
      <w:r w:rsidRPr="00B96365">
        <w:rPr>
          <w:rFonts w:ascii="Times New Roman" w:hAnsi="Times New Roman"/>
          <w:bCs/>
          <w:sz w:val="20"/>
          <w:szCs w:val="20"/>
          <w:lang w:val="en-US"/>
        </w:rPr>
        <w:t>Over time, numerous herbal blends with appealing names, suggesting their efficacy for tinnitus, have emerged in the market. Despite lacking substantial evidence of their pronounced effectiveness, people continue to purchase these products. The predicament lies in the fact that such products can exacerbate tinnitus. This is because, once the transient placebo effect fades, patients are further convinced that "nothing works for tinnitus."</w:t>
      </w:r>
    </w:p>
    <w:p w:rsidR="00A722C3" w:rsidRDefault="00B96365" w:rsidP="00A7071C">
      <w:pPr>
        <w:pStyle w:val="ListParagraph"/>
        <w:numPr>
          <w:ilvl w:val="0"/>
          <w:numId w:val="30"/>
        </w:numPr>
        <w:jc w:val="both"/>
        <w:rPr>
          <w:rFonts w:ascii="Times New Roman" w:hAnsi="Times New Roman"/>
          <w:bCs/>
          <w:sz w:val="20"/>
          <w:szCs w:val="20"/>
          <w:lang w:val="en-US"/>
        </w:rPr>
      </w:pPr>
      <w:r>
        <w:rPr>
          <w:rFonts w:ascii="Times New Roman" w:hAnsi="Times New Roman"/>
          <w:bCs/>
          <w:sz w:val="20"/>
          <w:szCs w:val="20"/>
          <w:lang w:val="en-US"/>
        </w:rPr>
        <w:t xml:space="preserve">Method of </w:t>
      </w:r>
      <w:r w:rsidR="00A722C3" w:rsidRPr="00740F43">
        <w:rPr>
          <w:rFonts w:ascii="Times New Roman" w:hAnsi="Times New Roman"/>
          <w:bCs/>
          <w:sz w:val="20"/>
          <w:szCs w:val="20"/>
          <w:lang w:val="en-US"/>
        </w:rPr>
        <w:t xml:space="preserve">Reflexology, hypnosis, aromatherapy, </w:t>
      </w:r>
      <w:proofErr w:type="spellStart"/>
      <w:r w:rsidR="00A722C3" w:rsidRPr="00740F43">
        <w:rPr>
          <w:rFonts w:ascii="Times New Roman" w:hAnsi="Times New Roman"/>
          <w:bCs/>
          <w:sz w:val="20"/>
          <w:szCs w:val="20"/>
          <w:lang w:val="en-US"/>
        </w:rPr>
        <w:t>craniosacral</w:t>
      </w:r>
      <w:proofErr w:type="spellEnd"/>
      <w:r w:rsidR="00A722C3" w:rsidRPr="00740F43">
        <w:rPr>
          <w:rFonts w:ascii="Times New Roman" w:hAnsi="Times New Roman"/>
          <w:bCs/>
          <w:sz w:val="20"/>
          <w:szCs w:val="20"/>
          <w:lang w:val="en-US"/>
        </w:rPr>
        <w:t xml:space="preserve"> therapy</w:t>
      </w:r>
    </w:p>
    <w:p w:rsidR="00B96365" w:rsidRPr="00740F43" w:rsidRDefault="00B96365" w:rsidP="00B96365">
      <w:pPr>
        <w:pStyle w:val="ListParagraph"/>
        <w:jc w:val="both"/>
        <w:rPr>
          <w:rFonts w:ascii="Times New Roman" w:hAnsi="Times New Roman"/>
          <w:bCs/>
          <w:sz w:val="20"/>
          <w:szCs w:val="20"/>
          <w:lang w:val="en-US"/>
        </w:rPr>
      </w:pPr>
      <w:r w:rsidRPr="00B96365">
        <w:rPr>
          <w:rFonts w:ascii="Times New Roman" w:hAnsi="Times New Roman"/>
          <w:bCs/>
          <w:sz w:val="20"/>
          <w:szCs w:val="20"/>
          <w:lang w:val="en-US"/>
        </w:rPr>
        <w:t>Methods like reflexology, hypnosis, aromatherapy, and craniosacral therapy fall under non-specific treatments often employed to alleviate stress and stress-related ailments such as headaches, anxiety, and digestive issues. These therapies involve actions like massaging the scalp muscles or the soles of the feet and applying pleasant-smelling oils to induce relaxation and a sense of well-being. While these treatments may yield relaxation and improved well-being, they are typically administered by practitioners without specialized knowledge of audiology or tinnitus neurophysiology, making their application to these conditions somewhat random. Tinnitus patients occasionally report some relief, particularly in anxiety reduction, following these therapies.</w:t>
      </w:r>
    </w:p>
    <w:p w:rsidR="00C16CCA" w:rsidRDefault="00C16CCA"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Music therapy</w:t>
      </w:r>
    </w:p>
    <w:p w:rsidR="00B96365" w:rsidRDefault="00B96365" w:rsidP="00B96365">
      <w:pPr>
        <w:pStyle w:val="ListParagraph"/>
        <w:jc w:val="both"/>
        <w:rPr>
          <w:rFonts w:ascii="Times New Roman" w:hAnsi="Times New Roman"/>
          <w:bCs/>
          <w:sz w:val="20"/>
          <w:szCs w:val="20"/>
          <w:lang w:val="en-US"/>
        </w:rPr>
      </w:pPr>
      <w:r w:rsidRPr="00B96365">
        <w:rPr>
          <w:rFonts w:ascii="Times New Roman" w:hAnsi="Times New Roman"/>
          <w:bCs/>
          <w:sz w:val="20"/>
          <w:szCs w:val="20"/>
          <w:lang w:val="en-US"/>
        </w:rPr>
        <w:t>Drawing from a well-established background in psychology and medicine (</w:t>
      </w:r>
      <w:r w:rsidRPr="00E702AC">
        <w:rPr>
          <w:rFonts w:ascii="Times New Roman" w:hAnsi="Times New Roman"/>
          <w:bCs/>
          <w:sz w:val="20"/>
          <w:szCs w:val="20"/>
          <w:lang w:val="en-US"/>
        </w:rPr>
        <w:t>Cabrera &amp; Lee, 2000</w:t>
      </w:r>
      <w:r w:rsidR="005C774F">
        <w:rPr>
          <w:rFonts w:ascii="Times New Roman" w:hAnsi="Times New Roman"/>
          <w:bCs/>
          <w:sz w:val="20"/>
          <w:szCs w:val="20"/>
          <w:lang w:val="en-US"/>
        </w:rPr>
        <w:t xml:space="preserve">; </w:t>
      </w:r>
      <w:proofErr w:type="spellStart"/>
      <w:r w:rsidR="005C774F">
        <w:rPr>
          <w:rFonts w:ascii="Times New Roman" w:hAnsi="Times New Roman"/>
          <w:bCs/>
          <w:sz w:val="20"/>
          <w:szCs w:val="20"/>
          <w:lang w:val="en-US"/>
        </w:rPr>
        <w:t>Lipe</w:t>
      </w:r>
      <w:proofErr w:type="spellEnd"/>
      <w:r w:rsidR="005C774F">
        <w:rPr>
          <w:rFonts w:ascii="Times New Roman" w:hAnsi="Times New Roman"/>
          <w:bCs/>
          <w:sz w:val="20"/>
          <w:szCs w:val="20"/>
          <w:lang w:val="en-US"/>
        </w:rPr>
        <w:t xml:space="preserve">, 2002) </w:t>
      </w:r>
      <w:r w:rsidRPr="00B96365">
        <w:rPr>
          <w:rFonts w:ascii="Times New Roman" w:hAnsi="Times New Roman"/>
          <w:bCs/>
          <w:sz w:val="20"/>
          <w:szCs w:val="20"/>
          <w:lang w:val="en-US"/>
        </w:rPr>
        <w:t>music-based therapies have been suggested for tinnitus treatment. While these therapies could offer relaxation and stress reduction benefits, similar to other treatments, they might work best in conjunction with TRT (Tinnitus Retraining Therapy) and are anticipated to provide temporary relief by modifying autonomic activity.</w:t>
      </w:r>
    </w:p>
    <w:p w:rsidR="00B96365" w:rsidRDefault="00B96365" w:rsidP="00B96365">
      <w:pPr>
        <w:pStyle w:val="ListParagraph"/>
        <w:jc w:val="both"/>
        <w:rPr>
          <w:rFonts w:ascii="Times New Roman" w:hAnsi="Times New Roman"/>
          <w:bCs/>
          <w:sz w:val="20"/>
          <w:szCs w:val="20"/>
          <w:lang w:val="en-US"/>
        </w:rPr>
      </w:pPr>
    </w:p>
    <w:p w:rsidR="00B96365" w:rsidRPr="00740F43" w:rsidRDefault="00B96365" w:rsidP="00B96365">
      <w:pPr>
        <w:pStyle w:val="ListParagraph"/>
        <w:jc w:val="both"/>
        <w:rPr>
          <w:rFonts w:ascii="Times New Roman" w:hAnsi="Times New Roman"/>
          <w:bCs/>
          <w:sz w:val="20"/>
          <w:szCs w:val="20"/>
          <w:lang w:val="en-US"/>
        </w:rPr>
      </w:pPr>
    </w:p>
    <w:p w:rsidR="00C16CCA" w:rsidRPr="00740F43" w:rsidRDefault="00C16CCA"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Pharmacological Therapy</w:t>
      </w:r>
    </w:p>
    <w:p w:rsidR="00D855DD"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Medications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Vasodilators: Enhance cochlear blood flow but no useful effect.</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Local anesthetics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w:t>
      </w:r>
      <w:proofErr w:type="gramStart"/>
      <w:r w:rsidRPr="00740F43">
        <w:rPr>
          <w:rFonts w:ascii="Times New Roman" w:hAnsi="Times New Roman" w:cs="Times New Roman"/>
          <w:bCs/>
          <w:sz w:val="20"/>
          <w:szCs w:val="20"/>
          <w:lang w:val="en-US"/>
        </w:rPr>
        <w:t>Reliably</w:t>
      </w:r>
      <w:proofErr w:type="gramEnd"/>
      <w:r w:rsidRPr="00740F43">
        <w:rPr>
          <w:rFonts w:ascii="Times New Roman" w:hAnsi="Times New Roman" w:cs="Times New Roman"/>
          <w:bCs/>
          <w:sz w:val="20"/>
          <w:szCs w:val="20"/>
          <w:lang w:val="en-US"/>
        </w:rPr>
        <w:t xml:space="preserve"> attenuate tinnitus for a short time. Intravenous hydrazine attenuates tinnitus for a short time </w:t>
      </w:r>
      <w:r w:rsidRPr="005C774F">
        <w:rPr>
          <w:rFonts w:ascii="Times New Roman" w:hAnsi="Times New Roman" w:cs="Times New Roman"/>
          <w:bCs/>
          <w:sz w:val="20"/>
          <w:szCs w:val="20"/>
          <w:lang w:val="en-US"/>
        </w:rPr>
        <w:t>(</w:t>
      </w:r>
      <w:proofErr w:type="spellStart"/>
      <w:r w:rsidRPr="005C774F">
        <w:rPr>
          <w:rFonts w:ascii="Times New Roman" w:hAnsi="Times New Roman" w:cs="Times New Roman"/>
          <w:bCs/>
          <w:sz w:val="20"/>
          <w:szCs w:val="20"/>
          <w:lang w:val="en-US"/>
        </w:rPr>
        <w:t>Duckert</w:t>
      </w:r>
      <w:proofErr w:type="spellEnd"/>
      <w:r w:rsidRPr="005C774F">
        <w:rPr>
          <w:rFonts w:ascii="Times New Roman" w:hAnsi="Times New Roman" w:cs="Times New Roman"/>
          <w:bCs/>
          <w:sz w:val="20"/>
          <w:szCs w:val="20"/>
          <w:lang w:val="en-US"/>
        </w:rPr>
        <w:t xml:space="preserve"> and Res, 1983)</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Sedatives and Tranquilizers </w:t>
      </w:r>
    </w:p>
    <w:p w:rsidR="00D855DD" w:rsidRPr="00740F43" w:rsidRDefault="00261D2D" w:rsidP="00A7071C">
      <w:pPr>
        <w:numPr>
          <w:ilvl w:val="1"/>
          <w:numId w:val="31"/>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Can reduce the severe anxiety and panic that often accompany tinnitus.</w:t>
      </w:r>
    </w:p>
    <w:p w:rsidR="00D855DD" w:rsidRPr="00740F43" w:rsidRDefault="00261D2D" w:rsidP="00A7071C">
      <w:pPr>
        <w:numPr>
          <w:ilvl w:val="1"/>
          <w:numId w:val="31"/>
        </w:numPr>
        <w:jc w:val="both"/>
        <w:rPr>
          <w:rFonts w:ascii="Times New Roman" w:hAnsi="Times New Roman" w:cs="Times New Roman"/>
          <w:bCs/>
          <w:sz w:val="20"/>
          <w:szCs w:val="20"/>
        </w:rPr>
      </w:pPr>
      <w:proofErr w:type="gramStart"/>
      <w:r w:rsidRPr="00740F43">
        <w:rPr>
          <w:rFonts w:ascii="Times New Roman" w:hAnsi="Times New Roman" w:cs="Times New Roman"/>
          <w:bCs/>
          <w:sz w:val="20"/>
          <w:szCs w:val="20"/>
          <w:lang w:val="en-US"/>
        </w:rPr>
        <w:t>they</w:t>
      </w:r>
      <w:proofErr w:type="gramEnd"/>
      <w:r w:rsidRPr="00740F43">
        <w:rPr>
          <w:rFonts w:ascii="Times New Roman" w:hAnsi="Times New Roman" w:cs="Times New Roman"/>
          <w:bCs/>
          <w:sz w:val="20"/>
          <w:szCs w:val="20"/>
          <w:lang w:val="en-US"/>
        </w:rPr>
        <w:t xml:space="preserve"> can relax muscle and decrease anxiety.</w:t>
      </w:r>
    </w:p>
    <w:p w:rsidR="00D855DD" w:rsidRPr="00740F43" w:rsidRDefault="00261D2D" w:rsidP="00A7071C">
      <w:pPr>
        <w:numPr>
          <w:ilvl w:val="1"/>
          <w:numId w:val="31"/>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Benzodiazepines create a physiological dependence </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Antidepressants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Short to medium term antidepressant therapy may be valuable.</w:t>
      </w:r>
    </w:p>
    <w:p w:rsidR="00D855DD" w:rsidRPr="00740F43" w:rsidRDefault="00261D2D" w:rsidP="00A7071C">
      <w:pPr>
        <w:numPr>
          <w:ilvl w:val="0"/>
          <w:numId w:val="19"/>
        </w:numPr>
        <w:jc w:val="both"/>
        <w:rPr>
          <w:rFonts w:ascii="Times New Roman" w:hAnsi="Times New Roman" w:cs="Times New Roman"/>
          <w:bCs/>
          <w:sz w:val="20"/>
          <w:szCs w:val="20"/>
        </w:rPr>
      </w:pPr>
      <w:proofErr w:type="spellStart"/>
      <w:r w:rsidRPr="00740F43">
        <w:rPr>
          <w:rFonts w:ascii="Times New Roman" w:hAnsi="Times New Roman" w:cs="Times New Roman"/>
          <w:bCs/>
          <w:sz w:val="20"/>
          <w:szCs w:val="20"/>
          <w:lang w:val="en-US"/>
        </w:rPr>
        <w:t>Anti allergic</w:t>
      </w:r>
      <w:proofErr w:type="spellEnd"/>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Treatment with aspirin suppresses </w:t>
      </w:r>
      <w:proofErr w:type="spellStart"/>
      <w:r w:rsidRPr="00740F43">
        <w:rPr>
          <w:rFonts w:ascii="Times New Roman" w:hAnsi="Times New Roman" w:cs="Times New Roman"/>
          <w:bCs/>
          <w:sz w:val="20"/>
          <w:szCs w:val="20"/>
          <w:lang w:val="en-US"/>
        </w:rPr>
        <w:t>somatosounds</w:t>
      </w:r>
      <w:proofErr w:type="spellEnd"/>
      <w:r w:rsidRPr="00740F43">
        <w:rPr>
          <w:rFonts w:ascii="Times New Roman" w:hAnsi="Times New Roman" w:cs="Times New Roman"/>
          <w:bCs/>
          <w:sz w:val="20"/>
          <w:szCs w:val="20"/>
          <w:lang w:val="en-US"/>
        </w:rPr>
        <w:t xml:space="preserve"> resulting from SOAE in cochlea (</w:t>
      </w:r>
      <w:proofErr w:type="spellStart"/>
      <w:r w:rsidRPr="00E702AC">
        <w:rPr>
          <w:rFonts w:ascii="Times New Roman" w:hAnsi="Times New Roman" w:cs="Times New Roman"/>
          <w:bCs/>
          <w:sz w:val="20"/>
          <w:szCs w:val="20"/>
          <w:lang w:val="en-US"/>
        </w:rPr>
        <w:t>Penner</w:t>
      </w:r>
      <w:proofErr w:type="spellEnd"/>
      <w:r w:rsidRPr="00E702AC">
        <w:rPr>
          <w:rFonts w:ascii="Times New Roman" w:hAnsi="Times New Roman" w:cs="Times New Roman"/>
          <w:bCs/>
          <w:sz w:val="20"/>
          <w:szCs w:val="20"/>
          <w:lang w:val="en-US"/>
        </w:rPr>
        <w:t xml:space="preserve"> and Coles 1992).</w:t>
      </w:r>
    </w:p>
    <w:p w:rsidR="00C16CCA" w:rsidRPr="00740F43" w:rsidRDefault="00C16CCA" w:rsidP="00A7071C">
      <w:pPr>
        <w:pStyle w:val="ListParagraph"/>
        <w:numPr>
          <w:ilvl w:val="0"/>
          <w:numId w:val="30"/>
        </w:numPr>
        <w:tabs>
          <w:tab w:val="left" w:pos="284"/>
          <w:tab w:val="left" w:pos="567"/>
        </w:tabs>
        <w:jc w:val="both"/>
        <w:rPr>
          <w:rFonts w:ascii="Times New Roman" w:hAnsi="Times New Roman"/>
          <w:sz w:val="20"/>
          <w:szCs w:val="20"/>
        </w:rPr>
      </w:pPr>
      <w:r w:rsidRPr="00740F43">
        <w:rPr>
          <w:rFonts w:ascii="Times New Roman" w:hAnsi="Times New Roman"/>
          <w:sz w:val="20"/>
          <w:szCs w:val="20"/>
        </w:rPr>
        <w:t xml:space="preserve">Transcutaneous </w:t>
      </w:r>
      <w:proofErr w:type="spellStart"/>
      <w:r w:rsidRPr="00740F43">
        <w:rPr>
          <w:rFonts w:ascii="Times New Roman" w:hAnsi="Times New Roman"/>
          <w:sz w:val="20"/>
          <w:szCs w:val="20"/>
        </w:rPr>
        <w:t>Vagus</w:t>
      </w:r>
      <w:proofErr w:type="spellEnd"/>
      <w:r w:rsidRPr="00740F43">
        <w:rPr>
          <w:rFonts w:ascii="Times New Roman" w:hAnsi="Times New Roman"/>
          <w:sz w:val="20"/>
          <w:szCs w:val="20"/>
        </w:rPr>
        <w:t xml:space="preserve"> Nerve Stimulation</w:t>
      </w:r>
    </w:p>
    <w:p w:rsidR="00B96365" w:rsidRDefault="00B96365" w:rsidP="00B96365">
      <w:pPr>
        <w:pStyle w:val="ListParagraph"/>
        <w:tabs>
          <w:tab w:val="left" w:pos="284"/>
          <w:tab w:val="left" w:pos="567"/>
        </w:tabs>
        <w:jc w:val="both"/>
        <w:rPr>
          <w:rFonts w:ascii="Times New Roman" w:hAnsi="Times New Roman"/>
          <w:sz w:val="20"/>
          <w:szCs w:val="20"/>
        </w:rPr>
      </w:pPr>
      <w:r w:rsidRPr="00B96365">
        <w:rPr>
          <w:rFonts w:ascii="Times New Roman" w:hAnsi="Times New Roman"/>
          <w:sz w:val="20"/>
          <w:szCs w:val="20"/>
        </w:rPr>
        <w:t xml:space="preserve">Transcutaneous </w:t>
      </w:r>
      <w:proofErr w:type="spellStart"/>
      <w:r w:rsidRPr="00B96365">
        <w:rPr>
          <w:rFonts w:ascii="Times New Roman" w:hAnsi="Times New Roman"/>
          <w:sz w:val="20"/>
          <w:szCs w:val="20"/>
        </w:rPr>
        <w:t>Vagus</w:t>
      </w:r>
      <w:proofErr w:type="spellEnd"/>
      <w:r w:rsidRPr="00B96365">
        <w:rPr>
          <w:rFonts w:ascii="Times New Roman" w:hAnsi="Times New Roman"/>
          <w:sz w:val="20"/>
          <w:szCs w:val="20"/>
        </w:rPr>
        <w:t xml:space="preserve"> Nerve Stimulation (</w:t>
      </w:r>
      <w:proofErr w:type="spellStart"/>
      <w:r w:rsidRPr="00B96365">
        <w:rPr>
          <w:rFonts w:ascii="Times New Roman" w:hAnsi="Times New Roman"/>
          <w:sz w:val="20"/>
          <w:szCs w:val="20"/>
        </w:rPr>
        <w:t>tVNS</w:t>
      </w:r>
      <w:proofErr w:type="spellEnd"/>
      <w:r w:rsidRPr="00B96365">
        <w:rPr>
          <w:rFonts w:ascii="Times New Roman" w:hAnsi="Times New Roman"/>
          <w:sz w:val="20"/>
          <w:szCs w:val="20"/>
        </w:rPr>
        <w:t xml:space="preserve">) is a non-invasive method of stimulating the </w:t>
      </w:r>
      <w:proofErr w:type="spellStart"/>
      <w:r w:rsidRPr="00B96365">
        <w:rPr>
          <w:rFonts w:ascii="Times New Roman" w:hAnsi="Times New Roman"/>
          <w:sz w:val="20"/>
          <w:szCs w:val="20"/>
        </w:rPr>
        <w:t>vagus</w:t>
      </w:r>
      <w:proofErr w:type="spellEnd"/>
      <w:r w:rsidRPr="00B96365">
        <w:rPr>
          <w:rFonts w:ascii="Times New Roman" w:hAnsi="Times New Roman"/>
          <w:sz w:val="20"/>
          <w:szCs w:val="20"/>
        </w:rPr>
        <w:t xml:space="preserve"> nerve through the skin. This technique has been explored as a possible remedy for tinnitus. </w:t>
      </w:r>
      <w:proofErr w:type="spellStart"/>
      <w:proofErr w:type="gramStart"/>
      <w:r w:rsidRPr="00B96365">
        <w:rPr>
          <w:rFonts w:ascii="Times New Roman" w:hAnsi="Times New Roman"/>
          <w:sz w:val="20"/>
          <w:szCs w:val="20"/>
        </w:rPr>
        <w:t>tVNS</w:t>
      </w:r>
      <w:proofErr w:type="spellEnd"/>
      <w:proofErr w:type="gramEnd"/>
      <w:r w:rsidRPr="00B96365">
        <w:rPr>
          <w:rFonts w:ascii="Times New Roman" w:hAnsi="Times New Roman"/>
          <w:sz w:val="20"/>
          <w:szCs w:val="20"/>
        </w:rPr>
        <w:t xml:space="preserve"> has the potential to mitigate tinnitus symptoms by regulating neural activity and impacting the brain's interpretation of the condition. This stimulation primarily focuses on the auricular branch of the </w:t>
      </w:r>
      <w:proofErr w:type="spellStart"/>
      <w:r w:rsidRPr="00B96365">
        <w:rPr>
          <w:rFonts w:ascii="Times New Roman" w:hAnsi="Times New Roman"/>
          <w:sz w:val="20"/>
          <w:szCs w:val="20"/>
        </w:rPr>
        <w:t>vagus</w:t>
      </w:r>
      <w:proofErr w:type="spellEnd"/>
      <w:r w:rsidRPr="00B96365">
        <w:rPr>
          <w:rFonts w:ascii="Times New Roman" w:hAnsi="Times New Roman"/>
          <w:sz w:val="20"/>
          <w:szCs w:val="20"/>
        </w:rPr>
        <w:t xml:space="preserve"> nerve.</w:t>
      </w:r>
    </w:p>
    <w:p w:rsidR="00C16CCA" w:rsidRPr="00740F43" w:rsidRDefault="00C16CCA" w:rsidP="00A7071C">
      <w:pPr>
        <w:pStyle w:val="ListParagraph"/>
        <w:numPr>
          <w:ilvl w:val="0"/>
          <w:numId w:val="30"/>
        </w:numPr>
        <w:tabs>
          <w:tab w:val="left" w:pos="284"/>
          <w:tab w:val="left" w:pos="567"/>
        </w:tabs>
        <w:jc w:val="both"/>
        <w:rPr>
          <w:rFonts w:ascii="Times New Roman" w:hAnsi="Times New Roman"/>
          <w:sz w:val="20"/>
          <w:szCs w:val="20"/>
        </w:rPr>
      </w:pPr>
      <w:r w:rsidRPr="00740F43">
        <w:rPr>
          <w:rFonts w:ascii="Times New Roman" w:hAnsi="Times New Roman"/>
          <w:sz w:val="20"/>
          <w:szCs w:val="20"/>
        </w:rPr>
        <w:t xml:space="preserve">Massage with </w:t>
      </w:r>
      <w:proofErr w:type="spellStart"/>
      <w:r w:rsidRPr="00740F43">
        <w:rPr>
          <w:rFonts w:ascii="Times New Roman" w:hAnsi="Times New Roman"/>
          <w:sz w:val="20"/>
          <w:szCs w:val="20"/>
        </w:rPr>
        <w:t>Gua</w:t>
      </w:r>
      <w:proofErr w:type="spellEnd"/>
      <w:r w:rsidRPr="00740F43">
        <w:rPr>
          <w:rFonts w:ascii="Times New Roman" w:hAnsi="Times New Roman"/>
          <w:sz w:val="20"/>
          <w:szCs w:val="20"/>
        </w:rPr>
        <w:t xml:space="preserve"> </w:t>
      </w:r>
      <w:proofErr w:type="spellStart"/>
      <w:r w:rsidRPr="00740F43">
        <w:rPr>
          <w:rFonts w:ascii="Times New Roman" w:hAnsi="Times New Roman"/>
          <w:sz w:val="20"/>
          <w:szCs w:val="20"/>
        </w:rPr>
        <w:t>sha</w:t>
      </w:r>
      <w:proofErr w:type="spellEnd"/>
      <w:r w:rsidRPr="00740F43">
        <w:rPr>
          <w:rFonts w:ascii="Times New Roman" w:hAnsi="Times New Roman"/>
          <w:sz w:val="20"/>
          <w:szCs w:val="20"/>
        </w:rPr>
        <w:t xml:space="preserve"> </w:t>
      </w:r>
    </w:p>
    <w:p w:rsidR="00C16CCA" w:rsidRPr="00740F43" w:rsidRDefault="00C16CCA" w:rsidP="00A7071C">
      <w:pPr>
        <w:tabs>
          <w:tab w:val="left" w:pos="284"/>
          <w:tab w:val="left" w:pos="567"/>
        </w:tabs>
        <w:jc w:val="both"/>
        <w:rPr>
          <w:rFonts w:ascii="Times New Roman" w:hAnsi="Times New Roman" w:cs="Times New Roman"/>
          <w:sz w:val="20"/>
          <w:szCs w:val="20"/>
        </w:rPr>
      </w:pPr>
      <w:r w:rsidRPr="00740F43">
        <w:rPr>
          <w:rFonts w:ascii="Times New Roman" w:hAnsi="Times New Roman" w:cs="Times New Roman"/>
          <w:sz w:val="20"/>
          <w:szCs w:val="20"/>
        </w:rPr>
        <w:t xml:space="preserve">While it has been traditionally used in Chinese medicine for promoting blood circulation and relieving muscle tension, its effectiveness in treating tinnitus is mainly anecdotal. No published clinical trials or peer-reviewed studies were found, indicating a lack of robust evidence for </w:t>
      </w:r>
      <w:proofErr w:type="spellStart"/>
      <w:r w:rsidRPr="00740F43">
        <w:rPr>
          <w:rFonts w:ascii="Times New Roman" w:hAnsi="Times New Roman" w:cs="Times New Roman"/>
          <w:sz w:val="20"/>
          <w:szCs w:val="20"/>
        </w:rPr>
        <w:t>Gua</w:t>
      </w:r>
      <w:proofErr w:type="spellEnd"/>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sha's</w:t>
      </w:r>
      <w:proofErr w:type="spellEnd"/>
      <w:r w:rsidRPr="00740F43">
        <w:rPr>
          <w:rFonts w:ascii="Times New Roman" w:hAnsi="Times New Roman" w:cs="Times New Roman"/>
          <w:sz w:val="20"/>
          <w:szCs w:val="20"/>
        </w:rPr>
        <w:t xml:space="preserve"> role in tinnitus management. It will target the cervical branch of </w:t>
      </w:r>
      <w:proofErr w:type="spellStart"/>
      <w:r w:rsidRPr="00740F43">
        <w:rPr>
          <w:rFonts w:ascii="Times New Roman" w:hAnsi="Times New Roman" w:cs="Times New Roman"/>
          <w:sz w:val="20"/>
          <w:szCs w:val="20"/>
        </w:rPr>
        <w:t>vagus</w:t>
      </w:r>
      <w:proofErr w:type="spellEnd"/>
      <w:r w:rsidRPr="00740F43">
        <w:rPr>
          <w:rFonts w:ascii="Times New Roman" w:hAnsi="Times New Roman" w:cs="Times New Roman"/>
          <w:sz w:val="20"/>
          <w:szCs w:val="20"/>
        </w:rPr>
        <w:t xml:space="preserve"> nerve.</w:t>
      </w:r>
    </w:p>
    <w:p w:rsidR="00281FDB" w:rsidRDefault="00281FDB" w:rsidP="00A7071C">
      <w:pPr>
        <w:tabs>
          <w:tab w:val="left" w:pos="284"/>
          <w:tab w:val="left" w:pos="567"/>
        </w:tabs>
        <w:jc w:val="both"/>
        <w:rPr>
          <w:rFonts w:ascii="Times New Roman" w:hAnsi="Times New Roman" w:cs="Times New Roman"/>
          <w:b/>
          <w:sz w:val="20"/>
          <w:szCs w:val="20"/>
          <w:u w:val="single"/>
        </w:rPr>
      </w:pPr>
    </w:p>
    <w:p w:rsidR="001C0DAF" w:rsidRDefault="001C0DAF" w:rsidP="00A7071C">
      <w:pPr>
        <w:tabs>
          <w:tab w:val="left" w:pos="284"/>
          <w:tab w:val="left" w:pos="567"/>
        </w:tabs>
        <w:jc w:val="both"/>
        <w:rPr>
          <w:rFonts w:ascii="Times New Roman" w:hAnsi="Times New Roman" w:cs="Times New Roman"/>
          <w:b/>
          <w:sz w:val="20"/>
          <w:szCs w:val="20"/>
          <w:u w:val="single"/>
        </w:rPr>
      </w:pPr>
    </w:p>
    <w:p w:rsidR="001C0DAF" w:rsidRPr="00740F43" w:rsidRDefault="001C0DAF" w:rsidP="00A7071C">
      <w:pPr>
        <w:tabs>
          <w:tab w:val="left" w:pos="284"/>
          <w:tab w:val="left" w:pos="567"/>
        </w:tabs>
        <w:jc w:val="both"/>
        <w:rPr>
          <w:rFonts w:ascii="Times New Roman" w:hAnsi="Times New Roman" w:cs="Times New Roman"/>
          <w:b/>
          <w:sz w:val="20"/>
          <w:szCs w:val="20"/>
          <w:u w:val="single"/>
        </w:rPr>
      </w:pPr>
    </w:p>
    <w:p w:rsidR="007D69C6" w:rsidRPr="00740F43" w:rsidRDefault="005C499F" w:rsidP="00A7071C">
      <w:pPr>
        <w:tabs>
          <w:tab w:val="left" w:pos="284"/>
          <w:tab w:val="left" w:pos="567"/>
        </w:tabs>
        <w:jc w:val="both"/>
        <w:rPr>
          <w:rFonts w:ascii="Times New Roman" w:hAnsi="Times New Roman" w:cs="Times New Roman"/>
          <w:b/>
          <w:sz w:val="48"/>
          <w:szCs w:val="48"/>
        </w:rPr>
      </w:pPr>
      <w:r w:rsidRPr="00740F43">
        <w:rPr>
          <w:rFonts w:ascii="Times New Roman" w:hAnsi="Times New Roman" w:cs="Times New Roman"/>
          <w:b/>
          <w:sz w:val="48"/>
          <w:szCs w:val="48"/>
        </w:rPr>
        <w:lastRenderedPageBreak/>
        <w:t>References:</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Andersson</w:t>
      </w:r>
      <w:proofErr w:type="spellEnd"/>
      <w:r w:rsidRPr="00DB5ED8">
        <w:rPr>
          <w:rFonts w:ascii="Times New Roman" w:hAnsi="Times New Roman"/>
          <w:sz w:val="20"/>
          <w:szCs w:val="20"/>
        </w:rPr>
        <w:t xml:space="preserve">, G., &amp; </w:t>
      </w:r>
      <w:proofErr w:type="spellStart"/>
      <w:r w:rsidRPr="00DB5ED8">
        <w:rPr>
          <w:rFonts w:ascii="Times New Roman" w:hAnsi="Times New Roman"/>
          <w:sz w:val="20"/>
          <w:szCs w:val="20"/>
        </w:rPr>
        <w:t>Lyttkens</w:t>
      </w:r>
      <w:proofErr w:type="spellEnd"/>
      <w:r w:rsidRPr="00DB5ED8">
        <w:rPr>
          <w:rFonts w:ascii="Times New Roman" w:hAnsi="Times New Roman"/>
          <w:sz w:val="20"/>
          <w:szCs w:val="20"/>
        </w:rPr>
        <w:t>, L. (1996). Acupuncture for tinnitus: Time to stop</w:t>
      </w:r>
      <w:proofErr w:type="gramStart"/>
      <w:r w:rsidRPr="00DB5ED8">
        <w:rPr>
          <w:rFonts w:ascii="Times New Roman" w:hAnsi="Times New Roman"/>
          <w:sz w:val="20"/>
          <w:szCs w:val="20"/>
        </w:rPr>
        <w:t>?.</w:t>
      </w:r>
      <w:proofErr w:type="gramEnd"/>
      <w:r w:rsidRPr="00DB5ED8">
        <w:rPr>
          <w:rFonts w:ascii="Times New Roman" w:hAnsi="Times New Roman"/>
          <w:sz w:val="20"/>
          <w:szCs w:val="20"/>
        </w:rPr>
        <w:t xml:space="preserve"> *Scandinavian Audiology, 25(4), 273-275.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Cabrera, I. N., &amp; Lee, M. H. M. (2000). Reducing noise pollution in the hospital setting by establishing a department of sound: A survey of recent research on the effects of noise and music in health care. Preventive Medicine, 30(4), 339-345.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Crocetti</w:t>
      </w:r>
      <w:proofErr w:type="spellEnd"/>
      <w:r w:rsidRPr="00DB5ED8">
        <w:rPr>
          <w:rFonts w:ascii="Times New Roman" w:hAnsi="Times New Roman"/>
          <w:sz w:val="20"/>
          <w:szCs w:val="20"/>
        </w:rPr>
        <w:t xml:space="preserve">, E., </w:t>
      </w:r>
      <w:proofErr w:type="spellStart"/>
      <w:r w:rsidRPr="00DB5ED8">
        <w:rPr>
          <w:rFonts w:ascii="Times New Roman" w:hAnsi="Times New Roman"/>
          <w:sz w:val="20"/>
          <w:szCs w:val="20"/>
        </w:rPr>
        <w:t>Fermani</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Pojaghi</w:t>
      </w:r>
      <w:proofErr w:type="spellEnd"/>
      <w:r w:rsidRPr="00DB5ED8">
        <w:rPr>
          <w:rFonts w:ascii="Times New Roman" w:hAnsi="Times New Roman"/>
          <w:sz w:val="20"/>
          <w:szCs w:val="20"/>
        </w:rPr>
        <w:t xml:space="preserve">, B., &amp; </w:t>
      </w:r>
      <w:proofErr w:type="spellStart"/>
      <w:r w:rsidRPr="00DB5ED8">
        <w:rPr>
          <w:rFonts w:ascii="Times New Roman" w:hAnsi="Times New Roman"/>
          <w:sz w:val="20"/>
          <w:szCs w:val="20"/>
        </w:rPr>
        <w:t>Meeus</w:t>
      </w:r>
      <w:proofErr w:type="spellEnd"/>
      <w:r w:rsidRPr="00DB5ED8">
        <w:rPr>
          <w:rFonts w:ascii="Times New Roman" w:hAnsi="Times New Roman"/>
          <w:sz w:val="20"/>
          <w:szCs w:val="20"/>
        </w:rPr>
        <w:t>, W. (2011). Identity formation in adolescents from Italian, mixed, and migrant families. Child &amp; Youth Care Forum, 40, 7-23.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Davis, A., &amp; El </w:t>
      </w:r>
      <w:proofErr w:type="spellStart"/>
      <w:r w:rsidRPr="00DB5ED8">
        <w:rPr>
          <w:rFonts w:ascii="Times New Roman" w:hAnsi="Times New Roman"/>
          <w:sz w:val="20"/>
          <w:szCs w:val="20"/>
        </w:rPr>
        <w:t>Rafaie</w:t>
      </w:r>
      <w:proofErr w:type="spellEnd"/>
      <w:r w:rsidRPr="00DB5ED8">
        <w:rPr>
          <w:rFonts w:ascii="Times New Roman" w:hAnsi="Times New Roman"/>
          <w:sz w:val="20"/>
          <w:szCs w:val="20"/>
        </w:rPr>
        <w:t>, A. R. S. (2000). Tyler. Epidemiology of tinnitus. Tinnitus Handbook, 1-25.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Davis, P. B., Wilde, R. A., Steed, L. G., &amp; Hanley, P. J. (2008). Treatment of tinnitus with a customized, dynamic acoustic neural stimulus: A controlled clinical study. Ear and Hearing, 29(3), 365-375.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Drexler, D., </w:t>
      </w:r>
      <w:proofErr w:type="spellStart"/>
      <w:r w:rsidRPr="00DB5ED8">
        <w:rPr>
          <w:rFonts w:ascii="Times New Roman" w:hAnsi="Times New Roman"/>
          <w:sz w:val="20"/>
          <w:szCs w:val="20"/>
        </w:rPr>
        <w:t>López-Paullier</w:t>
      </w:r>
      <w:proofErr w:type="spellEnd"/>
      <w:r w:rsidRPr="00DB5ED8">
        <w:rPr>
          <w:rFonts w:ascii="Times New Roman" w:hAnsi="Times New Roman"/>
          <w:sz w:val="20"/>
          <w:szCs w:val="20"/>
        </w:rPr>
        <w:t xml:space="preserve">, M., </w:t>
      </w:r>
      <w:proofErr w:type="spellStart"/>
      <w:r w:rsidRPr="00DB5ED8">
        <w:rPr>
          <w:rFonts w:ascii="Times New Roman" w:hAnsi="Times New Roman"/>
          <w:sz w:val="20"/>
          <w:szCs w:val="20"/>
        </w:rPr>
        <w:t>Rodio</w:t>
      </w:r>
      <w:proofErr w:type="spellEnd"/>
      <w:r w:rsidRPr="00DB5ED8">
        <w:rPr>
          <w:rFonts w:ascii="Times New Roman" w:hAnsi="Times New Roman"/>
          <w:sz w:val="20"/>
          <w:szCs w:val="20"/>
        </w:rPr>
        <w:t xml:space="preserve">, S., González, M., </w:t>
      </w:r>
      <w:proofErr w:type="spellStart"/>
      <w:r w:rsidRPr="00DB5ED8">
        <w:rPr>
          <w:rFonts w:ascii="Times New Roman" w:hAnsi="Times New Roman"/>
          <w:sz w:val="20"/>
          <w:szCs w:val="20"/>
        </w:rPr>
        <w:t>Geisinger</w:t>
      </w:r>
      <w:proofErr w:type="spellEnd"/>
      <w:r w:rsidRPr="00DB5ED8">
        <w:rPr>
          <w:rFonts w:ascii="Times New Roman" w:hAnsi="Times New Roman"/>
          <w:sz w:val="20"/>
          <w:szCs w:val="20"/>
        </w:rPr>
        <w:t xml:space="preserve">, D., &amp; </w:t>
      </w:r>
      <w:proofErr w:type="spellStart"/>
      <w:r w:rsidRPr="00DB5ED8">
        <w:rPr>
          <w:rFonts w:ascii="Times New Roman" w:hAnsi="Times New Roman"/>
          <w:sz w:val="20"/>
          <w:szCs w:val="20"/>
        </w:rPr>
        <w:t>Pedemonte</w:t>
      </w:r>
      <w:proofErr w:type="spellEnd"/>
      <w:r w:rsidRPr="00DB5ED8">
        <w:rPr>
          <w:rFonts w:ascii="Times New Roman" w:hAnsi="Times New Roman"/>
          <w:sz w:val="20"/>
          <w:szCs w:val="20"/>
        </w:rPr>
        <w:t>, M. (2016). Impact of reduction of tinnitus intensity on patients’ quality of life. International Journal of Audiology, 55(1), 11-19.</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Duckert</w:t>
      </w:r>
      <w:proofErr w:type="spellEnd"/>
      <w:r w:rsidRPr="00DB5ED8">
        <w:rPr>
          <w:rFonts w:ascii="Times New Roman" w:hAnsi="Times New Roman"/>
          <w:sz w:val="20"/>
          <w:szCs w:val="20"/>
        </w:rPr>
        <w:t xml:space="preserve">, L. G., &amp; Rees, T. S. (1983). Treatment of tinnitus with intravenous </w:t>
      </w:r>
      <w:proofErr w:type="spellStart"/>
      <w:r w:rsidRPr="00DB5ED8">
        <w:rPr>
          <w:rFonts w:ascii="Times New Roman" w:hAnsi="Times New Roman"/>
          <w:sz w:val="20"/>
          <w:szCs w:val="20"/>
        </w:rPr>
        <w:t>lidocaine</w:t>
      </w:r>
      <w:proofErr w:type="spellEnd"/>
      <w:r w:rsidRPr="00DB5ED8">
        <w:rPr>
          <w:rFonts w:ascii="Times New Roman" w:hAnsi="Times New Roman"/>
          <w:sz w:val="20"/>
          <w:szCs w:val="20"/>
        </w:rPr>
        <w:t>: A double-blind randomized trial. Otolaryngology–Head and Neck Surgery, 91(5), 550-555.</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Evered</w:t>
      </w:r>
      <w:proofErr w:type="spellEnd"/>
      <w:r w:rsidRPr="00DB5ED8">
        <w:rPr>
          <w:rFonts w:ascii="Times New Roman" w:hAnsi="Times New Roman"/>
          <w:sz w:val="20"/>
          <w:szCs w:val="20"/>
        </w:rPr>
        <w:t xml:space="preserve">, D., &amp; </w:t>
      </w:r>
      <w:proofErr w:type="spellStart"/>
      <w:r w:rsidRPr="00DB5ED8">
        <w:rPr>
          <w:rFonts w:ascii="Times New Roman" w:hAnsi="Times New Roman"/>
          <w:sz w:val="20"/>
          <w:szCs w:val="20"/>
        </w:rPr>
        <w:t>Lawrenson</w:t>
      </w:r>
      <w:proofErr w:type="spellEnd"/>
      <w:r w:rsidRPr="00DB5ED8">
        <w:rPr>
          <w:rFonts w:ascii="Times New Roman" w:hAnsi="Times New Roman"/>
          <w:sz w:val="20"/>
          <w:szCs w:val="20"/>
        </w:rPr>
        <w:t>, G. (1981). Confusions and illusions in pitch perception. The Journal of the Acoustical Society of America, 70(2), 393-401.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Fattori</w:t>
      </w:r>
      <w:proofErr w:type="spellEnd"/>
      <w:r w:rsidRPr="00DB5ED8">
        <w:rPr>
          <w:rFonts w:ascii="Times New Roman" w:hAnsi="Times New Roman"/>
          <w:sz w:val="20"/>
          <w:szCs w:val="20"/>
        </w:rPr>
        <w:t xml:space="preserve">, B., </w:t>
      </w:r>
      <w:proofErr w:type="spellStart"/>
      <w:r w:rsidRPr="00DB5ED8">
        <w:rPr>
          <w:rFonts w:ascii="Times New Roman" w:hAnsi="Times New Roman"/>
          <w:sz w:val="20"/>
          <w:szCs w:val="20"/>
        </w:rPr>
        <w:t>Nacci</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Ursino</w:t>
      </w:r>
      <w:proofErr w:type="spellEnd"/>
      <w:r w:rsidRPr="00DB5ED8">
        <w:rPr>
          <w:rFonts w:ascii="Times New Roman" w:hAnsi="Times New Roman"/>
          <w:sz w:val="20"/>
          <w:szCs w:val="20"/>
        </w:rPr>
        <w:t xml:space="preserve">, F., </w:t>
      </w:r>
      <w:proofErr w:type="spellStart"/>
      <w:r w:rsidRPr="00DB5ED8">
        <w:rPr>
          <w:rFonts w:ascii="Times New Roman" w:hAnsi="Times New Roman"/>
          <w:sz w:val="20"/>
          <w:szCs w:val="20"/>
        </w:rPr>
        <w:t>Sellari-Franceschini</w:t>
      </w:r>
      <w:proofErr w:type="spellEnd"/>
      <w:r w:rsidRPr="00DB5ED8">
        <w:rPr>
          <w:rFonts w:ascii="Times New Roman" w:hAnsi="Times New Roman"/>
          <w:sz w:val="20"/>
          <w:szCs w:val="20"/>
        </w:rPr>
        <w:t xml:space="preserve">, S., </w:t>
      </w:r>
      <w:proofErr w:type="spellStart"/>
      <w:r w:rsidRPr="00DB5ED8">
        <w:rPr>
          <w:rFonts w:ascii="Times New Roman" w:hAnsi="Times New Roman"/>
          <w:sz w:val="20"/>
          <w:szCs w:val="20"/>
        </w:rPr>
        <w:t>Berrettini</w:t>
      </w:r>
      <w:proofErr w:type="spellEnd"/>
      <w:r w:rsidRPr="00DB5ED8">
        <w:rPr>
          <w:rFonts w:ascii="Times New Roman" w:hAnsi="Times New Roman"/>
          <w:sz w:val="20"/>
          <w:szCs w:val="20"/>
        </w:rPr>
        <w:t xml:space="preserve">, S., &amp; </w:t>
      </w:r>
      <w:proofErr w:type="spellStart"/>
      <w:r w:rsidRPr="00DB5ED8">
        <w:rPr>
          <w:rFonts w:ascii="Times New Roman" w:hAnsi="Times New Roman"/>
          <w:sz w:val="20"/>
          <w:szCs w:val="20"/>
        </w:rPr>
        <w:t>Guerrini</w:t>
      </w:r>
      <w:proofErr w:type="spellEnd"/>
      <w:r w:rsidRPr="00DB5ED8">
        <w:rPr>
          <w:rFonts w:ascii="Times New Roman" w:hAnsi="Times New Roman"/>
          <w:sz w:val="20"/>
          <w:szCs w:val="20"/>
        </w:rPr>
        <w:t xml:space="preserve">, M. (1996). Evaluation of a potential new treatment for </w:t>
      </w:r>
      <w:proofErr w:type="spellStart"/>
      <w:r w:rsidRPr="00DB5ED8">
        <w:rPr>
          <w:rFonts w:ascii="Times New Roman" w:hAnsi="Times New Roman"/>
          <w:sz w:val="20"/>
          <w:szCs w:val="20"/>
        </w:rPr>
        <w:t>Ménière's</w:t>
      </w:r>
      <w:proofErr w:type="spellEnd"/>
      <w:r w:rsidRPr="00DB5ED8">
        <w:rPr>
          <w:rFonts w:ascii="Times New Roman" w:hAnsi="Times New Roman"/>
          <w:sz w:val="20"/>
          <w:szCs w:val="20"/>
        </w:rPr>
        <w:t xml:space="preserve"> disease. Otology &amp; </w:t>
      </w:r>
      <w:proofErr w:type="spellStart"/>
      <w:r w:rsidRPr="00DB5ED8">
        <w:rPr>
          <w:rFonts w:ascii="Times New Roman" w:hAnsi="Times New Roman"/>
          <w:sz w:val="20"/>
          <w:szCs w:val="20"/>
        </w:rPr>
        <w:t>Neurotology</w:t>
      </w:r>
      <w:proofErr w:type="spellEnd"/>
      <w:r w:rsidRPr="00DB5ED8">
        <w:rPr>
          <w:rFonts w:ascii="Times New Roman" w:hAnsi="Times New Roman"/>
          <w:sz w:val="20"/>
          <w:szCs w:val="20"/>
        </w:rPr>
        <w:t>, 17(3), 529-534.</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Goldstein, B., </w:t>
      </w:r>
      <w:proofErr w:type="spellStart"/>
      <w:r w:rsidRPr="00DB5ED8">
        <w:rPr>
          <w:rFonts w:ascii="Times New Roman" w:hAnsi="Times New Roman"/>
          <w:sz w:val="20"/>
          <w:szCs w:val="20"/>
        </w:rPr>
        <w:t>Lenhardt</w:t>
      </w:r>
      <w:proofErr w:type="spellEnd"/>
      <w:r w:rsidRPr="00DB5ED8">
        <w:rPr>
          <w:rFonts w:ascii="Times New Roman" w:hAnsi="Times New Roman"/>
          <w:sz w:val="20"/>
          <w:szCs w:val="20"/>
        </w:rPr>
        <w:t>, M. L., &amp; Shulman, A. (2005). The response of tinnitus to high-frequency vibration therapy. Ear and Hearing, 26(1), 1-11.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Henry, J. A., &amp; </w:t>
      </w:r>
      <w:proofErr w:type="spellStart"/>
      <w:r w:rsidRPr="00DB5ED8">
        <w:rPr>
          <w:rFonts w:ascii="Times New Roman" w:hAnsi="Times New Roman"/>
          <w:sz w:val="20"/>
          <w:szCs w:val="20"/>
        </w:rPr>
        <w:t>Zaugg</w:t>
      </w:r>
      <w:proofErr w:type="spellEnd"/>
      <w:r w:rsidRPr="00DB5ED8">
        <w:rPr>
          <w:rFonts w:ascii="Times New Roman" w:hAnsi="Times New Roman"/>
          <w:sz w:val="20"/>
          <w:szCs w:val="20"/>
        </w:rPr>
        <w:t>, T. L. (2005). An introduction to the Tinnitus Functional Index (TFI). Journal of the American Academy of Audiology, 16(6), 378-379.</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Henry, J. A., Flick, C. L., Gilbert, A., </w:t>
      </w:r>
      <w:proofErr w:type="spellStart"/>
      <w:r w:rsidRPr="00DB5ED8">
        <w:rPr>
          <w:rFonts w:ascii="Times New Roman" w:hAnsi="Times New Roman"/>
          <w:sz w:val="20"/>
          <w:szCs w:val="20"/>
        </w:rPr>
        <w:t>Ellingson</w:t>
      </w:r>
      <w:proofErr w:type="spellEnd"/>
      <w:r w:rsidRPr="00DB5ED8">
        <w:rPr>
          <w:rFonts w:ascii="Times New Roman" w:hAnsi="Times New Roman"/>
          <w:sz w:val="20"/>
          <w:szCs w:val="20"/>
        </w:rPr>
        <w:t xml:space="preserve">, R. M., &amp; </w:t>
      </w:r>
      <w:proofErr w:type="spellStart"/>
      <w:r w:rsidRPr="00DB5ED8">
        <w:rPr>
          <w:rFonts w:ascii="Times New Roman" w:hAnsi="Times New Roman"/>
          <w:sz w:val="20"/>
          <w:szCs w:val="20"/>
        </w:rPr>
        <w:t>Fausti</w:t>
      </w:r>
      <w:proofErr w:type="spellEnd"/>
      <w:r w:rsidRPr="00DB5ED8">
        <w:rPr>
          <w:rFonts w:ascii="Times New Roman" w:hAnsi="Times New Roman"/>
          <w:sz w:val="20"/>
          <w:szCs w:val="20"/>
        </w:rPr>
        <w:t>, S. A. (2004). Comparison of manual and computer-automated procedures for tinnitus pitch-matching. Journal of Rehabilitation Research &amp; Development, 41(2).</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Hesser</w:t>
      </w:r>
      <w:proofErr w:type="spellEnd"/>
      <w:r w:rsidRPr="00DB5ED8">
        <w:rPr>
          <w:rFonts w:ascii="Times New Roman" w:hAnsi="Times New Roman"/>
          <w:sz w:val="20"/>
          <w:szCs w:val="20"/>
        </w:rPr>
        <w:t xml:space="preserve">, H., Weise, C., Westin, V. Z., &amp; </w:t>
      </w:r>
      <w:proofErr w:type="spellStart"/>
      <w:r w:rsidRPr="00DB5ED8">
        <w:rPr>
          <w:rFonts w:ascii="Times New Roman" w:hAnsi="Times New Roman"/>
          <w:sz w:val="20"/>
          <w:szCs w:val="20"/>
        </w:rPr>
        <w:t>Andersson</w:t>
      </w:r>
      <w:proofErr w:type="spellEnd"/>
      <w:r w:rsidRPr="00DB5ED8">
        <w:rPr>
          <w:rFonts w:ascii="Times New Roman" w:hAnsi="Times New Roman"/>
          <w:sz w:val="20"/>
          <w:szCs w:val="20"/>
        </w:rPr>
        <w:t>, G. (2011). A systematic review and meta-analysis of randomized controlled trials of cognitive–</w:t>
      </w:r>
      <w:proofErr w:type="spellStart"/>
      <w:r w:rsidRPr="00DB5ED8">
        <w:rPr>
          <w:rFonts w:ascii="Times New Roman" w:hAnsi="Times New Roman"/>
          <w:sz w:val="20"/>
          <w:szCs w:val="20"/>
        </w:rPr>
        <w:t>behavioral</w:t>
      </w:r>
      <w:proofErr w:type="spellEnd"/>
      <w:r w:rsidRPr="00DB5ED8">
        <w:rPr>
          <w:rFonts w:ascii="Times New Roman" w:hAnsi="Times New Roman"/>
          <w:sz w:val="20"/>
          <w:szCs w:val="20"/>
        </w:rPr>
        <w:t xml:space="preserve"> therapy for tinnitus distress. Clinical Psychology Review, 31(4), 545-553.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Hobson, J., Chisholm, E., &amp; El </w:t>
      </w:r>
      <w:proofErr w:type="spellStart"/>
      <w:r w:rsidRPr="00DB5ED8">
        <w:rPr>
          <w:rFonts w:ascii="Times New Roman" w:hAnsi="Times New Roman"/>
          <w:sz w:val="20"/>
          <w:szCs w:val="20"/>
        </w:rPr>
        <w:t>Refaie</w:t>
      </w:r>
      <w:proofErr w:type="spellEnd"/>
      <w:r w:rsidRPr="00DB5ED8">
        <w:rPr>
          <w:rFonts w:ascii="Times New Roman" w:hAnsi="Times New Roman"/>
          <w:sz w:val="20"/>
          <w:szCs w:val="20"/>
        </w:rPr>
        <w:t>, A. (2010). Sound therapy (masking) in the management of tinnitus in adults. Cochrane Database Systematic Review.</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Ireland, C. E., Wilson, P. H., Tonkin, J. P., &amp; Platt-Hepworth, S. (1985). An evaluation of relaxation training in the treatment of tinnitus. Behaviour Research and Therapy, 23(4), 423-430.</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Jastreboff</w:t>
      </w:r>
      <w:proofErr w:type="spellEnd"/>
      <w:r w:rsidRPr="00DB5ED8">
        <w:rPr>
          <w:rFonts w:ascii="Times New Roman" w:hAnsi="Times New Roman"/>
          <w:sz w:val="20"/>
          <w:szCs w:val="20"/>
        </w:rPr>
        <w:t xml:space="preserve">, P. J., &amp; </w:t>
      </w:r>
      <w:proofErr w:type="spellStart"/>
      <w:r w:rsidRPr="00DB5ED8">
        <w:rPr>
          <w:rFonts w:ascii="Times New Roman" w:hAnsi="Times New Roman"/>
          <w:sz w:val="20"/>
          <w:szCs w:val="20"/>
        </w:rPr>
        <w:t>Jastreboff</w:t>
      </w:r>
      <w:proofErr w:type="spellEnd"/>
      <w:r w:rsidRPr="00DB5ED8">
        <w:rPr>
          <w:rFonts w:ascii="Times New Roman" w:hAnsi="Times New Roman"/>
          <w:sz w:val="20"/>
          <w:szCs w:val="20"/>
        </w:rPr>
        <w:t xml:space="preserve">, M. M. (2003). Tinnitus retraining therapy for patients with tinnitus and decreased sound tolerance. </w:t>
      </w:r>
      <w:proofErr w:type="spellStart"/>
      <w:r w:rsidRPr="00DB5ED8">
        <w:rPr>
          <w:rFonts w:ascii="Times New Roman" w:hAnsi="Times New Roman"/>
          <w:sz w:val="20"/>
          <w:szCs w:val="20"/>
        </w:rPr>
        <w:t>Otolaryngologic</w:t>
      </w:r>
      <w:proofErr w:type="spellEnd"/>
      <w:r w:rsidRPr="00DB5ED8">
        <w:rPr>
          <w:rFonts w:ascii="Times New Roman" w:hAnsi="Times New Roman"/>
          <w:sz w:val="20"/>
          <w:szCs w:val="20"/>
        </w:rPr>
        <w:t xml:space="preserve"> Clinics of North America, 36(2), 321-336.</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Jastreboff</w:t>
      </w:r>
      <w:proofErr w:type="spellEnd"/>
      <w:r w:rsidRPr="00DB5ED8">
        <w:rPr>
          <w:rFonts w:ascii="Times New Roman" w:hAnsi="Times New Roman"/>
          <w:sz w:val="20"/>
          <w:szCs w:val="20"/>
        </w:rPr>
        <w:t xml:space="preserve">, P. J. (1995). Tinnitus as a phantom perception: Theories and clinical implications. In: Vernon J, Moller AR, eds. Mechanisms of Tinnitus. Boston: </w:t>
      </w:r>
      <w:proofErr w:type="spellStart"/>
      <w:r w:rsidRPr="00DB5ED8">
        <w:rPr>
          <w:rFonts w:ascii="Times New Roman" w:hAnsi="Times New Roman"/>
          <w:sz w:val="20"/>
          <w:szCs w:val="20"/>
        </w:rPr>
        <w:t>Allyn</w:t>
      </w:r>
      <w:proofErr w:type="spellEnd"/>
      <w:r w:rsidRPr="00DB5ED8">
        <w:rPr>
          <w:rFonts w:ascii="Times New Roman" w:hAnsi="Times New Roman"/>
          <w:sz w:val="20"/>
          <w:szCs w:val="20"/>
        </w:rPr>
        <w:t xml:space="preserve"> &amp; Bacon, 73–94.</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Langguth</w:t>
      </w:r>
      <w:proofErr w:type="spellEnd"/>
      <w:r w:rsidRPr="00DB5ED8">
        <w:rPr>
          <w:rFonts w:ascii="Times New Roman" w:hAnsi="Times New Roman"/>
          <w:sz w:val="20"/>
          <w:szCs w:val="20"/>
        </w:rPr>
        <w:t xml:space="preserve">, B., </w:t>
      </w:r>
      <w:proofErr w:type="spellStart"/>
      <w:r w:rsidRPr="00DB5ED8">
        <w:rPr>
          <w:rFonts w:ascii="Times New Roman" w:hAnsi="Times New Roman"/>
          <w:sz w:val="20"/>
          <w:szCs w:val="20"/>
        </w:rPr>
        <w:t>Kleinjung</w:t>
      </w:r>
      <w:proofErr w:type="spellEnd"/>
      <w:r w:rsidRPr="00DB5ED8">
        <w:rPr>
          <w:rFonts w:ascii="Times New Roman" w:hAnsi="Times New Roman"/>
          <w:sz w:val="20"/>
          <w:szCs w:val="20"/>
        </w:rPr>
        <w:t xml:space="preserve">, T., &amp; </w:t>
      </w:r>
      <w:proofErr w:type="spellStart"/>
      <w:r w:rsidRPr="00DB5ED8">
        <w:rPr>
          <w:rFonts w:ascii="Times New Roman" w:hAnsi="Times New Roman"/>
          <w:sz w:val="20"/>
          <w:szCs w:val="20"/>
        </w:rPr>
        <w:t>Landgrebe</w:t>
      </w:r>
      <w:proofErr w:type="spellEnd"/>
      <w:r w:rsidRPr="00DB5ED8">
        <w:rPr>
          <w:rFonts w:ascii="Times New Roman" w:hAnsi="Times New Roman"/>
          <w:sz w:val="20"/>
          <w:szCs w:val="20"/>
        </w:rPr>
        <w:t>, M. (2011). Severe tinnitus and depressive symptoms: A complex interaction. Otolaryngology - Head and Neck Surgery, 145(4), 519-522.</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Londero</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Viaud-Delmon</w:t>
      </w:r>
      <w:proofErr w:type="spellEnd"/>
      <w:r w:rsidRPr="00DB5ED8">
        <w:rPr>
          <w:rFonts w:ascii="Times New Roman" w:hAnsi="Times New Roman"/>
          <w:sz w:val="20"/>
          <w:szCs w:val="20"/>
        </w:rPr>
        <w:t xml:space="preserve">, I., </w:t>
      </w:r>
      <w:proofErr w:type="spellStart"/>
      <w:r w:rsidRPr="00DB5ED8">
        <w:rPr>
          <w:rFonts w:ascii="Times New Roman" w:hAnsi="Times New Roman"/>
          <w:sz w:val="20"/>
          <w:szCs w:val="20"/>
        </w:rPr>
        <w:t>Baskind</w:t>
      </w:r>
      <w:proofErr w:type="spellEnd"/>
      <w:r w:rsidRPr="00DB5ED8">
        <w:rPr>
          <w:rFonts w:ascii="Times New Roman" w:hAnsi="Times New Roman"/>
          <w:sz w:val="20"/>
          <w:szCs w:val="20"/>
        </w:rPr>
        <w:t xml:space="preserve">, A., </w:t>
      </w:r>
      <w:proofErr w:type="spellStart"/>
      <w:r w:rsidRPr="00DB5ED8">
        <w:rPr>
          <w:rFonts w:ascii="Times New Roman" w:hAnsi="Times New Roman"/>
          <w:sz w:val="20"/>
          <w:szCs w:val="20"/>
        </w:rPr>
        <w:t>Delerue</w:t>
      </w:r>
      <w:proofErr w:type="spellEnd"/>
      <w:r w:rsidRPr="00DB5ED8">
        <w:rPr>
          <w:rFonts w:ascii="Times New Roman" w:hAnsi="Times New Roman"/>
          <w:sz w:val="20"/>
          <w:szCs w:val="20"/>
        </w:rPr>
        <w:t xml:space="preserve">, O., </w:t>
      </w:r>
      <w:proofErr w:type="spellStart"/>
      <w:r w:rsidRPr="00DB5ED8">
        <w:rPr>
          <w:rFonts w:ascii="Times New Roman" w:hAnsi="Times New Roman"/>
          <w:sz w:val="20"/>
          <w:szCs w:val="20"/>
        </w:rPr>
        <w:t>Bertet</w:t>
      </w:r>
      <w:proofErr w:type="spellEnd"/>
      <w:r w:rsidRPr="00DB5ED8">
        <w:rPr>
          <w:rFonts w:ascii="Times New Roman" w:hAnsi="Times New Roman"/>
          <w:sz w:val="20"/>
          <w:szCs w:val="20"/>
        </w:rPr>
        <w:t xml:space="preserve">, S., </w:t>
      </w:r>
      <w:proofErr w:type="spellStart"/>
      <w:r w:rsidRPr="00DB5ED8">
        <w:rPr>
          <w:rFonts w:ascii="Times New Roman" w:hAnsi="Times New Roman"/>
          <w:sz w:val="20"/>
          <w:szCs w:val="20"/>
        </w:rPr>
        <w:t>Bonfils</w:t>
      </w:r>
      <w:proofErr w:type="spellEnd"/>
      <w:r w:rsidRPr="00DB5ED8">
        <w:rPr>
          <w:rFonts w:ascii="Times New Roman" w:hAnsi="Times New Roman"/>
          <w:sz w:val="20"/>
          <w:szCs w:val="20"/>
        </w:rPr>
        <w:t xml:space="preserve">, P., &amp; </w:t>
      </w:r>
      <w:proofErr w:type="spellStart"/>
      <w:r w:rsidRPr="00DB5ED8">
        <w:rPr>
          <w:rFonts w:ascii="Times New Roman" w:hAnsi="Times New Roman"/>
          <w:sz w:val="20"/>
          <w:szCs w:val="20"/>
        </w:rPr>
        <w:t>Warusfel</w:t>
      </w:r>
      <w:proofErr w:type="spellEnd"/>
      <w:r w:rsidRPr="00DB5ED8">
        <w:rPr>
          <w:rFonts w:ascii="Times New Roman" w:hAnsi="Times New Roman"/>
          <w:sz w:val="20"/>
          <w:szCs w:val="20"/>
        </w:rPr>
        <w:t>, O. (2010). Auditory and visual 3D virtual reality therapy for chronic subjective tinnitus: Theoretical framework. Virtual Reality, 14, 143-151.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Martinez-</w:t>
      </w:r>
      <w:proofErr w:type="spellStart"/>
      <w:r w:rsidRPr="00DB5ED8">
        <w:rPr>
          <w:rFonts w:ascii="Times New Roman" w:hAnsi="Times New Roman"/>
          <w:sz w:val="20"/>
          <w:szCs w:val="20"/>
        </w:rPr>
        <w:t>Devesa</w:t>
      </w:r>
      <w:proofErr w:type="spellEnd"/>
      <w:r w:rsidRPr="00DB5ED8">
        <w:rPr>
          <w:rFonts w:ascii="Times New Roman" w:hAnsi="Times New Roman"/>
          <w:sz w:val="20"/>
          <w:szCs w:val="20"/>
        </w:rPr>
        <w:t xml:space="preserve">, P., </w:t>
      </w:r>
      <w:proofErr w:type="spellStart"/>
      <w:r w:rsidRPr="00DB5ED8">
        <w:rPr>
          <w:rFonts w:ascii="Times New Roman" w:hAnsi="Times New Roman"/>
          <w:sz w:val="20"/>
          <w:szCs w:val="20"/>
        </w:rPr>
        <w:t>Perera</w:t>
      </w:r>
      <w:proofErr w:type="spellEnd"/>
      <w:r w:rsidRPr="00DB5ED8">
        <w:rPr>
          <w:rFonts w:ascii="Times New Roman" w:hAnsi="Times New Roman"/>
          <w:sz w:val="20"/>
          <w:szCs w:val="20"/>
        </w:rPr>
        <w:t xml:space="preserve">, R., </w:t>
      </w:r>
      <w:proofErr w:type="spellStart"/>
      <w:r w:rsidRPr="00DB5ED8">
        <w:rPr>
          <w:rFonts w:ascii="Times New Roman" w:hAnsi="Times New Roman"/>
          <w:sz w:val="20"/>
          <w:szCs w:val="20"/>
        </w:rPr>
        <w:t>Theodoulou</w:t>
      </w:r>
      <w:proofErr w:type="spellEnd"/>
      <w:r w:rsidRPr="00DB5ED8">
        <w:rPr>
          <w:rFonts w:ascii="Times New Roman" w:hAnsi="Times New Roman"/>
          <w:sz w:val="20"/>
          <w:szCs w:val="20"/>
        </w:rPr>
        <w:t>, M., &amp; Waddell, A. (2010). Cognitive behavioural therapy for tinnitus. Cochrane Database of Systematic Reviews, (9), CD005233.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Meikle</w:t>
      </w:r>
      <w:proofErr w:type="spellEnd"/>
      <w:r w:rsidRPr="00DB5ED8">
        <w:rPr>
          <w:rFonts w:ascii="Times New Roman" w:hAnsi="Times New Roman"/>
          <w:sz w:val="20"/>
          <w:szCs w:val="20"/>
        </w:rPr>
        <w:t xml:space="preserve">, M. B., Stewart, B. J., </w:t>
      </w:r>
      <w:proofErr w:type="spellStart"/>
      <w:r w:rsidRPr="00DB5ED8">
        <w:rPr>
          <w:rFonts w:ascii="Times New Roman" w:hAnsi="Times New Roman"/>
          <w:sz w:val="20"/>
          <w:szCs w:val="20"/>
        </w:rPr>
        <w:t>Griest</w:t>
      </w:r>
      <w:proofErr w:type="spellEnd"/>
      <w:r w:rsidRPr="00DB5ED8">
        <w:rPr>
          <w:rFonts w:ascii="Times New Roman" w:hAnsi="Times New Roman"/>
          <w:sz w:val="20"/>
          <w:szCs w:val="20"/>
        </w:rPr>
        <w:t>, S. E., Martin, W. H., &amp; Henry, J. A. (2004). Tinnitus outcomes assessment. Trends in Amplification, 8(3), 63-83.</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r w:rsidRPr="00DB5ED8">
        <w:rPr>
          <w:rFonts w:ascii="Times New Roman" w:hAnsi="Times New Roman"/>
          <w:sz w:val="20"/>
          <w:szCs w:val="20"/>
        </w:rPr>
        <w:t xml:space="preserve">Meltzer, J. I. L. L. (2007). </w:t>
      </w:r>
      <w:proofErr w:type="spellStart"/>
      <w:r w:rsidRPr="00DB5ED8">
        <w:rPr>
          <w:rFonts w:ascii="Times New Roman" w:hAnsi="Times New Roman"/>
          <w:sz w:val="20"/>
          <w:szCs w:val="20"/>
        </w:rPr>
        <w:t>Neuromonics</w:t>
      </w:r>
      <w:proofErr w:type="spellEnd"/>
      <w:r w:rsidRPr="00DB5ED8">
        <w:rPr>
          <w:rFonts w:ascii="Times New Roman" w:hAnsi="Times New Roman"/>
          <w:sz w:val="20"/>
          <w:szCs w:val="20"/>
        </w:rPr>
        <w:t xml:space="preserve"> Tinnitus Treatment. Tinnitus Today.</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lastRenderedPageBreak/>
        <w:t>Mirz</w:t>
      </w:r>
      <w:proofErr w:type="spellEnd"/>
      <w:r w:rsidRPr="00DB5ED8">
        <w:rPr>
          <w:rFonts w:ascii="Times New Roman" w:hAnsi="Times New Roman"/>
          <w:sz w:val="20"/>
          <w:szCs w:val="20"/>
        </w:rPr>
        <w:t xml:space="preserve">, F., Pedersen, C. B., </w:t>
      </w:r>
      <w:proofErr w:type="spellStart"/>
      <w:r w:rsidRPr="00DB5ED8">
        <w:rPr>
          <w:rFonts w:ascii="Times New Roman" w:hAnsi="Times New Roman"/>
          <w:sz w:val="20"/>
          <w:szCs w:val="20"/>
        </w:rPr>
        <w:t>Ishizu</w:t>
      </w:r>
      <w:proofErr w:type="spellEnd"/>
      <w:r w:rsidRPr="00DB5ED8">
        <w:rPr>
          <w:rFonts w:ascii="Times New Roman" w:hAnsi="Times New Roman"/>
          <w:sz w:val="20"/>
          <w:szCs w:val="20"/>
        </w:rPr>
        <w:t xml:space="preserve">, K., </w:t>
      </w:r>
      <w:proofErr w:type="spellStart"/>
      <w:r w:rsidRPr="00DB5ED8">
        <w:rPr>
          <w:rFonts w:ascii="Times New Roman" w:hAnsi="Times New Roman"/>
          <w:sz w:val="20"/>
          <w:szCs w:val="20"/>
        </w:rPr>
        <w:t>Johannsen</w:t>
      </w:r>
      <w:proofErr w:type="spellEnd"/>
      <w:r w:rsidRPr="00DB5ED8">
        <w:rPr>
          <w:rFonts w:ascii="Times New Roman" w:hAnsi="Times New Roman"/>
          <w:sz w:val="20"/>
          <w:szCs w:val="20"/>
        </w:rPr>
        <w:t xml:space="preserve">, P., </w:t>
      </w:r>
      <w:proofErr w:type="spellStart"/>
      <w:r w:rsidRPr="00DB5ED8">
        <w:rPr>
          <w:rFonts w:ascii="Times New Roman" w:hAnsi="Times New Roman"/>
          <w:sz w:val="20"/>
          <w:szCs w:val="20"/>
        </w:rPr>
        <w:t>Ovesen</w:t>
      </w:r>
      <w:proofErr w:type="spellEnd"/>
      <w:r w:rsidRPr="00DB5ED8">
        <w:rPr>
          <w:rFonts w:ascii="Times New Roman" w:hAnsi="Times New Roman"/>
          <w:sz w:val="20"/>
          <w:szCs w:val="20"/>
        </w:rPr>
        <w:t xml:space="preserve">, T., </w:t>
      </w:r>
      <w:proofErr w:type="spellStart"/>
      <w:r w:rsidRPr="00DB5ED8">
        <w:rPr>
          <w:rFonts w:ascii="Times New Roman" w:hAnsi="Times New Roman"/>
          <w:sz w:val="20"/>
          <w:szCs w:val="20"/>
        </w:rPr>
        <w:t>Stødkilde-Jørgensen</w:t>
      </w:r>
      <w:proofErr w:type="spellEnd"/>
      <w:r w:rsidRPr="00DB5ED8">
        <w:rPr>
          <w:rFonts w:ascii="Times New Roman" w:hAnsi="Times New Roman"/>
          <w:sz w:val="20"/>
          <w:szCs w:val="20"/>
        </w:rPr>
        <w:t xml:space="preserve">, H., &amp; </w:t>
      </w:r>
      <w:proofErr w:type="spellStart"/>
      <w:r w:rsidRPr="00DB5ED8">
        <w:rPr>
          <w:rFonts w:ascii="Times New Roman" w:hAnsi="Times New Roman"/>
          <w:sz w:val="20"/>
          <w:szCs w:val="20"/>
        </w:rPr>
        <w:t>Gjedde</w:t>
      </w:r>
      <w:proofErr w:type="spellEnd"/>
      <w:r w:rsidRPr="00DB5ED8">
        <w:rPr>
          <w:rFonts w:ascii="Times New Roman" w:hAnsi="Times New Roman"/>
          <w:sz w:val="20"/>
          <w:szCs w:val="20"/>
        </w:rPr>
        <w:t xml:space="preserve">, A. (1999). Positron emission tomography of cortical </w:t>
      </w:r>
      <w:proofErr w:type="spellStart"/>
      <w:r w:rsidRPr="00DB5ED8">
        <w:rPr>
          <w:rFonts w:ascii="Times New Roman" w:hAnsi="Times New Roman"/>
          <w:sz w:val="20"/>
          <w:szCs w:val="20"/>
        </w:rPr>
        <w:t>centers</w:t>
      </w:r>
      <w:proofErr w:type="spellEnd"/>
      <w:r w:rsidRPr="00DB5ED8">
        <w:rPr>
          <w:rFonts w:ascii="Times New Roman" w:hAnsi="Times New Roman"/>
          <w:sz w:val="20"/>
          <w:szCs w:val="20"/>
        </w:rPr>
        <w:t xml:space="preserve"> of tinnitus. Hearing Research, 134(1-2), 133-144.</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Nondahl</w:t>
      </w:r>
      <w:proofErr w:type="spellEnd"/>
      <w:r w:rsidRPr="00DB5ED8">
        <w:rPr>
          <w:rFonts w:ascii="Times New Roman" w:hAnsi="Times New Roman"/>
          <w:sz w:val="20"/>
          <w:szCs w:val="20"/>
        </w:rPr>
        <w:t xml:space="preserve">, D. M., </w:t>
      </w:r>
      <w:proofErr w:type="spellStart"/>
      <w:r w:rsidRPr="00DB5ED8">
        <w:rPr>
          <w:rFonts w:ascii="Times New Roman" w:hAnsi="Times New Roman"/>
          <w:sz w:val="20"/>
          <w:szCs w:val="20"/>
        </w:rPr>
        <w:t>Cruickshanks</w:t>
      </w:r>
      <w:proofErr w:type="spellEnd"/>
      <w:r w:rsidRPr="00DB5ED8">
        <w:rPr>
          <w:rFonts w:ascii="Times New Roman" w:hAnsi="Times New Roman"/>
          <w:sz w:val="20"/>
          <w:szCs w:val="20"/>
        </w:rPr>
        <w:t>, K. J., Wiley, T. L., Klein, R., Klein, B. E., &amp; Tweed, T. S. (2002). Prevalence and 5-year incidence of tinnitus among older adults: The epidemiology of hearing loss study. Journal of the American Academy of Audiology, 13(6), 323-331.</w:t>
      </w:r>
    </w:p>
    <w:p w:rsidR="001C0DAF" w:rsidRPr="001C0DAF" w:rsidRDefault="001C0DAF" w:rsidP="001C0DAF">
      <w:pPr>
        <w:spacing w:line="360" w:lineRule="auto"/>
        <w:rPr>
          <w:rFonts w:ascii="Times New Roman" w:hAnsi="Times New Roman" w:cs="Times New Roman"/>
          <w:sz w:val="20"/>
          <w:szCs w:val="20"/>
        </w:rPr>
      </w:pPr>
    </w:p>
    <w:p w:rsidR="001C0DA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Pandey</w:t>
      </w:r>
      <w:proofErr w:type="spellEnd"/>
      <w:r w:rsidRPr="00DB5ED8">
        <w:rPr>
          <w:rFonts w:ascii="Times New Roman" w:hAnsi="Times New Roman"/>
          <w:sz w:val="20"/>
          <w:szCs w:val="20"/>
        </w:rPr>
        <w:t>, V. K. (2011). Role of virtual reality in tinnitus therapy. American Journal of Otolaryngology, 32(5), 358-362.</w:t>
      </w:r>
    </w:p>
    <w:p w:rsidR="001C0DAF" w:rsidRPr="001C0DAF" w:rsidRDefault="001C0DAF" w:rsidP="001C0DAF">
      <w:pPr>
        <w:spacing w:line="360" w:lineRule="auto"/>
        <w:rPr>
          <w:rFonts w:ascii="Times New Roman" w:hAnsi="Times New Roman" w:cs="Times New Roman"/>
          <w:sz w:val="20"/>
          <w:szCs w:val="20"/>
        </w:rPr>
      </w:pPr>
    </w:p>
    <w:p w:rsidR="005C774F" w:rsidRPr="00DB5ED8" w:rsidRDefault="001C0DAF" w:rsidP="00DB5ED8">
      <w:pPr>
        <w:pStyle w:val="ListParagraph"/>
        <w:numPr>
          <w:ilvl w:val="0"/>
          <w:numId w:val="36"/>
        </w:numPr>
        <w:spacing w:line="360" w:lineRule="auto"/>
        <w:rPr>
          <w:rFonts w:ascii="Times New Roman" w:hAnsi="Times New Roman"/>
          <w:sz w:val="20"/>
          <w:szCs w:val="20"/>
        </w:rPr>
      </w:pPr>
      <w:proofErr w:type="spellStart"/>
      <w:r w:rsidRPr="00DB5ED8">
        <w:rPr>
          <w:rFonts w:ascii="Times New Roman" w:hAnsi="Times New Roman"/>
          <w:sz w:val="20"/>
          <w:szCs w:val="20"/>
        </w:rPr>
        <w:t>Partheniadis</w:t>
      </w:r>
      <w:proofErr w:type="spellEnd"/>
      <w:r w:rsidRPr="00DB5ED8">
        <w:rPr>
          <w:rFonts w:ascii="Times New Roman" w:hAnsi="Times New Roman"/>
          <w:sz w:val="20"/>
          <w:szCs w:val="20"/>
        </w:rPr>
        <w:t>, G. T., Maurer, J., &amp; Mann, W. (1993). Laser therapy in acute tinnitus. Lasers in Surgery and Medicine, 13(1)</w:t>
      </w:r>
      <w:r w:rsidR="00DB5ED8" w:rsidRPr="00DB5ED8">
        <w:rPr>
          <w:rFonts w:ascii="Times New Roman" w:hAnsi="Times New Roman"/>
          <w:sz w:val="20"/>
          <w:szCs w:val="20"/>
        </w:rPr>
        <w:t>,</w:t>
      </w:r>
      <w:r w:rsidR="00DB5ED8" w:rsidRPr="00DB5ED8">
        <w:t xml:space="preserve"> </w:t>
      </w:r>
      <w:r w:rsidR="00DB5ED8" w:rsidRPr="00DB5ED8">
        <w:rPr>
          <w:rFonts w:ascii="Times New Roman" w:hAnsi="Times New Roman"/>
          <w:sz w:val="20"/>
          <w:szCs w:val="20"/>
        </w:rPr>
        <w:t>72-79.</w:t>
      </w:r>
    </w:p>
    <w:sectPr w:rsidR="005C774F" w:rsidRPr="00DB5ED8" w:rsidSect="00740F4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94"/>
    <w:multiLevelType w:val="hybridMultilevel"/>
    <w:tmpl w:val="7BEC925C"/>
    <w:lvl w:ilvl="0" w:tplc="63284FCE">
      <w:start w:val="1"/>
      <w:numFmt w:val="bullet"/>
      <w:lvlText w:val=""/>
      <w:lvlJc w:val="left"/>
      <w:pPr>
        <w:tabs>
          <w:tab w:val="num" w:pos="720"/>
        </w:tabs>
        <w:ind w:left="720" w:hanging="360"/>
      </w:pPr>
      <w:rPr>
        <w:rFonts w:ascii="Wingdings" w:hAnsi="Wingdings" w:hint="default"/>
      </w:rPr>
    </w:lvl>
    <w:lvl w:ilvl="1" w:tplc="EAD45116">
      <w:start w:val="1"/>
      <w:numFmt w:val="bullet"/>
      <w:lvlText w:val=""/>
      <w:lvlJc w:val="left"/>
      <w:pPr>
        <w:tabs>
          <w:tab w:val="num" w:pos="1440"/>
        </w:tabs>
        <w:ind w:left="1440" w:hanging="360"/>
      </w:pPr>
      <w:rPr>
        <w:rFonts w:ascii="Wingdings" w:hAnsi="Wingdings" w:hint="default"/>
      </w:rPr>
    </w:lvl>
    <w:lvl w:ilvl="2" w:tplc="4986191C">
      <w:start w:val="1"/>
      <w:numFmt w:val="bullet"/>
      <w:lvlText w:val=""/>
      <w:lvlJc w:val="left"/>
      <w:pPr>
        <w:tabs>
          <w:tab w:val="num" w:pos="2160"/>
        </w:tabs>
        <w:ind w:left="2160" w:hanging="360"/>
      </w:pPr>
      <w:rPr>
        <w:rFonts w:ascii="Wingdings" w:hAnsi="Wingdings" w:hint="default"/>
      </w:rPr>
    </w:lvl>
    <w:lvl w:ilvl="3" w:tplc="CF28EA54">
      <w:start w:val="1"/>
      <w:numFmt w:val="bullet"/>
      <w:lvlText w:val=""/>
      <w:lvlJc w:val="left"/>
      <w:pPr>
        <w:tabs>
          <w:tab w:val="num" w:pos="2880"/>
        </w:tabs>
        <w:ind w:left="2880" w:hanging="360"/>
      </w:pPr>
      <w:rPr>
        <w:rFonts w:ascii="Wingdings" w:hAnsi="Wingdings" w:hint="default"/>
      </w:rPr>
    </w:lvl>
    <w:lvl w:ilvl="4" w:tplc="5614D466">
      <w:start w:val="1"/>
      <w:numFmt w:val="bullet"/>
      <w:lvlText w:val=""/>
      <w:lvlJc w:val="left"/>
      <w:pPr>
        <w:tabs>
          <w:tab w:val="num" w:pos="3600"/>
        </w:tabs>
        <w:ind w:left="3600" w:hanging="360"/>
      </w:pPr>
      <w:rPr>
        <w:rFonts w:ascii="Wingdings" w:hAnsi="Wingdings" w:hint="default"/>
      </w:rPr>
    </w:lvl>
    <w:lvl w:ilvl="5" w:tplc="EE5C02A2">
      <w:start w:val="1"/>
      <w:numFmt w:val="bullet"/>
      <w:lvlText w:val=""/>
      <w:lvlJc w:val="left"/>
      <w:pPr>
        <w:tabs>
          <w:tab w:val="num" w:pos="4320"/>
        </w:tabs>
        <w:ind w:left="4320" w:hanging="360"/>
      </w:pPr>
      <w:rPr>
        <w:rFonts w:ascii="Wingdings" w:hAnsi="Wingdings" w:hint="default"/>
      </w:rPr>
    </w:lvl>
    <w:lvl w:ilvl="6" w:tplc="59EAF444">
      <w:start w:val="1"/>
      <w:numFmt w:val="bullet"/>
      <w:lvlText w:val=""/>
      <w:lvlJc w:val="left"/>
      <w:pPr>
        <w:tabs>
          <w:tab w:val="num" w:pos="5040"/>
        </w:tabs>
        <w:ind w:left="5040" w:hanging="360"/>
      </w:pPr>
      <w:rPr>
        <w:rFonts w:ascii="Wingdings" w:hAnsi="Wingdings" w:hint="default"/>
      </w:rPr>
    </w:lvl>
    <w:lvl w:ilvl="7" w:tplc="81C2839A">
      <w:start w:val="1"/>
      <w:numFmt w:val="bullet"/>
      <w:lvlText w:val=""/>
      <w:lvlJc w:val="left"/>
      <w:pPr>
        <w:tabs>
          <w:tab w:val="num" w:pos="5760"/>
        </w:tabs>
        <w:ind w:left="5760" w:hanging="360"/>
      </w:pPr>
      <w:rPr>
        <w:rFonts w:ascii="Wingdings" w:hAnsi="Wingdings" w:hint="default"/>
      </w:rPr>
    </w:lvl>
    <w:lvl w:ilvl="8" w:tplc="453C6BAC">
      <w:start w:val="1"/>
      <w:numFmt w:val="bullet"/>
      <w:lvlText w:val=""/>
      <w:lvlJc w:val="left"/>
      <w:pPr>
        <w:tabs>
          <w:tab w:val="num" w:pos="6480"/>
        </w:tabs>
        <w:ind w:left="6480" w:hanging="360"/>
      </w:pPr>
      <w:rPr>
        <w:rFonts w:ascii="Wingdings" w:hAnsi="Wingdings" w:hint="default"/>
      </w:rPr>
    </w:lvl>
  </w:abstractNum>
  <w:abstractNum w:abstractNumId="1">
    <w:nsid w:val="00F60B06"/>
    <w:multiLevelType w:val="hybridMultilevel"/>
    <w:tmpl w:val="4B601C04"/>
    <w:lvl w:ilvl="0" w:tplc="F4B465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3717A4"/>
    <w:multiLevelType w:val="hybridMultilevel"/>
    <w:tmpl w:val="575859CE"/>
    <w:lvl w:ilvl="0" w:tplc="B922D7F2">
      <w:start w:val="1"/>
      <w:numFmt w:val="bullet"/>
      <w:lvlText w:val="•"/>
      <w:lvlJc w:val="left"/>
      <w:pPr>
        <w:tabs>
          <w:tab w:val="num" w:pos="720"/>
        </w:tabs>
        <w:ind w:left="720" w:hanging="360"/>
      </w:pPr>
      <w:rPr>
        <w:rFonts w:ascii="Arial" w:hAnsi="Arial" w:hint="default"/>
      </w:rPr>
    </w:lvl>
    <w:lvl w:ilvl="1" w:tplc="0BBEBBC0" w:tentative="1">
      <w:start w:val="1"/>
      <w:numFmt w:val="bullet"/>
      <w:lvlText w:val="•"/>
      <w:lvlJc w:val="left"/>
      <w:pPr>
        <w:tabs>
          <w:tab w:val="num" w:pos="1440"/>
        </w:tabs>
        <w:ind w:left="1440" w:hanging="360"/>
      </w:pPr>
      <w:rPr>
        <w:rFonts w:ascii="Arial" w:hAnsi="Arial" w:hint="default"/>
      </w:rPr>
    </w:lvl>
    <w:lvl w:ilvl="2" w:tplc="52DC28EA" w:tentative="1">
      <w:start w:val="1"/>
      <w:numFmt w:val="bullet"/>
      <w:lvlText w:val="•"/>
      <w:lvlJc w:val="left"/>
      <w:pPr>
        <w:tabs>
          <w:tab w:val="num" w:pos="2160"/>
        </w:tabs>
        <w:ind w:left="2160" w:hanging="360"/>
      </w:pPr>
      <w:rPr>
        <w:rFonts w:ascii="Arial" w:hAnsi="Arial" w:hint="default"/>
      </w:rPr>
    </w:lvl>
    <w:lvl w:ilvl="3" w:tplc="F2928A2E" w:tentative="1">
      <w:start w:val="1"/>
      <w:numFmt w:val="bullet"/>
      <w:lvlText w:val="•"/>
      <w:lvlJc w:val="left"/>
      <w:pPr>
        <w:tabs>
          <w:tab w:val="num" w:pos="2880"/>
        </w:tabs>
        <w:ind w:left="2880" w:hanging="360"/>
      </w:pPr>
      <w:rPr>
        <w:rFonts w:ascii="Arial" w:hAnsi="Arial" w:hint="default"/>
      </w:rPr>
    </w:lvl>
    <w:lvl w:ilvl="4" w:tplc="9224F2A4" w:tentative="1">
      <w:start w:val="1"/>
      <w:numFmt w:val="bullet"/>
      <w:lvlText w:val="•"/>
      <w:lvlJc w:val="left"/>
      <w:pPr>
        <w:tabs>
          <w:tab w:val="num" w:pos="3600"/>
        </w:tabs>
        <w:ind w:left="3600" w:hanging="360"/>
      </w:pPr>
      <w:rPr>
        <w:rFonts w:ascii="Arial" w:hAnsi="Arial" w:hint="default"/>
      </w:rPr>
    </w:lvl>
    <w:lvl w:ilvl="5" w:tplc="04300FF4" w:tentative="1">
      <w:start w:val="1"/>
      <w:numFmt w:val="bullet"/>
      <w:lvlText w:val="•"/>
      <w:lvlJc w:val="left"/>
      <w:pPr>
        <w:tabs>
          <w:tab w:val="num" w:pos="4320"/>
        </w:tabs>
        <w:ind w:left="4320" w:hanging="360"/>
      </w:pPr>
      <w:rPr>
        <w:rFonts w:ascii="Arial" w:hAnsi="Arial" w:hint="default"/>
      </w:rPr>
    </w:lvl>
    <w:lvl w:ilvl="6" w:tplc="50EE47EA" w:tentative="1">
      <w:start w:val="1"/>
      <w:numFmt w:val="bullet"/>
      <w:lvlText w:val="•"/>
      <w:lvlJc w:val="left"/>
      <w:pPr>
        <w:tabs>
          <w:tab w:val="num" w:pos="5040"/>
        </w:tabs>
        <w:ind w:left="5040" w:hanging="360"/>
      </w:pPr>
      <w:rPr>
        <w:rFonts w:ascii="Arial" w:hAnsi="Arial" w:hint="default"/>
      </w:rPr>
    </w:lvl>
    <w:lvl w:ilvl="7" w:tplc="2D9E5BA6" w:tentative="1">
      <w:start w:val="1"/>
      <w:numFmt w:val="bullet"/>
      <w:lvlText w:val="•"/>
      <w:lvlJc w:val="left"/>
      <w:pPr>
        <w:tabs>
          <w:tab w:val="num" w:pos="5760"/>
        </w:tabs>
        <w:ind w:left="5760" w:hanging="360"/>
      </w:pPr>
      <w:rPr>
        <w:rFonts w:ascii="Arial" w:hAnsi="Arial" w:hint="default"/>
      </w:rPr>
    </w:lvl>
    <w:lvl w:ilvl="8" w:tplc="68282CFE" w:tentative="1">
      <w:start w:val="1"/>
      <w:numFmt w:val="bullet"/>
      <w:lvlText w:val="•"/>
      <w:lvlJc w:val="left"/>
      <w:pPr>
        <w:tabs>
          <w:tab w:val="num" w:pos="6480"/>
        </w:tabs>
        <w:ind w:left="6480" w:hanging="360"/>
      </w:pPr>
      <w:rPr>
        <w:rFonts w:ascii="Arial" w:hAnsi="Arial" w:hint="default"/>
      </w:rPr>
    </w:lvl>
  </w:abstractNum>
  <w:abstractNum w:abstractNumId="3">
    <w:nsid w:val="044A28FD"/>
    <w:multiLevelType w:val="hybridMultilevel"/>
    <w:tmpl w:val="6C28B668"/>
    <w:lvl w:ilvl="0" w:tplc="47342DC0">
      <w:start w:val="1"/>
      <w:numFmt w:val="decimal"/>
      <w:lvlText w:val="%1."/>
      <w:lvlJc w:val="left"/>
      <w:pPr>
        <w:tabs>
          <w:tab w:val="num" w:pos="720"/>
        </w:tabs>
        <w:ind w:left="720" w:hanging="360"/>
      </w:pPr>
    </w:lvl>
    <w:lvl w:ilvl="1" w:tplc="AD0A0B5E">
      <w:start w:val="1"/>
      <w:numFmt w:val="decimal"/>
      <w:lvlText w:val="%2."/>
      <w:lvlJc w:val="left"/>
      <w:pPr>
        <w:tabs>
          <w:tab w:val="num" w:pos="1440"/>
        </w:tabs>
        <w:ind w:left="1440" w:hanging="360"/>
      </w:pPr>
    </w:lvl>
    <w:lvl w:ilvl="2" w:tplc="6046B6F0">
      <w:start w:val="1"/>
      <w:numFmt w:val="decimal"/>
      <w:lvlText w:val="%3."/>
      <w:lvlJc w:val="left"/>
      <w:pPr>
        <w:tabs>
          <w:tab w:val="num" w:pos="2160"/>
        </w:tabs>
        <w:ind w:left="2160" w:hanging="360"/>
      </w:pPr>
    </w:lvl>
    <w:lvl w:ilvl="3" w:tplc="B7AE04A8">
      <w:start w:val="1"/>
      <w:numFmt w:val="decimal"/>
      <w:lvlText w:val="%4."/>
      <w:lvlJc w:val="left"/>
      <w:pPr>
        <w:tabs>
          <w:tab w:val="num" w:pos="2880"/>
        </w:tabs>
        <w:ind w:left="2880" w:hanging="360"/>
      </w:pPr>
    </w:lvl>
    <w:lvl w:ilvl="4" w:tplc="0D52703C">
      <w:start w:val="1"/>
      <w:numFmt w:val="decimal"/>
      <w:lvlText w:val="%5."/>
      <w:lvlJc w:val="left"/>
      <w:pPr>
        <w:tabs>
          <w:tab w:val="num" w:pos="3600"/>
        </w:tabs>
        <w:ind w:left="3600" w:hanging="360"/>
      </w:pPr>
    </w:lvl>
    <w:lvl w:ilvl="5" w:tplc="1306551E">
      <w:start w:val="1"/>
      <w:numFmt w:val="decimal"/>
      <w:lvlText w:val="%6."/>
      <w:lvlJc w:val="left"/>
      <w:pPr>
        <w:tabs>
          <w:tab w:val="num" w:pos="4320"/>
        </w:tabs>
        <w:ind w:left="4320" w:hanging="360"/>
      </w:pPr>
    </w:lvl>
    <w:lvl w:ilvl="6" w:tplc="AF98DBF8">
      <w:start w:val="1"/>
      <w:numFmt w:val="decimal"/>
      <w:lvlText w:val="%7."/>
      <w:lvlJc w:val="left"/>
      <w:pPr>
        <w:tabs>
          <w:tab w:val="num" w:pos="5040"/>
        </w:tabs>
        <w:ind w:left="5040" w:hanging="360"/>
      </w:pPr>
    </w:lvl>
    <w:lvl w:ilvl="7" w:tplc="36303B7C">
      <w:start w:val="1"/>
      <w:numFmt w:val="decimal"/>
      <w:lvlText w:val="%8."/>
      <w:lvlJc w:val="left"/>
      <w:pPr>
        <w:tabs>
          <w:tab w:val="num" w:pos="5760"/>
        </w:tabs>
        <w:ind w:left="5760" w:hanging="360"/>
      </w:pPr>
    </w:lvl>
    <w:lvl w:ilvl="8" w:tplc="59406896">
      <w:start w:val="1"/>
      <w:numFmt w:val="decimal"/>
      <w:lvlText w:val="%9."/>
      <w:lvlJc w:val="left"/>
      <w:pPr>
        <w:tabs>
          <w:tab w:val="num" w:pos="6480"/>
        </w:tabs>
        <w:ind w:left="6480" w:hanging="360"/>
      </w:pPr>
    </w:lvl>
  </w:abstractNum>
  <w:abstractNum w:abstractNumId="4">
    <w:nsid w:val="057D4ADC"/>
    <w:multiLevelType w:val="hybridMultilevel"/>
    <w:tmpl w:val="5C021188"/>
    <w:lvl w:ilvl="0" w:tplc="F4B465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6EE13D0"/>
    <w:multiLevelType w:val="hybridMultilevel"/>
    <w:tmpl w:val="A732D424"/>
    <w:lvl w:ilvl="0" w:tplc="F4B465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B53769"/>
    <w:multiLevelType w:val="hybridMultilevel"/>
    <w:tmpl w:val="C72442AE"/>
    <w:lvl w:ilvl="0" w:tplc="8AA43660">
      <w:start w:val="1"/>
      <w:numFmt w:val="bullet"/>
      <w:lvlText w:val=""/>
      <w:lvlJc w:val="left"/>
      <w:pPr>
        <w:tabs>
          <w:tab w:val="num" w:pos="720"/>
        </w:tabs>
        <w:ind w:left="720" w:hanging="360"/>
      </w:pPr>
      <w:rPr>
        <w:rFonts w:ascii="Wingdings" w:hAnsi="Wingdings" w:hint="default"/>
      </w:rPr>
    </w:lvl>
    <w:lvl w:ilvl="1" w:tplc="816804BC">
      <w:start w:val="1"/>
      <w:numFmt w:val="bullet"/>
      <w:lvlText w:val=""/>
      <w:lvlJc w:val="left"/>
      <w:pPr>
        <w:tabs>
          <w:tab w:val="num" w:pos="1440"/>
        </w:tabs>
        <w:ind w:left="1440" w:hanging="360"/>
      </w:pPr>
      <w:rPr>
        <w:rFonts w:ascii="Wingdings" w:hAnsi="Wingdings" w:hint="default"/>
      </w:rPr>
    </w:lvl>
    <w:lvl w:ilvl="2" w:tplc="DF288F00">
      <w:start w:val="1"/>
      <w:numFmt w:val="bullet"/>
      <w:lvlText w:val=""/>
      <w:lvlJc w:val="left"/>
      <w:pPr>
        <w:tabs>
          <w:tab w:val="num" w:pos="2160"/>
        </w:tabs>
        <w:ind w:left="2160" w:hanging="360"/>
      </w:pPr>
      <w:rPr>
        <w:rFonts w:ascii="Wingdings" w:hAnsi="Wingdings" w:hint="default"/>
      </w:rPr>
    </w:lvl>
    <w:lvl w:ilvl="3" w:tplc="5D667F70">
      <w:start w:val="1"/>
      <w:numFmt w:val="bullet"/>
      <w:lvlText w:val=""/>
      <w:lvlJc w:val="left"/>
      <w:pPr>
        <w:tabs>
          <w:tab w:val="num" w:pos="2880"/>
        </w:tabs>
        <w:ind w:left="2880" w:hanging="360"/>
      </w:pPr>
      <w:rPr>
        <w:rFonts w:ascii="Wingdings" w:hAnsi="Wingdings" w:hint="default"/>
      </w:rPr>
    </w:lvl>
    <w:lvl w:ilvl="4" w:tplc="5FAA7BF8">
      <w:start w:val="1"/>
      <w:numFmt w:val="bullet"/>
      <w:lvlText w:val=""/>
      <w:lvlJc w:val="left"/>
      <w:pPr>
        <w:tabs>
          <w:tab w:val="num" w:pos="3600"/>
        </w:tabs>
        <w:ind w:left="3600" w:hanging="360"/>
      </w:pPr>
      <w:rPr>
        <w:rFonts w:ascii="Wingdings" w:hAnsi="Wingdings" w:hint="default"/>
      </w:rPr>
    </w:lvl>
    <w:lvl w:ilvl="5" w:tplc="627458A8">
      <w:start w:val="1"/>
      <w:numFmt w:val="bullet"/>
      <w:lvlText w:val=""/>
      <w:lvlJc w:val="left"/>
      <w:pPr>
        <w:tabs>
          <w:tab w:val="num" w:pos="4320"/>
        </w:tabs>
        <w:ind w:left="4320" w:hanging="360"/>
      </w:pPr>
      <w:rPr>
        <w:rFonts w:ascii="Wingdings" w:hAnsi="Wingdings" w:hint="default"/>
      </w:rPr>
    </w:lvl>
    <w:lvl w:ilvl="6" w:tplc="86980E60">
      <w:start w:val="1"/>
      <w:numFmt w:val="bullet"/>
      <w:lvlText w:val=""/>
      <w:lvlJc w:val="left"/>
      <w:pPr>
        <w:tabs>
          <w:tab w:val="num" w:pos="5040"/>
        </w:tabs>
        <w:ind w:left="5040" w:hanging="360"/>
      </w:pPr>
      <w:rPr>
        <w:rFonts w:ascii="Wingdings" w:hAnsi="Wingdings" w:hint="default"/>
      </w:rPr>
    </w:lvl>
    <w:lvl w:ilvl="7" w:tplc="BC361048">
      <w:start w:val="1"/>
      <w:numFmt w:val="bullet"/>
      <w:lvlText w:val=""/>
      <w:lvlJc w:val="left"/>
      <w:pPr>
        <w:tabs>
          <w:tab w:val="num" w:pos="5760"/>
        </w:tabs>
        <w:ind w:left="5760" w:hanging="360"/>
      </w:pPr>
      <w:rPr>
        <w:rFonts w:ascii="Wingdings" w:hAnsi="Wingdings" w:hint="default"/>
      </w:rPr>
    </w:lvl>
    <w:lvl w:ilvl="8" w:tplc="EBD84CBC">
      <w:start w:val="1"/>
      <w:numFmt w:val="bullet"/>
      <w:lvlText w:val=""/>
      <w:lvlJc w:val="left"/>
      <w:pPr>
        <w:tabs>
          <w:tab w:val="num" w:pos="6480"/>
        </w:tabs>
        <w:ind w:left="6480" w:hanging="360"/>
      </w:pPr>
      <w:rPr>
        <w:rFonts w:ascii="Wingdings" w:hAnsi="Wingdings" w:hint="default"/>
      </w:rPr>
    </w:lvl>
  </w:abstractNum>
  <w:abstractNum w:abstractNumId="7">
    <w:nsid w:val="09083885"/>
    <w:multiLevelType w:val="hybridMultilevel"/>
    <w:tmpl w:val="1D4A24FC"/>
    <w:lvl w:ilvl="0" w:tplc="39AE3684">
      <w:start w:val="1"/>
      <w:numFmt w:val="bullet"/>
      <w:lvlText w:val=""/>
      <w:lvlJc w:val="left"/>
      <w:pPr>
        <w:tabs>
          <w:tab w:val="num" w:pos="720"/>
        </w:tabs>
        <w:ind w:left="720" w:hanging="360"/>
      </w:pPr>
      <w:rPr>
        <w:rFonts w:ascii="Wingdings" w:hAnsi="Wingdings" w:hint="default"/>
      </w:rPr>
    </w:lvl>
    <w:lvl w:ilvl="1" w:tplc="F36CF624">
      <w:start w:val="1"/>
      <w:numFmt w:val="bullet"/>
      <w:lvlText w:val=""/>
      <w:lvlJc w:val="left"/>
      <w:pPr>
        <w:tabs>
          <w:tab w:val="num" w:pos="1440"/>
        </w:tabs>
        <w:ind w:left="1440" w:hanging="360"/>
      </w:pPr>
      <w:rPr>
        <w:rFonts w:ascii="Wingdings" w:hAnsi="Wingdings" w:hint="default"/>
      </w:rPr>
    </w:lvl>
    <w:lvl w:ilvl="2" w:tplc="6458E80C">
      <w:start w:val="1"/>
      <w:numFmt w:val="bullet"/>
      <w:lvlText w:val=""/>
      <w:lvlJc w:val="left"/>
      <w:pPr>
        <w:tabs>
          <w:tab w:val="num" w:pos="2160"/>
        </w:tabs>
        <w:ind w:left="2160" w:hanging="360"/>
      </w:pPr>
      <w:rPr>
        <w:rFonts w:ascii="Wingdings" w:hAnsi="Wingdings" w:hint="default"/>
      </w:rPr>
    </w:lvl>
    <w:lvl w:ilvl="3" w:tplc="9EEE7E94">
      <w:start w:val="1"/>
      <w:numFmt w:val="bullet"/>
      <w:lvlText w:val=""/>
      <w:lvlJc w:val="left"/>
      <w:pPr>
        <w:tabs>
          <w:tab w:val="num" w:pos="2880"/>
        </w:tabs>
        <w:ind w:left="2880" w:hanging="360"/>
      </w:pPr>
      <w:rPr>
        <w:rFonts w:ascii="Wingdings" w:hAnsi="Wingdings" w:hint="default"/>
      </w:rPr>
    </w:lvl>
    <w:lvl w:ilvl="4" w:tplc="77E2735E">
      <w:start w:val="1"/>
      <w:numFmt w:val="bullet"/>
      <w:lvlText w:val=""/>
      <w:lvlJc w:val="left"/>
      <w:pPr>
        <w:tabs>
          <w:tab w:val="num" w:pos="3600"/>
        </w:tabs>
        <w:ind w:left="3600" w:hanging="360"/>
      </w:pPr>
      <w:rPr>
        <w:rFonts w:ascii="Wingdings" w:hAnsi="Wingdings" w:hint="default"/>
      </w:rPr>
    </w:lvl>
    <w:lvl w:ilvl="5" w:tplc="43F8E7DE">
      <w:start w:val="1"/>
      <w:numFmt w:val="bullet"/>
      <w:lvlText w:val=""/>
      <w:lvlJc w:val="left"/>
      <w:pPr>
        <w:tabs>
          <w:tab w:val="num" w:pos="4320"/>
        </w:tabs>
        <w:ind w:left="4320" w:hanging="360"/>
      </w:pPr>
      <w:rPr>
        <w:rFonts w:ascii="Wingdings" w:hAnsi="Wingdings" w:hint="default"/>
      </w:rPr>
    </w:lvl>
    <w:lvl w:ilvl="6" w:tplc="DF6CD5A4">
      <w:start w:val="1"/>
      <w:numFmt w:val="bullet"/>
      <w:lvlText w:val=""/>
      <w:lvlJc w:val="left"/>
      <w:pPr>
        <w:tabs>
          <w:tab w:val="num" w:pos="5040"/>
        </w:tabs>
        <w:ind w:left="5040" w:hanging="360"/>
      </w:pPr>
      <w:rPr>
        <w:rFonts w:ascii="Wingdings" w:hAnsi="Wingdings" w:hint="default"/>
      </w:rPr>
    </w:lvl>
    <w:lvl w:ilvl="7" w:tplc="A79A60A2">
      <w:start w:val="1"/>
      <w:numFmt w:val="bullet"/>
      <w:lvlText w:val=""/>
      <w:lvlJc w:val="left"/>
      <w:pPr>
        <w:tabs>
          <w:tab w:val="num" w:pos="5760"/>
        </w:tabs>
        <w:ind w:left="5760" w:hanging="360"/>
      </w:pPr>
      <w:rPr>
        <w:rFonts w:ascii="Wingdings" w:hAnsi="Wingdings" w:hint="default"/>
      </w:rPr>
    </w:lvl>
    <w:lvl w:ilvl="8" w:tplc="ABCC4006">
      <w:start w:val="1"/>
      <w:numFmt w:val="bullet"/>
      <w:lvlText w:val=""/>
      <w:lvlJc w:val="left"/>
      <w:pPr>
        <w:tabs>
          <w:tab w:val="num" w:pos="6480"/>
        </w:tabs>
        <w:ind w:left="6480" w:hanging="360"/>
      </w:pPr>
      <w:rPr>
        <w:rFonts w:ascii="Wingdings" w:hAnsi="Wingdings" w:hint="default"/>
      </w:rPr>
    </w:lvl>
  </w:abstractNum>
  <w:abstractNum w:abstractNumId="8">
    <w:nsid w:val="0E935FB3"/>
    <w:multiLevelType w:val="hybridMultilevel"/>
    <w:tmpl w:val="2ABE10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5304F9"/>
    <w:multiLevelType w:val="hybridMultilevel"/>
    <w:tmpl w:val="DF7AF2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FF5217"/>
    <w:multiLevelType w:val="hybridMultilevel"/>
    <w:tmpl w:val="24227AE2"/>
    <w:lvl w:ilvl="0" w:tplc="3940CBD4">
      <w:start w:val="1"/>
      <w:numFmt w:val="bullet"/>
      <w:lvlText w:val=""/>
      <w:lvlJc w:val="left"/>
      <w:pPr>
        <w:tabs>
          <w:tab w:val="num" w:pos="720"/>
        </w:tabs>
        <w:ind w:left="720" w:hanging="360"/>
      </w:pPr>
      <w:rPr>
        <w:rFonts w:ascii="Wingdings 2" w:hAnsi="Wingdings 2" w:hint="default"/>
      </w:rPr>
    </w:lvl>
    <w:lvl w:ilvl="1" w:tplc="1A88230E">
      <w:start w:val="1"/>
      <w:numFmt w:val="bullet"/>
      <w:lvlText w:val=""/>
      <w:lvlJc w:val="left"/>
      <w:pPr>
        <w:tabs>
          <w:tab w:val="num" w:pos="1440"/>
        </w:tabs>
        <w:ind w:left="1440" w:hanging="360"/>
      </w:pPr>
      <w:rPr>
        <w:rFonts w:ascii="Wingdings 2" w:hAnsi="Wingdings 2" w:hint="default"/>
      </w:rPr>
    </w:lvl>
    <w:lvl w:ilvl="2" w:tplc="F4B46500">
      <w:start w:val="1"/>
      <w:numFmt w:val="bullet"/>
      <w:lvlText w:val=""/>
      <w:lvlJc w:val="left"/>
      <w:pPr>
        <w:tabs>
          <w:tab w:val="num" w:pos="2160"/>
        </w:tabs>
        <w:ind w:left="2160" w:hanging="360"/>
      </w:pPr>
      <w:rPr>
        <w:rFonts w:ascii="Wingdings" w:hAnsi="Wingdings" w:hint="default"/>
      </w:rPr>
    </w:lvl>
    <w:lvl w:ilvl="3" w:tplc="B218B6DC">
      <w:start w:val="1"/>
      <w:numFmt w:val="bullet"/>
      <w:lvlText w:val=""/>
      <w:lvlJc w:val="left"/>
      <w:pPr>
        <w:tabs>
          <w:tab w:val="num" w:pos="2880"/>
        </w:tabs>
        <w:ind w:left="2880" w:hanging="360"/>
      </w:pPr>
      <w:rPr>
        <w:rFonts w:ascii="Wingdings 2" w:hAnsi="Wingdings 2" w:hint="default"/>
      </w:rPr>
    </w:lvl>
    <w:lvl w:ilvl="4" w:tplc="A0542348">
      <w:start w:val="1"/>
      <w:numFmt w:val="bullet"/>
      <w:lvlText w:val=""/>
      <w:lvlJc w:val="left"/>
      <w:pPr>
        <w:tabs>
          <w:tab w:val="num" w:pos="3600"/>
        </w:tabs>
        <w:ind w:left="3600" w:hanging="360"/>
      </w:pPr>
      <w:rPr>
        <w:rFonts w:ascii="Wingdings 2" w:hAnsi="Wingdings 2" w:hint="default"/>
      </w:rPr>
    </w:lvl>
    <w:lvl w:ilvl="5" w:tplc="D74CFFB8">
      <w:start w:val="1"/>
      <w:numFmt w:val="bullet"/>
      <w:lvlText w:val=""/>
      <w:lvlJc w:val="left"/>
      <w:pPr>
        <w:tabs>
          <w:tab w:val="num" w:pos="4320"/>
        </w:tabs>
        <w:ind w:left="4320" w:hanging="360"/>
      </w:pPr>
      <w:rPr>
        <w:rFonts w:ascii="Wingdings 2" w:hAnsi="Wingdings 2" w:hint="default"/>
      </w:rPr>
    </w:lvl>
    <w:lvl w:ilvl="6" w:tplc="E81E564C">
      <w:start w:val="1"/>
      <w:numFmt w:val="bullet"/>
      <w:lvlText w:val=""/>
      <w:lvlJc w:val="left"/>
      <w:pPr>
        <w:tabs>
          <w:tab w:val="num" w:pos="5040"/>
        </w:tabs>
        <w:ind w:left="5040" w:hanging="360"/>
      </w:pPr>
      <w:rPr>
        <w:rFonts w:ascii="Wingdings 2" w:hAnsi="Wingdings 2" w:hint="default"/>
      </w:rPr>
    </w:lvl>
    <w:lvl w:ilvl="7" w:tplc="2EC473D4">
      <w:start w:val="1"/>
      <w:numFmt w:val="bullet"/>
      <w:lvlText w:val=""/>
      <w:lvlJc w:val="left"/>
      <w:pPr>
        <w:tabs>
          <w:tab w:val="num" w:pos="5760"/>
        </w:tabs>
        <w:ind w:left="5760" w:hanging="360"/>
      </w:pPr>
      <w:rPr>
        <w:rFonts w:ascii="Wingdings 2" w:hAnsi="Wingdings 2" w:hint="default"/>
      </w:rPr>
    </w:lvl>
    <w:lvl w:ilvl="8" w:tplc="303CCC04">
      <w:start w:val="1"/>
      <w:numFmt w:val="bullet"/>
      <w:lvlText w:val=""/>
      <w:lvlJc w:val="left"/>
      <w:pPr>
        <w:tabs>
          <w:tab w:val="num" w:pos="6480"/>
        </w:tabs>
        <w:ind w:left="6480" w:hanging="360"/>
      </w:pPr>
      <w:rPr>
        <w:rFonts w:ascii="Wingdings 2" w:hAnsi="Wingdings 2" w:hint="default"/>
      </w:rPr>
    </w:lvl>
  </w:abstractNum>
  <w:abstractNum w:abstractNumId="11">
    <w:nsid w:val="1C5236B4"/>
    <w:multiLevelType w:val="hybridMultilevel"/>
    <w:tmpl w:val="64BAC6DC"/>
    <w:lvl w:ilvl="0" w:tplc="AB44D2CA">
      <w:start w:val="1"/>
      <w:numFmt w:val="bullet"/>
      <w:lvlText w:val="•"/>
      <w:lvlJc w:val="left"/>
      <w:pPr>
        <w:tabs>
          <w:tab w:val="num" w:pos="720"/>
        </w:tabs>
        <w:ind w:left="720" w:hanging="360"/>
      </w:pPr>
      <w:rPr>
        <w:rFonts w:ascii="Arial" w:hAnsi="Arial" w:hint="default"/>
      </w:rPr>
    </w:lvl>
    <w:lvl w:ilvl="1" w:tplc="4BAEAF86">
      <w:numFmt w:val="bullet"/>
      <w:lvlText w:val="•"/>
      <w:lvlJc w:val="left"/>
      <w:pPr>
        <w:tabs>
          <w:tab w:val="num" w:pos="1440"/>
        </w:tabs>
        <w:ind w:left="1440" w:hanging="360"/>
      </w:pPr>
      <w:rPr>
        <w:rFonts w:ascii="Arial" w:hAnsi="Arial" w:hint="default"/>
      </w:rPr>
    </w:lvl>
    <w:lvl w:ilvl="2" w:tplc="4236A464" w:tentative="1">
      <w:start w:val="1"/>
      <w:numFmt w:val="bullet"/>
      <w:lvlText w:val="•"/>
      <w:lvlJc w:val="left"/>
      <w:pPr>
        <w:tabs>
          <w:tab w:val="num" w:pos="2160"/>
        </w:tabs>
        <w:ind w:left="2160" w:hanging="360"/>
      </w:pPr>
      <w:rPr>
        <w:rFonts w:ascii="Arial" w:hAnsi="Arial" w:hint="default"/>
      </w:rPr>
    </w:lvl>
    <w:lvl w:ilvl="3" w:tplc="41D021A2" w:tentative="1">
      <w:start w:val="1"/>
      <w:numFmt w:val="bullet"/>
      <w:lvlText w:val="•"/>
      <w:lvlJc w:val="left"/>
      <w:pPr>
        <w:tabs>
          <w:tab w:val="num" w:pos="2880"/>
        </w:tabs>
        <w:ind w:left="2880" w:hanging="360"/>
      </w:pPr>
      <w:rPr>
        <w:rFonts w:ascii="Arial" w:hAnsi="Arial" w:hint="default"/>
      </w:rPr>
    </w:lvl>
    <w:lvl w:ilvl="4" w:tplc="AE488366" w:tentative="1">
      <w:start w:val="1"/>
      <w:numFmt w:val="bullet"/>
      <w:lvlText w:val="•"/>
      <w:lvlJc w:val="left"/>
      <w:pPr>
        <w:tabs>
          <w:tab w:val="num" w:pos="3600"/>
        </w:tabs>
        <w:ind w:left="3600" w:hanging="360"/>
      </w:pPr>
      <w:rPr>
        <w:rFonts w:ascii="Arial" w:hAnsi="Arial" w:hint="default"/>
      </w:rPr>
    </w:lvl>
    <w:lvl w:ilvl="5" w:tplc="82649890" w:tentative="1">
      <w:start w:val="1"/>
      <w:numFmt w:val="bullet"/>
      <w:lvlText w:val="•"/>
      <w:lvlJc w:val="left"/>
      <w:pPr>
        <w:tabs>
          <w:tab w:val="num" w:pos="4320"/>
        </w:tabs>
        <w:ind w:left="4320" w:hanging="360"/>
      </w:pPr>
      <w:rPr>
        <w:rFonts w:ascii="Arial" w:hAnsi="Arial" w:hint="default"/>
      </w:rPr>
    </w:lvl>
    <w:lvl w:ilvl="6" w:tplc="36A6FA9C" w:tentative="1">
      <w:start w:val="1"/>
      <w:numFmt w:val="bullet"/>
      <w:lvlText w:val="•"/>
      <w:lvlJc w:val="left"/>
      <w:pPr>
        <w:tabs>
          <w:tab w:val="num" w:pos="5040"/>
        </w:tabs>
        <w:ind w:left="5040" w:hanging="360"/>
      </w:pPr>
      <w:rPr>
        <w:rFonts w:ascii="Arial" w:hAnsi="Arial" w:hint="default"/>
      </w:rPr>
    </w:lvl>
    <w:lvl w:ilvl="7" w:tplc="F13C1724" w:tentative="1">
      <w:start w:val="1"/>
      <w:numFmt w:val="bullet"/>
      <w:lvlText w:val="•"/>
      <w:lvlJc w:val="left"/>
      <w:pPr>
        <w:tabs>
          <w:tab w:val="num" w:pos="5760"/>
        </w:tabs>
        <w:ind w:left="5760" w:hanging="360"/>
      </w:pPr>
      <w:rPr>
        <w:rFonts w:ascii="Arial" w:hAnsi="Arial" w:hint="default"/>
      </w:rPr>
    </w:lvl>
    <w:lvl w:ilvl="8" w:tplc="06822AC6" w:tentative="1">
      <w:start w:val="1"/>
      <w:numFmt w:val="bullet"/>
      <w:lvlText w:val="•"/>
      <w:lvlJc w:val="left"/>
      <w:pPr>
        <w:tabs>
          <w:tab w:val="num" w:pos="6480"/>
        </w:tabs>
        <w:ind w:left="6480" w:hanging="360"/>
      </w:pPr>
      <w:rPr>
        <w:rFonts w:ascii="Arial" w:hAnsi="Arial" w:hint="default"/>
      </w:rPr>
    </w:lvl>
  </w:abstractNum>
  <w:abstractNum w:abstractNumId="12">
    <w:nsid w:val="1F0C42AC"/>
    <w:multiLevelType w:val="hybridMultilevel"/>
    <w:tmpl w:val="FD484944"/>
    <w:lvl w:ilvl="0" w:tplc="F4B46500">
      <w:start w:val="1"/>
      <w:numFmt w:val="bullet"/>
      <w:lvlText w:val=""/>
      <w:lvlJc w:val="left"/>
      <w:pPr>
        <w:tabs>
          <w:tab w:val="num" w:pos="720"/>
        </w:tabs>
        <w:ind w:left="720" w:hanging="360"/>
      </w:pPr>
      <w:rPr>
        <w:rFonts w:ascii="Wingdings" w:hAnsi="Wingdings" w:hint="default"/>
      </w:rPr>
    </w:lvl>
    <w:lvl w:ilvl="1" w:tplc="81668A74">
      <w:start w:val="1"/>
      <w:numFmt w:val="bullet"/>
      <w:lvlText w:val="•"/>
      <w:lvlJc w:val="left"/>
      <w:pPr>
        <w:tabs>
          <w:tab w:val="num" w:pos="1440"/>
        </w:tabs>
        <w:ind w:left="1440" w:hanging="360"/>
      </w:pPr>
      <w:rPr>
        <w:rFonts w:ascii="Arial" w:hAnsi="Arial" w:cs="Times New Roman" w:hint="default"/>
      </w:rPr>
    </w:lvl>
    <w:lvl w:ilvl="2" w:tplc="1D8ABA64">
      <w:start w:val="1"/>
      <w:numFmt w:val="bullet"/>
      <w:lvlText w:val="•"/>
      <w:lvlJc w:val="left"/>
      <w:pPr>
        <w:tabs>
          <w:tab w:val="num" w:pos="2160"/>
        </w:tabs>
        <w:ind w:left="2160" w:hanging="360"/>
      </w:pPr>
      <w:rPr>
        <w:rFonts w:ascii="Arial" w:hAnsi="Arial" w:cs="Times New Roman" w:hint="default"/>
      </w:rPr>
    </w:lvl>
    <w:lvl w:ilvl="3" w:tplc="35B6F780">
      <w:start w:val="1"/>
      <w:numFmt w:val="bullet"/>
      <w:lvlText w:val="•"/>
      <w:lvlJc w:val="left"/>
      <w:pPr>
        <w:tabs>
          <w:tab w:val="num" w:pos="2880"/>
        </w:tabs>
        <w:ind w:left="2880" w:hanging="360"/>
      </w:pPr>
      <w:rPr>
        <w:rFonts w:ascii="Arial" w:hAnsi="Arial" w:cs="Times New Roman" w:hint="default"/>
      </w:rPr>
    </w:lvl>
    <w:lvl w:ilvl="4" w:tplc="757EEF9A">
      <w:start w:val="1"/>
      <w:numFmt w:val="bullet"/>
      <w:lvlText w:val="•"/>
      <w:lvlJc w:val="left"/>
      <w:pPr>
        <w:tabs>
          <w:tab w:val="num" w:pos="3600"/>
        </w:tabs>
        <w:ind w:left="3600" w:hanging="360"/>
      </w:pPr>
      <w:rPr>
        <w:rFonts w:ascii="Arial" w:hAnsi="Arial" w:cs="Times New Roman" w:hint="default"/>
      </w:rPr>
    </w:lvl>
    <w:lvl w:ilvl="5" w:tplc="9576364E">
      <w:start w:val="1"/>
      <w:numFmt w:val="bullet"/>
      <w:lvlText w:val="•"/>
      <w:lvlJc w:val="left"/>
      <w:pPr>
        <w:tabs>
          <w:tab w:val="num" w:pos="4320"/>
        </w:tabs>
        <w:ind w:left="4320" w:hanging="360"/>
      </w:pPr>
      <w:rPr>
        <w:rFonts w:ascii="Arial" w:hAnsi="Arial" w:cs="Times New Roman" w:hint="default"/>
      </w:rPr>
    </w:lvl>
    <w:lvl w:ilvl="6" w:tplc="A1FEFA38">
      <w:start w:val="1"/>
      <w:numFmt w:val="bullet"/>
      <w:lvlText w:val="•"/>
      <w:lvlJc w:val="left"/>
      <w:pPr>
        <w:tabs>
          <w:tab w:val="num" w:pos="5040"/>
        </w:tabs>
        <w:ind w:left="5040" w:hanging="360"/>
      </w:pPr>
      <w:rPr>
        <w:rFonts w:ascii="Arial" w:hAnsi="Arial" w:cs="Times New Roman" w:hint="default"/>
      </w:rPr>
    </w:lvl>
    <w:lvl w:ilvl="7" w:tplc="BE0C7E9A">
      <w:start w:val="1"/>
      <w:numFmt w:val="bullet"/>
      <w:lvlText w:val="•"/>
      <w:lvlJc w:val="left"/>
      <w:pPr>
        <w:tabs>
          <w:tab w:val="num" w:pos="5760"/>
        </w:tabs>
        <w:ind w:left="5760" w:hanging="360"/>
      </w:pPr>
      <w:rPr>
        <w:rFonts w:ascii="Arial" w:hAnsi="Arial" w:cs="Times New Roman" w:hint="default"/>
      </w:rPr>
    </w:lvl>
    <w:lvl w:ilvl="8" w:tplc="4E1E41E0">
      <w:start w:val="1"/>
      <w:numFmt w:val="bullet"/>
      <w:lvlText w:val="•"/>
      <w:lvlJc w:val="left"/>
      <w:pPr>
        <w:tabs>
          <w:tab w:val="num" w:pos="6480"/>
        </w:tabs>
        <w:ind w:left="6480" w:hanging="360"/>
      </w:pPr>
      <w:rPr>
        <w:rFonts w:ascii="Arial" w:hAnsi="Arial" w:cs="Times New Roman" w:hint="default"/>
      </w:rPr>
    </w:lvl>
  </w:abstractNum>
  <w:abstractNum w:abstractNumId="13">
    <w:nsid w:val="27227000"/>
    <w:multiLevelType w:val="hybridMultilevel"/>
    <w:tmpl w:val="F9BC41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117D5F"/>
    <w:multiLevelType w:val="hybridMultilevel"/>
    <w:tmpl w:val="D81A1F6E"/>
    <w:lvl w:ilvl="0" w:tplc="05386F8C">
      <w:start w:val="1"/>
      <w:numFmt w:val="bullet"/>
      <w:lvlText w:val=""/>
      <w:lvlJc w:val="left"/>
      <w:pPr>
        <w:tabs>
          <w:tab w:val="num" w:pos="720"/>
        </w:tabs>
        <w:ind w:left="720" w:hanging="360"/>
      </w:pPr>
      <w:rPr>
        <w:rFonts w:ascii="Wingdings" w:hAnsi="Wingdings" w:hint="default"/>
      </w:rPr>
    </w:lvl>
    <w:lvl w:ilvl="1" w:tplc="F04A0F00">
      <w:start w:val="1"/>
      <w:numFmt w:val="bullet"/>
      <w:lvlText w:val=""/>
      <w:lvlJc w:val="left"/>
      <w:pPr>
        <w:tabs>
          <w:tab w:val="num" w:pos="1440"/>
        </w:tabs>
        <w:ind w:left="1440" w:hanging="360"/>
      </w:pPr>
      <w:rPr>
        <w:rFonts w:ascii="Wingdings" w:hAnsi="Wingdings" w:hint="default"/>
      </w:rPr>
    </w:lvl>
    <w:lvl w:ilvl="2" w:tplc="E3EED8FE">
      <w:start w:val="1"/>
      <w:numFmt w:val="bullet"/>
      <w:lvlText w:val=""/>
      <w:lvlJc w:val="left"/>
      <w:pPr>
        <w:tabs>
          <w:tab w:val="num" w:pos="2160"/>
        </w:tabs>
        <w:ind w:left="2160" w:hanging="360"/>
      </w:pPr>
      <w:rPr>
        <w:rFonts w:ascii="Wingdings" w:hAnsi="Wingdings" w:hint="default"/>
      </w:rPr>
    </w:lvl>
    <w:lvl w:ilvl="3" w:tplc="414A0EB0">
      <w:start w:val="1"/>
      <w:numFmt w:val="bullet"/>
      <w:lvlText w:val=""/>
      <w:lvlJc w:val="left"/>
      <w:pPr>
        <w:tabs>
          <w:tab w:val="num" w:pos="2880"/>
        </w:tabs>
        <w:ind w:left="2880" w:hanging="360"/>
      </w:pPr>
      <w:rPr>
        <w:rFonts w:ascii="Wingdings" w:hAnsi="Wingdings" w:hint="default"/>
      </w:rPr>
    </w:lvl>
    <w:lvl w:ilvl="4" w:tplc="E82C8BC6">
      <w:start w:val="1"/>
      <w:numFmt w:val="bullet"/>
      <w:lvlText w:val=""/>
      <w:lvlJc w:val="left"/>
      <w:pPr>
        <w:tabs>
          <w:tab w:val="num" w:pos="3600"/>
        </w:tabs>
        <w:ind w:left="3600" w:hanging="360"/>
      </w:pPr>
      <w:rPr>
        <w:rFonts w:ascii="Wingdings" w:hAnsi="Wingdings" w:hint="default"/>
      </w:rPr>
    </w:lvl>
    <w:lvl w:ilvl="5" w:tplc="8F66B93C">
      <w:start w:val="1"/>
      <w:numFmt w:val="bullet"/>
      <w:lvlText w:val=""/>
      <w:lvlJc w:val="left"/>
      <w:pPr>
        <w:tabs>
          <w:tab w:val="num" w:pos="4320"/>
        </w:tabs>
        <w:ind w:left="4320" w:hanging="360"/>
      </w:pPr>
      <w:rPr>
        <w:rFonts w:ascii="Wingdings" w:hAnsi="Wingdings" w:hint="default"/>
      </w:rPr>
    </w:lvl>
    <w:lvl w:ilvl="6" w:tplc="DA8E3BBE">
      <w:start w:val="1"/>
      <w:numFmt w:val="bullet"/>
      <w:lvlText w:val=""/>
      <w:lvlJc w:val="left"/>
      <w:pPr>
        <w:tabs>
          <w:tab w:val="num" w:pos="5040"/>
        </w:tabs>
        <w:ind w:left="5040" w:hanging="360"/>
      </w:pPr>
      <w:rPr>
        <w:rFonts w:ascii="Wingdings" w:hAnsi="Wingdings" w:hint="default"/>
      </w:rPr>
    </w:lvl>
    <w:lvl w:ilvl="7" w:tplc="5278535E">
      <w:start w:val="1"/>
      <w:numFmt w:val="bullet"/>
      <w:lvlText w:val=""/>
      <w:lvlJc w:val="left"/>
      <w:pPr>
        <w:tabs>
          <w:tab w:val="num" w:pos="5760"/>
        </w:tabs>
        <w:ind w:left="5760" w:hanging="360"/>
      </w:pPr>
      <w:rPr>
        <w:rFonts w:ascii="Wingdings" w:hAnsi="Wingdings" w:hint="default"/>
      </w:rPr>
    </w:lvl>
    <w:lvl w:ilvl="8" w:tplc="BDD052DC">
      <w:start w:val="1"/>
      <w:numFmt w:val="bullet"/>
      <w:lvlText w:val=""/>
      <w:lvlJc w:val="left"/>
      <w:pPr>
        <w:tabs>
          <w:tab w:val="num" w:pos="6480"/>
        </w:tabs>
        <w:ind w:left="6480" w:hanging="360"/>
      </w:pPr>
      <w:rPr>
        <w:rFonts w:ascii="Wingdings" w:hAnsi="Wingdings" w:hint="default"/>
      </w:rPr>
    </w:lvl>
  </w:abstractNum>
  <w:abstractNum w:abstractNumId="15">
    <w:nsid w:val="2BCF4CCA"/>
    <w:multiLevelType w:val="hybridMultilevel"/>
    <w:tmpl w:val="51D4CC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CDC258E"/>
    <w:multiLevelType w:val="hybridMultilevel"/>
    <w:tmpl w:val="DD8AB6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482B66"/>
    <w:multiLevelType w:val="hybridMultilevel"/>
    <w:tmpl w:val="3404D7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A908DB"/>
    <w:multiLevelType w:val="hybridMultilevel"/>
    <w:tmpl w:val="B2F85A92"/>
    <w:lvl w:ilvl="0" w:tplc="F4B46500">
      <w:start w:val="1"/>
      <w:numFmt w:val="bullet"/>
      <w:lvlText w:val=""/>
      <w:lvlJc w:val="left"/>
      <w:pPr>
        <w:tabs>
          <w:tab w:val="num" w:pos="720"/>
        </w:tabs>
        <w:ind w:left="720" w:hanging="360"/>
      </w:pPr>
      <w:rPr>
        <w:rFonts w:ascii="Wingdings" w:hAnsi="Wingdings" w:hint="default"/>
      </w:rPr>
    </w:lvl>
    <w:lvl w:ilvl="1" w:tplc="69740ABA">
      <w:start w:val="1"/>
      <w:numFmt w:val="bullet"/>
      <w:lvlText w:val=""/>
      <w:lvlJc w:val="left"/>
      <w:pPr>
        <w:tabs>
          <w:tab w:val="num" w:pos="1440"/>
        </w:tabs>
        <w:ind w:left="1440" w:hanging="360"/>
      </w:pPr>
      <w:rPr>
        <w:rFonts w:ascii="Wingdings 2" w:hAnsi="Wingdings 2" w:hint="default"/>
      </w:rPr>
    </w:lvl>
    <w:lvl w:ilvl="2" w:tplc="03564C48">
      <w:start w:val="1"/>
      <w:numFmt w:val="bullet"/>
      <w:lvlText w:val=""/>
      <w:lvlJc w:val="left"/>
      <w:pPr>
        <w:tabs>
          <w:tab w:val="num" w:pos="2160"/>
        </w:tabs>
        <w:ind w:left="2160" w:hanging="360"/>
      </w:pPr>
      <w:rPr>
        <w:rFonts w:ascii="Wingdings 2" w:hAnsi="Wingdings 2" w:hint="default"/>
      </w:rPr>
    </w:lvl>
    <w:lvl w:ilvl="3" w:tplc="D37818E0">
      <w:start w:val="1"/>
      <w:numFmt w:val="bullet"/>
      <w:lvlText w:val=""/>
      <w:lvlJc w:val="left"/>
      <w:pPr>
        <w:tabs>
          <w:tab w:val="num" w:pos="2880"/>
        </w:tabs>
        <w:ind w:left="2880" w:hanging="360"/>
      </w:pPr>
      <w:rPr>
        <w:rFonts w:ascii="Wingdings 2" w:hAnsi="Wingdings 2" w:hint="default"/>
      </w:rPr>
    </w:lvl>
    <w:lvl w:ilvl="4" w:tplc="9E2A2A2C">
      <w:start w:val="1"/>
      <w:numFmt w:val="bullet"/>
      <w:lvlText w:val=""/>
      <w:lvlJc w:val="left"/>
      <w:pPr>
        <w:tabs>
          <w:tab w:val="num" w:pos="3600"/>
        </w:tabs>
        <w:ind w:left="3600" w:hanging="360"/>
      </w:pPr>
      <w:rPr>
        <w:rFonts w:ascii="Wingdings 2" w:hAnsi="Wingdings 2" w:hint="default"/>
      </w:rPr>
    </w:lvl>
    <w:lvl w:ilvl="5" w:tplc="5EBCCC08">
      <w:start w:val="1"/>
      <w:numFmt w:val="bullet"/>
      <w:lvlText w:val=""/>
      <w:lvlJc w:val="left"/>
      <w:pPr>
        <w:tabs>
          <w:tab w:val="num" w:pos="4320"/>
        </w:tabs>
        <w:ind w:left="4320" w:hanging="360"/>
      </w:pPr>
      <w:rPr>
        <w:rFonts w:ascii="Wingdings 2" w:hAnsi="Wingdings 2" w:hint="default"/>
      </w:rPr>
    </w:lvl>
    <w:lvl w:ilvl="6" w:tplc="C7DCF8F0">
      <w:start w:val="1"/>
      <w:numFmt w:val="bullet"/>
      <w:lvlText w:val=""/>
      <w:lvlJc w:val="left"/>
      <w:pPr>
        <w:tabs>
          <w:tab w:val="num" w:pos="5040"/>
        </w:tabs>
        <w:ind w:left="5040" w:hanging="360"/>
      </w:pPr>
      <w:rPr>
        <w:rFonts w:ascii="Wingdings 2" w:hAnsi="Wingdings 2" w:hint="default"/>
      </w:rPr>
    </w:lvl>
    <w:lvl w:ilvl="7" w:tplc="B9C43F02">
      <w:start w:val="1"/>
      <w:numFmt w:val="bullet"/>
      <w:lvlText w:val=""/>
      <w:lvlJc w:val="left"/>
      <w:pPr>
        <w:tabs>
          <w:tab w:val="num" w:pos="5760"/>
        </w:tabs>
        <w:ind w:left="5760" w:hanging="360"/>
      </w:pPr>
      <w:rPr>
        <w:rFonts w:ascii="Wingdings 2" w:hAnsi="Wingdings 2" w:hint="default"/>
      </w:rPr>
    </w:lvl>
    <w:lvl w:ilvl="8" w:tplc="B26A0D2C">
      <w:start w:val="1"/>
      <w:numFmt w:val="bullet"/>
      <w:lvlText w:val=""/>
      <w:lvlJc w:val="left"/>
      <w:pPr>
        <w:tabs>
          <w:tab w:val="num" w:pos="6480"/>
        </w:tabs>
        <w:ind w:left="6480" w:hanging="360"/>
      </w:pPr>
      <w:rPr>
        <w:rFonts w:ascii="Wingdings 2" w:hAnsi="Wingdings 2" w:hint="default"/>
      </w:rPr>
    </w:lvl>
  </w:abstractNum>
  <w:abstractNum w:abstractNumId="19">
    <w:nsid w:val="34E7413E"/>
    <w:multiLevelType w:val="multilevel"/>
    <w:tmpl w:val="3F54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D07209"/>
    <w:multiLevelType w:val="hybridMultilevel"/>
    <w:tmpl w:val="82FC90C0"/>
    <w:lvl w:ilvl="0" w:tplc="B65A13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AC06D7"/>
    <w:multiLevelType w:val="hybridMultilevel"/>
    <w:tmpl w:val="077EE46E"/>
    <w:lvl w:ilvl="0" w:tplc="AB44D2CA">
      <w:start w:val="1"/>
      <w:numFmt w:val="bullet"/>
      <w:lvlText w:val="•"/>
      <w:lvlJc w:val="left"/>
      <w:pPr>
        <w:tabs>
          <w:tab w:val="num" w:pos="720"/>
        </w:tabs>
        <w:ind w:left="720" w:hanging="360"/>
      </w:pPr>
      <w:rPr>
        <w:rFonts w:ascii="Arial" w:hAnsi="Arial" w:hint="default"/>
      </w:rPr>
    </w:lvl>
    <w:lvl w:ilvl="1" w:tplc="9B70802E">
      <w:start w:val="1"/>
      <w:numFmt w:val="bullet"/>
      <w:lvlText w:val=""/>
      <w:lvlJc w:val="left"/>
      <w:pPr>
        <w:tabs>
          <w:tab w:val="num" w:pos="1440"/>
        </w:tabs>
        <w:ind w:left="1440" w:hanging="360"/>
      </w:pPr>
      <w:rPr>
        <w:rFonts w:ascii="Wingdings" w:hAnsi="Wingdings" w:hint="default"/>
      </w:rPr>
    </w:lvl>
    <w:lvl w:ilvl="2" w:tplc="4236A464" w:tentative="1">
      <w:start w:val="1"/>
      <w:numFmt w:val="bullet"/>
      <w:lvlText w:val="•"/>
      <w:lvlJc w:val="left"/>
      <w:pPr>
        <w:tabs>
          <w:tab w:val="num" w:pos="2160"/>
        </w:tabs>
        <w:ind w:left="2160" w:hanging="360"/>
      </w:pPr>
      <w:rPr>
        <w:rFonts w:ascii="Arial" w:hAnsi="Arial" w:hint="default"/>
      </w:rPr>
    </w:lvl>
    <w:lvl w:ilvl="3" w:tplc="41D021A2" w:tentative="1">
      <w:start w:val="1"/>
      <w:numFmt w:val="bullet"/>
      <w:lvlText w:val="•"/>
      <w:lvlJc w:val="left"/>
      <w:pPr>
        <w:tabs>
          <w:tab w:val="num" w:pos="2880"/>
        </w:tabs>
        <w:ind w:left="2880" w:hanging="360"/>
      </w:pPr>
      <w:rPr>
        <w:rFonts w:ascii="Arial" w:hAnsi="Arial" w:hint="default"/>
      </w:rPr>
    </w:lvl>
    <w:lvl w:ilvl="4" w:tplc="AE488366" w:tentative="1">
      <w:start w:val="1"/>
      <w:numFmt w:val="bullet"/>
      <w:lvlText w:val="•"/>
      <w:lvlJc w:val="left"/>
      <w:pPr>
        <w:tabs>
          <w:tab w:val="num" w:pos="3600"/>
        </w:tabs>
        <w:ind w:left="3600" w:hanging="360"/>
      </w:pPr>
      <w:rPr>
        <w:rFonts w:ascii="Arial" w:hAnsi="Arial" w:hint="default"/>
      </w:rPr>
    </w:lvl>
    <w:lvl w:ilvl="5" w:tplc="82649890" w:tentative="1">
      <w:start w:val="1"/>
      <w:numFmt w:val="bullet"/>
      <w:lvlText w:val="•"/>
      <w:lvlJc w:val="left"/>
      <w:pPr>
        <w:tabs>
          <w:tab w:val="num" w:pos="4320"/>
        </w:tabs>
        <w:ind w:left="4320" w:hanging="360"/>
      </w:pPr>
      <w:rPr>
        <w:rFonts w:ascii="Arial" w:hAnsi="Arial" w:hint="default"/>
      </w:rPr>
    </w:lvl>
    <w:lvl w:ilvl="6" w:tplc="36A6FA9C" w:tentative="1">
      <w:start w:val="1"/>
      <w:numFmt w:val="bullet"/>
      <w:lvlText w:val="•"/>
      <w:lvlJc w:val="left"/>
      <w:pPr>
        <w:tabs>
          <w:tab w:val="num" w:pos="5040"/>
        </w:tabs>
        <w:ind w:left="5040" w:hanging="360"/>
      </w:pPr>
      <w:rPr>
        <w:rFonts w:ascii="Arial" w:hAnsi="Arial" w:hint="default"/>
      </w:rPr>
    </w:lvl>
    <w:lvl w:ilvl="7" w:tplc="F13C1724" w:tentative="1">
      <w:start w:val="1"/>
      <w:numFmt w:val="bullet"/>
      <w:lvlText w:val="•"/>
      <w:lvlJc w:val="left"/>
      <w:pPr>
        <w:tabs>
          <w:tab w:val="num" w:pos="5760"/>
        </w:tabs>
        <w:ind w:left="5760" w:hanging="360"/>
      </w:pPr>
      <w:rPr>
        <w:rFonts w:ascii="Arial" w:hAnsi="Arial" w:hint="default"/>
      </w:rPr>
    </w:lvl>
    <w:lvl w:ilvl="8" w:tplc="06822AC6" w:tentative="1">
      <w:start w:val="1"/>
      <w:numFmt w:val="bullet"/>
      <w:lvlText w:val="•"/>
      <w:lvlJc w:val="left"/>
      <w:pPr>
        <w:tabs>
          <w:tab w:val="num" w:pos="6480"/>
        </w:tabs>
        <w:ind w:left="6480" w:hanging="360"/>
      </w:pPr>
      <w:rPr>
        <w:rFonts w:ascii="Arial" w:hAnsi="Arial" w:hint="default"/>
      </w:rPr>
    </w:lvl>
  </w:abstractNum>
  <w:abstractNum w:abstractNumId="22">
    <w:nsid w:val="4A7C3DC1"/>
    <w:multiLevelType w:val="hybridMultilevel"/>
    <w:tmpl w:val="46E63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1561EB7"/>
    <w:multiLevelType w:val="hybridMultilevel"/>
    <w:tmpl w:val="F06635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995E70"/>
    <w:multiLevelType w:val="hybridMultilevel"/>
    <w:tmpl w:val="65E214A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AC4695E"/>
    <w:multiLevelType w:val="hybridMultilevel"/>
    <w:tmpl w:val="06A8A522"/>
    <w:lvl w:ilvl="0" w:tplc="78249FB2">
      <w:start w:val="1"/>
      <w:numFmt w:val="bullet"/>
      <w:lvlText w:val="•"/>
      <w:lvlJc w:val="left"/>
      <w:pPr>
        <w:tabs>
          <w:tab w:val="num" w:pos="720"/>
        </w:tabs>
        <w:ind w:left="720" w:hanging="360"/>
      </w:pPr>
      <w:rPr>
        <w:rFonts w:ascii="Arial" w:hAnsi="Arial" w:hint="default"/>
      </w:rPr>
    </w:lvl>
    <w:lvl w:ilvl="1" w:tplc="01069E7C" w:tentative="1">
      <w:start w:val="1"/>
      <w:numFmt w:val="bullet"/>
      <w:lvlText w:val="•"/>
      <w:lvlJc w:val="left"/>
      <w:pPr>
        <w:tabs>
          <w:tab w:val="num" w:pos="1440"/>
        </w:tabs>
        <w:ind w:left="1440" w:hanging="360"/>
      </w:pPr>
      <w:rPr>
        <w:rFonts w:ascii="Arial" w:hAnsi="Arial" w:hint="default"/>
      </w:rPr>
    </w:lvl>
    <w:lvl w:ilvl="2" w:tplc="81AAF554" w:tentative="1">
      <w:start w:val="1"/>
      <w:numFmt w:val="bullet"/>
      <w:lvlText w:val="•"/>
      <w:lvlJc w:val="left"/>
      <w:pPr>
        <w:tabs>
          <w:tab w:val="num" w:pos="2160"/>
        </w:tabs>
        <w:ind w:left="2160" w:hanging="360"/>
      </w:pPr>
      <w:rPr>
        <w:rFonts w:ascii="Arial" w:hAnsi="Arial" w:hint="default"/>
      </w:rPr>
    </w:lvl>
    <w:lvl w:ilvl="3" w:tplc="466C3410" w:tentative="1">
      <w:start w:val="1"/>
      <w:numFmt w:val="bullet"/>
      <w:lvlText w:val="•"/>
      <w:lvlJc w:val="left"/>
      <w:pPr>
        <w:tabs>
          <w:tab w:val="num" w:pos="2880"/>
        </w:tabs>
        <w:ind w:left="2880" w:hanging="360"/>
      </w:pPr>
      <w:rPr>
        <w:rFonts w:ascii="Arial" w:hAnsi="Arial" w:hint="default"/>
      </w:rPr>
    </w:lvl>
    <w:lvl w:ilvl="4" w:tplc="C2C6D3C2" w:tentative="1">
      <w:start w:val="1"/>
      <w:numFmt w:val="bullet"/>
      <w:lvlText w:val="•"/>
      <w:lvlJc w:val="left"/>
      <w:pPr>
        <w:tabs>
          <w:tab w:val="num" w:pos="3600"/>
        </w:tabs>
        <w:ind w:left="3600" w:hanging="360"/>
      </w:pPr>
      <w:rPr>
        <w:rFonts w:ascii="Arial" w:hAnsi="Arial" w:hint="default"/>
      </w:rPr>
    </w:lvl>
    <w:lvl w:ilvl="5" w:tplc="60DA0924" w:tentative="1">
      <w:start w:val="1"/>
      <w:numFmt w:val="bullet"/>
      <w:lvlText w:val="•"/>
      <w:lvlJc w:val="left"/>
      <w:pPr>
        <w:tabs>
          <w:tab w:val="num" w:pos="4320"/>
        </w:tabs>
        <w:ind w:left="4320" w:hanging="360"/>
      </w:pPr>
      <w:rPr>
        <w:rFonts w:ascii="Arial" w:hAnsi="Arial" w:hint="default"/>
      </w:rPr>
    </w:lvl>
    <w:lvl w:ilvl="6" w:tplc="ECE0FC3E" w:tentative="1">
      <w:start w:val="1"/>
      <w:numFmt w:val="bullet"/>
      <w:lvlText w:val="•"/>
      <w:lvlJc w:val="left"/>
      <w:pPr>
        <w:tabs>
          <w:tab w:val="num" w:pos="5040"/>
        </w:tabs>
        <w:ind w:left="5040" w:hanging="360"/>
      </w:pPr>
      <w:rPr>
        <w:rFonts w:ascii="Arial" w:hAnsi="Arial" w:hint="default"/>
      </w:rPr>
    </w:lvl>
    <w:lvl w:ilvl="7" w:tplc="6EB81C9A" w:tentative="1">
      <w:start w:val="1"/>
      <w:numFmt w:val="bullet"/>
      <w:lvlText w:val="•"/>
      <w:lvlJc w:val="left"/>
      <w:pPr>
        <w:tabs>
          <w:tab w:val="num" w:pos="5760"/>
        </w:tabs>
        <w:ind w:left="5760" w:hanging="360"/>
      </w:pPr>
      <w:rPr>
        <w:rFonts w:ascii="Arial" w:hAnsi="Arial" w:hint="default"/>
      </w:rPr>
    </w:lvl>
    <w:lvl w:ilvl="8" w:tplc="A89AC4A2" w:tentative="1">
      <w:start w:val="1"/>
      <w:numFmt w:val="bullet"/>
      <w:lvlText w:val="•"/>
      <w:lvlJc w:val="left"/>
      <w:pPr>
        <w:tabs>
          <w:tab w:val="num" w:pos="6480"/>
        </w:tabs>
        <w:ind w:left="6480" w:hanging="360"/>
      </w:pPr>
      <w:rPr>
        <w:rFonts w:ascii="Arial" w:hAnsi="Arial" w:hint="default"/>
      </w:rPr>
    </w:lvl>
  </w:abstractNum>
  <w:abstractNum w:abstractNumId="26">
    <w:nsid w:val="5CF437BE"/>
    <w:multiLevelType w:val="hybridMultilevel"/>
    <w:tmpl w:val="5D54F76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5E9541E4"/>
    <w:multiLevelType w:val="hybridMultilevel"/>
    <w:tmpl w:val="27E4C85E"/>
    <w:lvl w:ilvl="0" w:tplc="AB44D2C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F145394"/>
    <w:multiLevelType w:val="hybridMultilevel"/>
    <w:tmpl w:val="2ACC39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0207F84"/>
    <w:multiLevelType w:val="hybridMultilevel"/>
    <w:tmpl w:val="8692139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nsid w:val="64EA3FC6"/>
    <w:multiLevelType w:val="hybridMultilevel"/>
    <w:tmpl w:val="AD96EA68"/>
    <w:lvl w:ilvl="0" w:tplc="F4B465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F6660A6"/>
    <w:multiLevelType w:val="hybridMultilevel"/>
    <w:tmpl w:val="864478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4664F5E"/>
    <w:multiLevelType w:val="hybridMultilevel"/>
    <w:tmpl w:val="3D0C5D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nsid w:val="7E3B7AB9"/>
    <w:multiLevelType w:val="hybridMultilevel"/>
    <w:tmpl w:val="A6AA4192"/>
    <w:lvl w:ilvl="0" w:tplc="F4B46500">
      <w:start w:val="1"/>
      <w:numFmt w:val="bullet"/>
      <w:lvlText w:val=""/>
      <w:lvlJc w:val="left"/>
      <w:pPr>
        <w:tabs>
          <w:tab w:val="num" w:pos="720"/>
        </w:tabs>
        <w:ind w:left="720" w:hanging="360"/>
      </w:pPr>
      <w:rPr>
        <w:rFonts w:ascii="Wingdings" w:hAnsi="Wingdings" w:hint="default"/>
      </w:rPr>
    </w:lvl>
    <w:lvl w:ilvl="1" w:tplc="100853BE">
      <w:start w:val="1"/>
      <w:numFmt w:val="bullet"/>
      <w:lvlText w:val=""/>
      <w:lvlJc w:val="left"/>
      <w:pPr>
        <w:tabs>
          <w:tab w:val="num" w:pos="1440"/>
        </w:tabs>
        <w:ind w:left="1440" w:hanging="360"/>
      </w:pPr>
      <w:rPr>
        <w:rFonts w:ascii="Wingdings 2" w:hAnsi="Wingdings 2" w:hint="default"/>
      </w:rPr>
    </w:lvl>
    <w:lvl w:ilvl="2" w:tplc="080C24AC">
      <w:start w:val="1"/>
      <w:numFmt w:val="bullet"/>
      <w:lvlText w:val=""/>
      <w:lvlJc w:val="left"/>
      <w:pPr>
        <w:tabs>
          <w:tab w:val="num" w:pos="2160"/>
        </w:tabs>
        <w:ind w:left="2160" w:hanging="360"/>
      </w:pPr>
      <w:rPr>
        <w:rFonts w:ascii="Wingdings 2" w:hAnsi="Wingdings 2" w:hint="default"/>
      </w:rPr>
    </w:lvl>
    <w:lvl w:ilvl="3" w:tplc="58F2BC58">
      <w:start w:val="1"/>
      <w:numFmt w:val="bullet"/>
      <w:lvlText w:val=""/>
      <w:lvlJc w:val="left"/>
      <w:pPr>
        <w:tabs>
          <w:tab w:val="num" w:pos="2880"/>
        </w:tabs>
        <w:ind w:left="2880" w:hanging="360"/>
      </w:pPr>
      <w:rPr>
        <w:rFonts w:ascii="Wingdings 2" w:hAnsi="Wingdings 2" w:hint="default"/>
      </w:rPr>
    </w:lvl>
    <w:lvl w:ilvl="4" w:tplc="13AAB74E">
      <w:start w:val="1"/>
      <w:numFmt w:val="bullet"/>
      <w:lvlText w:val=""/>
      <w:lvlJc w:val="left"/>
      <w:pPr>
        <w:tabs>
          <w:tab w:val="num" w:pos="3600"/>
        </w:tabs>
        <w:ind w:left="3600" w:hanging="360"/>
      </w:pPr>
      <w:rPr>
        <w:rFonts w:ascii="Wingdings 2" w:hAnsi="Wingdings 2" w:hint="default"/>
      </w:rPr>
    </w:lvl>
    <w:lvl w:ilvl="5" w:tplc="AE1CD450">
      <w:start w:val="1"/>
      <w:numFmt w:val="bullet"/>
      <w:lvlText w:val=""/>
      <w:lvlJc w:val="left"/>
      <w:pPr>
        <w:tabs>
          <w:tab w:val="num" w:pos="4320"/>
        </w:tabs>
        <w:ind w:left="4320" w:hanging="360"/>
      </w:pPr>
      <w:rPr>
        <w:rFonts w:ascii="Wingdings 2" w:hAnsi="Wingdings 2" w:hint="default"/>
      </w:rPr>
    </w:lvl>
    <w:lvl w:ilvl="6" w:tplc="A8A2CFCC">
      <w:start w:val="1"/>
      <w:numFmt w:val="bullet"/>
      <w:lvlText w:val=""/>
      <w:lvlJc w:val="left"/>
      <w:pPr>
        <w:tabs>
          <w:tab w:val="num" w:pos="5040"/>
        </w:tabs>
        <w:ind w:left="5040" w:hanging="360"/>
      </w:pPr>
      <w:rPr>
        <w:rFonts w:ascii="Wingdings 2" w:hAnsi="Wingdings 2" w:hint="default"/>
      </w:rPr>
    </w:lvl>
    <w:lvl w:ilvl="7" w:tplc="60B8DC48">
      <w:start w:val="1"/>
      <w:numFmt w:val="bullet"/>
      <w:lvlText w:val=""/>
      <w:lvlJc w:val="left"/>
      <w:pPr>
        <w:tabs>
          <w:tab w:val="num" w:pos="5760"/>
        </w:tabs>
        <w:ind w:left="5760" w:hanging="360"/>
      </w:pPr>
      <w:rPr>
        <w:rFonts w:ascii="Wingdings 2" w:hAnsi="Wingdings 2" w:hint="default"/>
      </w:rPr>
    </w:lvl>
    <w:lvl w:ilvl="8" w:tplc="40B6D4FA">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18"/>
  </w:num>
  <w:num w:numId="3">
    <w:abstractNumId w:val="0"/>
  </w:num>
  <w:num w:numId="4">
    <w:abstractNumId w:val="6"/>
  </w:num>
  <w:num w:numId="5">
    <w:abstractNumId w:val="14"/>
  </w:num>
  <w:num w:numId="6">
    <w:abstractNumId w:val="7"/>
  </w:num>
  <w:num w:numId="7">
    <w:abstractNumId w:val="34"/>
  </w:num>
  <w:num w:numId="8">
    <w:abstractNumId w:val="12"/>
  </w:num>
  <w:num w:numId="9">
    <w:abstractNumId w:val="10"/>
  </w:num>
  <w:num w:numId="10">
    <w:abstractNumId w:val="9"/>
  </w:num>
  <w:num w:numId="11">
    <w:abstractNumId w:val="22"/>
  </w:num>
  <w:num w:numId="12">
    <w:abstractNumId w:val="15"/>
  </w:num>
  <w:num w:numId="13">
    <w:abstractNumId w:val="28"/>
  </w:num>
  <w:num w:numId="14">
    <w:abstractNumId w:val="13"/>
  </w:num>
  <w:num w:numId="15">
    <w:abstractNumId w:val="23"/>
  </w:num>
  <w:num w:numId="16">
    <w:abstractNumId w:val="20"/>
  </w:num>
  <w:num w:numId="17">
    <w:abstractNumId w:val="25"/>
  </w:num>
  <w:num w:numId="18">
    <w:abstractNumId w:val="2"/>
  </w:num>
  <w:num w:numId="19">
    <w:abstractNumId w:val="11"/>
  </w:num>
  <w:num w:numId="20">
    <w:abstractNumId w:val="8"/>
  </w:num>
  <w:num w:numId="21">
    <w:abstractNumId w:val="26"/>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
  </w:num>
  <w:num w:numId="26">
    <w:abstractNumId w:val="4"/>
  </w:num>
  <w:num w:numId="27">
    <w:abstractNumId w:val="1"/>
  </w:num>
  <w:num w:numId="28">
    <w:abstractNumId w:val="16"/>
  </w:num>
  <w:num w:numId="29">
    <w:abstractNumId w:val="17"/>
  </w:num>
  <w:num w:numId="30">
    <w:abstractNumId w:val="32"/>
  </w:num>
  <w:num w:numId="31">
    <w:abstractNumId w:val="21"/>
  </w:num>
  <w:num w:numId="32">
    <w:abstractNumId w:val="19"/>
  </w:num>
  <w:num w:numId="33">
    <w:abstractNumId w:val="33"/>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4A"/>
    <w:rsid w:val="0003239E"/>
    <w:rsid w:val="00037424"/>
    <w:rsid w:val="00042393"/>
    <w:rsid w:val="00046E51"/>
    <w:rsid w:val="00050AF6"/>
    <w:rsid w:val="000516DC"/>
    <w:rsid w:val="00063AC3"/>
    <w:rsid w:val="00063C1A"/>
    <w:rsid w:val="000946F0"/>
    <w:rsid w:val="000E5967"/>
    <w:rsid w:val="00112635"/>
    <w:rsid w:val="00133586"/>
    <w:rsid w:val="00185E28"/>
    <w:rsid w:val="001B2C1C"/>
    <w:rsid w:val="001B3D73"/>
    <w:rsid w:val="001C0DAF"/>
    <w:rsid w:val="001C3EAF"/>
    <w:rsid w:val="00261D2D"/>
    <w:rsid w:val="002777CB"/>
    <w:rsid w:val="00280835"/>
    <w:rsid w:val="00281FDB"/>
    <w:rsid w:val="002E040A"/>
    <w:rsid w:val="00323DB3"/>
    <w:rsid w:val="003243F2"/>
    <w:rsid w:val="0034360F"/>
    <w:rsid w:val="003436A3"/>
    <w:rsid w:val="00363666"/>
    <w:rsid w:val="003C5FE2"/>
    <w:rsid w:val="003E3749"/>
    <w:rsid w:val="003F004A"/>
    <w:rsid w:val="00440ACA"/>
    <w:rsid w:val="004541A8"/>
    <w:rsid w:val="00467C2C"/>
    <w:rsid w:val="004753C2"/>
    <w:rsid w:val="0048781A"/>
    <w:rsid w:val="00525374"/>
    <w:rsid w:val="00580A64"/>
    <w:rsid w:val="005C499F"/>
    <w:rsid w:val="005C774F"/>
    <w:rsid w:val="005F7DDE"/>
    <w:rsid w:val="006217B0"/>
    <w:rsid w:val="00673159"/>
    <w:rsid w:val="00691880"/>
    <w:rsid w:val="006A57A5"/>
    <w:rsid w:val="006B2A29"/>
    <w:rsid w:val="006E019A"/>
    <w:rsid w:val="006F3154"/>
    <w:rsid w:val="00740F43"/>
    <w:rsid w:val="00773D64"/>
    <w:rsid w:val="007756ED"/>
    <w:rsid w:val="00783A00"/>
    <w:rsid w:val="00793C04"/>
    <w:rsid w:val="007A4B20"/>
    <w:rsid w:val="007A6347"/>
    <w:rsid w:val="007D4047"/>
    <w:rsid w:val="007D69C6"/>
    <w:rsid w:val="007E0B09"/>
    <w:rsid w:val="00882C33"/>
    <w:rsid w:val="0089748F"/>
    <w:rsid w:val="008D1593"/>
    <w:rsid w:val="00904DE5"/>
    <w:rsid w:val="00943FA1"/>
    <w:rsid w:val="00965720"/>
    <w:rsid w:val="00982973"/>
    <w:rsid w:val="009851FE"/>
    <w:rsid w:val="009A1B73"/>
    <w:rsid w:val="009F6156"/>
    <w:rsid w:val="00A250AB"/>
    <w:rsid w:val="00A4580D"/>
    <w:rsid w:val="00A7071C"/>
    <w:rsid w:val="00A722C3"/>
    <w:rsid w:val="00A774EE"/>
    <w:rsid w:val="00AA2B72"/>
    <w:rsid w:val="00AB6970"/>
    <w:rsid w:val="00AD6E3F"/>
    <w:rsid w:val="00AF4F74"/>
    <w:rsid w:val="00B03012"/>
    <w:rsid w:val="00B45145"/>
    <w:rsid w:val="00B96365"/>
    <w:rsid w:val="00BB38C6"/>
    <w:rsid w:val="00BC3342"/>
    <w:rsid w:val="00BF346E"/>
    <w:rsid w:val="00BF423A"/>
    <w:rsid w:val="00C04A1F"/>
    <w:rsid w:val="00C16CCA"/>
    <w:rsid w:val="00C80699"/>
    <w:rsid w:val="00C82D4B"/>
    <w:rsid w:val="00CA1CBE"/>
    <w:rsid w:val="00CD067F"/>
    <w:rsid w:val="00D02156"/>
    <w:rsid w:val="00D15B3E"/>
    <w:rsid w:val="00D2429E"/>
    <w:rsid w:val="00D3506F"/>
    <w:rsid w:val="00D41484"/>
    <w:rsid w:val="00D822C6"/>
    <w:rsid w:val="00D855DD"/>
    <w:rsid w:val="00DA289A"/>
    <w:rsid w:val="00DB5ED8"/>
    <w:rsid w:val="00DE54FC"/>
    <w:rsid w:val="00E341EF"/>
    <w:rsid w:val="00E4200E"/>
    <w:rsid w:val="00E42BC5"/>
    <w:rsid w:val="00E702AC"/>
    <w:rsid w:val="00EA02A2"/>
    <w:rsid w:val="00EB2F82"/>
    <w:rsid w:val="00EB3C66"/>
    <w:rsid w:val="00EE3AB6"/>
    <w:rsid w:val="00F07066"/>
    <w:rsid w:val="00F552C7"/>
    <w:rsid w:val="00F65CD3"/>
    <w:rsid w:val="00F72011"/>
    <w:rsid w:val="00FB6816"/>
    <w:rsid w:val="00FB748D"/>
    <w:rsid w:val="00FE3703"/>
    <w:rsid w:val="00FF2B99"/>
    <w:rsid w:val="00FF5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4A"/>
    <w:pPr>
      <w:ind w:left="720"/>
      <w:contextualSpacing/>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28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35"/>
    <w:rPr>
      <w:rFonts w:ascii="Tahoma" w:hAnsi="Tahoma" w:cs="Tahoma"/>
      <w:sz w:val="16"/>
      <w:szCs w:val="16"/>
    </w:rPr>
  </w:style>
  <w:style w:type="character" w:styleId="Hyperlink">
    <w:name w:val="Hyperlink"/>
    <w:basedOn w:val="DefaultParagraphFont"/>
    <w:uiPriority w:val="99"/>
    <w:unhideWhenUsed/>
    <w:rsid w:val="00112635"/>
    <w:rPr>
      <w:color w:val="0000FF" w:themeColor="hyperlink"/>
      <w:u w:val="single"/>
    </w:rPr>
  </w:style>
  <w:style w:type="paragraph" w:customStyle="1" w:styleId="figurecaption">
    <w:name w:val="figure caption"/>
    <w:rsid w:val="00FB748D"/>
    <w:pPr>
      <w:numPr>
        <w:numId w:val="3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Affiliation">
    <w:name w:val="Affiliation"/>
    <w:uiPriority w:val="99"/>
    <w:rsid w:val="00A250A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250AB"/>
    <w:pPr>
      <w:spacing w:before="360" w:after="40" w:line="240" w:lineRule="auto"/>
      <w:jc w:val="center"/>
    </w:pPr>
    <w:rPr>
      <w:rFonts w:ascii="Times New Roman" w:eastAsia="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4A"/>
    <w:pPr>
      <w:ind w:left="720"/>
      <w:contextualSpacing/>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28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35"/>
    <w:rPr>
      <w:rFonts w:ascii="Tahoma" w:hAnsi="Tahoma" w:cs="Tahoma"/>
      <w:sz w:val="16"/>
      <w:szCs w:val="16"/>
    </w:rPr>
  </w:style>
  <w:style w:type="character" w:styleId="Hyperlink">
    <w:name w:val="Hyperlink"/>
    <w:basedOn w:val="DefaultParagraphFont"/>
    <w:uiPriority w:val="99"/>
    <w:unhideWhenUsed/>
    <w:rsid w:val="00112635"/>
    <w:rPr>
      <w:color w:val="0000FF" w:themeColor="hyperlink"/>
      <w:u w:val="single"/>
    </w:rPr>
  </w:style>
  <w:style w:type="paragraph" w:customStyle="1" w:styleId="figurecaption">
    <w:name w:val="figure caption"/>
    <w:rsid w:val="00FB748D"/>
    <w:pPr>
      <w:numPr>
        <w:numId w:val="3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Affiliation">
    <w:name w:val="Affiliation"/>
    <w:uiPriority w:val="99"/>
    <w:rsid w:val="00A250A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250AB"/>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840">
      <w:bodyDiv w:val="1"/>
      <w:marLeft w:val="0"/>
      <w:marRight w:val="0"/>
      <w:marTop w:val="0"/>
      <w:marBottom w:val="0"/>
      <w:divBdr>
        <w:top w:val="none" w:sz="0" w:space="0" w:color="auto"/>
        <w:left w:val="none" w:sz="0" w:space="0" w:color="auto"/>
        <w:bottom w:val="none" w:sz="0" w:space="0" w:color="auto"/>
        <w:right w:val="none" w:sz="0" w:space="0" w:color="auto"/>
      </w:divBdr>
    </w:div>
    <w:div w:id="42019638">
      <w:bodyDiv w:val="1"/>
      <w:marLeft w:val="0"/>
      <w:marRight w:val="0"/>
      <w:marTop w:val="0"/>
      <w:marBottom w:val="0"/>
      <w:divBdr>
        <w:top w:val="none" w:sz="0" w:space="0" w:color="auto"/>
        <w:left w:val="none" w:sz="0" w:space="0" w:color="auto"/>
        <w:bottom w:val="none" w:sz="0" w:space="0" w:color="auto"/>
        <w:right w:val="none" w:sz="0" w:space="0" w:color="auto"/>
      </w:divBdr>
    </w:div>
    <w:div w:id="71052981">
      <w:bodyDiv w:val="1"/>
      <w:marLeft w:val="0"/>
      <w:marRight w:val="0"/>
      <w:marTop w:val="0"/>
      <w:marBottom w:val="0"/>
      <w:divBdr>
        <w:top w:val="none" w:sz="0" w:space="0" w:color="auto"/>
        <w:left w:val="none" w:sz="0" w:space="0" w:color="auto"/>
        <w:bottom w:val="none" w:sz="0" w:space="0" w:color="auto"/>
        <w:right w:val="none" w:sz="0" w:space="0" w:color="auto"/>
      </w:divBdr>
      <w:divsChild>
        <w:div w:id="182209617">
          <w:marLeft w:val="360"/>
          <w:marRight w:val="0"/>
          <w:marTop w:val="200"/>
          <w:marBottom w:val="0"/>
          <w:divBdr>
            <w:top w:val="none" w:sz="0" w:space="0" w:color="auto"/>
            <w:left w:val="none" w:sz="0" w:space="0" w:color="auto"/>
            <w:bottom w:val="none" w:sz="0" w:space="0" w:color="auto"/>
            <w:right w:val="none" w:sz="0" w:space="0" w:color="auto"/>
          </w:divBdr>
        </w:div>
        <w:div w:id="1360660924">
          <w:marLeft w:val="360"/>
          <w:marRight w:val="0"/>
          <w:marTop w:val="200"/>
          <w:marBottom w:val="0"/>
          <w:divBdr>
            <w:top w:val="none" w:sz="0" w:space="0" w:color="auto"/>
            <w:left w:val="none" w:sz="0" w:space="0" w:color="auto"/>
            <w:bottom w:val="none" w:sz="0" w:space="0" w:color="auto"/>
            <w:right w:val="none" w:sz="0" w:space="0" w:color="auto"/>
          </w:divBdr>
        </w:div>
      </w:divsChild>
    </w:div>
    <w:div w:id="108789996">
      <w:bodyDiv w:val="1"/>
      <w:marLeft w:val="0"/>
      <w:marRight w:val="0"/>
      <w:marTop w:val="0"/>
      <w:marBottom w:val="0"/>
      <w:divBdr>
        <w:top w:val="none" w:sz="0" w:space="0" w:color="auto"/>
        <w:left w:val="none" w:sz="0" w:space="0" w:color="auto"/>
        <w:bottom w:val="none" w:sz="0" w:space="0" w:color="auto"/>
        <w:right w:val="none" w:sz="0" w:space="0" w:color="auto"/>
      </w:divBdr>
    </w:div>
    <w:div w:id="140463740">
      <w:bodyDiv w:val="1"/>
      <w:marLeft w:val="0"/>
      <w:marRight w:val="0"/>
      <w:marTop w:val="0"/>
      <w:marBottom w:val="0"/>
      <w:divBdr>
        <w:top w:val="none" w:sz="0" w:space="0" w:color="auto"/>
        <w:left w:val="none" w:sz="0" w:space="0" w:color="auto"/>
        <w:bottom w:val="none" w:sz="0" w:space="0" w:color="auto"/>
        <w:right w:val="none" w:sz="0" w:space="0" w:color="auto"/>
      </w:divBdr>
      <w:divsChild>
        <w:div w:id="687802646">
          <w:marLeft w:val="360"/>
          <w:marRight w:val="0"/>
          <w:marTop w:val="200"/>
          <w:marBottom w:val="0"/>
          <w:divBdr>
            <w:top w:val="none" w:sz="0" w:space="0" w:color="auto"/>
            <w:left w:val="none" w:sz="0" w:space="0" w:color="auto"/>
            <w:bottom w:val="none" w:sz="0" w:space="0" w:color="auto"/>
            <w:right w:val="none" w:sz="0" w:space="0" w:color="auto"/>
          </w:divBdr>
        </w:div>
        <w:div w:id="1409810766">
          <w:marLeft w:val="360"/>
          <w:marRight w:val="0"/>
          <w:marTop w:val="200"/>
          <w:marBottom w:val="0"/>
          <w:divBdr>
            <w:top w:val="none" w:sz="0" w:space="0" w:color="auto"/>
            <w:left w:val="none" w:sz="0" w:space="0" w:color="auto"/>
            <w:bottom w:val="none" w:sz="0" w:space="0" w:color="auto"/>
            <w:right w:val="none" w:sz="0" w:space="0" w:color="auto"/>
          </w:divBdr>
        </w:div>
      </w:divsChild>
    </w:div>
    <w:div w:id="184903307">
      <w:bodyDiv w:val="1"/>
      <w:marLeft w:val="0"/>
      <w:marRight w:val="0"/>
      <w:marTop w:val="0"/>
      <w:marBottom w:val="0"/>
      <w:divBdr>
        <w:top w:val="none" w:sz="0" w:space="0" w:color="auto"/>
        <w:left w:val="none" w:sz="0" w:space="0" w:color="auto"/>
        <w:bottom w:val="none" w:sz="0" w:space="0" w:color="auto"/>
        <w:right w:val="none" w:sz="0" w:space="0" w:color="auto"/>
      </w:divBdr>
    </w:div>
    <w:div w:id="187960829">
      <w:bodyDiv w:val="1"/>
      <w:marLeft w:val="0"/>
      <w:marRight w:val="0"/>
      <w:marTop w:val="0"/>
      <w:marBottom w:val="0"/>
      <w:divBdr>
        <w:top w:val="none" w:sz="0" w:space="0" w:color="auto"/>
        <w:left w:val="none" w:sz="0" w:space="0" w:color="auto"/>
        <w:bottom w:val="none" w:sz="0" w:space="0" w:color="auto"/>
        <w:right w:val="none" w:sz="0" w:space="0" w:color="auto"/>
      </w:divBdr>
    </w:div>
    <w:div w:id="189924452">
      <w:bodyDiv w:val="1"/>
      <w:marLeft w:val="0"/>
      <w:marRight w:val="0"/>
      <w:marTop w:val="0"/>
      <w:marBottom w:val="0"/>
      <w:divBdr>
        <w:top w:val="none" w:sz="0" w:space="0" w:color="auto"/>
        <w:left w:val="none" w:sz="0" w:space="0" w:color="auto"/>
        <w:bottom w:val="none" w:sz="0" w:space="0" w:color="auto"/>
        <w:right w:val="none" w:sz="0" w:space="0" w:color="auto"/>
      </w:divBdr>
    </w:div>
    <w:div w:id="221530054">
      <w:bodyDiv w:val="1"/>
      <w:marLeft w:val="0"/>
      <w:marRight w:val="0"/>
      <w:marTop w:val="0"/>
      <w:marBottom w:val="0"/>
      <w:divBdr>
        <w:top w:val="none" w:sz="0" w:space="0" w:color="auto"/>
        <w:left w:val="none" w:sz="0" w:space="0" w:color="auto"/>
        <w:bottom w:val="none" w:sz="0" w:space="0" w:color="auto"/>
        <w:right w:val="none" w:sz="0" w:space="0" w:color="auto"/>
      </w:divBdr>
    </w:div>
    <w:div w:id="245960552">
      <w:bodyDiv w:val="1"/>
      <w:marLeft w:val="0"/>
      <w:marRight w:val="0"/>
      <w:marTop w:val="0"/>
      <w:marBottom w:val="0"/>
      <w:divBdr>
        <w:top w:val="none" w:sz="0" w:space="0" w:color="auto"/>
        <w:left w:val="none" w:sz="0" w:space="0" w:color="auto"/>
        <w:bottom w:val="none" w:sz="0" w:space="0" w:color="auto"/>
        <w:right w:val="none" w:sz="0" w:space="0" w:color="auto"/>
      </w:divBdr>
    </w:div>
    <w:div w:id="291835625">
      <w:bodyDiv w:val="1"/>
      <w:marLeft w:val="0"/>
      <w:marRight w:val="0"/>
      <w:marTop w:val="0"/>
      <w:marBottom w:val="0"/>
      <w:divBdr>
        <w:top w:val="none" w:sz="0" w:space="0" w:color="auto"/>
        <w:left w:val="none" w:sz="0" w:space="0" w:color="auto"/>
        <w:bottom w:val="none" w:sz="0" w:space="0" w:color="auto"/>
        <w:right w:val="none" w:sz="0" w:space="0" w:color="auto"/>
      </w:divBdr>
    </w:div>
    <w:div w:id="299000689">
      <w:bodyDiv w:val="1"/>
      <w:marLeft w:val="0"/>
      <w:marRight w:val="0"/>
      <w:marTop w:val="0"/>
      <w:marBottom w:val="0"/>
      <w:divBdr>
        <w:top w:val="none" w:sz="0" w:space="0" w:color="auto"/>
        <w:left w:val="none" w:sz="0" w:space="0" w:color="auto"/>
        <w:bottom w:val="none" w:sz="0" w:space="0" w:color="auto"/>
        <w:right w:val="none" w:sz="0" w:space="0" w:color="auto"/>
      </w:divBdr>
      <w:divsChild>
        <w:div w:id="1874614847">
          <w:marLeft w:val="360"/>
          <w:marRight w:val="0"/>
          <w:marTop w:val="200"/>
          <w:marBottom w:val="0"/>
          <w:divBdr>
            <w:top w:val="none" w:sz="0" w:space="0" w:color="auto"/>
            <w:left w:val="none" w:sz="0" w:space="0" w:color="auto"/>
            <w:bottom w:val="none" w:sz="0" w:space="0" w:color="auto"/>
            <w:right w:val="none" w:sz="0" w:space="0" w:color="auto"/>
          </w:divBdr>
        </w:div>
        <w:div w:id="161624410">
          <w:marLeft w:val="360"/>
          <w:marRight w:val="0"/>
          <w:marTop w:val="200"/>
          <w:marBottom w:val="0"/>
          <w:divBdr>
            <w:top w:val="none" w:sz="0" w:space="0" w:color="auto"/>
            <w:left w:val="none" w:sz="0" w:space="0" w:color="auto"/>
            <w:bottom w:val="none" w:sz="0" w:space="0" w:color="auto"/>
            <w:right w:val="none" w:sz="0" w:space="0" w:color="auto"/>
          </w:divBdr>
        </w:div>
        <w:div w:id="1684044260">
          <w:marLeft w:val="360"/>
          <w:marRight w:val="0"/>
          <w:marTop w:val="200"/>
          <w:marBottom w:val="0"/>
          <w:divBdr>
            <w:top w:val="none" w:sz="0" w:space="0" w:color="auto"/>
            <w:left w:val="none" w:sz="0" w:space="0" w:color="auto"/>
            <w:bottom w:val="none" w:sz="0" w:space="0" w:color="auto"/>
            <w:right w:val="none" w:sz="0" w:space="0" w:color="auto"/>
          </w:divBdr>
        </w:div>
        <w:div w:id="1229657827">
          <w:marLeft w:val="360"/>
          <w:marRight w:val="0"/>
          <w:marTop w:val="200"/>
          <w:marBottom w:val="0"/>
          <w:divBdr>
            <w:top w:val="none" w:sz="0" w:space="0" w:color="auto"/>
            <w:left w:val="none" w:sz="0" w:space="0" w:color="auto"/>
            <w:bottom w:val="none" w:sz="0" w:space="0" w:color="auto"/>
            <w:right w:val="none" w:sz="0" w:space="0" w:color="auto"/>
          </w:divBdr>
        </w:div>
      </w:divsChild>
    </w:div>
    <w:div w:id="503131667">
      <w:bodyDiv w:val="1"/>
      <w:marLeft w:val="0"/>
      <w:marRight w:val="0"/>
      <w:marTop w:val="0"/>
      <w:marBottom w:val="0"/>
      <w:divBdr>
        <w:top w:val="none" w:sz="0" w:space="0" w:color="auto"/>
        <w:left w:val="none" w:sz="0" w:space="0" w:color="auto"/>
        <w:bottom w:val="none" w:sz="0" w:space="0" w:color="auto"/>
        <w:right w:val="none" w:sz="0" w:space="0" w:color="auto"/>
      </w:divBdr>
      <w:divsChild>
        <w:div w:id="2047026479">
          <w:marLeft w:val="360"/>
          <w:marRight w:val="0"/>
          <w:marTop w:val="200"/>
          <w:marBottom w:val="0"/>
          <w:divBdr>
            <w:top w:val="none" w:sz="0" w:space="0" w:color="auto"/>
            <w:left w:val="none" w:sz="0" w:space="0" w:color="auto"/>
            <w:bottom w:val="none" w:sz="0" w:space="0" w:color="auto"/>
            <w:right w:val="none" w:sz="0" w:space="0" w:color="auto"/>
          </w:divBdr>
        </w:div>
      </w:divsChild>
    </w:div>
    <w:div w:id="525286983">
      <w:bodyDiv w:val="1"/>
      <w:marLeft w:val="0"/>
      <w:marRight w:val="0"/>
      <w:marTop w:val="0"/>
      <w:marBottom w:val="0"/>
      <w:divBdr>
        <w:top w:val="none" w:sz="0" w:space="0" w:color="auto"/>
        <w:left w:val="none" w:sz="0" w:space="0" w:color="auto"/>
        <w:bottom w:val="none" w:sz="0" w:space="0" w:color="auto"/>
        <w:right w:val="none" w:sz="0" w:space="0" w:color="auto"/>
      </w:divBdr>
      <w:divsChild>
        <w:div w:id="296424355">
          <w:marLeft w:val="360"/>
          <w:marRight w:val="0"/>
          <w:marTop w:val="200"/>
          <w:marBottom w:val="0"/>
          <w:divBdr>
            <w:top w:val="none" w:sz="0" w:space="0" w:color="auto"/>
            <w:left w:val="none" w:sz="0" w:space="0" w:color="auto"/>
            <w:bottom w:val="none" w:sz="0" w:space="0" w:color="auto"/>
            <w:right w:val="none" w:sz="0" w:space="0" w:color="auto"/>
          </w:divBdr>
        </w:div>
        <w:div w:id="1172649881">
          <w:marLeft w:val="360"/>
          <w:marRight w:val="0"/>
          <w:marTop w:val="200"/>
          <w:marBottom w:val="0"/>
          <w:divBdr>
            <w:top w:val="none" w:sz="0" w:space="0" w:color="auto"/>
            <w:left w:val="none" w:sz="0" w:space="0" w:color="auto"/>
            <w:bottom w:val="none" w:sz="0" w:space="0" w:color="auto"/>
            <w:right w:val="none" w:sz="0" w:space="0" w:color="auto"/>
          </w:divBdr>
        </w:div>
        <w:div w:id="345135528">
          <w:marLeft w:val="360"/>
          <w:marRight w:val="0"/>
          <w:marTop w:val="200"/>
          <w:marBottom w:val="0"/>
          <w:divBdr>
            <w:top w:val="none" w:sz="0" w:space="0" w:color="auto"/>
            <w:left w:val="none" w:sz="0" w:space="0" w:color="auto"/>
            <w:bottom w:val="none" w:sz="0" w:space="0" w:color="auto"/>
            <w:right w:val="none" w:sz="0" w:space="0" w:color="auto"/>
          </w:divBdr>
        </w:div>
      </w:divsChild>
    </w:div>
    <w:div w:id="538667725">
      <w:bodyDiv w:val="1"/>
      <w:marLeft w:val="0"/>
      <w:marRight w:val="0"/>
      <w:marTop w:val="0"/>
      <w:marBottom w:val="0"/>
      <w:divBdr>
        <w:top w:val="none" w:sz="0" w:space="0" w:color="auto"/>
        <w:left w:val="none" w:sz="0" w:space="0" w:color="auto"/>
        <w:bottom w:val="none" w:sz="0" w:space="0" w:color="auto"/>
        <w:right w:val="none" w:sz="0" w:space="0" w:color="auto"/>
      </w:divBdr>
      <w:divsChild>
        <w:div w:id="1259675271">
          <w:marLeft w:val="360"/>
          <w:marRight w:val="0"/>
          <w:marTop w:val="200"/>
          <w:marBottom w:val="0"/>
          <w:divBdr>
            <w:top w:val="none" w:sz="0" w:space="0" w:color="auto"/>
            <w:left w:val="none" w:sz="0" w:space="0" w:color="auto"/>
            <w:bottom w:val="none" w:sz="0" w:space="0" w:color="auto"/>
            <w:right w:val="none" w:sz="0" w:space="0" w:color="auto"/>
          </w:divBdr>
        </w:div>
      </w:divsChild>
    </w:div>
    <w:div w:id="572394467">
      <w:bodyDiv w:val="1"/>
      <w:marLeft w:val="0"/>
      <w:marRight w:val="0"/>
      <w:marTop w:val="0"/>
      <w:marBottom w:val="0"/>
      <w:divBdr>
        <w:top w:val="none" w:sz="0" w:space="0" w:color="auto"/>
        <w:left w:val="none" w:sz="0" w:space="0" w:color="auto"/>
        <w:bottom w:val="none" w:sz="0" w:space="0" w:color="auto"/>
        <w:right w:val="none" w:sz="0" w:space="0" w:color="auto"/>
      </w:divBdr>
      <w:divsChild>
        <w:div w:id="545337304">
          <w:marLeft w:val="360"/>
          <w:marRight w:val="0"/>
          <w:marTop w:val="200"/>
          <w:marBottom w:val="0"/>
          <w:divBdr>
            <w:top w:val="none" w:sz="0" w:space="0" w:color="auto"/>
            <w:left w:val="none" w:sz="0" w:space="0" w:color="auto"/>
            <w:bottom w:val="none" w:sz="0" w:space="0" w:color="auto"/>
            <w:right w:val="none" w:sz="0" w:space="0" w:color="auto"/>
          </w:divBdr>
        </w:div>
        <w:div w:id="1366953215">
          <w:marLeft w:val="360"/>
          <w:marRight w:val="0"/>
          <w:marTop w:val="200"/>
          <w:marBottom w:val="0"/>
          <w:divBdr>
            <w:top w:val="none" w:sz="0" w:space="0" w:color="auto"/>
            <w:left w:val="none" w:sz="0" w:space="0" w:color="auto"/>
            <w:bottom w:val="none" w:sz="0" w:space="0" w:color="auto"/>
            <w:right w:val="none" w:sz="0" w:space="0" w:color="auto"/>
          </w:divBdr>
        </w:div>
        <w:div w:id="1958414349">
          <w:marLeft w:val="360"/>
          <w:marRight w:val="0"/>
          <w:marTop w:val="200"/>
          <w:marBottom w:val="0"/>
          <w:divBdr>
            <w:top w:val="none" w:sz="0" w:space="0" w:color="auto"/>
            <w:left w:val="none" w:sz="0" w:space="0" w:color="auto"/>
            <w:bottom w:val="none" w:sz="0" w:space="0" w:color="auto"/>
            <w:right w:val="none" w:sz="0" w:space="0" w:color="auto"/>
          </w:divBdr>
        </w:div>
        <w:div w:id="1377775032">
          <w:marLeft w:val="1080"/>
          <w:marRight w:val="0"/>
          <w:marTop w:val="100"/>
          <w:marBottom w:val="0"/>
          <w:divBdr>
            <w:top w:val="none" w:sz="0" w:space="0" w:color="auto"/>
            <w:left w:val="none" w:sz="0" w:space="0" w:color="auto"/>
            <w:bottom w:val="none" w:sz="0" w:space="0" w:color="auto"/>
            <w:right w:val="none" w:sz="0" w:space="0" w:color="auto"/>
          </w:divBdr>
        </w:div>
        <w:div w:id="30350476">
          <w:marLeft w:val="1080"/>
          <w:marRight w:val="0"/>
          <w:marTop w:val="100"/>
          <w:marBottom w:val="0"/>
          <w:divBdr>
            <w:top w:val="none" w:sz="0" w:space="0" w:color="auto"/>
            <w:left w:val="none" w:sz="0" w:space="0" w:color="auto"/>
            <w:bottom w:val="none" w:sz="0" w:space="0" w:color="auto"/>
            <w:right w:val="none" w:sz="0" w:space="0" w:color="auto"/>
          </w:divBdr>
        </w:div>
        <w:div w:id="1544906927">
          <w:marLeft w:val="1080"/>
          <w:marRight w:val="0"/>
          <w:marTop w:val="100"/>
          <w:marBottom w:val="0"/>
          <w:divBdr>
            <w:top w:val="none" w:sz="0" w:space="0" w:color="auto"/>
            <w:left w:val="none" w:sz="0" w:space="0" w:color="auto"/>
            <w:bottom w:val="none" w:sz="0" w:space="0" w:color="auto"/>
            <w:right w:val="none" w:sz="0" w:space="0" w:color="auto"/>
          </w:divBdr>
        </w:div>
        <w:div w:id="932738359">
          <w:marLeft w:val="360"/>
          <w:marRight w:val="0"/>
          <w:marTop w:val="200"/>
          <w:marBottom w:val="0"/>
          <w:divBdr>
            <w:top w:val="none" w:sz="0" w:space="0" w:color="auto"/>
            <w:left w:val="none" w:sz="0" w:space="0" w:color="auto"/>
            <w:bottom w:val="none" w:sz="0" w:space="0" w:color="auto"/>
            <w:right w:val="none" w:sz="0" w:space="0" w:color="auto"/>
          </w:divBdr>
        </w:div>
        <w:div w:id="787703259">
          <w:marLeft w:val="360"/>
          <w:marRight w:val="0"/>
          <w:marTop w:val="200"/>
          <w:marBottom w:val="0"/>
          <w:divBdr>
            <w:top w:val="none" w:sz="0" w:space="0" w:color="auto"/>
            <w:left w:val="none" w:sz="0" w:space="0" w:color="auto"/>
            <w:bottom w:val="none" w:sz="0" w:space="0" w:color="auto"/>
            <w:right w:val="none" w:sz="0" w:space="0" w:color="auto"/>
          </w:divBdr>
        </w:div>
      </w:divsChild>
    </w:div>
    <w:div w:id="589971915">
      <w:bodyDiv w:val="1"/>
      <w:marLeft w:val="0"/>
      <w:marRight w:val="0"/>
      <w:marTop w:val="0"/>
      <w:marBottom w:val="0"/>
      <w:divBdr>
        <w:top w:val="none" w:sz="0" w:space="0" w:color="auto"/>
        <w:left w:val="none" w:sz="0" w:space="0" w:color="auto"/>
        <w:bottom w:val="none" w:sz="0" w:space="0" w:color="auto"/>
        <w:right w:val="none" w:sz="0" w:space="0" w:color="auto"/>
      </w:divBdr>
      <w:divsChild>
        <w:div w:id="889995512">
          <w:marLeft w:val="360"/>
          <w:marRight w:val="0"/>
          <w:marTop w:val="200"/>
          <w:marBottom w:val="0"/>
          <w:divBdr>
            <w:top w:val="none" w:sz="0" w:space="0" w:color="auto"/>
            <w:left w:val="none" w:sz="0" w:space="0" w:color="auto"/>
            <w:bottom w:val="none" w:sz="0" w:space="0" w:color="auto"/>
            <w:right w:val="none" w:sz="0" w:space="0" w:color="auto"/>
          </w:divBdr>
        </w:div>
        <w:div w:id="2096516783">
          <w:marLeft w:val="360"/>
          <w:marRight w:val="0"/>
          <w:marTop w:val="200"/>
          <w:marBottom w:val="0"/>
          <w:divBdr>
            <w:top w:val="none" w:sz="0" w:space="0" w:color="auto"/>
            <w:left w:val="none" w:sz="0" w:space="0" w:color="auto"/>
            <w:bottom w:val="none" w:sz="0" w:space="0" w:color="auto"/>
            <w:right w:val="none" w:sz="0" w:space="0" w:color="auto"/>
          </w:divBdr>
        </w:div>
      </w:divsChild>
    </w:div>
    <w:div w:id="705565763">
      <w:bodyDiv w:val="1"/>
      <w:marLeft w:val="0"/>
      <w:marRight w:val="0"/>
      <w:marTop w:val="0"/>
      <w:marBottom w:val="0"/>
      <w:divBdr>
        <w:top w:val="none" w:sz="0" w:space="0" w:color="auto"/>
        <w:left w:val="none" w:sz="0" w:space="0" w:color="auto"/>
        <w:bottom w:val="none" w:sz="0" w:space="0" w:color="auto"/>
        <w:right w:val="none" w:sz="0" w:space="0" w:color="auto"/>
      </w:divBdr>
      <w:divsChild>
        <w:div w:id="1772703828">
          <w:marLeft w:val="360"/>
          <w:marRight w:val="0"/>
          <w:marTop w:val="200"/>
          <w:marBottom w:val="0"/>
          <w:divBdr>
            <w:top w:val="none" w:sz="0" w:space="0" w:color="auto"/>
            <w:left w:val="none" w:sz="0" w:space="0" w:color="auto"/>
            <w:bottom w:val="none" w:sz="0" w:space="0" w:color="auto"/>
            <w:right w:val="none" w:sz="0" w:space="0" w:color="auto"/>
          </w:divBdr>
        </w:div>
        <w:div w:id="422648016">
          <w:marLeft w:val="360"/>
          <w:marRight w:val="0"/>
          <w:marTop w:val="200"/>
          <w:marBottom w:val="0"/>
          <w:divBdr>
            <w:top w:val="none" w:sz="0" w:space="0" w:color="auto"/>
            <w:left w:val="none" w:sz="0" w:space="0" w:color="auto"/>
            <w:bottom w:val="none" w:sz="0" w:space="0" w:color="auto"/>
            <w:right w:val="none" w:sz="0" w:space="0" w:color="auto"/>
          </w:divBdr>
        </w:div>
        <w:div w:id="1791317334">
          <w:marLeft w:val="360"/>
          <w:marRight w:val="0"/>
          <w:marTop w:val="200"/>
          <w:marBottom w:val="0"/>
          <w:divBdr>
            <w:top w:val="none" w:sz="0" w:space="0" w:color="auto"/>
            <w:left w:val="none" w:sz="0" w:space="0" w:color="auto"/>
            <w:bottom w:val="none" w:sz="0" w:space="0" w:color="auto"/>
            <w:right w:val="none" w:sz="0" w:space="0" w:color="auto"/>
          </w:divBdr>
        </w:div>
        <w:div w:id="1877693673">
          <w:marLeft w:val="360"/>
          <w:marRight w:val="0"/>
          <w:marTop w:val="200"/>
          <w:marBottom w:val="0"/>
          <w:divBdr>
            <w:top w:val="none" w:sz="0" w:space="0" w:color="auto"/>
            <w:left w:val="none" w:sz="0" w:space="0" w:color="auto"/>
            <w:bottom w:val="none" w:sz="0" w:space="0" w:color="auto"/>
            <w:right w:val="none" w:sz="0" w:space="0" w:color="auto"/>
          </w:divBdr>
        </w:div>
        <w:div w:id="2076586769">
          <w:marLeft w:val="360"/>
          <w:marRight w:val="0"/>
          <w:marTop w:val="200"/>
          <w:marBottom w:val="0"/>
          <w:divBdr>
            <w:top w:val="none" w:sz="0" w:space="0" w:color="auto"/>
            <w:left w:val="none" w:sz="0" w:space="0" w:color="auto"/>
            <w:bottom w:val="none" w:sz="0" w:space="0" w:color="auto"/>
            <w:right w:val="none" w:sz="0" w:space="0" w:color="auto"/>
          </w:divBdr>
        </w:div>
        <w:div w:id="1974822131">
          <w:marLeft w:val="360"/>
          <w:marRight w:val="0"/>
          <w:marTop w:val="200"/>
          <w:marBottom w:val="0"/>
          <w:divBdr>
            <w:top w:val="none" w:sz="0" w:space="0" w:color="auto"/>
            <w:left w:val="none" w:sz="0" w:space="0" w:color="auto"/>
            <w:bottom w:val="none" w:sz="0" w:space="0" w:color="auto"/>
            <w:right w:val="none" w:sz="0" w:space="0" w:color="auto"/>
          </w:divBdr>
        </w:div>
        <w:div w:id="775828384">
          <w:marLeft w:val="360"/>
          <w:marRight w:val="0"/>
          <w:marTop w:val="200"/>
          <w:marBottom w:val="0"/>
          <w:divBdr>
            <w:top w:val="none" w:sz="0" w:space="0" w:color="auto"/>
            <w:left w:val="none" w:sz="0" w:space="0" w:color="auto"/>
            <w:bottom w:val="none" w:sz="0" w:space="0" w:color="auto"/>
            <w:right w:val="none" w:sz="0" w:space="0" w:color="auto"/>
          </w:divBdr>
        </w:div>
      </w:divsChild>
    </w:div>
    <w:div w:id="744649553">
      <w:bodyDiv w:val="1"/>
      <w:marLeft w:val="0"/>
      <w:marRight w:val="0"/>
      <w:marTop w:val="0"/>
      <w:marBottom w:val="0"/>
      <w:divBdr>
        <w:top w:val="none" w:sz="0" w:space="0" w:color="auto"/>
        <w:left w:val="none" w:sz="0" w:space="0" w:color="auto"/>
        <w:bottom w:val="none" w:sz="0" w:space="0" w:color="auto"/>
        <w:right w:val="none" w:sz="0" w:space="0" w:color="auto"/>
      </w:divBdr>
      <w:divsChild>
        <w:div w:id="397748752">
          <w:marLeft w:val="360"/>
          <w:marRight w:val="0"/>
          <w:marTop w:val="200"/>
          <w:marBottom w:val="0"/>
          <w:divBdr>
            <w:top w:val="none" w:sz="0" w:space="0" w:color="auto"/>
            <w:left w:val="none" w:sz="0" w:space="0" w:color="auto"/>
            <w:bottom w:val="none" w:sz="0" w:space="0" w:color="auto"/>
            <w:right w:val="none" w:sz="0" w:space="0" w:color="auto"/>
          </w:divBdr>
        </w:div>
        <w:div w:id="1952087347">
          <w:marLeft w:val="360"/>
          <w:marRight w:val="0"/>
          <w:marTop w:val="200"/>
          <w:marBottom w:val="0"/>
          <w:divBdr>
            <w:top w:val="none" w:sz="0" w:space="0" w:color="auto"/>
            <w:left w:val="none" w:sz="0" w:space="0" w:color="auto"/>
            <w:bottom w:val="none" w:sz="0" w:space="0" w:color="auto"/>
            <w:right w:val="none" w:sz="0" w:space="0" w:color="auto"/>
          </w:divBdr>
        </w:div>
      </w:divsChild>
    </w:div>
    <w:div w:id="839849509">
      <w:bodyDiv w:val="1"/>
      <w:marLeft w:val="0"/>
      <w:marRight w:val="0"/>
      <w:marTop w:val="0"/>
      <w:marBottom w:val="0"/>
      <w:divBdr>
        <w:top w:val="none" w:sz="0" w:space="0" w:color="auto"/>
        <w:left w:val="none" w:sz="0" w:space="0" w:color="auto"/>
        <w:bottom w:val="none" w:sz="0" w:space="0" w:color="auto"/>
        <w:right w:val="none" w:sz="0" w:space="0" w:color="auto"/>
      </w:divBdr>
    </w:div>
    <w:div w:id="890381004">
      <w:bodyDiv w:val="1"/>
      <w:marLeft w:val="0"/>
      <w:marRight w:val="0"/>
      <w:marTop w:val="0"/>
      <w:marBottom w:val="0"/>
      <w:divBdr>
        <w:top w:val="none" w:sz="0" w:space="0" w:color="auto"/>
        <w:left w:val="none" w:sz="0" w:space="0" w:color="auto"/>
        <w:bottom w:val="none" w:sz="0" w:space="0" w:color="auto"/>
        <w:right w:val="none" w:sz="0" w:space="0" w:color="auto"/>
      </w:divBdr>
    </w:div>
    <w:div w:id="932396648">
      <w:bodyDiv w:val="1"/>
      <w:marLeft w:val="0"/>
      <w:marRight w:val="0"/>
      <w:marTop w:val="0"/>
      <w:marBottom w:val="0"/>
      <w:divBdr>
        <w:top w:val="none" w:sz="0" w:space="0" w:color="auto"/>
        <w:left w:val="none" w:sz="0" w:space="0" w:color="auto"/>
        <w:bottom w:val="none" w:sz="0" w:space="0" w:color="auto"/>
        <w:right w:val="none" w:sz="0" w:space="0" w:color="auto"/>
      </w:divBdr>
      <w:divsChild>
        <w:div w:id="1207598006">
          <w:marLeft w:val="360"/>
          <w:marRight w:val="0"/>
          <w:marTop w:val="200"/>
          <w:marBottom w:val="0"/>
          <w:divBdr>
            <w:top w:val="none" w:sz="0" w:space="0" w:color="auto"/>
            <w:left w:val="none" w:sz="0" w:space="0" w:color="auto"/>
            <w:bottom w:val="none" w:sz="0" w:space="0" w:color="auto"/>
            <w:right w:val="none" w:sz="0" w:space="0" w:color="auto"/>
          </w:divBdr>
        </w:div>
        <w:div w:id="1042748739">
          <w:marLeft w:val="360"/>
          <w:marRight w:val="0"/>
          <w:marTop w:val="200"/>
          <w:marBottom w:val="0"/>
          <w:divBdr>
            <w:top w:val="none" w:sz="0" w:space="0" w:color="auto"/>
            <w:left w:val="none" w:sz="0" w:space="0" w:color="auto"/>
            <w:bottom w:val="none" w:sz="0" w:space="0" w:color="auto"/>
            <w:right w:val="none" w:sz="0" w:space="0" w:color="auto"/>
          </w:divBdr>
        </w:div>
      </w:divsChild>
    </w:div>
    <w:div w:id="1035354580">
      <w:bodyDiv w:val="1"/>
      <w:marLeft w:val="0"/>
      <w:marRight w:val="0"/>
      <w:marTop w:val="0"/>
      <w:marBottom w:val="0"/>
      <w:divBdr>
        <w:top w:val="none" w:sz="0" w:space="0" w:color="auto"/>
        <w:left w:val="none" w:sz="0" w:space="0" w:color="auto"/>
        <w:bottom w:val="none" w:sz="0" w:space="0" w:color="auto"/>
        <w:right w:val="none" w:sz="0" w:space="0" w:color="auto"/>
      </w:divBdr>
    </w:div>
    <w:div w:id="1189104505">
      <w:bodyDiv w:val="1"/>
      <w:marLeft w:val="0"/>
      <w:marRight w:val="0"/>
      <w:marTop w:val="0"/>
      <w:marBottom w:val="0"/>
      <w:divBdr>
        <w:top w:val="none" w:sz="0" w:space="0" w:color="auto"/>
        <w:left w:val="none" w:sz="0" w:space="0" w:color="auto"/>
        <w:bottom w:val="none" w:sz="0" w:space="0" w:color="auto"/>
        <w:right w:val="none" w:sz="0" w:space="0" w:color="auto"/>
      </w:divBdr>
      <w:divsChild>
        <w:div w:id="1155535061">
          <w:marLeft w:val="360"/>
          <w:marRight w:val="0"/>
          <w:marTop w:val="200"/>
          <w:marBottom w:val="0"/>
          <w:divBdr>
            <w:top w:val="none" w:sz="0" w:space="0" w:color="auto"/>
            <w:left w:val="none" w:sz="0" w:space="0" w:color="auto"/>
            <w:bottom w:val="none" w:sz="0" w:space="0" w:color="auto"/>
            <w:right w:val="none" w:sz="0" w:space="0" w:color="auto"/>
          </w:divBdr>
        </w:div>
      </w:divsChild>
    </w:div>
    <w:div w:id="1226259320">
      <w:bodyDiv w:val="1"/>
      <w:marLeft w:val="0"/>
      <w:marRight w:val="0"/>
      <w:marTop w:val="0"/>
      <w:marBottom w:val="0"/>
      <w:divBdr>
        <w:top w:val="none" w:sz="0" w:space="0" w:color="auto"/>
        <w:left w:val="none" w:sz="0" w:space="0" w:color="auto"/>
        <w:bottom w:val="none" w:sz="0" w:space="0" w:color="auto"/>
        <w:right w:val="none" w:sz="0" w:space="0" w:color="auto"/>
      </w:divBdr>
    </w:div>
    <w:div w:id="1232541079">
      <w:bodyDiv w:val="1"/>
      <w:marLeft w:val="0"/>
      <w:marRight w:val="0"/>
      <w:marTop w:val="0"/>
      <w:marBottom w:val="0"/>
      <w:divBdr>
        <w:top w:val="none" w:sz="0" w:space="0" w:color="auto"/>
        <w:left w:val="none" w:sz="0" w:space="0" w:color="auto"/>
        <w:bottom w:val="none" w:sz="0" w:space="0" w:color="auto"/>
        <w:right w:val="none" w:sz="0" w:space="0" w:color="auto"/>
      </w:divBdr>
      <w:divsChild>
        <w:div w:id="1238399699">
          <w:marLeft w:val="360"/>
          <w:marRight w:val="0"/>
          <w:marTop w:val="200"/>
          <w:marBottom w:val="0"/>
          <w:divBdr>
            <w:top w:val="none" w:sz="0" w:space="0" w:color="auto"/>
            <w:left w:val="none" w:sz="0" w:space="0" w:color="auto"/>
            <w:bottom w:val="none" w:sz="0" w:space="0" w:color="auto"/>
            <w:right w:val="none" w:sz="0" w:space="0" w:color="auto"/>
          </w:divBdr>
        </w:div>
        <w:div w:id="1095634693">
          <w:marLeft w:val="360"/>
          <w:marRight w:val="0"/>
          <w:marTop w:val="200"/>
          <w:marBottom w:val="0"/>
          <w:divBdr>
            <w:top w:val="none" w:sz="0" w:space="0" w:color="auto"/>
            <w:left w:val="none" w:sz="0" w:space="0" w:color="auto"/>
            <w:bottom w:val="none" w:sz="0" w:space="0" w:color="auto"/>
            <w:right w:val="none" w:sz="0" w:space="0" w:color="auto"/>
          </w:divBdr>
        </w:div>
      </w:divsChild>
    </w:div>
    <w:div w:id="1245266417">
      <w:bodyDiv w:val="1"/>
      <w:marLeft w:val="0"/>
      <w:marRight w:val="0"/>
      <w:marTop w:val="0"/>
      <w:marBottom w:val="0"/>
      <w:divBdr>
        <w:top w:val="none" w:sz="0" w:space="0" w:color="auto"/>
        <w:left w:val="none" w:sz="0" w:space="0" w:color="auto"/>
        <w:bottom w:val="none" w:sz="0" w:space="0" w:color="auto"/>
        <w:right w:val="none" w:sz="0" w:space="0" w:color="auto"/>
      </w:divBdr>
    </w:div>
    <w:div w:id="1306155639">
      <w:bodyDiv w:val="1"/>
      <w:marLeft w:val="0"/>
      <w:marRight w:val="0"/>
      <w:marTop w:val="0"/>
      <w:marBottom w:val="0"/>
      <w:divBdr>
        <w:top w:val="none" w:sz="0" w:space="0" w:color="auto"/>
        <w:left w:val="none" w:sz="0" w:space="0" w:color="auto"/>
        <w:bottom w:val="none" w:sz="0" w:space="0" w:color="auto"/>
        <w:right w:val="none" w:sz="0" w:space="0" w:color="auto"/>
      </w:divBdr>
    </w:div>
    <w:div w:id="1325008942">
      <w:bodyDiv w:val="1"/>
      <w:marLeft w:val="0"/>
      <w:marRight w:val="0"/>
      <w:marTop w:val="0"/>
      <w:marBottom w:val="0"/>
      <w:divBdr>
        <w:top w:val="none" w:sz="0" w:space="0" w:color="auto"/>
        <w:left w:val="none" w:sz="0" w:space="0" w:color="auto"/>
        <w:bottom w:val="none" w:sz="0" w:space="0" w:color="auto"/>
        <w:right w:val="none" w:sz="0" w:space="0" w:color="auto"/>
      </w:divBdr>
      <w:divsChild>
        <w:div w:id="274798821">
          <w:marLeft w:val="360"/>
          <w:marRight w:val="0"/>
          <w:marTop w:val="200"/>
          <w:marBottom w:val="0"/>
          <w:divBdr>
            <w:top w:val="none" w:sz="0" w:space="0" w:color="auto"/>
            <w:left w:val="none" w:sz="0" w:space="0" w:color="auto"/>
            <w:bottom w:val="none" w:sz="0" w:space="0" w:color="auto"/>
            <w:right w:val="none" w:sz="0" w:space="0" w:color="auto"/>
          </w:divBdr>
        </w:div>
        <w:div w:id="1452047911">
          <w:marLeft w:val="360"/>
          <w:marRight w:val="0"/>
          <w:marTop w:val="200"/>
          <w:marBottom w:val="0"/>
          <w:divBdr>
            <w:top w:val="none" w:sz="0" w:space="0" w:color="auto"/>
            <w:left w:val="none" w:sz="0" w:space="0" w:color="auto"/>
            <w:bottom w:val="none" w:sz="0" w:space="0" w:color="auto"/>
            <w:right w:val="none" w:sz="0" w:space="0" w:color="auto"/>
          </w:divBdr>
        </w:div>
        <w:div w:id="290788358">
          <w:marLeft w:val="360"/>
          <w:marRight w:val="0"/>
          <w:marTop w:val="200"/>
          <w:marBottom w:val="0"/>
          <w:divBdr>
            <w:top w:val="none" w:sz="0" w:space="0" w:color="auto"/>
            <w:left w:val="none" w:sz="0" w:space="0" w:color="auto"/>
            <w:bottom w:val="none" w:sz="0" w:space="0" w:color="auto"/>
            <w:right w:val="none" w:sz="0" w:space="0" w:color="auto"/>
          </w:divBdr>
        </w:div>
        <w:div w:id="723724363">
          <w:marLeft w:val="360"/>
          <w:marRight w:val="0"/>
          <w:marTop w:val="200"/>
          <w:marBottom w:val="0"/>
          <w:divBdr>
            <w:top w:val="none" w:sz="0" w:space="0" w:color="auto"/>
            <w:left w:val="none" w:sz="0" w:space="0" w:color="auto"/>
            <w:bottom w:val="none" w:sz="0" w:space="0" w:color="auto"/>
            <w:right w:val="none" w:sz="0" w:space="0" w:color="auto"/>
          </w:divBdr>
        </w:div>
        <w:div w:id="547954089">
          <w:marLeft w:val="360"/>
          <w:marRight w:val="0"/>
          <w:marTop w:val="200"/>
          <w:marBottom w:val="0"/>
          <w:divBdr>
            <w:top w:val="none" w:sz="0" w:space="0" w:color="auto"/>
            <w:left w:val="none" w:sz="0" w:space="0" w:color="auto"/>
            <w:bottom w:val="none" w:sz="0" w:space="0" w:color="auto"/>
            <w:right w:val="none" w:sz="0" w:space="0" w:color="auto"/>
          </w:divBdr>
        </w:div>
        <w:div w:id="679813303">
          <w:marLeft w:val="360"/>
          <w:marRight w:val="0"/>
          <w:marTop w:val="200"/>
          <w:marBottom w:val="0"/>
          <w:divBdr>
            <w:top w:val="none" w:sz="0" w:space="0" w:color="auto"/>
            <w:left w:val="none" w:sz="0" w:space="0" w:color="auto"/>
            <w:bottom w:val="none" w:sz="0" w:space="0" w:color="auto"/>
            <w:right w:val="none" w:sz="0" w:space="0" w:color="auto"/>
          </w:divBdr>
        </w:div>
        <w:div w:id="1722365571">
          <w:marLeft w:val="360"/>
          <w:marRight w:val="0"/>
          <w:marTop w:val="200"/>
          <w:marBottom w:val="0"/>
          <w:divBdr>
            <w:top w:val="none" w:sz="0" w:space="0" w:color="auto"/>
            <w:left w:val="none" w:sz="0" w:space="0" w:color="auto"/>
            <w:bottom w:val="none" w:sz="0" w:space="0" w:color="auto"/>
            <w:right w:val="none" w:sz="0" w:space="0" w:color="auto"/>
          </w:divBdr>
        </w:div>
      </w:divsChild>
    </w:div>
    <w:div w:id="1358238057">
      <w:bodyDiv w:val="1"/>
      <w:marLeft w:val="0"/>
      <w:marRight w:val="0"/>
      <w:marTop w:val="0"/>
      <w:marBottom w:val="0"/>
      <w:divBdr>
        <w:top w:val="none" w:sz="0" w:space="0" w:color="auto"/>
        <w:left w:val="none" w:sz="0" w:space="0" w:color="auto"/>
        <w:bottom w:val="none" w:sz="0" w:space="0" w:color="auto"/>
        <w:right w:val="none" w:sz="0" w:space="0" w:color="auto"/>
      </w:divBdr>
    </w:div>
    <w:div w:id="1394349006">
      <w:bodyDiv w:val="1"/>
      <w:marLeft w:val="0"/>
      <w:marRight w:val="0"/>
      <w:marTop w:val="0"/>
      <w:marBottom w:val="0"/>
      <w:divBdr>
        <w:top w:val="none" w:sz="0" w:space="0" w:color="auto"/>
        <w:left w:val="none" w:sz="0" w:space="0" w:color="auto"/>
        <w:bottom w:val="none" w:sz="0" w:space="0" w:color="auto"/>
        <w:right w:val="none" w:sz="0" w:space="0" w:color="auto"/>
      </w:divBdr>
      <w:divsChild>
        <w:div w:id="805928437">
          <w:marLeft w:val="360"/>
          <w:marRight w:val="0"/>
          <w:marTop w:val="200"/>
          <w:marBottom w:val="0"/>
          <w:divBdr>
            <w:top w:val="none" w:sz="0" w:space="0" w:color="auto"/>
            <w:left w:val="none" w:sz="0" w:space="0" w:color="auto"/>
            <w:bottom w:val="none" w:sz="0" w:space="0" w:color="auto"/>
            <w:right w:val="none" w:sz="0" w:space="0" w:color="auto"/>
          </w:divBdr>
        </w:div>
      </w:divsChild>
    </w:div>
    <w:div w:id="1411461283">
      <w:bodyDiv w:val="1"/>
      <w:marLeft w:val="0"/>
      <w:marRight w:val="0"/>
      <w:marTop w:val="0"/>
      <w:marBottom w:val="0"/>
      <w:divBdr>
        <w:top w:val="none" w:sz="0" w:space="0" w:color="auto"/>
        <w:left w:val="none" w:sz="0" w:space="0" w:color="auto"/>
        <w:bottom w:val="none" w:sz="0" w:space="0" w:color="auto"/>
        <w:right w:val="none" w:sz="0" w:space="0" w:color="auto"/>
      </w:divBdr>
      <w:divsChild>
        <w:div w:id="970745345">
          <w:marLeft w:val="576"/>
          <w:marRight w:val="0"/>
          <w:marTop w:val="80"/>
          <w:marBottom w:val="0"/>
          <w:divBdr>
            <w:top w:val="none" w:sz="0" w:space="0" w:color="auto"/>
            <w:left w:val="none" w:sz="0" w:space="0" w:color="auto"/>
            <w:bottom w:val="none" w:sz="0" w:space="0" w:color="auto"/>
            <w:right w:val="none" w:sz="0" w:space="0" w:color="auto"/>
          </w:divBdr>
        </w:div>
      </w:divsChild>
    </w:div>
    <w:div w:id="1426463277">
      <w:bodyDiv w:val="1"/>
      <w:marLeft w:val="0"/>
      <w:marRight w:val="0"/>
      <w:marTop w:val="0"/>
      <w:marBottom w:val="0"/>
      <w:divBdr>
        <w:top w:val="none" w:sz="0" w:space="0" w:color="auto"/>
        <w:left w:val="none" w:sz="0" w:space="0" w:color="auto"/>
        <w:bottom w:val="none" w:sz="0" w:space="0" w:color="auto"/>
        <w:right w:val="none" w:sz="0" w:space="0" w:color="auto"/>
      </w:divBdr>
    </w:div>
    <w:div w:id="1508056925">
      <w:bodyDiv w:val="1"/>
      <w:marLeft w:val="0"/>
      <w:marRight w:val="0"/>
      <w:marTop w:val="0"/>
      <w:marBottom w:val="0"/>
      <w:divBdr>
        <w:top w:val="none" w:sz="0" w:space="0" w:color="auto"/>
        <w:left w:val="none" w:sz="0" w:space="0" w:color="auto"/>
        <w:bottom w:val="none" w:sz="0" w:space="0" w:color="auto"/>
        <w:right w:val="none" w:sz="0" w:space="0" w:color="auto"/>
      </w:divBdr>
      <w:divsChild>
        <w:div w:id="1899854615">
          <w:marLeft w:val="576"/>
          <w:marRight w:val="0"/>
          <w:marTop w:val="80"/>
          <w:marBottom w:val="0"/>
          <w:divBdr>
            <w:top w:val="none" w:sz="0" w:space="0" w:color="auto"/>
            <w:left w:val="none" w:sz="0" w:space="0" w:color="auto"/>
            <w:bottom w:val="none" w:sz="0" w:space="0" w:color="auto"/>
            <w:right w:val="none" w:sz="0" w:space="0" w:color="auto"/>
          </w:divBdr>
        </w:div>
      </w:divsChild>
    </w:div>
    <w:div w:id="1645045113">
      <w:bodyDiv w:val="1"/>
      <w:marLeft w:val="0"/>
      <w:marRight w:val="0"/>
      <w:marTop w:val="0"/>
      <w:marBottom w:val="0"/>
      <w:divBdr>
        <w:top w:val="none" w:sz="0" w:space="0" w:color="auto"/>
        <w:left w:val="none" w:sz="0" w:space="0" w:color="auto"/>
        <w:bottom w:val="none" w:sz="0" w:space="0" w:color="auto"/>
        <w:right w:val="none" w:sz="0" w:space="0" w:color="auto"/>
      </w:divBdr>
      <w:divsChild>
        <w:div w:id="753938196">
          <w:marLeft w:val="360"/>
          <w:marRight w:val="0"/>
          <w:marTop w:val="200"/>
          <w:marBottom w:val="0"/>
          <w:divBdr>
            <w:top w:val="none" w:sz="0" w:space="0" w:color="auto"/>
            <w:left w:val="none" w:sz="0" w:space="0" w:color="auto"/>
            <w:bottom w:val="none" w:sz="0" w:space="0" w:color="auto"/>
            <w:right w:val="none" w:sz="0" w:space="0" w:color="auto"/>
          </w:divBdr>
        </w:div>
        <w:div w:id="210966299">
          <w:marLeft w:val="360"/>
          <w:marRight w:val="0"/>
          <w:marTop w:val="200"/>
          <w:marBottom w:val="0"/>
          <w:divBdr>
            <w:top w:val="none" w:sz="0" w:space="0" w:color="auto"/>
            <w:left w:val="none" w:sz="0" w:space="0" w:color="auto"/>
            <w:bottom w:val="none" w:sz="0" w:space="0" w:color="auto"/>
            <w:right w:val="none" w:sz="0" w:space="0" w:color="auto"/>
          </w:divBdr>
        </w:div>
        <w:div w:id="1957130019">
          <w:marLeft w:val="360"/>
          <w:marRight w:val="0"/>
          <w:marTop w:val="200"/>
          <w:marBottom w:val="0"/>
          <w:divBdr>
            <w:top w:val="none" w:sz="0" w:space="0" w:color="auto"/>
            <w:left w:val="none" w:sz="0" w:space="0" w:color="auto"/>
            <w:bottom w:val="none" w:sz="0" w:space="0" w:color="auto"/>
            <w:right w:val="none" w:sz="0" w:space="0" w:color="auto"/>
          </w:divBdr>
        </w:div>
        <w:div w:id="628628388">
          <w:marLeft w:val="360"/>
          <w:marRight w:val="0"/>
          <w:marTop w:val="200"/>
          <w:marBottom w:val="0"/>
          <w:divBdr>
            <w:top w:val="none" w:sz="0" w:space="0" w:color="auto"/>
            <w:left w:val="none" w:sz="0" w:space="0" w:color="auto"/>
            <w:bottom w:val="none" w:sz="0" w:space="0" w:color="auto"/>
            <w:right w:val="none" w:sz="0" w:space="0" w:color="auto"/>
          </w:divBdr>
        </w:div>
      </w:divsChild>
    </w:div>
    <w:div w:id="1826895944">
      <w:bodyDiv w:val="1"/>
      <w:marLeft w:val="0"/>
      <w:marRight w:val="0"/>
      <w:marTop w:val="0"/>
      <w:marBottom w:val="0"/>
      <w:divBdr>
        <w:top w:val="none" w:sz="0" w:space="0" w:color="auto"/>
        <w:left w:val="none" w:sz="0" w:space="0" w:color="auto"/>
        <w:bottom w:val="none" w:sz="0" w:space="0" w:color="auto"/>
        <w:right w:val="none" w:sz="0" w:space="0" w:color="auto"/>
      </w:divBdr>
      <w:divsChild>
        <w:div w:id="848183780">
          <w:marLeft w:val="360"/>
          <w:marRight w:val="0"/>
          <w:marTop w:val="200"/>
          <w:marBottom w:val="0"/>
          <w:divBdr>
            <w:top w:val="none" w:sz="0" w:space="0" w:color="auto"/>
            <w:left w:val="none" w:sz="0" w:space="0" w:color="auto"/>
            <w:bottom w:val="none" w:sz="0" w:space="0" w:color="auto"/>
            <w:right w:val="none" w:sz="0" w:space="0" w:color="auto"/>
          </w:divBdr>
        </w:div>
      </w:divsChild>
    </w:div>
    <w:div w:id="1829200660">
      <w:bodyDiv w:val="1"/>
      <w:marLeft w:val="0"/>
      <w:marRight w:val="0"/>
      <w:marTop w:val="0"/>
      <w:marBottom w:val="0"/>
      <w:divBdr>
        <w:top w:val="none" w:sz="0" w:space="0" w:color="auto"/>
        <w:left w:val="none" w:sz="0" w:space="0" w:color="auto"/>
        <w:bottom w:val="none" w:sz="0" w:space="0" w:color="auto"/>
        <w:right w:val="none" w:sz="0" w:space="0" w:color="auto"/>
      </w:divBdr>
    </w:div>
    <w:div w:id="1843547208">
      <w:bodyDiv w:val="1"/>
      <w:marLeft w:val="0"/>
      <w:marRight w:val="0"/>
      <w:marTop w:val="0"/>
      <w:marBottom w:val="0"/>
      <w:divBdr>
        <w:top w:val="none" w:sz="0" w:space="0" w:color="auto"/>
        <w:left w:val="none" w:sz="0" w:space="0" w:color="auto"/>
        <w:bottom w:val="none" w:sz="0" w:space="0" w:color="auto"/>
        <w:right w:val="none" w:sz="0" w:space="0" w:color="auto"/>
      </w:divBdr>
    </w:div>
    <w:div w:id="1902472431">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sChild>
        <w:div w:id="445078934">
          <w:marLeft w:val="360"/>
          <w:marRight w:val="0"/>
          <w:marTop w:val="200"/>
          <w:marBottom w:val="0"/>
          <w:divBdr>
            <w:top w:val="none" w:sz="0" w:space="0" w:color="auto"/>
            <w:left w:val="none" w:sz="0" w:space="0" w:color="auto"/>
            <w:bottom w:val="none" w:sz="0" w:space="0" w:color="auto"/>
            <w:right w:val="none" w:sz="0" w:space="0" w:color="auto"/>
          </w:divBdr>
        </w:div>
        <w:div w:id="153686798">
          <w:marLeft w:val="360"/>
          <w:marRight w:val="0"/>
          <w:marTop w:val="200"/>
          <w:marBottom w:val="0"/>
          <w:divBdr>
            <w:top w:val="none" w:sz="0" w:space="0" w:color="auto"/>
            <w:left w:val="none" w:sz="0" w:space="0" w:color="auto"/>
            <w:bottom w:val="none" w:sz="0" w:space="0" w:color="auto"/>
            <w:right w:val="none" w:sz="0" w:space="0" w:color="auto"/>
          </w:divBdr>
        </w:div>
        <w:div w:id="1955745180">
          <w:marLeft w:val="360"/>
          <w:marRight w:val="0"/>
          <w:marTop w:val="200"/>
          <w:marBottom w:val="0"/>
          <w:divBdr>
            <w:top w:val="none" w:sz="0" w:space="0" w:color="auto"/>
            <w:left w:val="none" w:sz="0" w:space="0" w:color="auto"/>
            <w:bottom w:val="none" w:sz="0" w:space="0" w:color="auto"/>
            <w:right w:val="none" w:sz="0" w:space="0" w:color="auto"/>
          </w:divBdr>
        </w:div>
      </w:divsChild>
    </w:div>
    <w:div w:id="2050061349">
      <w:bodyDiv w:val="1"/>
      <w:marLeft w:val="0"/>
      <w:marRight w:val="0"/>
      <w:marTop w:val="0"/>
      <w:marBottom w:val="0"/>
      <w:divBdr>
        <w:top w:val="none" w:sz="0" w:space="0" w:color="auto"/>
        <w:left w:val="none" w:sz="0" w:space="0" w:color="auto"/>
        <w:bottom w:val="none" w:sz="0" w:space="0" w:color="auto"/>
        <w:right w:val="none" w:sz="0" w:space="0" w:color="auto"/>
      </w:divBdr>
      <w:divsChild>
        <w:div w:id="47848216">
          <w:marLeft w:val="360"/>
          <w:marRight w:val="0"/>
          <w:marTop w:val="200"/>
          <w:marBottom w:val="0"/>
          <w:divBdr>
            <w:top w:val="none" w:sz="0" w:space="0" w:color="auto"/>
            <w:left w:val="none" w:sz="0" w:space="0" w:color="auto"/>
            <w:bottom w:val="none" w:sz="0" w:space="0" w:color="auto"/>
            <w:right w:val="none" w:sz="0" w:space="0" w:color="auto"/>
          </w:divBdr>
        </w:div>
      </w:divsChild>
    </w:div>
    <w:div w:id="2058041835">
      <w:bodyDiv w:val="1"/>
      <w:marLeft w:val="0"/>
      <w:marRight w:val="0"/>
      <w:marTop w:val="0"/>
      <w:marBottom w:val="0"/>
      <w:divBdr>
        <w:top w:val="none" w:sz="0" w:space="0" w:color="auto"/>
        <w:left w:val="none" w:sz="0" w:space="0" w:color="auto"/>
        <w:bottom w:val="none" w:sz="0" w:space="0" w:color="auto"/>
        <w:right w:val="none" w:sz="0" w:space="0" w:color="auto"/>
      </w:divBdr>
      <w:divsChild>
        <w:div w:id="1039472290">
          <w:marLeft w:val="360"/>
          <w:marRight w:val="0"/>
          <w:marTop w:val="200"/>
          <w:marBottom w:val="0"/>
          <w:divBdr>
            <w:top w:val="none" w:sz="0" w:space="0" w:color="auto"/>
            <w:left w:val="none" w:sz="0" w:space="0" w:color="auto"/>
            <w:bottom w:val="none" w:sz="0" w:space="0" w:color="auto"/>
            <w:right w:val="none" w:sz="0" w:space="0" w:color="auto"/>
          </w:divBdr>
        </w:div>
        <w:div w:id="121845804">
          <w:marLeft w:val="360"/>
          <w:marRight w:val="0"/>
          <w:marTop w:val="200"/>
          <w:marBottom w:val="0"/>
          <w:divBdr>
            <w:top w:val="none" w:sz="0" w:space="0" w:color="auto"/>
            <w:left w:val="none" w:sz="0" w:space="0" w:color="auto"/>
            <w:bottom w:val="none" w:sz="0" w:space="0" w:color="auto"/>
            <w:right w:val="none" w:sz="0" w:space="0" w:color="auto"/>
          </w:divBdr>
        </w:div>
      </w:divsChild>
    </w:div>
    <w:div w:id="2061897891">
      <w:bodyDiv w:val="1"/>
      <w:marLeft w:val="0"/>
      <w:marRight w:val="0"/>
      <w:marTop w:val="0"/>
      <w:marBottom w:val="0"/>
      <w:divBdr>
        <w:top w:val="none" w:sz="0" w:space="0" w:color="auto"/>
        <w:left w:val="none" w:sz="0" w:space="0" w:color="auto"/>
        <w:bottom w:val="none" w:sz="0" w:space="0" w:color="auto"/>
        <w:right w:val="none" w:sz="0" w:space="0" w:color="auto"/>
      </w:divBdr>
      <w:divsChild>
        <w:div w:id="340741919">
          <w:marLeft w:val="360"/>
          <w:marRight w:val="0"/>
          <w:marTop w:val="200"/>
          <w:marBottom w:val="0"/>
          <w:divBdr>
            <w:top w:val="none" w:sz="0" w:space="0" w:color="auto"/>
            <w:left w:val="none" w:sz="0" w:space="0" w:color="auto"/>
            <w:bottom w:val="none" w:sz="0" w:space="0" w:color="auto"/>
            <w:right w:val="none" w:sz="0" w:space="0" w:color="auto"/>
          </w:divBdr>
        </w:div>
        <w:div w:id="1456563564">
          <w:marLeft w:val="360"/>
          <w:marRight w:val="0"/>
          <w:marTop w:val="200"/>
          <w:marBottom w:val="0"/>
          <w:divBdr>
            <w:top w:val="none" w:sz="0" w:space="0" w:color="auto"/>
            <w:left w:val="none" w:sz="0" w:space="0" w:color="auto"/>
            <w:bottom w:val="none" w:sz="0" w:space="0" w:color="auto"/>
            <w:right w:val="none" w:sz="0" w:space="0" w:color="auto"/>
          </w:divBdr>
        </w:div>
        <w:div w:id="1832541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aslp@rediffmail.com" TargetMode="External"/><Relationship Id="rId3" Type="http://schemas.openxmlformats.org/officeDocument/2006/relationships/styles" Target="styles.xml"/><Relationship Id="rId7" Type="http://schemas.openxmlformats.org/officeDocument/2006/relationships/hyperlink" Target="mailto:satyabrata@d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4EB7-0881-488B-8159-D8CF05C99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5844</Words>
  <Characters>33313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2023-08-22T08:59:00Z</dcterms:created>
  <dcterms:modified xsi:type="dcterms:W3CDTF">2023-08-23T04:40:00Z</dcterms:modified>
</cp:coreProperties>
</file>