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A589" w14:textId="6F0FF965" w:rsidR="0073307C" w:rsidRDefault="003F42FB" w:rsidP="003F42FB">
      <w:pPr>
        <w:jc w:val="center"/>
        <w:rPr>
          <w:rFonts w:ascii="Times New Roman" w:hAnsi="Times New Roman" w:cs="Times New Roman"/>
          <w:b/>
          <w:color w:val="000000"/>
          <w:sz w:val="48"/>
          <w:szCs w:val="48"/>
          <w:shd w:val="clear" w:color="auto" w:fill="FFFFFF"/>
        </w:rPr>
      </w:pPr>
      <w:r w:rsidRPr="003F42FB">
        <w:rPr>
          <w:rFonts w:ascii="Times New Roman" w:hAnsi="Times New Roman" w:cs="Times New Roman"/>
          <w:b/>
          <w:color w:val="000000"/>
          <w:sz w:val="48"/>
          <w:szCs w:val="48"/>
          <w:shd w:val="clear" w:color="auto" w:fill="FFFFFF"/>
        </w:rPr>
        <w:t xml:space="preserve">Recent trends in the emergence of </w:t>
      </w:r>
      <w:proofErr w:type="spellStart"/>
      <w:r w:rsidRPr="003F42FB">
        <w:rPr>
          <w:rFonts w:ascii="Times New Roman" w:hAnsi="Times New Roman" w:cs="Times New Roman"/>
          <w:b/>
          <w:color w:val="000000"/>
          <w:sz w:val="48"/>
          <w:szCs w:val="48"/>
          <w:shd w:val="clear" w:color="auto" w:fill="FFFFFF"/>
        </w:rPr>
        <w:t>invasomes</w:t>
      </w:r>
      <w:proofErr w:type="spellEnd"/>
      <w:r w:rsidRPr="003F42FB">
        <w:rPr>
          <w:rFonts w:ascii="Times New Roman" w:hAnsi="Times New Roman" w:cs="Times New Roman"/>
          <w:b/>
          <w:color w:val="000000"/>
          <w:sz w:val="48"/>
          <w:szCs w:val="48"/>
          <w:shd w:val="clear" w:color="auto" w:fill="FFFFFF"/>
        </w:rPr>
        <w:t xml:space="preserve"> for transdermal delivery of drugs</w:t>
      </w:r>
    </w:p>
    <w:p w14:paraId="7A55F660" w14:textId="77777777" w:rsidR="00704923" w:rsidRPr="00704923" w:rsidRDefault="00704923" w:rsidP="00704923">
      <w:pPr>
        <w:pStyle w:val="NoSpacing"/>
        <w:jc w:val="center"/>
        <w:rPr>
          <w:rFonts w:ascii="Times New Roman" w:hAnsi="Times New Roman" w:cs="Times New Roman"/>
          <w:b/>
          <w:color w:val="000000"/>
          <w:sz w:val="20"/>
          <w:szCs w:val="20"/>
          <w:shd w:val="clear" w:color="auto" w:fill="FFFFFF"/>
        </w:rPr>
      </w:pPr>
      <w:r w:rsidRPr="00704923">
        <w:rPr>
          <w:rFonts w:ascii="Times New Roman" w:hAnsi="Times New Roman" w:cs="Times New Roman"/>
          <w:b/>
          <w:color w:val="000000"/>
          <w:sz w:val="20"/>
          <w:szCs w:val="20"/>
          <w:shd w:val="clear" w:color="auto" w:fill="FFFFFF"/>
        </w:rPr>
        <w:t xml:space="preserve">Amit Kumar Das, </w:t>
      </w:r>
      <w:proofErr w:type="spellStart"/>
      <w:r w:rsidRPr="00704923">
        <w:rPr>
          <w:rFonts w:ascii="Times New Roman" w:hAnsi="Times New Roman" w:cs="Times New Roman"/>
          <w:b/>
          <w:color w:val="000000"/>
          <w:sz w:val="20"/>
          <w:szCs w:val="20"/>
          <w:shd w:val="clear" w:color="auto" w:fill="FFFFFF"/>
        </w:rPr>
        <w:t>Shibanku</w:t>
      </w:r>
      <w:proofErr w:type="spellEnd"/>
      <w:r w:rsidRPr="00704923">
        <w:rPr>
          <w:rFonts w:ascii="Times New Roman" w:hAnsi="Times New Roman" w:cs="Times New Roman"/>
          <w:b/>
          <w:color w:val="000000"/>
          <w:sz w:val="20"/>
          <w:szCs w:val="20"/>
          <w:shd w:val="clear" w:color="auto" w:fill="FFFFFF"/>
        </w:rPr>
        <w:t xml:space="preserve"> Bhuyan, Debasish </w:t>
      </w:r>
      <w:proofErr w:type="spellStart"/>
      <w:r w:rsidRPr="00704923">
        <w:rPr>
          <w:rFonts w:ascii="Times New Roman" w:hAnsi="Times New Roman" w:cs="Times New Roman"/>
          <w:b/>
          <w:color w:val="000000"/>
          <w:sz w:val="20"/>
          <w:szCs w:val="20"/>
          <w:shd w:val="clear" w:color="auto" w:fill="FFFFFF"/>
        </w:rPr>
        <w:t>Thakuria</w:t>
      </w:r>
      <w:proofErr w:type="spellEnd"/>
      <w:r w:rsidRPr="00704923">
        <w:rPr>
          <w:rFonts w:ascii="Times New Roman" w:hAnsi="Times New Roman" w:cs="Times New Roman"/>
          <w:b/>
          <w:color w:val="000000"/>
          <w:sz w:val="20"/>
          <w:szCs w:val="20"/>
          <w:shd w:val="clear" w:color="auto" w:fill="FFFFFF"/>
        </w:rPr>
        <w:t>, Chanam Melody Devi*</w:t>
      </w:r>
    </w:p>
    <w:p w14:paraId="4ED9BD55" w14:textId="77777777" w:rsidR="00704923" w:rsidRPr="00704923" w:rsidRDefault="00704923" w:rsidP="00704923">
      <w:pPr>
        <w:pStyle w:val="NoSpacing"/>
        <w:jc w:val="center"/>
        <w:rPr>
          <w:rFonts w:ascii="Times New Roman" w:hAnsi="Times New Roman" w:cs="Times New Roman"/>
          <w:b/>
          <w:color w:val="000000"/>
          <w:sz w:val="20"/>
          <w:szCs w:val="20"/>
          <w:shd w:val="clear" w:color="auto" w:fill="FFFFFF"/>
        </w:rPr>
      </w:pPr>
      <w:r w:rsidRPr="00704923">
        <w:rPr>
          <w:rFonts w:ascii="Times New Roman" w:hAnsi="Times New Roman" w:cs="Times New Roman"/>
          <w:sz w:val="20"/>
          <w:szCs w:val="20"/>
        </w:rPr>
        <w:t>NETES Institute of Pharmaceutical Science (NIPS), Mirza- 781125, Assam, India</w:t>
      </w:r>
    </w:p>
    <w:p w14:paraId="3C8FF926" w14:textId="77777777" w:rsidR="00704923" w:rsidRDefault="00704923" w:rsidP="003F42FB">
      <w:pPr>
        <w:jc w:val="center"/>
        <w:rPr>
          <w:sz w:val="48"/>
          <w:szCs w:val="48"/>
        </w:rPr>
      </w:pPr>
    </w:p>
    <w:p w14:paraId="51EDE235" w14:textId="0C3422D8" w:rsidR="006754C4" w:rsidRDefault="006754C4" w:rsidP="003F42FB">
      <w:pPr>
        <w:jc w:val="center"/>
        <w:rPr>
          <w:rFonts w:ascii="Times New Roman" w:hAnsi="Times New Roman" w:cs="Times New Roman"/>
          <w:b/>
          <w:bCs/>
          <w:sz w:val="20"/>
          <w:szCs w:val="20"/>
        </w:rPr>
      </w:pPr>
      <w:r w:rsidRPr="006754C4">
        <w:rPr>
          <w:rFonts w:ascii="Times New Roman" w:hAnsi="Times New Roman" w:cs="Times New Roman"/>
          <w:b/>
          <w:bCs/>
          <w:sz w:val="20"/>
          <w:szCs w:val="20"/>
        </w:rPr>
        <w:t>ABSTRACT</w:t>
      </w:r>
    </w:p>
    <w:p w14:paraId="5C585312" w14:textId="44F61F0F" w:rsidR="00F9412D" w:rsidRPr="00123684" w:rsidRDefault="00F9412D" w:rsidP="000C5ADE">
      <w:pPr>
        <w:pStyle w:val="NoSpacing"/>
        <w:ind w:firstLine="720"/>
        <w:jc w:val="both"/>
        <w:rPr>
          <w:rFonts w:ascii="Times New Roman" w:hAnsi="Times New Roman" w:cs="Times New Roman"/>
          <w:sz w:val="20"/>
          <w:szCs w:val="20"/>
        </w:rPr>
      </w:pPr>
      <w:r w:rsidRPr="00123684">
        <w:rPr>
          <w:rFonts w:ascii="Times New Roman" w:hAnsi="Times New Roman" w:cs="Times New Roman"/>
          <w:sz w:val="20"/>
          <w:szCs w:val="20"/>
        </w:rPr>
        <w:t xml:space="preserve">Transdermal delivery provides a leading edge over oral route or invasive method for drug delivery avoiding hepatic metabolism. Innovative delivery methodologies give a new aspect of delivering drug molecules effectively in a controlled manner. </w:t>
      </w:r>
      <w:proofErr w:type="spellStart"/>
      <w:r w:rsidRPr="00123684">
        <w:rPr>
          <w:rFonts w:ascii="Times New Roman" w:hAnsi="Times New Roman" w:cs="Times New Roman"/>
          <w:sz w:val="20"/>
          <w:szCs w:val="20"/>
        </w:rPr>
        <w:t>Invasomes</w:t>
      </w:r>
      <w:proofErr w:type="spellEnd"/>
      <w:r w:rsidRPr="00123684">
        <w:rPr>
          <w:rFonts w:ascii="Times New Roman" w:hAnsi="Times New Roman" w:cs="Times New Roman"/>
          <w:sz w:val="20"/>
          <w:szCs w:val="20"/>
        </w:rPr>
        <w:t xml:space="preserve"> are novel liposomal vesicular system that provides better transdermal penetration than liposomes improving drug efficacy thereby enhancing patient compliance and comfort.  This vesicular system embodies small amount of ethanol and terpenes or terpene mixtures giving it very high membrane fluidity and the ability to modify the order of stratum corneum packing. Terpenes, the naturally occurring volatile oils are generally recognized as safe substances with minimum irritancy at low concentration. This book chapter presents an overview of </w:t>
      </w:r>
      <w:proofErr w:type="spellStart"/>
      <w:r w:rsidRPr="00123684">
        <w:rPr>
          <w:rFonts w:ascii="Times New Roman" w:hAnsi="Times New Roman" w:cs="Times New Roman"/>
          <w:sz w:val="20"/>
          <w:szCs w:val="20"/>
        </w:rPr>
        <w:t>invasomes</w:t>
      </w:r>
      <w:proofErr w:type="spellEnd"/>
      <w:r w:rsidRPr="00123684">
        <w:rPr>
          <w:rFonts w:ascii="Times New Roman" w:hAnsi="Times New Roman" w:cs="Times New Roman"/>
          <w:sz w:val="20"/>
          <w:szCs w:val="20"/>
        </w:rPr>
        <w:t xml:space="preserve">, a unique and promising drug delivery method that combines the benefits of liposomes and in description of their substantial contributions to the field of drug delivery. The chapter opens by explaining the idea of </w:t>
      </w:r>
      <w:proofErr w:type="spellStart"/>
      <w:r w:rsidRPr="00123684">
        <w:rPr>
          <w:rFonts w:ascii="Times New Roman" w:hAnsi="Times New Roman" w:cs="Times New Roman"/>
          <w:sz w:val="20"/>
          <w:szCs w:val="20"/>
        </w:rPr>
        <w:t>invasomes</w:t>
      </w:r>
      <w:proofErr w:type="spellEnd"/>
      <w:r w:rsidRPr="00123684">
        <w:rPr>
          <w:rFonts w:ascii="Times New Roman" w:hAnsi="Times New Roman" w:cs="Times New Roman"/>
          <w:sz w:val="20"/>
          <w:szCs w:val="20"/>
        </w:rPr>
        <w:t xml:space="preserve"> and highlighting its unique properties such as their potential to improve skin permeabilities and target specific tissues and deliver a wide range of therapeutically actives substances. It goes on to detail the various manufacturing procedures of </w:t>
      </w:r>
      <w:proofErr w:type="spellStart"/>
      <w:r w:rsidRPr="00123684">
        <w:rPr>
          <w:rFonts w:ascii="Times New Roman" w:hAnsi="Times New Roman" w:cs="Times New Roman"/>
          <w:sz w:val="20"/>
          <w:szCs w:val="20"/>
        </w:rPr>
        <w:t>invasomes</w:t>
      </w:r>
      <w:proofErr w:type="spellEnd"/>
      <w:r w:rsidRPr="00123684">
        <w:rPr>
          <w:rFonts w:ascii="Times New Roman" w:hAnsi="Times New Roman" w:cs="Times New Roman"/>
          <w:sz w:val="20"/>
          <w:szCs w:val="20"/>
        </w:rPr>
        <w:t xml:space="preserve"> such as thin film hydration, solvent injection and lipid film hydration emphasizing the significance of optimizing formulation parameters to obtain desired properties of the system. The chapter explores </w:t>
      </w:r>
      <w:proofErr w:type="spellStart"/>
      <w:r w:rsidRPr="00123684">
        <w:rPr>
          <w:rFonts w:ascii="Times New Roman" w:hAnsi="Times New Roman" w:cs="Times New Roman"/>
          <w:sz w:val="20"/>
          <w:szCs w:val="20"/>
        </w:rPr>
        <w:t>invasomes</w:t>
      </w:r>
      <w:proofErr w:type="spellEnd"/>
      <w:r w:rsidRPr="00123684">
        <w:rPr>
          <w:rFonts w:ascii="Times New Roman" w:hAnsi="Times New Roman" w:cs="Times New Roman"/>
          <w:sz w:val="20"/>
          <w:szCs w:val="20"/>
        </w:rPr>
        <w:t xml:space="preserve"> assessment techniques and finishes with a description of their substantial contributions to the field of drug delivery. It emphasizes their ability to overcome biological barriers, improve drug bioavailability, and enhance therapeutic efficacy. With further research and development, </w:t>
      </w:r>
      <w:proofErr w:type="spellStart"/>
      <w:r w:rsidRPr="00123684">
        <w:rPr>
          <w:rFonts w:ascii="Times New Roman" w:hAnsi="Times New Roman" w:cs="Times New Roman"/>
          <w:sz w:val="20"/>
          <w:szCs w:val="20"/>
        </w:rPr>
        <w:t>invasomes</w:t>
      </w:r>
      <w:proofErr w:type="spellEnd"/>
      <w:r w:rsidRPr="00123684">
        <w:rPr>
          <w:rFonts w:ascii="Times New Roman" w:hAnsi="Times New Roman" w:cs="Times New Roman"/>
          <w:sz w:val="20"/>
          <w:szCs w:val="20"/>
        </w:rPr>
        <w:t xml:space="preserve"> hold great promise as an innovative drug delivery system, offering numerous opportunities for advancements in medical treatments and patient care.</w:t>
      </w:r>
    </w:p>
    <w:p w14:paraId="0C3001D5" w14:textId="77777777" w:rsidR="00700061" w:rsidRDefault="00700061" w:rsidP="003F42FB">
      <w:pPr>
        <w:jc w:val="center"/>
        <w:rPr>
          <w:rFonts w:ascii="Times New Roman" w:hAnsi="Times New Roman" w:cs="Times New Roman"/>
          <w:b/>
          <w:bCs/>
          <w:sz w:val="20"/>
          <w:szCs w:val="20"/>
        </w:rPr>
      </w:pPr>
    </w:p>
    <w:p w14:paraId="376ABE5C" w14:textId="2745C1BE" w:rsidR="00CD2986" w:rsidRPr="00F6425D" w:rsidRDefault="00CD2986" w:rsidP="00CD2986">
      <w:pPr>
        <w:jc w:val="both"/>
        <w:rPr>
          <w:rFonts w:ascii="Times New Roman" w:hAnsi="Times New Roman" w:cs="Times New Roman"/>
          <w:sz w:val="20"/>
          <w:szCs w:val="20"/>
        </w:rPr>
      </w:pPr>
      <w:r w:rsidRPr="00F6425D">
        <w:rPr>
          <w:rFonts w:ascii="Times New Roman" w:hAnsi="Times New Roman" w:cs="Times New Roman"/>
          <w:b/>
          <w:bCs/>
          <w:sz w:val="20"/>
          <w:szCs w:val="20"/>
        </w:rPr>
        <w:t>Keywords</w:t>
      </w:r>
      <w:r w:rsidRPr="00F6425D">
        <w:rPr>
          <w:rFonts w:ascii="Times New Roman" w:hAnsi="Times New Roman" w:cs="Times New Roman"/>
          <w:sz w:val="20"/>
          <w:szCs w:val="20"/>
        </w:rPr>
        <w:t xml:space="preserve"> – </w:t>
      </w:r>
      <w:proofErr w:type="spellStart"/>
      <w:r w:rsidRPr="00F6425D">
        <w:rPr>
          <w:rFonts w:ascii="Times New Roman" w:hAnsi="Times New Roman" w:cs="Times New Roman"/>
          <w:sz w:val="20"/>
          <w:szCs w:val="20"/>
        </w:rPr>
        <w:t>Invasomes</w:t>
      </w:r>
      <w:proofErr w:type="spellEnd"/>
      <w:r w:rsidRPr="00F6425D">
        <w:rPr>
          <w:rFonts w:ascii="Times New Roman" w:hAnsi="Times New Roman" w:cs="Times New Roman"/>
          <w:sz w:val="20"/>
          <w:szCs w:val="20"/>
        </w:rPr>
        <w:t>; Liposomes; Drug delivery; Permeability; Bioavailability</w:t>
      </w:r>
    </w:p>
    <w:p w14:paraId="36799E6E" w14:textId="22EA55C5" w:rsidR="005E01E8" w:rsidRPr="005E01E8" w:rsidRDefault="005E01E8" w:rsidP="005E01E8">
      <w:pPr>
        <w:pStyle w:val="ListParagraph"/>
        <w:numPr>
          <w:ilvl w:val="0"/>
          <w:numId w:val="22"/>
        </w:numPr>
        <w:jc w:val="center"/>
        <w:rPr>
          <w:rFonts w:ascii="Times New Roman" w:hAnsi="Times New Roman" w:cs="Times New Roman"/>
          <w:b/>
          <w:bCs/>
          <w:sz w:val="20"/>
          <w:szCs w:val="20"/>
        </w:rPr>
      </w:pPr>
      <w:r w:rsidRPr="005E01E8">
        <w:rPr>
          <w:rFonts w:ascii="Times New Roman" w:hAnsi="Times New Roman" w:cs="Times New Roman"/>
          <w:b/>
          <w:bCs/>
          <w:sz w:val="20"/>
          <w:szCs w:val="20"/>
        </w:rPr>
        <w:t>INTRODUCTION</w:t>
      </w:r>
    </w:p>
    <w:p w14:paraId="5DAADE34" w14:textId="7A91626B"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The demand for innovative drug delivery methods has been steadily increasing to enhance patient compliance. Despite oral dosage forms dominating 70% of the market, they suffer from significant limitations, including susceptibility to enzymatic degradation and hepatic metabolism, ultimately compromising drug performance and reducing bioavailability. Over the past two decades, there has been a notable surge in interest regarding transdermal drug delivery systems (TDDS) due to their considerable advantages over traditional oral administration. To optimize drug stability on the skin and facilitate its systemic circulation through transdermal preparations, strategies aim to enhance circulation while minimizing skin absorption and retention [1]. The primary objective of the transdermal drug delivery system (TDDS) is to circumvent the challenges inherent in the oral route of drug administration. TDDS offers significant advantages, including enhanced bioavailability through controlled drug release, a reduced incidence of adverse effects, and the avoidance of first-pass metabolism. Within the realm of Novel Drug Delivery Systems (NDDS), TDDS has emerged as a pivotal component. It stands as a distinctive alternative to conventional drug delivery methods, effectively addressing the shortcomings associated with many traditional approaches.</w:t>
      </w:r>
    </w:p>
    <w:p w14:paraId="7F1B4C4D"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In TDDS, a patch or analogous system facilitates the transdermal transport of medication across the skin barrier to the targeted treatment area in a carefully controlled manner. This method ensures that a relatively small quantity of medication is administered. Importantly, since the drug is absorbed through the skin and directly enters the bloodstream during this process, it results in a higher concentration of the drug in the bloodstream, optimizing therapeutic outcomes [2].</w:t>
      </w:r>
    </w:p>
    <w:p w14:paraId="554B2DE4"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 xml:space="preserve">The primary challenge in the development of Transdermal Drug Delivery Systems (TDDS) revolves around effectively bypassing the skin's natural transport barrier. The initial mention of the potential utility of liposomes in topical therapy </w:t>
      </w:r>
      <w:r w:rsidRPr="005E01E8">
        <w:rPr>
          <w:rFonts w:ascii="Times New Roman" w:hAnsi="Times New Roman" w:cs="Times New Roman"/>
          <w:sz w:val="20"/>
          <w:szCs w:val="20"/>
        </w:rPr>
        <w:lastRenderedPageBreak/>
        <w:t xml:space="preserve">dates back to 1980, when Mezei and </w:t>
      </w:r>
      <w:proofErr w:type="spellStart"/>
      <w:r w:rsidRPr="005E01E8">
        <w:rPr>
          <w:rFonts w:ascii="Times New Roman" w:hAnsi="Times New Roman" w:cs="Times New Roman"/>
          <w:sz w:val="20"/>
          <w:szCs w:val="20"/>
        </w:rPr>
        <w:t>Gulasekharam</w:t>
      </w:r>
      <w:proofErr w:type="spellEnd"/>
      <w:r w:rsidRPr="005E01E8">
        <w:rPr>
          <w:rFonts w:ascii="Times New Roman" w:hAnsi="Times New Roman" w:cs="Times New Roman"/>
          <w:sz w:val="20"/>
          <w:szCs w:val="20"/>
        </w:rPr>
        <w:t xml:space="preserve"> reported on it. Since then, researchers have been dedicated to designing lipid vesicles as carriers for delivering drugs through the skin. These lipid vesicles exhibit the unique capability to surmount the stratum corneum's formidable barrier and reside within the deeper layers of this outermost skin layer, all while gradually releasing their therapeutic agents or proteins. Nonetheless, it's worth noting that lipid vesicles remain a subject of debate within the realm of cutaneous and transdermal drug carriers [3].</w:t>
      </w:r>
    </w:p>
    <w:p w14:paraId="402C70D9"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 xml:space="preserve">In the realms of both topical and cutaneous medication delivery, there has been a keen interest in utilizing lipid-based vesicular systems. These vesicles have garnered special attention due to their potential to efficiently transport drugs while overcoming the formidable stratum corneum barrier in intact skin. These vesicular systems can be categorized into two distinct groups based on their primary mechanisms and their interactions with the skin. The first category encompasses vesicles characterized by highly flexible bilayers. This flexibility is achieved through various means, such as forming partnerships with specific hydrophilic solutes or incorporating edge activators into the bilayer structure. These vesicles serve as carriers for medications, gaining access to intact skin via hydrophilic pathways. In contrast, the vesicles in the second group are equipped with permeability enhancers, resulting in bilayers that are highly fluid in nature. These vesicles act as agents that facilitate drug penetration into the skin. Subsequently, the presence of permeability enhancers within the vesicle structure collaboratively alters the integrity of the stratum corneum </w:t>
      </w:r>
      <w:proofErr w:type="spellStart"/>
      <w:proofErr w:type="gramStart"/>
      <w:r w:rsidRPr="005E01E8">
        <w:rPr>
          <w:rFonts w:ascii="Times New Roman" w:hAnsi="Times New Roman" w:cs="Times New Roman"/>
          <w:sz w:val="20"/>
          <w:szCs w:val="20"/>
        </w:rPr>
        <w:t>barrier.This</w:t>
      </w:r>
      <w:proofErr w:type="spellEnd"/>
      <w:proofErr w:type="gramEnd"/>
      <w:r w:rsidRPr="005E01E8">
        <w:rPr>
          <w:rFonts w:ascii="Times New Roman" w:hAnsi="Times New Roman" w:cs="Times New Roman"/>
          <w:sz w:val="20"/>
          <w:szCs w:val="20"/>
        </w:rPr>
        <w:t xml:space="preserve"> classification underscores the diverse strategies employed by vesicular systems in tackling the challenge of effective drug delivery through the skin in both scholarly and practical contexts [4].</w:t>
      </w:r>
    </w:p>
    <w:p w14:paraId="03F219B1"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The rationale behind employing lipid vesicles for topical and transdermal applications is supported by several advantages:</w:t>
      </w:r>
    </w:p>
    <w:p w14:paraId="79D03B24"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w:t>
      </w:r>
      <w:proofErr w:type="spellStart"/>
      <w:r w:rsidRPr="005E01E8">
        <w:rPr>
          <w:rFonts w:ascii="Times New Roman" w:hAnsi="Times New Roman" w:cs="Times New Roman"/>
          <w:sz w:val="20"/>
          <w:szCs w:val="20"/>
        </w:rPr>
        <w:t>i</w:t>
      </w:r>
      <w:proofErr w:type="spellEnd"/>
      <w:r w:rsidRPr="005E01E8">
        <w:rPr>
          <w:rFonts w:ascii="Times New Roman" w:hAnsi="Times New Roman" w:cs="Times New Roman"/>
          <w:sz w:val="20"/>
          <w:szCs w:val="20"/>
        </w:rPr>
        <w:t>) The lipid vesicle's lipophilic nature, attributed to its vesicle wall composition, makes it a suitable carrier for poorly water-soluble substances. This lipophilicity imparts exceptional penetration-enhancing properties, facilitating the transport of substances that would otherwise have limited aqueous solubility.</w:t>
      </w:r>
    </w:p>
    <w:p w14:paraId="4479DBD9"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(ii) Furthermore, lipid vesicles exhibit controlled release characteristics, ensuring that the encapsulated molecule is not rapidly released upon application. This controlled release feature makes them function effectively as an intrinsic reservoir system for the incorporated compounds.</w:t>
      </w:r>
    </w:p>
    <w:p w14:paraId="11F3F2C5" w14:textId="77777777" w:rsidR="005E01E8" w:rsidRPr="005E01E8" w:rsidRDefault="005E01E8" w:rsidP="005E01E8">
      <w:pPr>
        <w:spacing w:line="240" w:lineRule="auto"/>
        <w:jc w:val="both"/>
        <w:rPr>
          <w:rFonts w:ascii="Times New Roman" w:hAnsi="Times New Roman" w:cs="Times New Roman"/>
          <w:sz w:val="20"/>
          <w:szCs w:val="20"/>
          <w:lang w:val="en-US"/>
        </w:rPr>
      </w:pPr>
      <w:r w:rsidRPr="005E01E8">
        <w:rPr>
          <w:rFonts w:ascii="Times New Roman" w:hAnsi="Times New Roman" w:cs="Times New Roman"/>
          <w:sz w:val="20"/>
          <w:szCs w:val="20"/>
        </w:rPr>
        <w:t xml:space="preserve">However, it is important to acknowledge that despite these advantageous attributes, the lipid vesicle system encounters challenges when dealing with drugs exceeding a molecular weight of 500 Da. These larger molecules face difficulties in permeating through the skin barrier, posing a limitation to the system's effectiveness in such cases, as observed and noted in scholarly discussions [5]. </w:t>
      </w:r>
      <w:r w:rsidRPr="005E01E8">
        <w:rPr>
          <w:rFonts w:ascii="Times New Roman" w:hAnsi="Times New Roman" w:cs="Times New Roman"/>
          <w:sz w:val="20"/>
          <w:szCs w:val="20"/>
          <w:lang w:val="en-US"/>
        </w:rPr>
        <w:t xml:space="preserve">Drug’s low permeability was addressed by the development of vesicular systems, which sparked a series of vesicle alterations, including the emergence of deformable vesicles. Liposomes, </w:t>
      </w:r>
      <w:proofErr w:type="spellStart"/>
      <w:r w:rsidRPr="005E01E8">
        <w:rPr>
          <w:rFonts w:ascii="Times New Roman" w:hAnsi="Times New Roman" w:cs="Times New Roman"/>
          <w:sz w:val="20"/>
          <w:szCs w:val="20"/>
          <w:lang w:val="en-US"/>
        </w:rPr>
        <w:t>transfersomes</w:t>
      </w:r>
      <w:proofErr w:type="spellEnd"/>
      <w:r w:rsidRPr="005E01E8">
        <w:rPr>
          <w:rFonts w:ascii="Times New Roman" w:hAnsi="Times New Roman" w:cs="Times New Roman"/>
          <w:sz w:val="20"/>
          <w:szCs w:val="20"/>
          <w:lang w:val="en-US"/>
        </w:rPr>
        <w:t xml:space="preserve">, </w:t>
      </w:r>
      <w:proofErr w:type="spellStart"/>
      <w:r w:rsidRPr="005E01E8">
        <w:rPr>
          <w:rFonts w:ascii="Times New Roman" w:hAnsi="Times New Roman" w:cs="Times New Roman"/>
          <w:sz w:val="20"/>
          <w:szCs w:val="20"/>
          <w:lang w:val="en-US"/>
        </w:rPr>
        <w:t>glycerosomes</w:t>
      </w:r>
      <w:proofErr w:type="spellEnd"/>
      <w:r w:rsidRPr="005E01E8">
        <w:rPr>
          <w:rFonts w:ascii="Times New Roman" w:hAnsi="Times New Roman" w:cs="Times New Roman"/>
          <w:sz w:val="20"/>
          <w:szCs w:val="20"/>
          <w:lang w:val="en-US"/>
        </w:rPr>
        <w:t xml:space="preserve">, </w:t>
      </w:r>
      <w:proofErr w:type="spellStart"/>
      <w:r w:rsidRPr="005E01E8">
        <w:rPr>
          <w:rFonts w:ascii="Times New Roman" w:hAnsi="Times New Roman" w:cs="Times New Roman"/>
          <w:sz w:val="20"/>
          <w:szCs w:val="20"/>
          <w:lang w:val="en-US"/>
        </w:rPr>
        <w:t>niosomes</w:t>
      </w:r>
      <w:proofErr w:type="spellEnd"/>
      <w:r w:rsidRPr="005E01E8">
        <w:rPr>
          <w:rFonts w:ascii="Times New Roman" w:hAnsi="Times New Roman" w:cs="Times New Roman"/>
          <w:sz w:val="20"/>
          <w:szCs w:val="20"/>
          <w:lang w:val="en-US"/>
        </w:rPr>
        <w:t xml:space="preserve">, </w:t>
      </w:r>
      <w:proofErr w:type="spellStart"/>
      <w:r w:rsidRPr="005E01E8">
        <w:rPr>
          <w:rFonts w:ascii="Times New Roman" w:hAnsi="Times New Roman" w:cs="Times New Roman"/>
          <w:sz w:val="20"/>
          <w:szCs w:val="20"/>
          <w:lang w:val="en-US"/>
        </w:rPr>
        <w:t>ethosomes</w:t>
      </w:r>
      <w:proofErr w:type="spellEnd"/>
      <w:r w:rsidRPr="005E01E8">
        <w:rPr>
          <w:rFonts w:ascii="Times New Roman" w:hAnsi="Times New Roman" w:cs="Times New Roman"/>
          <w:sz w:val="20"/>
          <w:szCs w:val="20"/>
          <w:lang w:val="en-US"/>
        </w:rPr>
        <w:t xml:space="preserve">, and </w:t>
      </w:r>
      <w:proofErr w:type="spellStart"/>
      <w:r w:rsidRPr="005E01E8">
        <w:rPr>
          <w:rFonts w:ascii="Times New Roman" w:hAnsi="Times New Roman" w:cs="Times New Roman"/>
          <w:sz w:val="20"/>
          <w:szCs w:val="20"/>
          <w:lang w:val="en-US"/>
        </w:rPr>
        <w:t>invasomes</w:t>
      </w:r>
      <w:proofErr w:type="spellEnd"/>
      <w:r w:rsidRPr="005E01E8">
        <w:rPr>
          <w:rFonts w:ascii="Times New Roman" w:hAnsi="Times New Roman" w:cs="Times New Roman"/>
          <w:sz w:val="20"/>
          <w:szCs w:val="20"/>
          <w:lang w:val="en-US"/>
        </w:rPr>
        <w:t xml:space="preserve"> are among the components of these deformable lipid vesicles.</w:t>
      </w:r>
    </w:p>
    <w:p w14:paraId="56B5285C" w14:textId="77777777" w:rsidR="005E01E8" w:rsidRPr="005E01E8" w:rsidRDefault="005E01E8" w:rsidP="005E01E8">
      <w:pPr>
        <w:spacing w:line="240" w:lineRule="auto"/>
        <w:jc w:val="both"/>
        <w:rPr>
          <w:rFonts w:ascii="Times New Roman" w:hAnsi="Times New Roman" w:cs="Times New Roman"/>
          <w:sz w:val="20"/>
          <w:szCs w:val="20"/>
          <w:lang w:val="en-US"/>
        </w:rPr>
      </w:pPr>
      <w:r w:rsidRPr="005E01E8">
        <w:rPr>
          <w:rFonts w:ascii="Times New Roman" w:hAnsi="Times New Roman" w:cs="Times New Roman"/>
          <w:sz w:val="20"/>
          <w:szCs w:val="20"/>
          <w:lang w:val="en-US"/>
        </w:rPr>
        <w:t xml:space="preserve">The stratum corneum, acting as a formidable barrier, inherently hinders the absorption of medications through the skin. However, innovative techniques, including iontophoresis, sonophoresis, microneedles, and lipid vesicle carriers, have emerged as effective strategies to address this challenge. Within the realm of Transdermal Drug Delivery Systems (TDDS), lipid vesicle carriers have garnered significant attention, encompassing various types such as </w:t>
      </w:r>
      <w:proofErr w:type="spellStart"/>
      <w:r w:rsidRPr="005E01E8">
        <w:rPr>
          <w:rFonts w:ascii="Times New Roman" w:hAnsi="Times New Roman" w:cs="Times New Roman"/>
          <w:sz w:val="20"/>
          <w:szCs w:val="20"/>
          <w:lang w:val="en-US"/>
        </w:rPr>
        <w:t>ultradeformable</w:t>
      </w:r>
      <w:proofErr w:type="spellEnd"/>
      <w:r w:rsidRPr="005E01E8">
        <w:rPr>
          <w:rFonts w:ascii="Times New Roman" w:hAnsi="Times New Roman" w:cs="Times New Roman"/>
          <w:sz w:val="20"/>
          <w:szCs w:val="20"/>
          <w:lang w:val="en-US"/>
        </w:rPr>
        <w:t xml:space="preserve"> liposomes (ULs), transferosomes, </w:t>
      </w:r>
      <w:proofErr w:type="spellStart"/>
      <w:r w:rsidRPr="005E01E8">
        <w:rPr>
          <w:rFonts w:ascii="Times New Roman" w:hAnsi="Times New Roman" w:cs="Times New Roman"/>
          <w:sz w:val="20"/>
          <w:szCs w:val="20"/>
          <w:lang w:val="en-US"/>
        </w:rPr>
        <w:t>phytosomes</w:t>
      </w:r>
      <w:proofErr w:type="spellEnd"/>
      <w:r w:rsidRPr="005E01E8">
        <w:rPr>
          <w:rFonts w:ascii="Times New Roman" w:hAnsi="Times New Roman" w:cs="Times New Roman"/>
          <w:sz w:val="20"/>
          <w:szCs w:val="20"/>
          <w:lang w:val="en-US"/>
        </w:rPr>
        <w:t xml:space="preserve">, </w:t>
      </w:r>
      <w:proofErr w:type="spellStart"/>
      <w:r w:rsidRPr="005E01E8">
        <w:rPr>
          <w:rFonts w:ascii="Times New Roman" w:hAnsi="Times New Roman" w:cs="Times New Roman"/>
          <w:sz w:val="20"/>
          <w:szCs w:val="20"/>
          <w:lang w:val="en-US"/>
        </w:rPr>
        <w:t>ethosomes</w:t>
      </w:r>
      <w:proofErr w:type="spellEnd"/>
      <w:r w:rsidRPr="005E01E8">
        <w:rPr>
          <w:rFonts w:ascii="Times New Roman" w:hAnsi="Times New Roman" w:cs="Times New Roman"/>
          <w:sz w:val="20"/>
          <w:szCs w:val="20"/>
          <w:lang w:val="en-US"/>
        </w:rPr>
        <w:t xml:space="preserve">, and </w:t>
      </w:r>
      <w:proofErr w:type="spellStart"/>
      <w:r w:rsidRPr="005E01E8">
        <w:rPr>
          <w:rFonts w:ascii="Times New Roman" w:hAnsi="Times New Roman" w:cs="Times New Roman"/>
          <w:sz w:val="20"/>
          <w:szCs w:val="20"/>
          <w:lang w:val="en-US"/>
        </w:rPr>
        <w:t>invasomes</w:t>
      </w:r>
      <w:proofErr w:type="spellEnd"/>
      <w:r w:rsidRPr="005E01E8">
        <w:rPr>
          <w:rFonts w:ascii="Times New Roman" w:hAnsi="Times New Roman" w:cs="Times New Roman"/>
          <w:sz w:val="20"/>
          <w:szCs w:val="20"/>
          <w:lang w:val="en-US"/>
        </w:rPr>
        <w:t xml:space="preserve">. Among these lipid-based deformable nanovesicles, which include liposomes, </w:t>
      </w:r>
      <w:proofErr w:type="spellStart"/>
      <w:r w:rsidRPr="005E01E8">
        <w:rPr>
          <w:rFonts w:ascii="Times New Roman" w:hAnsi="Times New Roman" w:cs="Times New Roman"/>
          <w:sz w:val="20"/>
          <w:szCs w:val="20"/>
          <w:lang w:val="en-US"/>
        </w:rPr>
        <w:t>niosomes</w:t>
      </w:r>
      <w:proofErr w:type="spellEnd"/>
      <w:r w:rsidRPr="005E01E8">
        <w:rPr>
          <w:rFonts w:ascii="Times New Roman" w:hAnsi="Times New Roman" w:cs="Times New Roman"/>
          <w:sz w:val="20"/>
          <w:szCs w:val="20"/>
          <w:lang w:val="en-US"/>
        </w:rPr>
        <w:t xml:space="preserve">, and </w:t>
      </w:r>
      <w:proofErr w:type="spellStart"/>
      <w:r w:rsidRPr="005E01E8">
        <w:rPr>
          <w:rFonts w:ascii="Times New Roman" w:hAnsi="Times New Roman" w:cs="Times New Roman"/>
          <w:sz w:val="20"/>
          <w:szCs w:val="20"/>
          <w:lang w:val="en-US"/>
        </w:rPr>
        <w:t>ethosomes</w:t>
      </w:r>
      <w:proofErr w:type="spellEnd"/>
      <w:r w:rsidRPr="005E01E8">
        <w:rPr>
          <w:rFonts w:ascii="Times New Roman" w:hAnsi="Times New Roman" w:cs="Times New Roman"/>
          <w:sz w:val="20"/>
          <w:szCs w:val="20"/>
          <w:lang w:val="en-US"/>
        </w:rPr>
        <w:t>, have gained widespread acceptance as promising candidates for drug administration. Notably, some of these nanovesicle-based systems have successfully transitioned from laboratory research to commercial applications. They exhibit versatility by facilitating the delivery of drugs with both hydrophilic and lipophilic properties.</w:t>
      </w:r>
    </w:p>
    <w:p w14:paraId="7EDA457B" w14:textId="77777777" w:rsidR="005E01E8" w:rsidRPr="005E01E8" w:rsidRDefault="005E01E8" w:rsidP="005E01E8">
      <w:pPr>
        <w:spacing w:line="240" w:lineRule="auto"/>
        <w:jc w:val="both"/>
        <w:rPr>
          <w:rFonts w:ascii="Times New Roman" w:hAnsi="Times New Roman" w:cs="Times New Roman"/>
          <w:sz w:val="20"/>
          <w:szCs w:val="20"/>
          <w:lang w:val="en-US"/>
        </w:rPr>
      </w:pPr>
      <w:r w:rsidRPr="005E01E8">
        <w:rPr>
          <w:rFonts w:ascii="Times New Roman" w:hAnsi="Times New Roman" w:cs="Times New Roman"/>
          <w:sz w:val="20"/>
          <w:szCs w:val="20"/>
          <w:lang w:val="en-US"/>
        </w:rPr>
        <w:t>The delivery of drugs and diagnostics to specific organs, tissues, or cells using nanovesicles has long been an area of keen interest. However, it presents formulation scientists with new challenges, particularly in the context of physiological and pathological conditions. These factors can complicate drug delivery to the targeted disease site, rendering precise and effective delivery a complex endeavor.</w:t>
      </w:r>
    </w:p>
    <w:p w14:paraId="16A88DC0" w14:textId="77777777" w:rsidR="005E01E8" w:rsidRPr="005E01E8" w:rsidRDefault="005E01E8" w:rsidP="005E01E8">
      <w:pPr>
        <w:spacing w:line="240" w:lineRule="auto"/>
        <w:jc w:val="both"/>
        <w:rPr>
          <w:rFonts w:ascii="Times New Roman" w:hAnsi="Times New Roman" w:cs="Times New Roman"/>
          <w:sz w:val="20"/>
          <w:szCs w:val="20"/>
          <w:lang w:val="en-US"/>
        </w:rPr>
      </w:pPr>
      <w:r w:rsidRPr="005E01E8">
        <w:rPr>
          <w:rFonts w:ascii="Times New Roman" w:hAnsi="Times New Roman" w:cs="Times New Roman"/>
          <w:sz w:val="20"/>
          <w:szCs w:val="20"/>
          <w:lang w:val="en-US"/>
        </w:rPr>
        <w:t>In summary, the utilization of lipid vesicle carriers and nanovesicles in drug delivery represents a dynamic and evolving field, with ongoing developments and challenges arising from the intricate interplay between physiological and pathological conditions [6</w:t>
      </w:r>
      <w:proofErr w:type="gramStart"/>
      <w:r w:rsidRPr="005E01E8">
        <w:rPr>
          <w:rFonts w:ascii="Times New Roman" w:hAnsi="Times New Roman" w:cs="Times New Roman"/>
          <w:sz w:val="20"/>
          <w:szCs w:val="20"/>
          <w:lang w:val="en-US"/>
        </w:rPr>
        <w:t>].</w:t>
      </w:r>
      <w:proofErr w:type="spellStart"/>
      <w:r w:rsidRPr="005E01E8">
        <w:rPr>
          <w:rFonts w:ascii="Times New Roman" w:hAnsi="Times New Roman" w:cs="Times New Roman"/>
          <w:sz w:val="20"/>
          <w:szCs w:val="20"/>
          <w:lang w:val="en-US"/>
        </w:rPr>
        <w:t>Invasomes</w:t>
      </w:r>
      <w:proofErr w:type="spellEnd"/>
      <w:proofErr w:type="gramEnd"/>
      <w:r w:rsidRPr="005E01E8">
        <w:rPr>
          <w:rFonts w:ascii="Times New Roman" w:hAnsi="Times New Roman" w:cs="Times New Roman"/>
          <w:sz w:val="20"/>
          <w:szCs w:val="20"/>
          <w:lang w:val="en-US"/>
        </w:rPr>
        <w:t xml:space="preserve">, a cutting-edge approach to drug delivery, are nanoscale vesicular systems primarily constituted of phosphatidylcholine, ethanol, and terpenes, either individually or in combination. These unique vesicles exhibit substantially enhanced percutaneous permeation capabilities when compared to conventional </w:t>
      </w:r>
      <w:r w:rsidRPr="005E01E8">
        <w:rPr>
          <w:rFonts w:ascii="Times New Roman" w:hAnsi="Times New Roman" w:cs="Times New Roman"/>
          <w:sz w:val="20"/>
          <w:szCs w:val="20"/>
          <w:lang w:val="en-US"/>
        </w:rPr>
        <w:lastRenderedPageBreak/>
        <w:t>liposomes, marking a significant advancement in drug delivery technology, as documented in scholarly literature [7][8].</w:t>
      </w:r>
    </w:p>
    <w:p w14:paraId="5B52C136"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 xml:space="preserve">Terpenes are potent permeation boosters that readily affects the packing of stratum corneum, disrupt its lipid structure, react with intracellular proteins, and significantly augments the stratum corneum drug partitioning [9][10]. Ethanol and terpenes present in the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extend a synergistic impact which promotes </w:t>
      </w:r>
      <w:proofErr w:type="spellStart"/>
      <w:r w:rsidRPr="005E01E8">
        <w:rPr>
          <w:rFonts w:ascii="Times New Roman" w:hAnsi="Times New Roman" w:cs="Times New Roman"/>
          <w:sz w:val="20"/>
          <w:szCs w:val="20"/>
        </w:rPr>
        <w:t>invasomal</w:t>
      </w:r>
      <w:proofErr w:type="spellEnd"/>
      <w:r w:rsidRPr="005E01E8">
        <w:rPr>
          <w:rFonts w:ascii="Times New Roman" w:hAnsi="Times New Roman" w:cs="Times New Roman"/>
          <w:sz w:val="20"/>
          <w:szCs w:val="20"/>
        </w:rPr>
        <w:t xml:space="preserve"> vesicle penetration through the skin [11][12].</w:t>
      </w:r>
    </w:p>
    <w:p w14:paraId="10CB12E1" w14:textId="77777777" w:rsidR="005E01E8" w:rsidRPr="005E01E8" w:rsidRDefault="005E01E8" w:rsidP="005E01E8">
      <w:pPr>
        <w:spacing w:line="240" w:lineRule="auto"/>
        <w:jc w:val="both"/>
        <w:rPr>
          <w:rFonts w:ascii="Times New Roman" w:hAnsi="Times New Roman" w:cs="Times New Roman"/>
          <w:sz w:val="20"/>
          <w:szCs w:val="20"/>
          <w:lang w:val="en-US"/>
        </w:rPr>
      </w:pPr>
      <w:r w:rsidRPr="005E01E8">
        <w:rPr>
          <w:rFonts w:ascii="Times New Roman" w:hAnsi="Times New Roman" w:cs="Times New Roman"/>
          <w:sz w:val="20"/>
          <w:szCs w:val="20"/>
          <w:lang w:val="en-US"/>
        </w:rPr>
        <w:t>These represent innovative vesicular systems that exhibit a marked enhancement in the transdermal penetration of active pharmacological compounds when contrasted with conventional vesicles. Comprising phospholipids, ethanol, and terpenes, either alone or in terpene blends, these vesicles have been strategically engineered to harness the excellent penetration properties of their constituent ingredients, thereby serving as highly effective transdermal permeation facilitators, as discussed in scholarly literature.</w:t>
      </w:r>
    </w:p>
    <w:p w14:paraId="12A34AB3" w14:textId="088CDB9A" w:rsidR="005E01E8" w:rsidRPr="005E01E8" w:rsidRDefault="005E01E8" w:rsidP="005E01E8">
      <w:pPr>
        <w:pStyle w:val="ListParagraph"/>
        <w:numPr>
          <w:ilvl w:val="0"/>
          <w:numId w:val="22"/>
        </w:num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STRUCTURE OF INVASOMES</w:t>
      </w:r>
    </w:p>
    <w:p w14:paraId="767567D8" w14:textId="28384B08" w:rsidR="005E01E8" w:rsidRPr="005E01E8" w:rsidRDefault="005E01E8" w:rsidP="005E01E8">
      <w:pPr>
        <w:spacing w:line="240" w:lineRule="auto"/>
        <w:jc w:val="both"/>
        <w:rPr>
          <w:rFonts w:ascii="Times New Roman" w:hAnsi="Times New Roman" w:cs="Times New Roman"/>
          <w:sz w:val="20"/>
          <w:szCs w:val="20"/>
          <w:lang w:val="en-US"/>
        </w:rPr>
      </w:pPr>
      <w:proofErr w:type="spellStart"/>
      <w:r w:rsidRPr="005E01E8">
        <w:rPr>
          <w:rFonts w:ascii="Times New Roman" w:hAnsi="Times New Roman" w:cs="Times New Roman"/>
          <w:sz w:val="20"/>
          <w:szCs w:val="20"/>
          <w:lang w:val="en-US"/>
        </w:rPr>
        <w:t>Invasomes</w:t>
      </w:r>
      <w:proofErr w:type="spellEnd"/>
      <w:r w:rsidRPr="005E01E8">
        <w:rPr>
          <w:rFonts w:ascii="Times New Roman" w:hAnsi="Times New Roman" w:cs="Times New Roman"/>
          <w:sz w:val="20"/>
          <w:szCs w:val="20"/>
          <w:lang w:val="en-US"/>
        </w:rPr>
        <w:t xml:space="preserve">, classified as soft liposomal vesicles, serve as promising carriers designed to enhance skin penetration capabilities. They are formulated with minute quantities of ethanol and terpenes, either individually or as blends [13]. These specialized lipid vesicles consist of water, terpenes (such as </w:t>
      </w:r>
      <w:proofErr w:type="spellStart"/>
      <w:r w:rsidRPr="005E01E8">
        <w:rPr>
          <w:rFonts w:ascii="Times New Roman" w:hAnsi="Times New Roman" w:cs="Times New Roman"/>
          <w:sz w:val="20"/>
          <w:szCs w:val="20"/>
          <w:lang w:val="en-US"/>
        </w:rPr>
        <w:t>citral</w:t>
      </w:r>
      <w:proofErr w:type="spellEnd"/>
      <w:r w:rsidRPr="005E01E8">
        <w:rPr>
          <w:rFonts w:ascii="Times New Roman" w:hAnsi="Times New Roman" w:cs="Times New Roman"/>
          <w:sz w:val="20"/>
          <w:szCs w:val="20"/>
          <w:lang w:val="en-US"/>
        </w:rPr>
        <w:t>, cineole, limonene, and eugenol, typically ranging from 1% to 5% v/v), low concentrations of ethanol (usually within the range of 3% to 3.3% v/v), and phospholipids (which may include phosphatidylcholine, phosphatidylserine, soya phospholipids, and egg lecithin).</w:t>
      </w:r>
    </w:p>
    <w:p w14:paraId="0633201B" w14:textId="43EA640E" w:rsidR="005E01E8" w:rsidRDefault="005E01E8" w:rsidP="005E01E8">
      <w:pPr>
        <w:spacing w:line="240" w:lineRule="auto"/>
        <w:jc w:val="both"/>
        <w:rPr>
          <w:rFonts w:ascii="Times New Roman" w:hAnsi="Times New Roman" w:cs="Times New Roman"/>
          <w:sz w:val="20"/>
          <w:szCs w:val="20"/>
          <w:lang w:val="en-US"/>
        </w:rPr>
      </w:pPr>
      <w:r w:rsidRPr="00DD30BA">
        <w:rPr>
          <w:noProof/>
        </w:rPr>
        <mc:AlternateContent>
          <mc:Choice Requires="wps">
            <w:drawing>
              <wp:anchor distT="45720" distB="45720" distL="114300" distR="114300" simplePos="0" relativeHeight="251671552" behindDoc="0" locked="0" layoutInCell="1" allowOverlap="1" wp14:anchorId="6A9EC694" wp14:editId="72914CBB">
                <wp:simplePos x="0" y="0"/>
                <wp:positionH relativeFrom="column">
                  <wp:posOffset>2019300</wp:posOffset>
                </wp:positionH>
                <wp:positionV relativeFrom="paragraph">
                  <wp:posOffset>3832225</wp:posOffset>
                </wp:positionV>
                <wp:extent cx="1481455" cy="1404620"/>
                <wp:effectExtent l="0" t="0" r="23495" b="2794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404620"/>
                        </a:xfrm>
                        <a:prstGeom prst="rect">
                          <a:avLst/>
                        </a:prstGeom>
                        <a:solidFill>
                          <a:srgbClr val="FFFFFF"/>
                        </a:solidFill>
                        <a:ln w="9525">
                          <a:solidFill>
                            <a:schemeClr val="bg1"/>
                          </a:solidFill>
                          <a:miter lim="800000"/>
                          <a:headEnd/>
                          <a:tailEnd/>
                        </a:ln>
                      </wps:spPr>
                      <wps:txbx>
                        <w:txbxContent>
                          <w:p w14:paraId="7715310E" w14:textId="77777777" w:rsidR="005E01E8" w:rsidRPr="0099015F" w:rsidRDefault="005E01E8" w:rsidP="005E01E8">
                            <w:pPr>
                              <w:rPr>
                                <w:rFonts w:ascii="Times New Roman" w:hAnsi="Times New Roman" w:cs="Times New Roman"/>
                                <w:b/>
                                <w:bCs/>
                                <w:sz w:val="24"/>
                                <w:szCs w:val="24"/>
                              </w:rPr>
                            </w:pPr>
                            <w:r w:rsidRPr="0099015F">
                              <w:rPr>
                                <w:rFonts w:ascii="Times New Roman" w:hAnsi="Times New Roman" w:cs="Times New Roman"/>
                                <w:b/>
                                <w:bCs/>
                                <w:sz w:val="24"/>
                                <w:szCs w:val="24"/>
                              </w:rPr>
                              <w:t xml:space="preserve">Figure: </w:t>
                            </w:r>
                            <w:proofErr w:type="spellStart"/>
                            <w:r w:rsidRPr="0099015F">
                              <w:rPr>
                                <w:rFonts w:ascii="Times New Roman" w:hAnsi="Times New Roman" w:cs="Times New Roman"/>
                                <w:b/>
                                <w:bCs/>
                                <w:sz w:val="24"/>
                                <w:szCs w:val="24"/>
                              </w:rPr>
                              <w:t>Invasome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EC694" id="_x0000_t202" coordsize="21600,21600" o:spt="202" path="m,l,21600r21600,l21600,xe">
                <v:stroke joinstyle="miter"/>
                <v:path gradientshapeok="t" o:connecttype="rect"/>
              </v:shapetype>
              <v:shape id="Text Box 2" o:spid="_x0000_s1026" type="#_x0000_t202" style="position:absolute;left:0;text-align:left;margin-left:159pt;margin-top:301.75pt;width:116.6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" strokecolor="white [3212]">
                <v:textbox style="mso-fit-shape-to-text:t">
                  <w:txbxContent>
                    <w:p w14:paraId="7715310E" w14:textId="77777777" w:rsidR="005E01E8" w:rsidRPr="0099015F" w:rsidRDefault="005E01E8" w:rsidP="005E01E8">
                      <w:pPr>
                        <w:rPr>
                          <w:rFonts w:ascii="Times New Roman" w:hAnsi="Times New Roman" w:cs="Times New Roman"/>
                          <w:b/>
                          <w:bCs/>
                          <w:sz w:val="24"/>
                          <w:szCs w:val="24"/>
                        </w:rPr>
                      </w:pPr>
                      <w:r w:rsidRPr="0099015F">
                        <w:rPr>
                          <w:rFonts w:ascii="Times New Roman" w:hAnsi="Times New Roman" w:cs="Times New Roman"/>
                          <w:b/>
                          <w:bCs/>
                          <w:sz w:val="24"/>
                          <w:szCs w:val="24"/>
                        </w:rPr>
                        <w:t xml:space="preserve">Figure: </w:t>
                      </w:r>
                      <w:proofErr w:type="spellStart"/>
                      <w:r w:rsidRPr="0099015F">
                        <w:rPr>
                          <w:rFonts w:ascii="Times New Roman" w:hAnsi="Times New Roman" w:cs="Times New Roman"/>
                          <w:b/>
                          <w:bCs/>
                          <w:sz w:val="24"/>
                          <w:szCs w:val="24"/>
                        </w:rPr>
                        <w:t>Invasome</w:t>
                      </w:r>
                      <w:proofErr w:type="spellEnd"/>
                    </w:p>
                  </w:txbxContent>
                </v:textbox>
                <w10:wrap type="topAndBottom"/>
              </v:shape>
            </w:pict>
          </mc:Fallback>
        </mc:AlternateContent>
      </w:r>
      <w:r w:rsidRPr="00DD30BA">
        <w:rPr>
          <w:noProof/>
        </w:rPr>
        <w:drawing>
          <wp:anchor distT="0" distB="0" distL="114300" distR="114300" simplePos="0" relativeHeight="251670528" behindDoc="0" locked="0" layoutInCell="1" allowOverlap="1" wp14:anchorId="06AA44C5" wp14:editId="3744500B">
            <wp:simplePos x="0" y="0"/>
            <wp:positionH relativeFrom="margin">
              <wp:posOffset>1123950</wp:posOffset>
            </wp:positionH>
            <wp:positionV relativeFrom="paragraph">
              <wp:posOffset>889000</wp:posOffset>
            </wp:positionV>
            <wp:extent cx="3429000" cy="2894330"/>
            <wp:effectExtent l="0" t="0" r="0" b="1270"/>
            <wp:wrapTopAndBottom/>
            <wp:docPr id="203323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3027" name="Picture 203323027"/>
                    <pic:cNvPicPr/>
                  </pic:nvPicPr>
                  <pic:blipFill>
                    <a:blip r:embed="rId8">
                      <a:extLst>
                        <a:ext uri="{28A0092B-C50C-407E-A947-70E740481C1C}">
                          <a14:useLocalDpi xmlns:a14="http://schemas.microsoft.com/office/drawing/2010/main" val="0"/>
                        </a:ext>
                      </a:extLst>
                    </a:blip>
                    <a:stretch>
                      <a:fillRect/>
                    </a:stretch>
                  </pic:blipFill>
                  <pic:spPr>
                    <a:xfrm>
                      <a:off x="0" y="0"/>
                      <a:ext cx="3429000" cy="2894330"/>
                    </a:xfrm>
                    <a:prstGeom prst="rect">
                      <a:avLst/>
                    </a:prstGeom>
                  </pic:spPr>
                </pic:pic>
              </a:graphicData>
            </a:graphic>
            <wp14:sizeRelH relativeFrom="margin">
              <wp14:pctWidth>0</wp14:pctWidth>
            </wp14:sizeRelH>
            <wp14:sizeRelV relativeFrom="margin">
              <wp14:pctHeight>0</wp14:pctHeight>
            </wp14:sizeRelV>
          </wp:anchor>
        </w:drawing>
      </w:r>
      <w:r w:rsidRPr="005E01E8">
        <w:rPr>
          <w:rFonts w:ascii="Times New Roman" w:hAnsi="Times New Roman" w:cs="Times New Roman"/>
          <w:sz w:val="20"/>
          <w:szCs w:val="20"/>
          <w:lang w:val="en-US"/>
        </w:rPr>
        <w:t>Terpenes, characterized by the general chemical formula (C5H</w:t>
      </w:r>
      <w:proofErr w:type="gramStart"/>
      <w:r w:rsidRPr="005E01E8">
        <w:rPr>
          <w:rFonts w:ascii="Times New Roman" w:hAnsi="Times New Roman" w:cs="Times New Roman"/>
          <w:sz w:val="20"/>
          <w:szCs w:val="20"/>
          <w:lang w:val="en-US"/>
        </w:rPr>
        <w:t>8)n</w:t>
      </w:r>
      <w:proofErr w:type="gramEnd"/>
      <w:r w:rsidRPr="005E01E8">
        <w:rPr>
          <w:rFonts w:ascii="Times New Roman" w:hAnsi="Times New Roman" w:cs="Times New Roman"/>
          <w:sz w:val="20"/>
          <w:szCs w:val="20"/>
          <w:lang w:val="en-US"/>
        </w:rPr>
        <w:t>, play a pivotal role in enhancing the percutaneous absorption of both hydrophilic and hydrophobic drugs. These natural components, derived from essential oils, are widely recognized as effective penetration enhancers. Notably, terpenes offer the additional advantage of being non-irritating to the skin when used in low concentrations. Furthermore, they are generally considered safe for use, a designation upheld by the FDA, as corroborated in scholarly literature [14].</w:t>
      </w:r>
    </w:p>
    <w:p w14:paraId="40108EBF" w14:textId="2EAC16C7" w:rsidR="005E01E8" w:rsidRPr="005E01E8" w:rsidRDefault="005E01E8" w:rsidP="005E01E8">
      <w:pPr>
        <w:spacing w:line="240" w:lineRule="auto"/>
        <w:jc w:val="both"/>
        <w:rPr>
          <w:rFonts w:ascii="Times New Roman" w:hAnsi="Times New Roman" w:cs="Times New Roman"/>
          <w:sz w:val="20"/>
          <w:szCs w:val="20"/>
          <w:lang w:val="en-US"/>
        </w:rPr>
      </w:pPr>
      <w:r w:rsidRPr="005E01E8">
        <w:rPr>
          <w:rFonts w:ascii="Times New Roman" w:hAnsi="Times New Roman" w:cs="Times New Roman"/>
          <w:b/>
          <w:bCs/>
          <w:sz w:val="20"/>
          <w:szCs w:val="20"/>
        </w:rPr>
        <w:t>Ethanol:</w:t>
      </w:r>
    </w:p>
    <w:p w14:paraId="2AF4B1A7" w14:textId="704937B1"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 xml:space="preserve">To enhance permeability, ethanol emerges as a valuable agent. Within nano-vascular systems, vesicles wield substantial influence due to their specific attributes, encompassing size, zeta potential, entrapment efficacy, and skin permeability. An abundance of research findings underscores the relationship between ethanol concentration and key vesicular characteristics. Notably, as the ethanol concentration rises, both the size and entrapment efficacy of vesicles </w:t>
      </w:r>
      <w:r w:rsidRPr="005E01E8">
        <w:rPr>
          <w:rFonts w:ascii="Times New Roman" w:hAnsi="Times New Roman" w:cs="Times New Roman"/>
          <w:sz w:val="20"/>
          <w:szCs w:val="20"/>
        </w:rPr>
        <w:lastRenderedPageBreak/>
        <w:t>tend to decrease, ultimately leading to vesicle disintegration. This phenomenon is attributed to the role of ethanol</w:t>
      </w:r>
      <w:r>
        <w:rPr>
          <w:rFonts w:ascii="Times New Roman" w:hAnsi="Times New Roman" w:cs="Times New Roman"/>
          <w:sz w:val="20"/>
          <w:szCs w:val="20"/>
        </w:rPr>
        <w:t xml:space="preserve"> in </w:t>
      </w:r>
      <w:r w:rsidRPr="005E01E8">
        <w:rPr>
          <w:rFonts w:ascii="Times New Roman" w:hAnsi="Times New Roman" w:cs="Times New Roman"/>
          <w:sz w:val="20"/>
          <w:szCs w:val="20"/>
        </w:rPr>
        <w:t>reducing membrane thickness and, consequently, vesicular volume.</w:t>
      </w:r>
      <w:r>
        <w:rPr>
          <w:rFonts w:ascii="Times New Roman" w:hAnsi="Times New Roman" w:cs="Times New Roman"/>
          <w:sz w:val="20"/>
          <w:szCs w:val="20"/>
        </w:rPr>
        <w:t xml:space="preserve"> </w:t>
      </w:r>
      <w:r w:rsidRPr="005E01E8">
        <w:rPr>
          <w:rFonts w:ascii="Times New Roman" w:hAnsi="Times New Roman" w:cs="Times New Roman"/>
          <w:sz w:val="20"/>
          <w:szCs w:val="20"/>
        </w:rPr>
        <w:t>Ethanol's impact extends to the modification of vesicle properties. It can infiltrate hydrocarbon chains and induce alterations in the net charge of vesicles, resulting in a reduction in the average vesicle size. Additionally, ethanol contributes to enhanced fluidity within nanovesicles. It achieves this by disrupting the densely packed structure of stratum corneum (SC) lipids, causing them to undergo structural changes. Furthermore, ethanol's influence on the keratinized or lipophilic domains serves to lower lipid transition temperatures.</w:t>
      </w:r>
    </w:p>
    <w:p w14:paraId="08501622" w14:textId="21ADF0EF"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In comparison to liposomal nanovesicles, ethanol-based counterparts exhibit a softer and less rigid structural profile. Importantly, the negative surface charge they acquire through ethanol-induced alterations and subsequent electrostatic repulsion may confer greater stability to ethanol nanovesicles during storage, as indicated by scholarly research [10].</w:t>
      </w:r>
    </w:p>
    <w:p w14:paraId="036DCE41" w14:textId="77777777" w:rsidR="005E01E8" w:rsidRPr="005E01E8" w:rsidRDefault="005E01E8" w:rsidP="005E01E8">
      <w:pPr>
        <w:spacing w:line="240" w:lineRule="auto"/>
        <w:jc w:val="both"/>
        <w:rPr>
          <w:rFonts w:ascii="Times New Roman" w:hAnsi="Times New Roman" w:cs="Times New Roman"/>
          <w:b/>
          <w:bCs/>
          <w:sz w:val="20"/>
          <w:szCs w:val="20"/>
        </w:rPr>
      </w:pPr>
      <w:r w:rsidRPr="005E01E8">
        <w:rPr>
          <w:rFonts w:ascii="Times New Roman" w:hAnsi="Times New Roman" w:cs="Times New Roman"/>
          <w:b/>
          <w:bCs/>
          <w:sz w:val="20"/>
          <w:szCs w:val="20"/>
        </w:rPr>
        <w:t>Terpenes:</w:t>
      </w:r>
    </w:p>
    <w:p w14:paraId="268E340F" w14:textId="01A94856"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 xml:space="preserve">Terpenes, or combinations of terpenes at exceedingly low concentrations, have indeed demonstrated their role as penetration enhancers, also referred to as sorption boosters or accelerants, within the domain of transdermal drug delivery systems. They effectively facilitate the entry of drugs into the skin while diminishing the resistance posed by the skin's natural barrier. Importantly, terpenes have a minimal risk of causing skin irritation, earning them the designation of "Generally Recognized </w:t>
      </w:r>
      <w:proofErr w:type="gramStart"/>
      <w:r w:rsidRPr="005E01E8">
        <w:rPr>
          <w:rFonts w:ascii="Times New Roman" w:hAnsi="Times New Roman" w:cs="Times New Roman"/>
          <w:sz w:val="20"/>
          <w:szCs w:val="20"/>
        </w:rPr>
        <w:t>As</w:t>
      </w:r>
      <w:proofErr w:type="gramEnd"/>
      <w:r w:rsidRPr="005E01E8">
        <w:rPr>
          <w:rFonts w:ascii="Times New Roman" w:hAnsi="Times New Roman" w:cs="Times New Roman"/>
          <w:sz w:val="20"/>
          <w:szCs w:val="20"/>
        </w:rPr>
        <w:t xml:space="preserve"> Safe" (GRAS).</w:t>
      </w:r>
    </w:p>
    <w:p w14:paraId="386FEFE0"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 xml:space="preserve">The ability of terpenes to permeate the skin is influenced by several factors, including their solubility, their capacity to dissolve lipid and protein layers, and the alteration of skin microconstituents. Consequently, transdermal formulations containing terpenes hold great promise, as demonstrated by their ability to achieve higher deposition of substances such as </w:t>
      </w:r>
      <w:proofErr w:type="spellStart"/>
      <w:r w:rsidRPr="005E01E8">
        <w:rPr>
          <w:rFonts w:ascii="Times New Roman" w:hAnsi="Times New Roman" w:cs="Times New Roman"/>
          <w:sz w:val="20"/>
          <w:szCs w:val="20"/>
        </w:rPr>
        <w:t>mTHPC</w:t>
      </w:r>
      <w:proofErr w:type="spellEnd"/>
      <w:r w:rsidRPr="005E01E8">
        <w:rPr>
          <w:rFonts w:ascii="Times New Roman" w:hAnsi="Times New Roman" w:cs="Times New Roman"/>
          <w:sz w:val="20"/>
          <w:szCs w:val="20"/>
        </w:rPr>
        <w:t xml:space="preserve"> (</w:t>
      </w:r>
      <w:proofErr w:type="spellStart"/>
      <w:r w:rsidRPr="005E01E8">
        <w:rPr>
          <w:rFonts w:ascii="Times New Roman" w:hAnsi="Times New Roman" w:cs="Times New Roman"/>
          <w:sz w:val="20"/>
          <w:szCs w:val="20"/>
        </w:rPr>
        <w:t>mTHPC</w:t>
      </w:r>
      <w:proofErr w:type="spellEnd"/>
      <w:r w:rsidRPr="005E01E8">
        <w:rPr>
          <w:rFonts w:ascii="Times New Roman" w:hAnsi="Times New Roman" w:cs="Times New Roman"/>
          <w:sz w:val="20"/>
          <w:szCs w:val="20"/>
        </w:rPr>
        <w:t>) at a concentration of 1% (w/v) in 2008, as highlighted in scholarly research [15].</w:t>
      </w:r>
    </w:p>
    <w:p w14:paraId="395248B4" w14:textId="77777777" w:rsidR="005E01E8" w:rsidRPr="005E01E8" w:rsidRDefault="005E01E8" w:rsidP="005E01E8">
      <w:pPr>
        <w:spacing w:line="240" w:lineRule="auto"/>
        <w:jc w:val="both"/>
        <w:rPr>
          <w:rFonts w:ascii="Times New Roman" w:hAnsi="Times New Roman" w:cs="Times New Roman"/>
          <w:b/>
          <w:bCs/>
          <w:sz w:val="20"/>
          <w:szCs w:val="20"/>
        </w:rPr>
      </w:pPr>
      <w:r w:rsidRPr="005E01E8">
        <w:rPr>
          <w:rFonts w:ascii="Times New Roman" w:hAnsi="Times New Roman" w:cs="Times New Roman"/>
          <w:b/>
          <w:bCs/>
          <w:sz w:val="20"/>
          <w:szCs w:val="20"/>
        </w:rPr>
        <w:t>Phospholipids:</w:t>
      </w:r>
    </w:p>
    <w:p w14:paraId="24BC038C"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Phospholipids exhibit a distinctive molecular structure where hydrophobic acyl chains, which are water-repellent, are attached to an alcohol group. These structural variances, encompassing differences in head groups, aliphatic chains, and alcohol constituents, have given rise to a wide array of phospholipids with unique properties. Consequently, these modified sources of phospholipids offer significant advantages to various phospholipid classes. They find application in diverse formulations, including those used in skincare products, with examples ranging from natural phospholipids to synthetic variants like PEGylated Phospholipids.</w:t>
      </w:r>
    </w:p>
    <w:p w14:paraId="5BE0E9C0"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Moreover, even hydrogenated phosphatidylcholine has been recognized as a viable means for the formation of nanovesicles, demonstrating the versatility and utility of phospholipids across different research and application domains, as elucidated in scholarly discussions [16].</w:t>
      </w:r>
    </w:p>
    <w:p w14:paraId="4167317A" w14:textId="54F23558" w:rsidR="005E01E8" w:rsidRPr="005E01E8" w:rsidRDefault="005E01E8" w:rsidP="005E01E8">
      <w:pPr>
        <w:pStyle w:val="ListParagraph"/>
        <w:numPr>
          <w:ilvl w:val="0"/>
          <w:numId w:val="22"/>
        </w:numPr>
        <w:spacing w:line="240" w:lineRule="auto"/>
        <w:jc w:val="center"/>
        <w:rPr>
          <w:rFonts w:ascii="Times New Roman" w:hAnsi="Times New Roman" w:cs="Times New Roman"/>
          <w:b/>
          <w:bCs/>
          <w:sz w:val="20"/>
          <w:szCs w:val="20"/>
        </w:rPr>
      </w:pPr>
      <w:r w:rsidRPr="005E01E8">
        <w:rPr>
          <w:rFonts w:ascii="Times New Roman" w:hAnsi="Times New Roman" w:cs="Times New Roman"/>
          <w:b/>
          <w:bCs/>
          <w:sz w:val="20"/>
          <w:szCs w:val="20"/>
        </w:rPr>
        <w:t>SKIN PENETRATION MECHNAISM OF INVASOMES</w:t>
      </w:r>
    </w:p>
    <w:p w14:paraId="2DD70243" w14:textId="01BCC1E5" w:rsidR="005E01E8" w:rsidRPr="005E01E8" w:rsidRDefault="005E01E8" w:rsidP="005E01E8">
      <w:pPr>
        <w:spacing w:line="240" w:lineRule="auto"/>
        <w:jc w:val="both"/>
        <w:rPr>
          <w:rFonts w:ascii="Times New Roman" w:hAnsi="Times New Roman" w:cs="Times New Roman"/>
          <w:sz w:val="20"/>
          <w:szCs w:val="20"/>
        </w:rPr>
      </w:pP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represent a novel category of deformable vesicles, achieved through the incorporation of terpenes, which markedly enhance the penetration of active pharmacological compounds when compared to regular liposomes. These vesicles exhibit delicate characteristics and possess a notably high membrane fluidity, setting them apart from conventional liposomes [17].</w:t>
      </w:r>
    </w:p>
    <w:p w14:paraId="2C7E88D3"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 xml:space="preserve">In terms of penetration enhancement mechanisms,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offer two plausible avenues: Firstly,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themselves act as carriers for drug molecules, with the vesicles integrating into the stratum corneum to facilitate the transport of encapsulated drugs across the skin [18]. This phenomenon can be attributed to the hydrophilic phospholipids' propensity to seek out moisture-depleted environments, driving deformable lipid vesicles to exit the skin in this manner [19].</w:t>
      </w:r>
    </w:p>
    <w:p w14:paraId="0D53E13E"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 xml:space="preserve">The second potential mechanism involves the presence of terpenes within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which may enhance drug permeability by disrupting the lipid structure of the stratum corneum [20]. As a result, active drug molecules are released from the vesicles, subsequently entering deeper layers of the skin or even entering the systemic circulation within the dermis.</w:t>
      </w:r>
    </w:p>
    <w:p w14:paraId="65F4D226"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 xml:space="preserve">In the context of this application, it is crucial to note that a non-occlusive approach is required to optimize drug administration via deformable vesicles over the skin. This approach relies on reducing the </w:t>
      </w:r>
      <w:proofErr w:type="spellStart"/>
      <w:r w:rsidRPr="005E01E8">
        <w:rPr>
          <w:rFonts w:ascii="Times New Roman" w:hAnsi="Times New Roman" w:cs="Times New Roman"/>
          <w:sz w:val="20"/>
          <w:szCs w:val="20"/>
        </w:rPr>
        <w:t>transepidermal</w:t>
      </w:r>
      <w:proofErr w:type="spellEnd"/>
      <w:r w:rsidRPr="005E01E8">
        <w:rPr>
          <w:rFonts w:ascii="Times New Roman" w:hAnsi="Times New Roman" w:cs="Times New Roman"/>
          <w:sz w:val="20"/>
          <w:szCs w:val="20"/>
        </w:rPr>
        <w:t xml:space="preserve"> osmotic gradient, leading deformable vesicles to lose their inherent diffusion driving force [21]. In turn, these vesicles can </w:t>
      </w:r>
      <w:r w:rsidRPr="005E01E8">
        <w:rPr>
          <w:rFonts w:ascii="Times New Roman" w:hAnsi="Times New Roman" w:cs="Times New Roman"/>
          <w:sz w:val="20"/>
          <w:szCs w:val="20"/>
        </w:rPr>
        <w:lastRenderedPageBreak/>
        <w:t>function as penetration enhancers, interacting with the stratum corneum and altering the structure of intercellular lipid layers. The lipophilicity of the drug can significantly influence the augmentation of drug penetration through this mechanism. The interaction between these two systems plays a pivotal role in determining the effectiveness of drug penetration, contingent upon the physicochemical characteristics of the drug [22]. These insights are corroborated by findings in scholarly research.</w:t>
      </w:r>
    </w:p>
    <w:p w14:paraId="12292275" w14:textId="02FBD72A" w:rsidR="005E01E8" w:rsidRPr="005E01E8" w:rsidRDefault="005E01E8" w:rsidP="005E01E8">
      <w:pPr>
        <w:pStyle w:val="ListParagraph"/>
        <w:numPr>
          <w:ilvl w:val="0"/>
          <w:numId w:val="22"/>
        </w:numPr>
        <w:spacing w:line="240" w:lineRule="auto"/>
        <w:jc w:val="center"/>
        <w:rPr>
          <w:rFonts w:ascii="Times New Roman" w:hAnsi="Times New Roman" w:cs="Times New Roman"/>
          <w:b/>
          <w:bCs/>
          <w:sz w:val="20"/>
          <w:szCs w:val="20"/>
        </w:rPr>
      </w:pPr>
      <w:r w:rsidRPr="005E01E8">
        <w:rPr>
          <w:rFonts w:ascii="Times New Roman" w:hAnsi="Times New Roman" w:cs="Times New Roman"/>
          <w:b/>
          <w:bCs/>
          <w:sz w:val="20"/>
          <w:szCs w:val="20"/>
        </w:rPr>
        <w:t xml:space="preserve"> INVASOMES BASED TRANSDERMAL DRUG DELIVERY</w:t>
      </w:r>
    </w:p>
    <w:p w14:paraId="31083017" w14:textId="63D23431"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 xml:space="preserve">The collective effort of combining ethanol with terpene mixtures represents a concerted approach aimed at amplifying the penetration potential of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Numerous researchers have dedicated their efforts to devising and documenting a plethora of strategies and vesicular systems geared towards enhancing the skin penetration of active pharmaceutical molecules through topical applications. Within the context of Transdermal Drug Delivery Systems (TDDS), a notable surge of interest surrounds a novel nanovesicle system. Extensive characterization studies utilizing techniques such as Electron Spin Resonance (ESR), Differential Scanning Calorimetry (DSC), and </w:t>
      </w:r>
      <w:proofErr w:type="spellStart"/>
      <w:r w:rsidRPr="005E01E8">
        <w:rPr>
          <w:rFonts w:ascii="Times New Roman" w:hAnsi="Times New Roman" w:cs="Times New Roman"/>
          <w:sz w:val="20"/>
          <w:szCs w:val="20"/>
        </w:rPr>
        <w:t>cryoelectron</w:t>
      </w:r>
      <w:proofErr w:type="spellEnd"/>
      <w:r w:rsidRPr="005E01E8">
        <w:rPr>
          <w:rFonts w:ascii="Times New Roman" w:hAnsi="Times New Roman" w:cs="Times New Roman"/>
          <w:sz w:val="20"/>
          <w:szCs w:val="20"/>
        </w:rPr>
        <w:t xml:space="preserve"> microscopy have unveiled the remarkable fluidity of phospholipids, identified as a pivotal dynamic factor contributing to the potent penetration-enhancing properties of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Nonetheless, it's important to note that beyond fluidity, several additional phenomena play integral roles in the mechanism underlying the enhanced skin penetration facilitated by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[23].</w:t>
      </w:r>
    </w:p>
    <w:p w14:paraId="2229B168" w14:textId="77777777" w:rsidR="005E01E8" w:rsidRPr="005E01E8" w:rsidRDefault="005E01E8" w:rsidP="005E01E8">
      <w:pPr>
        <w:spacing w:line="240" w:lineRule="auto"/>
        <w:jc w:val="both"/>
        <w:rPr>
          <w:rFonts w:ascii="Times New Roman" w:hAnsi="Times New Roman" w:cs="Times New Roman"/>
          <w:sz w:val="20"/>
          <w:szCs w:val="20"/>
        </w:rPr>
      </w:pPr>
      <w:r w:rsidRPr="005E01E8">
        <w:rPr>
          <w:rFonts w:ascii="Times New Roman" w:hAnsi="Times New Roman" w:cs="Times New Roman"/>
          <w:sz w:val="20"/>
          <w:szCs w:val="20"/>
        </w:rPr>
        <w:t xml:space="preserve">Both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and core-</w:t>
      </w:r>
      <w:proofErr w:type="spellStart"/>
      <w:r w:rsidRPr="005E01E8">
        <w:rPr>
          <w:rFonts w:ascii="Times New Roman" w:hAnsi="Times New Roman" w:cs="Times New Roman"/>
          <w:sz w:val="20"/>
          <w:szCs w:val="20"/>
        </w:rPr>
        <w:t>multishell</w:t>
      </w:r>
      <w:proofErr w:type="spellEnd"/>
      <w:r w:rsidRPr="005E01E8">
        <w:rPr>
          <w:rFonts w:ascii="Times New Roman" w:hAnsi="Times New Roman" w:cs="Times New Roman"/>
          <w:sz w:val="20"/>
          <w:szCs w:val="20"/>
        </w:rPr>
        <w:t xml:space="preserve"> (CMS) </w:t>
      </w:r>
      <w:proofErr w:type="spellStart"/>
      <w:r w:rsidRPr="005E01E8">
        <w:rPr>
          <w:rFonts w:ascii="Times New Roman" w:hAnsi="Times New Roman" w:cs="Times New Roman"/>
          <w:sz w:val="20"/>
          <w:szCs w:val="20"/>
        </w:rPr>
        <w:t>nanotransporters</w:t>
      </w:r>
      <w:proofErr w:type="spellEnd"/>
      <w:r w:rsidRPr="005E01E8">
        <w:rPr>
          <w:rFonts w:ascii="Times New Roman" w:hAnsi="Times New Roman" w:cs="Times New Roman"/>
          <w:sz w:val="20"/>
          <w:szCs w:val="20"/>
        </w:rPr>
        <w:t xml:space="preserve"> have firmly established their status as widely employed drug delivery technologies within the field of dermatology. For instance, Haag et al. (2011) conducted an evaluation of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and CMS </w:t>
      </w:r>
      <w:proofErr w:type="spellStart"/>
      <w:r w:rsidRPr="005E01E8">
        <w:rPr>
          <w:rFonts w:ascii="Times New Roman" w:hAnsi="Times New Roman" w:cs="Times New Roman"/>
          <w:sz w:val="20"/>
          <w:szCs w:val="20"/>
        </w:rPr>
        <w:t>nanotransporters</w:t>
      </w:r>
      <w:proofErr w:type="spellEnd"/>
      <w:r w:rsidRPr="005E01E8">
        <w:rPr>
          <w:rFonts w:ascii="Times New Roman" w:hAnsi="Times New Roman" w:cs="Times New Roman"/>
          <w:sz w:val="20"/>
          <w:szCs w:val="20"/>
        </w:rPr>
        <w:t xml:space="preserve"> in the context of the topical delivery of Protocatechuic acid (PCA), a compound with a log P value of 1.7 [24]. Findings from Electron Paramagnetic Resonance Spectroscopy (EPRS) indicated that PCA was localized within the hydrophilic compartments of both CMS </w:t>
      </w:r>
      <w:proofErr w:type="spellStart"/>
      <w:r w:rsidRPr="005E01E8">
        <w:rPr>
          <w:rFonts w:ascii="Times New Roman" w:hAnsi="Times New Roman" w:cs="Times New Roman"/>
          <w:sz w:val="20"/>
          <w:szCs w:val="20"/>
        </w:rPr>
        <w:t>nanotransporter</w:t>
      </w:r>
      <w:proofErr w:type="spellEnd"/>
      <w:r w:rsidRPr="005E01E8">
        <w:rPr>
          <w:rFonts w:ascii="Times New Roman" w:hAnsi="Times New Roman" w:cs="Times New Roman"/>
          <w:sz w:val="20"/>
          <w:szCs w:val="20"/>
        </w:rPr>
        <w:t xml:space="preserve"> solutions and </w:t>
      </w:r>
      <w:proofErr w:type="spellStart"/>
      <w:r w:rsidRPr="005E01E8">
        <w:rPr>
          <w:rFonts w:ascii="Times New Roman" w:hAnsi="Times New Roman" w:cs="Times New Roman"/>
          <w:sz w:val="20"/>
          <w:szCs w:val="20"/>
        </w:rPr>
        <w:t>invasome</w:t>
      </w:r>
      <w:proofErr w:type="spellEnd"/>
      <w:r w:rsidRPr="005E01E8">
        <w:rPr>
          <w:rFonts w:ascii="Times New Roman" w:hAnsi="Times New Roman" w:cs="Times New Roman"/>
          <w:sz w:val="20"/>
          <w:szCs w:val="20"/>
        </w:rPr>
        <w:t xml:space="preserve"> dispersions. Furthermore, in comparison to a PCA solution administered alone,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led to a 1.9-fold increase in PCA penetration, while CMS </w:t>
      </w:r>
      <w:proofErr w:type="spellStart"/>
      <w:r w:rsidRPr="005E01E8">
        <w:rPr>
          <w:rFonts w:ascii="Times New Roman" w:hAnsi="Times New Roman" w:cs="Times New Roman"/>
          <w:sz w:val="20"/>
          <w:szCs w:val="20"/>
        </w:rPr>
        <w:t>nanotransporters</w:t>
      </w:r>
      <w:proofErr w:type="spellEnd"/>
      <w:r w:rsidRPr="005E01E8">
        <w:rPr>
          <w:rFonts w:ascii="Times New Roman" w:hAnsi="Times New Roman" w:cs="Times New Roman"/>
          <w:sz w:val="20"/>
          <w:szCs w:val="20"/>
        </w:rPr>
        <w:t xml:space="preserve"> demonstrated a 2.5-fold enhancement. Remarkably, step-by-step removal of the stratum corneum using a tape stripping approach revealed that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achieved the deepest penetration of PCA. These results underscore the potential utility of both </w:t>
      </w:r>
      <w:proofErr w:type="spellStart"/>
      <w:r w:rsidRPr="005E01E8">
        <w:rPr>
          <w:rFonts w:ascii="Times New Roman" w:hAnsi="Times New Roman" w:cs="Times New Roman"/>
          <w:sz w:val="20"/>
          <w:szCs w:val="20"/>
        </w:rPr>
        <w:t>invasomes</w:t>
      </w:r>
      <w:proofErr w:type="spellEnd"/>
      <w:r w:rsidRPr="005E01E8">
        <w:rPr>
          <w:rFonts w:ascii="Times New Roman" w:hAnsi="Times New Roman" w:cs="Times New Roman"/>
          <w:sz w:val="20"/>
          <w:szCs w:val="20"/>
        </w:rPr>
        <w:t xml:space="preserve"> and CMS </w:t>
      </w:r>
      <w:proofErr w:type="spellStart"/>
      <w:r w:rsidRPr="005E01E8">
        <w:rPr>
          <w:rFonts w:ascii="Times New Roman" w:hAnsi="Times New Roman" w:cs="Times New Roman"/>
          <w:sz w:val="20"/>
          <w:szCs w:val="20"/>
        </w:rPr>
        <w:t>nanotransporters</w:t>
      </w:r>
      <w:proofErr w:type="spellEnd"/>
      <w:r w:rsidRPr="005E01E8">
        <w:rPr>
          <w:rFonts w:ascii="Times New Roman" w:hAnsi="Times New Roman" w:cs="Times New Roman"/>
          <w:sz w:val="20"/>
          <w:szCs w:val="20"/>
        </w:rPr>
        <w:t xml:space="preserve"> for transdermal administration of PCA or other hydrophilic medications [25]. These findings are substantiated by scholarly research in this field.</w:t>
      </w:r>
    </w:p>
    <w:p w14:paraId="33CBFBEA" w14:textId="22AE5DBC" w:rsidR="005E01E8" w:rsidRPr="005E01E8" w:rsidRDefault="005E01E8" w:rsidP="005E01E8">
      <w:pPr>
        <w:pStyle w:val="ListParagraph"/>
        <w:numPr>
          <w:ilvl w:val="0"/>
          <w:numId w:val="22"/>
        </w:numPr>
        <w:spacing w:line="240" w:lineRule="auto"/>
        <w:jc w:val="center"/>
        <w:rPr>
          <w:rFonts w:ascii="Times New Roman" w:hAnsi="Times New Roman" w:cs="Times New Roman"/>
          <w:b/>
          <w:bCs/>
          <w:sz w:val="20"/>
          <w:szCs w:val="20"/>
        </w:rPr>
      </w:pPr>
      <w:r w:rsidRPr="005E01E8">
        <w:rPr>
          <w:rFonts w:ascii="Times New Roman" w:hAnsi="Times New Roman" w:cs="Times New Roman"/>
          <w:b/>
          <w:bCs/>
          <w:sz w:val="20"/>
          <w:szCs w:val="20"/>
        </w:rPr>
        <w:t>INVASOMES VS LIPOSOMES</w:t>
      </w:r>
    </w:p>
    <w:p w14:paraId="543CA9E0" w14:textId="5BC1C5BE" w:rsidR="005E01E8" w:rsidRPr="005E01E8" w:rsidRDefault="005E01E8" w:rsidP="005E01E8">
      <w:pPr>
        <w:spacing w:line="240" w:lineRule="auto"/>
        <w:jc w:val="both"/>
        <w:rPr>
          <w:rFonts w:ascii="Times New Roman" w:hAnsi="Times New Roman" w:cs="Times New Roman"/>
          <w:sz w:val="20"/>
          <w:szCs w:val="20"/>
          <w:lang w:val="en-US"/>
        </w:rPr>
      </w:pPr>
      <w:r w:rsidRPr="005E01E8">
        <w:rPr>
          <w:rFonts w:ascii="Times New Roman" w:hAnsi="Times New Roman" w:cs="Times New Roman"/>
          <w:sz w:val="20"/>
          <w:szCs w:val="20"/>
          <w:lang w:val="en-US"/>
        </w:rPr>
        <w:t>Liposomes, distinguished by their phospholipid-based vesicular structure, offer a versatile platform for encapsulating a wide range of pharmaceutical compounds, including lipophilic, hydrophilic, and amphiphilic drugs. This versatility is achieved through the incorporation of various lipid types, encompassing anionic, cationic, and neutral lipids, as well as cholesterol. In liposomes, lipophilic drugs find their place within the inner lipid bilayer, hydrophilic drugs are accommodated in the aqueous core, and amphiphilic drugs are situated within the vesicle's interlayer [26][27].</w:t>
      </w:r>
    </w:p>
    <w:p w14:paraId="364DDB61" w14:textId="77777777" w:rsidR="005E01E8" w:rsidRPr="005E01E8" w:rsidRDefault="005E01E8" w:rsidP="005E01E8">
      <w:pPr>
        <w:spacing w:line="240" w:lineRule="auto"/>
        <w:jc w:val="both"/>
        <w:rPr>
          <w:rFonts w:ascii="Times New Roman" w:hAnsi="Times New Roman" w:cs="Times New Roman"/>
          <w:sz w:val="20"/>
          <w:szCs w:val="20"/>
          <w:lang w:val="en-US"/>
        </w:rPr>
      </w:pPr>
      <w:r w:rsidRPr="005E01E8">
        <w:rPr>
          <w:rFonts w:ascii="Times New Roman" w:hAnsi="Times New Roman" w:cs="Times New Roman"/>
          <w:sz w:val="20"/>
          <w:szCs w:val="20"/>
          <w:lang w:val="en-US"/>
        </w:rPr>
        <w:t xml:space="preserve">In contrast, </w:t>
      </w:r>
      <w:proofErr w:type="spellStart"/>
      <w:r w:rsidRPr="005E01E8">
        <w:rPr>
          <w:rFonts w:ascii="Times New Roman" w:hAnsi="Times New Roman" w:cs="Times New Roman"/>
          <w:sz w:val="20"/>
          <w:szCs w:val="20"/>
          <w:lang w:val="en-US"/>
        </w:rPr>
        <w:t>invasomes</w:t>
      </w:r>
      <w:proofErr w:type="spellEnd"/>
      <w:r w:rsidRPr="005E01E8">
        <w:rPr>
          <w:rFonts w:ascii="Times New Roman" w:hAnsi="Times New Roman" w:cs="Times New Roman"/>
          <w:sz w:val="20"/>
          <w:szCs w:val="20"/>
          <w:lang w:val="en-US"/>
        </w:rPr>
        <w:t xml:space="preserve"> represent a distinct category of flexible liposomes, comprising phospholipids, ethanol, and either a single terpene molecule or a combination of terpenes. Ethanol plays a pivotal role in enhancing the fluidity of lipids within the vesicle's structure, leading to a more pliable form that is less rigid compared to conventional liposomes. This property contributes to an improved capacity for skin permeation [28]. Terpenes, on the other hand, have been demonstrated to enhance penetration by disrupting the compact structure of stratum corneum lipids [29].</w:t>
      </w:r>
    </w:p>
    <w:p w14:paraId="0FE84955" w14:textId="5D51F055" w:rsidR="005E01E8" w:rsidRDefault="005E01E8" w:rsidP="005E01E8">
      <w:pPr>
        <w:spacing w:line="240" w:lineRule="auto"/>
        <w:jc w:val="both"/>
        <w:rPr>
          <w:rFonts w:ascii="Times New Roman" w:hAnsi="Times New Roman" w:cs="Times New Roman"/>
          <w:sz w:val="20"/>
          <w:szCs w:val="20"/>
          <w:lang w:val="en-US"/>
        </w:rPr>
      </w:pPr>
      <w:r w:rsidRPr="005E01E8">
        <w:rPr>
          <w:rFonts w:ascii="Times New Roman" w:hAnsi="Times New Roman" w:cs="Times New Roman"/>
          <w:sz w:val="20"/>
          <w:szCs w:val="20"/>
          <w:lang w:val="en-US"/>
        </w:rPr>
        <w:t xml:space="preserve">These insights highlight the nuanced differences between liposomes and </w:t>
      </w:r>
      <w:proofErr w:type="spellStart"/>
      <w:r w:rsidRPr="005E01E8">
        <w:rPr>
          <w:rFonts w:ascii="Times New Roman" w:hAnsi="Times New Roman" w:cs="Times New Roman"/>
          <w:sz w:val="20"/>
          <w:szCs w:val="20"/>
          <w:lang w:val="en-US"/>
        </w:rPr>
        <w:t>invasomes</w:t>
      </w:r>
      <w:proofErr w:type="spellEnd"/>
      <w:r w:rsidRPr="005E01E8">
        <w:rPr>
          <w:rFonts w:ascii="Times New Roman" w:hAnsi="Times New Roman" w:cs="Times New Roman"/>
          <w:sz w:val="20"/>
          <w:szCs w:val="20"/>
          <w:lang w:val="en-US"/>
        </w:rPr>
        <w:t>, shedding light on their respective roles and mechanisms in drug delivery, as established in scholarly research.</w:t>
      </w:r>
    </w:p>
    <w:p w14:paraId="16C9A9A7" w14:textId="77777777" w:rsidR="005E01E8" w:rsidRDefault="005E01E8" w:rsidP="005E01E8">
      <w:pPr>
        <w:spacing w:line="240" w:lineRule="auto"/>
        <w:jc w:val="both"/>
        <w:rPr>
          <w:rFonts w:ascii="Times New Roman" w:hAnsi="Times New Roman" w:cs="Times New Roman"/>
          <w:sz w:val="20"/>
          <w:szCs w:val="20"/>
          <w:lang w:val="en-US"/>
        </w:rPr>
      </w:pPr>
    </w:p>
    <w:p w14:paraId="6EBCDD44" w14:textId="77777777" w:rsidR="005E01E8" w:rsidRDefault="005E01E8" w:rsidP="005E01E8">
      <w:pPr>
        <w:spacing w:line="240" w:lineRule="auto"/>
        <w:jc w:val="both"/>
        <w:rPr>
          <w:rFonts w:ascii="Times New Roman" w:hAnsi="Times New Roman" w:cs="Times New Roman"/>
          <w:sz w:val="20"/>
          <w:szCs w:val="20"/>
          <w:lang w:val="en-US"/>
        </w:rPr>
      </w:pPr>
    </w:p>
    <w:p w14:paraId="2606A3DC" w14:textId="77777777" w:rsidR="005E01E8" w:rsidRDefault="005E01E8" w:rsidP="005E01E8">
      <w:pPr>
        <w:spacing w:line="240" w:lineRule="auto"/>
        <w:jc w:val="both"/>
        <w:rPr>
          <w:rFonts w:ascii="Times New Roman" w:hAnsi="Times New Roman" w:cs="Times New Roman"/>
          <w:sz w:val="20"/>
          <w:szCs w:val="20"/>
          <w:lang w:val="en-US"/>
        </w:rPr>
      </w:pPr>
    </w:p>
    <w:p w14:paraId="25342018" w14:textId="77777777" w:rsidR="005E01E8" w:rsidRDefault="005E01E8" w:rsidP="005E01E8">
      <w:pPr>
        <w:spacing w:line="240" w:lineRule="auto"/>
        <w:jc w:val="both"/>
        <w:rPr>
          <w:rFonts w:ascii="Times New Roman" w:hAnsi="Times New Roman" w:cs="Times New Roman"/>
          <w:sz w:val="20"/>
          <w:szCs w:val="20"/>
          <w:lang w:val="en-US"/>
        </w:rPr>
      </w:pPr>
    </w:p>
    <w:p w14:paraId="6E5EDA1E" w14:textId="77777777" w:rsidR="005E01E8" w:rsidRDefault="005E01E8" w:rsidP="005E01E8">
      <w:pPr>
        <w:spacing w:line="240" w:lineRule="auto"/>
        <w:jc w:val="both"/>
        <w:rPr>
          <w:rFonts w:ascii="Times New Roman" w:hAnsi="Times New Roman" w:cs="Times New Roman"/>
          <w:sz w:val="20"/>
          <w:szCs w:val="20"/>
          <w:lang w:val="en-US"/>
        </w:rPr>
      </w:pPr>
    </w:p>
    <w:p w14:paraId="16C0F943" w14:textId="77777777" w:rsidR="005E01E8" w:rsidRPr="005E01E8" w:rsidRDefault="005E01E8" w:rsidP="005E01E8">
      <w:pPr>
        <w:spacing w:line="240" w:lineRule="auto"/>
        <w:jc w:val="both"/>
        <w:rPr>
          <w:rFonts w:ascii="Times New Roman" w:hAnsi="Times New Roman" w:cs="Times New Roman"/>
          <w:sz w:val="20"/>
          <w:szCs w:val="20"/>
          <w:lang w:val="en-US"/>
        </w:rPr>
      </w:pPr>
    </w:p>
    <w:p w14:paraId="1CAA147C" w14:textId="7A882845" w:rsidR="002F1067" w:rsidRPr="005E01E8" w:rsidRDefault="005E01E8" w:rsidP="005E01E8">
      <w:pPr>
        <w:spacing w:line="240" w:lineRule="auto"/>
        <w:ind w:left="360"/>
        <w:jc w:val="center"/>
        <w:rPr>
          <w:rFonts w:ascii="Times New Roman" w:hAnsi="Times New Roman" w:cs="Times New Roman"/>
          <w:b/>
          <w:bCs/>
          <w:sz w:val="20"/>
          <w:szCs w:val="20"/>
          <w:lang w:val="en-US"/>
        </w:rPr>
      </w:pPr>
      <w:r>
        <w:rPr>
          <w:rFonts w:ascii="Times New Roman" w:hAnsi="Times New Roman" w:cs="Times New Roman"/>
          <w:b/>
          <w:bCs/>
          <w:sz w:val="20"/>
          <w:szCs w:val="20"/>
        </w:rPr>
        <w:lastRenderedPageBreak/>
        <w:t>VI.</w:t>
      </w:r>
      <w:r>
        <w:rPr>
          <w:rFonts w:ascii="Times New Roman" w:hAnsi="Times New Roman" w:cs="Times New Roman"/>
          <w:b/>
          <w:bCs/>
          <w:sz w:val="20"/>
          <w:szCs w:val="20"/>
        </w:rPr>
        <w:tab/>
      </w:r>
      <w:r>
        <w:rPr>
          <w:rFonts w:ascii="Times New Roman" w:hAnsi="Times New Roman" w:cs="Times New Roman"/>
          <w:b/>
          <w:bCs/>
          <w:sz w:val="20"/>
          <w:szCs w:val="20"/>
        </w:rPr>
        <w:tab/>
      </w:r>
      <w:r w:rsidR="008D107A" w:rsidRPr="005E01E8">
        <w:rPr>
          <w:rFonts w:ascii="Times New Roman" w:hAnsi="Times New Roman" w:cs="Times New Roman"/>
          <w:b/>
          <w:bCs/>
          <w:sz w:val="20"/>
          <w:szCs w:val="20"/>
        </w:rPr>
        <w:t>FORMULATION OF INVASOMES</w:t>
      </w:r>
    </w:p>
    <w:p w14:paraId="32D69380" w14:textId="6C176A13" w:rsidR="002F1067" w:rsidRDefault="009421A7" w:rsidP="002F1067">
      <w:pPr>
        <w:spacing w:line="240" w:lineRule="auto"/>
        <w:jc w:val="both"/>
        <w:rPr>
          <w:rFonts w:ascii="Times New Roman" w:hAnsi="Times New Roman" w:cs="Times New Roman"/>
          <w:sz w:val="20"/>
          <w:szCs w:val="20"/>
        </w:rPr>
      </w:pPr>
      <w:r w:rsidRPr="00606E6A">
        <w:rPr>
          <w:rFonts w:ascii="Times New Roman" w:hAnsi="Times New Roman" w:cs="Times New Roman"/>
          <w:noProof/>
          <w:sz w:val="24"/>
          <w:szCs w:val="24"/>
        </w:rPr>
        <w:drawing>
          <wp:anchor distT="0" distB="0" distL="114300" distR="114300" simplePos="0" relativeHeight="251663360" behindDoc="0" locked="0" layoutInCell="1" allowOverlap="1" wp14:anchorId="15658E86" wp14:editId="5B3C24C5">
            <wp:simplePos x="0" y="0"/>
            <wp:positionH relativeFrom="column">
              <wp:posOffset>317500</wp:posOffset>
            </wp:positionH>
            <wp:positionV relativeFrom="paragraph">
              <wp:posOffset>873760</wp:posOffset>
            </wp:positionV>
            <wp:extent cx="4752975" cy="2540000"/>
            <wp:effectExtent l="0" t="0" r="9525" b="0"/>
            <wp:wrapTopAndBottom/>
            <wp:docPr id="156247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7777" name="Picture 15624777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2975" cy="2540000"/>
                    </a:xfrm>
                    <a:prstGeom prst="rect">
                      <a:avLst/>
                    </a:prstGeom>
                  </pic:spPr>
                </pic:pic>
              </a:graphicData>
            </a:graphic>
            <wp14:sizeRelH relativeFrom="margin">
              <wp14:pctWidth>0</wp14:pctWidth>
            </wp14:sizeRelH>
            <wp14:sizeRelV relativeFrom="margin">
              <wp14:pctHeight>0</wp14:pctHeight>
            </wp14:sizeRelV>
          </wp:anchor>
        </w:drawing>
      </w:r>
      <w:r w:rsidR="002F1067">
        <w:rPr>
          <w:rFonts w:ascii="Times New Roman" w:hAnsi="Times New Roman" w:cs="Times New Roman"/>
          <w:b/>
          <w:bCs/>
          <w:sz w:val="20"/>
          <w:szCs w:val="20"/>
          <w:lang w:val="en-US"/>
        </w:rPr>
        <w:t xml:space="preserve">A.  </w:t>
      </w:r>
      <w:r w:rsidR="002F1067" w:rsidRPr="002F1067">
        <w:rPr>
          <w:rFonts w:ascii="Times New Roman" w:hAnsi="Times New Roman" w:cs="Times New Roman"/>
          <w:b/>
          <w:bCs/>
          <w:sz w:val="20"/>
          <w:szCs w:val="20"/>
          <w:lang w:val="en-US"/>
        </w:rPr>
        <w:t xml:space="preserve"> </w:t>
      </w:r>
      <w:r w:rsidR="002F1067" w:rsidRPr="002F1067">
        <w:rPr>
          <w:rFonts w:ascii="Times New Roman" w:hAnsi="Times New Roman" w:cs="Times New Roman"/>
          <w:b/>
          <w:bCs/>
          <w:sz w:val="20"/>
          <w:szCs w:val="20"/>
        </w:rPr>
        <w:t>Mechanical dispersion technique</w:t>
      </w:r>
      <w:r w:rsidR="002F1067">
        <w:rPr>
          <w:rFonts w:ascii="Times New Roman" w:hAnsi="Times New Roman" w:cs="Times New Roman"/>
          <w:b/>
          <w:bCs/>
          <w:sz w:val="20"/>
          <w:szCs w:val="20"/>
        </w:rPr>
        <w:t xml:space="preserve"> </w:t>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proofErr w:type="gramStart"/>
      <w:r w:rsidR="002F1067" w:rsidRPr="002F1067">
        <w:rPr>
          <w:rFonts w:ascii="Times New Roman" w:hAnsi="Times New Roman" w:cs="Times New Roman"/>
          <w:sz w:val="20"/>
          <w:szCs w:val="20"/>
        </w:rPr>
        <w:t>In</w:t>
      </w:r>
      <w:proofErr w:type="gramEnd"/>
      <w:r w:rsidR="002F1067" w:rsidRPr="002F1067">
        <w:rPr>
          <w:rFonts w:ascii="Times New Roman" w:hAnsi="Times New Roman" w:cs="Times New Roman"/>
          <w:sz w:val="20"/>
          <w:szCs w:val="20"/>
        </w:rPr>
        <w:t xml:space="preserve"> this process, the drug and terpenes are mix</w:t>
      </w:r>
      <w:r w:rsidR="00721208">
        <w:rPr>
          <w:rFonts w:ascii="Times New Roman" w:hAnsi="Times New Roman" w:cs="Times New Roman"/>
          <w:sz w:val="20"/>
          <w:szCs w:val="20"/>
        </w:rPr>
        <w:t>ed</w:t>
      </w:r>
      <w:r w:rsidR="002F1067" w:rsidRPr="002F1067">
        <w:rPr>
          <w:rFonts w:ascii="Times New Roman" w:hAnsi="Times New Roman" w:cs="Times New Roman"/>
          <w:sz w:val="20"/>
          <w:szCs w:val="20"/>
        </w:rPr>
        <w:t xml:space="preserve"> with ethanolic phospholipid solution. Then the mixture is sonicated and vortexed for 5min so that the solution becomes clear. P</w:t>
      </w:r>
      <w:r w:rsidR="00721208">
        <w:rPr>
          <w:rFonts w:ascii="Times New Roman" w:hAnsi="Times New Roman" w:cs="Times New Roman"/>
          <w:sz w:val="20"/>
          <w:szCs w:val="20"/>
        </w:rPr>
        <w:t>hosphate Buffer Solution (P</w:t>
      </w:r>
      <w:r w:rsidR="002F1067" w:rsidRPr="002F1067">
        <w:rPr>
          <w:rFonts w:ascii="Times New Roman" w:hAnsi="Times New Roman" w:cs="Times New Roman"/>
          <w:sz w:val="20"/>
          <w:szCs w:val="20"/>
        </w:rPr>
        <w:t>BS</w:t>
      </w:r>
      <w:r w:rsidR="00721208">
        <w:rPr>
          <w:rFonts w:ascii="Times New Roman" w:hAnsi="Times New Roman" w:cs="Times New Roman"/>
          <w:sz w:val="20"/>
          <w:szCs w:val="20"/>
        </w:rPr>
        <w:t xml:space="preserve">) </w:t>
      </w:r>
      <w:r w:rsidR="002F1067" w:rsidRPr="002F1067">
        <w:rPr>
          <w:rFonts w:ascii="Times New Roman" w:hAnsi="Times New Roman" w:cs="Times New Roman"/>
          <w:sz w:val="20"/>
          <w:szCs w:val="20"/>
        </w:rPr>
        <w:t xml:space="preserve">of pH 7.3 is added by continuous </w:t>
      </w:r>
      <w:proofErr w:type="spellStart"/>
      <w:r w:rsidR="002F1067" w:rsidRPr="002F1067">
        <w:rPr>
          <w:rFonts w:ascii="Times New Roman" w:hAnsi="Times New Roman" w:cs="Times New Roman"/>
          <w:sz w:val="20"/>
          <w:szCs w:val="20"/>
        </w:rPr>
        <w:t>vortexing</w:t>
      </w:r>
      <w:proofErr w:type="spellEnd"/>
      <w:r w:rsidR="002F1067" w:rsidRPr="002F1067">
        <w:rPr>
          <w:rFonts w:ascii="Times New Roman" w:hAnsi="Times New Roman" w:cs="Times New Roman"/>
          <w:sz w:val="20"/>
          <w:szCs w:val="20"/>
        </w:rPr>
        <w:t xml:space="preserve">. </w:t>
      </w:r>
      <w:r w:rsidR="00055F02" w:rsidRPr="00055F02">
        <w:rPr>
          <w:rFonts w:ascii="Times New Roman" w:hAnsi="Times New Roman" w:cs="Times New Roman"/>
          <w:sz w:val="20"/>
          <w:szCs w:val="20"/>
        </w:rPr>
        <w:t xml:space="preserve">To extrude the multilamellar vesicles, polycarbonate membranes with varying pore diameters are used. </w:t>
      </w:r>
      <w:proofErr w:type="spellStart"/>
      <w:r w:rsidR="00055F02" w:rsidRPr="00055F02">
        <w:rPr>
          <w:rFonts w:ascii="Times New Roman" w:hAnsi="Times New Roman" w:cs="Times New Roman"/>
          <w:sz w:val="20"/>
          <w:szCs w:val="20"/>
        </w:rPr>
        <w:t>Invasome</w:t>
      </w:r>
      <w:proofErr w:type="spellEnd"/>
      <w:r w:rsidR="00055F02" w:rsidRPr="00055F02">
        <w:rPr>
          <w:rFonts w:ascii="Times New Roman" w:hAnsi="Times New Roman" w:cs="Times New Roman"/>
          <w:sz w:val="20"/>
          <w:szCs w:val="20"/>
        </w:rPr>
        <w:t xml:space="preserve"> dispersions repeatedly perforate polycarbonate membranes. </w:t>
      </w:r>
      <w:r w:rsidR="002F1067" w:rsidRPr="002F1067">
        <w:rPr>
          <w:rFonts w:ascii="Times New Roman" w:hAnsi="Times New Roman" w:cs="Times New Roman"/>
          <w:sz w:val="20"/>
          <w:szCs w:val="20"/>
        </w:rPr>
        <w:t>[30</w:t>
      </w:r>
      <w:r w:rsidR="009348F6">
        <w:rPr>
          <w:rFonts w:ascii="Times New Roman" w:hAnsi="Times New Roman" w:cs="Times New Roman"/>
          <w:sz w:val="20"/>
          <w:szCs w:val="20"/>
        </w:rPr>
        <w:t>][</w:t>
      </w:r>
      <w:r w:rsidR="002F1067" w:rsidRPr="002F1067">
        <w:rPr>
          <w:rFonts w:ascii="Times New Roman" w:hAnsi="Times New Roman" w:cs="Times New Roman"/>
          <w:sz w:val="20"/>
          <w:szCs w:val="20"/>
        </w:rPr>
        <w:t>31]</w:t>
      </w:r>
      <w:r w:rsidR="002F1067">
        <w:rPr>
          <w:rFonts w:ascii="Times New Roman" w:hAnsi="Times New Roman" w:cs="Times New Roman"/>
          <w:sz w:val="20"/>
          <w:szCs w:val="20"/>
        </w:rPr>
        <w:t>.</w:t>
      </w:r>
    </w:p>
    <w:p w14:paraId="02CA9473" w14:textId="277245D7" w:rsidR="002F1067" w:rsidRDefault="002F1067" w:rsidP="002F1067">
      <w:pPr>
        <w:spacing w:line="240" w:lineRule="auto"/>
        <w:jc w:val="both"/>
        <w:rPr>
          <w:rFonts w:ascii="Times New Roman" w:hAnsi="Times New Roman" w:cs="Times New Roman"/>
          <w:sz w:val="20"/>
          <w:szCs w:val="20"/>
        </w:rPr>
      </w:pPr>
    </w:p>
    <w:p w14:paraId="5F12CCA3" w14:textId="65EE1FA5" w:rsidR="002F1067" w:rsidRDefault="007E23D0" w:rsidP="002F1067">
      <w:pPr>
        <w:spacing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5720" distB="45720" distL="114300" distR="114300" simplePos="0" relativeHeight="251664384" behindDoc="0" locked="0" layoutInCell="1" allowOverlap="1" wp14:anchorId="624317A2" wp14:editId="6AEB9E1C">
                <wp:simplePos x="0" y="0"/>
                <wp:positionH relativeFrom="margin">
                  <wp:posOffset>384175</wp:posOffset>
                </wp:positionH>
                <wp:positionV relativeFrom="paragraph">
                  <wp:posOffset>104775</wp:posOffset>
                </wp:positionV>
                <wp:extent cx="4876800" cy="331470"/>
                <wp:effectExtent l="0" t="0" r="19050" b="11430"/>
                <wp:wrapSquare wrapText="bothSides"/>
                <wp:docPr id="1205837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1470"/>
                        </a:xfrm>
                        <a:prstGeom prst="rect">
                          <a:avLst/>
                        </a:prstGeom>
                        <a:solidFill>
                          <a:srgbClr val="FFFFFF"/>
                        </a:solidFill>
                        <a:ln w="9525">
                          <a:solidFill>
                            <a:schemeClr val="bg1">
                              <a:lumMod val="100000"/>
                              <a:lumOff val="0"/>
                            </a:schemeClr>
                          </a:solidFill>
                          <a:miter lim="800000"/>
                          <a:headEnd/>
                          <a:tailEnd/>
                        </a:ln>
                      </wps:spPr>
                      <wps:txbx>
                        <w:txbxContent>
                          <w:p w14:paraId="560059DE" w14:textId="77777777" w:rsidR="002F1067" w:rsidRPr="00B0746A" w:rsidRDefault="002F1067" w:rsidP="002F1067">
                            <w:pPr>
                              <w:jc w:val="center"/>
                              <w:rPr>
                                <w:rFonts w:ascii="Times New Roman" w:hAnsi="Times New Roman" w:cs="Times New Roman"/>
                                <w:b/>
                                <w:bCs/>
                                <w:sz w:val="20"/>
                                <w:szCs w:val="20"/>
                              </w:rPr>
                            </w:pPr>
                            <w:r w:rsidRPr="00B0746A">
                              <w:rPr>
                                <w:rFonts w:ascii="Times New Roman" w:hAnsi="Times New Roman" w:cs="Times New Roman"/>
                                <w:b/>
                                <w:bCs/>
                                <w:sz w:val="20"/>
                                <w:szCs w:val="20"/>
                              </w:rPr>
                              <w:t xml:space="preserve">Figure 2: Mechanical dispersion technique for formation of </w:t>
                            </w:r>
                            <w:proofErr w:type="spellStart"/>
                            <w:r w:rsidRPr="00B0746A">
                              <w:rPr>
                                <w:rFonts w:ascii="Times New Roman" w:hAnsi="Times New Roman" w:cs="Times New Roman"/>
                                <w:b/>
                                <w:bCs/>
                                <w:sz w:val="20"/>
                                <w:szCs w:val="20"/>
                              </w:rPr>
                              <w:t>invasomes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317A2" id="_x0000_s1027" type="#_x0000_t202" style="position:absolute;left:0;text-align:left;margin-left:30.25pt;margin-top:8.25pt;width:384pt;height:26.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" strokecolor="white [3212]">
                <v:textbox>
                  <w:txbxContent>
                    <w:p w14:paraId="560059DE" w14:textId="77777777" w:rsidR="002F1067" w:rsidRPr="00B0746A" w:rsidRDefault="002F1067" w:rsidP="002F1067">
                      <w:pPr>
                        <w:jc w:val="center"/>
                        <w:rPr>
                          <w:rFonts w:ascii="Times New Roman" w:hAnsi="Times New Roman" w:cs="Times New Roman"/>
                          <w:b/>
                          <w:bCs/>
                          <w:sz w:val="20"/>
                          <w:szCs w:val="20"/>
                        </w:rPr>
                      </w:pPr>
                      <w:r w:rsidRPr="00B0746A">
                        <w:rPr>
                          <w:rFonts w:ascii="Times New Roman" w:hAnsi="Times New Roman" w:cs="Times New Roman"/>
                          <w:b/>
                          <w:bCs/>
                          <w:sz w:val="20"/>
                          <w:szCs w:val="20"/>
                        </w:rPr>
                        <w:t xml:space="preserve">Figure 2: Mechanical dispersion technique for formation of </w:t>
                      </w:r>
                      <w:proofErr w:type="spellStart"/>
                      <w:r w:rsidRPr="00B0746A">
                        <w:rPr>
                          <w:rFonts w:ascii="Times New Roman" w:hAnsi="Times New Roman" w:cs="Times New Roman"/>
                          <w:b/>
                          <w:bCs/>
                          <w:sz w:val="20"/>
                          <w:szCs w:val="20"/>
                        </w:rPr>
                        <w:t>invasomes</w:t>
                      </w:r>
                      <w:proofErr w:type="spellEnd"/>
                    </w:p>
                  </w:txbxContent>
                </v:textbox>
                <w10:wrap type="square" anchorx="margin"/>
              </v:shape>
            </w:pict>
          </mc:Fallback>
        </mc:AlternateContent>
      </w:r>
    </w:p>
    <w:p w14:paraId="209D431D" w14:textId="77777777" w:rsidR="002F1067" w:rsidRDefault="002F1067" w:rsidP="002F1067">
      <w:pPr>
        <w:spacing w:line="240" w:lineRule="auto"/>
        <w:jc w:val="both"/>
        <w:rPr>
          <w:rFonts w:ascii="Times New Roman" w:hAnsi="Times New Roman" w:cs="Times New Roman"/>
          <w:sz w:val="20"/>
          <w:szCs w:val="20"/>
        </w:rPr>
      </w:pPr>
    </w:p>
    <w:p w14:paraId="14373225" w14:textId="77777777" w:rsidR="00671451" w:rsidRDefault="002F1067" w:rsidP="00671451">
      <w:pPr>
        <w:spacing w:line="240" w:lineRule="auto"/>
        <w:jc w:val="both"/>
        <w:rPr>
          <w:rFonts w:ascii="Times New Roman" w:hAnsi="Times New Roman" w:cs="Times New Roman"/>
          <w:b/>
          <w:bCs/>
          <w:sz w:val="20"/>
          <w:szCs w:val="20"/>
        </w:rPr>
      </w:pPr>
      <w:r w:rsidRPr="002F1067">
        <w:rPr>
          <w:rFonts w:ascii="Times New Roman" w:hAnsi="Times New Roman" w:cs="Times New Roman"/>
          <w:b/>
          <w:bCs/>
          <w:sz w:val="20"/>
          <w:szCs w:val="20"/>
        </w:rPr>
        <w:t>B.  Film hydration technique</w:t>
      </w: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14:paraId="27D46415" w14:textId="248B750F" w:rsidR="00671451" w:rsidRPr="00671451" w:rsidRDefault="00671451" w:rsidP="00671451">
      <w:pPr>
        <w:spacing w:line="240" w:lineRule="auto"/>
        <w:jc w:val="both"/>
        <w:rPr>
          <w:rFonts w:ascii="Times New Roman" w:hAnsi="Times New Roman" w:cs="Times New Roman"/>
          <w:sz w:val="20"/>
          <w:szCs w:val="20"/>
        </w:rPr>
      </w:pPr>
      <w:r w:rsidRPr="00671451">
        <w:rPr>
          <w:rFonts w:ascii="Times New Roman" w:hAnsi="Times New Roman" w:cs="Times New Roman"/>
          <w:sz w:val="20"/>
          <w:szCs w:val="20"/>
        </w:rPr>
        <w:t xml:space="preserve">The preparation of </w:t>
      </w:r>
      <w:proofErr w:type="spellStart"/>
      <w:r w:rsidRPr="00671451">
        <w:rPr>
          <w:rFonts w:ascii="Times New Roman" w:hAnsi="Times New Roman" w:cs="Times New Roman"/>
          <w:sz w:val="20"/>
          <w:szCs w:val="20"/>
        </w:rPr>
        <w:t>invasomes</w:t>
      </w:r>
      <w:proofErr w:type="spellEnd"/>
      <w:r w:rsidRPr="00671451">
        <w:rPr>
          <w:rFonts w:ascii="Times New Roman" w:hAnsi="Times New Roman" w:cs="Times New Roman"/>
          <w:sz w:val="20"/>
          <w:szCs w:val="20"/>
        </w:rPr>
        <w:t xml:space="preserve"> through the traditional film hydration method involves a systematic procedure. Initially, a mixture of ethanol and chloroform in a 2:1 v/v ratio is dissolved in a solution containing phospholipids. Subsequently, this mixture is subjected to a controlled drying process using a Rotary Flask Evaporator maintained at 50°C, while gradually reducing the pressure from 500 to 1 mbar. This results in the formation of a thin film layer along the inner surface of the flask.</w:t>
      </w:r>
    </w:p>
    <w:p w14:paraId="7EFA58CA" w14:textId="15167C18" w:rsidR="00671451" w:rsidRPr="00671451" w:rsidRDefault="00671451" w:rsidP="00671451">
      <w:pPr>
        <w:spacing w:line="240" w:lineRule="auto"/>
        <w:jc w:val="both"/>
        <w:rPr>
          <w:rFonts w:ascii="Times New Roman" w:hAnsi="Times New Roman" w:cs="Times New Roman"/>
          <w:sz w:val="20"/>
          <w:szCs w:val="20"/>
        </w:rPr>
      </w:pPr>
      <w:r w:rsidRPr="00671451">
        <w:rPr>
          <w:rFonts w:ascii="Times New Roman" w:hAnsi="Times New Roman" w:cs="Times New Roman"/>
          <w:sz w:val="20"/>
          <w:szCs w:val="20"/>
        </w:rPr>
        <w:t xml:space="preserve">The formed film is then subjected to a two-hour vacuum treatment at room temperature (1 mbar), followed by a nitrogen flush to ensure optimal conditions. To create </w:t>
      </w:r>
      <w:proofErr w:type="spellStart"/>
      <w:r w:rsidRPr="00671451">
        <w:rPr>
          <w:rFonts w:ascii="Times New Roman" w:hAnsi="Times New Roman" w:cs="Times New Roman"/>
          <w:sz w:val="20"/>
          <w:szCs w:val="20"/>
        </w:rPr>
        <w:t>invasomes</w:t>
      </w:r>
      <w:proofErr w:type="spellEnd"/>
      <w:r w:rsidRPr="00671451">
        <w:rPr>
          <w:rFonts w:ascii="Times New Roman" w:hAnsi="Times New Roman" w:cs="Times New Roman"/>
          <w:sz w:val="20"/>
          <w:szCs w:val="20"/>
        </w:rPr>
        <w:t xml:space="preserve"> from this film, either a combination of PBS with a pH of 7.4 and terpenes/ethanol mixture or a single terpene is introduced. After this, the system is allowed to cool to room temperature, and a hydration process of 30 minutes takes place.</w:t>
      </w:r>
    </w:p>
    <w:p w14:paraId="54B40121" w14:textId="2B570A0A" w:rsidR="002F1067" w:rsidRPr="002F1067" w:rsidRDefault="00671451" w:rsidP="00671451">
      <w:pPr>
        <w:spacing w:line="240" w:lineRule="auto"/>
        <w:jc w:val="both"/>
        <w:rPr>
          <w:rFonts w:ascii="Times New Roman" w:hAnsi="Times New Roman" w:cs="Times New Roman"/>
          <w:sz w:val="20"/>
          <w:szCs w:val="20"/>
        </w:rPr>
      </w:pPr>
      <w:r w:rsidRPr="00671451">
        <w:rPr>
          <w:rFonts w:ascii="Times New Roman" w:hAnsi="Times New Roman" w:cs="Times New Roman"/>
          <w:sz w:val="20"/>
          <w:szCs w:val="20"/>
        </w:rPr>
        <w:t>To achieve the desired vesicle size, the hydrated mixture is subsequently subjected to multiple rounds of extrusion through polycarbonate membranes with various pore sizes. This is achieved by utilizing a combination of vortex mixing and ultrasonication techniques</w:t>
      </w:r>
      <w:r>
        <w:rPr>
          <w:rFonts w:ascii="Times New Roman" w:hAnsi="Times New Roman" w:cs="Times New Roman"/>
          <w:b/>
          <w:bCs/>
          <w:sz w:val="20"/>
          <w:szCs w:val="20"/>
        </w:rPr>
        <w:t xml:space="preserve"> </w:t>
      </w:r>
      <w:r w:rsidR="002F1067" w:rsidRPr="002F1067">
        <w:rPr>
          <w:rFonts w:ascii="Times New Roman" w:hAnsi="Times New Roman" w:cs="Times New Roman"/>
          <w:sz w:val="20"/>
          <w:szCs w:val="20"/>
        </w:rPr>
        <w:t>[32</w:t>
      </w:r>
      <w:r w:rsidR="009348F6">
        <w:rPr>
          <w:rFonts w:ascii="Times New Roman" w:hAnsi="Times New Roman" w:cs="Times New Roman"/>
          <w:sz w:val="20"/>
          <w:szCs w:val="20"/>
        </w:rPr>
        <w:t>][</w:t>
      </w:r>
      <w:r w:rsidR="002F1067" w:rsidRPr="002F1067">
        <w:rPr>
          <w:rFonts w:ascii="Times New Roman" w:hAnsi="Times New Roman" w:cs="Times New Roman"/>
          <w:sz w:val="20"/>
          <w:szCs w:val="20"/>
        </w:rPr>
        <w:t>33]</w:t>
      </w:r>
      <w:r w:rsidR="002F1067">
        <w:rPr>
          <w:rFonts w:ascii="Times New Roman" w:hAnsi="Times New Roman" w:cs="Times New Roman"/>
          <w:sz w:val="20"/>
          <w:szCs w:val="20"/>
        </w:rPr>
        <w:t>.</w:t>
      </w:r>
    </w:p>
    <w:p w14:paraId="544E1957" w14:textId="6363FBF9" w:rsidR="002F1067" w:rsidRPr="001B5B8E" w:rsidRDefault="001B5B8E" w:rsidP="002F1067">
      <w:pPr>
        <w:jc w:val="both"/>
        <w:rPr>
          <w:rFonts w:ascii="Times New Roman" w:hAnsi="Times New Roman" w:cs="Times New Roman"/>
          <w:b/>
          <w:bCs/>
          <w:sz w:val="20"/>
          <w:szCs w:val="20"/>
        </w:rPr>
      </w:pPr>
      <w:r>
        <w:rPr>
          <w:rFonts w:ascii="Times New Roman" w:hAnsi="Times New Roman" w:cs="Times New Roman"/>
          <w:noProof/>
          <w:sz w:val="32"/>
          <w:szCs w:val="32"/>
        </w:rPr>
        <w:lastRenderedPageBreak/>
        <w:drawing>
          <wp:anchor distT="0" distB="0" distL="114300" distR="114300" simplePos="0" relativeHeight="251666432" behindDoc="0" locked="0" layoutInCell="1" allowOverlap="1" wp14:anchorId="0DC65B8C" wp14:editId="5B4DF445">
            <wp:simplePos x="0" y="0"/>
            <wp:positionH relativeFrom="column">
              <wp:posOffset>352425</wp:posOffset>
            </wp:positionH>
            <wp:positionV relativeFrom="paragraph">
              <wp:posOffset>238125</wp:posOffset>
            </wp:positionV>
            <wp:extent cx="4884420" cy="2948940"/>
            <wp:effectExtent l="0" t="0" r="0" b="0"/>
            <wp:wrapTopAndBottom/>
            <wp:docPr id="2008428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28522" name="Picture 2008428522"/>
                    <pic:cNvPicPr/>
                  </pic:nvPicPr>
                  <pic:blipFill>
                    <a:blip r:embed="rId10">
                      <a:extLst>
                        <a:ext uri="{28A0092B-C50C-407E-A947-70E740481C1C}">
                          <a14:useLocalDpi xmlns:a14="http://schemas.microsoft.com/office/drawing/2010/main" val="0"/>
                        </a:ext>
                      </a:extLst>
                    </a:blip>
                    <a:stretch>
                      <a:fillRect/>
                    </a:stretch>
                  </pic:blipFill>
                  <pic:spPr>
                    <a:xfrm>
                      <a:off x="0" y="0"/>
                      <a:ext cx="4884420" cy="2948940"/>
                    </a:xfrm>
                    <a:prstGeom prst="rect">
                      <a:avLst/>
                    </a:prstGeom>
                  </pic:spPr>
                </pic:pic>
              </a:graphicData>
            </a:graphic>
            <wp14:sizeRelH relativeFrom="margin">
              <wp14:pctWidth>0</wp14:pctWidth>
            </wp14:sizeRelH>
            <wp14:sizeRelV relativeFrom="margin">
              <wp14:pctHeight>0</wp14:pctHeight>
            </wp14:sizeRelV>
          </wp:anchor>
        </w:drawing>
      </w:r>
    </w:p>
    <w:p w14:paraId="1E3B9690" w14:textId="6D4C3E79" w:rsidR="002F1067" w:rsidRPr="002F1067" w:rsidRDefault="002F1067" w:rsidP="002F1067">
      <w:pPr>
        <w:spacing w:line="240" w:lineRule="auto"/>
        <w:jc w:val="both"/>
        <w:rPr>
          <w:rFonts w:ascii="Times New Roman" w:hAnsi="Times New Roman" w:cs="Times New Roman"/>
          <w:sz w:val="20"/>
          <w:szCs w:val="20"/>
        </w:rPr>
      </w:pPr>
    </w:p>
    <w:p w14:paraId="7DA1BE52" w14:textId="02EC9EC2" w:rsidR="002F1067" w:rsidRPr="002F1067" w:rsidRDefault="00EE1C62" w:rsidP="002F1067">
      <w:pPr>
        <w:jc w:val="both"/>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45720" distB="45720" distL="114300" distR="114300" simplePos="0" relativeHeight="251667456" behindDoc="0" locked="0" layoutInCell="1" allowOverlap="1" wp14:anchorId="6F74B870" wp14:editId="016131F8">
                <wp:simplePos x="0" y="0"/>
                <wp:positionH relativeFrom="column">
                  <wp:posOffset>447675</wp:posOffset>
                </wp:positionH>
                <wp:positionV relativeFrom="paragraph">
                  <wp:posOffset>80010</wp:posOffset>
                </wp:positionV>
                <wp:extent cx="4417695" cy="386715"/>
                <wp:effectExtent l="0" t="0" r="20955" b="27940"/>
                <wp:wrapSquare wrapText="bothSides"/>
                <wp:docPr id="5578193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386715"/>
                        </a:xfrm>
                        <a:prstGeom prst="rect">
                          <a:avLst/>
                        </a:prstGeom>
                        <a:solidFill>
                          <a:srgbClr val="FFFFFF"/>
                        </a:solidFill>
                        <a:ln w="9525">
                          <a:solidFill>
                            <a:schemeClr val="bg1">
                              <a:lumMod val="100000"/>
                              <a:lumOff val="0"/>
                            </a:schemeClr>
                          </a:solidFill>
                          <a:miter lim="800000"/>
                          <a:headEnd/>
                          <a:tailEnd/>
                        </a:ln>
                      </wps:spPr>
                      <wps:txbx>
                        <w:txbxContent>
                          <w:p w14:paraId="54104C16" w14:textId="02449755" w:rsidR="00EE1C62" w:rsidRPr="00B43EF9" w:rsidRDefault="00EE1C62" w:rsidP="00EE1C62">
                            <w:pPr>
                              <w:jc w:val="center"/>
                              <w:rPr>
                                <w:rFonts w:ascii="Times New Roman" w:hAnsi="Times New Roman" w:cs="Times New Roman"/>
                                <w:b/>
                                <w:bCs/>
                                <w:sz w:val="20"/>
                                <w:szCs w:val="20"/>
                              </w:rPr>
                            </w:pPr>
                            <w:r w:rsidRPr="00B43EF9">
                              <w:rPr>
                                <w:rFonts w:ascii="Times New Roman" w:hAnsi="Times New Roman" w:cs="Times New Roman"/>
                                <w:b/>
                                <w:bCs/>
                                <w:sz w:val="20"/>
                                <w:szCs w:val="20"/>
                              </w:rPr>
                              <w:t xml:space="preserve">Figure 3: Film hydration technique for formation of </w:t>
                            </w:r>
                            <w:proofErr w:type="spellStart"/>
                            <w:r w:rsidRPr="00B43EF9">
                              <w:rPr>
                                <w:rFonts w:ascii="Times New Roman" w:hAnsi="Times New Roman" w:cs="Times New Roman"/>
                                <w:b/>
                                <w:bCs/>
                                <w:sz w:val="20"/>
                                <w:szCs w:val="20"/>
                              </w:rPr>
                              <w:t>invasomes</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74B870" id="Text Box 3" o:spid="_x0000_s1028" type="#_x0000_t202" style="position:absolute;left:0;text-align:left;margin-left:35.25pt;margin-top:6.3pt;width:347.85pt;height:30.4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" strokecolor="white [3212]">
                <v:textbox style="mso-fit-shape-to-text:t">
                  <w:txbxContent>
                    <w:p w14:paraId="54104C16" w14:textId="02449755" w:rsidR="00EE1C62" w:rsidRPr="00B43EF9" w:rsidRDefault="00EE1C62" w:rsidP="00EE1C62">
                      <w:pPr>
                        <w:jc w:val="center"/>
                        <w:rPr>
                          <w:rFonts w:ascii="Times New Roman" w:hAnsi="Times New Roman" w:cs="Times New Roman"/>
                          <w:b/>
                          <w:bCs/>
                          <w:sz w:val="20"/>
                          <w:szCs w:val="20"/>
                        </w:rPr>
                      </w:pPr>
                      <w:r w:rsidRPr="00B43EF9">
                        <w:rPr>
                          <w:rFonts w:ascii="Times New Roman" w:hAnsi="Times New Roman" w:cs="Times New Roman"/>
                          <w:b/>
                          <w:bCs/>
                          <w:sz w:val="20"/>
                          <w:szCs w:val="20"/>
                        </w:rPr>
                        <w:t xml:space="preserve">Figure 3: Film hydration technique for formation of </w:t>
                      </w:r>
                      <w:proofErr w:type="spellStart"/>
                      <w:r w:rsidRPr="00B43EF9">
                        <w:rPr>
                          <w:rFonts w:ascii="Times New Roman" w:hAnsi="Times New Roman" w:cs="Times New Roman"/>
                          <w:b/>
                          <w:bCs/>
                          <w:sz w:val="20"/>
                          <w:szCs w:val="20"/>
                        </w:rPr>
                        <w:t>invasomes</w:t>
                      </w:r>
                      <w:proofErr w:type="spellEnd"/>
                    </w:p>
                  </w:txbxContent>
                </v:textbox>
                <w10:wrap type="square"/>
              </v:shape>
            </w:pict>
          </mc:Fallback>
        </mc:AlternateContent>
      </w:r>
    </w:p>
    <w:p w14:paraId="5880EE00" w14:textId="047C4A3F" w:rsidR="001303FB" w:rsidRPr="002F1067" w:rsidRDefault="005C37F5" w:rsidP="002F1067">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6CBA185E" w14:textId="77777777" w:rsidR="005C37F5" w:rsidRPr="005C37F5" w:rsidRDefault="005C37F5" w:rsidP="005E01E8">
      <w:pPr>
        <w:pStyle w:val="ListParagraph"/>
        <w:numPr>
          <w:ilvl w:val="0"/>
          <w:numId w:val="22"/>
        </w:numPr>
        <w:jc w:val="center"/>
        <w:rPr>
          <w:rFonts w:ascii="Times New Roman" w:hAnsi="Times New Roman" w:cs="Times New Roman"/>
          <w:b/>
          <w:sz w:val="20"/>
          <w:szCs w:val="20"/>
        </w:rPr>
      </w:pPr>
      <w:r w:rsidRPr="005C37F5">
        <w:rPr>
          <w:rFonts w:ascii="Times New Roman" w:hAnsi="Times New Roman" w:cs="Times New Roman"/>
          <w:b/>
          <w:sz w:val="20"/>
          <w:szCs w:val="20"/>
        </w:rPr>
        <w:t>EVALUATION OF INVASOMES</w:t>
      </w:r>
    </w:p>
    <w:p w14:paraId="7E0C832D" w14:textId="737D5ABE" w:rsidR="00634023" w:rsidRPr="00634023" w:rsidRDefault="00634023" w:rsidP="009348F6">
      <w:pPr>
        <w:jc w:val="both"/>
        <w:rPr>
          <w:rFonts w:ascii="Times New Roman" w:hAnsi="Times New Roman" w:cs="Times New Roman"/>
          <w:sz w:val="20"/>
          <w:szCs w:val="20"/>
        </w:rPr>
      </w:pPr>
      <w:r w:rsidRPr="009348F6">
        <w:rPr>
          <w:rFonts w:ascii="Times New Roman" w:hAnsi="Times New Roman" w:cs="Times New Roman"/>
          <w:b/>
          <w:bCs/>
          <w:sz w:val="20"/>
          <w:szCs w:val="20"/>
        </w:rPr>
        <w:t>A</w:t>
      </w:r>
      <w:r w:rsidR="00C741A9" w:rsidRPr="009348F6">
        <w:rPr>
          <w:rFonts w:ascii="Times New Roman" w:hAnsi="Times New Roman" w:cs="Times New Roman"/>
          <w:b/>
          <w:bCs/>
          <w:sz w:val="20"/>
          <w:szCs w:val="20"/>
        </w:rPr>
        <w:t xml:space="preserve">. </w:t>
      </w:r>
      <w:r w:rsidRPr="009348F6">
        <w:rPr>
          <w:rFonts w:ascii="Times New Roman" w:hAnsi="Times New Roman" w:cs="Times New Roman"/>
          <w:b/>
          <w:bCs/>
          <w:sz w:val="20"/>
          <w:szCs w:val="20"/>
        </w:rPr>
        <w:t>Determination of Particle size</w:t>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Pr="009348F6">
        <w:rPr>
          <w:rFonts w:ascii="Times New Roman" w:hAnsi="Times New Roman" w:cs="Times New Roman"/>
          <w:sz w:val="20"/>
          <w:szCs w:val="20"/>
        </w:rPr>
        <w:t xml:space="preserve"> </w:t>
      </w:r>
      <w:r w:rsidR="009348F6" w:rsidRPr="009348F6">
        <w:rPr>
          <w:rFonts w:ascii="Times New Roman" w:hAnsi="Times New Roman" w:cs="Times New Roman"/>
          <w:sz w:val="20"/>
          <w:szCs w:val="20"/>
        </w:rPr>
        <w:tab/>
      </w:r>
      <w:r w:rsidR="009348F6" w:rsidRPr="009348F6">
        <w:rPr>
          <w:rFonts w:ascii="Times New Roman" w:hAnsi="Times New Roman" w:cs="Times New Roman"/>
          <w:sz w:val="20"/>
          <w:szCs w:val="20"/>
        </w:rPr>
        <w:tab/>
      </w:r>
      <w:proofErr w:type="gramStart"/>
      <w:r w:rsidR="009348F6" w:rsidRPr="009348F6">
        <w:rPr>
          <w:rFonts w:ascii="Times New Roman" w:hAnsi="Times New Roman" w:cs="Times New Roman"/>
          <w:sz w:val="20"/>
          <w:szCs w:val="20"/>
        </w:rPr>
        <w:t>For</w:t>
      </w:r>
      <w:proofErr w:type="gramEnd"/>
      <w:r w:rsidR="009348F6" w:rsidRPr="009348F6">
        <w:rPr>
          <w:rFonts w:ascii="Times New Roman" w:hAnsi="Times New Roman" w:cs="Times New Roman"/>
          <w:sz w:val="20"/>
          <w:szCs w:val="20"/>
        </w:rPr>
        <w:t xml:space="preserve"> the particle size determination </w:t>
      </w:r>
      <w:proofErr w:type="spellStart"/>
      <w:r w:rsidR="009348F6" w:rsidRPr="009348F6">
        <w:rPr>
          <w:rFonts w:ascii="Times New Roman" w:hAnsi="Times New Roman" w:cs="Times New Roman"/>
          <w:sz w:val="20"/>
          <w:szCs w:val="20"/>
        </w:rPr>
        <w:t>zetasizer</w:t>
      </w:r>
      <w:proofErr w:type="spellEnd"/>
      <w:r w:rsidR="009348F6" w:rsidRPr="009348F6">
        <w:rPr>
          <w:rFonts w:ascii="Times New Roman" w:hAnsi="Times New Roman" w:cs="Times New Roman"/>
          <w:sz w:val="20"/>
          <w:szCs w:val="20"/>
        </w:rPr>
        <w:t xml:space="preserve"> is used at the temperature of 25± 1◦C, it works on the principle of dynamic light scattering. The particle size should be under 194 ± 18 nm for transdermal drug delivery. The </w:t>
      </w:r>
      <w:proofErr w:type="spellStart"/>
      <w:r w:rsidR="009348F6" w:rsidRPr="009348F6">
        <w:rPr>
          <w:rFonts w:ascii="Times New Roman" w:hAnsi="Times New Roman" w:cs="Times New Roman"/>
          <w:sz w:val="20"/>
          <w:szCs w:val="20"/>
        </w:rPr>
        <w:t>zetasizer</w:t>
      </w:r>
      <w:proofErr w:type="spellEnd"/>
      <w:r w:rsidR="009348F6" w:rsidRPr="009348F6">
        <w:rPr>
          <w:rFonts w:ascii="Times New Roman" w:hAnsi="Times New Roman" w:cs="Times New Roman"/>
          <w:sz w:val="20"/>
          <w:szCs w:val="20"/>
        </w:rPr>
        <w:t xml:space="preserve"> takes the reading </w:t>
      </w:r>
      <w:proofErr w:type="spellStart"/>
      <w:r w:rsidR="009348F6" w:rsidRPr="009348F6">
        <w:rPr>
          <w:rFonts w:ascii="Times New Roman" w:hAnsi="Times New Roman" w:cs="Times New Roman"/>
          <w:sz w:val="20"/>
          <w:szCs w:val="20"/>
        </w:rPr>
        <w:t>upto</w:t>
      </w:r>
      <w:proofErr w:type="spellEnd"/>
      <w:r w:rsidR="009348F6" w:rsidRPr="009348F6">
        <w:rPr>
          <w:rFonts w:ascii="Times New Roman" w:hAnsi="Times New Roman" w:cs="Times New Roman"/>
          <w:sz w:val="20"/>
          <w:szCs w:val="20"/>
        </w:rPr>
        <w:t xml:space="preserve"> 3 times and gives a mean value in form of </w:t>
      </w:r>
      <w:proofErr w:type="spellStart"/>
      <w:r w:rsidR="009348F6" w:rsidRPr="009348F6">
        <w:rPr>
          <w:rFonts w:ascii="Times New Roman" w:hAnsi="Times New Roman" w:cs="Times New Roman"/>
          <w:sz w:val="20"/>
          <w:szCs w:val="20"/>
        </w:rPr>
        <w:t>Zavg</w:t>
      </w:r>
      <w:proofErr w:type="spellEnd"/>
      <w:r w:rsidR="009348F6" w:rsidRPr="009348F6">
        <w:rPr>
          <w:rFonts w:ascii="Times New Roman" w:hAnsi="Times New Roman" w:cs="Times New Roman"/>
          <w:sz w:val="20"/>
          <w:szCs w:val="20"/>
        </w:rPr>
        <w:t xml:space="preserve">. The </w:t>
      </w:r>
      <w:proofErr w:type="spellStart"/>
      <w:r w:rsidR="009348F6" w:rsidRPr="009348F6">
        <w:rPr>
          <w:rFonts w:ascii="Times New Roman" w:hAnsi="Times New Roman" w:cs="Times New Roman"/>
          <w:sz w:val="20"/>
          <w:szCs w:val="20"/>
        </w:rPr>
        <w:t>Zavg</w:t>
      </w:r>
      <w:proofErr w:type="spellEnd"/>
      <w:r w:rsidR="009348F6" w:rsidRPr="009348F6">
        <w:rPr>
          <w:rFonts w:ascii="Times New Roman" w:hAnsi="Times New Roman" w:cs="Times New Roman"/>
          <w:sz w:val="20"/>
          <w:szCs w:val="20"/>
        </w:rPr>
        <w:t xml:space="preserve"> is considered as the average size of the particles.  [34</w:t>
      </w:r>
      <w:r w:rsidR="009348F6">
        <w:rPr>
          <w:rFonts w:ascii="Times New Roman" w:hAnsi="Times New Roman" w:cs="Times New Roman"/>
          <w:sz w:val="20"/>
          <w:szCs w:val="20"/>
        </w:rPr>
        <w:t>][</w:t>
      </w:r>
      <w:r w:rsidR="009348F6" w:rsidRPr="009348F6">
        <w:rPr>
          <w:rFonts w:ascii="Times New Roman" w:hAnsi="Times New Roman" w:cs="Times New Roman"/>
          <w:sz w:val="20"/>
          <w:szCs w:val="20"/>
        </w:rPr>
        <w:t>35]</w:t>
      </w:r>
    </w:p>
    <w:p w14:paraId="4E6B323B" w14:textId="4BD658DD" w:rsidR="00634023" w:rsidRPr="000D6E69" w:rsidRDefault="00C741A9" w:rsidP="003A3C53">
      <w:pPr>
        <w:spacing w:line="240" w:lineRule="auto"/>
        <w:jc w:val="both"/>
        <w:rPr>
          <w:rFonts w:ascii="Times New Roman" w:hAnsi="Times New Roman" w:cs="Times New Roman"/>
          <w:b/>
          <w:bCs/>
          <w:sz w:val="20"/>
          <w:szCs w:val="20"/>
        </w:rPr>
      </w:pPr>
      <w:r w:rsidRPr="000D6E69">
        <w:rPr>
          <w:rFonts w:ascii="Times New Roman" w:hAnsi="Times New Roman" w:cs="Times New Roman"/>
          <w:b/>
          <w:bCs/>
          <w:sz w:val="20"/>
          <w:szCs w:val="20"/>
        </w:rPr>
        <w:t xml:space="preserve">B. </w:t>
      </w:r>
      <w:r w:rsidR="00634023" w:rsidRPr="000D6E69">
        <w:rPr>
          <w:rFonts w:ascii="Times New Roman" w:hAnsi="Times New Roman" w:cs="Times New Roman"/>
          <w:b/>
          <w:bCs/>
          <w:sz w:val="20"/>
          <w:szCs w:val="20"/>
        </w:rPr>
        <w:t>Determination of polydispersity index (PDI)</w:t>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634023" w:rsidRPr="00634023">
        <w:rPr>
          <w:rFonts w:ascii="Times New Roman" w:hAnsi="Times New Roman" w:cs="Times New Roman"/>
          <w:sz w:val="20"/>
          <w:szCs w:val="20"/>
        </w:rPr>
        <w:t>The polydispersity index is measured by</w:t>
      </w:r>
      <w:r w:rsidR="00F8377F">
        <w:rPr>
          <w:rFonts w:ascii="Times New Roman" w:hAnsi="Times New Roman" w:cs="Times New Roman"/>
          <w:sz w:val="20"/>
          <w:szCs w:val="20"/>
        </w:rPr>
        <w:t xml:space="preserve"> </w:t>
      </w:r>
      <w:proofErr w:type="spellStart"/>
      <w:r w:rsidR="00634023" w:rsidRPr="00634023">
        <w:rPr>
          <w:rFonts w:ascii="Times New Roman" w:hAnsi="Times New Roman" w:cs="Times New Roman"/>
          <w:sz w:val="20"/>
          <w:szCs w:val="20"/>
        </w:rPr>
        <w:t>zetasizer</w:t>
      </w:r>
      <w:proofErr w:type="spellEnd"/>
      <w:r w:rsidR="00634023" w:rsidRPr="00634023">
        <w:rPr>
          <w:rFonts w:ascii="Times New Roman" w:hAnsi="Times New Roman" w:cs="Times New Roman"/>
          <w:sz w:val="20"/>
          <w:szCs w:val="20"/>
        </w:rPr>
        <w:t>. The polydispersity index should be less than 0.5, which indicate</w:t>
      </w:r>
      <w:r w:rsidR="00F8377F">
        <w:rPr>
          <w:rFonts w:ascii="Times New Roman" w:hAnsi="Times New Roman" w:cs="Times New Roman"/>
          <w:sz w:val="20"/>
          <w:szCs w:val="20"/>
        </w:rPr>
        <w:t>s</w:t>
      </w:r>
      <w:r w:rsidR="00634023" w:rsidRPr="00634023">
        <w:rPr>
          <w:rFonts w:ascii="Times New Roman" w:hAnsi="Times New Roman" w:cs="Times New Roman"/>
          <w:sz w:val="20"/>
          <w:szCs w:val="20"/>
        </w:rPr>
        <w:t xml:space="preserve"> homogenous particle size distribution.</w:t>
      </w:r>
      <w:r w:rsidR="009348F6" w:rsidRPr="009348F6">
        <w:rPr>
          <w:rFonts w:ascii="Times New Roman" w:hAnsi="Times New Roman" w:cs="Times New Roman"/>
          <w:sz w:val="24"/>
          <w:szCs w:val="24"/>
        </w:rPr>
        <w:t xml:space="preserve"> </w:t>
      </w:r>
      <w:r w:rsidR="009348F6" w:rsidRPr="009348F6">
        <w:rPr>
          <w:rFonts w:ascii="Times New Roman" w:hAnsi="Times New Roman" w:cs="Times New Roman"/>
          <w:sz w:val="20"/>
          <w:szCs w:val="20"/>
        </w:rPr>
        <w:t xml:space="preserve">Formulation that are having PDI greater the 0.5 will be considered as </w:t>
      </w:r>
      <w:proofErr w:type="spellStart"/>
      <w:r w:rsidR="009348F6" w:rsidRPr="009348F6">
        <w:rPr>
          <w:rFonts w:ascii="Times New Roman" w:hAnsi="Times New Roman" w:cs="Times New Roman"/>
          <w:sz w:val="20"/>
          <w:szCs w:val="20"/>
        </w:rPr>
        <w:t>polydispersed</w:t>
      </w:r>
      <w:proofErr w:type="spellEnd"/>
      <w:r w:rsidR="009348F6" w:rsidRPr="009348F6">
        <w:rPr>
          <w:rFonts w:ascii="Times New Roman" w:hAnsi="Times New Roman" w:cs="Times New Roman"/>
          <w:sz w:val="20"/>
          <w:szCs w:val="20"/>
        </w:rPr>
        <w:t xml:space="preserve"> indicating presence of various size of particles</w:t>
      </w:r>
      <w:r w:rsidR="00634023" w:rsidRPr="00634023">
        <w:rPr>
          <w:rFonts w:ascii="Times New Roman" w:hAnsi="Times New Roman" w:cs="Times New Roman"/>
          <w:sz w:val="20"/>
          <w:szCs w:val="20"/>
        </w:rPr>
        <w:t xml:space="preserve"> [36</w:t>
      </w:r>
      <w:r w:rsidR="009348F6">
        <w:rPr>
          <w:rFonts w:ascii="Times New Roman" w:hAnsi="Times New Roman" w:cs="Times New Roman"/>
          <w:sz w:val="20"/>
          <w:szCs w:val="20"/>
        </w:rPr>
        <w:t>][</w:t>
      </w:r>
      <w:r w:rsidR="00634023" w:rsidRPr="00634023">
        <w:rPr>
          <w:rFonts w:ascii="Times New Roman" w:hAnsi="Times New Roman" w:cs="Times New Roman"/>
          <w:sz w:val="20"/>
          <w:szCs w:val="20"/>
        </w:rPr>
        <w:t>37]</w:t>
      </w:r>
    </w:p>
    <w:p w14:paraId="301629CC" w14:textId="4E9D2295" w:rsidR="00634023" w:rsidRPr="000D6E69" w:rsidRDefault="00C741A9" w:rsidP="003A3C53">
      <w:pPr>
        <w:spacing w:line="240" w:lineRule="auto"/>
        <w:jc w:val="both"/>
        <w:rPr>
          <w:rFonts w:ascii="Times New Roman" w:hAnsi="Times New Roman" w:cs="Times New Roman"/>
          <w:b/>
          <w:bCs/>
          <w:sz w:val="20"/>
          <w:szCs w:val="20"/>
        </w:rPr>
      </w:pPr>
      <w:r w:rsidRPr="000D6E69">
        <w:rPr>
          <w:rFonts w:ascii="Times New Roman" w:hAnsi="Times New Roman" w:cs="Times New Roman"/>
          <w:b/>
          <w:bCs/>
          <w:sz w:val="20"/>
          <w:szCs w:val="20"/>
        </w:rPr>
        <w:t xml:space="preserve">C. </w:t>
      </w:r>
      <w:r w:rsidR="00634023" w:rsidRPr="000D6E69">
        <w:rPr>
          <w:rFonts w:ascii="Times New Roman" w:hAnsi="Times New Roman" w:cs="Times New Roman"/>
          <w:b/>
          <w:bCs/>
          <w:sz w:val="20"/>
          <w:szCs w:val="20"/>
        </w:rPr>
        <w:t>Zeta potential</w:t>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proofErr w:type="gramStart"/>
      <w:r w:rsidR="00634023" w:rsidRPr="00634023">
        <w:rPr>
          <w:rFonts w:ascii="Times New Roman" w:hAnsi="Times New Roman" w:cs="Times New Roman"/>
          <w:sz w:val="20"/>
          <w:szCs w:val="20"/>
        </w:rPr>
        <w:t>The</w:t>
      </w:r>
      <w:proofErr w:type="gramEnd"/>
      <w:r w:rsidR="00634023" w:rsidRPr="00634023">
        <w:rPr>
          <w:rFonts w:ascii="Times New Roman" w:hAnsi="Times New Roman" w:cs="Times New Roman"/>
          <w:sz w:val="20"/>
          <w:szCs w:val="20"/>
        </w:rPr>
        <w:t xml:space="preserve"> zeta potential </w:t>
      </w:r>
      <w:r w:rsidR="000D6E69" w:rsidRPr="00634023">
        <w:rPr>
          <w:rFonts w:ascii="Times New Roman" w:hAnsi="Times New Roman" w:cs="Times New Roman"/>
          <w:sz w:val="20"/>
          <w:szCs w:val="20"/>
        </w:rPr>
        <w:t>provides</w:t>
      </w:r>
      <w:r w:rsidR="00634023" w:rsidRPr="00634023">
        <w:rPr>
          <w:rFonts w:ascii="Times New Roman" w:hAnsi="Times New Roman" w:cs="Times New Roman"/>
          <w:sz w:val="20"/>
          <w:szCs w:val="20"/>
        </w:rPr>
        <w:t xml:space="preserve"> information about the surface charge, stability and ability to interact with the skin. For determining the surface charge </w:t>
      </w:r>
      <w:proofErr w:type="spellStart"/>
      <w:r w:rsidR="00634023" w:rsidRPr="00634023">
        <w:rPr>
          <w:rFonts w:ascii="Times New Roman" w:hAnsi="Times New Roman" w:cs="Times New Roman"/>
          <w:sz w:val="20"/>
          <w:szCs w:val="20"/>
        </w:rPr>
        <w:t>zetasizer</w:t>
      </w:r>
      <w:proofErr w:type="spellEnd"/>
      <w:r w:rsidR="00634023" w:rsidRPr="00634023">
        <w:rPr>
          <w:rFonts w:ascii="Times New Roman" w:hAnsi="Times New Roman" w:cs="Times New Roman"/>
          <w:sz w:val="20"/>
          <w:szCs w:val="20"/>
        </w:rPr>
        <w:t xml:space="preserve"> </w:t>
      </w:r>
      <w:r w:rsidR="00EC6774">
        <w:rPr>
          <w:rFonts w:ascii="Times New Roman" w:hAnsi="Times New Roman" w:cs="Times New Roman"/>
          <w:sz w:val="20"/>
          <w:szCs w:val="20"/>
        </w:rPr>
        <w:t>is employed</w:t>
      </w:r>
      <w:r w:rsidR="009348F6">
        <w:rPr>
          <w:rFonts w:ascii="Times New Roman" w:hAnsi="Times New Roman" w:cs="Times New Roman"/>
          <w:sz w:val="20"/>
          <w:szCs w:val="20"/>
        </w:rPr>
        <w:t xml:space="preserve">. </w:t>
      </w:r>
      <w:r w:rsidR="009348F6" w:rsidRPr="009348F6">
        <w:rPr>
          <w:rFonts w:ascii="Times New Roman" w:hAnsi="Times New Roman" w:cs="Times New Roman"/>
          <w:sz w:val="20"/>
          <w:szCs w:val="20"/>
        </w:rPr>
        <w:t>The zeta potential is a measure of the intensity of attraction between adjacent particles that are similarly charged. A high zeta potential means stability and ensures that the dispersion will not Tolerate aggregation. The difference between stable and unstable. In most cases, unstable dispersion is set at a higher or lower value of 30</w:t>
      </w:r>
      <w:proofErr w:type="gramStart"/>
      <w:r w:rsidR="009348F6" w:rsidRPr="009348F6">
        <w:rPr>
          <w:rFonts w:ascii="Times New Roman" w:hAnsi="Times New Roman" w:cs="Times New Roman"/>
          <w:sz w:val="20"/>
          <w:szCs w:val="20"/>
        </w:rPr>
        <w:t>mV .</w:t>
      </w:r>
      <w:proofErr w:type="gramEnd"/>
      <w:r w:rsidR="009348F6" w:rsidRPr="009348F6">
        <w:rPr>
          <w:rFonts w:ascii="Times New Roman" w:hAnsi="Times New Roman" w:cs="Times New Roman"/>
          <w:sz w:val="20"/>
          <w:szCs w:val="20"/>
        </w:rPr>
        <w:t xml:space="preserve"> The presence of ethanol, which has a net negative effect surface charge and inhibits vesicle aggregation caused by electrostatic repulsion, is cause of a charge that is </w:t>
      </w:r>
      <w:proofErr w:type="gramStart"/>
      <w:r w:rsidR="009348F6" w:rsidRPr="009348F6">
        <w:rPr>
          <w:rFonts w:ascii="Times New Roman" w:hAnsi="Times New Roman" w:cs="Times New Roman"/>
          <w:sz w:val="20"/>
          <w:szCs w:val="20"/>
        </w:rPr>
        <w:t>negative</w:t>
      </w:r>
      <w:r w:rsidR="00634023" w:rsidRPr="00634023">
        <w:rPr>
          <w:rFonts w:ascii="Times New Roman" w:hAnsi="Times New Roman" w:cs="Times New Roman"/>
          <w:sz w:val="20"/>
          <w:szCs w:val="20"/>
        </w:rPr>
        <w:t>[</w:t>
      </w:r>
      <w:proofErr w:type="gramEnd"/>
      <w:r w:rsidR="00634023" w:rsidRPr="00634023">
        <w:rPr>
          <w:rFonts w:ascii="Times New Roman" w:hAnsi="Times New Roman" w:cs="Times New Roman"/>
          <w:sz w:val="20"/>
          <w:szCs w:val="20"/>
        </w:rPr>
        <w:t>38</w:t>
      </w:r>
      <w:r w:rsidR="009348F6">
        <w:rPr>
          <w:rFonts w:ascii="Times New Roman" w:hAnsi="Times New Roman" w:cs="Times New Roman"/>
          <w:sz w:val="20"/>
          <w:szCs w:val="20"/>
        </w:rPr>
        <w:t>][</w:t>
      </w:r>
      <w:r w:rsidR="00634023" w:rsidRPr="00634023">
        <w:rPr>
          <w:rFonts w:ascii="Times New Roman" w:hAnsi="Times New Roman" w:cs="Times New Roman"/>
          <w:sz w:val="20"/>
          <w:szCs w:val="20"/>
        </w:rPr>
        <w:t>39]</w:t>
      </w:r>
      <w:r w:rsidR="000D6E69">
        <w:rPr>
          <w:rFonts w:ascii="Times New Roman" w:hAnsi="Times New Roman" w:cs="Times New Roman"/>
          <w:sz w:val="20"/>
          <w:szCs w:val="20"/>
        </w:rPr>
        <w:t>.</w:t>
      </w:r>
    </w:p>
    <w:p w14:paraId="21396F4E" w14:textId="50774825" w:rsidR="00634023" w:rsidRPr="000D6E69" w:rsidRDefault="00C741A9" w:rsidP="003A3C53">
      <w:pPr>
        <w:spacing w:line="240" w:lineRule="auto"/>
        <w:jc w:val="both"/>
        <w:rPr>
          <w:rFonts w:ascii="Times New Roman" w:hAnsi="Times New Roman" w:cs="Times New Roman"/>
          <w:b/>
          <w:bCs/>
          <w:sz w:val="20"/>
          <w:szCs w:val="20"/>
        </w:rPr>
      </w:pPr>
      <w:r w:rsidRPr="000D6E69">
        <w:rPr>
          <w:rFonts w:ascii="Times New Roman" w:hAnsi="Times New Roman" w:cs="Times New Roman"/>
          <w:b/>
          <w:bCs/>
          <w:sz w:val="20"/>
          <w:szCs w:val="20"/>
        </w:rPr>
        <w:t xml:space="preserve">D. </w:t>
      </w:r>
      <w:r w:rsidR="00634023" w:rsidRPr="000D6E69">
        <w:rPr>
          <w:rFonts w:ascii="Times New Roman" w:hAnsi="Times New Roman" w:cs="Times New Roman"/>
          <w:b/>
          <w:bCs/>
          <w:sz w:val="20"/>
          <w:szCs w:val="20"/>
        </w:rPr>
        <w:t>Drug Entrapment/ Entrapment Efficiency</w:t>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634023" w:rsidRPr="00634023">
        <w:rPr>
          <w:rFonts w:ascii="Times New Roman" w:hAnsi="Times New Roman" w:cs="Times New Roman"/>
          <w:sz w:val="20"/>
          <w:szCs w:val="20"/>
        </w:rPr>
        <w:t>To calculate the drug ent</w:t>
      </w:r>
      <w:r w:rsidR="000D6E69">
        <w:rPr>
          <w:rFonts w:ascii="Times New Roman" w:hAnsi="Times New Roman" w:cs="Times New Roman"/>
          <w:sz w:val="20"/>
          <w:szCs w:val="20"/>
        </w:rPr>
        <w:t>r</w:t>
      </w:r>
      <w:r w:rsidR="00634023" w:rsidRPr="00634023">
        <w:rPr>
          <w:rFonts w:ascii="Times New Roman" w:hAnsi="Times New Roman" w:cs="Times New Roman"/>
          <w:sz w:val="20"/>
          <w:szCs w:val="20"/>
        </w:rPr>
        <w:t xml:space="preserve">apment High-Speed Centrifuge </w:t>
      </w:r>
      <w:r w:rsidR="00926852">
        <w:rPr>
          <w:rFonts w:ascii="Times New Roman" w:hAnsi="Times New Roman" w:cs="Times New Roman"/>
          <w:sz w:val="20"/>
          <w:szCs w:val="20"/>
        </w:rPr>
        <w:t xml:space="preserve">or </w:t>
      </w:r>
      <w:r w:rsidR="00634023" w:rsidRPr="00634023">
        <w:rPr>
          <w:rFonts w:ascii="Times New Roman" w:hAnsi="Times New Roman" w:cs="Times New Roman"/>
          <w:sz w:val="20"/>
          <w:szCs w:val="20"/>
        </w:rPr>
        <w:t>Ultracentrifuge can be utilized. The supernatant obtained was appropriately diluted and analysed spectrophotometrically at the designated wavelength to measure the amount of drug </w:t>
      </w:r>
      <w:proofErr w:type="gramStart"/>
      <w:r w:rsidR="00634023" w:rsidRPr="00634023">
        <w:rPr>
          <w:rFonts w:ascii="Times New Roman" w:hAnsi="Times New Roman" w:cs="Times New Roman"/>
          <w:sz w:val="20"/>
          <w:szCs w:val="20"/>
        </w:rPr>
        <w:t>present.[</w:t>
      </w:r>
      <w:proofErr w:type="gramEnd"/>
      <w:r w:rsidR="00634023" w:rsidRPr="00634023">
        <w:rPr>
          <w:rFonts w:ascii="Times New Roman" w:hAnsi="Times New Roman" w:cs="Times New Roman"/>
          <w:sz w:val="20"/>
          <w:szCs w:val="20"/>
        </w:rPr>
        <w:t>40,41,43]</w:t>
      </w:r>
    </w:p>
    <w:p w14:paraId="0BF30E55" w14:textId="2A5848E5" w:rsidR="000D6E69" w:rsidRPr="00634023" w:rsidRDefault="00634023" w:rsidP="00634023">
      <w:pPr>
        <w:jc w:val="both"/>
        <w:rPr>
          <w:rFonts w:ascii="Times New Roman" w:hAnsi="Times New Roman" w:cs="Times New Roman"/>
          <w:sz w:val="20"/>
          <w:szCs w:val="20"/>
        </w:rPr>
      </w:pPr>
      <w:r w:rsidRPr="00634023">
        <w:rPr>
          <w:rFonts w:ascii="Times New Roman" w:hAnsi="Times New Roman" w:cs="Times New Roman"/>
          <w:sz w:val="20"/>
          <w:szCs w:val="20"/>
        </w:rPr>
        <w:t> </w:t>
      </w:r>
      <w:r w:rsidR="000D6E69">
        <w:rPr>
          <w:rFonts w:ascii="Times New Roman" w:hAnsi="Times New Roman" w:cs="Times New Roman"/>
          <w:sz w:val="20"/>
          <w:szCs w:val="20"/>
        </w:rPr>
        <w:t xml:space="preserve">                                            % EE =    </w:t>
      </w:r>
      <m:oMath>
        <m:f>
          <m:fPr>
            <m:ctrlPr>
              <w:rPr>
                <w:rFonts w:ascii="Cambria Math" w:hAnsi="Cambria Math" w:cs="Times New Roman"/>
                <w:i/>
                <w:sz w:val="20"/>
                <w:szCs w:val="20"/>
              </w:rPr>
            </m:ctrlPr>
          </m:fPr>
          <m:num>
            <m:r>
              <m:rPr>
                <m:sty m:val="p"/>
              </m:rPr>
              <w:rPr>
                <w:rFonts w:ascii="Cambria Math" w:hAnsi="Cambria Math" w:cs="Times New Roman"/>
                <w:sz w:val="20"/>
                <w:szCs w:val="20"/>
              </w:rPr>
              <m:t>Amount of total drug – Amount of free drug</m:t>
            </m:r>
          </m:num>
          <m:den>
            <m:r>
              <m:rPr>
                <m:sty m:val="p"/>
              </m:rPr>
              <w:rPr>
                <w:rFonts w:ascii="Cambria Math" w:hAnsi="Cambria Math" w:cs="Times New Roman"/>
                <w:sz w:val="20"/>
                <w:szCs w:val="20"/>
              </w:rPr>
              <m:t>Amount of total drug </m:t>
            </m:r>
          </m:den>
        </m:f>
      </m:oMath>
      <w:r w:rsidR="000D6E69">
        <w:rPr>
          <w:rFonts w:ascii="Times New Roman" w:eastAsiaTheme="minorEastAsia" w:hAnsi="Times New Roman" w:cs="Times New Roman"/>
          <w:sz w:val="20"/>
          <w:szCs w:val="20"/>
        </w:rPr>
        <w:t xml:space="preserve">          X 100</w:t>
      </w:r>
    </w:p>
    <w:p w14:paraId="42B07667" w14:textId="13382887" w:rsidR="00634023" w:rsidRPr="00596944" w:rsidRDefault="00C741A9" w:rsidP="003A3C53">
      <w:pPr>
        <w:spacing w:line="240" w:lineRule="auto"/>
        <w:jc w:val="both"/>
        <w:rPr>
          <w:rFonts w:ascii="Times New Roman" w:hAnsi="Times New Roman" w:cs="Times New Roman"/>
          <w:b/>
          <w:bCs/>
          <w:sz w:val="20"/>
          <w:szCs w:val="20"/>
        </w:rPr>
      </w:pPr>
      <w:r w:rsidRPr="00596944">
        <w:rPr>
          <w:rFonts w:ascii="Times New Roman" w:hAnsi="Times New Roman" w:cs="Times New Roman"/>
          <w:b/>
          <w:bCs/>
          <w:sz w:val="20"/>
          <w:szCs w:val="20"/>
        </w:rPr>
        <w:lastRenderedPageBreak/>
        <w:t xml:space="preserve">E. </w:t>
      </w:r>
      <w:r w:rsidR="00634023" w:rsidRPr="00596944">
        <w:rPr>
          <w:rFonts w:ascii="Times New Roman" w:hAnsi="Times New Roman" w:cs="Times New Roman"/>
          <w:b/>
          <w:bCs/>
          <w:sz w:val="20"/>
          <w:szCs w:val="20"/>
        </w:rPr>
        <w:t>Drug release and release kinetics</w:t>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proofErr w:type="gramStart"/>
      <w:r w:rsidR="00634023" w:rsidRPr="00634023">
        <w:rPr>
          <w:rFonts w:ascii="Times New Roman" w:hAnsi="Times New Roman" w:cs="Times New Roman"/>
          <w:sz w:val="20"/>
          <w:szCs w:val="20"/>
        </w:rPr>
        <w:t>The</w:t>
      </w:r>
      <w:proofErr w:type="gramEnd"/>
      <w:r w:rsidR="00634023" w:rsidRPr="00634023">
        <w:rPr>
          <w:rFonts w:ascii="Times New Roman" w:hAnsi="Times New Roman" w:cs="Times New Roman"/>
          <w:sz w:val="20"/>
          <w:szCs w:val="20"/>
        </w:rPr>
        <w:t xml:space="preserve"> drug release from </w:t>
      </w:r>
      <w:proofErr w:type="spellStart"/>
      <w:r w:rsidR="00634023" w:rsidRPr="00634023">
        <w:rPr>
          <w:rFonts w:ascii="Times New Roman" w:hAnsi="Times New Roman" w:cs="Times New Roman"/>
          <w:sz w:val="20"/>
          <w:szCs w:val="20"/>
        </w:rPr>
        <w:t>invasomes</w:t>
      </w:r>
      <w:proofErr w:type="spellEnd"/>
      <w:r w:rsidR="00634023" w:rsidRPr="00634023">
        <w:rPr>
          <w:rFonts w:ascii="Times New Roman" w:hAnsi="Times New Roman" w:cs="Times New Roman"/>
          <w:sz w:val="20"/>
          <w:szCs w:val="20"/>
        </w:rPr>
        <w:t xml:space="preserve"> can be studied by performing </w:t>
      </w:r>
      <w:r w:rsidR="00634023" w:rsidRPr="00CF4B37">
        <w:rPr>
          <w:rFonts w:ascii="Times New Roman" w:hAnsi="Times New Roman" w:cs="Times New Roman"/>
          <w:i/>
          <w:iCs/>
          <w:sz w:val="20"/>
          <w:szCs w:val="20"/>
        </w:rPr>
        <w:t>in-vitro</w:t>
      </w:r>
      <w:r w:rsidR="00634023" w:rsidRPr="00634023">
        <w:rPr>
          <w:rFonts w:ascii="Times New Roman" w:hAnsi="Times New Roman" w:cs="Times New Roman"/>
          <w:sz w:val="20"/>
          <w:szCs w:val="20"/>
        </w:rPr>
        <w:t xml:space="preserve"> dissolution study. The kinetics of </w:t>
      </w:r>
      <w:r w:rsidR="00CF4B37">
        <w:rPr>
          <w:rFonts w:ascii="Times New Roman" w:hAnsi="Times New Roman" w:cs="Times New Roman"/>
          <w:sz w:val="20"/>
          <w:szCs w:val="20"/>
        </w:rPr>
        <w:t xml:space="preserve">drug </w:t>
      </w:r>
      <w:r w:rsidR="00634023" w:rsidRPr="00634023">
        <w:rPr>
          <w:rFonts w:ascii="Times New Roman" w:hAnsi="Times New Roman" w:cs="Times New Roman"/>
          <w:sz w:val="20"/>
          <w:szCs w:val="20"/>
        </w:rPr>
        <w:t>release can be determine</w:t>
      </w:r>
      <w:r w:rsidR="00CF4B37">
        <w:rPr>
          <w:rFonts w:ascii="Times New Roman" w:hAnsi="Times New Roman" w:cs="Times New Roman"/>
          <w:sz w:val="20"/>
          <w:szCs w:val="20"/>
        </w:rPr>
        <w:t>d</w:t>
      </w:r>
      <w:r w:rsidR="00634023" w:rsidRPr="00634023">
        <w:rPr>
          <w:rFonts w:ascii="Times New Roman" w:hAnsi="Times New Roman" w:cs="Times New Roman"/>
          <w:sz w:val="20"/>
          <w:szCs w:val="20"/>
        </w:rPr>
        <w:t xml:space="preserve"> using </w:t>
      </w:r>
      <w:r w:rsidR="00CF4B37">
        <w:rPr>
          <w:rFonts w:ascii="Times New Roman" w:hAnsi="Times New Roman" w:cs="Times New Roman"/>
          <w:sz w:val="20"/>
          <w:szCs w:val="20"/>
        </w:rPr>
        <w:t>various</w:t>
      </w:r>
      <w:r w:rsidR="00634023" w:rsidRPr="00634023">
        <w:rPr>
          <w:rFonts w:ascii="Times New Roman" w:hAnsi="Times New Roman" w:cs="Times New Roman"/>
          <w:sz w:val="20"/>
          <w:szCs w:val="20"/>
        </w:rPr>
        <w:t xml:space="preserve"> kinetic equations: zero-order release kinetics, first-order release kinetics, and Higuchi model. The data obtained was calculated using </w:t>
      </w:r>
      <w:r w:rsidR="002C4613">
        <w:rPr>
          <w:rFonts w:ascii="Times New Roman" w:hAnsi="Times New Roman" w:cs="Times New Roman"/>
          <w:sz w:val="20"/>
          <w:szCs w:val="20"/>
        </w:rPr>
        <w:t>different</w:t>
      </w:r>
      <w:r w:rsidR="00634023" w:rsidRPr="00634023">
        <w:rPr>
          <w:rFonts w:ascii="Times New Roman" w:hAnsi="Times New Roman" w:cs="Times New Roman"/>
          <w:sz w:val="20"/>
          <w:szCs w:val="20"/>
        </w:rPr>
        <w:t xml:space="preserve"> parameters. The parameters “</w:t>
      </w:r>
      <w:r w:rsidR="00634023" w:rsidRPr="00634023">
        <w:rPr>
          <w:rFonts w:ascii="Cambria Math" w:hAnsi="Cambria Math" w:cs="Cambria Math"/>
          <w:sz w:val="20"/>
          <w:szCs w:val="20"/>
        </w:rPr>
        <w:t>𝑛</w:t>
      </w:r>
      <w:r w:rsidR="00634023" w:rsidRPr="00634023">
        <w:rPr>
          <w:rFonts w:ascii="Times New Roman" w:hAnsi="Times New Roman" w:cs="Times New Roman"/>
          <w:sz w:val="20"/>
          <w:szCs w:val="20"/>
        </w:rPr>
        <w:t>” and time component “</w:t>
      </w:r>
      <w:r w:rsidR="00634023" w:rsidRPr="00634023">
        <w:rPr>
          <w:rFonts w:ascii="Cambria Math" w:hAnsi="Cambria Math" w:cs="Cambria Math"/>
          <w:sz w:val="20"/>
          <w:szCs w:val="20"/>
        </w:rPr>
        <w:t>𝑘</w:t>
      </w:r>
      <w:r w:rsidR="00634023" w:rsidRPr="00634023">
        <w:rPr>
          <w:rFonts w:ascii="Times New Roman" w:hAnsi="Times New Roman" w:cs="Times New Roman"/>
          <w:sz w:val="20"/>
          <w:szCs w:val="20"/>
        </w:rPr>
        <w:t>,” the release rate constant, and “</w:t>
      </w:r>
      <w:r w:rsidR="00634023" w:rsidRPr="00634023">
        <w:rPr>
          <w:rFonts w:ascii="Cambria Math" w:hAnsi="Cambria Math" w:cs="Cambria Math"/>
          <w:sz w:val="20"/>
          <w:szCs w:val="20"/>
        </w:rPr>
        <w:t>𝑅</w:t>
      </w:r>
      <w:r w:rsidR="00634023" w:rsidRPr="00634023">
        <w:rPr>
          <w:rFonts w:ascii="Times New Roman" w:hAnsi="Times New Roman" w:cs="Times New Roman"/>
          <w:sz w:val="20"/>
          <w:szCs w:val="20"/>
        </w:rPr>
        <w:t xml:space="preserve">” the regression coefficient </w:t>
      </w:r>
      <w:r w:rsidR="000D6E69" w:rsidRPr="00634023">
        <w:rPr>
          <w:rFonts w:ascii="Times New Roman" w:hAnsi="Times New Roman" w:cs="Times New Roman"/>
          <w:sz w:val="20"/>
          <w:szCs w:val="20"/>
        </w:rPr>
        <w:t>was</w:t>
      </w:r>
      <w:r w:rsidR="00634023" w:rsidRPr="00634023">
        <w:rPr>
          <w:rFonts w:ascii="Times New Roman" w:hAnsi="Times New Roman" w:cs="Times New Roman"/>
          <w:sz w:val="20"/>
          <w:szCs w:val="20"/>
        </w:rPr>
        <w:t xml:space="preserve"> determined by Korsmeyer-Peppa’s equation to understand the release mechanism</w:t>
      </w:r>
      <w:r w:rsidR="000D6E69">
        <w:rPr>
          <w:rFonts w:ascii="Times New Roman" w:hAnsi="Times New Roman" w:cs="Times New Roman"/>
          <w:sz w:val="20"/>
          <w:szCs w:val="20"/>
        </w:rPr>
        <w:t xml:space="preserve"> </w:t>
      </w:r>
      <w:r w:rsidR="00634023" w:rsidRPr="00634023">
        <w:rPr>
          <w:rFonts w:ascii="Times New Roman" w:hAnsi="Times New Roman" w:cs="Times New Roman"/>
          <w:sz w:val="20"/>
          <w:szCs w:val="20"/>
        </w:rPr>
        <w:t>[43</w:t>
      </w:r>
      <w:r w:rsidR="009348F6">
        <w:rPr>
          <w:rFonts w:ascii="Times New Roman" w:hAnsi="Times New Roman" w:cs="Times New Roman"/>
          <w:sz w:val="20"/>
          <w:szCs w:val="20"/>
        </w:rPr>
        <w:t>][</w:t>
      </w:r>
      <w:r w:rsidR="00634023" w:rsidRPr="00634023">
        <w:rPr>
          <w:rFonts w:ascii="Times New Roman" w:hAnsi="Times New Roman" w:cs="Times New Roman"/>
          <w:sz w:val="20"/>
          <w:szCs w:val="20"/>
        </w:rPr>
        <w:t>44]</w:t>
      </w:r>
      <w:r w:rsidR="000D6E69">
        <w:rPr>
          <w:rFonts w:ascii="Times New Roman" w:hAnsi="Times New Roman" w:cs="Times New Roman"/>
          <w:sz w:val="20"/>
          <w:szCs w:val="20"/>
        </w:rPr>
        <w:t>.</w:t>
      </w:r>
    </w:p>
    <w:p w14:paraId="533A3387" w14:textId="4A5E1A43" w:rsidR="00634023" w:rsidRPr="00634023" w:rsidRDefault="000D6E69" w:rsidP="003F2595">
      <w:pPr>
        <w:jc w:val="both"/>
        <w:rPr>
          <w:rFonts w:ascii="Times New Roman" w:hAnsi="Times New Roman" w:cs="Times New Roman"/>
          <w:sz w:val="20"/>
          <w:szCs w:val="20"/>
        </w:rPr>
      </w:pPr>
      <w:r w:rsidRPr="00C10D4F">
        <w:rPr>
          <w:rFonts w:ascii="Times New Roman" w:hAnsi="Times New Roman" w:cs="Times New Roman"/>
          <w:b/>
          <w:bCs/>
          <w:sz w:val="20"/>
          <w:szCs w:val="20"/>
        </w:rPr>
        <w:t xml:space="preserve">F. </w:t>
      </w:r>
      <w:r w:rsidR="00634023" w:rsidRPr="00C10D4F">
        <w:rPr>
          <w:rFonts w:ascii="Times New Roman" w:hAnsi="Times New Roman" w:cs="Times New Roman"/>
          <w:b/>
          <w:bCs/>
          <w:sz w:val="20"/>
          <w:szCs w:val="20"/>
        </w:rPr>
        <w:t>Stability analysis</w:t>
      </w:r>
      <w:r w:rsidR="00634023" w:rsidRPr="00634023">
        <w:rPr>
          <w:rFonts w:ascii="Times New Roman" w:hAnsi="Times New Roman" w:cs="Times New Roman"/>
          <w:sz w:val="20"/>
          <w:szCs w:val="20"/>
        </w:rPr>
        <w:t> </w:t>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proofErr w:type="gramStart"/>
      <w:r w:rsidR="00634023" w:rsidRPr="00634023">
        <w:rPr>
          <w:rFonts w:ascii="Times New Roman" w:hAnsi="Times New Roman" w:cs="Times New Roman"/>
          <w:sz w:val="20"/>
          <w:szCs w:val="20"/>
        </w:rPr>
        <w:t>The</w:t>
      </w:r>
      <w:proofErr w:type="gramEnd"/>
      <w:r w:rsidR="00634023" w:rsidRPr="00634023">
        <w:rPr>
          <w:rFonts w:ascii="Times New Roman" w:hAnsi="Times New Roman" w:cs="Times New Roman"/>
          <w:sz w:val="20"/>
          <w:szCs w:val="20"/>
        </w:rPr>
        <w:t xml:space="preserve"> stability of </w:t>
      </w:r>
      <w:proofErr w:type="spellStart"/>
      <w:r w:rsidR="00634023" w:rsidRPr="00634023">
        <w:rPr>
          <w:rFonts w:ascii="Times New Roman" w:hAnsi="Times New Roman" w:cs="Times New Roman"/>
          <w:sz w:val="20"/>
          <w:szCs w:val="20"/>
        </w:rPr>
        <w:t>invasomes</w:t>
      </w:r>
      <w:proofErr w:type="spellEnd"/>
      <w:r w:rsidR="00634023" w:rsidRPr="00634023">
        <w:rPr>
          <w:rFonts w:ascii="Times New Roman" w:hAnsi="Times New Roman" w:cs="Times New Roman"/>
          <w:sz w:val="20"/>
          <w:szCs w:val="20"/>
        </w:rPr>
        <w:t xml:space="preserve"> depend on the </w:t>
      </w:r>
      <w:r w:rsidR="00D563DF">
        <w:rPr>
          <w:rFonts w:ascii="Times New Roman" w:hAnsi="Times New Roman" w:cs="Times New Roman"/>
          <w:sz w:val="20"/>
          <w:szCs w:val="20"/>
        </w:rPr>
        <w:t xml:space="preserve">storage </w:t>
      </w:r>
      <w:r w:rsidR="00634023" w:rsidRPr="00634023">
        <w:rPr>
          <w:rFonts w:ascii="Times New Roman" w:hAnsi="Times New Roman" w:cs="Times New Roman"/>
          <w:sz w:val="20"/>
          <w:szCs w:val="20"/>
        </w:rPr>
        <w:t xml:space="preserve">temperature. </w:t>
      </w:r>
      <w:r w:rsidR="00D563DF">
        <w:rPr>
          <w:rFonts w:ascii="Times New Roman" w:hAnsi="Times New Roman" w:cs="Times New Roman"/>
          <w:sz w:val="20"/>
          <w:szCs w:val="20"/>
        </w:rPr>
        <w:t>At</w:t>
      </w:r>
      <w:r w:rsidR="00634023" w:rsidRPr="00634023">
        <w:rPr>
          <w:rFonts w:ascii="Times New Roman" w:hAnsi="Times New Roman" w:cs="Times New Roman"/>
          <w:sz w:val="20"/>
          <w:szCs w:val="20"/>
        </w:rPr>
        <w:t xml:space="preserve"> room temperature the values of particle size and polydispersity index increases, which leads to aggregation or fusion of the vesicles during storages. </w:t>
      </w:r>
      <w:r w:rsidR="008D2632">
        <w:rPr>
          <w:rFonts w:ascii="Times New Roman" w:hAnsi="Times New Roman" w:cs="Times New Roman"/>
          <w:sz w:val="20"/>
          <w:szCs w:val="20"/>
        </w:rPr>
        <w:t>T</w:t>
      </w:r>
      <w:r w:rsidR="00634023" w:rsidRPr="00634023">
        <w:rPr>
          <w:rFonts w:ascii="Times New Roman" w:hAnsi="Times New Roman" w:cs="Times New Roman"/>
          <w:sz w:val="20"/>
          <w:szCs w:val="20"/>
        </w:rPr>
        <w:t xml:space="preserve">he </w:t>
      </w:r>
      <w:proofErr w:type="spellStart"/>
      <w:r w:rsidR="00634023" w:rsidRPr="00634023">
        <w:rPr>
          <w:rFonts w:ascii="Times New Roman" w:hAnsi="Times New Roman" w:cs="Times New Roman"/>
          <w:sz w:val="20"/>
          <w:szCs w:val="20"/>
        </w:rPr>
        <w:t>invasomes</w:t>
      </w:r>
      <w:proofErr w:type="spellEnd"/>
      <w:r w:rsidR="00634023" w:rsidRPr="00634023">
        <w:rPr>
          <w:rFonts w:ascii="Times New Roman" w:hAnsi="Times New Roman" w:cs="Times New Roman"/>
          <w:sz w:val="20"/>
          <w:szCs w:val="20"/>
        </w:rPr>
        <w:t xml:space="preserve"> are stored at 4</w:t>
      </w:r>
      <w:r w:rsidR="002C17FF">
        <w:rPr>
          <w:rFonts w:ascii="Times New Roman" w:hAnsi="Times New Roman" w:cs="Times New Roman"/>
          <w:sz w:val="20"/>
          <w:szCs w:val="20"/>
        </w:rPr>
        <w:t>°</w:t>
      </w:r>
      <w:r w:rsidR="00634023" w:rsidRPr="00634023">
        <w:rPr>
          <w:rFonts w:ascii="Times New Roman" w:hAnsi="Times New Roman" w:cs="Times New Roman"/>
          <w:sz w:val="20"/>
          <w:szCs w:val="20"/>
        </w:rPr>
        <w:t xml:space="preserve">C for 12 months. </w:t>
      </w:r>
      <w:r w:rsidR="008D2632" w:rsidRPr="00634023">
        <w:rPr>
          <w:rFonts w:ascii="Times New Roman" w:hAnsi="Times New Roman" w:cs="Times New Roman"/>
          <w:sz w:val="20"/>
          <w:szCs w:val="20"/>
        </w:rPr>
        <w:t>However,</w:t>
      </w:r>
      <w:r w:rsidR="00634023" w:rsidRPr="00634023">
        <w:rPr>
          <w:rFonts w:ascii="Times New Roman" w:hAnsi="Times New Roman" w:cs="Times New Roman"/>
          <w:sz w:val="20"/>
          <w:szCs w:val="20"/>
        </w:rPr>
        <w:t xml:space="preserve"> increas</w:t>
      </w:r>
      <w:r w:rsidR="00281DCE">
        <w:rPr>
          <w:rFonts w:ascii="Times New Roman" w:hAnsi="Times New Roman" w:cs="Times New Roman"/>
          <w:sz w:val="20"/>
          <w:szCs w:val="20"/>
        </w:rPr>
        <w:t>e</w:t>
      </w:r>
      <w:r w:rsidR="00634023" w:rsidRPr="00634023">
        <w:rPr>
          <w:rFonts w:ascii="Times New Roman" w:hAnsi="Times New Roman" w:cs="Times New Roman"/>
          <w:sz w:val="20"/>
          <w:szCs w:val="20"/>
        </w:rPr>
        <w:t xml:space="preserve"> in </w:t>
      </w:r>
      <w:r w:rsidR="00281DCE">
        <w:rPr>
          <w:rFonts w:ascii="Times New Roman" w:hAnsi="Times New Roman" w:cs="Times New Roman"/>
          <w:sz w:val="20"/>
          <w:szCs w:val="20"/>
        </w:rPr>
        <w:t xml:space="preserve">storage </w:t>
      </w:r>
      <w:r w:rsidR="00634023" w:rsidRPr="00634023">
        <w:rPr>
          <w:rFonts w:ascii="Times New Roman" w:hAnsi="Times New Roman" w:cs="Times New Roman"/>
          <w:sz w:val="20"/>
          <w:szCs w:val="20"/>
        </w:rPr>
        <w:t>time for 6 months shows significant increase in polydispersity and partic</w:t>
      </w:r>
      <w:r w:rsidR="00C741A9">
        <w:rPr>
          <w:rFonts w:ascii="Times New Roman" w:hAnsi="Times New Roman" w:cs="Times New Roman"/>
          <w:sz w:val="20"/>
          <w:szCs w:val="20"/>
        </w:rPr>
        <w:t>le</w:t>
      </w:r>
      <w:r w:rsidR="00634023" w:rsidRPr="00634023">
        <w:rPr>
          <w:rFonts w:ascii="Times New Roman" w:hAnsi="Times New Roman" w:cs="Times New Roman"/>
          <w:sz w:val="20"/>
          <w:szCs w:val="20"/>
        </w:rPr>
        <w:t xml:space="preserve"> size value. [45</w:t>
      </w:r>
      <w:r w:rsidR="009348F6">
        <w:rPr>
          <w:rFonts w:ascii="Times New Roman" w:hAnsi="Times New Roman" w:cs="Times New Roman"/>
          <w:sz w:val="20"/>
          <w:szCs w:val="20"/>
        </w:rPr>
        <w:t>][</w:t>
      </w:r>
      <w:r w:rsidR="00634023" w:rsidRPr="00634023">
        <w:rPr>
          <w:rFonts w:ascii="Times New Roman" w:hAnsi="Times New Roman" w:cs="Times New Roman"/>
          <w:sz w:val="20"/>
          <w:szCs w:val="20"/>
        </w:rPr>
        <w:t>46</w:t>
      </w:r>
      <w:r w:rsidR="009348F6">
        <w:rPr>
          <w:rFonts w:ascii="Times New Roman" w:hAnsi="Times New Roman" w:cs="Times New Roman"/>
          <w:sz w:val="20"/>
          <w:szCs w:val="20"/>
        </w:rPr>
        <w:t>][</w:t>
      </w:r>
      <w:r w:rsidR="00634023" w:rsidRPr="00634023">
        <w:rPr>
          <w:rFonts w:ascii="Times New Roman" w:hAnsi="Times New Roman" w:cs="Times New Roman"/>
          <w:sz w:val="20"/>
          <w:szCs w:val="20"/>
        </w:rPr>
        <w:t>47</w:t>
      </w:r>
      <w:r w:rsidR="009348F6">
        <w:rPr>
          <w:rFonts w:ascii="Times New Roman" w:hAnsi="Times New Roman" w:cs="Times New Roman"/>
          <w:sz w:val="20"/>
          <w:szCs w:val="20"/>
        </w:rPr>
        <w:t>][</w:t>
      </w:r>
      <w:r w:rsidR="00634023" w:rsidRPr="00634023">
        <w:rPr>
          <w:rFonts w:ascii="Times New Roman" w:hAnsi="Times New Roman" w:cs="Times New Roman"/>
          <w:sz w:val="20"/>
          <w:szCs w:val="20"/>
        </w:rPr>
        <w:t>48]</w:t>
      </w:r>
    </w:p>
    <w:p w14:paraId="4060D249" w14:textId="2529D647" w:rsidR="00634023" w:rsidRPr="00864A68" w:rsidRDefault="000D6E69" w:rsidP="00864A68">
      <w:pPr>
        <w:jc w:val="both"/>
        <w:rPr>
          <w:rFonts w:ascii="Times New Roman" w:hAnsi="Times New Roman" w:cs="Times New Roman"/>
          <w:b/>
          <w:bCs/>
          <w:sz w:val="20"/>
          <w:szCs w:val="20"/>
        </w:rPr>
      </w:pPr>
      <w:r w:rsidRPr="00864A68">
        <w:rPr>
          <w:rFonts w:ascii="Times New Roman" w:hAnsi="Times New Roman" w:cs="Times New Roman"/>
          <w:b/>
          <w:bCs/>
          <w:sz w:val="20"/>
          <w:szCs w:val="20"/>
        </w:rPr>
        <w:t xml:space="preserve">G. </w:t>
      </w:r>
      <w:r w:rsidR="00634023" w:rsidRPr="00864A68">
        <w:rPr>
          <w:rFonts w:ascii="Times New Roman" w:hAnsi="Times New Roman" w:cs="Times New Roman"/>
          <w:b/>
          <w:bCs/>
          <w:sz w:val="20"/>
          <w:szCs w:val="20"/>
        </w:rPr>
        <w:t xml:space="preserve">Surface morphology </w:t>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proofErr w:type="gramStart"/>
      <w:r w:rsidR="00711788">
        <w:rPr>
          <w:rFonts w:ascii="Times New Roman" w:hAnsi="Times New Roman" w:cs="Times New Roman"/>
          <w:sz w:val="20"/>
          <w:szCs w:val="20"/>
        </w:rPr>
        <w:t>T</w:t>
      </w:r>
      <w:r w:rsidR="00634023" w:rsidRPr="00634023">
        <w:rPr>
          <w:rFonts w:ascii="Times New Roman" w:hAnsi="Times New Roman" w:cs="Times New Roman"/>
          <w:sz w:val="20"/>
          <w:szCs w:val="20"/>
        </w:rPr>
        <w:t>he</w:t>
      </w:r>
      <w:proofErr w:type="gramEnd"/>
      <w:r w:rsidR="00634023" w:rsidRPr="00634023">
        <w:rPr>
          <w:rFonts w:ascii="Times New Roman" w:hAnsi="Times New Roman" w:cs="Times New Roman"/>
          <w:sz w:val="20"/>
          <w:szCs w:val="20"/>
        </w:rPr>
        <w:t xml:space="preserve"> surface morphology </w:t>
      </w:r>
      <w:r w:rsidR="00711788">
        <w:rPr>
          <w:rFonts w:ascii="Times New Roman" w:hAnsi="Times New Roman" w:cs="Times New Roman"/>
          <w:sz w:val="20"/>
          <w:szCs w:val="20"/>
        </w:rPr>
        <w:t>can be observed using</w:t>
      </w:r>
      <w:r w:rsidR="00634023" w:rsidRPr="00634023">
        <w:rPr>
          <w:rFonts w:ascii="Times New Roman" w:hAnsi="Times New Roman" w:cs="Times New Roman"/>
          <w:sz w:val="20"/>
          <w:szCs w:val="20"/>
        </w:rPr>
        <w:t xml:space="preserve"> </w:t>
      </w:r>
      <w:r w:rsidR="00711788">
        <w:rPr>
          <w:rFonts w:ascii="Times New Roman" w:hAnsi="Times New Roman" w:cs="Times New Roman"/>
          <w:sz w:val="20"/>
          <w:szCs w:val="20"/>
        </w:rPr>
        <w:t>S</w:t>
      </w:r>
      <w:r w:rsidR="00634023" w:rsidRPr="00634023">
        <w:rPr>
          <w:rFonts w:ascii="Times New Roman" w:hAnsi="Times New Roman" w:cs="Times New Roman"/>
          <w:sz w:val="20"/>
          <w:szCs w:val="20"/>
        </w:rPr>
        <w:t xml:space="preserve">canning </w:t>
      </w:r>
      <w:r w:rsidR="00711788">
        <w:rPr>
          <w:rFonts w:ascii="Times New Roman" w:hAnsi="Times New Roman" w:cs="Times New Roman"/>
          <w:sz w:val="20"/>
          <w:szCs w:val="20"/>
        </w:rPr>
        <w:t>E</w:t>
      </w:r>
      <w:r w:rsidR="00634023" w:rsidRPr="00634023">
        <w:rPr>
          <w:rFonts w:ascii="Times New Roman" w:hAnsi="Times New Roman" w:cs="Times New Roman"/>
          <w:sz w:val="20"/>
          <w:szCs w:val="20"/>
        </w:rPr>
        <w:t xml:space="preserve">lectron </w:t>
      </w:r>
      <w:r w:rsidR="00711788">
        <w:rPr>
          <w:rFonts w:ascii="Times New Roman" w:hAnsi="Times New Roman" w:cs="Times New Roman"/>
          <w:sz w:val="20"/>
          <w:szCs w:val="20"/>
        </w:rPr>
        <w:t>M</w:t>
      </w:r>
      <w:r w:rsidR="00634023" w:rsidRPr="00634023">
        <w:rPr>
          <w:rFonts w:ascii="Times New Roman" w:hAnsi="Times New Roman" w:cs="Times New Roman"/>
          <w:sz w:val="20"/>
          <w:szCs w:val="20"/>
        </w:rPr>
        <w:t xml:space="preserve">icroscopy </w:t>
      </w:r>
      <w:r w:rsidR="00634023" w:rsidRPr="00EE0BD0">
        <w:rPr>
          <w:rFonts w:ascii="Times New Roman" w:hAnsi="Times New Roman" w:cs="Times New Roman"/>
          <w:sz w:val="20"/>
          <w:szCs w:val="20"/>
        </w:rPr>
        <w:t xml:space="preserve">(SEM) </w:t>
      </w:r>
      <w:r w:rsidR="00EE0BD0" w:rsidRPr="00EE0BD0">
        <w:rPr>
          <w:rFonts w:ascii="Times New Roman" w:hAnsi="Times New Roman" w:cs="Times New Roman"/>
          <w:sz w:val="20"/>
          <w:szCs w:val="20"/>
        </w:rPr>
        <w:t xml:space="preserve">and transmission electron microscopy (TEM) can be utilized. Both TEM and SEM works on the principle of electron transmission, which provides a 2-Dimensional image of the particles. </w:t>
      </w:r>
      <w:proofErr w:type="gramStart"/>
      <w:r w:rsidR="00EE0BD0" w:rsidRPr="00EE0BD0">
        <w:rPr>
          <w:rFonts w:ascii="Times New Roman" w:hAnsi="Times New Roman" w:cs="Times New Roman"/>
          <w:sz w:val="20"/>
          <w:szCs w:val="20"/>
        </w:rPr>
        <w:t>However</w:t>
      </w:r>
      <w:proofErr w:type="gramEnd"/>
      <w:r w:rsidR="00EE0BD0" w:rsidRPr="00EE0BD0">
        <w:rPr>
          <w:rFonts w:ascii="Times New Roman" w:hAnsi="Times New Roman" w:cs="Times New Roman"/>
          <w:sz w:val="20"/>
          <w:szCs w:val="20"/>
        </w:rPr>
        <w:t xml:space="preserve"> field-emission scanning electron microscopy (FE-SEM) provides a more distinctive image by providing a 3-Dimensional image of the particles</w:t>
      </w:r>
      <w:r w:rsidR="00191DE0">
        <w:rPr>
          <w:rFonts w:ascii="Times New Roman" w:hAnsi="Times New Roman" w:cs="Times New Roman"/>
          <w:sz w:val="20"/>
          <w:szCs w:val="20"/>
        </w:rPr>
        <w:t xml:space="preserve"> </w:t>
      </w:r>
      <w:r w:rsidR="00634023" w:rsidRPr="00634023">
        <w:rPr>
          <w:rFonts w:ascii="Times New Roman" w:hAnsi="Times New Roman" w:cs="Times New Roman"/>
          <w:sz w:val="20"/>
          <w:szCs w:val="20"/>
        </w:rPr>
        <w:t>[49]</w:t>
      </w:r>
      <w:r w:rsidR="00EE0BD0">
        <w:rPr>
          <w:rFonts w:ascii="Times New Roman" w:hAnsi="Times New Roman" w:cs="Times New Roman"/>
          <w:sz w:val="20"/>
          <w:szCs w:val="20"/>
        </w:rPr>
        <w:t>.</w:t>
      </w:r>
      <w:r w:rsidR="00634023" w:rsidRPr="00634023">
        <w:rPr>
          <w:rFonts w:ascii="Times New Roman" w:hAnsi="Times New Roman" w:cs="Times New Roman"/>
          <w:sz w:val="20"/>
          <w:szCs w:val="20"/>
        </w:rPr>
        <w:t xml:space="preserve"> </w:t>
      </w:r>
    </w:p>
    <w:p w14:paraId="30035C82" w14:textId="3DAF9CDB" w:rsidR="00634023" w:rsidRPr="00864A68" w:rsidRDefault="000D6E69" w:rsidP="00634023">
      <w:pPr>
        <w:jc w:val="both"/>
        <w:rPr>
          <w:rFonts w:ascii="Times New Roman" w:hAnsi="Times New Roman" w:cs="Times New Roman"/>
          <w:b/>
          <w:bCs/>
          <w:sz w:val="20"/>
          <w:szCs w:val="20"/>
        </w:rPr>
      </w:pPr>
      <w:r w:rsidRPr="004876C6">
        <w:rPr>
          <w:rFonts w:ascii="Times New Roman" w:hAnsi="Times New Roman" w:cs="Times New Roman"/>
          <w:b/>
          <w:bCs/>
          <w:sz w:val="20"/>
          <w:szCs w:val="20"/>
        </w:rPr>
        <w:t xml:space="preserve">H. </w:t>
      </w:r>
      <w:r w:rsidR="00634023" w:rsidRPr="004876C6">
        <w:rPr>
          <w:rFonts w:ascii="Times New Roman" w:hAnsi="Times New Roman" w:cs="Times New Roman"/>
          <w:b/>
          <w:bCs/>
          <w:sz w:val="20"/>
          <w:szCs w:val="20"/>
        </w:rPr>
        <w:t>Skin irritation and sensation</w:t>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634023" w:rsidRPr="00634023">
        <w:rPr>
          <w:rFonts w:ascii="Times New Roman" w:hAnsi="Times New Roman" w:cs="Times New Roman"/>
          <w:sz w:val="20"/>
          <w:szCs w:val="20"/>
        </w:rPr>
        <w:t xml:space="preserve">It </w:t>
      </w:r>
      <w:r w:rsidR="00641865">
        <w:rPr>
          <w:rFonts w:ascii="Times New Roman" w:hAnsi="Times New Roman" w:cs="Times New Roman"/>
          <w:sz w:val="20"/>
          <w:szCs w:val="20"/>
        </w:rPr>
        <w:t xml:space="preserve">is </w:t>
      </w:r>
      <w:r w:rsidR="00634023" w:rsidRPr="00634023">
        <w:rPr>
          <w:rFonts w:ascii="Times New Roman" w:hAnsi="Times New Roman" w:cs="Times New Roman"/>
          <w:sz w:val="20"/>
          <w:szCs w:val="20"/>
        </w:rPr>
        <w:t xml:space="preserve">essential to evaluate for the safety purpose, side effects, skin irritation or any kind of adverse reaction of the </w:t>
      </w:r>
      <w:proofErr w:type="spellStart"/>
      <w:r w:rsidR="00634023" w:rsidRPr="00634023">
        <w:rPr>
          <w:rFonts w:ascii="Times New Roman" w:hAnsi="Times New Roman" w:cs="Times New Roman"/>
          <w:sz w:val="20"/>
          <w:szCs w:val="20"/>
        </w:rPr>
        <w:t>invasomes</w:t>
      </w:r>
      <w:proofErr w:type="spellEnd"/>
      <w:r w:rsidR="00634023" w:rsidRPr="00634023">
        <w:rPr>
          <w:rFonts w:ascii="Times New Roman" w:hAnsi="Times New Roman" w:cs="Times New Roman"/>
          <w:sz w:val="20"/>
          <w:szCs w:val="20"/>
        </w:rPr>
        <w:t>. For these test animal and human model are taken for trails</w:t>
      </w:r>
      <w:r w:rsidR="00EE0BD0">
        <w:rPr>
          <w:rFonts w:ascii="Times New Roman" w:hAnsi="Times New Roman" w:cs="Times New Roman"/>
          <w:sz w:val="20"/>
          <w:szCs w:val="20"/>
        </w:rPr>
        <w:t xml:space="preserve"> </w:t>
      </w:r>
      <w:r w:rsidR="00634023" w:rsidRPr="00634023">
        <w:rPr>
          <w:rFonts w:ascii="Times New Roman" w:hAnsi="Times New Roman" w:cs="Times New Roman"/>
          <w:sz w:val="20"/>
          <w:szCs w:val="20"/>
        </w:rPr>
        <w:t>[50]</w:t>
      </w:r>
      <w:r w:rsidR="00EE0BD0">
        <w:rPr>
          <w:rFonts w:ascii="Times New Roman" w:hAnsi="Times New Roman" w:cs="Times New Roman"/>
          <w:sz w:val="20"/>
          <w:szCs w:val="20"/>
        </w:rPr>
        <w:t>.</w:t>
      </w:r>
    </w:p>
    <w:p w14:paraId="130FC575" w14:textId="4CC08746" w:rsidR="00634023" w:rsidRDefault="00864A68" w:rsidP="00634023">
      <w:pPr>
        <w:jc w:val="both"/>
        <w:rPr>
          <w:rFonts w:ascii="Times New Roman" w:hAnsi="Times New Roman" w:cs="Times New Roman"/>
          <w:sz w:val="20"/>
          <w:szCs w:val="20"/>
        </w:rPr>
      </w:pPr>
      <w:r w:rsidRPr="00864A68">
        <w:rPr>
          <w:rFonts w:ascii="Times New Roman" w:hAnsi="Times New Roman" w:cs="Times New Roman"/>
          <w:b/>
          <w:bCs/>
          <w:sz w:val="20"/>
          <w:szCs w:val="20"/>
        </w:rPr>
        <w:t xml:space="preserve">I.  </w:t>
      </w:r>
      <w:r w:rsidR="00634023" w:rsidRPr="00864A68">
        <w:rPr>
          <w:rFonts w:ascii="Times New Roman" w:hAnsi="Times New Roman" w:cs="Times New Roman"/>
          <w:b/>
          <w:bCs/>
          <w:sz w:val="20"/>
          <w:szCs w:val="20"/>
        </w:rPr>
        <w:t xml:space="preserve">Drug content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roofErr w:type="gramStart"/>
      <w:r w:rsidR="00634023" w:rsidRPr="00634023">
        <w:rPr>
          <w:rFonts w:ascii="Times New Roman" w:hAnsi="Times New Roman" w:cs="Times New Roman"/>
          <w:sz w:val="20"/>
          <w:szCs w:val="20"/>
        </w:rPr>
        <w:t>The</w:t>
      </w:r>
      <w:proofErr w:type="gramEnd"/>
      <w:r w:rsidR="00634023" w:rsidRPr="00634023">
        <w:rPr>
          <w:rFonts w:ascii="Times New Roman" w:hAnsi="Times New Roman" w:cs="Times New Roman"/>
          <w:sz w:val="20"/>
          <w:szCs w:val="20"/>
        </w:rPr>
        <w:t xml:space="preserve"> drug content of the formulation is estimated by</w:t>
      </w:r>
      <w:r w:rsidR="00641865">
        <w:rPr>
          <w:rFonts w:ascii="Times New Roman" w:hAnsi="Times New Roman" w:cs="Times New Roman"/>
          <w:sz w:val="20"/>
          <w:szCs w:val="20"/>
        </w:rPr>
        <w:t xml:space="preserve"> UV V</w:t>
      </w:r>
      <w:r w:rsidR="00634023" w:rsidRPr="00634023">
        <w:rPr>
          <w:rFonts w:ascii="Times New Roman" w:hAnsi="Times New Roman" w:cs="Times New Roman"/>
          <w:sz w:val="20"/>
          <w:szCs w:val="20"/>
        </w:rPr>
        <w:t xml:space="preserve"> spectrophotometer and </w:t>
      </w:r>
      <w:r w:rsidR="008D2632" w:rsidRPr="00634023">
        <w:rPr>
          <w:rFonts w:ascii="Times New Roman" w:hAnsi="Times New Roman" w:cs="Times New Roman"/>
          <w:sz w:val="20"/>
          <w:szCs w:val="20"/>
        </w:rPr>
        <w:t>high-performance</w:t>
      </w:r>
      <w:r w:rsidR="00634023" w:rsidRPr="00634023">
        <w:rPr>
          <w:rFonts w:ascii="Times New Roman" w:hAnsi="Times New Roman" w:cs="Times New Roman"/>
          <w:sz w:val="20"/>
          <w:szCs w:val="20"/>
        </w:rPr>
        <w:t xml:space="preserve"> liquid chromatography (HPLC</w:t>
      </w:r>
      <w:r w:rsidR="00634023" w:rsidRPr="00EE0BD0">
        <w:rPr>
          <w:rFonts w:ascii="Times New Roman" w:hAnsi="Times New Roman" w:cs="Times New Roman"/>
          <w:sz w:val="20"/>
          <w:szCs w:val="20"/>
        </w:rPr>
        <w:t>)</w:t>
      </w:r>
      <w:r w:rsidR="00EE0BD0" w:rsidRPr="00EE0BD0">
        <w:rPr>
          <w:rFonts w:ascii="Times New Roman" w:hAnsi="Times New Roman" w:cs="Times New Roman"/>
          <w:sz w:val="20"/>
          <w:szCs w:val="20"/>
        </w:rPr>
        <w:t>.</w:t>
      </w:r>
      <w:r w:rsidR="00EE0BD0">
        <w:rPr>
          <w:rFonts w:ascii="Times New Roman" w:hAnsi="Times New Roman" w:cs="Times New Roman"/>
          <w:sz w:val="20"/>
          <w:szCs w:val="20"/>
        </w:rPr>
        <w:t xml:space="preserve"> </w:t>
      </w:r>
      <w:r w:rsidR="00EE0BD0" w:rsidRPr="00EE0BD0">
        <w:rPr>
          <w:rFonts w:ascii="Times New Roman" w:hAnsi="Times New Roman" w:cs="Times New Roman"/>
          <w:sz w:val="20"/>
          <w:szCs w:val="20"/>
        </w:rPr>
        <w:t xml:space="preserve">In spectroscopic method of </w:t>
      </w:r>
      <w:proofErr w:type="gramStart"/>
      <w:r w:rsidR="00EE0BD0" w:rsidRPr="00EE0BD0">
        <w:rPr>
          <w:rFonts w:ascii="Times New Roman" w:hAnsi="Times New Roman" w:cs="Times New Roman"/>
          <w:sz w:val="20"/>
          <w:szCs w:val="20"/>
        </w:rPr>
        <w:t>evaluation</w:t>
      </w:r>
      <w:proofErr w:type="gramEnd"/>
      <w:r w:rsidR="00EE0BD0" w:rsidRPr="00EE0BD0">
        <w:rPr>
          <w:rFonts w:ascii="Times New Roman" w:hAnsi="Times New Roman" w:cs="Times New Roman"/>
          <w:sz w:val="20"/>
          <w:szCs w:val="20"/>
        </w:rPr>
        <w:t xml:space="preserve"> the formulation is centrifuged and the supernatant is collected which are then spectroscopically analy</w:t>
      </w:r>
      <w:r w:rsidR="00EE0BD0">
        <w:rPr>
          <w:rFonts w:ascii="Times New Roman" w:hAnsi="Times New Roman" w:cs="Times New Roman"/>
          <w:sz w:val="20"/>
          <w:szCs w:val="20"/>
        </w:rPr>
        <w:t>s</w:t>
      </w:r>
      <w:r w:rsidR="00EE0BD0" w:rsidRPr="00EE0BD0">
        <w:rPr>
          <w:rFonts w:ascii="Times New Roman" w:hAnsi="Times New Roman" w:cs="Times New Roman"/>
          <w:sz w:val="20"/>
          <w:szCs w:val="20"/>
        </w:rPr>
        <w:t>ed to measure the amount of free drug which in turns gives the drug content</w:t>
      </w:r>
      <w:r w:rsidR="00634023" w:rsidRPr="00EE0BD0">
        <w:rPr>
          <w:rFonts w:ascii="Times New Roman" w:hAnsi="Times New Roman" w:cs="Times New Roman"/>
          <w:sz w:val="18"/>
          <w:szCs w:val="18"/>
        </w:rPr>
        <w:t xml:space="preserve"> </w:t>
      </w:r>
      <w:r w:rsidR="00634023" w:rsidRPr="00634023">
        <w:rPr>
          <w:rFonts w:ascii="Times New Roman" w:hAnsi="Times New Roman" w:cs="Times New Roman"/>
          <w:sz w:val="20"/>
          <w:szCs w:val="20"/>
        </w:rPr>
        <w:t>[51]</w:t>
      </w:r>
      <w:r w:rsidR="003D4B1A">
        <w:rPr>
          <w:rFonts w:ascii="Times New Roman" w:hAnsi="Times New Roman" w:cs="Times New Roman"/>
          <w:sz w:val="20"/>
          <w:szCs w:val="20"/>
        </w:rPr>
        <w:t>.</w:t>
      </w:r>
    </w:p>
    <w:p w14:paraId="39781C8D" w14:textId="1CEE86CE" w:rsidR="00B50A38" w:rsidRDefault="00B50A38" w:rsidP="00634023">
      <w:pPr>
        <w:jc w:val="both"/>
        <w:rPr>
          <w:rFonts w:ascii="Times New Roman" w:hAnsi="Times New Roman" w:cs="Times New Roman"/>
          <w:sz w:val="20"/>
          <w:szCs w:val="20"/>
        </w:rPr>
      </w:pPr>
      <w:r w:rsidRPr="00B50A38">
        <w:rPr>
          <w:rFonts w:ascii="Times New Roman" w:hAnsi="Times New Roman" w:cs="Times New Roman"/>
          <w:b/>
          <w:bCs/>
          <w:sz w:val="20"/>
          <w:szCs w:val="20"/>
        </w:rPr>
        <w:t>J. Skin permeability study</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50A38">
        <w:rPr>
          <w:rFonts w:ascii="Times New Roman" w:hAnsi="Times New Roman" w:cs="Times New Roman"/>
          <w:sz w:val="20"/>
          <w:szCs w:val="20"/>
        </w:rPr>
        <w:t xml:space="preserve">A skin permeability study of a nano carrier involves investigating how effectively the nano carrier can penetrate the skin barrier and deliver its payload. It's crucial for assessing the carrier's potential in drug delivery or cosmetic applications. Different methods like Franz diffusion cells or </w:t>
      </w:r>
      <w:r w:rsidRPr="00EC4AC6">
        <w:rPr>
          <w:rFonts w:ascii="Times New Roman" w:hAnsi="Times New Roman" w:cs="Times New Roman"/>
          <w:i/>
          <w:iCs/>
          <w:sz w:val="20"/>
          <w:szCs w:val="20"/>
        </w:rPr>
        <w:t>in vitro</w:t>
      </w:r>
      <w:r w:rsidRPr="00B50A38">
        <w:rPr>
          <w:rFonts w:ascii="Times New Roman" w:hAnsi="Times New Roman" w:cs="Times New Roman"/>
          <w:sz w:val="20"/>
          <w:szCs w:val="20"/>
        </w:rPr>
        <w:t xml:space="preserve"> skin models are commonly used for such studies</w:t>
      </w:r>
      <w:r>
        <w:rPr>
          <w:rFonts w:ascii="Times New Roman" w:hAnsi="Times New Roman" w:cs="Times New Roman"/>
          <w:sz w:val="20"/>
          <w:szCs w:val="20"/>
        </w:rPr>
        <w:t xml:space="preserve"> [76]</w:t>
      </w:r>
      <w:r w:rsidRPr="00B50A38">
        <w:rPr>
          <w:rFonts w:ascii="Times New Roman" w:hAnsi="Times New Roman" w:cs="Times New Roman"/>
          <w:sz w:val="20"/>
          <w:szCs w:val="20"/>
        </w:rPr>
        <w:t>.</w:t>
      </w:r>
    </w:p>
    <w:p w14:paraId="48382170" w14:textId="68F6A64C" w:rsidR="00D308B5" w:rsidRPr="00F25D8A" w:rsidRDefault="00D308B5" w:rsidP="005E01E8">
      <w:pPr>
        <w:pStyle w:val="ListParagraph"/>
        <w:numPr>
          <w:ilvl w:val="0"/>
          <w:numId w:val="22"/>
        </w:numPr>
        <w:jc w:val="center"/>
        <w:rPr>
          <w:rFonts w:ascii="Times New Roman" w:hAnsi="Times New Roman" w:cs="Times New Roman"/>
          <w:b/>
          <w:bCs/>
          <w:sz w:val="20"/>
          <w:szCs w:val="20"/>
        </w:rPr>
      </w:pPr>
      <w:r w:rsidRPr="00F25D8A">
        <w:rPr>
          <w:rFonts w:ascii="Times New Roman" w:hAnsi="Times New Roman" w:cs="Times New Roman"/>
          <w:b/>
          <w:bCs/>
          <w:sz w:val="20"/>
          <w:szCs w:val="20"/>
        </w:rPr>
        <w:t>INVASOMES IN DESEASE TARGETING</w:t>
      </w:r>
    </w:p>
    <w:p w14:paraId="34E3E6CF" w14:textId="506A989B" w:rsidR="00671451" w:rsidRPr="00671451" w:rsidRDefault="00D308B5" w:rsidP="00671451">
      <w:pPr>
        <w:pStyle w:val="ListParagraph"/>
        <w:numPr>
          <w:ilvl w:val="0"/>
          <w:numId w:val="25"/>
        </w:numPr>
        <w:spacing w:line="240" w:lineRule="auto"/>
        <w:jc w:val="both"/>
        <w:rPr>
          <w:rFonts w:ascii="Times New Roman" w:hAnsi="Times New Roman" w:cs="Times New Roman"/>
          <w:b/>
          <w:sz w:val="16"/>
          <w:szCs w:val="16"/>
        </w:rPr>
      </w:pPr>
      <w:r w:rsidRPr="00671451">
        <w:rPr>
          <w:rFonts w:ascii="Times New Roman" w:hAnsi="Times New Roman" w:cs="Times New Roman"/>
          <w:b/>
          <w:sz w:val="20"/>
          <w:szCs w:val="20"/>
        </w:rPr>
        <w:t>HYPERTENSION</w:t>
      </w:r>
    </w:p>
    <w:p w14:paraId="11AFEB8A" w14:textId="41249E91" w:rsidR="00671451" w:rsidRPr="00671451" w:rsidRDefault="00671451" w:rsidP="00671451">
      <w:pPr>
        <w:spacing w:line="240" w:lineRule="auto"/>
        <w:jc w:val="both"/>
        <w:rPr>
          <w:rFonts w:ascii="Times New Roman" w:hAnsi="Times New Roman" w:cs="Times New Roman"/>
          <w:sz w:val="20"/>
          <w:szCs w:val="20"/>
        </w:rPr>
      </w:pPr>
      <w:r w:rsidRPr="00671451">
        <w:rPr>
          <w:rFonts w:ascii="Times New Roman" w:hAnsi="Times New Roman" w:cs="Times New Roman"/>
          <w:sz w:val="20"/>
          <w:szCs w:val="20"/>
        </w:rPr>
        <w:t>Hypertension, a chronic medical condition, represents one of the most prevalent risk factors for cardiovascular disease. The treatment of hypertension involves a wide range of pharmacological categories of anti-hypertensive drugs. However, these medications have their own set of limitations, including poor permeability, solubility, bioavailability, and the potential for adverse side effects.</w:t>
      </w:r>
    </w:p>
    <w:p w14:paraId="0479A4A4" w14:textId="2B6F1424" w:rsidR="00671451" w:rsidRPr="00671451" w:rsidRDefault="00671451" w:rsidP="00671451">
      <w:pPr>
        <w:spacing w:line="240" w:lineRule="auto"/>
        <w:jc w:val="both"/>
        <w:rPr>
          <w:rFonts w:ascii="Times New Roman" w:hAnsi="Times New Roman" w:cs="Times New Roman"/>
          <w:sz w:val="20"/>
          <w:szCs w:val="20"/>
        </w:rPr>
      </w:pPr>
      <w:r w:rsidRPr="00671451">
        <w:rPr>
          <w:rFonts w:ascii="Times New Roman" w:hAnsi="Times New Roman" w:cs="Times New Roman"/>
          <w:sz w:val="20"/>
          <w:szCs w:val="20"/>
        </w:rPr>
        <w:t xml:space="preserve">To mitigate these challenges, researchers have explored the use of suitable drug delivery systems and routes of administration. In the context of hypertension management, </w:t>
      </w:r>
      <w:proofErr w:type="spellStart"/>
      <w:r w:rsidRPr="00671451">
        <w:rPr>
          <w:rFonts w:ascii="Times New Roman" w:hAnsi="Times New Roman" w:cs="Times New Roman"/>
          <w:sz w:val="20"/>
          <w:szCs w:val="20"/>
        </w:rPr>
        <w:t>invasomes</w:t>
      </w:r>
      <w:proofErr w:type="spellEnd"/>
      <w:r w:rsidRPr="00671451">
        <w:rPr>
          <w:rFonts w:ascii="Times New Roman" w:hAnsi="Times New Roman" w:cs="Times New Roman"/>
          <w:sz w:val="20"/>
          <w:szCs w:val="20"/>
        </w:rPr>
        <w:t xml:space="preserve"> have emerged as a subject of study for the transdermal delivery of anti-hypertensive drugs [48]. A specific investigation focused on formulating a topical gel utilizing </w:t>
      </w:r>
      <w:proofErr w:type="spellStart"/>
      <w:r w:rsidRPr="00671451">
        <w:rPr>
          <w:rFonts w:ascii="Times New Roman" w:hAnsi="Times New Roman" w:cs="Times New Roman"/>
          <w:sz w:val="20"/>
          <w:szCs w:val="20"/>
        </w:rPr>
        <w:t>invasomes</w:t>
      </w:r>
      <w:proofErr w:type="spellEnd"/>
      <w:r w:rsidRPr="00671451">
        <w:rPr>
          <w:rFonts w:ascii="Times New Roman" w:hAnsi="Times New Roman" w:cs="Times New Roman"/>
          <w:sz w:val="20"/>
          <w:szCs w:val="20"/>
        </w:rPr>
        <w:t xml:space="preserve"> to deliver Olmesartan </w:t>
      </w:r>
      <w:proofErr w:type="spellStart"/>
      <w:r w:rsidRPr="00671451">
        <w:rPr>
          <w:rFonts w:ascii="Times New Roman" w:hAnsi="Times New Roman" w:cs="Times New Roman"/>
          <w:sz w:val="20"/>
          <w:szCs w:val="20"/>
        </w:rPr>
        <w:t>medoxomil</w:t>
      </w:r>
      <w:proofErr w:type="spellEnd"/>
      <w:r w:rsidRPr="00671451">
        <w:rPr>
          <w:rFonts w:ascii="Times New Roman" w:hAnsi="Times New Roman" w:cs="Times New Roman"/>
          <w:sz w:val="20"/>
          <w:szCs w:val="20"/>
        </w:rPr>
        <w:t>.</w:t>
      </w:r>
    </w:p>
    <w:p w14:paraId="424704B3" w14:textId="49ADCBC5" w:rsidR="00234171" w:rsidRPr="00671451" w:rsidRDefault="00671451" w:rsidP="00671451">
      <w:pPr>
        <w:spacing w:line="240" w:lineRule="auto"/>
        <w:jc w:val="both"/>
        <w:rPr>
          <w:rFonts w:ascii="Times New Roman" w:hAnsi="Times New Roman" w:cs="Times New Roman"/>
          <w:sz w:val="20"/>
          <w:szCs w:val="20"/>
        </w:rPr>
      </w:pPr>
      <w:r w:rsidRPr="00671451">
        <w:rPr>
          <w:rFonts w:ascii="Times New Roman" w:hAnsi="Times New Roman" w:cs="Times New Roman"/>
          <w:sz w:val="20"/>
          <w:szCs w:val="20"/>
        </w:rPr>
        <w:t xml:space="preserve">The study indicated that administering Olmesartan </w:t>
      </w:r>
      <w:proofErr w:type="spellStart"/>
      <w:r w:rsidRPr="00671451">
        <w:rPr>
          <w:rFonts w:ascii="Times New Roman" w:hAnsi="Times New Roman" w:cs="Times New Roman"/>
          <w:sz w:val="20"/>
          <w:szCs w:val="20"/>
        </w:rPr>
        <w:t>medoxomil</w:t>
      </w:r>
      <w:proofErr w:type="spellEnd"/>
      <w:r w:rsidRPr="00671451">
        <w:rPr>
          <w:rFonts w:ascii="Times New Roman" w:hAnsi="Times New Roman" w:cs="Times New Roman"/>
          <w:sz w:val="20"/>
          <w:szCs w:val="20"/>
        </w:rPr>
        <w:t xml:space="preserve"> via the transdermal route in the form of </w:t>
      </w:r>
      <w:proofErr w:type="spellStart"/>
      <w:r w:rsidRPr="00671451">
        <w:rPr>
          <w:rFonts w:ascii="Times New Roman" w:hAnsi="Times New Roman" w:cs="Times New Roman"/>
          <w:sz w:val="20"/>
          <w:szCs w:val="20"/>
        </w:rPr>
        <w:t>invasomal</w:t>
      </w:r>
      <w:proofErr w:type="spellEnd"/>
      <w:r w:rsidRPr="00671451">
        <w:rPr>
          <w:rFonts w:ascii="Times New Roman" w:hAnsi="Times New Roman" w:cs="Times New Roman"/>
          <w:sz w:val="20"/>
          <w:szCs w:val="20"/>
        </w:rPr>
        <w:t xml:space="preserve"> gels resulted in improved bioavailability. This enhancement in bioavailability could potentially lead to a reduction in the frequency of dosing required for effective hypertension treatment. Consequently, transdermal delivery may offer advantages over traditional oral administration in the management of hypertension.</w:t>
      </w:r>
      <w:r w:rsidR="00234171" w:rsidRPr="00671451">
        <w:rPr>
          <w:rFonts w:ascii="Times New Roman" w:hAnsi="Times New Roman" w:cs="Times New Roman"/>
          <w:sz w:val="20"/>
          <w:szCs w:val="20"/>
        </w:rPr>
        <w:t xml:space="preserve"> [11].</w:t>
      </w:r>
    </w:p>
    <w:p w14:paraId="711C4D26" w14:textId="77777777" w:rsidR="00671451" w:rsidRPr="00671451" w:rsidRDefault="00234171" w:rsidP="00671451">
      <w:pPr>
        <w:pStyle w:val="ListParagraph"/>
        <w:numPr>
          <w:ilvl w:val="0"/>
          <w:numId w:val="25"/>
        </w:numPr>
        <w:spacing w:line="240" w:lineRule="auto"/>
        <w:jc w:val="both"/>
        <w:rPr>
          <w:rFonts w:ascii="Times New Roman" w:hAnsi="Times New Roman" w:cs="Times New Roman"/>
          <w:b/>
          <w:sz w:val="20"/>
          <w:szCs w:val="20"/>
        </w:rPr>
      </w:pPr>
      <w:r w:rsidRPr="00671451">
        <w:rPr>
          <w:rFonts w:ascii="Times New Roman" w:hAnsi="Times New Roman" w:cs="Times New Roman"/>
          <w:b/>
          <w:sz w:val="20"/>
          <w:szCs w:val="20"/>
        </w:rPr>
        <w:t>ACNE</w:t>
      </w:r>
      <w:r w:rsidR="00D308B5" w:rsidRPr="00671451">
        <w:rPr>
          <w:rFonts w:ascii="Times New Roman" w:hAnsi="Times New Roman" w:cs="Times New Roman"/>
          <w:b/>
          <w:sz w:val="16"/>
          <w:szCs w:val="16"/>
        </w:rPr>
        <w:tab/>
      </w:r>
      <w:r w:rsidR="00D308B5" w:rsidRPr="00671451">
        <w:rPr>
          <w:rFonts w:ascii="Times New Roman" w:hAnsi="Times New Roman" w:cs="Times New Roman"/>
          <w:b/>
          <w:sz w:val="16"/>
          <w:szCs w:val="16"/>
        </w:rPr>
        <w:tab/>
      </w:r>
      <w:r w:rsidR="00D308B5" w:rsidRPr="00671451">
        <w:rPr>
          <w:rFonts w:ascii="Times New Roman" w:hAnsi="Times New Roman" w:cs="Times New Roman"/>
          <w:b/>
          <w:sz w:val="16"/>
          <w:szCs w:val="16"/>
        </w:rPr>
        <w:tab/>
      </w:r>
      <w:r w:rsidR="00D308B5" w:rsidRPr="00671451">
        <w:rPr>
          <w:rFonts w:ascii="Times New Roman" w:hAnsi="Times New Roman" w:cs="Times New Roman"/>
          <w:b/>
          <w:sz w:val="16"/>
          <w:szCs w:val="16"/>
        </w:rPr>
        <w:tab/>
      </w:r>
      <w:r w:rsidR="00D308B5" w:rsidRPr="00671451">
        <w:rPr>
          <w:rFonts w:ascii="Times New Roman" w:hAnsi="Times New Roman" w:cs="Times New Roman"/>
          <w:b/>
          <w:sz w:val="16"/>
          <w:szCs w:val="16"/>
        </w:rPr>
        <w:tab/>
      </w:r>
      <w:r w:rsidR="00D308B5" w:rsidRPr="00671451">
        <w:rPr>
          <w:rFonts w:ascii="Times New Roman" w:hAnsi="Times New Roman" w:cs="Times New Roman"/>
          <w:b/>
          <w:sz w:val="16"/>
          <w:szCs w:val="16"/>
        </w:rPr>
        <w:tab/>
      </w:r>
      <w:r w:rsidR="00D308B5" w:rsidRPr="00671451">
        <w:rPr>
          <w:rFonts w:ascii="Times New Roman" w:hAnsi="Times New Roman" w:cs="Times New Roman"/>
          <w:b/>
          <w:sz w:val="16"/>
          <w:szCs w:val="16"/>
        </w:rPr>
        <w:tab/>
      </w:r>
      <w:r w:rsidR="00D308B5" w:rsidRPr="00671451">
        <w:rPr>
          <w:rFonts w:ascii="Times New Roman" w:hAnsi="Times New Roman" w:cs="Times New Roman"/>
          <w:b/>
          <w:sz w:val="16"/>
          <w:szCs w:val="16"/>
        </w:rPr>
        <w:tab/>
      </w:r>
      <w:r w:rsidR="00D308B5" w:rsidRPr="00671451">
        <w:rPr>
          <w:rFonts w:ascii="Times New Roman" w:hAnsi="Times New Roman" w:cs="Times New Roman"/>
          <w:b/>
          <w:sz w:val="16"/>
          <w:szCs w:val="16"/>
        </w:rPr>
        <w:tab/>
      </w:r>
      <w:r w:rsidR="00403CEF" w:rsidRPr="00671451">
        <w:rPr>
          <w:rFonts w:ascii="Times New Roman" w:hAnsi="Times New Roman" w:cs="Times New Roman"/>
          <w:b/>
          <w:sz w:val="16"/>
          <w:szCs w:val="16"/>
        </w:rPr>
        <w:tab/>
      </w:r>
      <w:r w:rsidR="00403CEF" w:rsidRPr="00671451">
        <w:rPr>
          <w:rFonts w:ascii="Times New Roman" w:hAnsi="Times New Roman" w:cs="Times New Roman"/>
          <w:b/>
          <w:sz w:val="16"/>
          <w:szCs w:val="16"/>
        </w:rPr>
        <w:tab/>
      </w:r>
    </w:p>
    <w:p w14:paraId="6D0BEE8E" w14:textId="67FB6468" w:rsidR="00671451" w:rsidRPr="00671451" w:rsidRDefault="00671451" w:rsidP="00671451">
      <w:pPr>
        <w:spacing w:line="240" w:lineRule="auto"/>
        <w:jc w:val="both"/>
        <w:rPr>
          <w:rFonts w:ascii="Times New Roman" w:hAnsi="Times New Roman" w:cs="Times New Roman"/>
          <w:bCs/>
          <w:sz w:val="20"/>
          <w:szCs w:val="20"/>
        </w:rPr>
      </w:pPr>
      <w:r w:rsidRPr="00671451">
        <w:rPr>
          <w:rFonts w:ascii="Times New Roman" w:hAnsi="Times New Roman" w:cs="Times New Roman"/>
          <w:bCs/>
          <w:sz w:val="20"/>
          <w:szCs w:val="20"/>
        </w:rPr>
        <w:t xml:space="preserve">Acne is a chronic inflammatory condition affecting the pilosebaceous units, with a significant role attributed to androgens in its development. This inflammatory disorder predominantly affects the facial, neck, chest, and back skin </w:t>
      </w:r>
      <w:r w:rsidRPr="00671451">
        <w:rPr>
          <w:rFonts w:ascii="Times New Roman" w:hAnsi="Times New Roman" w:cs="Times New Roman"/>
          <w:bCs/>
          <w:sz w:val="20"/>
          <w:szCs w:val="20"/>
        </w:rPr>
        <w:lastRenderedPageBreak/>
        <w:t xml:space="preserve">areas [49]. The progression of acne lesions can be categorized into four distinct stages. The onset of acne involves the release of inflammatory mediators, leading to the infiltration of CD4 cells and macrophages into the pilosebaceous region, consequently enhancing vascularization. This is followed by the formation of </w:t>
      </w:r>
      <w:proofErr w:type="spellStart"/>
      <w:r w:rsidRPr="00671451">
        <w:rPr>
          <w:rFonts w:ascii="Times New Roman" w:hAnsi="Times New Roman" w:cs="Times New Roman"/>
          <w:bCs/>
          <w:sz w:val="20"/>
          <w:szCs w:val="20"/>
        </w:rPr>
        <w:t>comedones</w:t>
      </w:r>
      <w:proofErr w:type="spellEnd"/>
      <w:r w:rsidRPr="00671451">
        <w:rPr>
          <w:rFonts w:ascii="Times New Roman" w:hAnsi="Times New Roman" w:cs="Times New Roman"/>
          <w:bCs/>
          <w:sz w:val="20"/>
          <w:szCs w:val="20"/>
        </w:rPr>
        <w:t xml:space="preserve"> due to alterations in the keratin layer. The third stage is characterized by an upsurge in sebum production, regulated by androgens. The final stage involves the colonization of follicles by Propionibacterium acnes [50].</w:t>
      </w:r>
    </w:p>
    <w:p w14:paraId="07857673" w14:textId="3247DA66" w:rsidR="00671451" w:rsidRPr="00671451" w:rsidRDefault="00671451" w:rsidP="00671451">
      <w:pPr>
        <w:spacing w:line="240" w:lineRule="auto"/>
        <w:jc w:val="both"/>
        <w:rPr>
          <w:rFonts w:ascii="Times New Roman" w:hAnsi="Times New Roman" w:cs="Times New Roman"/>
          <w:bCs/>
          <w:sz w:val="20"/>
          <w:szCs w:val="20"/>
        </w:rPr>
      </w:pPr>
      <w:r w:rsidRPr="00671451">
        <w:rPr>
          <w:rFonts w:ascii="Times New Roman" w:hAnsi="Times New Roman" w:cs="Times New Roman"/>
          <w:bCs/>
          <w:sz w:val="20"/>
          <w:szCs w:val="20"/>
        </w:rPr>
        <w:t xml:space="preserve">Various therapeutic approaches, including oral antibiotics, topical retinoids, benzoyl peroxide, and antibiotics, have been employed to treat acne, albeit with limited efficacy [51]. Oral isotretinoin has proven effective in severe acne treatment, but it is associated with teratogenicity concerns [52]. Researchers have explored the potential of </w:t>
      </w:r>
      <w:proofErr w:type="spellStart"/>
      <w:r w:rsidRPr="00671451">
        <w:rPr>
          <w:rFonts w:ascii="Times New Roman" w:hAnsi="Times New Roman" w:cs="Times New Roman"/>
          <w:bCs/>
          <w:sz w:val="20"/>
          <w:szCs w:val="20"/>
        </w:rPr>
        <w:t>invasomes</w:t>
      </w:r>
      <w:proofErr w:type="spellEnd"/>
      <w:r w:rsidRPr="00671451">
        <w:rPr>
          <w:rFonts w:ascii="Times New Roman" w:hAnsi="Times New Roman" w:cs="Times New Roman"/>
          <w:bCs/>
          <w:sz w:val="20"/>
          <w:szCs w:val="20"/>
        </w:rPr>
        <w:t xml:space="preserve"> for efficient drug delivery via topical routes for acne treatment.</w:t>
      </w:r>
    </w:p>
    <w:p w14:paraId="62017525" w14:textId="0992551F" w:rsidR="00671451" w:rsidRPr="00671451" w:rsidRDefault="00671451" w:rsidP="00671451">
      <w:pPr>
        <w:spacing w:line="240" w:lineRule="auto"/>
        <w:jc w:val="both"/>
        <w:rPr>
          <w:rFonts w:ascii="Times New Roman" w:hAnsi="Times New Roman" w:cs="Times New Roman"/>
          <w:bCs/>
          <w:sz w:val="20"/>
          <w:szCs w:val="20"/>
        </w:rPr>
      </w:pPr>
      <w:r w:rsidRPr="00671451">
        <w:rPr>
          <w:rFonts w:ascii="Times New Roman" w:hAnsi="Times New Roman" w:cs="Times New Roman"/>
          <w:bCs/>
          <w:sz w:val="20"/>
          <w:szCs w:val="20"/>
        </w:rPr>
        <w:t>El-</w:t>
      </w:r>
      <w:proofErr w:type="spellStart"/>
      <w:r w:rsidRPr="00671451">
        <w:rPr>
          <w:rFonts w:ascii="Times New Roman" w:hAnsi="Times New Roman" w:cs="Times New Roman"/>
          <w:bCs/>
          <w:sz w:val="20"/>
          <w:szCs w:val="20"/>
        </w:rPr>
        <w:t>Nabarawi</w:t>
      </w:r>
      <w:proofErr w:type="spellEnd"/>
      <w:r w:rsidRPr="00671451">
        <w:rPr>
          <w:rFonts w:ascii="Times New Roman" w:hAnsi="Times New Roman" w:cs="Times New Roman"/>
          <w:bCs/>
          <w:sz w:val="20"/>
          <w:szCs w:val="20"/>
        </w:rPr>
        <w:t xml:space="preserve"> et al. in 2018 employed the film hydration method to formulate dapsone-loaded </w:t>
      </w:r>
      <w:proofErr w:type="spellStart"/>
      <w:r w:rsidRPr="00671451">
        <w:rPr>
          <w:rFonts w:ascii="Times New Roman" w:hAnsi="Times New Roman" w:cs="Times New Roman"/>
          <w:bCs/>
          <w:sz w:val="20"/>
          <w:szCs w:val="20"/>
        </w:rPr>
        <w:t>invasomes</w:t>
      </w:r>
      <w:proofErr w:type="spellEnd"/>
      <w:r w:rsidRPr="00671451">
        <w:rPr>
          <w:rFonts w:ascii="Times New Roman" w:hAnsi="Times New Roman" w:cs="Times New Roman"/>
          <w:bCs/>
          <w:sz w:val="20"/>
          <w:szCs w:val="20"/>
        </w:rPr>
        <w:t xml:space="preserve">. Dapsone, known for its anti-inflammatory properties, has shown promise in acne therapy. Different terpenes, such as limonene, cineole, fenchone, and </w:t>
      </w:r>
      <w:proofErr w:type="spellStart"/>
      <w:r w:rsidRPr="00671451">
        <w:rPr>
          <w:rFonts w:ascii="Times New Roman" w:hAnsi="Times New Roman" w:cs="Times New Roman"/>
          <w:bCs/>
          <w:sz w:val="20"/>
          <w:szCs w:val="20"/>
        </w:rPr>
        <w:t>citral</w:t>
      </w:r>
      <w:proofErr w:type="spellEnd"/>
      <w:r w:rsidRPr="00671451">
        <w:rPr>
          <w:rFonts w:ascii="Times New Roman" w:hAnsi="Times New Roman" w:cs="Times New Roman"/>
          <w:bCs/>
          <w:sz w:val="20"/>
          <w:szCs w:val="20"/>
        </w:rPr>
        <w:t xml:space="preserve">, were used in varying concentrations to create distinct sets of </w:t>
      </w:r>
      <w:proofErr w:type="spellStart"/>
      <w:r w:rsidRPr="00671451">
        <w:rPr>
          <w:rFonts w:ascii="Times New Roman" w:hAnsi="Times New Roman" w:cs="Times New Roman"/>
          <w:bCs/>
          <w:sz w:val="20"/>
          <w:szCs w:val="20"/>
        </w:rPr>
        <w:t>invasomes</w:t>
      </w:r>
      <w:proofErr w:type="spellEnd"/>
      <w:r w:rsidRPr="00671451">
        <w:rPr>
          <w:rFonts w:ascii="Times New Roman" w:hAnsi="Times New Roman" w:cs="Times New Roman"/>
          <w:bCs/>
          <w:sz w:val="20"/>
          <w:szCs w:val="20"/>
        </w:rPr>
        <w:t xml:space="preserve">. The study examined the characteristics of the formulated </w:t>
      </w:r>
      <w:proofErr w:type="spellStart"/>
      <w:r w:rsidRPr="00671451">
        <w:rPr>
          <w:rFonts w:ascii="Times New Roman" w:hAnsi="Times New Roman" w:cs="Times New Roman"/>
          <w:bCs/>
          <w:sz w:val="20"/>
          <w:szCs w:val="20"/>
        </w:rPr>
        <w:t>invasomes</w:t>
      </w:r>
      <w:proofErr w:type="spellEnd"/>
      <w:r w:rsidRPr="00671451">
        <w:rPr>
          <w:rFonts w:ascii="Times New Roman" w:hAnsi="Times New Roman" w:cs="Times New Roman"/>
          <w:bCs/>
          <w:sz w:val="20"/>
          <w:szCs w:val="20"/>
        </w:rPr>
        <w:t xml:space="preserve"> and assessed the impact of terpene concentration. The findings demonstrated that </w:t>
      </w:r>
      <w:proofErr w:type="spellStart"/>
      <w:r w:rsidRPr="00671451">
        <w:rPr>
          <w:rFonts w:ascii="Times New Roman" w:hAnsi="Times New Roman" w:cs="Times New Roman"/>
          <w:bCs/>
          <w:sz w:val="20"/>
          <w:szCs w:val="20"/>
        </w:rPr>
        <w:t>invasomes</w:t>
      </w:r>
      <w:proofErr w:type="spellEnd"/>
      <w:r w:rsidRPr="00671451">
        <w:rPr>
          <w:rFonts w:ascii="Times New Roman" w:hAnsi="Times New Roman" w:cs="Times New Roman"/>
          <w:bCs/>
          <w:sz w:val="20"/>
          <w:szCs w:val="20"/>
        </w:rPr>
        <w:t xml:space="preserve"> effectively facilitated the penetration of dapsone into deeper skin layers, making them a more efficient approach for acne treatment [23].</w:t>
      </w:r>
    </w:p>
    <w:p w14:paraId="71DA8A5F" w14:textId="77777777" w:rsidR="00671451" w:rsidRPr="00671451" w:rsidRDefault="00671451" w:rsidP="00671451">
      <w:pPr>
        <w:spacing w:line="240" w:lineRule="auto"/>
        <w:jc w:val="both"/>
        <w:rPr>
          <w:rFonts w:ascii="Times New Roman" w:hAnsi="Times New Roman" w:cs="Times New Roman"/>
          <w:bCs/>
          <w:sz w:val="20"/>
          <w:szCs w:val="20"/>
        </w:rPr>
      </w:pPr>
      <w:r w:rsidRPr="00671451">
        <w:rPr>
          <w:rFonts w:ascii="Times New Roman" w:hAnsi="Times New Roman" w:cs="Times New Roman"/>
          <w:bCs/>
          <w:sz w:val="20"/>
          <w:szCs w:val="20"/>
        </w:rPr>
        <w:t xml:space="preserve">In 2018, Han HJ developed a topical anti-acne product based on </w:t>
      </w:r>
      <w:proofErr w:type="spellStart"/>
      <w:r w:rsidRPr="00671451">
        <w:rPr>
          <w:rFonts w:ascii="Times New Roman" w:hAnsi="Times New Roman" w:cs="Times New Roman"/>
          <w:bCs/>
          <w:sz w:val="20"/>
          <w:szCs w:val="20"/>
        </w:rPr>
        <w:t>invasomes</w:t>
      </w:r>
      <w:proofErr w:type="spellEnd"/>
      <w:r w:rsidRPr="00671451">
        <w:rPr>
          <w:rFonts w:ascii="Times New Roman" w:hAnsi="Times New Roman" w:cs="Times New Roman"/>
          <w:bCs/>
          <w:sz w:val="20"/>
          <w:szCs w:val="20"/>
        </w:rPr>
        <w:t xml:space="preserve"> and crude extracts of </w:t>
      </w:r>
      <w:proofErr w:type="spellStart"/>
      <w:r w:rsidRPr="00671451">
        <w:rPr>
          <w:rFonts w:ascii="Times New Roman" w:hAnsi="Times New Roman" w:cs="Times New Roman"/>
          <w:bCs/>
          <w:sz w:val="20"/>
          <w:szCs w:val="20"/>
        </w:rPr>
        <w:t>Ocimum</w:t>
      </w:r>
      <w:proofErr w:type="spellEnd"/>
      <w:r w:rsidRPr="00671451">
        <w:rPr>
          <w:rFonts w:ascii="Times New Roman" w:hAnsi="Times New Roman" w:cs="Times New Roman"/>
          <w:bCs/>
          <w:sz w:val="20"/>
          <w:szCs w:val="20"/>
        </w:rPr>
        <w:t xml:space="preserve"> </w:t>
      </w:r>
      <w:proofErr w:type="spellStart"/>
      <w:r w:rsidRPr="00671451">
        <w:rPr>
          <w:rFonts w:ascii="Times New Roman" w:hAnsi="Times New Roman" w:cs="Times New Roman"/>
          <w:bCs/>
          <w:sz w:val="20"/>
          <w:szCs w:val="20"/>
        </w:rPr>
        <w:t>basilicum</w:t>
      </w:r>
      <w:proofErr w:type="spellEnd"/>
      <w:r w:rsidRPr="00671451">
        <w:rPr>
          <w:rFonts w:ascii="Times New Roman" w:hAnsi="Times New Roman" w:cs="Times New Roman"/>
          <w:bCs/>
          <w:sz w:val="20"/>
          <w:szCs w:val="20"/>
        </w:rPr>
        <w:t xml:space="preserve">. Their research indicated that </w:t>
      </w:r>
      <w:proofErr w:type="spellStart"/>
      <w:r w:rsidRPr="00671451">
        <w:rPr>
          <w:rFonts w:ascii="Times New Roman" w:hAnsi="Times New Roman" w:cs="Times New Roman"/>
          <w:bCs/>
          <w:sz w:val="20"/>
          <w:szCs w:val="20"/>
        </w:rPr>
        <w:t>invasome</w:t>
      </w:r>
      <w:proofErr w:type="spellEnd"/>
      <w:r w:rsidRPr="00671451">
        <w:rPr>
          <w:rFonts w:ascii="Times New Roman" w:hAnsi="Times New Roman" w:cs="Times New Roman"/>
          <w:bCs/>
          <w:sz w:val="20"/>
          <w:szCs w:val="20"/>
        </w:rPr>
        <w:t xml:space="preserve">-based topical formulations of these crude extracts exhibited high efficiency and stability. Consequently, </w:t>
      </w:r>
      <w:proofErr w:type="spellStart"/>
      <w:r w:rsidRPr="00671451">
        <w:rPr>
          <w:rFonts w:ascii="Times New Roman" w:hAnsi="Times New Roman" w:cs="Times New Roman"/>
          <w:bCs/>
          <w:sz w:val="20"/>
          <w:szCs w:val="20"/>
        </w:rPr>
        <w:t>invasomes</w:t>
      </w:r>
      <w:proofErr w:type="spellEnd"/>
      <w:r w:rsidRPr="00671451">
        <w:rPr>
          <w:rFonts w:ascii="Times New Roman" w:hAnsi="Times New Roman" w:cs="Times New Roman"/>
          <w:bCs/>
          <w:sz w:val="20"/>
          <w:szCs w:val="20"/>
        </w:rPr>
        <w:t xml:space="preserve"> have played a pivotal role in advancing the drug delivery method for acne treatment, while also ensuring the anti-acne effectiveness of </w:t>
      </w:r>
      <w:proofErr w:type="spellStart"/>
      <w:r w:rsidRPr="00671451">
        <w:rPr>
          <w:rFonts w:ascii="Times New Roman" w:hAnsi="Times New Roman" w:cs="Times New Roman"/>
          <w:bCs/>
          <w:sz w:val="20"/>
          <w:szCs w:val="20"/>
        </w:rPr>
        <w:t>Ocimum</w:t>
      </w:r>
      <w:proofErr w:type="spellEnd"/>
      <w:r w:rsidRPr="00671451">
        <w:rPr>
          <w:rFonts w:ascii="Times New Roman" w:hAnsi="Times New Roman" w:cs="Times New Roman"/>
          <w:bCs/>
          <w:sz w:val="20"/>
          <w:szCs w:val="20"/>
        </w:rPr>
        <w:t xml:space="preserve"> </w:t>
      </w:r>
      <w:proofErr w:type="spellStart"/>
      <w:r w:rsidRPr="00671451">
        <w:rPr>
          <w:rFonts w:ascii="Times New Roman" w:hAnsi="Times New Roman" w:cs="Times New Roman"/>
          <w:bCs/>
          <w:sz w:val="20"/>
          <w:szCs w:val="20"/>
        </w:rPr>
        <w:t>basilicum</w:t>
      </w:r>
      <w:proofErr w:type="spellEnd"/>
      <w:r w:rsidRPr="00671451">
        <w:rPr>
          <w:rFonts w:ascii="Times New Roman" w:hAnsi="Times New Roman" w:cs="Times New Roman"/>
          <w:bCs/>
          <w:sz w:val="20"/>
          <w:szCs w:val="20"/>
        </w:rPr>
        <w:t xml:space="preserve"> extracts [53].</w:t>
      </w:r>
    </w:p>
    <w:p w14:paraId="167E7503" w14:textId="77777777" w:rsidR="00671451" w:rsidRPr="00671451" w:rsidRDefault="00234171" w:rsidP="00671451">
      <w:pPr>
        <w:pStyle w:val="ListParagraph"/>
        <w:numPr>
          <w:ilvl w:val="0"/>
          <w:numId w:val="25"/>
        </w:numPr>
        <w:spacing w:line="240" w:lineRule="auto"/>
        <w:jc w:val="both"/>
        <w:rPr>
          <w:rFonts w:ascii="Times New Roman" w:hAnsi="Times New Roman" w:cs="Times New Roman"/>
          <w:b/>
          <w:sz w:val="20"/>
          <w:szCs w:val="20"/>
        </w:rPr>
      </w:pPr>
      <w:r w:rsidRPr="00671451">
        <w:rPr>
          <w:rFonts w:ascii="Times New Roman" w:hAnsi="Times New Roman" w:cs="Times New Roman"/>
          <w:b/>
          <w:sz w:val="20"/>
          <w:szCs w:val="20"/>
        </w:rPr>
        <w:t>CANCER</w:t>
      </w:r>
      <w:r w:rsidR="00C354AB" w:rsidRPr="00671451">
        <w:rPr>
          <w:rFonts w:ascii="Times New Roman" w:hAnsi="Times New Roman" w:cs="Times New Roman"/>
          <w:b/>
          <w:sz w:val="16"/>
          <w:szCs w:val="16"/>
        </w:rPr>
        <w:tab/>
      </w:r>
      <w:r w:rsidR="00C354AB" w:rsidRPr="00671451">
        <w:rPr>
          <w:rFonts w:ascii="Times New Roman" w:hAnsi="Times New Roman" w:cs="Times New Roman"/>
          <w:b/>
          <w:sz w:val="16"/>
          <w:szCs w:val="16"/>
        </w:rPr>
        <w:tab/>
      </w:r>
      <w:r w:rsidR="00C354AB" w:rsidRPr="00671451">
        <w:rPr>
          <w:rFonts w:ascii="Times New Roman" w:hAnsi="Times New Roman" w:cs="Times New Roman"/>
          <w:b/>
          <w:sz w:val="16"/>
          <w:szCs w:val="16"/>
        </w:rPr>
        <w:tab/>
      </w:r>
      <w:r w:rsidR="00C354AB" w:rsidRPr="00671451">
        <w:rPr>
          <w:rFonts w:ascii="Times New Roman" w:hAnsi="Times New Roman" w:cs="Times New Roman"/>
          <w:b/>
          <w:sz w:val="16"/>
          <w:szCs w:val="16"/>
        </w:rPr>
        <w:tab/>
      </w:r>
      <w:r w:rsidR="00C354AB" w:rsidRPr="00671451">
        <w:rPr>
          <w:rFonts w:ascii="Times New Roman" w:hAnsi="Times New Roman" w:cs="Times New Roman"/>
          <w:b/>
          <w:sz w:val="16"/>
          <w:szCs w:val="16"/>
        </w:rPr>
        <w:tab/>
      </w:r>
      <w:r w:rsidR="00C354AB" w:rsidRPr="00671451">
        <w:rPr>
          <w:rFonts w:ascii="Times New Roman" w:hAnsi="Times New Roman" w:cs="Times New Roman"/>
          <w:b/>
          <w:sz w:val="16"/>
          <w:szCs w:val="16"/>
        </w:rPr>
        <w:tab/>
      </w:r>
      <w:r w:rsidR="00C354AB" w:rsidRPr="00671451">
        <w:rPr>
          <w:rFonts w:ascii="Times New Roman" w:hAnsi="Times New Roman" w:cs="Times New Roman"/>
          <w:b/>
          <w:sz w:val="16"/>
          <w:szCs w:val="16"/>
        </w:rPr>
        <w:tab/>
      </w:r>
      <w:r w:rsidR="00C354AB" w:rsidRPr="00671451">
        <w:rPr>
          <w:rFonts w:ascii="Times New Roman" w:hAnsi="Times New Roman" w:cs="Times New Roman"/>
          <w:b/>
          <w:sz w:val="16"/>
          <w:szCs w:val="16"/>
        </w:rPr>
        <w:tab/>
      </w:r>
      <w:r w:rsidR="006978AE" w:rsidRPr="00671451">
        <w:rPr>
          <w:rFonts w:ascii="Times New Roman" w:hAnsi="Times New Roman" w:cs="Times New Roman"/>
          <w:b/>
          <w:sz w:val="16"/>
          <w:szCs w:val="16"/>
        </w:rPr>
        <w:tab/>
      </w:r>
      <w:r w:rsidR="006978AE" w:rsidRPr="00671451">
        <w:rPr>
          <w:rFonts w:ascii="Times New Roman" w:hAnsi="Times New Roman" w:cs="Times New Roman"/>
          <w:b/>
          <w:sz w:val="16"/>
          <w:szCs w:val="16"/>
        </w:rPr>
        <w:tab/>
      </w:r>
    </w:p>
    <w:p w14:paraId="498BD9E7" w14:textId="778EFD0E" w:rsidR="003231BB" w:rsidRPr="003231BB" w:rsidRDefault="003231BB" w:rsidP="003231BB">
      <w:pPr>
        <w:spacing w:line="240" w:lineRule="auto"/>
        <w:jc w:val="both"/>
        <w:rPr>
          <w:rFonts w:ascii="Times New Roman" w:hAnsi="Times New Roman" w:cs="Times New Roman"/>
          <w:bCs/>
          <w:sz w:val="20"/>
          <w:szCs w:val="20"/>
        </w:rPr>
      </w:pPr>
      <w:r w:rsidRPr="003231BB">
        <w:rPr>
          <w:rFonts w:ascii="Times New Roman" w:hAnsi="Times New Roman" w:cs="Times New Roman"/>
          <w:bCs/>
          <w:sz w:val="20"/>
          <w:szCs w:val="20"/>
        </w:rPr>
        <w:t>Cancer remains a formidable challenge in the field of modern medicine, demanding innovative approaches to treatment. Despite the availability of various chemotherapeutic drugs, their success rates are often limited, and they can entail significant side effects. As a result, there is a pressing need to explore novel therapeutic strategies for cancer treatment.</w:t>
      </w:r>
    </w:p>
    <w:p w14:paraId="69F53897" w14:textId="438EEA03" w:rsidR="003231BB" w:rsidRPr="003231BB" w:rsidRDefault="003231BB" w:rsidP="003231BB">
      <w:pPr>
        <w:spacing w:line="240" w:lineRule="auto"/>
        <w:jc w:val="both"/>
        <w:rPr>
          <w:rFonts w:ascii="Times New Roman" w:hAnsi="Times New Roman" w:cs="Times New Roman"/>
          <w:bCs/>
          <w:sz w:val="20"/>
          <w:szCs w:val="20"/>
        </w:rPr>
      </w:pPr>
      <w:r w:rsidRPr="003231BB">
        <w:rPr>
          <w:rFonts w:ascii="Times New Roman" w:hAnsi="Times New Roman" w:cs="Times New Roman"/>
          <w:bCs/>
          <w:sz w:val="20"/>
          <w:szCs w:val="20"/>
        </w:rPr>
        <w:t xml:space="preserve">In a study conducted by Vidya et al. in 2019, researchers investigated the potential of </w:t>
      </w:r>
      <w:proofErr w:type="spellStart"/>
      <w:r w:rsidRPr="003231BB">
        <w:rPr>
          <w:rFonts w:ascii="Times New Roman" w:hAnsi="Times New Roman" w:cs="Times New Roman"/>
          <w:bCs/>
          <w:sz w:val="20"/>
          <w:szCs w:val="20"/>
        </w:rPr>
        <w:t>invasomes</w:t>
      </w:r>
      <w:proofErr w:type="spellEnd"/>
      <w:r w:rsidRPr="003231BB">
        <w:rPr>
          <w:rFonts w:ascii="Times New Roman" w:hAnsi="Times New Roman" w:cs="Times New Roman"/>
          <w:bCs/>
          <w:sz w:val="20"/>
          <w:szCs w:val="20"/>
        </w:rPr>
        <w:t xml:space="preserve">, which are advanced deformable vesicular structures, for delivering anticancer medications. They focused on formulating </w:t>
      </w:r>
      <w:proofErr w:type="spellStart"/>
      <w:r w:rsidRPr="003231BB">
        <w:rPr>
          <w:rFonts w:ascii="Times New Roman" w:hAnsi="Times New Roman" w:cs="Times New Roman"/>
          <w:bCs/>
          <w:sz w:val="20"/>
          <w:szCs w:val="20"/>
        </w:rPr>
        <w:t>invasomes</w:t>
      </w:r>
      <w:proofErr w:type="spellEnd"/>
      <w:r w:rsidRPr="003231BB">
        <w:rPr>
          <w:rFonts w:ascii="Times New Roman" w:hAnsi="Times New Roman" w:cs="Times New Roman"/>
          <w:bCs/>
          <w:sz w:val="20"/>
          <w:szCs w:val="20"/>
        </w:rPr>
        <w:t xml:space="preserve"> loaded with </w:t>
      </w:r>
      <w:proofErr w:type="gramStart"/>
      <w:r w:rsidRPr="003231BB">
        <w:rPr>
          <w:rFonts w:ascii="Times New Roman" w:hAnsi="Times New Roman" w:cs="Times New Roman"/>
          <w:bCs/>
          <w:sz w:val="20"/>
          <w:szCs w:val="20"/>
        </w:rPr>
        <w:t>anastrozole,</w:t>
      </w:r>
      <w:proofErr w:type="gramEnd"/>
      <w:r w:rsidRPr="003231BB">
        <w:rPr>
          <w:rFonts w:ascii="Times New Roman" w:hAnsi="Times New Roman" w:cs="Times New Roman"/>
          <w:bCs/>
          <w:sz w:val="20"/>
          <w:szCs w:val="20"/>
        </w:rPr>
        <w:t xml:space="preserve"> an aromatase inhibitor used in the treatment of breast cancer in postmenopausal women. The formulation process involved the use of </w:t>
      </w:r>
      <w:proofErr w:type="spellStart"/>
      <w:r w:rsidRPr="003231BB">
        <w:rPr>
          <w:rFonts w:ascii="Times New Roman" w:hAnsi="Times New Roman" w:cs="Times New Roman"/>
          <w:bCs/>
          <w:sz w:val="20"/>
          <w:szCs w:val="20"/>
        </w:rPr>
        <w:t>Phospholipon</w:t>
      </w:r>
      <w:proofErr w:type="spellEnd"/>
      <w:r w:rsidRPr="003231BB">
        <w:rPr>
          <w:rFonts w:ascii="Times New Roman" w:hAnsi="Times New Roman" w:cs="Times New Roman"/>
          <w:bCs/>
          <w:sz w:val="20"/>
          <w:szCs w:val="20"/>
        </w:rPr>
        <w:t xml:space="preserve"> 80H, fenchone, and ethanol, utilizing the film hydration technique.</w:t>
      </w:r>
    </w:p>
    <w:p w14:paraId="40B41511" w14:textId="5CB44C88" w:rsidR="003231BB" w:rsidRPr="003231BB" w:rsidRDefault="003231BB" w:rsidP="003231BB">
      <w:pPr>
        <w:spacing w:line="240" w:lineRule="auto"/>
        <w:jc w:val="both"/>
        <w:rPr>
          <w:rFonts w:ascii="Times New Roman" w:hAnsi="Times New Roman" w:cs="Times New Roman"/>
          <w:bCs/>
          <w:sz w:val="20"/>
          <w:szCs w:val="20"/>
        </w:rPr>
      </w:pPr>
      <w:r w:rsidRPr="003231BB">
        <w:rPr>
          <w:rFonts w:ascii="Times New Roman" w:hAnsi="Times New Roman" w:cs="Times New Roman"/>
          <w:bCs/>
          <w:sz w:val="20"/>
          <w:szCs w:val="20"/>
        </w:rPr>
        <w:t xml:space="preserve">Several parameters, including shape, size, zeta potential, and entrapment efficiency, were rigorously evaluated to optimize the </w:t>
      </w:r>
      <w:proofErr w:type="spellStart"/>
      <w:r w:rsidRPr="003231BB">
        <w:rPr>
          <w:rFonts w:ascii="Times New Roman" w:hAnsi="Times New Roman" w:cs="Times New Roman"/>
          <w:bCs/>
          <w:sz w:val="20"/>
          <w:szCs w:val="20"/>
        </w:rPr>
        <w:t>invasome</w:t>
      </w:r>
      <w:proofErr w:type="spellEnd"/>
      <w:r w:rsidRPr="003231BB">
        <w:rPr>
          <w:rFonts w:ascii="Times New Roman" w:hAnsi="Times New Roman" w:cs="Times New Roman"/>
          <w:bCs/>
          <w:sz w:val="20"/>
          <w:szCs w:val="20"/>
        </w:rPr>
        <w:t xml:space="preserve"> formulation. Once the optimal formulation was identified, it was incorporated into a sodium carboxymethylcellulose gel to create a suitable </w:t>
      </w:r>
      <w:proofErr w:type="spellStart"/>
      <w:r w:rsidRPr="003231BB">
        <w:rPr>
          <w:rFonts w:ascii="Times New Roman" w:hAnsi="Times New Roman" w:cs="Times New Roman"/>
          <w:bCs/>
          <w:sz w:val="20"/>
          <w:szCs w:val="20"/>
        </w:rPr>
        <w:t>invasomes</w:t>
      </w:r>
      <w:proofErr w:type="spellEnd"/>
      <w:r w:rsidRPr="003231BB">
        <w:rPr>
          <w:rFonts w:ascii="Times New Roman" w:hAnsi="Times New Roman" w:cs="Times New Roman"/>
          <w:bCs/>
          <w:sz w:val="20"/>
          <w:szCs w:val="20"/>
        </w:rPr>
        <w:t xml:space="preserve"> gel [54].</w:t>
      </w:r>
    </w:p>
    <w:p w14:paraId="74F1B3E3" w14:textId="77777777" w:rsidR="003231BB" w:rsidRPr="003231BB" w:rsidRDefault="003231BB" w:rsidP="003231BB">
      <w:pPr>
        <w:spacing w:line="240" w:lineRule="auto"/>
        <w:jc w:val="both"/>
        <w:rPr>
          <w:rFonts w:ascii="Times New Roman" w:hAnsi="Times New Roman" w:cs="Times New Roman"/>
          <w:bCs/>
          <w:sz w:val="20"/>
          <w:szCs w:val="20"/>
        </w:rPr>
      </w:pPr>
      <w:r w:rsidRPr="003231BB">
        <w:rPr>
          <w:rFonts w:ascii="Times New Roman" w:hAnsi="Times New Roman" w:cs="Times New Roman"/>
          <w:bCs/>
          <w:sz w:val="20"/>
          <w:szCs w:val="20"/>
        </w:rPr>
        <w:t xml:space="preserve">The study's findings indicated that delivering anastrozole through </w:t>
      </w:r>
      <w:proofErr w:type="spellStart"/>
      <w:r w:rsidRPr="003231BB">
        <w:rPr>
          <w:rFonts w:ascii="Times New Roman" w:hAnsi="Times New Roman" w:cs="Times New Roman"/>
          <w:bCs/>
          <w:sz w:val="20"/>
          <w:szCs w:val="20"/>
        </w:rPr>
        <w:t>invasomes</w:t>
      </w:r>
      <w:proofErr w:type="spellEnd"/>
      <w:r w:rsidRPr="003231BB">
        <w:rPr>
          <w:rFonts w:ascii="Times New Roman" w:hAnsi="Times New Roman" w:cs="Times New Roman"/>
          <w:bCs/>
          <w:sz w:val="20"/>
          <w:szCs w:val="20"/>
        </w:rPr>
        <w:t xml:space="preserve"> as a drug delivery system significantly improved drug penetration and deposition within the skin. Moreover, the prepared </w:t>
      </w:r>
      <w:proofErr w:type="spellStart"/>
      <w:r w:rsidRPr="003231BB">
        <w:rPr>
          <w:rFonts w:ascii="Times New Roman" w:hAnsi="Times New Roman" w:cs="Times New Roman"/>
          <w:bCs/>
          <w:sz w:val="20"/>
          <w:szCs w:val="20"/>
        </w:rPr>
        <w:t>invasomes</w:t>
      </w:r>
      <w:proofErr w:type="spellEnd"/>
      <w:r w:rsidRPr="003231BB">
        <w:rPr>
          <w:rFonts w:ascii="Times New Roman" w:hAnsi="Times New Roman" w:cs="Times New Roman"/>
          <w:bCs/>
          <w:sz w:val="20"/>
          <w:szCs w:val="20"/>
        </w:rPr>
        <w:t xml:space="preserve"> exhibited substantial cytotoxicity against MCF-7 cell lines, suggesting their potential as a promising therapeutic option for postmenopausal women with breast cancer [55].</w:t>
      </w:r>
    </w:p>
    <w:p w14:paraId="6D1596B7" w14:textId="77777777" w:rsidR="003231BB" w:rsidRDefault="00234171" w:rsidP="003231BB">
      <w:pPr>
        <w:pStyle w:val="ListParagraph"/>
        <w:numPr>
          <w:ilvl w:val="0"/>
          <w:numId w:val="25"/>
        </w:numPr>
        <w:spacing w:line="240" w:lineRule="auto"/>
        <w:jc w:val="both"/>
        <w:rPr>
          <w:rFonts w:ascii="Times New Roman" w:hAnsi="Times New Roman" w:cs="Times New Roman"/>
          <w:b/>
          <w:sz w:val="16"/>
          <w:szCs w:val="16"/>
        </w:rPr>
      </w:pPr>
      <w:r w:rsidRPr="003231BB">
        <w:rPr>
          <w:rFonts w:ascii="Times New Roman" w:hAnsi="Times New Roman" w:cs="Times New Roman"/>
          <w:b/>
          <w:sz w:val="20"/>
          <w:szCs w:val="20"/>
        </w:rPr>
        <w:t>ERECTILE DYSFUNCTION</w:t>
      </w:r>
      <w:r w:rsidR="009E4E28" w:rsidRPr="003231BB">
        <w:rPr>
          <w:rFonts w:ascii="Times New Roman" w:hAnsi="Times New Roman" w:cs="Times New Roman"/>
          <w:b/>
          <w:sz w:val="16"/>
          <w:szCs w:val="16"/>
        </w:rPr>
        <w:tab/>
      </w:r>
      <w:r w:rsidR="009E4E28" w:rsidRPr="003231BB">
        <w:rPr>
          <w:rFonts w:ascii="Times New Roman" w:hAnsi="Times New Roman" w:cs="Times New Roman"/>
          <w:b/>
          <w:sz w:val="16"/>
          <w:szCs w:val="16"/>
        </w:rPr>
        <w:tab/>
      </w:r>
      <w:r w:rsidR="009E4E28" w:rsidRPr="003231BB">
        <w:rPr>
          <w:rFonts w:ascii="Times New Roman" w:hAnsi="Times New Roman" w:cs="Times New Roman"/>
          <w:b/>
          <w:sz w:val="16"/>
          <w:szCs w:val="16"/>
        </w:rPr>
        <w:tab/>
      </w:r>
      <w:r w:rsidR="009E4E28" w:rsidRPr="003231BB">
        <w:rPr>
          <w:rFonts w:ascii="Times New Roman" w:hAnsi="Times New Roman" w:cs="Times New Roman"/>
          <w:b/>
          <w:sz w:val="16"/>
          <w:szCs w:val="16"/>
        </w:rPr>
        <w:tab/>
      </w:r>
      <w:r w:rsidR="009E4E28" w:rsidRPr="003231BB">
        <w:rPr>
          <w:rFonts w:ascii="Times New Roman" w:hAnsi="Times New Roman" w:cs="Times New Roman"/>
          <w:b/>
          <w:sz w:val="16"/>
          <w:szCs w:val="16"/>
        </w:rPr>
        <w:tab/>
      </w:r>
      <w:r w:rsidR="009E4E28" w:rsidRPr="003231BB">
        <w:rPr>
          <w:rFonts w:ascii="Times New Roman" w:hAnsi="Times New Roman" w:cs="Times New Roman"/>
          <w:b/>
          <w:sz w:val="16"/>
          <w:szCs w:val="16"/>
        </w:rPr>
        <w:tab/>
      </w:r>
      <w:r w:rsidR="001E1E82" w:rsidRPr="003231BB">
        <w:rPr>
          <w:rFonts w:ascii="Times New Roman" w:hAnsi="Times New Roman" w:cs="Times New Roman"/>
          <w:b/>
          <w:sz w:val="16"/>
          <w:szCs w:val="16"/>
        </w:rPr>
        <w:tab/>
      </w:r>
      <w:r w:rsidR="001E1E82" w:rsidRPr="003231BB">
        <w:rPr>
          <w:rFonts w:ascii="Times New Roman" w:hAnsi="Times New Roman" w:cs="Times New Roman"/>
          <w:b/>
          <w:sz w:val="16"/>
          <w:szCs w:val="16"/>
        </w:rPr>
        <w:tab/>
      </w:r>
    </w:p>
    <w:p w14:paraId="771A5312" w14:textId="21A5FD84" w:rsidR="003231BB" w:rsidRPr="003231BB" w:rsidRDefault="003231BB" w:rsidP="003231BB">
      <w:pPr>
        <w:spacing w:line="240" w:lineRule="auto"/>
        <w:jc w:val="both"/>
        <w:rPr>
          <w:rFonts w:ascii="Times New Roman" w:hAnsi="Times New Roman" w:cs="Times New Roman"/>
          <w:bCs/>
          <w:sz w:val="20"/>
          <w:szCs w:val="20"/>
        </w:rPr>
      </w:pPr>
      <w:r w:rsidRPr="003231BB">
        <w:rPr>
          <w:rFonts w:ascii="Times New Roman" w:hAnsi="Times New Roman" w:cs="Times New Roman"/>
          <w:bCs/>
          <w:sz w:val="20"/>
          <w:szCs w:val="20"/>
        </w:rPr>
        <w:t>Erectile dysfunction is a medical condition primarily affecting men aged 40 and above, characterized by the inability to achieve and sustain a satisfactory penile erection for sexual intercourse [12]. Extensive scientific research has identified various factors contributing to erectile dysfunction. It has been categorized into three main types based on its underlying components: psychogenic, organic, and mixed psychogenic and organic [57]. Psychogenic erectile dysfunction can stem from a range of psychosocial factors, with performance anxiety (fear of sexual performance failure) being one of the most common psychological causes [58].</w:t>
      </w:r>
    </w:p>
    <w:p w14:paraId="07534792" w14:textId="5D19B512" w:rsidR="003231BB" w:rsidRDefault="003231BB" w:rsidP="003231BB">
      <w:pPr>
        <w:spacing w:line="240" w:lineRule="auto"/>
        <w:jc w:val="both"/>
        <w:rPr>
          <w:rFonts w:ascii="Times New Roman" w:hAnsi="Times New Roman" w:cs="Times New Roman"/>
          <w:bCs/>
          <w:sz w:val="20"/>
          <w:szCs w:val="20"/>
        </w:rPr>
      </w:pPr>
      <w:r w:rsidRPr="003231BB">
        <w:rPr>
          <w:rFonts w:ascii="Times New Roman" w:hAnsi="Times New Roman" w:cs="Times New Roman"/>
          <w:bCs/>
          <w:sz w:val="20"/>
          <w:szCs w:val="20"/>
        </w:rPr>
        <w:t xml:space="preserve">In the pursuit of effective treatments for erectile dysfunction, researchers and biomedical scientists have explored various therapeutic options. In this regard, </w:t>
      </w:r>
      <w:proofErr w:type="spellStart"/>
      <w:r w:rsidRPr="003231BB">
        <w:rPr>
          <w:rFonts w:ascii="Times New Roman" w:hAnsi="Times New Roman" w:cs="Times New Roman"/>
          <w:bCs/>
          <w:sz w:val="20"/>
          <w:szCs w:val="20"/>
        </w:rPr>
        <w:t>invasomes</w:t>
      </w:r>
      <w:proofErr w:type="spellEnd"/>
      <w:r w:rsidRPr="003231BB">
        <w:rPr>
          <w:rFonts w:ascii="Times New Roman" w:hAnsi="Times New Roman" w:cs="Times New Roman"/>
          <w:bCs/>
          <w:sz w:val="20"/>
          <w:szCs w:val="20"/>
        </w:rPr>
        <w:t xml:space="preserve"> have garnered attention as a potential approach. In a study conducted by Ahmed OAA and Badr-Eldin SM in 2019, avanafil-loaded </w:t>
      </w:r>
      <w:proofErr w:type="spellStart"/>
      <w:r w:rsidRPr="003231BB">
        <w:rPr>
          <w:rFonts w:ascii="Times New Roman" w:hAnsi="Times New Roman" w:cs="Times New Roman"/>
          <w:bCs/>
          <w:sz w:val="20"/>
          <w:szCs w:val="20"/>
        </w:rPr>
        <w:t>invasomes</w:t>
      </w:r>
      <w:proofErr w:type="spellEnd"/>
      <w:r w:rsidRPr="003231BB">
        <w:rPr>
          <w:rFonts w:ascii="Times New Roman" w:hAnsi="Times New Roman" w:cs="Times New Roman"/>
          <w:bCs/>
          <w:sz w:val="20"/>
          <w:szCs w:val="20"/>
        </w:rPr>
        <w:t xml:space="preserve"> were created using the Box-Behnken experimental design [37]. Avanafil faces several challenges related to drug delivery, including poor water solubility, substantial first-pass metabolism, and reduced absorption in the presence of food [59]. The researchers </w:t>
      </w:r>
      <w:r w:rsidRPr="003231BB">
        <w:rPr>
          <w:rFonts w:ascii="Times New Roman" w:hAnsi="Times New Roman" w:cs="Times New Roman"/>
          <w:bCs/>
          <w:sz w:val="20"/>
          <w:szCs w:val="20"/>
        </w:rPr>
        <w:lastRenderedPageBreak/>
        <w:t xml:space="preserve">evaluated the prepared </w:t>
      </w:r>
      <w:proofErr w:type="spellStart"/>
      <w:r w:rsidRPr="003231BB">
        <w:rPr>
          <w:rFonts w:ascii="Times New Roman" w:hAnsi="Times New Roman" w:cs="Times New Roman"/>
          <w:bCs/>
          <w:sz w:val="20"/>
          <w:szCs w:val="20"/>
        </w:rPr>
        <w:t>invasomes</w:t>
      </w:r>
      <w:proofErr w:type="spellEnd"/>
      <w:r w:rsidRPr="003231BB">
        <w:rPr>
          <w:rFonts w:ascii="Times New Roman" w:hAnsi="Times New Roman" w:cs="Times New Roman"/>
          <w:bCs/>
          <w:sz w:val="20"/>
          <w:szCs w:val="20"/>
        </w:rPr>
        <w:t xml:space="preserve"> for parameters such as entrapment efficiency, size, and morphology. They also investigated the impact of different concentrations of phospholipid, ethanol, terpene, and terpene type in the formulation on the characteristics of the </w:t>
      </w:r>
      <w:proofErr w:type="spellStart"/>
      <w:r w:rsidRPr="003231BB">
        <w:rPr>
          <w:rFonts w:ascii="Times New Roman" w:hAnsi="Times New Roman" w:cs="Times New Roman"/>
          <w:bCs/>
          <w:sz w:val="20"/>
          <w:szCs w:val="20"/>
        </w:rPr>
        <w:t>invasomes</w:t>
      </w:r>
      <w:proofErr w:type="spellEnd"/>
      <w:r>
        <w:rPr>
          <w:rFonts w:ascii="Times New Roman" w:hAnsi="Times New Roman" w:cs="Times New Roman"/>
          <w:bCs/>
          <w:sz w:val="20"/>
          <w:szCs w:val="20"/>
        </w:rPr>
        <w:t xml:space="preserve">. </w:t>
      </w:r>
    </w:p>
    <w:p w14:paraId="4E33657C" w14:textId="77777777" w:rsidR="003231BB" w:rsidRDefault="00234171" w:rsidP="003231BB">
      <w:pPr>
        <w:pStyle w:val="ListParagraph"/>
        <w:numPr>
          <w:ilvl w:val="0"/>
          <w:numId w:val="25"/>
        </w:numPr>
        <w:spacing w:line="240" w:lineRule="auto"/>
        <w:jc w:val="both"/>
        <w:rPr>
          <w:rFonts w:ascii="Times New Roman" w:hAnsi="Times New Roman" w:cs="Times New Roman"/>
          <w:b/>
          <w:sz w:val="16"/>
          <w:szCs w:val="16"/>
        </w:rPr>
      </w:pPr>
      <w:r w:rsidRPr="003231BB">
        <w:rPr>
          <w:rFonts w:ascii="Times New Roman" w:hAnsi="Times New Roman" w:cs="Times New Roman"/>
          <w:b/>
          <w:sz w:val="20"/>
          <w:szCs w:val="20"/>
        </w:rPr>
        <w:t>ANTI-OXIDANT THERAPY</w:t>
      </w:r>
      <w:r w:rsidR="006727F9" w:rsidRPr="003231BB">
        <w:rPr>
          <w:rFonts w:ascii="Times New Roman" w:hAnsi="Times New Roman" w:cs="Times New Roman"/>
          <w:b/>
          <w:sz w:val="16"/>
          <w:szCs w:val="16"/>
        </w:rPr>
        <w:tab/>
      </w:r>
      <w:r w:rsidR="006727F9" w:rsidRPr="003231BB">
        <w:rPr>
          <w:rFonts w:ascii="Times New Roman" w:hAnsi="Times New Roman" w:cs="Times New Roman"/>
          <w:b/>
          <w:sz w:val="16"/>
          <w:szCs w:val="16"/>
        </w:rPr>
        <w:tab/>
      </w:r>
      <w:r w:rsidR="006727F9" w:rsidRPr="003231BB">
        <w:rPr>
          <w:rFonts w:ascii="Times New Roman" w:hAnsi="Times New Roman" w:cs="Times New Roman"/>
          <w:b/>
          <w:sz w:val="16"/>
          <w:szCs w:val="16"/>
        </w:rPr>
        <w:tab/>
      </w:r>
      <w:r w:rsidR="006727F9" w:rsidRPr="003231BB">
        <w:rPr>
          <w:rFonts w:ascii="Times New Roman" w:hAnsi="Times New Roman" w:cs="Times New Roman"/>
          <w:b/>
          <w:sz w:val="16"/>
          <w:szCs w:val="16"/>
        </w:rPr>
        <w:tab/>
      </w:r>
      <w:r w:rsidR="006727F9" w:rsidRPr="003231BB">
        <w:rPr>
          <w:rFonts w:ascii="Times New Roman" w:hAnsi="Times New Roman" w:cs="Times New Roman"/>
          <w:b/>
          <w:sz w:val="16"/>
          <w:szCs w:val="16"/>
        </w:rPr>
        <w:tab/>
      </w:r>
      <w:r w:rsidR="006727F9" w:rsidRPr="003231BB">
        <w:rPr>
          <w:rFonts w:ascii="Times New Roman" w:hAnsi="Times New Roman" w:cs="Times New Roman"/>
          <w:b/>
          <w:sz w:val="16"/>
          <w:szCs w:val="16"/>
        </w:rPr>
        <w:tab/>
      </w:r>
      <w:r w:rsidR="006727F9" w:rsidRPr="003231BB">
        <w:rPr>
          <w:rFonts w:ascii="Times New Roman" w:hAnsi="Times New Roman" w:cs="Times New Roman"/>
          <w:b/>
          <w:sz w:val="16"/>
          <w:szCs w:val="16"/>
        </w:rPr>
        <w:tab/>
      </w:r>
      <w:r w:rsidR="006727F9" w:rsidRPr="003231BB">
        <w:rPr>
          <w:rFonts w:ascii="Times New Roman" w:hAnsi="Times New Roman" w:cs="Times New Roman"/>
          <w:b/>
          <w:sz w:val="16"/>
          <w:szCs w:val="16"/>
        </w:rPr>
        <w:tab/>
      </w:r>
    </w:p>
    <w:p w14:paraId="6A8A297F" w14:textId="7189F85B" w:rsidR="00F26167" w:rsidRPr="00F26167" w:rsidRDefault="00F26167" w:rsidP="00F26167">
      <w:pPr>
        <w:spacing w:line="240" w:lineRule="auto"/>
        <w:jc w:val="both"/>
        <w:rPr>
          <w:rFonts w:ascii="Times New Roman" w:hAnsi="Times New Roman" w:cs="Times New Roman"/>
          <w:bCs/>
          <w:sz w:val="20"/>
          <w:szCs w:val="20"/>
        </w:rPr>
      </w:pPr>
      <w:r w:rsidRPr="00F26167">
        <w:rPr>
          <w:rFonts w:ascii="Times New Roman" w:hAnsi="Times New Roman" w:cs="Times New Roman"/>
          <w:bCs/>
          <w:sz w:val="20"/>
          <w:szCs w:val="20"/>
        </w:rPr>
        <w:t xml:space="preserve">The human body naturally generates free radicals as byproducts of various metabolic processes. These radicals serve essential roles as </w:t>
      </w:r>
      <w:proofErr w:type="spellStart"/>
      <w:r w:rsidRPr="00F26167">
        <w:rPr>
          <w:rFonts w:ascii="Times New Roman" w:hAnsi="Times New Roman" w:cs="Times New Roman"/>
          <w:bCs/>
          <w:sz w:val="20"/>
          <w:szCs w:val="20"/>
        </w:rPr>
        <w:t>signaling</w:t>
      </w:r>
      <w:proofErr w:type="spellEnd"/>
      <w:r w:rsidRPr="00F26167">
        <w:rPr>
          <w:rFonts w:ascii="Times New Roman" w:hAnsi="Times New Roman" w:cs="Times New Roman"/>
          <w:bCs/>
          <w:sz w:val="20"/>
          <w:szCs w:val="20"/>
        </w:rPr>
        <w:t xml:space="preserve"> molecules and mediators in numerous physiological responses. However, certain free radicals, including reactive oxygen, nitrogen, and chlorine species, have the potential to inflict significant damage to cells [60]. To maintain a balanced environment, the body relies on its antioxidant </w:t>
      </w:r>
      <w:proofErr w:type="spellStart"/>
      <w:r w:rsidRPr="00F26167">
        <w:rPr>
          <w:rFonts w:ascii="Times New Roman" w:hAnsi="Times New Roman" w:cs="Times New Roman"/>
          <w:bCs/>
          <w:sz w:val="20"/>
          <w:szCs w:val="20"/>
        </w:rPr>
        <w:t>defense</w:t>
      </w:r>
      <w:proofErr w:type="spellEnd"/>
      <w:r w:rsidRPr="00F26167">
        <w:rPr>
          <w:rFonts w:ascii="Times New Roman" w:hAnsi="Times New Roman" w:cs="Times New Roman"/>
          <w:bCs/>
          <w:sz w:val="20"/>
          <w:szCs w:val="20"/>
        </w:rPr>
        <w:t xml:space="preserve"> system, which regulates the levels of these free radicals. Some components of this antioxidant </w:t>
      </w:r>
      <w:proofErr w:type="spellStart"/>
      <w:r w:rsidRPr="00F26167">
        <w:rPr>
          <w:rFonts w:ascii="Times New Roman" w:hAnsi="Times New Roman" w:cs="Times New Roman"/>
          <w:bCs/>
          <w:sz w:val="20"/>
          <w:szCs w:val="20"/>
        </w:rPr>
        <w:t>defense</w:t>
      </w:r>
      <w:proofErr w:type="spellEnd"/>
      <w:r w:rsidRPr="00F26167">
        <w:rPr>
          <w:rFonts w:ascii="Times New Roman" w:hAnsi="Times New Roman" w:cs="Times New Roman"/>
          <w:bCs/>
          <w:sz w:val="20"/>
          <w:szCs w:val="20"/>
        </w:rPr>
        <w:t xml:space="preserve"> system, such as vitamins E and C, as well as essential minerals like copper, zinc, and magnesium, are produced internally by cells. Additionally, various naturally occurring plant compounds, such as ferulic acid from grains like rice, wheat, and oats, as well as citric acid from citrus fruits, play crucial roles as antioxidants in cellular biology [61].</w:t>
      </w:r>
    </w:p>
    <w:p w14:paraId="5E22EBD4" w14:textId="5166D86F" w:rsidR="00234171" w:rsidRPr="00F26167" w:rsidRDefault="00F26167" w:rsidP="00F26167">
      <w:pPr>
        <w:spacing w:line="240" w:lineRule="auto"/>
        <w:jc w:val="both"/>
        <w:rPr>
          <w:rFonts w:ascii="Times New Roman" w:hAnsi="Times New Roman" w:cs="Times New Roman"/>
          <w:bCs/>
          <w:sz w:val="20"/>
          <w:szCs w:val="20"/>
        </w:rPr>
      </w:pPr>
      <w:r w:rsidRPr="00F26167">
        <w:rPr>
          <w:rFonts w:ascii="Times New Roman" w:hAnsi="Times New Roman" w:cs="Times New Roman"/>
          <w:bCs/>
          <w:sz w:val="20"/>
          <w:szCs w:val="20"/>
        </w:rPr>
        <w:t xml:space="preserve">In a study conducted by Shah et al. in 2015, the researchers explored the combination of </w:t>
      </w:r>
      <w:proofErr w:type="spellStart"/>
      <w:r w:rsidRPr="00F26167">
        <w:rPr>
          <w:rFonts w:ascii="Times New Roman" w:hAnsi="Times New Roman" w:cs="Times New Roman"/>
          <w:bCs/>
          <w:sz w:val="20"/>
          <w:szCs w:val="20"/>
        </w:rPr>
        <w:t>idebenone</w:t>
      </w:r>
      <w:proofErr w:type="spellEnd"/>
      <w:r w:rsidRPr="00F26167">
        <w:rPr>
          <w:rFonts w:ascii="Times New Roman" w:hAnsi="Times New Roman" w:cs="Times New Roman"/>
          <w:bCs/>
          <w:sz w:val="20"/>
          <w:szCs w:val="20"/>
        </w:rPr>
        <w:t xml:space="preserve">, an active pharmaceutical ingredient with antioxidant and anticancer properties, and azelaic acid, another API known for its antiacne activity. They employed different delivery systems, including liposomes, </w:t>
      </w:r>
      <w:proofErr w:type="spellStart"/>
      <w:r w:rsidRPr="00F26167">
        <w:rPr>
          <w:rFonts w:ascii="Times New Roman" w:hAnsi="Times New Roman" w:cs="Times New Roman"/>
          <w:bCs/>
          <w:sz w:val="20"/>
          <w:szCs w:val="20"/>
        </w:rPr>
        <w:t>invasomes</w:t>
      </w:r>
      <w:proofErr w:type="spellEnd"/>
      <w:r w:rsidRPr="00F26167">
        <w:rPr>
          <w:rFonts w:ascii="Times New Roman" w:hAnsi="Times New Roman" w:cs="Times New Roman"/>
          <w:bCs/>
          <w:sz w:val="20"/>
          <w:szCs w:val="20"/>
        </w:rPr>
        <w:t xml:space="preserve">, and </w:t>
      </w:r>
      <w:proofErr w:type="spellStart"/>
      <w:r w:rsidRPr="00F26167">
        <w:rPr>
          <w:rFonts w:ascii="Times New Roman" w:hAnsi="Times New Roman" w:cs="Times New Roman"/>
          <w:bCs/>
          <w:sz w:val="20"/>
          <w:szCs w:val="20"/>
        </w:rPr>
        <w:t>Leciplex</w:t>
      </w:r>
      <w:proofErr w:type="spellEnd"/>
      <w:r w:rsidRPr="00F26167">
        <w:rPr>
          <w:rFonts w:ascii="Times New Roman" w:hAnsi="Times New Roman" w:cs="Times New Roman"/>
          <w:bCs/>
          <w:sz w:val="20"/>
          <w:szCs w:val="20"/>
        </w:rPr>
        <w:t xml:space="preserve">, to formulate these drugs. Two distinct types of </w:t>
      </w:r>
      <w:proofErr w:type="spellStart"/>
      <w:r w:rsidRPr="00F26167">
        <w:rPr>
          <w:rFonts w:ascii="Times New Roman" w:hAnsi="Times New Roman" w:cs="Times New Roman"/>
          <w:bCs/>
          <w:sz w:val="20"/>
          <w:szCs w:val="20"/>
        </w:rPr>
        <w:t>Leciplex</w:t>
      </w:r>
      <w:proofErr w:type="spellEnd"/>
      <w:r w:rsidRPr="00F26167">
        <w:rPr>
          <w:rFonts w:ascii="Times New Roman" w:hAnsi="Times New Roman" w:cs="Times New Roman"/>
          <w:bCs/>
          <w:sz w:val="20"/>
          <w:szCs w:val="20"/>
        </w:rPr>
        <w:t xml:space="preserve"> were developed for both drugs, one incorporating cetyltrimethylammonium bromide (CTAB) and the other utilizing </w:t>
      </w:r>
      <w:proofErr w:type="spellStart"/>
      <w:r w:rsidRPr="00F26167">
        <w:rPr>
          <w:rFonts w:ascii="Times New Roman" w:hAnsi="Times New Roman" w:cs="Times New Roman"/>
          <w:bCs/>
          <w:sz w:val="20"/>
          <w:szCs w:val="20"/>
        </w:rPr>
        <w:t>didodecyldimethylammonium</w:t>
      </w:r>
      <w:proofErr w:type="spellEnd"/>
      <w:r w:rsidRPr="00F26167">
        <w:rPr>
          <w:rFonts w:ascii="Times New Roman" w:hAnsi="Times New Roman" w:cs="Times New Roman"/>
          <w:bCs/>
          <w:sz w:val="20"/>
          <w:szCs w:val="20"/>
        </w:rPr>
        <w:t xml:space="preserve"> bromide (DDAB). The researchers thoroughly evaluated various parameters such as shape, size, zeta potential, and entrapment efficiency for the liposomes, </w:t>
      </w:r>
      <w:proofErr w:type="spellStart"/>
      <w:r w:rsidRPr="00F26167">
        <w:rPr>
          <w:rFonts w:ascii="Times New Roman" w:hAnsi="Times New Roman" w:cs="Times New Roman"/>
          <w:bCs/>
          <w:sz w:val="20"/>
          <w:szCs w:val="20"/>
        </w:rPr>
        <w:t>Leciplex</w:t>
      </w:r>
      <w:proofErr w:type="spellEnd"/>
      <w:r w:rsidRPr="00F26167">
        <w:rPr>
          <w:rFonts w:ascii="Times New Roman" w:hAnsi="Times New Roman" w:cs="Times New Roman"/>
          <w:bCs/>
          <w:sz w:val="20"/>
          <w:szCs w:val="20"/>
        </w:rPr>
        <w:t xml:space="preserve">, and </w:t>
      </w:r>
      <w:proofErr w:type="spellStart"/>
      <w:r w:rsidRPr="00F26167">
        <w:rPr>
          <w:rFonts w:ascii="Times New Roman" w:hAnsi="Times New Roman" w:cs="Times New Roman"/>
          <w:bCs/>
          <w:sz w:val="20"/>
          <w:szCs w:val="20"/>
        </w:rPr>
        <w:t>invasomes</w:t>
      </w:r>
      <w:proofErr w:type="spellEnd"/>
      <w:r w:rsidRPr="00F26167">
        <w:rPr>
          <w:rFonts w:ascii="Times New Roman" w:hAnsi="Times New Roman" w:cs="Times New Roman"/>
          <w:bCs/>
          <w:sz w:val="20"/>
          <w:szCs w:val="20"/>
        </w:rPr>
        <w:t xml:space="preserve"> containing both APIs. Dynamic light scattering analysis revealed that </w:t>
      </w:r>
      <w:proofErr w:type="spellStart"/>
      <w:r w:rsidRPr="00F26167">
        <w:rPr>
          <w:rFonts w:ascii="Times New Roman" w:hAnsi="Times New Roman" w:cs="Times New Roman"/>
          <w:bCs/>
          <w:sz w:val="20"/>
          <w:szCs w:val="20"/>
        </w:rPr>
        <w:t>invasomes</w:t>
      </w:r>
      <w:proofErr w:type="spellEnd"/>
      <w:r w:rsidRPr="00F26167">
        <w:rPr>
          <w:rFonts w:ascii="Times New Roman" w:hAnsi="Times New Roman" w:cs="Times New Roman"/>
          <w:bCs/>
          <w:sz w:val="20"/>
          <w:szCs w:val="20"/>
        </w:rPr>
        <w:t xml:space="preserve"> exhibited the smallest particle size for </w:t>
      </w:r>
      <w:proofErr w:type="spellStart"/>
      <w:r w:rsidRPr="00F26167">
        <w:rPr>
          <w:rFonts w:ascii="Times New Roman" w:hAnsi="Times New Roman" w:cs="Times New Roman"/>
          <w:bCs/>
          <w:sz w:val="20"/>
          <w:szCs w:val="20"/>
        </w:rPr>
        <w:t>idebenone</w:t>
      </w:r>
      <w:proofErr w:type="spellEnd"/>
      <w:r w:rsidRPr="00F26167">
        <w:rPr>
          <w:rFonts w:ascii="Times New Roman" w:hAnsi="Times New Roman" w:cs="Times New Roman"/>
          <w:bCs/>
          <w:sz w:val="20"/>
          <w:szCs w:val="20"/>
        </w:rPr>
        <w:t xml:space="preserve">, with a polydispersity index of less than 0.1. In the case of azelaic acid as well, </w:t>
      </w:r>
      <w:proofErr w:type="spellStart"/>
      <w:r w:rsidRPr="00F26167">
        <w:rPr>
          <w:rFonts w:ascii="Times New Roman" w:hAnsi="Times New Roman" w:cs="Times New Roman"/>
          <w:bCs/>
          <w:sz w:val="20"/>
          <w:szCs w:val="20"/>
        </w:rPr>
        <w:t>invasomes</w:t>
      </w:r>
      <w:proofErr w:type="spellEnd"/>
      <w:r w:rsidRPr="00F26167">
        <w:rPr>
          <w:rFonts w:ascii="Times New Roman" w:hAnsi="Times New Roman" w:cs="Times New Roman"/>
          <w:bCs/>
          <w:sz w:val="20"/>
          <w:szCs w:val="20"/>
        </w:rPr>
        <w:t xml:space="preserve"> displayed the smallest particle size [30].</w:t>
      </w:r>
    </w:p>
    <w:p w14:paraId="5BF9860D" w14:textId="77777777" w:rsidR="00F26167" w:rsidRDefault="00234171" w:rsidP="00F26167">
      <w:pPr>
        <w:pStyle w:val="ListParagraph"/>
        <w:numPr>
          <w:ilvl w:val="0"/>
          <w:numId w:val="25"/>
        </w:numPr>
        <w:spacing w:line="240" w:lineRule="auto"/>
        <w:jc w:val="both"/>
        <w:rPr>
          <w:rFonts w:ascii="Times New Roman" w:hAnsi="Times New Roman" w:cs="Times New Roman"/>
          <w:b/>
          <w:sz w:val="16"/>
          <w:szCs w:val="16"/>
        </w:rPr>
      </w:pPr>
      <w:r w:rsidRPr="00F26167">
        <w:rPr>
          <w:rFonts w:ascii="Times New Roman" w:hAnsi="Times New Roman" w:cs="Times New Roman"/>
          <w:b/>
          <w:sz w:val="20"/>
          <w:szCs w:val="20"/>
        </w:rPr>
        <w:t>PSORIASIS</w:t>
      </w:r>
      <w:r w:rsidR="00B87232" w:rsidRPr="00F26167">
        <w:rPr>
          <w:rFonts w:ascii="Times New Roman" w:hAnsi="Times New Roman" w:cs="Times New Roman"/>
          <w:b/>
          <w:sz w:val="16"/>
          <w:szCs w:val="16"/>
        </w:rPr>
        <w:tab/>
      </w:r>
      <w:r w:rsidR="00B87232" w:rsidRPr="00F26167">
        <w:rPr>
          <w:rFonts w:ascii="Times New Roman" w:hAnsi="Times New Roman" w:cs="Times New Roman"/>
          <w:b/>
          <w:sz w:val="16"/>
          <w:szCs w:val="16"/>
        </w:rPr>
        <w:tab/>
      </w:r>
      <w:r w:rsidR="00B87232" w:rsidRPr="00F26167">
        <w:rPr>
          <w:rFonts w:ascii="Times New Roman" w:hAnsi="Times New Roman" w:cs="Times New Roman"/>
          <w:b/>
          <w:sz w:val="16"/>
          <w:szCs w:val="16"/>
        </w:rPr>
        <w:tab/>
      </w:r>
      <w:r w:rsidR="00B87232" w:rsidRPr="00F26167">
        <w:rPr>
          <w:rFonts w:ascii="Times New Roman" w:hAnsi="Times New Roman" w:cs="Times New Roman"/>
          <w:b/>
          <w:sz w:val="16"/>
          <w:szCs w:val="16"/>
        </w:rPr>
        <w:tab/>
      </w:r>
      <w:r w:rsidR="00B87232" w:rsidRPr="00F26167">
        <w:rPr>
          <w:rFonts w:ascii="Times New Roman" w:hAnsi="Times New Roman" w:cs="Times New Roman"/>
          <w:b/>
          <w:sz w:val="16"/>
          <w:szCs w:val="16"/>
        </w:rPr>
        <w:tab/>
      </w:r>
      <w:r w:rsidR="00B87232" w:rsidRPr="00F26167">
        <w:rPr>
          <w:rFonts w:ascii="Times New Roman" w:hAnsi="Times New Roman" w:cs="Times New Roman"/>
          <w:b/>
          <w:sz w:val="16"/>
          <w:szCs w:val="16"/>
        </w:rPr>
        <w:tab/>
      </w:r>
      <w:r w:rsidR="00B87232" w:rsidRPr="00F26167">
        <w:rPr>
          <w:rFonts w:ascii="Times New Roman" w:hAnsi="Times New Roman" w:cs="Times New Roman"/>
          <w:b/>
          <w:sz w:val="16"/>
          <w:szCs w:val="16"/>
        </w:rPr>
        <w:tab/>
      </w:r>
      <w:r w:rsidR="00B87232" w:rsidRPr="00F26167">
        <w:rPr>
          <w:rFonts w:ascii="Times New Roman" w:hAnsi="Times New Roman" w:cs="Times New Roman"/>
          <w:b/>
          <w:sz w:val="16"/>
          <w:szCs w:val="16"/>
        </w:rPr>
        <w:tab/>
      </w:r>
      <w:r w:rsidR="00B87232" w:rsidRPr="00F26167">
        <w:rPr>
          <w:rFonts w:ascii="Times New Roman" w:hAnsi="Times New Roman" w:cs="Times New Roman"/>
          <w:b/>
          <w:sz w:val="16"/>
          <w:szCs w:val="16"/>
        </w:rPr>
        <w:tab/>
      </w:r>
      <w:r w:rsidR="00B87232" w:rsidRPr="00F26167">
        <w:rPr>
          <w:rFonts w:ascii="Times New Roman" w:hAnsi="Times New Roman" w:cs="Times New Roman"/>
          <w:b/>
          <w:sz w:val="16"/>
          <w:szCs w:val="16"/>
        </w:rPr>
        <w:tab/>
      </w:r>
    </w:p>
    <w:p w14:paraId="6607D176" w14:textId="63F4585D" w:rsidR="00F26167" w:rsidRPr="00F26167" w:rsidRDefault="00F26167" w:rsidP="00F26167">
      <w:pPr>
        <w:spacing w:line="240" w:lineRule="auto"/>
        <w:jc w:val="both"/>
        <w:rPr>
          <w:rFonts w:ascii="Times New Roman" w:hAnsi="Times New Roman" w:cs="Times New Roman"/>
          <w:bCs/>
          <w:sz w:val="20"/>
          <w:szCs w:val="20"/>
        </w:rPr>
      </w:pPr>
      <w:r w:rsidRPr="00F26167">
        <w:rPr>
          <w:rFonts w:ascii="Times New Roman" w:hAnsi="Times New Roman" w:cs="Times New Roman"/>
          <w:bCs/>
          <w:sz w:val="20"/>
          <w:szCs w:val="20"/>
        </w:rPr>
        <w:t xml:space="preserve">Psoriasis is a chronic inflammatory skin disorder characterized by the presence of erythematous and </w:t>
      </w:r>
      <w:proofErr w:type="spellStart"/>
      <w:r w:rsidRPr="00F26167">
        <w:rPr>
          <w:rFonts w:ascii="Times New Roman" w:hAnsi="Times New Roman" w:cs="Times New Roman"/>
          <w:bCs/>
          <w:sz w:val="20"/>
          <w:szCs w:val="20"/>
        </w:rPr>
        <w:t>papulosquamous</w:t>
      </w:r>
      <w:proofErr w:type="spellEnd"/>
      <w:r w:rsidRPr="00F26167">
        <w:rPr>
          <w:rFonts w:ascii="Times New Roman" w:hAnsi="Times New Roman" w:cs="Times New Roman"/>
          <w:bCs/>
          <w:sz w:val="20"/>
          <w:szCs w:val="20"/>
        </w:rPr>
        <w:t xml:space="preserve"> lesions, as well as the abnormal and excessive differentiation of keratinocytes [62]. Scientific literature has described four main types of psoriasis, which are plaques, pustular, guttate, flexural, and erythrodermic, with classification primarily based on the characteristics of the skin lesions [63]. The initiation of psoriasis is rooted in the activation of T lymphocytes in both the epidermal and dermal layers of the skin. Notably, in psoriasis, there is a predominant activation of T lymphocyte CD8+ cells in the epidermis and CD4+ cells in the dermis [19].</w:t>
      </w:r>
    </w:p>
    <w:p w14:paraId="20BD80DA" w14:textId="54FB83B8" w:rsidR="00234171" w:rsidRPr="00F26167" w:rsidRDefault="00F26167" w:rsidP="00F26167">
      <w:pPr>
        <w:spacing w:line="240" w:lineRule="auto"/>
        <w:jc w:val="both"/>
        <w:rPr>
          <w:rFonts w:ascii="Times New Roman" w:hAnsi="Times New Roman" w:cs="Times New Roman"/>
          <w:bCs/>
          <w:sz w:val="20"/>
          <w:szCs w:val="20"/>
        </w:rPr>
      </w:pPr>
      <w:r w:rsidRPr="00F26167">
        <w:rPr>
          <w:rFonts w:ascii="Times New Roman" w:hAnsi="Times New Roman" w:cs="Times New Roman"/>
          <w:bCs/>
          <w:sz w:val="20"/>
          <w:szCs w:val="20"/>
        </w:rPr>
        <w:t xml:space="preserve">In a study conducted by Dragicevic-Curic et al., </w:t>
      </w:r>
      <w:proofErr w:type="spellStart"/>
      <w:r w:rsidRPr="00F26167">
        <w:rPr>
          <w:rFonts w:ascii="Times New Roman" w:hAnsi="Times New Roman" w:cs="Times New Roman"/>
          <w:bCs/>
          <w:sz w:val="20"/>
          <w:szCs w:val="20"/>
        </w:rPr>
        <w:t>invasomal</w:t>
      </w:r>
      <w:proofErr w:type="spellEnd"/>
      <w:r w:rsidRPr="00F26167">
        <w:rPr>
          <w:rFonts w:ascii="Times New Roman" w:hAnsi="Times New Roman" w:cs="Times New Roman"/>
          <w:bCs/>
          <w:sz w:val="20"/>
          <w:szCs w:val="20"/>
        </w:rPr>
        <w:t xml:space="preserve"> dispersions containing temoporfin, a hydrophobic photosensitizer beneficial for treating skin conditions such as basal cell carcinoma and psoriasis, were formulated. These </w:t>
      </w:r>
      <w:proofErr w:type="spellStart"/>
      <w:r w:rsidRPr="00F26167">
        <w:rPr>
          <w:rFonts w:ascii="Times New Roman" w:hAnsi="Times New Roman" w:cs="Times New Roman"/>
          <w:bCs/>
          <w:sz w:val="20"/>
          <w:szCs w:val="20"/>
        </w:rPr>
        <w:t>invasome</w:t>
      </w:r>
      <w:proofErr w:type="spellEnd"/>
      <w:r w:rsidRPr="00F26167">
        <w:rPr>
          <w:rFonts w:ascii="Times New Roman" w:hAnsi="Times New Roman" w:cs="Times New Roman"/>
          <w:bCs/>
          <w:sz w:val="20"/>
          <w:szCs w:val="20"/>
        </w:rPr>
        <w:t xml:space="preserve"> formulations consisted of 0.15% w/v temoporfin, 3.3% w/v ethanol, and 1% w/v concentrations of either a terpene mix (terpene mix 1, 2, 3, and 4) or a single terpene (cineole, </w:t>
      </w:r>
      <w:proofErr w:type="spellStart"/>
      <w:r w:rsidRPr="00F26167">
        <w:rPr>
          <w:rFonts w:ascii="Times New Roman" w:hAnsi="Times New Roman" w:cs="Times New Roman"/>
          <w:bCs/>
          <w:sz w:val="20"/>
          <w:szCs w:val="20"/>
        </w:rPr>
        <w:t>citral</w:t>
      </w:r>
      <w:proofErr w:type="spellEnd"/>
      <w:r w:rsidRPr="00F26167">
        <w:rPr>
          <w:rFonts w:ascii="Times New Roman" w:hAnsi="Times New Roman" w:cs="Times New Roman"/>
          <w:bCs/>
          <w:sz w:val="20"/>
          <w:szCs w:val="20"/>
        </w:rPr>
        <w:t xml:space="preserve">, and d-limonene). The research demonstrated that </w:t>
      </w:r>
      <w:proofErr w:type="spellStart"/>
      <w:r w:rsidRPr="00F26167">
        <w:rPr>
          <w:rFonts w:ascii="Times New Roman" w:hAnsi="Times New Roman" w:cs="Times New Roman"/>
          <w:bCs/>
          <w:sz w:val="20"/>
          <w:szCs w:val="20"/>
        </w:rPr>
        <w:t>invasomes</w:t>
      </w:r>
      <w:proofErr w:type="spellEnd"/>
      <w:r w:rsidRPr="00F26167">
        <w:rPr>
          <w:rFonts w:ascii="Times New Roman" w:hAnsi="Times New Roman" w:cs="Times New Roman"/>
          <w:bCs/>
          <w:sz w:val="20"/>
          <w:szCs w:val="20"/>
        </w:rPr>
        <w:t xml:space="preserve"> can effectively deliver temoporfin deep into the skin, making them a promising option for the treatment of skin diseases like basal cell carcinoma, psoriasis, and acne [64].</w:t>
      </w:r>
      <w:r w:rsidR="00234171" w:rsidRPr="00F26167">
        <w:rPr>
          <w:rFonts w:ascii="Times New Roman" w:hAnsi="Times New Roman" w:cs="Times New Roman"/>
          <w:bCs/>
          <w:sz w:val="20"/>
          <w:szCs w:val="20"/>
        </w:rPr>
        <w:t xml:space="preserve"> </w:t>
      </w:r>
    </w:p>
    <w:p w14:paraId="47051170" w14:textId="50E80449" w:rsidR="006E7010" w:rsidRPr="000C1EB3" w:rsidRDefault="00234171" w:rsidP="000C1EB3">
      <w:pPr>
        <w:pStyle w:val="ListParagraph"/>
        <w:numPr>
          <w:ilvl w:val="0"/>
          <w:numId w:val="25"/>
        </w:numPr>
        <w:spacing w:line="240" w:lineRule="auto"/>
        <w:jc w:val="both"/>
        <w:rPr>
          <w:rFonts w:ascii="Times New Roman" w:hAnsi="Times New Roman" w:cs="Times New Roman"/>
          <w:sz w:val="20"/>
          <w:szCs w:val="20"/>
        </w:rPr>
      </w:pPr>
      <w:r w:rsidRPr="000C1EB3">
        <w:rPr>
          <w:rFonts w:ascii="Times New Roman" w:hAnsi="Times New Roman" w:cs="Times New Roman"/>
          <w:b/>
          <w:sz w:val="20"/>
          <w:szCs w:val="20"/>
        </w:rPr>
        <w:t>ALOPECIA</w:t>
      </w:r>
      <w:r w:rsidRPr="000C1EB3">
        <w:rPr>
          <w:rFonts w:ascii="Times New Roman" w:hAnsi="Times New Roman" w:cs="Times New Roman"/>
          <w:b/>
          <w:sz w:val="16"/>
          <w:szCs w:val="16"/>
        </w:rPr>
        <w:t xml:space="preserve"> </w:t>
      </w:r>
      <w:r w:rsidR="00B87232" w:rsidRPr="000C1EB3">
        <w:rPr>
          <w:rFonts w:ascii="Times New Roman" w:hAnsi="Times New Roman" w:cs="Times New Roman"/>
          <w:b/>
          <w:sz w:val="16"/>
          <w:szCs w:val="16"/>
        </w:rPr>
        <w:tab/>
      </w:r>
      <w:r w:rsidR="00B87232" w:rsidRPr="000C1EB3">
        <w:rPr>
          <w:rFonts w:ascii="Times New Roman" w:hAnsi="Times New Roman" w:cs="Times New Roman"/>
          <w:b/>
          <w:sz w:val="16"/>
          <w:szCs w:val="16"/>
        </w:rPr>
        <w:tab/>
      </w:r>
      <w:r w:rsidR="00B87232" w:rsidRPr="000C1EB3">
        <w:rPr>
          <w:rFonts w:ascii="Times New Roman" w:hAnsi="Times New Roman" w:cs="Times New Roman"/>
          <w:b/>
          <w:sz w:val="16"/>
          <w:szCs w:val="16"/>
        </w:rPr>
        <w:tab/>
      </w:r>
      <w:r w:rsidR="00B87232" w:rsidRPr="000C1EB3">
        <w:rPr>
          <w:rFonts w:ascii="Times New Roman" w:hAnsi="Times New Roman" w:cs="Times New Roman"/>
          <w:b/>
          <w:sz w:val="16"/>
          <w:szCs w:val="16"/>
        </w:rPr>
        <w:tab/>
      </w:r>
      <w:r w:rsidR="00B87232" w:rsidRPr="000C1EB3">
        <w:rPr>
          <w:rFonts w:ascii="Times New Roman" w:hAnsi="Times New Roman" w:cs="Times New Roman"/>
          <w:b/>
          <w:sz w:val="16"/>
          <w:szCs w:val="16"/>
        </w:rPr>
        <w:tab/>
      </w:r>
      <w:r w:rsidR="00B87232" w:rsidRPr="000C1EB3">
        <w:rPr>
          <w:rFonts w:ascii="Times New Roman" w:hAnsi="Times New Roman" w:cs="Times New Roman"/>
          <w:b/>
          <w:sz w:val="16"/>
          <w:szCs w:val="16"/>
        </w:rPr>
        <w:tab/>
      </w:r>
      <w:r w:rsidR="00B87232" w:rsidRPr="000C1EB3">
        <w:rPr>
          <w:rFonts w:ascii="Times New Roman" w:hAnsi="Times New Roman" w:cs="Times New Roman"/>
          <w:b/>
          <w:sz w:val="16"/>
          <w:szCs w:val="16"/>
        </w:rPr>
        <w:tab/>
      </w:r>
      <w:r w:rsidR="00B87232" w:rsidRPr="000C1EB3">
        <w:rPr>
          <w:rFonts w:ascii="Times New Roman" w:hAnsi="Times New Roman" w:cs="Times New Roman"/>
          <w:b/>
          <w:sz w:val="16"/>
          <w:szCs w:val="16"/>
        </w:rPr>
        <w:tab/>
      </w:r>
      <w:r w:rsidR="00B87232" w:rsidRPr="000C1EB3">
        <w:rPr>
          <w:rFonts w:ascii="Times New Roman" w:hAnsi="Times New Roman" w:cs="Times New Roman"/>
          <w:b/>
          <w:sz w:val="16"/>
          <w:szCs w:val="16"/>
        </w:rPr>
        <w:tab/>
      </w:r>
      <w:r w:rsidR="00B87232" w:rsidRPr="000C1EB3">
        <w:rPr>
          <w:rFonts w:ascii="Times New Roman" w:hAnsi="Times New Roman" w:cs="Times New Roman"/>
          <w:b/>
          <w:sz w:val="16"/>
          <w:szCs w:val="16"/>
        </w:rPr>
        <w:tab/>
      </w:r>
      <w:r w:rsidR="00B87232" w:rsidRPr="000C1EB3">
        <w:rPr>
          <w:rFonts w:ascii="Times New Roman" w:hAnsi="Times New Roman" w:cs="Times New Roman"/>
          <w:b/>
          <w:sz w:val="16"/>
          <w:szCs w:val="16"/>
        </w:rPr>
        <w:tab/>
      </w:r>
    </w:p>
    <w:p w14:paraId="2D528499" w14:textId="16FCB7B3" w:rsidR="000C1EB3" w:rsidRPr="000C1EB3" w:rsidRDefault="000C1EB3" w:rsidP="000C1EB3">
      <w:pPr>
        <w:spacing w:line="240" w:lineRule="auto"/>
        <w:jc w:val="both"/>
        <w:rPr>
          <w:rFonts w:ascii="Times New Roman" w:hAnsi="Times New Roman" w:cs="Times New Roman"/>
          <w:sz w:val="20"/>
          <w:szCs w:val="20"/>
        </w:rPr>
      </w:pPr>
      <w:r w:rsidRPr="000C1EB3">
        <w:rPr>
          <w:rFonts w:ascii="Times New Roman" w:hAnsi="Times New Roman" w:cs="Times New Roman"/>
          <w:sz w:val="20"/>
          <w:szCs w:val="20"/>
        </w:rPr>
        <w:t xml:space="preserve">Alopecia is a chronic inflammatory dermatological condition that affects hair follicles and is quite common. It results in hair loss in various patterns, which can include specific areas of the scalp, the entire scalp, or even the entire body. Consequently, alopecia is categorized into four main forms: androgenetic alopecia (male pattern alopecia), alopecia areata (characterized by hair loss in small circular patches on the scalp), alopecia </w:t>
      </w:r>
      <w:proofErr w:type="spellStart"/>
      <w:r w:rsidRPr="000C1EB3">
        <w:rPr>
          <w:rFonts w:ascii="Times New Roman" w:hAnsi="Times New Roman" w:cs="Times New Roman"/>
          <w:sz w:val="20"/>
          <w:szCs w:val="20"/>
        </w:rPr>
        <w:t>totalis</w:t>
      </w:r>
      <w:proofErr w:type="spellEnd"/>
      <w:r w:rsidRPr="000C1EB3">
        <w:rPr>
          <w:rFonts w:ascii="Times New Roman" w:hAnsi="Times New Roman" w:cs="Times New Roman"/>
          <w:sz w:val="20"/>
          <w:szCs w:val="20"/>
        </w:rPr>
        <w:t xml:space="preserve"> (involving total hair loss from the scalp), and alopecia universalis (resulting in hair loss across the entire body) [65]. While alopecia is not a life-threatening condition and is not physically painful, it can have a profound impact on the psychological well-being of affected individuals.</w:t>
      </w:r>
    </w:p>
    <w:p w14:paraId="4165CC9E" w14:textId="78200219" w:rsidR="000C1EB3" w:rsidRPr="000C1EB3" w:rsidRDefault="000C1EB3" w:rsidP="000C1EB3">
      <w:pPr>
        <w:spacing w:line="240" w:lineRule="auto"/>
        <w:jc w:val="both"/>
        <w:rPr>
          <w:rFonts w:ascii="Times New Roman" w:hAnsi="Times New Roman" w:cs="Times New Roman"/>
          <w:sz w:val="20"/>
          <w:szCs w:val="20"/>
        </w:rPr>
      </w:pPr>
      <w:r w:rsidRPr="000C1EB3">
        <w:rPr>
          <w:rFonts w:ascii="Times New Roman" w:hAnsi="Times New Roman" w:cs="Times New Roman"/>
          <w:sz w:val="20"/>
          <w:szCs w:val="20"/>
        </w:rPr>
        <w:t>The exact cause of alopecia remains incompletely understood, but research in scientific literature has suggested a role for androgens, particularly dihydrotestosterone, in the development of androgenetic alopecia [66]. Alopecia areata has been associated with the invasion of T cells, including CD4+ and CD8+ cells, into hair follicles [67].</w:t>
      </w:r>
    </w:p>
    <w:p w14:paraId="3C42273C" w14:textId="79679CF1" w:rsidR="000C1EB3" w:rsidRPr="000C1EB3" w:rsidRDefault="000C1EB3" w:rsidP="000C1EB3">
      <w:pPr>
        <w:spacing w:line="240" w:lineRule="auto"/>
        <w:jc w:val="both"/>
        <w:rPr>
          <w:rFonts w:ascii="Times New Roman" w:hAnsi="Times New Roman" w:cs="Times New Roman"/>
          <w:sz w:val="20"/>
          <w:szCs w:val="20"/>
        </w:rPr>
      </w:pPr>
      <w:r w:rsidRPr="000C1EB3">
        <w:rPr>
          <w:rFonts w:ascii="Times New Roman" w:hAnsi="Times New Roman" w:cs="Times New Roman"/>
          <w:sz w:val="20"/>
          <w:szCs w:val="20"/>
        </w:rPr>
        <w:t xml:space="preserve">In a study conducted by Prasanthi D and K Lakshmi P in 2013, </w:t>
      </w:r>
      <w:proofErr w:type="spellStart"/>
      <w:r w:rsidRPr="000C1EB3">
        <w:rPr>
          <w:rFonts w:ascii="Times New Roman" w:hAnsi="Times New Roman" w:cs="Times New Roman"/>
          <w:sz w:val="20"/>
          <w:szCs w:val="20"/>
        </w:rPr>
        <w:t>invasomes</w:t>
      </w:r>
      <w:proofErr w:type="spellEnd"/>
      <w:r w:rsidRPr="000C1EB3">
        <w:rPr>
          <w:rFonts w:ascii="Times New Roman" w:hAnsi="Times New Roman" w:cs="Times New Roman"/>
          <w:sz w:val="20"/>
          <w:szCs w:val="20"/>
        </w:rPr>
        <w:t xml:space="preserve"> containing finasteride, a 5-reductase inhibitor, were formulated for transdermal administration via iontophoresis. The researchers prepared nine </w:t>
      </w:r>
      <w:proofErr w:type="spellStart"/>
      <w:r w:rsidRPr="000C1EB3">
        <w:rPr>
          <w:rFonts w:ascii="Times New Roman" w:hAnsi="Times New Roman" w:cs="Times New Roman"/>
          <w:sz w:val="20"/>
          <w:szCs w:val="20"/>
        </w:rPr>
        <w:t>invasomal</w:t>
      </w:r>
      <w:proofErr w:type="spellEnd"/>
      <w:r w:rsidRPr="000C1EB3">
        <w:rPr>
          <w:rFonts w:ascii="Times New Roman" w:hAnsi="Times New Roman" w:cs="Times New Roman"/>
          <w:sz w:val="20"/>
          <w:szCs w:val="20"/>
        </w:rPr>
        <w:t xml:space="preserve"> formulations using three different terpenes (limonene, carvone, and nerolidol) at concentrations of 0.5%, 1.5%, and 1%. These formulations were evaluated for various parameters, including lamellarity, size, shape, zeta potential, </w:t>
      </w:r>
      <w:r w:rsidRPr="000C1EB3">
        <w:rPr>
          <w:rFonts w:ascii="Times New Roman" w:hAnsi="Times New Roman" w:cs="Times New Roman"/>
          <w:sz w:val="20"/>
          <w:szCs w:val="20"/>
        </w:rPr>
        <w:lastRenderedPageBreak/>
        <w:t xml:space="preserve">entrapment efficiency, and in vivo permeation. Most of the formulated </w:t>
      </w:r>
      <w:proofErr w:type="spellStart"/>
      <w:r w:rsidRPr="000C1EB3">
        <w:rPr>
          <w:rFonts w:ascii="Times New Roman" w:hAnsi="Times New Roman" w:cs="Times New Roman"/>
          <w:sz w:val="20"/>
          <w:szCs w:val="20"/>
        </w:rPr>
        <w:t>invasomes</w:t>
      </w:r>
      <w:proofErr w:type="spellEnd"/>
      <w:r w:rsidRPr="000C1EB3">
        <w:rPr>
          <w:rFonts w:ascii="Times New Roman" w:hAnsi="Times New Roman" w:cs="Times New Roman"/>
          <w:sz w:val="20"/>
          <w:szCs w:val="20"/>
        </w:rPr>
        <w:t xml:space="preserve"> exhibited a spherical shape and a </w:t>
      </w:r>
      <w:proofErr w:type="spellStart"/>
      <w:r w:rsidRPr="000C1EB3">
        <w:rPr>
          <w:rFonts w:ascii="Times New Roman" w:hAnsi="Times New Roman" w:cs="Times New Roman"/>
          <w:sz w:val="20"/>
          <w:szCs w:val="20"/>
        </w:rPr>
        <w:t>unilamellar</w:t>
      </w:r>
      <w:proofErr w:type="spellEnd"/>
      <w:r w:rsidRPr="000C1EB3">
        <w:rPr>
          <w:rFonts w:ascii="Times New Roman" w:hAnsi="Times New Roman" w:cs="Times New Roman"/>
          <w:sz w:val="20"/>
          <w:szCs w:val="20"/>
        </w:rPr>
        <w:t xml:space="preserve"> vesicle membrane structure [43]. The study's findings suggested that the iontophoresis approach could effectively facilitate the transdermal delivery of finasteride [35].</w:t>
      </w:r>
    </w:p>
    <w:p w14:paraId="05D38302" w14:textId="3C79EFF4" w:rsidR="006E7010" w:rsidRDefault="006E7010" w:rsidP="0057179C">
      <w:pPr>
        <w:spacing w:line="240" w:lineRule="auto"/>
        <w:jc w:val="both"/>
        <w:rPr>
          <w:rFonts w:ascii="Times New Roman" w:hAnsi="Times New Roman" w:cs="Times New Roman"/>
          <w:sz w:val="20"/>
          <w:szCs w:val="20"/>
        </w:rPr>
      </w:pPr>
    </w:p>
    <w:p w14:paraId="35210A43" w14:textId="77777777" w:rsidR="00E102F3" w:rsidRDefault="00E102F3" w:rsidP="00E102F3">
      <w:pPr>
        <w:rPr>
          <w:rFonts w:ascii="Times New Roman" w:hAnsi="Times New Roman" w:cs="Times New Roman"/>
          <w:sz w:val="20"/>
          <w:szCs w:val="20"/>
        </w:rPr>
      </w:pPr>
    </w:p>
    <w:p w14:paraId="694A677C" w14:textId="16AA94D7" w:rsidR="00E102F3" w:rsidRPr="00E102F3" w:rsidRDefault="00E102F3" w:rsidP="00E102F3">
      <w:pPr>
        <w:tabs>
          <w:tab w:val="left" w:pos="912"/>
        </w:tabs>
        <w:rPr>
          <w:rFonts w:ascii="Times New Roman" w:hAnsi="Times New Roman" w:cs="Times New Roman"/>
          <w:sz w:val="20"/>
          <w:szCs w:val="20"/>
        </w:rPr>
      </w:pPr>
      <w:r>
        <w:rPr>
          <w:rFonts w:ascii="Times New Roman" w:hAnsi="Times New Roman" w:cs="Times New Roman"/>
          <w:sz w:val="20"/>
          <w:szCs w:val="20"/>
        </w:rPr>
        <w:tab/>
      </w:r>
    </w:p>
    <w:tbl>
      <w:tblPr>
        <w:tblStyle w:val="PlainTable3"/>
        <w:tblpPr w:leftFromText="180" w:rightFromText="180" w:vertAnchor="page" w:horzAnchor="margin" w:tblpY="3892"/>
        <w:tblW w:w="8834" w:type="dxa"/>
        <w:tblLook w:val="04A0" w:firstRow="1" w:lastRow="0" w:firstColumn="1" w:lastColumn="0" w:noHBand="0" w:noVBand="1"/>
      </w:tblPr>
      <w:tblGrid>
        <w:gridCol w:w="2672"/>
        <w:gridCol w:w="2346"/>
        <w:gridCol w:w="2186"/>
        <w:gridCol w:w="1630"/>
      </w:tblGrid>
      <w:tr w:rsidR="006E7010" w:rsidRPr="00D12921" w14:paraId="1541D539" w14:textId="77777777" w:rsidTr="006E7010">
        <w:trPr>
          <w:cnfStyle w:val="100000000000" w:firstRow="1" w:lastRow="0" w:firstColumn="0" w:lastColumn="0" w:oddVBand="0" w:evenVBand="0" w:oddHBand="0" w:evenHBand="0" w:firstRowFirstColumn="0" w:firstRowLastColumn="0" w:lastRowFirstColumn="0" w:lastRowLastColumn="0"/>
          <w:trHeight w:val="312"/>
        </w:trPr>
        <w:tc>
          <w:tcPr>
            <w:cnfStyle w:val="001000000100" w:firstRow="0" w:lastRow="0" w:firstColumn="1" w:lastColumn="0" w:oddVBand="0" w:evenVBand="0" w:oddHBand="0" w:evenHBand="0" w:firstRowFirstColumn="1" w:firstRowLastColumn="0" w:lastRowFirstColumn="0" w:lastRowLastColumn="0"/>
            <w:tcW w:w="2127" w:type="dxa"/>
          </w:tcPr>
          <w:p w14:paraId="3439913E" w14:textId="012FFF25" w:rsidR="006E7010" w:rsidRPr="00D12921" w:rsidRDefault="00E102F3" w:rsidP="006E7010">
            <w:pPr>
              <w:jc w:val="center"/>
              <w:rPr>
                <w:rFonts w:ascii="Times New Roman" w:hAnsi="Times New Roman" w:cs="Times New Roman"/>
                <w:sz w:val="20"/>
                <w:szCs w:val="20"/>
              </w:rPr>
            </w:pPr>
            <w:r w:rsidRPr="009348F6">
              <w:rPr>
                <w:rFonts w:ascii="Times New Roman" w:hAnsi="Times New Roman" w:cs="Times New Roman"/>
                <w:noProof/>
                <w:sz w:val="16"/>
                <w:szCs w:val="16"/>
                <w:lang w:val="en-US"/>
              </w:rPr>
              <mc:AlternateContent>
                <mc:Choice Requires="wps">
                  <w:drawing>
                    <wp:anchor distT="0" distB="0" distL="114300" distR="114300" simplePos="0" relativeHeight="251668480" behindDoc="0" locked="0" layoutInCell="1" allowOverlap="1" wp14:anchorId="1BE401C1" wp14:editId="2D50C06B">
                      <wp:simplePos x="0" y="0"/>
                      <wp:positionH relativeFrom="column">
                        <wp:posOffset>1426845</wp:posOffset>
                      </wp:positionH>
                      <wp:positionV relativeFrom="paragraph">
                        <wp:posOffset>-669925</wp:posOffset>
                      </wp:positionV>
                      <wp:extent cx="3032760" cy="1404620"/>
                      <wp:effectExtent l="0" t="0" r="0" b="2540"/>
                      <wp:wrapNone/>
                      <wp:docPr id="33686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404620"/>
                              </a:xfrm>
                              <a:prstGeom prst="rect">
                                <a:avLst/>
                              </a:prstGeom>
                              <a:solidFill>
                                <a:srgbClr val="FFFFFF"/>
                              </a:solidFill>
                              <a:ln w="9525">
                                <a:noFill/>
                                <a:miter lim="800000"/>
                                <a:headEnd/>
                                <a:tailEnd/>
                              </a:ln>
                            </wps:spPr>
                            <wps:txbx>
                              <w:txbxContent>
                                <w:p w14:paraId="2BD055CC" w14:textId="37E7E842" w:rsidR="009348F6" w:rsidRPr="009348F6" w:rsidRDefault="009348F6" w:rsidP="009348F6">
                                  <w:pPr>
                                    <w:jc w:val="center"/>
                                    <w:rPr>
                                      <w:rFonts w:ascii="Times New Roman" w:hAnsi="Times New Roman" w:cs="Times New Roman"/>
                                      <w:b/>
                                      <w:bCs/>
                                      <w:sz w:val="20"/>
                                      <w:szCs w:val="20"/>
                                    </w:rPr>
                                  </w:pPr>
                                  <w:r w:rsidRPr="009348F6">
                                    <w:rPr>
                                      <w:rFonts w:ascii="Times New Roman" w:hAnsi="Times New Roman" w:cs="Times New Roman"/>
                                      <w:b/>
                                      <w:bCs/>
                                      <w:sz w:val="20"/>
                                      <w:szCs w:val="20"/>
                                    </w:rPr>
                                    <w:t xml:space="preserve">Table 1:  Therapeutic application of </w:t>
                                  </w:r>
                                  <w:proofErr w:type="spellStart"/>
                                  <w:r w:rsidRPr="009348F6">
                                    <w:rPr>
                                      <w:rFonts w:ascii="Times New Roman" w:hAnsi="Times New Roman" w:cs="Times New Roman"/>
                                      <w:b/>
                                      <w:bCs/>
                                      <w:sz w:val="20"/>
                                      <w:szCs w:val="20"/>
                                    </w:rPr>
                                    <w:t>invasomes</w:t>
                                  </w:r>
                                  <w:proofErr w:type="spellEnd"/>
                                </w:p>
                              </w:txbxContent>
                            </wps:txbx>
                            <wps:bodyPr rot="0" vert="horz" wrap="square" lIns="91440" tIns="45720" rIns="91440" bIns="45720" anchor="t" anchorCtr="0">
                              <a:spAutoFit/>
                            </wps:bodyPr>
                          </wps:wsp>
                        </a:graphicData>
                      </a:graphic>
                    </wp:anchor>
                  </w:drawing>
                </mc:Choice>
                <mc:Fallback>
                  <w:pict>
                    <v:shape w14:anchorId="1BE401C1" id="_x0000_s1029" type="#_x0000_t202" style="position:absolute;left:0;text-align:left;margin-left:112.35pt;margin-top:-52.75pt;width:238.8pt;height:110.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QwEgIAAP4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" stroked="f">
                      <v:textbox style="mso-fit-shape-to-text:t">
                        <w:txbxContent>
                          <w:p w14:paraId="2BD055CC" w14:textId="37E7E842" w:rsidR="009348F6" w:rsidRPr="009348F6" w:rsidRDefault="009348F6" w:rsidP="009348F6">
                            <w:pPr>
                              <w:jc w:val="center"/>
                              <w:rPr>
                                <w:rFonts w:ascii="Times New Roman" w:hAnsi="Times New Roman" w:cs="Times New Roman"/>
                                <w:b/>
                                <w:bCs/>
                                <w:sz w:val="20"/>
                                <w:szCs w:val="20"/>
                              </w:rPr>
                            </w:pPr>
                            <w:r w:rsidRPr="009348F6">
                              <w:rPr>
                                <w:rFonts w:ascii="Times New Roman" w:hAnsi="Times New Roman" w:cs="Times New Roman"/>
                                <w:b/>
                                <w:bCs/>
                                <w:sz w:val="20"/>
                                <w:szCs w:val="20"/>
                              </w:rPr>
                              <w:t xml:space="preserve">Table 1:  Therapeutic application of </w:t>
                            </w:r>
                            <w:proofErr w:type="spellStart"/>
                            <w:r w:rsidRPr="009348F6">
                              <w:rPr>
                                <w:rFonts w:ascii="Times New Roman" w:hAnsi="Times New Roman" w:cs="Times New Roman"/>
                                <w:b/>
                                <w:bCs/>
                                <w:sz w:val="20"/>
                                <w:szCs w:val="20"/>
                              </w:rPr>
                              <w:t>invasomes</w:t>
                            </w:r>
                            <w:proofErr w:type="spellEnd"/>
                          </w:p>
                        </w:txbxContent>
                      </v:textbox>
                    </v:shape>
                  </w:pict>
                </mc:Fallback>
              </mc:AlternateContent>
            </w:r>
            <w:r w:rsidR="006E7010" w:rsidRPr="00D12921">
              <w:rPr>
                <w:rFonts w:ascii="Times New Roman" w:hAnsi="Times New Roman" w:cs="Times New Roman"/>
                <w:sz w:val="20"/>
                <w:szCs w:val="20"/>
              </w:rPr>
              <w:t>Drug</w:t>
            </w:r>
          </w:p>
        </w:tc>
        <w:tc>
          <w:tcPr>
            <w:tcW w:w="2665" w:type="dxa"/>
          </w:tcPr>
          <w:p w14:paraId="1F85CF6B" w14:textId="4F8D778B" w:rsidR="006E7010" w:rsidRPr="00D12921" w:rsidRDefault="006E7010" w:rsidP="006E70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APPLICATION</w:t>
            </w:r>
          </w:p>
        </w:tc>
        <w:tc>
          <w:tcPr>
            <w:tcW w:w="2335" w:type="dxa"/>
          </w:tcPr>
          <w:p w14:paraId="6B72F1D1" w14:textId="77777777" w:rsidR="006E7010" w:rsidRPr="00D12921" w:rsidRDefault="006E7010" w:rsidP="006E70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STUDY OUTCOME</w:t>
            </w:r>
          </w:p>
        </w:tc>
        <w:tc>
          <w:tcPr>
            <w:tcW w:w="1707" w:type="dxa"/>
          </w:tcPr>
          <w:p w14:paraId="33B3D6BD" w14:textId="77777777" w:rsidR="006E7010" w:rsidRPr="00D12921" w:rsidRDefault="006E7010" w:rsidP="006E70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R</w:t>
            </w:r>
            <w:r>
              <w:rPr>
                <w:rFonts w:ascii="Times New Roman" w:hAnsi="Times New Roman" w:cs="Times New Roman"/>
                <w:sz w:val="20"/>
                <w:szCs w:val="20"/>
              </w:rPr>
              <w:t>EFERENCE</w:t>
            </w:r>
          </w:p>
        </w:tc>
      </w:tr>
      <w:tr w:rsidR="006E7010" w:rsidRPr="00D12921" w14:paraId="0525D414" w14:textId="77777777" w:rsidTr="006E7010">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2127" w:type="dxa"/>
          </w:tcPr>
          <w:p w14:paraId="199DA6E7"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Avanafil</w:t>
            </w:r>
          </w:p>
        </w:tc>
        <w:tc>
          <w:tcPr>
            <w:tcW w:w="2665" w:type="dxa"/>
          </w:tcPr>
          <w:p w14:paraId="5018B26D"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Treatment of erectile dysfunction</w:t>
            </w:r>
          </w:p>
        </w:tc>
        <w:tc>
          <w:tcPr>
            <w:tcW w:w="2335" w:type="dxa"/>
          </w:tcPr>
          <w:p w14:paraId="5E81D683"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Optimized </w:t>
            </w:r>
            <w:proofErr w:type="spellStart"/>
            <w:r w:rsidRPr="00D12921">
              <w:rPr>
                <w:rFonts w:ascii="Times New Roman" w:hAnsi="Times New Roman" w:cs="Times New Roman"/>
                <w:sz w:val="20"/>
                <w:szCs w:val="20"/>
              </w:rPr>
              <w:t>invasomal</w:t>
            </w:r>
            <w:proofErr w:type="spellEnd"/>
            <w:r w:rsidRPr="00D12921">
              <w:rPr>
                <w:rFonts w:ascii="Times New Roman" w:hAnsi="Times New Roman" w:cs="Times New Roman"/>
                <w:sz w:val="20"/>
                <w:szCs w:val="20"/>
              </w:rPr>
              <w:t xml:space="preserve"> film improved the bioavailability and transdermal permeation of Avanafil</w:t>
            </w:r>
          </w:p>
        </w:tc>
        <w:tc>
          <w:tcPr>
            <w:tcW w:w="1707" w:type="dxa"/>
          </w:tcPr>
          <w:p w14:paraId="360F5467"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Style w:val="given-name"/>
                <w:rFonts w:ascii="Times New Roman" w:hAnsi="Times New Roman" w:cs="Times New Roman"/>
                <w:color w:val="2E2E2E"/>
                <w:sz w:val="20"/>
                <w:szCs w:val="20"/>
                <w:shd w:val="clear" w:color="auto" w:fill="FFFFFF"/>
              </w:rPr>
              <w:t>Osama A.A.</w:t>
            </w:r>
            <w:r w:rsidRPr="00D12921">
              <w:rPr>
                <w:rFonts w:ascii="Times New Roman" w:hAnsi="Times New Roman" w:cs="Times New Roman"/>
                <w:color w:val="2E2E2E"/>
                <w:sz w:val="20"/>
                <w:szCs w:val="20"/>
                <w:shd w:val="clear" w:color="auto" w:fill="FFFFFF"/>
              </w:rPr>
              <w:t> </w:t>
            </w:r>
            <w:r w:rsidRPr="00D12921">
              <w:rPr>
                <w:rStyle w:val="text"/>
                <w:rFonts w:ascii="Times New Roman" w:hAnsi="Times New Roman" w:cs="Times New Roman"/>
                <w:color w:val="2E2E2E"/>
                <w:sz w:val="20"/>
                <w:szCs w:val="20"/>
                <w:shd w:val="clear" w:color="auto" w:fill="FFFFFF"/>
              </w:rPr>
              <w:t xml:space="preserve">Ahmed </w:t>
            </w:r>
            <w:r w:rsidRPr="00D12921">
              <w:rPr>
                <w:rStyle w:val="text"/>
                <w:rFonts w:ascii="Times New Roman" w:hAnsi="Times New Roman" w:cs="Times New Roman"/>
                <w:i/>
                <w:iCs/>
                <w:color w:val="2E2E2E"/>
                <w:sz w:val="20"/>
                <w:szCs w:val="20"/>
                <w:shd w:val="clear" w:color="auto" w:fill="FFFFFF"/>
              </w:rPr>
              <w:t>et al.,</w:t>
            </w:r>
            <w:r w:rsidRPr="00D12921">
              <w:rPr>
                <w:rStyle w:val="text"/>
                <w:rFonts w:ascii="Times New Roman" w:hAnsi="Times New Roman" w:cs="Times New Roman"/>
                <w:color w:val="2E2E2E"/>
                <w:sz w:val="20"/>
                <w:szCs w:val="20"/>
                <w:shd w:val="clear" w:color="auto" w:fill="FFFFFF"/>
              </w:rPr>
              <w:t>2019</w:t>
            </w:r>
          </w:p>
        </w:tc>
      </w:tr>
      <w:tr w:rsidR="006E7010" w:rsidRPr="00D12921" w14:paraId="654D3B97" w14:textId="77777777" w:rsidTr="006E7010">
        <w:trPr>
          <w:trHeight w:val="992"/>
        </w:trPr>
        <w:tc>
          <w:tcPr>
            <w:cnfStyle w:val="001000000000" w:firstRow="0" w:lastRow="0" w:firstColumn="1" w:lastColumn="0" w:oddVBand="0" w:evenVBand="0" w:oddHBand="0" w:evenHBand="0" w:firstRowFirstColumn="0" w:firstRowLastColumn="0" w:lastRowFirstColumn="0" w:lastRowLastColumn="0"/>
            <w:tcW w:w="2127" w:type="dxa"/>
          </w:tcPr>
          <w:p w14:paraId="1745C2E2"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Idebenone Azelaic acid</w:t>
            </w:r>
          </w:p>
        </w:tc>
        <w:tc>
          <w:tcPr>
            <w:tcW w:w="2665" w:type="dxa"/>
          </w:tcPr>
          <w:p w14:paraId="6A5213BE"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Antioxidant, anticancer, anti-acne</w:t>
            </w:r>
          </w:p>
        </w:tc>
        <w:tc>
          <w:tcPr>
            <w:tcW w:w="2335" w:type="dxa"/>
          </w:tcPr>
          <w:p w14:paraId="69CC5057"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LeciPlex</w:t>
            </w:r>
            <w:proofErr w:type="spellEnd"/>
            <w:r w:rsidRPr="00D12921">
              <w:rPr>
                <w:rFonts w:ascii="Times New Roman" w:hAnsi="Times New Roman" w:cs="Times New Roman"/>
                <w:sz w:val="20"/>
                <w:szCs w:val="20"/>
              </w:rPr>
              <w:t xml:space="preserve"> shows higher permeation of </w:t>
            </w:r>
            <w:proofErr w:type="spellStart"/>
            <w:r w:rsidRPr="00D12921">
              <w:rPr>
                <w:rFonts w:ascii="Times New Roman" w:hAnsi="Times New Roman" w:cs="Times New Roman"/>
                <w:sz w:val="20"/>
                <w:szCs w:val="20"/>
              </w:rPr>
              <w:t>idebenone</w:t>
            </w:r>
            <w:proofErr w:type="spellEnd"/>
            <w:r w:rsidRPr="00D12921">
              <w:rPr>
                <w:rFonts w:ascii="Times New Roman" w:hAnsi="Times New Roman" w:cs="Times New Roman"/>
                <w:sz w:val="20"/>
                <w:szCs w:val="20"/>
              </w:rPr>
              <w:t xml:space="preserve"> and </w:t>
            </w:r>
            <w:proofErr w:type="spellStart"/>
            <w:r w:rsidRPr="00D12921">
              <w:rPr>
                <w:rFonts w:ascii="Times New Roman" w:hAnsi="Times New Roman" w:cs="Times New Roman"/>
                <w:sz w:val="20"/>
                <w:szCs w:val="20"/>
              </w:rPr>
              <w:t>invasomes</w:t>
            </w:r>
            <w:proofErr w:type="spellEnd"/>
            <w:r w:rsidRPr="00D12921">
              <w:rPr>
                <w:rFonts w:ascii="Times New Roman" w:hAnsi="Times New Roman" w:cs="Times New Roman"/>
                <w:sz w:val="20"/>
                <w:szCs w:val="20"/>
              </w:rPr>
              <w:t xml:space="preserve"> exhibited higher permeation of azelaic acid</w:t>
            </w:r>
          </w:p>
        </w:tc>
        <w:tc>
          <w:tcPr>
            <w:tcW w:w="1707" w:type="dxa"/>
          </w:tcPr>
          <w:p w14:paraId="5E32FE28"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12921">
              <w:rPr>
                <w:rStyle w:val="given-name"/>
                <w:rFonts w:ascii="Times New Roman" w:hAnsi="Times New Roman" w:cs="Times New Roman"/>
                <w:color w:val="2E2E2E"/>
                <w:sz w:val="20"/>
                <w:szCs w:val="20"/>
                <w:shd w:val="clear" w:color="auto" w:fill="FFFFFF"/>
              </w:rPr>
              <w:t>Sanket M.</w:t>
            </w:r>
            <w:r w:rsidRPr="00D12921">
              <w:rPr>
                <w:rFonts w:ascii="Times New Roman" w:hAnsi="Times New Roman" w:cs="Times New Roman"/>
                <w:color w:val="2E2E2E"/>
                <w:sz w:val="20"/>
                <w:szCs w:val="20"/>
                <w:shd w:val="clear" w:color="auto" w:fill="FFFFFF"/>
              </w:rPr>
              <w:t> </w:t>
            </w:r>
            <w:r w:rsidRPr="00D12921">
              <w:rPr>
                <w:rStyle w:val="text"/>
                <w:rFonts w:ascii="Times New Roman" w:hAnsi="Times New Roman" w:cs="Times New Roman"/>
                <w:color w:val="2E2E2E"/>
                <w:sz w:val="20"/>
                <w:szCs w:val="20"/>
                <w:shd w:val="clear" w:color="auto" w:fill="FFFFFF"/>
              </w:rPr>
              <w:t xml:space="preserve">Shah </w:t>
            </w:r>
            <w:r w:rsidRPr="00D12921">
              <w:rPr>
                <w:rStyle w:val="text"/>
                <w:rFonts w:ascii="Times New Roman" w:hAnsi="Times New Roman" w:cs="Times New Roman"/>
                <w:i/>
                <w:iCs/>
                <w:color w:val="2E2E2E"/>
                <w:sz w:val="20"/>
                <w:szCs w:val="20"/>
                <w:shd w:val="clear" w:color="auto" w:fill="FFFFFF"/>
              </w:rPr>
              <w:t xml:space="preserve">et al., </w:t>
            </w:r>
            <w:r w:rsidRPr="00D12921">
              <w:rPr>
                <w:rStyle w:val="text"/>
                <w:rFonts w:ascii="Times New Roman" w:hAnsi="Times New Roman" w:cs="Times New Roman"/>
                <w:color w:val="2E2E2E"/>
                <w:sz w:val="20"/>
                <w:szCs w:val="20"/>
                <w:shd w:val="clear" w:color="auto" w:fill="FFFFFF"/>
              </w:rPr>
              <w:t>2015</w:t>
            </w:r>
          </w:p>
        </w:tc>
      </w:tr>
      <w:tr w:rsidR="006E7010" w:rsidRPr="00D12921" w14:paraId="576AC477" w14:textId="77777777" w:rsidTr="006E7010">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2127" w:type="dxa"/>
          </w:tcPr>
          <w:p w14:paraId="5EF401BF"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Curcumin</w:t>
            </w:r>
          </w:p>
        </w:tc>
        <w:tc>
          <w:tcPr>
            <w:tcW w:w="2665" w:type="dxa"/>
          </w:tcPr>
          <w:p w14:paraId="51F3D9D2"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Anti-inflammatory, antioxidant, and anticancer activity</w:t>
            </w:r>
          </w:p>
        </w:tc>
        <w:tc>
          <w:tcPr>
            <w:tcW w:w="2335" w:type="dxa"/>
          </w:tcPr>
          <w:p w14:paraId="12F83A8A"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Physicochemical characteristics of the formulations influenced by terpene and Tween 20</w:t>
            </w:r>
          </w:p>
        </w:tc>
        <w:tc>
          <w:tcPr>
            <w:tcW w:w="1707" w:type="dxa"/>
          </w:tcPr>
          <w:p w14:paraId="57EA6D2A"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proofErr w:type="spellStart"/>
            <w:r w:rsidRPr="00D12921">
              <w:rPr>
                <w:rFonts w:ascii="Times New Roman" w:hAnsi="Times New Roman" w:cs="Times New Roman"/>
                <w:color w:val="222222"/>
                <w:sz w:val="20"/>
                <w:szCs w:val="20"/>
                <w:shd w:val="clear" w:color="auto" w:fill="FFFFFF"/>
              </w:rPr>
              <w:t>Duangjit</w:t>
            </w:r>
            <w:proofErr w:type="spellEnd"/>
            <w:r w:rsidRPr="00D12921">
              <w:rPr>
                <w:rFonts w:ascii="Times New Roman" w:hAnsi="Times New Roman" w:cs="Times New Roman"/>
                <w:color w:val="222222"/>
                <w:sz w:val="20"/>
                <w:szCs w:val="20"/>
                <w:shd w:val="clear" w:color="auto" w:fill="FFFFFF"/>
              </w:rPr>
              <w:t xml:space="preserve"> S </w:t>
            </w:r>
            <w:r w:rsidRPr="00D12921">
              <w:rPr>
                <w:rFonts w:ascii="Times New Roman" w:hAnsi="Times New Roman" w:cs="Times New Roman"/>
                <w:i/>
                <w:iCs/>
                <w:color w:val="222222"/>
                <w:sz w:val="20"/>
                <w:szCs w:val="20"/>
                <w:shd w:val="clear" w:color="auto" w:fill="FFFFFF"/>
              </w:rPr>
              <w:t xml:space="preserve">et al., </w:t>
            </w:r>
            <w:r w:rsidRPr="00D12921">
              <w:rPr>
                <w:rFonts w:ascii="Times New Roman" w:hAnsi="Times New Roman" w:cs="Times New Roman"/>
                <w:color w:val="222222"/>
                <w:sz w:val="20"/>
                <w:szCs w:val="20"/>
                <w:shd w:val="clear" w:color="auto" w:fill="FFFFFF"/>
              </w:rPr>
              <w:t>2017</w:t>
            </w:r>
          </w:p>
        </w:tc>
      </w:tr>
      <w:tr w:rsidR="006E7010" w:rsidRPr="00D12921" w14:paraId="46BA8532" w14:textId="77777777" w:rsidTr="006E7010">
        <w:trPr>
          <w:trHeight w:val="1135"/>
        </w:trPr>
        <w:tc>
          <w:tcPr>
            <w:cnfStyle w:val="001000000000" w:firstRow="0" w:lastRow="0" w:firstColumn="1" w:lastColumn="0" w:oddVBand="0" w:evenVBand="0" w:oddHBand="0" w:evenHBand="0" w:firstRowFirstColumn="0" w:firstRowLastColumn="0" w:lastRowFirstColumn="0" w:lastRowLastColumn="0"/>
            <w:tcW w:w="2127" w:type="dxa"/>
          </w:tcPr>
          <w:p w14:paraId="35FFEBC3"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Curcumin</w:t>
            </w:r>
          </w:p>
        </w:tc>
        <w:tc>
          <w:tcPr>
            <w:tcW w:w="2665" w:type="dxa"/>
          </w:tcPr>
          <w:p w14:paraId="36046C36"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Anti-inflammatory, anti-carcinogenic</w:t>
            </w:r>
          </w:p>
        </w:tc>
        <w:tc>
          <w:tcPr>
            <w:tcW w:w="2335" w:type="dxa"/>
          </w:tcPr>
          <w:p w14:paraId="62B81B52"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Invasome</w:t>
            </w:r>
            <w:proofErr w:type="spellEnd"/>
            <w:r w:rsidRPr="00D12921">
              <w:rPr>
                <w:rFonts w:ascii="Times New Roman" w:hAnsi="Times New Roman" w:cs="Times New Roman"/>
                <w:sz w:val="20"/>
                <w:szCs w:val="20"/>
              </w:rPr>
              <w:t xml:space="preserve"> with 0.5% limonene improved intradermal penetration of curcumin</w:t>
            </w:r>
          </w:p>
        </w:tc>
        <w:tc>
          <w:tcPr>
            <w:tcW w:w="1707" w:type="dxa"/>
          </w:tcPr>
          <w:p w14:paraId="4BFD1279"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Lakshmi P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2014</w:t>
            </w:r>
          </w:p>
        </w:tc>
      </w:tr>
      <w:tr w:rsidR="006E7010" w:rsidRPr="00D12921" w14:paraId="3A0AD560" w14:textId="77777777" w:rsidTr="006E7010">
        <w:trPr>
          <w:cnfStyle w:val="000000100000" w:firstRow="0" w:lastRow="0" w:firstColumn="0" w:lastColumn="0" w:oddVBand="0" w:evenVBand="0" w:oddHBand="1" w:evenHBand="0"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2127" w:type="dxa"/>
          </w:tcPr>
          <w:p w14:paraId="7C94B5D0"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Temoporfin</w:t>
            </w:r>
          </w:p>
        </w:tc>
        <w:tc>
          <w:tcPr>
            <w:tcW w:w="2665" w:type="dxa"/>
          </w:tcPr>
          <w:p w14:paraId="700FE6EB"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Photodynamic therapy</w:t>
            </w:r>
          </w:p>
        </w:tc>
        <w:tc>
          <w:tcPr>
            <w:tcW w:w="2335" w:type="dxa"/>
          </w:tcPr>
          <w:p w14:paraId="2D1AB70A"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Invasomes</w:t>
            </w:r>
            <w:proofErr w:type="spellEnd"/>
            <w:r w:rsidRPr="00D12921">
              <w:rPr>
                <w:rFonts w:ascii="Times New Roman" w:hAnsi="Times New Roman" w:cs="Times New Roman"/>
                <w:sz w:val="20"/>
                <w:szCs w:val="20"/>
              </w:rPr>
              <w:t xml:space="preserve"> containing a 1% terpene mixture decreased </w:t>
            </w:r>
            <w:proofErr w:type="spellStart"/>
            <w:r w:rsidRPr="00D12921">
              <w:rPr>
                <w:rFonts w:ascii="Times New Roman" w:hAnsi="Times New Roman" w:cs="Times New Roman"/>
                <w:sz w:val="20"/>
                <w:szCs w:val="20"/>
              </w:rPr>
              <w:t>tumor</w:t>
            </w:r>
            <w:proofErr w:type="spellEnd"/>
            <w:r w:rsidRPr="00D12921">
              <w:rPr>
                <w:rFonts w:ascii="Times New Roman" w:hAnsi="Times New Roman" w:cs="Times New Roman"/>
                <w:sz w:val="20"/>
                <w:szCs w:val="20"/>
              </w:rPr>
              <w:t xml:space="preserve"> size significantly by photodynamic therapy.</w:t>
            </w:r>
          </w:p>
        </w:tc>
        <w:tc>
          <w:tcPr>
            <w:tcW w:w="1707" w:type="dxa"/>
          </w:tcPr>
          <w:p w14:paraId="74ECC33C"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Dragicevic-Curic N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2008</w:t>
            </w:r>
          </w:p>
        </w:tc>
      </w:tr>
      <w:tr w:rsidR="006E7010" w:rsidRPr="00D12921" w14:paraId="3DD15468" w14:textId="77777777" w:rsidTr="006E7010">
        <w:trPr>
          <w:trHeight w:val="1141"/>
        </w:trPr>
        <w:tc>
          <w:tcPr>
            <w:cnfStyle w:val="001000000000" w:firstRow="0" w:lastRow="0" w:firstColumn="1" w:lastColumn="0" w:oddVBand="0" w:evenVBand="0" w:oddHBand="0" w:evenHBand="0" w:firstRowFirstColumn="0" w:firstRowLastColumn="0" w:lastRowFirstColumn="0" w:lastRowLastColumn="0"/>
            <w:tcW w:w="2127" w:type="dxa"/>
          </w:tcPr>
          <w:p w14:paraId="4CA89206"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Dapsone</w:t>
            </w:r>
          </w:p>
        </w:tc>
        <w:tc>
          <w:tcPr>
            <w:tcW w:w="2665" w:type="dxa"/>
          </w:tcPr>
          <w:p w14:paraId="79F6DB53"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Treatment of Acne</w:t>
            </w:r>
          </w:p>
        </w:tc>
        <w:tc>
          <w:tcPr>
            <w:tcW w:w="2335" w:type="dxa"/>
          </w:tcPr>
          <w:p w14:paraId="0E48F59E"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When compared to traditional liposomes, it demonstrated increased skin deposition and enhanced medication percutaneous absorption.</w:t>
            </w:r>
          </w:p>
        </w:tc>
        <w:tc>
          <w:tcPr>
            <w:tcW w:w="1707" w:type="dxa"/>
          </w:tcPr>
          <w:p w14:paraId="2003689F"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El-</w:t>
            </w:r>
            <w:proofErr w:type="spellStart"/>
            <w:r w:rsidRPr="00D12921">
              <w:rPr>
                <w:rFonts w:ascii="Times New Roman" w:hAnsi="Times New Roman" w:cs="Times New Roman"/>
                <w:sz w:val="20"/>
                <w:szCs w:val="20"/>
              </w:rPr>
              <w:t>Nabarawi</w:t>
            </w:r>
            <w:proofErr w:type="spellEnd"/>
            <w:r w:rsidRPr="00D12921">
              <w:rPr>
                <w:rFonts w:ascii="Times New Roman" w:hAnsi="Times New Roman" w:cs="Times New Roman"/>
                <w:sz w:val="20"/>
                <w:szCs w:val="20"/>
              </w:rPr>
              <w:t xml:space="preserve"> MA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2018</w:t>
            </w:r>
          </w:p>
        </w:tc>
      </w:tr>
      <w:tr w:rsidR="006E7010" w:rsidRPr="00D12921" w14:paraId="2A5C04E5" w14:textId="77777777" w:rsidTr="006E7010">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2127" w:type="dxa"/>
          </w:tcPr>
          <w:p w14:paraId="229FFFE9"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Isotretinoin</w:t>
            </w:r>
          </w:p>
        </w:tc>
        <w:tc>
          <w:tcPr>
            <w:tcW w:w="2665" w:type="dxa"/>
          </w:tcPr>
          <w:p w14:paraId="6F295739"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Delivery of Vitamin </w:t>
            </w:r>
            <w:proofErr w:type="spellStart"/>
            <w:r w:rsidRPr="00D12921">
              <w:rPr>
                <w:rFonts w:ascii="Times New Roman" w:hAnsi="Times New Roman" w:cs="Times New Roman"/>
                <w:sz w:val="20"/>
                <w:szCs w:val="20"/>
              </w:rPr>
              <w:t>analog</w:t>
            </w:r>
            <w:proofErr w:type="spellEnd"/>
          </w:p>
        </w:tc>
        <w:tc>
          <w:tcPr>
            <w:tcW w:w="2335" w:type="dxa"/>
          </w:tcPr>
          <w:p w14:paraId="20040DC9"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Delivery of isotretinoin to the follicular unit and targeting pilosebaceous in this way results in effective treatment of eosinophilic pustular folliculitis</w:t>
            </w:r>
          </w:p>
        </w:tc>
        <w:tc>
          <w:tcPr>
            <w:tcW w:w="1707" w:type="dxa"/>
          </w:tcPr>
          <w:p w14:paraId="56919708"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Dwivedi M </w:t>
            </w:r>
            <w:r w:rsidRPr="00D12921">
              <w:rPr>
                <w:rFonts w:ascii="Times New Roman" w:hAnsi="Times New Roman" w:cs="Times New Roman"/>
                <w:i/>
                <w:iCs/>
                <w:sz w:val="20"/>
                <w:szCs w:val="20"/>
              </w:rPr>
              <w:t>et al., 2016</w:t>
            </w:r>
          </w:p>
        </w:tc>
      </w:tr>
      <w:tr w:rsidR="006E7010" w:rsidRPr="00D12921" w14:paraId="18D76F70" w14:textId="77777777" w:rsidTr="006E7010">
        <w:trPr>
          <w:trHeight w:val="1569"/>
        </w:trPr>
        <w:tc>
          <w:tcPr>
            <w:cnfStyle w:val="001000000000" w:firstRow="0" w:lastRow="0" w:firstColumn="1" w:lastColumn="0" w:oddVBand="0" w:evenVBand="0" w:oddHBand="0" w:evenHBand="0" w:firstRowFirstColumn="0" w:firstRowLastColumn="0" w:lastRowFirstColumn="0" w:lastRowLastColumn="0"/>
            <w:tcW w:w="2127" w:type="dxa"/>
          </w:tcPr>
          <w:p w14:paraId="273489C1"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lastRenderedPageBreak/>
              <w:t>Adapalene</w:t>
            </w:r>
          </w:p>
        </w:tc>
        <w:tc>
          <w:tcPr>
            <w:tcW w:w="2665" w:type="dxa"/>
          </w:tcPr>
          <w:p w14:paraId="25956C4F"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Acne treatment</w:t>
            </w:r>
          </w:p>
        </w:tc>
        <w:tc>
          <w:tcPr>
            <w:tcW w:w="2335" w:type="dxa"/>
          </w:tcPr>
          <w:p w14:paraId="7068D934"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Adapalene </w:t>
            </w:r>
            <w:proofErr w:type="spellStart"/>
            <w:r w:rsidRPr="00D12921">
              <w:rPr>
                <w:rFonts w:ascii="Times New Roman" w:hAnsi="Times New Roman" w:cs="Times New Roman"/>
                <w:sz w:val="20"/>
                <w:szCs w:val="20"/>
              </w:rPr>
              <w:t>invasomal</w:t>
            </w:r>
            <w:proofErr w:type="spellEnd"/>
            <w:r w:rsidRPr="00D12921">
              <w:rPr>
                <w:rFonts w:ascii="Times New Roman" w:hAnsi="Times New Roman" w:cs="Times New Roman"/>
                <w:sz w:val="20"/>
                <w:szCs w:val="20"/>
              </w:rPr>
              <w:t xml:space="preserve"> gel increases the drug's permeability across the membrane, enabling successful rapid drug release.</w:t>
            </w:r>
          </w:p>
        </w:tc>
        <w:tc>
          <w:tcPr>
            <w:tcW w:w="1707" w:type="dxa"/>
          </w:tcPr>
          <w:p w14:paraId="01619D2D"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Targhotra</w:t>
            </w:r>
            <w:proofErr w:type="spellEnd"/>
            <w:r w:rsidRPr="00D12921">
              <w:rPr>
                <w:rFonts w:ascii="Times New Roman" w:hAnsi="Times New Roman" w:cs="Times New Roman"/>
                <w:sz w:val="20"/>
                <w:szCs w:val="20"/>
              </w:rPr>
              <w:t xml:space="preserve"> M </w:t>
            </w:r>
            <w:r w:rsidRPr="00D12921">
              <w:rPr>
                <w:rFonts w:ascii="Times New Roman" w:hAnsi="Times New Roman" w:cs="Times New Roman"/>
                <w:i/>
                <w:iCs/>
                <w:sz w:val="20"/>
                <w:szCs w:val="20"/>
              </w:rPr>
              <w:t>et al.,</w:t>
            </w:r>
            <w:r w:rsidRPr="00D12921">
              <w:rPr>
                <w:rFonts w:ascii="Times New Roman" w:hAnsi="Times New Roman" w:cs="Times New Roman"/>
                <w:sz w:val="20"/>
                <w:szCs w:val="20"/>
              </w:rPr>
              <w:t xml:space="preserve"> 2020</w:t>
            </w:r>
          </w:p>
        </w:tc>
      </w:tr>
      <w:tr w:rsidR="006E7010" w:rsidRPr="00D12921" w14:paraId="66FFFBBA" w14:textId="77777777" w:rsidTr="006E7010">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2127" w:type="dxa"/>
          </w:tcPr>
          <w:p w14:paraId="1BDAD5FC"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Finasteride</w:t>
            </w:r>
          </w:p>
        </w:tc>
        <w:tc>
          <w:tcPr>
            <w:tcW w:w="2665" w:type="dxa"/>
          </w:tcPr>
          <w:p w14:paraId="354FEFAA"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Enhancing skin permeation</w:t>
            </w:r>
          </w:p>
        </w:tc>
        <w:tc>
          <w:tcPr>
            <w:tcW w:w="2335" w:type="dxa"/>
          </w:tcPr>
          <w:p w14:paraId="56AA170C"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Invasomes</w:t>
            </w:r>
            <w:proofErr w:type="spellEnd"/>
            <w:r w:rsidRPr="00D12921">
              <w:rPr>
                <w:rFonts w:ascii="Times New Roman" w:hAnsi="Times New Roman" w:cs="Times New Roman"/>
                <w:sz w:val="20"/>
                <w:szCs w:val="20"/>
              </w:rPr>
              <w:t xml:space="preserve"> with an iontophoretic approach greatly improved finasteride penetration compared to aqueous solution.</w:t>
            </w:r>
          </w:p>
        </w:tc>
        <w:tc>
          <w:tcPr>
            <w:tcW w:w="1707" w:type="dxa"/>
          </w:tcPr>
          <w:p w14:paraId="56431817"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Prasanthi D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2013</w:t>
            </w:r>
          </w:p>
        </w:tc>
      </w:tr>
      <w:tr w:rsidR="006E7010" w:rsidRPr="00D12921" w14:paraId="524D06DD" w14:textId="77777777" w:rsidTr="006E7010">
        <w:trPr>
          <w:trHeight w:val="1034"/>
        </w:trPr>
        <w:tc>
          <w:tcPr>
            <w:cnfStyle w:val="001000000000" w:firstRow="0" w:lastRow="0" w:firstColumn="1" w:lastColumn="0" w:oddVBand="0" w:evenVBand="0" w:oddHBand="0" w:evenHBand="0" w:firstRowFirstColumn="0" w:firstRowLastColumn="0" w:lastRowFirstColumn="0" w:lastRowLastColumn="0"/>
            <w:tcW w:w="2127" w:type="dxa"/>
          </w:tcPr>
          <w:p w14:paraId="0568F274"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Nitroxide TEMPO</w:t>
            </w:r>
          </w:p>
        </w:tc>
        <w:tc>
          <w:tcPr>
            <w:tcW w:w="2665" w:type="dxa"/>
          </w:tcPr>
          <w:p w14:paraId="262A047D"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Measuring the antioxidative capacity</w:t>
            </w:r>
          </w:p>
        </w:tc>
        <w:tc>
          <w:tcPr>
            <w:tcW w:w="2335" w:type="dxa"/>
          </w:tcPr>
          <w:p w14:paraId="34FAF9AA"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Invasomes</w:t>
            </w:r>
            <w:proofErr w:type="spellEnd"/>
            <w:r w:rsidRPr="00D12921">
              <w:rPr>
                <w:rFonts w:ascii="Times New Roman" w:hAnsi="Times New Roman" w:cs="Times New Roman"/>
                <w:sz w:val="20"/>
                <w:szCs w:val="20"/>
              </w:rPr>
              <w:t xml:space="preserve"> improved measurement times of antioxidative capacity by two-fold</w:t>
            </w:r>
          </w:p>
        </w:tc>
        <w:tc>
          <w:tcPr>
            <w:tcW w:w="1707" w:type="dxa"/>
          </w:tcPr>
          <w:p w14:paraId="1B48C8D3"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color w:val="333333"/>
                <w:sz w:val="20"/>
                <w:szCs w:val="20"/>
                <w:shd w:val="clear" w:color="auto" w:fill="FFFFFF"/>
              </w:rPr>
              <w:t xml:space="preserve">S.F. Haag </w:t>
            </w:r>
            <w:r w:rsidRPr="00D12921">
              <w:rPr>
                <w:rFonts w:ascii="Times New Roman" w:hAnsi="Times New Roman" w:cs="Times New Roman"/>
                <w:i/>
                <w:iCs/>
                <w:color w:val="333333"/>
                <w:sz w:val="20"/>
                <w:szCs w:val="20"/>
                <w:shd w:val="clear" w:color="auto" w:fill="FFFFFF"/>
              </w:rPr>
              <w:t xml:space="preserve">et al., </w:t>
            </w:r>
            <w:r w:rsidRPr="00D12921">
              <w:rPr>
                <w:rFonts w:ascii="Times New Roman" w:hAnsi="Times New Roman" w:cs="Times New Roman"/>
                <w:color w:val="333333"/>
                <w:sz w:val="20"/>
                <w:szCs w:val="20"/>
                <w:shd w:val="clear" w:color="auto" w:fill="FFFFFF"/>
              </w:rPr>
              <w:t>2011</w:t>
            </w:r>
          </w:p>
        </w:tc>
      </w:tr>
      <w:tr w:rsidR="006E7010" w:rsidRPr="00D12921" w14:paraId="7BEC99B0" w14:textId="77777777" w:rsidTr="006E7010">
        <w:trPr>
          <w:cnfStyle w:val="000000100000" w:firstRow="0" w:lastRow="0" w:firstColumn="0" w:lastColumn="0" w:oddVBand="0" w:evenVBand="0" w:oddHBand="1" w:evenHBand="0" w:firstRowFirstColumn="0" w:firstRowLastColumn="0" w:lastRowFirstColumn="0" w:lastRowLastColumn="0"/>
          <w:trHeight w:val="1434"/>
        </w:trPr>
        <w:tc>
          <w:tcPr>
            <w:cnfStyle w:val="001000000000" w:firstRow="0" w:lastRow="0" w:firstColumn="1" w:lastColumn="0" w:oddVBand="0" w:evenVBand="0" w:oddHBand="0" w:evenHBand="0" w:firstRowFirstColumn="0" w:firstRowLastColumn="0" w:lastRowFirstColumn="0" w:lastRowLastColumn="0"/>
            <w:tcW w:w="2127" w:type="dxa"/>
          </w:tcPr>
          <w:p w14:paraId="700D3FAC"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Ferulic Acid</w:t>
            </w:r>
          </w:p>
        </w:tc>
        <w:tc>
          <w:tcPr>
            <w:tcW w:w="2665" w:type="dxa"/>
          </w:tcPr>
          <w:p w14:paraId="47509F32"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Drug delivery through skin</w:t>
            </w:r>
          </w:p>
        </w:tc>
        <w:tc>
          <w:tcPr>
            <w:tcW w:w="2335" w:type="dxa"/>
          </w:tcPr>
          <w:p w14:paraId="7AF828C9"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Invasomes</w:t>
            </w:r>
            <w:proofErr w:type="spellEnd"/>
            <w:r w:rsidRPr="00D12921">
              <w:rPr>
                <w:rFonts w:ascii="Times New Roman" w:hAnsi="Times New Roman" w:cs="Times New Roman"/>
                <w:sz w:val="20"/>
                <w:szCs w:val="20"/>
              </w:rPr>
              <w:t xml:space="preserve">, Liposomes and </w:t>
            </w:r>
            <w:proofErr w:type="spellStart"/>
            <w:r w:rsidRPr="00D12921">
              <w:rPr>
                <w:rFonts w:ascii="Times New Roman" w:hAnsi="Times New Roman" w:cs="Times New Roman"/>
                <w:sz w:val="20"/>
                <w:szCs w:val="20"/>
              </w:rPr>
              <w:t>Ethosomes</w:t>
            </w:r>
            <w:proofErr w:type="spellEnd"/>
            <w:r w:rsidRPr="00D12921">
              <w:rPr>
                <w:rFonts w:ascii="Times New Roman" w:hAnsi="Times New Roman" w:cs="Times New Roman"/>
                <w:sz w:val="20"/>
                <w:szCs w:val="20"/>
              </w:rPr>
              <w:t xml:space="preserve"> were tested for ferulic acid and </w:t>
            </w:r>
            <w:proofErr w:type="spellStart"/>
            <w:r w:rsidRPr="00D12921">
              <w:rPr>
                <w:rFonts w:ascii="Times New Roman" w:hAnsi="Times New Roman" w:cs="Times New Roman"/>
                <w:sz w:val="20"/>
                <w:szCs w:val="20"/>
              </w:rPr>
              <w:t>ethosomes</w:t>
            </w:r>
            <w:proofErr w:type="spellEnd"/>
            <w:r w:rsidRPr="00D12921">
              <w:rPr>
                <w:rFonts w:ascii="Times New Roman" w:hAnsi="Times New Roman" w:cs="Times New Roman"/>
                <w:sz w:val="20"/>
                <w:szCs w:val="20"/>
              </w:rPr>
              <w:t xml:space="preserve"> showed high entrapment than </w:t>
            </w:r>
            <w:proofErr w:type="spellStart"/>
            <w:r w:rsidRPr="00D12921">
              <w:rPr>
                <w:rFonts w:ascii="Times New Roman" w:hAnsi="Times New Roman" w:cs="Times New Roman"/>
                <w:sz w:val="20"/>
                <w:szCs w:val="20"/>
              </w:rPr>
              <w:t>invasomes</w:t>
            </w:r>
            <w:proofErr w:type="spellEnd"/>
            <w:r w:rsidRPr="00D12921">
              <w:rPr>
                <w:rFonts w:ascii="Times New Roman" w:hAnsi="Times New Roman" w:cs="Times New Roman"/>
                <w:sz w:val="20"/>
                <w:szCs w:val="20"/>
              </w:rPr>
              <w:t xml:space="preserve"> and liposomes.</w:t>
            </w:r>
          </w:p>
        </w:tc>
        <w:tc>
          <w:tcPr>
            <w:tcW w:w="1707" w:type="dxa"/>
          </w:tcPr>
          <w:p w14:paraId="1D41AF3E"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333333"/>
                <w:sz w:val="20"/>
                <w:szCs w:val="20"/>
                <w:shd w:val="clear" w:color="auto" w:fill="FFFFFF"/>
              </w:rPr>
            </w:pPr>
            <w:r w:rsidRPr="00D12921">
              <w:rPr>
                <w:rFonts w:ascii="Times New Roman" w:hAnsi="Times New Roman" w:cs="Times New Roman"/>
                <w:sz w:val="20"/>
                <w:szCs w:val="20"/>
              </w:rPr>
              <w:t xml:space="preserve">Chen M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2010</w:t>
            </w:r>
          </w:p>
        </w:tc>
      </w:tr>
      <w:tr w:rsidR="006E7010" w:rsidRPr="00D12921" w14:paraId="34CEE34D" w14:textId="77777777" w:rsidTr="006E7010">
        <w:trPr>
          <w:trHeight w:val="1569"/>
        </w:trPr>
        <w:tc>
          <w:tcPr>
            <w:cnfStyle w:val="001000000000" w:firstRow="0" w:lastRow="0" w:firstColumn="1" w:lastColumn="0" w:oddVBand="0" w:evenVBand="0" w:oddHBand="0" w:evenHBand="0" w:firstRowFirstColumn="0" w:firstRowLastColumn="0" w:lastRowFirstColumn="0" w:lastRowLastColumn="0"/>
            <w:tcW w:w="2127" w:type="dxa"/>
          </w:tcPr>
          <w:p w14:paraId="3ED0EFAC"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Isradipine</w:t>
            </w:r>
          </w:p>
        </w:tc>
        <w:tc>
          <w:tcPr>
            <w:tcW w:w="2665" w:type="dxa"/>
          </w:tcPr>
          <w:p w14:paraId="70876157"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Delivery of </w:t>
            </w:r>
            <w:proofErr w:type="spellStart"/>
            <w:r w:rsidRPr="00D12921">
              <w:rPr>
                <w:rFonts w:ascii="Times New Roman" w:hAnsi="Times New Roman" w:cs="Times New Roman"/>
                <w:sz w:val="20"/>
                <w:szCs w:val="20"/>
              </w:rPr>
              <w:t>Anti hypertensive</w:t>
            </w:r>
            <w:proofErr w:type="spellEnd"/>
            <w:r w:rsidRPr="00D12921">
              <w:rPr>
                <w:rFonts w:ascii="Times New Roman" w:hAnsi="Times New Roman" w:cs="Times New Roman"/>
                <w:sz w:val="20"/>
                <w:szCs w:val="20"/>
              </w:rPr>
              <w:t xml:space="preserve"> agent</w:t>
            </w:r>
          </w:p>
        </w:tc>
        <w:tc>
          <w:tcPr>
            <w:tcW w:w="2335" w:type="dxa"/>
          </w:tcPr>
          <w:p w14:paraId="14AE27DE"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By administration of </w:t>
            </w:r>
            <w:proofErr w:type="spellStart"/>
            <w:r w:rsidRPr="00D12921">
              <w:rPr>
                <w:rFonts w:ascii="Times New Roman" w:hAnsi="Times New Roman" w:cs="Times New Roman"/>
                <w:sz w:val="20"/>
                <w:szCs w:val="20"/>
              </w:rPr>
              <w:t>isradipine</w:t>
            </w:r>
            <w:proofErr w:type="spellEnd"/>
            <w:r w:rsidRPr="00D12921">
              <w:rPr>
                <w:rFonts w:ascii="Times New Roman" w:hAnsi="Times New Roman" w:cs="Times New Roman"/>
                <w:sz w:val="20"/>
                <w:szCs w:val="20"/>
              </w:rPr>
              <w:t xml:space="preserve"> loaded </w:t>
            </w:r>
            <w:proofErr w:type="spellStart"/>
            <w:r w:rsidRPr="00D12921">
              <w:rPr>
                <w:rFonts w:ascii="Times New Roman" w:hAnsi="Times New Roman" w:cs="Times New Roman"/>
                <w:sz w:val="20"/>
                <w:szCs w:val="20"/>
              </w:rPr>
              <w:t>invasomal</w:t>
            </w:r>
            <w:proofErr w:type="spellEnd"/>
            <w:r w:rsidRPr="00D12921">
              <w:rPr>
                <w:rFonts w:ascii="Times New Roman" w:hAnsi="Times New Roman" w:cs="Times New Roman"/>
                <w:sz w:val="20"/>
                <w:szCs w:val="20"/>
              </w:rPr>
              <w:t xml:space="preserve"> trans gel, it was observed that blood pressure decreased in hypertensive rats caused by deoxycorticosterone acetate.</w:t>
            </w:r>
          </w:p>
        </w:tc>
        <w:tc>
          <w:tcPr>
            <w:tcW w:w="1707" w:type="dxa"/>
          </w:tcPr>
          <w:p w14:paraId="783C1A6E"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333333"/>
                <w:sz w:val="20"/>
                <w:szCs w:val="20"/>
                <w:shd w:val="clear" w:color="auto" w:fill="FFFFFF"/>
              </w:rPr>
            </w:pPr>
            <w:r w:rsidRPr="00D12921">
              <w:rPr>
                <w:rFonts w:ascii="Times New Roman" w:hAnsi="Times New Roman" w:cs="Times New Roman"/>
                <w:sz w:val="20"/>
                <w:szCs w:val="20"/>
              </w:rPr>
              <w:t xml:space="preserve">Qadri G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2017</w:t>
            </w:r>
          </w:p>
        </w:tc>
      </w:tr>
      <w:tr w:rsidR="006E7010" w:rsidRPr="00D12921" w14:paraId="2A43E6F9" w14:textId="77777777" w:rsidTr="006E7010">
        <w:trPr>
          <w:cnfStyle w:val="000000100000" w:firstRow="0" w:lastRow="0" w:firstColumn="0" w:lastColumn="0" w:oddVBand="0" w:evenVBand="0" w:oddHBand="1" w:evenHBand="0" w:firstRowFirstColumn="0" w:firstRowLastColumn="0" w:lastRowFirstColumn="0" w:lastRowLastColumn="0"/>
          <w:trHeight w:val="1562"/>
        </w:trPr>
        <w:tc>
          <w:tcPr>
            <w:cnfStyle w:val="001000000000" w:firstRow="0" w:lastRow="0" w:firstColumn="1" w:lastColumn="0" w:oddVBand="0" w:evenVBand="0" w:oddHBand="0" w:evenHBand="0" w:firstRowFirstColumn="0" w:firstRowLastColumn="0" w:lastRowFirstColumn="0" w:lastRowLastColumn="0"/>
            <w:tcW w:w="2127" w:type="dxa"/>
          </w:tcPr>
          <w:p w14:paraId="7FF2C5D4"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Vismodegib</w:t>
            </w:r>
          </w:p>
        </w:tc>
        <w:tc>
          <w:tcPr>
            <w:tcW w:w="2665" w:type="dxa"/>
          </w:tcPr>
          <w:p w14:paraId="1F9C5373"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Enhancing the Bioavailability and efficacy of </w:t>
            </w:r>
            <w:proofErr w:type="spellStart"/>
            <w:r w:rsidRPr="00D12921">
              <w:rPr>
                <w:rFonts w:ascii="Times New Roman" w:hAnsi="Times New Roman" w:cs="Times New Roman"/>
                <w:sz w:val="20"/>
                <w:szCs w:val="20"/>
              </w:rPr>
              <w:t>anti cancer</w:t>
            </w:r>
            <w:proofErr w:type="spellEnd"/>
            <w:r w:rsidRPr="00D12921">
              <w:rPr>
                <w:rFonts w:ascii="Times New Roman" w:hAnsi="Times New Roman" w:cs="Times New Roman"/>
                <w:sz w:val="20"/>
                <w:szCs w:val="20"/>
              </w:rPr>
              <w:t xml:space="preserve"> treatment of skin</w:t>
            </w:r>
          </w:p>
        </w:tc>
        <w:tc>
          <w:tcPr>
            <w:tcW w:w="2335" w:type="dxa"/>
          </w:tcPr>
          <w:p w14:paraId="4B3A18F3"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In comparison to oral </w:t>
            </w:r>
            <w:proofErr w:type="spellStart"/>
            <w:r w:rsidRPr="00D12921">
              <w:rPr>
                <w:rFonts w:ascii="Times New Roman" w:hAnsi="Times New Roman" w:cs="Times New Roman"/>
                <w:sz w:val="20"/>
                <w:szCs w:val="20"/>
              </w:rPr>
              <w:t>vismodegib</w:t>
            </w:r>
            <w:proofErr w:type="spellEnd"/>
            <w:r w:rsidRPr="00D12921">
              <w:rPr>
                <w:rFonts w:ascii="Times New Roman" w:hAnsi="Times New Roman" w:cs="Times New Roman"/>
                <w:sz w:val="20"/>
                <w:szCs w:val="20"/>
              </w:rPr>
              <w:t xml:space="preserve">, </w:t>
            </w:r>
            <w:proofErr w:type="spellStart"/>
            <w:r w:rsidRPr="00D12921">
              <w:rPr>
                <w:rFonts w:ascii="Times New Roman" w:hAnsi="Times New Roman" w:cs="Times New Roman"/>
                <w:sz w:val="20"/>
                <w:szCs w:val="20"/>
              </w:rPr>
              <w:t>vismodegib</w:t>
            </w:r>
            <w:proofErr w:type="spellEnd"/>
            <w:r w:rsidRPr="00D12921">
              <w:rPr>
                <w:rFonts w:ascii="Times New Roman" w:hAnsi="Times New Roman" w:cs="Times New Roman"/>
                <w:sz w:val="20"/>
                <w:szCs w:val="20"/>
              </w:rPr>
              <w:t xml:space="preserve"> loaded gel improved the drug's skin penetration, resulting in 3.59 times greater bioavailability and superior anticancer activity</w:t>
            </w:r>
          </w:p>
        </w:tc>
        <w:tc>
          <w:tcPr>
            <w:tcW w:w="1707" w:type="dxa"/>
          </w:tcPr>
          <w:p w14:paraId="0EDC08A2"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Salem H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2022</w:t>
            </w:r>
          </w:p>
        </w:tc>
      </w:tr>
      <w:tr w:rsidR="006E7010" w:rsidRPr="00D12921" w14:paraId="0A46610C" w14:textId="77777777" w:rsidTr="006E7010">
        <w:trPr>
          <w:trHeight w:val="1013"/>
        </w:trPr>
        <w:tc>
          <w:tcPr>
            <w:cnfStyle w:val="001000000000" w:firstRow="0" w:lastRow="0" w:firstColumn="1" w:lastColumn="0" w:oddVBand="0" w:evenVBand="0" w:oddHBand="0" w:evenHBand="0" w:firstRowFirstColumn="0" w:firstRowLastColumn="0" w:lastRowFirstColumn="0" w:lastRowLastColumn="0"/>
            <w:tcW w:w="2127" w:type="dxa"/>
          </w:tcPr>
          <w:p w14:paraId="0A00BA2C"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2-methoxyestradiol and Apamin</w:t>
            </w:r>
          </w:p>
        </w:tc>
        <w:tc>
          <w:tcPr>
            <w:tcW w:w="2665" w:type="dxa"/>
          </w:tcPr>
          <w:p w14:paraId="58F2EA0C"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Suppression of A549 lung cancer cells</w:t>
            </w:r>
          </w:p>
        </w:tc>
        <w:tc>
          <w:tcPr>
            <w:tcW w:w="2335" w:type="dxa"/>
          </w:tcPr>
          <w:p w14:paraId="7A09B3CF"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In relatively little dosages, it might easily penetrate the cell membrane and cause apoptosis.</w:t>
            </w:r>
          </w:p>
        </w:tc>
        <w:tc>
          <w:tcPr>
            <w:tcW w:w="1707" w:type="dxa"/>
          </w:tcPr>
          <w:p w14:paraId="61440A27"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Awan Z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2022</w:t>
            </w:r>
          </w:p>
        </w:tc>
      </w:tr>
      <w:tr w:rsidR="006E7010" w:rsidRPr="00D12921" w14:paraId="570C6C51" w14:textId="77777777" w:rsidTr="006E7010">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2127" w:type="dxa"/>
          </w:tcPr>
          <w:p w14:paraId="4905CBE5"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Econazole</w:t>
            </w:r>
          </w:p>
        </w:tc>
        <w:tc>
          <w:tcPr>
            <w:tcW w:w="2665" w:type="dxa"/>
          </w:tcPr>
          <w:p w14:paraId="7E6BF56B"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Antifungal Treatment</w:t>
            </w:r>
          </w:p>
        </w:tc>
        <w:tc>
          <w:tcPr>
            <w:tcW w:w="2335" w:type="dxa"/>
          </w:tcPr>
          <w:p w14:paraId="0EB2F2ED"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For the prolonged distribution of econazole to the area of the skin that is afflicted.</w:t>
            </w:r>
          </w:p>
        </w:tc>
        <w:tc>
          <w:tcPr>
            <w:tcW w:w="1707" w:type="dxa"/>
          </w:tcPr>
          <w:p w14:paraId="021E14B1"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Patel DK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2022</w:t>
            </w:r>
          </w:p>
        </w:tc>
      </w:tr>
      <w:tr w:rsidR="006E7010" w:rsidRPr="00D12921" w14:paraId="33FDD349" w14:textId="77777777" w:rsidTr="006E7010">
        <w:trPr>
          <w:trHeight w:val="1699"/>
        </w:trPr>
        <w:tc>
          <w:tcPr>
            <w:cnfStyle w:val="001000000000" w:firstRow="0" w:lastRow="0" w:firstColumn="1" w:lastColumn="0" w:oddVBand="0" w:evenVBand="0" w:oddHBand="0" w:evenHBand="0" w:firstRowFirstColumn="0" w:firstRowLastColumn="0" w:lastRowFirstColumn="0" w:lastRowLastColumn="0"/>
            <w:tcW w:w="2127" w:type="dxa"/>
          </w:tcPr>
          <w:p w14:paraId="12A44B1A"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lastRenderedPageBreak/>
              <w:t>Phenylethyl Resorcinol</w:t>
            </w:r>
          </w:p>
        </w:tc>
        <w:tc>
          <w:tcPr>
            <w:tcW w:w="2665" w:type="dxa"/>
          </w:tcPr>
          <w:p w14:paraId="43E1EF99"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Delivery of skin lightening agent with potent </w:t>
            </w:r>
            <w:proofErr w:type="spellStart"/>
            <w:r w:rsidRPr="00D12921">
              <w:rPr>
                <w:rFonts w:ascii="Times New Roman" w:hAnsi="Times New Roman" w:cs="Times New Roman"/>
                <w:sz w:val="20"/>
                <w:szCs w:val="20"/>
              </w:rPr>
              <w:t>antityrosinase</w:t>
            </w:r>
            <w:proofErr w:type="spellEnd"/>
            <w:r w:rsidRPr="00D12921">
              <w:rPr>
                <w:rFonts w:ascii="Times New Roman" w:hAnsi="Times New Roman" w:cs="Times New Roman"/>
                <w:sz w:val="20"/>
                <w:szCs w:val="20"/>
              </w:rPr>
              <w:t xml:space="preserve"> activity in deep skin tissues</w:t>
            </w:r>
          </w:p>
        </w:tc>
        <w:tc>
          <w:tcPr>
            <w:tcW w:w="2335" w:type="dxa"/>
          </w:tcPr>
          <w:p w14:paraId="4DB1A18A"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Pr>
                <w:rFonts w:ascii="Times New Roman" w:hAnsi="Times New Roman" w:cs="Times New Roman"/>
                <w:sz w:val="20"/>
                <w:szCs w:val="20"/>
              </w:rPr>
              <w:t>I</w:t>
            </w:r>
            <w:r w:rsidRPr="00D12921">
              <w:rPr>
                <w:rFonts w:ascii="Times New Roman" w:hAnsi="Times New Roman" w:cs="Times New Roman"/>
                <w:sz w:val="20"/>
                <w:szCs w:val="20"/>
              </w:rPr>
              <w:t>nvasomes</w:t>
            </w:r>
            <w:proofErr w:type="spellEnd"/>
            <w:r w:rsidRPr="00D12921">
              <w:rPr>
                <w:rFonts w:ascii="Times New Roman" w:hAnsi="Times New Roman" w:cs="Times New Roman"/>
                <w:sz w:val="20"/>
                <w:szCs w:val="20"/>
              </w:rPr>
              <w:t xml:space="preserve"> are more successful than traditional liposomes at delivering Phenylethyl Resorcinol into the deeper layers of the skin, making them ideal for skin lightening products.</w:t>
            </w:r>
          </w:p>
        </w:tc>
        <w:tc>
          <w:tcPr>
            <w:tcW w:w="1707" w:type="dxa"/>
          </w:tcPr>
          <w:p w14:paraId="328F069F"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Amnuaikit</w:t>
            </w:r>
            <w:proofErr w:type="spellEnd"/>
            <w:r w:rsidRPr="00D12921">
              <w:rPr>
                <w:rFonts w:ascii="Times New Roman" w:hAnsi="Times New Roman" w:cs="Times New Roman"/>
                <w:sz w:val="20"/>
                <w:szCs w:val="20"/>
              </w:rPr>
              <w:t xml:space="preserve"> T </w:t>
            </w:r>
            <w:r w:rsidRPr="00D12921">
              <w:rPr>
                <w:rFonts w:ascii="Times New Roman" w:hAnsi="Times New Roman" w:cs="Times New Roman"/>
                <w:i/>
                <w:iCs/>
                <w:sz w:val="20"/>
                <w:szCs w:val="20"/>
              </w:rPr>
              <w:t>et al.,</w:t>
            </w:r>
            <w:r w:rsidRPr="00D12921">
              <w:rPr>
                <w:rFonts w:ascii="Times New Roman" w:hAnsi="Times New Roman" w:cs="Times New Roman"/>
                <w:sz w:val="20"/>
                <w:szCs w:val="20"/>
              </w:rPr>
              <w:t>2018</w:t>
            </w:r>
          </w:p>
        </w:tc>
      </w:tr>
      <w:tr w:rsidR="006E7010" w:rsidRPr="00D12921" w14:paraId="64FA57F5" w14:textId="77777777" w:rsidTr="006E7010">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2127" w:type="dxa"/>
          </w:tcPr>
          <w:p w14:paraId="2B9F62F9"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Calceine Carboxyfluorescein</w:t>
            </w:r>
          </w:p>
        </w:tc>
        <w:tc>
          <w:tcPr>
            <w:tcW w:w="2665" w:type="dxa"/>
          </w:tcPr>
          <w:p w14:paraId="1CA4C0ED"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Low-molecular weight hydrophilic model drugs</w:t>
            </w:r>
          </w:p>
        </w:tc>
        <w:tc>
          <w:tcPr>
            <w:tcW w:w="2335" w:type="dxa"/>
          </w:tcPr>
          <w:p w14:paraId="778A0F19"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Calcein</w:t>
            </w:r>
            <w:proofErr w:type="spellEnd"/>
            <w:r w:rsidRPr="00D12921">
              <w:rPr>
                <w:rFonts w:ascii="Times New Roman" w:hAnsi="Times New Roman" w:cs="Times New Roman"/>
                <w:sz w:val="20"/>
                <w:szCs w:val="20"/>
              </w:rPr>
              <w:t xml:space="preserve"> penetration improved two- and seven-folds by </w:t>
            </w:r>
            <w:proofErr w:type="spellStart"/>
            <w:r w:rsidRPr="00D12921">
              <w:rPr>
                <w:rFonts w:ascii="Times New Roman" w:hAnsi="Times New Roman" w:cs="Times New Roman"/>
                <w:sz w:val="20"/>
                <w:szCs w:val="20"/>
              </w:rPr>
              <w:t>transfersomes</w:t>
            </w:r>
            <w:proofErr w:type="spellEnd"/>
            <w:r w:rsidRPr="00D12921">
              <w:rPr>
                <w:rFonts w:ascii="Times New Roman" w:hAnsi="Times New Roman" w:cs="Times New Roman"/>
                <w:sz w:val="20"/>
                <w:szCs w:val="20"/>
              </w:rPr>
              <w:t xml:space="preserve"> and </w:t>
            </w:r>
            <w:proofErr w:type="spellStart"/>
            <w:r w:rsidRPr="00D12921">
              <w:rPr>
                <w:rFonts w:ascii="Times New Roman" w:hAnsi="Times New Roman" w:cs="Times New Roman"/>
                <w:sz w:val="20"/>
                <w:szCs w:val="20"/>
              </w:rPr>
              <w:t>invasomes</w:t>
            </w:r>
            <w:proofErr w:type="spellEnd"/>
            <w:r w:rsidRPr="00D12921">
              <w:rPr>
                <w:rFonts w:ascii="Times New Roman" w:hAnsi="Times New Roman" w:cs="Times New Roman"/>
                <w:sz w:val="20"/>
                <w:szCs w:val="20"/>
              </w:rPr>
              <w:t>, respectively</w:t>
            </w:r>
          </w:p>
        </w:tc>
        <w:tc>
          <w:tcPr>
            <w:tcW w:w="1707" w:type="dxa"/>
          </w:tcPr>
          <w:p w14:paraId="06722B78"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proofErr w:type="gramStart"/>
            <w:r w:rsidRPr="00D12921">
              <w:rPr>
                <w:rFonts w:ascii="Times New Roman" w:hAnsi="Times New Roman" w:cs="Times New Roman"/>
                <w:color w:val="000000"/>
                <w:sz w:val="20"/>
                <w:szCs w:val="20"/>
                <w:shd w:val="clear" w:color="auto" w:fill="FFFFFF"/>
              </w:rPr>
              <w:t>Ntimenou</w:t>
            </w:r>
            <w:proofErr w:type="spellEnd"/>
            <w:r w:rsidRPr="00D12921">
              <w:rPr>
                <w:rFonts w:ascii="Times New Roman" w:hAnsi="Times New Roman" w:cs="Times New Roman"/>
                <w:color w:val="000000"/>
                <w:sz w:val="20"/>
                <w:szCs w:val="20"/>
                <w:shd w:val="clear" w:color="auto" w:fill="FFFFFF"/>
              </w:rPr>
              <w:t xml:space="preserve"> </w:t>
            </w:r>
            <w:r w:rsidRPr="00D12921">
              <w:rPr>
                <w:rFonts w:ascii="Times New Roman" w:hAnsi="Times New Roman" w:cs="Times New Roman"/>
                <w:i/>
                <w:iCs/>
                <w:color w:val="000000"/>
                <w:sz w:val="20"/>
                <w:szCs w:val="20"/>
                <w:shd w:val="clear" w:color="auto" w:fill="FFFFFF"/>
              </w:rPr>
              <w:t xml:space="preserve"> et al.</w:t>
            </w:r>
            <w:proofErr w:type="gramEnd"/>
            <w:r w:rsidRPr="00D12921">
              <w:rPr>
                <w:rFonts w:ascii="Times New Roman" w:hAnsi="Times New Roman" w:cs="Times New Roman"/>
                <w:i/>
                <w:iCs/>
                <w:color w:val="000000"/>
                <w:sz w:val="20"/>
                <w:szCs w:val="20"/>
                <w:shd w:val="clear" w:color="auto" w:fill="FFFFFF"/>
              </w:rPr>
              <w:t>,</w:t>
            </w:r>
            <w:r w:rsidRPr="00D12921">
              <w:rPr>
                <w:rFonts w:ascii="Times New Roman" w:hAnsi="Times New Roman" w:cs="Times New Roman"/>
                <w:color w:val="000000"/>
                <w:sz w:val="20"/>
                <w:szCs w:val="20"/>
                <w:shd w:val="clear" w:color="auto" w:fill="FFFFFF"/>
              </w:rPr>
              <w:t xml:space="preserve"> 2012</w:t>
            </w:r>
          </w:p>
        </w:tc>
      </w:tr>
    </w:tbl>
    <w:p w14:paraId="663E0452" w14:textId="77777777" w:rsidR="006E7010" w:rsidRDefault="006E7010" w:rsidP="006E7010"/>
    <w:p w14:paraId="16128D23" w14:textId="77777777" w:rsidR="00646C3F" w:rsidRPr="00BC23CB" w:rsidRDefault="00646C3F" w:rsidP="0057179C">
      <w:pPr>
        <w:spacing w:line="240" w:lineRule="auto"/>
        <w:jc w:val="both"/>
        <w:rPr>
          <w:rFonts w:ascii="Times New Roman" w:hAnsi="Times New Roman" w:cs="Times New Roman"/>
          <w:sz w:val="20"/>
          <w:szCs w:val="20"/>
        </w:rPr>
      </w:pPr>
    </w:p>
    <w:p w14:paraId="5F5E28F6" w14:textId="65BAE170" w:rsidR="0057179C" w:rsidRDefault="0057179C" w:rsidP="00671451">
      <w:pPr>
        <w:pStyle w:val="ListParagraph"/>
        <w:numPr>
          <w:ilvl w:val="0"/>
          <w:numId w:val="24"/>
        </w:numPr>
        <w:jc w:val="center"/>
        <w:rPr>
          <w:rFonts w:ascii="Times New Roman" w:hAnsi="Times New Roman" w:cs="Times New Roman"/>
          <w:b/>
          <w:bCs/>
          <w:sz w:val="20"/>
          <w:szCs w:val="20"/>
        </w:rPr>
      </w:pPr>
      <w:r w:rsidRPr="0057179C">
        <w:rPr>
          <w:rFonts w:ascii="Times New Roman" w:hAnsi="Times New Roman" w:cs="Times New Roman"/>
          <w:b/>
          <w:bCs/>
          <w:sz w:val="20"/>
          <w:szCs w:val="20"/>
        </w:rPr>
        <w:t>PHARMACOKINETIC PERSPECTIVE OF INVASOMES</w:t>
      </w:r>
    </w:p>
    <w:p w14:paraId="551C3F3A" w14:textId="73DDE180" w:rsidR="000C1EB3" w:rsidRPr="000C1EB3" w:rsidRDefault="000C1EB3" w:rsidP="000C1EB3">
      <w:pPr>
        <w:jc w:val="both"/>
        <w:rPr>
          <w:rFonts w:ascii="Times New Roman" w:hAnsi="Times New Roman" w:cs="Times New Roman"/>
          <w:sz w:val="20"/>
          <w:szCs w:val="20"/>
        </w:rPr>
      </w:pPr>
      <w:r w:rsidRPr="000C1EB3">
        <w:rPr>
          <w:rFonts w:ascii="Times New Roman" w:hAnsi="Times New Roman" w:cs="Times New Roman"/>
          <w:sz w:val="20"/>
          <w:szCs w:val="20"/>
        </w:rPr>
        <w:t>From the inception of drug-loaded systems, researchers have been dedicated to exploring their potential for in vivo studies, focusing on achieving optimal pharmacokinetic characteristics. These characteristics encompass crucial aspects such as targeted drug delivery, extended blood circulation time, efficient absorption, access to the target site, half-life, and clearance rate, among others [74]. Medications that exhibit these outstanding qualities are given serious consideration for use in therapeutic applications.</w:t>
      </w:r>
    </w:p>
    <w:p w14:paraId="544628C5" w14:textId="2220EF27" w:rsidR="000C1EB3" w:rsidRPr="000C1EB3" w:rsidRDefault="000C1EB3" w:rsidP="000C1EB3">
      <w:pPr>
        <w:jc w:val="both"/>
        <w:rPr>
          <w:rFonts w:ascii="Times New Roman" w:hAnsi="Times New Roman" w:cs="Times New Roman"/>
          <w:sz w:val="20"/>
          <w:szCs w:val="20"/>
        </w:rPr>
      </w:pPr>
      <w:r w:rsidRPr="000C1EB3">
        <w:rPr>
          <w:rFonts w:ascii="Times New Roman" w:hAnsi="Times New Roman" w:cs="Times New Roman"/>
          <w:sz w:val="20"/>
          <w:szCs w:val="20"/>
        </w:rPr>
        <w:t xml:space="preserve">The uniqueness of </w:t>
      </w:r>
      <w:proofErr w:type="spellStart"/>
      <w:r w:rsidRPr="000C1EB3">
        <w:rPr>
          <w:rFonts w:ascii="Times New Roman" w:hAnsi="Times New Roman" w:cs="Times New Roman"/>
          <w:sz w:val="20"/>
          <w:szCs w:val="20"/>
        </w:rPr>
        <w:t>invasomes</w:t>
      </w:r>
      <w:proofErr w:type="spellEnd"/>
      <w:r w:rsidRPr="000C1EB3">
        <w:rPr>
          <w:rFonts w:ascii="Times New Roman" w:hAnsi="Times New Roman" w:cs="Times New Roman"/>
          <w:sz w:val="20"/>
          <w:szCs w:val="20"/>
        </w:rPr>
        <w:t xml:space="preserve"> has positioned them as a preferred choice for a wide range of pharmacological applications [43]. It's worth noting that an essential aspect in the development of any pharmaceutical product is the necessity for a comprehensive understanding of pharmacological and toxicological elements. Consequently, a fundamental design consideration for </w:t>
      </w:r>
      <w:proofErr w:type="spellStart"/>
      <w:r w:rsidRPr="000C1EB3">
        <w:rPr>
          <w:rFonts w:ascii="Times New Roman" w:hAnsi="Times New Roman" w:cs="Times New Roman"/>
          <w:sz w:val="20"/>
          <w:szCs w:val="20"/>
        </w:rPr>
        <w:t>invasomes</w:t>
      </w:r>
      <w:proofErr w:type="spellEnd"/>
      <w:r w:rsidRPr="000C1EB3">
        <w:rPr>
          <w:rFonts w:ascii="Times New Roman" w:hAnsi="Times New Roman" w:cs="Times New Roman"/>
          <w:sz w:val="20"/>
          <w:szCs w:val="20"/>
        </w:rPr>
        <w:t xml:space="preserve"> intended for targeted administration in therapeutic applications is the correlation between the in vivo biodistribution of </w:t>
      </w:r>
      <w:proofErr w:type="spellStart"/>
      <w:r w:rsidRPr="000C1EB3">
        <w:rPr>
          <w:rFonts w:ascii="Times New Roman" w:hAnsi="Times New Roman" w:cs="Times New Roman"/>
          <w:sz w:val="20"/>
          <w:szCs w:val="20"/>
        </w:rPr>
        <w:t>invasomes</w:t>
      </w:r>
      <w:proofErr w:type="spellEnd"/>
      <w:r w:rsidRPr="000C1EB3">
        <w:rPr>
          <w:rFonts w:ascii="Times New Roman" w:hAnsi="Times New Roman" w:cs="Times New Roman"/>
          <w:sz w:val="20"/>
          <w:szCs w:val="20"/>
        </w:rPr>
        <w:t xml:space="preserve"> and their pharmacokinetics [74].</w:t>
      </w:r>
    </w:p>
    <w:p w14:paraId="157CCCD2" w14:textId="64836430" w:rsidR="000C1EB3" w:rsidRPr="000C1EB3" w:rsidRDefault="000C1EB3" w:rsidP="000C1EB3">
      <w:pPr>
        <w:jc w:val="both"/>
        <w:rPr>
          <w:rFonts w:ascii="Times New Roman" w:hAnsi="Times New Roman" w:cs="Times New Roman"/>
          <w:sz w:val="20"/>
          <w:szCs w:val="20"/>
        </w:rPr>
      </w:pPr>
      <w:r w:rsidRPr="000C1EB3">
        <w:rPr>
          <w:rFonts w:ascii="Times New Roman" w:hAnsi="Times New Roman" w:cs="Times New Roman"/>
          <w:sz w:val="20"/>
          <w:szCs w:val="20"/>
        </w:rPr>
        <w:t xml:space="preserve">In general, physicochemical factors like vesicle size, shape, aggregation, solubility, penetration enhancers, chemical composition, and more play a pivotal role in determining the biodistribution and pharmacokinetics of </w:t>
      </w:r>
      <w:proofErr w:type="spellStart"/>
      <w:r w:rsidRPr="000C1EB3">
        <w:rPr>
          <w:rFonts w:ascii="Times New Roman" w:hAnsi="Times New Roman" w:cs="Times New Roman"/>
          <w:sz w:val="20"/>
          <w:szCs w:val="20"/>
        </w:rPr>
        <w:t>invasomes</w:t>
      </w:r>
      <w:proofErr w:type="spellEnd"/>
      <w:r w:rsidRPr="000C1EB3">
        <w:rPr>
          <w:rFonts w:ascii="Times New Roman" w:hAnsi="Times New Roman" w:cs="Times New Roman"/>
          <w:sz w:val="20"/>
          <w:szCs w:val="20"/>
        </w:rPr>
        <w:t xml:space="preserve"> [14]. These characteristics can be modified using various techniques, including the use of terpene mixtures, microneedle application, iontophoresis, and more. Numerous studies have demonstrated that </w:t>
      </w:r>
      <w:proofErr w:type="spellStart"/>
      <w:r w:rsidRPr="000C1EB3">
        <w:rPr>
          <w:rFonts w:ascii="Times New Roman" w:hAnsi="Times New Roman" w:cs="Times New Roman"/>
          <w:sz w:val="20"/>
          <w:szCs w:val="20"/>
        </w:rPr>
        <w:t>invasomes</w:t>
      </w:r>
      <w:proofErr w:type="spellEnd"/>
      <w:r w:rsidRPr="000C1EB3">
        <w:rPr>
          <w:rFonts w:ascii="Times New Roman" w:hAnsi="Times New Roman" w:cs="Times New Roman"/>
          <w:sz w:val="20"/>
          <w:szCs w:val="20"/>
        </w:rPr>
        <w:t xml:space="preserve"> must achieve adequate absorption from the application site to ensure bioavailability [8].</w:t>
      </w:r>
    </w:p>
    <w:p w14:paraId="42602BA3" w14:textId="1FA7680C" w:rsidR="000C1EB3" w:rsidRPr="000C1EB3" w:rsidRDefault="000C1EB3" w:rsidP="000C1EB3">
      <w:pPr>
        <w:jc w:val="both"/>
        <w:rPr>
          <w:rFonts w:ascii="Times New Roman" w:hAnsi="Times New Roman" w:cs="Times New Roman"/>
          <w:sz w:val="20"/>
          <w:szCs w:val="20"/>
        </w:rPr>
      </w:pPr>
      <w:proofErr w:type="spellStart"/>
      <w:r w:rsidRPr="000C1EB3">
        <w:rPr>
          <w:rFonts w:ascii="Times New Roman" w:hAnsi="Times New Roman" w:cs="Times New Roman"/>
          <w:sz w:val="20"/>
          <w:szCs w:val="20"/>
        </w:rPr>
        <w:t>Invasomes</w:t>
      </w:r>
      <w:proofErr w:type="spellEnd"/>
      <w:r w:rsidRPr="000C1EB3">
        <w:rPr>
          <w:rFonts w:ascii="Times New Roman" w:hAnsi="Times New Roman" w:cs="Times New Roman"/>
          <w:sz w:val="20"/>
          <w:szCs w:val="20"/>
        </w:rPr>
        <w:t xml:space="preserve"> have been effectively employed for the delivery of active pharmaceutical agents through cellular membranes and the skin. The choice of penetration enhancers, lipids, and various advanced techniques such as </w:t>
      </w:r>
      <w:proofErr w:type="spellStart"/>
      <w:r w:rsidRPr="000C1EB3">
        <w:rPr>
          <w:rFonts w:ascii="Times New Roman" w:hAnsi="Times New Roman" w:cs="Times New Roman"/>
          <w:sz w:val="20"/>
          <w:szCs w:val="20"/>
        </w:rPr>
        <w:t>dermarolling</w:t>
      </w:r>
      <w:proofErr w:type="spellEnd"/>
      <w:r w:rsidRPr="000C1EB3">
        <w:rPr>
          <w:rFonts w:ascii="Times New Roman" w:hAnsi="Times New Roman" w:cs="Times New Roman"/>
          <w:sz w:val="20"/>
          <w:szCs w:val="20"/>
        </w:rPr>
        <w:t xml:space="preserve"> and iontophoresis significantly impacts the absorption of </w:t>
      </w:r>
      <w:proofErr w:type="spellStart"/>
      <w:r w:rsidRPr="000C1EB3">
        <w:rPr>
          <w:rFonts w:ascii="Times New Roman" w:hAnsi="Times New Roman" w:cs="Times New Roman"/>
          <w:sz w:val="20"/>
          <w:szCs w:val="20"/>
        </w:rPr>
        <w:t>invasomes</w:t>
      </w:r>
      <w:proofErr w:type="spellEnd"/>
      <w:r w:rsidRPr="000C1EB3">
        <w:rPr>
          <w:rFonts w:ascii="Times New Roman" w:hAnsi="Times New Roman" w:cs="Times New Roman"/>
          <w:sz w:val="20"/>
          <w:szCs w:val="20"/>
        </w:rPr>
        <w:t xml:space="preserve">. These factors have been explored across different types of vesicles and their typical dosage forms. </w:t>
      </w:r>
      <w:proofErr w:type="spellStart"/>
      <w:r w:rsidRPr="000C1EB3">
        <w:rPr>
          <w:rFonts w:ascii="Times New Roman" w:hAnsi="Times New Roman" w:cs="Times New Roman"/>
          <w:sz w:val="20"/>
          <w:szCs w:val="20"/>
        </w:rPr>
        <w:t>Invasomal</w:t>
      </w:r>
      <w:proofErr w:type="spellEnd"/>
      <w:r w:rsidRPr="000C1EB3">
        <w:rPr>
          <w:rFonts w:ascii="Times New Roman" w:hAnsi="Times New Roman" w:cs="Times New Roman"/>
          <w:sz w:val="20"/>
          <w:szCs w:val="20"/>
        </w:rPr>
        <w:t xml:space="preserve"> formulations are versatile, serving both systemic and local applications. Several medications are administered topically, accumulating in local tissues and eventually entering the circulatory system [8][75].</w:t>
      </w:r>
    </w:p>
    <w:p w14:paraId="7E76E30E" w14:textId="77777777" w:rsidR="000C1EB3" w:rsidRPr="000C1EB3" w:rsidRDefault="000C1EB3" w:rsidP="000C1EB3">
      <w:pPr>
        <w:jc w:val="both"/>
        <w:rPr>
          <w:rFonts w:ascii="Times New Roman" w:hAnsi="Times New Roman" w:cs="Times New Roman"/>
          <w:sz w:val="20"/>
          <w:szCs w:val="20"/>
        </w:rPr>
      </w:pPr>
      <w:r w:rsidRPr="000C1EB3">
        <w:rPr>
          <w:rFonts w:ascii="Times New Roman" w:hAnsi="Times New Roman" w:cs="Times New Roman"/>
          <w:sz w:val="20"/>
          <w:szCs w:val="20"/>
        </w:rPr>
        <w:t xml:space="preserve">Interestingly, </w:t>
      </w:r>
      <w:proofErr w:type="spellStart"/>
      <w:r w:rsidRPr="000C1EB3">
        <w:rPr>
          <w:rFonts w:ascii="Times New Roman" w:hAnsi="Times New Roman" w:cs="Times New Roman"/>
          <w:sz w:val="20"/>
          <w:szCs w:val="20"/>
        </w:rPr>
        <w:t>invasomes</w:t>
      </w:r>
      <w:proofErr w:type="spellEnd"/>
      <w:r w:rsidRPr="000C1EB3">
        <w:rPr>
          <w:rFonts w:ascii="Times New Roman" w:hAnsi="Times New Roman" w:cs="Times New Roman"/>
          <w:sz w:val="20"/>
          <w:szCs w:val="20"/>
        </w:rPr>
        <w:t xml:space="preserve"> enhance skin permeability while minimizing adverse effects associated with low-dose medication administration. They have demonstrated diverse applications as a topical carrier for both local and systemic drug delivery, including effective targeting of medications to the skin by facilitating penetration across the stratum corneum and deposition in the epidermal and dermal layers. Terpene compounds have been extensively employed in </w:t>
      </w:r>
      <w:proofErr w:type="spellStart"/>
      <w:r w:rsidRPr="000C1EB3">
        <w:rPr>
          <w:rFonts w:ascii="Times New Roman" w:hAnsi="Times New Roman" w:cs="Times New Roman"/>
          <w:sz w:val="20"/>
          <w:szCs w:val="20"/>
        </w:rPr>
        <w:t>invasome</w:t>
      </w:r>
      <w:proofErr w:type="spellEnd"/>
      <w:r w:rsidRPr="000C1EB3">
        <w:rPr>
          <w:rFonts w:ascii="Times New Roman" w:hAnsi="Times New Roman" w:cs="Times New Roman"/>
          <w:sz w:val="20"/>
          <w:szCs w:val="20"/>
        </w:rPr>
        <w:t xml:space="preserve"> formulations, encompassing a range of concentrations, all while considering safety and toxicity concerns.</w:t>
      </w:r>
    </w:p>
    <w:p w14:paraId="3FDD9D1B" w14:textId="1878F864" w:rsidR="000C1EB3" w:rsidRPr="000C1EB3" w:rsidRDefault="000C1EB3" w:rsidP="000C1EB3">
      <w:pPr>
        <w:jc w:val="both"/>
        <w:rPr>
          <w:rFonts w:ascii="Times New Roman" w:hAnsi="Times New Roman" w:cs="Times New Roman"/>
          <w:sz w:val="20"/>
          <w:szCs w:val="20"/>
        </w:rPr>
      </w:pPr>
      <w:r w:rsidRPr="000C1EB3">
        <w:rPr>
          <w:rFonts w:ascii="Times New Roman" w:hAnsi="Times New Roman" w:cs="Times New Roman"/>
          <w:sz w:val="20"/>
          <w:szCs w:val="20"/>
        </w:rPr>
        <w:t xml:space="preserve">Moving forward, the establishment of comprehensive standards for selecting appropriate concentration ranges and types of terpenes for </w:t>
      </w:r>
      <w:proofErr w:type="spellStart"/>
      <w:r w:rsidRPr="000C1EB3">
        <w:rPr>
          <w:rFonts w:ascii="Times New Roman" w:hAnsi="Times New Roman" w:cs="Times New Roman"/>
          <w:sz w:val="20"/>
          <w:szCs w:val="20"/>
        </w:rPr>
        <w:t>invasome</w:t>
      </w:r>
      <w:proofErr w:type="spellEnd"/>
      <w:r w:rsidRPr="000C1EB3">
        <w:rPr>
          <w:rFonts w:ascii="Times New Roman" w:hAnsi="Times New Roman" w:cs="Times New Roman"/>
          <w:sz w:val="20"/>
          <w:szCs w:val="20"/>
        </w:rPr>
        <w:t xml:space="preserve"> production will be essential. Despite the availability of various synthesis methods, achieving repeatability and scalability in </w:t>
      </w:r>
      <w:proofErr w:type="spellStart"/>
      <w:r w:rsidRPr="000C1EB3">
        <w:rPr>
          <w:rFonts w:ascii="Times New Roman" w:hAnsi="Times New Roman" w:cs="Times New Roman"/>
          <w:sz w:val="20"/>
          <w:szCs w:val="20"/>
        </w:rPr>
        <w:t>nanoformulations</w:t>
      </w:r>
      <w:proofErr w:type="spellEnd"/>
      <w:r w:rsidRPr="000C1EB3">
        <w:rPr>
          <w:rFonts w:ascii="Times New Roman" w:hAnsi="Times New Roman" w:cs="Times New Roman"/>
          <w:sz w:val="20"/>
          <w:szCs w:val="20"/>
        </w:rPr>
        <w:t xml:space="preserve"> of </w:t>
      </w:r>
      <w:proofErr w:type="spellStart"/>
      <w:r w:rsidRPr="000C1EB3">
        <w:rPr>
          <w:rFonts w:ascii="Times New Roman" w:hAnsi="Times New Roman" w:cs="Times New Roman"/>
          <w:sz w:val="20"/>
          <w:szCs w:val="20"/>
        </w:rPr>
        <w:t>invasomes</w:t>
      </w:r>
      <w:proofErr w:type="spellEnd"/>
      <w:r w:rsidRPr="000C1EB3">
        <w:rPr>
          <w:rFonts w:ascii="Times New Roman" w:hAnsi="Times New Roman" w:cs="Times New Roman"/>
          <w:sz w:val="20"/>
          <w:szCs w:val="20"/>
        </w:rPr>
        <w:t xml:space="preserve"> remains a significant challenge. This is primarily due to their unique ability to enhance drug penetration across the stratum corneum and target specific skin layers, making them a versatile and promising tool in the field of pharmaceutical delivery [8][75].</w:t>
      </w:r>
    </w:p>
    <w:p w14:paraId="7BCD7EF6" w14:textId="49CE555E" w:rsidR="00234171" w:rsidRPr="003E2C1F" w:rsidRDefault="00234171" w:rsidP="00671451">
      <w:pPr>
        <w:pStyle w:val="ListParagraph"/>
        <w:numPr>
          <w:ilvl w:val="0"/>
          <w:numId w:val="24"/>
        </w:numPr>
        <w:spacing w:line="360" w:lineRule="auto"/>
        <w:jc w:val="center"/>
        <w:rPr>
          <w:rFonts w:ascii="Times New Roman" w:hAnsi="Times New Roman" w:cs="Times New Roman"/>
          <w:b/>
          <w:sz w:val="20"/>
          <w:szCs w:val="20"/>
        </w:rPr>
      </w:pPr>
      <w:r w:rsidRPr="003E2C1F">
        <w:rPr>
          <w:rFonts w:ascii="Times New Roman" w:hAnsi="Times New Roman" w:cs="Times New Roman"/>
          <w:b/>
          <w:sz w:val="20"/>
          <w:szCs w:val="20"/>
        </w:rPr>
        <w:lastRenderedPageBreak/>
        <w:t>CONCLUSION</w:t>
      </w:r>
    </w:p>
    <w:p w14:paraId="158C8C7F" w14:textId="77777777" w:rsidR="00234171" w:rsidRPr="001B0CD0" w:rsidRDefault="00234171" w:rsidP="00460CCB">
      <w:pPr>
        <w:spacing w:line="240" w:lineRule="auto"/>
        <w:ind w:firstLine="720"/>
        <w:jc w:val="both"/>
        <w:rPr>
          <w:rFonts w:ascii="Times New Roman" w:hAnsi="Times New Roman" w:cs="Times New Roman"/>
          <w:sz w:val="20"/>
          <w:szCs w:val="20"/>
        </w:rPr>
      </w:pPr>
      <w:proofErr w:type="spellStart"/>
      <w:r w:rsidRPr="001B0CD0">
        <w:rPr>
          <w:rFonts w:ascii="Times New Roman" w:hAnsi="Times New Roman" w:cs="Times New Roman"/>
          <w:sz w:val="20"/>
          <w:szCs w:val="20"/>
        </w:rPr>
        <w:t>Invasomes</w:t>
      </w:r>
      <w:proofErr w:type="spellEnd"/>
      <w:r w:rsidRPr="001B0CD0">
        <w:rPr>
          <w:rFonts w:ascii="Times New Roman" w:hAnsi="Times New Roman" w:cs="Times New Roman"/>
          <w:sz w:val="20"/>
          <w:szCs w:val="20"/>
        </w:rPr>
        <w:t xml:space="preserve"> are a novel drug delivery system with enormous potential to transform healthcare and enhance patient outcomes. They are crucial allies in the fight against complicated diseases because of their capacity to enable targeted and individualized therapy, deliver several medications at once, and get past biological barriers.</w:t>
      </w:r>
      <w:r w:rsidRPr="001B0CD0">
        <w:rPr>
          <w:sz w:val="20"/>
          <w:szCs w:val="20"/>
        </w:rPr>
        <w:t xml:space="preserve"> </w:t>
      </w:r>
      <w:r w:rsidRPr="001B0CD0">
        <w:rPr>
          <w:rFonts w:ascii="Times New Roman" w:hAnsi="Times New Roman" w:cs="Times New Roman"/>
          <w:sz w:val="20"/>
          <w:szCs w:val="20"/>
        </w:rPr>
        <w:t xml:space="preserve">The integration of </w:t>
      </w:r>
      <w:proofErr w:type="spellStart"/>
      <w:r w:rsidRPr="001B0CD0">
        <w:rPr>
          <w:rFonts w:ascii="Times New Roman" w:hAnsi="Times New Roman" w:cs="Times New Roman"/>
          <w:sz w:val="20"/>
          <w:szCs w:val="20"/>
        </w:rPr>
        <w:t>invasomes</w:t>
      </w:r>
      <w:proofErr w:type="spellEnd"/>
      <w:r w:rsidRPr="001B0CD0">
        <w:rPr>
          <w:rFonts w:ascii="Times New Roman" w:hAnsi="Times New Roman" w:cs="Times New Roman"/>
          <w:sz w:val="20"/>
          <w:szCs w:val="20"/>
        </w:rPr>
        <w:t xml:space="preserve"> into nanotechnology and vaccine development further expands their scope and potential public health implications. The future looks bright for </w:t>
      </w:r>
      <w:proofErr w:type="spellStart"/>
      <w:r w:rsidRPr="001B0CD0">
        <w:rPr>
          <w:rFonts w:ascii="Times New Roman" w:hAnsi="Times New Roman" w:cs="Times New Roman"/>
          <w:sz w:val="20"/>
          <w:szCs w:val="20"/>
        </w:rPr>
        <w:t>invasomes</w:t>
      </w:r>
      <w:proofErr w:type="spellEnd"/>
      <w:r w:rsidRPr="001B0CD0">
        <w:rPr>
          <w:rFonts w:ascii="Times New Roman" w:hAnsi="Times New Roman" w:cs="Times New Roman"/>
          <w:sz w:val="20"/>
          <w:szCs w:val="20"/>
        </w:rPr>
        <w:t xml:space="preserve"> as research and technology advance, providing innovative solutions to longstanding drug delivery challenges. However, careful safety assessment, a thorough regulatory approval process, and addressing scalability issues are essential to realize the full potential of invasives and usher in a new era of advanced therapies.</w:t>
      </w:r>
      <w:r w:rsidRPr="001B0CD0">
        <w:rPr>
          <w:sz w:val="20"/>
          <w:szCs w:val="20"/>
        </w:rPr>
        <w:t xml:space="preserve"> </w:t>
      </w:r>
      <w:proofErr w:type="spellStart"/>
      <w:r w:rsidRPr="001B0CD0">
        <w:rPr>
          <w:rFonts w:ascii="Times New Roman" w:hAnsi="Times New Roman" w:cs="Times New Roman"/>
          <w:sz w:val="20"/>
          <w:szCs w:val="20"/>
        </w:rPr>
        <w:t>Invasomes</w:t>
      </w:r>
      <w:proofErr w:type="spellEnd"/>
      <w:r w:rsidRPr="001B0CD0">
        <w:rPr>
          <w:rFonts w:ascii="Times New Roman" w:hAnsi="Times New Roman" w:cs="Times New Roman"/>
          <w:sz w:val="20"/>
          <w:szCs w:val="20"/>
        </w:rPr>
        <w:t xml:space="preserve"> have the potential to revolutionize healthcare and influence the course of medicine if academics, business, and regulatory organizations work together continuously.</w:t>
      </w:r>
    </w:p>
    <w:p w14:paraId="45348F1A" w14:textId="30E9BE30" w:rsidR="00460CCB" w:rsidRPr="007B1472" w:rsidRDefault="00460CCB" w:rsidP="00671451">
      <w:pPr>
        <w:pStyle w:val="ListParagraph"/>
        <w:numPr>
          <w:ilvl w:val="0"/>
          <w:numId w:val="24"/>
        </w:numPr>
        <w:jc w:val="center"/>
        <w:rPr>
          <w:rFonts w:ascii="Times New Roman" w:hAnsi="Times New Roman" w:cs="Times New Roman"/>
          <w:b/>
          <w:sz w:val="20"/>
          <w:szCs w:val="20"/>
        </w:rPr>
      </w:pPr>
      <w:r w:rsidRPr="007B1472">
        <w:rPr>
          <w:rFonts w:ascii="Times New Roman" w:hAnsi="Times New Roman" w:cs="Times New Roman"/>
          <w:b/>
          <w:sz w:val="20"/>
          <w:szCs w:val="20"/>
        </w:rPr>
        <w:t>FUTURE PROSPECTS OF INVASOMES</w:t>
      </w:r>
    </w:p>
    <w:p w14:paraId="40EE513C" w14:textId="39920371" w:rsidR="00460CCB" w:rsidRPr="00460CCB" w:rsidRDefault="00460CCB" w:rsidP="00460CCB">
      <w:pPr>
        <w:spacing w:line="240" w:lineRule="auto"/>
        <w:ind w:firstLine="720"/>
        <w:jc w:val="both"/>
        <w:rPr>
          <w:rFonts w:ascii="Times New Roman" w:hAnsi="Times New Roman" w:cs="Times New Roman"/>
          <w:sz w:val="20"/>
          <w:szCs w:val="20"/>
        </w:rPr>
      </w:pPr>
      <w:proofErr w:type="spellStart"/>
      <w:r w:rsidRPr="00460CCB">
        <w:rPr>
          <w:rFonts w:ascii="Times New Roman" w:hAnsi="Times New Roman" w:cs="Times New Roman"/>
          <w:sz w:val="20"/>
          <w:szCs w:val="20"/>
        </w:rPr>
        <w:t>Invasomes</w:t>
      </w:r>
      <w:proofErr w:type="spellEnd"/>
      <w:r w:rsidRPr="00460CCB">
        <w:rPr>
          <w:rFonts w:ascii="Times New Roman" w:hAnsi="Times New Roman" w:cs="Times New Roman"/>
          <w:sz w:val="20"/>
          <w:szCs w:val="20"/>
        </w:rPr>
        <w:t>, a promising class of lipid-based drug delivery systems, have garnered significant attention in recent years due to their potential to revolutionize the pharmaceutical industry. These vesicular carriers offer unique advantages, such as improved drug stability, enhanced permeation, and targeted delivery to specific tissues or cells.</w:t>
      </w:r>
    </w:p>
    <w:p w14:paraId="1D9A62EF" w14:textId="435B868E" w:rsidR="006E7010" w:rsidRPr="006E7010" w:rsidRDefault="006E7010" w:rsidP="006E7010">
      <w:pPr>
        <w:spacing w:line="240" w:lineRule="auto"/>
        <w:rPr>
          <w:rFonts w:ascii="Times New Roman" w:hAnsi="Times New Roman" w:cs="Times New Roman"/>
          <w:b/>
          <w:bCs/>
          <w:sz w:val="16"/>
          <w:szCs w:val="16"/>
          <w:lang w:val="en-US"/>
        </w:rPr>
      </w:pPr>
      <w:r w:rsidRPr="006E7010">
        <w:rPr>
          <w:rFonts w:ascii="Times New Roman" w:hAnsi="Times New Roman" w:cs="Times New Roman"/>
          <w:b/>
          <w:bCs/>
          <w:sz w:val="16"/>
          <w:szCs w:val="16"/>
          <w:lang w:val="en-US"/>
        </w:rPr>
        <w:t>REFERENCES:</w:t>
      </w:r>
    </w:p>
    <w:p w14:paraId="46D238AD"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S.A. Fathima, S. Begum, S.S. Fatima, Transdermal drug delivery system, IJPCR 9 (2017) 35- 43. </w:t>
      </w:r>
    </w:p>
    <w:p w14:paraId="09D51420"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 B. Bhuvana, S. Nagalakshmi, S. Shanmuganathan, A novel transdermal drug delivery system and Its applications in present scenario, J. Chem. Pharm. Sci. 10 (2017) 1564-1567. </w:t>
      </w:r>
    </w:p>
    <w:p w14:paraId="4E71C9D8"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D. Prasanthi, P.K. Lakshmi, Vesicles– Mechanism of transdermal permeation: A review. Asian J. Pharm. Clin. Res. 5 (2012) 18-25.</w:t>
      </w:r>
    </w:p>
    <w:p w14:paraId="7E594279"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E.L. Romero, M.J. Morilla, Highly deformable and highly fluid vesicles as potential drug delivery system: theoretical and practical </w:t>
      </w:r>
      <w:proofErr w:type="spellStart"/>
      <w:r w:rsidRPr="00361C7A">
        <w:rPr>
          <w:rFonts w:ascii="Times New Roman" w:hAnsi="Times New Roman" w:cs="Times New Roman"/>
          <w:sz w:val="16"/>
          <w:szCs w:val="16"/>
        </w:rPr>
        <w:t>concederation</w:t>
      </w:r>
      <w:proofErr w:type="spellEnd"/>
      <w:r w:rsidRPr="00361C7A">
        <w:rPr>
          <w:rFonts w:ascii="Times New Roman" w:hAnsi="Times New Roman" w:cs="Times New Roman"/>
          <w:sz w:val="16"/>
          <w:szCs w:val="16"/>
        </w:rPr>
        <w:t xml:space="preserve">, Int. J. Nanomedicine 8 (2013) 1–16. </w:t>
      </w:r>
    </w:p>
    <w:p w14:paraId="41582873"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K. Pathak, A. Vaidya, V. Sharma, Confronting penetration threshold via fluidic terpenoid nanovesicles, </w:t>
      </w:r>
      <w:proofErr w:type="spellStart"/>
      <w:r w:rsidRPr="00361C7A">
        <w:rPr>
          <w:rFonts w:ascii="Times New Roman" w:hAnsi="Times New Roman" w:cs="Times New Roman"/>
          <w:sz w:val="16"/>
          <w:szCs w:val="16"/>
        </w:rPr>
        <w:t>Curr</w:t>
      </w:r>
      <w:proofErr w:type="spellEnd"/>
      <w:r w:rsidRPr="00361C7A">
        <w:rPr>
          <w:rFonts w:ascii="Times New Roman" w:hAnsi="Times New Roman" w:cs="Times New Roman"/>
          <w:sz w:val="16"/>
          <w:szCs w:val="16"/>
        </w:rPr>
        <w:t>. Drug Deliv. 15 (2018) 1-12</w:t>
      </w:r>
    </w:p>
    <w:p w14:paraId="6E148D6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S. Wadhwa, V. Garg, M. Gulati, B. Kapoor, S.K. Singh, N. Mittal, Nanovesicles for nanomedicine: Theory and Practices, Methods Mol. Biol. 2000 (2019) 1-17.</w:t>
      </w:r>
    </w:p>
    <w:p w14:paraId="2582A402"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N. Dragicevic, D.D. Verma, A. Fahr,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xml:space="preserve">: Vesicles for enhanced skin delivery of drugs. Percutaneous Penetration Enhancers Chemical Methods in Penetration Enhancement: Nanocarriers, Springer, Berlin Heidelberg, 2016, pp. 77–92, </w:t>
      </w:r>
      <w:hyperlink r:id="rId11" w:history="1">
        <w:r w:rsidRPr="00361C7A">
          <w:rPr>
            <w:rStyle w:val="Hyperlink"/>
            <w:rFonts w:ascii="Times New Roman" w:hAnsi="Times New Roman" w:cs="Times New Roman"/>
            <w:sz w:val="16"/>
            <w:szCs w:val="16"/>
          </w:rPr>
          <w:t>https://doi.org/10.1007/978-3-662-47862-2</w:t>
        </w:r>
      </w:hyperlink>
      <w:r w:rsidRPr="00361C7A">
        <w:rPr>
          <w:rFonts w:ascii="Times New Roman" w:hAnsi="Times New Roman" w:cs="Times New Roman"/>
          <w:sz w:val="16"/>
          <w:szCs w:val="16"/>
        </w:rPr>
        <w:t>.</w:t>
      </w:r>
    </w:p>
    <w:p w14:paraId="1FDA9BB3"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P.K. Lakshmi, B. Kalpana, D. Prasanthi,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-novel vesicular carriers for enhanced skin permeation, Syst. Rev. Pharm. 4 (1) (2013) 26–30, https://doi.org/ 10.4103/0975-8453.135837.</w:t>
      </w:r>
    </w:p>
    <w:p w14:paraId="2093D3A2"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M. </w:t>
      </w:r>
      <w:proofErr w:type="spellStart"/>
      <w:r w:rsidRPr="00361C7A">
        <w:rPr>
          <w:rFonts w:ascii="Times New Roman" w:hAnsi="Times New Roman" w:cs="Times New Roman"/>
          <w:sz w:val="16"/>
          <w:szCs w:val="16"/>
        </w:rPr>
        <w:t>Kulac</w:t>
      </w:r>
      <w:proofErr w:type="spellEnd"/>
      <w:r w:rsidRPr="00361C7A">
        <w:rPr>
          <w:rFonts w:ascii="Times New Roman" w:hAnsi="Times New Roman" w:cs="Times New Roman"/>
          <w:sz w:val="16"/>
          <w:szCs w:val="16"/>
        </w:rPr>
        <w:t xml:space="preserve">, C. </w:t>
      </w:r>
      <w:proofErr w:type="spellStart"/>
      <w:r w:rsidRPr="00361C7A">
        <w:rPr>
          <w:rFonts w:ascii="Times New Roman" w:hAnsi="Times New Roman" w:cs="Times New Roman"/>
          <w:sz w:val="16"/>
          <w:szCs w:val="16"/>
        </w:rPr>
        <w:t>Aktas</w:t>
      </w:r>
      <w:proofErr w:type="spellEnd"/>
      <w:r w:rsidRPr="00361C7A">
        <w:rPr>
          <w:rFonts w:ascii="Times New Roman" w:hAnsi="Times New Roman" w:cs="Times New Roman"/>
          <w:sz w:val="16"/>
          <w:szCs w:val="16"/>
        </w:rPr>
        <w:t xml:space="preserve">, F. </w:t>
      </w:r>
      <w:proofErr w:type="spellStart"/>
      <w:r w:rsidRPr="00361C7A">
        <w:rPr>
          <w:rFonts w:ascii="Times New Roman" w:hAnsi="Times New Roman" w:cs="Times New Roman"/>
          <w:sz w:val="16"/>
          <w:szCs w:val="16"/>
        </w:rPr>
        <w:t>Tulubas</w:t>
      </w:r>
      <w:proofErr w:type="spellEnd"/>
      <w:r w:rsidRPr="00361C7A">
        <w:rPr>
          <w:rFonts w:ascii="Times New Roman" w:hAnsi="Times New Roman" w:cs="Times New Roman"/>
          <w:sz w:val="16"/>
          <w:szCs w:val="16"/>
        </w:rPr>
        <w:t xml:space="preserve">, </w:t>
      </w:r>
      <w:proofErr w:type="gramStart"/>
      <w:r w:rsidRPr="00361C7A">
        <w:rPr>
          <w:rFonts w:ascii="Times New Roman" w:hAnsi="Times New Roman" w:cs="Times New Roman"/>
          <w:sz w:val="16"/>
          <w:szCs w:val="16"/>
        </w:rPr>
        <w:t>The</w:t>
      </w:r>
      <w:proofErr w:type="gramEnd"/>
      <w:r w:rsidRPr="00361C7A">
        <w:rPr>
          <w:rFonts w:ascii="Times New Roman" w:hAnsi="Times New Roman" w:cs="Times New Roman"/>
          <w:sz w:val="16"/>
          <w:szCs w:val="16"/>
        </w:rPr>
        <w:t xml:space="preserve"> effects of topical treatment with curcumin on burn wound healing in rats, J. Mol. </w:t>
      </w:r>
      <w:proofErr w:type="spellStart"/>
      <w:r w:rsidRPr="00361C7A">
        <w:rPr>
          <w:rFonts w:ascii="Times New Roman" w:hAnsi="Times New Roman" w:cs="Times New Roman"/>
          <w:sz w:val="16"/>
          <w:szCs w:val="16"/>
        </w:rPr>
        <w:t>Histol</w:t>
      </w:r>
      <w:proofErr w:type="spellEnd"/>
      <w:r w:rsidRPr="00361C7A">
        <w:rPr>
          <w:rFonts w:ascii="Times New Roman" w:hAnsi="Times New Roman" w:cs="Times New Roman"/>
          <w:sz w:val="16"/>
          <w:szCs w:val="16"/>
        </w:rPr>
        <w:t xml:space="preserve">. 44 (1) (2013) 83–90, https://doi. org/10.1007/s10735-012-9452-9. </w:t>
      </w:r>
    </w:p>
    <w:p w14:paraId="622AAAC4"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10.  S. </w:t>
      </w:r>
      <w:proofErr w:type="spellStart"/>
      <w:r w:rsidRPr="00361C7A">
        <w:rPr>
          <w:rFonts w:ascii="Times New Roman" w:hAnsi="Times New Roman" w:cs="Times New Roman"/>
          <w:sz w:val="16"/>
          <w:szCs w:val="16"/>
        </w:rPr>
        <w:t>Babaie</w:t>
      </w:r>
      <w:proofErr w:type="spellEnd"/>
      <w:r w:rsidRPr="00361C7A">
        <w:rPr>
          <w:rFonts w:ascii="Times New Roman" w:hAnsi="Times New Roman" w:cs="Times New Roman"/>
          <w:sz w:val="16"/>
          <w:szCs w:val="16"/>
        </w:rPr>
        <w:t xml:space="preserve">, A.R.D. </w:t>
      </w:r>
      <w:proofErr w:type="spellStart"/>
      <w:r w:rsidRPr="00361C7A">
        <w:rPr>
          <w:rFonts w:ascii="Times New Roman" w:hAnsi="Times New Roman" w:cs="Times New Roman"/>
          <w:sz w:val="16"/>
          <w:szCs w:val="16"/>
        </w:rPr>
        <w:t>Bakhshayesh</w:t>
      </w:r>
      <w:proofErr w:type="spellEnd"/>
      <w:r w:rsidRPr="00361C7A">
        <w:rPr>
          <w:rFonts w:ascii="Times New Roman" w:hAnsi="Times New Roman" w:cs="Times New Roman"/>
          <w:sz w:val="16"/>
          <w:szCs w:val="16"/>
        </w:rPr>
        <w:t xml:space="preserve">, J.W. Ha, H. Hamishehkar, KH. Kim, </w:t>
      </w:r>
      <w:proofErr w:type="spellStart"/>
      <w:r w:rsidRPr="00361C7A">
        <w:rPr>
          <w:rFonts w:ascii="Times New Roman" w:hAnsi="Times New Roman" w:cs="Times New Roman"/>
          <w:sz w:val="16"/>
          <w:szCs w:val="16"/>
        </w:rPr>
        <w:t>Invasome</w:t>
      </w:r>
      <w:proofErr w:type="spellEnd"/>
      <w:r w:rsidRPr="00361C7A">
        <w:rPr>
          <w:rFonts w:ascii="Times New Roman" w:hAnsi="Times New Roman" w:cs="Times New Roman"/>
          <w:sz w:val="16"/>
          <w:szCs w:val="16"/>
        </w:rPr>
        <w:t xml:space="preserve">: a novel nanocarrier for transdermal drug delivery, Nanomaterials 10 (2) (2020) 341, </w:t>
      </w:r>
      <w:r w:rsidRPr="00361C7A">
        <w:rPr>
          <w:rFonts w:ascii="Times New Roman" w:hAnsi="Times New Roman" w:cs="Times New Roman"/>
          <w:sz w:val="16"/>
          <w:szCs w:val="16"/>
        </w:rPr>
        <w:fldChar w:fldCharType="begin"/>
      </w:r>
      <w:r w:rsidRPr="00361C7A">
        <w:rPr>
          <w:rFonts w:ascii="Times New Roman" w:hAnsi="Times New Roman" w:cs="Times New Roman"/>
          <w:sz w:val="16"/>
          <w:szCs w:val="16"/>
        </w:rPr>
        <w:instrText xml:space="preserve">HYPERLINK "https://doi.org/10.3390/nano10020341. </w:instrText>
      </w:r>
    </w:p>
    <w:p w14:paraId="19E614E5" w14:textId="77777777" w:rsidR="006E7010" w:rsidRPr="00361C7A" w:rsidRDefault="006E7010" w:rsidP="006E7010">
      <w:pPr>
        <w:pStyle w:val="ListParagraph"/>
        <w:numPr>
          <w:ilvl w:val="0"/>
          <w:numId w:val="20"/>
        </w:numPr>
        <w:spacing w:line="240" w:lineRule="auto"/>
        <w:jc w:val="both"/>
        <w:rPr>
          <w:rStyle w:val="Hyperlink"/>
          <w:rFonts w:ascii="Times New Roman" w:hAnsi="Times New Roman" w:cs="Times New Roman"/>
          <w:sz w:val="16"/>
          <w:szCs w:val="16"/>
          <w:lang w:val="en-US"/>
        </w:rPr>
      </w:pPr>
      <w:r w:rsidRPr="00361C7A">
        <w:rPr>
          <w:rFonts w:ascii="Times New Roman" w:hAnsi="Times New Roman" w:cs="Times New Roman"/>
          <w:sz w:val="16"/>
          <w:szCs w:val="16"/>
        </w:rPr>
        <w:instrText>"</w:instrText>
      </w:r>
      <w:r w:rsidRPr="00361C7A">
        <w:rPr>
          <w:rFonts w:ascii="Times New Roman" w:hAnsi="Times New Roman" w:cs="Times New Roman"/>
          <w:sz w:val="16"/>
          <w:szCs w:val="16"/>
        </w:rPr>
      </w:r>
      <w:r w:rsidRPr="00361C7A">
        <w:rPr>
          <w:rFonts w:ascii="Times New Roman" w:hAnsi="Times New Roman" w:cs="Times New Roman"/>
          <w:sz w:val="16"/>
          <w:szCs w:val="16"/>
        </w:rPr>
        <w:fldChar w:fldCharType="separate"/>
      </w:r>
      <w:r w:rsidRPr="00361C7A">
        <w:rPr>
          <w:rStyle w:val="Hyperlink"/>
          <w:rFonts w:ascii="Times New Roman" w:hAnsi="Times New Roman" w:cs="Times New Roman"/>
          <w:sz w:val="16"/>
          <w:szCs w:val="16"/>
        </w:rPr>
        <w:t xml:space="preserve">https://doi.org/10.3390/nano10020341. </w:t>
      </w:r>
    </w:p>
    <w:p w14:paraId="2ABC5A0D"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fldChar w:fldCharType="end"/>
      </w:r>
      <w:r w:rsidRPr="00361C7A">
        <w:rPr>
          <w:rFonts w:ascii="Times New Roman" w:hAnsi="Times New Roman" w:cs="Times New Roman"/>
          <w:sz w:val="16"/>
          <w:szCs w:val="16"/>
        </w:rPr>
        <w:t xml:space="preserve"> M. Kamran, A. Ahad, M. Aqil, S.S. Imam, Y. Sultana, A. Ali, Design, formulation and optimization of novel soft nano-carriers for transdermal </w:t>
      </w:r>
      <w:proofErr w:type="spellStart"/>
      <w:r w:rsidRPr="00361C7A">
        <w:rPr>
          <w:rFonts w:ascii="Times New Roman" w:hAnsi="Times New Roman" w:cs="Times New Roman"/>
          <w:sz w:val="16"/>
          <w:szCs w:val="16"/>
        </w:rPr>
        <w:t>olmesartan</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medoxomil</w:t>
      </w:r>
      <w:proofErr w:type="spellEnd"/>
      <w:r w:rsidRPr="00361C7A">
        <w:rPr>
          <w:rFonts w:ascii="Times New Roman" w:hAnsi="Times New Roman" w:cs="Times New Roman"/>
          <w:sz w:val="16"/>
          <w:szCs w:val="16"/>
        </w:rPr>
        <w:t xml:space="preserve"> delivery: in vitro characterization and in vivo pharmacokinetic assessment, Int. J. Pharm. 505 (1-2) (2016) 147–158, </w:t>
      </w:r>
      <w:hyperlink r:id="rId12" w:history="1">
        <w:r w:rsidRPr="00361C7A">
          <w:rPr>
            <w:rStyle w:val="Hyperlink"/>
            <w:rFonts w:ascii="Times New Roman" w:hAnsi="Times New Roman" w:cs="Times New Roman"/>
            <w:sz w:val="16"/>
            <w:szCs w:val="16"/>
          </w:rPr>
          <w:t>https://doi.org/10.1016/j. ijpharm.2016.03.030</w:t>
        </w:r>
      </w:hyperlink>
      <w:r w:rsidRPr="00361C7A">
        <w:rPr>
          <w:rFonts w:ascii="Times New Roman" w:hAnsi="Times New Roman" w:cs="Times New Roman"/>
          <w:sz w:val="16"/>
          <w:szCs w:val="16"/>
        </w:rPr>
        <w:t>.</w:t>
      </w:r>
    </w:p>
    <w:p w14:paraId="16D77BCB"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D. Singh, </w:t>
      </w:r>
      <w:proofErr w:type="spellStart"/>
      <w:r w:rsidRPr="00361C7A">
        <w:rPr>
          <w:rFonts w:ascii="Times New Roman" w:hAnsi="Times New Roman" w:cs="Times New Roman"/>
          <w:sz w:val="16"/>
          <w:szCs w:val="16"/>
        </w:rPr>
        <w:t>Ultradeformable</w:t>
      </w:r>
      <w:proofErr w:type="spellEnd"/>
      <w:r w:rsidRPr="00361C7A">
        <w:rPr>
          <w:rFonts w:ascii="Times New Roman" w:hAnsi="Times New Roman" w:cs="Times New Roman"/>
          <w:sz w:val="16"/>
          <w:szCs w:val="16"/>
        </w:rPr>
        <w:t xml:space="preserve"> system: a carrier for transdermal drug delivery, IJPSR 4 (2013) 4098-4104.</w:t>
      </w:r>
    </w:p>
    <w:p w14:paraId="63B4D0C4"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D.D. Verma, A. Fahr, Synergistic penetration enhancement effect of ethanol and phospholipids on the topical delivery of cyclosporine, J. Control Release 97 (2004) 55–66.</w:t>
      </w:r>
    </w:p>
    <w:p w14:paraId="2AB9EDF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color w:val="222222"/>
          <w:sz w:val="16"/>
          <w:szCs w:val="16"/>
          <w:shd w:val="clear" w:color="auto" w:fill="FFFFFF"/>
        </w:rPr>
        <w:t xml:space="preserve">Dragicevic-Curic, N., </w:t>
      </w:r>
      <w:proofErr w:type="spellStart"/>
      <w:r w:rsidRPr="00361C7A">
        <w:rPr>
          <w:rFonts w:ascii="Times New Roman" w:hAnsi="Times New Roman" w:cs="Times New Roman"/>
          <w:color w:val="222222"/>
          <w:sz w:val="16"/>
          <w:szCs w:val="16"/>
          <w:shd w:val="clear" w:color="auto" w:fill="FFFFFF"/>
        </w:rPr>
        <w:t>Scheglmann</w:t>
      </w:r>
      <w:proofErr w:type="spellEnd"/>
      <w:r w:rsidRPr="00361C7A">
        <w:rPr>
          <w:rFonts w:ascii="Times New Roman" w:hAnsi="Times New Roman" w:cs="Times New Roman"/>
          <w:color w:val="222222"/>
          <w:sz w:val="16"/>
          <w:szCs w:val="16"/>
          <w:shd w:val="clear" w:color="auto" w:fill="FFFFFF"/>
        </w:rPr>
        <w:t xml:space="preserve">, D., Albrecht, V. and Fahr, A., 2008. Temoporfin-loaded </w:t>
      </w:r>
      <w:proofErr w:type="spellStart"/>
      <w:r w:rsidRPr="00361C7A">
        <w:rPr>
          <w:rFonts w:ascii="Times New Roman" w:hAnsi="Times New Roman" w:cs="Times New Roman"/>
          <w:color w:val="222222"/>
          <w:sz w:val="16"/>
          <w:szCs w:val="16"/>
          <w:shd w:val="clear" w:color="auto" w:fill="FFFFFF"/>
        </w:rPr>
        <w:t>invasomes</w:t>
      </w:r>
      <w:proofErr w:type="spellEnd"/>
      <w:r w:rsidRPr="00361C7A">
        <w:rPr>
          <w:rFonts w:ascii="Times New Roman" w:hAnsi="Times New Roman" w:cs="Times New Roman"/>
          <w:color w:val="222222"/>
          <w:sz w:val="16"/>
          <w:szCs w:val="16"/>
          <w:shd w:val="clear" w:color="auto" w:fill="FFFFFF"/>
        </w:rPr>
        <w:t>: development, characterization and in vitro skin penetration studies. </w:t>
      </w:r>
      <w:r w:rsidRPr="00361C7A">
        <w:rPr>
          <w:rFonts w:ascii="Times New Roman" w:hAnsi="Times New Roman" w:cs="Times New Roman"/>
          <w:i/>
          <w:iCs/>
          <w:color w:val="222222"/>
          <w:sz w:val="16"/>
          <w:szCs w:val="16"/>
          <w:shd w:val="clear" w:color="auto" w:fill="FFFFFF"/>
        </w:rPr>
        <w:t>Journal of Controlled Release</w:t>
      </w:r>
      <w:r w:rsidRPr="00361C7A">
        <w:rPr>
          <w:rFonts w:ascii="Times New Roman" w:hAnsi="Times New Roman" w:cs="Times New Roman"/>
          <w:color w:val="222222"/>
          <w:sz w:val="16"/>
          <w:szCs w:val="16"/>
          <w:shd w:val="clear" w:color="auto" w:fill="FFFFFF"/>
        </w:rPr>
        <w:t>, </w:t>
      </w:r>
      <w:r w:rsidRPr="00361C7A">
        <w:rPr>
          <w:rFonts w:ascii="Times New Roman" w:hAnsi="Times New Roman" w:cs="Times New Roman"/>
          <w:i/>
          <w:iCs/>
          <w:color w:val="222222"/>
          <w:sz w:val="16"/>
          <w:szCs w:val="16"/>
          <w:shd w:val="clear" w:color="auto" w:fill="FFFFFF"/>
        </w:rPr>
        <w:t>127</w:t>
      </w:r>
      <w:r w:rsidRPr="00361C7A">
        <w:rPr>
          <w:rFonts w:ascii="Times New Roman" w:hAnsi="Times New Roman" w:cs="Times New Roman"/>
          <w:color w:val="222222"/>
          <w:sz w:val="16"/>
          <w:szCs w:val="16"/>
          <w:shd w:val="clear" w:color="auto" w:fill="FFFFFF"/>
        </w:rPr>
        <w:t>(1), pp.59-69.</w:t>
      </w:r>
    </w:p>
    <w:p w14:paraId="39EB9CE9"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L Jing., et al. “A review on phospholipids and their main applications in drug delivery systems”. Asian J. Pharm. Sci 10 (2015): 81- 98.</w:t>
      </w:r>
    </w:p>
    <w:p w14:paraId="1EEF719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B. </w:t>
      </w:r>
      <w:proofErr w:type="spellStart"/>
      <w:r w:rsidRPr="00361C7A">
        <w:rPr>
          <w:rFonts w:ascii="Times New Roman" w:hAnsi="Times New Roman" w:cs="Times New Roman"/>
          <w:sz w:val="16"/>
          <w:szCs w:val="16"/>
        </w:rPr>
        <w:t>Saudagar</w:t>
      </w:r>
      <w:proofErr w:type="spellEnd"/>
      <w:r w:rsidRPr="00361C7A">
        <w:rPr>
          <w:rFonts w:ascii="Times New Roman" w:hAnsi="Times New Roman" w:cs="Times New Roman"/>
          <w:sz w:val="16"/>
          <w:szCs w:val="16"/>
        </w:rPr>
        <w:t xml:space="preserve">, A.S. </w:t>
      </w:r>
      <w:proofErr w:type="spellStart"/>
      <w:r w:rsidRPr="00361C7A">
        <w:rPr>
          <w:rFonts w:ascii="Times New Roman" w:hAnsi="Times New Roman" w:cs="Times New Roman"/>
          <w:sz w:val="16"/>
          <w:szCs w:val="16"/>
        </w:rPr>
        <w:t>Bornare</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xml:space="preserve"> novel vesicular carriers for transdermal drug delivery, Int. J. </w:t>
      </w:r>
      <w:proofErr w:type="spellStart"/>
      <w:r w:rsidRPr="00361C7A">
        <w:rPr>
          <w:rFonts w:ascii="Times New Roman" w:hAnsi="Times New Roman" w:cs="Times New Roman"/>
          <w:sz w:val="16"/>
          <w:szCs w:val="16"/>
        </w:rPr>
        <w:t>Univers</w:t>
      </w:r>
      <w:proofErr w:type="spellEnd"/>
      <w:r w:rsidRPr="00361C7A">
        <w:rPr>
          <w:rFonts w:ascii="Times New Roman" w:hAnsi="Times New Roman" w:cs="Times New Roman"/>
          <w:sz w:val="16"/>
          <w:szCs w:val="16"/>
        </w:rPr>
        <w:t>. Pharm. Bio Sci. 5 (2016) 109-120</w:t>
      </w:r>
    </w:p>
    <w:p w14:paraId="62E634C7"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P.L.H. Nguyen, S. Arenja, J.A. </w:t>
      </w:r>
      <w:proofErr w:type="spellStart"/>
      <w:r w:rsidRPr="00361C7A">
        <w:rPr>
          <w:rFonts w:ascii="Times New Roman" w:hAnsi="Times New Roman" w:cs="Times New Roman"/>
          <w:sz w:val="16"/>
          <w:szCs w:val="16"/>
        </w:rPr>
        <w:t>Bouwstra</w:t>
      </w:r>
      <w:proofErr w:type="spellEnd"/>
      <w:r w:rsidRPr="00361C7A">
        <w:rPr>
          <w:rFonts w:ascii="Times New Roman" w:hAnsi="Times New Roman" w:cs="Times New Roman"/>
          <w:sz w:val="16"/>
          <w:szCs w:val="16"/>
        </w:rPr>
        <w:t xml:space="preserve">, Skin penetration and mechanisms of action in the delivery of the D2-agonist </w:t>
      </w:r>
      <w:proofErr w:type="spellStart"/>
      <w:r w:rsidRPr="00361C7A">
        <w:rPr>
          <w:rFonts w:ascii="Times New Roman" w:hAnsi="Times New Roman" w:cs="Times New Roman"/>
          <w:sz w:val="16"/>
          <w:szCs w:val="16"/>
        </w:rPr>
        <w:t>rotigotine</w:t>
      </w:r>
      <w:proofErr w:type="spellEnd"/>
      <w:r w:rsidRPr="00361C7A">
        <w:rPr>
          <w:rFonts w:ascii="Times New Roman" w:hAnsi="Times New Roman" w:cs="Times New Roman"/>
          <w:sz w:val="16"/>
          <w:szCs w:val="16"/>
        </w:rPr>
        <w:t xml:space="preserve"> from surfactant-based elastic vesicle formulations, Pharm. Res. 20 (2003) 1619-1625.</w:t>
      </w:r>
    </w:p>
    <w:p w14:paraId="34839E98"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 G. </w:t>
      </w:r>
      <w:proofErr w:type="spellStart"/>
      <w:r w:rsidRPr="00361C7A">
        <w:rPr>
          <w:rFonts w:ascii="Times New Roman" w:hAnsi="Times New Roman" w:cs="Times New Roman"/>
          <w:sz w:val="16"/>
          <w:szCs w:val="16"/>
        </w:rPr>
        <w:t>Cevc</w:t>
      </w:r>
      <w:proofErr w:type="spellEnd"/>
      <w:r w:rsidRPr="00361C7A">
        <w:rPr>
          <w:rFonts w:ascii="Times New Roman" w:hAnsi="Times New Roman" w:cs="Times New Roman"/>
          <w:sz w:val="16"/>
          <w:szCs w:val="16"/>
        </w:rPr>
        <w:t xml:space="preserve">, G. Blume, Lipid vesicles penetrate into intact skin owing to the transdermal osmotic gradients and hydration force, </w:t>
      </w:r>
      <w:proofErr w:type="spellStart"/>
      <w:r w:rsidRPr="00361C7A">
        <w:rPr>
          <w:rFonts w:ascii="Times New Roman" w:hAnsi="Times New Roman" w:cs="Times New Roman"/>
          <w:sz w:val="16"/>
          <w:szCs w:val="16"/>
        </w:rPr>
        <w:t>Biochim</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Biophys</w:t>
      </w:r>
      <w:proofErr w:type="spellEnd"/>
      <w:r w:rsidRPr="00361C7A">
        <w:rPr>
          <w:rFonts w:ascii="Times New Roman" w:hAnsi="Times New Roman" w:cs="Times New Roman"/>
          <w:sz w:val="16"/>
          <w:szCs w:val="16"/>
        </w:rPr>
        <w:t xml:space="preserve">. Acta. 1104 (1992) 226-232. </w:t>
      </w:r>
    </w:p>
    <w:p w14:paraId="38680110"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N. Monteiro, A. Martins, R.L. Reis, N.M. Neves, Liposomes in tissue engineering and regenerative medicine, J. R. Soc. Interface 11 (2014) 1-24.</w:t>
      </w:r>
    </w:p>
    <w:p w14:paraId="08FDA679"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J.A. </w:t>
      </w:r>
      <w:proofErr w:type="spellStart"/>
      <w:r w:rsidRPr="00361C7A">
        <w:rPr>
          <w:rFonts w:ascii="Times New Roman" w:hAnsi="Times New Roman" w:cs="Times New Roman"/>
          <w:sz w:val="16"/>
          <w:szCs w:val="16"/>
        </w:rPr>
        <w:t>Bouwstra</w:t>
      </w:r>
      <w:proofErr w:type="spellEnd"/>
      <w:r w:rsidRPr="00361C7A">
        <w:rPr>
          <w:rFonts w:ascii="Times New Roman" w:hAnsi="Times New Roman" w:cs="Times New Roman"/>
          <w:sz w:val="16"/>
          <w:szCs w:val="16"/>
        </w:rPr>
        <w:t>, P.L. Nguyen, Skin structure and mode of action of vesicles. Adv. Drug Deliv. Rev. 54 (2002) S41- S55.</w:t>
      </w:r>
    </w:p>
    <w:p w14:paraId="05E81367"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M.M. Elsayed, O.Y. Abdallah, V.F. Naggar, N.M. Khalafallah, Deformable liposomes and </w:t>
      </w:r>
      <w:proofErr w:type="spellStart"/>
      <w:r w:rsidRPr="00361C7A">
        <w:rPr>
          <w:rFonts w:ascii="Times New Roman" w:hAnsi="Times New Roman" w:cs="Times New Roman"/>
          <w:sz w:val="16"/>
          <w:szCs w:val="16"/>
        </w:rPr>
        <w:t>ethosomes</w:t>
      </w:r>
      <w:proofErr w:type="spellEnd"/>
      <w:r w:rsidRPr="00361C7A">
        <w:rPr>
          <w:rFonts w:ascii="Times New Roman" w:hAnsi="Times New Roman" w:cs="Times New Roman"/>
          <w:sz w:val="16"/>
          <w:szCs w:val="16"/>
        </w:rPr>
        <w:t xml:space="preserve"> as carriers for skin delivery of ketotifen, </w:t>
      </w:r>
      <w:proofErr w:type="spellStart"/>
      <w:r w:rsidRPr="00361C7A">
        <w:rPr>
          <w:rFonts w:ascii="Times New Roman" w:hAnsi="Times New Roman" w:cs="Times New Roman"/>
          <w:sz w:val="16"/>
          <w:szCs w:val="16"/>
        </w:rPr>
        <w:t>Pharmazie</w:t>
      </w:r>
      <w:proofErr w:type="spellEnd"/>
      <w:r w:rsidRPr="00361C7A">
        <w:rPr>
          <w:rFonts w:ascii="Times New Roman" w:hAnsi="Times New Roman" w:cs="Times New Roman"/>
          <w:sz w:val="16"/>
          <w:szCs w:val="16"/>
        </w:rPr>
        <w:t>. 62 (2007) 133-137</w:t>
      </w:r>
    </w:p>
    <w:p w14:paraId="333D06A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S. </w:t>
      </w:r>
      <w:proofErr w:type="spellStart"/>
      <w:r w:rsidRPr="00361C7A">
        <w:rPr>
          <w:rFonts w:ascii="Times New Roman" w:hAnsi="Times New Roman" w:cs="Times New Roman"/>
          <w:sz w:val="16"/>
          <w:szCs w:val="16"/>
        </w:rPr>
        <w:t>Duangjit</w:t>
      </w:r>
      <w:proofErr w:type="spellEnd"/>
      <w:r w:rsidRPr="00361C7A">
        <w:rPr>
          <w:rFonts w:ascii="Times New Roman" w:hAnsi="Times New Roman" w:cs="Times New Roman"/>
          <w:sz w:val="16"/>
          <w:szCs w:val="16"/>
        </w:rPr>
        <w:t xml:space="preserve">, S. </w:t>
      </w:r>
      <w:proofErr w:type="spellStart"/>
      <w:r w:rsidRPr="00361C7A">
        <w:rPr>
          <w:rFonts w:ascii="Times New Roman" w:hAnsi="Times New Roman" w:cs="Times New Roman"/>
          <w:sz w:val="16"/>
          <w:szCs w:val="16"/>
        </w:rPr>
        <w:t>Bumrungthai</w:t>
      </w:r>
      <w:proofErr w:type="spellEnd"/>
      <w:r w:rsidRPr="00361C7A">
        <w:rPr>
          <w:rFonts w:ascii="Times New Roman" w:hAnsi="Times New Roman" w:cs="Times New Roman"/>
          <w:sz w:val="16"/>
          <w:szCs w:val="16"/>
        </w:rPr>
        <w:t xml:space="preserve">, T. </w:t>
      </w:r>
      <w:proofErr w:type="spellStart"/>
      <w:r w:rsidRPr="00361C7A">
        <w:rPr>
          <w:rFonts w:ascii="Times New Roman" w:hAnsi="Times New Roman" w:cs="Times New Roman"/>
          <w:sz w:val="16"/>
          <w:szCs w:val="16"/>
        </w:rPr>
        <w:t>Ngawhirapat</w:t>
      </w:r>
      <w:proofErr w:type="spellEnd"/>
      <w:r w:rsidRPr="00361C7A">
        <w:rPr>
          <w:rFonts w:ascii="Times New Roman" w:hAnsi="Times New Roman" w:cs="Times New Roman"/>
          <w:sz w:val="16"/>
          <w:szCs w:val="16"/>
        </w:rPr>
        <w:t xml:space="preserve">, P. </w:t>
      </w:r>
      <w:proofErr w:type="spellStart"/>
      <w:r w:rsidRPr="00361C7A">
        <w:rPr>
          <w:rFonts w:ascii="Times New Roman" w:hAnsi="Times New Roman" w:cs="Times New Roman"/>
          <w:sz w:val="16"/>
          <w:szCs w:val="16"/>
        </w:rPr>
        <w:t>Kraisit</w:t>
      </w:r>
      <w:proofErr w:type="spellEnd"/>
      <w:r w:rsidRPr="00361C7A">
        <w:rPr>
          <w:rFonts w:ascii="Times New Roman" w:hAnsi="Times New Roman" w:cs="Times New Roman"/>
          <w:sz w:val="16"/>
          <w:szCs w:val="16"/>
        </w:rPr>
        <w:t xml:space="preserve">, Comparison of vesicle formulations for transdermal delivery of curcumin: liposomes, </w:t>
      </w:r>
      <w:proofErr w:type="spellStart"/>
      <w:r w:rsidRPr="00361C7A">
        <w:rPr>
          <w:rFonts w:ascii="Times New Roman" w:hAnsi="Times New Roman" w:cs="Times New Roman"/>
          <w:sz w:val="16"/>
          <w:szCs w:val="16"/>
        </w:rPr>
        <w:t>flexosomes</w:t>
      </w:r>
      <w:proofErr w:type="spellEnd"/>
      <w:r w:rsidRPr="00361C7A">
        <w:rPr>
          <w:rFonts w:ascii="Times New Roman" w:hAnsi="Times New Roman" w:cs="Times New Roman"/>
          <w:sz w:val="16"/>
          <w:szCs w:val="16"/>
        </w:rPr>
        <w:t xml:space="preserve"> and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IJPS 13 (2017) 180-188</w:t>
      </w:r>
    </w:p>
    <w:p w14:paraId="4735CD6D"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S.F. Haag, E. </w:t>
      </w:r>
      <w:proofErr w:type="spellStart"/>
      <w:r w:rsidRPr="00361C7A">
        <w:rPr>
          <w:rFonts w:ascii="Times New Roman" w:hAnsi="Times New Roman" w:cs="Times New Roman"/>
          <w:sz w:val="16"/>
          <w:szCs w:val="16"/>
        </w:rPr>
        <w:t>Fleigeb</w:t>
      </w:r>
      <w:proofErr w:type="spellEnd"/>
      <w:r w:rsidRPr="00361C7A">
        <w:rPr>
          <w:rFonts w:ascii="Times New Roman" w:hAnsi="Times New Roman" w:cs="Times New Roman"/>
          <w:sz w:val="16"/>
          <w:szCs w:val="16"/>
        </w:rPr>
        <w:t xml:space="preserve">, M. </w:t>
      </w:r>
      <w:proofErr w:type="spellStart"/>
      <w:r w:rsidRPr="00361C7A">
        <w:rPr>
          <w:rFonts w:ascii="Times New Roman" w:hAnsi="Times New Roman" w:cs="Times New Roman"/>
          <w:sz w:val="16"/>
          <w:szCs w:val="16"/>
        </w:rPr>
        <w:t>Chenc</w:t>
      </w:r>
      <w:proofErr w:type="spellEnd"/>
      <w:r w:rsidRPr="00361C7A">
        <w:rPr>
          <w:rFonts w:ascii="Times New Roman" w:hAnsi="Times New Roman" w:cs="Times New Roman"/>
          <w:sz w:val="16"/>
          <w:szCs w:val="16"/>
        </w:rPr>
        <w:t xml:space="preserve">, A. Fahrc, C. </w:t>
      </w:r>
      <w:proofErr w:type="spellStart"/>
      <w:r w:rsidRPr="00361C7A">
        <w:rPr>
          <w:rFonts w:ascii="Times New Roman" w:hAnsi="Times New Roman" w:cs="Times New Roman"/>
          <w:sz w:val="16"/>
          <w:szCs w:val="16"/>
        </w:rPr>
        <w:t>Teutloff</w:t>
      </w:r>
      <w:proofErr w:type="spellEnd"/>
      <w:r w:rsidRPr="00361C7A">
        <w:rPr>
          <w:rFonts w:ascii="Times New Roman" w:hAnsi="Times New Roman" w:cs="Times New Roman"/>
          <w:sz w:val="16"/>
          <w:szCs w:val="16"/>
        </w:rPr>
        <w:t xml:space="preserve">, R. </w:t>
      </w:r>
      <w:proofErr w:type="spellStart"/>
      <w:r w:rsidRPr="00361C7A">
        <w:rPr>
          <w:rFonts w:ascii="Times New Roman" w:hAnsi="Times New Roman" w:cs="Times New Roman"/>
          <w:sz w:val="16"/>
          <w:szCs w:val="16"/>
        </w:rPr>
        <w:t>Bittl</w:t>
      </w:r>
      <w:proofErr w:type="spellEnd"/>
      <w:r w:rsidRPr="00361C7A">
        <w:rPr>
          <w:rFonts w:ascii="Times New Roman" w:hAnsi="Times New Roman" w:cs="Times New Roman"/>
          <w:sz w:val="16"/>
          <w:szCs w:val="16"/>
        </w:rPr>
        <w:t>, et al., Skin penetration enhancement of core–</w:t>
      </w:r>
      <w:proofErr w:type="spellStart"/>
      <w:r w:rsidRPr="00361C7A">
        <w:rPr>
          <w:rFonts w:ascii="Times New Roman" w:hAnsi="Times New Roman" w:cs="Times New Roman"/>
          <w:sz w:val="16"/>
          <w:szCs w:val="16"/>
        </w:rPr>
        <w:t>multishell</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nanotransporters</w:t>
      </w:r>
      <w:proofErr w:type="spellEnd"/>
      <w:r w:rsidRPr="00361C7A">
        <w:rPr>
          <w:rFonts w:ascii="Times New Roman" w:hAnsi="Times New Roman" w:cs="Times New Roman"/>
          <w:sz w:val="16"/>
          <w:szCs w:val="16"/>
        </w:rPr>
        <w:t xml:space="preserve"> and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xml:space="preserve"> measured by electron paramagnetic resonance spectroscopy, Int. J. Pharm. 416 (2011) 223– 228.</w:t>
      </w:r>
    </w:p>
    <w:p w14:paraId="76169960"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D.V. McAllister, P.M. Wang, S.P. Davis, J.H. Park, P.J. Canatella, M.G. Allen, M.R. </w:t>
      </w:r>
      <w:proofErr w:type="spellStart"/>
      <w:r w:rsidRPr="00361C7A">
        <w:rPr>
          <w:rFonts w:ascii="Times New Roman" w:hAnsi="Times New Roman" w:cs="Times New Roman"/>
          <w:sz w:val="16"/>
          <w:szCs w:val="16"/>
        </w:rPr>
        <w:t>Prausnitz</w:t>
      </w:r>
      <w:proofErr w:type="spellEnd"/>
      <w:r w:rsidRPr="00361C7A">
        <w:rPr>
          <w:rFonts w:ascii="Times New Roman" w:hAnsi="Times New Roman" w:cs="Times New Roman"/>
          <w:sz w:val="16"/>
          <w:szCs w:val="16"/>
        </w:rPr>
        <w:t>, Microfabricated needles for transdermal delivery of macromolecules and nanoparticles: fabrication methods and transport studies, Proc. Nat. Acad. Sci. USA 100 (2003) 13755–13760.</w:t>
      </w:r>
    </w:p>
    <w:p w14:paraId="5C06DC5A"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proofErr w:type="spellStart"/>
      <w:r w:rsidRPr="00361C7A">
        <w:rPr>
          <w:rFonts w:ascii="Times New Roman" w:hAnsi="Times New Roman" w:cs="Times New Roman"/>
          <w:sz w:val="16"/>
          <w:szCs w:val="16"/>
        </w:rPr>
        <w:lastRenderedPageBreak/>
        <w:t>Ohradanova</w:t>
      </w:r>
      <w:proofErr w:type="spellEnd"/>
      <w:r w:rsidRPr="00361C7A">
        <w:rPr>
          <w:rFonts w:ascii="Times New Roman" w:hAnsi="Times New Roman" w:cs="Times New Roman"/>
          <w:sz w:val="16"/>
          <w:szCs w:val="16"/>
        </w:rPr>
        <w:t xml:space="preserve">-Repic, A.; Nogueira, E.; Hartl, I.; Gomes, A.C.; Preto, A.; </w:t>
      </w:r>
      <w:proofErr w:type="spellStart"/>
      <w:r w:rsidRPr="00361C7A">
        <w:rPr>
          <w:rFonts w:ascii="Times New Roman" w:hAnsi="Times New Roman" w:cs="Times New Roman"/>
          <w:sz w:val="16"/>
          <w:szCs w:val="16"/>
        </w:rPr>
        <w:t>Steinhuber</w:t>
      </w:r>
      <w:proofErr w:type="spellEnd"/>
      <w:r w:rsidRPr="00361C7A">
        <w:rPr>
          <w:rFonts w:ascii="Times New Roman" w:hAnsi="Times New Roman" w:cs="Times New Roman"/>
          <w:sz w:val="16"/>
          <w:szCs w:val="16"/>
        </w:rPr>
        <w:t xml:space="preserve">, E.; </w:t>
      </w:r>
      <w:proofErr w:type="spellStart"/>
      <w:r w:rsidRPr="00361C7A">
        <w:rPr>
          <w:rFonts w:ascii="Times New Roman" w:hAnsi="Times New Roman" w:cs="Times New Roman"/>
          <w:sz w:val="16"/>
          <w:szCs w:val="16"/>
        </w:rPr>
        <w:t>Mühlgrabner</w:t>
      </w:r>
      <w:proofErr w:type="spellEnd"/>
      <w:r w:rsidRPr="00361C7A">
        <w:rPr>
          <w:rFonts w:ascii="Times New Roman" w:hAnsi="Times New Roman" w:cs="Times New Roman"/>
          <w:sz w:val="16"/>
          <w:szCs w:val="16"/>
        </w:rPr>
        <w:t xml:space="preserve">, V.; Repic, M.; </w:t>
      </w:r>
      <w:proofErr w:type="spellStart"/>
      <w:r w:rsidRPr="00361C7A">
        <w:rPr>
          <w:rFonts w:ascii="Times New Roman" w:hAnsi="Times New Roman" w:cs="Times New Roman"/>
          <w:sz w:val="16"/>
          <w:szCs w:val="16"/>
        </w:rPr>
        <w:t>Kuttke</w:t>
      </w:r>
      <w:proofErr w:type="spellEnd"/>
      <w:r w:rsidRPr="00361C7A">
        <w:rPr>
          <w:rFonts w:ascii="Times New Roman" w:hAnsi="Times New Roman" w:cs="Times New Roman"/>
          <w:sz w:val="16"/>
          <w:szCs w:val="16"/>
        </w:rPr>
        <w:t xml:space="preserve">, M.; </w:t>
      </w:r>
      <w:proofErr w:type="spellStart"/>
      <w:r w:rsidRPr="00361C7A">
        <w:rPr>
          <w:rFonts w:ascii="Times New Roman" w:hAnsi="Times New Roman" w:cs="Times New Roman"/>
          <w:sz w:val="16"/>
          <w:szCs w:val="16"/>
        </w:rPr>
        <w:t>Zwirzitz</w:t>
      </w:r>
      <w:proofErr w:type="spellEnd"/>
      <w:r w:rsidRPr="00361C7A">
        <w:rPr>
          <w:rFonts w:ascii="Times New Roman" w:hAnsi="Times New Roman" w:cs="Times New Roman"/>
          <w:sz w:val="16"/>
          <w:szCs w:val="16"/>
        </w:rPr>
        <w:t xml:space="preserve">, A. Fab antibody fragment-functionalized liposomes for specific targeting of antigen-positive cells. </w:t>
      </w:r>
      <w:proofErr w:type="spellStart"/>
      <w:r w:rsidRPr="00361C7A">
        <w:rPr>
          <w:rFonts w:ascii="Times New Roman" w:hAnsi="Times New Roman" w:cs="Times New Roman"/>
          <w:sz w:val="16"/>
          <w:szCs w:val="16"/>
        </w:rPr>
        <w:t>Nanomed</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Nanotechnol</w:t>
      </w:r>
      <w:proofErr w:type="spellEnd"/>
      <w:r w:rsidRPr="00361C7A">
        <w:rPr>
          <w:rFonts w:ascii="Times New Roman" w:hAnsi="Times New Roman" w:cs="Times New Roman"/>
          <w:sz w:val="16"/>
          <w:szCs w:val="16"/>
        </w:rPr>
        <w:t>. Biol. Med. 2018, 14, 123–130. [</w:t>
      </w:r>
      <w:proofErr w:type="spellStart"/>
      <w:r w:rsidRPr="00361C7A">
        <w:rPr>
          <w:rFonts w:ascii="Times New Roman" w:hAnsi="Times New Roman" w:cs="Times New Roman"/>
          <w:sz w:val="16"/>
          <w:szCs w:val="16"/>
        </w:rPr>
        <w:t>CrossRef</w:t>
      </w:r>
      <w:proofErr w:type="spellEnd"/>
      <w:r w:rsidRPr="00361C7A">
        <w:rPr>
          <w:rFonts w:ascii="Times New Roman" w:hAnsi="Times New Roman" w:cs="Times New Roman"/>
          <w:sz w:val="16"/>
          <w:szCs w:val="16"/>
        </w:rPr>
        <w:t xml:space="preserve">] </w:t>
      </w:r>
    </w:p>
    <w:p w14:paraId="0E4058D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Karimi, N.; Ghanbarzadeh, B.; Hamishehkar, H.; </w:t>
      </w:r>
      <w:proofErr w:type="spellStart"/>
      <w:r w:rsidRPr="00361C7A">
        <w:rPr>
          <w:rFonts w:ascii="Times New Roman" w:hAnsi="Times New Roman" w:cs="Times New Roman"/>
          <w:sz w:val="16"/>
          <w:szCs w:val="16"/>
        </w:rPr>
        <w:t>Keivani</w:t>
      </w:r>
      <w:proofErr w:type="spellEnd"/>
      <w:r w:rsidRPr="00361C7A">
        <w:rPr>
          <w:rFonts w:ascii="Times New Roman" w:hAnsi="Times New Roman" w:cs="Times New Roman"/>
          <w:sz w:val="16"/>
          <w:szCs w:val="16"/>
        </w:rPr>
        <w:t xml:space="preserve">, F.; Pezeshki, A.; Gholian, M.M. </w:t>
      </w:r>
      <w:proofErr w:type="spellStart"/>
      <w:r w:rsidRPr="00361C7A">
        <w:rPr>
          <w:rFonts w:ascii="Times New Roman" w:hAnsi="Times New Roman" w:cs="Times New Roman"/>
          <w:sz w:val="16"/>
          <w:szCs w:val="16"/>
        </w:rPr>
        <w:t>Phytosome</w:t>
      </w:r>
      <w:proofErr w:type="spellEnd"/>
      <w:r w:rsidRPr="00361C7A">
        <w:rPr>
          <w:rFonts w:ascii="Times New Roman" w:hAnsi="Times New Roman" w:cs="Times New Roman"/>
          <w:sz w:val="16"/>
          <w:szCs w:val="16"/>
        </w:rPr>
        <w:t xml:space="preserve"> and liposome: The beneficial encapsulation systems in drug delivery and food application. Appl. Food </w:t>
      </w:r>
      <w:proofErr w:type="spellStart"/>
      <w:r w:rsidRPr="00361C7A">
        <w:rPr>
          <w:rFonts w:ascii="Times New Roman" w:hAnsi="Times New Roman" w:cs="Times New Roman"/>
          <w:sz w:val="16"/>
          <w:szCs w:val="16"/>
        </w:rPr>
        <w:t>Biotechnol</w:t>
      </w:r>
      <w:proofErr w:type="spellEnd"/>
      <w:r w:rsidRPr="00361C7A">
        <w:rPr>
          <w:rFonts w:ascii="Times New Roman" w:hAnsi="Times New Roman" w:cs="Times New Roman"/>
          <w:sz w:val="16"/>
          <w:szCs w:val="16"/>
        </w:rPr>
        <w:t>. 2015, 2, 17–27.</w:t>
      </w:r>
    </w:p>
    <w:p w14:paraId="559DECE7"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Bommannan</w:t>
      </w:r>
      <w:proofErr w:type="spellEnd"/>
      <w:r w:rsidRPr="00361C7A">
        <w:rPr>
          <w:rFonts w:ascii="Times New Roman" w:hAnsi="Times New Roman" w:cs="Times New Roman"/>
          <w:sz w:val="16"/>
          <w:szCs w:val="16"/>
        </w:rPr>
        <w:t>, D.; Potts, R.O.; Guy, R.H. Examination of the effect of ethanol on human stratum corneum in vivo using infrared spectroscopy. J. Control. Release 1991, 16, 299–304. [</w:t>
      </w:r>
      <w:proofErr w:type="spellStart"/>
      <w:r w:rsidRPr="00361C7A">
        <w:rPr>
          <w:rFonts w:ascii="Times New Roman" w:hAnsi="Times New Roman" w:cs="Times New Roman"/>
          <w:sz w:val="16"/>
          <w:szCs w:val="16"/>
        </w:rPr>
        <w:t>CrossRef</w:t>
      </w:r>
      <w:proofErr w:type="spellEnd"/>
      <w:r w:rsidRPr="00361C7A">
        <w:rPr>
          <w:rFonts w:ascii="Times New Roman" w:hAnsi="Times New Roman" w:cs="Times New Roman"/>
          <w:sz w:val="16"/>
          <w:szCs w:val="16"/>
        </w:rPr>
        <w:t>]</w:t>
      </w:r>
    </w:p>
    <w:p w14:paraId="269632D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Ota, Y.; Hamada, A.; Nakano, M.; Saito, H. Evaluation of percutaneous absorption of midazolam by terpenes. Drug </w:t>
      </w:r>
      <w:proofErr w:type="spellStart"/>
      <w:r w:rsidRPr="00361C7A">
        <w:rPr>
          <w:rFonts w:ascii="Times New Roman" w:hAnsi="Times New Roman" w:cs="Times New Roman"/>
          <w:sz w:val="16"/>
          <w:szCs w:val="16"/>
        </w:rPr>
        <w:t>Metab</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Pharmacokinet</w:t>
      </w:r>
      <w:proofErr w:type="spellEnd"/>
      <w:r w:rsidRPr="00361C7A">
        <w:rPr>
          <w:rFonts w:ascii="Times New Roman" w:hAnsi="Times New Roman" w:cs="Times New Roman"/>
          <w:sz w:val="16"/>
          <w:szCs w:val="16"/>
        </w:rPr>
        <w:t>. 2003, 18, 261–266. [</w:t>
      </w:r>
      <w:proofErr w:type="spellStart"/>
      <w:r w:rsidRPr="00361C7A">
        <w:rPr>
          <w:rFonts w:ascii="Times New Roman" w:hAnsi="Times New Roman" w:cs="Times New Roman"/>
          <w:sz w:val="16"/>
          <w:szCs w:val="16"/>
        </w:rPr>
        <w:t>CrossRef</w:t>
      </w:r>
      <w:proofErr w:type="spellEnd"/>
      <w:r w:rsidRPr="00361C7A">
        <w:rPr>
          <w:rFonts w:ascii="Times New Roman" w:hAnsi="Times New Roman" w:cs="Times New Roman"/>
          <w:sz w:val="16"/>
          <w:szCs w:val="16"/>
        </w:rPr>
        <w:t>]</w:t>
      </w:r>
    </w:p>
    <w:p w14:paraId="6B29ECB3"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Omar S Salih* and </w:t>
      </w:r>
      <w:proofErr w:type="spellStart"/>
      <w:r w:rsidRPr="00361C7A">
        <w:rPr>
          <w:rFonts w:ascii="Times New Roman" w:hAnsi="Times New Roman" w:cs="Times New Roman"/>
          <w:sz w:val="16"/>
          <w:szCs w:val="16"/>
        </w:rPr>
        <w:t>Entidhar</w:t>
      </w:r>
      <w:proofErr w:type="spellEnd"/>
      <w:r w:rsidRPr="00361C7A">
        <w:rPr>
          <w:rFonts w:ascii="Times New Roman" w:hAnsi="Times New Roman" w:cs="Times New Roman"/>
          <w:sz w:val="16"/>
          <w:szCs w:val="16"/>
        </w:rPr>
        <w:t xml:space="preserve"> J Al-</w:t>
      </w:r>
      <w:proofErr w:type="spellStart"/>
      <w:r w:rsidRPr="00361C7A">
        <w:rPr>
          <w:rFonts w:ascii="Times New Roman" w:hAnsi="Times New Roman" w:cs="Times New Roman"/>
          <w:sz w:val="16"/>
          <w:szCs w:val="16"/>
        </w:rPr>
        <w:t>akkam</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xml:space="preserve"> as a Novel Delivery Carrier for Transdermal Delivery, </w:t>
      </w:r>
      <w:proofErr w:type="spellStart"/>
      <w:r w:rsidRPr="00361C7A">
        <w:rPr>
          <w:rFonts w:ascii="Times New Roman" w:hAnsi="Times New Roman" w:cs="Times New Roman"/>
          <w:sz w:val="16"/>
          <w:szCs w:val="16"/>
        </w:rPr>
        <w:t>Medicon</w:t>
      </w:r>
      <w:proofErr w:type="spellEnd"/>
      <w:r w:rsidRPr="00361C7A">
        <w:rPr>
          <w:rFonts w:ascii="Times New Roman" w:hAnsi="Times New Roman" w:cs="Times New Roman"/>
          <w:sz w:val="16"/>
          <w:szCs w:val="16"/>
        </w:rPr>
        <w:t xml:space="preserve"> Pharmaceutical </w:t>
      </w:r>
      <w:proofErr w:type="spellStart"/>
      <w:r w:rsidRPr="00361C7A">
        <w:rPr>
          <w:rFonts w:ascii="Times New Roman" w:hAnsi="Times New Roman" w:cs="Times New Roman"/>
          <w:sz w:val="16"/>
          <w:szCs w:val="16"/>
        </w:rPr>
        <w:t>SciencesVolume</w:t>
      </w:r>
      <w:proofErr w:type="spellEnd"/>
      <w:r w:rsidRPr="00361C7A">
        <w:rPr>
          <w:rFonts w:ascii="Times New Roman" w:hAnsi="Times New Roman" w:cs="Times New Roman"/>
          <w:sz w:val="16"/>
          <w:szCs w:val="16"/>
        </w:rPr>
        <w:t xml:space="preserve"> 2Issue 3 April 2022 page no. 13.</w:t>
      </w:r>
    </w:p>
    <w:p w14:paraId="426A7382"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Shah SM, Ashtikar M, Jain AS, Makhija DT, Nikam Y, Gude RP, et al. 2015.LeciPlex,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and liposomes: a skin penetration study. Int J Pharm. 490:391–403.</w:t>
      </w:r>
    </w:p>
    <w:p w14:paraId="08DE0C09"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Verma DD, Verma S, Blume G, Fahr A. 2003b. Particle size of liposomes influences dermal delivery of substances into skin. Int J Pharm.258:141–151.</w:t>
      </w:r>
    </w:p>
    <w:p w14:paraId="49806586"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Ahad A, Aqil M, Kohli K, Sultana Y, Mujeeb M, Ali A. 2012. Formulation </w:t>
      </w:r>
      <w:proofErr w:type="spellStart"/>
      <w:r w:rsidRPr="00361C7A">
        <w:rPr>
          <w:rFonts w:ascii="Times New Roman" w:hAnsi="Times New Roman" w:cs="Times New Roman"/>
          <w:sz w:val="16"/>
          <w:szCs w:val="16"/>
        </w:rPr>
        <w:t>andoptimization</w:t>
      </w:r>
      <w:proofErr w:type="spellEnd"/>
      <w:r w:rsidRPr="00361C7A">
        <w:rPr>
          <w:rFonts w:ascii="Times New Roman" w:hAnsi="Times New Roman" w:cs="Times New Roman"/>
          <w:sz w:val="16"/>
          <w:szCs w:val="16"/>
        </w:rPr>
        <w:t xml:space="preserve"> of </w:t>
      </w:r>
      <w:proofErr w:type="spellStart"/>
      <w:r w:rsidRPr="00361C7A">
        <w:rPr>
          <w:rFonts w:ascii="Times New Roman" w:hAnsi="Times New Roman" w:cs="Times New Roman"/>
          <w:sz w:val="16"/>
          <w:szCs w:val="16"/>
        </w:rPr>
        <w:t>nanotransfersomes</w:t>
      </w:r>
      <w:proofErr w:type="spellEnd"/>
      <w:r w:rsidRPr="00361C7A">
        <w:rPr>
          <w:rFonts w:ascii="Times New Roman" w:hAnsi="Times New Roman" w:cs="Times New Roman"/>
          <w:sz w:val="16"/>
          <w:szCs w:val="16"/>
        </w:rPr>
        <w:t xml:space="preserve"> using experimental design </w:t>
      </w:r>
      <w:proofErr w:type="spellStart"/>
      <w:r w:rsidRPr="00361C7A">
        <w:rPr>
          <w:rFonts w:ascii="Times New Roman" w:hAnsi="Times New Roman" w:cs="Times New Roman"/>
          <w:sz w:val="16"/>
          <w:szCs w:val="16"/>
        </w:rPr>
        <w:t>techniquefor</w:t>
      </w:r>
      <w:proofErr w:type="spellEnd"/>
      <w:r w:rsidRPr="00361C7A">
        <w:rPr>
          <w:rFonts w:ascii="Times New Roman" w:hAnsi="Times New Roman" w:cs="Times New Roman"/>
          <w:sz w:val="16"/>
          <w:szCs w:val="16"/>
        </w:rPr>
        <w:t xml:space="preserve"> accentuated transdermal delivery of valsartan. Nanomedicine.8:237–249.</w:t>
      </w:r>
    </w:p>
    <w:p w14:paraId="5DC39E9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Aejaz A, </w:t>
      </w:r>
      <w:proofErr w:type="spellStart"/>
      <w:r w:rsidRPr="00361C7A">
        <w:rPr>
          <w:rFonts w:ascii="Times New Roman" w:hAnsi="Times New Roman" w:cs="Times New Roman"/>
          <w:sz w:val="16"/>
          <w:szCs w:val="16"/>
        </w:rPr>
        <w:t>Azmail</w:t>
      </w:r>
      <w:proofErr w:type="spellEnd"/>
      <w:r w:rsidRPr="00361C7A">
        <w:rPr>
          <w:rFonts w:ascii="Times New Roman" w:hAnsi="Times New Roman" w:cs="Times New Roman"/>
          <w:sz w:val="16"/>
          <w:szCs w:val="16"/>
        </w:rPr>
        <w:t xml:space="preserve"> K, Sanaullah S and Mohsin A., Formulation and in vitro evaluation of </w:t>
      </w:r>
      <w:proofErr w:type="spellStart"/>
      <w:r w:rsidRPr="00361C7A">
        <w:rPr>
          <w:rFonts w:ascii="Times New Roman" w:hAnsi="Times New Roman" w:cs="Times New Roman"/>
          <w:sz w:val="16"/>
          <w:szCs w:val="16"/>
        </w:rPr>
        <w:t>Aceclofenac</w:t>
      </w:r>
      <w:proofErr w:type="spellEnd"/>
      <w:r w:rsidRPr="00361C7A">
        <w:rPr>
          <w:rFonts w:ascii="Times New Roman" w:hAnsi="Times New Roman" w:cs="Times New Roman"/>
          <w:sz w:val="16"/>
          <w:szCs w:val="16"/>
        </w:rPr>
        <w:t xml:space="preserve"> solid </w:t>
      </w:r>
      <w:proofErr w:type="spellStart"/>
      <w:r w:rsidRPr="00361C7A">
        <w:rPr>
          <w:rFonts w:ascii="Times New Roman" w:hAnsi="Times New Roman" w:cs="Times New Roman"/>
          <w:sz w:val="16"/>
          <w:szCs w:val="16"/>
        </w:rPr>
        <w:t>dispersionincorporated</w:t>
      </w:r>
      <w:proofErr w:type="spellEnd"/>
      <w:r w:rsidRPr="00361C7A">
        <w:rPr>
          <w:rFonts w:ascii="Times New Roman" w:hAnsi="Times New Roman" w:cs="Times New Roman"/>
          <w:sz w:val="16"/>
          <w:szCs w:val="16"/>
        </w:rPr>
        <w:t xml:space="preserve"> gels, International Journal of Applied Sciences 2010; 2:1: 7-12.</w:t>
      </w:r>
    </w:p>
    <w:p w14:paraId="34A9048B"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Nagavarma</w:t>
      </w:r>
      <w:proofErr w:type="spellEnd"/>
      <w:r w:rsidRPr="00361C7A">
        <w:rPr>
          <w:rFonts w:ascii="Times New Roman" w:hAnsi="Times New Roman" w:cs="Times New Roman"/>
          <w:sz w:val="16"/>
          <w:szCs w:val="16"/>
        </w:rPr>
        <w:t xml:space="preserve"> B. V. N., Hemant K. S. Yadav, </w:t>
      </w:r>
      <w:proofErr w:type="spellStart"/>
      <w:r w:rsidRPr="00361C7A">
        <w:rPr>
          <w:rFonts w:ascii="Times New Roman" w:hAnsi="Times New Roman" w:cs="Times New Roman"/>
          <w:sz w:val="16"/>
          <w:szCs w:val="16"/>
        </w:rPr>
        <w:t>Ayuz</w:t>
      </w:r>
      <w:proofErr w:type="spellEnd"/>
      <w:r w:rsidRPr="00361C7A">
        <w:rPr>
          <w:rFonts w:ascii="Times New Roman" w:hAnsi="Times New Roman" w:cs="Times New Roman"/>
          <w:sz w:val="16"/>
          <w:szCs w:val="16"/>
        </w:rPr>
        <w:t xml:space="preserve"> A., Vasudha L.S., Shivakumar H.G, Different techniques for preparation of polymeric nanoparticles – A Review, Asian Journal of Pharmaceutical and </w:t>
      </w:r>
      <w:proofErr w:type="spellStart"/>
      <w:r w:rsidRPr="00361C7A">
        <w:rPr>
          <w:rFonts w:ascii="Times New Roman" w:hAnsi="Times New Roman" w:cs="Times New Roman"/>
          <w:sz w:val="16"/>
          <w:szCs w:val="16"/>
        </w:rPr>
        <w:t>ClinicalResearch</w:t>
      </w:r>
      <w:proofErr w:type="spellEnd"/>
      <w:r w:rsidRPr="00361C7A">
        <w:rPr>
          <w:rFonts w:ascii="Times New Roman" w:hAnsi="Times New Roman" w:cs="Times New Roman"/>
          <w:sz w:val="16"/>
          <w:szCs w:val="16"/>
        </w:rPr>
        <w:t xml:space="preserve"> 2012; 5:3: 1-8</w:t>
      </w:r>
    </w:p>
    <w:p w14:paraId="5320069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Sinico C, </w:t>
      </w:r>
      <w:proofErr w:type="spellStart"/>
      <w:r w:rsidRPr="00361C7A">
        <w:rPr>
          <w:rFonts w:ascii="Times New Roman" w:hAnsi="Times New Roman" w:cs="Times New Roman"/>
          <w:sz w:val="16"/>
          <w:szCs w:val="16"/>
        </w:rPr>
        <w:t>Manconi</w:t>
      </w:r>
      <w:proofErr w:type="spellEnd"/>
      <w:r w:rsidRPr="00361C7A">
        <w:rPr>
          <w:rFonts w:ascii="Times New Roman" w:hAnsi="Times New Roman" w:cs="Times New Roman"/>
          <w:sz w:val="16"/>
          <w:szCs w:val="16"/>
        </w:rPr>
        <w:t xml:space="preserve"> M, Peppi M, Lai F, Valenti D, Fadda AM (2005) Liposomes as carriers for dermal delivery of tretinoin: in vitro evaluation of drug permeation and vesicle-skin interaction. J Control Release 103(1):123–136</w:t>
      </w:r>
    </w:p>
    <w:p w14:paraId="0EAA7EC5"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Ogiso</w:t>
      </w:r>
      <w:proofErr w:type="spellEnd"/>
      <w:r w:rsidRPr="00361C7A">
        <w:rPr>
          <w:rFonts w:ascii="Times New Roman" w:hAnsi="Times New Roman" w:cs="Times New Roman"/>
          <w:sz w:val="16"/>
          <w:szCs w:val="16"/>
        </w:rPr>
        <w:t xml:space="preserve"> T, Yamaguchi T, Iwaki M, Tanino T, Miyake Y (2001) </w:t>
      </w:r>
      <w:proofErr w:type="spellStart"/>
      <w:r w:rsidRPr="00361C7A">
        <w:rPr>
          <w:rFonts w:ascii="Times New Roman" w:hAnsi="Times New Roman" w:cs="Times New Roman"/>
          <w:sz w:val="16"/>
          <w:szCs w:val="16"/>
        </w:rPr>
        <w:t>Efect</w:t>
      </w:r>
      <w:proofErr w:type="spellEnd"/>
      <w:r w:rsidRPr="00361C7A">
        <w:rPr>
          <w:rFonts w:ascii="Times New Roman" w:hAnsi="Times New Roman" w:cs="Times New Roman"/>
          <w:sz w:val="16"/>
          <w:szCs w:val="16"/>
        </w:rPr>
        <w:t xml:space="preserve"> of positively and negatively charged liposomes on skin permeation of drugs. J Drug Target 9(1):49–59</w:t>
      </w:r>
    </w:p>
    <w:p w14:paraId="3DCDF4DA"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Ahmed OAA, Badr-Eldin SM (2019) Development of an optimized </w:t>
      </w:r>
      <w:proofErr w:type="spellStart"/>
      <w:r w:rsidRPr="00361C7A">
        <w:rPr>
          <w:rFonts w:ascii="Times New Roman" w:hAnsi="Times New Roman" w:cs="Times New Roman"/>
          <w:sz w:val="16"/>
          <w:szCs w:val="16"/>
        </w:rPr>
        <w:t>avanafl</w:t>
      </w:r>
      <w:proofErr w:type="spellEnd"/>
      <w:r w:rsidRPr="00361C7A">
        <w:rPr>
          <w:rFonts w:ascii="Times New Roman" w:hAnsi="Times New Roman" w:cs="Times New Roman"/>
          <w:sz w:val="16"/>
          <w:szCs w:val="16"/>
        </w:rPr>
        <w:t xml:space="preserve">-loaded </w:t>
      </w:r>
      <w:proofErr w:type="spellStart"/>
      <w:r w:rsidRPr="00361C7A">
        <w:rPr>
          <w:rFonts w:ascii="Times New Roman" w:hAnsi="Times New Roman" w:cs="Times New Roman"/>
          <w:sz w:val="16"/>
          <w:szCs w:val="16"/>
        </w:rPr>
        <w:t>invasomal</w:t>
      </w:r>
      <w:proofErr w:type="spellEnd"/>
      <w:r w:rsidRPr="00361C7A">
        <w:rPr>
          <w:rFonts w:ascii="Times New Roman" w:hAnsi="Times New Roman" w:cs="Times New Roman"/>
          <w:sz w:val="16"/>
          <w:szCs w:val="16"/>
        </w:rPr>
        <w:t xml:space="preserve"> transdermal </w:t>
      </w:r>
      <w:proofErr w:type="spellStart"/>
      <w:r w:rsidRPr="00361C7A">
        <w:rPr>
          <w:rFonts w:ascii="Times New Roman" w:hAnsi="Times New Roman" w:cs="Times New Roman"/>
          <w:sz w:val="16"/>
          <w:szCs w:val="16"/>
        </w:rPr>
        <w:t>flm</w:t>
      </w:r>
      <w:proofErr w:type="spellEnd"/>
      <w:r w:rsidRPr="00361C7A">
        <w:rPr>
          <w:rFonts w:ascii="Times New Roman" w:hAnsi="Times New Roman" w:cs="Times New Roman"/>
          <w:sz w:val="16"/>
          <w:szCs w:val="16"/>
        </w:rPr>
        <w:t>: ex vivo skin permeation and in vivo evaluation. Int J Pharm 570:118657</w:t>
      </w:r>
    </w:p>
    <w:p w14:paraId="21372C42"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Fahmy UA, </w:t>
      </w:r>
      <w:proofErr w:type="spellStart"/>
      <w:r w:rsidRPr="00361C7A">
        <w:rPr>
          <w:rFonts w:ascii="Times New Roman" w:hAnsi="Times New Roman" w:cs="Times New Roman"/>
          <w:sz w:val="16"/>
          <w:szCs w:val="16"/>
        </w:rPr>
        <w:t>Aljaeid</w:t>
      </w:r>
      <w:proofErr w:type="spellEnd"/>
      <w:r w:rsidRPr="00361C7A">
        <w:rPr>
          <w:rFonts w:ascii="Times New Roman" w:hAnsi="Times New Roman" w:cs="Times New Roman"/>
          <w:sz w:val="16"/>
          <w:szCs w:val="16"/>
        </w:rPr>
        <w:t xml:space="preserve"> BM (2016) Stability indicating HPLC method for analysis of </w:t>
      </w:r>
      <w:proofErr w:type="spellStart"/>
      <w:r w:rsidRPr="00361C7A">
        <w:rPr>
          <w:rFonts w:ascii="Times New Roman" w:hAnsi="Times New Roman" w:cs="Times New Roman"/>
          <w:sz w:val="16"/>
          <w:szCs w:val="16"/>
        </w:rPr>
        <w:t>avanafl</w:t>
      </w:r>
      <w:proofErr w:type="spellEnd"/>
      <w:r w:rsidRPr="00361C7A">
        <w:rPr>
          <w:rFonts w:ascii="Times New Roman" w:hAnsi="Times New Roman" w:cs="Times New Roman"/>
          <w:sz w:val="16"/>
          <w:szCs w:val="16"/>
        </w:rPr>
        <w:t xml:space="preserve"> using diode array detector. Int J Adv Pharm </w:t>
      </w:r>
      <w:proofErr w:type="spellStart"/>
      <w:r w:rsidRPr="00361C7A">
        <w:rPr>
          <w:rFonts w:ascii="Times New Roman" w:hAnsi="Times New Roman" w:cs="Times New Roman"/>
          <w:sz w:val="16"/>
          <w:szCs w:val="16"/>
        </w:rPr>
        <w:t>Biol</w:t>
      </w:r>
      <w:proofErr w:type="spellEnd"/>
      <w:r w:rsidRPr="00361C7A">
        <w:rPr>
          <w:rFonts w:ascii="Times New Roman" w:hAnsi="Times New Roman" w:cs="Times New Roman"/>
          <w:sz w:val="16"/>
          <w:szCs w:val="16"/>
        </w:rPr>
        <w:t xml:space="preserve"> Chem 5(1):59–64.</w:t>
      </w:r>
    </w:p>
    <w:p w14:paraId="5CA9AA61"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Fatouh</w:t>
      </w:r>
      <w:proofErr w:type="spellEnd"/>
      <w:r w:rsidRPr="00361C7A">
        <w:rPr>
          <w:rFonts w:ascii="Times New Roman" w:hAnsi="Times New Roman" w:cs="Times New Roman"/>
          <w:sz w:val="16"/>
          <w:szCs w:val="16"/>
        </w:rPr>
        <w:t xml:space="preserve"> AM, </w:t>
      </w:r>
      <w:proofErr w:type="spellStart"/>
      <w:r w:rsidRPr="00361C7A">
        <w:rPr>
          <w:rFonts w:ascii="Times New Roman" w:hAnsi="Times New Roman" w:cs="Times New Roman"/>
          <w:sz w:val="16"/>
          <w:szCs w:val="16"/>
        </w:rPr>
        <w:t>Elshafeey</w:t>
      </w:r>
      <w:proofErr w:type="spellEnd"/>
      <w:r w:rsidRPr="00361C7A">
        <w:rPr>
          <w:rFonts w:ascii="Times New Roman" w:hAnsi="Times New Roman" w:cs="Times New Roman"/>
          <w:sz w:val="16"/>
          <w:szCs w:val="16"/>
        </w:rPr>
        <w:t xml:space="preserve"> AH, </w:t>
      </w:r>
      <w:proofErr w:type="spellStart"/>
      <w:r w:rsidRPr="00361C7A">
        <w:rPr>
          <w:rFonts w:ascii="Times New Roman" w:hAnsi="Times New Roman" w:cs="Times New Roman"/>
          <w:sz w:val="16"/>
          <w:szCs w:val="16"/>
        </w:rPr>
        <w:t>Abdelbary</w:t>
      </w:r>
      <w:proofErr w:type="spellEnd"/>
      <w:r w:rsidRPr="00361C7A">
        <w:rPr>
          <w:rFonts w:ascii="Times New Roman" w:hAnsi="Times New Roman" w:cs="Times New Roman"/>
          <w:sz w:val="16"/>
          <w:szCs w:val="16"/>
        </w:rPr>
        <w:t xml:space="preserve"> A. Agomelatine-based in situ gels for brain targeting via the nasal route: statistical optimization, in vitro, and in vivo evaluation. Drug Deliv. 2017;24(1):1077–1085. doi:10.1080/10717544.2017.1357148.</w:t>
      </w:r>
    </w:p>
    <w:p w14:paraId="73FA333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S. </w:t>
      </w:r>
      <w:proofErr w:type="spellStart"/>
      <w:r w:rsidRPr="00361C7A">
        <w:rPr>
          <w:rFonts w:ascii="Times New Roman" w:hAnsi="Times New Roman" w:cs="Times New Roman"/>
          <w:sz w:val="16"/>
          <w:szCs w:val="16"/>
        </w:rPr>
        <w:t>Tamizhrasi</w:t>
      </w:r>
      <w:proofErr w:type="spellEnd"/>
      <w:r w:rsidRPr="00361C7A">
        <w:rPr>
          <w:rFonts w:ascii="Times New Roman" w:hAnsi="Times New Roman" w:cs="Times New Roman"/>
          <w:sz w:val="16"/>
          <w:szCs w:val="16"/>
        </w:rPr>
        <w:t xml:space="preserve">, A. Shukla, T. Shivkumar, V. Rathi, J. C. Rathi, Formulation and evaluation of Lamivudine loaded </w:t>
      </w:r>
      <w:proofErr w:type="spellStart"/>
      <w:r w:rsidRPr="00361C7A">
        <w:rPr>
          <w:rFonts w:ascii="Times New Roman" w:hAnsi="Times New Roman" w:cs="Times New Roman"/>
          <w:sz w:val="16"/>
          <w:szCs w:val="16"/>
        </w:rPr>
        <w:t>polymethacrylic</w:t>
      </w:r>
      <w:proofErr w:type="spellEnd"/>
      <w:r w:rsidRPr="00361C7A">
        <w:rPr>
          <w:rFonts w:ascii="Times New Roman" w:hAnsi="Times New Roman" w:cs="Times New Roman"/>
          <w:sz w:val="16"/>
          <w:szCs w:val="16"/>
        </w:rPr>
        <w:t xml:space="preserve"> acid nanoparticles, International Journal of PharmTech Research IJPRIF2009; 1:3: 411-415.</w:t>
      </w:r>
    </w:p>
    <w:p w14:paraId="608C897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proofErr w:type="spellStart"/>
      <w:r w:rsidRPr="00361C7A">
        <w:rPr>
          <w:rFonts w:ascii="Times New Roman" w:hAnsi="Times New Roman" w:cs="Times New Roman"/>
          <w:sz w:val="16"/>
          <w:szCs w:val="16"/>
        </w:rPr>
        <w:t>Sayantan</w:t>
      </w:r>
      <w:proofErr w:type="spellEnd"/>
      <w:r w:rsidRPr="00361C7A">
        <w:rPr>
          <w:rFonts w:ascii="Times New Roman" w:hAnsi="Times New Roman" w:cs="Times New Roman"/>
          <w:sz w:val="16"/>
          <w:szCs w:val="16"/>
        </w:rPr>
        <w:t xml:space="preserve"> Mukhopadhyay, N.V. Satheesh Madhav and Kumud Upadhyaya, Formulation and evaluation of </w:t>
      </w:r>
      <w:proofErr w:type="spellStart"/>
      <w:r w:rsidRPr="00361C7A">
        <w:rPr>
          <w:rFonts w:ascii="Times New Roman" w:hAnsi="Times New Roman" w:cs="Times New Roman"/>
          <w:sz w:val="16"/>
          <w:szCs w:val="16"/>
        </w:rPr>
        <w:t>bionanoparticulated</w:t>
      </w:r>
      <w:proofErr w:type="spellEnd"/>
      <w:r w:rsidRPr="00361C7A">
        <w:rPr>
          <w:rFonts w:ascii="Times New Roman" w:hAnsi="Times New Roman" w:cs="Times New Roman"/>
          <w:sz w:val="16"/>
          <w:szCs w:val="16"/>
        </w:rPr>
        <w:t xml:space="preserve"> drug delivery of Rivastigmine, World Journal of Pharmaceutical Sciences 2016; 4:5: 264-272.</w:t>
      </w:r>
    </w:p>
    <w:p w14:paraId="0A839AF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Prasanthi D, K Lakshmi P (2013) Iontophoretic transdermal delivery </w:t>
      </w:r>
      <w:proofErr w:type="spellStart"/>
      <w:r w:rsidRPr="00361C7A">
        <w:rPr>
          <w:rFonts w:ascii="Times New Roman" w:hAnsi="Times New Roman" w:cs="Times New Roman"/>
          <w:sz w:val="16"/>
          <w:szCs w:val="16"/>
        </w:rPr>
        <w:t>offnasteride</w:t>
      </w:r>
      <w:proofErr w:type="spellEnd"/>
      <w:r w:rsidRPr="00361C7A">
        <w:rPr>
          <w:rFonts w:ascii="Times New Roman" w:hAnsi="Times New Roman" w:cs="Times New Roman"/>
          <w:sz w:val="16"/>
          <w:szCs w:val="16"/>
        </w:rPr>
        <w:t xml:space="preserve"> in vesicular </w:t>
      </w:r>
      <w:proofErr w:type="spellStart"/>
      <w:r w:rsidRPr="00361C7A">
        <w:rPr>
          <w:rFonts w:ascii="Times New Roman" w:hAnsi="Times New Roman" w:cs="Times New Roman"/>
          <w:sz w:val="16"/>
          <w:szCs w:val="16"/>
        </w:rPr>
        <w:t>invasomal</w:t>
      </w:r>
      <w:proofErr w:type="spellEnd"/>
      <w:r w:rsidRPr="00361C7A">
        <w:rPr>
          <w:rFonts w:ascii="Times New Roman" w:hAnsi="Times New Roman" w:cs="Times New Roman"/>
          <w:sz w:val="16"/>
          <w:szCs w:val="16"/>
        </w:rPr>
        <w:t xml:space="preserve"> carriers. </w:t>
      </w:r>
      <w:proofErr w:type="spellStart"/>
      <w:r w:rsidRPr="00361C7A">
        <w:rPr>
          <w:rFonts w:ascii="Times New Roman" w:hAnsi="Times New Roman" w:cs="Times New Roman"/>
          <w:sz w:val="16"/>
          <w:szCs w:val="16"/>
        </w:rPr>
        <w:t>Pharmaceutiical</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Nanotechnol</w:t>
      </w:r>
      <w:proofErr w:type="spellEnd"/>
      <w:r w:rsidRPr="00361C7A">
        <w:rPr>
          <w:rFonts w:ascii="Times New Roman" w:hAnsi="Times New Roman" w:cs="Times New Roman"/>
          <w:sz w:val="16"/>
          <w:szCs w:val="16"/>
        </w:rPr>
        <w:t xml:space="preserve"> 1(2):136–150.</w:t>
      </w:r>
    </w:p>
    <w:p w14:paraId="75DDAB2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Kalpana B, Lakshmi PK (2013) Transdermal permeation enhancement of tolterodine   tartrate through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xml:space="preserve"> and iontophoresis. Pharm Lett 5(6):119–126.</w:t>
      </w:r>
    </w:p>
    <w:p w14:paraId="53FD0AA8"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Choi, H.K., Jung, J.H., Ryu, J.M., Yoon, S.J., Oh, Y.K. and Kim. C.K., Development of in-situ gelling and mucoadhesive acetaminophen liquid suppository, Int. J Pharm. 1998; 165: 33-44.</w:t>
      </w:r>
    </w:p>
    <w:p w14:paraId="2D8EAE1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Parikh DK, Ghosh TK (2005) Feasibility of transdermal delivery of </w:t>
      </w:r>
      <w:proofErr w:type="spellStart"/>
      <w:r w:rsidRPr="00361C7A">
        <w:rPr>
          <w:rFonts w:ascii="Times New Roman" w:hAnsi="Times New Roman" w:cs="Times New Roman"/>
          <w:sz w:val="16"/>
          <w:szCs w:val="16"/>
        </w:rPr>
        <w:t>fuoxetine</w:t>
      </w:r>
      <w:proofErr w:type="spellEnd"/>
      <w:r w:rsidRPr="00361C7A">
        <w:rPr>
          <w:rFonts w:ascii="Times New Roman" w:hAnsi="Times New Roman" w:cs="Times New Roman"/>
          <w:sz w:val="16"/>
          <w:szCs w:val="16"/>
        </w:rPr>
        <w:t xml:space="preserve">. AAPS </w:t>
      </w:r>
      <w:proofErr w:type="spellStart"/>
      <w:r w:rsidRPr="00361C7A">
        <w:rPr>
          <w:rFonts w:ascii="Times New Roman" w:hAnsi="Times New Roman" w:cs="Times New Roman"/>
          <w:sz w:val="16"/>
          <w:szCs w:val="16"/>
        </w:rPr>
        <w:t>PharmSci</w:t>
      </w:r>
      <w:proofErr w:type="spellEnd"/>
      <w:r w:rsidRPr="00361C7A">
        <w:rPr>
          <w:rFonts w:ascii="Times New Roman" w:hAnsi="Times New Roman" w:cs="Times New Roman"/>
          <w:sz w:val="16"/>
          <w:szCs w:val="16"/>
        </w:rPr>
        <w:t xml:space="preserve"> Tech 6(2</w:t>
      </w:r>
      <w:proofErr w:type="gramStart"/>
      <w:r w:rsidRPr="00361C7A">
        <w:rPr>
          <w:rFonts w:ascii="Times New Roman" w:hAnsi="Times New Roman" w:cs="Times New Roman"/>
          <w:sz w:val="16"/>
          <w:szCs w:val="16"/>
        </w:rPr>
        <w:t>):E</w:t>
      </w:r>
      <w:proofErr w:type="gramEnd"/>
      <w:r w:rsidRPr="00361C7A">
        <w:rPr>
          <w:rFonts w:ascii="Times New Roman" w:hAnsi="Times New Roman" w:cs="Times New Roman"/>
          <w:sz w:val="16"/>
          <w:szCs w:val="16"/>
        </w:rPr>
        <w:t>144–E149.</w:t>
      </w:r>
    </w:p>
    <w:p w14:paraId="55BA7BA1"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Patel J, Kevin G, Patel A, Raval M, Sheth N (2011) Development of the UV spectrophotometric method of Olmesartan </w:t>
      </w:r>
      <w:proofErr w:type="spellStart"/>
      <w:r w:rsidRPr="00361C7A">
        <w:rPr>
          <w:rFonts w:ascii="Times New Roman" w:hAnsi="Times New Roman" w:cs="Times New Roman"/>
          <w:sz w:val="16"/>
          <w:szCs w:val="16"/>
        </w:rPr>
        <w:t>medoxomil</w:t>
      </w:r>
      <w:proofErr w:type="spellEnd"/>
      <w:r w:rsidRPr="00361C7A">
        <w:rPr>
          <w:rFonts w:ascii="Times New Roman" w:hAnsi="Times New Roman" w:cs="Times New Roman"/>
          <w:sz w:val="16"/>
          <w:szCs w:val="16"/>
        </w:rPr>
        <w:t xml:space="preserve"> in bulk drug and pharmaceutical formulation and stress degradation studies. Pharm Methods 2(1):36–41</w:t>
      </w:r>
    </w:p>
    <w:p w14:paraId="6E25BB4F"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Kumar, B., Pandey, M., Aggarwal, R. and Sahoo, P.K., 2022. A comprehensive review on </w:t>
      </w:r>
      <w:proofErr w:type="spellStart"/>
      <w:r w:rsidRPr="00361C7A">
        <w:rPr>
          <w:rFonts w:ascii="Times New Roman" w:hAnsi="Times New Roman" w:cs="Times New Roman"/>
          <w:sz w:val="16"/>
          <w:szCs w:val="16"/>
        </w:rPr>
        <w:t>invasomal</w:t>
      </w:r>
      <w:proofErr w:type="spellEnd"/>
      <w:r w:rsidRPr="00361C7A">
        <w:rPr>
          <w:rFonts w:ascii="Times New Roman" w:hAnsi="Times New Roman" w:cs="Times New Roman"/>
          <w:sz w:val="16"/>
          <w:szCs w:val="16"/>
        </w:rPr>
        <w:t xml:space="preserve"> carriers incorporating natural terpenes for augmented transdermal delivery. </w:t>
      </w:r>
      <w:r w:rsidRPr="00361C7A">
        <w:rPr>
          <w:rFonts w:ascii="Times New Roman" w:hAnsi="Times New Roman" w:cs="Times New Roman"/>
          <w:i/>
          <w:iCs/>
          <w:sz w:val="16"/>
          <w:szCs w:val="16"/>
        </w:rPr>
        <w:t>Future Journal of Pharmaceutical Sciences</w:t>
      </w:r>
      <w:r w:rsidRPr="00361C7A">
        <w:rPr>
          <w:rFonts w:ascii="Times New Roman" w:hAnsi="Times New Roman" w:cs="Times New Roman"/>
          <w:sz w:val="16"/>
          <w:szCs w:val="16"/>
        </w:rPr>
        <w:t>, </w:t>
      </w:r>
      <w:r w:rsidRPr="00361C7A">
        <w:rPr>
          <w:rFonts w:ascii="Times New Roman" w:hAnsi="Times New Roman" w:cs="Times New Roman"/>
          <w:i/>
          <w:iCs/>
          <w:sz w:val="16"/>
          <w:szCs w:val="16"/>
        </w:rPr>
        <w:t>8</w:t>
      </w:r>
      <w:r w:rsidRPr="00361C7A">
        <w:rPr>
          <w:rFonts w:ascii="Times New Roman" w:hAnsi="Times New Roman" w:cs="Times New Roman"/>
          <w:sz w:val="16"/>
          <w:szCs w:val="16"/>
        </w:rPr>
        <w:t>(1), p.50.</w:t>
      </w:r>
    </w:p>
    <w:p w14:paraId="388FAE26"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Williams HC, Dellavalle RP, Garner S (2012) Acne vulgaris. Lancet 379(9813):361–372</w:t>
      </w:r>
    </w:p>
    <w:p w14:paraId="7B18C9BC"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Thiboutot D, Gollnick H, </w:t>
      </w:r>
      <w:proofErr w:type="spellStart"/>
      <w:r w:rsidRPr="00361C7A">
        <w:rPr>
          <w:rFonts w:ascii="Times New Roman" w:hAnsi="Times New Roman" w:cs="Times New Roman"/>
          <w:sz w:val="16"/>
          <w:szCs w:val="16"/>
        </w:rPr>
        <w:t>Bettoli</w:t>
      </w:r>
      <w:proofErr w:type="spellEnd"/>
      <w:r w:rsidRPr="00361C7A">
        <w:rPr>
          <w:rFonts w:ascii="Times New Roman" w:hAnsi="Times New Roman" w:cs="Times New Roman"/>
          <w:sz w:val="16"/>
          <w:szCs w:val="16"/>
        </w:rPr>
        <w:t xml:space="preserve"> V, </w:t>
      </w:r>
      <w:proofErr w:type="spellStart"/>
      <w:r w:rsidRPr="00361C7A">
        <w:rPr>
          <w:rFonts w:ascii="Times New Roman" w:hAnsi="Times New Roman" w:cs="Times New Roman"/>
          <w:sz w:val="16"/>
          <w:szCs w:val="16"/>
        </w:rPr>
        <w:t>Dréno</w:t>
      </w:r>
      <w:proofErr w:type="spellEnd"/>
      <w:r w:rsidRPr="00361C7A">
        <w:rPr>
          <w:rFonts w:ascii="Times New Roman" w:hAnsi="Times New Roman" w:cs="Times New Roman"/>
          <w:sz w:val="16"/>
          <w:szCs w:val="16"/>
        </w:rPr>
        <w:t xml:space="preserve"> B, Kang S, Leyden JJ, Shalita AR, Lozada VT, Berson D, Finlay A, Goh CL, </w:t>
      </w:r>
      <w:proofErr w:type="spellStart"/>
      <w:r w:rsidRPr="00361C7A">
        <w:rPr>
          <w:rFonts w:ascii="Times New Roman" w:hAnsi="Times New Roman" w:cs="Times New Roman"/>
          <w:sz w:val="16"/>
          <w:szCs w:val="16"/>
        </w:rPr>
        <w:t>Herane</w:t>
      </w:r>
      <w:proofErr w:type="spellEnd"/>
      <w:r w:rsidRPr="00361C7A">
        <w:rPr>
          <w:rFonts w:ascii="Times New Roman" w:hAnsi="Times New Roman" w:cs="Times New Roman"/>
          <w:sz w:val="16"/>
          <w:szCs w:val="16"/>
        </w:rPr>
        <w:t xml:space="preserve"> MI, Kaminsky A, </w:t>
      </w:r>
      <w:proofErr w:type="spellStart"/>
      <w:r w:rsidRPr="00361C7A">
        <w:rPr>
          <w:rFonts w:ascii="Times New Roman" w:hAnsi="Times New Roman" w:cs="Times New Roman"/>
          <w:sz w:val="16"/>
          <w:szCs w:val="16"/>
        </w:rPr>
        <w:t>Kubba</w:t>
      </w:r>
      <w:proofErr w:type="spellEnd"/>
      <w:r w:rsidRPr="00361C7A">
        <w:rPr>
          <w:rFonts w:ascii="Times New Roman" w:hAnsi="Times New Roman" w:cs="Times New Roman"/>
          <w:sz w:val="16"/>
          <w:szCs w:val="16"/>
        </w:rPr>
        <w:t xml:space="preserve"> R, Layton A, Miyachi Y, Perez M, Martin JP, Ramos-E-Silva M, See JA, Shear N, Wolf J Jr (2009) Global alliance to improve outcomes in acne. New insights into the management of acne: an update from the global alliance to improve outcomes in acne group. J Am </w:t>
      </w:r>
      <w:proofErr w:type="spellStart"/>
      <w:r w:rsidRPr="00361C7A">
        <w:rPr>
          <w:rFonts w:ascii="Times New Roman" w:hAnsi="Times New Roman" w:cs="Times New Roman"/>
          <w:sz w:val="16"/>
          <w:szCs w:val="16"/>
        </w:rPr>
        <w:t>Acad</w:t>
      </w:r>
      <w:proofErr w:type="spellEnd"/>
      <w:r w:rsidRPr="00361C7A">
        <w:rPr>
          <w:rFonts w:ascii="Times New Roman" w:hAnsi="Times New Roman" w:cs="Times New Roman"/>
          <w:sz w:val="16"/>
          <w:szCs w:val="16"/>
        </w:rPr>
        <w:t xml:space="preserve"> Dermatol 60(5 </w:t>
      </w:r>
      <w:proofErr w:type="spellStart"/>
      <w:r w:rsidRPr="00361C7A">
        <w:rPr>
          <w:rFonts w:ascii="Times New Roman" w:hAnsi="Times New Roman" w:cs="Times New Roman"/>
          <w:sz w:val="16"/>
          <w:szCs w:val="16"/>
        </w:rPr>
        <w:t>Suppl</w:t>
      </w:r>
      <w:proofErr w:type="spellEnd"/>
      <w:proofErr w:type="gramStart"/>
      <w:r w:rsidRPr="00361C7A">
        <w:rPr>
          <w:rFonts w:ascii="Times New Roman" w:hAnsi="Times New Roman" w:cs="Times New Roman"/>
          <w:sz w:val="16"/>
          <w:szCs w:val="16"/>
        </w:rPr>
        <w:t>):S</w:t>
      </w:r>
      <w:proofErr w:type="gramEnd"/>
      <w:r w:rsidRPr="00361C7A">
        <w:rPr>
          <w:rFonts w:ascii="Times New Roman" w:hAnsi="Times New Roman" w:cs="Times New Roman"/>
          <w:sz w:val="16"/>
          <w:szCs w:val="16"/>
        </w:rPr>
        <w:t>1-50</w:t>
      </w:r>
    </w:p>
    <w:p w14:paraId="01001AA6"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Food and Drug Administration, HHS (2010) </w:t>
      </w:r>
      <w:proofErr w:type="spellStart"/>
      <w:r w:rsidRPr="00361C7A">
        <w:rPr>
          <w:rFonts w:ascii="Times New Roman" w:hAnsi="Times New Roman" w:cs="Times New Roman"/>
          <w:sz w:val="16"/>
          <w:szCs w:val="16"/>
        </w:rPr>
        <w:t>Classifcation</w:t>
      </w:r>
      <w:proofErr w:type="spellEnd"/>
      <w:r w:rsidRPr="00361C7A">
        <w:rPr>
          <w:rFonts w:ascii="Times New Roman" w:hAnsi="Times New Roman" w:cs="Times New Roman"/>
          <w:sz w:val="16"/>
          <w:szCs w:val="16"/>
        </w:rPr>
        <w:t xml:space="preserve"> of benzoyl peroxide as safe and </w:t>
      </w:r>
      <w:proofErr w:type="spellStart"/>
      <w:r w:rsidRPr="00361C7A">
        <w:rPr>
          <w:rFonts w:ascii="Times New Roman" w:hAnsi="Times New Roman" w:cs="Times New Roman"/>
          <w:sz w:val="16"/>
          <w:szCs w:val="16"/>
        </w:rPr>
        <w:t>efective</w:t>
      </w:r>
      <w:proofErr w:type="spellEnd"/>
      <w:r w:rsidRPr="00361C7A">
        <w:rPr>
          <w:rFonts w:ascii="Times New Roman" w:hAnsi="Times New Roman" w:cs="Times New Roman"/>
          <w:sz w:val="16"/>
          <w:szCs w:val="16"/>
        </w:rPr>
        <w:t xml:space="preserve"> and revision of </w:t>
      </w:r>
      <w:proofErr w:type="spellStart"/>
      <w:r w:rsidRPr="00361C7A">
        <w:rPr>
          <w:rFonts w:ascii="Times New Roman" w:hAnsi="Times New Roman" w:cs="Times New Roman"/>
          <w:sz w:val="16"/>
          <w:szCs w:val="16"/>
        </w:rPr>
        <w:t>labeling</w:t>
      </w:r>
      <w:proofErr w:type="spellEnd"/>
      <w:r w:rsidRPr="00361C7A">
        <w:rPr>
          <w:rFonts w:ascii="Times New Roman" w:hAnsi="Times New Roman" w:cs="Times New Roman"/>
          <w:sz w:val="16"/>
          <w:szCs w:val="16"/>
        </w:rPr>
        <w:t xml:space="preserve"> to drug facts format; topical acne drug products for over-the-counter human use; </w:t>
      </w:r>
      <w:proofErr w:type="spellStart"/>
      <w:r w:rsidRPr="00361C7A">
        <w:rPr>
          <w:rFonts w:ascii="Times New Roman" w:hAnsi="Times New Roman" w:cs="Times New Roman"/>
          <w:sz w:val="16"/>
          <w:szCs w:val="16"/>
        </w:rPr>
        <w:t>fnal</w:t>
      </w:r>
      <w:proofErr w:type="spellEnd"/>
      <w:r w:rsidRPr="00361C7A">
        <w:rPr>
          <w:rFonts w:ascii="Times New Roman" w:hAnsi="Times New Roman" w:cs="Times New Roman"/>
          <w:sz w:val="16"/>
          <w:szCs w:val="16"/>
        </w:rPr>
        <w:t xml:space="preserve"> rule. Fed </w:t>
      </w:r>
      <w:proofErr w:type="spellStart"/>
      <w:r w:rsidRPr="00361C7A">
        <w:rPr>
          <w:rFonts w:ascii="Times New Roman" w:hAnsi="Times New Roman" w:cs="Times New Roman"/>
          <w:sz w:val="16"/>
          <w:szCs w:val="16"/>
        </w:rPr>
        <w:t>Regist</w:t>
      </w:r>
      <w:proofErr w:type="spellEnd"/>
      <w:r w:rsidRPr="00361C7A">
        <w:rPr>
          <w:rFonts w:ascii="Times New Roman" w:hAnsi="Times New Roman" w:cs="Times New Roman"/>
          <w:sz w:val="16"/>
          <w:szCs w:val="16"/>
        </w:rPr>
        <w:t xml:space="preserve"> 75(42): 9767-9777</w:t>
      </w:r>
    </w:p>
    <w:p w14:paraId="7C0B14C3"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Wessels F, Anderson AN, </w:t>
      </w:r>
      <w:proofErr w:type="spellStart"/>
      <w:r w:rsidRPr="00361C7A">
        <w:rPr>
          <w:rFonts w:ascii="Times New Roman" w:hAnsi="Times New Roman" w:cs="Times New Roman"/>
          <w:sz w:val="16"/>
          <w:szCs w:val="16"/>
        </w:rPr>
        <w:t>Kropman</w:t>
      </w:r>
      <w:proofErr w:type="spellEnd"/>
      <w:r w:rsidRPr="00361C7A">
        <w:rPr>
          <w:rFonts w:ascii="Times New Roman" w:hAnsi="Times New Roman" w:cs="Times New Roman"/>
          <w:sz w:val="16"/>
          <w:szCs w:val="16"/>
        </w:rPr>
        <w:t xml:space="preserve"> K (1999) The cost-</w:t>
      </w:r>
      <w:proofErr w:type="spellStart"/>
      <w:r w:rsidRPr="00361C7A">
        <w:rPr>
          <w:rFonts w:ascii="Times New Roman" w:hAnsi="Times New Roman" w:cs="Times New Roman"/>
          <w:sz w:val="16"/>
          <w:szCs w:val="16"/>
        </w:rPr>
        <w:t>efectiveness</w:t>
      </w:r>
      <w:proofErr w:type="spellEnd"/>
      <w:r w:rsidRPr="00361C7A">
        <w:rPr>
          <w:rFonts w:ascii="Times New Roman" w:hAnsi="Times New Roman" w:cs="Times New Roman"/>
          <w:sz w:val="16"/>
          <w:szCs w:val="16"/>
        </w:rPr>
        <w:t xml:space="preserve"> of isotretinoin in the treatment of acne. Part 1. A meta-analysis of </w:t>
      </w:r>
      <w:proofErr w:type="spellStart"/>
      <w:r w:rsidRPr="00361C7A">
        <w:rPr>
          <w:rFonts w:ascii="Times New Roman" w:hAnsi="Times New Roman" w:cs="Times New Roman"/>
          <w:sz w:val="16"/>
          <w:szCs w:val="16"/>
        </w:rPr>
        <w:t>efec</w:t>
      </w:r>
      <w:proofErr w:type="spellEnd"/>
      <w:r w:rsidRPr="00361C7A">
        <w:rPr>
          <w:rFonts w:ascii="Times New Roman" w:hAnsi="Times New Roman" w:cs="Times New Roman"/>
          <w:sz w:val="16"/>
          <w:szCs w:val="16"/>
        </w:rPr>
        <w:noBreakHyphen/>
        <w:t xml:space="preserve"> </w:t>
      </w:r>
      <w:proofErr w:type="spellStart"/>
      <w:r w:rsidRPr="00361C7A">
        <w:rPr>
          <w:rFonts w:ascii="Times New Roman" w:hAnsi="Times New Roman" w:cs="Times New Roman"/>
          <w:sz w:val="16"/>
          <w:szCs w:val="16"/>
        </w:rPr>
        <w:t>tiveness</w:t>
      </w:r>
      <w:proofErr w:type="spellEnd"/>
      <w:r w:rsidRPr="00361C7A">
        <w:rPr>
          <w:rFonts w:ascii="Times New Roman" w:hAnsi="Times New Roman" w:cs="Times New Roman"/>
          <w:sz w:val="16"/>
          <w:szCs w:val="16"/>
        </w:rPr>
        <w:t xml:space="preserve"> literature. S </w:t>
      </w:r>
      <w:proofErr w:type="spellStart"/>
      <w:r w:rsidRPr="00361C7A">
        <w:rPr>
          <w:rFonts w:ascii="Times New Roman" w:hAnsi="Times New Roman" w:cs="Times New Roman"/>
          <w:sz w:val="16"/>
          <w:szCs w:val="16"/>
        </w:rPr>
        <w:t>Afr</w:t>
      </w:r>
      <w:proofErr w:type="spellEnd"/>
      <w:r w:rsidRPr="00361C7A">
        <w:rPr>
          <w:rFonts w:ascii="Times New Roman" w:hAnsi="Times New Roman" w:cs="Times New Roman"/>
          <w:sz w:val="16"/>
          <w:szCs w:val="16"/>
        </w:rPr>
        <w:t xml:space="preserve"> Med J 89(7 Pt 2):780–784</w:t>
      </w:r>
    </w:p>
    <w:p w14:paraId="50288177"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Han HJ (2018) Development of an </w:t>
      </w:r>
      <w:proofErr w:type="spellStart"/>
      <w:r w:rsidRPr="00361C7A">
        <w:rPr>
          <w:rFonts w:ascii="Times New Roman" w:hAnsi="Times New Roman" w:cs="Times New Roman"/>
          <w:sz w:val="16"/>
          <w:szCs w:val="16"/>
        </w:rPr>
        <w:t>efective</w:t>
      </w:r>
      <w:proofErr w:type="spellEnd"/>
      <w:r w:rsidRPr="00361C7A">
        <w:rPr>
          <w:rFonts w:ascii="Times New Roman" w:hAnsi="Times New Roman" w:cs="Times New Roman"/>
          <w:sz w:val="16"/>
          <w:szCs w:val="16"/>
        </w:rPr>
        <w:t xml:space="preserve"> formulation for an acne treatment cream with </w:t>
      </w:r>
      <w:proofErr w:type="spellStart"/>
      <w:r w:rsidRPr="00361C7A">
        <w:rPr>
          <w:rFonts w:ascii="Times New Roman" w:hAnsi="Times New Roman" w:cs="Times New Roman"/>
          <w:sz w:val="16"/>
          <w:szCs w:val="16"/>
        </w:rPr>
        <w:t>Ocimum</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basilicum</w:t>
      </w:r>
      <w:proofErr w:type="spellEnd"/>
      <w:r w:rsidRPr="00361C7A">
        <w:rPr>
          <w:rFonts w:ascii="Times New Roman" w:hAnsi="Times New Roman" w:cs="Times New Roman"/>
          <w:sz w:val="16"/>
          <w:szCs w:val="16"/>
        </w:rPr>
        <w:t xml:space="preserve"> using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xml:space="preserve">. J </w:t>
      </w:r>
      <w:proofErr w:type="spellStart"/>
      <w:r w:rsidRPr="00361C7A">
        <w:rPr>
          <w:rFonts w:ascii="Times New Roman" w:hAnsi="Times New Roman" w:cs="Times New Roman"/>
          <w:sz w:val="16"/>
          <w:szCs w:val="16"/>
        </w:rPr>
        <w:t>Cosmet</w:t>
      </w:r>
      <w:proofErr w:type="spellEnd"/>
      <w:r w:rsidRPr="00361C7A">
        <w:rPr>
          <w:rFonts w:ascii="Times New Roman" w:hAnsi="Times New Roman" w:cs="Times New Roman"/>
          <w:sz w:val="16"/>
          <w:szCs w:val="16"/>
        </w:rPr>
        <w:t xml:space="preserve"> Med 2(2):69–75</w:t>
      </w:r>
    </w:p>
    <w:p w14:paraId="3CFB8494"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Vidya K, Lakshmi PK, Padmavathi Y (2019) Development and Validation of UV Spectrophotometric method for in-vitro studies of Anastrozole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J Pharm Sci Res 11(5):1727–1730</w:t>
      </w:r>
    </w:p>
    <w:p w14:paraId="1819ED25"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Vidya K, Lakshmi PK (2019) Cytotoxic </w:t>
      </w:r>
      <w:proofErr w:type="spellStart"/>
      <w:r w:rsidRPr="00361C7A">
        <w:rPr>
          <w:rFonts w:ascii="Times New Roman" w:hAnsi="Times New Roman" w:cs="Times New Roman"/>
          <w:sz w:val="16"/>
          <w:szCs w:val="16"/>
        </w:rPr>
        <w:t>efect</w:t>
      </w:r>
      <w:proofErr w:type="spellEnd"/>
      <w:r w:rsidRPr="00361C7A">
        <w:rPr>
          <w:rFonts w:ascii="Times New Roman" w:hAnsi="Times New Roman" w:cs="Times New Roman"/>
          <w:sz w:val="16"/>
          <w:szCs w:val="16"/>
        </w:rPr>
        <w:t xml:space="preserve"> of transdermal </w:t>
      </w:r>
      <w:proofErr w:type="spellStart"/>
      <w:r w:rsidRPr="00361C7A">
        <w:rPr>
          <w:rFonts w:ascii="Times New Roman" w:hAnsi="Times New Roman" w:cs="Times New Roman"/>
          <w:sz w:val="16"/>
          <w:szCs w:val="16"/>
        </w:rPr>
        <w:t>invasomal</w:t>
      </w:r>
      <w:proofErr w:type="spellEnd"/>
      <w:r w:rsidRPr="00361C7A">
        <w:rPr>
          <w:rFonts w:ascii="Times New Roman" w:hAnsi="Times New Roman" w:cs="Times New Roman"/>
          <w:sz w:val="16"/>
          <w:szCs w:val="16"/>
        </w:rPr>
        <w:t xml:space="preserve"> anastrozole gel on MCF-7 breast cancer cell line. J Appl Pharm Sci 9(03):050–058</w:t>
      </w:r>
    </w:p>
    <w:p w14:paraId="35AB73F1"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proofErr w:type="spellStart"/>
      <w:r w:rsidRPr="00361C7A">
        <w:rPr>
          <w:rFonts w:ascii="Times New Roman" w:hAnsi="Times New Roman" w:cs="Times New Roman"/>
          <w:sz w:val="16"/>
          <w:szCs w:val="16"/>
        </w:rPr>
        <w:t>Shamloul</w:t>
      </w:r>
      <w:proofErr w:type="spellEnd"/>
      <w:r w:rsidRPr="00361C7A">
        <w:rPr>
          <w:rFonts w:ascii="Times New Roman" w:hAnsi="Times New Roman" w:cs="Times New Roman"/>
          <w:sz w:val="16"/>
          <w:szCs w:val="16"/>
        </w:rPr>
        <w:t xml:space="preserve"> R, Ghanem H (2013) Erectile dysfunction. Lancet 381(9861):153–165</w:t>
      </w:r>
    </w:p>
    <w:p w14:paraId="0D8BB3AE"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NIH Consensus Conference (1993) Impotence. NIH consensus develop</w:t>
      </w:r>
      <w:r w:rsidRPr="00361C7A">
        <w:rPr>
          <w:rFonts w:ascii="Times New Roman" w:hAnsi="Times New Roman" w:cs="Times New Roman"/>
          <w:sz w:val="16"/>
          <w:szCs w:val="16"/>
        </w:rPr>
        <w:noBreakHyphen/>
        <w:t xml:space="preserve"> </w:t>
      </w:r>
      <w:proofErr w:type="spellStart"/>
      <w:r w:rsidRPr="00361C7A">
        <w:rPr>
          <w:rFonts w:ascii="Times New Roman" w:hAnsi="Times New Roman" w:cs="Times New Roman"/>
          <w:sz w:val="16"/>
          <w:szCs w:val="16"/>
        </w:rPr>
        <w:t>ment</w:t>
      </w:r>
      <w:proofErr w:type="spellEnd"/>
      <w:r w:rsidRPr="00361C7A">
        <w:rPr>
          <w:rFonts w:ascii="Times New Roman" w:hAnsi="Times New Roman" w:cs="Times New Roman"/>
          <w:sz w:val="16"/>
          <w:szCs w:val="16"/>
        </w:rPr>
        <w:t xml:space="preserve"> panel on impotence. JAMA 270(1):83–90</w:t>
      </w:r>
    </w:p>
    <w:p w14:paraId="4378C67E"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Carson C, Dean J, Wylie M (2006) Management of erectile dysfunction in clinical practice. Springer Medical Publishing, New York</w:t>
      </w:r>
    </w:p>
    <w:p w14:paraId="0B63B707"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Can NÖ (2018) Development of validated and stability-indicating LCDAD and LC-MS/MS methods for determination of </w:t>
      </w:r>
      <w:proofErr w:type="spellStart"/>
      <w:r w:rsidRPr="00361C7A">
        <w:rPr>
          <w:rFonts w:ascii="Times New Roman" w:hAnsi="Times New Roman" w:cs="Times New Roman"/>
          <w:sz w:val="16"/>
          <w:szCs w:val="16"/>
        </w:rPr>
        <w:t>avanafl</w:t>
      </w:r>
      <w:proofErr w:type="spellEnd"/>
      <w:r w:rsidRPr="00361C7A">
        <w:rPr>
          <w:rFonts w:ascii="Times New Roman" w:hAnsi="Times New Roman" w:cs="Times New Roman"/>
          <w:sz w:val="16"/>
          <w:szCs w:val="16"/>
        </w:rPr>
        <w:t xml:space="preserve"> in pharma</w:t>
      </w:r>
      <w:r w:rsidRPr="00361C7A">
        <w:rPr>
          <w:rFonts w:ascii="Times New Roman" w:hAnsi="Times New Roman" w:cs="Times New Roman"/>
          <w:sz w:val="16"/>
          <w:szCs w:val="16"/>
        </w:rPr>
        <w:noBreakHyphen/>
        <w:t xml:space="preserve"> </w:t>
      </w:r>
      <w:proofErr w:type="spellStart"/>
      <w:r w:rsidRPr="00361C7A">
        <w:rPr>
          <w:rFonts w:ascii="Times New Roman" w:hAnsi="Times New Roman" w:cs="Times New Roman"/>
          <w:sz w:val="16"/>
          <w:szCs w:val="16"/>
        </w:rPr>
        <w:t>ceutical</w:t>
      </w:r>
      <w:proofErr w:type="spellEnd"/>
      <w:r w:rsidRPr="00361C7A">
        <w:rPr>
          <w:rFonts w:ascii="Times New Roman" w:hAnsi="Times New Roman" w:cs="Times New Roman"/>
          <w:sz w:val="16"/>
          <w:szCs w:val="16"/>
        </w:rPr>
        <w:t xml:space="preserve"> preparations and </w:t>
      </w:r>
      <w:proofErr w:type="spellStart"/>
      <w:r w:rsidRPr="00361C7A">
        <w:rPr>
          <w:rFonts w:ascii="Times New Roman" w:hAnsi="Times New Roman" w:cs="Times New Roman"/>
          <w:sz w:val="16"/>
          <w:szCs w:val="16"/>
        </w:rPr>
        <w:t>identifcation</w:t>
      </w:r>
      <w:proofErr w:type="spellEnd"/>
      <w:r w:rsidRPr="00361C7A">
        <w:rPr>
          <w:rFonts w:ascii="Times New Roman" w:hAnsi="Times New Roman" w:cs="Times New Roman"/>
          <w:sz w:val="16"/>
          <w:szCs w:val="16"/>
        </w:rPr>
        <w:t xml:space="preserve"> of a novel degradation product by LCMS-IT-TOF. Molecules 23(7):1771</w:t>
      </w:r>
    </w:p>
    <w:p w14:paraId="0B714690"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proofErr w:type="spellStart"/>
      <w:r w:rsidRPr="00361C7A">
        <w:rPr>
          <w:rFonts w:ascii="Times New Roman" w:hAnsi="Times New Roman" w:cs="Times New Roman"/>
          <w:sz w:val="16"/>
          <w:szCs w:val="16"/>
        </w:rPr>
        <w:t>Vertuani</w:t>
      </w:r>
      <w:proofErr w:type="spellEnd"/>
      <w:r w:rsidRPr="00361C7A">
        <w:rPr>
          <w:rFonts w:ascii="Times New Roman" w:hAnsi="Times New Roman" w:cs="Times New Roman"/>
          <w:sz w:val="16"/>
          <w:szCs w:val="16"/>
        </w:rPr>
        <w:t xml:space="preserve"> S, Angusti A, Manfredini S (2004) The antioxidants and </w:t>
      </w:r>
      <w:proofErr w:type="spellStart"/>
      <w:r w:rsidRPr="00361C7A">
        <w:rPr>
          <w:rFonts w:ascii="Times New Roman" w:hAnsi="Times New Roman" w:cs="Times New Roman"/>
          <w:sz w:val="16"/>
          <w:szCs w:val="16"/>
        </w:rPr>
        <w:t>proantioxidants</w:t>
      </w:r>
      <w:proofErr w:type="spellEnd"/>
      <w:r w:rsidRPr="00361C7A">
        <w:rPr>
          <w:rFonts w:ascii="Times New Roman" w:hAnsi="Times New Roman" w:cs="Times New Roman"/>
          <w:sz w:val="16"/>
          <w:szCs w:val="16"/>
        </w:rPr>
        <w:t xml:space="preserve"> network: an overview. </w:t>
      </w:r>
      <w:proofErr w:type="spellStart"/>
      <w:r w:rsidRPr="00361C7A">
        <w:rPr>
          <w:rFonts w:ascii="Times New Roman" w:hAnsi="Times New Roman" w:cs="Times New Roman"/>
          <w:sz w:val="16"/>
          <w:szCs w:val="16"/>
        </w:rPr>
        <w:t>Curr</w:t>
      </w:r>
      <w:proofErr w:type="spellEnd"/>
      <w:r w:rsidRPr="00361C7A">
        <w:rPr>
          <w:rFonts w:ascii="Times New Roman" w:hAnsi="Times New Roman" w:cs="Times New Roman"/>
          <w:sz w:val="16"/>
          <w:szCs w:val="16"/>
        </w:rPr>
        <w:t xml:space="preserve"> Pharm Des 10(14):1677–1694</w:t>
      </w:r>
    </w:p>
    <w:p w14:paraId="13ACAC93"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Kaltschmidt BP, Ennen I, Greiner JFW, Dietsch R, Patel A, Kaltschmidt B, Kaltschmidt C, </w:t>
      </w:r>
      <w:proofErr w:type="spellStart"/>
      <w:r w:rsidRPr="00361C7A">
        <w:rPr>
          <w:rFonts w:ascii="Times New Roman" w:hAnsi="Times New Roman" w:cs="Times New Roman"/>
          <w:sz w:val="16"/>
          <w:szCs w:val="16"/>
        </w:rPr>
        <w:t>Hütten</w:t>
      </w:r>
      <w:proofErr w:type="spellEnd"/>
      <w:r w:rsidRPr="00361C7A">
        <w:rPr>
          <w:rFonts w:ascii="Times New Roman" w:hAnsi="Times New Roman" w:cs="Times New Roman"/>
          <w:sz w:val="16"/>
          <w:szCs w:val="16"/>
        </w:rPr>
        <w:t xml:space="preserve"> A (2020) Preparation of terpenoid-</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xml:space="preserve"> with selective activity against S. aureus and characterization by </w:t>
      </w:r>
      <w:proofErr w:type="spellStart"/>
      <w:r w:rsidRPr="00361C7A">
        <w:rPr>
          <w:rFonts w:ascii="Times New Roman" w:hAnsi="Times New Roman" w:cs="Times New Roman"/>
          <w:sz w:val="16"/>
          <w:szCs w:val="16"/>
        </w:rPr>
        <w:t>cryo</w:t>
      </w:r>
      <w:proofErr w:type="spellEnd"/>
      <w:r w:rsidRPr="00361C7A">
        <w:rPr>
          <w:rFonts w:ascii="Times New Roman" w:hAnsi="Times New Roman" w:cs="Times New Roman"/>
          <w:sz w:val="16"/>
          <w:szCs w:val="16"/>
        </w:rPr>
        <w:t xml:space="preserve"> transmission electron microscopy. Biomedicines 8(5):10</w:t>
      </w:r>
    </w:p>
    <w:p w14:paraId="626547F6"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lastRenderedPageBreak/>
        <w:t xml:space="preserve">Suresh PK, Singh P, Saraf S (2013) Novel topical drug carriers as a tool for treatment of psoriasis: progress and advances. </w:t>
      </w:r>
      <w:proofErr w:type="spellStart"/>
      <w:r w:rsidRPr="00361C7A">
        <w:rPr>
          <w:rFonts w:ascii="Times New Roman" w:hAnsi="Times New Roman" w:cs="Times New Roman"/>
          <w:sz w:val="16"/>
          <w:szCs w:val="16"/>
        </w:rPr>
        <w:t>Afr</w:t>
      </w:r>
      <w:proofErr w:type="spellEnd"/>
      <w:r w:rsidRPr="00361C7A">
        <w:rPr>
          <w:rFonts w:ascii="Times New Roman" w:hAnsi="Times New Roman" w:cs="Times New Roman"/>
          <w:sz w:val="16"/>
          <w:szCs w:val="16"/>
        </w:rPr>
        <w:t xml:space="preserve"> J Pharm </w:t>
      </w:r>
      <w:proofErr w:type="spellStart"/>
      <w:r w:rsidRPr="00361C7A">
        <w:rPr>
          <w:rFonts w:ascii="Times New Roman" w:hAnsi="Times New Roman" w:cs="Times New Roman"/>
          <w:sz w:val="16"/>
          <w:szCs w:val="16"/>
        </w:rPr>
        <w:t>Pharmacol</w:t>
      </w:r>
      <w:proofErr w:type="spellEnd"/>
      <w:r w:rsidRPr="00361C7A">
        <w:rPr>
          <w:rFonts w:ascii="Times New Roman" w:hAnsi="Times New Roman" w:cs="Times New Roman"/>
          <w:sz w:val="16"/>
          <w:szCs w:val="16"/>
        </w:rPr>
        <w:t xml:space="preserve"> 7(5):138–147</w:t>
      </w:r>
    </w:p>
    <w:p w14:paraId="628689EC"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Naldi L, Gambini D (2007) The clinical spectrum of psoriasis. Clin Der</w:t>
      </w:r>
      <w:r w:rsidRPr="00361C7A">
        <w:rPr>
          <w:rFonts w:ascii="Times New Roman" w:hAnsi="Times New Roman" w:cs="Times New Roman"/>
          <w:sz w:val="16"/>
          <w:szCs w:val="16"/>
        </w:rPr>
        <w:noBreakHyphen/>
        <w:t xml:space="preserve"> </w:t>
      </w:r>
      <w:proofErr w:type="spellStart"/>
      <w:r w:rsidRPr="00361C7A">
        <w:rPr>
          <w:rFonts w:ascii="Times New Roman" w:hAnsi="Times New Roman" w:cs="Times New Roman"/>
          <w:sz w:val="16"/>
          <w:szCs w:val="16"/>
        </w:rPr>
        <w:t>matol</w:t>
      </w:r>
      <w:proofErr w:type="spellEnd"/>
      <w:r w:rsidRPr="00361C7A">
        <w:rPr>
          <w:rFonts w:ascii="Times New Roman" w:hAnsi="Times New Roman" w:cs="Times New Roman"/>
          <w:sz w:val="16"/>
          <w:szCs w:val="16"/>
        </w:rPr>
        <w:t xml:space="preserve"> 25(6):510–518</w:t>
      </w:r>
    </w:p>
    <w:p w14:paraId="5E660F9B"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proofErr w:type="spellStart"/>
      <w:r w:rsidRPr="00361C7A">
        <w:rPr>
          <w:rFonts w:ascii="Times New Roman" w:hAnsi="Times New Roman" w:cs="Times New Roman"/>
          <w:sz w:val="16"/>
          <w:szCs w:val="16"/>
        </w:rPr>
        <w:t>Amnuaikit</w:t>
      </w:r>
      <w:proofErr w:type="spellEnd"/>
      <w:r w:rsidRPr="00361C7A">
        <w:rPr>
          <w:rFonts w:ascii="Times New Roman" w:hAnsi="Times New Roman" w:cs="Times New Roman"/>
          <w:sz w:val="16"/>
          <w:szCs w:val="16"/>
        </w:rPr>
        <w:t xml:space="preserve"> T, Limsuwan T, </w:t>
      </w:r>
      <w:proofErr w:type="spellStart"/>
      <w:r w:rsidRPr="00361C7A">
        <w:rPr>
          <w:rFonts w:ascii="Times New Roman" w:hAnsi="Times New Roman" w:cs="Times New Roman"/>
          <w:sz w:val="16"/>
          <w:szCs w:val="16"/>
        </w:rPr>
        <w:t>Khongkow</w:t>
      </w:r>
      <w:proofErr w:type="spellEnd"/>
      <w:r w:rsidRPr="00361C7A">
        <w:rPr>
          <w:rFonts w:ascii="Times New Roman" w:hAnsi="Times New Roman" w:cs="Times New Roman"/>
          <w:sz w:val="16"/>
          <w:szCs w:val="16"/>
        </w:rPr>
        <w:t xml:space="preserve"> P, Boonme P (2018) </w:t>
      </w:r>
      <w:proofErr w:type="spellStart"/>
      <w:r w:rsidRPr="00361C7A">
        <w:rPr>
          <w:rFonts w:ascii="Times New Roman" w:hAnsi="Times New Roman" w:cs="Times New Roman"/>
          <w:sz w:val="16"/>
          <w:szCs w:val="16"/>
        </w:rPr>
        <w:t>Vesicu</w:t>
      </w:r>
      <w:proofErr w:type="spellEnd"/>
      <w:r w:rsidRPr="00361C7A">
        <w:rPr>
          <w:rFonts w:ascii="Times New Roman" w:hAnsi="Times New Roman" w:cs="Times New Roman"/>
          <w:sz w:val="16"/>
          <w:szCs w:val="16"/>
        </w:rPr>
        <w:noBreakHyphen/>
        <w:t xml:space="preserve"> lar carriers containing phenylethyl resorcinol for topical delivery system; liposomes, </w:t>
      </w:r>
      <w:proofErr w:type="spellStart"/>
      <w:r w:rsidRPr="00361C7A">
        <w:rPr>
          <w:rFonts w:ascii="Times New Roman" w:hAnsi="Times New Roman" w:cs="Times New Roman"/>
          <w:sz w:val="16"/>
          <w:szCs w:val="16"/>
        </w:rPr>
        <w:t>transfersomes</w:t>
      </w:r>
      <w:proofErr w:type="spellEnd"/>
      <w:r w:rsidRPr="00361C7A">
        <w:rPr>
          <w:rFonts w:ascii="Times New Roman" w:hAnsi="Times New Roman" w:cs="Times New Roman"/>
          <w:sz w:val="16"/>
          <w:szCs w:val="16"/>
        </w:rPr>
        <w:t xml:space="preserve"> and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Asian J Pharm Sci 13(5):472–484</w:t>
      </w:r>
    </w:p>
    <w:p w14:paraId="0C71843B"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Hunt N, McHale S (2005) The psychological impact of alopecia. BMJ 331(7522):951–953</w:t>
      </w:r>
    </w:p>
    <w:p w14:paraId="79EA7384"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proofErr w:type="spellStart"/>
      <w:r w:rsidRPr="00361C7A">
        <w:rPr>
          <w:rFonts w:ascii="Times New Roman" w:hAnsi="Times New Roman" w:cs="Times New Roman"/>
          <w:sz w:val="16"/>
          <w:szCs w:val="16"/>
        </w:rPr>
        <w:t>Urysiak-Czubatka</w:t>
      </w:r>
      <w:proofErr w:type="spellEnd"/>
      <w:r w:rsidRPr="00361C7A">
        <w:rPr>
          <w:rFonts w:ascii="Times New Roman" w:hAnsi="Times New Roman" w:cs="Times New Roman"/>
          <w:sz w:val="16"/>
          <w:szCs w:val="16"/>
        </w:rPr>
        <w:t xml:space="preserve"> I, Kmieć ML, </w:t>
      </w:r>
      <w:proofErr w:type="spellStart"/>
      <w:r w:rsidRPr="00361C7A">
        <w:rPr>
          <w:rFonts w:ascii="Times New Roman" w:hAnsi="Times New Roman" w:cs="Times New Roman"/>
          <w:sz w:val="16"/>
          <w:szCs w:val="16"/>
        </w:rPr>
        <w:t>Broniarczyk-Dyła</w:t>
      </w:r>
      <w:proofErr w:type="spellEnd"/>
      <w:r w:rsidRPr="00361C7A">
        <w:rPr>
          <w:rFonts w:ascii="Times New Roman" w:hAnsi="Times New Roman" w:cs="Times New Roman"/>
          <w:sz w:val="16"/>
          <w:szCs w:val="16"/>
        </w:rPr>
        <w:t xml:space="preserve"> G (2014) Assessment of the usefulness of dihydrotestosterone in the diagnostics of patients with androgenetic alopecia. </w:t>
      </w:r>
      <w:proofErr w:type="spellStart"/>
      <w:r w:rsidRPr="00361C7A">
        <w:rPr>
          <w:rFonts w:ascii="Times New Roman" w:hAnsi="Times New Roman" w:cs="Times New Roman"/>
          <w:sz w:val="16"/>
          <w:szCs w:val="16"/>
        </w:rPr>
        <w:t>Postepy</w:t>
      </w:r>
      <w:proofErr w:type="spellEnd"/>
      <w:r w:rsidRPr="00361C7A">
        <w:rPr>
          <w:rFonts w:ascii="Times New Roman" w:hAnsi="Times New Roman" w:cs="Times New Roman"/>
          <w:sz w:val="16"/>
          <w:szCs w:val="16"/>
        </w:rPr>
        <w:t xml:space="preserve"> Dermatol </w:t>
      </w:r>
      <w:proofErr w:type="spellStart"/>
      <w:r w:rsidRPr="00361C7A">
        <w:rPr>
          <w:rFonts w:ascii="Times New Roman" w:hAnsi="Times New Roman" w:cs="Times New Roman"/>
          <w:sz w:val="16"/>
          <w:szCs w:val="16"/>
        </w:rPr>
        <w:t>Alergol</w:t>
      </w:r>
      <w:proofErr w:type="spellEnd"/>
      <w:r w:rsidRPr="00361C7A">
        <w:rPr>
          <w:rFonts w:ascii="Times New Roman" w:hAnsi="Times New Roman" w:cs="Times New Roman"/>
          <w:sz w:val="16"/>
          <w:szCs w:val="16"/>
        </w:rPr>
        <w:t xml:space="preserve"> S31(4):207–215</w:t>
      </w:r>
    </w:p>
    <w:p w14:paraId="325E95FA"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Paus R, Slominski A, Czarnetzki BM (1993) Is alopecia areata an </w:t>
      </w:r>
      <w:proofErr w:type="spellStart"/>
      <w:r w:rsidRPr="00361C7A">
        <w:rPr>
          <w:rFonts w:ascii="Times New Roman" w:hAnsi="Times New Roman" w:cs="Times New Roman"/>
          <w:sz w:val="16"/>
          <w:szCs w:val="16"/>
        </w:rPr>
        <w:t>autoim</w:t>
      </w:r>
      <w:proofErr w:type="spellEnd"/>
      <w:r w:rsidRPr="00361C7A">
        <w:rPr>
          <w:rFonts w:ascii="Times New Roman" w:hAnsi="Times New Roman" w:cs="Times New Roman"/>
          <w:sz w:val="16"/>
          <w:szCs w:val="16"/>
        </w:rPr>
        <w:noBreakHyphen/>
        <w:t xml:space="preserve"> </w:t>
      </w:r>
      <w:proofErr w:type="spellStart"/>
      <w:r w:rsidRPr="00361C7A">
        <w:rPr>
          <w:rFonts w:ascii="Times New Roman" w:hAnsi="Times New Roman" w:cs="Times New Roman"/>
          <w:sz w:val="16"/>
          <w:szCs w:val="16"/>
        </w:rPr>
        <w:t>mune</w:t>
      </w:r>
      <w:proofErr w:type="spellEnd"/>
      <w:r w:rsidRPr="00361C7A">
        <w:rPr>
          <w:rFonts w:ascii="Times New Roman" w:hAnsi="Times New Roman" w:cs="Times New Roman"/>
          <w:sz w:val="16"/>
          <w:szCs w:val="16"/>
        </w:rPr>
        <w:t xml:space="preserve">-response against melanogenesis-related proteins, exposed by abnormal MHC class I expression in the anagen hair bulb? Yale J </w:t>
      </w:r>
      <w:proofErr w:type="spellStart"/>
      <w:r w:rsidRPr="00361C7A">
        <w:rPr>
          <w:rFonts w:ascii="Times New Roman" w:hAnsi="Times New Roman" w:cs="Times New Roman"/>
          <w:sz w:val="16"/>
          <w:szCs w:val="16"/>
        </w:rPr>
        <w:t>Biol</w:t>
      </w:r>
      <w:proofErr w:type="spellEnd"/>
      <w:r w:rsidRPr="00361C7A">
        <w:rPr>
          <w:rFonts w:ascii="Times New Roman" w:hAnsi="Times New Roman" w:cs="Times New Roman"/>
          <w:sz w:val="16"/>
          <w:szCs w:val="16"/>
        </w:rPr>
        <w:t xml:space="preserve"> Med 66(6):541–554 </w:t>
      </w:r>
    </w:p>
    <w:p w14:paraId="71AC5795" w14:textId="77777777" w:rsidR="006E7010" w:rsidRPr="00361C7A" w:rsidRDefault="006E7010" w:rsidP="006E7010">
      <w:pPr>
        <w:pStyle w:val="ListParagraph"/>
        <w:numPr>
          <w:ilvl w:val="0"/>
          <w:numId w:val="20"/>
        </w:numPr>
        <w:rPr>
          <w:rFonts w:ascii="Times New Roman" w:hAnsi="Times New Roman" w:cs="Times New Roman"/>
          <w:sz w:val="16"/>
          <w:szCs w:val="16"/>
        </w:rPr>
      </w:pPr>
      <w:r w:rsidRPr="00361C7A">
        <w:rPr>
          <w:rFonts w:ascii="Times New Roman" w:hAnsi="Times New Roman" w:cs="Times New Roman"/>
          <w:sz w:val="16"/>
          <w:szCs w:val="16"/>
        </w:rPr>
        <w:t xml:space="preserve">Qadri G, Ahad A, Aqil M, Imam S, Ali A.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xml:space="preserve"> of </w:t>
      </w:r>
      <w:proofErr w:type="spellStart"/>
      <w:r w:rsidRPr="00361C7A">
        <w:rPr>
          <w:rFonts w:ascii="Times New Roman" w:hAnsi="Times New Roman" w:cs="Times New Roman"/>
          <w:sz w:val="16"/>
          <w:szCs w:val="16"/>
        </w:rPr>
        <w:t>isradipine</w:t>
      </w:r>
      <w:proofErr w:type="spellEnd"/>
      <w:r w:rsidRPr="00361C7A">
        <w:rPr>
          <w:rFonts w:ascii="Times New Roman" w:hAnsi="Times New Roman" w:cs="Times New Roman"/>
          <w:sz w:val="16"/>
          <w:szCs w:val="16"/>
        </w:rPr>
        <w:t xml:space="preserve"> for enhanced transdermal delivery against hypertension: formulation, characterization, and in vivo pharmacodynamic study. Artificial Cells, Nanomedicine, and Biotechnology. 2017;45(1):139-145.</w:t>
      </w:r>
    </w:p>
    <w:p w14:paraId="7BA8DF12" w14:textId="77777777" w:rsidR="006E7010" w:rsidRPr="00361C7A" w:rsidRDefault="006E7010" w:rsidP="006E7010">
      <w:pPr>
        <w:pStyle w:val="ListParagraph"/>
        <w:numPr>
          <w:ilvl w:val="0"/>
          <w:numId w:val="20"/>
        </w:numPr>
        <w:rPr>
          <w:rFonts w:ascii="Times New Roman" w:hAnsi="Times New Roman" w:cs="Times New Roman"/>
          <w:sz w:val="16"/>
          <w:szCs w:val="16"/>
        </w:rPr>
      </w:pPr>
      <w:r w:rsidRPr="00361C7A">
        <w:rPr>
          <w:rFonts w:ascii="Times New Roman" w:hAnsi="Times New Roman" w:cs="Times New Roman"/>
          <w:sz w:val="16"/>
          <w:szCs w:val="16"/>
        </w:rPr>
        <w:t xml:space="preserve">Salem H, Gamal A, Saeed H, Kamal M, </w:t>
      </w:r>
      <w:proofErr w:type="spellStart"/>
      <w:r w:rsidRPr="00361C7A">
        <w:rPr>
          <w:rFonts w:ascii="Times New Roman" w:hAnsi="Times New Roman" w:cs="Times New Roman"/>
          <w:sz w:val="16"/>
          <w:szCs w:val="16"/>
        </w:rPr>
        <w:t>Tulbah</w:t>
      </w:r>
      <w:proofErr w:type="spellEnd"/>
      <w:r w:rsidRPr="00361C7A">
        <w:rPr>
          <w:rFonts w:ascii="Times New Roman" w:hAnsi="Times New Roman" w:cs="Times New Roman"/>
          <w:sz w:val="16"/>
          <w:szCs w:val="16"/>
        </w:rPr>
        <w:t xml:space="preserve"> A. Enhancing the Bioavailability and Efficacy of </w:t>
      </w:r>
      <w:proofErr w:type="spellStart"/>
      <w:r w:rsidRPr="00361C7A">
        <w:rPr>
          <w:rFonts w:ascii="Times New Roman" w:hAnsi="Times New Roman" w:cs="Times New Roman"/>
          <w:sz w:val="16"/>
          <w:szCs w:val="16"/>
        </w:rPr>
        <w:t>Vismodegib</w:t>
      </w:r>
      <w:proofErr w:type="spellEnd"/>
      <w:r w:rsidRPr="00361C7A">
        <w:rPr>
          <w:rFonts w:ascii="Times New Roman" w:hAnsi="Times New Roman" w:cs="Times New Roman"/>
          <w:sz w:val="16"/>
          <w:szCs w:val="16"/>
        </w:rPr>
        <w:t xml:space="preserve"> for the Control of Skin Cancer: In Vitro and In Vivo Studies. Pharmaceuticals. 2022;15(2):126.</w:t>
      </w:r>
    </w:p>
    <w:p w14:paraId="18829DC4" w14:textId="77777777" w:rsidR="006E7010" w:rsidRPr="00361C7A" w:rsidRDefault="006E7010" w:rsidP="006E7010">
      <w:pPr>
        <w:pStyle w:val="ListParagraph"/>
        <w:numPr>
          <w:ilvl w:val="0"/>
          <w:numId w:val="20"/>
        </w:numPr>
        <w:rPr>
          <w:rFonts w:ascii="Times New Roman" w:hAnsi="Times New Roman" w:cs="Times New Roman"/>
          <w:sz w:val="16"/>
          <w:szCs w:val="16"/>
        </w:rPr>
      </w:pPr>
      <w:r w:rsidRPr="00361C7A">
        <w:rPr>
          <w:rFonts w:ascii="Times New Roman" w:hAnsi="Times New Roman" w:cs="Times New Roman"/>
          <w:sz w:val="16"/>
          <w:szCs w:val="16"/>
        </w:rPr>
        <w:t xml:space="preserve">Awan Z, </w:t>
      </w:r>
      <w:proofErr w:type="spellStart"/>
      <w:r w:rsidRPr="00361C7A">
        <w:rPr>
          <w:rFonts w:ascii="Times New Roman" w:hAnsi="Times New Roman" w:cs="Times New Roman"/>
          <w:sz w:val="16"/>
          <w:szCs w:val="16"/>
        </w:rPr>
        <w:t>AlGhamdi</w:t>
      </w:r>
      <w:proofErr w:type="spellEnd"/>
      <w:r w:rsidRPr="00361C7A">
        <w:rPr>
          <w:rFonts w:ascii="Times New Roman" w:hAnsi="Times New Roman" w:cs="Times New Roman"/>
          <w:sz w:val="16"/>
          <w:szCs w:val="16"/>
        </w:rPr>
        <w:t xml:space="preserve"> S, </w:t>
      </w:r>
      <w:proofErr w:type="spellStart"/>
      <w:r w:rsidRPr="00361C7A">
        <w:rPr>
          <w:rFonts w:ascii="Times New Roman" w:hAnsi="Times New Roman" w:cs="Times New Roman"/>
          <w:sz w:val="16"/>
          <w:szCs w:val="16"/>
        </w:rPr>
        <w:t>Alhakamy</w:t>
      </w:r>
      <w:proofErr w:type="spellEnd"/>
      <w:r w:rsidRPr="00361C7A">
        <w:rPr>
          <w:rFonts w:ascii="Times New Roman" w:hAnsi="Times New Roman" w:cs="Times New Roman"/>
          <w:sz w:val="16"/>
          <w:szCs w:val="16"/>
        </w:rPr>
        <w:t xml:space="preserve"> N, </w:t>
      </w:r>
      <w:proofErr w:type="spellStart"/>
      <w:r w:rsidRPr="00361C7A">
        <w:rPr>
          <w:rFonts w:ascii="Times New Roman" w:hAnsi="Times New Roman" w:cs="Times New Roman"/>
          <w:sz w:val="16"/>
          <w:szCs w:val="16"/>
        </w:rPr>
        <w:t>Okbazghi</w:t>
      </w:r>
      <w:proofErr w:type="spellEnd"/>
      <w:r w:rsidRPr="00361C7A">
        <w:rPr>
          <w:rFonts w:ascii="Times New Roman" w:hAnsi="Times New Roman" w:cs="Times New Roman"/>
          <w:sz w:val="16"/>
          <w:szCs w:val="16"/>
        </w:rPr>
        <w:t xml:space="preserve"> S, </w:t>
      </w:r>
      <w:proofErr w:type="spellStart"/>
      <w:r w:rsidRPr="00361C7A">
        <w:rPr>
          <w:rFonts w:ascii="Times New Roman" w:hAnsi="Times New Roman" w:cs="Times New Roman"/>
          <w:sz w:val="16"/>
          <w:szCs w:val="16"/>
        </w:rPr>
        <w:t>Alfaleh</w:t>
      </w:r>
      <w:proofErr w:type="spellEnd"/>
      <w:r w:rsidRPr="00361C7A">
        <w:rPr>
          <w:rFonts w:ascii="Times New Roman" w:hAnsi="Times New Roman" w:cs="Times New Roman"/>
          <w:sz w:val="16"/>
          <w:szCs w:val="16"/>
        </w:rPr>
        <w:t xml:space="preserve"> M, Badr-Eldin S et al. Optimized 2-methoxyestradiol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xml:space="preserve"> fortified with apamin: a promising approach for suppression of A549 lung cancer cells. Drug Delivery. 2022;29(1):1536-1548.</w:t>
      </w:r>
    </w:p>
    <w:p w14:paraId="65EB3527" w14:textId="77777777" w:rsidR="006E7010" w:rsidRPr="00361C7A" w:rsidRDefault="006E7010" w:rsidP="006E7010">
      <w:pPr>
        <w:pStyle w:val="ListParagraph"/>
        <w:numPr>
          <w:ilvl w:val="0"/>
          <w:numId w:val="20"/>
        </w:numPr>
        <w:rPr>
          <w:rFonts w:ascii="Times New Roman" w:hAnsi="Times New Roman" w:cs="Times New Roman"/>
          <w:sz w:val="16"/>
          <w:szCs w:val="16"/>
        </w:rPr>
      </w:pPr>
      <w:r w:rsidRPr="00361C7A">
        <w:rPr>
          <w:rFonts w:ascii="Times New Roman" w:hAnsi="Times New Roman" w:cs="Times New Roman"/>
          <w:sz w:val="16"/>
          <w:szCs w:val="16"/>
        </w:rPr>
        <w:t xml:space="preserve">Patel </w:t>
      </w:r>
      <w:proofErr w:type="spellStart"/>
      <w:proofErr w:type="gramStart"/>
      <w:r w:rsidRPr="00361C7A">
        <w:rPr>
          <w:rFonts w:ascii="Times New Roman" w:hAnsi="Times New Roman" w:cs="Times New Roman"/>
          <w:sz w:val="16"/>
          <w:szCs w:val="16"/>
        </w:rPr>
        <w:t>DK,Goswami</w:t>
      </w:r>
      <w:proofErr w:type="spellEnd"/>
      <w:proofErr w:type="gramEnd"/>
      <w:r w:rsidRPr="00361C7A">
        <w:rPr>
          <w:rFonts w:ascii="Times New Roman" w:hAnsi="Times New Roman" w:cs="Times New Roman"/>
          <w:sz w:val="16"/>
          <w:szCs w:val="16"/>
        </w:rPr>
        <w:t xml:space="preserve"> RB. Formulation, Development </w:t>
      </w:r>
      <w:proofErr w:type="gramStart"/>
      <w:r w:rsidRPr="00361C7A">
        <w:rPr>
          <w:rFonts w:ascii="Times New Roman" w:hAnsi="Times New Roman" w:cs="Times New Roman"/>
          <w:sz w:val="16"/>
          <w:szCs w:val="16"/>
        </w:rPr>
        <w:t>And</w:t>
      </w:r>
      <w:proofErr w:type="gramEnd"/>
      <w:r w:rsidRPr="00361C7A">
        <w:rPr>
          <w:rFonts w:ascii="Times New Roman" w:hAnsi="Times New Roman" w:cs="Times New Roman"/>
          <w:sz w:val="16"/>
          <w:szCs w:val="16"/>
        </w:rPr>
        <w:t xml:space="preserve"> Evaluation Of Antifungal Econazole Loaded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xml:space="preserve"> Gel For Topical Fungal Treatment. 2022;09(04):394-400</w:t>
      </w:r>
    </w:p>
    <w:p w14:paraId="0B6307EA" w14:textId="77777777" w:rsidR="006E7010" w:rsidRPr="00361C7A" w:rsidRDefault="006E7010" w:rsidP="006E7010">
      <w:pPr>
        <w:pStyle w:val="ListParagraph"/>
        <w:numPr>
          <w:ilvl w:val="0"/>
          <w:numId w:val="20"/>
        </w:numPr>
        <w:rPr>
          <w:rFonts w:ascii="Times New Roman" w:hAnsi="Times New Roman" w:cs="Times New Roman"/>
          <w:sz w:val="16"/>
          <w:szCs w:val="16"/>
        </w:rPr>
      </w:pPr>
      <w:proofErr w:type="spellStart"/>
      <w:r w:rsidRPr="00361C7A">
        <w:rPr>
          <w:rFonts w:ascii="Times New Roman" w:hAnsi="Times New Roman" w:cs="Times New Roman"/>
          <w:sz w:val="16"/>
          <w:szCs w:val="16"/>
        </w:rPr>
        <w:t>Ntimenou</w:t>
      </w:r>
      <w:proofErr w:type="spellEnd"/>
      <w:r w:rsidRPr="00361C7A">
        <w:rPr>
          <w:rFonts w:ascii="Times New Roman" w:hAnsi="Times New Roman" w:cs="Times New Roman"/>
          <w:sz w:val="16"/>
          <w:szCs w:val="16"/>
        </w:rPr>
        <w:t xml:space="preserve">, V.; Fahr, A.; Antimisiaris, S.G. Elastic vesicles for transdermal drug delivery of hydrophilic drugs: A comparison of important physicochemical characteristics of different vesicle types. J. Biomed. </w:t>
      </w:r>
      <w:proofErr w:type="spellStart"/>
      <w:r w:rsidRPr="00361C7A">
        <w:rPr>
          <w:rFonts w:ascii="Times New Roman" w:hAnsi="Times New Roman" w:cs="Times New Roman"/>
          <w:sz w:val="16"/>
          <w:szCs w:val="16"/>
        </w:rPr>
        <w:t>Nanotechnol</w:t>
      </w:r>
      <w:proofErr w:type="spellEnd"/>
      <w:r w:rsidRPr="00361C7A">
        <w:rPr>
          <w:rFonts w:ascii="Times New Roman" w:hAnsi="Times New Roman" w:cs="Times New Roman"/>
          <w:sz w:val="16"/>
          <w:szCs w:val="16"/>
        </w:rPr>
        <w:t>. 2012, 8, 613–623. [</w:t>
      </w:r>
      <w:proofErr w:type="spellStart"/>
      <w:r w:rsidRPr="00361C7A">
        <w:rPr>
          <w:rFonts w:ascii="Times New Roman" w:hAnsi="Times New Roman" w:cs="Times New Roman"/>
          <w:sz w:val="16"/>
          <w:szCs w:val="16"/>
        </w:rPr>
        <w:t>CrossRef</w:t>
      </w:r>
      <w:proofErr w:type="spellEnd"/>
      <w:r w:rsidRPr="00361C7A">
        <w:rPr>
          <w:rFonts w:ascii="Times New Roman" w:hAnsi="Times New Roman" w:cs="Times New Roman"/>
          <w:sz w:val="16"/>
          <w:szCs w:val="16"/>
        </w:rPr>
        <w:t>] [PubMed]</w:t>
      </w:r>
    </w:p>
    <w:p w14:paraId="71336150"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Al Faraj A, Shaik AS, Al Sayed B (2015) Preferential magnetic targeting of carbon nanotubes to cancer sites: </w:t>
      </w:r>
      <w:proofErr w:type="spellStart"/>
      <w:r w:rsidRPr="00361C7A">
        <w:rPr>
          <w:rFonts w:ascii="Times New Roman" w:hAnsi="Times New Roman" w:cs="Times New Roman"/>
          <w:sz w:val="16"/>
          <w:szCs w:val="16"/>
        </w:rPr>
        <w:t>noninvasive</w:t>
      </w:r>
      <w:proofErr w:type="spellEnd"/>
      <w:r w:rsidRPr="00361C7A">
        <w:rPr>
          <w:rFonts w:ascii="Times New Roman" w:hAnsi="Times New Roman" w:cs="Times New Roman"/>
          <w:sz w:val="16"/>
          <w:szCs w:val="16"/>
        </w:rPr>
        <w:t xml:space="preserve"> tracking using MRI in a murine breast cancer model. Nanomedicine 10:931–948.</w:t>
      </w:r>
    </w:p>
    <w:p w14:paraId="5B293AF0"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Liang F, Chen B (2010) A review on biomedical applications of single-walled carbon nanotubes. </w:t>
      </w:r>
      <w:proofErr w:type="spellStart"/>
      <w:r w:rsidRPr="00361C7A">
        <w:rPr>
          <w:rFonts w:ascii="Times New Roman" w:hAnsi="Times New Roman" w:cs="Times New Roman"/>
          <w:sz w:val="16"/>
          <w:szCs w:val="16"/>
        </w:rPr>
        <w:t>Curr</w:t>
      </w:r>
      <w:proofErr w:type="spellEnd"/>
      <w:r w:rsidRPr="00361C7A">
        <w:rPr>
          <w:rFonts w:ascii="Times New Roman" w:hAnsi="Times New Roman" w:cs="Times New Roman"/>
          <w:sz w:val="16"/>
          <w:szCs w:val="16"/>
        </w:rPr>
        <w:t xml:space="preserve"> Med Chem 17:10–24.</w:t>
      </w:r>
    </w:p>
    <w:p w14:paraId="57C6F336"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Mbah CC, Builders PF, </w:t>
      </w:r>
      <w:proofErr w:type="spellStart"/>
      <w:r w:rsidRPr="00361C7A">
        <w:rPr>
          <w:rFonts w:ascii="Times New Roman" w:hAnsi="Times New Roman" w:cs="Times New Roman"/>
          <w:sz w:val="16"/>
          <w:szCs w:val="16"/>
        </w:rPr>
        <w:t>Attama</w:t>
      </w:r>
      <w:proofErr w:type="spellEnd"/>
      <w:r w:rsidRPr="00361C7A">
        <w:rPr>
          <w:rFonts w:ascii="Times New Roman" w:hAnsi="Times New Roman" w:cs="Times New Roman"/>
          <w:sz w:val="16"/>
          <w:szCs w:val="16"/>
        </w:rPr>
        <w:t xml:space="preserve"> AA (2014) </w:t>
      </w:r>
      <w:proofErr w:type="spellStart"/>
      <w:r w:rsidRPr="00361C7A">
        <w:rPr>
          <w:rFonts w:ascii="Times New Roman" w:hAnsi="Times New Roman" w:cs="Times New Roman"/>
          <w:sz w:val="16"/>
          <w:szCs w:val="16"/>
        </w:rPr>
        <w:t>Nanovesicular</w:t>
      </w:r>
      <w:proofErr w:type="spellEnd"/>
      <w:r w:rsidRPr="00361C7A">
        <w:rPr>
          <w:rFonts w:ascii="Times New Roman" w:hAnsi="Times New Roman" w:cs="Times New Roman"/>
          <w:sz w:val="16"/>
          <w:szCs w:val="16"/>
        </w:rPr>
        <w:t xml:space="preserve"> carriers as alternative drug delivery systems: </w:t>
      </w:r>
      <w:proofErr w:type="spellStart"/>
      <w:r w:rsidRPr="00361C7A">
        <w:rPr>
          <w:rFonts w:ascii="Times New Roman" w:hAnsi="Times New Roman" w:cs="Times New Roman"/>
          <w:sz w:val="16"/>
          <w:szCs w:val="16"/>
        </w:rPr>
        <w:t>ethosomes</w:t>
      </w:r>
      <w:proofErr w:type="spellEnd"/>
      <w:r w:rsidRPr="00361C7A">
        <w:rPr>
          <w:rFonts w:ascii="Times New Roman" w:hAnsi="Times New Roman" w:cs="Times New Roman"/>
          <w:sz w:val="16"/>
          <w:szCs w:val="16"/>
        </w:rPr>
        <w:t xml:space="preserve"> in focus. Expert </w:t>
      </w:r>
      <w:proofErr w:type="spellStart"/>
      <w:r w:rsidRPr="00361C7A">
        <w:rPr>
          <w:rFonts w:ascii="Times New Roman" w:hAnsi="Times New Roman" w:cs="Times New Roman"/>
          <w:sz w:val="16"/>
          <w:szCs w:val="16"/>
        </w:rPr>
        <w:t>Opin</w:t>
      </w:r>
      <w:proofErr w:type="spellEnd"/>
      <w:r w:rsidRPr="00361C7A">
        <w:rPr>
          <w:rFonts w:ascii="Times New Roman" w:hAnsi="Times New Roman" w:cs="Times New Roman"/>
          <w:sz w:val="16"/>
          <w:szCs w:val="16"/>
        </w:rPr>
        <w:t xml:space="preserve"> Drug Deliv 11:45–59</w:t>
      </w:r>
    </w:p>
    <w:p w14:paraId="066D3949" w14:textId="77777777" w:rsidR="006E7010"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Ashtikar M, </w:t>
      </w:r>
      <w:proofErr w:type="spellStart"/>
      <w:r w:rsidRPr="00361C7A">
        <w:rPr>
          <w:rFonts w:ascii="Times New Roman" w:hAnsi="Times New Roman" w:cs="Times New Roman"/>
          <w:sz w:val="16"/>
          <w:szCs w:val="16"/>
        </w:rPr>
        <w:t>Langelüddecke</w:t>
      </w:r>
      <w:proofErr w:type="spellEnd"/>
      <w:r w:rsidRPr="00361C7A">
        <w:rPr>
          <w:rFonts w:ascii="Times New Roman" w:hAnsi="Times New Roman" w:cs="Times New Roman"/>
          <w:sz w:val="16"/>
          <w:szCs w:val="16"/>
        </w:rPr>
        <w:t xml:space="preserve"> L, Fahr A, Deckert V (2017) Tip-enhanced Raman scattering for tracking of </w:t>
      </w:r>
      <w:proofErr w:type="spellStart"/>
      <w:r w:rsidRPr="00361C7A">
        <w:rPr>
          <w:rFonts w:ascii="Times New Roman" w:hAnsi="Times New Roman" w:cs="Times New Roman"/>
          <w:sz w:val="16"/>
          <w:szCs w:val="16"/>
        </w:rPr>
        <w:t>invasomes</w:t>
      </w:r>
      <w:proofErr w:type="spellEnd"/>
      <w:r w:rsidRPr="00361C7A">
        <w:rPr>
          <w:rFonts w:ascii="Times New Roman" w:hAnsi="Times New Roman" w:cs="Times New Roman"/>
          <w:sz w:val="16"/>
          <w:szCs w:val="16"/>
        </w:rPr>
        <w:t xml:space="preserve"> in the stratum corneum. </w:t>
      </w:r>
      <w:proofErr w:type="spellStart"/>
      <w:r w:rsidRPr="00361C7A">
        <w:rPr>
          <w:rFonts w:ascii="Times New Roman" w:hAnsi="Times New Roman" w:cs="Times New Roman"/>
          <w:sz w:val="16"/>
          <w:szCs w:val="16"/>
        </w:rPr>
        <w:t>Biochimica</w:t>
      </w:r>
      <w:proofErr w:type="spellEnd"/>
      <w:r w:rsidRPr="00361C7A">
        <w:rPr>
          <w:rFonts w:ascii="Times New Roman" w:hAnsi="Times New Roman" w:cs="Times New Roman"/>
          <w:sz w:val="16"/>
          <w:szCs w:val="16"/>
        </w:rPr>
        <w:t xml:space="preserve"> et </w:t>
      </w:r>
      <w:proofErr w:type="spellStart"/>
      <w:r w:rsidRPr="00361C7A">
        <w:rPr>
          <w:rFonts w:ascii="Times New Roman" w:hAnsi="Times New Roman" w:cs="Times New Roman"/>
          <w:sz w:val="16"/>
          <w:szCs w:val="16"/>
        </w:rPr>
        <w:t>Biophysica</w:t>
      </w:r>
      <w:proofErr w:type="spellEnd"/>
      <w:r w:rsidRPr="00361C7A">
        <w:rPr>
          <w:rFonts w:ascii="Times New Roman" w:hAnsi="Times New Roman" w:cs="Times New Roman"/>
          <w:sz w:val="16"/>
          <w:szCs w:val="16"/>
        </w:rPr>
        <w:t xml:space="preserve"> Acta (BBA)-General Subjects 1861(11):2630–2639</w:t>
      </w:r>
    </w:p>
    <w:p w14:paraId="6C74D871" w14:textId="0BBA4EF0" w:rsidR="00F369EC" w:rsidRPr="00361C7A" w:rsidRDefault="00F369EC" w:rsidP="006E7010">
      <w:pPr>
        <w:pStyle w:val="ListParagraph"/>
        <w:numPr>
          <w:ilvl w:val="0"/>
          <w:numId w:val="20"/>
        </w:numPr>
        <w:spacing w:after="200" w:line="240" w:lineRule="auto"/>
        <w:rPr>
          <w:rFonts w:ascii="Times New Roman" w:hAnsi="Times New Roman" w:cs="Times New Roman"/>
          <w:sz w:val="16"/>
          <w:szCs w:val="16"/>
        </w:rPr>
      </w:pPr>
      <w:r w:rsidRPr="00F369EC">
        <w:rPr>
          <w:rFonts w:ascii="Times New Roman" w:hAnsi="Times New Roman" w:cs="Times New Roman"/>
          <w:sz w:val="16"/>
          <w:szCs w:val="16"/>
        </w:rPr>
        <w:t xml:space="preserve">Takeuchi, I., Suzuki, T. and Makino, K., 2017. Skin permeability and transdermal delivery route of 50-nm indomethacin-loaded PLGA nanoparticles. Colloids and Surfaces B: </w:t>
      </w:r>
      <w:proofErr w:type="spellStart"/>
      <w:r w:rsidRPr="00F369EC">
        <w:rPr>
          <w:rFonts w:ascii="Times New Roman" w:hAnsi="Times New Roman" w:cs="Times New Roman"/>
          <w:sz w:val="16"/>
          <w:szCs w:val="16"/>
        </w:rPr>
        <w:t>Biointerfaces</w:t>
      </w:r>
      <w:proofErr w:type="spellEnd"/>
      <w:r w:rsidRPr="00F369EC">
        <w:rPr>
          <w:rFonts w:ascii="Times New Roman" w:hAnsi="Times New Roman" w:cs="Times New Roman"/>
          <w:sz w:val="16"/>
          <w:szCs w:val="16"/>
        </w:rPr>
        <w:t>, 159, pp.312-317.</w:t>
      </w:r>
    </w:p>
    <w:p w14:paraId="273B50C1" w14:textId="77777777" w:rsidR="006E7010" w:rsidRPr="00361C7A" w:rsidRDefault="006E7010" w:rsidP="006E7010">
      <w:pPr>
        <w:pStyle w:val="ListParagraph"/>
        <w:spacing w:line="240" w:lineRule="auto"/>
        <w:ind w:left="360"/>
        <w:jc w:val="both"/>
        <w:rPr>
          <w:rFonts w:ascii="Times New Roman" w:hAnsi="Times New Roman" w:cs="Times New Roman"/>
          <w:sz w:val="16"/>
          <w:szCs w:val="16"/>
        </w:rPr>
      </w:pPr>
    </w:p>
    <w:p w14:paraId="2995CE89" w14:textId="77777777" w:rsidR="006E7010" w:rsidRPr="00361C7A" w:rsidRDefault="006E7010" w:rsidP="006E7010">
      <w:pPr>
        <w:pStyle w:val="ListParagraph"/>
        <w:spacing w:line="240" w:lineRule="auto"/>
        <w:ind w:left="360"/>
        <w:jc w:val="both"/>
        <w:rPr>
          <w:rFonts w:ascii="Times New Roman" w:hAnsi="Times New Roman" w:cs="Times New Roman"/>
          <w:sz w:val="16"/>
          <w:szCs w:val="16"/>
        </w:rPr>
      </w:pPr>
    </w:p>
    <w:p w14:paraId="7321301D" w14:textId="77777777" w:rsidR="006E7010" w:rsidRPr="00361C7A" w:rsidRDefault="006E7010" w:rsidP="006E7010">
      <w:pPr>
        <w:pStyle w:val="ListParagraph"/>
        <w:spacing w:line="240" w:lineRule="auto"/>
        <w:ind w:left="360"/>
        <w:jc w:val="both"/>
        <w:rPr>
          <w:rFonts w:ascii="Times New Roman" w:hAnsi="Times New Roman" w:cs="Times New Roman"/>
          <w:sz w:val="16"/>
          <w:szCs w:val="16"/>
        </w:rPr>
      </w:pPr>
    </w:p>
    <w:p w14:paraId="5B3FBA46" w14:textId="77777777" w:rsidR="006E7010" w:rsidRPr="00361C7A" w:rsidRDefault="006E7010" w:rsidP="006E7010">
      <w:pPr>
        <w:pStyle w:val="ListParagraph"/>
        <w:spacing w:line="240" w:lineRule="auto"/>
        <w:ind w:left="360"/>
        <w:rPr>
          <w:rFonts w:ascii="Times New Roman" w:hAnsi="Times New Roman" w:cs="Times New Roman"/>
          <w:sz w:val="16"/>
          <w:szCs w:val="16"/>
          <w:lang w:val="en-US"/>
        </w:rPr>
      </w:pPr>
    </w:p>
    <w:p w14:paraId="36DA0571" w14:textId="77777777" w:rsidR="006E7010" w:rsidRPr="00361C7A" w:rsidRDefault="006E7010" w:rsidP="006E7010">
      <w:pPr>
        <w:spacing w:line="240" w:lineRule="auto"/>
        <w:ind w:left="360"/>
        <w:jc w:val="both"/>
        <w:rPr>
          <w:rFonts w:ascii="Times New Roman" w:hAnsi="Times New Roman" w:cs="Times New Roman"/>
          <w:sz w:val="16"/>
          <w:szCs w:val="16"/>
        </w:rPr>
      </w:pPr>
    </w:p>
    <w:p w14:paraId="650F9D1C" w14:textId="77777777" w:rsidR="006E7010" w:rsidRPr="00361C7A" w:rsidRDefault="006E7010" w:rsidP="006E7010">
      <w:pPr>
        <w:spacing w:line="240" w:lineRule="auto"/>
        <w:ind w:left="360"/>
        <w:jc w:val="both"/>
        <w:rPr>
          <w:rFonts w:ascii="Times New Roman" w:hAnsi="Times New Roman" w:cs="Times New Roman"/>
          <w:sz w:val="16"/>
          <w:szCs w:val="16"/>
        </w:rPr>
      </w:pPr>
    </w:p>
    <w:p w14:paraId="230B2BF1" w14:textId="77777777" w:rsidR="006E7010" w:rsidRPr="00361C7A" w:rsidRDefault="006E7010" w:rsidP="006E7010">
      <w:pPr>
        <w:spacing w:line="240" w:lineRule="auto"/>
        <w:rPr>
          <w:rFonts w:ascii="Times New Roman" w:hAnsi="Times New Roman" w:cs="Times New Roman"/>
          <w:sz w:val="16"/>
          <w:szCs w:val="16"/>
          <w:lang w:val="en-US"/>
        </w:rPr>
      </w:pPr>
    </w:p>
    <w:p w14:paraId="397CC0DD" w14:textId="77777777" w:rsidR="00EE5129" w:rsidRPr="00C61242" w:rsidRDefault="00EE5129" w:rsidP="00EE5129">
      <w:pPr>
        <w:pStyle w:val="ListParagraph"/>
        <w:spacing w:line="240" w:lineRule="auto"/>
        <w:ind w:left="360"/>
        <w:jc w:val="both"/>
        <w:rPr>
          <w:rFonts w:ascii="Times New Roman" w:hAnsi="Times New Roman" w:cs="Times New Roman"/>
          <w:sz w:val="16"/>
          <w:szCs w:val="16"/>
        </w:rPr>
      </w:pPr>
    </w:p>
    <w:p w14:paraId="01FFA792" w14:textId="77777777" w:rsidR="00EE5129" w:rsidRPr="00C61242" w:rsidRDefault="00EE5129" w:rsidP="00EE5129">
      <w:pPr>
        <w:pStyle w:val="ListParagraph"/>
        <w:spacing w:line="240" w:lineRule="auto"/>
        <w:ind w:left="360"/>
        <w:jc w:val="both"/>
        <w:rPr>
          <w:rFonts w:ascii="Times New Roman" w:hAnsi="Times New Roman" w:cs="Times New Roman"/>
          <w:sz w:val="16"/>
          <w:szCs w:val="16"/>
        </w:rPr>
      </w:pPr>
    </w:p>
    <w:p w14:paraId="47CC31E1" w14:textId="77777777" w:rsidR="00EE5129" w:rsidRPr="00C61242" w:rsidRDefault="00EE5129" w:rsidP="00EE5129">
      <w:pPr>
        <w:pStyle w:val="ListParagraph"/>
        <w:spacing w:line="240" w:lineRule="auto"/>
        <w:ind w:left="360"/>
        <w:rPr>
          <w:rFonts w:ascii="Times New Roman" w:hAnsi="Times New Roman" w:cs="Times New Roman"/>
          <w:sz w:val="16"/>
          <w:szCs w:val="16"/>
          <w:lang w:val="en-US"/>
        </w:rPr>
      </w:pPr>
    </w:p>
    <w:p w14:paraId="7FA25429" w14:textId="77777777" w:rsidR="00EE5129" w:rsidRPr="00C61242" w:rsidRDefault="00EE5129" w:rsidP="00EE5129">
      <w:pPr>
        <w:spacing w:line="240" w:lineRule="auto"/>
        <w:ind w:left="360"/>
        <w:jc w:val="both"/>
        <w:rPr>
          <w:rFonts w:ascii="Times New Roman" w:hAnsi="Times New Roman" w:cs="Times New Roman"/>
          <w:sz w:val="16"/>
          <w:szCs w:val="16"/>
        </w:rPr>
      </w:pPr>
    </w:p>
    <w:p w14:paraId="1183AE6B" w14:textId="77777777" w:rsidR="00EE5129" w:rsidRPr="00C61242" w:rsidRDefault="00EE5129" w:rsidP="00EE5129">
      <w:pPr>
        <w:spacing w:line="240" w:lineRule="auto"/>
        <w:ind w:left="360"/>
        <w:jc w:val="both"/>
        <w:rPr>
          <w:rFonts w:ascii="Times New Roman" w:hAnsi="Times New Roman" w:cs="Times New Roman"/>
          <w:sz w:val="16"/>
          <w:szCs w:val="16"/>
        </w:rPr>
      </w:pPr>
    </w:p>
    <w:p w14:paraId="03C70CBA" w14:textId="77777777" w:rsidR="00EE5129" w:rsidRPr="00C61242" w:rsidRDefault="00EE5129" w:rsidP="00EE5129">
      <w:pPr>
        <w:spacing w:line="240" w:lineRule="auto"/>
        <w:rPr>
          <w:rFonts w:ascii="Times New Roman" w:hAnsi="Times New Roman" w:cs="Times New Roman"/>
          <w:sz w:val="16"/>
          <w:szCs w:val="16"/>
          <w:lang w:val="en-US"/>
        </w:rPr>
      </w:pPr>
    </w:p>
    <w:p w14:paraId="1E543312" w14:textId="77777777" w:rsidR="00234171" w:rsidRDefault="00234171" w:rsidP="00634023">
      <w:pPr>
        <w:jc w:val="both"/>
        <w:rPr>
          <w:rFonts w:ascii="Times New Roman" w:hAnsi="Times New Roman" w:cs="Times New Roman"/>
          <w:sz w:val="20"/>
          <w:szCs w:val="20"/>
        </w:rPr>
      </w:pPr>
    </w:p>
    <w:sectPr w:rsidR="0023417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83D9" w14:textId="77777777" w:rsidR="00F02E3B" w:rsidRDefault="00F02E3B" w:rsidP="00E102F3">
      <w:pPr>
        <w:spacing w:after="0" w:line="240" w:lineRule="auto"/>
      </w:pPr>
      <w:r>
        <w:separator/>
      </w:r>
    </w:p>
  </w:endnote>
  <w:endnote w:type="continuationSeparator" w:id="0">
    <w:p w14:paraId="599F990B" w14:textId="77777777" w:rsidR="00F02E3B" w:rsidRDefault="00F02E3B" w:rsidP="00E1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244F" w14:textId="77777777" w:rsidR="00F02E3B" w:rsidRDefault="00F02E3B" w:rsidP="00E102F3">
      <w:pPr>
        <w:spacing w:after="0" w:line="240" w:lineRule="auto"/>
      </w:pPr>
      <w:r>
        <w:separator/>
      </w:r>
    </w:p>
  </w:footnote>
  <w:footnote w:type="continuationSeparator" w:id="0">
    <w:p w14:paraId="47E2F41F" w14:textId="77777777" w:rsidR="00F02E3B" w:rsidRDefault="00F02E3B" w:rsidP="00E1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B91"/>
    <w:multiLevelType w:val="hybridMultilevel"/>
    <w:tmpl w:val="2C02A4D2"/>
    <w:lvl w:ilvl="0" w:tplc="5F1AC794">
      <w:start w:val="1"/>
      <w:numFmt w:val="upperLetter"/>
      <w:lvlText w:val="%1."/>
      <w:lvlJc w:val="left"/>
      <w:pPr>
        <w:ind w:left="720" w:hanging="360"/>
      </w:pPr>
      <w:rPr>
        <w:rFonts w:hint="default"/>
        <w:b/>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56D38"/>
    <w:multiLevelType w:val="hybridMultilevel"/>
    <w:tmpl w:val="82569A72"/>
    <w:lvl w:ilvl="0" w:tplc="40090015">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4A5E34"/>
    <w:multiLevelType w:val="hybridMultilevel"/>
    <w:tmpl w:val="D112413E"/>
    <w:lvl w:ilvl="0" w:tplc="3C701966">
      <w:start w:val="1"/>
      <w:numFmt w:val="upperLetter"/>
      <w:lvlText w:val="%1."/>
      <w:lvlJc w:val="left"/>
      <w:pPr>
        <w:ind w:left="720" w:hanging="360"/>
      </w:pPr>
      <w:rPr>
        <w:rFonts w:hint="default"/>
        <w:b/>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D75AF8"/>
    <w:multiLevelType w:val="hybridMultilevel"/>
    <w:tmpl w:val="EB06C9EC"/>
    <w:lvl w:ilvl="0" w:tplc="F21A8ABC">
      <w:start w:val="1"/>
      <w:numFmt w:val="upperRoman"/>
      <w:lvlText w:val="%1."/>
      <w:lvlJc w:val="right"/>
      <w:pPr>
        <w:ind w:left="1080" w:hanging="72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A2BC9"/>
    <w:multiLevelType w:val="hybridMultilevel"/>
    <w:tmpl w:val="21CAAA2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C26217"/>
    <w:multiLevelType w:val="hybridMultilevel"/>
    <w:tmpl w:val="9AB82C4A"/>
    <w:lvl w:ilvl="0" w:tplc="8820B9C6">
      <w:start w:val="1"/>
      <w:numFmt w:val="upperLetter"/>
      <w:lvlText w:val="%1."/>
      <w:lvlJc w:val="left"/>
      <w:pPr>
        <w:ind w:left="720" w:hanging="360"/>
      </w:pPr>
      <w:rPr>
        <w:rFonts w:hint="default"/>
        <w:b/>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2E043B"/>
    <w:multiLevelType w:val="hybridMultilevel"/>
    <w:tmpl w:val="E1389E0A"/>
    <w:lvl w:ilvl="0" w:tplc="440A939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126C79"/>
    <w:multiLevelType w:val="hybridMultilevel"/>
    <w:tmpl w:val="27508EF6"/>
    <w:lvl w:ilvl="0" w:tplc="40090015">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3B12FA"/>
    <w:multiLevelType w:val="hybridMultilevel"/>
    <w:tmpl w:val="335820E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F18402E"/>
    <w:multiLevelType w:val="hybridMultilevel"/>
    <w:tmpl w:val="870A054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F67181B"/>
    <w:multiLevelType w:val="hybridMultilevel"/>
    <w:tmpl w:val="181418D6"/>
    <w:lvl w:ilvl="0" w:tplc="FFFFFFFF">
      <w:start w:val="1"/>
      <w:numFmt w:val="upperLetter"/>
      <w:lvlText w:val="%1."/>
      <w:lvlJc w:val="left"/>
      <w:pPr>
        <w:ind w:left="360" w:hanging="360"/>
      </w:pPr>
      <w:rPr>
        <w:rFonts w:ascii="Times New Roman" w:eastAsiaTheme="minorHAnsi" w:hAnsi="Times New Roman" w:cs="Times New Roman"/>
        <w:b/>
        <w:bCs/>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FDF0CBF"/>
    <w:multiLevelType w:val="hybridMultilevel"/>
    <w:tmpl w:val="E138E4E6"/>
    <w:lvl w:ilvl="0" w:tplc="F340828E">
      <w:start w:val="1"/>
      <w:numFmt w:val="upperLetter"/>
      <w:lvlText w:val="%1."/>
      <w:lvlJc w:val="left"/>
      <w:pPr>
        <w:ind w:left="360" w:hanging="360"/>
      </w:pPr>
      <w:rPr>
        <w:rFonts w:ascii="Times New Roman" w:eastAsia="Times New Roman" w:hAnsi="Times New Roman" w:cs="Times New Roman"/>
        <w:b/>
        <w:bCs/>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308431B"/>
    <w:multiLevelType w:val="hybridMultilevel"/>
    <w:tmpl w:val="50E0083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B54329"/>
    <w:multiLevelType w:val="hybridMultilevel"/>
    <w:tmpl w:val="179AD206"/>
    <w:lvl w:ilvl="0" w:tplc="B3509644">
      <w:start w:val="100"/>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F2B6059"/>
    <w:multiLevelType w:val="hybridMultilevel"/>
    <w:tmpl w:val="50E284D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FFF31AB"/>
    <w:multiLevelType w:val="hybridMultilevel"/>
    <w:tmpl w:val="44CA8E78"/>
    <w:lvl w:ilvl="0" w:tplc="40090015">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51E162A"/>
    <w:multiLevelType w:val="hybridMultilevel"/>
    <w:tmpl w:val="9B84B5A4"/>
    <w:lvl w:ilvl="0" w:tplc="E4C4B9D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58E75D3"/>
    <w:multiLevelType w:val="hybridMultilevel"/>
    <w:tmpl w:val="64E083D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7993E35"/>
    <w:multiLevelType w:val="hybridMultilevel"/>
    <w:tmpl w:val="D1C0603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A7751D"/>
    <w:multiLevelType w:val="hybridMultilevel"/>
    <w:tmpl w:val="91FE6420"/>
    <w:lvl w:ilvl="0" w:tplc="9EC2FAD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7425AB"/>
    <w:multiLevelType w:val="hybridMultilevel"/>
    <w:tmpl w:val="0B6A2A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65651F32"/>
    <w:multiLevelType w:val="hybridMultilevel"/>
    <w:tmpl w:val="0F4075B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AC671BE"/>
    <w:multiLevelType w:val="hybridMultilevel"/>
    <w:tmpl w:val="6038CD0C"/>
    <w:lvl w:ilvl="0" w:tplc="40090015">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E0E6E29"/>
    <w:multiLevelType w:val="hybridMultilevel"/>
    <w:tmpl w:val="3856A7B2"/>
    <w:lvl w:ilvl="0" w:tplc="5A90D8F8">
      <w:start w:val="1"/>
      <w:numFmt w:val="upp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C26023E"/>
    <w:multiLevelType w:val="hybridMultilevel"/>
    <w:tmpl w:val="AE0200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6230461">
    <w:abstractNumId w:val="23"/>
  </w:num>
  <w:num w:numId="2" w16cid:durableId="599142874">
    <w:abstractNumId w:val="3"/>
  </w:num>
  <w:num w:numId="3" w16cid:durableId="1121220948">
    <w:abstractNumId w:val="17"/>
  </w:num>
  <w:num w:numId="4" w16cid:durableId="363138331">
    <w:abstractNumId w:val="21"/>
  </w:num>
  <w:num w:numId="5" w16cid:durableId="1654719775">
    <w:abstractNumId w:val="9"/>
  </w:num>
  <w:num w:numId="6" w16cid:durableId="915092738">
    <w:abstractNumId w:val="11"/>
  </w:num>
  <w:num w:numId="7" w16cid:durableId="534465214">
    <w:abstractNumId w:val="10"/>
  </w:num>
  <w:num w:numId="8" w16cid:durableId="110057181">
    <w:abstractNumId w:val="13"/>
  </w:num>
  <w:num w:numId="9" w16cid:durableId="601259202">
    <w:abstractNumId w:val="14"/>
  </w:num>
  <w:num w:numId="10" w16cid:durableId="1303541111">
    <w:abstractNumId w:val="24"/>
  </w:num>
  <w:num w:numId="11" w16cid:durableId="953708500">
    <w:abstractNumId w:val="8"/>
  </w:num>
  <w:num w:numId="12" w16cid:durableId="53628908">
    <w:abstractNumId w:val="18"/>
  </w:num>
  <w:num w:numId="13" w16cid:durableId="1206602750">
    <w:abstractNumId w:val="7"/>
  </w:num>
  <w:num w:numId="14" w16cid:durableId="323095261">
    <w:abstractNumId w:val="4"/>
  </w:num>
  <w:num w:numId="15" w16cid:durableId="1790932156">
    <w:abstractNumId w:val="6"/>
  </w:num>
  <w:num w:numId="16" w16cid:durableId="940064208">
    <w:abstractNumId w:val="16"/>
  </w:num>
  <w:num w:numId="17" w16cid:durableId="904996914">
    <w:abstractNumId w:val="0"/>
  </w:num>
  <w:num w:numId="18" w16cid:durableId="914585632">
    <w:abstractNumId w:val="5"/>
  </w:num>
  <w:num w:numId="19" w16cid:durableId="1359307768">
    <w:abstractNumId w:val="2"/>
  </w:num>
  <w:num w:numId="20" w16cid:durableId="83040446">
    <w:abstractNumId w:val="20"/>
  </w:num>
  <w:num w:numId="21" w16cid:durableId="1167939463">
    <w:abstractNumId w:val="12"/>
  </w:num>
  <w:num w:numId="22" w16cid:durableId="806048858">
    <w:abstractNumId w:val="19"/>
  </w:num>
  <w:num w:numId="23" w16cid:durableId="1044788869">
    <w:abstractNumId w:val="1"/>
  </w:num>
  <w:num w:numId="24" w16cid:durableId="1230766183">
    <w:abstractNumId w:val="22"/>
  </w:num>
  <w:num w:numId="25" w16cid:durableId="11326717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FB"/>
    <w:rsid w:val="00030E26"/>
    <w:rsid w:val="00055439"/>
    <w:rsid w:val="00055F02"/>
    <w:rsid w:val="000B0427"/>
    <w:rsid w:val="000C0E16"/>
    <w:rsid w:val="000C1EB3"/>
    <w:rsid w:val="000C2AA6"/>
    <w:rsid w:val="000C4254"/>
    <w:rsid w:val="000C5ADE"/>
    <w:rsid w:val="000D6E69"/>
    <w:rsid w:val="0012158F"/>
    <w:rsid w:val="00123684"/>
    <w:rsid w:val="001303FB"/>
    <w:rsid w:val="00132D0D"/>
    <w:rsid w:val="001416C9"/>
    <w:rsid w:val="00156BFB"/>
    <w:rsid w:val="001702B4"/>
    <w:rsid w:val="00191DE0"/>
    <w:rsid w:val="001B0CD0"/>
    <w:rsid w:val="001B5B8E"/>
    <w:rsid w:val="001C44C4"/>
    <w:rsid w:val="001E1E82"/>
    <w:rsid w:val="00225D06"/>
    <w:rsid w:val="00234171"/>
    <w:rsid w:val="00241A6C"/>
    <w:rsid w:val="00281DCE"/>
    <w:rsid w:val="002A4640"/>
    <w:rsid w:val="002B3760"/>
    <w:rsid w:val="002B3F55"/>
    <w:rsid w:val="002C17FF"/>
    <w:rsid w:val="002C4613"/>
    <w:rsid w:val="002D5B46"/>
    <w:rsid w:val="002F1067"/>
    <w:rsid w:val="002F17C1"/>
    <w:rsid w:val="00304DFE"/>
    <w:rsid w:val="003231BB"/>
    <w:rsid w:val="00350628"/>
    <w:rsid w:val="003530B1"/>
    <w:rsid w:val="00375293"/>
    <w:rsid w:val="003A3C53"/>
    <w:rsid w:val="003C2BD4"/>
    <w:rsid w:val="003C35F1"/>
    <w:rsid w:val="003D4B1A"/>
    <w:rsid w:val="003E2C1F"/>
    <w:rsid w:val="003F2595"/>
    <w:rsid w:val="003F42FB"/>
    <w:rsid w:val="00403CEF"/>
    <w:rsid w:val="00406E2A"/>
    <w:rsid w:val="004178ED"/>
    <w:rsid w:val="00425DB1"/>
    <w:rsid w:val="00460CCB"/>
    <w:rsid w:val="00460FB9"/>
    <w:rsid w:val="00486F99"/>
    <w:rsid w:val="004876C6"/>
    <w:rsid w:val="004A55A3"/>
    <w:rsid w:val="004B4DC4"/>
    <w:rsid w:val="00513A99"/>
    <w:rsid w:val="00513B12"/>
    <w:rsid w:val="0053501E"/>
    <w:rsid w:val="0057179C"/>
    <w:rsid w:val="00596944"/>
    <w:rsid w:val="00597E4A"/>
    <w:rsid w:val="005C37F5"/>
    <w:rsid w:val="005D7809"/>
    <w:rsid w:val="005E01E8"/>
    <w:rsid w:val="00605B16"/>
    <w:rsid w:val="006339BF"/>
    <w:rsid w:val="00634023"/>
    <w:rsid w:val="00641865"/>
    <w:rsid w:val="00646C3F"/>
    <w:rsid w:val="00654446"/>
    <w:rsid w:val="006661A1"/>
    <w:rsid w:val="00671451"/>
    <w:rsid w:val="006727F9"/>
    <w:rsid w:val="006754C4"/>
    <w:rsid w:val="006978AE"/>
    <w:rsid w:val="006A20CE"/>
    <w:rsid w:val="006A6B03"/>
    <w:rsid w:val="006C456C"/>
    <w:rsid w:val="006E7010"/>
    <w:rsid w:val="00700061"/>
    <w:rsid w:val="00704923"/>
    <w:rsid w:val="00705A84"/>
    <w:rsid w:val="00711788"/>
    <w:rsid w:val="00711CD3"/>
    <w:rsid w:val="00721208"/>
    <w:rsid w:val="0073307C"/>
    <w:rsid w:val="007A10A8"/>
    <w:rsid w:val="007B1472"/>
    <w:rsid w:val="007E23D0"/>
    <w:rsid w:val="00804322"/>
    <w:rsid w:val="0080536B"/>
    <w:rsid w:val="0083393C"/>
    <w:rsid w:val="00864A68"/>
    <w:rsid w:val="008856DE"/>
    <w:rsid w:val="0088728E"/>
    <w:rsid w:val="00890355"/>
    <w:rsid w:val="008A24B6"/>
    <w:rsid w:val="008D107A"/>
    <w:rsid w:val="008D2632"/>
    <w:rsid w:val="00926852"/>
    <w:rsid w:val="0093233D"/>
    <w:rsid w:val="009348F6"/>
    <w:rsid w:val="009421A7"/>
    <w:rsid w:val="009C389B"/>
    <w:rsid w:val="009D17A1"/>
    <w:rsid w:val="009D1D43"/>
    <w:rsid w:val="009E4E28"/>
    <w:rsid w:val="009F181C"/>
    <w:rsid w:val="00A04552"/>
    <w:rsid w:val="00A2376F"/>
    <w:rsid w:val="00AA4C6A"/>
    <w:rsid w:val="00AB1137"/>
    <w:rsid w:val="00AB4675"/>
    <w:rsid w:val="00AC7CCF"/>
    <w:rsid w:val="00AE639E"/>
    <w:rsid w:val="00B01A1C"/>
    <w:rsid w:val="00B0746A"/>
    <w:rsid w:val="00B43EF9"/>
    <w:rsid w:val="00B50A38"/>
    <w:rsid w:val="00B648F3"/>
    <w:rsid w:val="00B87232"/>
    <w:rsid w:val="00BA6658"/>
    <w:rsid w:val="00BB5D04"/>
    <w:rsid w:val="00BB7924"/>
    <w:rsid w:val="00BE2398"/>
    <w:rsid w:val="00BF123E"/>
    <w:rsid w:val="00BF27B0"/>
    <w:rsid w:val="00C10D4F"/>
    <w:rsid w:val="00C354AB"/>
    <w:rsid w:val="00C56219"/>
    <w:rsid w:val="00C716CA"/>
    <w:rsid w:val="00C741A9"/>
    <w:rsid w:val="00C8552F"/>
    <w:rsid w:val="00C857A0"/>
    <w:rsid w:val="00CA1153"/>
    <w:rsid w:val="00CB0AB8"/>
    <w:rsid w:val="00CB5FBB"/>
    <w:rsid w:val="00CD2986"/>
    <w:rsid w:val="00CD526E"/>
    <w:rsid w:val="00CD7824"/>
    <w:rsid w:val="00CF4B37"/>
    <w:rsid w:val="00D058F0"/>
    <w:rsid w:val="00D07FAD"/>
    <w:rsid w:val="00D1469F"/>
    <w:rsid w:val="00D308B5"/>
    <w:rsid w:val="00D32B1D"/>
    <w:rsid w:val="00D563DF"/>
    <w:rsid w:val="00D65888"/>
    <w:rsid w:val="00D75F85"/>
    <w:rsid w:val="00D775B4"/>
    <w:rsid w:val="00D93A5B"/>
    <w:rsid w:val="00DA6A2B"/>
    <w:rsid w:val="00DC03CC"/>
    <w:rsid w:val="00DF5A0E"/>
    <w:rsid w:val="00E102F3"/>
    <w:rsid w:val="00E144C7"/>
    <w:rsid w:val="00E324D5"/>
    <w:rsid w:val="00E92418"/>
    <w:rsid w:val="00E964B7"/>
    <w:rsid w:val="00EC4AC6"/>
    <w:rsid w:val="00EC4AEA"/>
    <w:rsid w:val="00EC6774"/>
    <w:rsid w:val="00EE0BD0"/>
    <w:rsid w:val="00EE1C62"/>
    <w:rsid w:val="00EE4D85"/>
    <w:rsid w:val="00EE5129"/>
    <w:rsid w:val="00EF1B04"/>
    <w:rsid w:val="00F02E3B"/>
    <w:rsid w:val="00F25D8A"/>
    <w:rsid w:val="00F26167"/>
    <w:rsid w:val="00F31E2B"/>
    <w:rsid w:val="00F369EC"/>
    <w:rsid w:val="00F472CC"/>
    <w:rsid w:val="00F52B8A"/>
    <w:rsid w:val="00F546CB"/>
    <w:rsid w:val="00F6425D"/>
    <w:rsid w:val="00F738E7"/>
    <w:rsid w:val="00F8377F"/>
    <w:rsid w:val="00F9412D"/>
    <w:rsid w:val="00F95D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E9CC"/>
  <w15:docId w15:val="{5137611E-AB08-4927-BA7A-3D4D66FC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923"/>
    <w:pPr>
      <w:spacing w:after="0" w:line="240" w:lineRule="auto"/>
    </w:pPr>
    <w:rPr>
      <w:kern w:val="0"/>
      <w14:ligatures w14:val="none"/>
    </w:rPr>
  </w:style>
  <w:style w:type="paragraph" w:styleId="ListParagraph">
    <w:name w:val="List Paragraph"/>
    <w:basedOn w:val="Normal"/>
    <w:uiPriority w:val="34"/>
    <w:qFormat/>
    <w:rsid w:val="00DA6A2B"/>
    <w:pPr>
      <w:ind w:left="720"/>
      <w:contextualSpacing/>
    </w:pPr>
  </w:style>
  <w:style w:type="character" w:styleId="PlaceholderText">
    <w:name w:val="Placeholder Text"/>
    <w:basedOn w:val="DefaultParagraphFont"/>
    <w:uiPriority w:val="99"/>
    <w:semiHidden/>
    <w:rsid w:val="000D6E69"/>
    <w:rPr>
      <w:color w:val="808080"/>
    </w:rPr>
  </w:style>
  <w:style w:type="character" w:styleId="BookTitle">
    <w:name w:val="Book Title"/>
    <w:basedOn w:val="DefaultParagraphFont"/>
    <w:uiPriority w:val="33"/>
    <w:qFormat/>
    <w:rsid w:val="001416C9"/>
    <w:rPr>
      <w:b/>
      <w:bCs/>
      <w:i/>
      <w:iCs/>
      <w:spacing w:val="5"/>
    </w:rPr>
  </w:style>
  <w:style w:type="character" w:styleId="Hyperlink">
    <w:name w:val="Hyperlink"/>
    <w:basedOn w:val="DefaultParagraphFont"/>
    <w:uiPriority w:val="99"/>
    <w:unhideWhenUsed/>
    <w:rsid w:val="00EE5129"/>
    <w:rPr>
      <w:color w:val="0563C1" w:themeColor="hyperlink"/>
      <w:u w:val="single"/>
    </w:rPr>
  </w:style>
  <w:style w:type="table" w:styleId="TableGrid">
    <w:name w:val="Table Grid"/>
    <w:basedOn w:val="TableNormal"/>
    <w:uiPriority w:val="39"/>
    <w:rsid w:val="006E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ven-name">
    <w:name w:val="given-name"/>
    <w:basedOn w:val="DefaultParagraphFont"/>
    <w:rsid w:val="006E7010"/>
  </w:style>
  <w:style w:type="character" w:customStyle="1" w:styleId="text">
    <w:name w:val="text"/>
    <w:basedOn w:val="DefaultParagraphFont"/>
    <w:rsid w:val="006E7010"/>
  </w:style>
  <w:style w:type="table" w:styleId="PlainTable3">
    <w:name w:val="Plain Table 3"/>
    <w:basedOn w:val="TableNormal"/>
    <w:uiPriority w:val="43"/>
    <w:rsid w:val="006E70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E1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2F3"/>
  </w:style>
  <w:style w:type="paragraph" w:styleId="Footer">
    <w:name w:val="footer"/>
    <w:basedOn w:val="Normal"/>
    <w:link w:val="FooterChar"/>
    <w:uiPriority w:val="99"/>
    <w:unhideWhenUsed/>
    <w:rsid w:val="00E1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20ijpharm.2016.03.0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662-47862-2"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C3A32-0B29-457D-8A2E-C3347AAA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9162</Words>
  <Characters>52224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chanamkhr90@gmail.com</dc:creator>
  <cp:keywords/>
  <dc:description/>
  <cp:lastModifiedBy>Chanam Melody Devi</cp:lastModifiedBy>
  <cp:revision>2</cp:revision>
  <dcterms:created xsi:type="dcterms:W3CDTF">2023-10-10T07:55:00Z</dcterms:created>
  <dcterms:modified xsi:type="dcterms:W3CDTF">2023-10-10T07:55:00Z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-797126927</vt:i4>
  </property>
</Properties>
</file>