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739B0" w14:textId="6CE49890" w:rsidR="009B4B71" w:rsidRPr="00C059D6" w:rsidRDefault="00D607DE" w:rsidP="0080488A">
      <w:pPr>
        <w:jc w:val="center"/>
        <w:rPr>
          <w:rFonts w:ascii="Times New Roman" w:hAnsi="Times New Roman" w:cs="Times New Roman"/>
          <w:b/>
          <w:bCs/>
          <w:sz w:val="28"/>
          <w:szCs w:val="28"/>
          <w:lang w:val="en-US"/>
        </w:rPr>
      </w:pPr>
      <w:r w:rsidRPr="00C059D6">
        <w:rPr>
          <w:rFonts w:ascii="Times New Roman" w:hAnsi="Times New Roman" w:cs="Times New Roman"/>
          <w:b/>
          <w:bCs/>
          <w:sz w:val="28"/>
          <w:szCs w:val="28"/>
          <w:lang w:val="en-US"/>
        </w:rPr>
        <w:t xml:space="preserve">Neutrosophic Vague Decision Making Model </w:t>
      </w:r>
      <w:r w:rsidR="0080488A" w:rsidRPr="0080488A">
        <w:rPr>
          <w:rFonts w:ascii="Times New Roman" w:hAnsi="Times New Roman" w:cs="Times New Roman"/>
          <w:b/>
          <w:bCs/>
          <w:sz w:val="28"/>
          <w:szCs w:val="28"/>
          <w:lang w:val="en-US"/>
        </w:rPr>
        <w:t xml:space="preserve">Selection </w:t>
      </w:r>
      <w:proofErr w:type="gramStart"/>
      <w:r w:rsidR="0080488A" w:rsidRPr="0080488A">
        <w:rPr>
          <w:rFonts w:ascii="Times New Roman" w:hAnsi="Times New Roman" w:cs="Times New Roman"/>
          <w:b/>
          <w:bCs/>
          <w:sz w:val="28"/>
          <w:szCs w:val="28"/>
          <w:lang w:val="en-US"/>
        </w:rPr>
        <w:t>Of</w:t>
      </w:r>
      <w:proofErr w:type="gramEnd"/>
      <w:r w:rsidR="0080488A" w:rsidRPr="0080488A">
        <w:rPr>
          <w:rFonts w:ascii="Times New Roman" w:hAnsi="Times New Roman" w:cs="Times New Roman"/>
          <w:b/>
          <w:bCs/>
          <w:sz w:val="28"/>
          <w:szCs w:val="28"/>
          <w:lang w:val="en-US"/>
        </w:rPr>
        <w:t xml:space="preserve"> Educational Stream For Higher Education</w:t>
      </w:r>
    </w:p>
    <w:p w14:paraId="1AC46E48" w14:textId="2134A63E" w:rsidR="009D28CE" w:rsidRPr="00FF1C2F" w:rsidRDefault="009D28CE" w:rsidP="003F0EE7">
      <w:pPr>
        <w:ind w:left="144"/>
        <w:rPr>
          <w:rFonts w:ascii="Times New Roman" w:hAnsi="Times New Roman" w:cs="Times New Roman"/>
          <w:b/>
          <w:sz w:val="24"/>
          <w:szCs w:val="24"/>
          <w:vertAlign w:val="superscript"/>
        </w:rPr>
      </w:pPr>
      <w:r w:rsidRPr="00FF1C2F">
        <w:rPr>
          <w:rFonts w:ascii="Times New Roman" w:hAnsi="Times New Roman" w:cs="Times New Roman"/>
          <w:b/>
          <w:sz w:val="24"/>
          <w:szCs w:val="24"/>
        </w:rPr>
        <w:t xml:space="preserve">                             </w:t>
      </w:r>
      <w:bookmarkStart w:id="0" w:name="_GoBack"/>
      <w:bookmarkEnd w:id="0"/>
      <w:r w:rsidRPr="00FF1C2F">
        <w:rPr>
          <w:rFonts w:ascii="Times New Roman" w:hAnsi="Times New Roman" w:cs="Times New Roman"/>
          <w:b/>
          <w:sz w:val="24"/>
          <w:szCs w:val="24"/>
        </w:rPr>
        <w:t xml:space="preserve"> </w:t>
      </w:r>
      <w:proofErr w:type="spellStart"/>
      <w:r w:rsidR="0053630F" w:rsidRPr="00FF1C2F">
        <w:rPr>
          <w:rFonts w:ascii="Times New Roman" w:hAnsi="Times New Roman" w:cs="Times New Roman"/>
          <w:b/>
          <w:sz w:val="24"/>
          <w:szCs w:val="24"/>
        </w:rPr>
        <w:t>Ancy</w:t>
      </w:r>
      <w:proofErr w:type="spellEnd"/>
      <w:r w:rsidR="0053630F" w:rsidRPr="00FF1C2F">
        <w:rPr>
          <w:rFonts w:ascii="Times New Roman" w:hAnsi="Times New Roman" w:cs="Times New Roman"/>
          <w:b/>
          <w:sz w:val="24"/>
          <w:szCs w:val="24"/>
        </w:rPr>
        <w:t xml:space="preserve"> Vershinia</w:t>
      </w:r>
      <w:r w:rsidR="0053630F" w:rsidRPr="00FF1C2F">
        <w:rPr>
          <w:rFonts w:ascii="Times New Roman" w:hAnsi="Times New Roman" w:cs="Times New Roman"/>
          <w:b/>
          <w:sz w:val="24"/>
          <w:szCs w:val="24"/>
          <w:vertAlign w:val="superscript"/>
        </w:rPr>
        <w:t>1</w:t>
      </w:r>
      <w:proofErr w:type="gramStart"/>
      <w:r w:rsidR="0053630F" w:rsidRPr="00FF1C2F">
        <w:rPr>
          <w:rFonts w:ascii="Times New Roman" w:hAnsi="Times New Roman" w:cs="Times New Roman"/>
          <w:b/>
          <w:sz w:val="24"/>
          <w:szCs w:val="24"/>
        </w:rPr>
        <w:t>,</w:t>
      </w:r>
      <w:r w:rsidR="003F0EE7" w:rsidRPr="00FF1C2F">
        <w:rPr>
          <w:rFonts w:ascii="Times New Roman" w:hAnsi="Times New Roman" w:cs="Times New Roman"/>
          <w:b/>
          <w:sz w:val="24"/>
          <w:szCs w:val="24"/>
        </w:rPr>
        <w:t>Mohana</w:t>
      </w:r>
      <w:proofErr w:type="gramEnd"/>
      <w:r w:rsidR="003F0EE7" w:rsidRPr="00FF1C2F">
        <w:rPr>
          <w:rFonts w:ascii="Times New Roman" w:hAnsi="Times New Roman" w:cs="Times New Roman"/>
          <w:b/>
          <w:sz w:val="24"/>
          <w:szCs w:val="24"/>
        </w:rPr>
        <w:t xml:space="preserve">  K </w:t>
      </w:r>
      <w:r w:rsidR="003F0EE7" w:rsidRPr="00FF1C2F">
        <w:rPr>
          <w:rFonts w:ascii="Times New Roman" w:hAnsi="Times New Roman" w:cs="Times New Roman"/>
          <w:b/>
          <w:sz w:val="24"/>
          <w:szCs w:val="24"/>
          <w:vertAlign w:val="superscript"/>
        </w:rPr>
        <w:t>2</w:t>
      </w:r>
      <w:r w:rsidRPr="00FF1C2F">
        <w:rPr>
          <w:rFonts w:ascii="Times New Roman" w:hAnsi="Times New Roman" w:cs="Times New Roman"/>
          <w:b/>
          <w:sz w:val="24"/>
          <w:szCs w:val="24"/>
        </w:rPr>
        <w:t xml:space="preserve"> </w:t>
      </w:r>
      <w:r w:rsidR="003F0EE7" w:rsidRPr="00FF1C2F">
        <w:rPr>
          <w:rFonts w:ascii="Times New Roman" w:hAnsi="Times New Roman" w:cs="Times New Roman"/>
          <w:b/>
          <w:sz w:val="24"/>
          <w:szCs w:val="24"/>
        </w:rPr>
        <w:t xml:space="preserve">, </w:t>
      </w:r>
      <w:r w:rsidRPr="00FF1C2F">
        <w:rPr>
          <w:rFonts w:ascii="Times New Roman" w:hAnsi="Times New Roman" w:cs="Times New Roman"/>
          <w:b/>
          <w:sz w:val="24"/>
          <w:szCs w:val="24"/>
        </w:rPr>
        <w:t xml:space="preserve">Radhika V R </w:t>
      </w:r>
      <w:r w:rsidR="003F0EE7" w:rsidRPr="00FF1C2F">
        <w:rPr>
          <w:rFonts w:ascii="Times New Roman" w:hAnsi="Times New Roman" w:cs="Times New Roman"/>
          <w:b/>
          <w:sz w:val="24"/>
          <w:szCs w:val="24"/>
          <w:vertAlign w:val="superscript"/>
        </w:rPr>
        <w:t>3</w:t>
      </w:r>
    </w:p>
    <w:p w14:paraId="5B3D78F8" w14:textId="77777777" w:rsidR="00FF1C2F" w:rsidRPr="00FF1C2F" w:rsidRDefault="0053630F" w:rsidP="003F0EE7">
      <w:pPr>
        <w:rPr>
          <w:rFonts w:ascii="Times New Roman" w:hAnsi="Times New Roman" w:cs="Times New Roman"/>
        </w:rPr>
      </w:pPr>
      <w:r w:rsidRPr="00FF1C2F">
        <w:rPr>
          <w:rFonts w:ascii="Times New Roman" w:hAnsi="Times New Roman" w:cs="Times New Roman"/>
          <w:vertAlign w:val="superscript"/>
        </w:rPr>
        <w:t>1</w:t>
      </w:r>
      <w:r w:rsidRPr="00FF1C2F">
        <w:rPr>
          <w:rFonts w:ascii="Times New Roman" w:hAnsi="Times New Roman" w:cs="Times New Roman"/>
        </w:rPr>
        <w:t xml:space="preserve">PG student, Department of Mathematics, Nirmala College for Women, Coimbatore  </w:t>
      </w:r>
    </w:p>
    <w:p w14:paraId="765CE7A9" w14:textId="79FB9FB4" w:rsidR="005329EF" w:rsidRPr="00FF1C2F" w:rsidRDefault="00FF1C2F" w:rsidP="00FF1C2F">
      <w:pPr>
        <w:jc w:val="center"/>
        <w:rPr>
          <w:rFonts w:ascii="Times New Roman" w:hAnsi="Times New Roman" w:cs="Times New Roman"/>
        </w:rPr>
      </w:pPr>
      <w:proofErr w:type="gramStart"/>
      <w:r w:rsidRPr="00FF1C2F">
        <w:rPr>
          <w:rFonts w:ascii="Times New Roman" w:hAnsi="Times New Roman" w:cs="Times New Roman"/>
        </w:rPr>
        <w:t>e</w:t>
      </w:r>
      <w:r w:rsidR="0053630F" w:rsidRPr="00FF1C2F">
        <w:rPr>
          <w:rFonts w:ascii="Times New Roman" w:hAnsi="Times New Roman" w:cs="Times New Roman"/>
        </w:rPr>
        <w:t>-mail</w:t>
      </w:r>
      <w:proofErr w:type="gramEnd"/>
      <w:r w:rsidR="0053630F" w:rsidRPr="00FF1C2F">
        <w:rPr>
          <w:rFonts w:ascii="Times New Roman" w:hAnsi="Times New Roman" w:cs="Times New Roman"/>
        </w:rPr>
        <w:t>:</w:t>
      </w:r>
      <w:r w:rsidRPr="00FF1C2F">
        <w:rPr>
          <w:rFonts w:ascii="Times New Roman" w:hAnsi="Times New Roman" w:cs="Times New Roman"/>
        </w:rPr>
        <w:t xml:space="preserve"> </w:t>
      </w:r>
      <w:hyperlink r:id="rId7" w:history="1">
        <w:r w:rsidRPr="00FF1C2F">
          <w:rPr>
            <w:rStyle w:val="Hyperlink"/>
            <w:rFonts w:ascii="Times New Roman" w:hAnsi="Times New Roman" w:cs="Times New Roman"/>
          </w:rPr>
          <w:t>ancyvershinia11@gmail.com</w:t>
        </w:r>
      </w:hyperlink>
    </w:p>
    <w:p w14:paraId="7FA2FBE3" w14:textId="5BC430BF" w:rsidR="003F0EE7" w:rsidRPr="00FF1C2F" w:rsidRDefault="003F0EE7" w:rsidP="005329EF">
      <w:pPr>
        <w:jc w:val="center"/>
        <w:rPr>
          <w:rFonts w:ascii="Times New Roman" w:hAnsi="Times New Roman" w:cs="Times New Roman"/>
        </w:rPr>
      </w:pPr>
      <w:proofErr w:type="gramStart"/>
      <w:r w:rsidRPr="00FF1C2F">
        <w:rPr>
          <w:rFonts w:ascii="Times New Roman" w:hAnsi="Times New Roman" w:cs="Times New Roman"/>
          <w:vertAlign w:val="superscript"/>
        </w:rPr>
        <w:t>2</w:t>
      </w:r>
      <w:r w:rsidRPr="00FF1C2F">
        <w:rPr>
          <w:rFonts w:ascii="Times New Roman" w:hAnsi="Times New Roman" w:cs="Times New Roman"/>
        </w:rPr>
        <w:t xml:space="preserve"> Assistant Professor</w:t>
      </w:r>
      <w:proofErr w:type="gramEnd"/>
      <w:r w:rsidRPr="00FF1C2F">
        <w:rPr>
          <w:rFonts w:ascii="Times New Roman" w:hAnsi="Times New Roman" w:cs="Times New Roman"/>
        </w:rPr>
        <w:t>, Department of Mathematics, Nirmala College for Women, Coimbatore</w:t>
      </w:r>
    </w:p>
    <w:p w14:paraId="4DE507DD" w14:textId="108EFAFD" w:rsidR="003F0EE7" w:rsidRPr="00FF1C2F" w:rsidRDefault="003F0EE7" w:rsidP="005329EF">
      <w:pPr>
        <w:jc w:val="center"/>
        <w:rPr>
          <w:rFonts w:ascii="Times New Roman" w:hAnsi="Times New Roman" w:cs="Times New Roman"/>
          <w:vertAlign w:val="superscript"/>
        </w:rPr>
      </w:pPr>
      <w:proofErr w:type="gramStart"/>
      <w:r w:rsidRPr="00FF1C2F">
        <w:rPr>
          <w:rFonts w:ascii="Times New Roman" w:hAnsi="Times New Roman" w:cs="Times New Roman"/>
        </w:rPr>
        <w:t>e-mail</w:t>
      </w:r>
      <w:proofErr w:type="gramEnd"/>
      <w:r w:rsidRPr="00FF1C2F">
        <w:rPr>
          <w:rFonts w:ascii="Times New Roman" w:hAnsi="Times New Roman" w:cs="Times New Roman"/>
        </w:rPr>
        <w:t xml:space="preserve">: </w:t>
      </w:r>
      <w:hyperlink r:id="rId8" w:history="1">
        <w:r w:rsidRPr="00FF1C2F">
          <w:rPr>
            <w:rStyle w:val="Hyperlink"/>
            <w:rFonts w:ascii="Times New Roman" w:hAnsi="Times New Roman" w:cs="Times New Roman"/>
          </w:rPr>
          <w:t>riyaraju1116@gmail.com</w:t>
        </w:r>
      </w:hyperlink>
    </w:p>
    <w:p w14:paraId="0F606058" w14:textId="583F6917" w:rsidR="009D28CE" w:rsidRPr="00FF1C2F" w:rsidRDefault="003F0EE7" w:rsidP="005329EF">
      <w:pPr>
        <w:jc w:val="center"/>
        <w:rPr>
          <w:rFonts w:ascii="Times New Roman" w:hAnsi="Times New Roman" w:cs="Times New Roman"/>
        </w:rPr>
      </w:pPr>
      <w:r w:rsidRPr="00FF1C2F">
        <w:rPr>
          <w:rFonts w:ascii="Times New Roman" w:hAnsi="Times New Roman" w:cs="Times New Roman"/>
          <w:vertAlign w:val="superscript"/>
        </w:rPr>
        <w:t>3</w:t>
      </w:r>
      <w:r w:rsidR="009D28CE" w:rsidRPr="00FF1C2F">
        <w:rPr>
          <w:rFonts w:ascii="Times New Roman" w:hAnsi="Times New Roman" w:cs="Times New Roman"/>
        </w:rPr>
        <w:t xml:space="preserve"> Research Scholar, Department of Mathematics, Nirma</w:t>
      </w:r>
      <w:r w:rsidRPr="00FF1C2F">
        <w:rPr>
          <w:rFonts w:ascii="Times New Roman" w:hAnsi="Times New Roman" w:cs="Times New Roman"/>
        </w:rPr>
        <w:t xml:space="preserve">la College for Women, </w:t>
      </w:r>
      <w:proofErr w:type="gramStart"/>
      <w:r w:rsidRPr="00FF1C2F">
        <w:rPr>
          <w:rFonts w:ascii="Times New Roman" w:hAnsi="Times New Roman" w:cs="Times New Roman"/>
        </w:rPr>
        <w:t xml:space="preserve">Coimbatore </w:t>
      </w:r>
      <w:r w:rsidR="009D28CE" w:rsidRPr="00FF1C2F">
        <w:rPr>
          <w:rFonts w:ascii="Times New Roman" w:hAnsi="Times New Roman" w:cs="Times New Roman"/>
        </w:rPr>
        <w:t xml:space="preserve"> e</w:t>
      </w:r>
      <w:proofErr w:type="gramEnd"/>
      <w:r w:rsidR="009D28CE" w:rsidRPr="00FF1C2F">
        <w:rPr>
          <w:rFonts w:ascii="Times New Roman" w:hAnsi="Times New Roman" w:cs="Times New Roman"/>
        </w:rPr>
        <w:t xml:space="preserve">-mail: </w:t>
      </w:r>
      <w:hyperlink r:id="rId9" w:history="1">
        <w:r w:rsidR="009D28CE" w:rsidRPr="00FF1C2F">
          <w:rPr>
            <w:rStyle w:val="Hyperlink"/>
            <w:rFonts w:ascii="Times New Roman" w:hAnsi="Times New Roman" w:cs="Times New Roman"/>
          </w:rPr>
          <w:t>radhikaramakrishnan2805@gmail.com</w:t>
        </w:r>
      </w:hyperlink>
    </w:p>
    <w:p w14:paraId="23474F29" w14:textId="56141706" w:rsidR="009D28CE" w:rsidRPr="00FF1C2F" w:rsidRDefault="009D28CE" w:rsidP="009D28CE">
      <w:pPr>
        <w:rPr>
          <w:rFonts w:ascii="Times New Roman" w:hAnsi="Times New Roman" w:cs="Times New Roman"/>
        </w:rPr>
      </w:pPr>
      <w:r w:rsidRPr="00FF1C2F">
        <w:rPr>
          <w:rFonts w:ascii="Times New Roman" w:hAnsi="Times New Roman" w:cs="Times New Roman"/>
          <w:vertAlign w:val="superscript"/>
        </w:rPr>
        <w:t xml:space="preserve">                                     </w:t>
      </w:r>
      <w:r w:rsidR="005329EF" w:rsidRPr="00FF1C2F">
        <w:rPr>
          <w:rFonts w:ascii="Times New Roman" w:hAnsi="Times New Roman" w:cs="Times New Roman"/>
          <w:vertAlign w:val="superscript"/>
        </w:rPr>
        <w:t xml:space="preserve">                           </w:t>
      </w:r>
      <w:r w:rsidRPr="00FF1C2F">
        <w:rPr>
          <w:rFonts w:ascii="Times New Roman" w:hAnsi="Times New Roman" w:cs="Times New Roman"/>
          <w:b/>
          <w:noProof/>
          <w:lang w:val="en-US"/>
        </w:rPr>
        <mc:AlternateContent>
          <mc:Choice Requires="wps">
            <w:drawing>
              <wp:anchor distT="0" distB="0" distL="114300" distR="114300" simplePos="0" relativeHeight="251665920" behindDoc="0" locked="0" layoutInCell="1" allowOverlap="1" wp14:anchorId="01B491F8" wp14:editId="26F3D64F">
                <wp:simplePos x="0" y="0"/>
                <wp:positionH relativeFrom="column">
                  <wp:posOffset>-723900</wp:posOffset>
                </wp:positionH>
                <wp:positionV relativeFrom="paragraph">
                  <wp:posOffset>293370</wp:posOffset>
                </wp:positionV>
                <wp:extent cx="10544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0544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031B59C" id="Straight Connector 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23.1pt" to="773.2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" strokecolor="black [3200]" strokeweight=".5pt">
                <v:stroke joinstyle="miter"/>
              </v:line>
            </w:pict>
          </mc:Fallback>
        </mc:AlternateContent>
      </w:r>
      <w:r w:rsidRPr="00FF1C2F">
        <w:rPr>
          <w:rFonts w:ascii="Times New Roman" w:hAnsi="Times New Roman" w:cs="Times New Roman"/>
        </w:rPr>
        <w:t xml:space="preserve">                                                                        </w:t>
      </w:r>
    </w:p>
    <w:p w14:paraId="7990A9D0" w14:textId="77777777" w:rsidR="009D28CE" w:rsidRPr="00C059D6" w:rsidRDefault="009D28CE">
      <w:pPr>
        <w:rPr>
          <w:rFonts w:ascii="Times New Roman" w:hAnsi="Times New Roman" w:cs="Times New Roman"/>
          <w:b/>
          <w:bCs/>
          <w:sz w:val="28"/>
          <w:szCs w:val="28"/>
          <w:lang w:val="en-US"/>
        </w:rPr>
      </w:pPr>
    </w:p>
    <w:p w14:paraId="169E48F6" w14:textId="77777777" w:rsidR="007E2195" w:rsidRPr="00C059D6" w:rsidRDefault="007E2195" w:rsidP="007E2195">
      <w:pPr>
        <w:ind w:left="144"/>
        <w:rPr>
          <w:rFonts w:ascii="Times New Roman" w:hAnsi="Times New Roman" w:cs="Times New Roman"/>
          <w:b/>
          <w:sz w:val="24"/>
          <w:szCs w:val="24"/>
        </w:rPr>
      </w:pPr>
      <w:r w:rsidRPr="00C059D6">
        <w:rPr>
          <w:rFonts w:ascii="Times New Roman" w:hAnsi="Times New Roman" w:cs="Times New Roman"/>
          <w:b/>
          <w:sz w:val="24"/>
          <w:szCs w:val="24"/>
        </w:rPr>
        <w:t>ABSTRACT</w:t>
      </w:r>
    </w:p>
    <w:p w14:paraId="6678B87E" w14:textId="5F29EACA" w:rsidR="00AE6D37" w:rsidRPr="00C059D6" w:rsidRDefault="007E2195" w:rsidP="00833196">
      <w:pPr>
        <w:rPr>
          <w:rFonts w:ascii="Times New Roman" w:hAnsi="Times New Roman" w:cs="Times New Roman"/>
          <w:b/>
          <w:bCs/>
          <w:sz w:val="28"/>
          <w:szCs w:val="28"/>
          <w:lang w:val="en-US"/>
        </w:rPr>
      </w:pPr>
      <w:r w:rsidRPr="00C059D6">
        <w:rPr>
          <w:rFonts w:ascii="Times New Roman" w:hAnsi="Times New Roman" w:cs="Times New Roman"/>
          <w:sz w:val="24"/>
          <w:szCs w:val="24"/>
        </w:rPr>
        <w:t xml:space="preserve">      </w:t>
      </w:r>
      <w:r w:rsidR="0053630F">
        <w:rPr>
          <w:rFonts w:ascii="Times New Roman" w:hAnsi="Times New Roman" w:cs="Times New Roman"/>
          <w:sz w:val="24"/>
          <w:szCs w:val="24"/>
        </w:rPr>
        <w:t>In</w:t>
      </w:r>
      <w:r w:rsidRPr="00C059D6">
        <w:rPr>
          <w:rFonts w:ascii="Times New Roman" w:hAnsi="Times New Roman" w:cs="Times New Roman"/>
          <w:sz w:val="24"/>
          <w:szCs w:val="24"/>
        </w:rPr>
        <w:t xml:space="preserve"> this paper the concept </w:t>
      </w:r>
      <w:proofErr w:type="gramStart"/>
      <w:r w:rsidRPr="00C059D6">
        <w:rPr>
          <w:rFonts w:ascii="Times New Roman" w:hAnsi="Times New Roman" w:cs="Times New Roman"/>
          <w:sz w:val="24"/>
          <w:szCs w:val="24"/>
        </w:rPr>
        <w:t xml:space="preserve">of  </w:t>
      </w:r>
      <w:r w:rsidR="00AE6D37" w:rsidRPr="00AE6D37">
        <w:rPr>
          <w:rFonts w:ascii="Times New Roman" w:hAnsi="Times New Roman" w:cs="Times New Roman"/>
          <w:bCs/>
          <w:sz w:val="24"/>
          <w:szCs w:val="24"/>
          <w:lang w:val="en-US"/>
        </w:rPr>
        <w:t>Neutrosophic</w:t>
      </w:r>
      <w:proofErr w:type="gramEnd"/>
      <w:r w:rsidR="00AE6D37" w:rsidRPr="00AE6D37">
        <w:rPr>
          <w:rFonts w:ascii="Times New Roman" w:hAnsi="Times New Roman" w:cs="Times New Roman"/>
          <w:bCs/>
          <w:sz w:val="24"/>
          <w:szCs w:val="24"/>
          <w:lang w:val="en-US"/>
        </w:rPr>
        <w:t xml:space="preserve"> Vague Decision Making Model Sele</w:t>
      </w:r>
      <w:r w:rsidR="006D1C0F">
        <w:rPr>
          <w:rFonts w:ascii="Times New Roman" w:hAnsi="Times New Roman" w:cs="Times New Roman"/>
          <w:bCs/>
          <w:sz w:val="24"/>
          <w:szCs w:val="24"/>
          <w:lang w:val="en-US"/>
        </w:rPr>
        <w:t>ction Of Educational Stream For</w:t>
      </w:r>
      <w:r w:rsidR="00833196">
        <w:rPr>
          <w:rFonts w:ascii="Times New Roman" w:hAnsi="Times New Roman" w:cs="Times New Roman"/>
          <w:bCs/>
          <w:sz w:val="24"/>
          <w:szCs w:val="24"/>
          <w:lang w:val="en-US"/>
        </w:rPr>
        <w:t xml:space="preserve"> </w:t>
      </w:r>
      <w:r w:rsidR="00AE6D37" w:rsidRPr="00AE6D37">
        <w:rPr>
          <w:rFonts w:ascii="Times New Roman" w:hAnsi="Times New Roman" w:cs="Times New Roman"/>
          <w:bCs/>
          <w:sz w:val="24"/>
          <w:szCs w:val="24"/>
          <w:lang w:val="en-US"/>
        </w:rPr>
        <w:t>Higher Education</w:t>
      </w:r>
      <w:r w:rsidR="0053630F">
        <w:rPr>
          <w:rFonts w:ascii="Times New Roman" w:hAnsi="Times New Roman" w:cs="Times New Roman"/>
          <w:bCs/>
          <w:sz w:val="24"/>
          <w:szCs w:val="24"/>
          <w:lang w:val="en-US"/>
        </w:rPr>
        <w:t xml:space="preserve"> is discussed with some e</w:t>
      </w:r>
      <w:r w:rsidR="00AE6D37">
        <w:rPr>
          <w:rFonts w:ascii="Times New Roman" w:hAnsi="Times New Roman" w:cs="Times New Roman"/>
          <w:bCs/>
          <w:sz w:val="24"/>
          <w:szCs w:val="24"/>
          <w:lang w:val="en-US"/>
        </w:rPr>
        <w:t>xamples.</w:t>
      </w:r>
    </w:p>
    <w:p w14:paraId="28F91FED" w14:textId="77777777" w:rsidR="00AE6D37" w:rsidRDefault="00AE6D37" w:rsidP="00833196">
      <w:pPr>
        <w:rPr>
          <w:rFonts w:ascii="Times New Roman" w:hAnsi="Times New Roman" w:cs="Times New Roman"/>
          <w:sz w:val="24"/>
          <w:szCs w:val="24"/>
        </w:rPr>
      </w:pPr>
    </w:p>
    <w:p w14:paraId="5623712C" w14:textId="784A9CAA" w:rsidR="00A937CC" w:rsidRPr="00C059D6" w:rsidRDefault="00A937CC" w:rsidP="00AE6D37">
      <w:pPr>
        <w:rPr>
          <w:rFonts w:ascii="Times New Roman" w:hAnsi="Times New Roman" w:cs="Times New Roman"/>
          <w:b/>
          <w:sz w:val="24"/>
          <w:szCs w:val="24"/>
        </w:rPr>
      </w:pPr>
      <w:r w:rsidRPr="00C059D6">
        <w:rPr>
          <w:rFonts w:ascii="Times New Roman" w:hAnsi="Times New Roman" w:cs="Times New Roman"/>
          <w:b/>
          <w:sz w:val="24"/>
          <w:szCs w:val="24"/>
        </w:rPr>
        <w:t>INTRODUCTION</w:t>
      </w:r>
    </w:p>
    <w:p w14:paraId="28B982B9" w14:textId="77777777" w:rsidR="00A937CC" w:rsidRPr="00C059D6" w:rsidRDefault="00A937CC" w:rsidP="00A937CC">
      <w:pPr>
        <w:pStyle w:val="ListParagraph"/>
        <w:ind w:left="504"/>
        <w:rPr>
          <w:rFonts w:ascii="Times New Roman" w:hAnsi="Times New Roman" w:cs="Times New Roman"/>
          <w:sz w:val="24"/>
          <w:szCs w:val="24"/>
        </w:rPr>
      </w:pPr>
      <w:r w:rsidRPr="00C059D6">
        <w:rPr>
          <w:rFonts w:ascii="Times New Roman" w:hAnsi="Times New Roman" w:cs="Times New Roman"/>
          <w:sz w:val="24"/>
          <w:szCs w:val="24"/>
        </w:rPr>
        <w:t>The idea of a fuzzy set was initially suggested in 1965 by Lofti A. Zadeh [7]. The key idea behind this approach is that it establishes the uncertainty of a set via a membership function that provides values to the components of the universal set that fall between [0,1]. These metrics are referred to as membership degrees. In 1986 Atanassov [1] introduced the Intuitionistic Fuzzy Set, which expands on the Fuzzy Set concept by additionally taking into account the non-membership degree. In this case, the cardinality of a finite member is indicated by the letter s.</w:t>
      </w:r>
    </w:p>
    <w:p w14:paraId="6FD8AF99" w14:textId="77777777" w:rsidR="00A937CC" w:rsidRPr="00C059D6" w:rsidRDefault="00A937CC" w:rsidP="00A937CC">
      <w:pPr>
        <w:pStyle w:val="ListParagraph"/>
        <w:ind w:left="504"/>
        <w:rPr>
          <w:rFonts w:ascii="Times New Roman" w:hAnsi="Times New Roman" w:cs="Times New Roman"/>
          <w:sz w:val="24"/>
          <w:szCs w:val="24"/>
        </w:rPr>
      </w:pPr>
      <w:r w:rsidRPr="00C059D6">
        <w:rPr>
          <w:rFonts w:ascii="Times New Roman" w:hAnsi="Times New Roman" w:cs="Times New Roman"/>
          <w:sz w:val="24"/>
          <w:szCs w:val="24"/>
        </w:rPr>
        <w:t xml:space="preserve">         A special instance of context-dependent fuzzy sets, the theory of hazy sets was first put forth by </w:t>
      </w:r>
      <w:proofErr w:type="spellStart"/>
      <w:r w:rsidRPr="00C059D6">
        <w:rPr>
          <w:rFonts w:ascii="Times New Roman" w:hAnsi="Times New Roman" w:cs="Times New Roman"/>
          <w:sz w:val="24"/>
          <w:szCs w:val="24"/>
        </w:rPr>
        <w:t>Gau</w:t>
      </w:r>
      <w:proofErr w:type="spellEnd"/>
      <w:r w:rsidRPr="00C059D6">
        <w:rPr>
          <w:rFonts w:ascii="Times New Roman" w:hAnsi="Times New Roman" w:cs="Times New Roman"/>
          <w:sz w:val="24"/>
          <w:szCs w:val="24"/>
        </w:rPr>
        <w:t xml:space="preserve"> and </w:t>
      </w:r>
      <w:proofErr w:type="spellStart"/>
      <w:r w:rsidRPr="00C059D6">
        <w:rPr>
          <w:rFonts w:ascii="Times New Roman" w:hAnsi="Times New Roman" w:cs="Times New Roman"/>
          <w:sz w:val="24"/>
          <w:szCs w:val="24"/>
        </w:rPr>
        <w:t>Buehrer</w:t>
      </w:r>
      <w:proofErr w:type="spellEnd"/>
      <w:r w:rsidRPr="00C059D6">
        <w:rPr>
          <w:rFonts w:ascii="Times New Roman" w:hAnsi="Times New Roman" w:cs="Times New Roman"/>
          <w:sz w:val="24"/>
          <w:szCs w:val="24"/>
        </w:rPr>
        <w:t xml:space="preserve"> [4] as an extension of fuzzy set theory. By proposing the idea of a Neutrosophic set, </w:t>
      </w:r>
      <w:proofErr w:type="spellStart"/>
      <w:r w:rsidRPr="00C059D6">
        <w:rPr>
          <w:rFonts w:ascii="Times New Roman" w:hAnsi="Times New Roman" w:cs="Times New Roman"/>
          <w:sz w:val="24"/>
          <w:szCs w:val="24"/>
        </w:rPr>
        <w:t>Smarandache</w:t>
      </w:r>
      <w:proofErr w:type="spellEnd"/>
      <w:r w:rsidRPr="00C059D6">
        <w:rPr>
          <w:rFonts w:ascii="Times New Roman" w:hAnsi="Times New Roman" w:cs="Times New Roman"/>
          <w:sz w:val="24"/>
          <w:szCs w:val="24"/>
        </w:rPr>
        <w:t xml:space="preserve"> expanded the notion of an intuitionistic fuzzy set (NS). </w:t>
      </w:r>
      <w:proofErr w:type="spellStart"/>
      <w:r w:rsidRPr="00C059D6">
        <w:rPr>
          <w:rFonts w:ascii="Times New Roman" w:hAnsi="Times New Roman" w:cs="Times New Roman"/>
          <w:sz w:val="24"/>
          <w:szCs w:val="24"/>
        </w:rPr>
        <w:t>Smarandache</w:t>
      </w:r>
      <w:proofErr w:type="spellEnd"/>
      <w:r w:rsidRPr="00C059D6">
        <w:rPr>
          <w:rFonts w:ascii="Times New Roman" w:hAnsi="Times New Roman" w:cs="Times New Roman"/>
          <w:sz w:val="24"/>
          <w:szCs w:val="24"/>
        </w:rPr>
        <w:t xml:space="preserve"> originally discussed Neutrosophy in 1995, and in 2005 [3] he defined the Neutrosophic set theory, one of the most significant new mathematical techniques for dealing with issues involving erroneous, ambiguous, and inconsistent data. Many scholars go on to employ NS in both their theoretical and applied research after then.    </w:t>
      </w:r>
    </w:p>
    <w:p w14:paraId="66D569DB" w14:textId="77777777" w:rsidR="00A937CC" w:rsidRPr="00C059D6" w:rsidRDefault="00A937CC" w:rsidP="00A937CC">
      <w:pPr>
        <w:pStyle w:val="ListParagraph"/>
        <w:ind w:left="504"/>
        <w:rPr>
          <w:rFonts w:ascii="Times New Roman" w:hAnsi="Times New Roman" w:cs="Times New Roman"/>
          <w:sz w:val="24"/>
          <w:szCs w:val="24"/>
        </w:rPr>
      </w:pPr>
      <w:r w:rsidRPr="00C059D6">
        <w:rPr>
          <w:rFonts w:ascii="Times New Roman" w:hAnsi="Times New Roman" w:cs="Times New Roman"/>
          <w:sz w:val="24"/>
          <w:szCs w:val="24"/>
        </w:rPr>
        <w:t xml:space="preserve">       The term "Neutrosophic vague set," which combines the terms "Neutrosophic set" and "vague set," was first introduced by </w:t>
      </w:r>
      <w:proofErr w:type="spellStart"/>
      <w:r w:rsidRPr="00C059D6">
        <w:rPr>
          <w:rFonts w:ascii="Times New Roman" w:hAnsi="Times New Roman" w:cs="Times New Roman"/>
          <w:sz w:val="24"/>
          <w:szCs w:val="24"/>
        </w:rPr>
        <w:t>Shawkat</w:t>
      </w:r>
      <w:proofErr w:type="spellEnd"/>
      <w:r w:rsidRPr="00C059D6">
        <w:rPr>
          <w:rFonts w:ascii="Times New Roman" w:hAnsi="Times New Roman" w:cs="Times New Roman"/>
          <w:sz w:val="24"/>
          <w:szCs w:val="24"/>
        </w:rPr>
        <w:t xml:space="preserve"> </w:t>
      </w:r>
      <w:proofErr w:type="spellStart"/>
      <w:r w:rsidRPr="00C059D6">
        <w:rPr>
          <w:rFonts w:ascii="Times New Roman" w:hAnsi="Times New Roman" w:cs="Times New Roman"/>
          <w:sz w:val="24"/>
          <w:szCs w:val="24"/>
        </w:rPr>
        <w:t>Alkhazaleh</w:t>
      </w:r>
      <w:proofErr w:type="spellEnd"/>
      <w:r w:rsidRPr="00C059D6">
        <w:rPr>
          <w:rFonts w:ascii="Times New Roman" w:hAnsi="Times New Roman" w:cs="Times New Roman"/>
          <w:sz w:val="24"/>
          <w:szCs w:val="24"/>
        </w:rPr>
        <w:t xml:space="preserve"> [6] in 2015. Neutrosophic vague theory is a useful method for </w:t>
      </w:r>
      <w:proofErr w:type="spellStart"/>
      <w:r w:rsidRPr="00C059D6">
        <w:rPr>
          <w:rFonts w:ascii="Times New Roman" w:hAnsi="Times New Roman" w:cs="Times New Roman"/>
          <w:sz w:val="24"/>
          <w:szCs w:val="24"/>
        </w:rPr>
        <w:t>analysing</w:t>
      </w:r>
      <w:proofErr w:type="spellEnd"/>
      <w:r w:rsidRPr="00C059D6">
        <w:rPr>
          <w:rFonts w:ascii="Times New Roman" w:hAnsi="Times New Roman" w:cs="Times New Roman"/>
          <w:sz w:val="24"/>
          <w:szCs w:val="24"/>
        </w:rPr>
        <w:t xml:space="preserve"> ambiguous, conflicting, and incomplete data.</w:t>
      </w:r>
    </w:p>
    <w:p w14:paraId="665A5D04" w14:textId="05CB3F92" w:rsidR="00A937CC" w:rsidRPr="00D27991" w:rsidRDefault="00A937CC" w:rsidP="00D27991">
      <w:pPr>
        <w:pStyle w:val="ListParagraph"/>
        <w:ind w:left="504"/>
        <w:rPr>
          <w:rFonts w:ascii="Times New Roman" w:hAnsi="Times New Roman" w:cs="Times New Roman"/>
        </w:rPr>
      </w:pPr>
      <w:r w:rsidRPr="00C059D6">
        <w:rPr>
          <w:rFonts w:ascii="Times New Roman" w:hAnsi="Times New Roman" w:cs="Times New Roman"/>
          <w:sz w:val="24"/>
          <w:szCs w:val="24"/>
        </w:rPr>
        <w:t xml:space="preserve">Indeterminacy was divided into three categories by </w:t>
      </w:r>
      <w:proofErr w:type="spellStart"/>
      <w:r w:rsidRPr="00C059D6">
        <w:rPr>
          <w:rFonts w:ascii="Times New Roman" w:hAnsi="Times New Roman" w:cs="Times New Roman"/>
          <w:sz w:val="24"/>
          <w:szCs w:val="24"/>
        </w:rPr>
        <w:t>Smarandache</w:t>
      </w:r>
      <w:proofErr w:type="spellEnd"/>
      <w:r w:rsidRPr="00C059D6">
        <w:rPr>
          <w:rFonts w:ascii="Times New Roman" w:hAnsi="Times New Roman" w:cs="Times New Roman"/>
          <w:sz w:val="24"/>
          <w:szCs w:val="24"/>
        </w:rPr>
        <w:t xml:space="preserve"> [7]: unknown, contradiction, and ignorance. He also developed Five Symbol Valued Neutrosophic Logic (FSVNL).</w:t>
      </w:r>
    </w:p>
    <w:p w14:paraId="140A8D46" w14:textId="7890C3B8" w:rsidR="00D27991" w:rsidRPr="00C059D6" w:rsidRDefault="00A937CC" w:rsidP="00D27991">
      <w:pPr>
        <w:rPr>
          <w:rFonts w:ascii="Times New Roman" w:hAnsi="Times New Roman" w:cs="Times New Roman"/>
          <w:b/>
          <w:bCs/>
          <w:sz w:val="28"/>
          <w:szCs w:val="28"/>
          <w:lang w:val="en-US"/>
        </w:rPr>
      </w:pPr>
      <w:r w:rsidRPr="00C059D6">
        <w:rPr>
          <w:rFonts w:ascii="Times New Roman" w:hAnsi="Times New Roman" w:cs="Times New Roman"/>
          <w:sz w:val="24"/>
          <w:szCs w:val="24"/>
        </w:rPr>
        <w:lastRenderedPageBreak/>
        <w:t xml:space="preserve">         In this work, </w:t>
      </w:r>
      <w:r w:rsidR="00D27991">
        <w:rPr>
          <w:rFonts w:ascii="Times New Roman" w:hAnsi="Times New Roman" w:cs="Times New Roman"/>
          <w:sz w:val="24"/>
          <w:szCs w:val="24"/>
        </w:rPr>
        <w:t xml:space="preserve">we introduced and discussed the </w:t>
      </w:r>
      <w:r w:rsidR="00D27991" w:rsidRPr="00D27991">
        <w:rPr>
          <w:rFonts w:ascii="Times New Roman" w:hAnsi="Times New Roman" w:cs="Times New Roman"/>
          <w:bCs/>
          <w:sz w:val="24"/>
          <w:szCs w:val="24"/>
          <w:lang w:val="en-US"/>
        </w:rPr>
        <w:t xml:space="preserve">Neutrosophic Vague Decision Making Model Selection </w:t>
      </w:r>
      <w:proofErr w:type="gramStart"/>
      <w:r w:rsidR="00D27991" w:rsidRPr="00D27991">
        <w:rPr>
          <w:rFonts w:ascii="Times New Roman" w:hAnsi="Times New Roman" w:cs="Times New Roman"/>
          <w:bCs/>
          <w:sz w:val="24"/>
          <w:szCs w:val="24"/>
          <w:lang w:val="en-US"/>
        </w:rPr>
        <w:t>Of Educational Stream For</w:t>
      </w:r>
      <w:proofErr w:type="gramEnd"/>
      <w:r w:rsidR="00D27991" w:rsidRPr="00D27991">
        <w:rPr>
          <w:rFonts w:ascii="Times New Roman" w:hAnsi="Times New Roman" w:cs="Times New Roman"/>
          <w:bCs/>
          <w:sz w:val="24"/>
          <w:szCs w:val="24"/>
          <w:lang w:val="en-US"/>
        </w:rPr>
        <w:t xml:space="preserve"> Higher Education</w:t>
      </w:r>
      <w:r w:rsidR="00C93A24">
        <w:rPr>
          <w:rFonts w:ascii="Times New Roman" w:hAnsi="Times New Roman" w:cs="Times New Roman"/>
          <w:bCs/>
          <w:sz w:val="24"/>
          <w:szCs w:val="24"/>
          <w:lang w:val="en-US"/>
        </w:rPr>
        <w:t xml:space="preserve"> with </w:t>
      </w:r>
      <w:r w:rsidR="0053630F">
        <w:rPr>
          <w:rFonts w:ascii="Times New Roman" w:hAnsi="Times New Roman" w:cs="Times New Roman"/>
          <w:bCs/>
          <w:sz w:val="24"/>
          <w:szCs w:val="24"/>
          <w:lang w:val="en-US"/>
        </w:rPr>
        <w:t>e</w:t>
      </w:r>
      <w:r w:rsidR="00C93A24">
        <w:rPr>
          <w:rFonts w:ascii="Times New Roman" w:hAnsi="Times New Roman" w:cs="Times New Roman"/>
          <w:bCs/>
          <w:sz w:val="24"/>
          <w:szCs w:val="24"/>
          <w:lang w:val="en-US"/>
        </w:rPr>
        <w:t>xamples.</w:t>
      </w:r>
    </w:p>
    <w:p w14:paraId="33AF535F" w14:textId="0BBE0676" w:rsidR="00A937CC" w:rsidRPr="00C059D6" w:rsidRDefault="00A937CC" w:rsidP="00A937CC">
      <w:pPr>
        <w:rPr>
          <w:rFonts w:ascii="Times New Roman" w:hAnsi="Times New Roman" w:cs="Times New Roman"/>
          <w:sz w:val="24"/>
          <w:szCs w:val="24"/>
        </w:rPr>
      </w:pPr>
    </w:p>
    <w:p w14:paraId="3B58BBA5" w14:textId="15B1C437" w:rsidR="00A937CC" w:rsidRPr="00C059D6" w:rsidRDefault="009E673C" w:rsidP="007E2195">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2. </w:t>
      </w:r>
      <w:r w:rsidR="002864C7" w:rsidRPr="00C059D6">
        <w:rPr>
          <w:rFonts w:ascii="Times New Roman" w:hAnsi="Times New Roman" w:cs="Times New Roman"/>
          <w:b/>
          <w:bCs/>
          <w:sz w:val="28"/>
          <w:szCs w:val="28"/>
          <w:lang w:val="en-US"/>
        </w:rPr>
        <w:t>PRELIMINARIES</w:t>
      </w:r>
    </w:p>
    <w:p w14:paraId="42A2DB5F" w14:textId="326988CC" w:rsidR="00B529B1" w:rsidRPr="00C059D6" w:rsidRDefault="00B529B1" w:rsidP="00B529B1">
      <w:pPr>
        <w:ind w:left="144"/>
        <w:rPr>
          <w:rFonts w:ascii="Times New Roman" w:hAnsi="Times New Roman" w:cs="Times New Roman"/>
          <w:sz w:val="24"/>
          <w:szCs w:val="24"/>
        </w:rPr>
      </w:pPr>
      <w:r w:rsidRPr="00C059D6">
        <w:rPr>
          <w:rFonts w:ascii="Times New Roman" w:hAnsi="Times New Roman" w:cs="Times New Roman"/>
          <w:b/>
          <w:sz w:val="24"/>
          <w:szCs w:val="24"/>
        </w:rPr>
        <w:t xml:space="preserve">Definition </w:t>
      </w:r>
      <w:proofErr w:type="gramStart"/>
      <w:r w:rsidRPr="00C059D6">
        <w:rPr>
          <w:rFonts w:ascii="Times New Roman" w:hAnsi="Times New Roman" w:cs="Times New Roman"/>
          <w:b/>
          <w:sz w:val="24"/>
          <w:szCs w:val="24"/>
        </w:rPr>
        <w:t xml:space="preserve">2.1 </w:t>
      </w:r>
      <w:r w:rsidR="009E673C">
        <w:rPr>
          <w:rFonts w:ascii="Times New Roman" w:hAnsi="Times New Roman" w:cs="Times New Roman"/>
          <w:b/>
          <w:sz w:val="24"/>
          <w:szCs w:val="24"/>
        </w:rPr>
        <w:t>:</w:t>
      </w:r>
      <w:r w:rsidRPr="00C059D6">
        <w:rPr>
          <w:rFonts w:ascii="Times New Roman" w:hAnsi="Times New Roman" w:cs="Times New Roman"/>
          <w:sz w:val="24"/>
          <w:szCs w:val="24"/>
        </w:rPr>
        <w:t>Let</w:t>
      </w:r>
      <w:proofErr w:type="gramEnd"/>
      <w:r w:rsidRPr="00C059D6">
        <w:rPr>
          <w:rFonts w:ascii="Times New Roman" w:hAnsi="Times New Roman" w:cs="Times New Roman"/>
          <w:sz w:val="24"/>
          <w:szCs w:val="24"/>
        </w:rPr>
        <w:t xml:space="preserve"> X be a nonempty set. A </w:t>
      </w:r>
      <w:r w:rsidRPr="00C059D6">
        <w:rPr>
          <w:rFonts w:ascii="Times New Roman" w:hAnsi="Times New Roman" w:cs="Times New Roman"/>
          <w:b/>
          <w:sz w:val="24"/>
          <w:szCs w:val="24"/>
        </w:rPr>
        <w:t>Fuzzy set</w:t>
      </w:r>
      <w:r w:rsidRPr="00C059D6">
        <w:rPr>
          <w:rFonts w:ascii="Times New Roman" w:hAnsi="Times New Roman" w:cs="Times New Roman"/>
          <w:sz w:val="24"/>
          <w:szCs w:val="24"/>
        </w:rPr>
        <w:t xml:space="preserve"> A in X is given by </w:t>
      </w:r>
    </w:p>
    <w:p w14:paraId="7CC6990F" w14:textId="77777777" w:rsidR="00B529B1" w:rsidRPr="00C059D6" w:rsidRDefault="00B529B1" w:rsidP="00B529B1">
      <w:pPr>
        <w:ind w:left="144"/>
        <w:rPr>
          <w:rFonts w:ascii="Times New Roman" w:eastAsiaTheme="minorEastAsia" w:hAnsi="Times New Roman" w:cs="Times New Roman"/>
          <w:sz w:val="24"/>
          <w:szCs w:val="24"/>
        </w:rPr>
      </w:pPr>
      <w:r w:rsidRPr="00C059D6">
        <w:rPr>
          <w:rFonts w:ascii="Times New Roman" w:hAnsi="Times New Roman" w:cs="Times New Roman"/>
          <w:sz w:val="24"/>
          <w:szCs w:val="24"/>
        </w:rPr>
        <w:t xml:space="preserve">                              A =</w:t>
      </w:r>
      <m:oMath>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x,  </m:t>
                </m:r>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A</m:t>
                    </m:r>
                  </m:sub>
                </m:sSub>
                <m:r>
                  <w:rPr>
                    <w:rFonts w:ascii="Cambria Math" w:hAnsi="Cambria Math" w:cs="Times New Roman"/>
                    <w:sz w:val="24"/>
                    <w:szCs w:val="24"/>
                  </w:rPr>
                  <m:t>(x)</m:t>
                </m:r>
              </m:e>
            </m:d>
            <m:r>
              <w:rPr>
                <w:rFonts w:ascii="Cambria Math" w:hAnsi="Cambria Math" w:cs="Times New Roman"/>
                <w:sz w:val="24"/>
                <w:szCs w:val="24"/>
              </w:rPr>
              <m:t>/ x ∈X</m:t>
            </m:r>
          </m:e>
        </m:d>
      </m:oMath>
    </w:p>
    <w:p w14:paraId="69EAD493" w14:textId="77777777" w:rsidR="00B529B1" w:rsidRPr="00C059D6" w:rsidRDefault="00B529B1" w:rsidP="00B529B1">
      <w:pPr>
        <w:ind w:left="144"/>
        <w:rPr>
          <w:rFonts w:ascii="Times New Roman" w:eastAsiaTheme="minorEastAsia" w:hAnsi="Times New Roman" w:cs="Times New Roman"/>
          <w:sz w:val="24"/>
          <w:szCs w:val="24"/>
        </w:rPr>
      </w:pPr>
      <w:r w:rsidRPr="00C059D6">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C059D6">
        <w:rPr>
          <w:rFonts w:ascii="Times New Roman" w:eastAsiaTheme="minorEastAsia" w:hAnsi="Times New Roman" w:cs="Times New Roman"/>
          <w:sz w:val="24"/>
          <w:szCs w:val="24"/>
        </w:rPr>
        <w:t xml:space="preserve"> : X</w:t>
      </w:r>
      <m:oMath>
        <m:r>
          <w:rPr>
            <w:rFonts w:ascii="Cambria Math" w:eastAsiaTheme="minorEastAsia" w:hAnsi="Cambria Math" w:cs="Times New Roman"/>
            <w:sz w:val="24"/>
            <w:szCs w:val="24"/>
          </w:rPr>
          <m:t>→[0,1]</m:t>
        </m:r>
      </m:oMath>
      <w:r w:rsidRPr="00C059D6">
        <w:rPr>
          <w:rFonts w:ascii="Times New Roman" w:eastAsiaTheme="minorEastAsia" w:hAnsi="Times New Roman" w:cs="Times New Roman"/>
          <w:sz w:val="24"/>
          <w:szCs w:val="24"/>
        </w:rPr>
        <w:t xml:space="preserve"> is the membership function of the Fuzzy Set A. </w:t>
      </w:r>
    </w:p>
    <w:p w14:paraId="70E9FC9E" w14:textId="77777777" w:rsidR="00B529B1" w:rsidRPr="00C059D6" w:rsidRDefault="00B529B1" w:rsidP="00B529B1">
      <w:pPr>
        <w:ind w:left="144"/>
        <w:rPr>
          <w:rFonts w:ascii="Times New Roman" w:eastAsiaTheme="minorEastAsia" w:hAnsi="Times New Roman" w:cs="Times New Roman"/>
          <w:sz w:val="24"/>
          <w:szCs w:val="24"/>
        </w:rPr>
      </w:pPr>
      <w:r w:rsidRPr="00C059D6">
        <w:rPr>
          <w:rFonts w:ascii="Times New Roman" w:hAnsi="Times New Roman" w:cs="Times New Roman"/>
          <w:sz w:val="24"/>
          <w:szCs w:val="24"/>
        </w:rPr>
        <w:t>(</w:t>
      </w:r>
      <w:proofErr w:type="spellStart"/>
      <w:r w:rsidRPr="00C059D6">
        <w:rPr>
          <w:rFonts w:ascii="Times New Roman" w:hAnsi="Times New Roman" w:cs="Times New Roman"/>
          <w:sz w:val="24"/>
          <w:szCs w:val="24"/>
        </w:rPr>
        <w:t>i.e</w:t>
      </w:r>
      <w:proofErr w:type="spellEnd"/>
      <w:proofErr w:type="gramStart"/>
      <w:r w:rsidRPr="00C059D6">
        <w:rPr>
          <w:rFonts w:ascii="Times New Roman" w:hAnsi="Times New Roman" w:cs="Times New Roman"/>
          <w:sz w:val="24"/>
          <w:szCs w:val="24"/>
        </w:rPr>
        <w:t>) ,</w:t>
      </w:r>
      <w:proofErr w:type="gramEnd"/>
      <w:r w:rsidRPr="00C059D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∈[0,1]</m:t>
        </m:r>
      </m:oMath>
      <w:r w:rsidRPr="00C059D6">
        <w:rPr>
          <w:rFonts w:ascii="Times New Roman" w:eastAsiaTheme="minorEastAsia" w:hAnsi="Times New Roman" w:cs="Times New Roman"/>
          <w:sz w:val="24"/>
          <w:szCs w:val="24"/>
        </w:rPr>
        <w:t xml:space="preserve">  is the membership of  </w:t>
      </w:r>
      <m:oMath>
        <m:r>
          <w:rPr>
            <w:rFonts w:ascii="Cambria Math" w:hAnsi="Cambria Math" w:cs="Times New Roman"/>
            <w:sz w:val="24"/>
            <w:szCs w:val="24"/>
          </w:rPr>
          <m:t>x∈X</m:t>
        </m:r>
      </m:oMath>
      <w:r w:rsidRPr="00C059D6">
        <w:rPr>
          <w:rFonts w:ascii="Times New Roman" w:eastAsiaTheme="minorEastAsia" w:hAnsi="Times New Roman" w:cs="Times New Roman"/>
          <w:sz w:val="24"/>
          <w:szCs w:val="24"/>
        </w:rPr>
        <w:t xml:space="preserve"> in A.</w:t>
      </w:r>
    </w:p>
    <w:p w14:paraId="5B8D24D8" w14:textId="6E3F92D8" w:rsidR="00B529B1" w:rsidRPr="00C059D6" w:rsidRDefault="00B529B1" w:rsidP="00B529B1">
      <w:pPr>
        <w:spacing w:line="360" w:lineRule="auto"/>
        <w:ind w:left="144"/>
        <w:rPr>
          <w:rFonts w:ascii="Times New Roman" w:hAnsi="Times New Roman" w:cs="Times New Roman"/>
          <w:sz w:val="24"/>
          <w:szCs w:val="24"/>
        </w:rPr>
      </w:pPr>
      <w:r w:rsidRPr="00C059D6">
        <w:rPr>
          <w:rFonts w:ascii="Times New Roman" w:hAnsi="Times New Roman" w:cs="Times New Roman"/>
          <w:b/>
          <w:sz w:val="24"/>
          <w:szCs w:val="24"/>
        </w:rPr>
        <w:t xml:space="preserve">Definition </w:t>
      </w:r>
      <w:r w:rsidR="00E9109F">
        <w:rPr>
          <w:rFonts w:ascii="Times New Roman" w:hAnsi="Times New Roman" w:cs="Times New Roman"/>
          <w:b/>
          <w:sz w:val="24"/>
          <w:szCs w:val="24"/>
        </w:rPr>
        <w:t>2.2</w:t>
      </w:r>
      <w:r w:rsidRPr="00C059D6">
        <w:rPr>
          <w:rFonts w:ascii="Times New Roman" w:hAnsi="Times New Roman" w:cs="Times New Roman"/>
          <w:b/>
          <w:sz w:val="24"/>
          <w:szCs w:val="24"/>
        </w:rPr>
        <w:t>:</w:t>
      </w:r>
      <w:r w:rsidRPr="00C059D6">
        <w:rPr>
          <w:rFonts w:ascii="Times New Roman" w:hAnsi="Times New Roman" w:cs="Times New Roman"/>
          <w:sz w:val="24"/>
          <w:szCs w:val="24"/>
        </w:rPr>
        <w:t xml:space="preserve">  An </w:t>
      </w:r>
      <w:r w:rsidRPr="00C059D6">
        <w:rPr>
          <w:rFonts w:ascii="Times New Roman" w:hAnsi="Times New Roman" w:cs="Times New Roman"/>
          <w:b/>
          <w:sz w:val="24"/>
          <w:szCs w:val="24"/>
        </w:rPr>
        <w:t>Intuitionistic Fuzzy Set (IFS),</w:t>
      </w:r>
      <w:r w:rsidRPr="00C059D6">
        <w:rPr>
          <w:rFonts w:ascii="Times New Roman" w:hAnsi="Times New Roman" w:cs="Times New Roman"/>
          <w:sz w:val="24"/>
          <w:szCs w:val="24"/>
        </w:rPr>
        <w:t xml:space="preserve"> </w:t>
      </w:r>
      <w:r w:rsidRPr="00C059D6">
        <w:rPr>
          <w:rFonts w:ascii="Cambria Math" w:hAnsi="Cambria Math" w:cs="Cambria Math"/>
          <w:sz w:val="24"/>
          <w:szCs w:val="24"/>
        </w:rPr>
        <w:t>𝐴</w:t>
      </w:r>
      <w:r w:rsidRPr="00C059D6">
        <w:rPr>
          <w:rFonts w:ascii="Times New Roman" w:hAnsi="Times New Roman" w:cs="Times New Roman"/>
          <w:sz w:val="24"/>
          <w:szCs w:val="24"/>
        </w:rPr>
        <w:t xml:space="preserve"> in </w:t>
      </w:r>
      <w:r w:rsidRPr="00C059D6">
        <w:rPr>
          <w:rFonts w:ascii="Cambria Math" w:hAnsi="Cambria Math" w:cs="Cambria Math"/>
          <w:sz w:val="24"/>
          <w:szCs w:val="24"/>
        </w:rPr>
        <w:t>𝑋</w:t>
      </w:r>
      <w:r w:rsidRPr="00C059D6">
        <w:rPr>
          <w:rFonts w:ascii="Times New Roman" w:hAnsi="Times New Roman" w:cs="Times New Roman"/>
          <w:sz w:val="24"/>
          <w:szCs w:val="24"/>
        </w:rPr>
        <w:t xml:space="preserve"> is given by </w:t>
      </w:r>
      <w:r w:rsidRPr="00C059D6">
        <w:rPr>
          <w:rFonts w:ascii="Cambria Math" w:hAnsi="Cambria Math" w:cs="Cambria Math"/>
          <w:sz w:val="24"/>
          <w:szCs w:val="24"/>
        </w:rPr>
        <w:t>𝐴</w:t>
      </w:r>
      <w:r w:rsidRPr="00C059D6">
        <w:rPr>
          <w:rFonts w:ascii="Times New Roman" w:hAnsi="Times New Roman" w:cs="Times New Roman"/>
          <w:sz w:val="24"/>
          <w:szCs w:val="24"/>
        </w:rPr>
        <w:t xml:space="preserve"> = {</w:t>
      </w:r>
      <w:r w:rsidRPr="00C059D6">
        <w:rPr>
          <w:rFonts w:ascii="Cambria Math" w:hAnsi="Cambria Math" w:cs="Cambria Math"/>
          <w:sz w:val="24"/>
          <w:szCs w:val="24"/>
        </w:rPr>
        <w:t>〈𝑥</w:t>
      </w:r>
      <w:r w:rsidRPr="00C059D6">
        <w:rPr>
          <w:rFonts w:ascii="Times New Roman" w:hAnsi="Times New Roman" w:cs="Times New Roman"/>
          <w:sz w:val="24"/>
          <w:szCs w:val="24"/>
        </w:rPr>
        <w:t>,</w:t>
      </w:r>
      <w:r w:rsidRPr="00C059D6">
        <w:rPr>
          <w:rFonts w:ascii="Cambria Math" w:hAnsi="Cambria Math" w:cs="Cambria Math"/>
          <w:sz w:val="24"/>
          <w:szCs w:val="24"/>
        </w:rPr>
        <w:t>𝜇</w:t>
      </w:r>
      <w:r w:rsidRPr="00C059D6">
        <w:rPr>
          <w:rFonts w:ascii="Cambria Math" w:hAnsi="Cambria Math" w:cs="Cambria Math"/>
          <w:sz w:val="24"/>
          <w:szCs w:val="24"/>
          <w:vertAlign w:val="subscript"/>
        </w:rPr>
        <w:t>𝐴</w:t>
      </w:r>
      <w:r w:rsidRPr="00C059D6">
        <w:rPr>
          <w:rFonts w:ascii="Times New Roman" w:hAnsi="Times New Roman" w:cs="Times New Roman"/>
          <w:sz w:val="24"/>
          <w:szCs w:val="24"/>
        </w:rPr>
        <w:t>(</w:t>
      </w:r>
      <w:r w:rsidRPr="00C059D6">
        <w:rPr>
          <w:rFonts w:ascii="Cambria Math" w:hAnsi="Cambria Math" w:cs="Cambria Math"/>
          <w:sz w:val="24"/>
          <w:szCs w:val="24"/>
        </w:rPr>
        <w:t>𝑥</w:t>
      </w:r>
      <w:r w:rsidRPr="00C059D6">
        <w:rPr>
          <w:rFonts w:ascii="Times New Roman" w:hAnsi="Times New Roman" w:cs="Times New Roman"/>
          <w:sz w:val="24"/>
          <w:szCs w:val="24"/>
        </w:rPr>
        <w:t>),</w:t>
      </w:r>
      <w:r w:rsidRPr="00C059D6">
        <w:rPr>
          <w:rFonts w:ascii="Cambria Math" w:hAnsi="Cambria Math" w:cs="Cambria Math"/>
          <w:sz w:val="24"/>
          <w:szCs w:val="24"/>
        </w:rPr>
        <w:t>𝜈</w:t>
      </w:r>
      <w:r w:rsidRPr="00C059D6">
        <w:rPr>
          <w:rFonts w:ascii="Cambria Math" w:hAnsi="Cambria Math" w:cs="Cambria Math"/>
          <w:sz w:val="24"/>
          <w:szCs w:val="24"/>
          <w:vertAlign w:val="subscript"/>
        </w:rPr>
        <w:t>𝐴</w:t>
      </w:r>
      <w:r w:rsidRPr="00C059D6">
        <w:rPr>
          <w:rFonts w:ascii="Times New Roman" w:hAnsi="Times New Roman" w:cs="Times New Roman"/>
          <w:sz w:val="24"/>
          <w:szCs w:val="24"/>
        </w:rPr>
        <w:t>(</w:t>
      </w:r>
      <w:r w:rsidRPr="00C059D6">
        <w:rPr>
          <w:rFonts w:ascii="Cambria Math" w:hAnsi="Cambria Math" w:cs="Cambria Math"/>
          <w:sz w:val="24"/>
          <w:szCs w:val="24"/>
        </w:rPr>
        <w:t>𝑥</w:t>
      </w:r>
      <w:r w:rsidRPr="00C059D6">
        <w:rPr>
          <w:rFonts w:ascii="Times New Roman" w:hAnsi="Times New Roman" w:cs="Times New Roman"/>
          <w:sz w:val="24"/>
          <w:szCs w:val="24"/>
        </w:rPr>
        <w:t>)</w:t>
      </w:r>
      <w:r w:rsidRPr="00C059D6">
        <w:rPr>
          <w:rFonts w:ascii="Cambria Math" w:hAnsi="Cambria Math" w:cs="Cambria Math"/>
          <w:sz w:val="24"/>
          <w:szCs w:val="24"/>
        </w:rPr>
        <w:t>〉</w:t>
      </w:r>
      <w:r w:rsidRPr="00C059D6">
        <w:rPr>
          <w:rFonts w:ascii="Times New Roman" w:hAnsi="Times New Roman" w:cs="Times New Roman"/>
          <w:sz w:val="24"/>
          <w:szCs w:val="24"/>
        </w:rPr>
        <w:t>/</w:t>
      </w:r>
      <w:r w:rsidRPr="00C059D6">
        <w:rPr>
          <w:rFonts w:ascii="Cambria Math" w:hAnsi="Cambria Math" w:cs="Cambria Math"/>
          <w:sz w:val="24"/>
          <w:szCs w:val="24"/>
        </w:rPr>
        <w:t>𝑥</w:t>
      </w:r>
      <w:r w:rsidRPr="00C059D6">
        <w:rPr>
          <w:rFonts w:ascii="Times New Roman" w:hAnsi="Times New Roman" w:cs="Times New Roman"/>
          <w:sz w:val="24"/>
          <w:szCs w:val="24"/>
        </w:rPr>
        <w:t xml:space="preserve"> </w:t>
      </w:r>
      <w:r w:rsidRPr="00C059D6">
        <w:rPr>
          <w:rFonts w:ascii="Cambria Math" w:hAnsi="Cambria Math" w:cs="Cambria Math"/>
          <w:sz w:val="24"/>
          <w:szCs w:val="24"/>
        </w:rPr>
        <w:t>∈</w:t>
      </w:r>
      <w:r w:rsidRPr="00C059D6">
        <w:rPr>
          <w:rFonts w:ascii="Times New Roman" w:hAnsi="Times New Roman" w:cs="Times New Roman"/>
          <w:sz w:val="24"/>
          <w:szCs w:val="24"/>
        </w:rPr>
        <w:t xml:space="preserve"> </w:t>
      </w:r>
      <w:r w:rsidRPr="00C059D6">
        <w:rPr>
          <w:rFonts w:ascii="Cambria Math" w:hAnsi="Cambria Math" w:cs="Cambria Math"/>
          <w:sz w:val="24"/>
          <w:szCs w:val="24"/>
        </w:rPr>
        <w:t>𝑋</w:t>
      </w:r>
      <w:r w:rsidRPr="00C059D6">
        <w:rPr>
          <w:rFonts w:ascii="Times New Roman" w:hAnsi="Times New Roman" w:cs="Times New Roman"/>
          <w:sz w:val="24"/>
          <w:szCs w:val="24"/>
        </w:rPr>
        <w:t xml:space="preserve">} where </w:t>
      </w:r>
      <w:r w:rsidRPr="00C059D6">
        <w:rPr>
          <w:rFonts w:ascii="Cambria Math" w:hAnsi="Cambria Math" w:cs="Cambria Math"/>
          <w:sz w:val="24"/>
          <w:szCs w:val="24"/>
        </w:rPr>
        <w:t>𝜇</w:t>
      </w:r>
      <w:r w:rsidRPr="00C059D6">
        <w:rPr>
          <w:rFonts w:ascii="Cambria Math" w:hAnsi="Cambria Math" w:cs="Cambria Math"/>
          <w:sz w:val="24"/>
          <w:szCs w:val="24"/>
          <w:vertAlign w:val="subscript"/>
        </w:rPr>
        <w:t>𝐴</w:t>
      </w:r>
      <w:r w:rsidRPr="00C059D6">
        <w:rPr>
          <w:rFonts w:ascii="Times New Roman" w:hAnsi="Times New Roman" w:cs="Times New Roman"/>
          <w:sz w:val="24"/>
          <w:szCs w:val="24"/>
        </w:rPr>
        <w:t xml:space="preserve">: </w:t>
      </w:r>
      <w:r w:rsidRPr="00C059D6">
        <w:rPr>
          <w:rFonts w:ascii="Cambria Math" w:hAnsi="Cambria Math" w:cs="Cambria Math"/>
          <w:sz w:val="24"/>
          <w:szCs w:val="24"/>
        </w:rPr>
        <w:t>𝑋</w:t>
      </w:r>
      <w:r w:rsidRPr="00C059D6">
        <w:rPr>
          <w:rFonts w:ascii="Times New Roman" w:hAnsi="Times New Roman" w:cs="Times New Roman"/>
          <w:sz w:val="24"/>
          <w:szCs w:val="24"/>
        </w:rPr>
        <w:t xml:space="preserve"> → [0,1] and </w:t>
      </w:r>
      <w:r w:rsidRPr="00C059D6">
        <w:rPr>
          <w:rFonts w:ascii="Cambria Math" w:hAnsi="Cambria Math" w:cs="Cambria Math"/>
          <w:sz w:val="24"/>
          <w:szCs w:val="24"/>
        </w:rPr>
        <w:t>𝜈</w:t>
      </w:r>
      <w:r w:rsidRPr="00C059D6">
        <w:rPr>
          <w:rFonts w:ascii="Cambria Math" w:hAnsi="Cambria Math" w:cs="Cambria Math"/>
          <w:sz w:val="24"/>
          <w:szCs w:val="24"/>
          <w:vertAlign w:val="subscript"/>
        </w:rPr>
        <w:t>𝐴</w:t>
      </w:r>
      <w:r w:rsidRPr="00C059D6">
        <w:rPr>
          <w:rFonts w:ascii="Times New Roman" w:hAnsi="Times New Roman" w:cs="Times New Roman"/>
          <w:sz w:val="24"/>
          <w:szCs w:val="24"/>
        </w:rPr>
        <w:t xml:space="preserve">: </w:t>
      </w:r>
      <w:r w:rsidRPr="00C059D6">
        <w:rPr>
          <w:rFonts w:ascii="Cambria Math" w:hAnsi="Cambria Math" w:cs="Cambria Math"/>
          <w:sz w:val="24"/>
          <w:szCs w:val="24"/>
        </w:rPr>
        <w:t>𝑋</w:t>
      </w:r>
      <w:r w:rsidRPr="00C059D6">
        <w:rPr>
          <w:rFonts w:ascii="Times New Roman" w:hAnsi="Times New Roman" w:cs="Times New Roman"/>
          <w:sz w:val="24"/>
          <w:szCs w:val="24"/>
        </w:rPr>
        <w:t xml:space="preserve"> → [0,1] with the condition 0 ≤ </w:t>
      </w:r>
      <w:r w:rsidRPr="00C059D6">
        <w:rPr>
          <w:rFonts w:ascii="Cambria Math" w:hAnsi="Cambria Math" w:cs="Cambria Math"/>
          <w:sz w:val="24"/>
          <w:szCs w:val="24"/>
        </w:rPr>
        <w:t>𝜇</w:t>
      </w:r>
      <w:r w:rsidRPr="00C059D6">
        <w:rPr>
          <w:rFonts w:ascii="Cambria Math" w:hAnsi="Cambria Math" w:cs="Cambria Math"/>
          <w:sz w:val="24"/>
          <w:szCs w:val="24"/>
          <w:vertAlign w:val="subscript"/>
        </w:rPr>
        <w:t>𝐴</w:t>
      </w:r>
      <w:r w:rsidRPr="00C059D6">
        <w:rPr>
          <w:rFonts w:ascii="Times New Roman" w:hAnsi="Times New Roman" w:cs="Times New Roman"/>
          <w:sz w:val="24"/>
          <w:szCs w:val="24"/>
        </w:rPr>
        <w:t>(</w:t>
      </w:r>
      <w:r w:rsidRPr="00C059D6">
        <w:rPr>
          <w:rFonts w:ascii="Cambria Math" w:hAnsi="Cambria Math" w:cs="Cambria Math"/>
          <w:sz w:val="24"/>
          <w:szCs w:val="24"/>
        </w:rPr>
        <w:t>𝑥</w:t>
      </w:r>
      <w:r w:rsidRPr="00C059D6">
        <w:rPr>
          <w:rFonts w:ascii="Times New Roman" w:hAnsi="Times New Roman" w:cs="Times New Roman"/>
          <w:sz w:val="24"/>
          <w:szCs w:val="24"/>
        </w:rPr>
        <w:t xml:space="preserve">)+ </w:t>
      </w:r>
      <w:r w:rsidRPr="00C059D6">
        <w:rPr>
          <w:rFonts w:ascii="Cambria Math" w:hAnsi="Cambria Math" w:cs="Cambria Math"/>
          <w:sz w:val="24"/>
          <w:szCs w:val="24"/>
        </w:rPr>
        <w:t>𝜈</w:t>
      </w:r>
      <w:r w:rsidRPr="00C059D6">
        <w:rPr>
          <w:rFonts w:ascii="Cambria Math" w:hAnsi="Cambria Math" w:cs="Cambria Math"/>
          <w:sz w:val="24"/>
          <w:szCs w:val="24"/>
          <w:vertAlign w:val="subscript"/>
        </w:rPr>
        <w:t>𝐴</w:t>
      </w:r>
      <w:r w:rsidRPr="00C059D6">
        <w:rPr>
          <w:rFonts w:ascii="Times New Roman" w:hAnsi="Times New Roman" w:cs="Times New Roman"/>
          <w:sz w:val="24"/>
          <w:szCs w:val="24"/>
        </w:rPr>
        <w:t>(</w:t>
      </w:r>
      <w:r w:rsidRPr="00C059D6">
        <w:rPr>
          <w:rFonts w:ascii="Cambria Math" w:hAnsi="Cambria Math" w:cs="Cambria Math"/>
          <w:sz w:val="24"/>
          <w:szCs w:val="24"/>
        </w:rPr>
        <w:t>𝑥</w:t>
      </w:r>
      <w:r w:rsidRPr="00C059D6">
        <w:rPr>
          <w:rFonts w:ascii="Times New Roman" w:hAnsi="Times New Roman" w:cs="Times New Roman"/>
          <w:sz w:val="24"/>
          <w:szCs w:val="24"/>
        </w:rPr>
        <w:t>) ≤ 1,</w:t>
      </w:r>
      <w:r w:rsidRPr="00C059D6">
        <w:rPr>
          <w:rFonts w:ascii="Cambria Math" w:hAnsi="Cambria Math" w:cs="Cambria Math"/>
          <w:sz w:val="24"/>
          <w:szCs w:val="24"/>
        </w:rPr>
        <w:t>∀𝑥</w:t>
      </w:r>
      <w:r w:rsidRPr="00C059D6">
        <w:rPr>
          <w:rFonts w:ascii="Times New Roman" w:hAnsi="Times New Roman" w:cs="Times New Roman"/>
          <w:sz w:val="24"/>
          <w:szCs w:val="24"/>
        </w:rPr>
        <w:t xml:space="preserve"> </w:t>
      </w:r>
      <w:r w:rsidRPr="00C059D6">
        <w:rPr>
          <w:rFonts w:ascii="Cambria Math" w:hAnsi="Cambria Math" w:cs="Cambria Math"/>
          <w:sz w:val="24"/>
          <w:szCs w:val="24"/>
        </w:rPr>
        <w:t>∈</w:t>
      </w:r>
      <w:r w:rsidRPr="00C059D6">
        <w:rPr>
          <w:rFonts w:ascii="Times New Roman" w:hAnsi="Times New Roman" w:cs="Times New Roman"/>
          <w:sz w:val="24"/>
          <w:szCs w:val="24"/>
        </w:rPr>
        <w:t xml:space="preserve"> </w:t>
      </w:r>
      <w:r w:rsidRPr="00C059D6">
        <w:rPr>
          <w:rFonts w:ascii="Cambria Math" w:hAnsi="Cambria Math" w:cs="Cambria Math"/>
          <w:sz w:val="24"/>
          <w:szCs w:val="24"/>
        </w:rPr>
        <w:t>𝑋</w:t>
      </w:r>
      <w:r w:rsidRPr="00C059D6">
        <w:rPr>
          <w:rFonts w:ascii="Times New Roman" w:hAnsi="Times New Roman" w:cs="Times New Roman"/>
          <w:sz w:val="24"/>
          <w:szCs w:val="24"/>
        </w:rPr>
        <w:t xml:space="preserve">.Here </w:t>
      </w:r>
      <w:r w:rsidRPr="00C059D6">
        <w:rPr>
          <w:rFonts w:ascii="Cambria Math" w:hAnsi="Cambria Math" w:cs="Cambria Math"/>
          <w:sz w:val="24"/>
          <w:szCs w:val="24"/>
        </w:rPr>
        <w:t>𝜇</w:t>
      </w:r>
      <w:r w:rsidRPr="00C059D6">
        <w:rPr>
          <w:rFonts w:ascii="Cambria Math" w:hAnsi="Cambria Math" w:cs="Cambria Math"/>
          <w:sz w:val="24"/>
          <w:szCs w:val="24"/>
          <w:vertAlign w:val="subscript"/>
        </w:rPr>
        <w:t>𝐴</w:t>
      </w:r>
      <w:r w:rsidRPr="00C059D6">
        <w:rPr>
          <w:rFonts w:ascii="Times New Roman" w:hAnsi="Times New Roman" w:cs="Times New Roman"/>
          <w:sz w:val="24"/>
          <w:szCs w:val="24"/>
        </w:rPr>
        <w:t>(</w:t>
      </w:r>
      <w:r w:rsidRPr="00C059D6">
        <w:rPr>
          <w:rFonts w:ascii="Cambria Math" w:hAnsi="Cambria Math" w:cs="Cambria Math"/>
          <w:sz w:val="24"/>
          <w:szCs w:val="24"/>
        </w:rPr>
        <w:t>𝑥</w:t>
      </w:r>
      <w:r w:rsidRPr="00C059D6">
        <w:rPr>
          <w:rFonts w:ascii="Times New Roman" w:hAnsi="Times New Roman" w:cs="Times New Roman"/>
          <w:sz w:val="24"/>
          <w:szCs w:val="24"/>
        </w:rPr>
        <w:t xml:space="preserve">) and </w:t>
      </w:r>
      <w:r w:rsidRPr="00C059D6">
        <w:rPr>
          <w:rFonts w:ascii="Cambria Math" w:hAnsi="Cambria Math" w:cs="Cambria Math"/>
          <w:sz w:val="24"/>
          <w:szCs w:val="24"/>
        </w:rPr>
        <w:t>𝜈</w:t>
      </w:r>
      <w:r w:rsidRPr="00C059D6">
        <w:rPr>
          <w:rFonts w:ascii="Cambria Math" w:hAnsi="Cambria Math" w:cs="Cambria Math"/>
          <w:sz w:val="24"/>
          <w:szCs w:val="24"/>
          <w:vertAlign w:val="subscript"/>
        </w:rPr>
        <w:t>𝐴</w:t>
      </w:r>
      <w:r w:rsidRPr="00C059D6">
        <w:rPr>
          <w:rFonts w:ascii="Times New Roman" w:hAnsi="Times New Roman" w:cs="Times New Roman"/>
          <w:sz w:val="24"/>
          <w:szCs w:val="24"/>
        </w:rPr>
        <w:t>(</w:t>
      </w:r>
      <w:r w:rsidRPr="00C059D6">
        <w:rPr>
          <w:rFonts w:ascii="Cambria Math" w:hAnsi="Cambria Math" w:cs="Cambria Math"/>
          <w:sz w:val="24"/>
          <w:szCs w:val="24"/>
        </w:rPr>
        <w:t>𝑥</w:t>
      </w:r>
      <w:r w:rsidRPr="00C059D6">
        <w:rPr>
          <w:rFonts w:ascii="Times New Roman" w:hAnsi="Times New Roman" w:cs="Times New Roman"/>
          <w:sz w:val="24"/>
          <w:szCs w:val="24"/>
        </w:rPr>
        <w:t xml:space="preserve">) </w:t>
      </w:r>
      <w:r w:rsidRPr="00C059D6">
        <w:rPr>
          <w:rFonts w:ascii="Cambria Math" w:hAnsi="Cambria Math" w:cs="Cambria Math"/>
          <w:sz w:val="24"/>
          <w:szCs w:val="24"/>
        </w:rPr>
        <w:t>∈</w:t>
      </w:r>
      <w:r w:rsidRPr="00C059D6">
        <w:rPr>
          <w:rFonts w:ascii="Times New Roman" w:hAnsi="Times New Roman" w:cs="Times New Roman"/>
          <w:sz w:val="24"/>
          <w:szCs w:val="24"/>
        </w:rPr>
        <w:t xml:space="preserve"> [0,1] denote the membership and non-membership functions of the Fuzzy set </w:t>
      </w:r>
      <w:r w:rsidRPr="00C059D6">
        <w:rPr>
          <w:rFonts w:ascii="Cambria Math" w:hAnsi="Cambria Math" w:cs="Cambria Math"/>
          <w:sz w:val="24"/>
          <w:szCs w:val="24"/>
        </w:rPr>
        <w:t>𝐴</w:t>
      </w:r>
      <w:r w:rsidRPr="00C059D6">
        <w:rPr>
          <w:rFonts w:ascii="Times New Roman" w:hAnsi="Times New Roman" w:cs="Times New Roman"/>
          <w:sz w:val="24"/>
          <w:szCs w:val="24"/>
        </w:rPr>
        <w:t>.</w:t>
      </w:r>
    </w:p>
    <w:p w14:paraId="50CB5E97" w14:textId="4A1186A1" w:rsidR="00B529B1" w:rsidRPr="00C059D6" w:rsidRDefault="00E9109F" w:rsidP="00B529B1">
      <w:pPr>
        <w:spacing w:line="360" w:lineRule="auto"/>
        <w:ind w:left="144"/>
        <w:rPr>
          <w:rFonts w:ascii="Times New Roman" w:hAnsi="Times New Roman" w:cs="Times New Roman"/>
          <w:sz w:val="24"/>
          <w:szCs w:val="24"/>
        </w:rPr>
      </w:pPr>
      <w:r>
        <w:rPr>
          <w:rFonts w:ascii="Times New Roman" w:hAnsi="Times New Roman" w:cs="Times New Roman"/>
          <w:b/>
          <w:sz w:val="24"/>
          <w:szCs w:val="24"/>
        </w:rPr>
        <w:t xml:space="preserve">Definition </w:t>
      </w:r>
      <w:proofErr w:type="gramStart"/>
      <w:r>
        <w:rPr>
          <w:rFonts w:ascii="Times New Roman" w:hAnsi="Times New Roman" w:cs="Times New Roman"/>
          <w:b/>
          <w:sz w:val="24"/>
          <w:szCs w:val="24"/>
        </w:rPr>
        <w:t xml:space="preserve">2.3 </w:t>
      </w:r>
      <w:r w:rsidR="00B529B1" w:rsidRPr="00C059D6">
        <w:rPr>
          <w:rFonts w:ascii="Times New Roman" w:hAnsi="Times New Roman" w:cs="Times New Roman"/>
          <w:b/>
          <w:sz w:val="24"/>
          <w:szCs w:val="24"/>
        </w:rPr>
        <w:t>:</w:t>
      </w:r>
      <w:proofErr w:type="gramEnd"/>
      <w:r w:rsidR="00B529B1" w:rsidRPr="00C059D6">
        <w:rPr>
          <w:rFonts w:ascii="Times New Roman" w:hAnsi="Times New Roman" w:cs="Times New Roman"/>
          <w:sz w:val="24"/>
          <w:szCs w:val="24"/>
        </w:rPr>
        <w:t xml:space="preserve"> A </w:t>
      </w:r>
      <w:r w:rsidR="00B529B1" w:rsidRPr="00C059D6">
        <w:rPr>
          <w:rFonts w:ascii="Times New Roman" w:hAnsi="Times New Roman" w:cs="Times New Roman"/>
          <w:b/>
          <w:sz w:val="24"/>
          <w:szCs w:val="24"/>
        </w:rPr>
        <w:t>vague set</w:t>
      </w:r>
      <w:r w:rsidR="00B529B1" w:rsidRPr="00C059D6">
        <w:rPr>
          <w:rFonts w:ascii="Times New Roman" w:hAnsi="Times New Roman" w:cs="Times New Roman"/>
          <w:sz w:val="24"/>
          <w:szCs w:val="24"/>
        </w:rPr>
        <w:t xml:space="preserve"> is defined by a truth-membership function t</w:t>
      </w:r>
      <w:r w:rsidR="00B529B1" w:rsidRPr="00C059D6">
        <w:rPr>
          <w:rFonts w:ascii="Cambria Math" w:hAnsi="Cambria Math" w:cs="Cambria Math"/>
          <w:sz w:val="24"/>
          <w:szCs w:val="24"/>
          <w:vertAlign w:val="subscript"/>
        </w:rPr>
        <w:t>𝑣</w:t>
      </w:r>
      <w:r w:rsidR="00B529B1" w:rsidRPr="00C059D6">
        <w:rPr>
          <w:rFonts w:ascii="Times New Roman" w:hAnsi="Times New Roman" w:cs="Times New Roman"/>
          <w:sz w:val="24"/>
          <w:szCs w:val="24"/>
        </w:rPr>
        <w:t xml:space="preserve"> and a false membership function f</w:t>
      </w:r>
      <w:r w:rsidR="00B529B1" w:rsidRPr="00C059D6">
        <w:rPr>
          <w:rFonts w:ascii="Cambria Math" w:hAnsi="Cambria Math" w:cs="Cambria Math"/>
          <w:sz w:val="24"/>
          <w:szCs w:val="24"/>
          <w:vertAlign w:val="subscript"/>
        </w:rPr>
        <w:t>𝑣</w:t>
      </w:r>
      <w:r w:rsidR="00B529B1" w:rsidRPr="00C059D6">
        <w:rPr>
          <w:rFonts w:ascii="Times New Roman" w:hAnsi="Times New Roman" w:cs="Times New Roman"/>
          <w:sz w:val="24"/>
          <w:szCs w:val="24"/>
        </w:rPr>
        <w:t xml:space="preserve">, where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υ</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oMath>
      <w:r w:rsidR="00B529B1" w:rsidRPr="00C059D6">
        <w:rPr>
          <w:rFonts w:ascii="Times New Roman" w:hAnsi="Times New Roman" w:cs="Times New Roman"/>
          <w:sz w:val="24"/>
          <w:szCs w:val="24"/>
        </w:rPr>
        <w:t xml:space="preserve">s a lower bound on the grade of membership of </w:t>
      </w:r>
      <w:r w:rsidR="00B529B1" w:rsidRPr="00C059D6">
        <w:rPr>
          <w:rFonts w:ascii="Cambria Math" w:hAnsi="Cambria Math" w:cs="Cambria Math"/>
          <w:sz w:val="24"/>
          <w:szCs w:val="24"/>
        </w:rPr>
        <w:t>𝑥</w:t>
      </w:r>
      <w:r w:rsidR="00B529B1" w:rsidRPr="00C059D6">
        <w:rPr>
          <w:rFonts w:ascii="Times New Roman" w:hAnsi="Times New Roman" w:cs="Times New Roman"/>
          <w:sz w:val="24"/>
          <w:szCs w:val="24"/>
        </w:rPr>
        <w:t xml:space="preserve"> derived from the evidence for </w:t>
      </w:r>
      <w:r w:rsidR="00B529B1" w:rsidRPr="00C059D6">
        <w:rPr>
          <w:rFonts w:ascii="Cambria Math" w:hAnsi="Cambria Math" w:cs="Cambria Math"/>
          <w:sz w:val="24"/>
          <w:szCs w:val="24"/>
        </w:rPr>
        <w:t>𝑥</w:t>
      </w:r>
      <w:r w:rsidR="00B529B1" w:rsidRPr="00C059D6">
        <w:rPr>
          <w:rFonts w:ascii="Times New Roman" w:hAnsi="Times New Roman" w:cs="Times New Roman"/>
          <w:sz w:val="24"/>
          <w:szCs w:val="24"/>
        </w:rPr>
        <w:t>, and f(</w:t>
      </w:r>
      <w:r w:rsidR="00B529B1" w:rsidRPr="00C059D6">
        <w:rPr>
          <w:rFonts w:ascii="Cambria Math" w:hAnsi="Cambria Math" w:cs="Cambria Math"/>
          <w:sz w:val="24"/>
          <w:szCs w:val="24"/>
        </w:rPr>
        <w:t>𝑥</w:t>
      </w:r>
      <w:r w:rsidR="00B529B1" w:rsidRPr="00C059D6">
        <w:rPr>
          <w:rFonts w:ascii="Times New Roman" w:hAnsi="Times New Roman" w:cs="Times New Roman"/>
          <w:sz w:val="24"/>
          <w:szCs w:val="24"/>
        </w:rPr>
        <w:t xml:space="preserve">) is a lower bound on the negation of </w:t>
      </w:r>
      <w:r w:rsidR="00B529B1" w:rsidRPr="00C059D6">
        <w:rPr>
          <w:rFonts w:ascii="Cambria Math" w:hAnsi="Cambria Math" w:cs="Cambria Math"/>
          <w:sz w:val="24"/>
          <w:szCs w:val="24"/>
        </w:rPr>
        <w:t>𝑥</w:t>
      </w:r>
      <w:r w:rsidR="00B529B1" w:rsidRPr="00C059D6">
        <w:rPr>
          <w:rFonts w:ascii="Times New Roman" w:hAnsi="Times New Roman" w:cs="Times New Roman"/>
          <w:sz w:val="24"/>
          <w:szCs w:val="24"/>
        </w:rPr>
        <w:t xml:space="preserve"> derived from the evidence against </w:t>
      </w:r>
      <w:r w:rsidR="00B529B1" w:rsidRPr="00C059D6">
        <w:rPr>
          <w:rFonts w:ascii="Cambria Math" w:hAnsi="Cambria Math" w:cs="Cambria Math"/>
          <w:sz w:val="24"/>
          <w:szCs w:val="24"/>
        </w:rPr>
        <w:t>𝑥</w:t>
      </w:r>
      <w:r w:rsidR="00B529B1" w:rsidRPr="00C059D6">
        <w:rPr>
          <w:rFonts w:ascii="Times New Roman" w:hAnsi="Times New Roman" w:cs="Times New Roman"/>
          <w:sz w:val="24"/>
          <w:szCs w:val="24"/>
        </w:rPr>
        <w:t>. The values of t</w:t>
      </w:r>
      <w:r w:rsidR="00B529B1" w:rsidRPr="00C059D6">
        <w:rPr>
          <w:rFonts w:ascii="Cambria Math" w:hAnsi="Cambria Math" w:cs="Cambria Math"/>
          <w:sz w:val="24"/>
          <w:szCs w:val="24"/>
          <w:vertAlign w:val="subscript"/>
        </w:rPr>
        <w:t>𝑣</w:t>
      </w:r>
      <w:r w:rsidR="00B529B1" w:rsidRPr="00C059D6">
        <w:rPr>
          <w:rFonts w:ascii="Times New Roman" w:hAnsi="Times New Roman" w:cs="Times New Roman"/>
          <w:sz w:val="24"/>
          <w:szCs w:val="24"/>
        </w:rPr>
        <w:t>(</w:t>
      </w:r>
      <w:r w:rsidR="00B529B1" w:rsidRPr="00C059D6">
        <w:rPr>
          <w:rFonts w:ascii="Cambria Math" w:hAnsi="Cambria Math" w:cs="Cambria Math"/>
          <w:sz w:val="24"/>
          <w:szCs w:val="24"/>
        </w:rPr>
        <w:t>𝑥</w:t>
      </w:r>
      <w:r w:rsidR="00B529B1" w:rsidRPr="00C059D6">
        <w:rPr>
          <w:rFonts w:ascii="Times New Roman" w:hAnsi="Times New Roman" w:cs="Times New Roman"/>
          <w:sz w:val="24"/>
          <w:szCs w:val="24"/>
        </w:rPr>
        <w:t xml:space="preserve">)  and </w:t>
      </w:r>
      <w:r w:rsidR="00B529B1" w:rsidRPr="00C059D6">
        <w:rPr>
          <w:rFonts w:ascii="Cambria Math" w:hAnsi="Cambria Math" w:cs="Cambria Math"/>
          <w:sz w:val="24"/>
          <w:szCs w:val="24"/>
        </w:rPr>
        <w:t>𝑓</w:t>
      </w:r>
      <w:r w:rsidR="00B529B1" w:rsidRPr="00C059D6">
        <w:rPr>
          <w:rFonts w:ascii="Cambria Math" w:hAnsi="Cambria Math" w:cs="Cambria Math"/>
          <w:sz w:val="24"/>
          <w:szCs w:val="24"/>
          <w:vertAlign w:val="subscript"/>
        </w:rPr>
        <w:t>𝑣</w:t>
      </w:r>
      <w:r w:rsidR="00B529B1" w:rsidRPr="00C059D6">
        <w:rPr>
          <w:rFonts w:ascii="Times New Roman" w:hAnsi="Times New Roman" w:cs="Times New Roman"/>
          <w:sz w:val="24"/>
          <w:szCs w:val="24"/>
        </w:rPr>
        <w:t>(</w:t>
      </w:r>
      <w:r w:rsidR="00B529B1" w:rsidRPr="00C059D6">
        <w:rPr>
          <w:rFonts w:ascii="Cambria Math" w:hAnsi="Cambria Math" w:cs="Cambria Math"/>
          <w:sz w:val="24"/>
          <w:szCs w:val="24"/>
        </w:rPr>
        <w:t>𝑥</w:t>
      </w:r>
      <w:r w:rsidR="00B529B1" w:rsidRPr="00C059D6">
        <w:rPr>
          <w:rFonts w:ascii="Times New Roman" w:hAnsi="Times New Roman" w:cs="Times New Roman"/>
          <w:sz w:val="24"/>
          <w:szCs w:val="24"/>
        </w:rPr>
        <w:t xml:space="preserve">) are both defined on the closed interval [0, 1] with each point in a basic set </w:t>
      </w:r>
      <w:r w:rsidR="00B529B1" w:rsidRPr="00C059D6">
        <w:rPr>
          <w:rFonts w:ascii="Cambria Math" w:hAnsi="Cambria Math" w:cs="Cambria Math"/>
          <w:sz w:val="24"/>
          <w:szCs w:val="24"/>
        </w:rPr>
        <w:t>𝑋</w:t>
      </w:r>
      <w:r w:rsidR="00B529B1" w:rsidRPr="00C059D6">
        <w:rPr>
          <w:rFonts w:ascii="Times New Roman" w:hAnsi="Times New Roman" w:cs="Times New Roman"/>
          <w:sz w:val="24"/>
          <w:szCs w:val="24"/>
        </w:rPr>
        <w:t>, where t</w:t>
      </w:r>
      <w:r w:rsidR="00B529B1" w:rsidRPr="00C059D6">
        <w:rPr>
          <w:rFonts w:ascii="Cambria Math" w:hAnsi="Cambria Math" w:cs="Cambria Math"/>
          <w:sz w:val="24"/>
          <w:szCs w:val="24"/>
          <w:vertAlign w:val="subscript"/>
        </w:rPr>
        <w:t>𝑣</w:t>
      </w:r>
      <w:r w:rsidR="00B529B1" w:rsidRPr="00C059D6">
        <w:rPr>
          <w:rFonts w:ascii="Times New Roman" w:hAnsi="Times New Roman" w:cs="Times New Roman"/>
          <w:sz w:val="24"/>
          <w:szCs w:val="24"/>
        </w:rPr>
        <w:t>(</w:t>
      </w:r>
      <w:r w:rsidR="00B529B1" w:rsidRPr="00C059D6">
        <w:rPr>
          <w:rFonts w:ascii="Cambria Math" w:hAnsi="Cambria Math" w:cs="Cambria Math"/>
          <w:sz w:val="24"/>
          <w:szCs w:val="24"/>
        </w:rPr>
        <w:t>𝑥</w:t>
      </w:r>
      <w:r w:rsidR="00B529B1" w:rsidRPr="00C059D6">
        <w:rPr>
          <w:rFonts w:ascii="Times New Roman" w:hAnsi="Times New Roman" w:cs="Times New Roman"/>
          <w:sz w:val="24"/>
          <w:szCs w:val="24"/>
        </w:rPr>
        <w:t>) + f</w:t>
      </w:r>
      <w:r w:rsidR="00B529B1" w:rsidRPr="00C059D6">
        <w:rPr>
          <w:rFonts w:ascii="Cambria Math" w:hAnsi="Cambria Math" w:cs="Cambria Math"/>
          <w:sz w:val="24"/>
          <w:szCs w:val="24"/>
          <w:vertAlign w:val="subscript"/>
        </w:rPr>
        <w:t>𝑣</w:t>
      </w:r>
      <w:r w:rsidR="00B529B1" w:rsidRPr="00C059D6">
        <w:rPr>
          <w:rFonts w:ascii="Times New Roman" w:hAnsi="Times New Roman" w:cs="Times New Roman"/>
          <w:sz w:val="24"/>
          <w:szCs w:val="24"/>
        </w:rPr>
        <w:t>(</w:t>
      </w:r>
      <w:r w:rsidR="00B529B1" w:rsidRPr="00C059D6">
        <w:rPr>
          <w:rFonts w:ascii="Cambria Math" w:hAnsi="Cambria Math" w:cs="Cambria Math"/>
          <w:sz w:val="24"/>
          <w:szCs w:val="24"/>
        </w:rPr>
        <w:t>𝑥</w:t>
      </w:r>
      <w:r w:rsidR="00B529B1" w:rsidRPr="00C059D6">
        <w:rPr>
          <w:rFonts w:ascii="Times New Roman" w:hAnsi="Times New Roman" w:cs="Times New Roman"/>
          <w:sz w:val="24"/>
          <w:szCs w:val="24"/>
        </w:rPr>
        <w:t>) ≤ 1.</w:t>
      </w:r>
    </w:p>
    <w:p w14:paraId="24F8A4D1" w14:textId="0DA71E87" w:rsidR="00B529B1" w:rsidRPr="00C059D6" w:rsidRDefault="004970D0" w:rsidP="00B529B1">
      <w:pPr>
        <w:spacing w:line="360" w:lineRule="auto"/>
        <w:ind w:left="144"/>
        <w:rPr>
          <w:rFonts w:ascii="Times New Roman" w:hAnsi="Times New Roman" w:cs="Times New Roman"/>
          <w:sz w:val="24"/>
          <w:szCs w:val="24"/>
        </w:rPr>
      </w:pPr>
      <w:r>
        <w:rPr>
          <w:rFonts w:ascii="Times New Roman" w:hAnsi="Times New Roman" w:cs="Times New Roman"/>
          <w:b/>
          <w:sz w:val="24"/>
          <w:szCs w:val="24"/>
        </w:rPr>
        <w:t xml:space="preserve">Definition </w:t>
      </w:r>
      <w:proofErr w:type="gramStart"/>
      <w:r>
        <w:rPr>
          <w:rFonts w:ascii="Times New Roman" w:hAnsi="Times New Roman" w:cs="Times New Roman"/>
          <w:b/>
          <w:sz w:val="24"/>
          <w:szCs w:val="24"/>
        </w:rPr>
        <w:t xml:space="preserve">2.4 </w:t>
      </w:r>
      <w:r w:rsidR="00B529B1" w:rsidRPr="00C059D6">
        <w:rPr>
          <w:rFonts w:ascii="Times New Roman" w:hAnsi="Times New Roman" w:cs="Times New Roman"/>
          <w:b/>
          <w:sz w:val="24"/>
          <w:szCs w:val="24"/>
        </w:rPr>
        <w:t>:</w:t>
      </w:r>
      <w:proofErr w:type="gramEnd"/>
      <w:r w:rsidR="00B529B1" w:rsidRPr="00C059D6">
        <w:rPr>
          <w:rFonts w:ascii="Times New Roman" w:hAnsi="Times New Roman" w:cs="Times New Roman"/>
          <w:sz w:val="24"/>
          <w:szCs w:val="24"/>
        </w:rPr>
        <w:t xml:space="preserve"> Let U be a universe. A </w:t>
      </w:r>
      <w:r w:rsidR="00B529B1" w:rsidRPr="00C059D6">
        <w:rPr>
          <w:rFonts w:ascii="Times New Roman" w:hAnsi="Times New Roman" w:cs="Times New Roman"/>
          <w:b/>
          <w:sz w:val="24"/>
          <w:szCs w:val="24"/>
        </w:rPr>
        <w:t>Neutrosophic set</w:t>
      </w:r>
      <w:r w:rsidR="00B529B1" w:rsidRPr="00C059D6">
        <w:rPr>
          <w:rFonts w:ascii="Times New Roman" w:hAnsi="Times New Roman" w:cs="Times New Roman"/>
          <w:sz w:val="24"/>
          <w:szCs w:val="24"/>
        </w:rPr>
        <w:t xml:space="preserve"> A on </w:t>
      </w:r>
      <w:r w:rsidR="00B529B1" w:rsidRPr="00C059D6">
        <w:rPr>
          <w:rFonts w:ascii="Cambria Math" w:hAnsi="Cambria Math" w:cs="Cambria Math"/>
          <w:sz w:val="24"/>
          <w:szCs w:val="24"/>
        </w:rPr>
        <w:t>𝑋</w:t>
      </w:r>
      <w:r w:rsidR="00B529B1" w:rsidRPr="00C059D6">
        <w:rPr>
          <w:rFonts w:ascii="Times New Roman" w:hAnsi="Times New Roman" w:cs="Times New Roman"/>
          <w:sz w:val="24"/>
          <w:szCs w:val="24"/>
        </w:rPr>
        <w:t xml:space="preserve"> can be defined as follows: </w:t>
      </w:r>
    </w:p>
    <w:p w14:paraId="71D7B738" w14:textId="77777777" w:rsidR="00B529B1" w:rsidRPr="00C059D6" w:rsidRDefault="00B529B1" w:rsidP="00B529B1">
      <w:pPr>
        <w:spacing w:line="360" w:lineRule="auto"/>
        <w:ind w:left="144"/>
        <w:rPr>
          <w:rFonts w:ascii="Times New Roman" w:hAnsi="Times New Roman" w:cs="Times New Roman"/>
          <w:sz w:val="24"/>
          <w:szCs w:val="24"/>
        </w:rPr>
      </w:pPr>
      <w:r w:rsidRPr="00C059D6">
        <w:rPr>
          <w:rFonts w:ascii="Times New Roman" w:hAnsi="Times New Roman" w:cs="Times New Roman"/>
          <w:sz w:val="24"/>
          <w:szCs w:val="24"/>
        </w:rPr>
        <w:t xml:space="preserve"> </w:t>
      </w:r>
      <w:r w:rsidRPr="00C059D6">
        <w:rPr>
          <w:rFonts w:ascii="Cambria Math" w:hAnsi="Cambria Math" w:cs="Cambria Math"/>
          <w:sz w:val="24"/>
          <w:szCs w:val="24"/>
        </w:rPr>
        <w:t>𝐴</w:t>
      </w:r>
      <w:r w:rsidRPr="00C059D6">
        <w:rPr>
          <w:rFonts w:ascii="Times New Roman" w:hAnsi="Times New Roman" w:cs="Times New Roman"/>
          <w:sz w:val="24"/>
          <w:szCs w:val="24"/>
        </w:rPr>
        <w:t xml:space="preserve"> = {</w:t>
      </w:r>
      <w:r w:rsidRPr="00C059D6">
        <w:rPr>
          <w:rFonts w:ascii="Cambria Math" w:hAnsi="Cambria Math" w:cs="Cambria Math"/>
          <w:sz w:val="24"/>
          <w:szCs w:val="24"/>
        </w:rPr>
        <w:t>〈𝑥</w:t>
      </w:r>
      <w:r w:rsidRPr="00C059D6">
        <w:rPr>
          <w:rFonts w:ascii="Times New Roman" w:hAnsi="Times New Roman" w:cs="Times New Roman"/>
          <w:sz w:val="24"/>
          <w:szCs w:val="24"/>
        </w:rPr>
        <w:t>,</w:t>
      </w:r>
      <w:r w:rsidRPr="00C059D6">
        <w:rPr>
          <w:rFonts w:ascii="Cambria Math" w:hAnsi="Cambria Math" w:cs="Cambria Math"/>
          <w:sz w:val="24"/>
          <w:szCs w:val="24"/>
        </w:rPr>
        <w:t>𝑇</w:t>
      </w:r>
      <w:r w:rsidRPr="00C059D6">
        <w:rPr>
          <w:rFonts w:ascii="Cambria Math" w:hAnsi="Cambria Math" w:cs="Cambria Math"/>
          <w:sz w:val="24"/>
          <w:szCs w:val="24"/>
          <w:vertAlign w:val="subscript"/>
        </w:rPr>
        <w:t>𝐴</w:t>
      </w:r>
      <w:r w:rsidRPr="00C059D6">
        <w:rPr>
          <w:rFonts w:ascii="Times New Roman" w:hAnsi="Times New Roman" w:cs="Times New Roman"/>
          <w:sz w:val="24"/>
          <w:szCs w:val="24"/>
        </w:rPr>
        <w:t>(</w:t>
      </w:r>
      <w:r w:rsidRPr="00C059D6">
        <w:rPr>
          <w:rFonts w:ascii="Cambria Math" w:hAnsi="Cambria Math" w:cs="Cambria Math"/>
          <w:sz w:val="24"/>
          <w:szCs w:val="24"/>
        </w:rPr>
        <w:t>𝑥</w:t>
      </w:r>
      <w:r w:rsidRPr="00C059D6">
        <w:rPr>
          <w:rFonts w:ascii="Times New Roman" w:hAnsi="Times New Roman" w:cs="Times New Roman"/>
          <w:sz w:val="24"/>
          <w:szCs w:val="24"/>
        </w:rPr>
        <w:t>),</w:t>
      </w:r>
      <w:r w:rsidRPr="00C059D6">
        <w:rPr>
          <w:rFonts w:ascii="Cambria Math" w:hAnsi="Cambria Math" w:cs="Cambria Math"/>
          <w:sz w:val="24"/>
          <w:szCs w:val="24"/>
        </w:rPr>
        <w:t>𝐼</w:t>
      </w:r>
      <w:r w:rsidRPr="00C059D6">
        <w:rPr>
          <w:rFonts w:ascii="Cambria Math" w:hAnsi="Cambria Math" w:cs="Cambria Math"/>
          <w:sz w:val="24"/>
          <w:szCs w:val="24"/>
          <w:vertAlign w:val="subscript"/>
        </w:rPr>
        <w:t>𝐴</w:t>
      </w:r>
      <w:r w:rsidRPr="00C059D6">
        <w:rPr>
          <w:rFonts w:ascii="Times New Roman" w:hAnsi="Times New Roman" w:cs="Times New Roman"/>
          <w:sz w:val="24"/>
          <w:szCs w:val="24"/>
        </w:rPr>
        <w:t>(</w:t>
      </w:r>
      <w:r w:rsidRPr="00C059D6">
        <w:rPr>
          <w:rFonts w:ascii="Cambria Math" w:hAnsi="Cambria Math" w:cs="Cambria Math"/>
          <w:sz w:val="24"/>
          <w:szCs w:val="24"/>
        </w:rPr>
        <w:t>𝑥</w:t>
      </w:r>
      <w:r w:rsidRPr="00C059D6">
        <w:rPr>
          <w:rFonts w:ascii="Times New Roman" w:hAnsi="Times New Roman" w:cs="Times New Roman"/>
          <w:sz w:val="24"/>
          <w:szCs w:val="24"/>
        </w:rPr>
        <w:t>),</w:t>
      </w:r>
      <w:r w:rsidRPr="00C059D6">
        <w:rPr>
          <w:rFonts w:ascii="Cambria Math" w:hAnsi="Cambria Math" w:cs="Cambria Math"/>
          <w:sz w:val="24"/>
          <w:szCs w:val="24"/>
        </w:rPr>
        <w:t>𝐹</w:t>
      </w:r>
      <w:r w:rsidRPr="00C059D6">
        <w:rPr>
          <w:rFonts w:ascii="Cambria Math" w:hAnsi="Cambria Math" w:cs="Cambria Math"/>
          <w:sz w:val="24"/>
          <w:szCs w:val="24"/>
          <w:vertAlign w:val="subscript"/>
        </w:rPr>
        <w:t>𝐴</w:t>
      </w:r>
      <w:r w:rsidRPr="00C059D6">
        <w:rPr>
          <w:rFonts w:ascii="Times New Roman" w:hAnsi="Times New Roman" w:cs="Times New Roman"/>
          <w:sz w:val="24"/>
          <w:szCs w:val="24"/>
        </w:rPr>
        <w:t>(</w:t>
      </w:r>
      <w:r w:rsidRPr="00C059D6">
        <w:rPr>
          <w:rFonts w:ascii="Cambria Math" w:hAnsi="Cambria Math" w:cs="Cambria Math"/>
          <w:sz w:val="24"/>
          <w:szCs w:val="24"/>
        </w:rPr>
        <w:t>𝑥</w:t>
      </w:r>
      <w:r w:rsidRPr="00C059D6">
        <w:rPr>
          <w:rFonts w:ascii="Times New Roman" w:hAnsi="Times New Roman" w:cs="Times New Roman"/>
          <w:sz w:val="24"/>
          <w:szCs w:val="24"/>
        </w:rPr>
        <w:t>)</w:t>
      </w:r>
      <w:r w:rsidRPr="00C059D6">
        <w:rPr>
          <w:rFonts w:ascii="Cambria Math" w:hAnsi="Cambria Math" w:cs="Cambria Math"/>
          <w:sz w:val="24"/>
          <w:szCs w:val="24"/>
        </w:rPr>
        <w:t>〉</w:t>
      </w:r>
      <w:r w:rsidRPr="00C059D6">
        <w:rPr>
          <w:rFonts w:ascii="Times New Roman" w:hAnsi="Times New Roman" w:cs="Times New Roman"/>
          <w:sz w:val="24"/>
          <w:szCs w:val="24"/>
        </w:rPr>
        <w:t>:</w:t>
      </w:r>
      <w:r w:rsidRPr="00C059D6">
        <w:rPr>
          <w:rFonts w:ascii="Cambria Math" w:hAnsi="Cambria Math" w:cs="Cambria Math"/>
          <w:sz w:val="24"/>
          <w:szCs w:val="24"/>
        </w:rPr>
        <w:t>𝑥</w:t>
      </w:r>
      <w:r w:rsidRPr="00C059D6">
        <w:rPr>
          <w:rFonts w:ascii="Times New Roman" w:hAnsi="Times New Roman" w:cs="Times New Roman"/>
          <w:sz w:val="24"/>
          <w:szCs w:val="24"/>
        </w:rPr>
        <w:t xml:space="preserve"> </w:t>
      </w:r>
      <w:r w:rsidRPr="00C059D6">
        <w:rPr>
          <w:rFonts w:ascii="Cambria Math" w:hAnsi="Cambria Math" w:cs="Cambria Math"/>
          <w:sz w:val="24"/>
          <w:szCs w:val="24"/>
        </w:rPr>
        <w:t>∈</w:t>
      </w:r>
      <w:r w:rsidRPr="00C059D6">
        <w:rPr>
          <w:rFonts w:ascii="Times New Roman" w:hAnsi="Times New Roman" w:cs="Times New Roman"/>
          <w:sz w:val="24"/>
          <w:szCs w:val="24"/>
        </w:rPr>
        <w:t xml:space="preserve"> </w:t>
      </w:r>
      <w:r w:rsidRPr="00C059D6">
        <w:rPr>
          <w:rFonts w:ascii="Cambria Math" w:hAnsi="Cambria Math" w:cs="Cambria Math"/>
          <w:sz w:val="24"/>
          <w:szCs w:val="24"/>
        </w:rPr>
        <w:t>𝑋</w:t>
      </w:r>
      <w:r w:rsidRPr="00C059D6">
        <w:rPr>
          <w:rFonts w:ascii="Times New Roman" w:hAnsi="Times New Roman" w:cs="Times New Roman"/>
          <w:sz w:val="24"/>
          <w:szCs w:val="24"/>
        </w:rPr>
        <w:t xml:space="preserve">} where </w:t>
      </w:r>
      <w:r w:rsidRPr="00C059D6">
        <w:rPr>
          <w:rFonts w:ascii="Cambria Math" w:hAnsi="Cambria Math" w:cs="Cambria Math"/>
          <w:sz w:val="24"/>
          <w:szCs w:val="24"/>
        </w:rPr>
        <w:t>𝑇</w:t>
      </w:r>
      <w:r w:rsidRPr="00C059D6">
        <w:rPr>
          <w:rFonts w:ascii="Times New Roman" w:hAnsi="Times New Roman" w:cs="Times New Roman"/>
          <w:sz w:val="24"/>
          <w:szCs w:val="24"/>
        </w:rPr>
        <w:t>,</w:t>
      </w:r>
      <w:r w:rsidRPr="00C059D6">
        <w:rPr>
          <w:rFonts w:ascii="Cambria Math" w:hAnsi="Cambria Math" w:cs="Cambria Math"/>
          <w:sz w:val="24"/>
          <w:szCs w:val="24"/>
        </w:rPr>
        <w:t>𝐼</w:t>
      </w:r>
      <w:r w:rsidRPr="00C059D6">
        <w:rPr>
          <w:rFonts w:ascii="Times New Roman" w:hAnsi="Times New Roman" w:cs="Times New Roman"/>
          <w:sz w:val="24"/>
          <w:szCs w:val="24"/>
        </w:rPr>
        <w:t>,</w:t>
      </w:r>
      <w:r w:rsidRPr="00C059D6">
        <w:rPr>
          <w:rFonts w:ascii="Cambria Math" w:hAnsi="Cambria Math" w:cs="Cambria Math"/>
          <w:sz w:val="24"/>
          <w:szCs w:val="24"/>
        </w:rPr>
        <w:t>𝐹</w:t>
      </w:r>
      <w:r w:rsidRPr="00C059D6">
        <w:rPr>
          <w:rFonts w:ascii="Times New Roman" w:hAnsi="Times New Roman" w:cs="Times New Roman"/>
          <w:sz w:val="24"/>
          <w:szCs w:val="24"/>
        </w:rPr>
        <w:t xml:space="preserve">: </w:t>
      </w:r>
      <w:r w:rsidRPr="00C059D6">
        <w:rPr>
          <w:rFonts w:ascii="Cambria Math" w:hAnsi="Cambria Math" w:cs="Cambria Math"/>
          <w:sz w:val="24"/>
          <w:szCs w:val="24"/>
        </w:rPr>
        <w:t>𝑋</w:t>
      </w:r>
      <w:r w:rsidRPr="00C059D6">
        <w:rPr>
          <w:rFonts w:ascii="Times New Roman" w:hAnsi="Times New Roman" w:cs="Times New Roman"/>
          <w:sz w:val="24"/>
          <w:szCs w:val="24"/>
        </w:rPr>
        <w:t xml:space="preserve"> → [0,1] and 0 ≤ </w:t>
      </w:r>
      <w:r w:rsidRPr="00C059D6">
        <w:rPr>
          <w:rFonts w:ascii="Cambria Math" w:hAnsi="Cambria Math" w:cs="Cambria Math"/>
          <w:sz w:val="24"/>
          <w:szCs w:val="24"/>
        </w:rPr>
        <w:t>𝑇</w:t>
      </w:r>
      <w:r w:rsidRPr="00C059D6">
        <w:rPr>
          <w:rFonts w:ascii="Cambria Math" w:hAnsi="Cambria Math" w:cs="Cambria Math"/>
          <w:sz w:val="24"/>
          <w:szCs w:val="24"/>
          <w:vertAlign w:val="subscript"/>
        </w:rPr>
        <w:t>𝐴</w:t>
      </w:r>
      <w:r w:rsidRPr="00C059D6">
        <w:rPr>
          <w:rFonts w:ascii="Times New Roman" w:hAnsi="Times New Roman" w:cs="Times New Roman"/>
          <w:sz w:val="24"/>
          <w:szCs w:val="24"/>
        </w:rPr>
        <w:t>(</w:t>
      </w:r>
      <w:r w:rsidRPr="00C059D6">
        <w:rPr>
          <w:rFonts w:ascii="Cambria Math" w:hAnsi="Cambria Math" w:cs="Cambria Math"/>
          <w:sz w:val="24"/>
          <w:szCs w:val="24"/>
        </w:rPr>
        <w:t>𝑥</w:t>
      </w:r>
      <w:r w:rsidRPr="00C059D6">
        <w:rPr>
          <w:rFonts w:ascii="Times New Roman" w:hAnsi="Times New Roman" w:cs="Times New Roman"/>
          <w:sz w:val="24"/>
          <w:szCs w:val="24"/>
        </w:rPr>
        <w:t>)+</w:t>
      </w:r>
      <w:r w:rsidRPr="00C059D6">
        <w:rPr>
          <w:rFonts w:ascii="Cambria Math" w:hAnsi="Cambria Math" w:cs="Cambria Math"/>
          <w:sz w:val="24"/>
          <w:szCs w:val="24"/>
        </w:rPr>
        <w:t>𝐼</w:t>
      </w:r>
      <w:r w:rsidRPr="00C059D6">
        <w:rPr>
          <w:rFonts w:ascii="Cambria Math" w:hAnsi="Cambria Math" w:cs="Cambria Math"/>
          <w:sz w:val="24"/>
          <w:szCs w:val="24"/>
          <w:vertAlign w:val="subscript"/>
        </w:rPr>
        <w:t>𝐴</w:t>
      </w:r>
      <w:r w:rsidRPr="00C059D6">
        <w:rPr>
          <w:rFonts w:ascii="Times New Roman" w:hAnsi="Times New Roman" w:cs="Times New Roman"/>
          <w:sz w:val="24"/>
          <w:szCs w:val="24"/>
        </w:rPr>
        <w:t>(</w:t>
      </w:r>
      <w:r w:rsidRPr="00C059D6">
        <w:rPr>
          <w:rFonts w:ascii="Cambria Math" w:hAnsi="Cambria Math" w:cs="Cambria Math"/>
          <w:sz w:val="24"/>
          <w:szCs w:val="24"/>
        </w:rPr>
        <w:t>𝑥</w:t>
      </w:r>
      <w:r w:rsidRPr="00C059D6">
        <w:rPr>
          <w:rFonts w:ascii="Times New Roman" w:hAnsi="Times New Roman" w:cs="Times New Roman"/>
          <w:sz w:val="24"/>
          <w:szCs w:val="24"/>
        </w:rPr>
        <w:t>)+</w:t>
      </w:r>
      <w:r w:rsidRPr="00C059D6">
        <w:rPr>
          <w:rFonts w:ascii="Cambria Math" w:hAnsi="Cambria Math" w:cs="Cambria Math"/>
          <w:sz w:val="24"/>
          <w:szCs w:val="24"/>
        </w:rPr>
        <w:t>𝐹</w:t>
      </w:r>
      <w:r w:rsidRPr="00C059D6">
        <w:rPr>
          <w:rFonts w:ascii="Cambria Math" w:hAnsi="Cambria Math" w:cs="Cambria Math"/>
          <w:sz w:val="24"/>
          <w:szCs w:val="24"/>
          <w:vertAlign w:val="subscript"/>
        </w:rPr>
        <w:t>𝐴</w:t>
      </w:r>
      <w:r w:rsidRPr="00C059D6">
        <w:rPr>
          <w:rFonts w:ascii="Times New Roman" w:hAnsi="Times New Roman" w:cs="Times New Roman"/>
          <w:sz w:val="24"/>
          <w:szCs w:val="24"/>
        </w:rPr>
        <w:t>(</w:t>
      </w:r>
      <w:r w:rsidRPr="00C059D6">
        <w:rPr>
          <w:rFonts w:ascii="Cambria Math" w:hAnsi="Cambria Math" w:cs="Cambria Math"/>
          <w:sz w:val="24"/>
          <w:szCs w:val="24"/>
        </w:rPr>
        <w:t>𝑥</w:t>
      </w:r>
      <w:r w:rsidRPr="00C059D6">
        <w:rPr>
          <w:rFonts w:ascii="Times New Roman" w:hAnsi="Times New Roman" w:cs="Times New Roman"/>
          <w:sz w:val="24"/>
          <w:szCs w:val="24"/>
        </w:rPr>
        <w:t xml:space="preserve">) ≤ 3. Here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r>
          <w:rPr>
            <w:rFonts w:ascii="Cambria Math" w:hAnsi="Cambria Math" w:cs="Times New Roman"/>
            <w:sz w:val="24"/>
            <w:szCs w:val="24"/>
          </w:rPr>
          <m:t>(x)</m:t>
        </m:r>
      </m:oMath>
      <w:r w:rsidRPr="00C059D6">
        <w:rPr>
          <w:rFonts w:ascii="Times New Roman" w:hAnsi="Times New Roman" w:cs="Times New Roman"/>
          <w:sz w:val="24"/>
          <w:szCs w:val="24"/>
        </w:rPr>
        <w:t xml:space="preserve">  is the degree of membership, (</w:t>
      </w:r>
      <w:r w:rsidRPr="00C059D6">
        <w:rPr>
          <w:rFonts w:ascii="Cambria Math" w:hAnsi="Cambria Math" w:cs="Cambria Math"/>
          <w:sz w:val="24"/>
          <w:szCs w:val="24"/>
        </w:rPr>
        <w:t>𝑥</w:t>
      </w:r>
      <w:r w:rsidRPr="00C059D6">
        <w:rPr>
          <w:rFonts w:ascii="Times New Roman" w:hAnsi="Times New Roman" w:cs="Times New Roman"/>
          <w:sz w:val="24"/>
          <w:szCs w:val="24"/>
        </w:rPr>
        <w:t>) is the degree of indeterminacy and (</w:t>
      </w:r>
      <w:r w:rsidRPr="00C059D6">
        <w:rPr>
          <w:rFonts w:ascii="Cambria Math" w:hAnsi="Cambria Math" w:cs="Cambria Math"/>
          <w:sz w:val="24"/>
          <w:szCs w:val="24"/>
        </w:rPr>
        <w:t>𝑥</w:t>
      </w:r>
      <w:r w:rsidRPr="00C059D6">
        <w:rPr>
          <w:rFonts w:ascii="Times New Roman" w:hAnsi="Times New Roman" w:cs="Times New Roman"/>
          <w:sz w:val="24"/>
          <w:szCs w:val="24"/>
        </w:rPr>
        <w:t>) is the degree of non-membership.</w:t>
      </w:r>
    </w:p>
    <w:p w14:paraId="7B9CE29D" w14:textId="6F340670" w:rsidR="00B529B1" w:rsidRPr="00C059D6" w:rsidRDefault="004970D0" w:rsidP="00B529B1">
      <w:pPr>
        <w:spacing w:line="360" w:lineRule="auto"/>
        <w:ind w:left="144"/>
        <w:rPr>
          <w:rFonts w:ascii="Times New Roman" w:hAnsi="Times New Roman" w:cs="Times New Roman"/>
          <w:sz w:val="24"/>
          <w:szCs w:val="24"/>
        </w:rPr>
      </w:pPr>
      <w:r>
        <w:rPr>
          <w:rFonts w:ascii="Times New Roman" w:hAnsi="Times New Roman" w:cs="Times New Roman"/>
          <w:b/>
          <w:sz w:val="24"/>
          <w:szCs w:val="24"/>
        </w:rPr>
        <w:t>Definition 2.5</w:t>
      </w:r>
      <w:r w:rsidR="00B529B1" w:rsidRPr="00C059D6">
        <w:rPr>
          <w:rFonts w:ascii="Times New Roman" w:hAnsi="Times New Roman" w:cs="Times New Roman"/>
          <w:b/>
          <w:sz w:val="24"/>
          <w:szCs w:val="24"/>
        </w:rPr>
        <w:t>:</w:t>
      </w:r>
      <w:r w:rsidR="00B529B1" w:rsidRPr="00C059D6">
        <w:rPr>
          <w:rFonts w:ascii="Times New Roman" w:hAnsi="Times New Roman" w:cs="Times New Roman"/>
          <w:sz w:val="24"/>
          <w:szCs w:val="24"/>
        </w:rPr>
        <w:t xml:space="preserve"> A </w:t>
      </w:r>
      <w:r w:rsidR="00B529B1" w:rsidRPr="00C059D6">
        <w:rPr>
          <w:rFonts w:ascii="Times New Roman" w:hAnsi="Times New Roman" w:cs="Times New Roman"/>
          <w:b/>
          <w:sz w:val="24"/>
          <w:szCs w:val="24"/>
        </w:rPr>
        <w:t>Neutrosophic vague set</w:t>
      </w:r>
      <w:r w:rsidR="00B529B1" w:rsidRPr="00C059D6">
        <w:rPr>
          <w:rFonts w:ascii="Times New Roman" w:hAnsi="Times New Roman" w:cs="Times New Roman"/>
          <w:sz w:val="24"/>
          <w:szCs w:val="24"/>
        </w:rPr>
        <w:t xml:space="preserve"> </w:t>
      </w:r>
      <w:r w:rsidR="00B529B1" w:rsidRPr="00C059D6">
        <w:rPr>
          <w:rFonts w:ascii="Cambria Math" w:hAnsi="Cambria Math" w:cs="Cambria Math"/>
          <w:sz w:val="24"/>
          <w:szCs w:val="24"/>
        </w:rPr>
        <w:t>𝐴</w:t>
      </w:r>
      <w:r w:rsidR="00B529B1" w:rsidRPr="00C059D6">
        <w:rPr>
          <w:rFonts w:ascii="Cambria Math" w:hAnsi="Cambria Math" w:cs="Cambria Math"/>
          <w:sz w:val="24"/>
          <w:szCs w:val="24"/>
          <w:vertAlign w:val="subscript"/>
        </w:rPr>
        <w:t>𝑁𝑉</w:t>
      </w:r>
      <w:r w:rsidR="00B529B1" w:rsidRPr="00C059D6">
        <w:rPr>
          <w:rFonts w:ascii="Times New Roman" w:hAnsi="Times New Roman" w:cs="Times New Roman"/>
          <w:sz w:val="24"/>
          <w:szCs w:val="24"/>
          <w:vertAlign w:val="subscript"/>
        </w:rPr>
        <w:t xml:space="preserve"> </w:t>
      </w:r>
      <w:r w:rsidR="00B529B1" w:rsidRPr="00C059D6">
        <w:rPr>
          <w:rFonts w:ascii="Times New Roman" w:hAnsi="Times New Roman" w:cs="Times New Roman"/>
          <w:sz w:val="24"/>
          <w:szCs w:val="24"/>
        </w:rPr>
        <w:t>(</w:t>
      </w:r>
      <w:proofErr w:type="gramStart"/>
      <w:r w:rsidR="00B529B1" w:rsidRPr="00C059D6">
        <w:rPr>
          <w:rFonts w:ascii="Times New Roman" w:hAnsi="Times New Roman" w:cs="Times New Roman"/>
          <w:sz w:val="24"/>
          <w:szCs w:val="24"/>
        </w:rPr>
        <w:t>NVS )</w:t>
      </w:r>
      <w:proofErr w:type="gramEnd"/>
      <w:r w:rsidR="00B529B1" w:rsidRPr="00C059D6">
        <w:rPr>
          <w:rFonts w:ascii="Times New Roman" w:hAnsi="Times New Roman" w:cs="Times New Roman"/>
          <w:sz w:val="24"/>
          <w:szCs w:val="24"/>
        </w:rPr>
        <w:t xml:space="preserve"> on </w:t>
      </w:r>
      <w:r w:rsidR="00B529B1" w:rsidRPr="00C059D6">
        <w:rPr>
          <w:rFonts w:ascii="Cambria Math" w:hAnsi="Cambria Math" w:cs="Cambria Math"/>
          <w:sz w:val="24"/>
          <w:szCs w:val="24"/>
        </w:rPr>
        <w:t>𝑋</w:t>
      </w:r>
      <w:r w:rsidR="00B529B1" w:rsidRPr="00C059D6">
        <w:rPr>
          <w:rFonts w:ascii="Times New Roman" w:hAnsi="Times New Roman" w:cs="Times New Roman"/>
          <w:sz w:val="24"/>
          <w:szCs w:val="24"/>
        </w:rPr>
        <w:t xml:space="preserve"> written as </w:t>
      </w:r>
    </w:p>
    <w:p w14:paraId="4CAEAA3A" w14:textId="77777777" w:rsidR="00B529B1" w:rsidRPr="00C059D6" w:rsidRDefault="00B529B1" w:rsidP="00B529B1">
      <w:pPr>
        <w:spacing w:line="360" w:lineRule="auto"/>
        <w:ind w:left="144"/>
        <w:rPr>
          <w:rFonts w:ascii="Times New Roman" w:hAnsi="Times New Roman" w:cs="Times New Roman"/>
          <w:sz w:val="24"/>
          <w:szCs w:val="24"/>
        </w:rPr>
      </w:pPr>
      <w:r w:rsidRPr="00C059D6">
        <w:rPr>
          <w:rFonts w:ascii="Times New Roman" w:hAnsi="Times New Roman" w:cs="Times New Roman"/>
          <w:sz w:val="24"/>
          <w:szCs w:val="24"/>
        </w:rPr>
        <w:t xml:space="preserve"> </w:t>
      </w:r>
      <w:r w:rsidRPr="00C059D6">
        <w:rPr>
          <w:rFonts w:ascii="Cambria Math" w:hAnsi="Cambria Math" w:cs="Cambria Math"/>
          <w:sz w:val="24"/>
          <w:szCs w:val="24"/>
        </w:rPr>
        <w:t>𝐴</w:t>
      </w:r>
      <w:r w:rsidRPr="00C059D6">
        <w:rPr>
          <w:rFonts w:ascii="Times New Roman" w:hAnsi="Times New Roman" w:cs="Times New Roman"/>
          <w:sz w:val="24"/>
          <w:szCs w:val="24"/>
        </w:rPr>
        <w:t xml:space="preserve"> = {</w:t>
      </w:r>
      <m:oMath>
        <m:d>
          <m:dPr>
            <m:begChr m:val="〈"/>
            <m:endChr m:val="〉"/>
            <m:ctrlPr>
              <w:rPr>
                <w:rFonts w:ascii="Cambria Math" w:hAnsi="Cambria Math" w:cs="Times New Roman"/>
                <w:i/>
                <w:sz w:val="24"/>
                <w:szCs w:val="24"/>
              </w:rPr>
            </m:ctrlPr>
          </m:dPr>
          <m:e>
            <m:r>
              <w:rPr>
                <w:rFonts w:ascii="Cambria Math" w:hAnsi="Cambria Math" w:cs="Times New Roman"/>
                <w:sz w:val="24"/>
                <w:szCs w:val="24"/>
              </w:rPr>
              <m:t>x;</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T</m:t>
                    </m:r>
                  </m:e>
                </m:acc>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I</m:t>
                    </m:r>
                  </m:e>
                </m:acc>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e>
        </m:d>
        <m:r>
          <w:rPr>
            <w:rFonts w:ascii="Cambria Math" w:hAnsi="Cambria Math" w:cs="Times New Roman"/>
            <w:sz w:val="24"/>
            <w:szCs w:val="24"/>
          </w:rPr>
          <m:t>;x∈X},</m:t>
        </m:r>
      </m:oMath>
      <w:r w:rsidRPr="00C059D6">
        <w:rPr>
          <w:rFonts w:ascii="Times New Roman" w:hAnsi="Times New Roman" w:cs="Times New Roman"/>
          <w:sz w:val="24"/>
          <w:szCs w:val="24"/>
        </w:rPr>
        <w:t xml:space="preserve"> , whose truth membership, indeterminacy membership and false membership functions is defined as: </w:t>
      </w:r>
    </w:p>
    <w:p w14:paraId="63C56363" w14:textId="77777777" w:rsidR="00B529B1" w:rsidRPr="00C059D6" w:rsidRDefault="00B529B1" w:rsidP="00B529B1">
      <w:pPr>
        <w:spacing w:line="360" w:lineRule="auto"/>
        <w:ind w:left="144"/>
        <w:rPr>
          <w:rFonts w:ascii="Times New Roman" w:eastAsiaTheme="minorEastAsia" w:hAnsi="Times New Roman" w:cs="Times New Roman"/>
          <w:sz w:val="24"/>
          <w:szCs w:val="24"/>
        </w:rPr>
      </w:pPr>
      <w:r w:rsidRPr="00C059D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T</m:t>
                </m:r>
              </m:e>
            </m:acc>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e>
        </m:d>
        <m:r>
          <w:rPr>
            <w:rFonts w:ascii="Cambria Math" w:hAnsi="Cambria Math" w:cs="Times New Roman"/>
            <w:sz w:val="24"/>
            <w:szCs w:val="24"/>
          </w:rPr>
          <m:t xml:space="preserve">, </m:t>
        </m:r>
      </m:oMath>
      <w:r w:rsidRPr="00C059D6">
        <w:rPr>
          <w:rFonts w:ascii="Times New Roman" w:eastAsiaTheme="minorEastAsia" w:hAnsi="Times New Roman" w:cs="Times New Roman"/>
          <w:sz w:val="24"/>
          <w:szCs w:val="24"/>
        </w:rPr>
        <w:t xml:space="preserve"> </w:t>
      </w:r>
      <w:r w:rsidRPr="00C059D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I</m:t>
                </m:r>
              </m:e>
            </m:acc>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m:t>
                </m:r>
              </m:sup>
            </m:sSup>
          </m:e>
        </m:d>
        <m:r>
          <w:rPr>
            <w:rFonts w:ascii="Cambria Math" w:hAnsi="Cambria Math" w:cs="Times New Roman"/>
            <w:sz w:val="24"/>
            <w:szCs w:val="24"/>
          </w:rPr>
          <m:t>,</m:t>
        </m:r>
      </m:oMath>
      <w:r w:rsidRPr="00C059D6">
        <w:rPr>
          <w:rFonts w:ascii="Times New Roman" w:eastAsiaTheme="minorEastAsia" w:hAnsi="Times New Roman" w:cs="Times New Roman"/>
          <w:sz w:val="24"/>
          <w:szCs w:val="24"/>
        </w:rPr>
        <w:t xml:space="preserve">  </w:t>
      </w:r>
      <w:r w:rsidRPr="00C059D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C059D6">
        <w:rPr>
          <w:rFonts w:ascii="Times New Roman" w:hAnsi="Times New Roman" w:cs="Times New Roman"/>
          <w:sz w:val="24"/>
          <w:szCs w:val="24"/>
        </w:rPr>
        <w:t>=</w:t>
      </w:r>
      <m:oMath>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e>
        </m:d>
        <m:r>
          <w:rPr>
            <w:rFonts w:ascii="Cambria Math" w:hAnsi="Cambria Math" w:cs="Times New Roman"/>
            <w:sz w:val="24"/>
            <w:szCs w:val="24"/>
          </w:rPr>
          <m:t>,</m:t>
        </m:r>
      </m:oMath>
    </w:p>
    <w:p w14:paraId="2682B185" w14:textId="77777777" w:rsidR="00B529B1" w:rsidRPr="00C059D6" w:rsidRDefault="00B529B1" w:rsidP="00B529B1">
      <w:pPr>
        <w:spacing w:line="360" w:lineRule="auto"/>
        <w:ind w:left="144"/>
        <w:rPr>
          <w:rFonts w:ascii="Times New Roman" w:hAnsi="Times New Roman" w:cs="Times New Roman"/>
          <w:sz w:val="24"/>
          <w:szCs w:val="24"/>
        </w:rPr>
      </w:pPr>
      <w:r w:rsidRPr="00C059D6">
        <w:rPr>
          <w:rFonts w:ascii="Times New Roman" w:hAnsi="Times New Roman" w:cs="Times New Roman"/>
          <w:sz w:val="24"/>
          <w:szCs w:val="24"/>
        </w:rPr>
        <w:t xml:space="preserve">Where, (1)  </w:t>
      </w: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oMath>
      <w:r w:rsidRPr="00C059D6">
        <w:rPr>
          <w:rFonts w:ascii="Times New Roman" w:hAnsi="Times New Roman" w:cs="Times New Roman"/>
          <w:sz w:val="24"/>
          <w:szCs w:val="24"/>
        </w:rPr>
        <w:t>= 1−</w:t>
      </w:r>
      <m:oMath>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oMath>
      <w:r w:rsidRPr="00C059D6">
        <w:rPr>
          <w:rFonts w:ascii="Times New Roman" w:hAnsi="Times New Roman" w:cs="Times New Roman"/>
          <w:sz w:val="24"/>
          <w:szCs w:val="24"/>
        </w:rPr>
        <w:t xml:space="preserve">  (2)  </w:t>
      </w:r>
      <m:oMath>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oMath>
      <w:r w:rsidRPr="00C059D6">
        <w:rPr>
          <w:rFonts w:ascii="Times New Roman" w:hAnsi="Times New Roman" w:cs="Times New Roman"/>
          <w:sz w:val="24"/>
          <w:szCs w:val="24"/>
        </w:rPr>
        <w:t>= 1−</w:t>
      </w: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oMath>
      <w:r w:rsidRPr="00C059D6">
        <w:rPr>
          <w:rFonts w:ascii="Times New Roman" w:hAnsi="Times New Roman" w:cs="Times New Roman"/>
          <w:sz w:val="24"/>
          <w:szCs w:val="24"/>
        </w:rPr>
        <w:t xml:space="preserve">and (3) 0 </w:t>
      </w:r>
      <m:oMath>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I</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m:t>
            </m:r>
          </m:sup>
        </m:sSup>
      </m:oMath>
      <w:r w:rsidRPr="00C059D6">
        <w:rPr>
          <w:rFonts w:ascii="Times New Roman" w:hAnsi="Times New Roman" w:cs="Times New Roman"/>
          <w:sz w:val="24"/>
          <w:szCs w:val="24"/>
        </w:rPr>
        <w:t xml:space="preserve"> when X is continuous, a NVS A can be written as  </w:t>
      </w:r>
    </w:p>
    <w:p w14:paraId="7EE10C03" w14:textId="77777777" w:rsidR="00B529B1" w:rsidRPr="00C059D6" w:rsidRDefault="00B529B1" w:rsidP="00B529B1">
      <w:pPr>
        <w:spacing w:line="360" w:lineRule="auto"/>
        <w:ind w:left="144"/>
        <w:rPr>
          <w:rFonts w:ascii="Times New Roman" w:hAnsi="Times New Roman" w:cs="Times New Roman"/>
          <w:sz w:val="24"/>
          <w:szCs w:val="24"/>
        </w:rPr>
      </w:pPr>
      <w:r w:rsidRPr="00C059D6">
        <w:rPr>
          <w:rFonts w:ascii="Times New Roman" w:hAnsi="Times New Roman" w:cs="Times New Roman"/>
          <w:sz w:val="24"/>
          <w:szCs w:val="24"/>
        </w:rPr>
        <w:t xml:space="preserve">                                   </w:t>
      </w:r>
      <w:r w:rsidRPr="00C059D6">
        <w:rPr>
          <w:rFonts w:ascii="Cambria Math" w:hAnsi="Cambria Math" w:cs="Cambria Math"/>
          <w:sz w:val="24"/>
          <w:szCs w:val="24"/>
        </w:rPr>
        <w:t>𝐴</w:t>
      </w:r>
      <w:r w:rsidRPr="00C059D6">
        <w:rPr>
          <w:rFonts w:ascii="Times New Roman" w:hAnsi="Times New Roman" w:cs="Times New Roman"/>
          <w:sz w:val="24"/>
          <w:szCs w:val="24"/>
        </w:rPr>
        <w:t xml:space="preserve"> = </w:t>
      </w:r>
      <m:oMath>
        <m:nary>
          <m:naryPr>
            <m:limLoc m:val="undOvr"/>
            <m:subHide m:val="1"/>
            <m:supHide m:val="1"/>
            <m:ctrlPr>
              <w:rPr>
                <w:rFonts w:ascii="Cambria Math" w:hAnsi="Cambria Math" w:cs="Times New Roman"/>
                <w:i/>
                <w:sz w:val="24"/>
                <w:szCs w:val="24"/>
              </w:rPr>
            </m:ctrlPr>
          </m:naryPr>
          <m:sub/>
          <m:sup/>
          <m:e>
            <m:d>
              <m:dPr>
                <m:begChr m:val="〈"/>
                <m:endChr m:val="〉"/>
                <m:ctrlPr>
                  <w:rPr>
                    <w:rFonts w:ascii="Cambria Math" w:hAnsi="Cambria Math" w:cs="Times New Roman"/>
                    <w:i/>
                    <w:sz w:val="24"/>
                    <w:szCs w:val="24"/>
                  </w:rPr>
                </m:ctrlPr>
              </m:dPr>
              <m:e>
                <m:r>
                  <w:rPr>
                    <w:rFonts w:ascii="Cambria Math" w:hAnsi="Cambria Math" w:cs="Times New Roman"/>
                    <w:sz w:val="24"/>
                    <w:szCs w:val="24"/>
                  </w:rPr>
                  <m:t>x;</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T</m:t>
                        </m:r>
                      </m:e>
                    </m:acc>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I</m:t>
                        </m:r>
                      </m:e>
                    </m:acc>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e>
            </m:d>
            <m:r>
              <w:rPr>
                <w:rFonts w:ascii="Cambria Math" w:hAnsi="Cambria Math" w:cs="Times New Roman"/>
                <w:sz w:val="24"/>
                <w:szCs w:val="24"/>
              </w:rPr>
              <m:t xml:space="preserve"> /x,x∈X</m:t>
            </m:r>
          </m:e>
        </m:nary>
      </m:oMath>
    </w:p>
    <w:p w14:paraId="1A96C0FC" w14:textId="77777777" w:rsidR="00B529B1" w:rsidRPr="00C059D6" w:rsidRDefault="00B529B1" w:rsidP="00B529B1">
      <w:pPr>
        <w:spacing w:line="360" w:lineRule="auto"/>
        <w:ind w:left="144"/>
        <w:rPr>
          <w:rFonts w:ascii="Times New Roman" w:hAnsi="Times New Roman" w:cs="Times New Roman"/>
          <w:sz w:val="24"/>
          <w:szCs w:val="24"/>
        </w:rPr>
      </w:pPr>
      <w:r w:rsidRPr="00C059D6">
        <w:rPr>
          <w:rFonts w:ascii="Times New Roman" w:hAnsi="Times New Roman" w:cs="Times New Roman"/>
          <w:sz w:val="24"/>
          <w:szCs w:val="24"/>
        </w:rPr>
        <w:t xml:space="preserve">When X is discrete, a NVS A can be written as </w:t>
      </w:r>
    </w:p>
    <w:p w14:paraId="24763A9F" w14:textId="77777777" w:rsidR="00B529B1" w:rsidRPr="00C059D6" w:rsidRDefault="00B529B1" w:rsidP="00B529B1">
      <w:pPr>
        <w:spacing w:line="360" w:lineRule="auto"/>
        <w:ind w:left="144"/>
        <w:rPr>
          <w:rFonts w:ascii="Times New Roman" w:hAnsi="Times New Roman" w:cs="Times New Roman"/>
          <w:sz w:val="24"/>
          <w:szCs w:val="24"/>
        </w:rPr>
      </w:pPr>
      <w:r w:rsidRPr="00C059D6">
        <w:rPr>
          <w:rFonts w:ascii="Times New Roman" w:hAnsi="Times New Roman" w:cs="Times New Roman"/>
          <w:sz w:val="24"/>
          <w:szCs w:val="24"/>
        </w:rPr>
        <w:lastRenderedPageBreak/>
        <w:t xml:space="preserve">                             </w:t>
      </w:r>
      <m:oMath>
        <m:r>
          <w:rPr>
            <w:rFonts w:ascii="Cambria Math" w:hAnsi="Cambria Math" w:cs="Times New Roman"/>
            <w:sz w:val="24"/>
            <w:szCs w:val="24"/>
          </w:rPr>
          <m:t>A=</m:t>
        </m:r>
        <m:nary>
          <m:naryPr>
            <m:chr m:val="∑"/>
            <m:limLoc m:val="subSup"/>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d>
              <m:dPr>
                <m:begChr m:val="〈"/>
                <m:endChr m:val="〉"/>
                <m:ctrlPr>
                  <w:rPr>
                    <w:rFonts w:ascii="Cambria Math" w:hAnsi="Cambria Math" w:cs="Times New Roman"/>
                    <w:i/>
                    <w:sz w:val="24"/>
                    <w:szCs w:val="24"/>
                  </w:rPr>
                </m:ctrlPr>
              </m:dPr>
              <m:e>
                <m:r>
                  <w:rPr>
                    <w:rFonts w:ascii="Cambria Math" w:hAnsi="Cambria Math" w:cs="Times New Roman"/>
                    <w:sz w:val="24"/>
                    <w:szCs w:val="24"/>
                  </w:rPr>
                  <m:t>x;</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T</m:t>
                        </m:r>
                      </m:e>
                    </m:acc>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I</m:t>
                        </m:r>
                      </m:e>
                    </m:acc>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∈X</m:t>
            </m:r>
          </m:e>
        </m:nary>
      </m:oMath>
    </w:p>
    <w:p w14:paraId="1F6A068E" w14:textId="77777777" w:rsidR="002864C7" w:rsidRPr="00C059D6" w:rsidRDefault="002864C7" w:rsidP="007E2195">
      <w:pPr>
        <w:rPr>
          <w:rFonts w:ascii="Times New Roman" w:hAnsi="Times New Roman" w:cs="Times New Roman"/>
          <w:b/>
          <w:bCs/>
          <w:sz w:val="28"/>
          <w:szCs w:val="28"/>
          <w:lang w:val="en-US"/>
        </w:rPr>
      </w:pPr>
    </w:p>
    <w:p w14:paraId="5C37004D" w14:textId="77777777" w:rsidR="009D28CE" w:rsidRPr="00C059D6" w:rsidRDefault="009D28CE">
      <w:pPr>
        <w:rPr>
          <w:rFonts w:ascii="Times New Roman" w:hAnsi="Times New Roman" w:cs="Times New Roman"/>
          <w:b/>
          <w:bCs/>
          <w:sz w:val="28"/>
          <w:szCs w:val="28"/>
          <w:lang w:val="en-US"/>
        </w:rPr>
      </w:pPr>
    </w:p>
    <w:p w14:paraId="770DE2D6" w14:textId="4F331D71" w:rsidR="00D607DE" w:rsidRPr="00461BE7" w:rsidRDefault="0053630F">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 </w:t>
      </w:r>
      <w:r w:rsidR="00D607DE" w:rsidRPr="00461BE7">
        <w:rPr>
          <w:rFonts w:ascii="Times New Roman" w:hAnsi="Times New Roman" w:cs="Times New Roman"/>
          <w:b/>
          <w:bCs/>
          <w:sz w:val="24"/>
          <w:szCs w:val="24"/>
          <w:lang w:val="en-US"/>
        </w:rPr>
        <w:t xml:space="preserve">Single valued neutrosophic vague multiple attribute decision making problems based on GRA with interval weight information </w:t>
      </w:r>
    </w:p>
    <w:p w14:paraId="5637A841" w14:textId="548691B9" w:rsidR="00D607DE" w:rsidRPr="00461BE7" w:rsidRDefault="00D607DE">
      <w:pPr>
        <w:rPr>
          <w:rFonts w:ascii="Times New Roman" w:eastAsiaTheme="minorEastAsia" w:hAnsi="Times New Roman" w:cs="Times New Roman"/>
          <w:sz w:val="24"/>
          <w:szCs w:val="24"/>
          <w:lang w:val="en-US"/>
        </w:rPr>
      </w:pPr>
      <w:r w:rsidRPr="00461BE7">
        <w:rPr>
          <w:rFonts w:ascii="Times New Roman" w:hAnsi="Times New Roman" w:cs="Times New Roman"/>
          <w:sz w:val="24"/>
          <w:szCs w:val="24"/>
          <w:lang w:val="en-US"/>
        </w:rPr>
        <w:t xml:space="preserve">A multi-criteria decision-making problem with m alternatives and n attributes is here considered. Let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1</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2</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A</m:t>
            </m:r>
          </m:e>
          <m:sub>
            <m:r>
              <w:rPr>
                <w:rFonts w:ascii="Cambria Math" w:hAnsi="Cambria Math" w:cs="Times New Roman"/>
                <w:sz w:val="24"/>
                <w:szCs w:val="24"/>
                <w:lang w:val="en-US"/>
              </w:rPr>
              <m:t>m</m:t>
            </m:r>
          </m:sub>
        </m:sSub>
      </m:oMath>
      <w:r w:rsidRPr="00461BE7">
        <w:rPr>
          <w:rFonts w:ascii="Times New Roman" w:eastAsiaTheme="minorEastAsia" w:hAnsi="Times New Roman" w:cs="Times New Roman"/>
          <w:sz w:val="24"/>
          <w:szCs w:val="24"/>
          <w:lang w:val="en-US"/>
        </w:rPr>
        <w:t xml:space="preserve"> be a discrete set of alternatives, and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C</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C</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C</m:t>
            </m:r>
          </m:e>
          <m:sub>
            <m:r>
              <w:rPr>
                <w:rFonts w:ascii="Cambria Math" w:eastAsiaTheme="minorEastAsia" w:hAnsi="Cambria Math" w:cs="Times New Roman"/>
                <w:sz w:val="24"/>
                <w:szCs w:val="24"/>
                <w:lang w:val="en-US"/>
              </w:rPr>
              <m:t>n</m:t>
            </m:r>
          </m:sub>
        </m:sSub>
      </m:oMath>
      <w:r w:rsidRPr="00461BE7">
        <w:rPr>
          <w:rFonts w:ascii="Times New Roman" w:eastAsiaTheme="minorEastAsia" w:hAnsi="Times New Roman" w:cs="Times New Roman"/>
          <w:sz w:val="24"/>
          <w:szCs w:val="24"/>
          <w:lang w:val="en-US"/>
        </w:rPr>
        <w:t xml:space="preserve"> be the set of criteria. The decision makers provide the ranking of alternatives. The ranking presents the performance of alternatives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A</m:t>
            </m:r>
          </m:e>
          <m:sub>
            <m:r>
              <w:rPr>
                <w:rFonts w:ascii="Cambria Math" w:eastAsiaTheme="minorEastAsia" w:hAnsi="Cambria Math" w:cs="Times New Roman"/>
                <w:sz w:val="24"/>
                <w:szCs w:val="24"/>
                <w:lang w:val="en-US"/>
              </w:rPr>
              <m:t>i</m:t>
            </m:r>
          </m:sub>
        </m:sSub>
      </m:oMath>
      <w:r w:rsidRPr="00461BE7">
        <w:rPr>
          <w:rFonts w:ascii="Times New Roman" w:eastAsiaTheme="minorEastAsia" w:hAnsi="Times New Roman" w:cs="Times New Roman"/>
          <w:sz w:val="24"/>
          <w:szCs w:val="24"/>
          <w:lang w:val="en-US"/>
        </w:rPr>
        <w:t xml:space="preserve"> against the criteria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C</m:t>
            </m:r>
          </m:e>
          <m:sub>
            <m:r>
              <w:rPr>
                <w:rFonts w:ascii="Cambria Math" w:eastAsiaTheme="minorEastAsia" w:hAnsi="Cambria Math" w:cs="Times New Roman"/>
                <w:sz w:val="24"/>
                <w:szCs w:val="24"/>
                <w:lang w:val="en-US"/>
              </w:rPr>
              <m:t>j</m:t>
            </m:r>
          </m:sub>
        </m:sSub>
      </m:oMath>
      <w:r w:rsidR="00554DA4" w:rsidRPr="00461BE7">
        <w:rPr>
          <w:rFonts w:ascii="Times New Roman" w:eastAsiaTheme="minorEastAsia" w:hAnsi="Times New Roman" w:cs="Times New Roman"/>
          <w:sz w:val="24"/>
          <w:szCs w:val="24"/>
          <w:lang w:val="en-US"/>
        </w:rPr>
        <w:t>. The values associated with the alternatives for MADM problems can be presented in the following decision matrix (see Table 1)</w:t>
      </w:r>
    </w:p>
    <w:p w14:paraId="4991418B" w14:textId="0FC0D425" w:rsidR="00554DA4" w:rsidRPr="00461BE7" w:rsidRDefault="00554DA4">
      <w:pPr>
        <w:rPr>
          <w:rFonts w:ascii="Times New Roman" w:eastAsiaTheme="minorEastAsia" w:hAnsi="Times New Roman" w:cs="Times New Roman"/>
          <w:sz w:val="24"/>
          <w:szCs w:val="24"/>
          <w:lang w:val="en-US"/>
        </w:rPr>
      </w:pPr>
      <w:r w:rsidRPr="00461BE7">
        <w:rPr>
          <w:rFonts w:ascii="Times New Roman" w:eastAsiaTheme="minorEastAsia" w:hAnsi="Times New Roman" w:cs="Times New Roman"/>
          <w:sz w:val="24"/>
          <w:szCs w:val="24"/>
          <w:lang w:val="en-US"/>
        </w:rPr>
        <w:t xml:space="preserve">Table 1: Decision matrix </w:t>
      </w:r>
    </w:p>
    <w:p w14:paraId="73974384" w14:textId="246EB919" w:rsidR="00554DA4" w:rsidRPr="00C059D6" w:rsidRDefault="00CD7C88">
      <w:pPr>
        <w:rPr>
          <w:rFonts w:ascii="Times New Roman" w:eastAsiaTheme="minorEastAsia" w:hAnsi="Times New Roman" w:cs="Times New Roman"/>
          <w:lang w:val="en-US"/>
        </w:rPr>
      </w:pPr>
      <w:r w:rsidRPr="00C059D6">
        <w:rPr>
          <w:rFonts w:ascii="Times New Roman" w:eastAsiaTheme="minorEastAsia" w:hAnsi="Times New Roman" w:cs="Times New Roman"/>
          <w:noProof/>
          <w:lang w:val="en-US"/>
        </w:rPr>
        <mc:AlternateContent>
          <mc:Choice Requires="wps">
            <w:drawing>
              <wp:anchor distT="0" distB="0" distL="114300" distR="114300" simplePos="0" relativeHeight="251655680" behindDoc="0" locked="0" layoutInCell="1" allowOverlap="1" wp14:anchorId="26DA5A20" wp14:editId="47D41949">
                <wp:simplePos x="0" y="0"/>
                <wp:positionH relativeFrom="column">
                  <wp:posOffset>1381125</wp:posOffset>
                </wp:positionH>
                <wp:positionV relativeFrom="paragraph">
                  <wp:posOffset>13970</wp:posOffset>
                </wp:positionV>
                <wp:extent cx="38100" cy="1600200"/>
                <wp:effectExtent l="0" t="0" r="19050" b="19050"/>
                <wp:wrapNone/>
                <wp:docPr id="1345148310" name="Straight Connector 1"/>
                <wp:cNvGraphicFramePr/>
                <a:graphic xmlns:a="http://schemas.openxmlformats.org/drawingml/2006/main">
                  <a:graphicData uri="http://schemas.microsoft.com/office/word/2010/wordprocessingShape">
                    <wps:wsp>
                      <wps:cNvCnPr/>
                      <wps:spPr>
                        <a:xfrm>
                          <a:off x="0" y="0"/>
                          <a:ext cx="38100" cy="1600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CF4BD26" id="Straight Connector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75pt,1.1pt" to="111.75pt,1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" strokecolor="#4472c4 [3204]" strokeweight=".5pt">
                <v:stroke joinstyle="miter"/>
              </v:line>
            </w:pict>
          </mc:Fallback>
        </mc:AlternateContent>
      </w:r>
      <w:r w:rsidRPr="00C059D6">
        <w:rPr>
          <w:rFonts w:ascii="Times New Roman" w:eastAsiaTheme="minorEastAsia" w:hAnsi="Times New Roman" w:cs="Times New Roman"/>
          <w:noProof/>
          <w:lang w:val="en-US"/>
        </w:rPr>
        <mc:AlternateContent>
          <mc:Choice Requires="wps">
            <w:drawing>
              <wp:anchor distT="0" distB="0" distL="114300" distR="114300" simplePos="0" relativeHeight="251656704" behindDoc="0" locked="0" layoutInCell="1" allowOverlap="1" wp14:anchorId="5F26FB7A" wp14:editId="2EDAEDAC">
                <wp:simplePos x="0" y="0"/>
                <wp:positionH relativeFrom="column">
                  <wp:posOffset>1000125</wp:posOffset>
                </wp:positionH>
                <wp:positionV relativeFrom="paragraph">
                  <wp:posOffset>242570</wp:posOffset>
                </wp:positionV>
                <wp:extent cx="1733550" cy="19050"/>
                <wp:effectExtent l="0" t="0" r="19050" b="19050"/>
                <wp:wrapNone/>
                <wp:docPr id="369290865" name="Straight Connector 2"/>
                <wp:cNvGraphicFramePr/>
                <a:graphic xmlns:a="http://schemas.openxmlformats.org/drawingml/2006/main">
                  <a:graphicData uri="http://schemas.microsoft.com/office/word/2010/wordprocessingShape">
                    <wps:wsp>
                      <wps:cNvCnPr/>
                      <wps:spPr>
                        <a:xfrm flipV="1">
                          <a:off x="0" y="0"/>
                          <a:ext cx="1733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3A89031" id="Straight Connector 2"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78.75pt,19.1pt" to="215.2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" strokecolor="#4472c4 [3204]" strokeweight=".5pt">
                <v:stroke joinstyle="miter"/>
              </v:line>
            </w:pict>
          </mc:Fallback>
        </mc:AlternateContent>
      </w:r>
      <w:r w:rsidRPr="00C059D6">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C</m:t>
            </m:r>
          </m:e>
          <m:sub>
            <m:r>
              <w:rPr>
                <w:rFonts w:ascii="Cambria Math" w:eastAsiaTheme="minorEastAsia" w:hAnsi="Cambria Math" w:cs="Times New Roman"/>
                <w:lang w:val="en-US"/>
              </w:rPr>
              <m:t>1</m:t>
            </m:r>
          </m:sub>
        </m:sSub>
        <m:r>
          <w:rPr>
            <w:rFonts w:ascii="Cambria Math" w:eastAsiaTheme="minorEastAsia" w:hAnsi="Cambria Math" w:cs="Times New Roman"/>
            <w:lang w:val="en-US"/>
          </w:rPr>
          <m:t xml:space="preserve">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C</m:t>
            </m:r>
          </m:e>
          <m:sub>
            <m:r>
              <w:rPr>
                <w:rFonts w:ascii="Cambria Math" w:eastAsiaTheme="minorEastAsia" w:hAnsi="Cambria Math" w:cs="Times New Roman"/>
                <w:lang w:val="en-US"/>
              </w:rPr>
              <m:t>2</m:t>
            </m:r>
          </m:sub>
        </m:sSub>
        <m:r>
          <w:rPr>
            <w:rFonts w:ascii="Cambria Math" w:eastAsiaTheme="minorEastAsia" w:hAnsi="Cambria Math" w:cs="Times New Roman"/>
            <w:lang w:val="en-US"/>
          </w:rPr>
          <m:t xml:space="preserve"> ….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C</m:t>
            </m:r>
          </m:e>
          <m:sub>
            <m:r>
              <w:rPr>
                <w:rFonts w:ascii="Cambria Math" w:eastAsiaTheme="minorEastAsia" w:hAnsi="Cambria Math" w:cs="Times New Roman"/>
                <w:lang w:val="en-US"/>
              </w:rPr>
              <m:t>n</m:t>
            </m:r>
          </m:sub>
        </m:sSub>
      </m:oMath>
    </w:p>
    <w:p w14:paraId="3A1E9B25" w14:textId="28843EE2" w:rsidR="00CD7C88" w:rsidRPr="00C059D6" w:rsidRDefault="00CD7C88">
      <w:pPr>
        <w:rPr>
          <w:rFonts w:ascii="Times New Roman" w:eastAsiaTheme="minorEastAsia" w:hAnsi="Times New Roman" w:cs="Times New Roman"/>
          <w:lang w:val="en-US"/>
        </w:rPr>
      </w:pPr>
      <w:r w:rsidRPr="00C059D6">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A</m:t>
            </m:r>
          </m:e>
          <m:sub>
            <m:r>
              <w:rPr>
                <w:rFonts w:ascii="Cambria Math" w:eastAsiaTheme="minorEastAsia" w:hAnsi="Cambria Math" w:cs="Times New Roman"/>
                <w:lang w:val="en-US"/>
              </w:rPr>
              <m:t>1</m:t>
            </m:r>
          </m:sub>
        </m:sSub>
      </m:oMath>
      <w:r w:rsidRPr="00C059D6">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 xml:space="preserve"> δ</m:t>
            </m:r>
          </m:e>
          <m:sub>
            <m:r>
              <w:rPr>
                <w:rFonts w:ascii="Cambria Math" w:eastAsiaTheme="minorEastAsia" w:hAnsi="Cambria Math" w:cs="Times New Roman"/>
                <w:lang w:val="en-US"/>
              </w:rPr>
              <m:t>11</m:t>
            </m:r>
          </m:sub>
        </m:sSub>
        <m:r>
          <w:rPr>
            <w:rFonts w:ascii="Cambria Math" w:eastAsiaTheme="minorEastAsia" w:hAnsi="Cambria Math" w:cs="Times New Roman"/>
            <w:lang w:val="en-US"/>
          </w:rPr>
          <m:t xml:space="preserve">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δ</m:t>
            </m:r>
          </m:e>
          <m:sub>
            <m:r>
              <w:rPr>
                <w:rFonts w:ascii="Cambria Math" w:eastAsiaTheme="minorEastAsia" w:hAnsi="Cambria Math" w:cs="Times New Roman"/>
                <w:lang w:val="en-US"/>
              </w:rPr>
              <m:t>12</m:t>
            </m:r>
          </m:sub>
        </m:sSub>
        <m:r>
          <w:rPr>
            <w:rFonts w:ascii="Cambria Math" w:eastAsiaTheme="minorEastAsia" w:hAnsi="Cambria Math" w:cs="Times New Roman"/>
            <w:lang w:val="en-US"/>
          </w:rPr>
          <m:t xml:space="preserve"> ….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δ</m:t>
            </m:r>
          </m:e>
          <m:sub>
            <m:r>
              <w:rPr>
                <w:rFonts w:ascii="Cambria Math" w:eastAsiaTheme="minorEastAsia" w:hAnsi="Cambria Math" w:cs="Times New Roman"/>
                <w:lang w:val="en-US"/>
              </w:rPr>
              <m:t>1n</m:t>
            </m:r>
          </m:sub>
        </m:sSub>
        <m:r>
          <w:rPr>
            <w:rFonts w:ascii="Cambria Math" w:eastAsiaTheme="minorEastAsia" w:hAnsi="Cambria Math" w:cs="Times New Roman"/>
            <w:lang w:val="en-US"/>
          </w:rPr>
          <m:t xml:space="preserve">        </m:t>
        </m:r>
      </m:oMath>
    </w:p>
    <w:p w14:paraId="6569C99E" w14:textId="11FA7D6C" w:rsidR="00790F62" w:rsidRPr="00C059D6" w:rsidRDefault="00790F62" w:rsidP="00790F62">
      <w:pPr>
        <w:rPr>
          <w:rFonts w:ascii="Times New Roman" w:eastAsiaTheme="minorEastAsia" w:hAnsi="Times New Roman" w:cs="Times New Roman"/>
          <w:lang w:val="en-US"/>
        </w:rPr>
      </w:pPr>
      <w:r w:rsidRPr="00C059D6">
        <w:rPr>
          <w:rFonts w:ascii="Times New Roman" w:eastAsiaTheme="minorEastAsia" w:hAnsi="Times New Roman" w:cs="Times New Roman"/>
          <w:lang w:val="en-US"/>
        </w:rPr>
        <w:t>D=</w:t>
      </w:r>
      <m:oMath>
        <m:sSub>
          <m:sSubPr>
            <m:ctrlPr>
              <w:rPr>
                <w:rFonts w:ascii="Cambria Math" w:eastAsiaTheme="minorEastAsia" w:hAnsi="Cambria Math" w:cs="Times New Roman"/>
                <w:i/>
                <w:lang w:val="en-US"/>
              </w:rPr>
            </m:ctrlPr>
          </m:sSubPr>
          <m:e>
            <m:d>
              <m:dPr>
                <m:begChr m:val="⟨"/>
                <m:endChr m:val="⟩"/>
                <m:ctrlPr>
                  <w:rPr>
                    <w:rFonts w:ascii="Cambria Math" w:eastAsiaTheme="minorEastAsia" w:hAnsi="Cambria Math" w:cs="Times New Roman"/>
                    <w:i/>
                    <w:lang w:val="en-US"/>
                  </w:rPr>
                </m:ctrlPr>
              </m:dPr>
              <m:e>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δ</m:t>
                    </m:r>
                  </m:e>
                  <m:sub>
                    <m:r>
                      <w:rPr>
                        <w:rFonts w:ascii="Cambria Math" w:eastAsiaTheme="minorEastAsia" w:hAnsi="Cambria Math" w:cs="Times New Roman"/>
                        <w:lang w:val="en-US"/>
                      </w:rPr>
                      <m:t>ij</m:t>
                    </m:r>
                  </m:sub>
                </m:sSub>
              </m:e>
            </m:d>
          </m:e>
          <m:sub>
            <m:r>
              <w:rPr>
                <w:rFonts w:ascii="Cambria Math" w:eastAsiaTheme="minorEastAsia" w:hAnsi="Cambria Math" w:cs="Times New Roman"/>
                <w:lang w:val="en-US"/>
              </w:rPr>
              <m:t>m*n</m:t>
            </m:r>
          </m:sub>
        </m:sSub>
        <m:r>
          <w:rPr>
            <w:rFonts w:ascii="Cambria Math" w:eastAsiaTheme="minorEastAsia" w:hAnsi="Cambria Math" w:cs="Times New Roman"/>
            <w:lang w:val="en-US"/>
          </w:rPr>
          <m:t>=</m:t>
        </m:r>
      </m:oMath>
      <w:r w:rsidRPr="00C059D6">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A</m:t>
            </m:r>
          </m:e>
          <m:sub>
            <m:r>
              <w:rPr>
                <w:rFonts w:ascii="Cambria Math" w:eastAsiaTheme="minorEastAsia" w:hAnsi="Cambria Math" w:cs="Times New Roman"/>
                <w:lang w:val="en-US"/>
              </w:rPr>
              <m:t>2</m:t>
            </m:r>
          </m:sub>
        </m:sSub>
      </m:oMath>
      <w:r w:rsidRPr="00C059D6">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δ</m:t>
            </m:r>
          </m:e>
          <m:sub>
            <m:r>
              <w:rPr>
                <w:rFonts w:ascii="Cambria Math" w:eastAsiaTheme="minorEastAsia" w:hAnsi="Cambria Math" w:cs="Times New Roman"/>
                <w:lang w:val="en-US"/>
              </w:rPr>
              <m:t>21</m:t>
            </m:r>
          </m:sub>
        </m:sSub>
        <m:r>
          <w:rPr>
            <w:rFonts w:ascii="Cambria Math" w:eastAsiaTheme="minorEastAsia" w:hAnsi="Cambria Math" w:cs="Times New Roman"/>
            <w:lang w:val="en-US"/>
          </w:rPr>
          <m:t xml:space="preserve">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δ</m:t>
            </m:r>
          </m:e>
          <m:sub>
            <m:r>
              <w:rPr>
                <w:rFonts w:ascii="Cambria Math" w:eastAsiaTheme="minorEastAsia" w:hAnsi="Cambria Math" w:cs="Times New Roman"/>
                <w:lang w:val="en-US"/>
              </w:rPr>
              <m:t>22</m:t>
            </m:r>
          </m:sub>
        </m:sSub>
        <m:r>
          <w:rPr>
            <w:rFonts w:ascii="Cambria Math" w:eastAsiaTheme="minorEastAsia" w:hAnsi="Cambria Math" w:cs="Times New Roman"/>
            <w:lang w:val="en-US"/>
          </w:rPr>
          <m:t xml:space="preserve">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 xml:space="preserve"> δ</m:t>
            </m:r>
          </m:e>
          <m:sub>
            <m:r>
              <w:rPr>
                <w:rFonts w:ascii="Cambria Math" w:eastAsiaTheme="minorEastAsia" w:hAnsi="Cambria Math" w:cs="Times New Roman"/>
                <w:lang w:val="en-US"/>
              </w:rPr>
              <m:t>2n</m:t>
            </m:r>
          </m:sub>
        </m:sSub>
      </m:oMath>
    </w:p>
    <w:p w14:paraId="793CFC41" w14:textId="2FCD749B" w:rsidR="00CD7C88" w:rsidRPr="00C059D6" w:rsidRDefault="00CD7C88">
      <w:pPr>
        <w:rPr>
          <w:rFonts w:ascii="Times New Roman" w:eastAsiaTheme="minorEastAsia" w:hAnsi="Times New Roman" w:cs="Times New Roman"/>
          <w:lang w:val="en-US"/>
        </w:rPr>
      </w:pPr>
      <w:r w:rsidRPr="00C059D6">
        <w:rPr>
          <w:rFonts w:ascii="Times New Roman" w:eastAsiaTheme="minorEastAsia" w:hAnsi="Times New Roman" w:cs="Times New Roman"/>
          <w:lang w:val="en-US"/>
        </w:rPr>
        <w:t xml:space="preserve">                                    </w:t>
      </w:r>
      <w:r w:rsidR="00790F62" w:rsidRPr="00C059D6">
        <w:rPr>
          <w:rFonts w:ascii="Times New Roman" w:eastAsiaTheme="minorEastAsia" w:hAnsi="Times New Roman" w:cs="Times New Roman"/>
          <w:lang w:val="en-US"/>
        </w:rPr>
        <w:t>.</w:t>
      </w:r>
      <w:r w:rsidRPr="00C059D6">
        <w:rPr>
          <w:rFonts w:ascii="Times New Roman" w:eastAsiaTheme="minorEastAsia" w:hAnsi="Times New Roman" w:cs="Times New Roman"/>
          <w:lang w:val="en-US"/>
        </w:rPr>
        <w:t xml:space="preserve">          </w:t>
      </w:r>
      <m:oMath>
        <m:r>
          <w:rPr>
            <w:rFonts w:ascii="Cambria Math" w:eastAsiaTheme="minorEastAsia" w:hAnsi="Cambria Math" w:cs="Times New Roman"/>
            <w:lang w:val="en-US"/>
          </w:rPr>
          <m:t xml:space="preserve">…       …    ….  …   </m:t>
        </m:r>
      </m:oMath>
    </w:p>
    <w:p w14:paraId="3578D04A" w14:textId="02066D8A" w:rsidR="00790F62" w:rsidRPr="00C059D6" w:rsidRDefault="00790F62">
      <w:pPr>
        <w:rPr>
          <w:rFonts w:ascii="Times New Roman" w:eastAsiaTheme="minorEastAsia" w:hAnsi="Times New Roman" w:cs="Times New Roman"/>
          <w:lang w:val="en-US"/>
        </w:rPr>
      </w:pPr>
      <w:r w:rsidRPr="00C059D6">
        <w:rPr>
          <w:rFonts w:ascii="Times New Roman" w:eastAsiaTheme="minorEastAsia" w:hAnsi="Times New Roman" w:cs="Times New Roman"/>
          <w:lang w:val="en-US"/>
        </w:rPr>
        <w:t xml:space="preserve">                                    .          </w:t>
      </w:r>
      <m:oMath>
        <m:r>
          <w:rPr>
            <w:rFonts w:ascii="Cambria Math" w:eastAsiaTheme="minorEastAsia" w:hAnsi="Cambria Math" w:cs="Times New Roman"/>
            <w:lang w:val="en-US"/>
          </w:rPr>
          <m:t>…       …    ….  …</m:t>
        </m:r>
      </m:oMath>
    </w:p>
    <w:p w14:paraId="47320C49" w14:textId="4F974443" w:rsidR="00554DA4" w:rsidRPr="00C059D6" w:rsidRDefault="00790F62">
      <w:pPr>
        <w:rPr>
          <w:rFonts w:ascii="Times New Roman" w:eastAsiaTheme="minorEastAsia" w:hAnsi="Times New Roman" w:cs="Times New Roman"/>
          <w:lang w:val="en-US"/>
        </w:rPr>
      </w:pPr>
      <w:r w:rsidRPr="00C059D6">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A</m:t>
            </m:r>
          </m:e>
          <m:sub>
            <m:r>
              <w:rPr>
                <w:rFonts w:ascii="Cambria Math" w:eastAsiaTheme="minorEastAsia" w:hAnsi="Cambria Math" w:cs="Times New Roman"/>
                <w:lang w:val="en-US"/>
              </w:rPr>
              <m:t>m</m:t>
            </m:r>
          </m:sub>
        </m:sSub>
      </m:oMath>
      <w:r w:rsidRPr="00C059D6">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δ</m:t>
            </m:r>
          </m:e>
          <m:sub>
            <m:r>
              <w:rPr>
                <w:rFonts w:ascii="Cambria Math" w:eastAsiaTheme="minorEastAsia" w:hAnsi="Cambria Math" w:cs="Times New Roman"/>
                <w:lang w:val="en-US"/>
              </w:rPr>
              <m:t>m1</m:t>
            </m:r>
          </m:sub>
        </m:sSub>
        <m:r>
          <w:rPr>
            <w:rFonts w:ascii="Cambria Math" w:eastAsiaTheme="minorEastAsia" w:hAnsi="Cambria Math" w:cs="Times New Roman"/>
            <w:lang w:val="en-US"/>
          </w:rPr>
          <m:t xml:space="preserve">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δ</m:t>
            </m:r>
          </m:e>
          <m:sub>
            <m:r>
              <w:rPr>
                <w:rFonts w:ascii="Cambria Math" w:eastAsiaTheme="minorEastAsia" w:hAnsi="Cambria Math" w:cs="Times New Roman"/>
                <w:lang w:val="en-US"/>
              </w:rPr>
              <m:t>m2</m:t>
            </m:r>
          </m:sub>
        </m:sSub>
        <m:r>
          <w:rPr>
            <w:rFonts w:ascii="Cambria Math" w:eastAsiaTheme="minorEastAsia" w:hAnsi="Cambria Math" w:cs="Times New Roman"/>
            <w:lang w:val="en-US"/>
          </w:rPr>
          <m:t xml:space="preserve"> ….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 xml:space="preserve"> δ</m:t>
            </m:r>
          </m:e>
          <m:sub>
            <m:r>
              <w:rPr>
                <w:rFonts w:ascii="Cambria Math" w:eastAsiaTheme="minorEastAsia" w:hAnsi="Cambria Math" w:cs="Times New Roman"/>
                <w:lang w:val="en-US"/>
              </w:rPr>
              <m:t>mn</m:t>
            </m:r>
          </m:sub>
        </m:sSub>
      </m:oMath>
      <w:r w:rsidRPr="00C059D6">
        <w:rPr>
          <w:rFonts w:ascii="Times New Roman" w:eastAsiaTheme="minorEastAsia" w:hAnsi="Times New Roman" w:cs="Times New Roman"/>
          <w:lang w:val="en-US"/>
        </w:rPr>
        <w:t xml:space="preserve">        </w:t>
      </w:r>
    </w:p>
    <w:p w14:paraId="3265D0E9" w14:textId="2F35C763" w:rsidR="00554DA4" w:rsidRPr="00461BE7" w:rsidRDefault="00554DA4">
      <w:pPr>
        <w:rPr>
          <w:rFonts w:ascii="Times New Roman" w:eastAsiaTheme="minorEastAsia" w:hAnsi="Times New Roman" w:cs="Times New Roman"/>
          <w:sz w:val="24"/>
          <w:szCs w:val="24"/>
          <w:lang w:val="en-US"/>
        </w:rPr>
      </w:pPr>
      <w:r w:rsidRPr="00461BE7">
        <w:rPr>
          <w:rFonts w:ascii="Times New Roman" w:eastAsiaTheme="minorEastAsia" w:hAnsi="Times New Roman" w:cs="Times New Roman"/>
          <w:sz w:val="24"/>
          <w:szCs w:val="24"/>
          <w:lang w:val="en-US"/>
        </w:rPr>
        <w:t xml:space="preserve">The weight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ω</m:t>
            </m:r>
          </m:e>
          <m:sub>
            <m:r>
              <w:rPr>
                <w:rFonts w:ascii="Cambria Math" w:eastAsiaTheme="minorEastAsia" w:hAnsi="Cambria Math" w:cs="Times New Roman"/>
                <w:sz w:val="24"/>
                <w:szCs w:val="24"/>
                <w:lang w:val="en-US"/>
              </w:rPr>
              <m:t>j</m:t>
            </m:r>
          </m:sub>
        </m:sSub>
        <m:r>
          <w:rPr>
            <w:rFonts w:ascii="Cambria Math" w:eastAsiaTheme="minorEastAsia" w:hAnsi="Cambria Math" w:cs="Times New Roman"/>
            <w:sz w:val="24"/>
            <w:szCs w:val="24"/>
            <w:lang w:val="en-US"/>
          </w:rPr>
          <m:t>∈[0,1](j=1,2,…,n)</m:t>
        </m:r>
      </m:oMath>
      <w:r w:rsidRPr="00461BE7">
        <w:rPr>
          <w:rFonts w:ascii="Times New Roman" w:eastAsiaTheme="minorEastAsia" w:hAnsi="Times New Roman" w:cs="Times New Roman"/>
          <w:sz w:val="24"/>
          <w:szCs w:val="24"/>
          <w:lang w:val="en-US"/>
        </w:rPr>
        <w:t xml:space="preserve"> represent the relative importance of criteria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C</m:t>
            </m:r>
          </m:e>
          <m:sub>
            <m:r>
              <w:rPr>
                <w:rFonts w:ascii="Cambria Math" w:eastAsiaTheme="minorEastAsia" w:hAnsi="Cambria Math" w:cs="Times New Roman"/>
                <w:sz w:val="24"/>
                <w:szCs w:val="24"/>
                <w:lang w:val="en-US"/>
              </w:rPr>
              <m:t>j</m:t>
            </m:r>
          </m:sub>
        </m:sSub>
        <m:r>
          <w:rPr>
            <w:rFonts w:ascii="Cambria Math" w:eastAsiaTheme="minorEastAsia" w:hAnsi="Cambria Math" w:cs="Times New Roman"/>
            <w:sz w:val="24"/>
            <w:szCs w:val="24"/>
            <w:lang w:val="en-US"/>
          </w:rPr>
          <m:t>(j=1,2,..,m)</m:t>
        </m:r>
      </m:oMath>
      <w:r w:rsidRPr="00461BE7">
        <w:rPr>
          <w:rFonts w:ascii="Times New Roman" w:eastAsiaTheme="minorEastAsia" w:hAnsi="Times New Roman" w:cs="Times New Roman"/>
          <w:sz w:val="24"/>
          <w:szCs w:val="24"/>
          <w:lang w:val="en-US"/>
        </w:rPr>
        <w:t xml:space="preserve"> to the decision-making process such that </w:t>
      </w:r>
      <m:oMath>
        <m:nary>
          <m:naryPr>
            <m:chr m:val="∑"/>
            <m:limLoc m:val="undOvr"/>
            <m:ctrlPr>
              <w:rPr>
                <w:rFonts w:ascii="Cambria Math" w:eastAsiaTheme="minorEastAsia" w:hAnsi="Cambria Math" w:cs="Times New Roman"/>
                <w:i/>
                <w:sz w:val="24"/>
                <w:szCs w:val="24"/>
                <w:lang w:val="en-US"/>
              </w:rPr>
            </m:ctrlPr>
          </m:naryPr>
          <m:sub>
            <m:r>
              <w:rPr>
                <w:rFonts w:ascii="Cambria Math" w:eastAsiaTheme="minorEastAsia" w:hAnsi="Cambria Math" w:cs="Times New Roman"/>
                <w:sz w:val="24"/>
                <w:szCs w:val="24"/>
                <w:lang w:val="en-US"/>
              </w:rPr>
              <m:t>j=1</m:t>
            </m:r>
          </m:sub>
          <m:sup>
            <m:r>
              <w:rPr>
                <w:rFonts w:ascii="Cambria Math" w:eastAsiaTheme="minorEastAsia" w:hAnsi="Cambria Math" w:cs="Times New Roman"/>
                <w:sz w:val="24"/>
                <w:szCs w:val="24"/>
                <w:lang w:val="en-US"/>
              </w:rPr>
              <m:t>n</m:t>
            </m:r>
          </m:sup>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ω</m:t>
                </m:r>
              </m:e>
              <m:sub>
                <m:r>
                  <w:rPr>
                    <w:rFonts w:ascii="Cambria Math" w:eastAsiaTheme="minorEastAsia" w:hAnsi="Cambria Math" w:cs="Times New Roman"/>
                    <w:sz w:val="24"/>
                    <w:szCs w:val="24"/>
                    <w:lang w:val="en-US"/>
                  </w:rPr>
                  <m:t>j</m:t>
                </m:r>
              </m:sub>
            </m:sSub>
            <m:r>
              <w:rPr>
                <w:rFonts w:ascii="Cambria Math" w:eastAsiaTheme="minorEastAsia" w:hAnsi="Cambria Math" w:cs="Times New Roman"/>
                <w:sz w:val="24"/>
                <w:szCs w:val="24"/>
                <w:lang w:val="en-US"/>
              </w:rPr>
              <m:t>=1.</m:t>
            </m:r>
          </m:e>
        </m:nary>
      </m:oMath>
      <w:r w:rsidRPr="00461BE7">
        <w:rPr>
          <w:rFonts w:ascii="Times New Roman" w:eastAsiaTheme="minorEastAsia" w:hAnsi="Times New Roman" w:cs="Times New Roman"/>
          <w:sz w:val="24"/>
          <w:szCs w:val="24"/>
          <w:lang w:val="en-US"/>
        </w:rPr>
        <w:t xml:space="preserve"> S is the set of partially known weight information that can be represented by the following forms due to Kim and </w:t>
      </w:r>
      <w:proofErr w:type="gramStart"/>
      <w:r w:rsidRPr="00461BE7">
        <w:rPr>
          <w:rFonts w:ascii="Times New Roman" w:eastAsiaTheme="minorEastAsia" w:hAnsi="Times New Roman" w:cs="Times New Roman"/>
          <w:sz w:val="24"/>
          <w:szCs w:val="24"/>
          <w:lang w:val="en-US"/>
        </w:rPr>
        <w:t>Ahn[</w:t>
      </w:r>
      <w:proofErr w:type="gramEnd"/>
      <w:r w:rsidRPr="00461BE7">
        <w:rPr>
          <w:rFonts w:ascii="Times New Roman" w:eastAsiaTheme="minorEastAsia" w:hAnsi="Times New Roman" w:cs="Times New Roman"/>
          <w:sz w:val="24"/>
          <w:szCs w:val="24"/>
          <w:lang w:val="en-US"/>
        </w:rPr>
        <w:t>18] and Park[19]</w:t>
      </w:r>
    </w:p>
    <w:p w14:paraId="3D2EF02A" w14:textId="47FFA73E" w:rsidR="00554DA4" w:rsidRPr="00461BE7" w:rsidRDefault="00554DA4">
      <w:pPr>
        <w:rPr>
          <w:rFonts w:ascii="Times New Roman" w:eastAsiaTheme="minorEastAsia" w:hAnsi="Times New Roman" w:cs="Times New Roman"/>
          <w:sz w:val="24"/>
          <w:szCs w:val="24"/>
          <w:lang w:val="en-US"/>
        </w:rPr>
      </w:pPr>
      <w:r w:rsidRPr="00461BE7">
        <w:rPr>
          <w:rFonts w:ascii="Times New Roman" w:eastAsiaTheme="minorEastAsia" w:hAnsi="Times New Roman" w:cs="Times New Roman"/>
          <w:b/>
          <w:bCs/>
          <w:sz w:val="24"/>
          <w:szCs w:val="24"/>
          <w:lang w:val="en-US"/>
        </w:rPr>
        <w:t xml:space="preserve">Form 1: </w:t>
      </w:r>
      <w:r w:rsidRPr="00461BE7">
        <w:rPr>
          <w:rFonts w:ascii="Times New Roman" w:eastAsiaTheme="minorEastAsia" w:hAnsi="Times New Roman" w:cs="Times New Roman"/>
          <w:sz w:val="24"/>
          <w:szCs w:val="24"/>
          <w:lang w:val="en-US"/>
        </w:rPr>
        <w:t xml:space="preserve">A weak ranking: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ω</m:t>
            </m:r>
          </m:e>
          <m:sub>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ω</m:t>
            </m:r>
          </m:e>
          <m:sub>
            <m:r>
              <w:rPr>
                <w:rFonts w:ascii="Cambria Math" w:eastAsiaTheme="minorEastAsia" w:hAnsi="Cambria Math" w:cs="Times New Roman"/>
                <w:sz w:val="24"/>
                <w:szCs w:val="24"/>
                <w:lang w:val="en-US"/>
              </w:rPr>
              <m:t>i</m:t>
            </m:r>
          </m:sub>
        </m:sSub>
      </m:oMath>
      <w:r w:rsidRPr="00461BE7">
        <w:rPr>
          <w:rFonts w:ascii="Times New Roman" w:eastAsiaTheme="minorEastAsia" w:hAnsi="Times New Roman" w:cs="Times New Roman"/>
          <w:sz w:val="24"/>
          <w:szCs w:val="24"/>
          <w:lang w:val="en-US"/>
        </w:rPr>
        <w:t xml:space="preserve"> for </w:t>
      </w:r>
      <m:oMath>
        <m:r>
          <w:rPr>
            <w:rFonts w:ascii="Cambria Math" w:eastAsiaTheme="minorEastAsia" w:hAnsi="Cambria Math" w:cs="Times New Roman"/>
            <w:sz w:val="24"/>
            <w:szCs w:val="24"/>
            <w:lang w:val="en-US"/>
          </w:rPr>
          <m:t>i≠j</m:t>
        </m:r>
      </m:oMath>
      <w:r w:rsidR="00D979B4" w:rsidRPr="00461BE7">
        <w:rPr>
          <w:rFonts w:ascii="Times New Roman" w:eastAsiaTheme="minorEastAsia" w:hAnsi="Times New Roman" w:cs="Times New Roman"/>
          <w:sz w:val="24"/>
          <w:szCs w:val="24"/>
          <w:lang w:val="en-US"/>
        </w:rPr>
        <w:t>;</w:t>
      </w:r>
    </w:p>
    <w:p w14:paraId="35BFDA4E" w14:textId="05D0F76E" w:rsidR="00D979B4" w:rsidRPr="00461BE7" w:rsidRDefault="00D979B4">
      <w:pPr>
        <w:rPr>
          <w:rFonts w:ascii="Times New Roman" w:eastAsiaTheme="minorEastAsia" w:hAnsi="Times New Roman" w:cs="Times New Roman"/>
          <w:sz w:val="24"/>
          <w:szCs w:val="24"/>
          <w:lang w:val="en-US"/>
        </w:rPr>
      </w:pPr>
      <w:r w:rsidRPr="00461BE7">
        <w:rPr>
          <w:rFonts w:ascii="Times New Roman" w:eastAsiaTheme="minorEastAsia" w:hAnsi="Times New Roman" w:cs="Times New Roman"/>
          <w:b/>
          <w:bCs/>
          <w:sz w:val="24"/>
          <w:szCs w:val="24"/>
          <w:lang w:val="en-US"/>
        </w:rPr>
        <w:t>Form 2</w:t>
      </w:r>
      <w:r w:rsidRPr="00461BE7">
        <w:rPr>
          <w:rFonts w:ascii="Times New Roman" w:eastAsiaTheme="minorEastAsia" w:hAnsi="Times New Roman" w:cs="Times New Roman"/>
          <w:sz w:val="24"/>
          <w:szCs w:val="24"/>
          <w:lang w:val="en-US"/>
        </w:rPr>
        <w:t xml:space="preserve">: A strict ranking: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ω</m:t>
            </m:r>
          </m:e>
          <m:sub>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ω</m:t>
            </m:r>
          </m:e>
          <m:sub>
            <m:r>
              <w:rPr>
                <w:rFonts w:ascii="Cambria Math" w:eastAsiaTheme="minorEastAsia" w:hAnsi="Cambria Math" w:cs="Times New Roman"/>
                <w:sz w:val="24"/>
                <w:szCs w:val="24"/>
                <w:lang w:val="en-US"/>
              </w:rPr>
              <m:t>j</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ψ</m:t>
            </m:r>
          </m:e>
          <m:sub>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ψ</m:t>
            </m:r>
          </m:e>
          <m:sub>
            <m:r>
              <w:rPr>
                <w:rFonts w:ascii="Cambria Math" w:eastAsiaTheme="minorEastAsia" w:hAnsi="Cambria Math" w:cs="Times New Roman"/>
                <w:sz w:val="24"/>
                <w:szCs w:val="24"/>
                <w:lang w:val="en-US"/>
              </w:rPr>
              <m:t>j</m:t>
            </m:r>
          </m:sub>
        </m:sSub>
        <m:r>
          <w:rPr>
            <w:rFonts w:ascii="Cambria Math" w:eastAsiaTheme="minorEastAsia" w:hAnsi="Cambria Math" w:cs="Times New Roman"/>
            <w:sz w:val="24"/>
            <w:szCs w:val="24"/>
            <w:lang w:val="en-US"/>
          </w:rPr>
          <m:t>&gt;0, for i≠j</m:t>
        </m:r>
      </m:oMath>
      <w:r w:rsidRPr="00461BE7">
        <w:rPr>
          <w:rFonts w:ascii="Times New Roman" w:eastAsiaTheme="minorEastAsia" w:hAnsi="Times New Roman" w:cs="Times New Roman"/>
          <w:sz w:val="24"/>
          <w:szCs w:val="24"/>
          <w:lang w:val="en-US"/>
        </w:rPr>
        <w:t>;</w:t>
      </w:r>
    </w:p>
    <w:p w14:paraId="3CB0D8D4" w14:textId="6E94A7D3" w:rsidR="00D979B4" w:rsidRPr="00461BE7" w:rsidRDefault="00D979B4">
      <w:pPr>
        <w:rPr>
          <w:rFonts w:ascii="Times New Roman" w:eastAsiaTheme="minorEastAsia" w:hAnsi="Times New Roman" w:cs="Times New Roman"/>
          <w:sz w:val="24"/>
          <w:szCs w:val="24"/>
          <w:lang w:val="en-US"/>
        </w:rPr>
      </w:pPr>
      <w:r w:rsidRPr="00461BE7">
        <w:rPr>
          <w:rFonts w:ascii="Times New Roman" w:eastAsiaTheme="minorEastAsia" w:hAnsi="Times New Roman" w:cs="Times New Roman"/>
          <w:b/>
          <w:bCs/>
          <w:sz w:val="24"/>
          <w:szCs w:val="24"/>
          <w:lang w:val="en-US"/>
        </w:rPr>
        <w:t xml:space="preserve">Form 3: </w:t>
      </w:r>
      <w:r w:rsidRPr="00461BE7">
        <w:rPr>
          <w:rFonts w:ascii="Times New Roman" w:eastAsiaTheme="minorEastAsia" w:hAnsi="Times New Roman" w:cs="Times New Roman"/>
          <w:sz w:val="24"/>
          <w:szCs w:val="24"/>
          <w:lang w:val="en-US"/>
        </w:rPr>
        <w:t xml:space="preserve">A ranking of differences: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ω</m:t>
            </m:r>
          </m:e>
          <m:sub>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ω</m:t>
            </m:r>
          </m:e>
          <m:sub>
            <m:r>
              <w:rPr>
                <w:rFonts w:ascii="Cambria Math" w:eastAsiaTheme="minorEastAsia" w:hAnsi="Cambria Math" w:cs="Times New Roman"/>
                <w:sz w:val="24"/>
                <w:szCs w:val="24"/>
                <w:lang w:val="en-US"/>
              </w:rPr>
              <m:t>j</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ω</m:t>
            </m:r>
          </m:e>
          <m:sub>
            <m:r>
              <w:rPr>
                <w:rFonts w:ascii="Cambria Math" w:eastAsiaTheme="minorEastAsia" w:hAnsi="Cambria Math" w:cs="Times New Roman"/>
                <w:sz w:val="24"/>
                <w:szCs w:val="24"/>
                <w:lang w:val="en-US"/>
              </w:rPr>
              <m:t>k</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ω</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 for j≠k≠1;</m:t>
        </m:r>
      </m:oMath>
    </w:p>
    <w:p w14:paraId="57F73F4A" w14:textId="33316760" w:rsidR="00D979B4" w:rsidRPr="00461BE7" w:rsidRDefault="00D979B4">
      <w:pPr>
        <w:rPr>
          <w:rFonts w:ascii="Times New Roman" w:eastAsiaTheme="minorEastAsia" w:hAnsi="Times New Roman" w:cs="Times New Roman"/>
          <w:sz w:val="24"/>
          <w:szCs w:val="24"/>
          <w:lang w:val="en-US"/>
        </w:rPr>
      </w:pPr>
      <w:r w:rsidRPr="00461BE7">
        <w:rPr>
          <w:rFonts w:ascii="Times New Roman" w:eastAsiaTheme="minorEastAsia" w:hAnsi="Times New Roman" w:cs="Times New Roman"/>
          <w:b/>
          <w:bCs/>
          <w:sz w:val="24"/>
          <w:szCs w:val="24"/>
          <w:lang w:val="en-US"/>
        </w:rPr>
        <w:t xml:space="preserve">Form 4: </w:t>
      </w:r>
      <w:r w:rsidRPr="00461BE7">
        <w:rPr>
          <w:rFonts w:ascii="Times New Roman" w:eastAsiaTheme="minorEastAsia" w:hAnsi="Times New Roman" w:cs="Times New Roman"/>
          <w:sz w:val="24"/>
          <w:szCs w:val="24"/>
          <w:lang w:val="en-US"/>
        </w:rPr>
        <w:t xml:space="preserve">A ranking with multiples: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ω</m:t>
            </m:r>
          </m:e>
          <m:sub>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σ</m:t>
            </m:r>
          </m:e>
          <m:sub>
            <m:r>
              <w:rPr>
                <w:rFonts w:ascii="Cambria Math" w:eastAsiaTheme="minorEastAsia" w:hAnsi="Cambria Math" w:cs="Times New Roman"/>
                <w:sz w:val="24"/>
                <w:szCs w:val="24"/>
                <w:lang w:val="en-US"/>
              </w:rPr>
              <m:t>j</m:t>
            </m:r>
          </m:sub>
        </m:sSub>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ω</m:t>
            </m:r>
          </m:e>
          <m:sub>
            <m:r>
              <w:rPr>
                <w:rFonts w:ascii="Cambria Math" w:eastAsiaTheme="minorEastAsia" w:hAnsi="Cambria Math" w:cs="Times New Roman"/>
                <w:sz w:val="24"/>
                <w:szCs w:val="24"/>
                <w:lang w:val="en-US"/>
              </w:rPr>
              <m:t>j</m:t>
            </m:r>
          </m:sub>
        </m:sSub>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σ</m:t>
            </m:r>
          </m:e>
          <m:sub>
            <m:r>
              <w:rPr>
                <w:rFonts w:ascii="Cambria Math" w:eastAsiaTheme="minorEastAsia" w:hAnsi="Cambria Math" w:cs="Times New Roman"/>
                <w:sz w:val="24"/>
                <w:szCs w:val="24"/>
                <w:lang w:val="en-US"/>
              </w:rPr>
              <m:t>j</m:t>
            </m:r>
          </m:sub>
        </m:sSub>
        <m:r>
          <w:rPr>
            <w:rFonts w:ascii="Cambria Math" w:eastAsiaTheme="minorEastAsia" w:hAnsi="Cambria Math" w:cs="Times New Roman"/>
            <w:sz w:val="24"/>
            <w:szCs w:val="24"/>
            <w:lang w:val="en-US"/>
          </w:rPr>
          <m:t>∈</m:t>
        </m:r>
        <m:d>
          <m:dPr>
            <m:begChr m:val="["/>
            <m:endChr m:val="]"/>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0,1</m:t>
            </m:r>
          </m:e>
        </m:d>
        <m:r>
          <w:rPr>
            <w:rFonts w:ascii="Cambria Math" w:eastAsiaTheme="minorEastAsia" w:hAnsi="Cambria Math" w:cs="Times New Roman"/>
            <w:sz w:val="24"/>
            <w:szCs w:val="24"/>
            <w:lang w:val="en-US"/>
          </w:rPr>
          <m:t xml:space="preserve"> for i≠j</m:t>
        </m:r>
      </m:oMath>
      <w:r w:rsidRPr="00461BE7">
        <w:rPr>
          <w:rFonts w:ascii="Times New Roman" w:eastAsiaTheme="minorEastAsia" w:hAnsi="Times New Roman" w:cs="Times New Roman"/>
          <w:sz w:val="24"/>
          <w:szCs w:val="24"/>
          <w:lang w:val="en-US"/>
        </w:rPr>
        <w:t>;</w:t>
      </w:r>
    </w:p>
    <w:p w14:paraId="0957AA57" w14:textId="1E5CEC74" w:rsidR="00D979B4" w:rsidRPr="00461BE7" w:rsidRDefault="00D979B4">
      <w:pPr>
        <w:rPr>
          <w:rFonts w:ascii="Times New Roman" w:eastAsiaTheme="minorEastAsia" w:hAnsi="Times New Roman" w:cs="Times New Roman"/>
          <w:sz w:val="24"/>
          <w:szCs w:val="24"/>
          <w:lang w:val="en-US"/>
        </w:rPr>
      </w:pPr>
      <w:r w:rsidRPr="00461BE7">
        <w:rPr>
          <w:rFonts w:ascii="Times New Roman" w:eastAsiaTheme="minorEastAsia" w:hAnsi="Times New Roman" w:cs="Times New Roman"/>
          <w:sz w:val="24"/>
          <w:szCs w:val="24"/>
          <w:lang w:val="en-US"/>
        </w:rPr>
        <w:t>F</w:t>
      </w:r>
      <w:r w:rsidRPr="00461BE7">
        <w:rPr>
          <w:rFonts w:ascii="Times New Roman" w:eastAsiaTheme="minorEastAsia" w:hAnsi="Times New Roman" w:cs="Times New Roman"/>
          <w:b/>
          <w:bCs/>
          <w:sz w:val="24"/>
          <w:szCs w:val="24"/>
          <w:lang w:val="en-US"/>
        </w:rPr>
        <w:t xml:space="preserve">orm 5: </w:t>
      </w:r>
      <w:r w:rsidRPr="00461BE7">
        <w:rPr>
          <w:rFonts w:ascii="Times New Roman" w:eastAsiaTheme="minorEastAsia" w:hAnsi="Times New Roman" w:cs="Times New Roman"/>
          <w:sz w:val="24"/>
          <w:szCs w:val="24"/>
          <w:lang w:val="en-US"/>
        </w:rPr>
        <w:t xml:space="preserve">An interval form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δ</m:t>
            </m:r>
          </m:e>
          <m:sub>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ω</m:t>
            </m:r>
          </m:e>
          <m:sub>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δ</m:t>
            </m:r>
          </m:e>
          <m:sub>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lang w:val="en-US"/>
          </w:rPr>
          <m:t>,0≤</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δ</m:t>
            </m:r>
          </m:e>
          <m:sub>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δ</m:t>
            </m:r>
          </m:e>
          <m:sub>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ε</m:t>
            </m:r>
          </m:e>
          <m:sub>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lang w:val="en-US"/>
          </w:rPr>
          <m:t>≤1</m:t>
        </m:r>
      </m:oMath>
    </w:p>
    <w:p w14:paraId="6DE7E013" w14:textId="1F13574E" w:rsidR="00EE7B97" w:rsidRPr="00461BE7" w:rsidRDefault="00EE7B97">
      <w:pPr>
        <w:rPr>
          <w:rFonts w:ascii="Times New Roman" w:eastAsiaTheme="minorEastAsia" w:hAnsi="Times New Roman" w:cs="Times New Roman"/>
          <w:sz w:val="24"/>
          <w:szCs w:val="24"/>
          <w:lang w:val="en-US"/>
        </w:rPr>
      </w:pPr>
      <w:r w:rsidRPr="00461BE7">
        <w:rPr>
          <w:rFonts w:ascii="Times New Roman" w:eastAsiaTheme="minorEastAsia" w:hAnsi="Times New Roman" w:cs="Times New Roman"/>
          <w:sz w:val="24"/>
          <w:szCs w:val="24"/>
          <w:lang w:val="en-US"/>
        </w:rPr>
        <w:t>The steps of single valued neutrosophic vague multiple attribute decision making based on GRA under SVNS due to Biswal et at.[20] can be presented as follows.</w:t>
      </w:r>
    </w:p>
    <w:p w14:paraId="440901CF" w14:textId="34C72A14" w:rsidR="00EE7B97" w:rsidRPr="00461BE7" w:rsidRDefault="002A7D0C">
      <w:pPr>
        <w:rPr>
          <w:rFonts w:ascii="Times New Roman" w:eastAsiaTheme="minorEastAsia" w:hAnsi="Times New Roman" w:cs="Times New Roman"/>
          <w:sz w:val="24"/>
          <w:szCs w:val="24"/>
          <w:lang w:val="en-US"/>
        </w:rPr>
      </w:pPr>
      <w:r w:rsidRPr="00461BE7">
        <w:rPr>
          <w:rFonts w:ascii="Times New Roman" w:eastAsiaTheme="minorEastAsia" w:hAnsi="Times New Roman" w:cs="Times New Roman"/>
          <w:sz w:val="24"/>
          <w:szCs w:val="24"/>
          <w:lang w:val="en-US"/>
        </w:rPr>
        <w:t>Step 1: Construction of the decision matrix with SVNSs</w:t>
      </w:r>
    </w:p>
    <w:p w14:paraId="57A60620" w14:textId="47F1B3D6" w:rsidR="002A7D0C" w:rsidRPr="00461BE7" w:rsidRDefault="002A7D0C">
      <w:pPr>
        <w:rPr>
          <w:rFonts w:ascii="Times New Roman" w:eastAsiaTheme="minorEastAsia" w:hAnsi="Times New Roman" w:cs="Times New Roman"/>
          <w:sz w:val="24"/>
          <w:szCs w:val="24"/>
          <w:lang w:val="en-US"/>
        </w:rPr>
      </w:pPr>
      <w:r w:rsidRPr="00461BE7">
        <w:rPr>
          <w:rFonts w:ascii="Times New Roman" w:eastAsiaTheme="minorEastAsia" w:hAnsi="Times New Roman" w:cs="Times New Roman"/>
          <w:sz w:val="24"/>
          <w:szCs w:val="24"/>
          <w:lang w:val="en-US"/>
        </w:rPr>
        <w:t xml:space="preserve">Consider the above mention attribute decision making </w:t>
      </w:r>
      <w:proofErr w:type="gramStart"/>
      <w:r w:rsidRPr="00461BE7">
        <w:rPr>
          <w:rFonts w:ascii="Times New Roman" w:eastAsiaTheme="minorEastAsia" w:hAnsi="Times New Roman" w:cs="Times New Roman"/>
          <w:sz w:val="24"/>
          <w:szCs w:val="24"/>
          <w:lang w:val="en-US"/>
        </w:rPr>
        <w:t>problem(</w:t>
      </w:r>
      <w:proofErr w:type="gramEnd"/>
      <w:r w:rsidRPr="00461BE7">
        <w:rPr>
          <w:rFonts w:ascii="Times New Roman" w:eastAsiaTheme="minorEastAsia" w:hAnsi="Times New Roman" w:cs="Times New Roman"/>
          <w:sz w:val="24"/>
          <w:szCs w:val="24"/>
          <w:lang w:val="en-US"/>
        </w:rPr>
        <w:t xml:space="preserve">8). The general from decision matrix as shown in Table 1 can be presented after data pre-processing. Here the rating of alternatives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A</m:t>
            </m:r>
          </m:e>
          <m:sub>
            <m:r>
              <w:rPr>
                <w:rFonts w:ascii="Cambria Math" w:eastAsiaTheme="minorEastAsia" w:hAnsi="Cambria Math" w:cs="Times New Roman"/>
                <w:sz w:val="24"/>
                <w:szCs w:val="24"/>
                <w:lang w:val="en-US"/>
              </w:rPr>
              <m:t>i</m:t>
            </m:r>
          </m:sub>
        </m:sSub>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i=1,2,…,m</m:t>
            </m:r>
          </m:e>
        </m:d>
      </m:oMath>
      <w:r w:rsidRPr="00461BE7">
        <w:rPr>
          <w:rFonts w:ascii="Times New Roman" w:eastAsiaTheme="minorEastAsia" w:hAnsi="Times New Roman" w:cs="Times New Roman"/>
          <w:sz w:val="24"/>
          <w:szCs w:val="24"/>
          <w:lang w:val="en-US"/>
        </w:rPr>
        <w:t xml:space="preserve"> with respect to attributes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C</m:t>
            </m:r>
          </m:e>
          <m:sub>
            <m:r>
              <w:rPr>
                <w:rFonts w:ascii="Cambria Math" w:eastAsiaTheme="minorEastAsia" w:hAnsi="Cambria Math" w:cs="Times New Roman"/>
                <w:sz w:val="24"/>
                <w:szCs w:val="24"/>
                <w:lang w:val="en-US"/>
              </w:rPr>
              <m:t>j</m:t>
            </m:r>
          </m:sub>
        </m:sSub>
        <m:r>
          <w:rPr>
            <w:rFonts w:ascii="Cambria Math" w:eastAsiaTheme="minorEastAsia" w:hAnsi="Cambria Math" w:cs="Times New Roman"/>
            <w:sz w:val="24"/>
            <w:szCs w:val="24"/>
            <w:lang w:val="en-US"/>
          </w:rPr>
          <m:t>(j=1,2,…,n)</m:t>
        </m:r>
      </m:oMath>
      <w:r w:rsidRPr="00461BE7">
        <w:rPr>
          <w:rFonts w:ascii="Times New Roman" w:eastAsiaTheme="minorEastAsia" w:hAnsi="Times New Roman" w:cs="Times New Roman"/>
          <w:sz w:val="24"/>
          <w:szCs w:val="24"/>
          <w:lang w:val="en-US"/>
        </w:rPr>
        <w:t xml:space="preserve"> are considered as </w:t>
      </w:r>
      <w:r w:rsidRPr="00461BE7">
        <w:rPr>
          <w:rFonts w:ascii="Times New Roman" w:eastAsiaTheme="minorEastAsia" w:hAnsi="Times New Roman" w:cs="Times New Roman"/>
          <w:sz w:val="24"/>
          <w:szCs w:val="24"/>
          <w:lang w:val="en-US"/>
        </w:rPr>
        <w:lastRenderedPageBreak/>
        <w:t>SVNSs. The neutrosophic values associated with the alternative for MADM problems can be represented in the following decision matrix (see Table 2)</w:t>
      </w:r>
    </w:p>
    <w:p w14:paraId="1E8CF50E" w14:textId="5997F60C" w:rsidR="002A7D0C" w:rsidRPr="00461BE7" w:rsidRDefault="002A7D0C">
      <w:pPr>
        <w:rPr>
          <w:rFonts w:ascii="Times New Roman" w:eastAsiaTheme="minorEastAsia" w:hAnsi="Times New Roman" w:cs="Times New Roman"/>
          <w:sz w:val="24"/>
          <w:szCs w:val="24"/>
          <w:lang w:val="en-US"/>
        </w:rPr>
      </w:pPr>
      <w:r w:rsidRPr="00461BE7">
        <w:rPr>
          <w:rFonts w:ascii="Times New Roman" w:eastAsiaTheme="minorEastAsia" w:hAnsi="Times New Roman" w:cs="Times New Roman"/>
          <w:sz w:val="24"/>
          <w:szCs w:val="24"/>
          <w:lang w:val="en-US"/>
        </w:rPr>
        <w:t xml:space="preserve">Table 2: Decision matrix with SVNSs </w:t>
      </w:r>
    </w:p>
    <w:p w14:paraId="346E26CA" w14:textId="77777777" w:rsidR="00D43E7F" w:rsidRPr="00C059D6" w:rsidRDefault="00D43E7F" w:rsidP="00D43E7F">
      <w:pPr>
        <w:rPr>
          <w:rFonts w:ascii="Times New Roman" w:eastAsiaTheme="minorEastAsia" w:hAnsi="Times New Roman" w:cs="Times New Roman"/>
          <w:lang w:val="en-US"/>
        </w:rPr>
      </w:pPr>
    </w:p>
    <w:p w14:paraId="66BB04B0" w14:textId="5D0CAC71" w:rsidR="00D43E7F" w:rsidRPr="00C059D6" w:rsidRDefault="00461BE7" w:rsidP="00D43E7F">
      <w:pPr>
        <w:rPr>
          <w:rFonts w:ascii="Times New Roman" w:eastAsiaTheme="minorEastAsia" w:hAnsi="Times New Roman" w:cs="Times New Roman"/>
          <w:lang w:val="en-US"/>
        </w:rPr>
      </w:pPr>
      <w:r w:rsidRPr="00C059D6">
        <w:rPr>
          <w:rFonts w:ascii="Times New Roman" w:eastAsiaTheme="minorEastAsia" w:hAnsi="Times New Roman" w:cs="Times New Roman"/>
          <w:noProof/>
          <w:lang w:val="en-US"/>
        </w:rPr>
        <mc:AlternateContent>
          <mc:Choice Requires="wps">
            <w:drawing>
              <wp:anchor distT="0" distB="0" distL="114300" distR="114300" simplePos="0" relativeHeight="251646976" behindDoc="0" locked="0" layoutInCell="1" allowOverlap="1" wp14:anchorId="6079F8ED" wp14:editId="4AB5A653">
                <wp:simplePos x="0" y="0"/>
                <wp:positionH relativeFrom="column">
                  <wp:posOffset>1961515</wp:posOffset>
                </wp:positionH>
                <wp:positionV relativeFrom="paragraph">
                  <wp:posOffset>263525</wp:posOffset>
                </wp:positionV>
                <wp:extent cx="19050" cy="1743075"/>
                <wp:effectExtent l="0" t="0" r="19050" b="28575"/>
                <wp:wrapNone/>
                <wp:docPr id="521991713" name="Straight Connector 3"/>
                <wp:cNvGraphicFramePr/>
                <a:graphic xmlns:a="http://schemas.openxmlformats.org/drawingml/2006/main">
                  <a:graphicData uri="http://schemas.microsoft.com/office/word/2010/wordprocessingShape">
                    <wps:wsp>
                      <wps:cNvCnPr/>
                      <wps:spPr>
                        <a:xfrm>
                          <a:off x="0" y="0"/>
                          <a:ext cx="19050" cy="1743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3F62EFF" id="Straight Connector 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45pt,20.75pt" to="155.9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" strokecolor="black [3213]" strokeweight=".5pt">
                <v:stroke joinstyle="miter"/>
              </v:line>
            </w:pict>
          </mc:Fallback>
        </mc:AlternateContent>
      </w:r>
      <w:r w:rsidR="00790F62" w:rsidRPr="00C059D6">
        <w:rPr>
          <w:rFonts w:ascii="Times New Roman" w:eastAsiaTheme="minorEastAsia" w:hAnsi="Times New Roman" w:cs="Times New Roman"/>
          <w:lang w:val="en-US"/>
        </w:rPr>
        <w:t xml:space="preserve">                                                 </w:t>
      </w:r>
    </w:p>
    <w:p w14:paraId="21537332" w14:textId="4E739815" w:rsidR="00D43E7F" w:rsidRPr="00C059D6" w:rsidRDefault="00D43E7F" w:rsidP="00D43E7F">
      <w:pPr>
        <w:rPr>
          <w:rFonts w:ascii="Times New Roman" w:eastAsiaTheme="minorEastAsia" w:hAnsi="Times New Roman" w:cs="Times New Roman"/>
          <w:lang w:val="en-US"/>
        </w:rPr>
      </w:pPr>
      <w:r w:rsidRPr="00C059D6">
        <w:rPr>
          <w:rFonts w:ascii="Times New Roman" w:eastAsiaTheme="minorEastAsia" w:hAnsi="Times New Roman" w:cs="Times New Roman"/>
          <w:lang w:val="en-US"/>
        </w:rPr>
        <w:t xml:space="preserve">        </w:t>
      </w:r>
      <w:r w:rsidR="00461BE7">
        <w:rPr>
          <w:rFonts w:ascii="Times New Roman" w:eastAsiaTheme="minorEastAsia" w:hAnsi="Times New Roman" w:cs="Times New Roman"/>
          <w:lang w:val="en-US"/>
        </w:rPr>
        <w:t xml:space="preserve">    </w:t>
      </w:r>
      <w:r w:rsidRPr="00C059D6">
        <w:rPr>
          <w:rFonts w:ascii="Times New Roman" w:eastAsiaTheme="minorEastAsia" w:hAnsi="Times New Roman" w:cs="Times New Roman"/>
          <w:lang w:val="en-US"/>
        </w:rPr>
        <w:t xml:space="preserve">                   </w:t>
      </w:r>
      <w:r w:rsidR="00461BE7">
        <w:rPr>
          <w:rFonts w:ascii="Times New Roman" w:eastAsiaTheme="minorEastAsia" w:hAnsi="Times New Roman" w:cs="Times New Roman"/>
          <w:lang w:val="en-US"/>
        </w:rPr>
        <w:t xml:space="preserve">                           </w:t>
      </w:r>
      <w:r w:rsidRPr="00C059D6">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C</m:t>
            </m:r>
          </m:e>
          <m:sub>
            <m:r>
              <w:rPr>
                <w:rFonts w:ascii="Cambria Math" w:eastAsiaTheme="minorEastAsia" w:hAnsi="Cambria Math" w:cs="Times New Roman"/>
                <w:lang w:val="en-US"/>
              </w:rPr>
              <m:t>1</m:t>
            </m:r>
          </m:sub>
        </m:sSub>
        <m:r>
          <w:rPr>
            <w:rFonts w:ascii="Cambria Math" w:eastAsiaTheme="minorEastAsia" w:hAnsi="Cambria Math" w:cs="Times New Roman"/>
            <w:lang w:val="en-US"/>
          </w:rPr>
          <m:t xml:space="preserve">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C</m:t>
            </m:r>
          </m:e>
          <m:sub>
            <m:r>
              <w:rPr>
                <w:rFonts w:ascii="Cambria Math" w:eastAsiaTheme="minorEastAsia" w:hAnsi="Cambria Math" w:cs="Times New Roman"/>
                <w:lang w:val="en-US"/>
              </w:rPr>
              <m:t>2</m:t>
            </m:r>
          </m:sub>
        </m:sSub>
        <m:r>
          <w:rPr>
            <w:rFonts w:ascii="Cambria Math" w:eastAsiaTheme="minorEastAsia" w:hAnsi="Cambria Math" w:cs="Times New Roman"/>
            <w:lang w:val="en-US"/>
          </w:rPr>
          <m:t xml:space="preserve">                          …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C</m:t>
            </m:r>
          </m:e>
          <m:sub>
            <m:r>
              <w:rPr>
                <w:rFonts w:ascii="Cambria Math" w:eastAsiaTheme="minorEastAsia" w:hAnsi="Cambria Math" w:cs="Times New Roman"/>
                <w:lang w:val="en-US"/>
              </w:rPr>
              <m:t>n</m:t>
            </m:r>
          </m:sub>
        </m:sSub>
      </m:oMath>
    </w:p>
    <w:p w14:paraId="1977156A" w14:textId="2B2D49A7" w:rsidR="00D43E7F" w:rsidRPr="00C059D6" w:rsidRDefault="00D43E7F" w:rsidP="00D43E7F">
      <w:pPr>
        <w:rPr>
          <w:rFonts w:ascii="Times New Roman" w:eastAsiaTheme="minorEastAsia" w:hAnsi="Times New Roman" w:cs="Times New Roman"/>
          <w:lang w:val="en-US"/>
        </w:rPr>
      </w:pPr>
      <w:r w:rsidRPr="00C059D6">
        <w:rPr>
          <w:rFonts w:ascii="Times New Roman" w:eastAsiaTheme="minorEastAsia" w:hAnsi="Times New Roman" w:cs="Times New Roman"/>
          <w:noProof/>
          <w:lang w:val="en-US"/>
        </w:rPr>
        <mc:AlternateContent>
          <mc:Choice Requires="wps">
            <w:drawing>
              <wp:anchor distT="0" distB="0" distL="114300" distR="114300" simplePos="0" relativeHeight="251657728" behindDoc="0" locked="0" layoutInCell="1" allowOverlap="1" wp14:anchorId="7B981ACC" wp14:editId="1FDCA565">
                <wp:simplePos x="0" y="0"/>
                <wp:positionH relativeFrom="column">
                  <wp:posOffset>1571625</wp:posOffset>
                </wp:positionH>
                <wp:positionV relativeFrom="paragraph">
                  <wp:posOffset>-92075</wp:posOffset>
                </wp:positionV>
                <wp:extent cx="3562350" cy="0"/>
                <wp:effectExtent l="0" t="0" r="0" b="0"/>
                <wp:wrapNone/>
                <wp:docPr id="605090941" name="Straight Connector 4"/>
                <wp:cNvGraphicFramePr/>
                <a:graphic xmlns:a="http://schemas.openxmlformats.org/drawingml/2006/main">
                  <a:graphicData uri="http://schemas.microsoft.com/office/word/2010/wordprocessingShape">
                    <wps:wsp>
                      <wps:cNvCnPr/>
                      <wps:spPr>
                        <a:xfrm>
                          <a:off x="0" y="0"/>
                          <a:ext cx="3562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BA1B0DF" id="Straight Connector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75pt,-7.25pt" to="404.2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" strokecolor="black [3213]" strokeweight=".5pt">
                <v:stroke joinstyle="miter"/>
              </v:line>
            </w:pict>
          </mc:Fallback>
        </mc:AlternateContent>
      </w:r>
      <w:r w:rsidRPr="00C059D6">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A</m:t>
            </m:r>
          </m:e>
          <m:sub>
            <m:r>
              <w:rPr>
                <w:rFonts w:ascii="Cambria Math" w:eastAsiaTheme="minorEastAsia" w:hAnsi="Cambria Math" w:cs="Times New Roman"/>
                <w:lang w:val="en-US"/>
              </w:rPr>
              <m:t>1</m:t>
            </m:r>
          </m:sub>
        </m:sSub>
      </m:oMath>
      <w:r w:rsidRPr="00C059D6">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11</m:t>
            </m:r>
          </m:sub>
        </m:sSub>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11</m:t>
            </m:r>
          </m:sub>
        </m:sSub>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F</m:t>
            </m:r>
          </m:e>
          <m:sub>
            <m:r>
              <w:rPr>
                <w:rFonts w:ascii="Cambria Math" w:eastAsiaTheme="minorEastAsia" w:hAnsi="Cambria Math" w:cs="Times New Roman"/>
                <w:lang w:val="en-US"/>
              </w:rPr>
              <m:t>11</m:t>
            </m:r>
          </m:sub>
        </m:sSub>
        <m:r>
          <w:rPr>
            <w:rFonts w:ascii="Cambria Math" w:eastAsiaTheme="minorEastAsia" w:hAnsi="Cambria Math" w:cs="Times New Roman"/>
            <w:lang w:val="en-US"/>
          </w:rPr>
          <m:t xml:space="preserve">⟩     </m:t>
        </m:r>
        <m:d>
          <m:dPr>
            <m:begChr m:val="⟨"/>
            <m:endChr m:val="⟩"/>
            <m:ctrlPr>
              <w:rPr>
                <w:rFonts w:ascii="Cambria Math" w:eastAsiaTheme="minorEastAsia" w:hAnsi="Cambria Math" w:cs="Times New Roman"/>
                <w:i/>
                <w:lang w:val="en-US"/>
              </w:rPr>
            </m:ctrlPr>
          </m:dPr>
          <m:e>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12</m:t>
                </m:r>
              </m:sub>
            </m:sSub>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12</m:t>
                </m:r>
              </m:sub>
            </m:sSub>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F</m:t>
                </m:r>
              </m:e>
              <m:sub>
                <m:r>
                  <w:rPr>
                    <w:rFonts w:ascii="Cambria Math" w:eastAsiaTheme="minorEastAsia" w:hAnsi="Cambria Math" w:cs="Times New Roman"/>
                    <w:lang w:val="en-US"/>
                  </w:rPr>
                  <m:t>12</m:t>
                </m:r>
              </m:sub>
            </m:sSub>
          </m:e>
        </m:d>
        <m:r>
          <w:rPr>
            <w:rFonts w:ascii="Cambria Math" w:eastAsiaTheme="minorEastAsia" w:hAnsi="Cambria Math" w:cs="Times New Roman"/>
            <w:lang w:val="en-US"/>
          </w:rPr>
          <m:t xml:space="preserve">             …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1n</m:t>
            </m:r>
          </m:sub>
        </m:sSub>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1n</m:t>
            </m:r>
          </m:sub>
        </m:sSub>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F</m:t>
            </m:r>
          </m:e>
          <m:sub>
            <m:r>
              <w:rPr>
                <w:rFonts w:ascii="Cambria Math" w:eastAsiaTheme="minorEastAsia" w:hAnsi="Cambria Math" w:cs="Times New Roman"/>
                <w:lang w:val="en-US"/>
              </w:rPr>
              <m:t>1n</m:t>
            </m:r>
          </m:sub>
        </m:sSub>
        <m:r>
          <w:rPr>
            <w:rFonts w:ascii="Cambria Math" w:eastAsiaTheme="minorEastAsia" w:hAnsi="Cambria Math" w:cs="Times New Roman"/>
            <w:lang w:val="en-US"/>
          </w:rPr>
          <m:t>⟩</m:t>
        </m:r>
      </m:oMath>
    </w:p>
    <w:p w14:paraId="087D4B98" w14:textId="03E69374" w:rsidR="00D43E7F" w:rsidRPr="00C059D6" w:rsidRDefault="00D43E7F" w:rsidP="00D43E7F">
      <w:pPr>
        <w:rPr>
          <w:rFonts w:ascii="Times New Roman" w:eastAsiaTheme="minorEastAsia" w:hAnsi="Times New Roman" w:cs="Times New Roman"/>
          <w:lang w:val="en-US"/>
        </w:rPr>
      </w:pPr>
      <w:r w:rsidRPr="00C059D6">
        <w:rPr>
          <w:rFonts w:ascii="Times New Roman" w:eastAsiaTheme="minorEastAsia" w:hAnsi="Times New Roman" w:cs="Times New Roman"/>
          <w:lang w:val="en-US"/>
        </w:rPr>
        <w:t xml:space="preserve">                                                 </w:t>
      </w:r>
      <m:oMath>
        <m:r>
          <w:rPr>
            <w:rFonts w:ascii="Cambria Math" w:eastAsiaTheme="minorEastAsia" w:hAnsi="Cambria Math" w:cs="Times New Roman"/>
            <w:lang w:val="en-US"/>
          </w:rPr>
          <m:t xml:space="preserve">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A</m:t>
            </m:r>
          </m:e>
          <m:sub>
            <m:r>
              <w:rPr>
                <w:rFonts w:ascii="Cambria Math" w:eastAsiaTheme="minorEastAsia" w:hAnsi="Cambria Math" w:cs="Times New Roman"/>
                <w:lang w:val="en-US"/>
              </w:rPr>
              <m:t>2</m:t>
            </m:r>
          </m:sub>
        </m:sSub>
        <m:r>
          <w:rPr>
            <w:rFonts w:ascii="Cambria Math" w:eastAsiaTheme="minorEastAsia" w:hAnsi="Cambria Math" w:cs="Times New Roman"/>
            <w:lang w:val="en-US"/>
          </w:rPr>
          <m:t xml:space="preserve"> </m:t>
        </m:r>
      </m:oMath>
      <w:r w:rsidRPr="00C059D6">
        <w:rPr>
          <w:rFonts w:ascii="Times New Roman" w:eastAsiaTheme="minorEastAsia" w:hAnsi="Times New Roman" w:cs="Times New Roman"/>
          <w:lang w:val="en-US"/>
        </w:rPr>
        <w:t xml:space="preserve">    </w:t>
      </w:r>
      <m:oMath>
        <m:d>
          <m:dPr>
            <m:begChr m:val="⟨"/>
            <m:endChr m:val="⟩"/>
            <m:ctrlPr>
              <w:rPr>
                <w:rFonts w:ascii="Cambria Math" w:eastAsiaTheme="minorEastAsia" w:hAnsi="Cambria Math" w:cs="Times New Roman"/>
                <w:i/>
                <w:lang w:val="en-US"/>
              </w:rPr>
            </m:ctrlPr>
          </m:dPr>
          <m:e>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21</m:t>
                </m:r>
              </m:sub>
            </m:sSub>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21</m:t>
                </m:r>
              </m:sub>
            </m:sSub>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F</m:t>
                </m:r>
              </m:e>
              <m:sub>
                <m:r>
                  <w:rPr>
                    <w:rFonts w:ascii="Cambria Math" w:eastAsiaTheme="minorEastAsia" w:hAnsi="Cambria Math" w:cs="Times New Roman"/>
                    <w:lang w:val="en-US"/>
                  </w:rPr>
                  <m:t>21</m:t>
                </m:r>
              </m:sub>
            </m:sSub>
          </m:e>
        </m:d>
        <m:r>
          <w:rPr>
            <w:rFonts w:ascii="Cambria Math" w:eastAsiaTheme="minorEastAsia" w:hAnsi="Cambria Math" w:cs="Times New Roman"/>
            <w:lang w:val="en-US"/>
          </w:rPr>
          <m:t xml:space="preserve">    </m:t>
        </m:r>
        <m:d>
          <m:dPr>
            <m:begChr m:val="⟨"/>
            <m:endChr m:val="⟩"/>
            <m:ctrlPr>
              <w:rPr>
                <w:rFonts w:ascii="Cambria Math" w:eastAsiaTheme="minorEastAsia" w:hAnsi="Cambria Math" w:cs="Times New Roman"/>
                <w:i/>
                <w:lang w:val="en-US"/>
              </w:rPr>
            </m:ctrlPr>
          </m:dPr>
          <m:e>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21</m:t>
                </m:r>
              </m:sub>
            </m:sSub>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21</m:t>
                </m:r>
              </m:sub>
            </m:sSub>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F</m:t>
                </m:r>
              </m:e>
              <m:sub>
                <m:r>
                  <w:rPr>
                    <w:rFonts w:ascii="Cambria Math" w:eastAsiaTheme="minorEastAsia" w:hAnsi="Cambria Math" w:cs="Times New Roman"/>
                    <w:lang w:val="en-US"/>
                  </w:rPr>
                  <m:t>21</m:t>
                </m:r>
              </m:sub>
            </m:sSub>
          </m:e>
        </m:d>
        <m:r>
          <w:rPr>
            <w:rFonts w:ascii="Cambria Math" w:eastAsiaTheme="minorEastAsia" w:hAnsi="Cambria Math" w:cs="Times New Roman"/>
            <w:lang w:val="en-US"/>
          </w:rPr>
          <m:t xml:space="preserve">              …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2n</m:t>
            </m:r>
          </m:sub>
        </m:sSub>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2n</m:t>
            </m:r>
          </m:sub>
        </m:sSub>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F</m:t>
            </m:r>
          </m:e>
          <m:sub>
            <m:r>
              <w:rPr>
                <w:rFonts w:ascii="Cambria Math" w:eastAsiaTheme="minorEastAsia" w:hAnsi="Cambria Math" w:cs="Times New Roman"/>
                <w:lang w:val="en-US"/>
              </w:rPr>
              <m:t>2n</m:t>
            </m:r>
          </m:sub>
        </m:sSub>
        <m:r>
          <w:rPr>
            <w:rFonts w:ascii="Cambria Math" w:eastAsiaTheme="minorEastAsia" w:hAnsi="Cambria Math" w:cs="Times New Roman"/>
            <w:lang w:val="en-US"/>
          </w:rPr>
          <m:t>⟩</m:t>
        </m:r>
      </m:oMath>
    </w:p>
    <w:p w14:paraId="7BE1D728" w14:textId="183BBA86" w:rsidR="00D43E7F" w:rsidRPr="00C059D6" w:rsidRDefault="00D43E7F" w:rsidP="00D43E7F">
      <w:pPr>
        <w:rPr>
          <w:rFonts w:ascii="Times New Roman" w:eastAsiaTheme="minorEastAsia" w:hAnsi="Times New Roman" w:cs="Times New Roman"/>
          <w:lang w:val="en-US"/>
        </w:rPr>
      </w:pPr>
      <w:r w:rsidRPr="00C059D6">
        <w:rPr>
          <w:rFonts w:ascii="Times New Roman" w:eastAsiaTheme="minorEastAsia" w:hAnsi="Times New Roman" w:cs="Times New Roman"/>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δ</m:t>
            </m:r>
          </m:e>
          <m:sub>
            <m:r>
              <w:rPr>
                <w:rFonts w:ascii="Cambria Math" w:hAnsi="Cambria Math" w:cs="Times New Roman"/>
                <w:lang w:val="en-US"/>
              </w:rPr>
              <m:t>s</m:t>
            </m:r>
          </m:sub>
        </m:sSub>
        <m:r>
          <w:rPr>
            <w:rFonts w:ascii="Cambria Math" w:hAnsi="Cambria Math" w:cs="Times New Roman"/>
            <w:lang w:val="en-US"/>
          </w:rPr>
          <m:t>=</m:t>
        </m:r>
        <m:sSub>
          <m:sSubPr>
            <m:ctrlPr>
              <w:rPr>
                <w:rFonts w:ascii="Cambria Math" w:hAnsi="Cambria Math" w:cs="Times New Roman"/>
                <w:i/>
                <w:lang w:val="en-US"/>
              </w:rPr>
            </m:ctrlPr>
          </m:sSubPr>
          <m:e>
            <m:d>
              <m:dPr>
                <m:begChr m:val="⟨"/>
                <m:endChr m:val="⟩"/>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ij</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I</m:t>
                    </m:r>
                  </m:e>
                  <m:sub>
                    <m:r>
                      <w:rPr>
                        <w:rFonts w:ascii="Cambria Math" w:hAnsi="Cambria Math" w:cs="Times New Roman"/>
                        <w:lang w:val="en-US"/>
                      </w:rPr>
                      <m:t>ij</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F</m:t>
                    </m:r>
                  </m:e>
                  <m:sub>
                    <m:r>
                      <w:rPr>
                        <w:rFonts w:ascii="Cambria Math" w:hAnsi="Cambria Math" w:cs="Times New Roman"/>
                        <w:lang w:val="en-US"/>
                      </w:rPr>
                      <m:t>ij</m:t>
                    </m:r>
                  </m:sub>
                </m:sSub>
              </m:e>
            </m:d>
          </m:e>
          <m:sub>
            <m:r>
              <w:rPr>
                <w:rFonts w:ascii="Cambria Math" w:hAnsi="Cambria Math" w:cs="Times New Roman"/>
                <w:lang w:val="en-US"/>
              </w:rPr>
              <m:t>m*n</m:t>
            </m:r>
          </m:sub>
        </m:sSub>
        <m:r>
          <w:rPr>
            <w:rFonts w:ascii="Cambria Math" w:hAnsi="Cambria Math" w:cs="Times New Roman"/>
            <w:lang w:val="en-US"/>
          </w:rPr>
          <m:t>=</m:t>
        </m:r>
      </m:oMath>
      <w:r w:rsidRPr="00C059D6">
        <w:rPr>
          <w:rFonts w:ascii="Times New Roman" w:eastAsiaTheme="minorEastAsia" w:hAnsi="Times New Roman" w:cs="Times New Roman"/>
          <w:lang w:val="en-US"/>
        </w:rPr>
        <w:t xml:space="preserve">                                                   .</w:t>
      </w:r>
    </w:p>
    <w:p w14:paraId="01EAC5B1" w14:textId="313A79A5" w:rsidR="00D43E7F" w:rsidRPr="00C059D6" w:rsidRDefault="00D43E7F" w:rsidP="00D43E7F">
      <w:pPr>
        <w:rPr>
          <w:rFonts w:ascii="Times New Roman" w:eastAsiaTheme="minorEastAsia" w:hAnsi="Times New Roman" w:cs="Times New Roman"/>
          <w:lang w:val="en-US"/>
        </w:rPr>
      </w:pPr>
      <w:r w:rsidRPr="00C059D6">
        <w:rPr>
          <w:rFonts w:ascii="Times New Roman" w:eastAsiaTheme="minorEastAsia" w:hAnsi="Times New Roman" w:cs="Times New Roman"/>
          <w:lang w:val="en-US"/>
        </w:rPr>
        <w:t xml:space="preserve">                                                    .</w:t>
      </w:r>
    </w:p>
    <w:p w14:paraId="76BFD20A" w14:textId="1919BBCB" w:rsidR="00296BF6" w:rsidRPr="00C059D6" w:rsidRDefault="003C276A">
      <w:pPr>
        <w:rPr>
          <w:rFonts w:ascii="Times New Roman" w:eastAsiaTheme="minorEastAsia" w:hAnsi="Times New Roman" w:cs="Times New Roman"/>
          <w:lang w:val="en-US"/>
        </w:rPr>
      </w:pPr>
      <w:r w:rsidRPr="00C059D6">
        <w:rPr>
          <w:rFonts w:ascii="Times New Roman" w:eastAsiaTheme="minorEastAsia" w:hAnsi="Times New Roman" w:cs="Times New Roman"/>
          <w:lang w:val="en-US"/>
        </w:rPr>
        <w:t xml:space="preserve">  </w:t>
      </w:r>
      <w:r w:rsidR="00D43E7F" w:rsidRPr="00C059D6">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A</m:t>
            </m:r>
          </m:e>
          <m:sub>
            <m:r>
              <w:rPr>
                <w:rFonts w:ascii="Cambria Math" w:eastAsiaTheme="minorEastAsia" w:hAnsi="Cambria Math" w:cs="Times New Roman"/>
                <w:lang w:val="en-US"/>
              </w:rPr>
              <m:t>m</m:t>
            </m:r>
          </m:sub>
        </m:sSub>
      </m:oMath>
      <w:r w:rsidR="00D43E7F" w:rsidRPr="00C059D6">
        <w:rPr>
          <w:rFonts w:ascii="Times New Roman" w:eastAsiaTheme="minorEastAsia" w:hAnsi="Times New Roman" w:cs="Times New Roman"/>
          <w:lang w:val="en-US"/>
        </w:rPr>
        <w:t xml:space="preserve">   </w:t>
      </w:r>
      <m:oMath>
        <m:d>
          <m:dPr>
            <m:begChr m:val="⟨"/>
            <m:endChr m:val="⟩"/>
            <m:ctrlPr>
              <w:rPr>
                <w:rFonts w:ascii="Cambria Math" w:eastAsiaTheme="minorEastAsia" w:hAnsi="Cambria Math" w:cs="Times New Roman"/>
                <w:i/>
                <w:lang w:val="en-US"/>
              </w:rPr>
            </m:ctrlPr>
          </m:dPr>
          <m:e>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m1</m:t>
                </m:r>
              </m:sub>
            </m:sSub>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m1</m:t>
                </m:r>
              </m:sub>
            </m:sSub>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F</m:t>
                </m:r>
              </m:e>
              <m:sub>
                <m:r>
                  <w:rPr>
                    <w:rFonts w:ascii="Cambria Math" w:eastAsiaTheme="minorEastAsia" w:hAnsi="Cambria Math" w:cs="Times New Roman"/>
                    <w:lang w:val="en-US"/>
                  </w:rPr>
                  <m:t>m1</m:t>
                </m:r>
              </m:sub>
            </m:sSub>
          </m:e>
        </m:d>
        <m:r>
          <w:rPr>
            <w:rFonts w:ascii="Cambria Math" w:eastAsiaTheme="minorEastAsia" w:hAnsi="Cambria Math" w:cs="Times New Roman"/>
            <w:lang w:val="en-US"/>
          </w:rPr>
          <m:t xml:space="preserve">   </m:t>
        </m:r>
        <m:d>
          <m:dPr>
            <m:begChr m:val="⟨"/>
            <m:endChr m:val="⟩"/>
            <m:ctrlPr>
              <w:rPr>
                <w:rFonts w:ascii="Cambria Math" w:eastAsiaTheme="minorEastAsia" w:hAnsi="Cambria Math" w:cs="Times New Roman"/>
                <w:i/>
                <w:lang w:val="en-US"/>
              </w:rPr>
            </m:ctrlPr>
          </m:dPr>
          <m:e>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m2</m:t>
                </m:r>
              </m:sub>
            </m:sSub>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m2</m:t>
                </m:r>
              </m:sub>
            </m:sSub>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F</m:t>
                </m:r>
              </m:e>
              <m:sub>
                <m:r>
                  <w:rPr>
                    <w:rFonts w:ascii="Cambria Math" w:eastAsiaTheme="minorEastAsia" w:hAnsi="Cambria Math" w:cs="Times New Roman"/>
                    <w:lang w:val="en-US"/>
                  </w:rPr>
                  <m:t>m2</m:t>
                </m:r>
              </m:sub>
            </m:sSub>
          </m:e>
        </m:d>
        <m:r>
          <w:rPr>
            <w:rFonts w:ascii="Cambria Math" w:eastAsiaTheme="minorEastAsia" w:hAnsi="Cambria Math" w:cs="Times New Roman"/>
            <w:lang w:val="en-US"/>
          </w:rPr>
          <m:t xml:space="preserve">         …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mn</m:t>
            </m:r>
          </m:sub>
        </m:sSub>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mn</m:t>
            </m:r>
          </m:sub>
        </m:sSub>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F</m:t>
            </m:r>
          </m:e>
          <m:sub>
            <m:r>
              <w:rPr>
                <w:rFonts w:ascii="Cambria Math" w:eastAsiaTheme="minorEastAsia" w:hAnsi="Cambria Math" w:cs="Times New Roman"/>
                <w:lang w:val="en-US"/>
              </w:rPr>
              <m:t>mn</m:t>
            </m:r>
          </m:sub>
        </m:sSub>
        <m:r>
          <w:rPr>
            <w:rFonts w:ascii="Cambria Math" w:eastAsiaTheme="minorEastAsia" w:hAnsi="Cambria Math" w:cs="Times New Roman"/>
            <w:lang w:val="en-US"/>
          </w:rPr>
          <m:t>⟩</m:t>
        </m:r>
      </m:oMath>
      <w:r w:rsidR="00873B4E" w:rsidRPr="00C059D6">
        <w:rPr>
          <w:rFonts w:ascii="Times New Roman" w:eastAsiaTheme="minorEastAsia" w:hAnsi="Times New Roman" w:cs="Times New Roman"/>
          <w:lang w:val="en-US"/>
        </w:rPr>
        <w:t xml:space="preserve">         (9)</w:t>
      </w:r>
    </w:p>
    <w:p w14:paraId="1E1C3210" w14:textId="3E1B3061" w:rsidR="00296BF6" w:rsidRPr="00461BE7" w:rsidRDefault="00296BF6">
      <w:pPr>
        <w:rPr>
          <w:rFonts w:ascii="Times New Roman" w:eastAsiaTheme="minorEastAsia" w:hAnsi="Times New Roman" w:cs="Times New Roman"/>
          <w:sz w:val="24"/>
          <w:szCs w:val="24"/>
          <w:lang w:val="en-US"/>
        </w:rPr>
      </w:pPr>
      <w:r w:rsidRPr="00461BE7">
        <w:rPr>
          <w:rFonts w:ascii="Times New Roman" w:eastAsiaTheme="minorEastAsia" w:hAnsi="Times New Roman" w:cs="Times New Roman"/>
          <w:sz w:val="24"/>
          <w:szCs w:val="24"/>
          <w:lang w:val="en-US"/>
        </w:rPr>
        <w:t xml:space="preserve">In the matrix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d</m:t>
            </m:r>
          </m:e>
          <m:sub>
            <m:r>
              <w:rPr>
                <w:rFonts w:ascii="Cambria Math" w:eastAsiaTheme="minorEastAsia" w:hAnsi="Cambria Math" w:cs="Times New Roman"/>
                <w:sz w:val="24"/>
                <w:szCs w:val="24"/>
                <w:lang w:val="en-US"/>
              </w:rPr>
              <m:t>s</m:t>
            </m:r>
          </m:sub>
        </m:sSub>
        <m:r>
          <w:rPr>
            <w:rFonts w:ascii="Cambria Math" w:eastAsiaTheme="minorEastAsia" w:hAnsi="Cambria Math" w:cs="Times New Roman"/>
            <w:sz w:val="24"/>
            <w:szCs w:val="24"/>
            <w:lang w:val="en-US"/>
          </w:rPr>
          <m:t>=</m:t>
        </m:r>
        <m:sSub>
          <m:sSubPr>
            <m:ctrlPr>
              <w:rPr>
                <w:rFonts w:ascii="Cambria Math" w:hAnsi="Cambria Math" w:cs="Times New Roman"/>
                <w:i/>
                <w:sz w:val="24"/>
                <w:szCs w:val="24"/>
                <w:lang w:val="en-US"/>
              </w:rPr>
            </m:ctrlPr>
          </m:sSubPr>
          <m:e>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ij</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ij</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ij</m:t>
                    </m:r>
                  </m:sub>
                </m:sSub>
              </m:e>
            </m:d>
          </m:e>
          <m:sub>
            <m:r>
              <w:rPr>
                <w:rFonts w:ascii="Cambria Math" w:hAnsi="Cambria Math" w:cs="Times New Roman"/>
                <w:sz w:val="24"/>
                <w:szCs w:val="24"/>
                <w:lang w:val="en-US"/>
              </w:rPr>
              <m:t>m*n</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ij</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ij</m:t>
            </m:r>
          </m:sub>
        </m:sSub>
        <m:r>
          <w:rPr>
            <w:rFonts w:ascii="Cambria Math" w:hAnsi="Cambria Math" w:cs="Times New Roman"/>
            <w:sz w:val="24"/>
            <w:szCs w:val="24"/>
            <w:lang w:val="en-US"/>
          </w:rPr>
          <m:t xml:space="preserve"> and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ij</m:t>
            </m:r>
          </m:sub>
        </m:sSub>
      </m:oMath>
      <w:r w:rsidR="008B2F39" w:rsidRPr="00461BE7">
        <w:rPr>
          <w:rFonts w:ascii="Times New Roman" w:eastAsiaTheme="minorEastAsia" w:hAnsi="Times New Roman" w:cs="Times New Roman"/>
          <w:sz w:val="24"/>
          <w:szCs w:val="24"/>
          <w:lang w:val="en-US"/>
        </w:rPr>
        <w:t xml:space="preserve"> denote the degrees of truth membership degree of indeterminacy and degree of falsity membership of the alternative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A</m:t>
            </m:r>
          </m:e>
          <m:sub>
            <m:r>
              <w:rPr>
                <w:rFonts w:ascii="Cambria Math" w:eastAsiaTheme="minorEastAsia" w:hAnsi="Cambria Math" w:cs="Times New Roman"/>
                <w:sz w:val="24"/>
                <w:szCs w:val="24"/>
                <w:lang w:val="en-US"/>
              </w:rPr>
              <m:t>i</m:t>
            </m:r>
          </m:sub>
        </m:sSub>
      </m:oMath>
      <w:r w:rsidR="008B2F39" w:rsidRPr="00461BE7">
        <w:rPr>
          <w:rFonts w:ascii="Times New Roman" w:eastAsiaTheme="minorEastAsia" w:hAnsi="Times New Roman" w:cs="Times New Roman"/>
          <w:sz w:val="24"/>
          <w:szCs w:val="24"/>
          <w:lang w:val="en-US"/>
        </w:rPr>
        <w:t xml:space="preserve"> with respect to attribute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C</m:t>
            </m:r>
          </m:e>
          <m:sub>
            <m:r>
              <w:rPr>
                <w:rFonts w:ascii="Cambria Math" w:eastAsiaTheme="minorEastAsia" w:hAnsi="Cambria Math" w:cs="Times New Roman"/>
                <w:sz w:val="24"/>
                <w:szCs w:val="24"/>
                <w:lang w:val="en-US"/>
              </w:rPr>
              <m:t>j</m:t>
            </m:r>
          </m:sub>
        </m:sSub>
      </m:oMath>
      <w:r w:rsidR="008B2F39" w:rsidRPr="00461BE7">
        <w:rPr>
          <w:rFonts w:ascii="Times New Roman" w:eastAsiaTheme="minorEastAsia" w:hAnsi="Times New Roman" w:cs="Times New Roman"/>
          <w:sz w:val="24"/>
          <w:szCs w:val="24"/>
          <w:lang w:val="en-US"/>
        </w:rPr>
        <w:t xml:space="preserve">. These three components for SNVSs satisfy the following properties </w:t>
      </w:r>
    </w:p>
    <w:p w14:paraId="341BDF11" w14:textId="12DF88BD" w:rsidR="008B2F39" w:rsidRPr="00461BE7" w:rsidRDefault="008B2F39">
      <w:pPr>
        <w:rPr>
          <w:rFonts w:ascii="Times New Roman" w:eastAsiaTheme="minorEastAsia" w:hAnsi="Times New Roman" w:cs="Times New Roman"/>
          <w:sz w:val="24"/>
          <w:szCs w:val="24"/>
          <w:lang w:val="en-US"/>
        </w:rPr>
      </w:pPr>
      <m:oMathPara>
        <m:oMathParaPr>
          <m:jc m:val="left"/>
        </m:oMathParaPr>
        <m:oMath>
          <m:r>
            <w:rPr>
              <w:rFonts w:ascii="Cambria Math" w:hAnsi="Cambria Math" w:cs="Times New Roman"/>
              <w:sz w:val="24"/>
              <w:szCs w:val="24"/>
              <w:lang w:val="en-US"/>
            </w:rPr>
            <m:t>1. 0≤</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ij</m:t>
              </m:r>
            </m:sub>
          </m:sSub>
          <m:r>
            <w:rPr>
              <w:rFonts w:ascii="Cambria Math" w:hAnsi="Cambria Math" w:cs="Times New Roman"/>
              <w:sz w:val="24"/>
              <w:szCs w:val="24"/>
              <w:lang w:val="en-US"/>
            </w:rPr>
            <m:t>≤1, 0≤</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ij</m:t>
              </m:r>
            </m:sub>
          </m:sSub>
          <m:r>
            <w:rPr>
              <w:rFonts w:ascii="Cambria Math" w:hAnsi="Cambria Math" w:cs="Times New Roman"/>
              <w:sz w:val="24"/>
              <w:szCs w:val="24"/>
              <w:lang w:val="en-US"/>
            </w:rPr>
            <m:t>≤1, 0≤</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ij</m:t>
              </m:r>
            </m:sub>
          </m:sSub>
          <m:r>
            <w:rPr>
              <w:rFonts w:ascii="Cambria Math" w:hAnsi="Cambria Math" w:cs="Times New Roman"/>
              <w:sz w:val="24"/>
              <w:szCs w:val="24"/>
              <w:lang w:val="en-US"/>
            </w:rPr>
            <m:t>≤1                                      (10)</m:t>
          </m:r>
        </m:oMath>
      </m:oMathPara>
    </w:p>
    <w:p w14:paraId="248D7927" w14:textId="58E363D4" w:rsidR="008B2F39" w:rsidRPr="00C059D6" w:rsidRDefault="008B2F39">
      <w:pPr>
        <w:rPr>
          <w:rFonts w:ascii="Times New Roman" w:eastAsiaTheme="minorEastAsia" w:hAnsi="Times New Roman" w:cs="Times New Roman"/>
          <w:lang w:val="en-US"/>
        </w:rPr>
      </w:pPr>
      <m:oMathPara>
        <m:oMathParaPr>
          <m:jc m:val="left"/>
        </m:oMathParaPr>
        <m:oMath>
          <m:r>
            <w:rPr>
              <w:rFonts w:ascii="Cambria Math" w:hAnsi="Cambria Math" w:cs="Times New Roman"/>
              <w:sz w:val="24"/>
              <w:szCs w:val="24"/>
              <w:lang w:val="en-US"/>
            </w:rPr>
            <m:t>2. 0≤</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T</m:t>
              </m:r>
            </m:e>
            <m:sub>
              <m:r>
                <w:rPr>
                  <w:rFonts w:ascii="Cambria Math" w:hAnsi="Cambria Math" w:cs="Times New Roman"/>
                  <w:sz w:val="24"/>
                  <w:szCs w:val="24"/>
                  <w:lang w:val="en-US"/>
                </w:rPr>
                <m:t>ij</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I</m:t>
              </m:r>
            </m:e>
            <m:sub>
              <m:r>
                <w:rPr>
                  <w:rFonts w:ascii="Cambria Math" w:hAnsi="Cambria Math" w:cs="Times New Roman"/>
                  <w:sz w:val="24"/>
                  <w:szCs w:val="24"/>
                  <w:lang w:val="en-US"/>
                </w:rPr>
                <m:t>ij</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F</m:t>
              </m:r>
            </m:e>
            <m:sub>
              <m:r>
                <w:rPr>
                  <w:rFonts w:ascii="Cambria Math" w:hAnsi="Cambria Math" w:cs="Times New Roman"/>
                  <w:sz w:val="24"/>
                  <w:szCs w:val="24"/>
                  <w:lang w:val="en-US"/>
                </w:rPr>
                <m:t>ij</m:t>
              </m:r>
            </m:sub>
          </m:sSub>
          <m:r>
            <w:rPr>
              <w:rFonts w:ascii="Cambria Math" w:hAnsi="Cambria Math" w:cs="Times New Roman"/>
              <w:sz w:val="24"/>
              <w:szCs w:val="24"/>
              <w:lang w:val="en-US"/>
            </w:rPr>
            <m:t>≤3</m:t>
          </m:r>
          <m:r>
            <w:rPr>
              <w:rFonts w:ascii="Cambria Math" w:eastAsiaTheme="minorEastAsia" w:hAnsi="Cambria Math" w:cs="Times New Roman"/>
              <w:sz w:val="24"/>
              <w:szCs w:val="24"/>
              <w:lang w:val="en-US"/>
            </w:rPr>
            <m:t xml:space="preserve">                                                                (11)</m:t>
          </m:r>
        </m:oMath>
      </m:oMathPara>
    </w:p>
    <w:p w14:paraId="26799243" w14:textId="0A352585" w:rsidR="008B2F39" w:rsidRPr="00461BE7" w:rsidRDefault="008B2F39">
      <w:pPr>
        <w:rPr>
          <w:rFonts w:ascii="Times New Roman" w:hAnsi="Times New Roman" w:cs="Times New Roman"/>
          <w:b/>
          <w:bCs/>
          <w:sz w:val="24"/>
          <w:szCs w:val="24"/>
          <w:lang w:val="en-US"/>
        </w:rPr>
      </w:pPr>
      <w:r w:rsidRPr="00461BE7">
        <w:rPr>
          <w:rFonts w:ascii="Times New Roman" w:eastAsiaTheme="minorEastAsia" w:hAnsi="Times New Roman" w:cs="Times New Roman"/>
          <w:b/>
          <w:bCs/>
          <w:sz w:val="24"/>
          <w:szCs w:val="24"/>
          <w:lang w:val="en-US"/>
        </w:rPr>
        <w:t xml:space="preserve">Step 2: Determination of the ideal neutrosophic </w:t>
      </w:r>
      <w:r w:rsidR="00CD1B68" w:rsidRPr="00461BE7">
        <w:rPr>
          <w:rFonts w:ascii="Times New Roman" w:eastAsiaTheme="minorEastAsia" w:hAnsi="Times New Roman" w:cs="Times New Roman"/>
          <w:b/>
          <w:bCs/>
          <w:sz w:val="24"/>
          <w:szCs w:val="24"/>
          <w:lang w:val="en-US"/>
        </w:rPr>
        <w:t xml:space="preserve">vague </w:t>
      </w:r>
      <w:r w:rsidRPr="00461BE7">
        <w:rPr>
          <w:rFonts w:ascii="Times New Roman" w:eastAsiaTheme="minorEastAsia" w:hAnsi="Times New Roman" w:cs="Times New Roman"/>
          <w:b/>
          <w:bCs/>
          <w:sz w:val="24"/>
          <w:szCs w:val="24"/>
          <w:lang w:val="en-US"/>
        </w:rPr>
        <w:t>estimate reliability solution (IN</w:t>
      </w:r>
      <w:r w:rsidR="007D028C" w:rsidRPr="00461BE7">
        <w:rPr>
          <w:rFonts w:ascii="Times New Roman" w:eastAsiaTheme="minorEastAsia" w:hAnsi="Times New Roman" w:cs="Times New Roman"/>
          <w:b/>
          <w:bCs/>
          <w:sz w:val="24"/>
          <w:szCs w:val="24"/>
          <w:lang w:val="en-US"/>
        </w:rPr>
        <w:t>V</w:t>
      </w:r>
      <w:r w:rsidRPr="00461BE7">
        <w:rPr>
          <w:rFonts w:ascii="Times New Roman" w:eastAsiaTheme="minorEastAsia" w:hAnsi="Times New Roman" w:cs="Times New Roman"/>
          <w:b/>
          <w:bCs/>
          <w:sz w:val="24"/>
          <w:szCs w:val="24"/>
          <w:lang w:val="en-US"/>
        </w:rPr>
        <w:t>ERS) and the ideal neutrosophic</w:t>
      </w:r>
      <w:r w:rsidR="007D028C" w:rsidRPr="00461BE7">
        <w:rPr>
          <w:rFonts w:ascii="Times New Roman" w:eastAsiaTheme="minorEastAsia" w:hAnsi="Times New Roman" w:cs="Times New Roman"/>
          <w:b/>
          <w:bCs/>
          <w:sz w:val="24"/>
          <w:szCs w:val="24"/>
          <w:lang w:val="en-US"/>
        </w:rPr>
        <w:t xml:space="preserve"> vague</w:t>
      </w:r>
      <w:r w:rsidRPr="00461BE7">
        <w:rPr>
          <w:rFonts w:ascii="Times New Roman" w:eastAsiaTheme="minorEastAsia" w:hAnsi="Times New Roman" w:cs="Times New Roman"/>
          <w:b/>
          <w:bCs/>
          <w:sz w:val="24"/>
          <w:szCs w:val="24"/>
          <w:lang w:val="en-US"/>
        </w:rPr>
        <w:t xml:space="preserve"> estimate un-reliability solution (IN</w:t>
      </w:r>
      <w:r w:rsidR="007D028C" w:rsidRPr="00461BE7">
        <w:rPr>
          <w:rFonts w:ascii="Times New Roman" w:eastAsiaTheme="minorEastAsia" w:hAnsi="Times New Roman" w:cs="Times New Roman"/>
          <w:b/>
          <w:bCs/>
          <w:sz w:val="24"/>
          <w:szCs w:val="24"/>
          <w:lang w:val="en-US"/>
        </w:rPr>
        <w:t>V</w:t>
      </w:r>
      <w:r w:rsidRPr="00461BE7">
        <w:rPr>
          <w:rFonts w:ascii="Times New Roman" w:eastAsiaTheme="minorEastAsia" w:hAnsi="Times New Roman" w:cs="Times New Roman"/>
          <w:b/>
          <w:bCs/>
          <w:sz w:val="24"/>
          <w:szCs w:val="24"/>
          <w:lang w:val="en-US"/>
        </w:rPr>
        <w:t>EURS)</w:t>
      </w:r>
    </w:p>
    <w:p w14:paraId="472CEA62" w14:textId="2BAB60C8" w:rsidR="006D2A00" w:rsidRPr="00461BE7" w:rsidRDefault="008B2F39">
      <w:pPr>
        <w:rPr>
          <w:rFonts w:ascii="Times New Roman" w:hAnsi="Times New Roman" w:cs="Times New Roman"/>
          <w:sz w:val="24"/>
          <w:szCs w:val="24"/>
          <w:lang w:val="en-US"/>
        </w:rPr>
      </w:pPr>
      <w:r w:rsidRPr="00461BE7">
        <w:rPr>
          <w:rFonts w:ascii="Times New Roman" w:hAnsi="Times New Roman" w:cs="Times New Roman"/>
          <w:sz w:val="24"/>
          <w:szCs w:val="24"/>
          <w:lang w:val="en-US"/>
        </w:rPr>
        <w:t>The ideal neutrosophic</w:t>
      </w:r>
      <w:r w:rsidR="006005E2" w:rsidRPr="00461BE7">
        <w:rPr>
          <w:rFonts w:ascii="Times New Roman" w:hAnsi="Times New Roman" w:cs="Times New Roman"/>
          <w:sz w:val="24"/>
          <w:szCs w:val="24"/>
          <w:lang w:val="en-US"/>
        </w:rPr>
        <w:t xml:space="preserve"> vague</w:t>
      </w:r>
      <w:r w:rsidRPr="00461BE7">
        <w:rPr>
          <w:rFonts w:ascii="Times New Roman" w:hAnsi="Times New Roman" w:cs="Times New Roman"/>
          <w:sz w:val="24"/>
          <w:szCs w:val="24"/>
          <w:lang w:val="en-US"/>
        </w:rPr>
        <w:t xml:space="preserve"> estimate reliability solution (INERS) and the ideal neutrosophic</w:t>
      </w:r>
      <w:r w:rsidR="006005E2" w:rsidRPr="00461BE7">
        <w:rPr>
          <w:rFonts w:ascii="Times New Roman" w:hAnsi="Times New Roman" w:cs="Times New Roman"/>
          <w:sz w:val="24"/>
          <w:szCs w:val="24"/>
          <w:lang w:val="en-US"/>
        </w:rPr>
        <w:t xml:space="preserve"> vague</w:t>
      </w:r>
      <w:r w:rsidRPr="00461BE7">
        <w:rPr>
          <w:rFonts w:ascii="Times New Roman" w:hAnsi="Times New Roman" w:cs="Times New Roman"/>
          <w:sz w:val="24"/>
          <w:szCs w:val="24"/>
          <w:lang w:val="en-US"/>
        </w:rPr>
        <w:t xml:space="preserve"> estimate un-reliability solution (INEURS) for single valued neutrosophic </w:t>
      </w:r>
      <w:r w:rsidR="006005E2" w:rsidRPr="00461BE7">
        <w:rPr>
          <w:rFonts w:ascii="Times New Roman" w:hAnsi="Times New Roman" w:cs="Times New Roman"/>
          <w:sz w:val="24"/>
          <w:szCs w:val="24"/>
          <w:lang w:val="en-US"/>
        </w:rPr>
        <w:t xml:space="preserve">vague </w:t>
      </w:r>
      <w:r w:rsidRPr="00461BE7">
        <w:rPr>
          <w:rFonts w:ascii="Times New Roman" w:hAnsi="Times New Roman" w:cs="Times New Roman"/>
          <w:sz w:val="24"/>
          <w:szCs w:val="24"/>
          <w:lang w:val="en-US"/>
        </w:rPr>
        <w:t xml:space="preserve">decision matrix can be determined from the definition 11 and 12 </w:t>
      </w:r>
    </w:p>
    <w:p w14:paraId="6A8E37DB" w14:textId="68AC9B1E" w:rsidR="002A7D0C" w:rsidRPr="00461BE7" w:rsidRDefault="006D2A00">
      <w:pPr>
        <w:rPr>
          <w:rFonts w:ascii="Times New Roman" w:hAnsi="Times New Roman" w:cs="Times New Roman"/>
          <w:b/>
          <w:bCs/>
          <w:sz w:val="24"/>
          <w:szCs w:val="24"/>
          <w:lang w:val="en-US"/>
        </w:rPr>
      </w:pPr>
      <w:r w:rsidRPr="00461BE7">
        <w:rPr>
          <w:rFonts w:ascii="Times New Roman" w:hAnsi="Times New Roman" w:cs="Times New Roman"/>
          <w:b/>
          <w:bCs/>
          <w:sz w:val="24"/>
          <w:szCs w:val="24"/>
          <w:lang w:val="en-US"/>
        </w:rPr>
        <w:t xml:space="preserve">Step 3: Calculation of the neutrosophic </w:t>
      </w:r>
      <w:r w:rsidR="006005E2" w:rsidRPr="00461BE7">
        <w:rPr>
          <w:rFonts w:ascii="Times New Roman" w:hAnsi="Times New Roman" w:cs="Times New Roman"/>
          <w:b/>
          <w:bCs/>
          <w:sz w:val="24"/>
          <w:szCs w:val="24"/>
          <w:lang w:val="en-US"/>
        </w:rPr>
        <w:t xml:space="preserve">vague </w:t>
      </w:r>
      <w:r w:rsidRPr="00461BE7">
        <w:rPr>
          <w:rFonts w:ascii="Times New Roman" w:hAnsi="Times New Roman" w:cs="Times New Roman"/>
          <w:b/>
          <w:bCs/>
          <w:sz w:val="24"/>
          <w:szCs w:val="24"/>
          <w:lang w:val="en-US"/>
        </w:rPr>
        <w:t xml:space="preserve">grey relational coefficient </w:t>
      </w:r>
      <w:r w:rsidR="008B2F39" w:rsidRPr="00461BE7">
        <w:rPr>
          <w:rFonts w:ascii="Times New Roman" w:hAnsi="Times New Roman" w:cs="Times New Roman"/>
          <w:b/>
          <w:bCs/>
          <w:sz w:val="24"/>
          <w:szCs w:val="24"/>
          <w:lang w:val="en-US"/>
        </w:rPr>
        <w:t xml:space="preserve">  </w:t>
      </w:r>
    </w:p>
    <w:p w14:paraId="6B60410A" w14:textId="0D67E480" w:rsidR="006D2A00" w:rsidRPr="00461BE7" w:rsidRDefault="006D2A00">
      <w:pPr>
        <w:rPr>
          <w:rFonts w:ascii="Times New Roman" w:hAnsi="Times New Roman" w:cs="Times New Roman"/>
          <w:sz w:val="24"/>
          <w:szCs w:val="24"/>
          <w:lang w:val="en-US"/>
        </w:rPr>
      </w:pPr>
      <w:r w:rsidRPr="00461BE7">
        <w:rPr>
          <w:rFonts w:ascii="Times New Roman" w:hAnsi="Times New Roman" w:cs="Times New Roman"/>
          <w:sz w:val="24"/>
          <w:szCs w:val="24"/>
          <w:lang w:val="en-US"/>
        </w:rPr>
        <w:t xml:space="preserve">Grey relational coefficient of each alternative from INERS can be defined as follows </w:t>
      </w:r>
    </w:p>
    <w:p w14:paraId="65B5AE7B" w14:textId="514021E3" w:rsidR="006D2A00" w:rsidRPr="00C059D6" w:rsidRDefault="00FF1C2F">
      <w:pPr>
        <w:rPr>
          <w:rFonts w:ascii="Times New Roman" w:hAnsi="Times New Roman" w:cs="Times New Roman"/>
          <w:lang w:val="en-US"/>
        </w:rPr>
      </w:pPr>
      <m:oMathPara>
        <m:oMathParaPr>
          <m:jc m:val="left"/>
        </m:oMathParaPr>
        <m:oMath>
          <m:sSubSup>
            <m:sSubSupPr>
              <m:ctrlPr>
                <w:rPr>
                  <w:rFonts w:ascii="Cambria Math" w:hAnsi="Cambria Math" w:cs="Times New Roman"/>
                  <w:i/>
                  <w:lang w:val="en-US"/>
                </w:rPr>
              </m:ctrlPr>
            </m:sSubSupPr>
            <m:e>
              <m:r>
                <w:rPr>
                  <w:rFonts w:ascii="Cambria Math" w:hAnsi="Cambria Math" w:cs="Times New Roman"/>
                  <w:lang w:val="en-US"/>
                </w:rPr>
                <m:t>G</m:t>
              </m:r>
            </m:e>
            <m:sub>
              <m:r>
                <w:rPr>
                  <w:rFonts w:ascii="Cambria Math" w:hAnsi="Cambria Math" w:cs="Times New Roman"/>
                  <w:lang w:val="en-US"/>
                </w:rPr>
                <m:t>ij</m:t>
              </m:r>
            </m:sub>
            <m:sup>
              <m:r>
                <w:rPr>
                  <w:rFonts w:ascii="Cambria Math" w:hAnsi="Cambria Math" w:cs="Times New Roman"/>
                  <w:lang w:val="en-US"/>
                </w:rPr>
                <m:t>+</m:t>
              </m:r>
            </m:sup>
          </m:sSubSup>
          <m:r>
            <w:rPr>
              <w:rFonts w:ascii="Cambria Math" w:hAnsi="Cambria Math" w:cs="Times New Roman"/>
              <w:lang w:val="en-US"/>
            </w:rPr>
            <m:t>=</m:t>
          </m:r>
          <m:func>
            <m:funcPr>
              <m:ctrlPr>
                <w:rPr>
                  <w:rFonts w:ascii="Cambria Math" w:hAnsi="Cambria Math" w:cs="Times New Roman"/>
                  <w:i/>
                  <w:lang w:val="en-US"/>
                </w:rPr>
              </m:ctrlPr>
            </m:funcPr>
            <m:fName>
              <m:limLow>
                <m:limLowPr>
                  <m:ctrlPr>
                    <w:rPr>
                      <w:rFonts w:ascii="Cambria Math" w:hAnsi="Cambria Math" w:cs="Times New Roman"/>
                      <w:i/>
                      <w:lang w:val="en-US"/>
                    </w:rPr>
                  </m:ctrlPr>
                </m:limLowPr>
                <m:e>
                  <m:r>
                    <m:rPr>
                      <m:sty m:val="p"/>
                    </m:rPr>
                    <w:rPr>
                      <w:rFonts w:ascii="Cambria Math" w:hAnsi="Cambria Math" w:cs="Times New Roman"/>
                      <w:lang w:val="en-US"/>
                    </w:rPr>
                    <m:t>min</m:t>
                  </m:r>
                </m:e>
                <m:lim>
                  <m:r>
                    <w:rPr>
                      <w:rFonts w:ascii="Cambria Math" w:hAnsi="Cambria Math" w:cs="Times New Roman"/>
                      <w:lang w:val="en-US"/>
                    </w:rPr>
                    <m:t>i</m:t>
                  </m:r>
                </m:lim>
              </m:limLow>
            </m:fName>
            <m:e/>
          </m:func>
          <m:func>
            <m:funcPr>
              <m:ctrlPr>
                <w:rPr>
                  <w:rFonts w:ascii="Cambria Math" w:hAnsi="Cambria Math" w:cs="Times New Roman"/>
                  <w:i/>
                  <w:lang w:val="en-US"/>
                </w:rPr>
              </m:ctrlPr>
            </m:funcPr>
            <m:fName>
              <m:limLow>
                <m:limLowPr>
                  <m:ctrlPr>
                    <w:rPr>
                      <w:rFonts w:ascii="Cambria Math" w:hAnsi="Cambria Math" w:cs="Times New Roman"/>
                      <w:i/>
                      <w:lang w:val="en-US"/>
                    </w:rPr>
                  </m:ctrlPr>
                </m:limLowPr>
                <m:e>
                  <m:r>
                    <w:rPr>
                      <w:rFonts w:ascii="Cambria Math" w:hAnsi="Cambria Math" w:cs="Times New Roman"/>
                      <w:lang w:val="en-US"/>
                    </w:rPr>
                    <m:t>min</m:t>
                  </m:r>
                </m:e>
                <m:lim>
                  <m:r>
                    <w:rPr>
                      <w:rFonts w:ascii="Cambria Math" w:hAnsi="Cambria Math" w:cs="Times New Roman"/>
                      <w:lang w:val="en-US"/>
                    </w:rPr>
                    <m:t>j</m:t>
                  </m:r>
                </m:lim>
              </m:limLow>
            </m:fName>
            <m:e>
              <m:sSubSup>
                <m:sSubSupPr>
                  <m:ctrlPr>
                    <w:rPr>
                      <w:rFonts w:ascii="Cambria Math" w:hAnsi="Cambria Math" w:cs="Times New Roman"/>
                      <w:i/>
                      <w:lang w:val="en-US"/>
                    </w:rPr>
                  </m:ctrlPr>
                </m:sSubSupPr>
                <m:e>
                  <m:r>
                    <w:rPr>
                      <w:rFonts w:ascii="Cambria Math" w:hAnsi="Cambria Math" w:cs="Times New Roman"/>
                      <w:lang w:val="en-US"/>
                    </w:rPr>
                    <m:t>∆</m:t>
                  </m:r>
                </m:e>
                <m:sub>
                  <m:r>
                    <w:rPr>
                      <w:rFonts w:ascii="Cambria Math" w:hAnsi="Cambria Math" w:cs="Times New Roman"/>
                      <w:lang w:val="en-US"/>
                    </w:rPr>
                    <m:t>ij</m:t>
                  </m:r>
                </m:sub>
                <m:sup>
                  <m:r>
                    <w:rPr>
                      <w:rFonts w:ascii="Cambria Math" w:hAnsi="Cambria Math" w:cs="Times New Roman"/>
                      <w:lang w:val="en-US"/>
                    </w:rPr>
                    <m:t>+</m:t>
                  </m:r>
                </m:sup>
              </m:sSubSup>
            </m:e>
          </m:func>
          <m:r>
            <w:rPr>
              <w:rFonts w:ascii="Cambria Math" w:hAnsi="Cambria Math" w:cs="Times New Roman"/>
              <w:lang w:val="en-US"/>
            </w:rPr>
            <m:t>+</m:t>
          </m:r>
          <m:f>
            <m:fPr>
              <m:ctrlPr>
                <w:rPr>
                  <w:rFonts w:ascii="Cambria Math" w:eastAsiaTheme="minorEastAsia" w:hAnsi="Cambria Math" w:cs="Times New Roman"/>
                  <w:i/>
                  <w:lang w:val="en-US"/>
                </w:rPr>
              </m:ctrlPr>
            </m:fPr>
            <m:num>
              <m:r>
                <w:rPr>
                  <w:rFonts w:ascii="Cambria Math" w:hAnsi="Cambria Math" w:cs="Times New Roman"/>
                  <w:lang w:val="en-US"/>
                </w:rPr>
                <m:t>ρ</m:t>
              </m:r>
              <m:func>
                <m:funcPr>
                  <m:ctrlPr>
                    <w:rPr>
                      <w:rFonts w:ascii="Cambria Math" w:hAnsi="Cambria Math" w:cs="Times New Roman"/>
                      <w:i/>
                      <w:lang w:val="en-US"/>
                    </w:rPr>
                  </m:ctrlPr>
                </m:funcPr>
                <m:fName>
                  <m:limLow>
                    <m:limLowPr>
                      <m:ctrlPr>
                        <w:rPr>
                          <w:rFonts w:ascii="Cambria Math" w:hAnsi="Cambria Math" w:cs="Times New Roman"/>
                          <w:i/>
                          <w:lang w:val="en-US"/>
                        </w:rPr>
                      </m:ctrlPr>
                    </m:limLowPr>
                    <m:e>
                      <m:r>
                        <m:rPr>
                          <m:sty m:val="p"/>
                        </m:rPr>
                        <w:rPr>
                          <w:rFonts w:ascii="Cambria Math" w:hAnsi="Cambria Math" w:cs="Times New Roman"/>
                          <w:lang w:val="en-US"/>
                        </w:rPr>
                        <m:t>max</m:t>
                      </m:r>
                    </m:e>
                    <m:lim>
                      <m:r>
                        <w:rPr>
                          <w:rFonts w:ascii="Cambria Math" w:hAnsi="Cambria Math" w:cs="Times New Roman"/>
                          <w:lang w:val="en-US"/>
                        </w:rPr>
                        <m:t>i</m:t>
                      </m:r>
                    </m:lim>
                  </m:limLow>
                </m:fName>
                <m:e/>
              </m:func>
              <m:func>
                <m:funcPr>
                  <m:ctrlPr>
                    <w:rPr>
                      <w:rFonts w:ascii="Cambria Math" w:hAnsi="Cambria Math" w:cs="Times New Roman"/>
                      <w:i/>
                      <w:lang w:val="en-US"/>
                    </w:rPr>
                  </m:ctrlPr>
                </m:funcPr>
                <m:fName>
                  <m:limLow>
                    <m:limLowPr>
                      <m:ctrlPr>
                        <w:rPr>
                          <w:rFonts w:ascii="Cambria Math" w:hAnsi="Cambria Math" w:cs="Times New Roman"/>
                          <w:i/>
                          <w:lang w:val="en-US"/>
                        </w:rPr>
                      </m:ctrlPr>
                    </m:limLowPr>
                    <m:e>
                      <m:r>
                        <m:rPr>
                          <m:sty m:val="p"/>
                        </m:rPr>
                        <w:rPr>
                          <w:rFonts w:ascii="Cambria Math" w:hAnsi="Cambria Math" w:cs="Times New Roman"/>
                          <w:lang w:val="en-US"/>
                        </w:rPr>
                        <m:t>max</m:t>
                      </m:r>
                    </m:e>
                    <m:lim>
                      <m:r>
                        <w:rPr>
                          <w:rFonts w:ascii="Cambria Math" w:hAnsi="Cambria Math" w:cs="Times New Roman"/>
                          <w:lang w:val="en-US"/>
                        </w:rPr>
                        <m:t>j</m:t>
                      </m:r>
                    </m:lim>
                  </m:limLow>
                </m:fName>
                <m:e>
                  <m:sSubSup>
                    <m:sSubSupPr>
                      <m:ctrlPr>
                        <w:rPr>
                          <w:rFonts w:ascii="Cambria Math" w:hAnsi="Cambria Math" w:cs="Times New Roman"/>
                          <w:i/>
                          <w:lang w:val="en-US"/>
                        </w:rPr>
                      </m:ctrlPr>
                    </m:sSubSupPr>
                    <m:e>
                      <m:r>
                        <w:rPr>
                          <w:rFonts w:ascii="Cambria Math" w:hAnsi="Cambria Math" w:cs="Times New Roman"/>
                          <w:lang w:val="en-US"/>
                        </w:rPr>
                        <m:t>∆</m:t>
                      </m:r>
                    </m:e>
                    <m:sub>
                      <m:r>
                        <w:rPr>
                          <w:rFonts w:ascii="Cambria Math" w:hAnsi="Cambria Math" w:cs="Times New Roman"/>
                          <w:lang w:val="en-US"/>
                        </w:rPr>
                        <m:t>ij</m:t>
                      </m:r>
                    </m:sub>
                    <m:sup>
                      <m:r>
                        <w:rPr>
                          <w:rFonts w:ascii="Cambria Math" w:hAnsi="Cambria Math" w:cs="Times New Roman"/>
                          <w:lang w:val="en-US"/>
                        </w:rPr>
                        <m:t>+</m:t>
                      </m:r>
                    </m:sup>
                  </m:sSubSup>
                </m:e>
              </m:func>
              <m:ctrlPr>
                <w:rPr>
                  <w:rFonts w:ascii="Cambria Math" w:hAnsi="Cambria Math" w:cs="Times New Roman"/>
                  <w:i/>
                  <w:lang w:val="en-US"/>
                </w:rPr>
              </m:ctrlPr>
            </m:num>
            <m:den>
              <m:sSubSup>
                <m:sSubSupPr>
                  <m:ctrlPr>
                    <w:rPr>
                      <w:rFonts w:ascii="Cambria Math" w:eastAsiaTheme="minorEastAsia" w:hAnsi="Cambria Math" w:cs="Times New Roman"/>
                      <w:i/>
                      <w:lang w:val="en-US"/>
                    </w:rPr>
                  </m:ctrlPr>
                </m:sSubSupPr>
                <m:e>
                  <m:r>
                    <w:rPr>
                      <w:rFonts w:ascii="Cambria Math" w:eastAsiaTheme="minorEastAsia" w:hAnsi="Cambria Math" w:cs="Times New Roman"/>
                      <w:lang w:val="en-US"/>
                    </w:rPr>
                    <m:t>∆</m:t>
                  </m:r>
                </m:e>
                <m:sub>
                  <m:r>
                    <w:rPr>
                      <w:rFonts w:ascii="Cambria Math" w:eastAsiaTheme="minorEastAsia" w:hAnsi="Cambria Math" w:cs="Times New Roman"/>
                      <w:lang w:val="en-US"/>
                    </w:rPr>
                    <m:t>ij</m:t>
                  </m:r>
                </m:sub>
                <m:sup>
                  <m:r>
                    <w:rPr>
                      <w:rFonts w:ascii="Cambria Math" w:eastAsiaTheme="minorEastAsia" w:hAnsi="Cambria Math" w:cs="Times New Roman"/>
                      <w:lang w:val="en-US"/>
                    </w:rPr>
                    <m:t>+</m:t>
                  </m:r>
                </m:sup>
              </m:sSubSup>
              <m:r>
                <w:rPr>
                  <w:rFonts w:ascii="Cambria Math" w:eastAsiaTheme="minorEastAsia" w:hAnsi="Cambria Math" w:cs="Times New Roman"/>
                  <w:lang w:val="en-US"/>
                </w:rPr>
                <m:t>+ρ</m:t>
              </m:r>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max</m:t>
                      </m:r>
                    </m:e>
                    <m:lim>
                      <m:r>
                        <w:rPr>
                          <w:rFonts w:ascii="Cambria Math" w:eastAsiaTheme="minorEastAsia" w:hAnsi="Cambria Math" w:cs="Times New Roman"/>
                          <w:lang w:val="en-US"/>
                        </w:rPr>
                        <m:t>i</m:t>
                      </m:r>
                    </m:lim>
                  </m:limLow>
                </m:fName>
                <m:e/>
              </m:func>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max</m:t>
                      </m:r>
                    </m:e>
                    <m:lim>
                      <m:r>
                        <w:rPr>
                          <w:rFonts w:ascii="Cambria Math" w:eastAsiaTheme="minorEastAsia" w:hAnsi="Cambria Math" w:cs="Times New Roman"/>
                          <w:lang w:val="en-US"/>
                        </w:rPr>
                        <m:t>j</m:t>
                      </m:r>
                    </m:lim>
                  </m:limLow>
                </m:fName>
                <m:e>
                  <m:sSubSup>
                    <m:sSubSupPr>
                      <m:ctrlPr>
                        <w:rPr>
                          <w:rFonts w:ascii="Cambria Math" w:eastAsiaTheme="minorEastAsia" w:hAnsi="Cambria Math" w:cs="Times New Roman"/>
                          <w:i/>
                          <w:lang w:val="en-US"/>
                        </w:rPr>
                      </m:ctrlPr>
                    </m:sSubSupPr>
                    <m:e>
                      <m:r>
                        <w:rPr>
                          <w:rFonts w:ascii="Cambria Math" w:eastAsiaTheme="minorEastAsia" w:hAnsi="Cambria Math" w:cs="Times New Roman"/>
                          <w:lang w:val="en-US"/>
                        </w:rPr>
                        <m:t>∆</m:t>
                      </m:r>
                    </m:e>
                    <m:sub>
                      <m:r>
                        <w:rPr>
                          <w:rFonts w:ascii="Cambria Math" w:eastAsiaTheme="minorEastAsia" w:hAnsi="Cambria Math" w:cs="Times New Roman"/>
                          <w:lang w:val="en-US"/>
                        </w:rPr>
                        <m:t>ij</m:t>
                      </m:r>
                    </m:sub>
                    <m:sup>
                      <m:r>
                        <w:rPr>
                          <w:rFonts w:ascii="Cambria Math" w:eastAsiaTheme="minorEastAsia" w:hAnsi="Cambria Math" w:cs="Times New Roman"/>
                          <w:lang w:val="en-US"/>
                        </w:rPr>
                        <m:t>+</m:t>
                      </m:r>
                    </m:sup>
                  </m:sSubSup>
                </m:e>
              </m:func>
            </m:den>
          </m:f>
          <m:r>
            <w:rPr>
              <w:rFonts w:ascii="Cambria Math" w:eastAsiaTheme="minorEastAsia" w:hAnsi="Cambria Math" w:cs="Times New Roman"/>
              <w:lang w:val="en-US"/>
            </w:rPr>
            <m:t xml:space="preserve">                                (12)</m:t>
          </m:r>
        </m:oMath>
      </m:oMathPara>
    </w:p>
    <w:p w14:paraId="7695437A" w14:textId="67832512" w:rsidR="002A7D0C" w:rsidRPr="00461BE7" w:rsidRDefault="00873B4E">
      <w:pPr>
        <w:rPr>
          <w:rFonts w:ascii="Times New Roman" w:hAnsi="Times New Roman" w:cs="Times New Roman"/>
          <w:sz w:val="24"/>
          <w:szCs w:val="24"/>
          <w:lang w:val="en-US"/>
        </w:rPr>
      </w:pPr>
      <w:r w:rsidRPr="00461BE7">
        <w:rPr>
          <w:rFonts w:ascii="Times New Roman" w:hAnsi="Times New Roman" w:cs="Times New Roman"/>
          <w:sz w:val="24"/>
          <w:szCs w:val="24"/>
          <w:lang w:val="en-US"/>
        </w:rPr>
        <w:t xml:space="preserve">Where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m:t>
            </m:r>
          </m:e>
          <m:sub>
            <m:r>
              <w:rPr>
                <w:rFonts w:ascii="Cambria Math" w:hAnsi="Cambria Math" w:cs="Times New Roman"/>
                <w:sz w:val="24"/>
                <w:szCs w:val="24"/>
                <w:lang w:val="en-US"/>
              </w:rPr>
              <m:t>ij</m:t>
            </m:r>
          </m:sub>
          <m:sup>
            <m:r>
              <w:rPr>
                <w:rFonts w:ascii="Cambria Math" w:hAnsi="Cambria Math" w:cs="Times New Roman"/>
                <w:sz w:val="24"/>
                <w:szCs w:val="24"/>
                <w:lang w:val="en-US"/>
              </w:rPr>
              <m:t>+</m:t>
            </m:r>
          </m:sup>
        </m:sSubSup>
        <m:r>
          <w:rPr>
            <w:rFonts w:ascii="Cambria Math" w:hAnsi="Cambria Math" w:cs="Times New Roman"/>
            <w:sz w:val="24"/>
            <w:szCs w:val="24"/>
            <w:lang w:val="en-US"/>
          </w:rPr>
          <m:t>=d</m:t>
        </m:r>
        <m:d>
          <m:dPr>
            <m:ctrlPr>
              <w:rPr>
                <w:rFonts w:ascii="Cambria Math" w:hAnsi="Cambria Math" w:cs="Times New Roman"/>
                <w:i/>
                <w:sz w:val="24"/>
                <w:szCs w:val="24"/>
                <w:lang w:val="en-US"/>
              </w:rPr>
            </m:ctrlPr>
          </m:dPr>
          <m:e>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q</m:t>
                </m:r>
              </m:e>
              <m: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j</m:t>
                    </m:r>
                  </m:sub>
                </m:sSub>
              </m:sub>
              <m:sup>
                <m:r>
                  <w:rPr>
                    <w:rFonts w:ascii="Cambria Math" w:hAnsi="Cambria Math" w:cs="Times New Roman"/>
                    <w:sz w:val="24"/>
                    <w:szCs w:val="24"/>
                    <w:lang w:val="en-US"/>
                  </w:rPr>
                  <m:t>+</m:t>
                </m:r>
              </m:sup>
            </m:sSubSup>
            <m:r>
              <w:rPr>
                <w:rFonts w:ascii="Cambria Math" w:hAnsi="Cambria Math" w:cs="Times New Roman"/>
                <w:sz w:val="24"/>
                <w:szCs w:val="24"/>
                <w:lang w:val="en-US"/>
              </w:rPr>
              <m:t>,</m:t>
            </m:r>
            <m:sSubSup>
              <m:sSubSupPr>
                <m:ctrlPr>
                  <w:rPr>
                    <w:rFonts w:ascii="Cambria Math" w:eastAsiaTheme="minorEastAsia" w:hAnsi="Cambria Math" w:cs="Times New Roman"/>
                    <w:i/>
                    <w:sz w:val="24"/>
                    <w:szCs w:val="24"/>
                    <w:lang w:val="en-US"/>
                  </w:rPr>
                </m:ctrlPr>
              </m:sSubSupPr>
              <m:e>
                <m:r>
                  <w:rPr>
                    <w:rFonts w:ascii="Cambria Math" w:hAnsi="Cambria Math" w:cs="Times New Roman"/>
                    <w:sz w:val="24"/>
                    <w:szCs w:val="24"/>
                    <w:lang w:val="en-US"/>
                  </w:rPr>
                  <m:t>q</m:t>
                </m:r>
                <m:ctrlPr>
                  <w:rPr>
                    <w:rFonts w:ascii="Cambria Math" w:hAnsi="Cambria Math" w:cs="Times New Roman"/>
                    <w:i/>
                    <w:sz w:val="24"/>
                    <w:szCs w:val="24"/>
                    <w:lang w:val="en-US"/>
                  </w:rPr>
                </m:ctrlPr>
              </m:e>
              <m: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s</m:t>
                    </m:r>
                  </m:e>
                  <m:sub>
                    <m:r>
                      <w:rPr>
                        <w:rFonts w:ascii="Cambria Math" w:hAnsi="Cambria Math" w:cs="Times New Roman"/>
                        <w:sz w:val="24"/>
                        <w:szCs w:val="24"/>
                        <w:lang w:val="en-US"/>
                      </w:rPr>
                      <m:t>j</m:t>
                    </m:r>
                  </m:sub>
                </m:sSub>
              </m:sub>
              <m:sup>
                <m:r>
                  <w:rPr>
                    <w:rFonts w:ascii="Cambria Math" w:eastAsiaTheme="minorEastAsia" w:hAnsi="Cambria Math" w:cs="Times New Roman"/>
                    <w:sz w:val="24"/>
                    <w:szCs w:val="24"/>
                    <w:lang w:val="en-US"/>
                  </w:rPr>
                  <m:t>-</m:t>
                </m:r>
              </m:sup>
            </m:sSubSup>
            <m:ctrlPr>
              <w:rPr>
                <w:rFonts w:ascii="Cambria Math" w:eastAsiaTheme="minorEastAsia" w:hAnsi="Cambria Math" w:cs="Times New Roman"/>
                <w:i/>
                <w:sz w:val="24"/>
                <w:szCs w:val="24"/>
                <w:lang w:val="en-US"/>
              </w:rPr>
            </m:ctrlPr>
          </m:e>
        </m:d>
        <m:r>
          <w:rPr>
            <w:rFonts w:ascii="Cambria Math" w:eastAsiaTheme="minorEastAsia" w:hAnsi="Cambria Math" w:cs="Times New Roman"/>
            <w:sz w:val="24"/>
            <w:szCs w:val="24"/>
            <w:lang w:val="en-US"/>
          </w:rPr>
          <m:t>,  i=1,2,…m and j=1,2,…n.   ρ∈[0,1]</m:t>
        </m:r>
      </m:oMath>
      <w:r w:rsidR="002D796A" w:rsidRPr="00461BE7">
        <w:rPr>
          <w:rFonts w:ascii="Times New Roman" w:eastAsiaTheme="minorEastAsia" w:hAnsi="Times New Roman" w:cs="Times New Roman"/>
          <w:sz w:val="24"/>
          <w:szCs w:val="24"/>
          <w:lang w:val="en-US"/>
        </w:rPr>
        <w:t xml:space="preserve"> is the distinguishing coefficient or the identification coefficient. Smaller value of distinguishing coefficient reflects the large range of grey relational coefficient. Generally, </w:t>
      </w:r>
      <m:oMath>
        <m:r>
          <w:rPr>
            <w:rFonts w:ascii="Cambria Math" w:eastAsiaTheme="minorEastAsia" w:hAnsi="Cambria Math" w:cs="Times New Roman"/>
            <w:sz w:val="24"/>
            <w:szCs w:val="24"/>
            <w:lang w:val="en-US"/>
          </w:rPr>
          <m:t xml:space="preserve">ρ=0.5 </m:t>
        </m:r>
      </m:oMath>
      <w:r w:rsidR="002D796A" w:rsidRPr="00461BE7">
        <w:rPr>
          <w:rFonts w:ascii="Times New Roman" w:eastAsiaTheme="minorEastAsia" w:hAnsi="Times New Roman" w:cs="Times New Roman"/>
          <w:sz w:val="24"/>
          <w:szCs w:val="24"/>
          <w:lang w:val="en-US"/>
        </w:rPr>
        <w:t>is set for decision making situation.</w:t>
      </w:r>
    </w:p>
    <w:p w14:paraId="652725CE" w14:textId="04C8061E" w:rsidR="002A7D0C" w:rsidRPr="00461BE7" w:rsidRDefault="002D796A">
      <w:pPr>
        <w:rPr>
          <w:rFonts w:ascii="Times New Roman" w:hAnsi="Times New Roman" w:cs="Times New Roman"/>
          <w:b/>
          <w:bCs/>
          <w:sz w:val="24"/>
          <w:szCs w:val="24"/>
          <w:lang w:val="en-US"/>
        </w:rPr>
      </w:pPr>
      <w:r w:rsidRPr="00461BE7">
        <w:rPr>
          <w:rFonts w:ascii="Times New Roman" w:hAnsi="Times New Roman" w:cs="Times New Roman"/>
          <w:b/>
          <w:bCs/>
          <w:sz w:val="24"/>
          <w:szCs w:val="24"/>
          <w:lang w:val="en-US"/>
        </w:rPr>
        <w:t xml:space="preserve">Step 4: Determination of the weights of the criteria </w:t>
      </w:r>
    </w:p>
    <w:p w14:paraId="64138D0F" w14:textId="77777777" w:rsidR="002D796A" w:rsidRPr="00461BE7" w:rsidRDefault="002D796A">
      <w:pPr>
        <w:rPr>
          <w:rFonts w:ascii="Times New Roman" w:hAnsi="Times New Roman" w:cs="Times New Roman"/>
          <w:sz w:val="24"/>
          <w:szCs w:val="24"/>
          <w:lang w:val="en-US"/>
        </w:rPr>
      </w:pPr>
      <w:r w:rsidRPr="00461BE7">
        <w:rPr>
          <w:rFonts w:ascii="Times New Roman" w:hAnsi="Times New Roman" w:cs="Times New Roman"/>
          <w:sz w:val="24"/>
          <w:szCs w:val="24"/>
          <w:lang w:val="en-US"/>
        </w:rPr>
        <w:t>The grey relational coefficient between INERS and itself is (1, 1</w:t>
      </w:r>
      <w:proofErr w:type="gramStart"/>
      <w:r w:rsidRPr="00461BE7">
        <w:rPr>
          <w:rFonts w:ascii="Times New Roman" w:hAnsi="Times New Roman" w:cs="Times New Roman"/>
          <w:sz w:val="24"/>
          <w:szCs w:val="24"/>
          <w:lang w:val="en-US"/>
        </w:rPr>
        <w:t>, …..</w:t>
      </w:r>
      <w:proofErr w:type="gramEnd"/>
      <w:r w:rsidRPr="00461BE7">
        <w:rPr>
          <w:rFonts w:ascii="Times New Roman" w:hAnsi="Times New Roman" w:cs="Times New Roman"/>
          <w:sz w:val="24"/>
          <w:szCs w:val="24"/>
          <w:lang w:val="en-US"/>
        </w:rPr>
        <w:t xml:space="preserve"> 1). Similarly, the grey relational coefficient INEURS and itself is also (1, 1, … 1). The corresponding deviation are presented as follows:</w:t>
      </w:r>
    </w:p>
    <w:p w14:paraId="4D25648C" w14:textId="77777777" w:rsidR="002D796A" w:rsidRPr="00461BE7" w:rsidRDefault="00FF1C2F">
      <w:pPr>
        <w:rPr>
          <w:rFonts w:ascii="Times New Roman" w:eastAsiaTheme="minorEastAsia" w:hAnsi="Times New Roman" w:cs="Times New Roman"/>
          <w:sz w:val="24"/>
          <w:szCs w:val="24"/>
          <w:lang w:val="en-US"/>
        </w:rPr>
      </w:pP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d</m:t>
            </m:r>
          </m:e>
          <m:sub>
            <m:r>
              <w:rPr>
                <w:rFonts w:ascii="Cambria Math" w:hAnsi="Cambria Math" w:cs="Times New Roman"/>
                <w:sz w:val="24"/>
                <w:szCs w:val="24"/>
                <w:lang w:val="en-US"/>
              </w:rPr>
              <m:t>i</m:t>
            </m:r>
          </m:sub>
          <m:sup>
            <m:r>
              <w:rPr>
                <w:rFonts w:ascii="Cambria Math" w:hAnsi="Cambria Math" w:cs="Times New Roman"/>
                <w:sz w:val="24"/>
                <w:szCs w:val="24"/>
                <w:lang w:val="en-US"/>
              </w:rPr>
              <m:t>+</m:t>
            </m:r>
          </m:sup>
        </m:sSubSup>
        <m:d>
          <m:dPr>
            <m:ctrlPr>
              <w:rPr>
                <w:rFonts w:ascii="Cambria Math" w:hAnsi="Cambria Math" w:cs="Times New Roman"/>
                <w:i/>
                <w:sz w:val="24"/>
                <w:szCs w:val="24"/>
                <w:lang w:val="en-US"/>
              </w:rPr>
            </m:ctrlPr>
          </m:dPr>
          <m:e>
            <m:r>
              <w:rPr>
                <w:rFonts w:ascii="Cambria Math" w:hAnsi="Cambria Math" w:cs="Times New Roman"/>
                <w:sz w:val="24"/>
                <w:szCs w:val="24"/>
                <w:lang w:val="en-US"/>
              </w:rPr>
              <m:t>w</m:t>
            </m:r>
          </m:e>
        </m:d>
        <m:r>
          <w:rPr>
            <w:rFonts w:ascii="Cambria Math" w:hAnsi="Cambria Math" w:cs="Times New Roman"/>
            <w:sz w:val="24"/>
            <w:szCs w:val="24"/>
            <w:lang w:val="en-US"/>
          </w:rPr>
          <m:t>=</m:t>
        </m:r>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j=1</m:t>
            </m:r>
          </m:sub>
          <m:sup>
            <m:r>
              <w:rPr>
                <w:rFonts w:ascii="Cambria Math" w:hAnsi="Cambria Math" w:cs="Times New Roman"/>
                <w:sz w:val="24"/>
                <w:szCs w:val="24"/>
                <w:lang w:val="en-US"/>
              </w:rPr>
              <m:t>n</m:t>
            </m:r>
          </m:sup>
          <m:e>
            <m:r>
              <w:rPr>
                <w:rFonts w:ascii="Cambria Math" w:hAnsi="Cambria Math" w:cs="Times New Roman"/>
                <w:sz w:val="24"/>
                <w:szCs w:val="24"/>
                <w:lang w:val="en-US"/>
              </w:rPr>
              <m:t>(1-</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G</m:t>
                </m:r>
              </m:e>
              <m:sub>
                <m:r>
                  <w:rPr>
                    <w:rFonts w:ascii="Cambria Math" w:hAnsi="Cambria Math" w:cs="Times New Roman"/>
                    <w:sz w:val="24"/>
                    <w:szCs w:val="24"/>
                    <w:lang w:val="en-US"/>
                  </w:rPr>
                  <m:t>ij</m:t>
                </m:r>
              </m:sub>
              <m:sup>
                <m:r>
                  <w:rPr>
                    <w:rFonts w:ascii="Cambria Math" w:hAnsi="Cambria Math" w:cs="Times New Roman"/>
                    <w:sz w:val="24"/>
                    <w:szCs w:val="24"/>
                    <w:lang w:val="en-US"/>
                  </w:rPr>
                  <m:t>+</m:t>
                </m:r>
              </m:sup>
            </m:sSubSup>
            <m:r>
              <w:rPr>
                <w:rFonts w:ascii="Cambria Math" w:hAnsi="Cambria Math" w:cs="Times New Roman"/>
                <w:sz w:val="24"/>
                <w:szCs w:val="24"/>
                <w:lang w:val="en-US"/>
              </w:rPr>
              <m:t>)</m:t>
            </m:r>
          </m:e>
        </m:nary>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j</m:t>
            </m:r>
          </m:sub>
        </m:sSub>
      </m:oMath>
      <w:r w:rsidR="002D796A" w:rsidRPr="00461BE7">
        <w:rPr>
          <w:rFonts w:ascii="Times New Roman" w:eastAsiaTheme="minorEastAsia" w:hAnsi="Times New Roman" w:cs="Times New Roman"/>
          <w:sz w:val="24"/>
          <w:szCs w:val="24"/>
          <w:lang w:val="en-US"/>
        </w:rPr>
        <w:t xml:space="preserve">                        (14)</w:t>
      </w:r>
    </w:p>
    <w:p w14:paraId="054BCDFB" w14:textId="77777777" w:rsidR="002D796A" w:rsidRPr="00461BE7" w:rsidRDefault="00FF1C2F">
      <w:pPr>
        <w:rPr>
          <w:rFonts w:ascii="Times New Roman" w:eastAsiaTheme="minorEastAsia" w:hAnsi="Times New Roman" w:cs="Times New Roman"/>
          <w:sz w:val="24"/>
          <w:szCs w:val="24"/>
          <w:lang w:val="en-US"/>
        </w:rPr>
      </w:pP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d</m:t>
            </m:r>
          </m:e>
          <m:sub>
            <m:r>
              <w:rPr>
                <w:rFonts w:ascii="Cambria Math" w:hAnsi="Cambria Math" w:cs="Times New Roman"/>
                <w:sz w:val="24"/>
                <w:szCs w:val="24"/>
                <w:lang w:val="en-US"/>
              </w:rPr>
              <m:t>i</m:t>
            </m:r>
          </m:sub>
          <m:sup>
            <m:r>
              <w:rPr>
                <w:rFonts w:ascii="Cambria Math" w:hAnsi="Cambria Math" w:cs="Times New Roman"/>
                <w:sz w:val="24"/>
                <w:szCs w:val="24"/>
                <w:lang w:val="en-US"/>
              </w:rPr>
              <m:t>-</m:t>
            </m:r>
          </m:sup>
        </m:sSubSup>
        <m:d>
          <m:dPr>
            <m:ctrlPr>
              <w:rPr>
                <w:rFonts w:ascii="Cambria Math" w:hAnsi="Cambria Math" w:cs="Times New Roman"/>
                <w:i/>
                <w:sz w:val="24"/>
                <w:szCs w:val="24"/>
                <w:lang w:val="en-US"/>
              </w:rPr>
            </m:ctrlPr>
          </m:dPr>
          <m:e>
            <m:r>
              <w:rPr>
                <w:rFonts w:ascii="Cambria Math" w:hAnsi="Cambria Math" w:cs="Times New Roman"/>
                <w:sz w:val="24"/>
                <w:szCs w:val="24"/>
                <w:lang w:val="en-US"/>
              </w:rPr>
              <m:t>w</m:t>
            </m:r>
          </m:e>
        </m:d>
        <m:r>
          <w:rPr>
            <w:rFonts w:ascii="Cambria Math" w:hAnsi="Cambria Math" w:cs="Times New Roman"/>
            <w:sz w:val="24"/>
            <w:szCs w:val="24"/>
            <w:lang w:val="en-US"/>
          </w:rPr>
          <m:t>=</m:t>
        </m:r>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j=1</m:t>
            </m:r>
          </m:sub>
          <m:sup>
            <m:r>
              <w:rPr>
                <w:rFonts w:ascii="Cambria Math" w:hAnsi="Cambria Math" w:cs="Times New Roman"/>
                <w:sz w:val="24"/>
                <w:szCs w:val="24"/>
                <w:lang w:val="en-US"/>
              </w:rPr>
              <m:t>n</m:t>
            </m:r>
          </m:sup>
          <m:e>
            <m:r>
              <w:rPr>
                <w:rFonts w:ascii="Cambria Math" w:hAnsi="Cambria Math" w:cs="Times New Roman"/>
                <w:sz w:val="24"/>
                <w:szCs w:val="24"/>
                <w:lang w:val="en-US"/>
              </w:rPr>
              <m:t>(1-</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G</m:t>
                </m:r>
              </m:e>
              <m:sub>
                <m:r>
                  <w:rPr>
                    <w:rFonts w:ascii="Cambria Math" w:hAnsi="Cambria Math" w:cs="Times New Roman"/>
                    <w:sz w:val="24"/>
                    <w:szCs w:val="24"/>
                    <w:lang w:val="en-US"/>
                  </w:rPr>
                  <m:t>ij</m:t>
                </m:r>
              </m:sub>
              <m:sup>
                <m:r>
                  <w:rPr>
                    <w:rFonts w:ascii="Cambria Math" w:hAnsi="Cambria Math" w:cs="Times New Roman"/>
                    <w:sz w:val="24"/>
                    <w:szCs w:val="24"/>
                    <w:lang w:val="en-US"/>
                  </w:rPr>
                  <m:t>-</m:t>
                </m:r>
              </m:sup>
            </m:sSubSup>
            <m:r>
              <w:rPr>
                <w:rFonts w:ascii="Cambria Math" w:hAnsi="Cambria Math" w:cs="Times New Roman"/>
                <w:sz w:val="24"/>
                <w:szCs w:val="24"/>
                <w:lang w:val="en-US"/>
              </w:rPr>
              <m:t>)</m:t>
            </m:r>
          </m:e>
        </m:nary>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j</m:t>
            </m:r>
          </m:sub>
        </m:sSub>
        <m:r>
          <w:rPr>
            <w:rFonts w:ascii="Cambria Math" w:hAnsi="Cambria Math" w:cs="Times New Roman"/>
            <w:sz w:val="24"/>
            <w:szCs w:val="24"/>
            <w:lang w:val="en-US"/>
          </w:rPr>
          <m:t xml:space="preserve"> </m:t>
        </m:r>
      </m:oMath>
      <w:r w:rsidR="002D796A" w:rsidRPr="00461BE7">
        <w:rPr>
          <w:rFonts w:ascii="Times New Roman" w:eastAsiaTheme="minorEastAsia" w:hAnsi="Times New Roman" w:cs="Times New Roman"/>
          <w:sz w:val="24"/>
          <w:szCs w:val="24"/>
          <w:lang w:val="en-US"/>
        </w:rPr>
        <w:t xml:space="preserve">                       (15)</w:t>
      </w:r>
    </w:p>
    <w:p w14:paraId="7605538A" w14:textId="45C218A3" w:rsidR="002D796A" w:rsidRPr="00461BE7" w:rsidRDefault="002D796A">
      <w:pPr>
        <w:rPr>
          <w:rFonts w:ascii="Times New Roman" w:hAnsi="Times New Roman" w:cs="Times New Roman"/>
          <w:sz w:val="24"/>
          <w:szCs w:val="24"/>
          <w:lang w:val="en-US"/>
        </w:rPr>
      </w:pPr>
      <w:r w:rsidRPr="00461BE7">
        <w:rPr>
          <w:rFonts w:ascii="Times New Roman" w:eastAsiaTheme="minorEastAsia" w:hAnsi="Times New Roman" w:cs="Times New Roman"/>
          <w:sz w:val="24"/>
          <w:szCs w:val="24"/>
          <w:lang w:val="en-US"/>
        </w:rPr>
        <w:t xml:space="preserve">A satisfactory weight vector </w:t>
      </w:r>
      <m:oMath>
        <m:r>
          <w:rPr>
            <w:rFonts w:ascii="Cambria Math" w:eastAsiaTheme="minorEastAsia" w:hAnsi="Cambria Math" w:cs="Times New Roman"/>
            <w:sz w:val="24"/>
            <w:szCs w:val="24"/>
            <w:lang w:val="en-US"/>
          </w:rPr>
          <m:t>W=(</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m:t>
        </m:r>
      </m:oMath>
      <w:r w:rsidRPr="00461BE7">
        <w:rPr>
          <w:rFonts w:ascii="Times New Roman" w:eastAsiaTheme="minorEastAsia" w:hAnsi="Times New Roman" w:cs="Times New Roman"/>
          <w:sz w:val="24"/>
          <w:szCs w:val="24"/>
          <w:lang w:val="en-US"/>
        </w:rPr>
        <w:t xml:space="preserve"> is determined by making smaller all the distance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d</m:t>
            </m:r>
          </m:e>
          <m:sub>
            <m:r>
              <w:rPr>
                <w:rFonts w:ascii="Cambria Math" w:hAnsi="Cambria Math" w:cs="Times New Roman"/>
                <w:sz w:val="24"/>
                <w:szCs w:val="24"/>
                <w:lang w:val="en-US"/>
              </w:rPr>
              <m:t>i</m:t>
            </m:r>
          </m:sub>
          <m:sup>
            <m:r>
              <w:rPr>
                <w:rFonts w:ascii="Cambria Math" w:hAnsi="Cambria Math" w:cs="Times New Roman"/>
                <w:sz w:val="24"/>
                <w:szCs w:val="24"/>
                <w:lang w:val="en-US"/>
              </w:rPr>
              <m:t>+</m:t>
            </m:r>
          </m:sup>
        </m:sSubSup>
        <m:d>
          <m:dPr>
            <m:ctrlPr>
              <w:rPr>
                <w:rFonts w:ascii="Cambria Math" w:hAnsi="Cambria Math" w:cs="Times New Roman"/>
                <w:i/>
                <w:sz w:val="24"/>
                <w:szCs w:val="24"/>
                <w:lang w:val="en-US"/>
              </w:rPr>
            </m:ctrlPr>
          </m:dPr>
          <m:e>
            <m:r>
              <w:rPr>
                <w:rFonts w:ascii="Cambria Math" w:hAnsi="Cambria Math" w:cs="Times New Roman"/>
                <w:sz w:val="24"/>
                <w:szCs w:val="24"/>
                <w:lang w:val="en-US"/>
              </w:rPr>
              <m:t>w</m:t>
            </m:r>
          </m:e>
        </m:d>
        <m:r>
          <w:rPr>
            <w:rFonts w:ascii="Cambria Math" w:hAnsi="Cambria Math" w:cs="Times New Roman"/>
            <w:sz w:val="24"/>
            <w:szCs w:val="24"/>
            <w:lang w:val="en-US"/>
          </w:rPr>
          <m:t>=</m:t>
        </m:r>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j=1</m:t>
            </m:r>
          </m:sub>
          <m:sup>
            <m:r>
              <w:rPr>
                <w:rFonts w:ascii="Cambria Math" w:hAnsi="Cambria Math" w:cs="Times New Roman"/>
                <w:sz w:val="24"/>
                <w:szCs w:val="24"/>
                <w:lang w:val="en-US"/>
              </w:rPr>
              <m:t>n</m:t>
            </m:r>
          </m:sup>
          <m:e>
            <m:r>
              <w:rPr>
                <w:rFonts w:ascii="Cambria Math" w:hAnsi="Cambria Math" w:cs="Times New Roman"/>
                <w:sz w:val="24"/>
                <w:szCs w:val="24"/>
                <w:lang w:val="en-US"/>
              </w:rPr>
              <m:t>(1-</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G</m:t>
                </m:r>
              </m:e>
              <m:sub>
                <m:r>
                  <w:rPr>
                    <w:rFonts w:ascii="Cambria Math" w:hAnsi="Cambria Math" w:cs="Times New Roman"/>
                    <w:sz w:val="24"/>
                    <w:szCs w:val="24"/>
                    <w:lang w:val="en-US"/>
                  </w:rPr>
                  <m:t>ij</m:t>
                </m:r>
              </m:sub>
              <m:sup>
                <m:r>
                  <w:rPr>
                    <w:rFonts w:ascii="Cambria Math" w:hAnsi="Cambria Math" w:cs="Times New Roman"/>
                    <w:sz w:val="24"/>
                    <w:szCs w:val="24"/>
                    <w:lang w:val="en-US"/>
                  </w:rPr>
                  <m:t>+</m:t>
                </m:r>
              </m:sup>
            </m:sSubSup>
            <m:r>
              <w:rPr>
                <w:rFonts w:ascii="Cambria Math" w:hAnsi="Cambria Math" w:cs="Times New Roman"/>
                <w:sz w:val="24"/>
                <w:szCs w:val="24"/>
                <w:lang w:val="en-US"/>
              </w:rPr>
              <m:t>)</m:t>
            </m:r>
          </m:e>
        </m:nary>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j</m:t>
            </m:r>
          </m:sub>
        </m:sSub>
        <m:r>
          <w:rPr>
            <w:rFonts w:ascii="Cambria Math" w:eastAsiaTheme="minorEastAsia" w:hAnsi="Cambria Math" w:cs="Times New Roman"/>
            <w:sz w:val="24"/>
            <w:szCs w:val="24"/>
            <w:lang w:val="en-US"/>
          </w:rPr>
          <m:t xml:space="preserve">  and </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 xml:space="preserve">   d</m:t>
            </m:r>
          </m:e>
          <m:sub>
            <m:r>
              <w:rPr>
                <w:rFonts w:ascii="Cambria Math" w:hAnsi="Cambria Math" w:cs="Times New Roman"/>
                <w:sz w:val="24"/>
                <w:szCs w:val="24"/>
                <w:lang w:val="en-US"/>
              </w:rPr>
              <m:t>i</m:t>
            </m:r>
          </m:sub>
          <m:sup>
            <m:r>
              <w:rPr>
                <w:rFonts w:ascii="Cambria Math" w:hAnsi="Cambria Math" w:cs="Times New Roman"/>
                <w:sz w:val="24"/>
                <w:szCs w:val="24"/>
                <w:lang w:val="en-US"/>
              </w:rPr>
              <m:t>-</m:t>
            </m:r>
          </m:sup>
        </m:sSubSup>
        <m:d>
          <m:dPr>
            <m:ctrlPr>
              <w:rPr>
                <w:rFonts w:ascii="Cambria Math" w:hAnsi="Cambria Math" w:cs="Times New Roman"/>
                <w:i/>
                <w:sz w:val="24"/>
                <w:szCs w:val="24"/>
                <w:lang w:val="en-US"/>
              </w:rPr>
            </m:ctrlPr>
          </m:dPr>
          <m:e>
            <m:r>
              <w:rPr>
                <w:rFonts w:ascii="Cambria Math" w:hAnsi="Cambria Math" w:cs="Times New Roman"/>
                <w:sz w:val="24"/>
                <w:szCs w:val="24"/>
                <w:lang w:val="en-US"/>
              </w:rPr>
              <m:t>w</m:t>
            </m:r>
          </m:e>
        </m:d>
        <m:r>
          <w:rPr>
            <w:rFonts w:ascii="Cambria Math" w:hAnsi="Cambria Math" w:cs="Times New Roman"/>
            <w:sz w:val="24"/>
            <w:szCs w:val="24"/>
            <w:lang w:val="en-US"/>
          </w:rPr>
          <m:t>=</m:t>
        </m:r>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j=1</m:t>
            </m:r>
          </m:sub>
          <m:sup>
            <m:r>
              <w:rPr>
                <w:rFonts w:ascii="Cambria Math" w:hAnsi="Cambria Math" w:cs="Times New Roman"/>
                <w:sz w:val="24"/>
                <w:szCs w:val="24"/>
                <w:lang w:val="en-US"/>
              </w:rPr>
              <m:t>n</m:t>
            </m:r>
          </m:sup>
          <m:e>
            <m:r>
              <w:rPr>
                <w:rFonts w:ascii="Cambria Math" w:hAnsi="Cambria Math" w:cs="Times New Roman"/>
                <w:sz w:val="24"/>
                <w:szCs w:val="24"/>
                <w:lang w:val="en-US"/>
              </w:rPr>
              <m:t>(1-</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G</m:t>
                </m:r>
              </m:e>
              <m:sub>
                <m:r>
                  <w:rPr>
                    <w:rFonts w:ascii="Cambria Math" w:hAnsi="Cambria Math" w:cs="Times New Roman"/>
                    <w:sz w:val="24"/>
                    <w:szCs w:val="24"/>
                    <w:lang w:val="en-US"/>
                  </w:rPr>
                  <m:t>ij</m:t>
                </m:r>
              </m:sub>
              <m:sup>
                <m:r>
                  <w:rPr>
                    <w:rFonts w:ascii="Cambria Math" w:hAnsi="Cambria Math" w:cs="Times New Roman"/>
                    <w:sz w:val="24"/>
                    <w:szCs w:val="24"/>
                    <w:lang w:val="en-US"/>
                  </w:rPr>
                  <m:t>-</m:t>
                </m:r>
              </m:sup>
            </m:sSubSup>
            <m:r>
              <w:rPr>
                <w:rFonts w:ascii="Cambria Math" w:hAnsi="Cambria Math" w:cs="Times New Roman"/>
                <w:sz w:val="24"/>
                <w:szCs w:val="24"/>
                <w:lang w:val="en-US"/>
              </w:rPr>
              <m:t>)</m:t>
            </m:r>
          </m:e>
        </m:nary>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j</m:t>
            </m:r>
          </m:sub>
        </m:sSub>
      </m:oMath>
      <w:r w:rsidRPr="00461BE7">
        <w:rPr>
          <w:rFonts w:ascii="Times New Roman" w:hAnsi="Times New Roman" w:cs="Times New Roman"/>
          <w:sz w:val="24"/>
          <w:szCs w:val="24"/>
          <w:lang w:val="en-US"/>
        </w:rPr>
        <w:t xml:space="preserve"> </w:t>
      </w:r>
    </w:p>
    <w:p w14:paraId="78B3B417" w14:textId="6DC15AD4" w:rsidR="00F85D20" w:rsidRPr="00461BE7" w:rsidRDefault="00F85D20">
      <w:pPr>
        <w:rPr>
          <w:rFonts w:ascii="Times New Roman" w:hAnsi="Times New Roman" w:cs="Times New Roman"/>
          <w:sz w:val="24"/>
          <w:szCs w:val="24"/>
          <w:lang w:val="en-US"/>
        </w:rPr>
      </w:pPr>
      <w:r w:rsidRPr="00461BE7">
        <w:rPr>
          <w:rFonts w:ascii="Times New Roman" w:hAnsi="Times New Roman" w:cs="Times New Roman"/>
          <w:sz w:val="24"/>
          <w:szCs w:val="24"/>
          <w:lang w:val="en-US"/>
        </w:rPr>
        <w:t>Using the max-min operator [21] to integrate all the distance</w:t>
      </w:r>
    </w:p>
    <w:p w14:paraId="36A3934D" w14:textId="7B26338F" w:rsidR="00580610" w:rsidRPr="00461BE7" w:rsidRDefault="00FF1C2F">
      <w:pPr>
        <w:rPr>
          <w:rFonts w:ascii="Times New Roman" w:eastAsiaTheme="minorEastAsia" w:hAnsi="Times New Roman" w:cs="Times New Roman"/>
          <w:sz w:val="24"/>
          <w:szCs w:val="24"/>
          <w:lang w:val="en-US"/>
        </w:rPr>
      </w:pP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d</m:t>
            </m:r>
          </m:e>
          <m:sub>
            <m:r>
              <w:rPr>
                <w:rFonts w:ascii="Cambria Math" w:hAnsi="Cambria Math" w:cs="Times New Roman"/>
                <w:sz w:val="24"/>
                <w:szCs w:val="24"/>
                <w:lang w:val="en-US"/>
              </w:rPr>
              <m:t>i</m:t>
            </m:r>
          </m:sub>
          <m:sup>
            <m:r>
              <w:rPr>
                <w:rFonts w:ascii="Cambria Math" w:hAnsi="Cambria Math" w:cs="Times New Roman"/>
                <w:sz w:val="24"/>
                <w:szCs w:val="24"/>
                <w:lang w:val="en-US"/>
              </w:rPr>
              <m:t>+</m:t>
            </m:r>
          </m:sup>
        </m:sSubSup>
        <m:d>
          <m:dPr>
            <m:ctrlPr>
              <w:rPr>
                <w:rFonts w:ascii="Cambria Math" w:hAnsi="Cambria Math" w:cs="Times New Roman"/>
                <w:i/>
                <w:sz w:val="24"/>
                <w:szCs w:val="24"/>
                <w:lang w:val="en-US"/>
              </w:rPr>
            </m:ctrlPr>
          </m:dPr>
          <m:e>
            <m:r>
              <w:rPr>
                <w:rFonts w:ascii="Cambria Math" w:hAnsi="Cambria Math" w:cs="Times New Roman"/>
                <w:sz w:val="24"/>
                <w:szCs w:val="24"/>
                <w:lang w:val="en-US"/>
              </w:rPr>
              <m:t>w</m:t>
            </m:r>
          </m:e>
        </m:d>
        <m:r>
          <w:rPr>
            <w:rFonts w:ascii="Cambria Math" w:hAnsi="Cambria Math" w:cs="Times New Roman"/>
            <w:sz w:val="24"/>
            <w:szCs w:val="24"/>
            <w:lang w:val="en-US"/>
          </w:rPr>
          <m:t>=</m:t>
        </m:r>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j=1</m:t>
            </m:r>
          </m:sub>
          <m:sup>
            <m:r>
              <w:rPr>
                <w:rFonts w:ascii="Cambria Math" w:hAnsi="Cambria Math" w:cs="Times New Roman"/>
                <w:sz w:val="24"/>
                <w:szCs w:val="24"/>
                <w:lang w:val="en-US"/>
              </w:rPr>
              <m:t>n</m:t>
            </m:r>
          </m:sup>
          <m:e>
            <m:r>
              <w:rPr>
                <w:rFonts w:ascii="Cambria Math" w:hAnsi="Cambria Math" w:cs="Times New Roman"/>
                <w:sz w:val="24"/>
                <w:szCs w:val="24"/>
                <w:lang w:val="en-US"/>
              </w:rPr>
              <m:t>(1-</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G</m:t>
                </m:r>
              </m:e>
              <m:sub>
                <m:r>
                  <w:rPr>
                    <w:rFonts w:ascii="Cambria Math" w:hAnsi="Cambria Math" w:cs="Times New Roman"/>
                    <w:sz w:val="24"/>
                    <w:szCs w:val="24"/>
                    <w:lang w:val="en-US"/>
                  </w:rPr>
                  <m:t>ij</m:t>
                </m:r>
              </m:sub>
              <m:sup>
                <m:r>
                  <w:rPr>
                    <w:rFonts w:ascii="Cambria Math" w:hAnsi="Cambria Math" w:cs="Times New Roman"/>
                    <w:sz w:val="24"/>
                    <w:szCs w:val="24"/>
                    <w:lang w:val="en-US"/>
                  </w:rPr>
                  <m:t>+</m:t>
                </m:r>
              </m:sup>
            </m:sSubSup>
            <m:r>
              <w:rPr>
                <w:rFonts w:ascii="Cambria Math" w:hAnsi="Cambria Math" w:cs="Times New Roman"/>
                <w:sz w:val="24"/>
                <w:szCs w:val="24"/>
                <w:lang w:val="en-US"/>
              </w:rPr>
              <m:t>)</m:t>
            </m:r>
          </m:e>
        </m:nary>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j</m:t>
            </m:r>
          </m:sub>
        </m:sSub>
        <m:r>
          <w:rPr>
            <w:rFonts w:ascii="Cambria Math" w:hAnsi="Cambria Math" w:cs="Times New Roman"/>
            <w:sz w:val="24"/>
            <w:szCs w:val="24"/>
            <w:lang w:val="en-US"/>
          </w:rPr>
          <m:t xml:space="preserve"> </m:t>
        </m:r>
      </m:oMath>
      <w:r w:rsidR="00580610" w:rsidRPr="00461BE7">
        <w:rPr>
          <w:rFonts w:ascii="Times New Roman" w:eastAsiaTheme="minorEastAsia" w:hAnsi="Times New Roman" w:cs="Times New Roman"/>
          <w:sz w:val="24"/>
          <w:szCs w:val="24"/>
          <w:lang w:val="en-US"/>
        </w:rPr>
        <w:t xml:space="preserve">for I = 1, 2, …., m   and </w:t>
      </w: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d</m:t>
            </m:r>
          </m:e>
          <m:sub>
            <m:r>
              <w:rPr>
                <w:rFonts w:ascii="Cambria Math" w:hAnsi="Cambria Math" w:cs="Times New Roman"/>
                <w:sz w:val="24"/>
                <w:szCs w:val="24"/>
                <w:lang w:val="en-US"/>
              </w:rPr>
              <m:t>i</m:t>
            </m:r>
          </m:sub>
          <m:sup>
            <m:r>
              <w:rPr>
                <w:rFonts w:ascii="Cambria Math" w:hAnsi="Cambria Math" w:cs="Times New Roman"/>
                <w:sz w:val="24"/>
                <w:szCs w:val="24"/>
                <w:lang w:val="en-US"/>
              </w:rPr>
              <m:t>-</m:t>
            </m:r>
          </m:sup>
        </m:sSubSup>
        <m:d>
          <m:dPr>
            <m:ctrlPr>
              <w:rPr>
                <w:rFonts w:ascii="Cambria Math" w:hAnsi="Cambria Math" w:cs="Times New Roman"/>
                <w:i/>
                <w:sz w:val="24"/>
                <w:szCs w:val="24"/>
                <w:lang w:val="en-US"/>
              </w:rPr>
            </m:ctrlPr>
          </m:dPr>
          <m:e>
            <m:r>
              <w:rPr>
                <w:rFonts w:ascii="Cambria Math" w:hAnsi="Cambria Math" w:cs="Times New Roman"/>
                <w:sz w:val="24"/>
                <w:szCs w:val="24"/>
                <w:lang w:val="en-US"/>
              </w:rPr>
              <m:t>w</m:t>
            </m:r>
          </m:e>
        </m:d>
        <m:r>
          <w:rPr>
            <w:rFonts w:ascii="Cambria Math" w:hAnsi="Cambria Math" w:cs="Times New Roman"/>
            <w:sz w:val="24"/>
            <w:szCs w:val="24"/>
            <w:lang w:val="en-US"/>
          </w:rPr>
          <m:t>=</m:t>
        </m:r>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j=1</m:t>
            </m:r>
          </m:sub>
          <m:sup>
            <m:r>
              <w:rPr>
                <w:rFonts w:ascii="Cambria Math" w:hAnsi="Cambria Math" w:cs="Times New Roman"/>
                <w:sz w:val="24"/>
                <w:szCs w:val="24"/>
                <w:lang w:val="en-US"/>
              </w:rPr>
              <m:t>n</m:t>
            </m:r>
          </m:sup>
          <m:e>
            <m:r>
              <w:rPr>
                <w:rFonts w:ascii="Cambria Math" w:hAnsi="Cambria Math" w:cs="Times New Roman"/>
                <w:sz w:val="24"/>
                <w:szCs w:val="24"/>
                <w:lang w:val="en-US"/>
              </w:rPr>
              <m:t>(1-</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G</m:t>
                </m:r>
              </m:e>
              <m:sub>
                <m:r>
                  <w:rPr>
                    <w:rFonts w:ascii="Cambria Math" w:hAnsi="Cambria Math" w:cs="Times New Roman"/>
                    <w:sz w:val="24"/>
                    <w:szCs w:val="24"/>
                    <w:lang w:val="en-US"/>
                  </w:rPr>
                  <m:t>ij</m:t>
                </m:r>
              </m:sub>
              <m:sup>
                <m:r>
                  <w:rPr>
                    <w:rFonts w:ascii="Cambria Math" w:hAnsi="Cambria Math" w:cs="Times New Roman"/>
                    <w:sz w:val="24"/>
                    <w:szCs w:val="24"/>
                    <w:lang w:val="en-US"/>
                  </w:rPr>
                  <m:t>-</m:t>
                </m:r>
              </m:sup>
            </m:sSubSup>
            <m:r>
              <w:rPr>
                <w:rFonts w:ascii="Cambria Math" w:hAnsi="Cambria Math" w:cs="Times New Roman"/>
                <w:sz w:val="24"/>
                <w:szCs w:val="24"/>
                <w:lang w:val="en-US"/>
              </w:rPr>
              <m:t>)</m:t>
            </m:r>
          </m:e>
        </m:nary>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j</m:t>
            </m:r>
          </m:sub>
        </m:sSub>
        <m:r>
          <w:rPr>
            <w:rFonts w:ascii="Cambria Math" w:hAnsi="Cambria Math" w:cs="Times New Roman"/>
            <w:sz w:val="24"/>
            <w:szCs w:val="24"/>
            <w:lang w:val="en-US"/>
          </w:rPr>
          <m:t xml:space="preserve"> for i=1,2,….,m</m:t>
        </m:r>
      </m:oMath>
      <w:r w:rsidR="00580610" w:rsidRPr="00461BE7">
        <w:rPr>
          <w:rFonts w:ascii="Times New Roman" w:eastAsiaTheme="minorEastAsia" w:hAnsi="Times New Roman" w:cs="Times New Roman"/>
          <w:sz w:val="24"/>
          <w:szCs w:val="24"/>
          <w:lang w:val="en-US"/>
        </w:rPr>
        <w:t>, Biswas et al. [20] formulated the following programming model</w:t>
      </w:r>
    </w:p>
    <w:p w14:paraId="1391C56C" w14:textId="4C273EF6" w:rsidR="00A968F6" w:rsidRPr="00461BE7" w:rsidRDefault="00524971">
      <w:pPr>
        <w:rPr>
          <w:rFonts w:ascii="Times New Roman" w:eastAsiaTheme="minorEastAsia" w:hAnsi="Times New Roman" w:cs="Times New Roman"/>
          <w:sz w:val="24"/>
          <w:szCs w:val="24"/>
          <w:lang w:val="en-US"/>
        </w:rPr>
      </w:pPr>
      <m:oMath>
        <m:r>
          <w:rPr>
            <w:rFonts w:ascii="Cambria Math" w:hAnsi="Cambria Math" w:cs="Times New Roman"/>
            <w:sz w:val="24"/>
            <w:szCs w:val="24"/>
            <w:lang w:val="en-US"/>
          </w:rPr>
          <m:t>Model :1a:</m:t>
        </m:r>
      </m:oMath>
      <w:r w:rsidR="00A968F6" w:rsidRPr="00461BE7">
        <w:rPr>
          <w:rFonts w:ascii="Times New Roman" w:eastAsiaTheme="minorEastAsia" w:hAnsi="Times New Roman" w:cs="Times New Roman"/>
          <w:sz w:val="24"/>
          <w:szCs w:val="24"/>
          <w:lang w:val="en-US"/>
        </w:rPr>
        <w:t xml:space="preserve">       </w:t>
      </w:r>
      <m:oMath>
        <m:func>
          <m:funcPr>
            <m:ctrlPr>
              <w:rPr>
                <w:rFonts w:ascii="Cambria Math" w:eastAsiaTheme="minorEastAsia" w:hAnsi="Cambria Math" w:cs="Times New Roman"/>
                <w:i/>
                <w:sz w:val="24"/>
                <w:szCs w:val="24"/>
                <w:lang w:val="en-US"/>
              </w:rPr>
            </m:ctrlPr>
          </m:funcPr>
          <m:fName>
            <m:r>
              <m:rPr>
                <m:sty m:val="p"/>
              </m:rPr>
              <w:rPr>
                <w:rFonts w:ascii="Cambria Math" w:eastAsiaTheme="minorEastAsia" w:hAnsi="Cambria Math" w:cs="Times New Roman"/>
                <w:sz w:val="24"/>
                <w:szCs w:val="24"/>
                <w:lang w:val="en-US"/>
              </w:rPr>
              <m:t>min</m:t>
            </m:r>
          </m:fName>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z</m:t>
                </m:r>
              </m:e>
              <m:sub>
                <m:r>
                  <w:rPr>
                    <w:rFonts w:ascii="Cambria Math" w:eastAsiaTheme="minorEastAsia" w:hAnsi="Cambria Math" w:cs="Times New Roman"/>
                    <w:sz w:val="24"/>
                    <w:szCs w:val="24"/>
                    <w:lang w:val="en-US"/>
                  </w:rPr>
                  <m:t>+</m:t>
                </m:r>
              </m:sub>
            </m:sSub>
          </m:e>
        </m:func>
      </m:oMath>
    </w:p>
    <w:p w14:paraId="3B108165" w14:textId="359B7090" w:rsidR="00524971" w:rsidRPr="00461BE7" w:rsidRDefault="00A968F6">
      <w:pPr>
        <w:rPr>
          <w:rFonts w:ascii="Times New Roman" w:eastAsiaTheme="minorEastAsia" w:hAnsi="Times New Roman" w:cs="Times New Roman"/>
          <w:sz w:val="24"/>
          <w:szCs w:val="24"/>
          <w:lang w:val="en-US"/>
        </w:rPr>
      </w:pPr>
      <w:r w:rsidRPr="00461BE7">
        <w:rPr>
          <w:rFonts w:ascii="Times New Roman" w:eastAsiaTheme="minorEastAsia" w:hAnsi="Times New Roman" w:cs="Times New Roman"/>
          <w:noProof/>
          <w:sz w:val="24"/>
          <w:szCs w:val="24"/>
          <w:lang w:val="en-US"/>
        </w:rPr>
        <mc:AlternateContent>
          <mc:Choice Requires="wps">
            <w:drawing>
              <wp:anchor distT="0" distB="0" distL="114300" distR="114300" simplePos="0" relativeHeight="251649024" behindDoc="0" locked="0" layoutInCell="1" allowOverlap="1" wp14:anchorId="7EC5A0D8" wp14:editId="510FAC56">
                <wp:simplePos x="0" y="0"/>
                <wp:positionH relativeFrom="column">
                  <wp:posOffset>762000</wp:posOffset>
                </wp:positionH>
                <wp:positionV relativeFrom="paragraph">
                  <wp:posOffset>-278130</wp:posOffset>
                </wp:positionV>
                <wp:extent cx="152400" cy="485775"/>
                <wp:effectExtent l="0" t="0" r="19050" b="28575"/>
                <wp:wrapNone/>
                <wp:docPr id="919636498" name="Left Brace 7"/>
                <wp:cNvGraphicFramePr/>
                <a:graphic xmlns:a="http://schemas.openxmlformats.org/drawingml/2006/main">
                  <a:graphicData uri="http://schemas.microsoft.com/office/word/2010/wordprocessingShape">
                    <wps:wsp>
                      <wps:cNvSpPr/>
                      <wps:spPr>
                        <a:xfrm>
                          <a:off x="0" y="0"/>
                          <a:ext cx="152400" cy="485775"/>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FACC35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 o:spid="_x0000_s1026" type="#_x0000_t87" style="position:absolute;margin-left:60pt;margin-top:-21.9pt;width:12pt;height:38.25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" adj="565" strokecolor="#4472c4 [3204]" strokeweight=".5pt">
                <v:stroke joinstyle="miter"/>
              </v:shape>
            </w:pict>
          </mc:Fallback>
        </mc:AlternateContent>
      </w:r>
      <w:r w:rsidRPr="00461BE7">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 xml:space="preserve">subject to: </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d</m:t>
            </m:r>
          </m:e>
          <m:sub>
            <m:r>
              <w:rPr>
                <w:rFonts w:ascii="Cambria Math" w:hAnsi="Cambria Math" w:cs="Times New Roman"/>
                <w:sz w:val="24"/>
                <w:szCs w:val="24"/>
                <w:lang w:val="en-US"/>
              </w:rPr>
              <m:t>i</m:t>
            </m:r>
          </m:sub>
          <m:sup>
            <m:r>
              <w:rPr>
                <w:rFonts w:ascii="Cambria Math" w:hAnsi="Cambria Math" w:cs="Times New Roman"/>
                <w:sz w:val="24"/>
                <w:szCs w:val="24"/>
                <w:lang w:val="en-US"/>
              </w:rPr>
              <m:t>+</m:t>
            </m:r>
          </m:sup>
        </m:sSubSup>
        <m:d>
          <m:dPr>
            <m:ctrlPr>
              <w:rPr>
                <w:rFonts w:ascii="Cambria Math" w:hAnsi="Cambria Math" w:cs="Times New Roman"/>
                <w:i/>
                <w:sz w:val="24"/>
                <w:szCs w:val="24"/>
                <w:lang w:val="en-US"/>
              </w:rPr>
            </m:ctrlPr>
          </m:dPr>
          <m:e>
            <m:r>
              <w:rPr>
                <w:rFonts w:ascii="Cambria Math" w:hAnsi="Cambria Math" w:cs="Times New Roman"/>
                <w:sz w:val="24"/>
                <w:szCs w:val="24"/>
                <w:lang w:val="en-US"/>
              </w:rPr>
              <m:t>w</m:t>
            </m:r>
          </m:e>
        </m:d>
        <m:r>
          <w:rPr>
            <w:rFonts w:ascii="Cambria Math" w:hAnsi="Cambria Math" w:cs="Times New Roman"/>
            <w:sz w:val="24"/>
            <w:szCs w:val="24"/>
            <w:lang w:val="en-US"/>
          </w:rPr>
          <m:t>=</m:t>
        </m:r>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j=1</m:t>
            </m:r>
          </m:sub>
          <m:sup>
            <m:r>
              <w:rPr>
                <w:rFonts w:ascii="Cambria Math" w:hAnsi="Cambria Math" w:cs="Times New Roman"/>
                <w:sz w:val="24"/>
                <w:szCs w:val="24"/>
                <w:lang w:val="en-US"/>
              </w:rPr>
              <m:t>n</m:t>
            </m:r>
          </m:sup>
          <m:e>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G</m:t>
                    </m:r>
                  </m:e>
                  <m:sub>
                    <m:r>
                      <w:rPr>
                        <w:rFonts w:ascii="Cambria Math" w:hAnsi="Cambria Math" w:cs="Times New Roman"/>
                        <w:sz w:val="24"/>
                        <w:szCs w:val="24"/>
                        <w:lang w:val="en-US"/>
                      </w:rPr>
                      <m:t>ij</m:t>
                    </m:r>
                  </m:sub>
                  <m:sup>
                    <m:r>
                      <w:rPr>
                        <w:rFonts w:ascii="Cambria Math" w:hAnsi="Cambria Math" w:cs="Times New Roman"/>
                        <w:sz w:val="24"/>
                        <w:szCs w:val="24"/>
                        <w:lang w:val="en-US"/>
                      </w:rPr>
                      <m:t>+</m:t>
                    </m:r>
                  </m:sup>
                </m:sSubSup>
              </m:e>
            </m:d>
          </m:e>
        </m:nary>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ij</m:t>
            </m:r>
          </m:sub>
        </m:sSub>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z</m:t>
            </m:r>
          </m:e>
          <m:sup>
            <m:r>
              <w:rPr>
                <w:rFonts w:ascii="Cambria Math" w:hAnsi="Cambria Math" w:cs="Times New Roman"/>
                <w:sz w:val="24"/>
                <w:szCs w:val="24"/>
                <w:lang w:val="en-US"/>
              </w:rPr>
              <m:t>+</m:t>
            </m:r>
          </m:sup>
        </m:sSup>
      </m:oMath>
      <w:r w:rsidR="00524971" w:rsidRPr="00461BE7">
        <w:rPr>
          <w:rFonts w:ascii="Times New Roman" w:eastAsiaTheme="minorEastAsia" w:hAnsi="Times New Roman" w:cs="Times New Roman"/>
          <w:sz w:val="24"/>
          <w:szCs w:val="24"/>
          <w:lang w:val="en-US"/>
        </w:rPr>
        <w:t xml:space="preserve">                     </w:t>
      </w:r>
      <w:r w:rsidR="00CA3FE9" w:rsidRPr="00461BE7">
        <w:rPr>
          <w:rFonts w:ascii="Times New Roman" w:eastAsiaTheme="minorEastAsia" w:hAnsi="Times New Roman" w:cs="Times New Roman"/>
          <w:sz w:val="24"/>
          <w:szCs w:val="24"/>
          <w:lang w:val="en-US"/>
        </w:rPr>
        <w:t>(16)</w:t>
      </w:r>
    </w:p>
    <w:p w14:paraId="655438C9" w14:textId="0C9B90DB" w:rsidR="002A7D0C" w:rsidRPr="00461BE7" w:rsidRDefault="00524971">
      <w:pPr>
        <w:rPr>
          <w:rFonts w:ascii="Times New Roman" w:hAnsi="Times New Roman" w:cs="Times New Roman"/>
          <w:sz w:val="24"/>
          <w:szCs w:val="24"/>
          <w:lang w:val="en-US"/>
        </w:rPr>
      </w:pPr>
      <w:r w:rsidRPr="00461BE7">
        <w:rPr>
          <w:rFonts w:ascii="Times New Roman" w:hAnsi="Times New Roman" w:cs="Times New Roman"/>
          <w:noProof/>
          <w:sz w:val="24"/>
          <w:szCs w:val="24"/>
          <w:lang w:val="en-US"/>
        </w:rPr>
        <mc:AlternateContent>
          <mc:Choice Requires="wps">
            <w:drawing>
              <wp:anchor distT="0" distB="0" distL="114300" distR="114300" simplePos="0" relativeHeight="251648000" behindDoc="0" locked="0" layoutInCell="1" allowOverlap="1" wp14:anchorId="3A315A3A" wp14:editId="35BA8F13">
                <wp:simplePos x="0" y="0"/>
                <wp:positionH relativeFrom="column">
                  <wp:posOffset>666750</wp:posOffset>
                </wp:positionH>
                <wp:positionV relativeFrom="paragraph">
                  <wp:posOffset>293370</wp:posOffset>
                </wp:positionV>
                <wp:extent cx="104775" cy="419100"/>
                <wp:effectExtent l="0" t="0" r="28575" b="19050"/>
                <wp:wrapNone/>
                <wp:docPr id="1674152015" name="Left Brace 5"/>
                <wp:cNvGraphicFramePr/>
                <a:graphic xmlns:a="http://schemas.openxmlformats.org/drawingml/2006/main">
                  <a:graphicData uri="http://schemas.microsoft.com/office/word/2010/wordprocessingShape">
                    <wps:wsp>
                      <wps:cNvSpPr/>
                      <wps:spPr>
                        <a:xfrm>
                          <a:off x="0" y="0"/>
                          <a:ext cx="104775" cy="419100"/>
                        </a:xfrm>
                        <a:prstGeom prst="leftBrace">
                          <a:avLst>
                            <a:gd name="adj1" fmla="val 36904"/>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516668A" id="Left Brace 5" o:spid="_x0000_s1026" type="#_x0000_t87" style="position:absolute;margin-left:52.5pt;margin-top:23.1pt;width:8.25pt;height:3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" adj="1993" strokecolor="#4472c4 [3204]" strokeweight=".5pt">
                <v:stroke joinstyle="miter"/>
              </v:shape>
            </w:pict>
          </mc:Fallback>
        </mc:AlternateContent>
      </w:r>
      <w:r w:rsidRPr="00461BE7">
        <w:rPr>
          <w:rFonts w:ascii="Times New Roman" w:hAnsi="Times New Roman" w:cs="Times New Roman"/>
          <w:sz w:val="24"/>
          <w:szCs w:val="24"/>
          <w:lang w:val="en-US"/>
        </w:rPr>
        <w:t>For i=1,</w:t>
      </w:r>
      <w:r w:rsidR="00A968F6" w:rsidRPr="00461BE7">
        <w:rPr>
          <w:rFonts w:ascii="Times New Roman" w:hAnsi="Times New Roman" w:cs="Times New Roman"/>
          <w:sz w:val="24"/>
          <w:szCs w:val="24"/>
          <w:lang w:val="en-US"/>
        </w:rPr>
        <w:t xml:space="preserve"> </w:t>
      </w:r>
      <w:r w:rsidRPr="00461BE7">
        <w:rPr>
          <w:rFonts w:ascii="Times New Roman" w:hAnsi="Times New Roman" w:cs="Times New Roman"/>
          <w:sz w:val="24"/>
          <w:szCs w:val="24"/>
          <w:lang w:val="en-US"/>
        </w:rPr>
        <w:t>2,</w:t>
      </w:r>
      <w:r w:rsidR="00A968F6" w:rsidRPr="00461BE7">
        <w:rPr>
          <w:rFonts w:ascii="Times New Roman" w:hAnsi="Times New Roman" w:cs="Times New Roman"/>
          <w:sz w:val="24"/>
          <w:szCs w:val="24"/>
          <w:lang w:val="en-US"/>
        </w:rPr>
        <w:t xml:space="preserve"> </w:t>
      </w:r>
      <w:r w:rsidRPr="00461BE7">
        <w:rPr>
          <w:rFonts w:ascii="Times New Roman" w:hAnsi="Times New Roman" w:cs="Times New Roman"/>
          <w:sz w:val="24"/>
          <w:szCs w:val="24"/>
          <w:lang w:val="en-US"/>
        </w:rPr>
        <w:t>…</w:t>
      </w:r>
      <w:r w:rsidR="00A968F6" w:rsidRPr="00461BE7">
        <w:rPr>
          <w:rFonts w:ascii="Times New Roman" w:hAnsi="Times New Roman" w:cs="Times New Roman"/>
          <w:sz w:val="24"/>
          <w:szCs w:val="24"/>
          <w:lang w:val="en-US"/>
        </w:rPr>
        <w:t xml:space="preserve"> </w:t>
      </w:r>
      <w:r w:rsidRPr="00461BE7">
        <w:rPr>
          <w:rFonts w:ascii="Times New Roman" w:hAnsi="Times New Roman" w:cs="Times New Roman"/>
          <w:sz w:val="24"/>
          <w:szCs w:val="24"/>
          <w:lang w:val="en-US"/>
        </w:rPr>
        <w:t>m</w:t>
      </w:r>
    </w:p>
    <w:p w14:paraId="154A0427" w14:textId="5FA4C8AB" w:rsidR="00D607DE" w:rsidRPr="00461BE7" w:rsidRDefault="00524971">
      <w:pPr>
        <w:rPr>
          <w:rFonts w:ascii="Times New Roman" w:eastAsiaTheme="minorEastAsia" w:hAnsi="Times New Roman" w:cs="Times New Roman"/>
          <w:sz w:val="24"/>
          <w:szCs w:val="24"/>
          <w:lang w:val="en-US"/>
        </w:rPr>
      </w:pPr>
      <m:oMath>
        <m:r>
          <w:rPr>
            <w:rFonts w:ascii="Cambria Math" w:hAnsi="Cambria Math" w:cs="Times New Roman"/>
            <w:sz w:val="24"/>
            <w:szCs w:val="24"/>
            <w:lang w:val="en-US"/>
          </w:rPr>
          <m:t xml:space="preserve">Model:1b: </m:t>
        </m:r>
      </m:oMath>
      <w:r w:rsidRPr="00461BE7">
        <w:rPr>
          <w:rFonts w:ascii="Times New Roman" w:eastAsiaTheme="minorEastAsia" w:hAnsi="Times New Roman" w:cs="Times New Roman"/>
          <w:sz w:val="24"/>
          <w:szCs w:val="24"/>
          <w:lang w:val="en-US"/>
        </w:rPr>
        <w:t xml:space="preserve">    </w:t>
      </w:r>
      <m:oMath>
        <m:func>
          <m:funcPr>
            <m:ctrlPr>
              <w:rPr>
                <w:rFonts w:ascii="Cambria Math" w:eastAsiaTheme="minorEastAsia" w:hAnsi="Cambria Math" w:cs="Times New Roman"/>
                <w:i/>
                <w:sz w:val="24"/>
                <w:szCs w:val="24"/>
                <w:lang w:val="en-US"/>
              </w:rPr>
            </m:ctrlPr>
          </m:funcPr>
          <m:fName>
            <m:r>
              <m:rPr>
                <m:sty m:val="p"/>
              </m:rPr>
              <w:rPr>
                <w:rFonts w:ascii="Cambria Math" w:eastAsiaTheme="minorEastAsia" w:hAnsi="Cambria Math" w:cs="Times New Roman"/>
                <w:sz w:val="24"/>
                <w:szCs w:val="24"/>
                <w:lang w:val="en-US"/>
              </w:rPr>
              <m:t>min</m:t>
            </m:r>
          </m:fName>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z</m:t>
                </m:r>
              </m:e>
              <m:sup>
                <m:r>
                  <w:rPr>
                    <w:rFonts w:ascii="Cambria Math" w:eastAsiaTheme="minorEastAsia" w:hAnsi="Cambria Math" w:cs="Times New Roman"/>
                    <w:sz w:val="24"/>
                    <w:szCs w:val="24"/>
                    <w:lang w:val="en-US"/>
                  </w:rPr>
                  <m:t>-</m:t>
                </m:r>
              </m:sup>
            </m:sSup>
          </m:e>
        </m:func>
      </m:oMath>
    </w:p>
    <w:p w14:paraId="3BC1AD61" w14:textId="031C7C86" w:rsidR="00BA64D5" w:rsidRPr="00461BE7" w:rsidRDefault="00BA64D5" w:rsidP="00BA64D5">
      <w:pPr>
        <w:tabs>
          <w:tab w:val="left" w:pos="6675"/>
        </w:tabs>
        <w:rPr>
          <w:rFonts w:ascii="Times New Roman" w:eastAsiaTheme="minorEastAsia" w:hAnsi="Times New Roman" w:cs="Times New Roman"/>
          <w:sz w:val="24"/>
          <w:szCs w:val="24"/>
          <w:lang w:val="en-US"/>
        </w:rPr>
      </w:pPr>
      <w:r w:rsidRPr="00461BE7">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 xml:space="preserve">subject to: </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d</m:t>
            </m:r>
          </m:e>
          <m:sub>
            <m:r>
              <w:rPr>
                <w:rFonts w:ascii="Cambria Math" w:hAnsi="Cambria Math" w:cs="Times New Roman"/>
                <w:sz w:val="24"/>
                <w:szCs w:val="24"/>
                <w:lang w:val="en-US"/>
              </w:rPr>
              <m:t>i</m:t>
            </m:r>
          </m:sub>
          <m:sup>
            <m:r>
              <w:rPr>
                <w:rFonts w:ascii="Cambria Math" w:hAnsi="Cambria Math" w:cs="Times New Roman"/>
                <w:sz w:val="24"/>
                <w:szCs w:val="24"/>
                <w:lang w:val="en-US"/>
              </w:rPr>
              <m:t>-</m:t>
            </m:r>
          </m:sup>
        </m:sSubSup>
        <m:d>
          <m:dPr>
            <m:ctrlPr>
              <w:rPr>
                <w:rFonts w:ascii="Cambria Math" w:hAnsi="Cambria Math" w:cs="Times New Roman"/>
                <w:i/>
                <w:sz w:val="24"/>
                <w:szCs w:val="24"/>
                <w:lang w:val="en-US"/>
              </w:rPr>
            </m:ctrlPr>
          </m:dPr>
          <m:e>
            <m:r>
              <w:rPr>
                <w:rFonts w:ascii="Cambria Math" w:hAnsi="Cambria Math" w:cs="Times New Roman"/>
                <w:sz w:val="24"/>
                <w:szCs w:val="24"/>
                <w:lang w:val="en-US"/>
              </w:rPr>
              <m:t>w</m:t>
            </m:r>
          </m:e>
        </m:d>
        <m:r>
          <w:rPr>
            <w:rFonts w:ascii="Cambria Math" w:hAnsi="Cambria Math" w:cs="Times New Roman"/>
            <w:sz w:val="24"/>
            <w:szCs w:val="24"/>
            <w:lang w:val="en-US"/>
          </w:rPr>
          <m:t>=</m:t>
        </m:r>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j=1</m:t>
            </m:r>
          </m:sub>
          <m:sup>
            <m:r>
              <w:rPr>
                <w:rFonts w:ascii="Cambria Math" w:hAnsi="Cambria Math" w:cs="Times New Roman"/>
                <w:sz w:val="24"/>
                <w:szCs w:val="24"/>
                <w:lang w:val="en-US"/>
              </w:rPr>
              <m:t>n</m:t>
            </m:r>
          </m:sup>
          <m:e>
            <m:r>
              <w:rPr>
                <w:rFonts w:ascii="Cambria Math" w:hAnsi="Cambria Math" w:cs="Times New Roman"/>
                <w:sz w:val="24"/>
                <w:szCs w:val="24"/>
                <w:lang w:val="en-US"/>
              </w:rPr>
              <m:t>(1-</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G</m:t>
                </m:r>
              </m:e>
              <m:sub>
                <m:r>
                  <w:rPr>
                    <w:rFonts w:ascii="Cambria Math" w:hAnsi="Cambria Math" w:cs="Times New Roman"/>
                    <w:sz w:val="24"/>
                    <w:szCs w:val="24"/>
                    <w:lang w:val="en-US"/>
                  </w:rPr>
                  <m:t>ij</m:t>
                </m:r>
              </m:sub>
              <m:sup>
                <m:r>
                  <w:rPr>
                    <w:rFonts w:ascii="Cambria Math" w:hAnsi="Cambria Math" w:cs="Times New Roman"/>
                    <w:sz w:val="24"/>
                    <w:szCs w:val="24"/>
                    <w:lang w:val="en-US"/>
                  </w:rPr>
                  <m:t>-</m:t>
                </m:r>
              </m:sup>
            </m:sSubSup>
            <m:r>
              <w:rPr>
                <w:rFonts w:ascii="Cambria Math" w:hAnsi="Cambria Math" w:cs="Times New Roman"/>
                <w:sz w:val="24"/>
                <w:szCs w:val="24"/>
                <w:lang w:val="en-US"/>
              </w:rPr>
              <m:t>)</m:t>
            </m:r>
          </m:e>
        </m:nary>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ij</m:t>
            </m:r>
          </m:sub>
        </m:sSub>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z</m:t>
            </m:r>
          </m:e>
          <m:sup>
            <m:r>
              <w:rPr>
                <w:rFonts w:ascii="Cambria Math" w:hAnsi="Cambria Math" w:cs="Times New Roman"/>
                <w:sz w:val="24"/>
                <w:szCs w:val="24"/>
                <w:lang w:val="en-US"/>
              </w:rPr>
              <m:t>-</m:t>
            </m:r>
          </m:sup>
        </m:sSup>
        <m:r>
          <w:rPr>
            <w:rFonts w:ascii="Cambria Math" w:hAnsi="Cambria Math" w:cs="Times New Roman"/>
            <w:sz w:val="24"/>
            <w:szCs w:val="24"/>
            <w:lang w:val="en-US"/>
          </w:rPr>
          <m:t xml:space="preserve"> </m:t>
        </m:r>
      </m:oMath>
      <w:r w:rsidRPr="00461BE7">
        <w:rPr>
          <w:rFonts w:ascii="Times New Roman" w:eastAsiaTheme="minorEastAsia" w:hAnsi="Times New Roman" w:cs="Times New Roman"/>
          <w:sz w:val="24"/>
          <w:szCs w:val="24"/>
          <w:lang w:val="en-US"/>
        </w:rPr>
        <w:t xml:space="preserve">                            (17)</w:t>
      </w:r>
    </w:p>
    <w:p w14:paraId="4B22DEE5" w14:textId="3D0A4F55" w:rsidR="00BA64D5" w:rsidRPr="00461BE7" w:rsidRDefault="00BA64D5" w:rsidP="00BA64D5">
      <w:pPr>
        <w:tabs>
          <w:tab w:val="left" w:pos="6675"/>
        </w:tabs>
        <w:rPr>
          <w:rFonts w:ascii="Times New Roman" w:eastAsiaTheme="minorEastAsia" w:hAnsi="Times New Roman" w:cs="Times New Roman"/>
          <w:sz w:val="24"/>
          <w:szCs w:val="24"/>
          <w:lang w:val="en-US"/>
        </w:rPr>
      </w:pPr>
      <m:oMath>
        <m:r>
          <w:rPr>
            <w:rFonts w:ascii="Cambria Math" w:hAnsi="Cambria Math" w:cs="Times New Roman"/>
            <w:sz w:val="24"/>
            <w:szCs w:val="24"/>
            <w:lang w:val="en-US"/>
          </w:rPr>
          <m:t>W∈S</m:t>
        </m:r>
      </m:oMath>
      <w:r w:rsidR="00A968F6" w:rsidRPr="00461BE7">
        <w:rPr>
          <w:rFonts w:ascii="Times New Roman" w:eastAsiaTheme="minorEastAsia" w:hAnsi="Times New Roman" w:cs="Times New Roman"/>
          <w:sz w:val="24"/>
          <w:szCs w:val="24"/>
          <w:lang w:val="en-US"/>
        </w:rPr>
        <w:t xml:space="preserve"> Here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z</m:t>
            </m:r>
          </m:e>
          <m:sub>
            <m:r>
              <w:rPr>
                <w:rFonts w:ascii="Cambria Math" w:eastAsiaTheme="minorEastAsia" w:hAnsi="Cambria Math" w:cs="Times New Roman"/>
                <w:sz w:val="24"/>
                <w:szCs w:val="24"/>
                <w:lang w:val="en-US"/>
              </w:rPr>
              <m:t>+</m:t>
            </m:r>
          </m:sub>
        </m:sSub>
        <m:r>
          <w:rPr>
            <w:rFonts w:ascii="Cambria Math" w:eastAsiaTheme="minorEastAsia" w:hAnsi="Cambria Math" w:cs="Times New Roman"/>
            <w:sz w:val="24"/>
            <w:szCs w:val="24"/>
            <w:lang w:val="en-US"/>
          </w:rPr>
          <m:t>=</m:t>
        </m:r>
        <m:func>
          <m:funcPr>
            <m:ctrlPr>
              <w:rPr>
                <w:rFonts w:ascii="Cambria Math" w:eastAsiaTheme="minorEastAsia" w:hAnsi="Cambria Math" w:cs="Times New Roman"/>
                <w:i/>
                <w:sz w:val="24"/>
                <w:szCs w:val="24"/>
                <w:lang w:val="en-US"/>
              </w:rPr>
            </m:ctrlPr>
          </m:funcPr>
          <m:fName>
            <m:limLow>
              <m:limLowPr>
                <m:ctrlPr>
                  <w:rPr>
                    <w:rFonts w:ascii="Cambria Math" w:eastAsiaTheme="minorEastAsia" w:hAnsi="Cambria Math" w:cs="Times New Roman"/>
                    <w:i/>
                    <w:sz w:val="24"/>
                    <w:szCs w:val="24"/>
                    <w:lang w:val="en-US"/>
                  </w:rPr>
                </m:ctrlPr>
              </m:limLowPr>
              <m:e>
                <m:r>
                  <m:rPr>
                    <m:sty m:val="p"/>
                  </m:rPr>
                  <w:rPr>
                    <w:rFonts w:ascii="Cambria Math" w:hAnsi="Cambria Math" w:cs="Times New Roman"/>
                    <w:sz w:val="24"/>
                    <w:szCs w:val="24"/>
                    <w:lang w:val="en-US"/>
                  </w:rPr>
                  <m:t>max</m:t>
                </m:r>
              </m:e>
              <m:lim>
                <m:r>
                  <w:rPr>
                    <w:rFonts w:ascii="Cambria Math" w:eastAsiaTheme="minorEastAsia" w:hAnsi="Cambria Math" w:cs="Times New Roman"/>
                    <w:sz w:val="24"/>
                    <w:szCs w:val="24"/>
                    <w:lang w:val="en-US"/>
                  </w:rPr>
                  <m:t>i</m:t>
                </m:r>
              </m:lim>
            </m:limLow>
          </m:fName>
          <m:e>
            <m:d>
              <m:dPr>
                <m:begChr m:val="〈"/>
                <m:endChr m:val="〉"/>
                <m:ctrlPr>
                  <w:rPr>
                    <w:rFonts w:ascii="Cambria Math" w:eastAsiaTheme="minorEastAsia" w:hAnsi="Cambria Math" w:cs="Times New Roman"/>
                    <w:i/>
                    <w:sz w:val="24"/>
                    <w:szCs w:val="24"/>
                    <w:lang w:val="en-US"/>
                  </w:rPr>
                </m:ctrlPr>
              </m:dPr>
              <m:e>
                <m:nary>
                  <m:naryPr>
                    <m:chr m:val="∑"/>
                    <m:limLoc m:val="undOvr"/>
                    <m:ctrlPr>
                      <w:rPr>
                        <w:rFonts w:ascii="Cambria Math" w:eastAsiaTheme="minorEastAsia" w:hAnsi="Cambria Math" w:cs="Times New Roman"/>
                        <w:i/>
                        <w:sz w:val="24"/>
                        <w:szCs w:val="24"/>
                        <w:lang w:val="en-US"/>
                      </w:rPr>
                    </m:ctrlPr>
                  </m:naryPr>
                  <m:sub>
                    <m:r>
                      <w:rPr>
                        <w:rFonts w:ascii="Cambria Math" w:eastAsiaTheme="minorEastAsia" w:hAnsi="Cambria Math" w:cs="Times New Roman"/>
                        <w:sz w:val="24"/>
                        <w:szCs w:val="24"/>
                        <w:lang w:val="en-US"/>
                      </w:rPr>
                      <m:t>j=1</m:t>
                    </m:r>
                  </m:sub>
                  <m:sup>
                    <m:r>
                      <w:rPr>
                        <w:rFonts w:ascii="Cambria Math" w:eastAsiaTheme="minorEastAsia" w:hAnsi="Cambria Math" w:cs="Times New Roman"/>
                        <w:sz w:val="24"/>
                        <w:szCs w:val="24"/>
                        <w:lang w:val="en-US"/>
                      </w:rPr>
                      <m:t>n</m:t>
                    </m:r>
                  </m:sup>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1-</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G</m:t>
                            </m:r>
                          </m:e>
                          <m:sub>
                            <m:r>
                              <w:rPr>
                                <w:rFonts w:ascii="Cambria Math" w:eastAsiaTheme="minorEastAsia" w:hAnsi="Cambria Math" w:cs="Times New Roman"/>
                                <w:sz w:val="24"/>
                                <w:szCs w:val="24"/>
                                <w:lang w:val="en-US"/>
                              </w:rPr>
                              <m:t>ij</m:t>
                            </m:r>
                          </m:sub>
                          <m:sup>
                            <m:r>
                              <w:rPr>
                                <w:rFonts w:ascii="Cambria Math" w:eastAsiaTheme="minorEastAsia" w:hAnsi="Cambria Math" w:cs="Times New Roman"/>
                                <w:sz w:val="24"/>
                                <w:szCs w:val="24"/>
                                <w:lang w:val="en-US"/>
                              </w:rPr>
                              <m:t>+</m:t>
                            </m:r>
                          </m:sup>
                        </m:sSubSup>
                      </m:e>
                    </m:d>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j</m:t>
                        </m:r>
                      </m:sub>
                    </m:sSub>
                  </m:e>
                </m:nary>
              </m:e>
            </m:d>
          </m:e>
        </m:func>
        <m:r>
          <w:rPr>
            <w:rFonts w:ascii="Cambria Math" w:eastAsiaTheme="minorEastAsia" w:hAnsi="Cambria Math" w:cs="Times New Roman"/>
            <w:sz w:val="24"/>
            <w:szCs w:val="24"/>
            <w:lang w:val="en-US"/>
          </w:rPr>
          <m:t xml:space="preserve"> and </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z</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m:t>
        </m:r>
        <m:func>
          <m:funcPr>
            <m:ctrlPr>
              <w:rPr>
                <w:rFonts w:ascii="Cambria Math" w:eastAsiaTheme="minorEastAsia" w:hAnsi="Cambria Math" w:cs="Times New Roman"/>
                <w:i/>
                <w:sz w:val="24"/>
                <w:szCs w:val="24"/>
                <w:lang w:val="en-US"/>
              </w:rPr>
            </m:ctrlPr>
          </m:funcPr>
          <m:fName>
            <m:limLow>
              <m:limLowPr>
                <m:ctrlPr>
                  <w:rPr>
                    <w:rFonts w:ascii="Cambria Math" w:eastAsiaTheme="minorEastAsia" w:hAnsi="Cambria Math" w:cs="Times New Roman"/>
                    <w:i/>
                    <w:sz w:val="24"/>
                    <w:szCs w:val="24"/>
                    <w:lang w:val="en-US"/>
                  </w:rPr>
                </m:ctrlPr>
              </m:limLowPr>
              <m:e>
                <m:r>
                  <m:rPr>
                    <m:sty m:val="p"/>
                  </m:rPr>
                  <w:rPr>
                    <w:rFonts w:ascii="Cambria Math" w:hAnsi="Cambria Math" w:cs="Times New Roman"/>
                    <w:sz w:val="24"/>
                    <w:szCs w:val="24"/>
                    <w:lang w:val="en-US"/>
                  </w:rPr>
                  <m:t>max</m:t>
                </m:r>
              </m:e>
              <m:lim>
                <m:r>
                  <w:rPr>
                    <w:rFonts w:ascii="Cambria Math" w:eastAsiaTheme="minorEastAsia" w:hAnsi="Cambria Math" w:cs="Times New Roman"/>
                    <w:sz w:val="24"/>
                    <w:szCs w:val="24"/>
                    <w:lang w:val="en-US"/>
                  </w:rPr>
                  <m:t>i</m:t>
                </m:r>
              </m:lim>
            </m:limLow>
          </m:fName>
          <m:e>
            <m:d>
              <m:dPr>
                <m:begChr m:val="〈"/>
                <m:endChr m:val="〉"/>
                <m:ctrlPr>
                  <w:rPr>
                    <w:rFonts w:ascii="Cambria Math" w:eastAsiaTheme="minorEastAsia" w:hAnsi="Cambria Math" w:cs="Times New Roman"/>
                    <w:i/>
                    <w:sz w:val="24"/>
                    <w:szCs w:val="24"/>
                    <w:lang w:val="en-US"/>
                  </w:rPr>
                </m:ctrlPr>
              </m:dPr>
              <m:e>
                <m:nary>
                  <m:naryPr>
                    <m:chr m:val="∑"/>
                    <m:limLoc m:val="undOvr"/>
                    <m:ctrlPr>
                      <w:rPr>
                        <w:rFonts w:ascii="Cambria Math" w:eastAsiaTheme="minorEastAsia" w:hAnsi="Cambria Math" w:cs="Times New Roman"/>
                        <w:i/>
                        <w:sz w:val="24"/>
                        <w:szCs w:val="24"/>
                        <w:lang w:val="en-US"/>
                      </w:rPr>
                    </m:ctrlPr>
                  </m:naryPr>
                  <m:sub>
                    <m:r>
                      <w:rPr>
                        <w:rFonts w:ascii="Cambria Math" w:eastAsiaTheme="minorEastAsia" w:hAnsi="Cambria Math" w:cs="Times New Roman"/>
                        <w:sz w:val="24"/>
                        <w:szCs w:val="24"/>
                        <w:lang w:val="en-US"/>
                      </w:rPr>
                      <m:t>j=1</m:t>
                    </m:r>
                  </m:sub>
                  <m:sup>
                    <m:r>
                      <w:rPr>
                        <w:rFonts w:ascii="Cambria Math" w:eastAsiaTheme="minorEastAsia" w:hAnsi="Cambria Math" w:cs="Times New Roman"/>
                        <w:sz w:val="24"/>
                        <w:szCs w:val="24"/>
                        <w:lang w:val="en-US"/>
                      </w:rPr>
                      <m:t>n</m:t>
                    </m:r>
                  </m:sup>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1-</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G</m:t>
                            </m:r>
                          </m:e>
                          <m:sub>
                            <m:r>
                              <w:rPr>
                                <w:rFonts w:ascii="Cambria Math" w:eastAsiaTheme="minorEastAsia" w:hAnsi="Cambria Math" w:cs="Times New Roman"/>
                                <w:sz w:val="24"/>
                                <w:szCs w:val="24"/>
                                <w:lang w:val="en-US"/>
                              </w:rPr>
                              <m:t>ij</m:t>
                            </m:r>
                          </m:sub>
                          <m:sup>
                            <m:r>
                              <w:rPr>
                                <w:rFonts w:ascii="Cambria Math" w:eastAsiaTheme="minorEastAsia" w:hAnsi="Cambria Math" w:cs="Times New Roman"/>
                                <w:sz w:val="24"/>
                                <w:szCs w:val="24"/>
                                <w:lang w:val="en-US"/>
                              </w:rPr>
                              <m:t>-</m:t>
                            </m:r>
                          </m:sup>
                        </m:sSubSup>
                      </m:e>
                    </m:d>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j</m:t>
                        </m:r>
                      </m:sub>
                    </m:sSub>
                  </m:e>
                </m:nary>
              </m:e>
            </m:d>
          </m:e>
        </m:func>
        <m:r>
          <w:rPr>
            <w:rFonts w:ascii="Cambria Math" w:eastAsiaTheme="minorEastAsia" w:hAnsi="Cambria Math" w:cs="Times New Roman"/>
            <w:sz w:val="24"/>
            <w:szCs w:val="24"/>
            <w:lang w:val="en-US"/>
          </w:rPr>
          <m:t xml:space="preserve"> for i=1,2, …,m</m:t>
        </m:r>
      </m:oMath>
    </w:p>
    <w:p w14:paraId="3914CCAD" w14:textId="0E8E85C4" w:rsidR="00A968F6" w:rsidRPr="00461BE7" w:rsidRDefault="00A968F6" w:rsidP="00BA64D5">
      <w:pPr>
        <w:tabs>
          <w:tab w:val="left" w:pos="6675"/>
        </w:tabs>
        <w:rPr>
          <w:rFonts w:ascii="Times New Roman" w:eastAsiaTheme="minorEastAsia" w:hAnsi="Times New Roman" w:cs="Times New Roman"/>
          <w:sz w:val="24"/>
          <w:szCs w:val="24"/>
          <w:lang w:val="en-US"/>
        </w:rPr>
      </w:pPr>
      <w:r w:rsidRPr="00461BE7">
        <w:rPr>
          <w:rFonts w:ascii="Times New Roman" w:eastAsiaTheme="minorEastAsia" w:hAnsi="Times New Roman" w:cs="Times New Roman"/>
          <w:sz w:val="24"/>
          <w:szCs w:val="24"/>
          <w:lang w:val="en-US"/>
        </w:rPr>
        <w:t xml:space="preserve">Solving these two models (Model-1a) and (Model-1b), the optimal solution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W</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1</m:t>
            </m:r>
          </m:sub>
          <m:sup>
            <m:r>
              <w:rPr>
                <w:rFonts w:ascii="Cambria Math" w:eastAsiaTheme="minorEastAsia" w:hAnsi="Cambria Math" w:cs="Times New Roman"/>
                <w:sz w:val="24"/>
                <w:szCs w:val="24"/>
                <w:lang w:val="en-US"/>
              </w:rPr>
              <m:t>+</m:t>
            </m:r>
          </m:sup>
        </m:sSubSup>
        <m:r>
          <w:rPr>
            <w:rFonts w:ascii="Cambria Math" w:eastAsiaTheme="minorEastAsia" w:hAnsi="Cambria Math" w:cs="Times New Roman"/>
            <w:sz w:val="24"/>
            <w:szCs w:val="24"/>
            <w:lang w:val="en-US"/>
          </w:rPr>
          <m:t>,</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2</m:t>
            </m:r>
          </m:sub>
          <m:sup>
            <m:r>
              <w:rPr>
                <w:rFonts w:ascii="Cambria Math" w:eastAsiaTheme="minorEastAsia" w:hAnsi="Cambria Math" w:cs="Times New Roman"/>
                <w:sz w:val="24"/>
                <w:szCs w:val="24"/>
                <w:lang w:val="en-US"/>
              </w:rPr>
              <m:t>+</m:t>
            </m:r>
          </m:sup>
        </m:sSubSup>
        <m:r>
          <w:rPr>
            <w:rFonts w:ascii="Cambria Math" w:eastAsiaTheme="minorEastAsia" w:hAnsi="Cambria Math" w:cs="Times New Roman"/>
            <w:sz w:val="24"/>
            <w:szCs w:val="24"/>
            <w:lang w:val="en-US"/>
          </w:rPr>
          <m:t xml:space="preserve">,…,  </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n</m:t>
            </m:r>
          </m:sub>
          <m:sup>
            <m:r>
              <w:rPr>
                <w:rFonts w:ascii="Cambria Math" w:eastAsiaTheme="minorEastAsia" w:hAnsi="Cambria Math" w:cs="Times New Roman"/>
                <w:sz w:val="24"/>
                <w:szCs w:val="24"/>
                <w:lang w:val="en-US"/>
              </w:rPr>
              <m:t>+</m:t>
            </m:r>
          </m:sup>
        </m:sSubSup>
        <m:r>
          <w:rPr>
            <w:rFonts w:ascii="Cambria Math" w:eastAsiaTheme="minorEastAsia" w:hAnsi="Cambria Math" w:cs="Times New Roman"/>
            <w:sz w:val="24"/>
            <w:szCs w:val="24"/>
            <w:lang w:val="en-US"/>
          </w:rPr>
          <m:t>)</m:t>
        </m:r>
      </m:oMath>
      <w:r w:rsidR="00CA3FE9" w:rsidRPr="00461BE7">
        <w:rPr>
          <w:rFonts w:ascii="Times New Roman" w:eastAsiaTheme="minorEastAsia" w:hAnsi="Times New Roman" w:cs="Times New Roman"/>
          <w:sz w:val="24"/>
          <w:szCs w:val="24"/>
          <w:lang w:val="en-US"/>
        </w:rPr>
        <w:t xml:space="preserve"> and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W</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1</m:t>
            </m:r>
          </m:sub>
          <m:sup>
            <m:r>
              <w:rPr>
                <w:rFonts w:ascii="Cambria Math" w:eastAsiaTheme="minorEastAsia" w:hAnsi="Cambria Math" w:cs="Times New Roman"/>
                <w:sz w:val="24"/>
                <w:szCs w:val="24"/>
                <w:lang w:val="en-US"/>
              </w:rPr>
              <m:t>-</m:t>
            </m:r>
          </m:sup>
        </m:sSubSup>
        <m:r>
          <w:rPr>
            <w:rFonts w:ascii="Cambria Math" w:eastAsiaTheme="minorEastAsia" w:hAnsi="Cambria Math" w:cs="Times New Roman"/>
            <w:sz w:val="24"/>
            <w:szCs w:val="24"/>
            <w:lang w:val="en-US"/>
          </w:rPr>
          <m:t>,</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2</m:t>
            </m:r>
          </m:sub>
          <m:sup>
            <m:r>
              <w:rPr>
                <w:rFonts w:ascii="Cambria Math" w:eastAsiaTheme="minorEastAsia" w:hAnsi="Cambria Math" w:cs="Times New Roman"/>
                <w:sz w:val="24"/>
                <w:szCs w:val="24"/>
                <w:lang w:val="en-US"/>
              </w:rPr>
              <m:t>-</m:t>
            </m:r>
          </m:sup>
        </m:sSubSup>
        <m:r>
          <w:rPr>
            <w:rFonts w:ascii="Cambria Math" w:eastAsiaTheme="minorEastAsia" w:hAnsi="Cambria Math" w:cs="Times New Roman"/>
            <w:sz w:val="24"/>
            <w:szCs w:val="24"/>
            <w:lang w:val="en-US"/>
          </w:rPr>
          <m:t xml:space="preserve">,…, </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n</m:t>
            </m:r>
          </m:sub>
          <m:sup>
            <m:r>
              <w:rPr>
                <w:rFonts w:ascii="Cambria Math" w:eastAsiaTheme="minorEastAsia" w:hAnsi="Cambria Math" w:cs="Times New Roman"/>
                <w:sz w:val="24"/>
                <w:szCs w:val="24"/>
                <w:lang w:val="en-US"/>
              </w:rPr>
              <m:t>-</m:t>
            </m:r>
          </m:sup>
        </m:sSubSup>
        <m:r>
          <w:rPr>
            <w:rFonts w:ascii="Cambria Math" w:eastAsiaTheme="minorEastAsia" w:hAnsi="Cambria Math" w:cs="Times New Roman"/>
            <w:sz w:val="24"/>
            <w:szCs w:val="24"/>
            <w:lang w:val="en-US"/>
          </w:rPr>
          <m:t>)</m:t>
        </m:r>
      </m:oMath>
      <w:r w:rsidR="00CA3FE9" w:rsidRPr="00461BE7">
        <w:rPr>
          <w:rFonts w:ascii="Times New Roman" w:eastAsiaTheme="minorEastAsia" w:hAnsi="Times New Roman" w:cs="Times New Roman"/>
          <w:sz w:val="24"/>
          <w:szCs w:val="24"/>
          <w:lang w:val="en-US"/>
        </w:rPr>
        <w:t xml:space="preserve"> can be obtained. Combination of these two optimal solution provides the weight vector of the criterion, i.e. </w:t>
      </w:r>
      <m:oMath>
        <m:r>
          <w:rPr>
            <w:rFonts w:ascii="Cambria Math" w:eastAsiaTheme="minorEastAsia" w:hAnsi="Cambria Math" w:cs="Times New Roman"/>
            <w:sz w:val="24"/>
            <w:szCs w:val="24"/>
            <w:lang w:val="en-US"/>
          </w:rPr>
          <m:t>W=t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W</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1-t</m:t>
            </m:r>
          </m:e>
        </m:d>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W</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 xml:space="preserve"> for t∈]0,1[</m:t>
        </m:r>
      </m:oMath>
      <w:r w:rsidR="00CA3FE9" w:rsidRPr="00461BE7">
        <w:rPr>
          <w:rFonts w:ascii="Times New Roman" w:eastAsiaTheme="minorEastAsia" w:hAnsi="Times New Roman" w:cs="Times New Roman"/>
          <w:sz w:val="24"/>
          <w:szCs w:val="24"/>
          <w:lang w:val="en-US"/>
        </w:rPr>
        <w:t xml:space="preserve">                             (18)</w:t>
      </w:r>
    </w:p>
    <w:p w14:paraId="191EBCCA" w14:textId="40C7AC29" w:rsidR="00CA3FE9" w:rsidRPr="00461BE7" w:rsidRDefault="00CA3FE9" w:rsidP="00BA64D5">
      <w:pPr>
        <w:tabs>
          <w:tab w:val="left" w:pos="6675"/>
        </w:tabs>
        <w:rPr>
          <w:rFonts w:ascii="Times New Roman" w:eastAsiaTheme="minorEastAsia" w:hAnsi="Times New Roman" w:cs="Times New Roman"/>
          <w:b/>
          <w:bCs/>
          <w:sz w:val="24"/>
          <w:szCs w:val="24"/>
          <w:lang w:val="en-US"/>
        </w:rPr>
      </w:pPr>
      <w:r w:rsidRPr="00461BE7">
        <w:rPr>
          <w:rFonts w:ascii="Times New Roman" w:eastAsiaTheme="minorEastAsia" w:hAnsi="Times New Roman" w:cs="Times New Roman"/>
          <w:b/>
          <w:bCs/>
          <w:sz w:val="24"/>
          <w:szCs w:val="24"/>
          <w:lang w:val="en-US"/>
        </w:rPr>
        <w:t>Step 5: Calculation of the neutrosophic</w:t>
      </w:r>
      <w:r w:rsidR="006005E2" w:rsidRPr="00461BE7">
        <w:rPr>
          <w:rFonts w:ascii="Times New Roman" w:eastAsiaTheme="minorEastAsia" w:hAnsi="Times New Roman" w:cs="Times New Roman"/>
          <w:b/>
          <w:bCs/>
          <w:sz w:val="24"/>
          <w:szCs w:val="24"/>
          <w:lang w:val="en-US"/>
        </w:rPr>
        <w:t xml:space="preserve"> vague</w:t>
      </w:r>
      <w:r w:rsidRPr="00461BE7">
        <w:rPr>
          <w:rFonts w:ascii="Times New Roman" w:eastAsiaTheme="minorEastAsia" w:hAnsi="Times New Roman" w:cs="Times New Roman"/>
          <w:b/>
          <w:bCs/>
          <w:sz w:val="24"/>
          <w:szCs w:val="24"/>
          <w:lang w:val="en-US"/>
        </w:rPr>
        <w:t xml:space="preserve"> grey relational coefficient (NGRC)</w:t>
      </w:r>
    </w:p>
    <w:p w14:paraId="330399AF" w14:textId="13C0D107" w:rsidR="00CA3FE9" w:rsidRPr="00461BE7" w:rsidRDefault="00CA3FE9" w:rsidP="00BA64D5">
      <w:pPr>
        <w:tabs>
          <w:tab w:val="left" w:pos="6675"/>
        </w:tabs>
        <w:rPr>
          <w:rFonts w:ascii="Times New Roman" w:eastAsiaTheme="minorEastAsia" w:hAnsi="Times New Roman" w:cs="Times New Roman"/>
          <w:sz w:val="24"/>
          <w:szCs w:val="24"/>
          <w:lang w:val="en-US"/>
        </w:rPr>
      </w:pPr>
      <w:r w:rsidRPr="00461BE7">
        <w:rPr>
          <w:rFonts w:ascii="Times New Roman" w:eastAsiaTheme="minorEastAsia" w:hAnsi="Times New Roman" w:cs="Times New Roman"/>
          <w:sz w:val="24"/>
          <w:szCs w:val="24"/>
          <w:lang w:val="en-US"/>
        </w:rPr>
        <w:t xml:space="preserve"> The degree of neutrosophic</w:t>
      </w:r>
      <w:r w:rsidR="0068569A" w:rsidRPr="00461BE7">
        <w:rPr>
          <w:rFonts w:ascii="Times New Roman" w:eastAsiaTheme="minorEastAsia" w:hAnsi="Times New Roman" w:cs="Times New Roman"/>
          <w:sz w:val="24"/>
          <w:szCs w:val="24"/>
          <w:lang w:val="en-US"/>
        </w:rPr>
        <w:t xml:space="preserve"> vague</w:t>
      </w:r>
      <w:r w:rsidRPr="00461BE7">
        <w:rPr>
          <w:rFonts w:ascii="Times New Roman" w:eastAsiaTheme="minorEastAsia" w:hAnsi="Times New Roman" w:cs="Times New Roman"/>
          <w:sz w:val="24"/>
          <w:szCs w:val="24"/>
          <w:lang w:val="en-US"/>
        </w:rPr>
        <w:t xml:space="preserve"> grey relational coefficient of each alternative from Indeterminacy </w:t>
      </w:r>
      <w:proofErr w:type="spellStart"/>
      <w:r w:rsidRPr="00461BE7">
        <w:rPr>
          <w:rFonts w:ascii="Times New Roman" w:eastAsiaTheme="minorEastAsia" w:hAnsi="Times New Roman" w:cs="Times New Roman"/>
          <w:sz w:val="24"/>
          <w:szCs w:val="24"/>
          <w:lang w:val="en-US"/>
        </w:rPr>
        <w:t>Truthfullness</w:t>
      </w:r>
      <w:proofErr w:type="spellEnd"/>
      <w:r w:rsidRPr="00461BE7">
        <w:rPr>
          <w:rFonts w:ascii="Times New Roman" w:eastAsiaTheme="minorEastAsia" w:hAnsi="Times New Roman" w:cs="Times New Roman"/>
          <w:sz w:val="24"/>
          <w:szCs w:val="24"/>
          <w:lang w:val="en-US"/>
        </w:rPr>
        <w:t xml:space="preserve"> Falsity Positive Ideal Solution (ITFPIS) and Indeterminacy </w:t>
      </w:r>
      <w:proofErr w:type="spellStart"/>
      <w:r w:rsidRPr="00461BE7">
        <w:rPr>
          <w:rFonts w:ascii="Times New Roman" w:eastAsiaTheme="minorEastAsia" w:hAnsi="Times New Roman" w:cs="Times New Roman"/>
          <w:sz w:val="24"/>
          <w:szCs w:val="24"/>
          <w:lang w:val="en-US"/>
        </w:rPr>
        <w:t>Truthfullness</w:t>
      </w:r>
      <w:proofErr w:type="spellEnd"/>
      <w:r w:rsidRPr="00461BE7">
        <w:rPr>
          <w:rFonts w:ascii="Times New Roman" w:eastAsiaTheme="minorEastAsia" w:hAnsi="Times New Roman" w:cs="Times New Roman"/>
          <w:sz w:val="24"/>
          <w:szCs w:val="24"/>
          <w:lang w:val="en-US"/>
        </w:rPr>
        <w:t xml:space="preserve"> Falsity Negative Ideal Solution (ITFNIS) area obtained using the following relations:</w:t>
      </w:r>
    </w:p>
    <w:p w14:paraId="4E42D4F4" w14:textId="7E989045" w:rsidR="00CA3FE9" w:rsidRPr="00461BE7" w:rsidRDefault="00FF1C2F" w:rsidP="00BA64D5">
      <w:pPr>
        <w:tabs>
          <w:tab w:val="left" w:pos="6675"/>
        </w:tabs>
        <w:rPr>
          <w:rFonts w:ascii="Times New Roman" w:eastAsiaTheme="minorEastAsia" w:hAnsi="Times New Roman" w:cs="Times New Roman"/>
          <w:sz w:val="24"/>
          <w:szCs w:val="24"/>
          <w:lang w:val="en-US"/>
        </w:rPr>
      </w:pPr>
      <m:oMathPara>
        <m:oMathParaPr>
          <m:jc m:val="left"/>
        </m:oMathParaP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G</m:t>
              </m:r>
            </m:e>
            <m:sub>
              <m:r>
                <w:rPr>
                  <w:rFonts w:ascii="Cambria Math" w:hAnsi="Cambria Math" w:cs="Times New Roman"/>
                  <w:sz w:val="24"/>
                  <w:szCs w:val="24"/>
                  <w:lang w:val="en-US"/>
                </w:rPr>
                <m:t>i</m:t>
              </m:r>
            </m:sub>
            <m:sup>
              <m:r>
                <w:rPr>
                  <w:rFonts w:ascii="Cambria Math" w:hAnsi="Cambria Math" w:cs="Times New Roman"/>
                  <w:sz w:val="24"/>
                  <w:szCs w:val="24"/>
                  <w:lang w:val="en-US"/>
                </w:rPr>
                <m:t>+</m:t>
              </m:r>
            </m:sup>
          </m:sSubSup>
          <m:r>
            <w:rPr>
              <w:rFonts w:ascii="Cambria Math" w:hAnsi="Cambria Math" w:cs="Times New Roman"/>
              <w:sz w:val="24"/>
              <w:szCs w:val="24"/>
              <w:lang w:val="en-US"/>
            </w:rPr>
            <m:t>=</m:t>
          </m:r>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j=1</m:t>
              </m:r>
            </m:sub>
            <m:sup>
              <m:r>
                <w:rPr>
                  <w:rFonts w:ascii="Cambria Math" w:hAnsi="Cambria Math" w:cs="Times New Roman"/>
                  <w:sz w:val="24"/>
                  <w:szCs w:val="24"/>
                  <w:lang w:val="en-US"/>
                </w:rPr>
                <m:t>n</m:t>
              </m:r>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j</m:t>
                  </m:r>
                </m:sub>
              </m:sSub>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G</m:t>
                  </m:r>
                </m:e>
                <m:sub>
                  <m:r>
                    <w:rPr>
                      <w:rFonts w:ascii="Cambria Math" w:hAnsi="Cambria Math" w:cs="Times New Roman"/>
                      <w:sz w:val="24"/>
                      <w:szCs w:val="24"/>
                      <w:lang w:val="en-US"/>
                    </w:rPr>
                    <m:t>ij</m:t>
                  </m:r>
                </m:sub>
                <m:sup>
                  <m:r>
                    <w:rPr>
                      <w:rFonts w:ascii="Cambria Math" w:hAnsi="Cambria Math" w:cs="Times New Roman"/>
                      <w:sz w:val="24"/>
                      <w:szCs w:val="24"/>
                      <w:lang w:val="en-US"/>
                    </w:rPr>
                    <m:t>+</m:t>
                  </m:r>
                </m:sup>
              </m:sSubSup>
            </m:e>
          </m:nary>
          <m:r>
            <w:rPr>
              <w:rFonts w:ascii="Cambria Math" w:hAnsi="Cambria Math" w:cs="Times New Roman"/>
              <w:sz w:val="24"/>
              <w:szCs w:val="24"/>
              <w:lang w:val="en-US"/>
            </w:rPr>
            <m:t xml:space="preserve">                                     (19)</m:t>
          </m:r>
        </m:oMath>
      </m:oMathPara>
    </w:p>
    <w:p w14:paraId="63C270A8" w14:textId="0626FD7D" w:rsidR="00CA3FE9" w:rsidRPr="00461BE7" w:rsidRDefault="00FF1C2F" w:rsidP="00BA64D5">
      <w:pPr>
        <w:tabs>
          <w:tab w:val="left" w:pos="6675"/>
        </w:tabs>
        <w:rPr>
          <w:rFonts w:ascii="Times New Roman" w:eastAsiaTheme="minorEastAsia" w:hAnsi="Times New Roman" w:cs="Times New Roman"/>
          <w:sz w:val="24"/>
          <w:szCs w:val="24"/>
          <w:lang w:val="en-US"/>
        </w:rPr>
      </w:pPr>
      <m:oMathPara>
        <m:oMathParaPr>
          <m:jc m:val="left"/>
        </m:oMathParaPr>
        <m:oMath>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G</m:t>
              </m:r>
            </m:e>
            <m:sub>
              <m:r>
                <w:rPr>
                  <w:rFonts w:ascii="Cambria Math" w:hAnsi="Cambria Math" w:cs="Times New Roman"/>
                  <w:sz w:val="24"/>
                  <w:szCs w:val="24"/>
                  <w:lang w:val="en-US"/>
                </w:rPr>
                <m:t>i</m:t>
              </m:r>
            </m:sub>
            <m:sup>
              <m:r>
                <w:rPr>
                  <w:rFonts w:ascii="Cambria Math" w:hAnsi="Cambria Math" w:cs="Times New Roman"/>
                  <w:sz w:val="24"/>
                  <w:szCs w:val="24"/>
                  <w:lang w:val="en-US"/>
                </w:rPr>
                <m:t>-</m:t>
              </m:r>
            </m:sup>
          </m:sSubSup>
          <m:r>
            <w:rPr>
              <w:rFonts w:ascii="Cambria Math" w:hAnsi="Cambria Math" w:cs="Times New Roman"/>
              <w:sz w:val="24"/>
              <w:szCs w:val="24"/>
              <w:lang w:val="en-US"/>
            </w:rPr>
            <m:t>=</m:t>
          </m:r>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j=1</m:t>
              </m:r>
            </m:sub>
            <m:sup>
              <m:r>
                <w:rPr>
                  <w:rFonts w:ascii="Cambria Math" w:hAnsi="Cambria Math" w:cs="Times New Roman"/>
                  <w:sz w:val="24"/>
                  <w:szCs w:val="24"/>
                  <w:lang w:val="en-US"/>
                </w:rPr>
                <m:t>n</m:t>
              </m:r>
            </m:sup>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j</m:t>
                  </m:r>
                </m:sub>
              </m:sSub>
            </m:e>
          </m:nary>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G</m:t>
              </m:r>
            </m:e>
            <m:sub>
              <m:r>
                <w:rPr>
                  <w:rFonts w:ascii="Cambria Math" w:hAnsi="Cambria Math" w:cs="Times New Roman"/>
                  <w:sz w:val="24"/>
                  <w:szCs w:val="24"/>
                  <w:lang w:val="en-US"/>
                </w:rPr>
                <m:t>ij</m:t>
              </m:r>
            </m:sub>
            <m:sup>
              <m:r>
                <w:rPr>
                  <w:rFonts w:ascii="Cambria Math" w:hAnsi="Cambria Math" w:cs="Times New Roman"/>
                  <w:sz w:val="24"/>
                  <w:szCs w:val="24"/>
                  <w:lang w:val="en-US"/>
                </w:rPr>
                <m:t>-</m:t>
              </m:r>
            </m:sup>
          </m:sSubSup>
          <m:r>
            <w:rPr>
              <w:rFonts w:ascii="Cambria Math" w:hAnsi="Cambria Math" w:cs="Times New Roman"/>
              <w:sz w:val="24"/>
              <w:szCs w:val="24"/>
              <w:lang w:val="en-US"/>
            </w:rPr>
            <m:t xml:space="preserve">                                    (20)</m:t>
          </m:r>
        </m:oMath>
      </m:oMathPara>
    </w:p>
    <w:p w14:paraId="026A1916" w14:textId="5AD899D8" w:rsidR="00054237" w:rsidRPr="00461BE7" w:rsidRDefault="00054237" w:rsidP="00BA64D5">
      <w:pPr>
        <w:tabs>
          <w:tab w:val="left" w:pos="6675"/>
        </w:tabs>
        <w:rPr>
          <w:rFonts w:ascii="Times New Roman" w:eastAsiaTheme="minorEastAsia" w:hAnsi="Times New Roman" w:cs="Times New Roman"/>
          <w:b/>
          <w:bCs/>
          <w:sz w:val="24"/>
          <w:szCs w:val="24"/>
          <w:lang w:val="en-US"/>
        </w:rPr>
      </w:pPr>
      <w:r w:rsidRPr="00461BE7">
        <w:rPr>
          <w:rFonts w:ascii="Times New Roman" w:eastAsiaTheme="minorEastAsia" w:hAnsi="Times New Roman" w:cs="Times New Roman"/>
          <w:b/>
          <w:bCs/>
          <w:sz w:val="24"/>
          <w:szCs w:val="24"/>
          <w:lang w:val="en-US"/>
        </w:rPr>
        <w:t>Step 6: Calculation of the neutrosophic</w:t>
      </w:r>
      <w:r w:rsidR="00456FD7" w:rsidRPr="00461BE7">
        <w:rPr>
          <w:rFonts w:ascii="Times New Roman" w:eastAsiaTheme="minorEastAsia" w:hAnsi="Times New Roman" w:cs="Times New Roman"/>
          <w:b/>
          <w:bCs/>
          <w:sz w:val="24"/>
          <w:szCs w:val="24"/>
          <w:lang w:val="en-US"/>
        </w:rPr>
        <w:t xml:space="preserve"> vague</w:t>
      </w:r>
      <w:r w:rsidRPr="00461BE7">
        <w:rPr>
          <w:rFonts w:ascii="Times New Roman" w:eastAsiaTheme="minorEastAsia" w:hAnsi="Times New Roman" w:cs="Times New Roman"/>
          <w:b/>
          <w:bCs/>
          <w:sz w:val="24"/>
          <w:szCs w:val="24"/>
          <w:lang w:val="en-US"/>
        </w:rPr>
        <w:t xml:space="preserve"> relative relational degree (NRD)</w:t>
      </w:r>
    </w:p>
    <w:p w14:paraId="1095F37A" w14:textId="4292D9E5" w:rsidR="00054237" w:rsidRPr="00461BE7" w:rsidRDefault="00054237" w:rsidP="00BA64D5">
      <w:pPr>
        <w:tabs>
          <w:tab w:val="left" w:pos="6675"/>
        </w:tabs>
        <w:rPr>
          <w:rFonts w:ascii="Times New Roman" w:eastAsiaTheme="minorEastAsia" w:hAnsi="Times New Roman" w:cs="Times New Roman"/>
          <w:sz w:val="24"/>
          <w:szCs w:val="24"/>
          <w:lang w:val="en-US"/>
        </w:rPr>
      </w:pPr>
      <w:r w:rsidRPr="00461BE7">
        <w:rPr>
          <w:rFonts w:ascii="Times New Roman" w:eastAsiaTheme="minorEastAsia" w:hAnsi="Times New Roman" w:cs="Times New Roman"/>
          <w:sz w:val="24"/>
          <w:szCs w:val="24"/>
          <w:lang w:val="en-US"/>
        </w:rPr>
        <w:t>Neutrosophic</w:t>
      </w:r>
      <w:r w:rsidR="00456FD7" w:rsidRPr="00461BE7">
        <w:rPr>
          <w:rFonts w:ascii="Times New Roman" w:eastAsiaTheme="minorEastAsia" w:hAnsi="Times New Roman" w:cs="Times New Roman"/>
          <w:sz w:val="24"/>
          <w:szCs w:val="24"/>
          <w:lang w:val="en-US"/>
        </w:rPr>
        <w:t xml:space="preserve"> vague</w:t>
      </w:r>
      <w:r w:rsidRPr="00461BE7">
        <w:rPr>
          <w:rFonts w:ascii="Times New Roman" w:eastAsiaTheme="minorEastAsia" w:hAnsi="Times New Roman" w:cs="Times New Roman"/>
          <w:sz w:val="24"/>
          <w:szCs w:val="24"/>
          <w:lang w:val="en-US"/>
        </w:rPr>
        <w:t xml:space="preserve"> relative relational degree of each alternative from ITFPIS can be obtained employing the following equation: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m:t>
            </m:r>
          </m:e>
          <m:sub>
            <m:r>
              <w:rPr>
                <w:rFonts w:ascii="Cambria Math" w:eastAsiaTheme="minorEastAsia" w:hAnsi="Cambria Math" w:cs="Times New Roman"/>
                <w:sz w:val="24"/>
                <w:szCs w:val="24"/>
                <w:lang w:val="en-US"/>
              </w:rPr>
              <m:t>i</m:t>
            </m:r>
          </m:sub>
        </m:sSub>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G</m:t>
                </m:r>
              </m:e>
              <m:sub>
                <m:r>
                  <w:rPr>
                    <w:rFonts w:ascii="Cambria Math" w:eastAsiaTheme="minorEastAsia" w:hAnsi="Cambria Math" w:cs="Times New Roman"/>
                    <w:sz w:val="24"/>
                    <w:szCs w:val="24"/>
                    <w:lang w:val="en-US"/>
                  </w:rPr>
                  <m:t>j</m:t>
                </m:r>
              </m:sub>
              <m:sup>
                <m:r>
                  <w:rPr>
                    <w:rFonts w:ascii="Cambria Math" w:eastAsiaTheme="minorEastAsia" w:hAnsi="Cambria Math" w:cs="Times New Roman"/>
                    <w:sz w:val="24"/>
                    <w:szCs w:val="24"/>
                    <w:lang w:val="en-US"/>
                  </w:rPr>
                  <m:t>+</m:t>
                </m:r>
              </m:sup>
            </m:sSubSup>
          </m:num>
          <m:den>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G</m:t>
                </m:r>
              </m:e>
              <m:sub>
                <m:r>
                  <w:rPr>
                    <w:rFonts w:ascii="Cambria Math" w:eastAsiaTheme="minorEastAsia" w:hAnsi="Cambria Math" w:cs="Times New Roman"/>
                    <w:sz w:val="24"/>
                    <w:szCs w:val="24"/>
                    <w:lang w:val="en-US"/>
                  </w:rPr>
                  <m:t>i</m:t>
                </m:r>
              </m:sub>
              <m:sup>
                <m:r>
                  <w:rPr>
                    <w:rFonts w:ascii="Cambria Math" w:eastAsiaTheme="minorEastAsia" w:hAnsi="Cambria Math" w:cs="Times New Roman"/>
                    <w:sz w:val="24"/>
                    <w:szCs w:val="24"/>
                    <w:lang w:val="en-US"/>
                  </w:rPr>
                  <m:t>+</m:t>
                </m:r>
              </m:sup>
            </m:sSubSup>
            <m:r>
              <w:rPr>
                <w:rFonts w:ascii="Cambria Math" w:eastAsiaTheme="minorEastAsia" w:hAnsi="Cambria Math" w:cs="Times New Roman"/>
                <w:sz w:val="24"/>
                <w:szCs w:val="24"/>
                <w:lang w:val="en-US"/>
              </w:rPr>
              <m:t>+</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G</m:t>
                </m:r>
              </m:e>
              <m:sub>
                <m:r>
                  <w:rPr>
                    <w:rFonts w:ascii="Cambria Math" w:eastAsiaTheme="minorEastAsia" w:hAnsi="Cambria Math" w:cs="Times New Roman"/>
                    <w:sz w:val="24"/>
                    <w:szCs w:val="24"/>
                    <w:lang w:val="en-US"/>
                  </w:rPr>
                  <m:t>i</m:t>
                </m:r>
              </m:sub>
              <m:sup>
                <m:r>
                  <w:rPr>
                    <w:rFonts w:ascii="Cambria Math" w:eastAsiaTheme="minorEastAsia" w:hAnsi="Cambria Math" w:cs="Times New Roman"/>
                    <w:sz w:val="24"/>
                    <w:szCs w:val="24"/>
                    <w:lang w:val="en-US"/>
                  </w:rPr>
                  <m:t>-</m:t>
                </m:r>
              </m:sup>
            </m:sSubSup>
          </m:den>
        </m:f>
      </m:oMath>
      <w:r w:rsidRPr="00461BE7">
        <w:rPr>
          <w:rFonts w:ascii="Times New Roman" w:eastAsiaTheme="minorEastAsia" w:hAnsi="Times New Roman" w:cs="Times New Roman"/>
          <w:sz w:val="24"/>
          <w:szCs w:val="24"/>
          <w:lang w:val="en-US"/>
        </w:rPr>
        <w:t xml:space="preserve">               (21)</w:t>
      </w:r>
    </w:p>
    <w:p w14:paraId="1C39FC9D" w14:textId="49C4A7C0" w:rsidR="00054237" w:rsidRPr="00461BE7" w:rsidRDefault="00054237" w:rsidP="00461BE7">
      <w:pPr>
        <w:rPr>
          <w:rFonts w:ascii="Times New Roman" w:hAnsi="Times New Roman" w:cs="Times New Roman"/>
          <w:b/>
          <w:bCs/>
          <w:sz w:val="24"/>
          <w:szCs w:val="24"/>
          <w:lang w:val="en-US"/>
        </w:rPr>
      </w:pPr>
      <w:r w:rsidRPr="00461BE7">
        <w:rPr>
          <w:rFonts w:ascii="Times New Roman" w:eastAsiaTheme="minorEastAsia" w:hAnsi="Times New Roman" w:cs="Times New Roman"/>
          <w:b/>
          <w:bCs/>
          <w:sz w:val="24"/>
          <w:szCs w:val="24"/>
          <w:lang w:val="en-US"/>
        </w:rPr>
        <w:t xml:space="preserve">Step 7: Single valued neutrosophic vague </w:t>
      </w:r>
      <w:r w:rsidR="00ED1169" w:rsidRPr="00461BE7">
        <w:rPr>
          <w:rFonts w:ascii="Times New Roman" w:eastAsiaTheme="minorEastAsia" w:hAnsi="Times New Roman" w:cs="Times New Roman"/>
          <w:b/>
          <w:bCs/>
          <w:sz w:val="24"/>
          <w:szCs w:val="24"/>
          <w:lang w:val="en-US"/>
        </w:rPr>
        <w:t>decision-making</w:t>
      </w:r>
      <w:r w:rsidR="00C438DE" w:rsidRPr="00461BE7">
        <w:rPr>
          <w:rFonts w:ascii="Times New Roman" w:eastAsiaTheme="minorEastAsia" w:hAnsi="Times New Roman" w:cs="Times New Roman"/>
          <w:b/>
          <w:bCs/>
          <w:sz w:val="24"/>
          <w:szCs w:val="24"/>
          <w:lang w:val="en-US"/>
        </w:rPr>
        <w:t xml:space="preserve"> model </w:t>
      </w:r>
      <w:r w:rsidR="00C438DE" w:rsidRPr="00461BE7">
        <w:rPr>
          <w:rFonts w:ascii="Times New Roman" w:hAnsi="Times New Roman" w:cs="Times New Roman"/>
          <w:b/>
          <w:bCs/>
          <w:sz w:val="24"/>
          <w:szCs w:val="24"/>
          <w:lang w:val="en-US"/>
        </w:rPr>
        <w:t>Selection of Educational stream for higher Education</w:t>
      </w:r>
    </w:p>
    <w:p w14:paraId="39EAA214" w14:textId="2D377DD2" w:rsidR="00054237" w:rsidRPr="00461BE7" w:rsidRDefault="00054237" w:rsidP="00BA64D5">
      <w:pPr>
        <w:tabs>
          <w:tab w:val="left" w:pos="6675"/>
        </w:tabs>
        <w:rPr>
          <w:rFonts w:ascii="Times New Roman" w:eastAsiaTheme="minorEastAsia" w:hAnsi="Times New Roman" w:cs="Times New Roman"/>
          <w:sz w:val="24"/>
          <w:szCs w:val="24"/>
          <w:lang w:val="en-US"/>
        </w:rPr>
      </w:pPr>
      <w:r w:rsidRPr="00461BE7">
        <w:rPr>
          <w:rFonts w:ascii="Times New Roman" w:eastAsiaTheme="minorEastAsia" w:hAnsi="Times New Roman" w:cs="Times New Roman"/>
          <w:sz w:val="24"/>
          <w:szCs w:val="24"/>
          <w:lang w:val="en-US"/>
        </w:rPr>
        <w:lastRenderedPageBreak/>
        <w:t>Based on the field study, five major criteria for are identified by domain experts for developing a model for the se</w:t>
      </w:r>
      <w:r w:rsidR="00D756A1" w:rsidRPr="00461BE7">
        <w:rPr>
          <w:rFonts w:ascii="Times New Roman" w:eastAsiaTheme="minorEastAsia" w:hAnsi="Times New Roman" w:cs="Times New Roman"/>
          <w:sz w:val="24"/>
          <w:szCs w:val="24"/>
          <w:lang w:val="en-US"/>
        </w:rPr>
        <w:t xml:space="preserve">lection of educational </w:t>
      </w:r>
      <w:proofErr w:type="gramStart"/>
      <w:r w:rsidR="00D756A1" w:rsidRPr="00461BE7">
        <w:rPr>
          <w:rFonts w:ascii="Times New Roman" w:eastAsiaTheme="minorEastAsia" w:hAnsi="Times New Roman" w:cs="Times New Roman"/>
          <w:sz w:val="24"/>
          <w:szCs w:val="24"/>
          <w:lang w:val="en-US"/>
        </w:rPr>
        <w:t xml:space="preserve">stream </w:t>
      </w:r>
      <w:r w:rsidRPr="00461BE7">
        <w:rPr>
          <w:rFonts w:ascii="Times New Roman" w:eastAsiaTheme="minorEastAsia" w:hAnsi="Times New Roman" w:cs="Times New Roman"/>
          <w:sz w:val="24"/>
          <w:szCs w:val="24"/>
          <w:lang w:val="en-US"/>
        </w:rPr>
        <w:t xml:space="preserve"> by</w:t>
      </w:r>
      <w:proofErr w:type="gramEnd"/>
      <w:r w:rsidRPr="00461BE7">
        <w:rPr>
          <w:rFonts w:ascii="Times New Roman" w:eastAsiaTheme="minorEastAsia" w:hAnsi="Times New Roman" w:cs="Times New Roman"/>
          <w:sz w:val="24"/>
          <w:szCs w:val="24"/>
          <w:lang w:val="en-US"/>
        </w:rPr>
        <w:t xml:space="preserve"> the parents for their children. The details are presented as follows </w:t>
      </w:r>
    </w:p>
    <w:p w14:paraId="2E1811AE" w14:textId="77777777" w:rsidR="009C2497" w:rsidRPr="00461BE7" w:rsidRDefault="00054237" w:rsidP="00BA64D5">
      <w:pPr>
        <w:tabs>
          <w:tab w:val="left" w:pos="6675"/>
        </w:tabs>
        <w:rPr>
          <w:rFonts w:ascii="Times New Roman" w:eastAsiaTheme="minorEastAsia" w:hAnsi="Times New Roman" w:cs="Times New Roman"/>
          <w:b/>
          <w:bCs/>
          <w:sz w:val="24"/>
          <w:szCs w:val="24"/>
          <w:lang w:val="en-US"/>
        </w:rPr>
      </w:pPr>
      <w:r w:rsidRPr="00461BE7">
        <w:rPr>
          <w:rFonts w:ascii="Times New Roman" w:eastAsiaTheme="minorEastAsia" w:hAnsi="Times New Roman" w:cs="Times New Roman"/>
          <w:sz w:val="24"/>
          <w:szCs w:val="24"/>
          <w:lang w:val="en-US"/>
        </w:rPr>
        <w:t>1)</w:t>
      </w:r>
      <w:r w:rsidR="00C810A0" w:rsidRPr="00461BE7">
        <w:rPr>
          <w:rFonts w:ascii="Times New Roman" w:eastAsiaTheme="minorEastAsia" w:hAnsi="Times New Roman" w:cs="Times New Roman"/>
          <w:b/>
          <w:bCs/>
          <w:sz w:val="24"/>
          <w:szCs w:val="24"/>
          <w:lang w:val="en-US"/>
        </w:rPr>
        <w:t xml:space="preserve">Availability of courses: </w:t>
      </w:r>
    </w:p>
    <w:p w14:paraId="55331EE0" w14:textId="6C6AFEB3" w:rsidR="00054237" w:rsidRPr="00461BE7" w:rsidRDefault="00C810A0" w:rsidP="00BA64D5">
      <w:pPr>
        <w:tabs>
          <w:tab w:val="left" w:pos="6675"/>
        </w:tabs>
        <w:rPr>
          <w:rFonts w:ascii="Times New Roman" w:eastAsiaTheme="minorEastAsia" w:hAnsi="Times New Roman" w:cs="Times New Roman"/>
          <w:sz w:val="24"/>
          <w:szCs w:val="24"/>
          <w:lang w:val="en-US"/>
        </w:rPr>
      </w:pPr>
      <w:r w:rsidRPr="00461BE7">
        <w:rPr>
          <w:rFonts w:ascii="Times New Roman" w:eastAsiaTheme="minorEastAsia" w:hAnsi="Times New Roman" w:cs="Times New Roman"/>
          <w:sz w:val="24"/>
          <w:szCs w:val="24"/>
          <w:lang w:val="en-US"/>
        </w:rPr>
        <w:t>It includes the course details in that college which a student can choose.</w:t>
      </w:r>
    </w:p>
    <w:p w14:paraId="6173A3E9" w14:textId="07F71CC9" w:rsidR="009C2497" w:rsidRPr="00461BE7" w:rsidRDefault="00054237" w:rsidP="009C2497">
      <w:pPr>
        <w:tabs>
          <w:tab w:val="left" w:pos="6675"/>
        </w:tabs>
        <w:rPr>
          <w:rFonts w:ascii="Times New Roman" w:eastAsiaTheme="minorEastAsia" w:hAnsi="Times New Roman" w:cs="Times New Roman"/>
          <w:sz w:val="24"/>
          <w:szCs w:val="24"/>
          <w:lang w:val="en-US"/>
        </w:rPr>
      </w:pPr>
      <w:r w:rsidRPr="00461BE7">
        <w:rPr>
          <w:rFonts w:ascii="Times New Roman" w:eastAsiaTheme="minorEastAsia" w:hAnsi="Times New Roman" w:cs="Times New Roman"/>
          <w:sz w:val="24"/>
          <w:szCs w:val="24"/>
          <w:lang w:val="en-US"/>
        </w:rPr>
        <w:t>2)</w:t>
      </w:r>
      <w:r w:rsidR="009C2497" w:rsidRPr="00461BE7">
        <w:rPr>
          <w:sz w:val="24"/>
          <w:szCs w:val="24"/>
        </w:rPr>
        <w:t xml:space="preserve"> </w:t>
      </w:r>
      <w:r w:rsidR="009C2497" w:rsidRPr="00461BE7">
        <w:rPr>
          <w:rFonts w:ascii="Times New Roman" w:eastAsiaTheme="minorEastAsia" w:hAnsi="Times New Roman" w:cs="Times New Roman"/>
          <w:b/>
          <w:bCs/>
          <w:sz w:val="24"/>
          <w:szCs w:val="24"/>
          <w:lang w:val="en-US"/>
        </w:rPr>
        <w:t>Facility of transportation</w:t>
      </w:r>
      <w:r w:rsidR="009C2497" w:rsidRPr="00461BE7">
        <w:rPr>
          <w:rFonts w:ascii="Times New Roman" w:eastAsiaTheme="minorEastAsia" w:hAnsi="Times New Roman" w:cs="Times New Roman"/>
          <w:sz w:val="24"/>
          <w:szCs w:val="24"/>
          <w:lang w:val="en-US"/>
        </w:rPr>
        <w:t xml:space="preserve"> </w:t>
      </w:r>
    </w:p>
    <w:p w14:paraId="669E5033" w14:textId="5AF339F0" w:rsidR="00054237" w:rsidRPr="00461BE7" w:rsidRDefault="009C2497" w:rsidP="009C2497">
      <w:pPr>
        <w:tabs>
          <w:tab w:val="left" w:pos="6675"/>
        </w:tabs>
        <w:rPr>
          <w:rFonts w:ascii="Times New Roman" w:eastAsiaTheme="minorEastAsia" w:hAnsi="Times New Roman" w:cs="Times New Roman"/>
          <w:sz w:val="24"/>
          <w:szCs w:val="24"/>
          <w:lang w:val="en-US"/>
        </w:rPr>
      </w:pPr>
      <w:r w:rsidRPr="00461BE7">
        <w:rPr>
          <w:rFonts w:ascii="Times New Roman" w:eastAsiaTheme="minorEastAsia" w:hAnsi="Times New Roman" w:cs="Times New Roman"/>
          <w:sz w:val="24"/>
          <w:szCs w:val="24"/>
          <w:lang w:val="en-US"/>
        </w:rPr>
        <w:t xml:space="preserve">It includes the cost of transportation facility availed by the student provided by college administration from student’s house </w:t>
      </w:r>
      <w:proofErr w:type="gramStart"/>
      <w:r w:rsidRPr="00461BE7">
        <w:rPr>
          <w:rFonts w:ascii="Times New Roman" w:eastAsiaTheme="minorEastAsia" w:hAnsi="Times New Roman" w:cs="Times New Roman"/>
          <w:sz w:val="24"/>
          <w:szCs w:val="24"/>
          <w:lang w:val="en-US"/>
        </w:rPr>
        <w:t>to  the</w:t>
      </w:r>
      <w:proofErr w:type="gramEnd"/>
      <w:r w:rsidRPr="00461BE7">
        <w:rPr>
          <w:rFonts w:ascii="Times New Roman" w:eastAsiaTheme="minorEastAsia" w:hAnsi="Times New Roman" w:cs="Times New Roman"/>
          <w:sz w:val="24"/>
          <w:szCs w:val="24"/>
          <w:lang w:val="en-US"/>
        </w:rPr>
        <w:t xml:space="preserve"> college.</w:t>
      </w:r>
    </w:p>
    <w:p w14:paraId="6B51D82C" w14:textId="3A31E19C" w:rsidR="00522ADE" w:rsidRPr="00461BE7" w:rsidRDefault="00054237" w:rsidP="00522ADE">
      <w:pPr>
        <w:tabs>
          <w:tab w:val="left" w:pos="6675"/>
        </w:tabs>
        <w:rPr>
          <w:rFonts w:ascii="Times New Roman" w:eastAsiaTheme="minorEastAsia" w:hAnsi="Times New Roman" w:cs="Times New Roman"/>
          <w:sz w:val="24"/>
          <w:szCs w:val="24"/>
          <w:lang w:val="en-US"/>
        </w:rPr>
      </w:pPr>
      <w:r w:rsidRPr="00461BE7">
        <w:rPr>
          <w:rFonts w:ascii="Times New Roman" w:eastAsiaTheme="minorEastAsia" w:hAnsi="Times New Roman" w:cs="Times New Roman"/>
          <w:sz w:val="24"/>
          <w:szCs w:val="24"/>
          <w:lang w:val="en-US"/>
        </w:rPr>
        <w:t>3)</w:t>
      </w:r>
      <w:r w:rsidR="00522ADE" w:rsidRPr="00461BE7">
        <w:rPr>
          <w:sz w:val="24"/>
          <w:szCs w:val="24"/>
        </w:rPr>
        <w:t xml:space="preserve"> </w:t>
      </w:r>
      <w:proofErr w:type="gramStart"/>
      <w:r w:rsidR="00522ADE" w:rsidRPr="00461BE7">
        <w:rPr>
          <w:rFonts w:ascii="Times New Roman" w:eastAsiaTheme="minorEastAsia" w:hAnsi="Times New Roman" w:cs="Times New Roman"/>
          <w:b/>
          <w:bCs/>
          <w:sz w:val="24"/>
          <w:szCs w:val="24"/>
          <w:lang w:val="en-US"/>
        </w:rPr>
        <w:t>Cost :</w:t>
      </w:r>
      <w:proofErr w:type="gramEnd"/>
    </w:p>
    <w:p w14:paraId="2C6D274F" w14:textId="3C567E01" w:rsidR="00054237" w:rsidRPr="00461BE7" w:rsidRDefault="00522ADE" w:rsidP="00522ADE">
      <w:pPr>
        <w:tabs>
          <w:tab w:val="left" w:pos="6675"/>
        </w:tabs>
        <w:rPr>
          <w:rFonts w:ascii="Times New Roman" w:eastAsiaTheme="minorEastAsia" w:hAnsi="Times New Roman" w:cs="Times New Roman"/>
          <w:sz w:val="24"/>
          <w:szCs w:val="24"/>
          <w:lang w:val="en-US"/>
        </w:rPr>
      </w:pPr>
      <w:r w:rsidRPr="00461BE7">
        <w:rPr>
          <w:rFonts w:ascii="Times New Roman" w:eastAsiaTheme="minorEastAsia" w:hAnsi="Times New Roman" w:cs="Times New Roman"/>
          <w:sz w:val="24"/>
          <w:szCs w:val="24"/>
          <w:lang w:val="en-US"/>
        </w:rPr>
        <w:t>It includes reasonable admission fees and other fees stipulated by the college administration</w:t>
      </w:r>
    </w:p>
    <w:p w14:paraId="07E8E615" w14:textId="0540AC86" w:rsidR="00C73EBA" w:rsidRPr="00461BE7" w:rsidRDefault="00054237" w:rsidP="00BA64D5">
      <w:pPr>
        <w:tabs>
          <w:tab w:val="left" w:pos="6675"/>
        </w:tabs>
        <w:rPr>
          <w:rFonts w:ascii="Times New Roman" w:eastAsiaTheme="minorEastAsia" w:hAnsi="Times New Roman" w:cs="Times New Roman"/>
          <w:sz w:val="24"/>
          <w:szCs w:val="24"/>
          <w:lang w:val="en-US"/>
        </w:rPr>
      </w:pPr>
      <w:r w:rsidRPr="00461BE7">
        <w:rPr>
          <w:rFonts w:ascii="Times New Roman" w:eastAsiaTheme="minorEastAsia" w:hAnsi="Times New Roman" w:cs="Times New Roman"/>
          <w:sz w:val="24"/>
          <w:szCs w:val="24"/>
          <w:lang w:val="en-US"/>
        </w:rPr>
        <w:t>4)</w:t>
      </w:r>
      <w:r w:rsidR="00C73EBA" w:rsidRPr="00461BE7">
        <w:rPr>
          <w:sz w:val="24"/>
          <w:szCs w:val="24"/>
        </w:rPr>
        <w:t xml:space="preserve"> </w:t>
      </w:r>
      <w:r w:rsidR="00C73EBA" w:rsidRPr="00461BE7">
        <w:rPr>
          <w:rFonts w:ascii="Times New Roman" w:eastAsiaTheme="minorEastAsia" w:hAnsi="Times New Roman" w:cs="Times New Roman"/>
          <w:b/>
          <w:bCs/>
          <w:sz w:val="24"/>
          <w:szCs w:val="24"/>
          <w:lang w:val="en-US"/>
        </w:rPr>
        <w:t xml:space="preserve">Staff and </w:t>
      </w:r>
      <w:proofErr w:type="gramStart"/>
      <w:r w:rsidR="00C73EBA" w:rsidRPr="00461BE7">
        <w:rPr>
          <w:rFonts w:ascii="Times New Roman" w:eastAsiaTheme="minorEastAsia" w:hAnsi="Times New Roman" w:cs="Times New Roman"/>
          <w:b/>
          <w:bCs/>
          <w:sz w:val="24"/>
          <w:szCs w:val="24"/>
          <w:lang w:val="en-US"/>
        </w:rPr>
        <w:t>curriculums :</w:t>
      </w:r>
      <w:proofErr w:type="gramEnd"/>
    </w:p>
    <w:p w14:paraId="4BAE0F95" w14:textId="47D4FACE" w:rsidR="00054237" w:rsidRPr="00461BE7" w:rsidRDefault="00C73EBA" w:rsidP="00BA64D5">
      <w:pPr>
        <w:tabs>
          <w:tab w:val="left" w:pos="6675"/>
        </w:tabs>
        <w:rPr>
          <w:rFonts w:ascii="Times New Roman" w:eastAsiaTheme="minorEastAsia" w:hAnsi="Times New Roman" w:cs="Times New Roman"/>
          <w:sz w:val="24"/>
          <w:szCs w:val="24"/>
          <w:lang w:val="en-US"/>
        </w:rPr>
      </w:pPr>
      <w:r w:rsidRPr="00461BE7">
        <w:rPr>
          <w:rFonts w:ascii="Times New Roman" w:eastAsiaTheme="minorEastAsia" w:hAnsi="Times New Roman" w:cs="Times New Roman"/>
          <w:sz w:val="24"/>
          <w:szCs w:val="24"/>
          <w:lang w:val="en-US"/>
        </w:rPr>
        <w:t xml:space="preserve">The degree of capability of the college administration in providing good competent staff, teaching and coaching, and </w:t>
      </w:r>
      <w:proofErr w:type="spellStart"/>
      <w:r w:rsidRPr="00461BE7">
        <w:rPr>
          <w:rFonts w:ascii="Times New Roman" w:eastAsiaTheme="minorEastAsia" w:hAnsi="Times New Roman" w:cs="Times New Roman"/>
          <w:sz w:val="24"/>
          <w:szCs w:val="24"/>
          <w:lang w:val="en-US"/>
        </w:rPr>
        <w:t>extra curricular</w:t>
      </w:r>
      <w:proofErr w:type="spellEnd"/>
      <w:r w:rsidRPr="00461BE7">
        <w:rPr>
          <w:rFonts w:ascii="Times New Roman" w:eastAsiaTheme="minorEastAsia" w:hAnsi="Times New Roman" w:cs="Times New Roman"/>
          <w:sz w:val="24"/>
          <w:szCs w:val="24"/>
          <w:lang w:val="en-US"/>
        </w:rPr>
        <w:t xml:space="preserve"> activities</w:t>
      </w:r>
    </w:p>
    <w:p w14:paraId="5A8B37B0" w14:textId="6F6A12B1" w:rsidR="00054237" w:rsidRPr="00461BE7" w:rsidRDefault="00054237" w:rsidP="00BA64D5">
      <w:pPr>
        <w:tabs>
          <w:tab w:val="left" w:pos="6675"/>
        </w:tabs>
        <w:rPr>
          <w:rFonts w:ascii="Times New Roman" w:eastAsiaTheme="minorEastAsia" w:hAnsi="Times New Roman" w:cs="Times New Roman"/>
          <w:b/>
          <w:bCs/>
          <w:sz w:val="24"/>
          <w:szCs w:val="24"/>
          <w:lang w:val="en-US"/>
        </w:rPr>
      </w:pPr>
      <w:r w:rsidRPr="00461BE7">
        <w:rPr>
          <w:rFonts w:ascii="Times New Roman" w:eastAsiaTheme="minorEastAsia" w:hAnsi="Times New Roman" w:cs="Times New Roman"/>
          <w:sz w:val="24"/>
          <w:szCs w:val="24"/>
          <w:lang w:val="en-US"/>
        </w:rPr>
        <w:t>5)</w:t>
      </w:r>
      <w:r w:rsidR="002B1BE3" w:rsidRPr="00461BE7">
        <w:rPr>
          <w:rFonts w:ascii="Times New Roman" w:eastAsiaTheme="minorEastAsia" w:hAnsi="Times New Roman" w:cs="Times New Roman"/>
          <w:sz w:val="24"/>
          <w:szCs w:val="24"/>
          <w:lang w:val="en-US"/>
        </w:rPr>
        <w:t xml:space="preserve"> </w:t>
      </w:r>
      <w:r w:rsidR="002B1BE3" w:rsidRPr="00461BE7">
        <w:rPr>
          <w:rFonts w:ascii="Times New Roman" w:eastAsiaTheme="minorEastAsia" w:hAnsi="Times New Roman" w:cs="Times New Roman"/>
          <w:b/>
          <w:bCs/>
          <w:sz w:val="24"/>
          <w:szCs w:val="24"/>
          <w:lang w:val="en-US"/>
        </w:rPr>
        <w:t>Placement programs:</w:t>
      </w:r>
    </w:p>
    <w:p w14:paraId="747D4192" w14:textId="0559A6ED" w:rsidR="002B1BE3" w:rsidRPr="00461BE7" w:rsidRDefault="002B1BE3" w:rsidP="00BA64D5">
      <w:pPr>
        <w:tabs>
          <w:tab w:val="left" w:pos="6675"/>
        </w:tabs>
        <w:rPr>
          <w:rFonts w:ascii="Times New Roman" w:eastAsiaTheme="minorEastAsia" w:hAnsi="Times New Roman" w:cs="Times New Roman"/>
          <w:sz w:val="24"/>
          <w:szCs w:val="24"/>
          <w:lang w:val="en-US"/>
        </w:rPr>
      </w:pPr>
      <w:r w:rsidRPr="00461BE7">
        <w:rPr>
          <w:rFonts w:ascii="Times New Roman" w:eastAsiaTheme="minorEastAsia" w:hAnsi="Times New Roman" w:cs="Times New Roman"/>
          <w:sz w:val="24"/>
          <w:szCs w:val="24"/>
          <w:lang w:val="en-US"/>
        </w:rPr>
        <w:t xml:space="preserve"> It includes the placement availability provided by the college for the </w:t>
      </w:r>
      <w:proofErr w:type="gramStart"/>
      <w:r w:rsidRPr="00461BE7">
        <w:rPr>
          <w:rFonts w:ascii="Times New Roman" w:eastAsiaTheme="minorEastAsia" w:hAnsi="Times New Roman" w:cs="Times New Roman"/>
          <w:sz w:val="24"/>
          <w:szCs w:val="24"/>
          <w:lang w:val="en-US"/>
        </w:rPr>
        <w:t>student’s  good</w:t>
      </w:r>
      <w:proofErr w:type="gramEnd"/>
      <w:r w:rsidRPr="00461BE7">
        <w:rPr>
          <w:rFonts w:ascii="Times New Roman" w:eastAsiaTheme="minorEastAsia" w:hAnsi="Times New Roman" w:cs="Times New Roman"/>
          <w:sz w:val="24"/>
          <w:szCs w:val="24"/>
          <w:lang w:val="en-US"/>
        </w:rPr>
        <w:t xml:space="preserve"> career path.</w:t>
      </w:r>
    </w:p>
    <w:p w14:paraId="7804500E" w14:textId="3CE05640" w:rsidR="001B661F" w:rsidRPr="00461BE7" w:rsidRDefault="001B661F" w:rsidP="00BA64D5">
      <w:pPr>
        <w:tabs>
          <w:tab w:val="left" w:pos="6675"/>
        </w:tabs>
        <w:rPr>
          <w:rFonts w:ascii="Times New Roman" w:eastAsiaTheme="minorEastAsia" w:hAnsi="Times New Roman" w:cs="Times New Roman"/>
          <w:sz w:val="24"/>
          <w:szCs w:val="24"/>
          <w:lang w:val="en-US"/>
        </w:rPr>
      </w:pPr>
      <w:r w:rsidRPr="00461BE7">
        <w:rPr>
          <w:rFonts w:ascii="Times New Roman" w:eastAsiaTheme="minorEastAsia" w:hAnsi="Times New Roman" w:cs="Times New Roman"/>
          <w:sz w:val="24"/>
          <w:szCs w:val="24"/>
          <w:lang w:val="en-US"/>
        </w:rPr>
        <w:t xml:space="preserve">After initial screening, three schools listed below were considered as alternative and as attempt has been made to develop a model to select the best one based on the </w:t>
      </w:r>
      <w:r w:rsidR="00ED1169" w:rsidRPr="00461BE7">
        <w:rPr>
          <w:rFonts w:ascii="Times New Roman" w:eastAsiaTheme="minorEastAsia" w:hAnsi="Times New Roman" w:cs="Times New Roman"/>
          <w:sz w:val="24"/>
          <w:szCs w:val="24"/>
          <w:lang w:val="en-US"/>
        </w:rPr>
        <w:t>above-mentioned</w:t>
      </w:r>
      <w:r w:rsidRPr="00461BE7">
        <w:rPr>
          <w:rFonts w:ascii="Times New Roman" w:eastAsiaTheme="minorEastAsia" w:hAnsi="Times New Roman" w:cs="Times New Roman"/>
          <w:sz w:val="24"/>
          <w:szCs w:val="24"/>
          <w:lang w:val="en-US"/>
        </w:rPr>
        <w:t xml:space="preserve"> criteria </w:t>
      </w:r>
    </w:p>
    <w:p w14:paraId="48E7C02E" w14:textId="22825E92" w:rsidR="001B661F" w:rsidRPr="00461BE7" w:rsidRDefault="00461BE7" w:rsidP="00BA64D5">
      <w:pPr>
        <w:tabs>
          <w:tab w:val="left" w:pos="6675"/>
        </w:tabs>
        <w:rPr>
          <w:rFonts w:ascii="Times New Roman" w:hAnsi="Times New Roman" w:cs="Times New Roman"/>
          <w:sz w:val="24"/>
          <w:szCs w:val="24"/>
          <w:lang w:val="en-US"/>
        </w:rPr>
      </w:pPr>
      <w:r w:rsidRPr="00C059D6">
        <w:rPr>
          <w:rFonts w:ascii="Times New Roman" w:eastAsiaTheme="minorEastAsia" w:hAnsi="Times New Roman" w:cs="Times New Roman"/>
          <w:noProof/>
          <w:lang w:val="en-US"/>
        </w:rPr>
        <mc:AlternateContent>
          <mc:Choice Requires="wps">
            <w:drawing>
              <wp:anchor distT="0" distB="0" distL="114300" distR="114300" simplePos="0" relativeHeight="251650048" behindDoc="0" locked="0" layoutInCell="1" allowOverlap="1" wp14:anchorId="00CE0F55" wp14:editId="61533050">
                <wp:simplePos x="0" y="0"/>
                <wp:positionH relativeFrom="column">
                  <wp:posOffset>1390650</wp:posOffset>
                </wp:positionH>
                <wp:positionV relativeFrom="paragraph">
                  <wp:posOffset>367665</wp:posOffset>
                </wp:positionV>
                <wp:extent cx="9525" cy="1066800"/>
                <wp:effectExtent l="0" t="0" r="28575" b="19050"/>
                <wp:wrapNone/>
                <wp:docPr id="1766769900" name="Straight Connector 8"/>
                <wp:cNvGraphicFramePr/>
                <a:graphic xmlns:a="http://schemas.openxmlformats.org/drawingml/2006/main">
                  <a:graphicData uri="http://schemas.microsoft.com/office/word/2010/wordprocessingShape">
                    <wps:wsp>
                      <wps:cNvCnPr/>
                      <wps:spPr>
                        <a:xfrm>
                          <a:off x="0" y="0"/>
                          <a:ext cx="9525" cy="1066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6CC799" id="Straight Connector 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28.95pt" to="110.25pt,1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" strokecolor="#4472c4 [3204]" strokeweight=".5pt">
                <v:stroke joinstyle="miter"/>
              </v:line>
            </w:pict>
          </mc:Fallback>
        </mc:AlternateContent>
      </w:r>
      <w:r w:rsidR="001B661F" w:rsidRPr="00461BE7">
        <w:rPr>
          <w:rFonts w:ascii="Times New Roman" w:hAnsi="Times New Roman" w:cs="Times New Roman"/>
          <w:sz w:val="24"/>
          <w:szCs w:val="24"/>
          <w:lang w:val="en-US"/>
        </w:rPr>
        <w:t xml:space="preserve">Table 3: Decision matrix with SVNVS </w:t>
      </w:r>
    </w:p>
    <w:p w14:paraId="245C7050" w14:textId="6C8E5B12" w:rsidR="001B661F" w:rsidRPr="00C059D6" w:rsidRDefault="00FF1C2F" w:rsidP="00BA64D5">
      <w:pPr>
        <w:tabs>
          <w:tab w:val="left" w:pos="6675"/>
        </w:tabs>
        <w:rPr>
          <w:rFonts w:ascii="Times New Roman" w:eastAsiaTheme="minorEastAsia" w:hAnsi="Times New Roman" w:cs="Times New Roman"/>
          <w:lang w:val="en-US"/>
        </w:rPr>
      </w:pPr>
      <m:oMath>
        <m:sSub>
          <m:sSubPr>
            <m:ctrlPr>
              <w:rPr>
                <w:rFonts w:ascii="Cambria Math" w:hAnsi="Cambria Math" w:cs="Times New Roman"/>
                <w:i/>
                <w:lang w:val="en-US"/>
              </w:rPr>
            </m:ctrlPr>
          </m:sSubPr>
          <m:e>
            <m:r>
              <w:rPr>
                <w:rFonts w:ascii="Cambria Math" w:hAnsi="Cambria Math" w:cs="Times New Roman"/>
                <w:lang w:val="en-US"/>
              </w:rPr>
              <m:t>δ</m:t>
            </m:r>
          </m:e>
          <m:sub>
            <m:r>
              <w:rPr>
                <w:rFonts w:ascii="Cambria Math" w:hAnsi="Cambria Math" w:cs="Times New Roman"/>
                <w:lang w:val="en-US"/>
              </w:rPr>
              <m:t>s</m:t>
            </m:r>
          </m:sub>
        </m:sSub>
        <m:r>
          <w:rPr>
            <w:rFonts w:ascii="Cambria Math" w:hAnsi="Cambria Math" w:cs="Times New Roman"/>
            <w:lang w:val="en-US"/>
          </w:rPr>
          <m:t>=</m:t>
        </m:r>
        <m:d>
          <m:dPr>
            <m:begChr m:val="〈"/>
            <m:endChr m:val="〉"/>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ij</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I</m:t>
                </m:r>
              </m:e>
              <m:sub>
                <m:r>
                  <w:rPr>
                    <w:rFonts w:ascii="Cambria Math" w:hAnsi="Cambria Math" w:cs="Times New Roman"/>
                    <w:lang w:val="en-US"/>
                  </w:rPr>
                  <m:t>ij</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F</m:t>
                </m:r>
              </m:e>
              <m:sub>
                <m:r>
                  <w:rPr>
                    <w:rFonts w:ascii="Cambria Math" w:hAnsi="Cambria Math" w:cs="Times New Roman"/>
                    <w:lang w:val="en-US"/>
                  </w:rPr>
                  <m:t>ij</m:t>
                </m:r>
              </m:sub>
            </m:sSub>
          </m:e>
        </m:d>
        <m:r>
          <w:rPr>
            <w:rFonts w:ascii="Cambria Math" w:hAnsi="Cambria Math" w:cs="Times New Roman"/>
            <w:lang w:val="en-US"/>
          </w:rPr>
          <m:t>=</m:t>
        </m:r>
      </m:oMath>
      <w:r w:rsidR="001B661F" w:rsidRPr="00C059D6">
        <w:rPr>
          <w:rFonts w:ascii="Times New Roman" w:eastAsiaTheme="minorEastAsia" w:hAnsi="Times New Roman" w:cs="Times New Roman"/>
          <w:lang w:val="en-US"/>
        </w:rPr>
        <w:t xml:space="preserve"> </w:t>
      </w:r>
      <w:r w:rsidR="00461BE7">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C</m:t>
            </m:r>
          </m:e>
          <m:sub>
            <m:r>
              <w:rPr>
                <w:rFonts w:ascii="Cambria Math" w:eastAsiaTheme="minorEastAsia" w:hAnsi="Cambria Math" w:cs="Times New Roman"/>
                <w:lang w:val="en-US"/>
              </w:rPr>
              <m:t>1</m:t>
            </m:r>
          </m:sub>
        </m:sSub>
        <m:r>
          <w:rPr>
            <w:rFonts w:ascii="Cambria Math" w:eastAsiaTheme="minorEastAsia" w:hAnsi="Cambria Math" w:cs="Times New Roman"/>
            <w:lang w:val="en-US"/>
          </w:rPr>
          <m:t xml:space="preserve">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C</m:t>
            </m:r>
          </m:e>
          <m:sub>
            <m:r>
              <w:rPr>
                <w:rFonts w:ascii="Cambria Math" w:eastAsiaTheme="minorEastAsia" w:hAnsi="Cambria Math" w:cs="Times New Roman"/>
                <w:lang w:val="en-US"/>
              </w:rPr>
              <m:t>2</m:t>
            </m:r>
          </m:sub>
        </m:sSub>
        <m:r>
          <w:rPr>
            <w:rFonts w:ascii="Cambria Math" w:eastAsiaTheme="minorEastAsia" w:hAnsi="Cambria Math" w:cs="Times New Roman"/>
            <w:lang w:val="en-US"/>
          </w:rPr>
          <m:t xml:space="preserve">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C</m:t>
            </m:r>
          </m:e>
          <m:sub>
            <m:r>
              <w:rPr>
                <w:rFonts w:ascii="Cambria Math" w:eastAsiaTheme="minorEastAsia" w:hAnsi="Cambria Math" w:cs="Times New Roman"/>
                <w:lang w:val="en-US"/>
              </w:rPr>
              <m:t>3</m:t>
            </m:r>
          </m:sub>
        </m:sSub>
        <m:r>
          <w:rPr>
            <w:rFonts w:ascii="Cambria Math" w:eastAsiaTheme="minorEastAsia" w:hAnsi="Cambria Math" w:cs="Times New Roman"/>
            <w:lang w:val="en-US"/>
          </w:rPr>
          <m:t xml:space="preserve">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C</m:t>
            </m:r>
          </m:e>
          <m:sub>
            <m:r>
              <w:rPr>
                <w:rFonts w:ascii="Cambria Math" w:eastAsiaTheme="minorEastAsia" w:hAnsi="Cambria Math" w:cs="Times New Roman"/>
                <w:lang w:val="en-US"/>
              </w:rPr>
              <m:t>4</m:t>
            </m:r>
          </m:sub>
        </m:sSub>
        <m:r>
          <w:rPr>
            <w:rFonts w:ascii="Cambria Math" w:eastAsiaTheme="minorEastAsia" w:hAnsi="Cambria Math" w:cs="Times New Roman"/>
            <w:lang w:val="en-US"/>
          </w:rPr>
          <m:t xml:space="preserve">                 </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C</m:t>
            </m:r>
          </m:e>
          <m:sub>
            <m:r>
              <w:rPr>
                <w:rFonts w:ascii="Cambria Math" w:eastAsiaTheme="minorEastAsia" w:hAnsi="Cambria Math" w:cs="Times New Roman"/>
                <w:lang w:val="en-US"/>
              </w:rPr>
              <m:t>5</m:t>
            </m:r>
          </m:sub>
        </m:sSub>
      </m:oMath>
    </w:p>
    <w:p w14:paraId="595E19B5" w14:textId="2F86BC54" w:rsidR="001B661F" w:rsidRPr="00C059D6" w:rsidRDefault="001B661F" w:rsidP="00BA64D5">
      <w:pPr>
        <w:tabs>
          <w:tab w:val="left" w:pos="6675"/>
        </w:tabs>
        <w:rPr>
          <w:rFonts w:ascii="Times New Roman" w:hAnsi="Times New Roman" w:cs="Times New Roman"/>
          <w:lang w:val="en-US"/>
        </w:rPr>
      </w:pPr>
      <w:r w:rsidRPr="00C059D6">
        <w:rPr>
          <w:rFonts w:ascii="Times New Roman" w:hAnsi="Times New Roman" w:cs="Times New Roman"/>
          <w:noProof/>
          <w:lang w:val="en-US"/>
        </w:rPr>
        <mc:AlternateContent>
          <mc:Choice Requires="wps">
            <w:drawing>
              <wp:anchor distT="0" distB="0" distL="114300" distR="114300" simplePos="0" relativeHeight="251659776" behindDoc="0" locked="0" layoutInCell="1" allowOverlap="1" wp14:anchorId="2C4455D6" wp14:editId="1DB74F21">
                <wp:simplePos x="0" y="0"/>
                <wp:positionH relativeFrom="margin">
                  <wp:posOffset>1076325</wp:posOffset>
                </wp:positionH>
                <wp:positionV relativeFrom="paragraph">
                  <wp:posOffset>8890</wp:posOffset>
                </wp:positionV>
                <wp:extent cx="3581400" cy="0"/>
                <wp:effectExtent l="0" t="0" r="0" b="0"/>
                <wp:wrapNone/>
                <wp:docPr id="369446384" name="Straight Connector 9"/>
                <wp:cNvGraphicFramePr/>
                <a:graphic xmlns:a="http://schemas.openxmlformats.org/drawingml/2006/main">
                  <a:graphicData uri="http://schemas.microsoft.com/office/word/2010/wordprocessingShape">
                    <wps:wsp>
                      <wps:cNvCnPr/>
                      <wps:spPr>
                        <a:xfrm flipV="1">
                          <a:off x="0" y="0"/>
                          <a:ext cx="3581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BB14418" id="Straight Connector 9" o:spid="_x0000_s1026" style="position:absolute;flip:y;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4.75pt,.7pt" to="366.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" strokecolor="#4472c4 [3204]" strokeweight=".5pt">
                <v:stroke joinstyle="miter"/>
                <w10:wrap anchorx="margin"/>
              </v:line>
            </w:pict>
          </mc:Fallback>
        </mc:AlternateContent>
      </w:r>
      <w:r w:rsidRPr="00C059D6">
        <w:rPr>
          <w:rFonts w:ascii="Times New Roman" w:eastAsiaTheme="minorEastAsia" w:hAnsi="Times New Roman" w:cs="Times New Roman"/>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1</m:t>
            </m:r>
          </m:sub>
        </m:sSub>
      </m:oMath>
      <w:r w:rsidR="00461BE7" w:rsidRPr="00C059D6">
        <w:rPr>
          <w:rFonts w:ascii="Times New Roman" w:hAnsi="Times New Roman" w:cs="Times New Roman"/>
          <w:lang w:val="en-US"/>
        </w:rPr>
        <w:t xml:space="preserve">    </w:t>
      </w:r>
      <m:oMath>
        <m:d>
          <m:dPr>
            <m:begChr m:val="〈"/>
            <m:endChr m:val="〉"/>
            <m:ctrlPr>
              <w:rPr>
                <w:rFonts w:ascii="Cambria Math" w:hAnsi="Cambria Math" w:cs="Times New Roman"/>
                <w:i/>
                <w:lang w:val="en-US"/>
              </w:rPr>
            </m:ctrlPr>
          </m:dPr>
          <m:e>
            <m:r>
              <w:rPr>
                <w:rFonts w:ascii="Cambria Math" w:hAnsi="Cambria Math" w:cs="Times New Roman"/>
                <w:lang w:val="en-US"/>
              </w:rPr>
              <m:t>.8,.1,.2</m:t>
            </m:r>
          </m:e>
        </m:d>
        <m:r>
          <w:rPr>
            <w:rFonts w:ascii="Cambria Math" w:hAnsi="Cambria Math" w:cs="Times New Roman"/>
            <w:lang w:val="en-US"/>
          </w:rPr>
          <m:t xml:space="preserve">    </m:t>
        </m:r>
        <m:d>
          <m:dPr>
            <m:begChr m:val="〈"/>
            <m:endChr m:val="〉"/>
            <m:ctrlPr>
              <w:rPr>
                <w:rFonts w:ascii="Cambria Math" w:hAnsi="Cambria Math" w:cs="Times New Roman"/>
                <w:i/>
                <w:lang w:val="en-US"/>
              </w:rPr>
            </m:ctrlPr>
          </m:dPr>
          <m:e>
            <m:r>
              <w:rPr>
                <w:rFonts w:ascii="Cambria Math" w:hAnsi="Cambria Math" w:cs="Times New Roman"/>
                <w:lang w:val="en-US"/>
              </w:rPr>
              <m:t>.7,.2,.3</m:t>
            </m:r>
          </m:e>
        </m:d>
        <m:r>
          <w:rPr>
            <w:rFonts w:ascii="Cambria Math" w:hAnsi="Cambria Math" w:cs="Times New Roman"/>
            <w:lang w:val="en-US"/>
          </w:rPr>
          <m:t xml:space="preserve">    </m:t>
        </m:r>
        <m:d>
          <m:dPr>
            <m:begChr m:val="〈"/>
            <m:endChr m:val="〉"/>
            <m:ctrlPr>
              <w:rPr>
                <w:rFonts w:ascii="Cambria Math" w:hAnsi="Cambria Math" w:cs="Times New Roman"/>
                <w:i/>
                <w:lang w:val="en-US"/>
              </w:rPr>
            </m:ctrlPr>
          </m:dPr>
          <m:e>
            <m:r>
              <w:rPr>
                <w:rFonts w:ascii="Cambria Math" w:hAnsi="Cambria Math" w:cs="Times New Roman"/>
                <w:lang w:val="en-US"/>
              </w:rPr>
              <m:t>.8,.3,.3</m:t>
            </m:r>
          </m:e>
        </m:d>
        <m:r>
          <w:rPr>
            <w:rFonts w:ascii="Cambria Math" w:hAnsi="Cambria Math" w:cs="Times New Roman"/>
            <w:lang w:val="en-US"/>
          </w:rPr>
          <m:t xml:space="preserve">    </m:t>
        </m:r>
        <m:d>
          <m:dPr>
            <m:begChr m:val="〈"/>
            <m:endChr m:val="〉"/>
            <m:ctrlPr>
              <w:rPr>
                <w:rFonts w:ascii="Cambria Math" w:hAnsi="Cambria Math" w:cs="Times New Roman"/>
                <w:i/>
                <w:lang w:val="en-US"/>
              </w:rPr>
            </m:ctrlPr>
          </m:dPr>
          <m:e>
            <m:r>
              <w:rPr>
                <w:rFonts w:ascii="Cambria Math" w:hAnsi="Cambria Math" w:cs="Times New Roman"/>
                <w:lang w:val="en-US"/>
              </w:rPr>
              <m:t>.7,.2,.4</m:t>
            </m:r>
          </m:e>
        </m:d>
        <m:r>
          <w:rPr>
            <w:rFonts w:ascii="Cambria Math" w:hAnsi="Cambria Math" w:cs="Times New Roman"/>
            <w:lang w:val="en-US"/>
          </w:rPr>
          <m:t xml:space="preserve">     </m:t>
        </m:r>
        <m:d>
          <m:dPr>
            <m:begChr m:val="〈"/>
            <m:endChr m:val="〉"/>
            <m:ctrlPr>
              <w:rPr>
                <w:rFonts w:ascii="Cambria Math" w:hAnsi="Cambria Math" w:cs="Times New Roman"/>
                <w:i/>
                <w:lang w:val="en-US"/>
              </w:rPr>
            </m:ctrlPr>
          </m:dPr>
          <m:e>
            <m:r>
              <w:rPr>
                <w:rFonts w:ascii="Cambria Math" w:hAnsi="Cambria Math" w:cs="Times New Roman"/>
                <w:lang w:val="en-US"/>
              </w:rPr>
              <m:t>7,.4,.3</m:t>
            </m:r>
          </m:e>
        </m:d>
      </m:oMath>
      <w:r w:rsidRPr="00C059D6">
        <w:rPr>
          <w:rFonts w:ascii="Times New Roman" w:eastAsiaTheme="minorEastAsia" w:hAnsi="Times New Roman" w:cs="Times New Roman"/>
          <w:lang w:val="en-US"/>
        </w:rPr>
        <w:t xml:space="preserve">        </w:t>
      </w:r>
      <w:r w:rsidR="000241F6" w:rsidRPr="00C059D6">
        <w:rPr>
          <w:rFonts w:ascii="Times New Roman" w:eastAsiaTheme="minorEastAsia" w:hAnsi="Times New Roman" w:cs="Times New Roman"/>
          <w:lang w:val="en-US"/>
        </w:rPr>
        <w:t xml:space="preserve">    </w:t>
      </w:r>
      <w:r w:rsidRPr="00C059D6">
        <w:rPr>
          <w:rFonts w:ascii="Times New Roman" w:eastAsiaTheme="minorEastAsia" w:hAnsi="Times New Roman" w:cs="Times New Roman"/>
          <w:lang w:val="en-US"/>
        </w:rPr>
        <w:t xml:space="preserve"> </w:t>
      </w:r>
    </w:p>
    <w:p w14:paraId="0862643C" w14:textId="77777777" w:rsidR="00461BE7" w:rsidRPr="00C059D6" w:rsidRDefault="000241F6" w:rsidP="00461BE7">
      <w:pPr>
        <w:tabs>
          <w:tab w:val="left" w:pos="6675"/>
        </w:tabs>
        <w:rPr>
          <w:rFonts w:ascii="Times New Roman" w:eastAsiaTheme="minorEastAsia" w:hAnsi="Times New Roman" w:cs="Times New Roman"/>
          <w:lang w:val="en-US"/>
        </w:rPr>
      </w:pPr>
      <w:r w:rsidRPr="00C059D6">
        <w:rPr>
          <w:rFonts w:ascii="Times New Roman" w:hAnsi="Times New Roman" w:cs="Times New Roman"/>
          <w:lang w:val="en-US"/>
        </w:rPr>
        <w:t xml:space="preserve">                                  </w:t>
      </w:r>
      <m:oMath>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2</m:t>
            </m:r>
          </m:sub>
        </m:sSub>
      </m:oMath>
      <w:r w:rsidR="00461BE7" w:rsidRPr="00C059D6">
        <w:rPr>
          <w:rFonts w:ascii="Times New Roman" w:hAnsi="Times New Roman" w:cs="Times New Roman"/>
          <w:lang w:val="en-US"/>
        </w:rPr>
        <w:t xml:space="preserve">    </w:t>
      </w:r>
      <m:oMath>
        <m:d>
          <m:dPr>
            <m:begChr m:val="〈"/>
            <m:endChr m:val="〉"/>
            <m:ctrlPr>
              <w:rPr>
                <w:rFonts w:ascii="Cambria Math" w:hAnsi="Cambria Math" w:cs="Times New Roman"/>
                <w:i/>
                <w:lang w:val="en-US"/>
              </w:rPr>
            </m:ctrlPr>
          </m:dPr>
          <m:e>
            <m:r>
              <w:rPr>
                <w:rFonts w:ascii="Cambria Math" w:hAnsi="Cambria Math" w:cs="Times New Roman"/>
                <w:lang w:val="en-US"/>
              </w:rPr>
              <m:t>.7,.2,.2</m:t>
            </m:r>
          </m:e>
        </m:d>
        <m:r>
          <w:rPr>
            <w:rFonts w:ascii="Cambria Math" w:hAnsi="Cambria Math" w:cs="Times New Roman"/>
            <w:lang w:val="en-US"/>
          </w:rPr>
          <m:t xml:space="preserve">    </m:t>
        </m:r>
        <m:d>
          <m:dPr>
            <m:begChr m:val="〈"/>
            <m:endChr m:val="〉"/>
            <m:ctrlPr>
              <w:rPr>
                <w:rFonts w:ascii="Cambria Math" w:hAnsi="Cambria Math" w:cs="Times New Roman"/>
                <w:i/>
                <w:lang w:val="en-US"/>
              </w:rPr>
            </m:ctrlPr>
          </m:dPr>
          <m:e>
            <m:r>
              <w:rPr>
                <w:rFonts w:ascii="Cambria Math" w:hAnsi="Cambria Math" w:cs="Times New Roman"/>
                <w:lang w:val="en-US"/>
              </w:rPr>
              <m:t>.8,.2,.3</m:t>
            </m:r>
          </m:e>
        </m:d>
        <m:r>
          <w:rPr>
            <w:rFonts w:ascii="Cambria Math" w:hAnsi="Cambria Math" w:cs="Times New Roman"/>
            <w:lang w:val="en-US"/>
          </w:rPr>
          <m:t xml:space="preserve">    </m:t>
        </m:r>
        <m:d>
          <m:dPr>
            <m:begChr m:val="〈"/>
            <m:endChr m:val="〉"/>
            <m:ctrlPr>
              <w:rPr>
                <w:rFonts w:ascii="Cambria Math" w:hAnsi="Cambria Math" w:cs="Times New Roman"/>
                <w:i/>
                <w:lang w:val="en-US"/>
              </w:rPr>
            </m:ctrlPr>
          </m:dPr>
          <m:e>
            <m:r>
              <w:rPr>
                <w:rFonts w:ascii="Cambria Math" w:hAnsi="Cambria Math" w:cs="Times New Roman"/>
                <w:lang w:val="en-US"/>
              </w:rPr>
              <m:t>.8,.2,.3</m:t>
            </m:r>
          </m:e>
        </m:d>
        <m:r>
          <w:rPr>
            <w:rFonts w:ascii="Cambria Math" w:hAnsi="Cambria Math" w:cs="Times New Roman"/>
            <w:lang w:val="en-US"/>
          </w:rPr>
          <m:t xml:space="preserve">    </m:t>
        </m:r>
        <m:d>
          <m:dPr>
            <m:begChr m:val="〈"/>
            <m:endChr m:val="〉"/>
            <m:ctrlPr>
              <w:rPr>
                <w:rFonts w:ascii="Cambria Math" w:hAnsi="Cambria Math" w:cs="Times New Roman"/>
                <w:i/>
                <w:lang w:val="en-US"/>
              </w:rPr>
            </m:ctrlPr>
          </m:dPr>
          <m:e>
            <m:r>
              <w:rPr>
                <w:rFonts w:ascii="Cambria Math" w:hAnsi="Cambria Math" w:cs="Times New Roman"/>
                <w:lang w:val="en-US"/>
              </w:rPr>
              <m:t>.7,.3,.4</m:t>
            </m:r>
          </m:e>
        </m:d>
        <m:r>
          <w:rPr>
            <w:rFonts w:ascii="Cambria Math" w:hAnsi="Cambria Math" w:cs="Times New Roman"/>
            <w:lang w:val="en-US"/>
          </w:rPr>
          <m:t xml:space="preserve">     </m:t>
        </m:r>
        <m:d>
          <m:dPr>
            <m:begChr m:val="〈"/>
            <m:endChr m:val="〉"/>
            <m:ctrlPr>
              <w:rPr>
                <w:rFonts w:ascii="Cambria Math" w:hAnsi="Cambria Math" w:cs="Times New Roman"/>
                <w:i/>
                <w:lang w:val="en-US"/>
              </w:rPr>
            </m:ctrlPr>
          </m:dPr>
          <m:e>
            <m:r>
              <w:rPr>
                <w:rFonts w:ascii="Cambria Math" w:hAnsi="Cambria Math" w:cs="Times New Roman"/>
                <w:lang w:val="en-US"/>
              </w:rPr>
              <m:t>.8,.3,.3</m:t>
            </m:r>
          </m:e>
        </m:d>
      </m:oMath>
    </w:p>
    <w:p w14:paraId="218C919B" w14:textId="77777777" w:rsidR="00461BE7" w:rsidRPr="00C059D6" w:rsidRDefault="00461BE7" w:rsidP="00461BE7">
      <w:pPr>
        <w:tabs>
          <w:tab w:val="left" w:pos="6675"/>
        </w:tabs>
        <w:rPr>
          <w:rFonts w:ascii="Times New Roman" w:eastAsiaTheme="minorEastAsia" w:hAnsi="Times New Roman" w:cs="Times New Roman"/>
          <w:lang w:val="en-US"/>
        </w:rPr>
      </w:pPr>
      <w:r w:rsidRPr="00C059D6">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 xml:space="preserve"> A</m:t>
            </m:r>
          </m:e>
          <m:sub>
            <m:r>
              <w:rPr>
                <w:rFonts w:ascii="Cambria Math" w:eastAsiaTheme="minorEastAsia" w:hAnsi="Cambria Math" w:cs="Times New Roman"/>
                <w:lang w:val="en-US"/>
              </w:rPr>
              <m:t>3</m:t>
            </m:r>
          </m:sub>
        </m:sSub>
      </m:oMath>
      <w:r w:rsidRPr="00C059D6">
        <w:rPr>
          <w:rFonts w:ascii="Times New Roman" w:eastAsiaTheme="minorEastAsia" w:hAnsi="Times New Roman" w:cs="Times New Roman"/>
          <w:lang w:val="en-US"/>
        </w:rPr>
        <w:t xml:space="preserve">    </w:t>
      </w:r>
      <m:oMath>
        <m:d>
          <m:dPr>
            <m:begChr m:val="〈"/>
            <m:endChr m:val="〉"/>
            <m:ctrlPr>
              <w:rPr>
                <w:rFonts w:ascii="Cambria Math" w:hAnsi="Cambria Math" w:cs="Times New Roman"/>
                <w:i/>
                <w:lang w:val="en-US"/>
              </w:rPr>
            </m:ctrlPr>
          </m:dPr>
          <m:e>
            <m:r>
              <w:rPr>
                <w:rFonts w:ascii="Cambria Math" w:hAnsi="Cambria Math" w:cs="Times New Roman"/>
                <w:lang w:val="en-US"/>
              </w:rPr>
              <m:t>.8,.2,.3</m:t>
            </m:r>
          </m:e>
        </m:d>
        <m:r>
          <w:rPr>
            <w:rFonts w:ascii="Cambria Math" w:hAnsi="Cambria Math" w:cs="Times New Roman"/>
            <w:lang w:val="en-US"/>
          </w:rPr>
          <m:t xml:space="preserve">    </m:t>
        </m:r>
        <m:d>
          <m:dPr>
            <m:begChr m:val="〈"/>
            <m:endChr m:val="〉"/>
            <m:ctrlPr>
              <w:rPr>
                <w:rFonts w:ascii="Cambria Math" w:hAnsi="Cambria Math" w:cs="Times New Roman"/>
                <w:i/>
                <w:lang w:val="en-US"/>
              </w:rPr>
            </m:ctrlPr>
          </m:dPr>
          <m:e>
            <m:r>
              <w:rPr>
                <w:rFonts w:ascii="Cambria Math" w:hAnsi="Cambria Math" w:cs="Times New Roman"/>
                <w:lang w:val="en-US"/>
              </w:rPr>
              <m:t>.7,.2,.2</m:t>
            </m:r>
          </m:e>
        </m:d>
        <m:r>
          <w:rPr>
            <w:rFonts w:ascii="Cambria Math" w:hAnsi="Cambria Math" w:cs="Times New Roman"/>
            <w:lang w:val="en-US"/>
          </w:rPr>
          <m:t xml:space="preserve">    </m:t>
        </m:r>
        <m:d>
          <m:dPr>
            <m:begChr m:val="〈"/>
            <m:endChr m:val="〉"/>
            <m:ctrlPr>
              <w:rPr>
                <w:rFonts w:ascii="Cambria Math" w:hAnsi="Cambria Math" w:cs="Times New Roman"/>
                <w:i/>
                <w:lang w:val="en-US"/>
              </w:rPr>
            </m:ctrlPr>
          </m:dPr>
          <m:e>
            <m:r>
              <w:rPr>
                <w:rFonts w:ascii="Cambria Math" w:hAnsi="Cambria Math" w:cs="Times New Roman"/>
                <w:lang w:val="en-US"/>
              </w:rPr>
              <m:t>.7,.1,.3</m:t>
            </m:r>
          </m:e>
        </m:d>
        <m:r>
          <w:rPr>
            <w:rFonts w:ascii="Cambria Math" w:eastAsiaTheme="minorEastAsia" w:hAnsi="Cambria Math" w:cs="Times New Roman"/>
            <w:lang w:val="en-US"/>
          </w:rPr>
          <m:t xml:space="preserve">    </m:t>
        </m:r>
        <m:d>
          <m:dPr>
            <m:begChr m:val="〈"/>
            <m:endChr m:val="〉"/>
            <m:ctrlPr>
              <w:rPr>
                <w:rFonts w:ascii="Cambria Math" w:hAnsi="Cambria Math" w:cs="Times New Roman"/>
                <w:i/>
                <w:lang w:val="en-US"/>
              </w:rPr>
            </m:ctrlPr>
          </m:dPr>
          <m:e>
            <m:r>
              <w:rPr>
                <w:rFonts w:ascii="Cambria Math" w:hAnsi="Cambria Math" w:cs="Times New Roman"/>
                <w:lang w:val="en-US"/>
              </w:rPr>
              <m:t>.8,.3,.3</m:t>
            </m:r>
          </m:e>
        </m:d>
        <m:r>
          <w:rPr>
            <w:rFonts w:ascii="Cambria Math" w:hAnsi="Cambria Math" w:cs="Times New Roman"/>
            <w:lang w:val="en-US"/>
          </w:rPr>
          <m:t xml:space="preserve">     </m:t>
        </m:r>
        <m:d>
          <m:dPr>
            <m:begChr m:val="〈"/>
            <m:endChr m:val="〉"/>
            <m:ctrlPr>
              <w:rPr>
                <w:rFonts w:ascii="Cambria Math" w:hAnsi="Cambria Math" w:cs="Times New Roman"/>
                <w:i/>
                <w:lang w:val="en-US"/>
              </w:rPr>
            </m:ctrlPr>
          </m:dPr>
          <m:e>
            <m:r>
              <w:rPr>
                <w:rFonts w:ascii="Cambria Math" w:hAnsi="Cambria Math" w:cs="Times New Roman"/>
                <w:lang w:val="en-US"/>
              </w:rPr>
              <m:t>.9,.1,.2</m:t>
            </m:r>
          </m:e>
        </m:d>
      </m:oMath>
      <w:r w:rsidRPr="00C059D6">
        <w:rPr>
          <w:rFonts w:ascii="Times New Roman" w:eastAsiaTheme="minorEastAsia" w:hAnsi="Times New Roman" w:cs="Times New Roman"/>
          <w:lang w:val="en-US"/>
        </w:rPr>
        <w:t xml:space="preserve">  </w:t>
      </w:r>
      <w:r>
        <w:rPr>
          <w:rFonts w:ascii="Times New Roman" w:eastAsiaTheme="minorEastAsia" w:hAnsi="Times New Roman" w:cs="Times New Roman"/>
          <w:lang w:val="en-US"/>
        </w:rPr>
        <w:t xml:space="preserve">  </w:t>
      </w:r>
      <w:r w:rsidRPr="00C059D6">
        <w:rPr>
          <w:rFonts w:ascii="Times New Roman" w:eastAsiaTheme="minorEastAsia" w:hAnsi="Times New Roman" w:cs="Times New Roman"/>
          <w:lang w:val="en-US"/>
        </w:rPr>
        <w:t xml:space="preserve">               (22)</w:t>
      </w:r>
    </w:p>
    <w:p w14:paraId="150A24D9" w14:textId="0EA5C424" w:rsidR="00461BE7" w:rsidRPr="00C059D6" w:rsidRDefault="000241F6" w:rsidP="00461BE7">
      <w:pPr>
        <w:tabs>
          <w:tab w:val="left" w:pos="6675"/>
        </w:tabs>
        <w:rPr>
          <w:rFonts w:ascii="Times New Roman" w:eastAsiaTheme="minorEastAsia" w:hAnsi="Times New Roman" w:cs="Times New Roman"/>
          <w:lang w:val="en-US"/>
        </w:rPr>
      </w:pPr>
      <w:r w:rsidRPr="00C059D6">
        <w:rPr>
          <w:rFonts w:ascii="Times New Roman" w:hAnsi="Times New Roman" w:cs="Times New Roman"/>
          <w:lang w:val="en-US"/>
        </w:rPr>
        <w:t xml:space="preserve">                                 </w:t>
      </w:r>
      <m:oMath>
        <m:r>
          <w:rPr>
            <w:rFonts w:ascii="Cambria Math" w:hAnsi="Cambria Math" w:cs="Times New Roman"/>
            <w:lang w:val="en-US"/>
          </w:rPr>
          <m:t xml:space="preserve"> </m:t>
        </m:r>
      </m:oMath>
    </w:p>
    <w:p w14:paraId="1980D88C" w14:textId="0011D4A0" w:rsidR="000241F6" w:rsidRPr="00461BE7" w:rsidRDefault="00515EB5" w:rsidP="00BA64D5">
      <w:pPr>
        <w:tabs>
          <w:tab w:val="left" w:pos="6675"/>
        </w:tabs>
        <w:rPr>
          <w:rFonts w:ascii="Times New Roman" w:eastAsiaTheme="minorEastAsia" w:hAnsi="Times New Roman" w:cs="Times New Roman"/>
          <w:sz w:val="24"/>
          <w:szCs w:val="24"/>
          <w:lang w:val="en-US"/>
        </w:rPr>
      </w:pPr>
      <w:r w:rsidRPr="00461BE7">
        <w:rPr>
          <w:rFonts w:ascii="Times New Roman" w:eastAsiaTheme="minorEastAsia" w:hAnsi="Times New Roman" w:cs="Times New Roman"/>
          <w:sz w:val="24"/>
          <w:szCs w:val="24"/>
          <w:lang w:val="en-US"/>
        </w:rPr>
        <w:t>Information of the attribute weights is partially known. The known information is given as follows:</w:t>
      </w:r>
    </w:p>
    <w:p w14:paraId="4DA5273D" w14:textId="0A02723D" w:rsidR="00515EB5" w:rsidRPr="00461BE7" w:rsidRDefault="00515EB5" w:rsidP="00BA64D5">
      <w:pPr>
        <w:tabs>
          <w:tab w:val="left" w:pos="6675"/>
        </w:tabs>
        <w:rPr>
          <w:rFonts w:ascii="Times New Roman" w:eastAsiaTheme="minorEastAsia" w:hAnsi="Times New Roman" w:cs="Times New Roman"/>
          <w:lang w:val="en-US"/>
        </w:rPr>
      </w:pPr>
      <m:oMathPara>
        <m:oMathParaPr>
          <m:jc m:val="left"/>
        </m:oMathParaPr>
        <m:oMath>
          <m:r>
            <w:rPr>
              <w:rFonts w:ascii="Cambria Math" w:eastAsiaTheme="minorEastAsia" w:hAnsi="Cambria Math" w:cs="Times New Roman"/>
              <w:lang w:val="en-US"/>
            </w:rPr>
            <m:t>0.16≤</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w</m:t>
              </m:r>
            </m:e>
            <m:sub>
              <m:r>
                <w:rPr>
                  <w:rFonts w:ascii="Cambria Math" w:eastAsiaTheme="minorEastAsia" w:hAnsi="Cambria Math" w:cs="Times New Roman"/>
                  <w:lang w:val="en-US"/>
                </w:rPr>
                <m:t>1</m:t>
              </m:r>
            </m:sub>
          </m:sSub>
          <m:r>
            <w:rPr>
              <w:rFonts w:ascii="Cambria Math" w:eastAsiaTheme="minorEastAsia" w:hAnsi="Cambria Math" w:cs="Times New Roman"/>
              <w:lang w:val="en-US"/>
            </w:rPr>
            <m:t>≤.22; 0.15≤</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w</m:t>
              </m:r>
            </m:e>
            <m:sub>
              <m:r>
                <w:rPr>
                  <w:rFonts w:ascii="Cambria Math" w:eastAsiaTheme="minorEastAsia" w:hAnsi="Cambria Math" w:cs="Times New Roman"/>
                  <w:lang w:val="en-US"/>
                </w:rPr>
                <m:t>2</m:t>
              </m:r>
            </m:sub>
          </m:sSub>
          <m:r>
            <w:rPr>
              <w:rFonts w:ascii="Cambria Math" w:eastAsiaTheme="minorEastAsia" w:hAnsi="Cambria Math" w:cs="Times New Roman"/>
              <w:lang w:val="en-US"/>
            </w:rPr>
            <m:t>≤0.25; 0.19≤</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w</m:t>
              </m:r>
            </m:e>
            <m:sub>
              <m:r>
                <w:rPr>
                  <w:rFonts w:ascii="Cambria Math" w:eastAsiaTheme="minorEastAsia" w:hAnsi="Cambria Math" w:cs="Times New Roman"/>
                  <w:lang w:val="en-US"/>
                </w:rPr>
                <m:t>3</m:t>
              </m:r>
            </m:sub>
          </m:sSub>
          <m:r>
            <w:rPr>
              <w:rFonts w:ascii="Cambria Math" w:eastAsiaTheme="minorEastAsia" w:hAnsi="Cambria Math" w:cs="Times New Roman"/>
              <w:lang w:val="en-US"/>
            </w:rPr>
            <m:t>≤0.3;0.13≤</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w</m:t>
              </m:r>
            </m:e>
            <m:sub>
              <m:r>
                <w:rPr>
                  <w:rFonts w:ascii="Cambria Math" w:eastAsiaTheme="minorEastAsia" w:hAnsi="Cambria Math" w:cs="Times New Roman"/>
                  <w:lang w:val="en-US"/>
                </w:rPr>
                <m:t>4</m:t>
              </m:r>
            </m:sub>
          </m:sSub>
          <m:r>
            <w:rPr>
              <w:rFonts w:ascii="Cambria Math" w:eastAsiaTheme="minorEastAsia" w:hAnsi="Cambria Math" w:cs="Times New Roman"/>
              <w:lang w:val="en-US"/>
            </w:rPr>
            <m:t>≤0.21; 0.17≤</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w</m:t>
              </m:r>
            </m:e>
            <m:sub>
              <m:r>
                <w:rPr>
                  <w:rFonts w:ascii="Cambria Math" w:eastAsiaTheme="minorEastAsia" w:hAnsi="Cambria Math" w:cs="Times New Roman"/>
                  <w:lang w:val="en-US"/>
                </w:rPr>
                <m:t>5</m:t>
              </m:r>
            </m:sub>
          </m:sSub>
          <m:r>
            <w:rPr>
              <w:rFonts w:ascii="Cambria Math" w:eastAsiaTheme="minorEastAsia" w:hAnsi="Cambria Math" w:cs="Times New Roman"/>
              <w:lang w:val="en-US"/>
            </w:rPr>
            <m:t xml:space="preserve">≤0.2 </m:t>
          </m:r>
        </m:oMath>
      </m:oMathPara>
    </w:p>
    <w:p w14:paraId="4E9D717A" w14:textId="0586B185" w:rsidR="00ED1169" w:rsidRPr="00461BE7" w:rsidRDefault="00FF1C2F" w:rsidP="00BA64D5">
      <w:pPr>
        <w:tabs>
          <w:tab w:val="left" w:pos="6675"/>
        </w:tabs>
        <w:rPr>
          <w:rFonts w:ascii="Times New Roman" w:eastAsiaTheme="minorEastAsia" w:hAnsi="Times New Roman" w:cs="Times New Roman"/>
          <w:sz w:val="24"/>
          <w:szCs w:val="24"/>
          <w:lang w:val="en-US"/>
        </w:rPr>
      </w:pPr>
      <m:oMathPara>
        <m:oMathParaPr>
          <m:jc m:val="left"/>
        </m:oMathParaPr>
        <m:oMath>
          <m:nary>
            <m:naryPr>
              <m:chr m:val="∑"/>
              <m:limLoc m:val="undOvr"/>
              <m:ctrlPr>
                <w:rPr>
                  <w:rFonts w:ascii="Cambria Math" w:eastAsiaTheme="minorEastAsia" w:hAnsi="Cambria Math" w:cs="Times New Roman"/>
                  <w:i/>
                  <w:sz w:val="24"/>
                  <w:szCs w:val="24"/>
                  <w:lang w:val="en-US"/>
                </w:rPr>
              </m:ctrlPr>
            </m:naryPr>
            <m:sub>
              <m:r>
                <w:rPr>
                  <w:rFonts w:ascii="Cambria Math" w:eastAsiaTheme="minorEastAsia" w:hAnsi="Cambria Math" w:cs="Times New Roman"/>
                  <w:sz w:val="24"/>
                  <w:szCs w:val="24"/>
                  <w:lang w:val="en-US"/>
                </w:rPr>
                <m:t>j=1</m:t>
              </m:r>
            </m:sub>
            <m:sup>
              <m:r>
                <w:rPr>
                  <w:rFonts w:ascii="Cambria Math" w:eastAsiaTheme="minorEastAsia" w:hAnsi="Cambria Math" w:cs="Times New Roman"/>
                  <w:sz w:val="24"/>
                  <w:szCs w:val="24"/>
                  <w:lang w:val="en-US"/>
                </w:rPr>
                <m:t>5</m:t>
              </m:r>
            </m:sup>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j</m:t>
                  </m:r>
                </m:sub>
              </m:sSub>
              <m:r>
                <w:rPr>
                  <w:rFonts w:ascii="Cambria Math" w:eastAsiaTheme="minorEastAsia" w:hAnsi="Cambria Math" w:cs="Times New Roman"/>
                  <w:sz w:val="24"/>
                  <w:szCs w:val="24"/>
                  <w:lang w:val="en-US"/>
                </w:rPr>
                <m:t xml:space="preserve">=1 </m:t>
              </m:r>
            </m:e>
          </m:nary>
          <m:r>
            <w:rPr>
              <w:rFonts w:ascii="Cambria Math" w:eastAsiaTheme="minorEastAsia" w:hAnsi="Cambria Math" w:cs="Times New Roman"/>
              <w:sz w:val="24"/>
              <w:szCs w:val="24"/>
              <w:lang w:val="en-US"/>
            </w:rPr>
            <m:t xml:space="preserve">and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j</m:t>
              </m:r>
            </m:sub>
          </m:sSub>
          <m:r>
            <w:rPr>
              <w:rFonts w:ascii="Cambria Math" w:eastAsiaTheme="minorEastAsia" w:hAnsi="Cambria Math" w:cs="Times New Roman"/>
              <w:sz w:val="24"/>
              <w:szCs w:val="24"/>
              <w:lang w:val="en-US"/>
            </w:rPr>
            <m:t>≥0 for j=1,2,3,4,5</m:t>
          </m:r>
        </m:oMath>
      </m:oMathPara>
    </w:p>
    <w:p w14:paraId="3DC4D026" w14:textId="77777777" w:rsidR="008F45F6" w:rsidRDefault="008F45F6" w:rsidP="00BA64D5">
      <w:pPr>
        <w:tabs>
          <w:tab w:val="left" w:pos="6675"/>
        </w:tabs>
        <w:rPr>
          <w:rFonts w:ascii="Times New Roman" w:eastAsiaTheme="minorEastAsia" w:hAnsi="Times New Roman" w:cs="Times New Roman"/>
          <w:b/>
          <w:bCs/>
          <w:sz w:val="24"/>
          <w:szCs w:val="24"/>
          <w:lang w:val="en-US"/>
        </w:rPr>
      </w:pPr>
    </w:p>
    <w:p w14:paraId="245C934A" w14:textId="372FBF25" w:rsidR="00ED1169" w:rsidRPr="00461BE7" w:rsidRDefault="00ED1169" w:rsidP="00BA64D5">
      <w:pPr>
        <w:tabs>
          <w:tab w:val="left" w:pos="6675"/>
        </w:tabs>
        <w:rPr>
          <w:rFonts w:ascii="Times New Roman" w:eastAsiaTheme="minorEastAsia" w:hAnsi="Times New Roman" w:cs="Times New Roman"/>
          <w:b/>
          <w:bCs/>
          <w:sz w:val="24"/>
          <w:szCs w:val="24"/>
          <w:lang w:val="en-US"/>
        </w:rPr>
      </w:pPr>
      <w:r w:rsidRPr="00461BE7">
        <w:rPr>
          <w:rFonts w:ascii="Times New Roman" w:eastAsiaTheme="minorEastAsia" w:hAnsi="Times New Roman" w:cs="Times New Roman"/>
          <w:b/>
          <w:bCs/>
          <w:sz w:val="24"/>
          <w:szCs w:val="24"/>
          <w:lang w:val="en-US"/>
        </w:rPr>
        <w:t>The problem is solved by the following steps:</w:t>
      </w:r>
    </w:p>
    <w:p w14:paraId="4D292D93" w14:textId="77777777" w:rsidR="00ED1169" w:rsidRPr="008F45F6" w:rsidRDefault="00ED1169" w:rsidP="00BA64D5">
      <w:pPr>
        <w:tabs>
          <w:tab w:val="left" w:pos="6675"/>
        </w:tabs>
        <w:rPr>
          <w:rFonts w:ascii="Times New Roman" w:eastAsiaTheme="minorEastAsia" w:hAnsi="Times New Roman" w:cs="Times New Roman"/>
          <w:b/>
          <w:bCs/>
          <w:sz w:val="24"/>
          <w:szCs w:val="24"/>
          <w:lang w:val="en-US"/>
        </w:rPr>
      </w:pPr>
      <w:r w:rsidRPr="008F45F6">
        <w:rPr>
          <w:rFonts w:ascii="Times New Roman" w:eastAsiaTheme="minorEastAsia" w:hAnsi="Times New Roman" w:cs="Times New Roman"/>
          <w:b/>
          <w:bCs/>
          <w:sz w:val="24"/>
          <w:szCs w:val="24"/>
          <w:lang w:val="en-US"/>
        </w:rPr>
        <w:t xml:space="preserve">Step 1: Determination of the ideal neutrosophic vague estimate reliability solution </w:t>
      </w:r>
    </w:p>
    <w:p w14:paraId="67F9922D" w14:textId="367C982A" w:rsidR="00BC3F5E" w:rsidRPr="008F45F6" w:rsidRDefault="00ED1169" w:rsidP="00BA64D5">
      <w:pPr>
        <w:tabs>
          <w:tab w:val="left" w:pos="6675"/>
        </w:tabs>
        <w:rPr>
          <w:rFonts w:ascii="Times New Roman" w:eastAsiaTheme="minorEastAsia" w:hAnsi="Times New Roman" w:cs="Times New Roman"/>
          <w:sz w:val="24"/>
          <w:szCs w:val="24"/>
          <w:lang w:val="en-US"/>
        </w:rPr>
      </w:pPr>
      <w:r w:rsidRPr="008F45F6">
        <w:rPr>
          <w:rFonts w:ascii="Times New Roman" w:eastAsiaTheme="minorEastAsia" w:hAnsi="Times New Roman" w:cs="Times New Roman"/>
          <w:sz w:val="24"/>
          <w:szCs w:val="24"/>
          <w:lang w:val="en-US"/>
        </w:rPr>
        <w:lastRenderedPageBreak/>
        <w:t xml:space="preserve"> The ideal neutrosophic</w:t>
      </w:r>
      <w:r w:rsidR="00C1517E" w:rsidRPr="008F45F6">
        <w:rPr>
          <w:rFonts w:ascii="Times New Roman" w:eastAsiaTheme="minorEastAsia" w:hAnsi="Times New Roman" w:cs="Times New Roman"/>
          <w:sz w:val="24"/>
          <w:szCs w:val="24"/>
          <w:lang w:val="en-US"/>
        </w:rPr>
        <w:t xml:space="preserve"> vague</w:t>
      </w:r>
      <w:r w:rsidRPr="008F45F6">
        <w:rPr>
          <w:rFonts w:ascii="Times New Roman" w:eastAsiaTheme="minorEastAsia" w:hAnsi="Times New Roman" w:cs="Times New Roman"/>
          <w:sz w:val="24"/>
          <w:szCs w:val="24"/>
          <w:lang w:val="en-US"/>
        </w:rPr>
        <w:t xml:space="preserve"> estimate reliability solution (INERS) from the given decision matrix (see Table 3) can be obtained as follows </w:t>
      </w:r>
    </w:p>
    <w:p w14:paraId="33A51022" w14:textId="64E650A8" w:rsidR="00ED1169" w:rsidRPr="00C059D6" w:rsidRDefault="007B5DE2" w:rsidP="00BA64D5">
      <w:pPr>
        <w:tabs>
          <w:tab w:val="left" w:pos="6675"/>
        </w:tabs>
        <w:rPr>
          <w:rFonts w:ascii="Times New Roman" w:eastAsiaTheme="minorEastAsia" w:hAnsi="Times New Roman" w:cs="Times New Roman"/>
          <w:b/>
          <w:bCs/>
          <w:lang w:val="en-US"/>
        </w:rPr>
      </w:pPr>
      <w:r w:rsidRPr="00C059D6">
        <w:rPr>
          <w:rFonts w:ascii="Times New Roman" w:eastAsiaTheme="minorEastAsia" w:hAnsi="Times New Roman" w:cs="Times New Roman"/>
          <w:noProof/>
          <w:lang w:val="en-US"/>
        </w:rPr>
        <mc:AlternateContent>
          <mc:Choice Requires="wps">
            <w:drawing>
              <wp:anchor distT="0" distB="0" distL="114300" distR="114300" simplePos="0" relativeHeight="251662848" behindDoc="0" locked="0" layoutInCell="1" allowOverlap="1" wp14:anchorId="0370CBC9" wp14:editId="323B5FA0">
                <wp:simplePos x="0" y="0"/>
                <wp:positionH relativeFrom="column">
                  <wp:posOffset>3181350</wp:posOffset>
                </wp:positionH>
                <wp:positionV relativeFrom="paragraph">
                  <wp:posOffset>234315</wp:posOffset>
                </wp:positionV>
                <wp:extent cx="152400" cy="1657350"/>
                <wp:effectExtent l="0" t="0" r="19050" b="19050"/>
                <wp:wrapNone/>
                <wp:docPr id="4847936" name="Right Bracket 12"/>
                <wp:cNvGraphicFramePr/>
                <a:graphic xmlns:a="http://schemas.openxmlformats.org/drawingml/2006/main">
                  <a:graphicData uri="http://schemas.microsoft.com/office/word/2010/wordprocessingShape">
                    <wps:wsp>
                      <wps:cNvSpPr/>
                      <wps:spPr>
                        <a:xfrm>
                          <a:off x="0" y="0"/>
                          <a:ext cx="152400" cy="165735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6F3D9F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12" o:spid="_x0000_s1026" type="#_x0000_t86" style="position:absolute;margin-left:250.5pt;margin-top:18.45pt;width:12pt;height:130.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" adj="166" strokecolor="#4472c4 [3204]" strokeweight=".5pt">
                <v:stroke joinstyle="miter"/>
              </v:shape>
            </w:pict>
          </mc:Fallback>
        </mc:AlternateContent>
      </w:r>
      <m:oMath>
        <m:sSubSup>
          <m:sSubSupPr>
            <m:ctrlPr>
              <w:rPr>
                <w:rFonts w:ascii="Cambria Math" w:eastAsiaTheme="minorEastAsia" w:hAnsi="Cambria Math" w:cs="Times New Roman"/>
                <w:i/>
                <w:lang w:val="en-US"/>
              </w:rPr>
            </m:ctrlPr>
          </m:sSubSupPr>
          <m:e>
            <m:r>
              <w:rPr>
                <w:rFonts w:ascii="Cambria Math" w:eastAsiaTheme="minorEastAsia" w:hAnsi="Cambria Math" w:cs="Times New Roman"/>
                <w:lang w:val="en-US"/>
              </w:rPr>
              <m:t>Q</m:t>
            </m:r>
          </m:e>
          <m:sub>
            <m:r>
              <w:rPr>
                <w:rFonts w:ascii="Cambria Math" w:eastAsiaTheme="minorEastAsia" w:hAnsi="Cambria Math" w:cs="Times New Roman"/>
                <w:lang w:val="en-US"/>
              </w:rPr>
              <m:t>S</m:t>
            </m:r>
          </m:sub>
          <m:sup>
            <m:r>
              <w:rPr>
                <w:rFonts w:ascii="Cambria Math" w:eastAsiaTheme="minorEastAsia" w:hAnsi="Cambria Math" w:cs="Times New Roman"/>
                <w:lang w:val="en-US"/>
              </w:rPr>
              <m:t>+</m:t>
            </m:r>
          </m:sup>
        </m:sSubSup>
        <m:r>
          <w:rPr>
            <w:rFonts w:ascii="Cambria Math" w:eastAsiaTheme="minorEastAsia" w:hAnsi="Cambria Math" w:cs="Times New Roman"/>
            <w:lang w:val="en-US"/>
          </w:rPr>
          <m:t>=|</m:t>
        </m:r>
        <m:sSubSup>
          <m:sSubSupPr>
            <m:ctrlPr>
              <w:rPr>
                <w:rFonts w:ascii="Cambria Math" w:eastAsiaTheme="minorEastAsia" w:hAnsi="Cambria Math" w:cs="Times New Roman"/>
                <w:i/>
                <w:lang w:val="en-US"/>
              </w:rPr>
            </m:ctrlPr>
          </m:sSubSupPr>
          <m:e>
            <m:r>
              <w:rPr>
                <w:rFonts w:ascii="Cambria Math" w:eastAsiaTheme="minorEastAsia" w:hAnsi="Cambria Math" w:cs="Times New Roman"/>
                <w:lang w:val="en-US"/>
              </w:rPr>
              <m:t>q</m:t>
            </m:r>
          </m:e>
          <m:sub>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s</m:t>
                </m:r>
              </m:e>
              <m:sub>
                <m:r>
                  <w:rPr>
                    <w:rFonts w:ascii="Cambria Math" w:eastAsiaTheme="minorEastAsia" w:hAnsi="Cambria Math" w:cs="Times New Roman"/>
                    <w:lang w:val="en-US"/>
                  </w:rPr>
                  <m:t>1</m:t>
                </m:r>
              </m:sub>
            </m:sSub>
          </m:sub>
          <m:sup>
            <m:r>
              <w:rPr>
                <w:rFonts w:ascii="Cambria Math" w:eastAsiaTheme="minorEastAsia" w:hAnsi="Cambria Math" w:cs="Times New Roman"/>
                <w:lang w:val="en-US"/>
              </w:rPr>
              <m:t>+</m:t>
            </m:r>
          </m:sup>
        </m:sSubSup>
        <m:r>
          <w:rPr>
            <w:rFonts w:ascii="Cambria Math" w:eastAsiaTheme="minorEastAsia" w:hAnsi="Cambria Math" w:cs="Times New Roman"/>
            <w:lang w:val="en-US"/>
          </w:rPr>
          <m:t>,</m:t>
        </m:r>
        <m:sSubSup>
          <m:sSubSupPr>
            <m:ctrlPr>
              <w:rPr>
                <w:rFonts w:ascii="Cambria Math" w:eastAsiaTheme="minorEastAsia" w:hAnsi="Cambria Math" w:cs="Times New Roman"/>
                <w:i/>
                <w:lang w:val="en-US"/>
              </w:rPr>
            </m:ctrlPr>
          </m:sSubSupPr>
          <m:e>
            <m:r>
              <w:rPr>
                <w:rFonts w:ascii="Cambria Math" w:eastAsiaTheme="minorEastAsia" w:hAnsi="Cambria Math" w:cs="Times New Roman"/>
                <w:lang w:val="en-US"/>
              </w:rPr>
              <m:t>q</m:t>
            </m:r>
          </m:e>
          <m:sub>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s</m:t>
                </m:r>
              </m:e>
              <m:sub>
                <m:r>
                  <w:rPr>
                    <w:rFonts w:ascii="Cambria Math" w:eastAsiaTheme="minorEastAsia" w:hAnsi="Cambria Math" w:cs="Times New Roman"/>
                    <w:lang w:val="en-US"/>
                  </w:rPr>
                  <m:t>2</m:t>
                </m:r>
              </m:sub>
            </m:sSub>
          </m:sub>
          <m:sup>
            <m:r>
              <w:rPr>
                <w:rFonts w:ascii="Cambria Math" w:eastAsiaTheme="minorEastAsia" w:hAnsi="Cambria Math" w:cs="Times New Roman"/>
                <w:lang w:val="en-US"/>
              </w:rPr>
              <m:t>+</m:t>
            </m:r>
          </m:sup>
        </m:sSubSup>
        <m:r>
          <w:rPr>
            <w:rFonts w:ascii="Cambria Math" w:eastAsiaTheme="minorEastAsia" w:hAnsi="Cambria Math" w:cs="Times New Roman"/>
            <w:lang w:val="en-US"/>
          </w:rPr>
          <m:t>,</m:t>
        </m:r>
        <m:sSubSup>
          <m:sSubSupPr>
            <m:ctrlPr>
              <w:rPr>
                <w:rFonts w:ascii="Cambria Math" w:eastAsiaTheme="minorEastAsia" w:hAnsi="Cambria Math" w:cs="Times New Roman"/>
                <w:i/>
                <w:lang w:val="en-US"/>
              </w:rPr>
            </m:ctrlPr>
          </m:sSubSupPr>
          <m:e>
            <m:r>
              <w:rPr>
                <w:rFonts w:ascii="Cambria Math" w:eastAsiaTheme="minorEastAsia" w:hAnsi="Cambria Math" w:cs="Times New Roman"/>
                <w:lang w:val="en-US"/>
              </w:rPr>
              <m:t>q</m:t>
            </m:r>
          </m:e>
          <m:sub>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s</m:t>
                </m:r>
              </m:e>
              <m:sub>
                <m:r>
                  <w:rPr>
                    <w:rFonts w:ascii="Cambria Math" w:eastAsiaTheme="minorEastAsia" w:hAnsi="Cambria Math" w:cs="Times New Roman"/>
                    <w:lang w:val="en-US"/>
                  </w:rPr>
                  <m:t>3</m:t>
                </m:r>
              </m:sub>
            </m:sSub>
          </m:sub>
          <m:sup>
            <m:r>
              <w:rPr>
                <w:rFonts w:ascii="Cambria Math" w:eastAsiaTheme="minorEastAsia" w:hAnsi="Cambria Math" w:cs="Times New Roman"/>
                <w:lang w:val="en-US"/>
              </w:rPr>
              <m:t>+</m:t>
            </m:r>
          </m:sup>
        </m:sSubSup>
        <m:r>
          <w:rPr>
            <w:rFonts w:ascii="Cambria Math" w:eastAsiaTheme="minorEastAsia" w:hAnsi="Cambria Math" w:cs="Times New Roman"/>
            <w:lang w:val="en-US"/>
          </w:rPr>
          <m:t>,</m:t>
        </m:r>
        <m:sSubSup>
          <m:sSubSupPr>
            <m:ctrlPr>
              <w:rPr>
                <w:rFonts w:ascii="Cambria Math" w:eastAsiaTheme="minorEastAsia" w:hAnsi="Cambria Math" w:cs="Times New Roman"/>
                <w:i/>
                <w:lang w:val="en-US"/>
              </w:rPr>
            </m:ctrlPr>
          </m:sSubSupPr>
          <m:e>
            <m:r>
              <w:rPr>
                <w:rFonts w:ascii="Cambria Math" w:eastAsiaTheme="minorEastAsia" w:hAnsi="Cambria Math" w:cs="Times New Roman"/>
                <w:lang w:val="en-US"/>
              </w:rPr>
              <m:t>q</m:t>
            </m:r>
          </m:e>
          <m:sub>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s</m:t>
                </m:r>
              </m:e>
              <m:sub>
                <m:r>
                  <w:rPr>
                    <w:rFonts w:ascii="Cambria Math" w:eastAsiaTheme="minorEastAsia" w:hAnsi="Cambria Math" w:cs="Times New Roman"/>
                    <w:lang w:val="en-US"/>
                  </w:rPr>
                  <m:t>4</m:t>
                </m:r>
              </m:sub>
            </m:sSub>
          </m:sub>
          <m:sup>
            <m:r>
              <w:rPr>
                <w:rFonts w:ascii="Cambria Math" w:eastAsiaTheme="minorEastAsia" w:hAnsi="Cambria Math" w:cs="Times New Roman"/>
                <w:lang w:val="en-US"/>
              </w:rPr>
              <m:t>+</m:t>
            </m:r>
          </m:sup>
        </m:sSubSup>
        <m:r>
          <w:rPr>
            <w:rFonts w:ascii="Cambria Math" w:eastAsiaTheme="minorEastAsia" w:hAnsi="Cambria Math" w:cs="Times New Roman"/>
            <w:lang w:val="en-US"/>
          </w:rPr>
          <m:t>,</m:t>
        </m:r>
        <m:sSubSup>
          <m:sSubSupPr>
            <m:ctrlPr>
              <w:rPr>
                <w:rFonts w:ascii="Cambria Math" w:eastAsiaTheme="minorEastAsia" w:hAnsi="Cambria Math" w:cs="Times New Roman"/>
                <w:i/>
                <w:lang w:val="en-US"/>
              </w:rPr>
            </m:ctrlPr>
          </m:sSubSupPr>
          <m:e>
            <m:r>
              <w:rPr>
                <w:rFonts w:ascii="Cambria Math" w:eastAsiaTheme="minorEastAsia" w:hAnsi="Cambria Math" w:cs="Times New Roman"/>
                <w:lang w:val="en-US"/>
              </w:rPr>
              <m:t>q</m:t>
            </m:r>
          </m:e>
          <m:sub>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s</m:t>
                </m:r>
              </m:e>
              <m:sub>
                <m:r>
                  <w:rPr>
                    <w:rFonts w:ascii="Cambria Math" w:eastAsiaTheme="minorEastAsia" w:hAnsi="Cambria Math" w:cs="Times New Roman"/>
                    <w:lang w:val="en-US"/>
                  </w:rPr>
                  <m:t>5</m:t>
                </m:r>
              </m:sub>
            </m:sSub>
          </m:sub>
          <m:sup>
            <m:r>
              <w:rPr>
                <w:rFonts w:ascii="Cambria Math" w:eastAsiaTheme="minorEastAsia" w:hAnsi="Cambria Math" w:cs="Times New Roman"/>
                <w:lang w:val="en-US"/>
              </w:rPr>
              <m:t>+</m:t>
            </m:r>
          </m:sup>
        </m:sSubSup>
        <m:r>
          <w:rPr>
            <w:rFonts w:ascii="Cambria Math" w:eastAsiaTheme="minorEastAsia" w:hAnsi="Cambria Math" w:cs="Times New Roman"/>
            <w:lang w:val="en-US"/>
          </w:rPr>
          <m:t>|</m:t>
        </m:r>
      </m:oMath>
      <w:r w:rsidR="00BC3F5E" w:rsidRPr="00C059D6">
        <w:rPr>
          <w:rFonts w:ascii="Times New Roman" w:eastAsiaTheme="minorEastAsia" w:hAnsi="Times New Roman" w:cs="Times New Roman"/>
          <w:lang w:val="en-US"/>
        </w:rPr>
        <w:t>=</w:t>
      </w:r>
      <w:r w:rsidR="00ED1169" w:rsidRPr="00C059D6">
        <w:rPr>
          <w:rFonts w:ascii="Times New Roman" w:eastAsiaTheme="minorEastAsia" w:hAnsi="Times New Roman" w:cs="Times New Roman"/>
          <w:b/>
          <w:bCs/>
          <w:lang w:val="en-US"/>
        </w:rPr>
        <w:t xml:space="preserve"> </w:t>
      </w:r>
    </w:p>
    <w:p w14:paraId="58323683" w14:textId="2AB6ACF5" w:rsidR="00BC3F5E" w:rsidRPr="00C059D6" w:rsidRDefault="00BC3F5E" w:rsidP="00BA64D5">
      <w:pPr>
        <w:tabs>
          <w:tab w:val="left" w:pos="6675"/>
        </w:tabs>
        <w:rPr>
          <w:rFonts w:ascii="Times New Roman" w:eastAsiaTheme="minorEastAsia" w:hAnsi="Times New Roman" w:cs="Times New Roman"/>
          <w:lang w:val="en-US"/>
        </w:rPr>
      </w:pPr>
      <w:r w:rsidRPr="00C059D6">
        <w:rPr>
          <w:rFonts w:ascii="Times New Roman" w:eastAsiaTheme="minorEastAsia" w:hAnsi="Times New Roman" w:cs="Times New Roman"/>
          <w:b/>
          <w:bCs/>
          <w:noProof/>
          <w:lang w:val="en-US"/>
        </w:rPr>
        <mc:AlternateContent>
          <mc:Choice Requires="wps">
            <w:drawing>
              <wp:anchor distT="0" distB="0" distL="114300" distR="114300" simplePos="0" relativeHeight="251660800" behindDoc="0" locked="0" layoutInCell="1" allowOverlap="1" wp14:anchorId="6A91EB62" wp14:editId="1C635C5D">
                <wp:simplePos x="0" y="0"/>
                <wp:positionH relativeFrom="column">
                  <wp:posOffset>1171575</wp:posOffset>
                </wp:positionH>
                <wp:positionV relativeFrom="paragraph">
                  <wp:posOffset>5715</wp:posOffset>
                </wp:positionV>
                <wp:extent cx="57150" cy="1600200"/>
                <wp:effectExtent l="0" t="0" r="19050" b="19050"/>
                <wp:wrapNone/>
                <wp:docPr id="1122062739" name="Left Bracket 10"/>
                <wp:cNvGraphicFramePr/>
                <a:graphic xmlns:a="http://schemas.openxmlformats.org/drawingml/2006/main">
                  <a:graphicData uri="http://schemas.microsoft.com/office/word/2010/wordprocessingShape">
                    <wps:wsp>
                      <wps:cNvSpPr/>
                      <wps:spPr>
                        <a:xfrm>
                          <a:off x="0" y="0"/>
                          <a:ext cx="57150" cy="16002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95CA0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0" o:spid="_x0000_s1026" type="#_x0000_t85" style="position:absolute;margin-left:92.25pt;margin-top:.45pt;width:4.5pt;height:1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" adj="64" strokecolor="#4472c4 [3204]" strokeweight=".5pt">
                <v:stroke joinstyle="miter"/>
              </v:shape>
            </w:pict>
          </mc:Fallback>
        </mc:AlternateContent>
      </w:r>
      <w:r w:rsidRPr="00C059D6">
        <w:rPr>
          <w:rFonts w:ascii="Times New Roman" w:eastAsiaTheme="minorEastAsia" w:hAnsi="Times New Roman" w:cs="Times New Roman"/>
          <w:b/>
          <w:bCs/>
          <w:lang w:val="en-US"/>
        </w:rPr>
        <w:t xml:space="preserve">                                      </w:t>
      </w:r>
      <w:r w:rsidR="00371647" w:rsidRPr="00C059D6">
        <w:rPr>
          <w:rFonts w:ascii="Times New Roman" w:eastAsiaTheme="minorEastAsia" w:hAnsi="Times New Roman" w:cs="Times New Roman"/>
          <w:b/>
          <w:bCs/>
          <w:lang w:val="en-US"/>
        </w:rPr>
        <w:t xml:space="preserve">  </w:t>
      </w:r>
      <m:oMath>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⟨max</m:t>
                </m:r>
              </m:e>
              <m:lim>
                <m:r>
                  <w:rPr>
                    <w:rFonts w:ascii="Cambria Math" w:eastAsiaTheme="minorEastAsia" w:hAnsi="Cambria Math" w:cs="Times New Roman"/>
                    <w:lang w:val="en-US"/>
                  </w:rPr>
                  <m:t>i</m:t>
                </m:r>
              </m:lim>
            </m:limLow>
          </m:fName>
          <m:e>
            <m:d>
              <m:dPr>
                <m:begChr m:val="{"/>
                <m:endChr m:val="}"/>
                <m:ctrlPr>
                  <w:rPr>
                    <w:rFonts w:ascii="Cambria Math" w:eastAsiaTheme="minorEastAsia" w:hAnsi="Cambria Math" w:cs="Times New Roman"/>
                    <w:i/>
                    <w:lang w:val="en-US"/>
                  </w:rPr>
                </m:ctrlPr>
              </m:dPr>
              <m:e>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i1</m:t>
                    </m:r>
                  </m:sub>
                </m:sSub>
              </m:e>
            </m:d>
            <m:r>
              <w:rPr>
                <w:rFonts w:ascii="Cambria Math" w:eastAsiaTheme="minorEastAsia" w:hAnsi="Cambria Math" w:cs="Times New Roman"/>
                <w:lang w:val="en-US"/>
              </w:rPr>
              <m:t xml:space="preserve">; </m:t>
            </m:r>
          </m:e>
        </m:func>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min</m:t>
                </m:r>
              </m:e>
              <m:lim>
                <m:r>
                  <w:rPr>
                    <w:rFonts w:ascii="Cambria Math" w:eastAsiaTheme="minorEastAsia" w:hAnsi="Cambria Math" w:cs="Times New Roman"/>
                    <w:lang w:val="en-US"/>
                  </w:rPr>
                  <m:t>i</m:t>
                </m:r>
              </m:lim>
            </m:limLow>
          </m:fName>
          <m:e>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i1</m:t>
                </m:r>
              </m:sub>
            </m:sSub>
            <m:r>
              <w:rPr>
                <w:rFonts w:ascii="Cambria Math" w:eastAsiaTheme="minorEastAsia" w:hAnsi="Cambria Math" w:cs="Times New Roman"/>
                <w:lang w:val="en-US"/>
              </w:rPr>
              <m:t xml:space="preserve">}; </m:t>
            </m:r>
          </m:e>
        </m:func>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min</m:t>
                </m:r>
              </m:e>
              <m:lim>
                <m:r>
                  <w:rPr>
                    <w:rFonts w:ascii="Cambria Math" w:eastAsiaTheme="minorEastAsia" w:hAnsi="Cambria Math" w:cs="Times New Roman"/>
                    <w:lang w:val="en-US"/>
                  </w:rPr>
                  <m:t>i</m:t>
                </m:r>
              </m:lim>
            </m:limLow>
          </m:fName>
          <m:e>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F</m:t>
                </m:r>
              </m:e>
              <m:sub>
                <m:r>
                  <w:rPr>
                    <w:rFonts w:ascii="Cambria Math" w:eastAsiaTheme="minorEastAsia" w:hAnsi="Cambria Math" w:cs="Times New Roman"/>
                    <w:lang w:val="en-US"/>
                  </w:rPr>
                  <m:t>i1</m:t>
                </m:r>
              </m:sub>
            </m:sSub>
            <m:r>
              <w:rPr>
                <w:rFonts w:ascii="Cambria Math" w:eastAsiaTheme="minorEastAsia" w:hAnsi="Cambria Math" w:cs="Times New Roman"/>
                <w:lang w:val="en-US"/>
              </w:rPr>
              <m:t>}</m:t>
            </m:r>
          </m:e>
        </m:func>
        <m:r>
          <w:rPr>
            <w:rFonts w:ascii="Cambria Math" w:eastAsiaTheme="minorEastAsia" w:hAnsi="Cambria Math" w:cs="Times New Roman"/>
            <w:lang w:val="en-US"/>
          </w:rPr>
          <m:t>⟩</m:t>
        </m:r>
      </m:oMath>
    </w:p>
    <w:p w14:paraId="5359B49D" w14:textId="198D56C9" w:rsidR="000241F6" w:rsidRPr="00C059D6" w:rsidRDefault="00E041FE" w:rsidP="00BA64D5">
      <w:pPr>
        <w:tabs>
          <w:tab w:val="left" w:pos="6675"/>
        </w:tabs>
        <w:rPr>
          <w:rFonts w:ascii="Times New Roman" w:eastAsiaTheme="minorEastAsia" w:hAnsi="Times New Roman" w:cs="Times New Roman"/>
          <w:lang w:val="en-US"/>
        </w:rPr>
      </w:pPr>
      <w:r w:rsidRPr="00C059D6">
        <w:rPr>
          <w:rFonts w:ascii="Times New Roman" w:hAnsi="Times New Roman" w:cs="Times New Roman"/>
          <w:lang w:val="en-US"/>
        </w:rPr>
        <w:t xml:space="preserve">                                      </w:t>
      </w:r>
      <w:r w:rsidR="00371647" w:rsidRPr="00C059D6">
        <w:rPr>
          <w:rFonts w:ascii="Times New Roman" w:hAnsi="Times New Roman" w:cs="Times New Roman"/>
          <w:lang w:val="en-US"/>
        </w:rPr>
        <w:t xml:space="preserve">  </w:t>
      </w:r>
      <m:oMath>
        <m:r>
          <w:rPr>
            <w:rFonts w:ascii="Cambria Math" w:hAnsi="Cambria Math" w:cs="Times New Roman"/>
            <w:lang w:val="en-US"/>
          </w:rPr>
          <m:t>⟨</m:t>
        </m:r>
        <m:func>
          <m:funcPr>
            <m:ctrlPr>
              <w:rPr>
                <w:rFonts w:ascii="Cambria Math" w:hAnsi="Cambria Math" w:cs="Times New Roman"/>
                <w:i/>
                <w:lang w:val="en-US"/>
              </w:rPr>
            </m:ctrlPr>
          </m:funcPr>
          <m:fName>
            <m:limLow>
              <m:limLowPr>
                <m:ctrlPr>
                  <w:rPr>
                    <w:rFonts w:ascii="Cambria Math" w:hAnsi="Cambria Math" w:cs="Times New Roman"/>
                    <w:i/>
                    <w:lang w:val="en-US"/>
                  </w:rPr>
                </m:ctrlPr>
              </m:limLowPr>
              <m:e>
                <m:r>
                  <m:rPr>
                    <m:sty m:val="p"/>
                  </m:rPr>
                  <w:rPr>
                    <w:rFonts w:ascii="Cambria Math" w:hAnsi="Cambria Math" w:cs="Times New Roman"/>
                    <w:lang w:val="en-US"/>
                  </w:rPr>
                  <m:t>max</m:t>
                </m:r>
              </m:e>
              <m:lim>
                <m:r>
                  <w:rPr>
                    <w:rFonts w:ascii="Cambria Math" w:hAnsi="Cambria Math" w:cs="Times New Roman"/>
                    <w:lang w:val="en-US"/>
                  </w:rPr>
                  <m:t>i</m:t>
                </m:r>
              </m:lim>
            </m:limLow>
          </m:fName>
          <m:e>
            <m:d>
              <m:dPr>
                <m:begChr m:val="{"/>
                <m:endChr m:val="}"/>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i2</m:t>
                    </m:r>
                  </m:sub>
                </m:sSub>
              </m:e>
            </m:d>
            <m:r>
              <w:rPr>
                <w:rFonts w:ascii="Cambria Math" w:hAnsi="Cambria Math" w:cs="Times New Roman"/>
                <w:lang w:val="en-US"/>
              </w:rPr>
              <m:t>;</m:t>
            </m:r>
          </m:e>
        </m:func>
        <m:func>
          <m:funcPr>
            <m:ctrlPr>
              <w:rPr>
                <w:rFonts w:ascii="Cambria Math" w:hAnsi="Cambria Math" w:cs="Times New Roman"/>
                <w:i/>
                <w:lang w:val="en-US"/>
              </w:rPr>
            </m:ctrlPr>
          </m:funcPr>
          <m:fName>
            <m:limLow>
              <m:limLowPr>
                <m:ctrlPr>
                  <w:rPr>
                    <w:rFonts w:ascii="Cambria Math" w:hAnsi="Cambria Math" w:cs="Times New Roman"/>
                    <w:i/>
                    <w:lang w:val="en-US"/>
                  </w:rPr>
                </m:ctrlPr>
              </m:limLowPr>
              <m:e>
                <m:r>
                  <m:rPr>
                    <m:sty m:val="p"/>
                  </m:rPr>
                  <w:rPr>
                    <w:rFonts w:ascii="Cambria Math" w:hAnsi="Cambria Math" w:cs="Times New Roman"/>
                    <w:lang w:val="en-US"/>
                  </w:rPr>
                  <m:t>min</m:t>
                </m:r>
              </m:e>
              <m:lim>
                <m:r>
                  <w:rPr>
                    <w:rFonts w:ascii="Cambria Math" w:hAnsi="Cambria Math" w:cs="Times New Roman"/>
                    <w:lang w:val="en-US"/>
                  </w:rPr>
                  <m:t>i</m:t>
                </m:r>
              </m:lim>
            </m:limLow>
          </m:fName>
          <m:e>
            <m:d>
              <m:dPr>
                <m:begChr m:val="{"/>
                <m:endChr m:val="}"/>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I</m:t>
                    </m:r>
                  </m:e>
                  <m:sub>
                    <m:r>
                      <w:rPr>
                        <w:rFonts w:ascii="Cambria Math" w:hAnsi="Cambria Math" w:cs="Times New Roman"/>
                        <w:lang w:val="en-US"/>
                      </w:rPr>
                      <m:t>i2</m:t>
                    </m:r>
                  </m:sub>
                </m:sSub>
              </m:e>
            </m:d>
            <m:r>
              <w:rPr>
                <w:rFonts w:ascii="Cambria Math" w:hAnsi="Cambria Math" w:cs="Times New Roman"/>
                <w:lang w:val="en-US"/>
              </w:rPr>
              <m:t>;</m:t>
            </m:r>
          </m:e>
        </m:func>
        <m:func>
          <m:funcPr>
            <m:ctrlPr>
              <w:rPr>
                <w:rFonts w:ascii="Cambria Math" w:hAnsi="Cambria Math" w:cs="Times New Roman"/>
                <w:i/>
                <w:lang w:val="en-US"/>
              </w:rPr>
            </m:ctrlPr>
          </m:funcPr>
          <m:fName>
            <m:limLow>
              <m:limLowPr>
                <m:ctrlPr>
                  <w:rPr>
                    <w:rFonts w:ascii="Cambria Math" w:hAnsi="Cambria Math" w:cs="Times New Roman"/>
                    <w:i/>
                    <w:lang w:val="en-US"/>
                  </w:rPr>
                </m:ctrlPr>
              </m:limLowPr>
              <m:e>
                <m:r>
                  <m:rPr>
                    <m:sty m:val="p"/>
                  </m:rPr>
                  <w:rPr>
                    <w:rFonts w:ascii="Cambria Math" w:hAnsi="Cambria Math" w:cs="Times New Roman"/>
                    <w:lang w:val="en-US"/>
                  </w:rPr>
                  <m:t>min</m:t>
                </m:r>
              </m:e>
              <m:lim>
                <m:r>
                  <w:rPr>
                    <w:rFonts w:ascii="Cambria Math" w:hAnsi="Cambria Math" w:cs="Times New Roman"/>
                    <w:lang w:val="en-US"/>
                  </w:rPr>
                  <m:t>i</m:t>
                </m:r>
              </m:lim>
            </m:limLow>
          </m:fName>
          <m:e>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F</m:t>
                </m:r>
              </m:e>
              <m:sub>
                <m:r>
                  <w:rPr>
                    <w:rFonts w:ascii="Cambria Math" w:hAnsi="Cambria Math" w:cs="Times New Roman"/>
                    <w:lang w:val="en-US"/>
                  </w:rPr>
                  <m:t>i2</m:t>
                </m:r>
              </m:sub>
            </m:sSub>
            <m:r>
              <w:rPr>
                <w:rFonts w:ascii="Cambria Math" w:hAnsi="Cambria Math" w:cs="Times New Roman"/>
                <w:lang w:val="en-US"/>
              </w:rPr>
              <m:t>}</m:t>
            </m:r>
          </m:e>
        </m:func>
        <m:r>
          <w:rPr>
            <w:rFonts w:ascii="Cambria Math" w:hAnsi="Cambria Math" w:cs="Times New Roman"/>
            <w:lang w:val="en-US"/>
          </w:rPr>
          <m:t>⟩</m:t>
        </m:r>
      </m:oMath>
    </w:p>
    <w:p w14:paraId="1FA34D9C" w14:textId="4CA59B0F" w:rsidR="00E041FE" w:rsidRPr="00C059D6" w:rsidRDefault="00E041FE" w:rsidP="00BA64D5">
      <w:pPr>
        <w:tabs>
          <w:tab w:val="left" w:pos="6675"/>
        </w:tabs>
        <w:rPr>
          <w:rFonts w:ascii="Times New Roman" w:eastAsiaTheme="minorEastAsia" w:hAnsi="Times New Roman" w:cs="Times New Roman"/>
          <w:lang w:val="en-US"/>
        </w:rPr>
      </w:pPr>
      <w:r w:rsidRPr="00C059D6">
        <w:rPr>
          <w:rFonts w:ascii="Times New Roman" w:eastAsiaTheme="minorEastAsia" w:hAnsi="Times New Roman" w:cs="Times New Roman"/>
          <w:lang w:val="en-US"/>
        </w:rPr>
        <w:t xml:space="preserve">                                      </w:t>
      </w:r>
      <w:r w:rsidR="00371647" w:rsidRPr="00C059D6">
        <w:rPr>
          <w:rFonts w:ascii="Times New Roman" w:eastAsiaTheme="minorEastAsia" w:hAnsi="Times New Roman" w:cs="Times New Roman"/>
          <w:lang w:val="en-US"/>
        </w:rPr>
        <w:t xml:space="preserve">  </w:t>
      </w:r>
      <m:oMath>
        <m:d>
          <m:dPr>
            <m:begChr m:val="〈"/>
            <m:endChr m:val="〉"/>
            <m:ctrlPr>
              <w:rPr>
                <w:rFonts w:ascii="Cambria Math" w:eastAsiaTheme="minorEastAsia" w:hAnsi="Cambria Math" w:cs="Times New Roman"/>
                <w:i/>
                <w:lang w:val="en-US"/>
              </w:rPr>
            </m:ctrlPr>
          </m:dPr>
          <m:e>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max</m:t>
                    </m:r>
                  </m:e>
                  <m:lim>
                    <m:r>
                      <w:rPr>
                        <w:rFonts w:ascii="Cambria Math" w:eastAsiaTheme="minorEastAsia" w:hAnsi="Cambria Math" w:cs="Times New Roman"/>
                        <w:lang w:val="en-US"/>
                      </w:rPr>
                      <m:t>i</m:t>
                    </m:r>
                  </m:lim>
                </m:limLow>
              </m:fName>
              <m:e>
                <m:d>
                  <m:dPr>
                    <m:begChr m:val="{"/>
                    <m:endChr m:val="}"/>
                    <m:ctrlPr>
                      <w:rPr>
                        <w:rFonts w:ascii="Cambria Math" w:eastAsiaTheme="minorEastAsia" w:hAnsi="Cambria Math" w:cs="Times New Roman"/>
                        <w:i/>
                        <w:lang w:val="en-US"/>
                      </w:rPr>
                    </m:ctrlPr>
                  </m:dPr>
                  <m:e>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i3</m:t>
                        </m:r>
                      </m:sub>
                    </m:sSub>
                    <m:r>
                      <w:rPr>
                        <w:rFonts w:ascii="Cambria Math" w:eastAsiaTheme="minorEastAsia" w:hAnsi="Cambria Math" w:cs="Times New Roman"/>
                        <w:lang w:val="en-US"/>
                      </w:rPr>
                      <m:t xml:space="preserve"> </m:t>
                    </m:r>
                  </m:e>
                </m:d>
                <m:r>
                  <w:rPr>
                    <w:rFonts w:ascii="Cambria Math" w:eastAsiaTheme="minorEastAsia" w:hAnsi="Cambria Math" w:cs="Times New Roman"/>
                    <w:lang w:val="en-US"/>
                  </w:rPr>
                  <m:t>;</m:t>
                </m:r>
              </m:e>
            </m:func>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min</m:t>
                    </m:r>
                  </m:e>
                  <m:lim>
                    <m:r>
                      <w:rPr>
                        <w:rFonts w:ascii="Cambria Math" w:eastAsiaTheme="minorEastAsia" w:hAnsi="Cambria Math" w:cs="Times New Roman"/>
                        <w:lang w:val="en-US"/>
                      </w:rPr>
                      <m:t>i</m:t>
                    </m:r>
                  </m:lim>
                </m:limLow>
              </m:fName>
              <m:e>
                <m:d>
                  <m:dPr>
                    <m:begChr m:val="{"/>
                    <m:endChr m:val="}"/>
                    <m:ctrlPr>
                      <w:rPr>
                        <w:rFonts w:ascii="Cambria Math" w:eastAsiaTheme="minorEastAsia" w:hAnsi="Cambria Math" w:cs="Times New Roman"/>
                        <w:i/>
                        <w:lang w:val="en-US"/>
                      </w:rPr>
                    </m:ctrlPr>
                  </m:dPr>
                  <m:e>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i3</m:t>
                        </m:r>
                      </m:sub>
                    </m:sSub>
                  </m:e>
                </m:d>
                <m:r>
                  <w:rPr>
                    <w:rFonts w:ascii="Cambria Math" w:eastAsiaTheme="minorEastAsia" w:hAnsi="Cambria Math" w:cs="Times New Roman"/>
                    <w:lang w:val="en-US"/>
                  </w:rPr>
                  <m:t>;</m:t>
                </m:r>
              </m:e>
            </m:func>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min</m:t>
                    </m:r>
                  </m:e>
                  <m:lim>
                    <m:r>
                      <w:rPr>
                        <w:rFonts w:ascii="Cambria Math" w:eastAsiaTheme="minorEastAsia" w:hAnsi="Cambria Math" w:cs="Times New Roman"/>
                        <w:lang w:val="en-US"/>
                      </w:rPr>
                      <m:t>i</m:t>
                    </m:r>
                  </m:lim>
                </m:limLow>
              </m:fName>
              <m:e>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F</m:t>
                    </m:r>
                  </m:e>
                  <m:sub>
                    <m:r>
                      <w:rPr>
                        <w:rFonts w:ascii="Cambria Math" w:eastAsiaTheme="minorEastAsia" w:hAnsi="Cambria Math" w:cs="Times New Roman"/>
                        <w:lang w:val="en-US"/>
                      </w:rPr>
                      <m:t>i3</m:t>
                    </m:r>
                  </m:sub>
                </m:sSub>
                <m:r>
                  <w:rPr>
                    <w:rFonts w:ascii="Cambria Math" w:eastAsiaTheme="minorEastAsia" w:hAnsi="Cambria Math" w:cs="Times New Roman"/>
                    <w:lang w:val="en-US"/>
                  </w:rPr>
                  <m:t>}</m:t>
                </m:r>
              </m:e>
            </m:func>
          </m:e>
        </m:d>
      </m:oMath>
    </w:p>
    <w:p w14:paraId="17BE7EB7" w14:textId="79087D51" w:rsidR="00E041FE" w:rsidRPr="00C059D6" w:rsidRDefault="00E041FE" w:rsidP="00BA64D5">
      <w:pPr>
        <w:tabs>
          <w:tab w:val="left" w:pos="6675"/>
        </w:tabs>
        <w:rPr>
          <w:rFonts w:ascii="Times New Roman" w:eastAsiaTheme="minorEastAsia" w:hAnsi="Times New Roman" w:cs="Times New Roman"/>
          <w:lang w:val="en-US"/>
        </w:rPr>
      </w:pPr>
      <w:r w:rsidRPr="00C059D6">
        <w:rPr>
          <w:rFonts w:ascii="Times New Roman" w:eastAsiaTheme="minorEastAsia" w:hAnsi="Times New Roman" w:cs="Times New Roman"/>
          <w:lang w:val="en-US"/>
        </w:rPr>
        <w:t xml:space="preserve">                                      </w:t>
      </w:r>
      <w:r w:rsidR="00371647" w:rsidRPr="00C059D6">
        <w:rPr>
          <w:rFonts w:ascii="Times New Roman" w:eastAsiaTheme="minorEastAsia" w:hAnsi="Times New Roman" w:cs="Times New Roman"/>
          <w:lang w:val="en-US"/>
        </w:rPr>
        <w:t xml:space="preserve">  </w:t>
      </w:r>
      <m:oMath>
        <m:d>
          <m:dPr>
            <m:begChr m:val="〈"/>
            <m:endChr m:val="〉"/>
            <m:ctrlPr>
              <w:rPr>
                <w:rFonts w:ascii="Cambria Math" w:eastAsiaTheme="minorEastAsia" w:hAnsi="Cambria Math" w:cs="Times New Roman"/>
                <w:i/>
                <w:lang w:val="en-US"/>
              </w:rPr>
            </m:ctrlPr>
          </m:dPr>
          <m:e>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max</m:t>
                    </m:r>
                  </m:e>
                  <m:lim>
                    <m:r>
                      <w:rPr>
                        <w:rFonts w:ascii="Cambria Math" w:eastAsiaTheme="minorEastAsia" w:hAnsi="Cambria Math" w:cs="Times New Roman"/>
                        <w:lang w:val="en-US"/>
                      </w:rPr>
                      <m:t>i</m:t>
                    </m:r>
                  </m:lim>
                </m:limLow>
              </m:fName>
              <m:e>
                <m:d>
                  <m:dPr>
                    <m:begChr m:val="{"/>
                    <m:endChr m:val="}"/>
                    <m:ctrlPr>
                      <w:rPr>
                        <w:rFonts w:ascii="Cambria Math" w:eastAsiaTheme="minorEastAsia" w:hAnsi="Cambria Math" w:cs="Times New Roman"/>
                        <w:i/>
                        <w:lang w:val="en-US"/>
                      </w:rPr>
                    </m:ctrlPr>
                  </m:dPr>
                  <m:e>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i4</m:t>
                        </m:r>
                      </m:sub>
                    </m:sSub>
                  </m:e>
                </m:d>
                <m:r>
                  <w:rPr>
                    <w:rFonts w:ascii="Cambria Math" w:eastAsiaTheme="minorEastAsia" w:hAnsi="Cambria Math" w:cs="Times New Roman"/>
                    <w:lang w:val="en-US"/>
                  </w:rPr>
                  <m:t>;</m:t>
                </m:r>
              </m:e>
            </m:func>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min</m:t>
                    </m:r>
                  </m:e>
                  <m:lim>
                    <m:r>
                      <w:rPr>
                        <w:rFonts w:ascii="Cambria Math" w:eastAsiaTheme="minorEastAsia" w:hAnsi="Cambria Math" w:cs="Times New Roman"/>
                        <w:lang w:val="en-US"/>
                      </w:rPr>
                      <m:t>i</m:t>
                    </m:r>
                  </m:lim>
                </m:limLow>
              </m:fName>
              <m:e>
                <m:d>
                  <m:dPr>
                    <m:begChr m:val="{"/>
                    <m:endChr m:val="}"/>
                    <m:ctrlPr>
                      <w:rPr>
                        <w:rFonts w:ascii="Cambria Math" w:eastAsiaTheme="minorEastAsia" w:hAnsi="Cambria Math" w:cs="Times New Roman"/>
                        <w:i/>
                        <w:lang w:val="en-US"/>
                      </w:rPr>
                    </m:ctrlPr>
                  </m:dPr>
                  <m:e>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i4</m:t>
                        </m:r>
                      </m:sub>
                    </m:sSub>
                  </m:e>
                </m:d>
                <m:r>
                  <w:rPr>
                    <w:rFonts w:ascii="Cambria Math" w:eastAsiaTheme="minorEastAsia" w:hAnsi="Cambria Math" w:cs="Times New Roman"/>
                    <w:lang w:val="en-US"/>
                  </w:rPr>
                  <m:t>;</m:t>
                </m:r>
              </m:e>
            </m:func>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min</m:t>
                    </m:r>
                  </m:e>
                  <m:lim>
                    <m:r>
                      <w:rPr>
                        <w:rFonts w:ascii="Cambria Math" w:eastAsiaTheme="minorEastAsia" w:hAnsi="Cambria Math" w:cs="Times New Roman"/>
                        <w:lang w:val="en-US"/>
                      </w:rPr>
                      <m:t>i</m:t>
                    </m:r>
                  </m:lim>
                </m:limLow>
              </m:fName>
              <m:e>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F</m:t>
                    </m:r>
                  </m:e>
                  <m:sub>
                    <m:r>
                      <w:rPr>
                        <w:rFonts w:ascii="Cambria Math" w:eastAsiaTheme="minorEastAsia" w:hAnsi="Cambria Math" w:cs="Times New Roman"/>
                        <w:lang w:val="en-US"/>
                      </w:rPr>
                      <m:t>i4</m:t>
                    </m:r>
                  </m:sub>
                </m:sSub>
                <m:r>
                  <w:rPr>
                    <w:rFonts w:ascii="Cambria Math" w:eastAsiaTheme="minorEastAsia" w:hAnsi="Cambria Math" w:cs="Times New Roman"/>
                    <w:lang w:val="en-US"/>
                  </w:rPr>
                  <m:t>}</m:t>
                </m:r>
              </m:e>
            </m:func>
          </m:e>
        </m:d>
      </m:oMath>
    </w:p>
    <w:p w14:paraId="7835B658" w14:textId="532FA83B" w:rsidR="00371647" w:rsidRPr="00C059D6" w:rsidRDefault="008F45F6" w:rsidP="00BA64D5">
      <w:pPr>
        <w:tabs>
          <w:tab w:val="left" w:pos="6675"/>
        </w:tabs>
        <w:rPr>
          <w:rFonts w:ascii="Times New Roman" w:eastAsiaTheme="minorEastAsia" w:hAnsi="Times New Roman" w:cs="Times New Roman"/>
          <w:lang w:val="en-US"/>
        </w:rPr>
      </w:pPr>
      <w:r w:rsidRPr="00C059D6">
        <w:rPr>
          <w:rFonts w:ascii="Times New Roman" w:hAnsi="Times New Roman" w:cs="Times New Roman"/>
          <w:noProof/>
          <w:lang w:val="en-US"/>
        </w:rPr>
        <mc:AlternateContent>
          <mc:Choice Requires="wps">
            <w:drawing>
              <wp:anchor distT="0" distB="0" distL="114300" distR="114300" simplePos="0" relativeHeight="251651072" behindDoc="0" locked="0" layoutInCell="1" allowOverlap="1" wp14:anchorId="627DD7DB" wp14:editId="4F715B6E">
                <wp:simplePos x="0" y="0"/>
                <wp:positionH relativeFrom="column">
                  <wp:posOffset>1285875</wp:posOffset>
                </wp:positionH>
                <wp:positionV relativeFrom="paragraph">
                  <wp:posOffset>337185</wp:posOffset>
                </wp:positionV>
                <wp:extent cx="1866900" cy="485775"/>
                <wp:effectExtent l="0" t="0" r="19050" b="28575"/>
                <wp:wrapNone/>
                <wp:docPr id="2141884513" name="Double Bracket 13"/>
                <wp:cNvGraphicFramePr/>
                <a:graphic xmlns:a="http://schemas.openxmlformats.org/drawingml/2006/main">
                  <a:graphicData uri="http://schemas.microsoft.com/office/word/2010/wordprocessingShape">
                    <wps:wsp>
                      <wps:cNvSpPr/>
                      <wps:spPr>
                        <a:xfrm>
                          <a:off x="0" y="0"/>
                          <a:ext cx="1866900" cy="4857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D2DCD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13" o:spid="_x0000_s1026" type="#_x0000_t185" style="position:absolute;margin-left:101.25pt;margin-top:26.55pt;width:147pt;height:3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" strokecolor="#4472c4 [3204]" strokeweight=".5pt">
                <v:stroke joinstyle="miter"/>
              </v:shape>
            </w:pict>
          </mc:Fallback>
        </mc:AlternateContent>
      </w:r>
      <w:r w:rsidR="00371647" w:rsidRPr="00C059D6">
        <w:rPr>
          <w:rFonts w:ascii="Times New Roman" w:eastAsiaTheme="minorEastAsia" w:hAnsi="Times New Roman" w:cs="Times New Roman"/>
          <w:lang w:val="en-US"/>
        </w:rPr>
        <w:t xml:space="preserve">                                        </w:t>
      </w:r>
      <m:oMath>
        <m:d>
          <m:dPr>
            <m:begChr m:val="〈"/>
            <m:endChr m:val="〉"/>
            <m:ctrlPr>
              <w:rPr>
                <w:rFonts w:ascii="Cambria Math" w:eastAsiaTheme="minorEastAsia" w:hAnsi="Cambria Math" w:cs="Times New Roman"/>
                <w:i/>
                <w:lang w:val="en-US"/>
              </w:rPr>
            </m:ctrlPr>
          </m:dPr>
          <m:e>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max</m:t>
                    </m:r>
                  </m:e>
                  <m:lim>
                    <m:r>
                      <w:rPr>
                        <w:rFonts w:ascii="Cambria Math" w:eastAsiaTheme="minorEastAsia" w:hAnsi="Cambria Math" w:cs="Times New Roman"/>
                        <w:lang w:val="en-US"/>
                      </w:rPr>
                      <m:t>i</m:t>
                    </m:r>
                  </m:lim>
                </m:limLow>
              </m:fName>
              <m:e>
                <m:d>
                  <m:dPr>
                    <m:begChr m:val="{"/>
                    <m:endChr m:val="}"/>
                    <m:ctrlPr>
                      <w:rPr>
                        <w:rFonts w:ascii="Cambria Math" w:eastAsiaTheme="minorEastAsia" w:hAnsi="Cambria Math" w:cs="Times New Roman"/>
                        <w:i/>
                        <w:lang w:val="en-US"/>
                      </w:rPr>
                    </m:ctrlPr>
                  </m:dPr>
                  <m:e>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i5</m:t>
                        </m:r>
                      </m:sub>
                    </m:sSub>
                  </m:e>
                </m:d>
                <m:r>
                  <w:rPr>
                    <w:rFonts w:ascii="Cambria Math" w:eastAsiaTheme="minorEastAsia" w:hAnsi="Cambria Math" w:cs="Times New Roman"/>
                    <w:lang w:val="en-US"/>
                  </w:rPr>
                  <m:t>;</m:t>
                </m:r>
              </m:e>
            </m:func>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min</m:t>
                    </m:r>
                  </m:e>
                  <m:lim>
                    <m:r>
                      <w:rPr>
                        <w:rFonts w:ascii="Cambria Math" w:eastAsiaTheme="minorEastAsia" w:hAnsi="Cambria Math" w:cs="Times New Roman"/>
                        <w:lang w:val="en-US"/>
                      </w:rPr>
                      <m:t>i</m:t>
                    </m:r>
                  </m:lim>
                </m:limLow>
              </m:fName>
              <m:e>
                <m:d>
                  <m:dPr>
                    <m:begChr m:val="{"/>
                    <m:endChr m:val="}"/>
                    <m:ctrlPr>
                      <w:rPr>
                        <w:rFonts w:ascii="Cambria Math" w:eastAsiaTheme="minorEastAsia" w:hAnsi="Cambria Math" w:cs="Times New Roman"/>
                        <w:i/>
                        <w:lang w:val="en-US"/>
                      </w:rPr>
                    </m:ctrlPr>
                  </m:dPr>
                  <m:e>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i5</m:t>
                        </m:r>
                      </m:sub>
                    </m:sSub>
                  </m:e>
                </m:d>
                <m:r>
                  <w:rPr>
                    <w:rFonts w:ascii="Cambria Math" w:eastAsiaTheme="minorEastAsia" w:hAnsi="Cambria Math" w:cs="Times New Roman"/>
                    <w:lang w:val="en-US"/>
                  </w:rPr>
                  <m:t>;</m:t>
                </m:r>
              </m:e>
            </m:func>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min</m:t>
                    </m:r>
                  </m:e>
                  <m:lim>
                    <m:r>
                      <w:rPr>
                        <w:rFonts w:ascii="Cambria Math" w:eastAsiaTheme="minorEastAsia" w:hAnsi="Cambria Math" w:cs="Times New Roman"/>
                        <w:lang w:val="en-US"/>
                      </w:rPr>
                      <m:t>i</m:t>
                    </m:r>
                  </m:lim>
                </m:limLow>
              </m:fName>
              <m:e>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F</m:t>
                    </m:r>
                  </m:e>
                  <m:sub>
                    <m:r>
                      <w:rPr>
                        <w:rFonts w:ascii="Cambria Math" w:eastAsiaTheme="minorEastAsia" w:hAnsi="Cambria Math" w:cs="Times New Roman"/>
                        <w:lang w:val="en-US"/>
                      </w:rPr>
                      <m:t>i5</m:t>
                    </m:r>
                  </m:sub>
                </m:sSub>
                <m:r>
                  <w:rPr>
                    <w:rFonts w:ascii="Cambria Math" w:eastAsiaTheme="minorEastAsia" w:hAnsi="Cambria Math" w:cs="Times New Roman"/>
                    <w:lang w:val="en-US"/>
                  </w:rPr>
                  <m:t>}</m:t>
                </m:r>
              </m:e>
            </m:func>
          </m:e>
        </m:d>
      </m:oMath>
    </w:p>
    <w:p w14:paraId="3629C3AA" w14:textId="50DD41BC" w:rsidR="00371647" w:rsidRPr="00C059D6" w:rsidRDefault="00371647" w:rsidP="00BA64D5">
      <w:pPr>
        <w:tabs>
          <w:tab w:val="left" w:pos="6675"/>
        </w:tabs>
        <w:rPr>
          <w:rFonts w:ascii="Times New Roman" w:eastAsiaTheme="minorEastAsia" w:hAnsi="Times New Roman" w:cs="Times New Roman"/>
          <w:lang w:val="en-US"/>
        </w:rPr>
      </w:pPr>
      <w:r w:rsidRPr="00C059D6">
        <w:rPr>
          <w:rFonts w:ascii="Times New Roman" w:hAnsi="Times New Roman" w:cs="Times New Roman"/>
          <w:lang w:val="en-US"/>
        </w:rPr>
        <w:t xml:space="preserve">                               =     </w:t>
      </w:r>
      <m:oMath>
        <m:d>
          <m:dPr>
            <m:begChr m:val="〈"/>
            <m:endChr m:val="〉"/>
            <m:ctrlPr>
              <w:rPr>
                <w:rFonts w:ascii="Cambria Math" w:hAnsi="Cambria Math" w:cs="Times New Roman"/>
                <w:i/>
                <w:lang w:val="en-US"/>
              </w:rPr>
            </m:ctrlPr>
          </m:dPr>
          <m:e>
            <m:r>
              <w:rPr>
                <w:rFonts w:ascii="Cambria Math" w:hAnsi="Cambria Math" w:cs="Times New Roman"/>
                <w:lang w:val="en-US"/>
              </w:rPr>
              <m:t>.8,.1,.2</m:t>
            </m:r>
          </m:e>
        </m:d>
        <m:r>
          <w:rPr>
            <w:rFonts w:ascii="Cambria Math" w:hAnsi="Cambria Math" w:cs="Times New Roman"/>
            <w:lang w:val="en-US"/>
          </w:rPr>
          <m:t xml:space="preserve">, </m:t>
        </m:r>
        <m:d>
          <m:dPr>
            <m:begChr m:val="〈"/>
            <m:endChr m:val="〉"/>
            <m:ctrlPr>
              <w:rPr>
                <w:rFonts w:ascii="Cambria Math" w:hAnsi="Cambria Math" w:cs="Times New Roman"/>
                <w:i/>
                <w:lang w:val="en-US"/>
              </w:rPr>
            </m:ctrlPr>
          </m:dPr>
          <m:e>
            <m:r>
              <w:rPr>
                <w:rFonts w:ascii="Cambria Math" w:hAnsi="Cambria Math" w:cs="Times New Roman"/>
                <w:lang w:val="en-US"/>
              </w:rPr>
              <m:t>.8,.2,.2</m:t>
            </m:r>
          </m:e>
        </m:d>
        <m:r>
          <w:rPr>
            <w:rFonts w:ascii="Cambria Math" w:hAnsi="Cambria Math" w:cs="Times New Roman"/>
            <w:lang w:val="en-US"/>
          </w:rPr>
          <m:t>,</m:t>
        </m:r>
        <m:d>
          <m:dPr>
            <m:begChr m:val="〈"/>
            <m:endChr m:val="〉"/>
            <m:ctrlPr>
              <w:rPr>
                <w:rFonts w:ascii="Cambria Math" w:hAnsi="Cambria Math" w:cs="Times New Roman"/>
                <w:i/>
                <w:lang w:val="en-US"/>
              </w:rPr>
            </m:ctrlPr>
          </m:dPr>
          <m:e>
            <m:r>
              <w:rPr>
                <w:rFonts w:ascii="Cambria Math" w:hAnsi="Cambria Math" w:cs="Times New Roman"/>
                <w:lang w:val="en-US"/>
              </w:rPr>
              <m:t>.8,.1,.3</m:t>
            </m:r>
          </m:e>
        </m:d>
      </m:oMath>
    </w:p>
    <w:p w14:paraId="3377BD14" w14:textId="27AD1113" w:rsidR="00371647" w:rsidRPr="00C059D6" w:rsidRDefault="00371647" w:rsidP="00BA64D5">
      <w:pPr>
        <w:tabs>
          <w:tab w:val="left" w:pos="6675"/>
        </w:tabs>
        <w:rPr>
          <w:rFonts w:ascii="Times New Roman" w:eastAsiaTheme="minorEastAsia" w:hAnsi="Times New Roman" w:cs="Times New Roman"/>
          <w:lang w:val="en-US"/>
        </w:rPr>
      </w:pPr>
      <m:oMathPara>
        <m:oMathParaPr>
          <m:jc m:val="left"/>
        </m:oMathParaPr>
        <m:oMath>
          <m:r>
            <w:rPr>
              <w:rFonts w:ascii="Cambria Math" w:hAnsi="Cambria Math" w:cs="Times New Roman"/>
              <w:lang w:val="en-US"/>
            </w:rPr>
            <m:t xml:space="preserve">                                           </m:t>
          </m:r>
          <m:d>
            <m:dPr>
              <m:begChr m:val="〈"/>
              <m:endChr m:val="〉"/>
              <m:ctrlPr>
                <w:rPr>
                  <w:rFonts w:ascii="Cambria Math" w:hAnsi="Cambria Math" w:cs="Times New Roman"/>
                  <w:i/>
                  <w:lang w:val="en-US"/>
                </w:rPr>
              </m:ctrlPr>
            </m:dPr>
            <m:e>
              <m:r>
                <w:rPr>
                  <w:rFonts w:ascii="Cambria Math" w:hAnsi="Cambria Math" w:cs="Times New Roman"/>
                  <w:lang w:val="en-US"/>
                </w:rPr>
                <m:t>.8,.2,.3</m:t>
              </m:r>
            </m:e>
          </m:d>
          <m:r>
            <w:rPr>
              <w:rFonts w:ascii="Cambria Math" w:hAnsi="Cambria Math" w:cs="Times New Roman"/>
              <w:lang w:val="en-US"/>
            </w:rPr>
            <m:t xml:space="preserve">, </m:t>
          </m:r>
          <m:d>
            <m:dPr>
              <m:begChr m:val="〈"/>
              <m:endChr m:val="〉"/>
              <m:ctrlPr>
                <w:rPr>
                  <w:rFonts w:ascii="Cambria Math" w:hAnsi="Cambria Math" w:cs="Times New Roman"/>
                  <w:i/>
                  <w:lang w:val="en-US"/>
                </w:rPr>
              </m:ctrlPr>
            </m:dPr>
            <m:e>
              <m:r>
                <w:rPr>
                  <w:rFonts w:ascii="Cambria Math" w:hAnsi="Cambria Math" w:cs="Times New Roman"/>
                  <w:lang w:val="en-US"/>
                </w:rPr>
                <m:t>.9,.1,.2</m:t>
              </m:r>
            </m:e>
          </m:d>
        </m:oMath>
      </m:oMathPara>
    </w:p>
    <w:p w14:paraId="7860F9BF" w14:textId="097EDC9D" w:rsidR="00410808" w:rsidRPr="008F45F6" w:rsidRDefault="00371647" w:rsidP="00BA64D5">
      <w:pPr>
        <w:tabs>
          <w:tab w:val="left" w:pos="6675"/>
        </w:tabs>
        <w:rPr>
          <w:rFonts w:ascii="Times New Roman" w:eastAsiaTheme="minorEastAsia" w:hAnsi="Times New Roman" w:cs="Times New Roman"/>
          <w:b/>
          <w:bCs/>
          <w:sz w:val="24"/>
          <w:szCs w:val="24"/>
          <w:lang w:val="en-US"/>
        </w:rPr>
      </w:pPr>
      <w:r w:rsidRPr="008F45F6">
        <w:rPr>
          <w:rFonts w:ascii="Times New Roman" w:eastAsiaTheme="minorEastAsia" w:hAnsi="Times New Roman" w:cs="Times New Roman"/>
          <w:b/>
          <w:bCs/>
          <w:sz w:val="24"/>
          <w:szCs w:val="24"/>
          <w:lang w:val="en-US"/>
        </w:rPr>
        <w:t>Step 2: Determination of the ideal neutrosophic vague estimate un-reli</w:t>
      </w:r>
      <w:r w:rsidR="00410808" w:rsidRPr="008F45F6">
        <w:rPr>
          <w:rFonts w:ascii="Times New Roman" w:eastAsiaTheme="minorEastAsia" w:hAnsi="Times New Roman" w:cs="Times New Roman"/>
          <w:b/>
          <w:bCs/>
          <w:sz w:val="24"/>
          <w:szCs w:val="24"/>
          <w:lang w:val="en-US"/>
        </w:rPr>
        <w:t xml:space="preserve">ability solution </w:t>
      </w:r>
    </w:p>
    <w:p w14:paraId="770BA887" w14:textId="69C5F544" w:rsidR="00410808" w:rsidRPr="008F45F6" w:rsidRDefault="008F45F6" w:rsidP="00BA64D5">
      <w:pPr>
        <w:tabs>
          <w:tab w:val="left" w:pos="6675"/>
        </w:tabs>
        <w:rPr>
          <w:rFonts w:ascii="Times New Roman" w:eastAsiaTheme="minorEastAsia" w:hAnsi="Times New Roman" w:cs="Times New Roman"/>
          <w:sz w:val="24"/>
          <w:szCs w:val="24"/>
          <w:lang w:val="en-US"/>
        </w:rPr>
      </w:pPr>
      <w:r w:rsidRPr="00C059D6">
        <w:rPr>
          <w:rFonts w:ascii="Times New Roman" w:eastAsiaTheme="minorEastAsia" w:hAnsi="Times New Roman" w:cs="Times New Roman"/>
          <w:noProof/>
          <w:lang w:val="en-US"/>
        </w:rPr>
        <mc:AlternateContent>
          <mc:Choice Requires="wps">
            <w:drawing>
              <wp:anchor distT="0" distB="0" distL="114300" distR="114300" simplePos="0" relativeHeight="251664384" behindDoc="0" locked="0" layoutInCell="1" allowOverlap="1" wp14:anchorId="59D008D3" wp14:editId="6EC1D939">
                <wp:simplePos x="0" y="0"/>
                <wp:positionH relativeFrom="column">
                  <wp:posOffset>3778885</wp:posOffset>
                </wp:positionH>
                <wp:positionV relativeFrom="paragraph">
                  <wp:posOffset>301625</wp:posOffset>
                </wp:positionV>
                <wp:extent cx="45719" cy="1695450"/>
                <wp:effectExtent l="0" t="0" r="12065" b="19050"/>
                <wp:wrapNone/>
                <wp:docPr id="616813170" name="Right Bracket 16"/>
                <wp:cNvGraphicFramePr/>
                <a:graphic xmlns:a="http://schemas.openxmlformats.org/drawingml/2006/main">
                  <a:graphicData uri="http://schemas.microsoft.com/office/word/2010/wordprocessingShape">
                    <wps:wsp>
                      <wps:cNvSpPr/>
                      <wps:spPr>
                        <a:xfrm>
                          <a:off x="0" y="0"/>
                          <a:ext cx="45719" cy="169545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4F70033" id="Right Bracket 16" o:spid="_x0000_s1026" type="#_x0000_t86" style="position:absolute;margin-left:297.55pt;margin-top:23.75pt;width:3.6pt;height:13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" adj="49" strokecolor="#4472c4 [3204]" strokeweight=".5pt">
                <v:stroke joinstyle="miter"/>
              </v:shape>
            </w:pict>
          </mc:Fallback>
        </mc:AlternateContent>
      </w:r>
      <w:r w:rsidRPr="00C059D6">
        <w:rPr>
          <w:rFonts w:ascii="Times New Roman" w:eastAsiaTheme="minorEastAsia" w:hAnsi="Times New Roman" w:cs="Times New Roman"/>
          <w:noProof/>
          <w:lang w:val="en-US"/>
        </w:rPr>
        <mc:AlternateContent>
          <mc:Choice Requires="wps">
            <w:drawing>
              <wp:anchor distT="0" distB="0" distL="114300" distR="114300" simplePos="0" relativeHeight="251658240" behindDoc="0" locked="0" layoutInCell="1" allowOverlap="1" wp14:anchorId="7F1EF4C6" wp14:editId="4ACD7A27">
                <wp:simplePos x="0" y="0"/>
                <wp:positionH relativeFrom="column">
                  <wp:posOffset>1781175</wp:posOffset>
                </wp:positionH>
                <wp:positionV relativeFrom="paragraph">
                  <wp:posOffset>301625</wp:posOffset>
                </wp:positionV>
                <wp:extent cx="114300" cy="1638300"/>
                <wp:effectExtent l="0" t="0" r="19050" b="19050"/>
                <wp:wrapNone/>
                <wp:docPr id="677632491" name="Left Bracket 15"/>
                <wp:cNvGraphicFramePr/>
                <a:graphic xmlns:a="http://schemas.openxmlformats.org/drawingml/2006/main">
                  <a:graphicData uri="http://schemas.microsoft.com/office/word/2010/wordprocessingShape">
                    <wps:wsp>
                      <wps:cNvSpPr/>
                      <wps:spPr>
                        <a:xfrm>
                          <a:off x="0" y="0"/>
                          <a:ext cx="114300" cy="16383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5FEAA48" id="Left Bracket 15" o:spid="_x0000_s1026" type="#_x0000_t85" style="position:absolute;margin-left:140.25pt;margin-top:23.75pt;width:9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" adj="126" strokecolor="#4472c4 [3204]" strokeweight=".5pt">
                <v:stroke joinstyle="miter"/>
              </v:shape>
            </w:pict>
          </mc:Fallback>
        </mc:AlternateContent>
      </w:r>
      <w:r w:rsidR="00410808" w:rsidRPr="008F45F6">
        <w:rPr>
          <w:rFonts w:ascii="Times New Roman" w:eastAsiaTheme="minorEastAsia" w:hAnsi="Times New Roman" w:cs="Times New Roman"/>
          <w:sz w:val="24"/>
          <w:szCs w:val="24"/>
          <w:lang w:val="en-US"/>
        </w:rPr>
        <w:t xml:space="preserve"> The ideal neutrosophic</w:t>
      </w:r>
      <w:r w:rsidR="003C1546" w:rsidRPr="008F45F6">
        <w:rPr>
          <w:rFonts w:ascii="Times New Roman" w:eastAsiaTheme="minorEastAsia" w:hAnsi="Times New Roman" w:cs="Times New Roman"/>
          <w:sz w:val="24"/>
          <w:szCs w:val="24"/>
          <w:lang w:val="en-US"/>
        </w:rPr>
        <w:t xml:space="preserve"> vague</w:t>
      </w:r>
      <w:r w:rsidR="00410808" w:rsidRPr="008F45F6">
        <w:rPr>
          <w:rFonts w:ascii="Times New Roman" w:eastAsiaTheme="minorEastAsia" w:hAnsi="Times New Roman" w:cs="Times New Roman"/>
          <w:sz w:val="24"/>
          <w:szCs w:val="24"/>
          <w:lang w:val="en-US"/>
        </w:rPr>
        <w:t xml:space="preserve"> estimate un-reliability solution can be obtained as follows </w:t>
      </w:r>
    </w:p>
    <w:p w14:paraId="1DFBF5B5" w14:textId="77777777" w:rsidR="008F45F6" w:rsidRPr="00C059D6" w:rsidRDefault="00FF1C2F" w:rsidP="008F45F6">
      <w:pPr>
        <w:tabs>
          <w:tab w:val="left" w:pos="6675"/>
        </w:tabs>
        <w:rPr>
          <w:rFonts w:ascii="Times New Roman" w:eastAsiaTheme="minorEastAsia" w:hAnsi="Times New Roman" w:cs="Times New Roman"/>
          <w:b/>
          <w:bCs/>
          <w:lang w:val="en-US"/>
        </w:rPr>
      </w:pPr>
      <m:oMath>
        <m:sSubSup>
          <m:sSubSupPr>
            <m:ctrlPr>
              <w:rPr>
                <w:rFonts w:ascii="Cambria Math" w:eastAsiaTheme="minorEastAsia" w:hAnsi="Cambria Math" w:cs="Times New Roman"/>
                <w:i/>
                <w:lang w:val="en-US"/>
              </w:rPr>
            </m:ctrlPr>
          </m:sSubSupPr>
          <m:e>
            <m:r>
              <w:rPr>
                <w:rFonts w:ascii="Cambria Math" w:eastAsiaTheme="minorEastAsia" w:hAnsi="Cambria Math" w:cs="Times New Roman"/>
                <w:lang w:val="en-US"/>
              </w:rPr>
              <m:t>Q</m:t>
            </m:r>
          </m:e>
          <m:sub>
            <m:r>
              <w:rPr>
                <w:rFonts w:ascii="Cambria Math" w:eastAsiaTheme="minorEastAsia" w:hAnsi="Cambria Math" w:cs="Times New Roman"/>
                <w:lang w:val="en-US"/>
              </w:rPr>
              <m:t>S</m:t>
            </m:r>
          </m:sub>
          <m:sup>
            <m:r>
              <w:rPr>
                <w:rFonts w:ascii="Cambria Math" w:eastAsiaTheme="minorEastAsia" w:hAnsi="Cambria Math" w:cs="Times New Roman"/>
                <w:lang w:val="en-US"/>
              </w:rPr>
              <m:t>-</m:t>
            </m:r>
          </m:sup>
        </m:sSubSup>
        <m:r>
          <w:rPr>
            <w:rFonts w:ascii="Cambria Math" w:eastAsiaTheme="minorEastAsia" w:hAnsi="Cambria Math" w:cs="Times New Roman"/>
            <w:lang w:val="en-US"/>
          </w:rPr>
          <m:t>=</m:t>
        </m:r>
        <m:d>
          <m:dPr>
            <m:begChr m:val="|"/>
            <m:endChr m:val="|"/>
            <m:ctrlPr>
              <w:rPr>
                <w:rFonts w:ascii="Cambria Math" w:eastAsiaTheme="minorEastAsia" w:hAnsi="Cambria Math" w:cs="Times New Roman"/>
                <w:i/>
                <w:lang w:val="en-US"/>
              </w:rPr>
            </m:ctrlPr>
          </m:dPr>
          <m:e>
            <m:sSubSup>
              <m:sSubSupPr>
                <m:ctrlPr>
                  <w:rPr>
                    <w:rFonts w:ascii="Cambria Math" w:eastAsiaTheme="minorEastAsia" w:hAnsi="Cambria Math" w:cs="Times New Roman"/>
                    <w:i/>
                    <w:lang w:val="en-US"/>
                  </w:rPr>
                </m:ctrlPr>
              </m:sSubSupPr>
              <m:e>
                <m:r>
                  <w:rPr>
                    <w:rFonts w:ascii="Cambria Math" w:eastAsiaTheme="minorEastAsia" w:hAnsi="Cambria Math" w:cs="Times New Roman"/>
                    <w:lang w:val="en-US"/>
                  </w:rPr>
                  <m:t>q</m:t>
                </m:r>
              </m:e>
              <m:sub>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s</m:t>
                    </m:r>
                  </m:e>
                  <m:sub>
                    <m:r>
                      <w:rPr>
                        <w:rFonts w:ascii="Cambria Math" w:eastAsiaTheme="minorEastAsia" w:hAnsi="Cambria Math" w:cs="Times New Roman"/>
                        <w:lang w:val="en-US"/>
                      </w:rPr>
                      <m:t>1</m:t>
                    </m:r>
                  </m:sub>
                </m:sSub>
              </m:sub>
              <m:sup>
                <m:r>
                  <w:rPr>
                    <w:rFonts w:ascii="Cambria Math" w:eastAsiaTheme="minorEastAsia" w:hAnsi="Cambria Math" w:cs="Times New Roman"/>
                    <w:lang w:val="en-US"/>
                  </w:rPr>
                  <m:t>-</m:t>
                </m:r>
              </m:sup>
            </m:sSubSup>
            <m:r>
              <w:rPr>
                <w:rFonts w:ascii="Cambria Math" w:eastAsiaTheme="minorEastAsia" w:hAnsi="Cambria Math" w:cs="Times New Roman"/>
                <w:lang w:val="en-US"/>
              </w:rPr>
              <m:t>,</m:t>
            </m:r>
            <m:sSubSup>
              <m:sSubSupPr>
                <m:ctrlPr>
                  <w:rPr>
                    <w:rFonts w:ascii="Cambria Math" w:eastAsiaTheme="minorEastAsia" w:hAnsi="Cambria Math" w:cs="Times New Roman"/>
                    <w:i/>
                    <w:lang w:val="en-US"/>
                  </w:rPr>
                </m:ctrlPr>
              </m:sSubSupPr>
              <m:e>
                <m:r>
                  <w:rPr>
                    <w:rFonts w:ascii="Cambria Math" w:eastAsiaTheme="minorEastAsia" w:hAnsi="Cambria Math" w:cs="Times New Roman"/>
                    <w:lang w:val="en-US"/>
                  </w:rPr>
                  <m:t>q</m:t>
                </m:r>
              </m:e>
              <m:sub>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s</m:t>
                    </m:r>
                  </m:e>
                  <m:sub>
                    <m:r>
                      <w:rPr>
                        <w:rFonts w:ascii="Cambria Math" w:eastAsiaTheme="minorEastAsia" w:hAnsi="Cambria Math" w:cs="Times New Roman"/>
                        <w:lang w:val="en-US"/>
                      </w:rPr>
                      <m:t>2</m:t>
                    </m:r>
                  </m:sub>
                </m:sSub>
              </m:sub>
              <m:sup>
                <m:r>
                  <w:rPr>
                    <w:rFonts w:ascii="Cambria Math" w:eastAsiaTheme="minorEastAsia" w:hAnsi="Cambria Math" w:cs="Times New Roman"/>
                    <w:lang w:val="en-US"/>
                  </w:rPr>
                  <m:t>-</m:t>
                </m:r>
              </m:sup>
            </m:sSubSup>
            <m:r>
              <w:rPr>
                <w:rFonts w:ascii="Cambria Math" w:eastAsiaTheme="minorEastAsia" w:hAnsi="Cambria Math" w:cs="Times New Roman"/>
                <w:lang w:val="en-US"/>
              </w:rPr>
              <m:t>,</m:t>
            </m:r>
            <m:sSubSup>
              <m:sSubSupPr>
                <m:ctrlPr>
                  <w:rPr>
                    <w:rFonts w:ascii="Cambria Math" w:eastAsiaTheme="minorEastAsia" w:hAnsi="Cambria Math" w:cs="Times New Roman"/>
                    <w:i/>
                    <w:lang w:val="en-US"/>
                  </w:rPr>
                </m:ctrlPr>
              </m:sSubSupPr>
              <m:e>
                <m:r>
                  <w:rPr>
                    <w:rFonts w:ascii="Cambria Math" w:eastAsiaTheme="minorEastAsia" w:hAnsi="Cambria Math" w:cs="Times New Roman"/>
                    <w:lang w:val="en-US"/>
                  </w:rPr>
                  <m:t>q</m:t>
                </m:r>
              </m:e>
              <m:sub>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s</m:t>
                    </m:r>
                  </m:e>
                  <m:sub>
                    <m:r>
                      <w:rPr>
                        <w:rFonts w:ascii="Cambria Math" w:eastAsiaTheme="minorEastAsia" w:hAnsi="Cambria Math" w:cs="Times New Roman"/>
                        <w:lang w:val="en-US"/>
                      </w:rPr>
                      <m:t>3</m:t>
                    </m:r>
                  </m:sub>
                </m:sSub>
              </m:sub>
              <m:sup>
                <m:r>
                  <w:rPr>
                    <w:rFonts w:ascii="Cambria Math" w:eastAsiaTheme="minorEastAsia" w:hAnsi="Cambria Math" w:cs="Times New Roman"/>
                    <w:lang w:val="en-US"/>
                  </w:rPr>
                  <m:t>-</m:t>
                </m:r>
              </m:sup>
            </m:sSubSup>
            <m:r>
              <w:rPr>
                <w:rFonts w:ascii="Cambria Math" w:eastAsiaTheme="minorEastAsia" w:hAnsi="Cambria Math" w:cs="Times New Roman"/>
                <w:lang w:val="en-US"/>
              </w:rPr>
              <m:t>,</m:t>
            </m:r>
            <m:sSubSup>
              <m:sSubSupPr>
                <m:ctrlPr>
                  <w:rPr>
                    <w:rFonts w:ascii="Cambria Math" w:eastAsiaTheme="minorEastAsia" w:hAnsi="Cambria Math" w:cs="Times New Roman"/>
                    <w:i/>
                    <w:lang w:val="en-US"/>
                  </w:rPr>
                </m:ctrlPr>
              </m:sSubSupPr>
              <m:e>
                <m:r>
                  <w:rPr>
                    <w:rFonts w:ascii="Cambria Math" w:eastAsiaTheme="minorEastAsia" w:hAnsi="Cambria Math" w:cs="Times New Roman"/>
                    <w:lang w:val="en-US"/>
                  </w:rPr>
                  <m:t>q</m:t>
                </m:r>
              </m:e>
              <m:sub>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s</m:t>
                    </m:r>
                  </m:e>
                  <m:sub>
                    <m:r>
                      <w:rPr>
                        <w:rFonts w:ascii="Cambria Math" w:eastAsiaTheme="minorEastAsia" w:hAnsi="Cambria Math" w:cs="Times New Roman"/>
                        <w:lang w:val="en-US"/>
                      </w:rPr>
                      <m:t>4</m:t>
                    </m:r>
                  </m:sub>
                </m:sSub>
              </m:sub>
              <m:sup>
                <m:r>
                  <w:rPr>
                    <w:rFonts w:ascii="Cambria Math" w:eastAsiaTheme="minorEastAsia" w:hAnsi="Cambria Math" w:cs="Times New Roman"/>
                    <w:lang w:val="en-US"/>
                  </w:rPr>
                  <m:t>-</m:t>
                </m:r>
              </m:sup>
            </m:sSubSup>
            <m:r>
              <w:rPr>
                <w:rFonts w:ascii="Cambria Math" w:eastAsiaTheme="minorEastAsia" w:hAnsi="Cambria Math" w:cs="Times New Roman"/>
                <w:lang w:val="en-US"/>
              </w:rPr>
              <m:t>,</m:t>
            </m:r>
            <m:sSubSup>
              <m:sSubSupPr>
                <m:ctrlPr>
                  <w:rPr>
                    <w:rFonts w:ascii="Cambria Math" w:eastAsiaTheme="minorEastAsia" w:hAnsi="Cambria Math" w:cs="Times New Roman"/>
                    <w:i/>
                    <w:lang w:val="en-US"/>
                  </w:rPr>
                </m:ctrlPr>
              </m:sSubSupPr>
              <m:e>
                <m:r>
                  <w:rPr>
                    <w:rFonts w:ascii="Cambria Math" w:eastAsiaTheme="minorEastAsia" w:hAnsi="Cambria Math" w:cs="Times New Roman"/>
                    <w:lang w:val="en-US"/>
                  </w:rPr>
                  <m:t>q</m:t>
                </m:r>
              </m:e>
              <m:sub>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s</m:t>
                    </m:r>
                  </m:e>
                  <m:sub>
                    <m:r>
                      <w:rPr>
                        <w:rFonts w:ascii="Cambria Math" w:eastAsiaTheme="minorEastAsia" w:hAnsi="Cambria Math" w:cs="Times New Roman"/>
                        <w:lang w:val="en-US"/>
                      </w:rPr>
                      <m:t>5</m:t>
                    </m:r>
                  </m:sub>
                </m:sSub>
              </m:sub>
              <m:sup>
                <m:r>
                  <w:rPr>
                    <w:rFonts w:ascii="Cambria Math" w:eastAsiaTheme="minorEastAsia" w:hAnsi="Cambria Math" w:cs="Times New Roman"/>
                    <w:lang w:val="en-US"/>
                  </w:rPr>
                  <m:t>-</m:t>
                </m:r>
              </m:sup>
            </m:sSubSup>
          </m:e>
        </m:d>
        <m:r>
          <w:rPr>
            <w:rFonts w:ascii="Cambria Math" w:eastAsiaTheme="minorEastAsia" w:hAnsi="Cambria Math" w:cs="Times New Roman"/>
            <w:lang w:val="en-US"/>
          </w:rPr>
          <m:t>=</m:t>
        </m:r>
      </m:oMath>
      <w:r w:rsidR="008F45F6">
        <w:rPr>
          <w:rFonts w:ascii="Times New Roman" w:eastAsiaTheme="minorEastAsia" w:hAnsi="Times New Roman" w:cs="Times New Roman"/>
          <w:lang w:val="en-US"/>
        </w:rPr>
        <w:t xml:space="preserve">      </w:t>
      </w:r>
      <m:oMath>
        <m:d>
          <m:dPr>
            <m:begChr m:val="〈"/>
            <m:endChr m:val="〉"/>
            <m:ctrlPr>
              <w:rPr>
                <w:rFonts w:ascii="Cambria Math" w:eastAsiaTheme="minorEastAsia" w:hAnsi="Cambria Math" w:cs="Times New Roman"/>
                <w:i/>
                <w:lang w:val="en-US"/>
              </w:rPr>
            </m:ctrlPr>
          </m:dPr>
          <m:e>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min</m:t>
                    </m:r>
                  </m:e>
                  <m:lim>
                    <m:r>
                      <w:rPr>
                        <w:rFonts w:ascii="Cambria Math" w:eastAsiaTheme="minorEastAsia" w:hAnsi="Cambria Math" w:cs="Times New Roman"/>
                        <w:lang w:val="en-US"/>
                      </w:rPr>
                      <m:t>i</m:t>
                    </m:r>
                  </m:lim>
                </m:limLow>
              </m:fName>
              <m:e>
                <m:d>
                  <m:dPr>
                    <m:begChr m:val="{"/>
                    <m:endChr m:val="}"/>
                    <m:ctrlPr>
                      <w:rPr>
                        <w:rFonts w:ascii="Cambria Math" w:eastAsiaTheme="minorEastAsia" w:hAnsi="Cambria Math" w:cs="Times New Roman"/>
                        <w:i/>
                        <w:lang w:val="en-US"/>
                      </w:rPr>
                    </m:ctrlPr>
                  </m:dPr>
                  <m:e>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i1</m:t>
                        </m:r>
                      </m:sub>
                    </m:sSub>
                  </m:e>
                </m:d>
                <m:r>
                  <w:rPr>
                    <w:rFonts w:ascii="Cambria Math" w:eastAsiaTheme="minorEastAsia" w:hAnsi="Cambria Math" w:cs="Times New Roman"/>
                    <w:lang w:val="en-US"/>
                  </w:rPr>
                  <m:t>;</m:t>
                </m:r>
              </m:e>
            </m:func>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max</m:t>
                    </m:r>
                  </m:e>
                  <m:lim>
                    <m:r>
                      <w:rPr>
                        <w:rFonts w:ascii="Cambria Math" w:eastAsiaTheme="minorEastAsia" w:hAnsi="Cambria Math" w:cs="Times New Roman"/>
                        <w:lang w:val="en-US"/>
                      </w:rPr>
                      <m:t>i</m:t>
                    </m:r>
                  </m:lim>
                </m:limLow>
              </m:fName>
              <m:e>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i1</m:t>
                    </m:r>
                  </m:sub>
                </m:sSub>
                <m:r>
                  <w:rPr>
                    <w:rFonts w:ascii="Cambria Math" w:eastAsiaTheme="minorEastAsia" w:hAnsi="Cambria Math" w:cs="Times New Roman"/>
                    <w:lang w:val="en-US"/>
                  </w:rPr>
                  <m:t>}</m:t>
                </m:r>
              </m:e>
            </m:func>
            <m:r>
              <w:rPr>
                <w:rFonts w:ascii="Cambria Math" w:eastAsiaTheme="minorEastAsia" w:hAnsi="Cambria Math" w:cs="Times New Roman"/>
                <w:lang w:val="en-US"/>
              </w:rPr>
              <m:t>;</m:t>
            </m:r>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max</m:t>
                    </m:r>
                  </m:e>
                  <m:lim>
                    <m:r>
                      <w:rPr>
                        <w:rFonts w:ascii="Cambria Math" w:eastAsiaTheme="minorEastAsia" w:hAnsi="Cambria Math" w:cs="Times New Roman"/>
                        <w:lang w:val="en-US"/>
                      </w:rPr>
                      <m:t>i</m:t>
                    </m:r>
                  </m:lim>
                </m:limLow>
              </m:fName>
              <m:e>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F</m:t>
                    </m:r>
                  </m:e>
                  <m:sub>
                    <m:r>
                      <w:rPr>
                        <w:rFonts w:ascii="Cambria Math" w:eastAsiaTheme="minorEastAsia" w:hAnsi="Cambria Math" w:cs="Times New Roman"/>
                        <w:lang w:val="en-US"/>
                      </w:rPr>
                      <m:t>i1</m:t>
                    </m:r>
                  </m:sub>
                </m:sSub>
                <m:r>
                  <w:rPr>
                    <w:rFonts w:ascii="Cambria Math" w:eastAsiaTheme="minorEastAsia" w:hAnsi="Cambria Math" w:cs="Times New Roman"/>
                    <w:lang w:val="en-US"/>
                  </w:rPr>
                  <m:t>}</m:t>
                </m:r>
              </m:e>
            </m:func>
          </m:e>
        </m:d>
      </m:oMath>
      <w:r w:rsidR="008F45F6" w:rsidRPr="00C059D6">
        <w:rPr>
          <w:rFonts w:ascii="Times New Roman" w:eastAsiaTheme="minorEastAsia" w:hAnsi="Times New Roman" w:cs="Times New Roman"/>
          <w:b/>
          <w:bCs/>
          <w:lang w:val="en-US"/>
        </w:rPr>
        <w:t xml:space="preserve">  </w:t>
      </w:r>
    </w:p>
    <w:p w14:paraId="660DE2D7" w14:textId="77777777" w:rsidR="008F45F6" w:rsidRPr="00C059D6" w:rsidRDefault="008F45F6" w:rsidP="008F45F6">
      <w:pPr>
        <w:tabs>
          <w:tab w:val="left" w:pos="6675"/>
        </w:tabs>
        <w:rPr>
          <w:rFonts w:ascii="Times New Roman" w:eastAsiaTheme="minorEastAsia" w:hAnsi="Times New Roman" w:cs="Times New Roman"/>
          <w:lang w:val="en-US"/>
        </w:rPr>
      </w:pPr>
      <w:r w:rsidRPr="00C059D6">
        <w:rPr>
          <w:rFonts w:ascii="Times New Roman" w:eastAsiaTheme="minorEastAsia" w:hAnsi="Times New Roman" w:cs="Times New Roman"/>
          <w:b/>
          <w:bCs/>
          <w:lang w:val="en-US"/>
        </w:rPr>
        <w:t xml:space="preserve">                                                       </w:t>
      </w:r>
      <m:oMath>
        <m:d>
          <m:dPr>
            <m:begChr m:val="〈"/>
            <m:endChr m:val="〉"/>
            <m:ctrlPr>
              <w:rPr>
                <w:rFonts w:ascii="Cambria Math" w:eastAsiaTheme="minorEastAsia" w:hAnsi="Cambria Math" w:cs="Times New Roman"/>
                <w:i/>
                <w:lang w:val="en-US"/>
              </w:rPr>
            </m:ctrlPr>
          </m:dPr>
          <m:e>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min</m:t>
                    </m:r>
                  </m:e>
                  <m:lim>
                    <m:r>
                      <w:rPr>
                        <w:rFonts w:ascii="Cambria Math" w:eastAsiaTheme="minorEastAsia" w:hAnsi="Cambria Math" w:cs="Times New Roman"/>
                        <w:lang w:val="en-US"/>
                      </w:rPr>
                      <m:t>i</m:t>
                    </m:r>
                  </m:lim>
                </m:limLow>
              </m:fName>
              <m:e>
                <m:d>
                  <m:dPr>
                    <m:begChr m:val="{"/>
                    <m:endChr m:val="}"/>
                    <m:ctrlPr>
                      <w:rPr>
                        <w:rFonts w:ascii="Cambria Math" w:eastAsiaTheme="minorEastAsia" w:hAnsi="Cambria Math" w:cs="Times New Roman"/>
                        <w:i/>
                        <w:lang w:val="en-US"/>
                      </w:rPr>
                    </m:ctrlPr>
                  </m:dPr>
                  <m:e>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i2</m:t>
                        </m:r>
                      </m:sub>
                    </m:sSub>
                  </m:e>
                </m:d>
                <m:r>
                  <w:rPr>
                    <w:rFonts w:ascii="Cambria Math" w:eastAsiaTheme="minorEastAsia" w:hAnsi="Cambria Math" w:cs="Times New Roman"/>
                    <w:lang w:val="en-US"/>
                  </w:rPr>
                  <m:t>;</m:t>
                </m:r>
              </m:e>
            </m:func>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max</m:t>
                    </m:r>
                  </m:e>
                  <m:lim>
                    <m:r>
                      <w:rPr>
                        <w:rFonts w:ascii="Cambria Math" w:eastAsiaTheme="minorEastAsia" w:hAnsi="Cambria Math" w:cs="Times New Roman"/>
                        <w:lang w:val="en-US"/>
                      </w:rPr>
                      <m:t>i</m:t>
                    </m:r>
                  </m:lim>
                </m:limLow>
              </m:fName>
              <m:e>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i2</m:t>
                    </m:r>
                  </m:sub>
                </m:sSub>
                <m:r>
                  <w:rPr>
                    <w:rFonts w:ascii="Cambria Math" w:eastAsiaTheme="minorEastAsia" w:hAnsi="Cambria Math" w:cs="Times New Roman"/>
                    <w:lang w:val="en-US"/>
                  </w:rPr>
                  <m:t>}</m:t>
                </m:r>
              </m:e>
            </m:func>
            <m:r>
              <w:rPr>
                <w:rFonts w:ascii="Cambria Math" w:eastAsiaTheme="minorEastAsia" w:hAnsi="Cambria Math" w:cs="Times New Roman"/>
                <w:lang w:val="en-US"/>
              </w:rPr>
              <m:t>;</m:t>
            </m:r>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max</m:t>
                    </m:r>
                  </m:e>
                  <m:lim>
                    <m:r>
                      <w:rPr>
                        <w:rFonts w:ascii="Cambria Math" w:eastAsiaTheme="minorEastAsia" w:hAnsi="Cambria Math" w:cs="Times New Roman"/>
                        <w:lang w:val="en-US"/>
                      </w:rPr>
                      <m:t>i</m:t>
                    </m:r>
                  </m:lim>
                </m:limLow>
              </m:fName>
              <m:e>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F</m:t>
                    </m:r>
                  </m:e>
                  <m:sub>
                    <m:r>
                      <w:rPr>
                        <w:rFonts w:ascii="Cambria Math" w:eastAsiaTheme="minorEastAsia" w:hAnsi="Cambria Math" w:cs="Times New Roman"/>
                        <w:lang w:val="en-US"/>
                      </w:rPr>
                      <m:t>i2</m:t>
                    </m:r>
                  </m:sub>
                </m:sSub>
                <m:r>
                  <w:rPr>
                    <w:rFonts w:ascii="Cambria Math" w:eastAsiaTheme="minorEastAsia" w:hAnsi="Cambria Math" w:cs="Times New Roman"/>
                    <w:lang w:val="en-US"/>
                  </w:rPr>
                  <m:t>}</m:t>
                </m:r>
              </m:e>
            </m:func>
          </m:e>
        </m:d>
      </m:oMath>
      <w:r w:rsidRPr="00C059D6">
        <w:rPr>
          <w:rFonts w:ascii="Times New Roman" w:eastAsiaTheme="minorEastAsia" w:hAnsi="Times New Roman" w:cs="Times New Roman"/>
          <w:lang w:val="en-US"/>
        </w:rPr>
        <w:t xml:space="preserve">                          </w:t>
      </w:r>
    </w:p>
    <w:p w14:paraId="3DC433E3" w14:textId="77777777" w:rsidR="008F45F6" w:rsidRPr="00C059D6" w:rsidRDefault="008F45F6" w:rsidP="008F45F6">
      <w:pPr>
        <w:tabs>
          <w:tab w:val="left" w:pos="6675"/>
        </w:tabs>
        <w:rPr>
          <w:rFonts w:ascii="Times New Roman" w:eastAsiaTheme="minorEastAsia" w:hAnsi="Times New Roman" w:cs="Times New Roman"/>
          <w:lang w:val="en-US"/>
        </w:rPr>
      </w:pPr>
      <w:r w:rsidRPr="00C059D6">
        <w:rPr>
          <w:rFonts w:ascii="Times New Roman" w:eastAsiaTheme="minorEastAsia" w:hAnsi="Times New Roman" w:cs="Times New Roman"/>
          <w:lang w:val="en-US"/>
        </w:rPr>
        <w:t xml:space="preserve">                                                       </w:t>
      </w:r>
      <m:oMath>
        <m:d>
          <m:dPr>
            <m:begChr m:val="〈"/>
            <m:endChr m:val="〉"/>
            <m:ctrlPr>
              <w:rPr>
                <w:rFonts w:ascii="Cambria Math" w:eastAsiaTheme="minorEastAsia" w:hAnsi="Cambria Math" w:cs="Times New Roman"/>
                <w:i/>
                <w:lang w:val="en-US"/>
              </w:rPr>
            </m:ctrlPr>
          </m:dPr>
          <m:e>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min</m:t>
                    </m:r>
                  </m:e>
                  <m:lim>
                    <m:r>
                      <w:rPr>
                        <w:rFonts w:ascii="Cambria Math" w:eastAsiaTheme="minorEastAsia" w:hAnsi="Cambria Math" w:cs="Times New Roman"/>
                        <w:lang w:val="en-US"/>
                      </w:rPr>
                      <m:t>i</m:t>
                    </m:r>
                  </m:lim>
                </m:limLow>
              </m:fName>
              <m:e>
                <m:d>
                  <m:dPr>
                    <m:begChr m:val="{"/>
                    <m:endChr m:val="}"/>
                    <m:ctrlPr>
                      <w:rPr>
                        <w:rFonts w:ascii="Cambria Math" w:eastAsiaTheme="minorEastAsia" w:hAnsi="Cambria Math" w:cs="Times New Roman"/>
                        <w:i/>
                        <w:lang w:val="en-US"/>
                      </w:rPr>
                    </m:ctrlPr>
                  </m:dPr>
                  <m:e>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i3</m:t>
                        </m:r>
                      </m:sub>
                    </m:sSub>
                  </m:e>
                </m:d>
                <m:r>
                  <w:rPr>
                    <w:rFonts w:ascii="Cambria Math" w:eastAsiaTheme="minorEastAsia" w:hAnsi="Cambria Math" w:cs="Times New Roman"/>
                    <w:lang w:val="en-US"/>
                  </w:rPr>
                  <m:t>;</m:t>
                </m:r>
              </m:e>
            </m:func>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max</m:t>
                    </m:r>
                  </m:e>
                  <m:lim>
                    <m:r>
                      <w:rPr>
                        <w:rFonts w:ascii="Cambria Math" w:eastAsiaTheme="minorEastAsia" w:hAnsi="Cambria Math" w:cs="Times New Roman"/>
                        <w:lang w:val="en-US"/>
                      </w:rPr>
                      <m:t>i</m:t>
                    </m:r>
                  </m:lim>
                </m:limLow>
              </m:fName>
              <m:e>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i3</m:t>
                    </m:r>
                  </m:sub>
                </m:sSub>
                <m:r>
                  <w:rPr>
                    <w:rFonts w:ascii="Cambria Math" w:eastAsiaTheme="minorEastAsia" w:hAnsi="Cambria Math" w:cs="Times New Roman"/>
                    <w:lang w:val="en-US"/>
                  </w:rPr>
                  <m:t>}</m:t>
                </m:r>
              </m:e>
            </m:func>
            <m:r>
              <w:rPr>
                <w:rFonts w:ascii="Cambria Math" w:eastAsiaTheme="minorEastAsia" w:hAnsi="Cambria Math" w:cs="Times New Roman"/>
                <w:lang w:val="en-US"/>
              </w:rPr>
              <m:t>;</m:t>
            </m:r>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max</m:t>
                    </m:r>
                  </m:e>
                  <m:lim>
                    <m:r>
                      <w:rPr>
                        <w:rFonts w:ascii="Cambria Math" w:eastAsiaTheme="minorEastAsia" w:hAnsi="Cambria Math" w:cs="Times New Roman"/>
                        <w:lang w:val="en-US"/>
                      </w:rPr>
                      <m:t>i</m:t>
                    </m:r>
                  </m:lim>
                </m:limLow>
              </m:fName>
              <m:e>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F</m:t>
                    </m:r>
                  </m:e>
                  <m:sub>
                    <m:r>
                      <w:rPr>
                        <w:rFonts w:ascii="Cambria Math" w:eastAsiaTheme="minorEastAsia" w:hAnsi="Cambria Math" w:cs="Times New Roman"/>
                        <w:lang w:val="en-US"/>
                      </w:rPr>
                      <m:t>i3</m:t>
                    </m:r>
                  </m:sub>
                </m:sSub>
                <m:r>
                  <w:rPr>
                    <w:rFonts w:ascii="Cambria Math" w:eastAsiaTheme="minorEastAsia" w:hAnsi="Cambria Math" w:cs="Times New Roman"/>
                    <w:lang w:val="en-US"/>
                  </w:rPr>
                  <m:t>}</m:t>
                </m:r>
              </m:e>
            </m:func>
          </m:e>
        </m:d>
      </m:oMath>
      <w:r w:rsidRPr="00C059D6">
        <w:rPr>
          <w:rFonts w:ascii="Times New Roman" w:eastAsiaTheme="minorEastAsia" w:hAnsi="Times New Roman" w:cs="Times New Roman"/>
          <w:lang w:val="en-US"/>
        </w:rPr>
        <w:t xml:space="preserve">                                        (24)</w:t>
      </w:r>
    </w:p>
    <w:p w14:paraId="43DA9E97" w14:textId="77777777" w:rsidR="008F45F6" w:rsidRDefault="008F45F6" w:rsidP="008F45F6">
      <w:pPr>
        <w:tabs>
          <w:tab w:val="left" w:pos="6675"/>
        </w:tabs>
        <w:rPr>
          <w:rFonts w:ascii="Times New Roman" w:eastAsiaTheme="minorEastAsia" w:hAnsi="Times New Roman" w:cs="Times New Roman"/>
          <w:lang w:val="en-US"/>
        </w:rPr>
      </w:pPr>
      <w:r w:rsidRPr="00C059D6">
        <w:rPr>
          <w:rFonts w:ascii="Times New Roman" w:eastAsiaTheme="minorEastAsia" w:hAnsi="Times New Roman" w:cs="Times New Roman"/>
          <w:lang w:val="en-US"/>
        </w:rPr>
        <w:t xml:space="preserve">                                                       </w:t>
      </w:r>
      <m:oMath>
        <m:d>
          <m:dPr>
            <m:begChr m:val="〈"/>
            <m:endChr m:val="〉"/>
            <m:ctrlPr>
              <w:rPr>
                <w:rFonts w:ascii="Cambria Math" w:eastAsiaTheme="minorEastAsia" w:hAnsi="Cambria Math" w:cs="Times New Roman"/>
                <w:i/>
                <w:lang w:val="en-US"/>
              </w:rPr>
            </m:ctrlPr>
          </m:dPr>
          <m:e>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min</m:t>
                    </m:r>
                  </m:e>
                  <m:lim>
                    <m:r>
                      <w:rPr>
                        <w:rFonts w:ascii="Cambria Math" w:eastAsiaTheme="minorEastAsia" w:hAnsi="Cambria Math" w:cs="Times New Roman"/>
                        <w:lang w:val="en-US"/>
                      </w:rPr>
                      <m:t>i</m:t>
                    </m:r>
                  </m:lim>
                </m:limLow>
              </m:fName>
              <m:e>
                <m:d>
                  <m:dPr>
                    <m:begChr m:val="{"/>
                    <m:endChr m:val="}"/>
                    <m:ctrlPr>
                      <w:rPr>
                        <w:rFonts w:ascii="Cambria Math" w:eastAsiaTheme="minorEastAsia" w:hAnsi="Cambria Math" w:cs="Times New Roman"/>
                        <w:i/>
                        <w:lang w:val="en-US"/>
                      </w:rPr>
                    </m:ctrlPr>
                  </m:dPr>
                  <m:e>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i4</m:t>
                        </m:r>
                      </m:sub>
                    </m:sSub>
                  </m:e>
                </m:d>
                <m:r>
                  <w:rPr>
                    <w:rFonts w:ascii="Cambria Math" w:eastAsiaTheme="minorEastAsia" w:hAnsi="Cambria Math" w:cs="Times New Roman"/>
                    <w:lang w:val="en-US"/>
                  </w:rPr>
                  <m:t>;</m:t>
                </m:r>
              </m:e>
            </m:func>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max</m:t>
                    </m:r>
                  </m:e>
                  <m:lim>
                    <m:r>
                      <w:rPr>
                        <w:rFonts w:ascii="Cambria Math" w:eastAsiaTheme="minorEastAsia" w:hAnsi="Cambria Math" w:cs="Times New Roman"/>
                        <w:lang w:val="en-US"/>
                      </w:rPr>
                      <m:t>i</m:t>
                    </m:r>
                  </m:lim>
                </m:limLow>
              </m:fName>
              <m:e>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i4</m:t>
                    </m:r>
                  </m:sub>
                </m:sSub>
                <m:r>
                  <w:rPr>
                    <w:rFonts w:ascii="Cambria Math" w:eastAsiaTheme="minorEastAsia" w:hAnsi="Cambria Math" w:cs="Times New Roman"/>
                    <w:lang w:val="en-US"/>
                  </w:rPr>
                  <m:t>}</m:t>
                </m:r>
              </m:e>
            </m:func>
            <m:r>
              <w:rPr>
                <w:rFonts w:ascii="Cambria Math" w:eastAsiaTheme="minorEastAsia" w:hAnsi="Cambria Math" w:cs="Times New Roman"/>
                <w:lang w:val="en-US"/>
              </w:rPr>
              <m:t>;</m:t>
            </m:r>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max</m:t>
                    </m:r>
                  </m:e>
                  <m:lim>
                    <m:r>
                      <w:rPr>
                        <w:rFonts w:ascii="Cambria Math" w:eastAsiaTheme="minorEastAsia" w:hAnsi="Cambria Math" w:cs="Times New Roman"/>
                        <w:lang w:val="en-US"/>
                      </w:rPr>
                      <m:t>i</m:t>
                    </m:r>
                  </m:lim>
                </m:limLow>
              </m:fName>
              <m:e>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F</m:t>
                    </m:r>
                  </m:e>
                  <m:sub>
                    <m:r>
                      <w:rPr>
                        <w:rFonts w:ascii="Cambria Math" w:eastAsiaTheme="minorEastAsia" w:hAnsi="Cambria Math" w:cs="Times New Roman"/>
                        <w:lang w:val="en-US"/>
                      </w:rPr>
                      <m:t>i4</m:t>
                    </m:r>
                  </m:sub>
                </m:sSub>
                <m:r>
                  <w:rPr>
                    <w:rFonts w:ascii="Cambria Math" w:eastAsiaTheme="minorEastAsia" w:hAnsi="Cambria Math" w:cs="Times New Roman"/>
                    <w:lang w:val="en-US"/>
                  </w:rPr>
                  <m:t>}</m:t>
                </m:r>
              </m:e>
            </m:func>
          </m:e>
        </m:d>
      </m:oMath>
    </w:p>
    <w:p w14:paraId="4B021D76" w14:textId="79B8DBF1" w:rsidR="00410808" w:rsidRPr="00C059D6" w:rsidRDefault="00FF1C2F" w:rsidP="008F45F6">
      <w:pPr>
        <w:tabs>
          <w:tab w:val="left" w:pos="6675"/>
        </w:tabs>
        <w:rPr>
          <w:rFonts w:ascii="Times New Roman" w:eastAsiaTheme="minorEastAsia" w:hAnsi="Times New Roman" w:cs="Times New Roman"/>
          <w:lang w:val="en-US"/>
        </w:rPr>
      </w:pPr>
      <m:oMathPara>
        <m:oMath>
          <m:d>
            <m:dPr>
              <m:begChr m:val="〈"/>
              <m:endChr m:val="〉"/>
              <m:ctrlPr>
                <w:rPr>
                  <w:rFonts w:ascii="Cambria Math" w:eastAsiaTheme="minorEastAsia" w:hAnsi="Cambria Math" w:cs="Times New Roman"/>
                  <w:i/>
                  <w:lang w:val="en-US"/>
                </w:rPr>
              </m:ctrlPr>
            </m:dPr>
            <m:e>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min</m:t>
                      </m:r>
                    </m:e>
                    <m:lim>
                      <m:r>
                        <w:rPr>
                          <w:rFonts w:ascii="Cambria Math" w:eastAsiaTheme="minorEastAsia" w:hAnsi="Cambria Math" w:cs="Times New Roman"/>
                          <w:lang w:val="en-US"/>
                        </w:rPr>
                        <m:t>i</m:t>
                      </m:r>
                    </m:lim>
                  </m:limLow>
                </m:fName>
                <m:e>
                  <m:d>
                    <m:dPr>
                      <m:begChr m:val="{"/>
                      <m:endChr m:val="}"/>
                      <m:ctrlPr>
                        <w:rPr>
                          <w:rFonts w:ascii="Cambria Math" w:eastAsiaTheme="minorEastAsia" w:hAnsi="Cambria Math" w:cs="Times New Roman"/>
                          <w:i/>
                          <w:lang w:val="en-US"/>
                        </w:rPr>
                      </m:ctrlPr>
                    </m:dPr>
                    <m:e>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T</m:t>
                          </m:r>
                        </m:e>
                        <m:sub>
                          <m:r>
                            <w:rPr>
                              <w:rFonts w:ascii="Cambria Math" w:eastAsiaTheme="minorEastAsia" w:hAnsi="Cambria Math" w:cs="Times New Roman"/>
                              <w:lang w:val="en-US"/>
                            </w:rPr>
                            <m:t>i5</m:t>
                          </m:r>
                        </m:sub>
                      </m:sSub>
                    </m:e>
                  </m:d>
                  <m:r>
                    <w:rPr>
                      <w:rFonts w:ascii="Cambria Math" w:eastAsiaTheme="minorEastAsia" w:hAnsi="Cambria Math" w:cs="Times New Roman"/>
                      <w:lang w:val="en-US"/>
                    </w:rPr>
                    <m:t>;</m:t>
                  </m:r>
                </m:e>
              </m:func>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max</m:t>
                      </m:r>
                    </m:e>
                    <m:lim>
                      <m:r>
                        <w:rPr>
                          <w:rFonts w:ascii="Cambria Math" w:eastAsiaTheme="minorEastAsia" w:hAnsi="Cambria Math" w:cs="Times New Roman"/>
                          <w:lang w:val="en-US"/>
                        </w:rPr>
                        <m:t>i</m:t>
                      </m:r>
                    </m:lim>
                  </m:limLow>
                </m:fName>
                <m:e>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I</m:t>
                      </m:r>
                    </m:e>
                    <m:sub>
                      <m:r>
                        <w:rPr>
                          <w:rFonts w:ascii="Cambria Math" w:eastAsiaTheme="minorEastAsia" w:hAnsi="Cambria Math" w:cs="Times New Roman"/>
                          <w:lang w:val="en-US"/>
                        </w:rPr>
                        <m:t>i5</m:t>
                      </m:r>
                    </m:sub>
                  </m:sSub>
                  <m:r>
                    <w:rPr>
                      <w:rFonts w:ascii="Cambria Math" w:eastAsiaTheme="minorEastAsia" w:hAnsi="Cambria Math" w:cs="Times New Roman"/>
                      <w:lang w:val="en-US"/>
                    </w:rPr>
                    <m:t>}</m:t>
                  </m:r>
                </m:e>
              </m:func>
              <m:r>
                <w:rPr>
                  <w:rFonts w:ascii="Cambria Math" w:eastAsiaTheme="minorEastAsia" w:hAnsi="Cambria Math" w:cs="Times New Roman"/>
                  <w:lang w:val="en-US"/>
                </w:rPr>
                <m:t>;</m:t>
              </m:r>
              <m:func>
                <m:funcPr>
                  <m:ctrlPr>
                    <w:rPr>
                      <w:rFonts w:ascii="Cambria Math" w:eastAsiaTheme="minorEastAsia" w:hAnsi="Cambria Math" w:cs="Times New Roman"/>
                      <w:i/>
                      <w:lang w:val="en-US"/>
                    </w:rPr>
                  </m:ctrlPr>
                </m:funcPr>
                <m:fName>
                  <m:limLow>
                    <m:limLowPr>
                      <m:ctrlPr>
                        <w:rPr>
                          <w:rFonts w:ascii="Cambria Math" w:eastAsiaTheme="minorEastAsia" w:hAnsi="Cambria Math" w:cs="Times New Roman"/>
                          <w:i/>
                          <w:lang w:val="en-US"/>
                        </w:rPr>
                      </m:ctrlPr>
                    </m:limLowPr>
                    <m:e>
                      <m:r>
                        <m:rPr>
                          <m:sty m:val="p"/>
                        </m:rPr>
                        <w:rPr>
                          <w:rFonts w:ascii="Cambria Math" w:hAnsi="Cambria Math" w:cs="Times New Roman"/>
                          <w:lang w:val="en-US"/>
                        </w:rPr>
                        <m:t>max</m:t>
                      </m:r>
                    </m:e>
                    <m:lim>
                      <m:r>
                        <w:rPr>
                          <w:rFonts w:ascii="Cambria Math" w:eastAsiaTheme="minorEastAsia" w:hAnsi="Cambria Math" w:cs="Times New Roman"/>
                          <w:lang w:val="en-US"/>
                        </w:rPr>
                        <m:t>i</m:t>
                      </m:r>
                    </m:lim>
                  </m:limLow>
                </m:fName>
                <m:e>
                  <m:r>
                    <w:rPr>
                      <w:rFonts w:ascii="Cambria Math" w:eastAsiaTheme="minorEastAsia" w:hAnsi="Cambria Math" w:cs="Times New Roman"/>
                      <w:lang w:val="en-US"/>
                    </w:rPr>
                    <m:t>{</m:t>
                  </m:r>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F</m:t>
                      </m:r>
                    </m:e>
                    <m:sub>
                      <m:r>
                        <w:rPr>
                          <w:rFonts w:ascii="Cambria Math" w:eastAsiaTheme="minorEastAsia" w:hAnsi="Cambria Math" w:cs="Times New Roman"/>
                          <w:lang w:val="en-US"/>
                        </w:rPr>
                        <m:t>i5</m:t>
                      </m:r>
                    </m:sub>
                  </m:sSub>
                  <m:r>
                    <w:rPr>
                      <w:rFonts w:ascii="Cambria Math" w:eastAsiaTheme="minorEastAsia" w:hAnsi="Cambria Math" w:cs="Times New Roman"/>
                      <w:lang w:val="en-US"/>
                    </w:rPr>
                    <m:t>}</m:t>
                  </m:r>
                </m:e>
              </m:func>
            </m:e>
          </m:d>
        </m:oMath>
      </m:oMathPara>
    </w:p>
    <w:p w14:paraId="7DD78768" w14:textId="74C3FA37" w:rsidR="00410808" w:rsidRPr="00C059D6" w:rsidRDefault="008F45F6" w:rsidP="00BA64D5">
      <w:pPr>
        <w:tabs>
          <w:tab w:val="left" w:pos="6675"/>
        </w:tabs>
        <w:rPr>
          <w:rFonts w:ascii="Times New Roman" w:eastAsiaTheme="minorEastAsia" w:hAnsi="Times New Roman" w:cs="Times New Roman"/>
          <w:lang w:val="en-US"/>
        </w:rPr>
      </w:pPr>
      <w:r w:rsidRPr="00C059D6">
        <w:rPr>
          <w:rFonts w:ascii="Times New Roman" w:eastAsiaTheme="minorEastAsia" w:hAnsi="Times New Roman" w:cs="Times New Roman"/>
          <w:noProof/>
          <w:lang w:val="en-US"/>
        </w:rPr>
        <mc:AlternateContent>
          <mc:Choice Requires="wps">
            <w:drawing>
              <wp:anchor distT="0" distB="0" distL="114300" distR="114300" simplePos="0" relativeHeight="251667456" behindDoc="0" locked="0" layoutInCell="1" allowOverlap="1" wp14:anchorId="547DED42" wp14:editId="2ADB182E">
                <wp:simplePos x="0" y="0"/>
                <wp:positionH relativeFrom="column">
                  <wp:posOffset>1962150</wp:posOffset>
                </wp:positionH>
                <wp:positionV relativeFrom="paragraph">
                  <wp:posOffset>275590</wp:posOffset>
                </wp:positionV>
                <wp:extent cx="1838325" cy="533400"/>
                <wp:effectExtent l="0" t="0" r="28575" b="19050"/>
                <wp:wrapNone/>
                <wp:docPr id="1334840327" name="Double Bracket 17"/>
                <wp:cNvGraphicFramePr/>
                <a:graphic xmlns:a="http://schemas.openxmlformats.org/drawingml/2006/main">
                  <a:graphicData uri="http://schemas.microsoft.com/office/word/2010/wordprocessingShape">
                    <wps:wsp>
                      <wps:cNvSpPr/>
                      <wps:spPr>
                        <a:xfrm>
                          <a:off x="0" y="0"/>
                          <a:ext cx="1838325" cy="533400"/>
                        </a:xfrm>
                        <a:prstGeom prst="bracketPair">
                          <a:avLst>
                            <a:gd name="adj" fmla="val 10607"/>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B0F1FD9" id="Double Bracket 17" o:spid="_x0000_s1026" type="#_x0000_t185" style="position:absolute;margin-left:154.5pt;margin-top:21.7pt;width:144.7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" adj="2291" strokecolor="#4472c4 [3204]" strokeweight=".5pt">
                <v:stroke joinstyle="miter"/>
              </v:shape>
            </w:pict>
          </mc:Fallback>
        </mc:AlternateContent>
      </w:r>
      <w:r w:rsidR="00371647" w:rsidRPr="00C059D6">
        <w:rPr>
          <w:rFonts w:ascii="Times New Roman" w:eastAsiaTheme="minorEastAsia" w:hAnsi="Times New Roman" w:cs="Times New Roman"/>
          <w:b/>
          <w:bCs/>
          <w:lang w:val="en-US"/>
        </w:rPr>
        <w:t xml:space="preserve"> </w:t>
      </w:r>
      <w:r w:rsidR="00410808" w:rsidRPr="00C059D6">
        <w:rPr>
          <w:rFonts w:ascii="Times New Roman" w:eastAsiaTheme="minorEastAsia" w:hAnsi="Times New Roman" w:cs="Times New Roman"/>
          <w:b/>
          <w:bCs/>
          <w:lang w:val="en-US"/>
        </w:rPr>
        <w:t xml:space="preserve">                                                         </w:t>
      </w:r>
    </w:p>
    <w:p w14:paraId="3DAB255E" w14:textId="32835E43" w:rsidR="008F45F6" w:rsidRPr="00C059D6" w:rsidRDefault="00410808" w:rsidP="008F45F6">
      <w:pPr>
        <w:tabs>
          <w:tab w:val="left" w:pos="6675"/>
        </w:tabs>
        <w:rPr>
          <w:rFonts w:ascii="Times New Roman" w:eastAsiaTheme="minorEastAsia" w:hAnsi="Times New Roman" w:cs="Times New Roman"/>
          <w:lang w:val="en-US"/>
        </w:rPr>
      </w:pPr>
      <w:r w:rsidRPr="00C059D6">
        <w:rPr>
          <w:rFonts w:ascii="Times New Roman" w:eastAsiaTheme="minorEastAsia" w:hAnsi="Times New Roman" w:cs="Times New Roman"/>
          <w:lang w:val="en-US"/>
        </w:rPr>
        <w:t xml:space="preserve">                                            </w:t>
      </w:r>
      <w:r w:rsidR="008F45F6">
        <w:rPr>
          <w:rFonts w:ascii="Times New Roman" w:eastAsiaTheme="minorEastAsia" w:hAnsi="Times New Roman" w:cs="Times New Roman"/>
          <w:lang w:val="en-US"/>
        </w:rPr>
        <w:t>=</w:t>
      </w:r>
      <w:r w:rsidRPr="00C059D6">
        <w:rPr>
          <w:rFonts w:ascii="Times New Roman" w:eastAsiaTheme="minorEastAsia" w:hAnsi="Times New Roman" w:cs="Times New Roman"/>
          <w:lang w:val="en-US"/>
        </w:rPr>
        <w:t xml:space="preserve">         </w:t>
      </w:r>
      <w:r w:rsidR="008F45F6" w:rsidRPr="00C059D6">
        <w:rPr>
          <w:rFonts w:ascii="Times New Roman" w:eastAsiaTheme="minorEastAsia" w:hAnsi="Times New Roman" w:cs="Times New Roman"/>
          <w:lang w:val="en-US"/>
        </w:rPr>
        <w:t xml:space="preserve">  </w:t>
      </w:r>
      <m:oMath>
        <m:d>
          <m:dPr>
            <m:begChr m:val="〈"/>
            <m:endChr m:val="〉"/>
            <m:ctrlPr>
              <w:rPr>
                <w:rFonts w:ascii="Cambria Math" w:eastAsiaTheme="minorEastAsia" w:hAnsi="Cambria Math" w:cs="Times New Roman"/>
                <w:i/>
                <w:lang w:val="en-US"/>
              </w:rPr>
            </m:ctrlPr>
          </m:dPr>
          <m:e>
            <m:r>
              <w:rPr>
                <w:rFonts w:ascii="Cambria Math" w:eastAsiaTheme="minorEastAsia" w:hAnsi="Cambria Math" w:cs="Times New Roman"/>
                <w:lang w:val="en-US"/>
              </w:rPr>
              <m:t>.7,.2,.3</m:t>
            </m:r>
          </m:e>
        </m:d>
        <m:r>
          <w:rPr>
            <w:rFonts w:ascii="Cambria Math" w:eastAsiaTheme="minorEastAsia" w:hAnsi="Cambria Math" w:cs="Times New Roman"/>
            <w:lang w:val="en-US"/>
          </w:rPr>
          <m:t xml:space="preserve">, </m:t>
        </m:r>
        <m:d>
          <m:dPr>
            <m:begChr m:val="〈"/>
            <m:endChr m:val="〉"/>
            <m:ctrlPr>
              <w:rPr>
                <w:rFonts w:ascii="Cambria Math" w:eastAsiaTheme="minorEastAsia" w:hAnsi="Cambria Math" w:cs="Times New Roman"/>
                <w:i/>
                <w:lang w:val="en-US"/>
              </w:rPr>
            </m:ctrlPr>
          </m:dPr>
          <m:e>
            <m:r>
              <w:rPr>
                <w:rFonts w:ascii="Cambria Math" w:eastAsiaTheme="minorEastAsia" w:hAnsi="Cambria Math" w:cs="Times New Roman"/>
                <w:lang w:val="en-US"/>
              </w:rPr>
              <m:t>.7,.2,.3</m:t>
            </m:r>
          </m:e>
        </m:d>
        <m:r>
          <w:rPr>
            <w:rFonts w:ascii="Cambria Math" w:eastAsiaTheme="minorEastAsia" w:hAnsi="Cambria Math" w:cs="Times New Roman"/>
            <w:lang w:val="en-US"/>
          </w:rPr>
          <m:t>,</m:t>
        </m:r>
        <m:d>
          <m:dPr>
            <m:begChr m:val="〈"/>
            <m:endChr m:val="〉"/>
            <m:ctrlPr>
              <w:rPr>
                <w:rFonts w:ascii="Cambria Math" w:eastAsiaTheme="minorEastAsia" w:hAnsi="Cambria Math" w:cs="Times New Roman"/>
                <w:i/>
                <w:lang w:val="en-US"/>
              </w:rPr>
            </m:ctrlPr>
          </m:dPr>
          <m:e>
            <m:r>
              <w:rPr>
                <w:rFonts w:ascii="Cambria Math" w:eastAsiaTheme="minorEastAsia" w:hAnsi="Cambria Math" w:cs="Times New Roman"/>
                <w:lang w:val="en-US"/>
              </w:rPr>
              <m:t>.7,.3,.3</m:t>
            </m:r>
          </m:e>
        </m:d>
      </m:oMath>
    </w:p>
    <w:p w14:paraId="69C551A0" w14:textId="26FA112F" w:rsidR="008F45F6" w:rsidRPr="00C059D6" w:rsidRDefault="008F45F6" w:rsidP="008F45F6">
      <w:pPr>
        <w:tabs>
          <w:tab w:val="left" w:pos="6675"/>
        </w:tabs>
        <w:rPr>
          <w:rFonts w:ascii="Times New Roman" w:eastAsiaTheme="minorEastAsia" w:hAnsi="Times New Roman" w:cs="Times New Roman"/>
          <w:lang w:val="en-US"/>
        </w:rPr>
      </w:pPr>
      <m:oMathPara>
        <m:oMathParaPr>
          <m:jc m:val="left"/>
        </m:oMathParaPr>
        <m:oMath>
          <m:r>
            <w:rPr>
              <w:rFonts w:ascii="Cambria Math" w:eastAsiaTheme="minorEastAsia" w:hAnsi="Cambria Math" w:cs="Times New Roman"/>
              <w:lang w:val="en-US"/>
            </w:rPr>
            <m:t xml:space="preserve">                                                                  </m:t>
          </m:r>
          <m:d>
            <m:dPr>
              <m:begChr m:val="〈"/>
              <m:endChr m:val="〉"/>
              <m:ctrlPr>
                <w:rPr>
                  <w:rFonts w:ascii="Cambria Math" w:eastAsiaTheme="minorEastAsia" w:hAnsi="Cambria Math" w:cs="Times New Roman"/>
                  <w:i/>
                  <w:lang w:val="en-US"/>
                </w:rPr>
              </m:ctrlPr>
            </m:dPr>
            <m:e>
              <m:r>
                <w:rPr>
                  <w:rFonts w:ascii="Cambria Math" w:eastAsiaTheme="minorEastAsia" w:hAnsi="Cambria Math" w:cs="Times New Roman"/>
                  <w:lang w:val="en-US"/>
                </w:rPr>
                <m:t>.7,.3,.4</m:t>
              </m:r>
            </m:e>
          </m:d>
          <m:r>
            <w:rPr>
              <w:rFonts w:ascii="Cambria Math" w:eastAsiaTheme="minorEastAsia" w:hAnsi="Cambria Math" w:cs="Times New Roman"/>
              <w:lang w:val="en-US"/>
            </w:rPr>
            <m:t xml:space="preserve"> </m:t>
          </m:r>
          <m:d>
            <m:dPr>
              <m:begChr m:val="〈"/>
              <m:endChr m:val="〉"/>
              <m:ctrlPr>
                <w:rPr>
                  <w:rFonts w:ascii="Cambria Math" w:eastAsiaTheme="minorEastAsia" w:hAnsi="Cambria Math" w:cs="Times New Roman"/>
                  <w:i/>
                  <w:lang w:val="en-US"/>
                </w:rPr>
              </m:ctrlPr>
            </m:dPr>
            <m:e>
              <m:r>
                <w:rPr>
                  <w:rFonts w:ascii="Cambria Math" w:eastAsiaTheme="minorEastAsia" w:hAnsi="Cambria Math" w:cs="Times New Roman"/>
                  <w:lang w:val="en-US"/>
                </w:rPr>
                <m:t>.7,.4,.3</m:t>
              </m:r>
            </m:e>
          </m:d>
        </m:oMath>
      </m:oMathPara>
    </w:p>
    <w:p w14:paraId="6FFF29B9" w14:textId="661F30F6" w:rsidR="00410808" w:rsidRPr="008F45F6" w:rsidRDefault="00FB05C5" w:rsidP="008F45F6">
      <w:pPr>
        <w:tabs>
          <w:tab w:val="left" w:pos="6675"/>
        </w:tabs>
        <w:rPr>
          <w:rFonts w:ascii="Times New Roman" w:eastAsiaTheme="minorEastAsia" w:hAnsi="Times New Roman" w:cs="Times New Roman"/>
          <w:lang w:val="en-US"/>
        </w:rPr>
      </w:pPr>
      <w:r w:rsidRPr="00C059D6">
        <w:rPr>
          <w:rFonts w:ascii="Times New Roman" w:eastAsiaTheme="minorEastAsia" w:hAnsi="Times New Roman" w:cs="Times New Roman"/>
          <w:lang w:val="en-US"/>
        </w:rPr>
        <w:t xml:space="preserve">                                         </w:t>
      </w:r>
    </w:p>
    <w:p w14:paraId="41038845" w14:textId="72EF0D28" w:rsidR="00FB05C5" w:rsidRPr="008F45F6" w:rsidRDefault="00FB05C5" w:rsidP="00BA64D5">
      <w:pPr>
        <w:tabs>
          <w:tab w:val="left" w:pos="6675"/>
        </w:tabs>
        <w:rPr>
          <w:rFonts w:ascii="Times New Roman" w:eastAsiaTheme="minorEastAsia" w:hAnsi="Times New Roman" w:cs="Times New Roman"/>
          <w:b/>
          <w:bCs/>
          <w:sz w:val="24"/>
          <w:szCs w:val="24"/>
          <w:lang w:val="en-US"/>
        </w:rPr>
      </w:pPr>
      <w:r w:rsidRPr="008F45F6">
        <w:rPr>
          <w:rFonts w:ascii="Times New Roman" w:eastAsiaTheme="minorEastAsia" w:hAnsi="Times New Roman" w:cs="Times New Roman"/>
          <w:b/>
          <w:bCs/>
          <w:sz w:val="24"/>
          <w:szCs w:val="24"/>
          <w:lang w:val="en-US"/>
        </w:rPr>
        <w:t>Step 3: Calculation of the neutrosophic vague grey relational coefficient of each alternative from INERS and INEURS</w:t>
      </w:r>
    </w:p>
    <w:p w14:paraId="2BA25BE6" w14:textId="678679FF" w:rsidR="00FB05C5" w:rsidRPr="008F45F6" w:rsidRDefault="005D67C0" w:rsidP="00BA64D5">
      <w:pPr>
        <w:tabs>
          <w:tab w:val="left" w:pos="6675"/>
        </w:tabs>
        <w:rPr>
          <w:rFonts w:ascii="Times New Roman" w:eastAsiaTheme="minorEastAsia" w:hAnsi="Times New Roman" w:cs="Times New Roman"/>
          <w:sz w:val="24"/>
          <w:szCs w:val="24"/>
          <w:lang w:val="en-US"/>
        </w:rPr>
      </w:pPr>
      <w:r w:rsidRPr="008F45F6">
        <w:rPr>
          <w:rFonts w:ascii="Times New Roman" w:eastAsiaTheme="minorEastAsia"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7AEF009D" wp14:editId="2AD03878">
                <wp:simplePos x="0" y="0"/>
                <wp:positionH relativeFrom="margin">
                  <wp:posOffset>1504950</wp:posOffset>
                </wp:positionH>
                <wp:positionV relativeFrom="paragraph">
                  <wp:posOffset>396875</wp:posOffset>
                </wp:positionV>
                <wp:extent cx="2971800" cy="923925"/>
                <wp:effectExtent l="0" t="0" r="19050" b="28575"/>
                <wp:wrapNone/>
                <wp:docPr id="813771258" name="Double Bracket 1"/>
                <wp:cNvGraphicFramePr/>
                <a:graphic xmlns:a="http://schemas.openxmlformats.org/drawingml/2006/main">
                  <a:graphicData uri="http://schemas.microsoft.com/office/word/2010/wordprocessingShape">
                    <wps:wsp>
                      <wps:cNvSpPr/>
                      <wps:spPr>
                        <a:xfrm>
                          <a:off x="0" y="0"/>
                          <a:ext cx="2971800" cy="9239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A2FEB71" id="Double Bracket 1" o:spid="_x0000_s1026" type="#_x0000_t185" style="position:absolute;margin-left:118.5pt;margin-top:31.25pt;width:234pt;height:7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" strokecolor="#4472c4 [3204]" strokeweight=".5pt">
                <v:stroke joinstyle="miter"/>
                <w10:wrap anchorx="margin"/>
              </v:shape>
            </w:pict>
          </mc:Fallback>
        </mc:AlternateContent>
      </w:r>
      <w:r w:rsidR="00FB05C5" w:rsidRPr="008F45F6">
        <w:rPr>
          <w:rFonts w:ascii="Times New Roman" w:eastAsiaTheme="minorEastAsia" w:hAnsi="Times New Roman" w:cs="Times New Roman"/>
          <w:sz w:val="24"/>
          <w:szCs w:val="24"/>
          <w:lang w:val="en-US"/>
        </w:rPr>
        <w:t xml:space="preserve"> Using equation (12) the neutrosophic </w:t>
      </w:r>
      <w:r w:rsidR="00F2661B" w:rsidRPr="008F45F6">
        <w:rPr>
          <w:rFonts w:ascii="Times New Roman" w:eastAsiaTheme="minorEastAsia" w:hAnsi="Times New Roman" w:cs="Times New Roman"/>
          <w:sz w:val="24"/>
          <w:szCs w:val="24"/>
          <w:lang w:val="en-US"/>
        </w:rPr>
        <w:t xml:space="preserve">vague </w:t>
      </w:r>
      <w:r w:rsidR="00FB05C5" w:rsidRPr="008F45F6">
        <w:rPr>
          <w:rFonts w:ascii="Times New Roman" w:eastAsiaTheme="minorEastAsia" w:hAnsi="Times New Roman" w:cs="Times New Roman"/>
          <w:sz w:val="24"/>
          <w:szCs w:val="24"/>
          <w:lang w:val="en-US"/>
        </w:rPr>
        <w:t>grey relational coefficient of each alternative from INERS can be obtained as follows:</w:t>
      </w:r>
      <w:r w:rsidRPr="008F45F6">
        <w:rPr>
          <w:rFonts w:ascii="Times New Roman" w:eastAsiaTheme="minorEastAsia" w:hAnsi="Times New Roman" w:cs="Times New Roman"/>
          <w:sz w:val="24"/>
          <w:szCs w:val="24"/>
          <w:lang w:val="en-US"/>
        </w:rPr>
        <w:t xml:space="preserve"> </w:t>
      </w:r>
    </w:p>
    <w:p w14:paraId="30E591FF" w14:textId="2BE92D9D" w:rsidR="005D67C0" w:rsidRPr="00C059D6" w:rsidRDefault="005D67C0" w:rsidP="00BA64D5">
      <w:pPr>
        <w:tabs>
          <w:tab w:val="left" w:pos="6675"/>
        </w:tabs>
        <w:rPr>
          <w:rFonts w:ascii="Times New Roman" w:eastAsiaTheme="minorEastAsia" w:hAnsi="Times New Roman" w:cs="Times New Roman"/>
          <w:lang w:val="en-US"/>
        </w:rPr>
      </w:pPr>
      <w:r w:rsidRPr="00C059D6">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d>
              <m:dPr>
                <m:begChr m:val="⟨"/>
                <m:endChr m:val="⟩"/>
                <m:ctrlPr>
                  <w:rPr>
                    <w:rFonts w:ascii="Cambria Math" w:eastAsiaTheme="minorEastAsia" w:hAnsi="Cambria Math" w:cs="Times New Roman"/>
                    <w:i/>
                    <w:lang w:val="en-US"/>
                  </w:rPr>
                </m:ctrlPr>
              </m:dPr>
              <m:e>
                <m:sSubSup>
                  <m:sSubSupPr>
                    <m:ctrlPr>
                      <w:rPr>
                        <w:rFonts w:ascii="Cambria Math" w:eastAsiaTheme="minorEastAsia" w:hAnsi="Cambria Math" w:cs="Times New Roman"/>
                        <w:i/>
                        <w:lang w:val="en-US"/>
                      </w:rPr>
                    </m:ctrlPr>
                  </m:sSubSupPr>
                  <m:e>
                    <m:r>
                      <w:rPr>
                        <w:rFonts w:ascii="Cambria Math" w:eastAsiaTheme="minorEastAsia" w:hAnsi="Cambria Math" w:cs="Times New Roman"/>
                        <w:lang w:val="en-US"/>
                      </w:rPr>
                      <m:t>G</m:t>
                    </m:r>
                  </m:e>
                  <m:sub>
                    <m:r>
                      <w:rPr>
                        <w:rFonts w:ascii="Cambria Math" w:eastAsiaTheme="minorEastAsia" w:hAnsi="Cambria Math" w:cs="Times New Roman"/>
                        <w:lang w:val="en-US"/>
                      </w:rPr>
                      <m:t>ij</m:t>
                    </m:r>
                  </m:sub>
                  <m:sup>
                    <m:r>
                      <w:rPr>
                        <w:rFonts w:ascii="Cambria Math" w:eastAsiaTheme="minorEastAsia" w:hAnsi="Cambria Math" w:cs="Times New Roman"/>
                        <w:lang w:val="en-US"/>
                      </w:rPr>
                      <m:t>+</m:t>
                    </m:r>
                  </m:sup>
                </m:sSubSup>
              </m:e>
            </m:d>
          </m:e>
          <m:sub>
            <m:r>
              <w:rPr>
                <w:rFonts w:ascii="Cambria Math" w:eastAsiaTheme="minorEastAsia" w:hAnsi="Cambria Math" w:cs="Times New Roman"/>
                <w:lang w:val="en-US"/>
              </w:rPr>
              <m:t>3*5</m:t>
            </m:r>
          </m:sub>
        </m:sSub>
        <m:r>
          <w:rPr>
            <w:rFonts w:ascii="Cambria Math" w:eastAsiaTheme="minorEastAsia" w:hAnsi="Cambria Math" w:cs="Times New Roman"/>
            <w:lang w:val="en-US"/>
          </w:rPr>
          <m:t>=</m:t>
        </m:r>
      </m:oMath>
      <w:r w:rsidRPr="00C059D6">
        <w:rPr>
          <w:rFonts w:ascii="Times New Roman" w:eastAsiaTheme="minorEastAsia" w:hAnsi="Times New Roman" w:cs="Times New Roman"/>
          <w:lang w:val="en-US"/>
        </w:rPr>
        <w:t xml:space="preserve">     1.0000     0.5692     0.4805     0.5692     0.3333</w:t>
      </w:r>
    </w:p>
    <w:p w14:paraId="2C61A68B" w14:textId="77777777" w:rsidR="005D67C0" w:rsidRPr="00C059D6" w:rsidRDefault="005D67C0" w:rsidP="005D67C0">
      <w:pPr>
        <w:tabs>
          <w:tab w:val="left" w:pos="2550"/>
        </w:tabs>
        <w:rPr>
          <w:rFonts w:ascii="Times New Roman" w:eastAsiaTheme="minorEastAsia" w:hAnsi="Times New Roman" w:cs="Times New Roman"/>
          <w:lang w:val="en-US"/>
        </w:rPr>
      </w:pPr>
      <w:r w:rsidRPr="00C059D6">
        <w:rPr>
          <w:rFonts w:ascii="Times New Roman" w:eastAsiaTheme="minorEastAsia" w:hAnsi="Times New Roman" w:cs="Times New Roman"/>
          <w:lang w:val="en-US"/>
        </w:rPr>
        <w:t xml:space="preserve">                                                 0.5692     0.6491     0.6491     0.5211     0.4253</w:t>
      </w:r>
    </w:p>
    <w:p w14:paraId="41699860" w14:textId="5A5851FB" w:rsidR="005D67C0" w:rsidRPr="00C059D6" w:rsidRDefault="005D67C0" w:rsidP="005D67C0">
      <w:pPr>
        <w:tabs>
          <w:tab w:val="left" w:pos="2550"/>
        </w:tabs>
        <w:rPr>
          <w:rFonts w:ascii="Times New Roman" w:eastAsiaTheme="minorEastAsia" w:hAnsi="Times New Roman" w:cs="Times New Roman"/>
          <w:lang w:val="en-US"/>
        </w:rPr>
      </w:pPr>
      <w:r w:rsidRPr="00C059D6">
        <w:rPr>
          <w:rFonts w:ascii="Times New Roman" w:eastAsiaTheme="minorEastAsia" w:hAnsi="Times New Roman" w:cs="Times New Roman"/>
          <w:lang w:val="en-US"/>
        </w:rPr>
        <w:t xml:space="preserve">                                                 0.5692     0.6491     0.6491     0.6491     1.0000 </w:t>
      </w:r>
      <w:r w:rsidRPr="00C059D6">
        <w:rPr>
          <w:rFonts w:ascii="Times New Roman" w:eastAsiaTheme="minorEastAsia" w:hAnsi="Times New Roman" w:cs="Times New Roman"/>
          <w:lang w:val="en-US"/>
        </w:rPr>
        <w:tab/>
      </w:r>
    </w:p>
    <w:p w14:paraId="0BB031AD" w14:textId="2D032193" w:rsidR="005D67C0" w:rsidRPr="008F45F6" w:rsidRDefault="005D67C0" w:rsidP="005D67C0">
      <w:pPr>
        <w:tabs>
          <w:tab w:val="left" w:pos="2550"/>
        </w:tabs>
        <w:rPr>
          <w:rFonts w:ascii="Times New Roman" w:eastAsiaTheme="minorEastAsia" w:hAnsi="Times New Roman" w:cs="Times New Roman"/>
          <w:sz w:val="24"/>
          <w:szCs w:val="24"/>
          <w:lang w:val="en-US"/>
        </w:rPr>
      </w:pPr>
      <w:r w:rsidRPr="008F45F6">
        <w:rPr>
          <w:rFonts w:ascii="Times New Roman" w:eastAsiaTheme="minorEastAsia" w:hAnsi="Times New Roman" w:cs="Times New Roman"/>
          <w:sz w:val="24"/>
          <w:szCs w:val="24"/>
          <w:lang w:val="en-US"/>
        </w:rPr>
        <w:t xml:space="preserve">  and from</w:t>
      </w:r>
      <w:r w:rsidR="006F0944" w:rsidRPr="008F45F6">
        <w:rPr>
          <w:rFonts w:ascii="Times New Roman" w:eastAsiaTheme="minorEastAsia" w:hAnsi="Times New Roman" w:cs="Times New Roman"/>
          <w:sz w:val="24"/>
          <w:szCs w:val="24"/>
          <w:lang w:val="en-US"/>
        </w:rPr>
        <w:t xml:space="preserve"> equation (13) the neutrosophic </w:t>
      </w:r>
      <w:r w:rsidR="00F2661B" w:rsidRPr="008F45F6">
        <w:rPr>
          <w:rFonts w:ascii="Times New Roman" w:eastAsiaTheme="minorEastAsia" w:hAnsi="Times New Roman" w:cs="Times New Roman"/>
          <w:sz w:val="24"/>
          <w:szCs w:val="24"/>
          <w:lang w:val="en-US"/>
        </w:rPr>
        <w:t xml:space="preserve">vague </w:t>
      </w:r>
      <w:r w:rsidR="006F0944" w:rsidRPr="008F45F6">
        <w:rPr>
          <w:rFonts w:ascii="Times New Roman" w:eastAsiaTheme="minorEastAsia" w:hAnsi="Times New Roman" w:cs="Times New Roman"/>
          <w:sz w:val="24"/>
          <w:szCs w:val="24"/>
          <w:lang w:val="en-US"/>
        </w:rPr>
        <w:t>grey relational coefficient of each alternative from INEUS is obtained as follows:</w:t>
      </w:r>
    </w:p>
    <w:p w14:paraId="54AE940D" w14:textId="377CAE2D" w:rsidR="006F0944" w:rsidRPr="00C059D6" w:rsidRDefault="006F0944" w:rsidP="005D67C0">
      <w:pPr>
        <w:tabs>
          <w:tab w:val="left" w:pos="2550"/>
        </w:tabs>
        <w:rPr>
          <w:rFonts w:ascii="Times New Roman" w:eastAsiaTheme="minorEastAsia" w:hAnsi="Times New Roman" w:cs="Times New Roman"/>
          <w:lang w:val="en-US"/>
        </w:rPr>
      </w:pPr>
      <w:r w:rsidRPr="00C059D6">
        <w:rPr>
          <w:rFonts w:ascii="Times New Roman" w:eastAsiaTheme="minorEastAsia" w:hAnsi="Times New Roman" w:cs="Times New Roman"/>
          <w:noProof/>
          <w:lang w:val="en-US"/>
        </w:rPr>
        <mc:AlternateContent>
          <mc:Choice Requires="wps">
            <w:drawing>
              <wp:anchor distT="0" distB="0" distL="114300" distR="114300" simplePos="0" relativeHeight="251664896" behindDoc="0" locked="0" layoutInCell="1" allowOverlap="1" wp14:anchorId="2F77CDB4" wp14:editId="1113280B">
                <wp:simplePos x="0" y="0"/>
                <wp:positionH relativeFrom="column">
                  <wp:posOffset>1399540</wp:posOffset>
                </wp:positionH>
                <wp:positionV relativeFrom="paragraph">
                  <wp:posOffset>5715</wp:posOffset>
                </wp:positionV>
                <wp:extent cx="2981325" cy="866775"/>
                <wp:effectExtent l="0" t="0" r="28575" b="28575"/>
                <wp:wrapNone/>
                <wp:docPr id="653468361" name="Double Bracket 2"/>
                <wp:cNvGraphicFramePr/>
                <a:graphic xmlns:a="http://schemas.openxmlformats.org/drawingml/2006/main">
                  <a:graphicData uri="http://schemas.microsoft.com/office/word/2010/wordprocessingShape">
                    <wps:wsp>
                      <wps:cNvSpPr/>
                      <wps:spPr>
                        <a:xfrm>
                          <a:off x="0" y="0"/>
                          <a:ext cx="2981325" cy="8667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1F50338" id="Double Bracket 2" o:spid="_x0000_s1026" type="#_x0000_t185" style="position:absolute;margin-left:110.2pt;margin-top:.45pt;width:234.75pt;height:68.2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" strokecolor="#4472c4 [3204]" strokeweight=".5pt">
                <v:stroke joinstyle="miter"/>
              </v:shape>
            </w:pict>
          </mc:Fallback>
        </mc:AlternateContent>
      </w:r>
      <w:r w:rsidRPr="00C059D6">
        <w:rPr>
          <w:rFonts w:ascii="Times New Roman" w:eastAsiaTheme="minorEastAsia" w:hAnsi="Times New Roman" w:cs="Times New Roman"/>
          <w:lang w:val="en-US"/>
        </w:rPr>
        <w:t xml:space="preserve">                       </w:t>
      </w:r>
      <m:oMath>
        <m:sSub>
          <m:sSubPr>
            <m:ctrlPr>
              <w:rPr>
                <w:rFonts w:ascii="Cambria Math" w:eastAsiaTheme="minorEastAsia" w:hAnsi="Cambria Math" w:cs="Times New Roman"/>
                <w:i/>
                <w:lang w:val="en-US"/>
              </w:rPr>
            </m:ctrlPr>
          </m:sSubPr>
          <m:e>
            <m:d>
              <m:dPr>
                <m:begChr m:val="⟨"/>
                <m:endChr m:val="⟩"/>
                <m:ctrlPr>
                  <w:rPr>
                    <w:rFonts w:ascii="Cambria Math" w:eastAsiaTheme="minorEastAsia" w:hAnsi="Cambria Math" w:cs="Times New Roman"/>
                    <w:i/>
                    <w:lang w:val="en-US"/>
                  </w:rPr>
                </m:ctrlPr>
              </m:dPr>
              <m:e>
                <m:sSubSup>
                  <m:sSubSupPr>
                    <m:ctrlPr>
                      <w:rPr>
                        <w:rFonts w:ascii="Cambria Math" w:eastAsiaTheme="minorEastAsia" w:hAnsi="Cambria Math" w:cs="Times New Roman"/>
                        <w:i/>
                        <w:lang w:val="en-US"/>
                      </w:rPr>
                    </m:ctrlPr>
                  </m:sSubSupPr>
                  <m:e>
                    <m:r>
                      <w:rPr>
                        <w:rFonts w:ascii="Cambria Math" w:eastAsiaTheme="minorEastAsia" w:hAnsi="Cambria Math" w:cs="Times New Roman"/>
                        <w:lang w:val="en-US"/>
                      </w:rPr>
                      <m:t>G</m:t>
                    </m:r>
                  </m:e>
                  <m:sub>
                    <m:r>
                      <w:rPr>
                        <w:rFonts w:ascii="Cambria Math" w:eastAsiaTheme="minorEastAsia" w:hAnsi="Cambria Math" w:cs="Times New Roman"/>
                        <w:lang w:val="en-US"/>
                      </w:rPr>
                      <m:t>ij</m:t>
                    </m:r>
                  </m:sub>
                  <m:sup>
                    <m:r>
                      <w:rPr>
                        <w:rFonts w:ascii="Cambria Math" w:eastAsiaTheme="minorEastAsia" w:hAnsi="Cambria Math" w:cs="Times New Roman"/>
                        <w:lang w:val="en-US"/>
                      </w:rPr>
                      <m:t>-</m:t>
                    </m:r>
                  </m:sup>
                </m:sSubSup>
              </m:e>
            </m:d>
          </m:e>
          <m:sub>
            <m:r>
              <w:rPr>
                <w:rFonts w:ascii="Cambria Math" w:eastAsiaTheme="minorEastAsia" w:hAnsi="Cambria Math" w:cs="Times New Roman"/>
                <w:lang w:val="en-US"/>
              </w:rPr>
              <m:t>3*5</m:t>
            </m:r>
          </m:sub>
        </m:sSub>
        <m:r>
          <w:rPr>
            <w:rFonts w:ascii="Cambria Math" w:eastAsiaTheme="minorEastAsia" w:hAnsi="Cambria Math" w:cs="Times New Roman"/>
            <w:lang w:val="en-US"/>
          </w:rPr>
          <m:t>=</m:t>
        </m:r>
      </m:oMath>
      <w:r w:rsidRPr="00C059D6">
        <w:rPr>
          <w:rFonts w:ascii="Times New Roman" w:eastAsiaTheme="minorEastAsia" w:hAnsi="Times New Roman" w:cs="Times New Roman"/>
          <w:lang w:val="en-US"/>
        </w:rPr>
        <w:t xml:space="preserve">    0.5211     1.0000     0.6491     0.6411     1.0000</w:t>
      </w:r>
    </w:p>
    <w:p w14:paraId="0B45BC39" w14:textId="3E0AE50C" w:rsidR="006F0944" w:rsidRPr="00C059D6" w:rsidRDefault="006F0944" w:rsidP="005D67C0">
      <w:pPr>
        <w:tabs>
          <w:tab w:val="left" w:pos="2550"/>
        </w:tabs>
        <w:rPr>
          <w:rFonts w:ascii="Times New Roman" w:eastAsiaTheme="minorEastAsia" w:hAnsi="Times New Roman" w:cs="Times New Roman"/>
          <w:lang w:val="en-US"/>
        </w:rPr>
      </w:pPr>
      <w:r w:rsidRPr="00C059D6">
        <w:rPr>
          <w:rFonts w:ascii="Times New Roman" w:eastAsiaTheme="minorEastAsia" w:hAnsi="Times New Roman" w:cs="Times New Roman"/>
          <w:lang w:val="en-US"/>
        </w:rPr>
        <w:t xml:space="preserve">                                              0.6411     0.6411     0.5692</w:t>
      </w:r>
      <w:r w:rsidR="002C4DDE" w:rsidRPr="00C059D6">
        <w:rPr>
          <w:rFonts w:ascii="Times New Roman" w:eastAsiaTheme="minorEastAsia" w:hAnsi="Times New Roman" w:cs="Times New Roman"/>
          <w:lang w:val="en-US"/>
        </w:rPr>
        <w:t xml:space="preserve">     1.0000     0.5692</w:t>
      </w:r>
    </w:p>
    <w:p w14:paraId="36EC053F" w14:textId="7B5485E7" w:rsidR="002C4DDE" w:rsidRPr="00C059D6" w:rsidRDefault="002C4DDE" w:rsidP="005D67C0">
      <w:pPr>
        <w:tabs>
          <w:tab w:val="left" w:pos="2550"/>
        </w:tabs>
        <w:rPr>
          <w:rFonts w:ascii="Times New Roman" w:eastAsiaTheme="minorEastAsia" w:hAnsi="Times New Roman" w:cs="Times New Roman"/>
          <w:lang w:val="en-US"/>
        </w:rPr>
      </w:pPr>
      <w:r w:rsidRPr="00C059D6">
        <w:rPr>
          <w:rFonts w:ascii="Times New Roman" w:eastAsiaTheme="minorEastAsia" w:hAnsi="Times New Roman" w:cs="Times New Roman"/>
          <w:lang w:val="en-US"/>
        </w:rPr>
        <w:lastRenderedPageBreak/>
        <w:t xml:space="preserve">                                              0.6411     0.6411     0.4805     0.5692     0.3333</w:t>
      </w:r>
    </w:p>
    <w:p w14:paraId="09A6476D" w14:textId="6D34A782" w:rsidR="006F0944" w:rsidRPr="008F45F6" w:rsidRDefault="002C4DDE" w:rsidP="005D67C0">
      <w:pPr>
        <w:tabs>
          <w:tab w:val="left" w:pos="2550"/>
        </w:tabs>
        <w:rPr>
          <w:rFonts w:ascii="Times New Roman" w:hAnsi="Times New Roman" w:cs="Times New Roman"/>
          <w:b/>
          <w:bCs/>
          <w:sz w:val="24"/>
          <w:szCs w:val="24"/>
          <w:lang w:val="en-US"/>
        </w:rPr>
      </w:pPr>
      <w:r w:rsidRPr="008F45F6">
        <w:rPr>
          <w:rFonts w:ascii="Times New Roman" w:hAnsi="Times New Roman" w:cs="Times New Roman"/>
          <w:b/>
          <w:bCs/>
          <w:sz w:val="24"/>
          <w:szCs w:val="24"/>
          <w:lang w:val="en-US"/>
        </w:rPr>
        <w:t>Step 4: Determination of the weights of attribute</w:t>
      </w:r>
    </w:p>
    <w:p w14:paraId="79D1E0AA" w14:textId="1979FAC6" w:rsidR="002C4DDE" w:rsidRPr="008F45F6" w:rsidRDefault="002C4DDE" w:rsidP="005D67C0">
      <w:pPr>
        <w:tabs>
          <w:tab w:val="left" w:pos="2550"/>
        </w:tabs>
        <w:rPr>
          <w:rFonts w:ascii="Times New Roman" w:hAnsi="Times New Roman" w:cs="Times New Roman"/>
          <w:sz w:val="24"/>
          <w:szCs w:val="24"/>
          <w:lang w:val="en-US"/>
        </w:rPr>
      </w:pPr>
      <w:r w:rsidRPr="008F45F6">
        <w:rPr>
          <w:rFonts w:ascii="Times New Roman" w:hAnsi="Times New Roman" w:cs="Times New Roman"/>
          <w:b/>
          <w:bCs/>
          <w:sz w:val="24"/>
          <w:szCs w:val="24"/>
          <w:lang w:val="en-US"/>
        </w:rPr>
        <w:t xml:space="preserve">Case 1: </w:t>
      </w:r>
      <w:r w:rsidRPr="008F45F6">
        <w:rPr>
          <w:rFonts w:ascii="Times New Roman" w:hAnsi="Times New Roman" w:cs="Times New Roman"/>
          <w:sz w:val="24"/>
          <w:szCs w:val="24"/>
          <w:lang w:val="en-US"/>
        </w:rPr>
        <w:t>Using the model (</w:t>
      </w:r>
      <w:r w:rsidRPr="008F45F6">
        <w:rPr>
          <w:rFonts w:ascii="Times New Roman" w:hAnsi="Times New Roman" w:cs="Times New Roman"/>
          <w:i/>
          <w:iCs/>
          <w:sz w:val="24"/>
          <w:szCs w:val="24"/>
          <w:lang w:val="en-US"/>
        </w:rPr>
        <w:t xml:space="preserve">Model- 1a) </w:t>
      </w:r>
      <w:r w:rsidRPr="008F45F6">
        <w:rPr>
          <w:rFonts w:ascii="Times New Roman" w:hAnsi="Times New Roman" w:cs="Times New Roman"/>
          <w:sz w:val="24"/>
          <w:szCs w:val="24"/>
          <w:lang w:val="en-US"/>
        </w:rPr>
        <w:t xml:space="preserve">and </w:t>
      </w:r>
      <w:r w:rsidRPr="008F45F6">
        <w:rPr>
          <w:rFonts w:ascii="Times New Roman" w:hAnsi="Times New Roman" w:cs="Times New Roman"/>
          <w:i/>
          <w:iCs/>
          <w:sz w:val="24"/>
          <w:szCs w:val="24"/>
          <w:lang w:val="en-US"/>
        </w:rPr>
        <w:t xml:space="preserve">(Model- 2a) </w:t>
      </w:r>
      <w:r w:rsidRPr="008F45F6">
        <w:rPr>
          <w:rFonts w:ascii="Times New Roman" w:hAnsi="Times New Roman" w:cs="Times New Roman"/>
          <w:sz w:val="24"/>
          <w:szCs w:val="24"/>
          <w:lang w:val="en-US"/>
        </w:rPr>
        <w:t>the single objective LPP models is formulated as follows:</w:t>
      </w:r>
    </w:p>
    <w:p w14:paraId="5B4ACDEA" w14:textId="120F253C" w:rsidR="002C4DDE" w:rsidRPr="008F45F6" w:rsidRDefault="002C4DDE" w:rsidP="005D67C0">
      <w:pPr>
        <w:tabs>
          <w:tab w:val="left" w:pos="2550"/>
        </w:tabs>
        <w:rPr>
          <w:rFonts w:ascii="Times New Roman" w:hAnsi="Times New Roman" w:cs="Times New Roman"/>
          <w:sz w:val="24"/>
          <w:szCs w:val="24"/>
          <w:lang w:val="en-US"/>
        </w:rPr>
      </w:pPr>
      <w:r w:rsidRPr="008F45F6">
        <w:rPr>
          <w:rFonts w:ascii="Times New Roman" w:hAnsi="Times New Roman" w:cs="Times New Roman"/>
          <w:sz w:val="24"/>
          <w:szCs w:val="24"/>
          <w:lang w:val="en-US"/>
        </w:rPr>
        <w:t xml:space="preserve">Case 1a: </w:t>
      </w:r>
    </w:p>
    <w:p w14:paraId="235F32FD" w14:textId="1B3B482F" w:rsidR="002C4DDE" w:rsidRPr="008F45F6" w:rsidRDefault="002C4DDE" w:rsidP="005D67C0">
      <w:pPr>
        <w:tabs>
          <w:tab w:val="left" w:pos="2550"/>
        </w:tabs>
        <w:rPr>
          <w:rFonts w:ascii="Times New Roman" w:eastAsiaTheme="minorEastAsia" w:hAnsi="Times New Roman" w:cs="Times New Roman"/>
          <w:sz w:val="24"/>
          <w:szCs w:val="24"/>
          <w:lang w:val="en-US"/>
        </w:rPr>
      </w:pPr>
      <w:r w:rsidRPr="008F45F6">
        <w:rPr>
          <w:rFonts w:ascii="Times New Roman" w:hAnsi="Times New Roman" w:cs="Times New Roman"/>
          <w:sz w:val="24"/>
          <w:szCs w:val="24"/>
          <w:lang w:val="en-US"/>
        </w:rPr>
        <w:t xml:space="preserve">Min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z</m:t>
            </m:r>
          </m:e>
          <m:sup>
            <m:r>
              <w:rPr>
                <w:rFonts w:ascii="Cambria Math" w:hAnsi="Cambria Math" w:cs="Times New Roman"/>
                <w:sz w:val="24"/>
                <w:szCs w:val="24"/>
                <w:lang w:val="en-US"/>
              </w:rPr>
              <m:t>+</m:t>
            </m:r>
          </m:sup>
        </m:sSup>
      </m:oMath>
    </w:p>
    <w:p w14:paraId="0509A5D9" w14:textId="776F7015" w:rsidR="002C4DDE" w:rsidRPr="008F45F6" w:rsidRDefault="002C4DDE" w:rsidP="005D67C0">
      <w:pPr>
        <w:tabs>
          <w:tab w:val="left" w:pos="2550"/>
        </w:tabs>
        <w:rPr>
          <w:rFonts w:ascii="Times New Roman" w:eastAsiaTheme="minorEastAsia" w:hAnsi="Times New Roman" w:cs="Times New Roman"/>
          <w:sz w:val="24"/>
          <w:szCs w:val="24"/>
          <w:lang w:val="en-US"/>
        </w:rPr>
      </w:pPr>
      <w:r w:rsidRPr="008F45F6">
        <w:rPr>
          <w:rFonts w:ascii="Times New Roman" w:eastAsiaTheme="minorEastAsia" w:hAnsi="Times New Roman" w:cs="Times New Roman"/>
          <w:sz w:val="24"/>
          <w:szCs w:val="24"/>
          <w:lang w:val="en-US"/>
        </w:rPr>
        <w:t>Subject to,</w:t>
      </w:r>
    </w:p>
    <w:p w14:paraId="5DFCD026" w14:textId="77777777" w:rsidR="002C4DDE" w:rsidRPr="008F45F6" w:rsidRDefault="002C4DDE" w:rsidP="005D67C0">
      <w:pPr>
        <w:tabs>
          <w:tab w:val="left" w:pos="2550"/>
        </w:tabs>
        <w:rPr>
          <w:rFonts w:ascii="Times New Roman" w:eastAsiaTheme="minorEastAsia" w:hAnsi="Times New Roman" w:cs="Times New Roman"/>
          <w:sz w:val="24"/>
          <w:szCs w:val="24"/>
          <w:lang w:val="en-US"/>
        </w:rPr>
      </w:pPr>
      <m:oMathPara>
        <m:oMathParaPr>
          <m:jc m:val="left"/>
        </m:oMathParaPr>
        <m:oMath>
          <m:r>
            <w:rPr>
              <w:rFonts w:ascii="Cambria Math" w:hAnsi="Cambria Math" w:cs="Times New Roman"/>
              <w:sz w:val="24"/>
              <w:szCs w:val="24"/>
              <w:lang w:val="en-US"/>
            </w:rPr>
            <m:t>0.4308</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2</m:t>
              </m:r>
            </m:sub>
          </m:sSub>
          <m:r>
            <w:rPr>
              <w:rFonts w:ascii="Cambria Math" w:hAnsi="Cambria Math" w:cs="Times New Roman"/>
              <w:sz w:val="24"/>
              <w:szCs w:val="24"/>
              <w:lang w:val="en-US"/>
            </w:rPr>
            <m:t>+0.5195</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3</m:t>
              </m:r>
            </m:sub>
          </m:sSub>
          <m:r>
            <w:rPr>
              <w:rFonts w:ascii="Cambria Math" w:hAnsi="Cambria Math" w:cs="Times New Roman"/>
              <w:sz w:val="24"/>
              <w:szCs w:val="24"/>
              <w:lang w:val="en-US"/>
            </w:rPr>
            <m:t>+0.4308</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4</m:t>
              </m:r>
            </m:sub>
          </m:sSub>
          <m:r>
            <w:rPr>
              <w:rFonts w:ascii="Cambria Math" w:hAnsi="Cambria Math" w:cs="Times New Roman"/>
              <w:sz w:val="24"/>
              <w:szCs w:val="24"/>
              <w:lang w:val="en-US"/>
            </w:rPr>
            <m:t>+0.6667</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5</m:t>
              </m:r>
            </m:sub>
          </m:sSub>
          <m:r>
            <w:rPr>
              <w:rFonts w:ascii="Cambria Math" w:hAnsi="Cambria Math" w:cs="Times New Roman"/>
              <w:sz w:val="24"/>
              <w:szCs w:val="24"/>
              <w:lang w:val="en-US"/>
            </w:rPr>
            <m:t>≤z;</m:t>
          </m:r>
        </m:oMath>
      </m:oMathPara>
    </w:p>
    <w:p w14:paraId="21783166" w14:textId="77777777" w:rsidR="00285B5C" w:rsidRPr="008F45F6" w:rsidRDefault="002C4DDE" w:rsidP="005D67C0">
      <w:pPr>
        <w:tabs>
          <w:tab w:val="left" w:pos="2550"/>
        </w:tabs>
        <w:rPr>
          <w:rFonts w:ascii="Times New Roman" w:eastAsiaTheme="minorEastAsia" w:hAnsi="Times New Roman" w:cs="Times New Roman"/>
          <w:sz w:val="24"/>
          <w:szCs w:val="24"/>
          <w:lang w:val="en-US"/>
        </w:rPr>
      </w:pPr>
      <m:oMathPara>
        <m:oMathParaPr>
          <m:jc m:val="left"/>
        </m:oMathParaPr>
        <m:oMath>
          <m:r>
            <w:rPr>
              <w:rFonts w:ascii="Cambria Math" w:hAnsi="Cambria Math" w:cs="Times New Roman"/>
              <w:sz w:val="24"/>
              <w:szCs w:val="24"/>
              <w:lang w:val="en-US"/>
            </w:rPr>
            <m:t>0.4308</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1</m:t>
              </m:r>
            </m:sub>
          </m:sSub>
          <m:r>
            <w:rPr>
              <w:rFonts w:ascii="Cambria Math" w:hAnsi="Cambria Math" w:cs="Times New Roman"/>
              <w:sz w:val="24"/>
              <w:szCs w:val="24"/>
              <w:lang w:val="en-US"/>
            </w:rPr>
            <m:t>+0.3509</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2</m:t>
              </m:r>
            </m:sub>
          </m:sSub>
          <m:r>
            <w:rPr>
              <w:rFonts w:ascii="Cambria Math" w:hAnsi="Cambria Math" w:cs="Times New Roman"/>
              <w:sz w:val="24"/>
              <w:szCs w:val="24"/>
              <w:lang w:val="en-US"/>
            </w:rPr>
            <m:t>+0.3509</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3</m:t>
              </m:r>
            </m:sub>
          </m:sSub>
          <m:r>
            <w:rPr>
              <w:rFonts w:ascii="Cambria Math" w:hAnsi="Cambria Math" w:cs="Times New Roman"/>
              <w:sz w:val="24"/>
              <w:szCs w:val="24"/>
              <w:lang w:val="en-US"/>
            </w:rPr>
            <m:t>+0.4789</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4</m:t>
              </m:r>
            </m:sub>
          </m:sSub>
          <m:r>
            <w:rPr>
              <w:rFonts w:ascii="Cambria Math" w:hAnsi="Cambria Math" w:cs="Times New Roman"/>
              <w:sz w:val="24"/>
              <w:szCs w:val="24"/>
              <w:lang w:val="en-US"/>
            </w:rPr>
            <m:t>+0.5747</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5</m:t>
              </m:r>
            </m:sub>
          </m:sSub>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z</m:t>
              </m:r>
            </m:e>
            <m:sup>
              <m:r>
                <w:rPr>
                  <w:rFonts w:ascii="Cambria Math" w:hAnsi="Cambria Math" w:cs="Times New Roman"/>
                  <w:sz w:val="24"/>
                  <w:szCs w:val="24"/>
                  <w:lang w:val="en-US"/>
                </w:rPr>
                <m:t>+</m:t>
              </m:r>
            </m:sup>
          </m:sSup>
        </m:oMath>
      </m:oMathPara>
    </w:p>
    <w:p w14:paraId="17A0226E" w14:textId="77777777" w:rsidR="00285B5C" w:rsidRPr="008F45F6" w:rsidRDefault="00285B5C" w:rsidP="005D67C0">
      <w:pPr>
        <w:tabs>
          <w:tab w:val="left" w:pos="2550"/>
        </w:tabs>
        <w:rPr>
          <w:rFonts w:ascii="Times New Roman" w:eastAsiaTheme="minorEastAsia" w:hAnsi="Times New Roman" w:cs="Times New Roman"/>
          <w:sz w:val="24"/>
          <w:szCs w:val="24"/>
          <w:lang w:val="en-US"/>
        </w:rPr>
      </w:pPr>
      <m:oMathPara>
        <m:oMathParaPr>
          <m:jc m:val="left"/>
        </m:oMathParaPr>
        <m:oMath>
          <m:r>
            <w:rPr>
              <w:rFonts w:ascii="Cambria Math" w:hAnsi="Cambria Math" w:cs="Times New Roman"/>
              <w:sz w:val="24"/>
              <w:szCs w:val="24"/>
              <w:lang w:val="en-US"/>
            </w:rPr>
            <m:t>0.4308</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1</m:t>
              </m:r>
            </m:sub>
          </m:sSub>
          <m:r>
            <w:rPr>
              <w:rFonts w:ascii="Cambria Math" w:hAnsi="Cambria Math" w:cs="Times New Roman"/>
              <w:sz w:val="24"/>
              <w:szCs w:val="24"/>
              <w:lang w:val="en-US"/>
            </w:rPr>
            <m:t>+0.3509</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2</m:t>
              </m:r>
            </m:sub>
          </m:sSub>
          <m:r>
            <w:rPr>
              <w:rFonts w:ascii="Cambria Math" w:hAnsi="Cambria Math" w:cs="Times New Roman"/>
              <w:sz w:val="24"/>
              <w:szCs w:val="24"/>
              <w:lang w:val="en-US"/>
            </w:rPr>
            <m:t>+0.3509</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3</m:t>
              </m:r>
            </m:sub>
          </m:sSub>
          <m:r>
            <w:rPr>
              <w:rFonts w:ascii="Cambria Math" w:hAnsi="Cambria Math" w:cs="Times New Roman"/>
              <w:sz w:val="24"/>
              <w:szCs w:val="24"/>
              <w:lang w:val="en-US"/>
            </w:rPr>
            <m:t>+0.3509</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4</m:t>
              </m:r>
            </m:sub>
          </m:sSub>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z</m:t>
              </m:r>
            </m:e>
            <m:sup>
              <m:r>
                <w:rPr>
                  <w:rFonts w:ascii="Cambria Math" w:hAnsi="Cambria Math" w:cs="Times New Roman"/>
                  <w:sz w:val="24"/>
                  <w:szCs w:val="24"/>
                  <w:lang w:val="en-US"/>
                </w:rPr>
                <m:t>+</m:t>
              </m:r>
            </m:sup>
          </m:sSup>
          <m:r>
            <w:rPr>
              <w:rFonts w:ascii="Cambria Math" w:hAnsi="Cambria Math" w:cs="Times New Roman"/>
              <w:sz w:val="24"/>
              <w:szCs w:val="24"/>
              <w:lang w:val="en-US"/>
            </w:rPr>
            <m:t>;</m:t>
          </m:r>
        </m:oMath>
      </m:oMathPara>
    </w:p>
    <w:p w14:paraId="26FADA41" w14:textId="77777777" w:rsidR="00285B5C" w:rsidRPr="008F45F6" w:rsidRDefault="00285B5C" w:rsidP="005D67C0">
      <w:pPr>
        <w:tabs>
          <w:tab w:val="left" w:pos="2550"/>
        </w:tabs>
        <w:rPr>
          <w:rFonts w:ascii="Times New Roman" w:eastAsiaTheme="minorEastAsia" w:hAnsi="Times New Roman" w:cs="Times New Roman"/>
          <w:sz w:val="24"/>
          <w:szCs w:val="24"/>
          <w:lang w:val="en-US"/>
        </w:rPr>
      </w:pPr>
      <m:oMathPara>
        <m:oMathParaPr>
          <m:jc m:val="left"/>
        </m:oMathParaPr>
        <m:oMath>
          <m:r>
            <w:rPr>
              <w:rFonts w:ascii="Cambria Math" w:hAnsi="Cambria Math" w:cs="Times New Roman"/>
              <w:sz w:val="24"/>
              <w:szCs w:val="24"/>
              <w:lang w:val="en-US"/>
            </w:rPr>
            <m:t>0.16≤</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1</m:t>
              </m:r>
            </m:sub>
          </m:sSub>
          <m:r>
            <w:rPr>
              <w:rFonts w:ascii="Cambria Math" w:hAnsi="Cambria Math" w:cs="Times New Roman"/>
              <w:sz w:val="24"/>
              <w:szCs w:val="24"/>
              <w:lang w:val="en-US"/>
            </w:rPr>
            <m:t>≤0.22;</m:t>
          </m:r>
        </m:oMath>
      </m:oMathPara>
    </w:p>
    <w:p w14:paraId="2A48869A" w14:textId="77777777" w:rsidR="00285B5C" w:rsidRPr="008F45F6" w:rsidRDefault="00285B5C" w:rsidP="005D67C0">
      <w:pPr>
        <w:tabs>
          <w:tab w:val="left" w:pos="2550"/>
        </w:tabs>
        <w:rPr>
          <w:rFonts w:ascii="Times New Roman" w:eastAsiaTheme="minorEastAsia" w:hAnsi="Times New Roman" w:cs="Times New Roman"/>
          <w:sz w:val="24"/>
          <w:szCs w:val="24"/>
          <w:lang w:val="en-US"/>
        </w:rPr>
      </w:pPr>
      <m:oMathPara>
        <m:oMathParaPr>
          <m:jc m:val="left"/>
        </m:oMathParaPr>
        <m:oMath>
          <m:r>
            <w:rPr>
              <w:rFonts w:ascii="Cambria Math" w:hAnsi="Cambria Math" w:cs="Times New Roman"/>
              <w:sz w:val="24"/>
              <w:szCs w:val="24"/>
              <w:lang w:val="en-US"/>
            </w:rPr>
            <m:t>0.15≤</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2</m:t>
              </m:r>
            </m:sub>
          </m:sSub>
          <m:r>
            <w:rPr>
              <w:rFonts w:ascii="Cambria Math" w:hAnsi="Cambria Math" w:cs="Times New Roman"/>
              <w:sz w:val="24"/>
              <w:szCs w:val="24"/>
              <w:lang w:val="en-US"/>
            </w:rPr>
            <m:t>≤0.25;</m:t>
          </m:r>
        </m:oMath>
      </m:oMathPara>
    </w:p>
    <w:p w14:paraId="7BF49664" w14:textId="77777777" w:rsidR="00285B5C" w:rsidRPr="008F45F6" w:rsidRDefault="00285B5C" w:rsidP="005D67C0">
      <w:pPr>
        <w:tabs>
          <w:tab w:val="left" w:pos="2550"/>
        </w:tabs>
        <w:rPr>
          <w:rFonts w:ascii="Times New Roman" w:eastAsiaTheme="minorEastAsia" w:hAnsi="Times New Roman" w:cs="Times New Roman"/>
          <w:sz w:val="24"/>
          <w:szCs w:val="24"/>
          <w:lang w:val="en-US"/>
        </w:rPr>
      </w:pPr>
      <m:oMathPara>
        <m:oMathParaPr>
          <m:jc m:val="left"/>
        </m:oMathParaPr>
        <m:oMath>
          <m:r>
            <w:rPr>
              <w:rFonts w:ascii="Cambria Math" w:hAnsi="Cambria Math" w:cs="Times New Roman"/>
              <w:sz w:val="24"/>
              <w:szCs w:val="24"/>
              <w:lang w:val="en-US"/>
            </w:rPr>
            <m:t>0.19≤</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3</m:t>
              </m:r>
            </m:sub>
          </m:sSub>
          <m:r>
            <w:rPr>
              <w:rFonts w:ascii="Cambria Math" w:hAnsi="Cambria Math" w:cs="Times New Roman"/>
              <w:sz w:val="24"/>
              <w:szCs w:val="24"/>
              <w:lang w:val="en-US"/>
            </w:rPr>
            <m:t>≤0.30;</m:t>
          </m:r>
        </m:oMath>
      </m:oMathPara>
    </w:p>
    <w:p w14:paraId="156401BD" w14:textId="77777777" w:rsidR="00285B5C" w:rsidRPr="008F45F6" w:rsidRDefault="00285B5C" w:rsidP="005D67C0">
      <w:pPr>
        <w:tabs>
          <w:tab w:val="left" w:pos="2550"/>
        </w:tabs>
        <w:rPr>
          <w:rFonts w:ascii="Times New Roman" w:eastAsiaTheme="minorEastAsia" w:hAnsi="Times New Roman" w:cs="Times New Roman"/>
          <w:sz w:val="24"/>
          <w:szCs w:val="24"/>
          <w:lang w:val="en-US"/>
        </w:rPr>
      </w:pPr>
      <m:oMathPara>
        <m:oMathParaPr>
          <m:jc m:val="left"/>
        </m:oMathParaPr>
        <m:oMath>
          <m:r>
            <w:rPr>
              <w:rFonts w:ascii="Cambria Math" w:hAnsi="Cambria Math" w:cs="Times New Roman"/>
              <w:sz w:val="24"/>
              <w:szCs w:val="24"/>
              <w:lang w:val="en-US"/>
            </w:rPr>
            <m:t>0.13≤</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4</m:t>
              </m:r>
            </m:sub>
          </m:sSub>
          <m:r>
            <w:rPr>
              <w:rFonts w:ascii="Cambria Math" w:hAnsi="Cambria Math" w:cs="Times New Roman"/>
              <w:sz w:val="24"/>
              <w:szCs w:val="24"/>
              <w:lang w:val="en-US"/>
            </w:rPr>
            <m:t>≤0.21;</m:t>
          </m:r>
        </m:oMath>
      </m:oMathPara>
    </w:p>
    <w:p w14:paraId="17D6499B" w14:textId="77777777" w:rsidR="00285B5C" w:rsidRPr="008F45F6" w:rsidRDefault="00285B5C" w:rsidP="005D67C0">
      <w:pPr>
        <w:tabs>
          <w:tab w:val="left" w:pos="2550"/>
        </w:tabs>
        <w:rPr>
          <w:rFonts w:ascii="Times New Roman" w:eastAsiaTheme="minorEastAsia" w:hAnsi="Times New Roman" w:cs="Times New Roman"/>
          <w:sz w:val="24"/>
          <w:szCs w:val="24"/>
          <w:lang w:val="en-US"/>
        </w:rPr>
      </w:pPr>
      <m:oMathPara>
        <m:oMathParaPr>
          <m:jc m:val="left"/>
        </m:oMathParaPr>
        <m:oMath>
          <m:r>
            <w:rPr>
              <w:rFonts w:ascii="Cambria Math" w:hAnsi="Cambria Math" w:cs="Times New Roman"/>
              <w:sz w:val="24"/>
              <w:szCs w:val="24"/>
              <w:lang w:val="en-US"/>
            </w:rPr>
            <m:t>0.17≤</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5</m:t>
              </m:r>
            </m:sub>
          </m:sSub>
          <m:r>
            <w:rPr>
              <w:rFonts w:ascii="Cambria Math" w:hAnsi="Cambria Math" w:cs="Times New Roman"/>
              <w:sz w:val="24"/>
              <w:szCs w:val="24"/>
              <w:lang w:val="en-US"/>
            </w:rPr>
            <m:t>≤0.20;</m:t>
          </m:r>
        </m:oMath>
      </m:oMathPara>
    </w:p>
    <w:p w14:paraId="771D214C" w14:textId="77777777" w:rsidR="00285B5C" w:rsidRPr="008F45F6" w:rsidRDefault="00FF1C2F" w:rsidP="005D67C0">
      <w:pPr>
        <w:tabs>
          <w:tab w:val="left" w:pos="2550"/>
        </w:tabs>
        <w:rPr>
          <w:rFonts w:ascii="Times New Roman" w:eastAsiaTheme="minorEastAsia" w:hAnsi="Times New Roman" w:cs="Times New Roman"/>
          <w:sz w:val="24"/>
          <w:szCs w:val="24"/>
          <w:lang w:val="en-US"/>
        </w:rPr>
      </w:pPr>
      <m:oMathPara>
        <m:oMathParaPr>
          <m:jc m:val="left"/>
        </m:oMathPara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1</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2</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3</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4</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5</m:t>
              </m:r>
            </m:sub>
          </m:sSub>
          <m:r>
            <w:rPr>
              <w:rFonts w:ascii="Cambria Math" w:hAnsi="Cambria Math" w:cs="Times New Roman"/>
              <w:sz w:val="24"/>
              <w:szCs w:val="24"/>
              <w:lang w:val="en-US"/>
            </w:rPr>
            <m:t>=1;</m:t>
          </m:r>
        </m:oMath>
      </m:oMathPara>
    </w:p>
    <w:p w14:paraId="722A18F3" w14:textId="2C5DFE0B" w:rsidR="002C4DDE" w:rsidRPr="008F45F6" w:rsidRDefault="00FF1C2F" w:rsidP="005D67C0">
      <w:pPr>
        <w:tabs>
          <w:tab w:val="left" w:pos="2550"/>
        </w:tabs>
        <w:rPr>
          <w:rFonts w:ascii="Times New Roman" w:eastAsiaTheme="minorEastAsia" w:hAnsi="Times New Roman" w:cs="Times New Roman"/>
          <w:sz w:val="24"/>
          <w:szCs w:val="24"/>
          <w:lang w:val="en-US"/>
        </w:rPr>
      </w:pPr>
      <m:oMathPara>
        <m:oMathParaPr>
          <m:jc m:val="left"/>
        </m:oMathPara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w</m:t>
              </m:r>
            </m:e>
            <m:sub>
              <m:r>
                <w:rPr>
                  <w:rFonts w:ascii="Cambria Math" w:hAnsi="Cambria Math" w:cs="Times New Roman"/>
                  <w:sz w:val="24"/>
                  <w:szCs w:val="24"/>
                  <w:lang w:val="en-US"/>
                </w:rPr>
                <m:t>j</m:t>
              </m:r>
            </m:sub>
          </m:sSub>
          <m:r>
            <w:rPr>
              <w:rFonts w:ascii="Cambria Math" w:hAnsi="Cambria Math" w:cs="Times New Roman"/>
              <w:sz w:val="24"/>
              <w:szCs w:val="24"/>
              <w:lang w:val="en-US"/>
            </w:rPr>
            <m:t xml:space="preserve">≥0, j=1,2,3,4,5 </m:t>
          </m:r>
        </m:oMath>
      </m:oMathPara>
    </w:p>
    <w:p w14:paraId="5A7C2438" w14:textId="5DDD6FE0" w:rsidR="00285B5C" w:rsidRPr="008F45F6" w:rsidRDefault="00285B5C" w:rsidP="005D67C0">
      <w:pPr>
        <w:tabs>
          <w:tab w:val="left" w:pos="2550"/>
        </w:tabs>
        <w:rPr>
          <w:rFonts w:ascii="Times New Roman" w:eastAsiaTheme="minorEastAsia" w:hAnsi="Times New Roman" w:cs="Times New Roman"/>
          <w:sz w:val="24"/>
          <w:szCs w:val="24"/>
          <w:lang w:val="en-US"/>
        </w:rPr>
      </w:pPr>
      <w:r w:rsidRPr="008F45F6">
        <w:rPr>
          <w:rFonts w:ascii="Times New Roman" w:eastAsiaTheme="minorEastAsia" w:hAnsi="Times New Roman" w:cs="Times New Roman"/>
          <w:sz w:val="24"/>
          <w:szCs w:val="24"/>
          <w:lang w:val="en-US"/>
        </w:rPr>
        <w:t>Case 1b:</w:t>
      </w:r>
    </w:p>
    <w:p w14:paraId="5FD95C2C" w14:textId="69578F76" w:rsidR="00285B5C" w:rsidRPr="008F45F6" w:rsidRDefault="00285B5C" w:rsidP="005D67C0">
      <w:pPr>
        <w:tabs>
          <w:tab w:val="left" w:pos="2550"/>
        </w:tabs>
        <w:rPr>
          <w:rFonts w:ascii="Times New Roman" w:eastAsiaTheme="minorEastAsia" w:hAnsi="Times New Roman" w:cs="Times New Roman"/>
          <w:sz w:val="24"/>
          <w:szCs w:val="24"/>
          <w:lang w:val="en-US"/>
        </w:rPr>
      </w:pPr>
      <w:r w:rsidRPr="008F45F6">
        <w:rPr>
          <w:rFonts w:ascii="Times New Roman" w:eastAsiaTheme="minorEastAsia" w:hAnsi="Times New Roman" w:cs="Times New Roman"/>
          <w:sz w:val="24"/>
          <w:szCs w:val="24"/>
          <w:lang w:val="en-US"/>
        </w:rPr>
        <w:t xml:space="preserve">Min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z</m:t>
            </m:r>
          </m:e>
          <m:sup>
            <m:r>
              <w:rPr>
                <w:rFonts w:ascii="Cambria Math" w:eastAsiaTheme="minorEastAsia" w:hAnsi="Cambria Math" w:cs="Times New Roman"/>
                <w:sz w:val="24"/>
                <w:szCs w:val="24"/>
                <w:lang w:val="en-US"/>
              </w:rPr>
              <m:t>-</m:t>
            </m:r>
          </m:sup>
        </m:sSup>
      </m:oMath>
    </w:p>
    <w:p w14:paraId="4F65F9F4" w14:textId="6A38E24A" w:rsidR="00285B5C" w:rsidRPr="008F45F6" w:rsidRDefault="00285B5C" w:rsidP="005D67C0">
      <w:pPr>
        <w:tabs>
          <w:tab w:val="left" w:pos="2550"/>
        </w:tabs>
        <w:rPr>
          <w:rFonts w:ascii="Times New Roman" w:eastAsiaTheme="minorEastAsia" w:hAnsi="Times New Roman" w:cs="Times New Roman"/>
          <w:sz w:val="24"/>
          <w:szCs w:val="24"/>
          <w:lang w:val="en-US"/>
        </w:rPr>
      </w:pPr>
      <w:r w:rsidRPr="008F45F6">
        <w:rPr>
          <w:rFonts w:ascii="Times New Roman" w:eastAsiaTheme="minorEastAsia" w:hAnsi="Times New Roman" w:cs="Times New Roman"/>
          <w:sz w:val="24"/>
          <w:szCs w:val="24"/>
          <w:lang w:val="en-US"/>
        </w:rPr>
        <w:t xml:space="preserve">Subject to </w:t>
      </w:r>
    </w:p>
    <w:p w14:paraId="0670D0B1" w14:textId="5686EAC3" w:rsidR="00285B5C" w:rsidRPr="008F45F6" w:rsidRDefault="00285B5C" w:rsidP="005D67C0">
      <w:pPr>
        <w:tabs>
          <w:tab w:val="left" w:pos="2550"/>
        </w:tabs>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0.4789</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+0.3509</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3</m:t>
              </m:r>
            </m:sub>
          </m:sSub>
          <m:r>
            <w:rPr>
              <w:rFonts w:ascii="Cambria Math" w:eastAsiaTheme="minorEastAsia" w:hAnsi="Cambria Math" w:cs="Times New Roman"/>
              <w:sz w:val="24"/>
              <w:szCs w:val="24"/>
              <w:lang w:val="en-US"/>
            </w:rPr>
            <m:t>+0.3589</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4</m:t>
              </m:r>
            </m:sub>
          </m:sSub>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z</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m:t>
          </m:r>
        </m:oMath>
      </m:oMathPara>
    </w:p>
    <w:p w14:paraId="32DBCF64" w14:textId="697FAA58" w:rsidR="00285B5C" w:rsidRPr="008F45F6" w:rsidRDefault="00285B5C" w:rsidP="005D67C0">
      <w:pPr>
        <w:tabs>
          <w:tab w:val="left" w:pos="2550"/>
        </w:tabs>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0.3509</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+0.3509</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+0.4308</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3</m:t>
              </m:r>
            </m:sub>
          </m:sSub>
          <m:r>
            <w:rPr>
              <w:rFonts w:ascii="Cambria Math" w:eastAsiaTheme="minorEastAsia" w:hAnsi="Cambria Math" w:cs="Times New Roman"/>
              <w:sz w:val="24"/>
              <w:szCs w:val="24"/>
              <w:lang w:val="en-US"/>
            </w:rPr>
            <m:t>+0.4308</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4</m:t>
              </m:r>
            </m:sub>
          </m:sSub>
          <m:r>
            <w:rPr>
              <w:rFonts w:ascii="Cambria Math" w:eastAsiaTheme="minorEastAsia" w:hAnsi="Cambria Math" w:cs="Times New Roman"/>
              <w:sz w:val="24"/>
              <w:szCs w:val="24"/>
              <w:lang w:val="en-US"/>
            </w:rPr>
            <m:t>+0.6667</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5</m:t>
              </m:r>
            </m:sub>
          </m:sSub>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z</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m:t>
          </m:r>
        </m:oMath>
      </m:oMathPara>
    </w:p>
    <w:p w14:paraId="4DEBB197" w14:textId="2E9261AC" w:rsidR="00285B5C" w:rsidRPr="008F45F6" w:rsidRDefault="00285B5C" w:rsidP="005D67C0">
      <w:pPr>
        <w:tabs>
          <w:tab w:val="left" w:pos="2550"/>
        </w:tabs>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0.16≤</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≤0.22</m:t>
          </m:r>
        </m:oMath>
      </m:oMathPara>
    </w:p>
    <w:p w14:paraId="2DFF8E46" w14:textId="1CAEC874" w:rsidR="00285B5C" w:rsidRPr="008F45F6" w:rsidRDefault="00285B5C" w:rsidP="005D67C0">
      <w:pPr>
        <w:tabs>
          <w:tab w:val="left" w:pos="2550"/>
        </w:tabs>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0.15≤</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 xml:space="preserve">≤0.22 </m:t>
          </m:r>
        </m:oMath>
      </m:oMathPara>
    </w:p>
    <w:p w14:paraId="5B67C265" w14:textId="00B31903" w:rsidR="00285B5C" w:rsidRPr="008F45F6" w:rsidRDefault="00285B5C" w:rsidP="005D67C0">
      <w:pPr>
        <w:tabs>
          <w:tab w:val="left" w:pos="2550"/>
        </w:tabs>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0.19≤</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3</m:t>
              </m:r>
            </m:sub>
          </m:sSub>
          <m:r>
            <w:rPr>
              <w:rFonts w:ascii="Cambria Math" w:eastAsiaTheme="minorEastAsia" w:hAnsi="Cambria Math" w:cs="Times New Roman"/>
              <w:sz w:val="24"/>
              <w:szCs w:val="24"/>
              <w:lang w:val="en-US"/>
            </w:rPr>
            <m:t>≤0.3</m:t>
          </m:r>
        </m:oMath>
      </m:oMathPara>
    </w:p>
    <w:p w14:paraId="34C38A5B" w14:textId="7099D54B" w:rsidR="00285B5C" w:rsidRPr="008F45F6" w:rsidRDefault="00285B5C" w:rsidP="005D67C0">
      <w:pPr>
        <w:tabs>
          <w:tab w:val="left" w:pos="2550"/>
        </w:tabs>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0.13≤</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4</m:t>
              </m:r>
            </m:sub>
          </m:sSub>
          <m:r>
            <w:rPr>
              <w:rFonts w:ascii="Cambria Math" w:eastAsiaTheme="minorEastAsia" w:hAnsi="Cambria Math" w:cs="Times New Roman"/>
              <w:sz w:val="24"/>
              <w:szCs w:val="24"/>
              <w:lang w:val="en-US"/>
            </w:rPr>
            <m:t>≤0.21</m:t>
          </m:r>
        </m:oMath>
      </m:oMathPara>
    </w:p>
    <w:p w14:paraId="32880C1B" w14:textId="20663F80" w:rsidR="00285B5C" w:rsidRPr="008F45F6" w:rsidRDefault="009D643D" w:rsidP="005D67C0">
      <w:pPr>
        <w:tabs>
          <w:tab w:val="left" w:pos="2550"/>
        </w:tabs>
        <w:rPr>
          <w:rFonts w:ascii="Times New Roman" w:eastAsiaTheme="minorEastAsia" w:hAnsi="Times New Roman" w:cs="Times New Roman"/>
          <w:sz w:val="24"/>
          <w:szCs w:val="24"/>
          <w:lang w:val="en-US"/>
        </w:rPr>
      </w:pPr>
      <m:oMathPara>
        <m:oMathParaPr>
          <m:jc m:val="left"/>
        </m:oMathParaPr>
        <m:oMath>
          <m:r>
            <w:rPr>
              <w:rFonts w:ascii="Cambria Math" w:eastAsiaTheme="minorEastAsia" w:hAnsi="Cambria Math" w:cs="Times New Roman"/>
              <w:sz w:val="24"/>
              <w:szCs w:val="24"/>
              <w:lang w:val="en-US"/>
            </w:rPr>
            <m:t>0.17≤</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5</m:t>
              </m:r>
            </m:sub>
          </m:sSub>
          <m:r>
            <w:rPr>
              <w:rFonts w:ascii="Cambria Math" w:eastAsiaTheme="minorEastAsia" w:hAnsi="Cambria Math" w:cs="Times New Roman"/>
              <w:sz w:val="24"/>
              <w:szCs w:val="24"/>
              <w:lang w:val="en-US"/>
            </w:rPr>
            <m:t>≤0.2</m:t>
          </m:r>
        </m:oMath>
      </m:oMathPara>
    </w:p>
    <w:p w14:paraId="08C525BE" w14:textId="5D2ED538" w:rsidR="009D643D" w:rsidRPr="008F45F6" w:rsidRDefault="00FF1C2F" w:rsidP="005D67C0">
      <w:pPr>
        <w:tabs>
          <w:tab w:val="left" w:pos="2550"/>
        </w:tabs>
        <w:rPr>
          <w:rFonts w:ascii="Times New Roman" w:eastAsiaTheme="minorEastAsia" w:hAnsi="Times New Roman" w:cs="Times New Roman"/>
          <w:sz w:val="24"/>
          <w:szCs w:val="24"/>
          <w:lang w:val="en-US"/>
        </w:rPr>
      </w:pPr>
      <m:oMathPara>
        <m:oMathParaPr>
          <m:jc m:val="left"/>
        </m:oMathParaP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3</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4</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r>
                <w:rPr>
                  <w:rFonts w:ascii="Cambria Math" w:eastAsiaTheme="minorEastAsia" w:hAnsi="Cambria Math" w:cs="Times New Roman"/>
                  <w:sz w:val="24"/>
                  <w:szCs w:val="24"/>
                  <w:lang w:val="en-US"/>
                </w:rPr>
                <m:t>5</m:t>
              </m:r>
            </m:sub>
          </m:sSub>
          <m:r>
            <w:rPr>
              <w:rFonts w:ascii="Cambria Math" w:eastAsiaTheme="minorEastAsia" w:hAnsi="Cambria Math" w:cs="Times New Roman"/>
              <w:sz w:val="24"/>
              <w:szCs w:val="24"/>
              <w:lang w:val="en-US"/>
            </w:rPr>
            <m:t>=1;</m:t>
          </m:r>
        </m:oMath>
      </m:oMathPara>
    </w:p>
    <w:p w14:paraId="236F422F" w14:textId="78B1CD3D" w:rsidR="009D643D" w:rsidRPr="00C059D6" w:rsidRDefault="00FF1C2F" w:rsidP="005D67C0">
      <w:pPr>
        <w:tabs>
          <w:tab w:val="left" w:pos="2550"/>
        </w:tabs>
        <w:rPr>
          <w:rFonts w:ascii="Times New Roman" w:eastAsiaTheme="minorEastAsia" w:hAnsi="Times New Roman" w:cs="Times New Roman"/>
          <w:lang w:val="en-US"/>
        </w:rPr>
      </w:pPr>
      <m:oMathPara>
        <m:oMathParaPr>
          <m:jc m:val="left"/>
        </m:oMathParaPr>
        <m:oMath>
          <m:sSub>
            <m:sSubPr>
              <m:ctrlPr>
                <w:rPr>
                  <w:rFonts w:ascii="Cambria Math" w:eastAsiaTheme="minorEastAsia" w:hAnsi="Cambria Math" w:cs="Times New Roman"/>
                  <w:i/>
                  <w:lang w:val="en-US"/>
                </w:rPr>
              </m:ctrlPr>
            </m:sSubPr>
            <m:e>
              <m:r>
                <w:rPr>
                  <w:rFonts w:ascii="Cambria Math" w:eastAsiaTheme="minorEastAsia" w:hAnsi="Cambria Math" w:cs="Times New Roman"/>
                  <w:lang w:val="en-US"/>
                </w:rPr>
                <m:t>w</m:t>
              </m:r>
            </m:e>
            <m:sub>
              <m:r>
                <w:rPr>
                  <w:rFonts w:ascii="Cambria Math" w:eastAsiaTheme="minorEastAsia" w:hAnsi="Cambria Math" w:cs="Times New Roman"/>
                  <w:lang w:val="en-US"/>
                </w:rPr>
                <m:t>j</m:t>
              </m:r>
            </m:sub>
          </m:sSub>
          <m:r>
            <w:rPr>
              <w:rFonts w:ascii="Cambria Math" w:eastAsiaTheme="minorEastAsia" w:hAnsi="Cambria Math" w:cs="Times New Roman"/>
              <w:lang w:val="en-US"/>
            </w:rPr>
            <m:t>≥0, j=1,2,3,4,5</m:t>
          </m:r>
        </m:oMath>
      </m:oMathPara>
    </w:p>
    <w:p w14:paraId="13785CFC" w14:textId="77777777" w:rsidR="009D643D" w:rsidRPr="008F45F6" w:rsidRDefault="009D643D" w:rsidP="005D67C0">
      <w:pPr>
        <w:tabs>
          <w:tab w:val="left" w:pos="2550"/>
        </w:tabs>
        <w:rPr>
          <w:rFonts w:ascii="Times New Roman" w:eastAsiaTheme="minorEastAsia" w:hAnsi="Times New Roman" w:cs="Times New Roman"/>
          <w:sz w:val="24"/>
          <w:szCs w:val="24"/>
          <w:lang w:val="en-US"/>
        </w:rPr>
      </w:pPr>
      <w:r w:rsidRPr="008F45F6">
        <w:rPr>
          <w:rFonts w:ascii="Times New Roman" w:eastAsiaTheme="minorEastAsia" w:hAnsi="Times New Roman" w:cs="Times New Roman"/>
          <w:sz w:val="24"/>
          <w:szCs w:val="24"/>
          <w:lang w:val="en-US"/>
        </w:rPr>
        <w:t>After solving Case 1a and Case 1b separately we obtain the solution set</w:t>
      </w:r>
    </w:p>
    <w:p w14:paraId="33AACA67" w14:textId="3264FEC3" w:rsidR="009D643D" w:rsidRPr="008F45F6" w:rsidRDefault="009D643D" w:rsidP="005D67C0">
      <w:pPr>
        <w:tabs>
          <w:tab w:val="left" w:pos="2550"/>
        </w:tabs>
        <w:rPr>
          <w:rFonts w:ascii="Times New Roman" w:eastAsiaTheme="minorEastAsia" w:hAnsi="Times New Roman" w:cs="Times New Roman"/>
          <w:sz w:val="24"/>
          <w:szCs w:val="24"/>
          <w:lang w:val="en-US"/>
        </w:rPr>
      </w:pPr>
      <w:r w:rsidRPr="008F45F6">
        <w:rPr>
          <w:rFonts w:ascii="Times New Roman" w:eastAsiaTheme="minorEastAsia" w:hAnsi="Times New Roman" w:cs="Times New Roman"/>
          <w:sz w:val="24"/>
          <w:szCs w:val="24"/>
          <w:lang w:val="en-US"/>
        </w:rPr>
        <w:lastRenderedPageBreak/>
        <w:t xml:space="preserve">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W</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0.1602, 0.15, 0.30, 0.21, 0.1798</m:t>
            </m:r>
          </m:e>
        </m:d>
        <m:r>
          <w:rPr>
            <w:rFonts w:ascii="Cambria Math" w:eastAsiaTheme="minorEastAsia" w:hAnsi="Cambria Math" w:cs="Times New Roman"/>
            <w:sz w:val="24"/>
            <w:szCs w:val="24"/>
            <w:lang w:val="en-US"/>
          </w:rPr>
          <m:t xml:space="preserve">, </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W</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=(0.16, 0.15, 0.30, 0.21, 0.18)</m:t>
        </m:r>
      </m:oMath>
      <w:r w:rsidRPr="008F45F6">
        <w:rPr>
          <w:rFonts w:ascii="Times New Roman" w:eastAsiaTheme="minorEastAsia" w:hAnsi="Times New Roman" w:cs="Times New Roman"/>
          <w:sz w:val="24"/>
          <w:szCs w:val="24"/>
          <w:lang w:val="en-US"/>
        </w:rPr>
        <w:t xml:space="preserve"> </w:t>
      </w:r>
      <w:proofErr w:type="gramStart"/>
      <w:r w:rsidRPr="008F45F6">
        <w:rPr>
          <w:rFonts w:ascii="Times New Roman" w:eastAsiaTheme="minorEastAsia" w:hAnsi="Times New Roman" w:cs="Times New Roman"/>
          <w:sz w:val="24"/>
          <w:szCs w:val="24"/>
          <w:lang w:val="en-US"/>
        </w:rPr>
        <w:t>therefore</w:t>
      </w:r>
      <w:proofErr w:type="gramEnd"/>
      <w:r w:rsidRPr="008F45F6">
        <w:rPr>
          <w:rFonts w:ascii="Times New Roman" w:eastAsiaTheme="minorEastAsia" w:hAnsi="Times New Roman" w:cs="Times New Roman"/>
          <w:sz w:val="24"/>
          <w:szCs w:val="24"/>
          <w:lang w:val="en-US"/>
        </w:rPr>
        <w:t xml:space="preserve"> the obtained weight vector of criteria is </w:t>
      </w:r>
      <m:oMath>
        <m:r>
          <w:rPr>
            <w:rFonts w:ascii="Cambria Math" w:eastAsiaTheme="minorEastAsia" w:hAnsi="Cambria Math" w:cs="Times New Roman"/>
            <w:sz w:val="24"/>
            <w:szCs w:val="24"/>
            <w:lang w:val="en-US"/>
          </w:rPr>
          <m:t>W=</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0.1601, 0.15, 0.30, 0.21, 0.1799</m:t>
            </m:r>
          </m:e>
        </m:d>
        <m:r>
          <w:rPr>
            <w:rFonts w:ascii="Cambria Math" w:eastAsiaTheme="minorEastAsia" w:hAnsi="Cambria Math" w:cs="Times New Roman"/>
            <w:sz w:val="24"/>
            <w:szCs w:val="24"/>
            <w:lang w:val="en-US"/>
          </w:rPr>
          <m:t>.</m:t>
        </m:r>
      </m:oMath>
      <w:r w:rsidRPr="008F45F6">
        <w:rPr>
          <w:rFonts w:ascii="Times New Roman" w:eastAsiaTheme="minorEastAsia" w:hAnsi="Times New Roman" w:cs="Times New Roman"/>
          <w:sz w:val="24"/>
          <w:szCs w:val="24"/>
          <w:lang w:val="en-US"/>
        </w:rPr>
        <w:t xml:space="preserve"> </w:t>
      </w:r>
    </w:p>
    <w:p w14:paraId="58DED48C" w14:textId="5F54C53C" w:rsidR="009D643D" w:rsidRPr="008F45F6" w:rsidRDefault="009D643D" w:rsidP="005D67C0">
      <w:pPr>
        <w:tabs>
          <w:tab w:val="left" w:pos="2550"/>
        </w:tabs>
        <w:rPr>
          <w:rFonts w:ascii="Times New Roman" w:eastAsiaTheme="minorEastAsia" w:hAnsi="Times New Roman" w:cs="Times New Roman"/>
          <w:b/>
          <w:bCs/>
          <w:sz w:val="24"/>
          <w:szCs w:val="24"/>
          <w:lang w:val="en-US"/>
        </w:rPr>
      </w:pPr>
      <w:r w:rsidRPr="008F45F6">
        <w:rPr>
          <w:rFonts w:ascii="Times New Roman" w:eastAsiaTheme="minorEastAsia" w:hAnsi="Times New Roman" w:cs="Times New Roman"/>
          <w:b/>
          <w:bCs/>
          <w:sz w:val="24"/>
          <w:szCs w:val="24"/>
          <w:lang w:val="en-US"/>
        </w:rPr>
        <w:t>Step 5: Determination of the degree of neutrosophic Vague grey relational co-efficient (NGRC) of each alternative from INERS and INEUS.</w:t>
      </w:r>
    </w:p>
    <w:p w14:paraId="1B17C5AE" w14:textId="696A08A9" w:rsidR="009D643D" w:rsidRPr="008F45F6" w:rsidRDefault="009D643D" w:rsidP="005D67C0">
      <w:pPr>
        <w:tabs>
          <w:tab w:val="left" w:pos="2550"/>
        </w:tabs>
        <w:rPr>
          <w:rFonts w:ascii="Times New Roman" w:eastAsiaTheme="minorEastAsia" w:hAnsi="Times New Roman" w:cs="Times New Roman"/>
          <w:sz w:val="24"/>
          <w:szCs w:val="24"/>
          <w:lang w:val="en-US"/>
        </w:rPr>
      </w:pPr>
      <w:r w:rsidRPr="008F45F6">
        <w:rPr>
          <w:rFonts w:ascii="Times New Roman" w:eastAsiaTheme="minorEastAsia" w:hAnsi="Times New Roman" w:cs="Times New Roman"/>
          <w:sz w:val="24"/>
          <w:szCs w:val="24"/>
          <w:lang w:val="en-US"/>
        </w:rPr>
        <w:t xml:space="preserve">The required neutrosophic </w:t>
      </w:r>
      <w:r w:rsidR="00F2661B" w:rsidRPr="008F45F6">
        <w:rPr>
          <w:rFonts w:ascii="Times New Roman" w:eastAsiaTheme="minorEastAsia" w:hAnsi="Times New Roman" w:cs="Times New Roman"/>
          <w:sz w:val="24"/>
          <w:szCs w:val="24"/>
          <w:lang w:val="en-US"/>
        </w:rPr>
        <w:t xml:space="preserve">vague </w:t>
      </w:r>
      <w:r w:rsidRPr="008F45F6">
        <w:rPr>
          <w:rFonts w:ascii="Times New Roman" w:eastAsiaTheme="minorEastAsia" w:hAnsi="Times New Roman" w:cs="Times New Roman"/>
          <w:sz w:val="24"/>
          <w:szCs w:val="24"/>
          <w:lang w:val="en-US"/>
        </w:rPr>
        <w:t xml:space="preserve">grey relational coefficient of each alternative from INERS is determined using equation (19). The corresponding obtained weight vector W for </w:t>
      </w:r>
      <w:r w:rsidR="00B678A9" w:rsidRPr="008F45F6">
        <w:rPr>
          <w:rFonts w:ascii="Times New Roman" w:eastAsiaTheme="minorEastAsia" w:hAnsi="Times New Roman" w:cs="Times New Roman"/>
          <w:sz w:val="24"/>
          <w:szCs w:val="24"/>
          <w:lang w:val="en-US"/>
        </w:rPr>
        <w:t>Case 1 and Case 2 is presented in the table 4. Similarly the neutrosophic</w:t>
      </w:r>
      <w:r w:rsidR="00F2661B" w:rsidRPr="008F45F6">
        <w:rPr>
          <w:rFonts w:ascii="Times New Roman" w:eastAsiaTheme="minorEastAsia" w:hAnsi="Times New Roman" w:cs="Times New Roman"/>
          <w:sz w:val="24"/>
          <w:szCs w:val="24"/>
          <w:lang w:val="en-US"/>
        </w:rPr>
        <w:t xml:space="preserve"> </w:t>
      </w:r>
      <w:proofErr w:type="gramStart"/>
      <w:r w:rsidR="00F2661B" w:rsidRPr="008F45F6">
        <w:rPr>
          <w:rFonts w:ascii="Times New Roman" w:eastAsiaTheme="minorEastAsia" w:hAnsi="Times New Roman" w:cs="Times New Roman"/>
          <w:sz w:val="24"/>
          <w:szCs w:val="24"/>
          <w:lang w:val="en-US"/>
        </w:rPr>
        <w:t xml:space="preserve">vague </w:t>
      </w:r>
      <w:r w:rsidR="00B678A9" w:rsidRPr="008F45F6">
        <w:rPr>
          <w:rFonts w:ascii="Times New Roman" w:eastAsiaTheme="minorEastAsia" w:hAnsi="Times New Roman" w:cs="Times New Roman"/>
          <w:sz w:val="24"/>
          <w:szCs w:val="24"/>
          <w:lang w:val="en-US"/>
        </w:rPr>
        <w:t xml:space="preserve"> grey</w:t>
      </w:r>
      <w:proofErr w:type="gramEnd"/>
      <w:r w:rsidR="00B678A9" w:rsidRPr="008F45F6">
        <w:rPr>
          <w:rFonts w:ascii="Times New Roman" w:eastAsiaTheme="minorEastAsia" w:hAnsi="Times New Roman" w:cs="Times New Roman"/>
          <w:sz w:val="24"/>
          <w:szCs w:val="24"/>
          <w:lang w:val="en-US"/>
        </w:rPr>
        <w:t xml:space="preserve"> relational coefficient of each alternative from INEURS is obtained with the help of equation (20) </w:t>
      </w:r>
    </w:p>
    <w:p w14:paraId="032323CD" w14:textId="6EB83073" w:rsidR="00B678A9" w:rsidRPr="008F45F6" w:rsidRDefault="00B678A9" w:rsidP="005D67C0">
      <w:pPr>
        <w:tabs>
          <w:tab w:val="left" w:pos="2550"/>
        </w:tabs>
        <w:rPr>
          <w:rFonts w:ascii="Times New Roman" w:eastAsiaTheme="minorEastAsia" w:hAnsi="Times New Roman" w:cs="Times New Roman"/>
          <w:b/>
          <w:bCs/>
          <w:sz w:val="24"/>
          <w:szCs w:val="24"/>
          <w:lang w:val="en-US"/>
        </w:rPr>
      </w:pPr>
      <w:r w:rsidRPr="008F45F6">
        <w:rPr>
          <w:rFonts w:ascii="Times New Roman" w:eastAsiaTheme="minorEastAsia" w:hAnsi="Times New Roman" w:cs="Times New Roman"/>
          <w:b/>
          <w:bCs/>
          <w:sz w:val="24"/>
          <w:szCs w:val="24"/>
          <w:lang w:val="en-US"/>
        </w:rPr>
        <w:t xml:space="preserve">Step 6: Calculation of the neutrosophic Vague relative relational degree (NRD) </w:t>
      </w:r>
    </w:p>
    <w:p w14:paraId="2B009950" w14:textId="081F22FE" w:rsidR="00B678A9" w:rsidRPr="008F45F6" w:rsidRDefault="00B678A9" w:rsidP="005D67C0">
      <w:pPr>
        <w:tabs>
          <w:tab w:val="left" w:pos="2550"/>
        </w:tabs>
        <w:rPr>
          <w:rFonts w:ascii="Times New Roman" w:eastAsiaTheme="minorEastAsia" w:hAnsi="Times New Roman" w:cs="Times New Roman"/>
          <w:sz w:val="24"/>
          <w:szCs w:val="24"/>
          <w:lang w:val="en-US"/>
        </w:rPr>
      </w:pPr>
      <w:r w:rsidRPr="008F45F6">
        <w:rPr>
          <w:rFonts w:ascii="Times New Roman" w:eastAsiaTheme="minorEastAsia" w:hAnsi="Times New Roman" w:cs="Times New Roman"/>
          <w:sz w:val="24"/>
          <w:szCs w:val="24"/>
          <w:lang w:val="en-US"/>
        </w:rPr>
        <w:t>Neutrosophic</w:t>
      </w:r>
      <w:r w:rsidR="00143B1D" w:rsidRPr="008F45F6">
        <w:rPr>
          <w:rFonts w:ascii="Times New Roman" w:eastAsiaTheme="minorEastAsia" w:hAnsi="Times New Roman" w:cs="Times New Roman"/>
          <w:sz w:val="24"/>
          <w:szCs w:val="24"/>
          <w:lang w:val="en-US"/>
        </w:rPr>
        <w:t xml:space="preserve"> vague </w:t>
      </w:r>
      <w:r w:rsidRPr="008F45F6">
        <w:rPr>
          <w:rFonts w:ascii="Times New Roman" w:eastAsiaTheme="minorEastAsia" w:hAnsi="Times New Roman" w:cs="Times New Roman"/>
          <w:sz w:val="24"/>
          <w:szCs w:val="24"/>
          <w:lang w:val="en-US"/>
        </w:rPr>
        <w:t xml:space="preserve"> relative degree (NRD) of each alternative from INERS is obtained with the help of equation (21) </w:t>
      </w:r>
    </w:p>
    <w:p w14:paraId="1D8DFDAF" w14:textId="550BFF22" w:rsidR="00B678A9" w:rsidRPr="008F45F6" w:rsidRDefault="00B678A9" w:rsidP="005D67C0">
      <w:pPr>
        <w:tabs>
          <w:tab w:val="left" w:pos="2550"/>
        </w:tabs>
        <w:rPr>
          <w:rFonts w:ascii="Times New Roman" w:eastAsiaTheme="minorEastAsia" w:hAnsi="Times New Roman" w:cs="Times New Roman"/>
          <w:sz w:val="24"/>
          <w:szCs w:val="24"/>
          <w:lang w:val="en-US"/>
        </w:rPr>
      </w:pPr>
      <w:r w:rsidRPr="008F45F6">
        <w:rPr>
          <w:rFonts w:ascii="Times New Roman" w:eastAsiaTheme="minorEastAsia" w:hAnsi="Times New Roman" w:cs="Times New Roman"/>
          <w:sz w:val="24"/>
          <w:szCs w:val="24"/>
          <w:lang w:val="en-US"/>
        </w:rPr>
        <w:t xml:space="preserve">Table 4: Ranking of the alternative </w:t>
      </w:r>
    </w:p>
    <w:tbl>
      <w:tblPr>
        <w:tblStyle w:val="TableGrid"/>
        <w:tblW w:w="0" w:type="auto"/>
        <w:tblInd w:w="1448" w:type="dxa"/>
        <w:tblLook w:val="04A0" w:firstRow="1" w:lastRow="0" w:firstColumn="1" w:lastColumn="0" w:noHBand="0" w:noVBand="1"/>
      </w:tblPr>
      <w:tblGrid>
        <w:gridCol w:w="2843"/>
        <w:gridCol w:w="3277"/>
      </w:tblGrid>
      <w:tr w:rsidR="00B678A9" w:rsidRPr="008F45F6" w14:paraId="33B8F051" w14:textId="77777777" w:rsidTr="00B678A9">
        <w:trPr>
          <w:trHeight w:val="270"/>
        </w:trPr>
        <w:tc>
          <w:tcPr>
            <w:tcW w:w="2843" w:type="dxa"/>
          </w:tcPr>
          <w:p w14:paraId="3799855F" w14:textId="082BC96F" w:rsidR="00B678A9" w:rsidRPr="008F45F6" w:rsidRDefault="00B678A9" w:rsidP="005D67C0">
            <w:pPr>
              <w:tabs>
                <w:tab w:val="left" w:pos="2550"/>
              </w:tabs>
              <w:rPr>
                <w:rFonts w:ascii="Times New Roman" w:eastAsiaTheme="minorEastAsia" w:hAnsi="Times New Roman" w:cs="Times New Roman"/>
                <w:sz w:val="24"/>
                <w:szCs w:val="24"/>
                <w:lang w:val="en-US"/>
              </w:rPr>
            </w:pPr>
            <w:r w:rsidRPr="008F45F6">
              <w:rPr>
                <w:rFonts w:ascii="Times New Roman" w:eastAsiaTheme="minorEastAsia" w:hAnsi="Times New Roman" w:cs="Times New Roman"/>
                <w:sz w:val="24"/>
                <w:szCs w:val="24"/>
                <w:lang w:val="en-US"/>
              </w:rPr>
              <w:t xml:space="preserve">Weight vector </w:t>
            </w:r>
          </w:p>
        </w:tc>
        <w:tc>
          <w:tcPr>
            <w:tcW w:w="3277" w:type="dxa"/>
          </w:tcPr>
          <w:p w14:paraId="179E6C99" w14:textId="15FC56EE" w:rsidR="00B678A9" w:rsidRPr="008F45F6" w:rsidRDefault="00B678A9" w:rsidP="005D67C0">
            <w:pPr>
              <w:tabs>
                <w:tab w:val="left" w:pos="2550"/>
              </w:tabs>
              <w:rPr>
                <w:rFonts w:ascii="Times New Roman" w:eastAsiaTheme="minorEastAsia" w:hAnsi="Times New Roman" w:cs="Times New Roman"/>
                <w:sz w:val="24"/>
                <w:szCs w:val="24"/>
                <w:lang w:val="en-US"/>
              </w:rPr>
            </w:pPr>
            <w:r w:rsidRPr="008F45F6">
              <w:rPr>
                <w:rFonts w:ascii="Times New Roman" w:eastAsiaTheme="minorEastAsia" w:hAnsi="Times New Roman" w:cs="Times New Roman"/>
                <w:sz w:val="24"/>
                <w:szCs w:val="24"/>
                <w:lang w:val="en-US"/>
              </w:rPr>
              <w:t>(0.1601, 0.15, 0.30, 0.21, 0.1799)</w:t>
            </w:r>
          </w:p>
        </w:tc>
      </w:tr>
      <w:tr w:rsidR="00B678A9" w:rsidRPr="008F45F6" w14:paraId="7C76C900" w14:textId="77777777" w:rsidTr="00B678A9">
        <w:trPr>
          <w:trHeight w:val="255"/>
        </w:trPr>
        <w:tc>
          <w:tcPr>
            <w:tcW w:w="2843" w:type="dxa"/>
          </w:tcPr>
          <w:p w14:paraId="58E818E2" w14:textId="43E5F4C3" w:rsidR="00B678A9" w:rsidRPr="008F45F6" w:rsidRDefault="00B678A9" w:rsidP="005D67C0">
            <w:pPr>
              <w:tabs>
                <w:tab w:val="left" w:pos="2550"/>
              </w:tabs>
              <w:rPr>
                <w:rFonts w:ascii="Times New Roman" w:eastAsiaTheme="minorEastAsia" w:hAnsi="Times New Roman" w:cs="Times New Roman"/>
                <w:sz w:val="24"/>
                <w:szCs w:val="24"/>
                <w:lang w:val="en-US"/>
              </w:rPr>
            </w:pPr>
            <w:r w:rsidRPr="008F45F6">
              <w:rPr>
                <w:rFonts w:ascii="Times New Roman" w:eastAsiaTheme="minorEastAsia" w:hAnsi="Times New Roman" w:cs="Times New Roman"/>
                <w:sz w:val="24"/>
                <w:szCs w:val="24"/>
                <w:lang w:val="en-US"/>
              </w:rPr>
              <w:t>NGRC from INERS</w:t>
            </w:r>
          </w:p>
        </w:tc>
        <w:tc>
          <w:tcPr>
            <w:tcW w:w="3277" w:type="dxa"/>
          </w:tcPr>
          <w:p w14:paraId="5B0F7E8D" w14:textId="47305632" w:rsidR="00B678A9" w:rsidRPr="008F45F6" w:rsidRDefault="00B678A9" w:rsidP="005D67C0">
            <w:pPr>
              <w:tabs>
                <w:tab w:val="left" w:pos="2550"/>
              </w:tabs>
              <w:rPr>
                <w:rFonts w:ascii="Times New Roman" w:eastAsiaTheme="minorEastAsia" w:hAnsi="Times New Roman" w:cs="Times New Roman"/>
                <w:sz w:val="24"/>
                <w:szCs w:val="24"/>
                <w:lang w:val="en-US"/>
              </w:rPr>
            </w:pPr>
            <w:r w:rsidRPr="008F45F6">
              <w:rPr>
                <w:rFonts w:ascii="Times New Roman" w:eastAsiaTheme="minorEastAsia" w:hAnsi="Times New Roman" w:cs="Times New Roman"/>
                <w:sz w:val="24"/>
                <w:szCs w:val="24"/>
                <w:lang w:val="en-US"/>
              </w:rPr>
              <w:t>(0.5691, 0.5692, 0.6994)</w:t>
            </w:r>
          </w:p>
        </w:tc>
      </w:tr>
      <w:tr w:rsidR="00B678A9" w:rsidRPr="008F45F6" w14:paraId="491CB67B" w14:textId="77777777" w:rsidTr="00B678A9">
        <w:trPr>
          <w:trHeight w:val="270"/>
        </w:trPr>
        <w:tc>
          <w:tcPr>
            <w:tcW w:w="2843" w:type="dxa"/>
          </w:tcPr>
          <w:p w14:paraId="740A06C6" w14:textId="019D3468" w:rsidR="00B678A9" w:rsidRPr="008F45F6" w:rsidRDefault="00B678A9" w:rsidP="005D67C0">
            <w:pPr>
              <w:tabs>
                <w:tab w:val="left" w:pos="2550"/>
              </w:tabs>
              <w:rPr>
                <w:rFonts w:ascii="Times New Roman" w:eastAsiaTheme="minorEastAsia" w:hAnsi="Times New Roman" w:cs="Times New Roman"/>
                <w:sz w:val="24"/>
                <w:szCs w:val="24"/>
                <w:lang w:val="en-US"/>
              </w:rPr>
            </w:pPr>
            <w:r w:rsidRPr="008F45F6">
              <w:rPr>
                <w:rFonts w:ascii="Times New Roman" w:eastAsiaTheme="minorEastAsia" w:hAnsi="Times New Roman" w:cs="Times New Roman"/>
                <w:sz w:val="24"/>
                <w:szCs w:val="24"/>
                <w:lang w:val="en-US"/>
              </w:rPr>
              <w:t>NGRC from INEURS</w:t>
            </w:r>
          </w:p>
        </w:tc>
        <w:tc>
          <w:tcPr>
            <w:tcW w:w="3277" w:type="dxa"/>
          </w:tcPr>
          <w:p w14:paraId="3FB2CAD9" w14:textId="552F05EF" w:rsidR="00B678A9" w:rsidRPr="008F45F6" w:rsidRDefault="00B678A9" w:rsidP="005D67C0">
            <w:pPr>
              <w:tabs>
                <w:tab w:val="left" w:pos="2550"/>
              </w:tabs>
              <w:rPr>
                <w:rFonts w:ascii="Times New Roman" w:eastAsiaTheme="minorEastAsia" w:hAnsi="Times New Roman" w:cs="Times New Roman"/>
                <w:sz w:val="24"/>
                <w:szCs w:val="24"/>
                <w:lang w:val="en-US"/>
              </w:rPr>
            </w:pPr>
            <w:r w:rsidRPr="008F45F6">
              <w:rPr>
                <w:rFonts w:ascii="Times New Roman" w:eastAsiaTheme="minorEastAsia" w:hAnsi="Times New Roman" w:cs="Times New Roman"/>
                <w:sz w:val="24"/>
                <w:szCs w:val="24"/>
                <w:lang w:val="en-US"/>
              </w:rPr>
              <w:t>(0.7427, 0.6820, 0.5224)</w:t>
            </w:r>
          </w:p>
        </w:tc>
      </w:tr>
      <w:tr w:rsidR="00B678A9" w:rsidRPr="008F45F6" w14:paraId="577CC375" w14:textId="77777777" w:rsidTr="00B678A9">
        <w:trPr>
          <w:trHeight w:val="255"/>
        </w:trPr>
        <w:tc>
          <w:tcPr>
            <w:tcW w:w="2843" w:type="dxa"/>
          </w:tcPr>
          <w:p w14:paraId="6D9169BE" w14:textId="20EBF89C" w:rsidR="00B678A9" w:rsidRPr="008F45F6" w:rsidRDefault="00B678A9" w:rsidP="005D67C0">
            <w:pPr>
              <w:tabs>
                <w:tab w:val="left" w:pos="2550"/>
              </w:tabs>
              <w:rPr>
                <w:rFonts w:ascii="Times New Roman" w:eastAsiaTheme="minorEastAsia" w:hAnsi="Times New Roman" w:cs="Times New Roman"/>
                <w:sz w:val="24"/>
                <w:szCs w:val="24"/>
                <w:lang w:val="en-US"/>
              </w:rPr>
            </w:pPr>
            <w:r w:rsidRPr="008F45F6">
              <w:rPr>
                <w:rFonts w:ascii="Times New Roman" w:eastAsiaTheme="minorEastAsia" w:hAnsi="Times New Roman" w:cs="Times New Roman"/>
                <w:sz w:val="24"/>
                <w:szCs w:val="24"/>
                <w:lang w:val="en-US"/>
              </w:rPr>
              <w:t>NRD from INERS</w:t>
            </w:r>
          </w:p>
        </w:tc>
        <w:tc>
          <w:tcPr>
            <w:tcW w:w="3277" w:type="dxa"/>
          </w:tcPr>
          <w:p w14:paraId="7E928EC9" w14:textId="29CB03D3" w:rsidR="00B678A9" w:rsidRPr="008F45F6" w:rsidRDefault="00B678A9" w:rsidP="005D67C0">
            <w:pPr>
              <w:tabs>
                <w:tab w:val="left" w:pos="2550"/>
              </w:tabs>
              <w:rPr>
                <w:rFonts w:ascii="Times New Roman" w:eastAsiaTheme="minorEastAsia" w:hAnsi="Times New Roman" w:cs="Times New Roman"/>
                <w:sz w:val="24"/>
                <w:szCs w:val="24"/>
                <w:lang w:val="en-US"/>
              </w:rPr>
            </w:pPr>
            <w:r w:rsidRPr="008F45F6">
              <w:rPr>
                <w:rFonts w:ascii="Times New Roman" w:eastAsiaTheme="minorEastAsia" w:hAnsi="Times New Roman" w:cs="Times New Roman"/>
                <w:sz w:val="24"/>
                <w:szCs w:val="24"/>
                <w:lang w:val="en-US"/>
              </w:rPr>
              <w:t>(0.4338, 0.4549, 0.5724)</w:t>
            </w:r>
          </w:p>
        </w:tc>
      </w:tr>
      <w:tr w:rsidR="00B678A9" w:rsidRPr="008F45F6" w14:paraId="64163E21" w14:textId="77777777" w:rsidTr="00B678A9">
        <w:trPr>
          <w:trHeight w:val="270"/>
        </w:trPr>
        <w:tc>
          <w:tcPr>
            <w:tcW w:w="2843" w:type="dxa"/>
          </w:tcPr>
          <w:p w14:paraId="686344E1" w14:textId="629FC3C3" w:rsidR="00B678A9" w:rsidRPr="008F45F6" w:rsidRDefault="00B678A9" w:rsidP="005D67C0">
            <w:pPr>
              <w:tabs>
                <w:tab w:val="left" w:pos="2550"/>
              </w:tabs>
              <w:rPr>
                <w:rFonts w:ascii="Times New Roman" w:eastAsiaTheme="minorEastAsia" w:hAnsi="Times New Roman" w:cs="Times New Roman"/>
                <w:sz w:val="24"/>
                <w:szCs w:val="24"/>
                <w:lang w:val="en-US"/>
              </w:rPr>
            </w:pPr>
            <w:r w:rsidRPr="008F45F6">
              <w:rPr>
                <w:rFonts w:ascii="Times New Roman" w:eastAsiaTheme="minorEastAsia" w:hAnsi="Times New Roman" w:cs="Times New Roman"/>
                <w:sz w:val="24"/>
                <w:szCs w:val="24"/>
                <w:lang w:val="en-US"/>
              </w:rPr>
              <w:t xml:space="preserve">Ranking Result </w:t>
            </w:r>
          </w:p>
        </w:tc>
        <w:tc>
          <w:tcPr>
            <w:tcW w:w="3277" w:type="dxa"/>
          </w:tcPr>
          <w:p w14:paraId="435662B9" w14:textId="752ED888" w:rsidR="00B678A9" w:rsidRPr="008F45F6" w:rsidRDefault="00FF1C2F" w:rsidP="005D67C0">
            <w:pPr>
              <w:tabs>
                <w:tab w:val="left" w:pos="2550"/>
              </w:tabs>
              <w:rPr>
                <w:rFonts w:ascii="Times New Roman" w:eastAsiaTheme="minorEastAsia" w:hAnsi="Times New Roman" w:cs="Times New Roman"/>
                <w:sz w:val="24"/>
                <w:szCs w:val="24"/>
                <w:lang w:val="en-US"/>
              </w:rPr>
            </w:pPr>
            <m:oMathPara>
              <m:oMathParaPr>
                <m:jc m:val="left"/>
              </m:oMathParaP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m:t>
                    </m:r>
                  </m:e>
                  <m:sub>
                    <m:r>
                      <w:rPr>
                        <w:rFonts w:ascii="Cambria Math" w:eastAsiaTheme="minorEastAsia" w:hAnsi="Cambria Math" w:cs="Times New Roman"/>
                        <w:sz w:val="24"/>
                        <w:szCs w:val="24"/>
                        <w:lang w:val="en-US"/>
                      </w:rPr>
                      <m:t>3</m:t>
                    </m:r>
                  </m:sub>
                </m:sSub>
                <m:r>
                  <w:rPr>
                    <w:rFonts w:ascii="Cambria Math" w:eastAsiaTheme="minorEastAsia" w:hAnsi="Cambria Math" w:cs="Times New Roman"/>
                    <w:sz w:val="24"/>
                    <w:szCs w:val="24"/>
                    <w:lang w:val="en-US"/>
                  </w:rPr>
                  <m:t>&gt;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&gt;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m:t>
                    </m:r>
                  </m:e>
                  <m:sub>
                    <m:r>
                      <w:rPr>
                        <w:rFonts w:ascii="Cambria Math" w:eastAsiaTheme="minorEastAsia" w:hAnsi="Cambria Math" w:cs="Times New Roman"/>
                        <w:sz w:val="24"/>
                        <w:szCs w:val="24"/>
                        <w:lang w:val="en-US"/>
                      </w:rPr>
                      <m:t>1</m:t>
                    </m:r>
                  </m:sub>
                </m:sSub>
              </m:oMath>
            </m:oMathPara>
          </w:p>
        </w:tc>
      </w:tr>
      <w:tr w:rsidR="00B678A9" w:rsidRPr="008F45F6" w14:paraId="3EA8EB11" w14:textId="77777777" w:rsidTr="00B678A9">
        <w:trPr>
          <w:trHeight w:val="255"/>
        </w:trPr>
        <w:tc>
          <w:tcPr>
            <w:tcW w:w="2843" w:type="dxa"/>
          </w:tcPr>
          <w:p w14:paraId="445A598C" w14:textId="5991D551" w:rsidR="00B678A9" w:rsidRPr="008F45F6" w:rsidRDefault="00B678A9" w:rsidP="005D67C0">
            <w:pPr>
              <w:tabs>
                <w:tab w:val="left" w:pos="2550"/>
              </w:tabs>
              <w:rPr>
                <w:rFonts w:ascii="Times New Roman" w:eastAsiaTheme="minorEastAsia" w:hAnsi="Times New Roman" w:cs="Times New Roman"/>
                <w:sz w:val="24"/>
                <w:szCs w:val="24"/>
                <w:lang w:val="en-US"/>
              </w:rPr>
            </w:pPr>
            <w:r w:rsidRPr="008F45F6">
              <w:rPr>
                <w:rFonts w:ascii="Times New Roman" w:eastAsiaTheme="minorEastAsia" w:hAnsi="Times New Roman" w:cs="Times New Roman"/>
                <w:sz w:val="24"/>
                <w:szCs w:val="24"/>
                <w:lang w:val="en-US"/>
              </w:rPr>
              <w:t xml:space="preserve">Selection </w:t>
            </w:r>
          </w:p>
        </w:tc>
        <w:tc>
          <w:tcPr>
            <w:tcW w:w="3277" w:type="dxa"/>
          </w:tcPr>
          <w:p w14:paraId="592A165E" w14:textId="4A6132A2" w:rsidR="00B678A9" w:rsidRPr="008F45F6" w:rsidRDefault="00FF1C2F" w:rsidP="005D67C0">
            <w:pPr>
              <w:tabs>
                <w:tab w:val="left" w:pos="2550"/>
              </w:tabs>
              <w:rPr>
                <w:rFonts w:ascii="Times New Roman" w:eastAsiaTheme="minorEastAsia" w:hAnsi="Times New Roman" w:cs="Times New Roman"/>
                <w:sz w:val="24"/>
                <w:szCs w:val="24"/>
                <w:lang w:val="en-US"/>
              </w:rPr>
            </w:pPr>
            <m:oMathPara>
              <m:oMathParaPr>
                <m:jc m:val="left"/>
              </m:oMathParaP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m:t>
                    </m:r>
                  </m:e>
                  <m:sub>
                    <m:r>
                      <w:rPr>
                        <w:rFonts w:ascii="Cambria Math" w:eastAsiaTheme="minorEastAsia" w:hAnsi="Cambria Math" w:cs="Times New Roman"/>
                        <w:sz w:val="24"/>
                        <w:szCs w:val="24"/>
                        <w:lang w:val="en-US"/>
                      </w:rPr>
                      <m:t>3</m:t>
                    </m:r>
                  </m:sub>
                </m:sSub>
              </m:oMath>
            </m:oMathPara>
          </w:p>
        </w:tc>
      </w:tr>
    </w:tbl>
    <w:p w14:paraId="7E753BFC" w14:textId="77777777" w:rsidR="00B678A9" w:rsidRPr="008F45F6" w:rsidRDefault="00B678A9" w:rsidP="005D67C0">
      <w:pPr>
        <w:tabs>
          <w:tab w:val="left" w:pos="2550"/>
        </w:tabs>
        <w:rPr>
          <w:rFonts w:ascii="Times New Roman" w:eastAsiaTheme="minorEastAsia" w:hAnsi="Times New Roman" w:cs="Times New Roman"/>
          <w:sz w:val="24"/>
          <w:szCs w:val="24"/>
          <w:lang w:val="en-US"/>
        </w:rPr>
      </w:pPr>
    </w:p>
    <w:p w14:paraId="14431B52" w14:textId="59AB0939" w:rsidR="00285B5C" w:rsidRPr="008F45F6" w:rsidRDefault="00B678A9" w:rsidP="005D67C0">
      <w:pPr>
        <w:tabs>
          <w:tab w:val="left" w:pos="2550"/>
        </w:tabs>
        <w:rPr>
          <w:rFonts w:ascii="Times New Roman" w:eastAsiaTheme="minorEastAsia" w:hAnsi="Times New Roman" w:cs="Times New Roman"/>
          <w:b/>
          <w:bCs/>
          <w:sz w:val="24"/>
          <w:szCs w:val="24"/>
          <w:lang w:val="en-US"/>
        </w:rPr>
      </w:pPr>
      <w:r w:rsidRPr="008F45F6">
        <w:rPr>
          <w:rFonts w:ascii="Times New Roman" w:eastAsiaTheme="minorEastAsia" w:hAnsi="Times New Roman" w:cs="Times New Roman"/>
          <w:b/>
          <w:bCs/>
          <w:sz w:val="24"/>
          <w:szCs w:val="24"/>
          <w:lang w:val="en-US"/>
        </w:rPr>
        <w:t>Step</w:t>
      </w:r>
      <w:r w:rsidR="0076198D" w:rsidRPr="008F45F6">
        <w:rPr>
          <w:rFonts w:ascii="Times New Roman" w:eastAsiaTheme="minorEastAsia" w:hAnsi="Times New Roman" w:cs="Times New Roman"/>
          <w:b/>
          <w:bCs/>
          <w:sz w:val="24"/>
          <w:szCs w:val="24"/>
          <w:lang w:val="en-US"/>
        </w:rPr>
        <w:t xml:space="preserve"> 7: Ranking of the alternatives</w:t>
      </w:r>
    </w:p>
    <w:p w14:paraId="1383B1D1" w14:textId="6009C5A5" w:rsidR="0076198D" w:rsidRPr="008F45F6" w:rsidRDefault="0076198D" w:rsidP="0076198D">
      <w:pPr>
        <w:tabs>
          <w:tab w:val="left" w:pos="2550"/>
        </w:tabs>
        <w:rPr>
          <w:rFonts w:ascii="Times New Roman" w:eastAsiaTheme="minorEastAsia" w:hAnsi="Times New Roman" w:cs="Times New Roman"/>
          <w:sz w:val="24"/>
          <w:szCs w:val="24"/>
          <w:lang w:val="en-US"/>
        </w:rPr>
      </w:pPr>
      <w:r w:rsidRPr="008F45F6">
        <w:rPr>
          <w:rFonts w:ascii="Times New Roman" w:eastAsiaTheme="minorEastAsia" w:hAnsi="Times New Roman" w:cs="Times New Roman"/>
          <w:sz w:val="24"/>
          <w:szCs w:val="24"/>
          <w:lang w:val="en-US"/>
        </w:rPr>
        <w:t xml:space="preserve">From Table 4, we observe that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m:t>
            </m:r>
          </m:e>
          <m:sub>
            <m:r>
              <w:rPr>
                <w:rFonts w:ascii="Cambria Math" w:eastAsiaTheme="minorEastAsia" w:hAnsi="Cambria Math" w:cs="Times New Roman"/>
                <w:sz w:val="24"/>
                <w:szCs w:val="24"/>
                <w:lang w:val="en-US"/>
              </w:rPr>
              <m:t>3</m:t>
            </m:r>
          </m:sub>
        </m:sSub>
        <m:r>
          <w:rPr>
            <w:rFonts w:ascii="Cambria Math" w:eastAsiaTheme="minorEastAsia" w:hAnsi="Cambria Math" w:cs="Times New Roman"/>
            <w:sz w:val="24"/>
            <w:szCs w:val="24"/>
            <w:lang w:val="en-US"/>
          </w:rPr>
          <m:t>&gt;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&gt;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m:t>
            </m:r>
          </m:e>
          <m:sub>
            <m:r>
              <w:rPr>
                <w:rFonts w:ascii="Cambria Math" w:eastAsiaTheme="minorEastAsia" w:hAnsi="Cambria Math" w:cs="Times New Roman"/>
                <w:sz w:val="24"/>
                <w:szCs w:val="24"/>
                <w:lang w:val="en-US"/>
              </w:rPr>
              <m:t>1</m:t>
            </m:r>
          </m:sub>
        </m:sSub>
      </m:oMath>
      <w:r w:rsidRPr="008F45F6">
        <w:rPr>
          <w:rFonts w:ascii="Times New Roman" w:eastAsiaTheme="minorEastAsia" w:hAnsi="Times New Roman" w:cs="Times New Roman"/>
          <w:sz w:val="24"/>
          <w:szCs w:val="24"/>
          <w:lang w:val="en-US"/>
        </w:rPr>
        <w:t xml:space="preserve"> i.e </w:t>
      </w:r>
    </w:p>
    <w:p w14:paraId="5EC1FF21" w14:textId="2A9F763F" w:rsidR="000E32F4" w:rsidRPr="008F45F6" w:rsidRDefault="000E32F4" w:rsidP="008F45F6">
      <w:pPr>
        <w:tabs>
          <w:tab w:val="left" w:pos="2550"/>
        </w:tabs>
        <w:rPr>
          <w:rFonts w:ascii="Times New Roman" w:eastAsiaTheme="minorEastAsia" w:hAnsi="Times New Roman" w:cs="Times New Roman"/>
          <w:b/>
          <w:sz w:val="24"/>
          <w:szCs w:val="24"/>
          <w:lang w:val="en-US"/>
        </w:rPr>
      </w:pPr>
      <w:r w:rsidRPr="008F45F6">
        <w:rPr>
          <w:rFonts w:ascii="Times New Roman" w:eastAsiaTheme="minorEastAsia" w:hAnsi="Times New Roman" w:cs="Times New Roman"/>
          <w:b/>
          <w:sz w:val="24"/>
          <w:szCs w:val="24"/>
          <w:lang w:val="en-US"/>
        </w:rPr>
        <w:t>Conclusion</w:t>
      </w:r>
    </w:p>
    <w:p w14:paraId="0565D23D" w14:textId="541A7F3B" w:rsidR="00867D38" w:rsidRPr="008F45F6" w:rsidRDefault="000E32F4" w:rsidP="00265903">
      <w:pPr>
        <w:rPr>
          <w:rFonts w:ascii="Times New Roman" w:hAnsi="Times New Roman" w:cs="Times New Roman"/>
          <w:bCs/>
          <w:sz w:val="24"/>
          <w:szCs w:val="24"/>
          <w:lang w:val="en-US"/>
        </w:rPr>
      </w:pPr>
      <w:r w:rsidRPr="008F45F6">
        <w:rPr>
          <w:rFonts w:ascii="Times New Roman" w:eastAsiaTheme="minorEastAsia" w:hAnsi="Times New Roman" w:cs="Times New Roman"/>
          <w:sz w:val="24"/>
          <w:szCs w:val="24"/>
          <w:lang w:val="en-US"/>
        </w:rPr>
        <w:t xml:space="preserve"> In this paper, we showed the application of neutrosophic </w:t>
      </w:r>
      <w:r w:rsidR="00143B1D" w:rsidRPr="008F45F6">
        <w:rPr>
          <w:rFonts w:ascii="Times New Roman" w:eastAsiaTheme="minorEastAsia" w:hAnsi="Times New Roman" w:cs="Times New Roman"/>
          <w:sz w:val="24"/>
          <w:szCs w:val="24"/>
          <w:lang w:val="en-US"/>
        </w:rPr>
        <w:t xml:space="preserve">vague </w:t>
      </w:r>
      <w:r w:rsidRPr="008F45F6">
        <w:rPr>
          <w:rFonts w:ascii="Times New Roman" w:eastAsiaTheme="minorEastAsia" w:hAnsi="Times New Roman" w:cs="Times New Roman"/>
          <w:sz w:val="24"/>
          <w:szCs w:val="24"/>
          <w:lang w:val="en-US"/>
        </w:rPr>
        <w:t xml:space="preserve">decision making model on </w:t>
      </w:r>
      <w:r w:rsidR="00265903" w:rsidRPr="008F45F6">
        <w:rPr>
          <w:rFonts w:ascii="Times New Roman" w:hAnsi="Times New Roman" w:cs="Times New Roman"/>
          <w:bCs/>
          <w:sz w:val="24"/>
          <w:szCs w:val="24"/>
          <w:lang w:val="en-US"/>
        </w:rPr>
        <w:t>Selection Of Educational Stream For Higher Education</w:t>
      </w:r>
      <w:r w:rsidR="008F45F6">
        <w:rPr>
          <w:rFonts w:ascii="Times New Roman" w:hAnsi="Times New Roman" w:cs="Times New Roman"/>
          <w:bCs/>
          <w:sz w:val="24"/>
          <w:szCs w:val="24"/>
          <w:lang w:val="en-US"/>
        </w:rPr>
        <w:t xml:space="preserve"> </w:t>
      </w:r>
      <w:r w:rsidRPr="008F45F6">
        <w:rPr>
          <w:rFonts w:ascii="Times New Roman" w:eastAsiaTheme="minorEastAsia" w:hAnsi="Times New Roman" w:cs="Times New Roman"/>
          <w:sz w:val="24"/>
          <w:szCs w:val="24"/>
          <w:lang w:val="en-US"/>
        </w:rPr>
        <w:t xml:space="preserve">based on hybridization of grey system </w:t>
      </w:r>
      <w:proofErr w:type="gramStart"/>
      <w:r w:rsidRPr="008F45F6">
        <w:rPr>
          <w:rFonts w:ascii="Times New Roman" w:eastAsiaTheme="minorEastAsia" w:hAnsi="Times New Roman" w:cs="Times New Roman"/>
          <w:sz w:val="24"/>
          <w:szCs w:val="24"/>
          <w:lang w:val="en-US"/>
        </w:rPr>
        <w:t>theor</w:t>
      </w:r>
      <w:r w:rsidR="0053630F">
        <w:rPr>
          <w:rFonts w:ascii="Times New Roman" w:eastAsiaTheme="minorEastAsia" w:hAnsi="Times New Roman" w:cs="Times New Roman"/>
          <w:sz w:val="24"/>
          <w:szCs w:val="24"/>
          <w:lang w:val="en-US"/>
        </w:rPr>
        <w:t xml:space="preserve">y </w:t>
      </w:r>
      <w:r w:rsidRPr="008F45F6">
        <w:rPr>
          <w:rFonts w:ascii="Times New Roman" w:eastAsiaTheme="minorEastAsia" w:hAnsi="Times New Roman" w:cs="Times New Roman"/>
          <w:sz w:val="24"/>
          <w:szCs w:val="24"/>
          <w:lang w:val="en-US"/>
        </w:rPr>
        <w:t>.</w:t>
      </w:r>
      <w:proofErr w:type="gramEnd"/>
      <w:r w:rsidRPr="008F45F6">
        <w:rPr>
          <w:rFonts w:ascii="Times New Roman" w:eastAsiaTheme="minorEastAsia" w:hAnsi="Times New Roman" w:cs="Times New Roman"/>
          <w:sz w:val="24"/>
          <w:szCs w:val="24"/>
          <w:lang w:val="en-US"/>
        </w:rPr>
        <w:t xml:space="preserve"> Five </w:t>
      </w:r>
      <w:r w:rsidR="007F0BA2" w:rsidRPr="008F45F6">
        <w:rPr>
          <w:rFonts w:ascii="Times New Roman" w:eastAsiaTheme="minorEastAsia" w:hAnsi="Times New Roman" w:cs="Times New Roman"/>
          <w:sz w:val="24"/>
          <w:szCs w:val="24"/>
          <w:lang w:val="en-US"/>
        </w:rPr>
        <w:t>criteria</w:t>
      </w:r>
      <w:r w:rsidR="007F0BA2">
        <w:rPr>
          <w:rFonts w:ascii="Times New Roman" w:eastAsiaTheme="minorEastAsia" w:hAnsi="Times New Roman" w:cs="Times New Roman"/>
          <w:sz w:val="24"/>
          <w:szCs w:val="24"/>
          <w:lang w:val="en-US"/>
        </w:rPr>
        <w:t>’s</w:t>
      </w:r>
      <w:r w:rsidR="0053630F">
        <w:rPr>
          <w:rFonts w:ascii="Times New Roman" w:eastAsiaTheme="minorEastAsia" w:hAnsi="Times New Roman" w:cs="Times New Roman"/>
          <w:sz w:val="24"/>
          <w:szCs w:val="24"/>
          <w:lang w:val="en-US"/>
        </w:rPr>
        <w:t xml:space="preserve"> are used to modeling the </w:t>
      </w:r>
      <w:r w:rsidR="0053630F" w:rsidRPr="008F45F6">
        <w:rPr>
          <w:rFonts w:ascii="Times New Roman" w:hAnsi="Times New Roman" w:cs="Times New Roman"/>
          <w:bCs/>
          <w:sz w:val="24"/>
          <w:szCs w:val="24"/>
          <w:lang w:val="en-US"/>
        </w:rPr>
        <w:t>Educational Stream</w:t>
      </w:r>
      <w:r w:rsidR="0053630F">
        <w:rPr>
          <w:rFonts w:ascii="Times New Roman" w:hAnsi="Times New Roman" w:cs="Times New Roman"/>
          <w:bCs/>
          <w:sz w:val="24"/>
          <w:szCs w:val="24"/>
          <w:lang w:val="en-US"/>
        </w:rPr>
        <w:t xml:space="preserve"> for higher education</w:t>
      </w:r>
      <w:r w:rsidRPr="008F45F6">
        <w:rPr>
          <w:rFonts w:ascii="Times New Roman" w:eastAsiaTheme="minorEastAsia" w:hAnsi="Times New Roman" w:cs="Times New Roman"/>
          <w:sz w:val="24"/>
          <w:szCs w:val="24"/>
          <w:lang w:val="en-US"/>
        </w:rPr>
        <w:t xml:space="preserve"> choice problem in neutrosophic </w:t>
      </w:r>
      <w:r w:rsidR="00A225EE" w:rsidRPr="008F45F6">
        <w:rPr>
          <w:rFonts w:ascii="Times New Roman" w:eastAsiaTheme="minorEastAsia" w:hAnsi="Times New Roman" w:cs="Times New Roman"/>
          <w:sz w:val="24"/>
          <w:szCs w:val="24"/>
          <w:lang w:val="en-US"/>
        </w:rPr>
        <w:t xml:space="preserve">vague </w:t>
      </w:r>
      <w:r w:rsidRPr="008F45F6">
        <w:rPr>
          <w:rFonts w:ascii="Times New Roman" w:eastAsiaTheme="minorEastAsia" w:hAnsi="Times New Roman" w:cs="Times New Roman"/>
          <w:sz w:val="24"/>
          <w:szCs w:val="24"/>
          <w:lang w:val="en-US"/>
        </w:rPr>
        <w:t xml:space="preserve">environment which are realistic in nature. New criterion can be easily incorporated in the model for decision making if it is needed. Application of the </w:t>
      </w:r>
      <w:r w:rsidR="0053630F">
        <w:rPr>
          <w:rFonts w:ascii="Times New Roman" w:eastAsiaTheme="minorEastAsia" w:hAnsi="Times New Roman" w:cs="Times New Roman"/>
          <w:sz w:val="24"/>
          <w:szCs w:val="24"/>
          <w:lang w:val="en-US"/>
        </w:rPr>
        <w:t>n</w:t>
      </w:r>
      <w:r w:rsidRPr="008F45F6">
        <w:rPr>
          <w:rFonts w:ascii="Times New Roman" w:eastAsiaTheme="minorEastAsia" w:hAnsi="Times New Roman" w:cs="Times New Roman"/>
          <w:sz w:val="24"/>
          <w:szCs w:val="24"/>
          <w:lang w:val="en-US"/>
        </w:rPr>
        <w:t xml:space="preserve">eutrosophic </w:t>
      </w:r>
      <w:r w:rsidR="00A225EE" w:rsidRPr="008F45F6">
        <w:rPr>
          <w:rFonts w:ascii="Times New Roman" w:eastAsiaTheme="minorEastAsia" w:hAnsi="Times New Roman" w:cs="Times New Roman"/>
          <w:sz w:val="24"/>
          <w:szCs w:val="24"/>
          <w:lang w:val="en-US"/>
        </w:rPr>
        <w:t xml:space="preserve">vague </w:t>
      </w:r>
      <w:r w:rsidRPr="008F45F6">
        <w:rPr>
          <w:rFonts w:ascii="Times New Roman" w:eastAsiaTheme="minorEastAsia" w:hAnsi="Times New Roman" w:cs="Times New Roman"/>
          <w:sz w:val="24"/>
          <w:szCs w:val="24"/>
          <w:lang w:val="en-US"/>
        </w:rPr>
        <w:t xml:space="preserve">multiple </w:t>
      </w:r>
      <w:r w:rsidR="008F45F6" w:rsidRPr="008F45F6">
        <w:rPr>
          <w:rFonts w:ascii="Times New Roman" w:eastAsiaTheme="minorEastAsia" w:hAnsi="Times New Roman" w:cs="Times New Roman"/>
          <w:sz w:val="24"/>
          <w:szCs w:val="24"/>
          <w:lang w:val="en-US"/>
        </w:rPr>
        <w:t>attribute</w:t>
      </w:r>
      <w:r w:rsidRPr="008F45F6">
        <w:rPr>
          <w:rFonts w:ascii="Times New Roman" w:eastAsiaTheme="minorEastAsia" w:hAnsi="Times New Roman" w:cs="Times New Roman"/>
          <w:sz w:val="24"/>
          <w:szCs w:val="24"/>
          <w:lang w:val="en-US"/>
        </w:rPr>
        <w:t xml:space="preserve"> decision-making in real life problems helps the people to take a correct decision from the available alternatives in grey and neutrosophic</w:t>
      </w:r>
      <w:r w:rsidR="00A225EE" w:rsidRPr="008F45F6">
        <w:rPr>
          <w:rFonts w:ascii="Times New Roman" w:eastAsiaTheme="minorEastAsia" w:hAnsi="Times New Roman" w:cs="Times New Roman"/>
          <w:sz w:val="24"/>
          <w:szCs w:val="24"/>
          <w:lang w:val="en-US"/>
        </w:rPr>
        <w:t xml:space="preserve"> vague</w:t>
      </w:r>
      <w:r w:rsidRPr="008F45F6">
        <w:rPr>
          <w:rFonts w:ascii="Times New Roman" w:eastAsiaTheme="minorEastAsia" w:hAnsi="Times New Roman" w:cs="Times New Roman"/>
          <w:sz w:val="24"/>
          <w:szCs w:val="24"/>
          <w:lang w:val="en-US"/>
        </w:rPr>
        <w:t xml:space="preserve"> hybrid environment. The concept presented in this paper can also be easily extended when the weight information are incomplete.</w:t>
      </w:r>
    </w:p>
    <w:p w14:paraId="7E6D5E1C" w14:textId="1999E0A4" w:rsidR="00A50DEA" w:rsidRPr="008F45F6" w:rsidRDefault="00867D38" w:rsidP="00867D38">
      <w:pPr>
        <w:rPr>
          <w:rFonts w:ascii="Times New Roman" w:hAnsi="Times New Roman" w:cs="Times New Roman"/>
          <w:b/>
          <w:sz w:val="24"/>
          <w:szCs w:val="24"/>
          <w:lang w:val="en-US"/>
        </w:rPr>
      </w:pPr>
      <w:r w:rsidRPr="008F45F6">
        <w:rPr>
          <w:rFonts w:ascii="Times New Roman" w:hAnsi="Times New Roman" w:cs="Times New Roman"/>
          <w:b/>
          <w:sz w:val="24"/>
          <w:szCs w:val="24"/>
          <w:lang w:val="en-US"/>
        </w:rPr>
        <w:t xml:space="preserve">References </w:t>
      </w:r>
    </w:p>
    <w:p w14:paraId="22CBC409" w14:textId="77777777" w:rsidR="00A50DEA" w:rsidRPr="008F45F6" w:rsidRDefault="00867D38" w:rsidP="00867D38">
      <w:pPr>
        <w:rPr>
          <w:rFonts w:ascii="Times New Roman" w:hAnsi="Times New Roman" w:cs="Times New Roman"/>
          <w:sz w:val="24"/>
          <w:szCs w:val="24"/>
          <w:lang w:val="en-US"/>
        </w:rPr>
      </w:pPr>
      <w:r w:rsidRPr="008F45F6">
        <w:rPr>
          <w:rFonts w:ascii="Times New Roman" w:hAnsi="Times New Roman" w:cs="Times New Roman"/>
          <w:sz w:val="24"/>
          <w:szCs w:val="24"/>
          <w:lang w:val="en-US"/>
        </w:rPr>
        <w:t>[1</w:t>
      </w:r>
      <w:proofErr w:type="gramStart"/>
      <w:r w:rsidRPr="008F45F6">
        <w:rPr>
          <w:rFonts w:ascii="Times New Roman" w:hAnsi="Times New Roman" w:cs="Times New Roman"/>
          <w:sz w:val="24"/>
          <w:szCs w:val="24"/>
          <w:lang w:val="en-US"/>
        </w:rPr>
        <w:t>]  L</w:t>
      </w:r>
      <w:proofErr w:type="gramEnd"/>
      <w:r w:rsidRPr="008F45F6">
        <w:rPr>
          <w:rFonts w:ascii="Times New Roman" w:hAnsi="Times New Roman" w:cs="Times New Roman"/>
          <w:sz w:val="24"/>
          <w:szCs w:val="24"/>
          <w:lang w:val="en-US"/>
        </w:rPr>
        <w:t>. Bosetti. Determinants of school choice: understanding how parents choose elementary schools in Alberta, Journal of Education Policy, 19(4</w:t>
      </w:r>
      <w:proofErr w:type="gramStart"/>
      <w:r w:rsidRPr="008F45F6">
        <w:rPr>
          <w:rFonts w:ascii="Times New Roman" w:hAnsi="Times New Roman" w:cs="Times New Roman"/>
          <w:sz w:val="24"/>
          <w:szCs w:val="24"/>
          <w:lang w:val="en-US"/>
        </w:rPr>
        <w:t>)(</w:t>
      </w:r>
      <w:proofErr w:type="gramEnd"/>
      <w:r w:rsidRPr="008F45F6">
        <w:rPr>
          <w:rFonts w:ascii="Times New Roman" w:hAnsi="Times New Roman" w:cs="Times New Roman"/>
          <w:sz w:val="24"/>
          <w:szCs w:val="24"/>
          <w:lang w:val="en-US"/>
        </w:rPr>
        <w:t xml:space="preserve">2004), 387-405. </w:t>
      </w:r>
    </w:p>
    <w:p w14:paraId="039FC6D9" w14:textId="77777777" w:rsidR="00A50DEA" w:rsidRPr="008F45F6" w:rsidRDefault="00867D38" w:rsidP="00867D38">
      <w:pPr>
        <w:rPr>
          <w:rFonts w:ascii="Times New Roman" w:hAnsi="Times New Roman" w:cs="Times New Roman"/>
          <w:sz w:val="24"/>
          <w:szCs w:val="24"/>
          <w:lang w:val="en-US"/>
        </w:rPr>
      </w:pPr>
      <w:r w:rsidRPr="008F45F6">
        <w:rPr>
          <w:rFonts w:ascii="Times New Roman" w:hAnsi="Times New Roman" w:cs="Times New Roman"/>
          <w:sz w:val="24"/>
          <w:szCs w:val="24"/>
          <w:lang w:val="en-US"/>
        </w:rPr>
        <w:t xml:space="preserve">[2] C. </w:t>
      </w:r>
      <w:proofErr w:type="spellStart"/>
      <w:r w:rsidRPr="008F45F6">
        <w:rPr>
          <w:rFonts w:ascii="Times New Roman" w:hAnsi="Times New Roman" w:cs="Times New Roman"/>
          <w:sz w:val="24"/>
          <w:szCs w:val="24"/>
          <w:lang w:val="en-US"/>
        </w:rPr>
        <w:t>Herfeld</w:t>
      </w:r>
      <w:proofErr w:type="spellEnd"/>
      <w:r w:rsidRPr="008F45F6">
        <w:rPr>
          <w:rFonts w:ascii="Times New Roman" w:hAnsi="Times New Roman" w:cs="Times New Roman"/>
          <w:sz w:val="24"/>
          <w:szCs w:val="24"/>
          <w:lang w:val="en-US"/>
        </w:rPr>
        <w:t>. The potentials and limitations of rational    choice theory: an interview with Gary Becker, Erasmus Journal for Philosophy and Economics, 5(1</w:t>
      </w:r>
      <w:proofErr w:type="gramStart"/>
      <w:r w:rsidRPr="008F45F6">
        <w:rPr>
          <w:rFonts w:ascii="Times New Roman" w:hAnsi="Times New Roman" w:cs="Times New Roman"/>
          <w:sz w:val="24"/>
          <w:szCs w:val="24"/>
          <w:lang w:val="en-US"/>
        </w:rPr>
        <w:t>)(</w:t>
      </w:r>
      <w:proofErr w:type="gramEnd"/>
      <w:r w:rsidRPr="008F45F6">
        <w:rPr>
          <w:rFonts w:ascii="Times New Roman" w:hAnsi="Times New Roman" w:cs="Times New Roman"/>
          <w:sz w:val="24"/>
          <w:szCs w:val="24"/>
          <w:lang w:val="en-US"/>
        </w:rPr>
        <w:t xml:space="preserve">2012), 73-86. </w:t>
      </w:r>
    </w:p>
    <w:p w14:paraId="359C5739" w14:textId="77777777" w:rsidR="00A50DEA" w:rsidRPr="008F45F6" w:rsidRDefault="00867D38" w:rsidP="00867D38">
      <w:pPr>
        <w:rPr>
          <w:rFonts w:ascii="Times New Roman" w:hAnsi="Times New Roman" w:cs="Times New Roman"/>
          <w:sz w:val="24"/>
          <w:szCs w:val="24"/>
          <w:lang w:val="en-US"/>
        </w:rPr>
      </w:pPr>
      <w:r w:rsidRPr="008F45F6">
        <w:rPr>
          <w:rFonts w:ascii="Times New Roman" w:hAnsi="Times New Roman" w:cs="Times New Roman"/>
          <w:sz w:val="24"/>
          <w:szCs w:val="24"/>
          <w:lang w:val="en-US"/>
        </w:rPr>
        <w:t>[3] J. Goldthorpe. Class analysis and the reorientation of class theory: the case of persisting differentials in educational attainment. British Journal of Sociology</w:t>
      </w:r>
      <w:proofErr w:type="gramStart"/>
      <w:r w:rsidRPr="008F45F6">
        <w:rPr>
          <w:rFonts w:ascii="Times New Roman" w:hAnsi="Times New Roman" w:cs="Times New Roman"/>
          <w:sz w:val="24"/>
          <w:szCs w:val="24"/>
          <w:lang w:val="en-US"/>
        </w:rPr>
        <w:t>,47</w:t>
      </w:r>
      <w:proofErr w:type="gramEnd"/>
      <w:r w:rsidRPr="008F45F6">
        <w:rPr>
          <w:rFonts w:ascii="Times New Roman" w:hAnsi="Times New Roman" w:cs="Times New Roman"/>
          <w:sz w:val="24"/>
          <w:szCs w:val="24"/>
          <w:lang w:val="en-US"/>
        </w:rPr>
        <w:t xml:space="preserve">(3)(1996), 481– 505. </w:t>
      </w:r>
    </w:p>
    <w:p w14:paraId="6F9968D1" w14:textId="6B5707EB" w:rsidR="00BC3B4D" w:rsidRPr="008F45F6" w:rsidRDefault="00867D38" w:rsidP="00867D38">
      <w:pPr>
        <w:rPr>
          <w:rFonts w:ascii="Times New Roman" w:hAnsi="Times New Roman" w:cs="Times New Roman"/>
          <w:sz w:val="24"/>
          <w:szCs w:val="24"/>
          <w:lang w:val="en-US"/>
        </w:rPr>
      </w:pPr>
      <w:r w:rsidRPr="008F45F6">
        <w:rPr>
          <w:rFonts w:ascii="Times New Roman" w:hAnsi="Times New Roman" w:cs="Times New Roman"/>
          <w:sz w:val="24"/>
          <w:szCs w:val="24"/>
          <w:lang w:val="en-US"/>
        </w:rPr>
        <w:lastRenderedPageBreak/>
        <w:t>[4] R. Hatcher. Class differentiation in education: rational choices</w:t>
      </w:r>
      <w:proofErr w:type="gramStart"/>
      <w:r w:rsidRPr="008F45F6">
        <w:rPr>
          <w:rFonts w:ascii="Times New Roman" w:hAnsi="Times New Roman" w:cs="Times New Roman"/>
          <w:sz w:val="24"/>
          <w:szCs w:val="24"/>
          <w:lang w:val="en-US"/>
        </w:rPr>
        <w:t>?.</w:t>
      </w:r>
      <w:proofErr w:type="gramEnd"/>
      <w:r w:rsidRPr="008F45F6">
        <w:rPr>
          <w:rFonts w:ascii="Times New Roman" w:hAnsi="Times New Roman" w:cs="Times New Roman"/>
          <w:sz w:val="24"/>
          <w:szCs w:val="24"/>
          <w:lang w:val="en-US"/>
        </w:rPr>
        <w:t xml:space="preserve"> British Journal of Education, 19(1</w:t>
      </w:r>
      <w:proofErr w:type="gramStart"/>
      <w:r w:rsidRPr="008F45F6">
        <w:rPr>
          <w:rFonts w:ascii="Times New Roman" w:hAnsi="Times New Roman" w:cs="Times New Roman"/>
          <w:sz w:val="24"/>
          <w:szCs w:val="24"/>
          <w:lang w:val="en-US"/>
        </w:rPr>
        <w:t>)(</w:t>
      </w:r>
      <w:proofErr w:type="gramEnd"/>
      <w:r w:rsidRPr="008F45F6">
        <w:rPr>
          <w:rFonts w:ascii="Times New Roman" w:hAnsi="Times New Roman" w:cs="Times New Roman"/>
          <w:sz w:val="24"/>
          <w:szCs w:val="24"/>
          <w:lang w:val="en-US"/>
        </w:rPr>
        <w:t xml:space="preserve">1998), 5–24.  </w:t>
      </w:r>
    </w:p>
    <w:p w14:paraId="04D7B517" w14:textId="77777777" w:rsidR="00BC3B4D" w:rsidRPr="008F45F6" w:rsidRDefault="00867D38" w:rsidP="00867D38">
      <w:pPr>
        <w:rPr>
          <w:rFonts w:ascii="Times New Roman" w:hAnsi="Times New Roman" w:cs="Times New Roman"/>
          <w:sz w:val="24"/>
          <w:szCs w:val="24"/>
          <w:lang w:val="en-US"/>
        </w:rPr>
      </w:pPr>
      <w:r w:rsidRPr="008F45F6">
        <w:rPr>
          <w:rFonts w:ascii="Times New Roman" w:hAnsi="Times New Roman" w:cs="Times New Roman"/>
          <w:sz w:val="24"/>
          <w:szCs w:val="24"/>
          <w:lang w:val="en-US"/>
        </w:rPr>
        <w:t>[5] D. Reay, and S. Ball. Making their minds up: family dynamics of school choice. British Educational Research Journal, 24(4</w:t>
      </w:r>
      <w:proofErr w:type="gramStart"/>
      <w:r w:rsidRPr="008F45F6">
        <w:rPr>
          <w:rFonts w:ascii="Times New Roman" w:hAnsi="Times New Roman" w:cs="Times New Roman"/>
          <w:sz w:val="24"/>
          <w:szCs w:val="24"/>
          <w:lang w:val="en-US"/>
        </w:rPr>
        <w:t>)(</w:t>
      </w:r>
      <w:proofErr w:type="gramEnd"/>
      <w:r w:rsidRPr="008F45F6">
        <w:rPr>
          <w:rFonts w:ascii="Times New Roman" w:hAnsi="Times New Roman" w:cs="Times New Roman"/>
          <w:sz w:val="24"/>
          <w:szCs w:val="24"/>
          <w:lang w:val="en-US"/>
        </w:rPr>
        <w:t xml:space="preserve">1998), 431–449.  </w:t>
      </w:r>
    </w:p>
    <w:p w14:paraId="6F1044D7" w14:textId="77777777" w:rsidR="00BC3B4D" w:rsidRPr="008F45F6" w:rsidRDefault="00867D38" w:rsidP="00867D38">
      <w:pPr>
        <w:rPr>
          <w:rFonts w:ascii="Times New Roman" w:hAnsi="Times New Roman" w:cs="Times New Roman"/>
          <w:sz w:val="24"/>
          <w:szCs w:val="24"/>
          <w:lang w:val="en-US"/>
        </w:rPr>
      </w:pPr>
      <w:r w:rsidRPr="008F45F6">
        <w:rPr>
          <w:rFonts w:ascii="Times New Roman" w:hAnsi="Times New Roman" w:cs="Times New Roman"/>
          <w:sz w:val="24"/>
          <w:szCs w:val="24"/>
          <w:lang w:val="en-US"/>
        </w:rPr>
        <w:t xml:space="preserve">[6] J. S. Coleman. Social capital in the creation of human capital. American Journal of Sociology, 94(1988), 95–121. </w:t>
      </w:r>
    </w:p>
    <w:p w14:paraId="21D82F92" w14:textId="77777777" w:rsidR="00BC3B4D" w:rsidRPr="008F45F6" w:rsidRDefault="00867D38" w:rsidP="00867D38">
      <w:pPr>
        <w:rPr>
          <w:rFonts w:ascii="Times New Roman" w:hAnsi="Times New Roman" w:cs="Times New Roman"/>
          <w:sz w:val="24"/>
          <w:szCs w:val="24"/>
          <w:lang w:val="en-US"/>
        </w:rPr>
      </w:pPr>
      <w:r w:rsidRPr="008F45F6">
        <w:rPr>
          <w:rFonts w:ascii="Times New Roman" w:hAnsi="Times New Roman" w:cs="Times New Roman"/>
          <w:sz w:val="24"/>
          <w:szCs w:val="24"/>
          <w:lang w:val="en-US"/>
        </w:rPr>
        <w:t>[7</w:t>
      </w:r>
      <w:proofErr w:type="gramStart"/>
      <w:r w:rsidRPr="008F45F6">
        <w:rPr>
          <w:rFonts w:ascii="Times New Roman" w:hAnsi="Times New Roman" w:cs="Times New Roman"/>
          <w:sz w:val="24"/>
          <w:szCs w:val="24"/>
          <w:lang w:val="en-US"/>
        </w:rPr>
        <w:t>]  P.A</w:t>
      </w:r>
      <w:proofErr w:type="gramEnd"/>
      <w:r w:rsidRPr="008F45F6">
        <w:rPr>
          <w:rFonts w:ascii="Times New Roman" w:hAnsi="Times New Roman" w:cs="Times New Roman"/>
          <w:sz w:val="24"/>
          <w:szCs w:val="24"/>
          <w:lang w:val="en-US"/>
        </w:rPr>
        <w:t>. Bauch, E.B. Goldring. Parent involvement and school responsiveness: facilitating the home-school connection in schools of choice. Education Evaluation and Policy Analysis</w:t>
      </w:r>
      <w:proofErr w:type="gramStart"/>
      <w:r w:rsidRPr="008F45F6">
        <w:rPr>
          <w:rFonts w:ascii="Times New Roman" w:hAnsi="Times New Roman" w:cs="Times New Roman"/>
          <w:sz w:val="24"/>
          <w:szCs w:val="24"/>
          <w:lang w:val="en-US"/>
        </w:rPr>
        <w:t>,17</w:t>
      </w:r>
      <w:proofErr w:type="gramEnd"/>
      <w:r w:rsidRPr="008F45F6">
        <w:rPr>
          <w:rFonts w:ascii="Times New Roman" w:hAnsi="Times New Roman" w:cs="Times New Roman"/>
          <w:sz w:val="24"/>
          <w:szCs w:val="24"/>
          <w:lang w:val="en-US"/>
        </w:rPr>
        <w:t xml:space="preserve">(1)(1995), 1–21. </w:t>
      </w:r>
    </w:p>
    <w:p w14:paraId="59710998" w14:textId="77777777" w:rsidR="00BC3B4D" w:rsidRPr="008F45F6" w:rsidRDefault="00867D38" w:rsidP="00867D38">
      <w:pPr>
        <w:rPr>
          <w:rFonts w:ascii="Times New Roman" w:hAnsi="Times New Roman" w:cs="Times New Roman"/>
          <w:sz w:val="24"/>
          <w:szCs w:val="24"/>
          <w:lang w:val="en-US"/>
        </w:rPr>
      </w:pPr>
      <w:r w:rsidRPr="008F45F6">
        <w:rPr>
          <w:rFonts w:ascii="Times New Roman" w:hAnsi="Times New Roman" w:cs="Times New Roman"/>
          <w:sz w:val="24"/>
          <w:szCs w:val="24"/>
          <w:lang w:val="en-US"/>
        </w:rPr>
        <w:t xml:space="preserve"> [8] L. Bosetti.  (2000) Alberta charter schools: paradox and promises. Alberta Journal of Educational Research, 46(2</w:t>
      </w:r>
      <w:proofErr w:type="gramStart"/>
      <w:r w:rsidRPr="008F45F6">
        <w:rPr>
          <w:rFonts w:ascii="Times New Roman" w:hAnsi="Times New Roman" w:cs="Times New Roman"/>
          <w:sz w:val="24"/>
          <w:szCs w:val="24"/>
          <w:lang w:val="en-US"/>
        </w:rPr>
        <w:t>)(</w:t>
      </w:r>
      <w:proofErr w:type="gramEnd"/>
      <w:r w:rsidRPr="008F45F6">
        <w:rPr>
          <w:rFonts w:ascii="Times New Roman" w:hAnsi="Times New Roman" w:cs="Times New Roman"/>
          <w:sz w:val="24"/>
          <w:szCs w:val="24"/>
          <w:lang w:val="en-US"/>
        </w:rPr>
        <w:t xml:space="preserve">2000), 179–190.  </w:t>
      </w:r>
    </w:p>
    <w:p w14:paraId="2864FB6E" w14:textId="77777777" w:rsidR="00BC3B4D" w:rsidRPr="008F45F6" w:rsidRDefault="00867D38" w:rsidP="00867D38">
      <w:pPr>
        <w:rPr>
          <w:rFonts w:ascii="Times New Roman" w:hAnsi="Times New Roman" w:cs="Times New Roman"/>
          <w:sz w:val="24"/>
          <w:szCs w:val="24"/>
          <w:lang w:val="en-US"/>
        </w:rPr>
      </w:pPr>
      <w:r w:rsidRPr="008F45F6">
        <w:rPr>
          <w:rFonts w:ascii="Times New Roman" w:hAnsi="Times New Roman" w:cs="Times New Roman"/>
          <w:sz w:val="24"/>
          <w:szCs w:val="24"/>
          <w:lang w:val="en-US"/>
        </w:rPr>
        <w:t>[9] D. Reay, H. Lucey. (2000) Children, school choice and social differences. Educational Studies, 26(1</w:t>
      </w:r>
      <w:proofErr w:type="gramStart"/>
      <w:r w:rsidRPr="008F45F6">
        <w:rPr>
          <w:rFonts w:ascii="Times New Roman" w:hAnsi="Times New Roman" w:cs="Times New Roman"/>
          <w:sz w:val="24"/>
          <w:szCs w:val="24"/>
          <w:lang w:val="en-US"/>
        </w:rPr>
        <w:t>)(</w:t>
      </w:r>
      <w:proofErr w:type="gramEnd"/>
      <w:r w:rsidRPr="008F45F6">
        <w:rPr>
          <w:rFonts w:ascii="Times New Roman" w:hAnsi="Times New Roman" w:cs="Times New Roman"/>
          <w:sz w:val="24"/>
          <w:szCs w:val="24"/>
          <w:lang w:val="en-US"/>
        </w:rPr>
        <w:t xml:space="preserve">2000), 83– 101. </w:t>
      </w:r>
    </w:p>
    <w:p w14:paraId="02FC833D" w14:textId="450E6B79" w:rsidR="0076198D" w:rsidRPr="008F45F6" w:rsidRDefault="00867D38" w:rsidP="00867D38">
      <w:pPr>
        <w:rPr>
          <w:rFonts w:ascii="Times New Roman" w:hAnsi="Times New Roman" w:cs="Times New Roman"/>
          <w:sz w:val="24"/>
          <w:szCs w:val="24"/>
          <w:lang w:val="en-US"/>
        </w:rPr>
      </w:pPr>
      <w:r w:rsidRPr="008F45F6">
        <w:rPr>
          <w:rFonts w:ascii="Times New Roman" w:hAnsi="Times New Roman" w:cs="Times New Roman"/>
          <w:sz w:val="24"/>
          <w:szCs w:val="24"/>
          <w:lang w:val="en-US"/>
        </w:rPr>
        <w:t xml:space="preserve"> [10] S. Ball. Class strategies and the education market: the middle classes and social advantage, London, Routledge Falmer, (2003).  [</w:t>
      </w:r>
    </w:p>
    <w:sectPr w:rsidR="0076198D" w:rsidRPr="008F45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179CD"/>
    <w:multiLevelType w:val="hybridMultilevel"/>
    <w:tmpl w:val="EC74D80E"/>
    <w:lvl w:ilvl="0" w:tplc="3148FE64">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7DE"/>
    <w:rsid w:val="000241F6"/>
    <w:rsid w:val="00054237"/>
    <w:rsid w:val="000E32F4"/>
    <w:rsid w:val="00143B1D"/>
    <w:rsid w:val="00190760"/>
    <w:rsid w:val="001B661F"/>
    <w:rsid w:val="00265903"/>
    <w:rsid w:val="00285B5C"/>
    <w:rsid w:val="002864C7"/>
    <w:rsid w:val="00296BF6"/>
    <w:rsid w:val="002A7D0C"/>
    <w:rsid w:val="002B1BE3"/>
    <w:rsid w:val="002C4DDE"/>
    <w:rsid w:val="002D796A"/>
    <w:rsid w:val="00371647"/>
    <w:rsid w:val="003C1546"/>
    <w:rsid w:val="003C276A"/>
    <w:rsid w:val="003F0EE7"/>
    <w:rsid w:val="003F627D"/>
    <w:rsid w:val="00410808"/>
    <w:rsid w:val="00426E6B"/>
    <w:rsid w:val="00456FD7"/>
    <w:rsid w:val="00461BE7"/>
    <w:rsid w:val="004970D0"/>
    <w:rsid w:val="004F7C00"/>
    <w:rsid w:val="00515EB5"/>
    <w:rsid w:val="00522ADE"/>
    <w:rsid w:val="00524971"/>
    <w:rsid w:val="005329EF"/>
    <w:rsid w:val="0053630F"/>
    <w:rsid w:val="00554DA4"/>
    <w:rsid w:val="00580610"/>
    <w:rsid w:val="005D67C0"/>
    <w:rsid w:val="006005E2"/>
    <w:rsid w:val="0062378F"/>
    <w:rsid w:val="0068569A"/>
    <w:rsid w:val="006D1C0F"/>
    <w:rsid w:val="006D2A00"/>
    <w:rsid w:val="006F0944"/>
    <w:rsid w:val="00742F77"/>
    <w:rsid w:val="00743A14"/>
    <w:rsid w:val="0076198D"/>
    <w:rsid w:val="00777741"/>
    <w:rsid w:val="00790F62"/>
    <w:rsid w:val="007B5DE2"/>
    <w:rsid w:val="007D028C"/>
    <w:rsid w:val="007E2195"/>
    <w:rsid w:val="007F0BA2"/>
    <w:rsid w:val="0080488A"/>
    <w:rsid w:val="00833196"/>
    <w:rsid w:val="00867D38"/>
    <w:rsid w:val="00873B4E"/>
    <w:rsid w:val="008A061D"/>
    <w:rsid w:val="008B2F39"/>
    <w:rsid w:val="008D0754"/>
    <w:rsid w:val="008F45F6"/>
    <w:rsid w:val="00932813"/>
    <w:rsid w:val="009B4B71"/>
    <w:rsid w:val="009C2497"/>
    <w:rsid w:val="009D28CE"/>
    <w:rsid w:val="009D643D"/>
    <w:rsid w:val="009E673C"/>
    <w:rsid w:val="009E694B"/>
    <w:rsid w:val="00A225EE"/>
    <w:rsid w:val="00A50DEA"/>
    <w:rsid w:val="00A6793A"/>
    <w:rsid w:val="00A85534"/>
    <w:rsid w:val="00A937CC"/>
    <w:rsid w:val="00A968F6"/>
    <w:rsid w:val="00AE6D37"/>
    <w:rsid w:val="00B529B1"/>
    <w:rsid w:val="00B63653"/>
    <w:rsid w:val="00B678A9"/>
    <w:rsid w:val="00BA64D5"/>
    <w:rsid w:val="00BC39FB"/>
    <w:rsid w:val="00BC3B4D"/>
    <w:rsid w:val="00BC3F5E"/>
    <w:rsid w:val="00C059D6"/>
    <w:rsid w:val="00C1517E"/>
    <w:rsid w:val="00C438DE"/>
    <w:rsid w:val="00C73EBA"/>
    <w:rsid w:val="00C810A0"/>
    <w:rsid w:val="00C93A24"/>
    <w:rsid w:val="00CA3FE9"/>
    <w:rsid w:val="00CD1B68"/>
    <w:rsid w:val="00CD7C88"/>
    <w:rsid w:val="00D27991"/>
    <w:rsid w:val="00D43E7F"/>
    <w:rsid w:val="00D607DE"/>
    <w:rsid w:val="00D756A1"/>
    <w:rsid w:val="00D979B4"/>
    <w:rsid w:val="00E038C6"/>
    <w:rsid w:val="00E041FE"/>
    <w:rsid w:val="00E2389A"/>
    <w:rsid w:val="00E9109F"/>
    <w:rsid w:val="00EA4C24"/>
    <w:rsid w:val="00EC3563"/>
    <w:rsid w:val="00ED1169"/>
    <w:rsid w:val="00EE7B97"/>
    <w:rsid w:val="00F2661B"/>
    <w:rsid w:val="00F34EAC"/>
    <w:rsid w:val="00F85D20"/>
    <w:rsid w:val="00FB05C5"/>
    <w:rsid w:val="00FF1C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2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7DE"/>
    <w:rPr>
      <w:color w:val="808080"/>
    </w:rPr>
  </w:style>
  <w:style w:type="table" w:styleId="TableGrid">
    <w:name w:val="Table Grid"/>
    <w:basedOn w:val="TableNormal"/>
    <w:uiPriority w:val="39"/>
    <w:rsid w:val="00B67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3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653"/>
    <w:rPr>
      <w:rFonts w:ascii="Tahoma" w:hAnsi="Tahoma" w:cs="Tahoma"/>
      <w:sz w:val="16"/>
      <w:szCs w:val="16"/>
    </w:rPr>
  </w:style>
  <w:style w:type="character" w:styleId="Hyperlink">
    <w:name w:val="Hyperlink"/>
    <w:basedOn w:val="DefaultParagraphFont"/>
    <w:uiPriority w:val="99"/>
    <w:unhideWhenUsed/>
    <w:rsid w:val="009D28CE"/>
    <w:rPr>
      <w:color w:val="0563C1" w:themeColor="hyperlink"/>
      <w:u w:val="single"/>
    </w:rPr>
  </w:style>
  <w:style w:type="paragraph" w:styleId="ListParagraph">
    <w:name w:val="List Paragraph"/>
    <w:basedOn w:val="Normal"/>
    <w:uiPriority w:val="1"/>
    <w:qFormat/>
    <w:rsid w:val="00A937CC"/>
    <w:pPr>
      <w:spacing w:after="200" w:line="276" w:lineRule="auto"/>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7DE"/>
    <w:rPr>
      <w:color w:val="808080"/>
    </w:rPr>
  </w:style>
  <w:style w:type="table" w:styleId="TableGrid">
    <w:name w:val="Table Grid"/>
    <w:basedOn w:val="TableNormal"/>
    <w:uiPriority w:val="39"/>
    <w:rsid w:val="00B678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63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653"/>
    <w:rPr>
      <w:rFonts w:ascii="Tahoma" w:hAnsi="Tahoma" w:cs="Tahoma"/>
      <w:sz w:val="16"/>
      <w:szCs w:val="16"/>
    </w:rPr>
  </w:style>
  <w:style w:type="character" w:styleId="Hyperlink">
    <w:name w:val="Hyperlink"/>
    <w:basedOn w:val="DefaultParagraphFont"/>
    <w:uiPriority w:val="99"/>
    <w:unhideWhenUsed/>
    <w:rsid w:val="009D28CE"/>
    <w:rPr>
      <w:color w:val="0563C1" w:themeColor="hyperlink"/>
      <w:u w:val="single"/>
    </w:rPr>
  </w:style>
  <w:style w:type="paragraph" w:styleId="ListParagraph">
    <w:name w:val="List Paragraph"/>
    <w:basedOn w:val="Normal"/>
    <w:uiPriority w:val="1"/>
    <w:qFormat/>
    <w:rsid w:val="00A937CC"/>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yaraju1116@gmail.com" TargetMode="External"/><Relationship Id="rId3" Type="http://schemas.openxmlformats.org/officeDocument/2006/relationships/styles" Target="styles.xml"/><Relationship Id="rId7" Type="http://schemas.openxmlformats.org/officeDocument/2006/relationships/hyperlink" Target="mailto:ancyvershinia1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adhikaramakrishnan280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50E0-59A5-4C08-A918-920005690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3283</Words>
  <Characters>18716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Libi Mariya</dc:creator>
  <cp:lastModifiedBy>ismail - [2010]</cp:lastModifiedBy>
  <cp:revision>4</cp:revision>
  <dcterms:created xsi:type="dcterms:W3CDTF">2023-11-17T13:31:00Z</dcterms:created>
  <dcterms:modified xsi:type="dcterms:W3CDTF">2023-11-17T13:35:00Z</dcterms:modified>
</cp:coreProperties>
</file>