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205D" w:rsidRPr="00E77CE7" w:rsidRDefault="002E0500" w:rsidP="00D35EE4">
      <w:pPr>
        <w:jc w:val="center"/>
        <w:rPr>
          <w:rFonts w:ascii="Times New Roman" w:hAnsi="Times New Roman" w:cs="Times New Roman"/>
          <w:b/>
          <w:bCs/>
          <w:sz w:val="28"/>
          <w:szCs w:val="28"/>
        </w:rPr>
      </w:pPr>
      <w:r w:rsidRPr="00E77CE7">
        <w:rPr>
          <w:rFonts w:ascii="Times New Roman" w:hAnsi="Times New Roman" w:cs="Times New Roman"/>
          <w:b/>
          <w:bCs/>
          <w:sz w:val="28"/>
          <w:szCs w:val="28"/>
        </w:rPr>
        <w:t xml:space="preserve">Bioconcrete : Innovative approach to  Carbon di oxide sequestration  </w:t>
      </w:r>
    </w:p>
    <w:p w:rsidR="002E0500" w:rsidRPr="00E77CE7" w:rsidRDefault="002E0500" w:rsidP="002E0500">
      <w:pPr>
        <w:pStyle w:val="NoSpacing"/>
        <w:jc w:val="center"/>
        <w:rPr>
          <w:rFonts w:ascii="Times New Roman" w:hAnsi="Times New Roman" w:cs="Times New Roman"/>
          <w:b/>
          <w:bCs/>
          <w:sz w:val="24"/>
          <w:szCs w:val="24"/>
        </w:rPr>
      </w:pPr>
      <w:r w:rsidRPr="00E77CE7">
        <w:rPr>
          <w:rFonts w:ascii="Times New Roman" w:hAnsi="Times New Roman" w:cs="Times New Roman"/>
          <w:b/>
          <w:bCs/>
          <w:sz w:val="24"/>
          <w:szCs w:val="24"/>
        </w:rPr>
        <w:t>Dr Megha P M</w:t>
      </w:r>
      <w:r w:rsidR="00E77CE7" w:rsidRPr="00E77CE7">
        <w:rPr>
          <w:rFonts w:ascii="Times New Roman" w:hAnsi="Times New Roman" w:cs="Times New Roman"/>
          <w:b/>
          <w:bCs/>
          <w:sz w:val="24"/>
          <w:szCs w:val="24"/>
        </w:rPr>
        <w:t>*</w:t>
      </w:r>
    </w:p>
    <w:p w:rsidR="002E0500" w:rsidRPr="00E77CE7" w:rsidRDefault="0043238D" w:rsidP="002E0500">
      <w:pPr>
        <w:pStyle w:val="NoSpacing"/>
        <w:jc w:val="center"/>
        <w:rPr>
          <w:rFonts w:ascii="Times New Roman" w:hAnsi="Times New Roman" w:cs="Times New Roman"/>
          <w:b/>
          <w:bCs/>
          <w:sz w:val="24"/>
          <w:szCs w:val="24"/>
        </w:rPr>
      </w:pPr>
      <w:r w:rsidRPr="00E77CE7">
        <w:rPr>
          <w:rFonts w:ascii="Times New Roman" w:hAnsi="Times New Roman" w:cs="Times New Roman"/>
          <w:b/>
          <w:bCs/>
          <w:sz w:val="24"/>
          <w:szCs w:val="24"/>
        </w:rPr>
        <w:t>Ass</w:t>
      </w:r>
      <w:r w:rsidR="002E0500" w:rsidRPr="00E77CE7">
        <w:rPr>
          <w:rFonts w:ascii="Times New Roman" w:hAnsi="Times New Roman" w:cs="Times New Roman"/>
          <w:b/>
          <w:bCs/>
          <w:sz w:val="24"/>
          <w:szCs w:val="24"/>
        </w:rPr>
        <w:t>istant professor, Department of Biotechnology, Mercy College, Palakkad</w:t>
      </w:r>
    </w:p>
    <w:p w:rsidR="00E77CE7" w:rsidRPr="00E77CE7" w:rsidRDefault="00E77CE7" w:rsidP="002E0500">
      <w:pPr>
        <w:pStyle w:val="NoSpacing"/>
        <w:jc w:val="center"/>
        <w:rPr>
          <w:rFonts w:ascii="Times New Roman" w:hAnsi="Times New Roman" w:cs="Times New Roman"/>
          <w:b/>
          <w:bCs/>
          <w:sz w:val="24"/>
          <w:szCs w:val="24"/>
        </w:rPr>
      </w:pPr>
    </w:p>
    <w:p w:rsidR="00E77CE7" w:rsidRPr="00E77CE7" w:rsidRDefault="00E77CE7" w:rsidP="002E0500">
      <w:pPr>
        <w:pStyle w:val="NoSpacing"/>
        <w:jc w:val="center"/>
        <w:rPr>
          <w:rFonts w:ascii="Times New Roman" w:hAnsi="Times New Roman" w:cs="Times New Roman"/>
          <w:b/>
          <w:bCs/>
          <w:sz w:val="24"/>
          <w:szCs w:val="24"/>
        </w:rPr>
      </w:pPr>
      <w:r w:rsidRPr="00E77CE7">
        <w:rPr>
          <w:rFonts w:ascii="Times New Roman" w:hAnsi="Times New Roman" w:cs="Times New Roman"/>
          <w:b/>
          <w:bCs/>
          <w:sz w:val="24"/>
          <w:szCs w:val="24"/>
        </w:rPr>
        <w:t xml:space="preserve">*Corresponding author: </w:t>
      </w:r>
      <w:r w:rsidRPr="00E77CE7">
        <w:rPr>
          <w:rFonts w:ascii="Times New Roman" w:hAnsi="Times New Roman" w:cs="Times New Roman"/>
          <w:b/>
          <w:bCs/>
          <w:sz w:val="24"/>
          <w:szCs w:val="24"/>
        </w:rPr>
        <w:t>meghspm@gmail.com</w:t>
      </w:r>
    </w:p>
    <w:p w:rsidR="004B0A3B" w:rsidRPr="00E77CE7" w:rsidRDefault="004B0A3B" w:rsidP="002E0500">
      <w:pPr>
        <w:pStyle w:val="NoSpacing"/>
        <w:jc w:val="center"/>
        <w:rPr>
          <w:rFonts w:ascii="Times New Roman" w:hAnsi="Times New Roman" w:cs="Times New Roman"/>
          <w:b/>
          <w:bCs/>
          <w:sz w:val="24"/>
          <w:szCs w:val="24"/>
        </w:rPr>
      </w:pPr>
    </w:p>
    <w:p w:rsidR="004B0A3B" w:rsidRPr="00E77CE7" w:rsidRDefault="004B0A3B" w:rsidP="004B0A3B">
      <w:pPr>
        <w:pStyle w:val="NoSpacing"/>
        <w:rPr>
          <w:rFonts w:ascii="Times New Roman" w:hAnsi="Times New Roman" w:cs="Times New Roman"/>
          <w:b/>
          <w:bCs/>
          <w:sz w:val="24"/>
          <w:szCs w:val="24"/>
        </w:rPr>
      </w:pPr>
      <w:r w:rsidRPr="00E77CE7">
        <w:rPr>
          <w:rFonts w:ascii="Times New Roman" w:hAnsi="Times New Roman" w:cs="Times New Roman"/>
          <w:b/>
          <w:bCs/>
          <w:sz w:val="24"/>
          <w:szCs w:val="24"/>
        </w:rPr>
        <w:t>Introduction</w:t>
      </w:r>
    </w:p>
    <w:p w:rsidR="00B47DF7" w:rsidRPr="00E77CE7" w:rsidRDefault="00E2166F" w:rsidP="00E77CE7">
      <w:pPr>
        <w:spacing w:line="360" w:lineRule="auto"/>
        <w:ind w:firstLine="720"/>
        <w:jc w:val="both"/>
        <w:rPr>
          <w:rFonts w:ascii="Times New Roman" w:hAnsi="Times New Roman" w:cs="Times New Roman"/>
          <w:sz w:val="24"/>
          <w:szCs w:val="24"/>
        </w:rPr>
      </w:pPr>
      <w:r w:rsidRPr="00E77CE7">
        <w:rPr>
          <w:rFonts w:ascii="Times New Roman" w:hAnsi="Times New Roman" w:cs="Times New Roman"/>
          <w:sz w:val="24"/>
          <w:szCs w:val="24"/>
        </w:rPr>
        <w:t xml:space="preserve">Concrete has been used in construction for a long time. It is still the primary building material that is employed in every project to the greatest extent even in the twenty-first century. </w:t>
      </w:r>
      <w:r w:rsidR="00C42C83" w:rsidRPr="00E77CE7">
        <w:rPr>
          <w:rFonts w:ascii="Times New Roman" w:hAnsi="Times New Roman" w:cs="Times New Roman"/>
          <w:sz w:val="24"/>
          <w:szCs w:val="24"/>
        </w:rPr>
        <w:t>Due to the greenhouse effect, the large-scale production of concrete around the world has caused severe environment</w:t>
      </w:r>
      <w:r w:rsidRPr="00E77CE7">
        <w:rPr>
          <w:rFonts w:ascii="Times New Roman" w:hAnsi="Times New Roman" w:cs="Times New Roman"/>
          <w:sz w:val="24"/>
          <w:szCs w:val="24"/>
        </w:rPr>
        <w:t>al concerns because the production</w:t>
      </w:r>
      <w:r w:rsidR="00C42C83" w:rsidRPr="00E77CE7">
        <w:rPr>
          <w:rFonts w:ascii="Times New Roman" w:hAnsi="Times New Roman" w:cs="Times New Roman"/>
          <w:sz w:val="24"/>
          <w:szCs w:val="24"/>
        </w:rPr>
        <w:t xml:space="preserve"> of cement is </w:t>
      </w:r>
      <w:r w:rsidR="00B949D1" w:rsidRPr="00E77CE7">
        <w:rPr>
          <w:rFonts w:ascii="Times New Roman" w:hAnsi="Times New Roman" w:cs="Times New Roman"/>
          <w:sz w:val="24"/>
          <w:szCs w:val="24"/>
        </w:rPr>
        <w:t xml:space="preserve">directly </w:t>
      </w:r>
      <w:r w:rsidR="00C42C83" w:rsidRPr="00E77CE7">
        <w:rPr>
          <w:rFonts w:ascii="Times New Roman" w:hAnsi="Times New Roman" w:cs="Times New Roman"/>
          <w:sz w:val="24"/>
          <w:szCs w:val="24"/>
        </w:rPr>
        <w:t>linked to the production of carbon dioxide. In order to create green concrete, cement consumption has been reduced through partial substitution of cement with additional cementitious materials or complete replacement of cement with geopolymers. Attempts have lately been made to reduce the carbon footprint connected with the manufacture of concrete in addition to these</w:t>
      </w:r>
      <w:r w:rsidR="00D35EE4" w:rsidRPr="00E77CE7">
        <w:rPr>
          <w:rFonts w:ascii="Times New Roman" w:hAnsi="Times New Roman" w:cs="Times New Roman"/>
          <w:sz w:val="24"/>
          <w:szCs w:val="24"/>
        </w:rPr>
        <w:t>.</w:t>
      </w:r>
      <w:r w:rsidR="00946B55" w:rsidRPr="00E77CE7">
        <w:rPr>
          <w:rFonts w:ascii="Times New Roman" w:hAnsi="Times New Roman" w:cs="Times New Roman"/>
          <w:sz w:val="24"/>
          <w:szCs w:val="24"/>
        </w:rPr>
        <w:t xml:space="preserve"> Recently, efforts have been made to use an accelerated carbonation regime to sequester carbon dioxide to either recycled aggregates or the mixtures of mortars and concrete. Due to the reaction between carbon dioxide and cement compounds (tricalcium and dicalcium silicates) and the calcium hydroxide created by the initial hydration of cement, a variety of mixtures, including cement paste (slurry), mortar, and concrete produced using cement as a binder, have the potential to sequester carbon dioxide. The recycled aggregates made from demolished mortar and concrete also have the capacity to sequester carbon dioxide as a result of a reaction between the gas and the cement paste that is adhered to their surface. Concrete, mortar, or recycled aggregate have all experienced increased carbon dioxide sequestration. The quality of these carbonated building materials has greatly enhanced while at the same time a sizeable amount of carbon dioxide gets fixed inside of them, lowering the greenhouse effect. Before creating onsite or ready-mix concrete mixtures, the accelerated carbon dioxide sequestration technique can be used to improve the physical and mechanical properties of recycled aggregates. It </w:t>
      </w:r>
      <w:r w:rsidR="00D35EE4" w:rsidRPr="00E77CE7">
        <w:rPr>
          <w:rFonts w:ascii="Times New Roman" w:hAnsi="Times New Roman" w:cs="Times New Roman"/>
          <w:sz w:val="24"/>
          <w:szCs w:val="24"/>
        </w:rPr>
        <w:t xml:space="preserve">can also be used to </w:t>
      </w:r>
      <w:r w:rsidR="00A16DD2" w:rsidRPr="00E77CE7">
        <w:rPr>
          <w:rFonts w:ascii="Times New Roman" w:hAnsi="Times New Roman" w:cs="Times New Roman"/>
          <w:sz w:val="24"/>
          <w:szCs w:val="24"/>
        </w:rPr>
        <w:t>cure concrete</w:t>
      </w:r>
      <w:r w:rsidR="00946B55" w:rsidRPr="00E77CE7">
        <w:rPr>
          <w:rFonts w:ascii="Times New Roman" w:hAnsi="Times New Roman" w:cs="Times New Roman"/>
          <w:sz w:val="24"/>
          <w:szCs w:val="24"/>
        </w:rPr>
        <w:t xml:space="preserve"> </w:t>
      </w:r>
      <w:r w:rsidR="00D35EE4" w:rsidRPr="00E77CE7">
        <w:rPr>
          <w:rFonts w:ascii="Times New Roman" w:hAnsi="Times New Roman" w:cs="Times New Roman"/>
          <w:sz w:val="24"/>
          <w:szCs w:val="24"/>
        </w:rPr>
        <w:t>an alternative to water</w:t>
      </w:r>
      <w:r w:rsidR="00946B55" w:rsidRPr="00E77CE7">
        <w:rPr>
          <w:rFonts w:ascii="Times New Roman" w:hAnsi="Times New Roman" w:cs="Times New Roman"/>
          <w:sz w:val="24"/>
          <w:szCs w:val="24"/>
        </w:rPr>
        <w:t xml:space="preserve"> curing.</w:t>
      </w:r>
    </w:p>
    <w:p w:rsidR="00A16DD2" w:rsidRPr="00E77CE7" w:rsidRDefault="00A16DD2" w:rsidP="00E77CE7">
      <w:pPr>
        <w:spacing w:line="360" w:lineRule="auto"/>
        <w:jc w:val="both"/>
        <w:rPr>
          <w:rFonts w:ascii="Times New Roman" w:hAnsi="Times New Roman" w:cs="Times New Roman"/>
          <w:b/>
          <w:bCs/>
          <w:sz w:val="24"/>
          <w:szCs w:val="24"/>
        </w:rPr>
      </w:pPr>
      <w:r w:rsidRPr="00E77CE7">
        <w:rPr>
          <w:rFonts w:ascii="Times New Roman" w:hAnsi="Times New Roman" w:cs="Times New Roman"/>
          <w:b/>
          <w:bCs/>
          <w:sz w:val="24"/>
          <w:szCs w:val="24"/>
        </w:rPr>
        <w:t>Bioconcrete – Simply by biomineralization</w:t>
      </w:r>
    </w:p>
    <w:p w:rsidR="00C42C83" w:rsidRPr="00E77CE7" w:rsidRDefault="00D35EE4" w:rsidP="00E77CE7">
      <w:pPr>
        <w:spacing w:line="360" w:lineRule="auto"/>
        <w:ind w:firstLine="720"/>
        <w:jc w:val="both"/>
        <w:rPr>
          <w:rFonts w:ascii="Times New Roman" w:hAnsi="Times New Roman" w:cs="Times New Roman"/>
          <w:sz w:val="24"/>
          <w:szCs w:val="24"/>
        </w:rPr>
      </w:pPr>
      <w:r w:rsidRPr="00E77CE7">
        <w:rPr>
          <w:rFonts w:ascii="Times New Roman" w:hAnsi="Times New Roman" w:cs="Times New Roman"/>
          <w:sz w:val="24"/>
          <w:szCs w:val="24"/>
        </w:rPr>
        <w:t xml:space="preserve">Biological healing process is based on the production of calcium carbonate through biomineralization. Successful implementation of this innovative treatment method will result in a longer lifespan of concrete structures as well as significant reduction in cement production and </w:t>
      </w:r>
      <w:r w:rsidRPr="00E77CE7">
        <w:rPr>
          <w:rFonts w:ascii="Times New Roman" w:hAnsi="Times New Roman" w:cs="Times New Roman"/>
          <w:sz w:val="24"/>
          <w:szCs w:val="24"/>
        </w:rPr>
        <w:lastRenderedPageBreak/>
        <w:t xml:space="preserve">structural replacement. </w:t>
      </w:r>
      <w:r w:rsidR="00B47DF7" w:rsidRPr="00E77CE7">
        <w:rPr>
          <w:rFonts w:ascii="Times New Roman" w:hAnsi="Times New Roman" w:cs="Times New Roman"/>
          <w:sz w:val="24"/>
          <w:szCs w:val="24"/>
        </w:rPr>
        <w:t>If this novel treatment procedure is put into practice effectively, concrete structures will last longer and there will be a large decrease in the need f</w:t>
      </w:r>
      <w:r w:rsidR="00D93F08" w:rsidRPr="00E77CE7">
        <w:rPr>
          <w:rFonts w:ascii="Times New Roman" w:hAnsi="Times New Roman" w:cs="Times New Roman"/>
          <w:sz w:val="24"/>
          <w:szCs w:val="24"/>
        </w:rPr>
        <w:t xml:space="preserve">or new construction and cement (Tebo </w:t>
      </w:r>
      <w:r w:rsidR="00D93F08" w:rsidRPr="00E77CE7">
        <w:rPr>
          <w:rFonts w:ascii="Times New Roman" w:hAnsi="Times New Roman" w:cs="Times New Roman"/>
          <w:i/>
          <w:sz w:val="24"/>
          <w:szCs w:val="24"/>
        </w:rPr>
        <w:t>et al</w:t>
      </w:r>
      <w:r w:rsidR="00B47DF7" w:rsidRPr="00E77CE7">
        <w:rPr>
          <w:rFonts w:ascii="Times New Roman" w:hAnsi="Times New Roman" w:cs="Times New Roman"/>
          <w:sz w:val="24"/>
          <w:szCs w:val="24"/>
        </w:rPr>
        <w:t>.</w:t>
      </w:r>
      <w:r w:rsidR="00D93F08" w:rsidRPr="00E77CE7">
        <w:rPr>
          <w:rFonts w:ascii="Times New Roman" w:hAnsi="Times New Roman" w:cs="Times New Roman"/>
          <w:sz w:val="24"/>
          <w:szCs w:val="24"/>
        </w:rPr>
        <w:t>, 2005)</w:t>
      </w:r>
      <w:r w:rsidR="00B47DF7" w:rsidRPr="00E77CE7">
        <w:rPr>
          <w:rFonts w:ascii="Times New Roman" w:hAnsi="Times New Roman" w:cs="Times New Roman"/>
          <w:sz w:val="24"/>
          <w:szCs w:val="24"/>
        </w:rPr>
        <w:t>. The uncontrolled result of microbial metabolic activity is biologically induced mineralization, which typically takes place in an open environment</w:t>
      </w:r>
      <w:r w:rsidR="006B5446" w:rsidRPr="00E77CE7">
        <w:rPr>
          <w:rFonts w:ascii="Times New Roman" w:hAnsi="Times New Roman" w:cs="Times New Roman"/>
          <w:sz w:val="24"/>
          <w:szCs w:val="24"/>
        </w:rPr>
        <w:t>. Biomineralization, a common occurrence in nature, is the process of mineral pro</w:t>
      </w:r>
      <w:r w:rsidR="00D93F08" w:rsidRPr="00E77CE7">
        <w:rPr>
          <w:rFonts w:ascii="Times New Roman" w:hAnsi="Times New Roman" w:cs="Times New Roman"/>
          <w:sz w:val="24"/>
          <w:szCs w:val="24"/>
        </w:rPr>
        <w:t>duction by living organisms</w:t>
      </w:r>
      <w:r w:rsidR="006B5446" w:rsidRPr="00E77CE7">
        <w:rPr>
          <w:rFonts w:ascii="Times New Roman" w:hAnsi="Times New Roman" w:cs="Times New Roman"/>
          <w:sz w:val="24"/>
          <w:szCs w:val="24"/>
        </w:rPr>
        <w:t>. A physiologically induced mineralization process can be used to achieve biomineralization. In an open setting, biologically induced mineralization typically happens as an unregulated byproduct of m</w:t>
      </w:r>
      <w:r w:rsidR="00D93F08" w:rsidRPr="00E77CE7">
        <w:rPr>
          <w:rFonts w:ascii="Times New Roman" w:hAnsi="Times New Roman" w:cs="Times New Roman"/>
          <w:sz w:val="24"/>
          <w:szCs w:val="24"/>
        </w:rPr>
        <w:t xml:space="preserve">icrobial metabolic activity (Barton </w:t>
      </w:r>
      <w:r w:rsidR="00D93F08" w:rsidRPr="00E77CE7">
        <w:rPr>
          <w:rFonts w:ascii="Times New Roman" w:hAnsi="Times New Roman" w:cs="Times New Roman"/>
          <w:i/>
          <w:sz w:val="24"/>
          <w:szCs w:val="24"/>
        </w:rPr>
        <w:t>et al</w:t>
      </w:r>
      <w:r w:rsidR="00D93F08" w:rsidRPr="00E77CE7">
        <w:rPr>
          <w:rFonts w:ascii="Times New Roman" w:hAnsi="Times New Roman" w:cs="Times New Roman"/>
          <w:sz w:val="24"/>
          <w:szCs w:val="24"/>
        </w:rPr>
        <w:t>., 2011)</w:t>
      </w:r>
      <w:r w:rsidR="006B5446" w:rsidRPr="00E77CE7">
        <w:rPr>
          <w:rFonts w:ascii="Times New Roman" w:hAnsi="Times New Roman" w:cs="Times New Roman"/>
          <w:sz w:val="24"/>
          <w:szCs w:val="24"/>
        </w:rPr>
        <w:t xml:space="preserve">. In this process, biominerals are created as a result of an interaction between the environment and the metabolic byproducts produced by bacteria. Mineral precipitation happens when positively charged ions successfully bond with negatively charged microbial cell walls. </w:t>
      </w:r>
      <w:r w:rsidRPr="00E77CE7">
        <w:rPr>
          <w:rFonts w:ascii="Times New Roman" w:hAnsi="Times New Roman" w:cs="Times New Roman"/>
          <w:sz w:val="24"/>
          <w:szCs w:val="24"/>
        </w:rPr>
        <w:t xml:space="preserve">Biologically induced mineralization usually occurs in an anaerobic environment or at oxic–anoxic boundary. Its effectiveness highly depends on the concentration of dissolved inorganic carbon, nucleation site, pH, temperature </w:t>
      </w:r>
      <w:r w:rsidR="00963C7B" w:rsidRPr="00E77CE7">
        <w:rPr>
          <w:rFonts w:ascii="Times New Roman" w:hAnsi="Times New Roman" w:cs="Times New Roman"/>
          <w:sz w:val="24"/>
          <w:szCs w:val="24"/>
        </w:rPr>
        <w:t xml:space="preserve">and Hartree energy (Eh) (Fortin </w:t>
      </w:r>
      <w:r w:rsidR="00963C7B" w:rsidRPr="00E77CE7">
        <w:rPr>
          <w:rFonts w:ascii="Times New Roman" w:hAnsi="Times New Roman" w:cs="Times New Roman"/>
          <w:i/>
          <w:sz w:val="24"/>
          <w:szCs w:val="24"/>
        </w:rPr>
        <w:t>et al</w:t>
      </w:r>
      <w:r w:rsidR="00963C7B" w:rsidRPr="00E77CE7">
        <w:rPr>
          <w:rFonts w:ascii="Times New Roman" w:hAnsi="Times New Roman" w:cs="Times New Roman"/>
          <w:sz w:val="24"/>
          <w:szCs w:val="24"/>
        </w:rPr>
        <w:t>., 1997)</w:t>
      </w:r>
      <w:r w:rsidRPr="00E77CE7">
        <w:rPr>
          <w:rFonts w:ascii="Times New Roman" w:hAnsi="Times New Roman" w:cs="Times New Roman"/>
          <w:sz w:val="24"/>
          <w:szCs w:val="24"/>
        </w:rPr>
        <w:t>. Among widespread production of minerals through biomineralization, precipitation of calcium carbonate has drawn interest due to the efficient bonding capacity and compatibility with concrete compositions.</w:t>
      </w:r>
    </w:p>
    <w:p w:rsidR="0001639B" w:rsidRPr="00E77CE7" w:rsidRDefault="0001639B" w:rsidP="00E77CE7">
      <w:pPr>
        <w:spacing w:line="360" w:lineRule="auto"/>
        <w:rPr>
          <w:rFonts w:ascii="Times New Roman" w:hAnsi="Times New Roman" w:cs="Times New Roman"/>
          <w:b/>
          <w:sz w:val="24"/>
          <w:szCs w:val="24"/>
        </w:rPr>
      </w:pPr>
      <w:r w:rsidRPr="00E77CE7">
        <w:rPr>
          <w:rFonts w:ascii="Times New Roman" w:hAnsi="Times New Roman" w:cs="Times New Roman"/>
          <w:b/>
          <w:sz w:val="24"/>
          <w:szCs w:val="24"/>
        </w:rPr>
        <w:t xml:space="preserve">Bioconcrete - Microbes involved </w:t>
      </w:r>
    </w:p>
    <w:p w:rsidR="0001639B" w:rsidRPr="00E77CE7" w:rsidRDefault="006B5446" w:rsidP="00E77CE7">
      <w:pPr>
        <w:spacing w:line="360" w:lineRule="auto"/>
        <w:ind w:firstLine="720"/>
        <w:jc w:val="both"/>
        <w:rPr>
          <w:rFonts w:ascii="Times New Roman" w:hAnsi="Times New Roman" w:cs="Times New Roman"/>
          <w:sz w:val="24"/>
          <w:szCs w:val="24"/>
        </w:rPr>
      </w:pPr>
      <w:r w:rsidRPr="00E77CE7">
        <w:rPr>
          <w:rFonts w:ascii="Times New Roman" w:hAnsi="Times New Roman" w:cs="Times New Roman"/>
          <w:sz w:val="24"/>
          <w:szCs w:val="24"/>
        </w:rPr>
        <w:t xml:space="preserve">Calcium carbonate is deposited as a result of the ecological process known as biocementation, which is based on the Microbial Induced Carbonate Precipitation (MICP) mechanism. In alkaline conditions with a high concentration of calcium ions, diverse bacterial species precipitate carbonates through a variety of methods (Ehrlich, 1998). According to Boquet </w:t>
      </w:r>
      <w:r w:rsidRPr="00E77CE7">
        <w:rPr>
          <w:rFonts w:ascii="Times New Roman" w:hAnsi="Times New Roman" w:cs="Times New Roman"/>
          <w:i/>
          <w:sz w:val="24"/>
          <w:szCs w:val="24"/>
        </w:rPr>
        <w:t>et al</w:t>
      </w:r>
      <w:r w:rsidR="00B949D1" w:rsidRPr="00E77CE7">
        <w:rPr>
          <w:rFonts w:ascii="Times New Roman" w:hAnsi="Times New Roman" w:cs="Times New Roman"/>
          <w:sz w:val="24"/>
          <w:szCs w:val="24"/>
        </w:rPr>
        <w:t>.,1973</w:t>
      </w:r>
      <w:r w:rsidRPr="00E77CE7">
        <w:rPr>
          <w:rFonts w:ascii="Times New Roman" w:hAnsi="Times New Roman" w:cs="Times New Roman"/>
          <w:sz w:val="24"/>
          <w:szCs w:val="24"/>
        </w:rPr>
        <w:t xml:space="preserve"> practically all microorganisms commonly produce calcium carbonate under the right circumstances. At neutral pH, the carboxyl, phosphoryl, and amino groups on the surface of bacteria provide heterogeneous electronegativity charge, which later serves as the basis for the formation of a site that favors the adsorption</w:t>
      </w:r>
      <w:r w:rsidR="00963C7B" w:rsidRPr="00E77CE7">
        <w:rPr>
          <w:rFonts w:ascii="Times New Roman" w:hAnsi="Times New Roman" w:cs="Times New Roman"/>
          <w:sz w:val="24"/>
          <w:szCs w:val="24"/>
        </w:rPr>
        <w:t xml:space="preserve"> of positively charged cations </w:t>
      </w:r>
      <w:r w:rsidRPr="00E77CE7">
        <w:rPr>
          <w:rFonts w:ascii="Times New Roman" w:hAnsi="Times New Roman" w:cs="Times New Roman"/>
          <w:sz w:val="24"/>
          <w:szCs w:val="24"/>
        </w:rPr>
        <w:t>such as Ca</w:t>
      </w:r>
      <w:r w:rsidRPr="00E77CE7">
        <w:rPr>
          <w:rFonts w:ascii="Times New Roman" w:hAnsi="Times New Roman" w:cs="Times New Roman"/>
          <w:sz w:val="24"/>
          <w:szCs w:val="24"/>
          <w:vertAlign w:val="superscript"/>
        </w:rPr>
        <w:t>2+</w:t>
      </w:r>
      <w:r w:rsidRPr="00E77CE7">
        <w:rPr>
          <w:rFonts w:ascii="Times New Roman" w:hAnsi="Times New Roman" w:cs="Times New Roman"/>
          <w:sz w:val="24"/>
          <w:szCs w:val="24"/>
        </w:rPr>
        <w:t xml:space="preserve"> and Mg</w:t>
      </w:r>
      <w:r w:rsidR="00963C7B" w:rsidRPr="00E77CE7">
        <w:rPr>
          <w:rFonts w:ascii="Times New Roman" w:hAnsi="Times New Roman" w:cs="Times New Roman"/>
          <w:sz w:val="24"/>
          <w:szCs w:val="24"/>
        </w:rPr>
        <w:t xml:space="preserve"> </w:t>
      </w:r>
      <w:r w:rsidRPr="00E77CE7">
        <w:rPr>
          <w:rFonts w:ascii="Times New Roman" w:hAnsi="Times New Roman" w:cs="Times New Roman"/>
          <w:sz w:val="24"/>
          <w:szCs w:val="24"/>
          <w:vertAlign w:val="superscript"/>
        </w:rPr>
        <w:t>2+</w:t>
      </w:r>
      <w:r w:rsidRPr="00E77CE7">
        <w:rPr>
          <w:rFonts w:ascii="Times New Roman" w:hAnsi="Times New Roman" w:cs="Times New Roman"/>
          <w:sz w:val="24"/>
          <w:szCs w:val="24"/>
        </w:rPr>
        <w:t xml:space="preserve">. Calcium carbonate precipitates when calcium ions are present around the bacterial cell wall (Douglas and Beveridge, 1998). </w:t>
      </w:r>
      <w:r w:rsidR="0001639B" w:rsidRPr="00E77CE7">
        <w:rPr>
          <w:rFonts w:ascii="Times New Roman" w:hAnsi="Times New Roman" w:cs="Times New Roman"/>
          <w:sz w:val="24"/>
          <w:szCs w:val="24"/>
        </w:rPr>
        <w:t>Four groups of microorganisms, su</w:t>
      </w:r>
      <w:r w:rsidR="00B949D1" w:rsidRPr="00E77CE7">
        <w:rPr>
          <w:rFonts w:ascii="Times New Roman" w:hAnsi="Times New Roman" w:cs="Times New Roman"/>
          <w:sz w:val="24"/>
          <w:szCs w:val="24"/>
        </w:rPr>
        <w:t>ch as photosynthetic organisms like cyanobacteria and algae</w:t>
      </w:r>
      <w:r w:rsidR="0001639B" w:rsidRPr="00E77CE7">
        <w:rPr>
          <w:rFonts w:ascii="Times New Roman" w:hAnsi="Times New Roman" w:cs="Times New Roman"/>
          <w:sz w:val="24"/>
          <w:szCs w:val="24"/>
        </w:rPr>
        <w:t>,</w:t>
      </w:r>
      <w:r w:rsidR="00B949D1" w:rsidRPr="00E77CE7">
        <w:rPr>
          <w:rFonts w:ascii="Times New Roman" w:hAnsi="Times New Roman" w:cs="Times New Roman"/>
          <w:sz w:val="24"/>
          <w:szCs w:val="24"/>
        </w:rPr>
        <w:t xml:space="preserve"> sulfate reducing bacteria</w:t>
      </w:r>
      <w:r w:rsidR="0001639B" w:rsidRPr="00E77CE7">
        <w:rPr>
          <w:rFonts w:ascii="Times New Roman" w:hAnsi="Times New Roman" w:cs="Times New Roman"/>
          <w:sz w:val="24"/>
          <w:szCs w:val="24"/>
        </w:rPr>
        <w:t>, organisms utilizing organic acids, and organisms involved in the nitrogen cycle, are reported to be involved in the process of biocementation.</w:t>
      </w:r>
    </w:p>
    <w:p w:rsidR="00A414A3" w:rsidRPr="00E77CE7" w:rsidRDefault="0001639B" w:rsidP="00E77CE7">
      <w:pPr>
        <w:spacing w:line="360" w:lineRule="auto"/>
        <w:rPr>
          <w:rFonts w:ascii="Times New Roman" w:hAnsi="Times New Roman" w:cs="Times New Roman"/>
          <w:b/>
          <w:sz w:val="24"/>
          <w:szCs w:val="24"/>
        </w:rPr>
      </w:pPr>
      <w:r w:rsidRPr="00E77CE7">
        <w:rPr>
          <w:rFonts w:ascii="Times New Roman" w:hAnsi="Times New Roman" w:cs="Times New Roman"/>
          <w:b/>
          <w:sz w:val="24"/>
          <w:szCs w:val="24"/>
        </w:rPr>
        <w:lastRenderedPageBreak/>
        <w:t xml:space="preserve"> Routes of</w:t>
      </w:r>
      <w:r w:rsidR="00FD07CF" w:rsidRPr="00E77CE7">
        <w:rPr>
          <w:rFonts w:ascii="Times New Roman" w:hAnsi="Times New Roman" w:cs="Times New Roman"/>
          <w:b/>
          <w:sz w:val="24"/>
          <w:szCs w:val="24"/>
        </w:rPr>
        <w:t xml:space="preserve"> B</w:t>
      </w:r>
      <w:r w:rsidRPr="00E77CE7">
        <w:rPr>
          <w:rFonts w:ascii="Times New Roman" w:hAnsi="Times New Roman" w:cs="Times New Roman"/>
          <w:b/>
          <w:sz w:val="24"/>
          <w:szCs w:val="24"/>
        </w:rPr>
        <w:t>iomineralization</w:t>
      </w:r>
      <w:r w:rsidR="00A414A3" w:rsidRPr="00E77CE7">
        <w:rPr>
          <w:rFonts w:ascii="Times New Roman" w:hAnsi="Times New Roman" w:cs="Times New Roman"/>
          <w:b/>
          <w:sz w:val="24"/>
          <w:szCs w:val="24"/>
        </w:rPr>
        <w:t>:</w:t>
      </w:r>
    </w:p>
    <w:p w:rsidR="0043238D" w:rsidRPr="00E77CE7" w:rsidRDefault="00E413DB" w:rsidP="00E77CE7">
      <w:pPr>
        <w:spacing w:line="360" w:lineRule="auto"/>
        <w:ind w:firstLine="720"/>
        <w:jc w:val="both"/>
        <w:rPr>
          <w:rFonts w:ascii="Times New Roman" w:hAnsi="Times New Roman" w:cs="Times New Roman"/>
          <w:sz w:val="24"/>
          <w:szCs w:val="24"/>
        </w:rPr>
      </w:pPr>
      <w:r w:rsidRPr="00E77CE7">
        <w:rPr>
          <w:rFonts w:ascii="Times New Roman" w:hAnsi="Times New Roman" w:cs="Times New Roman"/>
          <w:sz w:val="24"/>
          <w:szCs w:val="24"/>
        </w:rPr>
        <w:t>The process of biomineralization connected with the microorganisms often involves two distinct metabolic pathways: (1) the autotrophic pathway and (2) the heterotrophic pathway. The conversion of CO</w:t>
      </w:r>
      <w:r w:rsidRPr="00E77CE7">
        <w:rPr>
          <w:rFonts w:ascii="Times New Roman" w:hAnsi="Times New Roman" w:cs="Times New Roman"/>
          <w:sz w:val="24"/>
          <w:szCs w:val="24"/>
          <w:vertAlign w:val="subscript"/>
        </w:rPr>
        <w:t>2</w:t>
      </w:r>
      <w:r w:rsidRPr="00E77CE7">
        <w:rPr>
          <w:rFonts w:ascii="Times New Roman" w:hAnsi="Times New Roman" w:cs="Times New Roman"/>
          <w:sz w:val="24"/>
          <w:szCs w:val="24"/>
        </w:rPr>
        <w:t xml:space="preserve"> into calcium carbonate crystals by bacteria in the presence of CO</w:t>
      </w:r>
      <w:r w:rsidRPr="00E77CE7">
        <w:rPr>
          <w:rFonts w:ascii="Times New Roman" w:hAnsi="Times New Roman" w:cs="Times New Roman"/>
          <w:sz w:val="24"/>
          <w:szCs w:val="24"/>
          <w:vertAlign w:val="subscript"/>
        </w:rPr>
        <w:t>2</w:t>
      </w:r>
      <w:r w:rsidRPr="00E77CE7">
        <w:rPr>
          <w:rFonts w:ascii="Times New Roman" w:hAnsi="Times New Roman" w:cs="Times New Roman"/>
          <w:sz w:val="24"/>
          <w:szCs w:val="24"/>
        </w:rPr>
        <w:t xml:space="preserve"> and a calcium supply is known as the autotrophic route. According to Castanier </w:t>
      </w:r>
      <w:r w:rsidRPr="00E77CE7">
        <w:rPr>
          <w:rFonts w:ascii="Times New Roman" w:hAnsi="Times New Roman" w:cs="Times New Roman"/>
          <w:i/>
          <w:sz w:val="24"/>
          <w:szCs w:val="24"/>
        </w:rPr>
        <w:t>et al</w:t>
      </w:r>
      <w:r w:rsidRPr="00E77CE7">
        <w:rPr>
          <w:rFonts w:ascii="Times New Roman" w:hAnsi="Times New Roman" w:cs="Times New Roman"/>
          <w:sz w:val="24"/>
          <w:szCs w:val="24"/>
        </w:rPr>
        <w:t>.</w:t>
      </w:r>
      <w:r w:rsidR="004F7D06" w:rsidRPr="00E77CE7">
        <w:rPr>
          <w:rFonts w:ascii="Times New Roman" w:hAnsi="Times New Roman" w:cs="Times New Roman"/>
          <w:sz w:val="24"/>
          <w:szCs w:val="24"/>
        </w:rPr>
        <w:t>, 1999</w:t>
      </w:r>
      <w:r w:rsidRPr="00E77CE7">
        <w:rPr>
          <w:rFonts w:ascii="Times New Roman" w:hAnsi="Times New Roman" w:cs="Times New Roman"/>
          <w:sz w:val="24"/>
          <w:szCs w:val="24"/>
        </w:rPr>
        <w:t>, non</w:t>
      </w:r>
      <w:r w:rsidR="00B949D1" w:rsidRPr="00E77CE7">
        <w:rPr>
          <w:rFonts w:ascii="Times New Roman" w:hAnsi="Times New Roman" w:cs="Times New Roman"/>
          <w:sz w:val="24"/>
          <w:szCs w:val="24"/>
        </w:rPr>
        <w:t xml:space="preserve"> </w:t>
      </w:r>
      <w:r w:rsidRPr="00E77CE7">
        <w:rPr>
          <w:rFonts w:ascii="Times New Roman" w:hAnsi="Times New Roman" w:cs="Times New Roman"/>
          <w:sz w:val="24"/>
          <w:szCs w:val="24"/>
        </w:rPr>
        <w:t>methylotropic methanogenesis and oxygenic and anoxygenic photosynthesis are two examples of autotrophic precipitation of carbonates. CO</w:t>
      </w:r>
      <w:r w:rsidRPr="00E77CE7">
        <w:rPr>
          <w:rFonts w:ascii="Times New Roman" w:hAnsi="Times New Roman" w:cs="Times New Roman"/>
          <w:sz w:val="24"/>
          <w:szCs w:val="24"/>
          <w:vertAlign w:val="subscript"/>
        </w:rPr>
        <w:t>2</w:t>
      </w:r>
      <w:r w:rsidRPr="00E77CE7">
        <w:rPr>
          <w:rFonts w:ascii="Times New Roman" w:hAnsi="Times New Roman" w:cs="Times New Roman"/>
          <w:sz w:val="24"/>
          <w:szCs w:val="24"/>
        </w:rPr>
        <w:t xml:space="preserve"> is used as the carbon source in each of the three autotrophic pathways. Methanogenic archae</w:t>
      </w:r>
      <w:r w:rsidR="004F7D06" w:rsidRPr="00E77CE7">
        <w:rPr>
          <w:rFonts w:ascii="Times New Roman" w:hAnsi="Times New Roman" w:cs="Times New Roman"/>
          <w:sz w:val="24"/>
          <w:szCs w:val="24"/>
        </w:rPr>
        <w:t xml:space="preserve"> </w:t>
      </w:r>
      <w:r w:rsidRPr="00E77CE7">
        <w:rPr>
          <w:rFonts w:ascii="Times New Roman" w:hAnsi="Times New Roman" w:cs="Times New Roman"/>
          <w:sz w:val="24"/>
          <w:szCs w:val="24"/>
        </w:rPr>
        <w:t>bacteria utilize CO</w:t>
      </w:r>
      <w:r w:rsidRPr="00E77CE7">
        <w:rPr>
          <w:rFonts w:ascii="Times New Roman" w:hAnsi="Times New Roman" w:cs="Times New Roman"/>
          <w:sz w:val="24"/>
          <w:szCs w:val="24"/>
          <w:vertAlign w:val="subscript"/>
        </w:rPr>
        <w:t>2</w:t>
      </w:r>
      <w:r w:rsidRPr="00E77CE7">
        <w:rPr>
          <w:rFonts w:ascii="Times New Roman" w:hAnsi="Times New Roman" w:cs="Times New Roman"/>
          <w:sz w:val="24"/>
          <w:szCs w:val="24"/>
        </w:rPr>
        <w:t xml:space="preserve"> and H</w:t>
      </w:r>
      <w:r w:rsidRPr="00E77CE7">
        <w:rPr>
          <w:rFonts w:ascii="Times New Roman" w:hAnsi="Times New Roman" w:cs="Times New Roman"/>
          <w:sz w:val="24"/>
          <w:szCs w:val="24"/>
          <w:vertAlign w:val="subscript"/>
        </w:rPr>
        <w:t xml:space="preserve">2 </w:t>
      </w:r>
      <w:r w:rsidRPr="00E77CE7">
        <w:rPr>
          <w:rFonts w:ascii="Times New Roman" w:hAnsi="Times New Roman" w:cs="Times New Roman"/>
          <w:sz w:val="24"/>
          <w:szCs w:val="24"/>
        </w:rPr>
        <w:t xml:space="preserve">to produce methane in the absence of oxygen as part of the nonmethylotrophic methanogenesis pathway (Castanier </w:t>
      </w:r>
      <w:r w:rsidRPr="00E77CE7">
        <w:rPr>
          <w:rFonts w:ascii="Times New Roman" w:hAnsi="Times New Roman" w:cs="Times New Roman"/>
          <w:i/>
          <w:sz w:val="24"/>
          <w:szCs w:val="24"/>
        </w:rPr>
        <w:t>et al</w:t>
      </w:r>
      <w:r w:rsidRPr="00E77CE7">
        <w:rPr>
          <w:rFonts w:ascii="Times New Roman" w:hAnsi="Times New Roman" w:cs="Times New Roman"/>
          <w:sz w:val="24"/>
          <w:szCs w:val="24"/>
        </w:rPr>
        <w:t xml:space="preserve">., 1999). </w:t>
      </w:r>
    </w:p>
    <w:p w:rsidR="004743AB" w:rsidRPr="00E77CE7" w:rsidRDefault="00E413DB" w:rsidP="00E77CE7">
      <w:pPr>
        <w:spacing w:line="360" w:lineRule="auto"/>
        <w:ind w:firstLine="720"/>
        <w:jc w:val="both"/>
        <w:rPr>
          <w:rFonts w:ascii="Times New Roman" w:hAnsi="Times New Roman" w:cs="Times New Roman"/>
          <w:sz w:val="24"/>
          <w:szCs w:val="24"/>
        </w:rPr>
      </w:pPr>
      <w:r w:rsidRPr="00E77CE7">
        <w:rPr>
          <w:rFonts w:ascii="Times New Roman" w:hAnsi="Times New Roman" w:cs="Times New Roman"/>
          <w:sz w:val="24"/>
          <w:szCs w:val="24"/>
        </w:rPr>
        <w:t>The potential of MICP technology in cementitious materials to increase the mechanical properties as well as to reduce the permeability properties has been r</w:t>
      </w:r>
      <w:r w:rsidR="00B949D1" w:rsidRPr="00E77CE7">
        <w:rPr>
          <w:rFonts w:ascii="Times New Roman" w:hAnsi="Times New Roman" w:cs="Times New Roman"/>
          <w:sz w:val="24"/>
          <w:szCs w:val="24"/>
        </w:rPr>
        <w:t xml:space="preserve">eported by various researchers. </w:t>
      </w:r>
      <w:r w:rsidR="004743AB" w:rsidRPr="00E77CE7">
        <w:rPr>
          <w:rFonts w:ascii="Times New Roman" w:hAnsi="Times New Roman" w:cs="Times New Roman"/>
          <w:sz w:val="24"/>
          <w:szCs w:val="24"/>
        </w:rPr>
        <w:t xml:space="preserve">Reduced permeability and enhanced strength of the concrete structure are the results of CaCO3 precipitation by bacteria within the cement matrix. </w:t>
      </w:r>
      <w:r w:rsidR="004743AB" w:rsidRPr="00E77CE7">
        <w:rPr>
          <w:rFonts w:ascii="Times New Roman" w:hAnsi="Times New Roman" w:cs="Times New Roman"/>
          <w:i/>
          <w:sz w:val="24"/>
          <w:szCs w:val="24"/>
        </w:rPr>
        <w:t>Sporoscarcina pasteurii</w:t>
      </w:r>
      <w:r w:rsidR="004743AB" w:rsidRPr="00E77CE7">
        <w:rPr>
          <w:rFonts w:ascii="Times New Roman" w:hAnsi="Times New Roman" w:cs="Times New Roman"/>
          <w:sz w:val="24"/>
          <w:szCs w:val="24"/>
        </w:rPr>
        <w:t xml:space="preserve"> cells were directly incorporated into the cement matrix, according to Ramachandran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w:t>
      </w:r>
      <w:r w:rsidR="00EE3413" w:rsidRPr="00E77CE7">
        <w:rPr>
          <w:rFonts w:ascii="Times New Roman" w:hAnsi="Times New Roman" w:cs="Times New Roman"/>
          <w:sz w:val="24"/>
          <w:szCs w:val="24"/>
        </w:rPr>
        <w:t>,</w:t>
      </w:r>
      <w:r w:rsidR="004743AB" w:rsidRPr="00E77CE7">
        <w:rPr>
          <w:rFonts w:ascii="Times New Roman" w:hAnsi="Times New Roman" w:cs="Times New Roman"/>
          <w:sz w:val="24"/>
          <w:szCs w:val="24"/>
        </w:rPr>
        <w:t xml:space="preserve"> (2001), increasing the compressive strength of cement mortar cubes. According to De Muynck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w:t>
      </w:r>
      <w:r w:rsidR="005930E3" w:rsidRPr="00E77CE7">
        <w:rPr>
          <w:rFonts w:ascii="Times New Roman" w:hAnsi="Times New Roman" w:cs="Times New Roman"/>
          <w:sz w:val="24"/>
          <w:szCs w:val="24"/>
        </w:rPr>
        <w:t>,</w:t>
      </w:r>
      <w:r w:rsidR="004743AB" w:rsidRPr="00E77CE7">
        <w:rPr>
          <w:rFonts w:ascii="Times New Roman" w:hAnsi="Times New Roman" w:cs="Times New Roman"/>
          <w:sz w:val="24"/>
          <w:szCs w:val="24"/>
        </w:rPr>
        <w:t xml:space="preserve"> (2008), using pure cultures of </w:t>
      </w:r>
      <w:r w:rsidR="004743AB" w:rsidRPr="00E77CE7">
        <w:rPr>
          <w:rFonts w:ascii="Times New Roman" w:hAnsi="Times New Roman" w:cs="Times New Roman"/>
          <w:i/>
          <w:sz w:val="24"/>
          <w:szCs w:val="24"/>
        </w:rPr>
        <w:t>Bacillus sphaericus</w:t>
      </w:r>
      <w:r w:rsidR="004743AB" w:rsidRPr="00E77CE7">
        <w:rPr>
          <w:rFonts w:ascii="Times New Roman" w:hAnsi="Times New Roman" w:cs="Times New Roman"/>
          <w:sz w:val="24"/>
          <w:szCs w:val="24"/>
        </w:rPr>
        <w:t xml:space="preserve"> rather than mixed ureolytic cultures resulted in a noticeably lower uptake of water and gas permeability in concrete structures. According to Achal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w:t>
      </w:r>
      <w:r w:rsidR="005930E3" w:rsidRPr="00E77CE7">
        <w:rPr>
          <w:rFonts w:ascii="Times New Roman" w:hAnsi="Times New Roman" w:cs="Times New Roman"/>
          <w:sz w:val="24"/>
          <w:szCs w:val="24"/>
        </w:rPr>
        <w:t>,</w:t>
      </w:r>
      <w:r w:rsidR="004743AB" w:rsidRPr="00E77CE7">
        <w:rPr>
          <w:rFonts w:ascii="Times New Roman" w:hAnsi="Times New Roman" w:cs="Times New Roman"/>
          <w:sz w:val="24"/>
          <w:szCs w:val="24"/>
        </w:rPr>
        <w:t xml:space="preserve"> (2011), the compressive strength of cement mortar specimens treated with bacteria increased by up to 36% when compared to control specimens Comparing the bacteria-treated specimen to the control specimen, water absorption was reduced by six times. After applying two bacterial strains, </w:t>
      </w:r>
      <w:r w:rsidR="004743AB" w:rsidRPr="00E77CE7">
        <w:rPr>
          <w:rFonts w:ascii="Times New Roman" w:hAnsi="Times New Roman" w:cs="Times New Roman"/>
          <w:i/>
          <w:sz w:val="24"/>
          <w:szCs w:val="24"/>
        </w:rPr>
        <w:t>B. sphaericus</w:t>
      </w:r>
      <w:r w:rsidR="004743AB" w:rsidRPr="00E77CE7">
        <w:rPr>
          <w:rFonts w:ascii="Times New Roman" w:hAnsi="Times New Roman" w:cs="Times New Roman"/>
          <w:sz w:val="24"/>
          <w:szCs w:val="24"/>
        </w:rPr>
        <w:t xml:space="preserve"> and </w:t>
      </w:r>
      <w:r w:rsidR="004743AB" w:rsidRPr="00E77CE7">
        <w:rPr>
          <w:rFonts w:ascii="Times New Roman" w:hAnsi="Times New Roman" w:cs="Times New Roman"/>
          <w:i/>
          <w:sz w:val="24"/>
          <w:szCs w:val="24"/>
        </w:rPr>
        <w:t>S. pasteurii</w:t>
      </w:r>
      <w:r w:rsidR="004743AB" w:rsidRPr="00E77CE7">
        <w:rPr>
          <w:rFonts w:ascii="Times New Roman" w:hAnsi="Times New Roman" w:cs="Times New Roman"/>
          <w:sz w:val="24"/>
          <w:szCs w:val="24"/>
        </w:rPr>
        <w:t xml:space="preserve">, to the surface of concrete specimens, Kim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w:t>
      </w:r>
      <w:r w:rsidR="005930E3" w:rsidRPr="00E77CE7">
        <w:rPr>
          <w:rFonts w:ascii="Times New Roman" w:hAnsi="Times New Roman" w:cs="Times New Roman"/>
          <w:sz w:val="24"/>
          <w:szCs w:val="24"/>
        </w:rPr>
        <w:t>, 2013</w:t>
      </w:r>
      <w:r w:rsidR="004743AB" w:rsidRPr="00E77CE7">
        <w:rPr>
          <w:rFonts w:ascii="Times New Roman" w:hAnsi="Times New Roman" w:cs="Times New Roman"/>
          <w:sz w:val="24"/>
          <w:szCs w:val="24"/>
        </w:rPr>
        <w:t xml:space="preserve"> looked at the distribution of calcium carbonate precipitation and capillary water absorption. In comparison to specimens treated with </w:t>
      </w:r>
      <w:r w:rsidR="004743AB" w:rsidRPr="00E77CE7">
        <w:rPr>
          <w:rFonts w:ascii="Times New Roman" w:hAnsi="Times New Roman" w:cs="Times New Roman"/>
          <w:i/>
          <w:sz w:val="24"/>
          <w:szCs w:val="24"/>
        </w:rPr>
        <w:t>S. pasteurii</w:t>
      </w:r>
      <w:r w:rsidR="004743AB" w:rsidRPr="00E77CE7">
        <w:rPr>
          <w:rFonts w:ascii="Times New Roman" w:hAnsi="Times New Roman" w:cs="Times New Roman"/>
          <w:sz w:val="24"/>
          <w:szCs w:val="24"/>
        </w:rPr>
        <w:t xml:space="preserve"> strain, those treated with </w:t>
      </w:r>
      <w:r w:rsidR="004743AB" w:rsidRPr="00E77CE7">
        <w:rPr>
          <w:rFonts w:ascii="Times New Roman" w:hAnsi="Times New Roman" w:cs="Times New Roman"/>
          <w:i/>
          <w:sz w:val="24"/>
          <w:szCs w:val="24"/>
        </w:rPr>
        <w:t>B. sphaericus</w:t>
      </w:r>
      <w:r w:rsidR="004743AB" w:rsidRPr="00E77CE7">
        <w:rPr>
          <w:rFonts w:ascii="Times New Roman" w:hAnsi="Times New Roman" w:cs="Times New Roman"/>
          <w:sz w:val="24"/>
          <w:szCs w:val="24"/>
        </w:rPr>
        <w:t xml:space="preserve"> strain showed denser calcium carbonate crystals and the lowest weight increase. According to Dhami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w:t>
      </w:r>
      <w:r w:rsidR="005930E3" w:rsidRPr="00E77CE7">
        <w:rPr>
          <w:rFonts w:ascii="Times New Roman" w:hAnsi="Times New Roman" w:cs="Times New Roman"/>
          <w:sz w:val="24"/>
          <w:szCs w:val="24"/>
        </w:rPr>
        <w:t>,</w:t>
      </w:r>
      <w:r w:rsidR="004743AB" w:rsidRPr="00E77CE7">
        <w:rPr>
          <w:rFonts w:ascii="Times New Roman" w:hAnsi="Times New Roman" w:cs="Times New Roman"/>
          <w:sz w:val="24"/>
          <w:szCs w:val="24"/>
        </w:rPr>
        <w:t xml:space="preserve"> (2013), calcifying bacteria may increase the durability of energy-eff</w:t>
      </w:r>
      <w:r w:rsidR="00E96356" w:rsidRPr="00E77CE7">
        <w:rPr>
          <w:rFonts w:ascii="Times New Roman" w:hAnsi="Times New Roman" w:cs="Times New Roman"/>
          <w:sz w:val="24"/>
          <w:szCs w:val="24"/>
        </w:rPr>
        <w:t>icient green building materials</w:t>
      </w:r>
      <w:r w:rsidR="004743AB" w:rsidRPr="00E77CE7">
        <w:rPr>
          <w:rFonts w:ascii="Times New Roman" w:hAnsi="Times New Roman" w:cs="Times New Roman"/>
          <w:sz w:val="24"/>
          <w:szCs w:val="24"/>
        </w:rPr>
        <w:t xml:space="preserve">. In compared to control specimens, biogenic surface-treated specimens showed a reduction of 40% in water absorption and 31% in porosity. Bundur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w:t>
      </w:r>
      <w:r w:rsidR="005930E3" w:rsidRPr="00E77CE7">
        <w:rPr>
          <w:rFonts w:ascii="Times New Roman" w:hAnsi="Times New Roman" w:cs="Times New Roman"/>
          <w:sz w:val="24"/>
          <w:szCs w:val="24"/>
        </w:rPr>
        <w:t>, 2015</w:t>
      </w:r>
      <w:r w:rsidR="004743AB" w:rsidRPr="00E77CE7">
        <w:rPr>
          <w:rFonts w:ascii="Times New Roman" w:hAnsi="Times New Roman" w:cs="Times New Roman"/>
          <w:sz w:val="24"/>
          <w:szCs w:val="24"/>
        </w:rPr>
        <w:t xml:space="preserve"> reported that mortar specimens prepared with the integration of vegetative bacterial cells had greater compressive strength than the control specimen. </w:t>
      </w:r>
      <w:r w:rsidR="004743AB" w:rsidRPr="00E77CE7">
        <w:rPr>
          <w:rFonts w:ascii="Times New Roman" w:hAnsi="Times New Roman" w:cs="Times New Roman"/>
          <w:i/>
          <w:sz w:val="24"/>
          <w:szCs w:val="24"/>
        </w:rPr>
        <w:t>Exiguobacterium mexicanum</w:t>
      </w:r>
      <w:r w:rsidR="004743AB" w:rsidRPr="00E77CE7">
        <w:rPr>
          <w:rFonts w:ascii="Times New Roman" w:hAnsi="Times New Roman" w:cs="Times New Roman"/>
          <w:sz w:val="24"/>
          <w:szCs w:val="24"/>
        </w:rPr>
        <w:t xml:space="preserve">, a halophilic bacteria isolated from sea water, increased the compressive strength of concrete specimens by 23.5% while decreasing water absorption by </w:t>
      </w:r>
      <w:r w:rsidR="004743AB" w:rsidRPr="00E77CE7">
        <w:rPr>
          <w:rFonts w:ascii="Times New Roman" w:hAnsi="Times New Roman" w:cs="Times New Roman"/>
          <w:sz w:val="24"/>
          <w:szCs w:val="24"/>
        </w:rPr>
        <w:lastRenderedPageBreak/>
        <w:t xml:space="preserve">five times (Bansal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 xml:space="preserve">., 2016). </w:t>
      </w:r>
      <w:r w:rsidR="004743AB" w:rsidRPr="00E77CE7">
        <w:rPr>
          <w:rFonts w:ascii="Times New Roman" w:hAnsi="Times New Roman" w:cs="Times New Roman"/>
          <w:i/>
          <w:sz w:val="24"/>
          <w:szCs w:val="24"/>
        </w:rPr>
        <w:t>Bacillus cohnii</w:t>
      </w:r>
      <w:r w:rsidR="004743AB" w:rsidRPr="00E77CE7">
        <w:rPr>
          <w:rFonts w:ascii="Times New Roman" w:hAnsi="Times New Roman" w:cs="Times New Roman"/>
          <w:sz w:val="24"/>
          <w:szCs w:val="24"/>
        </w:rPr>
        <w:t xml:space="preserve">, a nonureolytic microbe, increased compressive strength by 49%, according to Kumari </w:t>
      </w:r>
      <w:r w:rsidR="004743AB" w:rsidRPr="00E77CE7">
        <w:rPr>
          <w:rFonts w:ascii="Times New Roman" w:hAnsi="Times New Roman" w:cs="Times New Roman"/>
          <w:i/>
          <w:sz w:val="24"/>
          <w:szCs w:val="24"/>
        </w:rPr>
        <w:t>et al</w:t>
      </w:r>
      <w:r w:rsidR="004743AB" w:rsidRPr="00E77CE7">
        <w:rPr>
          <w:rFonts w:ascii="Times New Roman" w:hAnsi="Times New Roman" w:cs="Times New Roman"/>
          <w:sz w:val="24"/>
          <w:szCs w:val="24"/>
        </w:rPr>
        <w:t>.</w:t>
      </w:r>
      <w:r w:rsidR="005930E3" w:rsidRPr="00E77CE7">
        <w:rPr>
          <w:rFonts w:ascii="Times New Roman" w:hAnsi="Times New Roman" w:cs="Times New Roman"/>
          <w:sz w:val="24"/>
          <w:szCs w:val="24"/>
        </w:rPr>
        <w:t>, 2017</w:t>
      </w:r>
      <w:r w:rsidR="00006A3C" w:rsidRPr="00E77CE7">
        <w:rPr>
          <w:rFonts w:ascii="Times New Roman" w:hAnsi="Times New Roman" w:cs="Times New Roman"/>
          <w:sz w:val="24"/>
          <w:szCs w:val="24"/>
        </w:rPr>
        <w:t xml:space="preserve">. Reinforced concrete specimens treated with </w:t>
      </w:r>
      <w:r w:rsidR="00006A3C" w:rsidRPr="00E77CE7">
        <w:rPr>
          <w:rFonts w:ascii="Times New Roman" w:hAnsi="Times New Roman" w:cs="Times New Roman"/>
          <w:i/>
          <w:sz w:val="24"/>
          <w:szCs w:val="24"/>
        </w:rPr>
        <w:t>Bacillus</w:t>
      </w:r>
      <w:r w:rsidR="00006A3C" w:rsidRPr="00E77CE7">
        <w:rPr>
          <w:rFonts w:ascii="Times New Roman" w:hAnsi="Times New Roman" w:cs="Times New Roman"/>
          <w:sz w:val="24"/>
          <w:szCs w:val="24"/>
        </w:rPr>
        <w:t xml:space="preserve"> sp. CT-5 had lower rates of corrosion, less mass loss, and higher pullout strengths than control specimens (Achal </w:t>
      </w:r>
      <w:r w:rsidR="00006A3C" w:rsidRPr="00E77CE7">
        <w:rPr>
          <w:rFonts w:ascii="Times New Roman" w:hAnsi="Times New Roman" w:cs="Times New Roman"/>
          <w:i/>
          <w:sz w:val="24"/>
          <w:szCs w:val="24"/>
        </w:rPr>
        <w:t>et al</w:t>
      </w:r>
      <w:r w:rsidR="00006A3C" w:rsidRPr="00E77CE7">
        <w:rPr>
          <w:rFonts w:ascii="Times New Roman" w:hAnsi="Times New Roman" w:cs="Times New Roman"/>
          <w:sz w:val="24"/>
          <w:szCs w:val="24"/>
        </w:rPr>
        <w:t>., 2012). According to Kal</w:t>
      </w:r>
      <w:r w:rsidR="00E96356" w:rsidRPr="00E77CE7">
        <w:rPr>
          <w:rFonts w:ascii="Times New Roman" w:hAnsi="Times New Roman" w:cs="Times New Roman"/>
          <w:sz w:val="24"/>
          <w:szCs w:val="24"/>
        </w:rPr>
        <w:t>hori and Bagherpour (2017), con</w:t>
      </w:r>
      <w:r w:rsidR="00006A3C" w:rsidRPr="00E77CE7">
        <w:rPr>
          <w:rFonts w:ascii="Times New Roman" w:hAnsi="Times New Roman" w:cs="Times New Roman"/>
          <w:sz w:val="24"/>
          <w:szCs w:val="24"/>
        </w:rPr>
        <w:t>crete specimens treated to microorganisms had a 30% higher compressive strength than control specimens. Other than soil bioclogging and concrete restoration, many techniques have been used to use bacteria to repair concrete fractures.</w:t>
      </w:r>
    </w:p>
    <w:p w:rsidR="00873196" w:rsidRPr="00E77CE7" w:rsidRDefault="00873196" w:rsidP="00E77CE7">
      <w:pPr>
        <w:spacing w:line="360" w:lineRule="auto"/>
        <w:ind w:firstLine="720"/>
        <w:jc w:val="both"/>
        <w:rPr>
          <w:rFonts w:ascii="Times New Roman" w:hAnsi="Times New Roman" w:cs="Times New Roman"/>
          <w:sz w:val="24"/>
          <w:szCs w:val="24"/>
        </w:rPr>
      </w:pPr>
      <w:r w:rsidRPr="00E77CE7">
        <w:rPr>
          <w:rFonts w:ascii="Times New Roman" w:hAnsi="Times New Roman" w:cs="Times New Roman"/>
          <w:sz w:val="24"/>
          <w:szCs w:val="24"/>
        </w:rPr>
        <w:t>Ac</w:t>
      </w:r>
      <w:r w:rsidR="003E74FE" w:rsidRPr="00E77CE7">
        <w:rPr>
          <w:rFonts w:ascii="Times New Roman" w:hAnsi="Times New Roman" w:cs="Times New Roman"/>
          <w:sz w:val="24"/>
          <w:szCs w:val="24"/>
        </w:rPr>
        <w:t xml:space="preserve">cording to Ramachandran </w:t>
      </w:r>
      <w:r w:rsidR="003E74FE" w:rsidRPr="00E77CE7">
        <w:rPr>
          <w:rFonts w:ascii="Times New Roman" w:hAnsi="Times New Roman" w:cs="Times New Roman"/>
          <w:i/>
          <w:sz w:val="24"/>
          <w:szCs w:val="24"/>
        </w:rPr>
        <w:t>et al</w:t>
      </w:r>
      <w:r w:rsidR="003E74FE" w:rsidRPr="00E77CE7">
        <w:rPr>
          <w:rFonts w:ascii="Times New Roman" w:hAnsi="Times New Roman" w:cs="Times New Roman"/>
          <w:sz w:val="24"/>
          <w:szCs w:val="24"/>
        </w:rPr>
        <w:t>., 2001</w:t>
      </w:r>
      <w:r w:rsidRPr="00E77CE7">
        <w:rPr>
          <w:rFonts w:ascii="Times New Roman" w:hAnsi="Times New Roman" w:cs="Times New Roman"/>
          <w:sz w:val="24"/>
          <w:szCs w:val="24"/>
        </w:rPr>
        <w:t>, the compressive strength of fractured mortar cubes was improved by calcite that precipitated during microbial development. Because bacteria grow more aggressively in the presence of oxygen, the mineralization process in shallow fractures was mor</w:t>
      </w:r>
      <w:r w:rsidR="00E96356" w:rsidRPr="00E77CE7">
        <w:rPr>
          <w:rFonts w:ascii="Times New Roman" w:hAnsi="Times New Roman" w:cs="Times New Roman"/>
          <w:sz w:val="24"/>
          <w:szCs w:val="24"/>
        </w:rPr>
        <w:t>e effective than in deeper ones</w:t>
      </w:r>
      <w:r w:rsidRPr="00E77CE7">
        <w:rPr>
          <w:rFonts w:ascii="Times New Roman" w:hAnsi="Times New Roman" w:cs="Times New Roman"/>
          <w:sz w:val="24"/>
          <w:szCs w:val="24"/>
        </w:rPr>
        <w:t>. Additionally, realistic cracks with widths ranging from 0.05 to 0.87 mm and standard cracks of 0.3 mm in diameter with two depths of 10 and 20 mm were produced in concrete samples. In this study, encouraging findings regarding crack filling and the effectiveness of calcifying bacteria immobilized on silica as a self-healing agent were revealed.</w:t>
      </w:r>
    </w:p>
    <w:p w:rsidR="00873196" w:rsidRPr="00E77CE7" w:rsidRDefault="00873196" w:rsidP="00E77CE7">
      <w:pPr>
        <w:spacing w:line="360" w:lineRule="auto"/>
        <w:ind w:firstLine="720"/>
        <w:jc w:val="both"/>
        <w:rPr>
          <w:rFonts w:ascii="Times New Roman" w:hAnsi="Times New Roman" w:cs="Times New Roman"/>
          <w:sz w:val="24"/>
          <w:szCs w:val="24"/>
        </w:rPr>
      </w:pPr>
      <w:r w:rsidRPr="00E77CE7">
        <w:rPr>
          <w:rFonts w:ascii="Times New Roman" w:hAnsi="Times New Roman" w:cs="Times New Roman"/>
          <w:sz w:val="24"/>
          <w:szCs w:val="24"/>
        </w:rPr>
        <w:t xml:space="preserve">It was also suggested that the cracks may be repaired using a biochemical healing agent made of a combination of alive but dormant bacteria and organic substances packed in porous expanded clay particles (Jonkers, 2011). The direct inclusion of bacterial spores and calcium lactate imbedded in expanded clay as a self-healing agent in concrete was studied by Wiktor </w:t>
      </w:r>
      <w:r w:rsidRPr="00E77CE7">
        <w:rPr>
          <w:rFonts w:ascii="Times New Roman" w:hAnsi="Times New Roman" w:cs="Times New Roman"/>
          <w:i/>
          <w:sz w:val="24"/>
          <w:szCs w:val="24"/>
        </w:rPr>
        <w:t>et al</w:t>
      </w:r>
      <w:r w:rsidRPr="00E77CE7">
        <w:rPr>
          <w:rFonts w:ascii="Times New Roman" w:hAnsi="Times New Roman" w:cs="Times New Roman"/>
          <w:sz w:val="24"/>
          <w:szCs w:val="24"/>
        </w:rPr>
        <w:t>.</w:t>
      </w:r>
      <w:r w:rsidR="003E74FE" w:rsidRPr="00E77CE7">
        <w:rPr>
          <w:rFonts w:ascii="Times New Roman" w:hAnsi="Times New Roman" w:cs="Times New Roman"/>
          <w:sz w:val="24"/>
          <w:szCs w:val="24"/>
        </w:rPr>
        <w:t>,</w:t>
      </w:r>
      <w:r w:rsidRPr="00E77CE7">
        <w:rPr>
          <w:rFonts w:ascii="Times New Roman" w:hAnsi="Times New Roman" w:cs="Times New Roman"/>
          <w:sz w:val="24"/>
          <w:szCs w:val="24"/>
        </w:rPr>
        <w:t xml:space="preserve"> (2011). The specimen developed several cracks with widths ranging from 0.05 to 1.0 mm, however the bacterial-based specimen displayed complete healing of a crack with a diameter of 0.42 mm after 100 days of submersion in water. Achal </w:t>
      </w:r>
      <w:r w:rsidRPr="00E77CE7">
        <w:rPr>
          <w:rFonts w:ascii="Times New Roman" w:hAnsi="Times New Roman" w:cs="Times New Roman"/>
          <w:i/>
          <w:sz w:val="24"/>
          <w:szCs w:val="24"/>
        </w:rPr>
        <w:t>et al</w:t>
      </w:r>
      <w:r w:rsidRPr="00E77CE7">
        <w:rPr>
          <w:rFonts w:ascii="Times New Roman" w:hAnsi="Times New Roman" w:cs="Times New Roman"/>
          <w:sz w:val="24"/>
          <w:szCs w:val="24"/>
        </w:rPr>
        <w:t>.</w:t>
      </w:r>
      <w:r w:rsidR="003E74FE" w:rsidRPr="00E77CE7">
        <w:rPr>
          <w:rFonts w:ascii="Times New Roman" w:hAnsi="Times New Roman" w:cs="Times New Roman"/>
          <w:sz w:val="24"/>
          <w:szCs w:val="24"/>
        </w:rPr>
        <w:t>, 2013</w:t>
      </w:r>
      <w:r w:rsidRPr="00E77CE7">
        <w:rPr>
          <w:rFonts w:ascii="Times New Roman" w:hAnsi="Times New Roman" w:cs="Times New Roman"/>
          <w:sz w:val="24"/>
          <w:szCs w:val="24"/>
        </w:rPr>
        <w:t xml:space="preserve"> looked at the microbiological filling of fissures that were intentionally made to be 3 mm wide and 13.4, 18.8, and 27.2 mm deep.</w:t>
      </w:r>
    </w:p>
    <w:p w:rsidR="00873196" w:rsidRPr="007E0944" w:rsidRDefault="00873196" w:rsidP="007E0944">
      <w:pPr>
        <w:spacing w:line="360" w:lineRule="auto"/>
        <w:ind w:firstLine="720"/>
        <w:jc w:val="both"/>
        <w:rPr>
          <w:rFonts w:ascii="Times New Roman" w:hAnsi="Times New Roman" w:cs="Times New Roman"/>
          <w:sz w:val="24"/>
          <w:szCs w:val="24"/>
        </w:rPr>
      </w:pPr>
      <w:r w:rsidRPr="00E77CE7">
        <w:rPr>
          <w:rFonts w:ascii="Times New Roman" w:hAnsi="Times New Roman" w:cs="Times New Roman"/>
          <w:sz w:val="24"/>
          <w:szCs w:val="24"/>
        </w:rPr>
        <w:t xml:space="preserve">In a specimen that had undergone microbial treatment, the deepest crack, measuring 27.2 mm in depth, was successfully repaired using the bacterial strain </w:t>
      </w:r>
      <w:r w:rsidRPr="00E77CE7">
        <w:rPr>
          <w:rFonts w:ascii="Times New Roman" w:hAnsi="Times New Roman" w:cs="Times New Roman"/>
          <w:i/>
          <w:sz w:val="24"/>
          <w:szCs w:val="24"/>
        </w:rPr>
        <w:t>Bacillus</w:t>
      </w:r>
      <w:r w:rsidRPr="00E77CE7">
        <w:rPr>
          <w:rFonts w:ascii="Times New Roman" w:hAnsi="Times New Roman" w:cs="Times New Roman"/>
          <w:sz w:val="24"/>
          <w:szCs w:val="24"/>
        </w:rPr>
        <w:t xml:space="preserve"> sp. CT-5 and unprocessed natural sand. Xu and Yao (2014) used </w:t>
      </w:r>
      <w:r w:rsidRPr="00E77CE7">
        <w:rPr>
          <w:rFonts w:ascii="Times New Roman" w:hAnsi="Times New Roman" w:cs="Times New Roman"/>
          <w:i/>
          <w:sz w:val="24"/>
          <w:szCs w:val="24"/>
        </w:rPr>
        <w:t>B. cohnii</w:t>
      </w:r>
      <w:r w:rsidRPr="00E77CE7">
        <w:rPr>
          <w:rFonts w:ascii="Times New Roman" w:hAnsi="Times New Roman" w:cs="Times New Roman"/>
          <w:sz w:val="24"/>
          <w:szCs w:val="24"/>
        </w:rPr>
        <w:t xml:space="preserve"> spores to study nonureolytic bacterially generated CaCO3 precipitation as a self-healing method for concrete cracking. They proposed that adding bacteria and calcium-source foods to concrete as a two-component healing agent causes CaCO3 to precipitate when cracks form. Early age cracks in cement-based materials were reporte</w:t>
      </w:r>
      <w:r w:rsidR="003E74FE" w:rsidRPr="00E77CE7">
        <w:rPr>
          <w:rFonts w:ascii="Times New Roman" w:hAnsi="Times New Roman" w:cs="Times New Roman"/>
          <w:sz w:val="24"/>
          <w:szCs w:val="24"/>
        </w:rPr>
        <w:t xml:space="preserve">d to be repaired by </w:t>
      </w:r>
      <w:r w:rsidRPr="00E77CE7">
        <w:rPr>
          <w:rFonts w:ascii="Times New Roman" w:hAnsi="Times New Roman" w:cs="Times New Roman"/>
          <w:sz w:val="24"/>
          <w:szCs w:val="24"/>
        </w:rPr>
        <w:t xml:space="preserve"> </w:t>
      </w:r>
      <w:r w:rsidRPr="00E77CE7">
        <w:rPr>
          <w:rFonts w:ascii="Times New Roman" w:hAnsi="Times New Roman" w:cs="Times New Roman"/>
          <w:i/>
          <w:sz w:val="24"/>
          <w:szCs w:val="24"/>
        </w:rPr>
        <w:t>Bacillus mucilaginous</w:t>
      </w:r>
      <w:r w:rsidRPr="00E77CE7">
        <w:rPr>
          <w:rFonts w:ascii="Times New Roman" w:hAnsi="Times New Roman" w:cs="Times New Roman"/>
          <w:sz w:val="24"/>
          <w:szCs w:val="24"/>
        </w:rPr>
        <w:t xml:space="preserve"> L3 in </w:t>
      </w:r>
      <w:r w:rsidR="00E96356" w:rsidRPr="00E77CE7">
        <w:rPr>
          <w:rFonts w:ascii="Times New Roman" w:hAnsi="Times New Roman" w:cs="Times New Roman"/>
          <w:sz w:val="24"/>
          <w:szCs w:val="24"/>
        </w:rPr>
        <w:t xml:space="preserve">study by </w:t>
      </w:r>
      <w:r w:rsidRPr="00E77CE7">
        <w:rPr>
          <w:rFonts w:ascii="Times New Roman" w:hAnsi="Times New Roman" w:cs="Times New Roman"/>
          <w:sz w:val="24"/>
          <w:szCs w:val="24"/>
        </w:rPr>
        <w:t xml:space="preserve">Qian </w:t>
      </w:r>
      <w:r w:rsidRPr="00E77CE7">
        <w:rPr>
          <w:rFonts w:ascii="Times New Roman" w:hAnsi="Times New Roman" w:cs="Times New Roman"/>
          <w:i/>
          <w:sz w:val="24"/>
          <w:szCs w:val="24"/>
        </w:rPr>
        <w:t>et al</w:t>
      </w:r>
      <w:r w:rsidR="00E96356" w:rsidRPr="00E77CE7">
        <w:rPr>
          <w:rFonts w:ascii="Times New Roman" w:hAnsi="Times New Roman" w:cs="Times New Roman"/>
          <w:sz w:val="24"/>
          <w:szCs w:val="24"/>
        </w:rPr>
        <w:t>., 2015</w:t>
      </w:r>
      <w:r w:rsidRPr="00E77CE7">
        <w:rPr>
          <w:rFonts w:ascii="Times New Roman" w:hAnsi="Times New Roman" w:cs="Times New Roman"/>
          <w:sz w:val="24"/>
          <w:szCs w:val="24"/>
        </w:rPr>
        <w:t xml:space="preserve">. According </w:t>
      </w:r>
      <w:r w:rsidRPr="00E77CE7">
        <w:rPr>
          <w:rFonts w:ascii="Times New Roman" w:hAnsi="Times New Roman" w:cs="Times New Roman"/>
          <w:sz w:val="24"/>
          <w:szCs w:val="24"/>
        </w:rPr>
        <w:lastRenderedPageBreak/>
        <w:t>to their research, the early-stage cracks were totally repaired (up to 0.4 mm) by bacterial treatment, and the healing efficacy diminished as the age of the crack increased.</w:t>
      </w:r>
    </w:p>
    <w:p w:rsidR="00873196" w:rsidRPr="00E77CE7" w:rsidRDefault="00A16DD2" w:rsidP="00E77CE7">
      <w:pPr>
        <w:spacing w:line="360" w:lineRule="auto"/>
        <w:rPr>
          <w:rFonts w:ascii="Times New Roman" w:hAnsi="Times New Roman" w:cs="Times New Roman"/>
          <w:b/>
          <w:sz w:val="24"/>
          <w:szCs w:val="24"/>
        </w:rPr>
      </w:pPr>
      <w:r w:rsidRPr="00E77CE7">
        <w:rPr>
          <w:rFonts w:ascii="Times New Roman" w:hAnsi="Times New Roman" w:cs="Times New Roman"/>
          <w:b/>
          <w:sz w:val="24"/>
          <w:szCs w:val="24"/>
        </w:rPr>
        <w:t>Enzyme involved in CO</w:t>
      </w:r>
      <w:r w:rsidRPr="00E77CE7">
        <w:rPr>
          <w:rFonts w:ascii="Times New Roman" w:hAnsi="Times New Roman" w:cs="Times New Roman"/>
          <w:b/>
          <w:sz w:val="24"/>
          <w:szCs w:val="24"/>
          <w:vertAlign w:val="subscript"/>
        </w:rPr>
        <w:t>2</w:t>
      </w:r>
      <w:r w:rsidRPr="00E77CE7">
        <w:rPr>
          <w:rFonts w:ascii="Times New Roman" w:hAnsi="Times New Roman" w:cs="Times New Roman"/>
          <w:b/>
          <w:sz w:val="24"/>
          <w:szCs w:val="24"/>
        </w:rPr>
        <w:t xml:space="preserve"> sequestration</w:t>
      </w:r>
    </w:p>
    <w:p w:rsidR="00B8051C" w:rsidRPr="007E0944" w:rsidRDefault="0013205D" w:rsidP="007E0944">
      <w:pPr>
        <w:spacing w:line="360" w:lineRule="auto"/>
        <w:jc w:val="both"/>
        <w:rPr>
          <w:rFonts w:ascii="Times New Roman" w:hAnsi="Times New Roman" w:cs="Times New Roman"/>
          <w:sz w:val="24"/>
          <w:szCs w:val="24"/>
        </w:rPr>
      </w:pPr>
      <w:r w:rsidRPr="00E77CE7">
        <w:rPr>
          <w:rFonts w:ascii="Times New Roman" w:hAnsi="Times New Roman" w:cs="Times New Roman"/>
          <w:sz w:val="24"/>
          <w:szCs w:val="24"/>
        </w:rPr>
        <w:t xml:space="preserve"> </w:t>
      </w:r>
      <w:r w:rsidR="00E96356" w:rsidRPr="00E77CE7">
        <w:rPr>
          <w:rFonts w:ascii="Times New Roman" w:hAnsi="Times New Roman" w:cs="Times New Roman"/>
          <w:sz w:val="24"/>
          <w:szCs w:val="24"/>
        </w:rPr>
        <w:tab/>
      </w:r>
      <w:r w:rsidRPr="00E77CE7">
        <w:rPr>
          <w:rFonts w:ascii="Times New Roman" w:hAnsi="Times New Roman" w:cs="Times New Roman"/>
          <w:sz w:val="24"/>
          <w:szCs w:val="24"/>
        </w:rPr>
        <w:t>Carbonic anhydrase (CA) is the first-discovered zinc-containing metalloenzyme that is widespread in animals, plants, and microorganisms that catalyses the conversion of CO</w:t>
      </w:r>
      <w:r w:rsidRPr="00E77CE7">
        <w:rPr>
          <w:rFonts w:ascii="Times New Roman" w:hAnsi="Times New Roman" w:cs="Times New Roman"/>
          <w:sz w:val="24"/>
          <w:szCs w:val="24"/>
          <w:vertAlign w:val="subscript"/>
        </w:rPr>
        <w:t xml:space="preserve">2 </w:t>
      </w:r>
      <w:r w:rsidRPr="00E77CE7">
        <w:rPr>
          <w:rFonts w:ascii="Times New Roman" w:hAnsi="Times New Roman" w:cs="Times New Roman"/>
          <w:sz w:val="24"/>
          <w:szCs w:val="24"/>
        </w:rPr>
        <w:t>and water into bicarbonate (Smith and Ferry, 1999). The CA is widespread in metabolically diverse species of bacteria indicating that this enzyme plays a significant role in concentrating CO</w:t>
      </w:r>
      <w:r w:rsidRPr="00E77CE7">
        <w:rPr>
          <w:rFonts w:ascii="Times New Roman" w:hAnsi="Times New Roman" w:cs="Times New Roman"/>
          <w:sz w:val="24"/>
          <w:szCs w:val="24"/>
          <w:vertAlign w:val="subscript"/>
        </w:rPr>
        <w:t xml:space="preserve">2 </w:t>
      </w:r>
      <w:r w:rsidRPr="00E77CE7">
        <w:rPr>
          <w:rFonts w:ascii="Times New Roman" w:hAnsi="Times New Roman" w:cs="Times New Roman"/>
          <w:sz w:val="24"/>
          <w:szCs w:val="24"/>
        </w:rPr>
        <w:t xml:space="preserve">(Dhami </w:t>
      </w:r>
      <w:r w:rsidRPr="00E77CE7">
        <w:rPr>
          <w:rFonts w:ascii="Times New Roman" w:hAnsi="Times New Roman" w:cs="Times New Roman"/>
          <w:i/>
          <w:sz w:val="24"/>
          <w:szCs w:val="24"/>
        </w:rPr>
        <w:t>et al</w:t>
      </w:r>
      <w:r w:rsidRPr="00E77CE7">
        <w:rPr>
          <w:rFonts w:ascii="Times New Roman" w:hAnsi="Times New Roman" w:cs="Times New Roman"/>
          <w:sz w:val="24"/>
          <w:szCs w:val="24"/>
        </w:rPr>
        <w:t>., 2014). In natural process of photosynthetic assimilation of CO</w:t>
      </w:r>
      <w:r w:rsidRPr="00E77CE7">
        <w:rPr>
          <w:rFonts w:ascii="Times New Roman" w:hAnsi="Times New Roman" w:cs="Times New Roman"/>
          <w:sz w:val="24"/>
          <w:szCs w:val="24"/>
          <w:vertAlign w:val="subscript"/>
        </w:rPr>
        <w:t>2</w:t>
      </w:r>
      <w:r w:rsidRPr="00E77CE7">
        <w:rPr>
          <w:rFonts w:ascii="Times New Roman" w:hAnsi="Times New Roman" w:cs="Times New Roman"/>
          <w:sz w:val="24"/>
          <w:szCs w:val="24"/>
        </w:rPr>
        <w:t xml:space="preserve">, CA enzyme acts as biocatalyst </w:t>
      </w:r>
      <w:r w:rsidR="00A16DD2" w:rsidRPr="00E77CE7">
        <w:rPr>
          <w:rFonts w:ascii="Times New Roman" w:hAnsi="Times New Roman" w:cs="Times New Roman"/>
          <w:sz w:val="24"/>
          <w:szCs w:val="24"/>
        </w:rPr>
        <w:t>(Jansson and Northen, 2010). Po</w:t>
      </w:r>
      <w:r w:rsidRPr="00E77CE7">
        <w:rPr>
          <w:rFonts w:ascii="Times New Roman" w:hAnsi="Times New Roman" w:cs="Times New Roman"/>
          <w:sz w:val="24"/>
          <w:szCs w:val="24"/>
        </w:rPr>
        <w:t>tential role of CA enzyme in addressing environmental issues such as reducing carbon emissions through CO</w:t>
      </w:r>
      <w:r w:rsidRPr="00E77CE7">
        <w:rPr>
          <w:rFonts w:ascii="Times New Roman" w:hAnsi="Times New Roman" w:cs="Times New Roman"/>
          <w:sz w:val="24"/>
          <w:szCs w:val="24"/>
          <w:vertAlign w:val="subscript"/>
        </w:rPr>
        <w:t>2</w:t>
      </w:r>
      <w:r w:rsidRPr="00E77CE7">
        <w:rPr>
          <w:rFonts w:ascii="Times New Roman" w:hAnsi="Times New Roman" w:cs="Times New Roman"/>
          <w:sz w:val="24"/>
          <w:szCs w:val="24"/>
        </w:rPr>
        <w:t xml:space="preserve"> sequestration has gained considerable attention. CA enzyme is reported to be a potential tool to sequester CO</w:t>
      </w:r>
      <w:r w:rsidRPr="00E77CE7">
        <w:rPr>
          <w:rFonts w:ascii="Times New Roman" w:hAnsi="Times New Roman" w:cs="Times New Roman"/>
          <w:sz w:val="24"/>
          <w:szCs w:val="24"/>
          <w:vertAlign w:val="subscript"/>
        </w:rPr>
        <w:t>2</w:t>
      </w:r>
      <w:r w:rsidRPr="00E77CE7">
        <w:rPr>
          <w:rFonts w:ascii="Times New Roman" w:hAnsi="Times New Roman" w:cs="Times New Roman"/>
          <w:sz w:val="24"/>
          <w:szCs w:val="24"/>
        </w:rPr>
        <w:t xml:space="preserve"> from emission sources (Bose and Satyanarayana, 2017). It was reported that partially purified CA from </w:t>
      </w:r>
      <w:r w:rsidRPr="00E77CE7">
        <w:rPr>
          <w:rFonts w:ascii="Times New Roman" w:hAnsi="Times New Roman" w:cs="Times New Roman"/>
          <w:i/>
          <w:sz w:val="24"/>
          <w:szCs w:val="24"/>
        </w:rPr>
        <w:t>B. pumilus</w:t>
      </w:r>
      <w:r w:rsidRPr="00E77CE7">
        <w:rPr>
          <w:rFonts w:ascii="Times New Roman" w:hAnsi="Times New Roman" w:cs="Times New Roman"/>
          <w:sz w:val="24"/>
          <w:szCs w:val="24"/>
        </w:rPr>
        <w:t xml:space="preserve"> immobilized on chitosan beads has improved calcium carbonate precipitation than free CA enzyme in carbonation reaction (Wanjari </w:t>
      </w:r>
      <w:r w:rsidRPr="00E77CE7">
        <w:rPr>
          <w:rFonts w:ascii="Times New Roman" w:hAnsi="Times New Roman" w:cs="Times New Roman"/>
          <w:i/>
          <w:sz w:val="24"/>
          <w:szCs w:val="24"/>
        </w:rPr>
        <w:t>et al</w:t>
      </w:r>
      <w:r w:rsidRPr="00E77CE7">
        <w:rPr>
          <w:rFonts w:ascii="Times New Roman" w:hAnsi="Times New Roman" w:cs="Times New Roman"/>
          <w:sz w:val="24"/>
          <w:szCs w:val="24"/>
        </w:rPr>
        <w:t>., 2011). Immobilization of CA enzyme into alginate beads showed better operational stability by retaining nearly 67% of its initial activity and entrapped CA hydrates CO</w:t>
      </w:r>
      <w:r w:rsidRPr="00E77CE7">
        <w:rPr>
          <w:rFonts w:ascii="Times New Roman" w:hAnsi="Times New Roman" w:cs="Times New Roman"/>
          <w:sz w:val="24"/>
          <w:szCs w:val="24"/>
          <w:vertAlign w:val="subscript"/>
        </w:rPr>
        <w:t>2</w:t>
      </w:r>
      <w:r w:rsidRPr="00E77CE7">
        <w:rPr>
          <w:rFonts w:ascii="Times New Roman" w:hAnsi="Times New Roman" w:cs="Times New Roman"/>
          <w:sz w:val="24"/>
          <w:szCs w:val="24"/>
        </w:rPr>
        <w:t xml:space="preserve"> to bicarbonate and/or c</w:t>
      </w:r>
      <w:r w:rsidR="003E74FE" w:rsidRPr="00E77CE7">
        <w:rPr>
          <w:rFonts w:ascii="Times New Roman" w:hAnsi="Times New Roman" w:cs="Times New Roman"/>
          <w:sz w:val="24"/>
          <w:szCs w:val="24"/>
        </w:rPr>
        <w:t>ar</w:t>
      </w:r>
      <w:r w:rsidRPr="00E77CE7">
        <w:rPr>
          <w:rFonts w:ascii="Times New Roman" w:hAnsi="Times New Roman" w:cs="Times New Roman"/>
          <w:sz w:val="24"/>
          <w:szCs w:val="24"/>
        </w:rPr>
        <w:t>bon</w:t>
      </w:r>
      <w:r w:rsidR="003E74FE" w:rsidRPr="00E77CE7">
        <w:rPr>
          <w:rFonts w:ascii="Times New Roman" w:hAnsi="Times New Roman" w:cs="Times New Roman"/>
          <w:sz w:val="24"/>
          <w:szCs w:val="24"/>
        </w:rPr>
        <w:t xml:space="preserve">ate, which on reaction with Ca </w:t>
      </w:r>
      <w:r w:rsidR="003E74FE" w:rsidRPr="00E77CE7">
        <w:rPr>
          <w:rFonts w:ascii="Times New Roman" w:hAnsi="Times New Roman" w:cs="Times New Roman"/>
          <w:sz w:val="24"/>
          <w:szCs w:val="24"/>
          <w:vertAlign w:val="superscript"/>
        </w:rPr>
        <w:t>2+</w:t>
      </w:r>
      <w:r w:rsidRPr="00E77CE7">
        <w:rPr>
          <w:rFonts w:ascii="Times New Roman" w:hAnsi="Times New Roman" w:cs="Times New Roman"/>
          <w:sz w:val="24"/>
          <w:szCs w:val="24"/>
        </w:rPr>
        <w:t xml:space="preserve"> ions, transform into calcite (Yadav </w:t>
      </w:r>
      <w:r w:rsidRPr="00E77CE7">
        <w:rPr>
          <w:rFonts w:ascii="Times New Roman" w:hAnsi="Times New Roman" w:cs="Times New Roman"/>
          <w:i/>
          <w:sz w:val="24"/>
          <w:szCs w:val="24"/>
        </w:rPr>
        <w:t>et al</w:t>
      </w:r>
      <w:r w:rsidRPr="00E77CE7">
        <w:rPr>
          <w:rFonts w:ascii="Times New Roman" w:hAnsi="Times New Roman" w:cs="Times New Roman"/>
          <w:sz w:val="24"/>
          <w:szCs w:val="24"/>
        </w:rPr>
        <w:t>., 2012). It was reported as a commercialized development for the onsite scrubber for CO</w:t>
      </w:r>
      <w:r w:rsidRPr="00E77CE7">
        <w:rPr>
          <w:rFonts w:ascii="Times New Roman" w:hAnsi="Times New Roman" w:cs="Times New Roman"/>
          <w:sz w:val="24"/>
          <w:szCs w:val="24"/>
          <w:vertAlign w:val="subscript"/>
        </w:rPr>
        <w:t xml:space="preserve">2 </w:t>
      </w:r>
      <w:r w:rsidRPr="00E77CE7">
        <w:rPr>
          <w:rFonts w:ascii="Times New Roman" w:hAnsi="Times New Roman" w:cs="Times New Roman"/>
          <w:sz w:val="24"/>
          <w:szCs w:val="24"/>
        </w:rPr>
        <w:t xml:space="preserve">sequestration. Zhang </w:t>
      </w:r>
      <w:r w:rsidRPr="00E77CE7">
        <w:rPr>
          <w:rFonts w:ascii="Times New Roman" w:hAnsi="Times New Roman" w:cs="Times New Roman"/>
          <w:i/>
          <w:sz w:val="24"/>
          <w:szCs w:val="24"/>
        </w:rPr>
        <w:t>et al</w:t>
      </w:r>
      <w:r w:rsidRPr="00E77CE7">
        <w:rPr>
          <w:rFonts w:ascii="Times New Roman" w:hAnsi="Times New Roman" w:cs="Times New Roman"/>
          <w:sz w:val="24"/>
          <w:szCs w:val="24"/>
        </w:rPr>
        <w:t>. (2011) reported the effective absorption of CO</w:t>
      </w:r>
      <w:r w:rsidRPr="00E77CE7">
        <w:rPr>
          <w:rFonts w:ascii="Times New Roman" w:hAnsi="Times New Roman" w:cs="Times New Roman"/>
          <w:sz w:val="24"/>
          <w:szCs w:val="24"/>
          <w:vertAlign w:val="subscript"/>
        </w:rPr>
        <w:t>2</w:t>
      </w:r>
      <w:r w:rsidRPr="00E77CE7">
        <w:rPr>
          <w:rFonts w:ascii="Times New Roman" w:hAnsi="Times New Roman" w:cs="Times New Roman"/>
          <w:sz w:val="24"/>
          <w:szCs w:val="24"/>
        </w:rPr>
        <w:t xml:space="preserve"> into the potassium carbonate solution with biocatalyst CA immobilized into controlled pore glass material. The immobilized enzyme retained a</w:t>
      </w:r>
      <w:r w:rsidR="0043238D" w:rsidRPr="00E77CE7">
        <w:rPr>
          <w:rFonts w:ascii="Times New Roman" w:hAnsi="Times New Roman" w:cs="Times New Roman"/>
          <w:sz w:val="24"/>
          <w:szCs w:val="24"/>
        </w:rPr>
        <w:t>t least 60% of their initial ac</w:t>
      </w:r>
      <w:r w:rsidRPr="00E77CE7">
        <w:rPr>
          <w:rFonts w:ascii="Times New Roman" w:hAnsi="Times New Roman" w:cs="Times New Roman"/>
          <w:sz w:val="24"/>
          <w:szCs w:val="24"/>
        </w:rPr>
        <w:t>tivities and significantly improved resistance to concen</w:t>
      </w:r>
      <w:r w:rsidR="0043238D" w:rsidRPr="00E77CE7">
        <w:rPr>
          <w:rFonts w:ascii="Times New Roman" w:hAnsi="Times New Roman" w:cs="Times New Roman"/>
          <w:sz w:val="24"/>
          <w:szCs w:val="24"/>
        </w:rPr>
        <w:t>trations of sulfate (0.4 M), ni</w:t>
      </w:r>
      <w:r w:rsidRPr="00E77CE7">
        <w:rPr>
          <w:rFonts w:ascii="Times New Roman" w:hAnsi="Times New Roman" w:cs="Times New Roman"/>
          <w:sz w:val="24"/>
          <w:szCs w:val="24"/>
        </w:rPr>
        <w:t xml:space="preserve">trate (0.05 M), and chloride (0.3 M) conditions in flue gas expected in the Integrated Vacuum Carbonate Absorption Process. </w:t>
      </w:r>
    </w:p>
    <w:p w:rsidR="00B8051C" w:rsidRPr="00E77CE7" w:rsidRDefault="0013205D" w:rsidP="00E77CE7">
      <w:pPr>
        <w:spacing w:line="360" w:lineRule="auto"/>
        <w:rPr>
          <w:rFonts w:ascii="Times New Roman" w:hAnsi="Times New Roman" w:cs="Times New Roman"/>
          <w:b/>
          <w:sz w:val="24"/>
          <w:szCs w:val="24"/>
        </w:rPr>
      </w:pPr>
      <w:r w:rsidRPr="00E77CE7">
        <w:rPr>
          <w:rFonts w:ascii="Times New Roman" w:hAnsi="Times New Roman" w:cs="Times New Roman"/>
          <w:b/>
          <w:sz w:val="24"/>
          <w:szCs w:val="24"/>
        </w:rPr>
        <w:t xml:space="preserve"> Challenges and Future trends </w:t>
      </w:r>
    </w:p>
    <w:p w:rsidR="0043238D" w:rsidRPr="00E77CE7" w:rsidRDefault="00B8051C" w:rsidP="00E77CE7">
      <w:pPr>
        <w:spacing w:line="360" w:lineRule="auto"/>
        <w:ind w:firstLine="720"/>
        <w:jc w:val="both"/>
        <w:rPr>
          <w:rFonts w:ascii="Times New Roman" w:hAnsi="Times New Roman" w:cs="Times New Roman"/>
          <w:sz w:val="24"/>
          <w:szCs w:val="24"/>
        </w:rPr>
      </w:pPr>
      <w:r w:rsidRPr="00E77CE7">
        <w:rPr>
          <w:rFonts w:ascii="Times New Roman" w:hAnsi="Times New Roman" w:cs="Times New Roman"/>
          <w:sz w:val="24"/>
          <w:szCs w:val="24"/>
        </w:rPr>
        <w:t>Cyanobacteria-based biomineralization of CO</w:t>
      </w:r>
      <w:r w:rsidRPr="00E77CE7">
        <w:rPr>
          <w:rFonts w:ascii="Times New Roman" w:hAnsi="Times New Roman" w:cs="Times New Roman"/>
          <w:sz w:val="24"/>
          <w:szCs w:val="24"/>
          <w:vertAlign w:val="subscript"/>
        </w:rPr>
        <w:t>2</w:t>
      </w:r>
      <w:r w:rsidRPr="00E77CE7">
        <w:rPr>
          <w:rFonts w:ascii="Times New Roman" w:hAnsi="Times New Roman" w:cs="Times New Roman"/>
          <w:sz w:val="24"/>
          <w:szCs w:val="24"/>
        </w:rPr>
        <w:t xml:space="preserve"> offers a creative and self-sustaining method for carbon sequestration. A practical and eco-friendly method to reduce the rising CO</w:t>
      </w:r>
      <w:r w:rsidRPr="00E77CE7">
        <w:rPr>
          <w:rFonts w:ascii="Times New Roman" w:hAnsi="Times New Roman" w:cs="Times New Roman"/>
          <w:sz w:val="24"/>
          <w:szCs w:val="24"/>
          <w:vertAlign w:val="subscript"/>
        </w:rPr>
        <w:t xml:space="preserve">2 </w:t>
      </w:r>
      <w:r w:rsidRPr="00E77CE7">
        <w:rPr>
          <w:rFonts w:ascii="Times New Roman" w:hAnsi="Times New Roman" w:cs="Times New Roman"/>
          <w:sz w:val="24"/>
          <w:szCs w:val="24"/>
        </w:rPr>
        <w:t xml:space="preserve">levels in the atmosphere is biocementation. Construction materials that can be used as building materials can be made from the calcium carbonates that are produced after sequestration utilizing bacteria and microalgae. Microalgae are simple to grow and have a significant potential for use in the production of biocement. According to Dapurkar and Telang (2017), the number of patents relating to the use of microbes with ureolytic pathways in building biotechnology is rapidly rising, </w:t>
      </w:r>
      <w:r w:rsidRPr="00E77CE7">
        <w:rPr>
          <w:rFonts w:ascii="Times New Roman" w:hAnsi="Times New Roman" w:cs="Times New Roman"/>
          <w:sz w:val="24"/>
          <w:szCs w:val="24"/>
        </w:rPr>
        <w:lastRenderedPageBreak/>
        <w:t>necessitating the completion of crucial research to make the use of algae as a viable biocementation producer</w:t>
      </w:r>
      <w:r w:rsidR="0043238D" w:rsidRPr="00E77CE7">
        <w:rPr>
          <w:rFonts w:ascii="Times New Roman" w:hAnsi="Times New Roman" w:cs="Times New Roman"/>
          <w:sz w:val="24"/>
          <w:szCs w:val="24"/>
        </w:rPr>
        <w:t>.</w:t>
      </w:r>
    </w:p>
    <w:p w:rsidR="0013205D" w:rsidRPr="00E77CE7" w:rsidRDefault="008D7F17" w:rsidP="00E77CE7">
      <w:pPr>
        <w:spacing w:line="360" w:lineRule="auto"/>
        <w:ind w:firstLine="720"/>
        <w:jc w:val="both"/>
        <w:rPr>
          <w:rFonts w:ascii="Times New Roman" w:hAnsi="Times New Roman" w:cs="Times New Roman"/>
          <w:sz w:val="24"/>
          <w:szCs w:val="24"/>
        </w:rPr>
      </w:pPr>
      <w:r w:rsidRPr="00E77CE7">
        <w:rPr>
          <w:rFonts w:ascii="Times New Roman" w:hAnsi="Times New Roman" w:cs="Times New Roman"/>
          <w:sz w:val="24"/>
          <w:szCs w:val="24"/>
        </w:rPr>
        <w:t xml:space="preserve"> The potential of biomineralization to increase the tensile strength of construction materials has been studied by scientists from all over the world. The microbiological use of this technology in concrete, however, is still being evaluated qualitatively and quantitatively on a laboratory scale. A few researchers have also reported positive outcomes from the use of bacterial-based treatment in the field. There are some restrictions that must be taken into account before this technology may be used </w:t>
      </w:r>
      <w:r w:rsidR="0043238D" w:rsidRPr="00E77CE7">
        <w:rPr>
          <w:rFonts w:ascii="Times New Roman" w:hAnsi="Times New Roman" w:cs="Times New Roman"/>
          <w:sz w:val="24"/>
          <w:szCs w:val="24"/>
        </w:rPr>
        <w:t>on a large basis commercially. I</w:t>
      </w:r>
      <w:r w:rsidRPr="00E77CE7">
        <w:rPr>
          <w:rFonts w:ascii="Times New Roman" w:hAnsi="Times New Roman" w:cs="Times New Roman"/>
          <w:sz w:val="24"/>
          <w:szCs w:val="24"/>
        </w:rPr>
        <w:t>mplementation of laboratory-grade nutrient supplies, which restricts the implementation of this technique in numerous situations, is one of the restrictions on applying this technology at a field scale</w:t>
      </w:r>
      <w:r w:rsidR="0043238D" w:rsidRPr="00E77CE7">
        <w:rPr>
          <w:rFonts w:ascii="Times New Roman" w:hAnsi="Times New Roman" w:cs="Times New Roman"/>
          <w:sz w:val="24"/>
          <w:szCs w:val="24"/>
        </w:rPr>
        <w:t>.</w:t>
      </w:r>
      <w:r w:rsidRPr="00E77CE7">
        <w:rPr>
          <w:rFonts w:ascii="Times New Roman" w:hAnsi="Times New Roman" w:cs="Times New Roman"/>
          <w:sz w:val="24"/>
          <w:szCs w:val="24"/>
        </w:rPr>
        <w:t xml:space="preserve"> Economical substitutes for the medium elements are necessary for the technology to be commercialized successfully. The technique needs affordable substitutes for the medium elements, which can account for up to 60% of the overall operat</w:t>
      </w:r>
      <w:r w:rsidR="00494090" w:rsidRPr="00E77CE7">
        <w:rPr>
          <w:rFonts w:ascii="Times New Roman" w:hAnsi="Times New Roman" w:cs="Times New Roman"/>
          <w:sz w:val="24"/>
          <w:szCs w:val="24"/>
        </w:rPr>
        <w:t>ing expenses</w:t>
      </w:r>
      <w:r w:rsidRPr="00E77CE7">
        <w:rPr>
          <w:rFonts w:ascii="Times New Roman" w:hAnsi="Times New Roman" w:cs="Times New Roman"/>
          <w:sz w:val="24"/>
          <w:szCs w:val="24"/>
        </w:rPr>
        <w:t xml:space="preserve">. </w:t>
      </w:r>
    </w:p>
    <w:p w:rsidR="00494090" w:rsidRPr="00E77CE7" w:rsidRDefault="00494090" w:rsidP="00E77CE7">
      <w:pPr>
        <w:spacing w:line="360" w:lineRule="auto"/>
        <w:jc w:val="both"/>
        <w:rPr>
          <w:rFonts w:ascii="Times New Roman" w:hAnsi="Times New Roman" w:cs="Times New Roman"/>
          <w:b/>
          <w:sz w:val="24"/>
          <w:szCs w:val="24"/>
        </w:rPr>
      </w:pPr>
      <w:r w:rsidRPr="00E77CE7">
        <w:rPr>
          <w:rFonts w:ascii="Times New Roman" w:hAnsi="Times New Roman" w:cs="Times New Roman"/>
          <w:b/>
          <w:sz w:val="24"/>
          <w:szCs w:val="24"/>
        </w:rPr>
        <w:t>References</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 xml:space="preserve">Achal, V., Mukerjee, A., Reddy, M.S., 2013. Biogenic treatment improves the durability and remediates the cracks of concrete structures. Construction and Building Materials 48, 1 - 5. </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Achal, V., Mukherjee, A., Reddy, M.S., 2011. Microbial Concrete: way to enhance the durability of building structures. Journal of Materials in Civil Engineering 23, 730 -734.</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Bansal, R., Dhami, N.K., Mukherjee, A., Reddy, M.S., 2016. Biocalcification by halophilic bacteria for remediation of concrete structures in marine environment. Journal of Industrial Microbiology and Biotechnology 43, 1497-1505.</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Barton, L.L., D.E. Northup., 2011. Microbes at Work in Nature: Biomineralization and Microbial Weathering, in Microbial Ecology. John Wiley &amp; Sons, Inc.: Hoboken, NJ, USA, 299-326.</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Boquet, E., Boronat, A., Ramos-Cormenzana, A., 1973. Production of calcite (calcium carbonate) crystals by soil bacteria is a general phenomenon. Nature 246, 527- 529</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Bose, H., Satyanarayana, T., 2017. Microbial carbonic anhydrases in biomimetic carbon sequestration for mitigating global warming: prospects and perspectives. Frontiers in Microbiology 8, 1615.</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hyperlink r:id="rId7" w:history="1">
        <w:r w:rsidRPr="007E0944">
          <w:rPr>
            <w:rStyle w:val="Hyperlink"/>
            <w:rFonts w:ascii="Times New Roman" w:hAnsi="Times New Roman" w:cs="Times New Roman"/>
            <w:color w:val="auto"/>
            <w:sz w:val="24"/>
            <w:szCs w:val="24"/>
            <w:u w:val="none"/>
          </w:rPr>
          <w:t>Bradley M Tebo</w:t>
        </w:r>
      </w:hyperlink>
      <w:r w:rsidRPr="007E0944">
        <w:rPr>
          <w:rStyle w:val="author-sup-separator"/>
          <w:rFonts w:ascii="Times New Roman" w:hAnsi="Times New Roman" w:cs="Times New Roman"/>
          <w:sz w:val="24"/>
          <w:szCs w:val="24"/>
          <w:shd w:val="clear" w:color="auto" w:fill="FFFFFF"/>
        </w:rPr>
        <w:t>.</w:t>
      </w:r>
      <w:r w:rsidRPr="007E0944">
        <w:rPr>
          <w:rStyle w:val="comma"/>
          <w:rFonts w:ascii="Times New Roman" w:hAnsi="Times New Roman" w:cs="Times New Roman"/>
          <w:sz w:val="24"/>
          <w:szCs w:val="24"/>
          <w:shd w:val="clear" w:color="auto" w:fill="FFFFFF"/>
        </w:rPr>
        <w:t>, </w:t>
      </w:r>
      <w:hyperlink r:id="rId8" w:history="1">
        <w:r w:rsidRPr="007E0944">
          <w:rPr>
            <w:rStyle w:val="Hyperlink"/>
            <w:rFonts w:ascii="Times New Roman" w:hAnsi="Times New Roman" w:cs="Times New Roman"/>
            <w:color w:val="auto"/>
            <w:sz w:val="24"/>
            <w:szCs w:val="24"/>
            <w:u w:val="none"/>
          </w:rPr>
          <w:t>Hope A Johnson</w:t>
        </w:r>
      </w:hyperlink>
      <w:r w:rsidRPr="007E0944">
        <w:rPr>
          <w:rStyle w:val="authors-list-item"/>
          <w:rFonts w:ascii="Times New Roman" w:hAnsi="Times New Roman" w:cs="Times New Roman"/>
          <w:sz w:val="24"/>
          <w:szCs w:val="24"/>
          <w:shd w:val="clear" w:color="auto" w:fill="FFFFFF"/>
        </w:rPr>
        <w:t>.</w:t>
      </w:r>
      <w:r w:rsidRPr="007E0944">
        <w:rPr>
          <w:rStyle w:val="comma"/>
          <w:rFonts w:ascii="Times New Roman" w:hAnsi="Times New Roman" w:cs="Times New Roman"/>
          <w:sz w:val="24"/>
          <w:szCs w:val="24"/>
          <w:shd w:val="clear" w:color="auto" w:fill="FFFFFF"/>
        </w:rPr>
        <w:t>, </w:t>
      </w:r>
      <w:hyperlink r:id="rId9" w:history="1">
        <w:r w:rsidRPr="007E0944">
          <w:rPr>
            <w:rStyle w:val="Hyperlink"/>
            <w:rFonts w:ascii="Times New Roman" w:hAnsi="Times New Roman" w:cs="Times New Roman"/>
            <w:color w:val="auto"/>
            <w:sz w:val="24"/>
            <w:szCs w:val="24"/>
            <w:u w:val="none"/>
          </w:rPr>
          <w:t>James K McCarthy</w:t>
        </w:r>
      </w:hyperlink>
      <w:r w:rsidRPr="007E0944">
        <w:rPr>
          <w:rStyle w:val="authors-list-item"/>
          <w:rFonts w:ascii="Times New Roman" w:hAnsi="Times New Roman" w:cs="Times New Roman"/>
          <w:sz w:val="24"/>
          <w:szCs w:val="24"/>
          <w:shd w:val="clear" w:color="auto" w:fill="FFFFFF"/>
        </w:rPr>
        <w:t>.</w:t>
      </w:r>
      <w:r w:rsidRPr="007E0944">
        <w:rPr>
          <w:rStyle w:val="comma"/>
          <w:rFonts w:ascii="Times New Roman" w:hAnsi="Times New Roman" w:cs="Times New Roman"/>
          <w:sz w:val="24"/>
          <w:szCs w:val="24"/>
          <w:shd w:val="clear" w:color="auto" w:fill="FFFFFF"/>
        </w:rPr>
        <w:t>, </w:t>
      </w:r>
      <w:hyperlink r:id="rId10" w:history="1">
        <w:r w:rsidRPr="007E0944">
          <w:rPr>
            <w:rStyle w:val="Hyperlink"/>
            <w:rFonts w:ascii="Times New Roman" w:hAnsi="Times New Roman" w:cs="Times New Roman"/>
            <w:color w:val="auto"/>
            <w:sz w:val="24"/>
            <w:szCs w:val="24"/>
            <w:u w:val="none"/>
          </w:rPr>
          <w:t>Alexis S Templeton</w:t>
        </w:r>
      </w:hyperlink>
      <w:r w:rsidRPr="007E0944">
        <w:rPr>
          <w:rStyle w:val="authors-list-item"/>
          <w:rFonts w:ascii="Times New Roman" w:hAnsi="Times New Roman" w:cs="Times New Roman"/>
          <w:sz w:val="24"/>
          <w:szCs w:val="24"/>
          <w:shd w:val="clear" w:color="auto" w:fill="FFFFFF"/>
        </w:rPr>
        <w:t xml:space="preserve">., 2005. </w:t>
      </w:r>
      <w:r w:rsidRPr="007E0944">
        <w:rPr>
          <w:rFonts w:ascii="Times New Roman" w:hAnsi="Times New Roman" w:cs="Times New Roman"/>
          <w:sz w:val="24"/>
          <w:szCs w:val="24"/>
        </w:rPr>
        <w:t>Geo  microbiology of manganese(II) oxidation. Trends in Microbiology 13(9), 421-428.</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Bundur, Z.B., Kirisits, M.J., Ferron, R.D., 2015. Biomineralized cement-based materials: impact of inoculating vegetative bacterial cells on hydration and strength. Cement and Concrete Research 67, 237-245.</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Castanier, S., Le Métayer-Levrel, G., Perthuisot, J.P., 1999. Ca-carbonates precipitation and limestone genesis in the microbiogeologist point of view. Sedimentary Geology 126, 9-23</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De Muynck, W., Cox, K., De Belie, N., Verstraete, W., 2008. Bacterial carbonate precipitation as an alternative surface treatment for concrete. Construction and Building Materials 22, 875 - 885.</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 xml:space="preserve">Dhami, N.K., Reddy, M.S., Mukherjee, A., 2013. </w:t>
      </w:r>
      <w:r w:rsidRPr="007E0944">
        <w:rPr>
          <w:rFonts w:ascii="Times New Roman" w:hAnsi="Times New Roman" w:cs="Times New Roman"/>
          <w:i/>
          <w:sz w:val="24"/>
          <w:szCs w:val="24"/>
        </w:rPr>
        <w:t>Bacillus megaterium</w:t>
      </w:r>
      <w:r w:rsidRPr="007E0944">
        <w:rPr>
          <w:rFonts w:ascii="Times New Roman" w:hAnsi="Times New Roman" w:cs="Times New Roman"/>
          <w:sz w:val="24"/>
          <w:szCs w:val="24"/>
        </w:rPr>
        <w:t xml:space="preserve"> mediated mineralization of calcium carbonate as biogenic surface treatment of green building materials. World Journal of Microbiology and Biotechnology 29, 2397-2406. </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Dhami, N.K., Reddy, M.S., Mukherjee, A., 2014. Synergistic role of bacterial urease and carbonic anhydrase in carbonate mineralization. Applied Biochemistry and Biotechnology 172, 2552-2561.</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Douglas, S., Beveridge, T.J., 1998. Mineral formation by bacteria in natural microbial communities. FEMS Microbiology Ecology 26, 79-88</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Ehrlich, H.L., 1998. Geomicrobiology: its significance for geology. Earth-Science Reviews 45, 45-60.</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Fortin, D., F.G. Ferris., T.J. Beveridge., 1997. Surface-mediated mineral development by bacteria. Reviews in Mineralogy 35, 176-180.</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Jansson, C., Northen, T., 2010. Calcifying cyanobacteria - the potential of biomineralization for carbon capture and storage. Current Opinion in Biotechnology 21, 365-371.</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Jonkers, H.M., 2011. Bacteria-based self healing concrete. Heron 56, 1-12.</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Kim, H.K., Park, S.J., Han, J.I., Lee, H.K., 2013. Microbially mediated calcium carbonate precipitation on normal and lightweight concrete. Construction and Building Materials 38, 1073 - 1082.</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lastRenderedPageBreak/>
        <w:t>Kumari, C., Das, B., Jayabalan, R., Davis, R., Sarkar, P., 2017. Effect of nonureolytic bacteria on engineering properties of cement mortar. Journal of Materials in Civil Engineering 29, 6016-6024</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Qian, C., Chen, H., Ren, L., Luo, M., 2015. Self-healing of early age cracks in cement-based materials by mineralization of carbonic anhydrase microorganism. Frontiers in Microbiology 6, 1225.</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Ramachandran, S.K., Ramakrishnan, V., Bang, S.S., 2001. Remediation of concrete using micro-organisms. ACI Materials Journal 98, 3-9.</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Smith, K.S., Ferry, J.G., 1999. A plant-type (b-class) carbonic anhydrase from the thermophilic methanoarchae on Methanobacterium thermoautotrophicum. Journal of Bacteriology 181, 6247- 6253</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Tittelboom, K.V., De Belie, N., De Muynck, W., Verstraete, W., 2010. Use of bacteria to repair cracks in concrete. Cement and Concrete Research 40, 157-166</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Wanjari, S., Prabhu, C., Yadav, R., Satyanarayana, T., Labhsetwar, N., Rayalu, S., 2011. Immobilization of carbonic anhydrase on chitosan beads for enhanced carbonation reaction. Process Biochemistry 46, 1010 - 1018.</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 xml:space="preserve">Wiktor, V., Jonkers, H.M., 2011. Quantification of crack-healing in novel bacteria-based self healing concrete. Cement and Concrete Composites 33, 763-770. </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Wiktor, V., Jonkers, H.M., 2015. Field performance of bacteria-based repair system: pilot study in a parking garage. Case Studies in Construction Materials 2, 11-17.</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Yadav, R.R., Mudliar, S.N., Shekh, A.Y., Fulke, A.B., Devi, S.S., Krishnamurthi, K., Juwarkar, A., Chakrabarti, T., 2012. Immobilization of carbonic anhydrase in alginate and its influence on transformation of CO</w:t>
      </w:r>
      <w:r w:rsidRPr="007E0944">
        <w:rPr>
          <w:rFonts w:ascii="Times New Roman" w:hAnsi="Times New Roman" w:cs="Times New Roman"/>
          <w:sz w:val="24"/>
          <w:szCs w:val="24"/>
          <w:vertAlign w:val="subscript"/>
        </w:rPr>
        <w:t>2</w:t>
      </w:r>
      <w:r w:rsidRPr="007E0944">
        <w:rPr>
          <w:rFonts w:ascii="Times New Roman" w:hAnsi="Times New Roman" w:cs="Times New Roman"/>
          <w:sz w:val="24"/>
          <w:szCs w:val="24"/>
        </w:rPr>
        <w:t xml:space="preserve"> to calcite. Process Biochemistry 47, 585 - 590.</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Zhang, S., Zhanga, Z., Lu, Y., Rostam-Abadi, M., Jones, A., 2011. Activity and stability of immobilized carbonic anhydrase for promoting CO</w:t>
      </w:r>
      <w:r w:rsidRPr="007E0944">
        <w:rPr>
          <w:rFonts w:ascii="Times New Roman" w:hAnsi="Times New Roman" w:cs="Times New Roman"/>
          <w:sz w:val="24"/>
          <w:szCs w:val="24"/>
          <w:vertAlign w:val="subscript"/>
        </w:rPr>
        <w:t>2</w:t>
      </w:r>
      <w:r w:rsidRPr="007E0944">
        <w:rPr>
          <w:rFonts w:ascii="Times New Roman" w:hAnsi="Times New Roman" w:cs="Times New Roman"/>
          <w:sz w:val="24"/>
          <w:szCs w:val="24"/>
        </w:rPr>
        <w:t xml:space="preserve"> absorption into a carbonate solution for post-combustion CO</w:t>
      </w:r>
      <w:r w:rsidRPr="007E0944">
        <w:rPr>
          <w:rFonts w:ascii="Times New Roman" w:hAnsi="Times New Roman" w:cs="Times New Roman"/>
          <w:sz w:val="24"/>
          <w:szCs w:val="24"/>
          <w:vertAlign w:val="subscript"/>
        </w:rPr>
        <w:t>2</w:t>
      </w:r>
      <w:r w:rsidRPr="007E0944">
        <w:rPr>
          <w:rFonts w:ascii="Times New Roman" w:hAnsi="Times New Roman" w:cs="Times New Roman"/>
          <w:sz w:val="24"/>
          <w:szCs w:val="24"/>
        </w:rPr>
        <w:t xml:space="preserve"> capture. Bioresource Technology 102, 10194 -10201.</w:t>
      </w:r>
    </w:p>
    <w:p w:rsidR="007E0944" w:rsidRPr="007E0944" w:rsidRDefault="007E0944" w:rsidP="00C623EA">
      <w:pPr>
        <w:pStyle w:val="ListParagraph"/>
        <w:numPr>
          <w:ilvl w:val="0"/>
          <w:numId w:val="3"/>
        </w:numPr>
        <w:tabs>
          <w:tab w:val="left" w:pos="5954"/>
        </w:tabs>
        <w:spacing w:line="360" w:lineRule="auto"/>
        <w:jc w:val="both"/>
        <w:rPr>
          <w:rFonts w:ascii="Times New Roman" w:hAnsi="Times New Roman" w:cs="Times New Roman"/>
          <w:sz w:val="24"/>
          <w:szCs w:val="24"/>
        </w:rPr>
      </w:pPr>
      <w:r w:rsidRPr="007E0944">
        <w:rPr>
          <w:rFonts w:ascii="Times New Roman" w:hAnsi="Times New Roman" w:cs="Times New Roman"/>
          <w:sz w:val="24"/>
          <w:szCs w:val="24"/>
        </w:rPr>
        <w:t>Zhang, X., Zwiers, F.W., Hegerl, G.C., Lambert, F.H., Gillett, N.P., Solomon, S., Stott, P.A., Nozawa, T., 2007. Detection of human influence on twentieth-century precipitation trends. Nature 448, 461-465</w:t>
      </w:r>
    </w:p>
    <w:sectPr w:rsidR="007E0944" w:rsidRPr="007E09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7AA3" w:rsidRDefault="004C7AA3" w:rsidP="007E0944">
      <w:pPr>
        <w:spacing w:after="0" w:line="240" w:lineRule="auto"/>
      </w:pPr>
      <w:r>
        <w:separator/>
      </w:r>
    </w:p>
  </w:endnote>
  <w:endnote w:type="continuationSeparator" w:id="0">
    <w:p w:rsidR="004C7AA3" w:rsidRDefault="004C7AA3" w:rsidP="007E0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7AA3" w:rsidRDefault="004C7AA3" w:rsidP="007E0944">
      <w:pPr>
        <w:spacing w:after="0" w:line="240" w:lineRule="auto"/>
      </w:pPr>
      <w:r>
        <w:separator/>
      </w:r>
    </w:p>
  </w:footnote>
  <w:footnote w:type="continuationSeparator" w:id="0">
    <w:p w:rsidR="004C7AA3" w:rsidRDefault="004C7AA3" w:rsidP="007E09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25CE6"/>
    <w:multiLevelType w:val="hybridMultilevel"/>
    <w:tmpl w:val="4D344A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E415C19"/>
    <w:multiLevelType w:val="hybridMultilevel"/>
    <w:tmpl w:val="D65E4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DD20781"/>
    <w:multiLevelType w:val="hybridMultilevel"/>
    <w:tmpl w:val="DD00E6F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62184229">
    <w:abstractNumId w:val="0"/>
  </w:num>
  <w:num w:numId="2" w16cid:durableId="1409887810">
    <w:abstractNumId w:val="1"/>
  </w:num>
  <w:num w:numId="3" w16cid:durableId="276907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3D"/>
    <w:rsid w:val="00006A3C"/>
    <w:rsid w:val="0001184B"/>
    <w:rsid w:val="0001639B"/>
    <w:rsid w:val="0013205D"/>
    <w:rsid w:val="00133177"/>
    <w:rsid w:val="001E2068"/>
    <w:rsid w:val="002E0500"/>
    <w:rsid w:val="003E74FE"/>
    <w:rsid w:val="0043238D"/>
    <w:rsid w:val="004743AB"/>
    <w:rsid w:val="00494090"/>
    <w:rsid w:val="004B0A3B"/>
    <w:rsid w:val="004C7AA3"/>
    <w:rsid w:val="004E1129"/>
    <w:rsid w:val="004F7D06"/>
    <w:rsid w:val="0052337A"/>
    <w:rsid w:val="005930E3"/>
    <w:rsid w:val="005B6083"/>
    <w:rsid w:val="006B5446"/>
    <w:rsid w:val="00796102"/>
    <w:rsid w:val="007C3360"/>
    <w:rsid w:val="007E0944"/>
    <w:rsid w:val="007E34F8"/>
    <w:rsid w:val="00854B98"/>
    <w:rsid w:val="00873196"/>
    <w:rsid w:val="008D7F17"/>
    <w:rsid w:val="00946B55"/>
    <w:rsid w:val="00963C7B"/>
    <w:rsid w:val="009A7270"/>
    <w:rsid w:val="00A16DD2"/>
    <w:rsid w:val="00A4056A"/>
    <w:rsid w:val="00A414A3"/>
    <w:rsid w:val="00B04F3D"/>
    <w:rsid w:val="00B172E4"/>
    <w:rsid w:val="00B47DF7"/>
    <w:rsid w:val="00B8051C"/>
    <w:rsid w:val="00B949D1"/>
    <w:rsid w:val="00C1296E"/>
    <w:rsid w:val="00C31E59"/>
    <w:rsid w:val="00C42C83"/>
    <w:rsid w:val="00C623EA"/>
    <w:rsid w:val="00D35EE4"/>
    <w:rsid w:val="00D93F08"/>
    <w:rsid w:val="00E2166F"/>
    <w:rsid w:val="00E413DB"/>
    <w:rsid w:val="00E632A4"/>
    <w:rsid w:val="00E77CE7"/>
    <w:rsid w:val="00E96356"/>
    <w:rsid w:val="00EE3413"/>
    <w:rsid w:val="00EF5064"/>
    <w:rsid w:val="00FD0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10D2"/>
  <w15:chartTrackingRefBased/>
  <w15:docId w15:val="{1B02C4CD-E259-4379-93C8-42CA92F6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E0500"/>
    <w:pPr>
      <w:spacing w:after="0" w:line="240" w:lineRule="auto"/>
    </w:pPr>
  </w:style>
  <w:style w:type="character" w:customStyle="1" w:styleId="authors-list-item">
    <w:name w:val="authors-list-item"/>
    <w:basedOn w:val="DefaultParagraphFont"/>
    <w:rsid w:val="005B6083"/>
  </w:style>
  <w:style w:type="character" w:styleId="Hyperlink">
    <w:name w:val="Hyperlink"/>
    <w:basedOn w:val="DefaultParagraphFont"/>
    <w:uiPriority w:val="99"/>
    <w:semiHidden/>
    <w:unhideWhenUsed/>
    <w:rsid w:val="005B6083"/>
    <w:rPr>
      <w:color w:val="0000FF"/>
      <w:u w:val="single"/>
    </w:rPr>
  </w:style>
  <w:style w:type="character" w:customStyle="1" w:styleId="author-sup-separator">
    <w:name w:val="author-sup-separator"/>
    <w:basedOn w:val="DefaultParagraphFont"/>
    <w:rsid w:val="005B6083"/>
  </w:style>
  <w:style w:type="character" w:customStyle="1" w:styleId="comma">
    <w:name w:val="comma"/>
    <w:basedOn w:val="DefaultParagraphFont"/>
    <w:rsid w:val="005B6083"/>
  </w:style>
  <w:style w:type="paragraph" w:styleId="ListParagraph">
    <w:name w:val="List Paragraph"/>
    <w:basedOn w:val="Normal"/>
    <w:uiPriority w:val="34"/>
    <w:qFormat/>
    <w:rsid w:val="00E77CE7"/>
    <w:pPr>
      <w:ind w:left="720"/>
      <w:contextualSpacing/>
    </w:pPr>
  </w:style>
  <w:style w:type="paragraph" w:styleId="Header">
    <w:name w:val="header"/>
    <w:basedOn w:val="Normal"/>
    <w:link w:val="HeaderChar"/>
    <w:uiPriority w:val="99"/>
    <w:unhideWhenUsed/>
    <w:rsid w:val="007E0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944"/>
  </w:style>
  <w:style w:type="paragraph" w:styleId="Footer">
    <w:name w:val="footer"/>
    <w:basedOn w:val="Normal"/>
    <w:link w:val="FooterChar"/>
    <w:uiPriority w:val="99"/>
    <w:unhideWhenUsed/>
    <w:rsid w:val="007E0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9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Johnson+HA&amp;cauthor_id=16054815" TargetMode="External"/><Relationship Id="rId3" Type="http://schemas.openxmlformats.org/officeDocument/2006/relationships/settings" Target="settings.xml"/><Relationship Id="rId7" Type="http://schemas.openxmlformats.org/officeDocument/2006/relationships/hyperlink" Target="https://pubmed.ncbi.nlm.nih.gov/?term=Tebo+BM&amp;cauthor_id=160548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ubmed.ncbi.nlm.nih.gov/?term=Templeton+AS&amp;cauthor_id=16054815" TargetMode="External"/><Relationship Id="rId4" Type="http://schemas.openxmlformats.org/officeDocument/2006/relationships/webSettings" Target="webSettings.xml"/><Relationship Id="rId9" Type="http://schemas.openxmlformats.org/officeDocument/2006/relationships/hyperlink" Target="https://pubmed.ncbi.nlm.nih.gov/?term=McCarthy+JK&amp;cauthor_id=160548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8</Pages>
  <Words>2990</Words>
  <Characters>17045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Lavanyasri Rathinavel</cp:lastModifiedBy>
  <cp:revision>8</cp:revision>
  <dcterms:created xsi:type="dcterms:W3CDTF">2023-08-26T16:17:00Z</dcterms:created>
  <dcterms:modified xsi:type="dcterms:W3CDTF">2023-08-27T07:11:00Z</dcterms:modified>
</cp:coreProperties>
</file>