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E7" w:rsidRPr="00346BEB" w:rsidRDefault="00207FE7" w:rsidP="00207FE7">
      <w:pPr>
        <w:spacing w:line="240" w:lineRule="auto"/>
        <w:jc w:val="both"/>
        <w:rPr>
          <w:rFonts w:ascii="Times New Roman" w:hAnsi="Times New Roman" w:cs="Times New Roman"/>
          <w:sz w:val="24"/>
          <w:szCs w:val="24"/>
        </w:rPr>
      </w:pPr>
    </w:p>
    <w:p w:rsidR="00207FE7" w:rsidRPr="00346BEB" w:rsidRDefault="00207FE7" w:rsidP="00207FE7">
      <w:pPr>
        <w:spacing w:after="0" w:line="240" w:lineRule="auto"/>
        <w:jc w:val="center"/>
        <w:rPr>
          <w:rFonts w:ascii="Times New Roman" w:hAnsi="Times New Roman" w:cs="Times New Roman"/>
          <w:b/>
          <w:sz w:val="48"/>
          <w:szCs w:val="48"/>
        </w:rPr>
      </w:pPr>
      <w:proofErr w:type="spellStart"/>
      <w:r w:rsidRPr="00346BEB">
        <w:rPr>
          <w:rFonts w:ascii="Times New Roman" w:hAnsi="Times New Roman" w:cs="Times New Roman"/>
          <w:b/>
          <w:sz w:val="48"/>
          <w:szCs w:val="48"/>
        </w:rPr>
        <w:t>Foucauldian</w:t>
      </w:r>
      <w:proofErr w:type="spellEnd"/>
      <w:r w:rsidRPr="00346BEB">
        <w:rPr>
          <w:rFonts w:ascii="Times New Roman" w:hAnsi="Times New Roman" w:cs="Times New Roman"/>
          <w:b/>
          <w:sz w:val="48"/>
          <w:szCs w:val="48"/>
        </w:rPr>
        <w:t xml:space="preserve"> Discourse of Homo </w:t>
      </w:r>
      <w:proofErr w:type="spellStart"/>
      <w:r w:rsidRPr="00346BEB">
        <w:rPr>
          <w:rFonts w:ascii="Times New Roman" w:hAnsi="Times New Roman" w:cs="Times New Roman"/>
          <w:b/>
          <w:sz w:val="48"/>
          <w:szCs w:val="48"/>
        </w:rPr>
        <w:t>Economicus</w:t>
      </w:r>
      <w:proofErr w:type="spellEnd"/>
      <w:r w:rsidRPr="00346BEB">
        <w:rPr>
          <w:rFonts w:ascii="Times New Roman" w:hAnsi="Times New Roman" w:cs="Times New Roman"/>
          <w:b/>
          <w:sz w:val="48"/>
          <w:szCs w:val="48"/>
        </w:rPr>
        <w:t xml:space="preserve"> in </w:t>
      </w:r>
      <w:proofErr w:type="spellStart"/>
      <w:r w:rsidRPr="00346BEB">
        <w:rPr>
          <w:rFonts w:ascii="Times New Roman" w:hAnsi="Times New Roman" w:cs="Times New Roman"/>
          <w:b/>
          <w:sz w:val="48"/>
          <w:szCs w:val="48"/>
        </w:rPr>
        <w:t>Aravind</w:t>
      </w:r>
      <w:proofErr w:type="spellEnd"/>
      <w:r w:rsidRPr="00346BEB">
        <w:rPr>
          <w:rFonts w:ascii="Times New Roman" w:hAnsi="Times New Roman" w:cs="Times New Roman"/>
          <w:b/>
          <w:sz w:val="48"/>
          <w:szCs w:val="48"/>
        </w:rPr>
        <w:t xml:space="preserve"> </w:t>
      </w:r>
      <w:proofErr w:type="spellStart"/>
      <w:r w:rsidRPr="00346BEB">
        <w:rPr>
          <w:rFonts w:ascii="Times New Roman" w:hAnsi="Times New Roman" w:cs="Times New Roman"/>
          <w:b/>
          <w:sz w:val="48"/>
          <w:szCs w:val="48"/>
        </w:rPr>
        <w:t>Adiga’s</w:t>
      </w:r>
      <w:proofErr w:type="spellEnd"/>
      <w:r w:rsidRPr="00346BEB">
        <w:rPr>
          <w:rFonts w:ascii="Times New Roman" w:hAnsi="Times New Roman" w:cs="Times New Roman"/>
          <w:b/>
          <w:sz w:val="48"/>
          <w:szCs w:val="48"/>
        </w:rPr>
        <w:t xml:space="preserve"> novel The White Tiger</w:t>
      </w:r>
    </w:p>
    <w:p w:rsidR="00207FE7" w:rsidRPr="00346BEB" w:rsidRDefault="00207FE7" w:rsidP="00207FE7">
      <w:pPr>
        <w:spacing w:after="0" w:line="240" w:lineRule="auto"/>
        <w:jc w:val="both"/>
        <w:rPr>
          <w:rFonts w:ascii="Times New Roman" w:hAnsi="Times New Roman" w:cs="Times New Roman"/>
          <w:b/>
          <w:sz w:val="48"/>
          <w:szCs w:val="48"/>
        </w:rPr>
      </w:pPr>
    </w:p>
    <w:p w:rsidR="00207FE7" w:rsidRPr="00CD33CF" w:rsidRDefault="00207FE7" w:rsidP="00207FE7">
      <w:pPr>
        <w:spacing w:after="0" w:line="240" w:lineRule="auto"/>
        <w:jc w:val="center"/>
        <w:rPr>
          <w:rFonts w:ascii="Times New Roman" w:hAnsi="Times New Roman" w:cs="Times New Roman"/>
          <w:sz w:val="20"/>
          <w:szCs w:val="20"/>
        </w:rPr>
      </w:pPr>
      <w:r w:rsidRPr="00CD33CF">
        <w:rPr>
          <w:rFonts w:ascii="Times New Roman" w:hAnsi="Times New Roman" w:cs="Times New Roman"/>
          <w:sz w:val="20"/>
          <w:szCs w:val="20"/>
        </w:rPr>
        <w:t xml:space="preserve">Dr. </w:t>
      </w:r>
      <w:proofErr w:type="spellStart"/>
      <w:r w:rsidRPr="00CD33CF">
        <w:rPr>
          <w:rFonts w:ascii="Times New Roman" w:hAnsi="Times New Roman" w:cs="Times New Roman"/>
          <w:sz w:val="20"/>
          <w:szCs w:val="20"/>
        </w:rPr>
        <w:t>Rupa</w:t>
      </w:r>
      <w:proofErr w:type="spellEnd"/>
      <w:r w:rsidRPr="00CD33CF">
        <w:rPr>
          <w:rFonts w:ascii="Times New Roman" w:hAnsi="Times New Roman" w:cs="Times New Roman"/>
          <w:sz w:val="20"/>
          <w:szCs w:val="20"/>
        </w:rPr>
        <w:t xml:space="preserve"> </w:t>
      </w:r>
      <w:proofErr w:type="spellStart"/>
      <w:r w:rsidRPr="00CD33CF">
        <w:rPr>
          <w:rFonts w:ascii="Times New Roman" w:hAnsi="Times New Roman" w:cs="Times New Roman"/>
          <w:sz w:val="20"/>
          <w:szCs w:val="20"/>
        </w:rPr>
        <w:t>Sarkar</w:t>
      </w:r>
      <w:proofErr w:type="spellEnd"/>
    </w:p>
    <w:p w:rsidR="00207FE7" w:rsidRPr="00CD33CF" w:rsidRDefault="00207FE7" w:rsidP="00207FE7">
      <w:pPr>
        <w:pStyle w:val="Affiliation"/>
        <w:rPr>
          <w:rFonts w:eastAsia="MS Mincho"/>
        </w:rPr>
      </w:pPr>
      <w:r w:rsidRPr="00CD33CF">
        <w:t xml:space="preserve">Associate Professor, </w:t>
      </w:r>
      <w:proofErr w:type="spellStart"/>
      <w:r w:rsidRPr="00CD33CF">
        <w:rPr>
          <w:shd w:val="clear" w:color="auto" w:fill="FFFFFF"/>
        </w:rPr>
        <w:t>Arka</w:t>
      </w:r>
      <w:proofErr w:type="spellEnd"/>
      <w:r w:rsidRPr="00CD33CF">
        <w:rPr>
          <w:shd w:val="clear" w:color="auto" w:fill="FFFFFF"/>
        </w:rPr>
        <w:t xml:space="preserve"> Jain University</w:t>
      </w: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&amp;</w:t>
      </w:r>
    </w:p>
    <w:p w:rsidR="00207FE7" w:rsidRPr="00CD33CF" w:rsidRDefault="00207FE7" w:rsidP="00207FE7">
      <w:pPr>
        <w:spacing w:after="0" w:line="240" w:lineRule="auto"/>
        <w:jc w:val="center"/>
        <w:rPr>
          <w:rFonts w:ascii="Times New Roman" w:hAnsi="Times New Roman" w:cs="Times New Roman"/>
          <w:sz w:val="20"/>
          <w:szCs w:val="20"/>
        </w:rPr>
      </w:pP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roofErr w:type="spellStart"/>
      <w:r w:rsidRPr="00CD33CF">
        <w:rPr>
          <w:rFonts w:ascii="Times New Roman" w:hAnsi="Times New Roman" w:cs="Times New Roman"/>
          <w:sz w:val="20"/>
          <w:szCs w:val="20"/>
          <w:shd w:val="clear" w:color="auto" w:fill="FFFFFF"/>
        </w:rPr>
        <w:t>Rohan</w:t>
      </w:r>
      <w:proofErr w:type="spellEnd"/>
      <w:r w:rsidRPr="00CD33CF">
        <w:rPr>
          <w:rFonts w:ascii="Times New Roman" w:hAnsi="Times New Roman" w:cs="Times New Roman"/>
          <w:sz w:val="20"/>
          <w:szCs w:val="20"/>
          <w:shd w:val="clear" w:color="auto" w:fill="FFFFFF"/>
        </w:rPr>
        <w:t xml:space="preserve"> Vijay </w:t>
      </w:r>
      <w:proofErr w:type="spellStart"/>
      <w:r w:rsidRPr="00CD33CF">
        <w:rPr>
          <w:rFonts w:ascii="Times New Roman" w:hAnsi="Times New Roman" w:cs="Times New Roman"/>
          <w:sz w:val="20"/>
          <w:szCs w:val="20"/>
          <w:shd w:val="clear" w:color="auto" w:fill="FFFFFF"/>
        </w:rPr>
        <w:t>Shandilya</w:t>
      </w:r>
      <w:proofErr w:type="spellEnd"/>
    </w:p>
    <w:p w:rsidR="00207FE7" w:rsidRPr="00CD33CF" w:rsidRDefault="00207FE7" w:rsidP="00207FE7">
      <w:pPr>
        <w:pStyle w:val="Affiliation"/>
        <w:rPr>
          <w:rFonts w:eastAsia="MS Mincho"/>
        </w:rPr>
      </w:pPr>
      <w:r w:rsidRPr="00CD33CF">
        <w:rPr>
          <w:shd w:val="clear" w:color="auto" w:fill="FFFFFF"/>
        </w:rPr>
        <w:t xml:space="preserve">Ph.D. Research Scholar, </w:t>
      </w:r>
      <w:proofErr w:type="spellStart"/>
      <w:r w:rsidRPr="00CD33CF">
        <w:rPr>
          <w:shd w:val="clear" w:color="auto" w:fill="FFFFFF"/>
        </w:rPr>
        <w:t>Arka</w:t>
      </w:r>
      <w:proofErr w:type="spellEnd"/>
      <w:r w:rsidRPr="00CD33CF">
        <w:rPr>
          <w:shd w:val="clear" w:color="auto" w:fill="FFFFFF"/>
        </w:rPr>
        <w:t xml:space="preserve"> Jain University</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jc w:val="center"/>
        <w:rPr>
          <w:rFonts w:ascii="Times New Roman" w:hAnsi="Times New Roman" w:cs="Times New Roman"/>
          <w:b/>
          <w:sz w:val="20"/>
          <w:szCs w:val="20"/>
        </w:rPr>
      </w:pPr>
      <w:r w:rsidRPr="00CD33CF">
        <w:rPr>
          <w:rFonts w:ascii="Times New Roman" w:hAnsi="Times New Roman" w:cs="Times New Roman"/>
          <w:b/>
          <w:sz w:val="20"/>
          <w:szCs w:val="20"/>
        </w:rPr>
        <w:t>ABSTRACT</w:t>
      </w:r>
    </w:p>
    <w:p w:rsidR="00207FE7" w:rsidRPr="00CD33CF" w:rsidRDefault="00207FE7" w:rsidP="00207FE7">
      <w:pPr>
        <w:spacing w:after="0" w:line="240" w:lineRule="auto"/>
        <w:jc w:val="both"/>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b/>
        <w:t xml:space="preserve"> What is </w:t>
      </w:r>
      <w:r w:rsidRPr="00CD33CF">
        <w:rPr>
          <w:rFonts w:ascii="Times New Roman" w:hAnsi="Times New Roman" w:cs="Times New Roman"/>
          <w:i/>
          <w:sz w:val="20"/>
          <w:szCs w:val="20"/>
          <w:shd w:val="clear" w:color="auto" w:fill="FFFFFF"/>
        </w:rPr>
        <w:t xml:space="preserve">homo </w:t>
      </w:r>
      <w:proofErr w:type="spellStart"/>
      <w:r w:rsidRPr="00CD33CF">
        <w:rPr>
          <w:rFonts w:ascii="Times New Roman" w:hAnsi="Times New Roman" w:cs="Times New Roman"/>
          <w:i/>
          <w:sz w:val="20"/>
          <w:szCs w:val="20"/>
          <w:shd w:val="clear" w:color="auto" w:fill="FFFFFF"/>
        </w:rPr>
        <w:t>economicus</w:t>
      </w:r>
      <w:proofErr w:type="spellEnd"/>
      <w:r w:rsidRPr="00CD33CF">
        <w:rPr>
          <w:rFonts w:ascii="Times New Roman" w:hAnsi="Times New Roman" w:cs="Times New Roman"/>
          <w:sz w:val="20"/>
          <w:szCs w:val="20"/>
          <w:shd w:val="clear" w:color="auto" w:fill="FFFFFF"/>
        </w:rPr>
        <w:t xml:space="preserve">; </w:t>
      </w:r>
      <w:r w:rsidRPr="00207FE7">
        <w:rPr>
          <w:rFonts w:ascii="Times New Roman" w:hAnsi="Times New Roman" w:cs="Times New Roman"/>
          <w:sz w:val="20"/>
          <w:szCs w:val="20"/>
          <w:shd w:val="clear" w:color="auto" w:fill="FFFFFF"/>
        </w:rPr>
        <w:t xml:space="preserve">This article attempts to address this inquiry by finishing up with the assistance of hypothetical conversations and scholarly portrayals. The present investigation examines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novel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through the lens of the </w:t>
      </w:r>
      <w:proofErr w:type="spellStart"/>
      <w:r w:rsidRPr="00207FE7">
        <w:rPr>
          <w:rFonts w:ascii="Times New Roman" w:hAnsi="Times New Roman" w:cs="Times New Roman"/>
          <w:sz w:val="20"/>
          <w:szCs w:val="20"/>
          <w:shd w:val="clear" w:color="auto" w:fill="FFFFFF"/>
        </w:rPr>
        <w:t>Foucauldian</w:t>
      </w:r>
      <w:proofErr w:type="spellEnd"/>
      <w:r w:rsidRPr="00207FE7">
        <w:rPr>
          <w:rFonts w:ascii="Times New Roman" w:hAnsi="Times New Roman" w:cs="Times New Roman"/>
          <w:sz w:val="20"/>
          <w:szCs w:val="20"/>
          <w:shd w:val="clear" w:color="auto" w:fill="FFFFFF"/>
        </w:rPr>
        <w:t xml:space="preserve"> discourse of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parody of globalizing India,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spoofs how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standardizes skeptical personal responsibility as the reality of society and human instinct.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is an entrepreneur expedition of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in light of the four phases of The Entrepreneur Journey execute, systemize, scrutinize, and exit. An uninformed, insane Indian resident turned merciless business visionary, protagonist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justifies the death of seventeen relatives to finance his start-up, thereby becoming one of globalizing Asia's entrepreneurial elite. Michel Foucault and Wendy Brown argue that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is best perceived as a new logic of </w:t>
      </w:r>
      <w:proofErr w:type="spellStart"/>
      <w:r w:rsidRPr="00207FE7">
        <w:rPr>
          <w:rFonts w:ascii="Times New Roman" w:hAnsi="Times New Roman" w:cs="Times New Roman"/>
          <w:sz w:val="20"/>
          <w:szCs w:val="20"/>
          <w:shd w:val="clear" w:color="auto" w:fill="FFFFFF"/>
        </w:rPr>
        <w:t>governmentality</w:t>
      </w:r>
      <w:proofErr w:type="spellEnd"/>
      <w:r w:rsidRPr="00207FE7">
        <w:rPr>
          <w:rFonts w:ascii="Times New Roman" w:hAnsi="Times New Roman" w:cs="Times New Roman"/>
          <w:sz w:val="20"/>
          <w:szCs w:val="20"/>
          <w:shd w:val="clear" w:color="auto" w:fill="FFFFFF"/>
        </w:rPr>
        <w:t xml:space="preserve"> that has brought a new economic subject,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Michel Foucault recognized this self-interest as a newly emergent form of rational choice, which shapes people into business visionaries of themselves. Michel Foucault puts together his case concerning Gary Becker's origination of the utility-maximizing agent, exclusively based on cost-benefit calculations.</w:t>
      </w:r>
    </w:p>
    <w:p w:rsidR="00207FE7" w:rsidRPr="00CD33CF" w:rsidRDefault="00207FE7" w:rsidP="00207FE7">
      <w:pPr>
        <w:spacing w:line="240" w:lineRule="auto"/>
        <w:ind w:firstLine="720"/>
        <w:rPr>
          <w:rFonts w:ascii="Times New Roman" w:hAnsi="Times New Roman" w:cs="Times New Roman"/>
          <w:sz w:val="20"/>
          <w:szCs w:val="20"/>
        </w:rPr>
      </w:pPr>
    </w:p>
    <w:p w:rsidR="00207FE7" w:rsidRPr="00CD33CF" w:rsidRDefault="00207FE7" w:rsidP="00207FE7">
      <w:pPr>
        <w:spacing w:after="0" w:line="240" w:lineRule="auto"/>
        <w:jc w:val="both"/>
        <w:rPr>
          <w:rFonts w:ascii="Times New Roman" w:hAnsi="Times New Roman" w:cs="Times New Roman"/>
          <w:sz w:val="20"/>
          <w:szCs w:val="20"/>
        </w:rPr>
      </w:pPr>
      <w:r w:rsidRPr="00CD33CF">
        <w:rPr>
          <w:rFonts w:ascii="Times New Roman" w:hAnsi="Times New Roman" w:cs="Times New Roman"/>
          <w:b/>
          <w:sz w:val="20"/>
          <w:szCs w:val="20"/>
        </w:rPr>
        <w:t>Keywords</w:t>
      </w:r>
      <w:r w:rsidRPr="00CD33CF">
        <w:rPr>
          <w:rFonts w:ascii="Times New Roman" w:eastAsia="MS Mincho" w:hAnsi="Times New Roman" w:cs="Times New Roman"/>
          <w:sz w:val="20"/>
          <w:szCs w:val="20"/>
        </w:rPr>
        <w:t>—</w:t>
      </w:r>
      <w:r w:rsidRPr="00CD33CF">
        <w:rPr>
          <w:rFonts w:ascii="Times New Roman" w:hAnsi="Times New Roman" w:cs="Times New Roman"/>
          <w:sz w:val="20"/>
          <w:szCs w:val="20"/>
        </w:rPr>
        <w:t xml:space="preserve"> Homo </w:t>
      </w:r>
      <w:proofErr w:type="spellStart"/>
      <w:r w:rsidRPr="00CD33CF">
        <w:rPr>
          <w:rFonts w:ascii="Times New Roman" w:hAnsi="Times New Roman" w:cs="Times New Roman"/>
          <w:sz w:val="20"/>
          <w:szCs w:val="20"/>
        </w:rPr>
        <w:t>Economicus</w:t>
      </w:r>
      <w:proofErr w:type="spellEnd"/>
      <w:r w:rsidRPr="00CD33CF">
        <w:rPr>
          <w:rFonts w:ascii="Times New Roman" w:hAnsi="Times New Roman" w:cs="Times New Roman"/>
          <w:sz w:val="20"/>
          <w:szCs w:val="20"/>
        </w:rPr>
        <w:t xml:space="preserve">; The White Tiger; Michel Foucault; Wendy Brown; Gary Becker </w:t>
      </w:r>
    </w:p>
    <w:p w:rsidR="00207FE7" w:rsidRPr="00CD33CF" w:rsidRDefault="00207FE7" w:rsidP="00207FE7">
      <w:pPr>
        <w:pStyle w:val="Default"/>
        <w:rPr>
          <w:color w:val="auto"/>
          <w:sz w:val="20"/>
          <w:szCs w:val="20"/>
        </w:rPr>
      </w:pPr>
    </w:p>
    <w:p w:rsidR="00207FE7" w:rsidRPr="00CD33CF" w:rsidRDefault="00207FE7" w:rsidP="00207FE7">
      <w:pPr>
        <w:spacing w:after="0" w:line="240" w:lineRule="auto"/>
        <w:ind w:firstLine="720"/>
        <w:jc w:val="both"/>
        <w:rPr>
          <w:rFonts w:ascii="Times New Roman" w:hAnsi="Times New Roman" w:cs="Times New Roman"/>
          <w:sz w:val="20"/>
          <w:szCs w:val="20"/>
        </w:rPr>
      </w:pPr>
      <w:r w:rsidRPr="00CD33CF">
        <w:rPr>
          <w:rFonts w:ascii="Times New Roman" w:hAnsi="Times New Roman" w:cs="Times New Roman"/>
          <w:sz w:val="20"/>
          <w:szCs w:val="20"/>
        </w:rPr>
        <w:t xml:space="preserve"> </w:t>
      </w:r>
    </w:p>
    <w:p w:rsidR="00207FE7" w:rsidRPr="00CD33CF" w:rsidRDefault="00207FE7" w:rsidP="00207FE7">
      <w:pPr>
        <w:spacing w:after="0" w:line="240" w:lineRule="auto"/>
        <w:ind w:firstLine="720"/>
        <w:jc w:val="both"/>
        <w:rPr>
          <w:rFonts w:ascii="Times New Roman" w:hAnsi="Times New Roman" w:cs="Times New Roman"/>
          <w:sz w:val="20"/>
          <w:szCs w:val="20"/>
        </w:rPr>
      </w:pPr>
    </w:p>
    <w:p w:rsidR="00207FE7" w:rsidRPr="00CD33CF" w:rsidRDefault="00207FE7" w:rsidP="00207FE7">
      <w:pPr>
        <w:pStyle w:val="NormalWeb"/>
        <w:spacing w:before="0" w:beforeAutospacing="0" w:after="0" w:afterAutospacing="0"/>
        <w:jc w:val="center"/>
        <w:rPr>
          <w:rStyle w:val="Emphasis"/>
          <w:b/>
          <w:i w:val="0"/>
          <w:sz w:val="20"/>
          <w:szCs w:val="20"/>
        </w:rPr>
      </w:pPr>
      <w:r w:rsidRPr="00CD33CF">
        <w:rPr>
          <w:b/>
          <w:bCs/>
          <w:sz w:val="20"/>
          <w:szCs w:val="20"/>
          <w:shd w:val="clear" w:color="auto" w:fill="F1EDFF"/>
        </w:rPr>
        <w:t xml:space="preserve">I.  </w:t>
      </w:r>
      <w:r w:rsidRPr="00CD33CF">
        <w:rPr>
          <w:rStyle w:val="Emphasis"/>
          <w:b/>
          <w:i w:val="0"/>
          <w:sz w:val="20"/>
          <w:szCs w:val="20"/>
        </w:rPr>
        <w:t>INTRODUCTION</w:t>
      </w:r>
    </w:p>
    <w:p w:rsidR="00207FE7" w:rsidRPr="00CD33CF" w:rsidRDefault="00207FE7" w:rsidP="00207FE7">
      <w:pPr>
        <w:pStyle w:val="NormalWeb"/>
        <w:tabs>
          <w:tab w:val="left" w:pos="3570"/>
        </w:tabs>
        <w:spacing w:before="0" w:beforeAutospacing="0" w:after="0" w:afterAutospacing="0"/>
        <w:ind w:firstLine="720"/>
        <w:jc w:val="both"/>
        <w:rPr>
          <w:rStyle w:val="Emphasis"/>
          <w:i w:val="0"/>
          <w:sz w:val="20"/>
          <w:szCs w:val="20"/>
        </w:rPr>
      </w:pPr>
      <w:r w:rsidRPr="00CD33CF">
        <w:rPr>
          <w:rStyle w:val="Emphasis"/>
          <w:i w:val="0"/>
          <w:sz w:val="20"/>
          <w:szCs w:val="20"/>
        </w:rPr>
        <w:tab/>
      </w:r>
    </w:p>
    <w:p w:rsidR="00207FE7" w:rsidRPr="00CD33CF" w:rsidRDefault="00207FE7" w:rsidP="00207FE7">
      <w:pPr>
        <w:pStyle w:val="NormalWeb"/>
        <w:spacing w:before="0" w:beforeAutospacing="0" w:after="0" w:afterAutospacing="0"/>
        <w:jc w:val="both"/>
        <w:rPr>
          <w:iCs/>
          <w:sz w:val="20"/>
          <w:szCs w:val="20"/>
        </w:rPr>
      </w:pPr>
      <w:r w:rsidRPr="00CD33CF">
        <w:rPr>
          <w:sz w:val="20"/>
          <w:szCs w:val="20"/>
        </w:rPr>
        <w:tab/>
        <w:t xml:space="preserve"> Michel Foucault is undoubtedly the foremost influential of all the French critics. </w:t>
      </w:r>
      <w:r w:rsidR="0006344C" w:rsidRPr="0006344C">
        <w:rPr>
          <w:sz w:val="20"/>
          <w:szCs w:val="20"/>
        </w:rPr>
        <w:t>Foucault's hypotheses principally tended to the connection between power and knowledge and how they are utilized to apply social control through cultural foundations. Foucault centers around the examination of the effect of shifted establishments on gatherings of people and, accordingly, the job that those individuals play in certifying or opposing those impacts in his works like </w:t>
      </w:r>
      <w:r w:rsidR="0006344C" w:rsidRPr="0006344C">
        <w:rPr>
          <w:rStyle w:val="Emphasis"/>
          <w:color w:val="0E101A"/>
          <w:sz w:val="20"/>
          <w:szCs w:val="20"/>
        </w:rPr>
        <w:t>The Birth of the Clinic</w:t>
      </w:r>
      <w:r w:rsidR="0006344C" w:rsidRPr="0006344C">
        <w:rPr>
          <w:sz w:val="20"/>
          <w:szCs w:val="20"/>
        </w:rPr>
        <w:t> (1973), </w:t>
      </w:r>
      <w:r w:rsidR="0006344C" w:rsidRPr="0006344C">
        <w:rPr>
          <w:rStyle w:val="Emphasis"/>
          <w:color w:val="0E101A"/>
          <w:sz w:val="20"/>
          <w:szCs w:val="20"/>
        </w:rPr>
        <w:t>The History of Sexuality</w:t>
      </w:r>
      <w:r w:rsidR="0006344C" w:rsidRPr="0006344C">
        <w:rPr>
          <w:sz w:val="20"/>
          <w:szCs w:val="20"/>
        </w:rPr>
        <w:t> (1978), </w:t>
      </w:r>
      <w:r w:rsidR="0006344C" w:rsidRPr="0006344C">
        <w:rPr>
          <w:rStyle w:val="Emphasis"/>
          <w:color w:val="0E101A"/>
          <w:sz w:val="20"/>
          <w:szCs w:val="20"/>
        </w:rPr>
        <w:t>Discipline and Punish</w:t>
      </w:r>
      <w:r w:rsidR="0006344C" w:rsidRPr="0006344C">
        <w:rPr>
          <w:sz w:val="20"/>
          <w:szCs w:val="20"/>
        </w:rPr>
        <w:t> (1977) and </w:t>
      </w:r>
      <w:r w:rsidR="0006344C" w:rsidRPr="0006344C">
        <w:rPr>
          <w:rStyle w:val="Emphasis"/>
          <w:color w:val="0E101A"/>
          <w:sz w:val="20"/>
          <w:szCs w:val="20"/>
        </w:rPr>
        <w:t>Power/Knowledge: Selected Interviews and Other Writings</w:t>
      </w:r>
      <w:r w:rsidR="0006344C" w:rsidRPr="0006344C">
        <w:rPr>
          <w:sz w:val="20"/>
          <w:szCs w:val="20"/>
        </w:rPr>
        <w:t> (1972-77). </w:t>
      </w:r>
      <w:r w:rsidR="0006344C" w:rsidRPr="0006344C">
        <w:rPr>
          <w:rStyle w:val="Emphasis"/>
          <w:color w:val="0E101A"/>
          <w:sz w:val="20"/>
          <w:szCs w:val="20"/>
        </w:rPr>
        <w:t xml:space="preserve">The Birth of </w:t>
      </w:r>
      <w:proofErr w:type="spellStart"/>
      <w:r w:rsidR="0006344C" w:rsidRPr="0006344C">
        <w:rPr>
          <w:rStyle w:val="Emphasis"/>
          <w:color w:val="0E101A"/>
          <w:sz w:val="20"/>
          <w:szCs w:val="20"/>
        </w:rPr>
        <w:t>Biopolitics</w:t>
      </w:r>
      <w:proofErr w:type="spellEnd"/>
      <w:r w:rsidR="0006344C" w:rsidRPr="0006344C">
        <w:rPr>
          <w:sz w:val="20"/>
          <w:szCs w:val="20"/>
        </w:rPr>
        <w:t xml:space="preserve"> is a lecture series at College de France in 1978-79. Foucault grows further the notion of </w:t>
      </w:r>
      <w:proofErr w:type="spellStart"/>
      <w:r w:rsidR="0006344C" w:rsidRPr="0006344C">
        <w:rPr>
          <w:sz w:val="20"/>
          <w:szCs w:val="20"/>
        </w:rPr>
        <w:t>biopolitics</w:t>
      </w:r>
      <w:proofErr w:type="spellEnd"/>
      <w:r w:rsidR="0006344C" w:rsidRPr="0006344C">
        <w:rPr>
          <w:sz w:val="20"/>
          <w:szCs w:val="20"/>
        </w:rPr>
        <w:t xml:space="preserve"> introduced in a previous lecture series, </w:t>
      </w:r>
      <w:r w:rsidR="0006344C" w:rsidRPr="0006344C">
        <w:rPr>
          <w:rStyle w:val="Emphasis"/>
          <w:color w:val="0E101A"/>
          <w:sz w:val="20"/>
          <w:szCs w:val="20"/>
        </w:rPr>
        <w:t>Security</w:t>
      </w:r>
      <w:r w:rsidR="0006344C" w:rsidRPr="0006344C">
        <w:rPr>
          <w:sz w:val="20"/>
          <w:szCs w:val="20"/>
        </w:rPr>
        <w:t>, </w:t>
      </w:r>
      <w:r w:rsidR="0006344C" w:rsidRPr="0006344C">
        <w:rPr>
          <w:rStyle w:val="Emphasis"/>
          <w:color w:val="0E101A"/>
          <w:sz w:val="20"/>
          <w:szCs w:val="20"/>
        </w:rPr>
        <w:t>Territory</w:t>
      </w:r>
      <w:r w:rsidR="0006344C" w:rsidRPr="0006344C">
        <w:rPr>
          <w:sz w:val="20"/>
          <w:szCs w:val="20"/>
        </w:rPr>
        <w:t>, </w:t>
      </w:r>
      <w:r w:rsidR="0006344C" w:rsidRPr="0006344C">
        <w:rPr>
          <w:rStyle w:val="Emphasis"/>
          <w:color w:val="0E101A"/>
          <w:sz w:val="20"/>
          <w:szCs w:val="20"/>
        </w:rPr>
        <w:t>Population</w:t>
      </w:r>
      <w:r w:rsidR="0006344C" w:rsidRPr="0006344C">
        <w:rPr>
          <w:sz w:val="20"/>
          <w:szCs w:val="20"/>
        </w:rPr>
        <w:t xml:space="preserve">, by following how the eighteenth-century political economy denoted the introduction of new governmental rationality. </w:t>
      </w:r>
      <w:proofErr w:type="spellStart"/>
      <w:r w:rsidR="0006344C" w:rsidRPr="0006344C">
        <w:rPr>
          <w:sz w:val="20"/>
          <w:szCs w:val="20"/>
        </w:rPr>
        <w:t>Biopolitics</w:t>
      </w:r>
      <w:proofErr w:type="spellEnd"/>
      <w:r w:rsidR="0006344C" w:rsidRPr="0006344C">
        <w:rPr>
          <w:sz w:val="20"/>
          <w:szCs w:val="20"/>
        </w:rPr>
        <w:t xml:space="preserve"> is political power practiced on entire populations in each part of human existence.</w:t>
      </w:r>
    </w:p>
    <w:p w:rsidR="00207FE7" w:rsidRPr="00CD33CF" w:rsidRDefault="00207FE7" w:rsidP="00207FE7">
      <w:pPr>
        <w:pStyle w:val="NormalWeb"/>
        <w:spacing w:before="0" w:beforeAutospacing="0" w:after="0" w:afterAutospacing="0"/>
        <w:ind w:firstLine="720"/>
        <w:jc w:val="both"/>
        <w:rPr>
          <w:iCs/>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lastRenderedPageBreak/>
        <w:tab/>
        <w:t xml:space="preserve"> In this lecture series on bio-politics, the concept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is found related to civil society. "The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sought after is not the man of exchange or man the consumer; he is the man of enterprise and production." (</w:t>
      </w:r>
      <w:r w:rsidRPr="00CD33CF">
        <w:rPr>
          <w:i/>
          <w:sz w:val="20"/>
          <w:szCs w:val="20"/>
        </w:rPr>
        <w:t xml:space="preserve">Foucault, Michel, Arnold I. Davidson, and Graham </w:t>
      </w:r>
      <w:proofErr w:type="spellStart"/>
      <w:r w:rsidRPr="00CD33CF">
        <w:rPr>
          <w:i/>
          <w:sz w:val="20"/>
          <w:szCs w:val="20"/>
        </w:rPr>
        <w:t>Burchell</w:t>
      </w:r>
      <w:proofErr w:type="spellEnd"/>
      <w:r w:rsidRPr="00CD33CF">
        <w:rPr>
          <w:i/>
          <w:sz w:val="20"/>
          <w:szCs w:val="20"/>
        </w:rPr>
        <w:t xml:space="preserve">. The birth of </w:t>
      </w:r>
      <w:proofErr w:type="spellStart"/>
      <w:r w:rsidRPr="00CD33CF">
        <w:rPr>
          <w:i/>
          <w:sz w:val="20"/>
          <w:szCs w:val="20"/>
        </w:rPr>
        <w:t>biopolitics</w:t>
      </w:r>
      <w:proofErr w:type="spellEnd"/>
      <w:r w:rsidRPr="00CD33CF">
        <w:rPr>
          <w:i/>
          <w:sz w:val="20"/>
          <w:szCs w:val="20"/>
        </w:rPr>
        <w:t xml:space="preserve">: Lectures at the </w:t>
      </w:r>
      <w:proofErr w:type="spellStart"/>
      <w:r w:rsidRPr="00CD33CF">
        <w:rPr>
          <w:i/>
          <w:sz w:val="20"/>
          <w:szCs w:val="20"/>
        </w:rPr>
        <w:t>Collège</w:t>
      </w:r>
      <w:proofErr w:type="spellEnd"/>
      <w:r w:rsidRPr="00CD33CF">
        <w:rPr>
          <w:i/>
          <w:sz w:val="20"/>
          <w:szCs w:val="20"/>
        </w:rPr>
        <w:t xml:space="preserve"> de France, 1978-1979. Springer, 2008.</w:t>
      </w:r>
      <w:r w:rsidRPr="00CD33CF">
        <w:rPr>
          <w:sz w:val="20"/>
          <w:szCs w:val="20"/>
        </w:rPr>
        <w:t xml:space="preserve">) The </w:t>
      </w:r>
      <w:proofErr w:type="spellStart"/>
      <w:r w:rsidRPr="00CD33CF">
        <w:rPr>
          <w:sz w:val="20"/>
          <w:szCs w:val="20"/>
        </w:rPr>
        <w:t>Foucauldian</w:t>
      </w:r>
      <w:proofErr w:type="spellEnd"/>
      <w:r w:rsidRPr="00CD33CF">
        <w:rPr>
          <w:sz w:val="20"/>
          <w:szCs w:val="20"/>
        </w:rPr>
        <w:t xml:space="preserve"> discourse of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interacts with institutions among groups, individuals, communities, police, and the political system. The analysis rests on the structure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its various levels, interpretations, and the resistance that follows. "The economic individual who rationally calculates costs and benefits is quite unlike the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of the eighteenth-century</w:t>
      </w:r>
      <w:r w:rsidR="0006344C">
        <w:rPr>
          <w:sz w:val="20"/>
          <w:szCs w:val="20"/>
        </w:rPr>
        <w:t xml:space="preserve"> liberal thinkers. </w:t>
      </w:r>
      <w:r w:rsidRPr="00CD33CF">
        <w:rPr>
          <w:sz w:val="20"/>
          <w:szCs w:val="20"/>
        </w:rPr>
        <w:t xml:space="preserve">" </w:t>
      </w:r>
      <w:r w:rsidR="0006344C" w:rsidRPr="0006344C">
        <w:rPr>
          <w:rStyle w:val="Emphasis"/>
          <w:color w:val="0E101A"/>
          <w:sz w:val="20"/>
          <w:szCs w:val="20"/>
        </w:rPr>
        <w:t xml:space="preserve">(Lemke, Thomas. "'The birth of bio-politics: Michel Foucault's lecture at the </w:t>
      </w:r>
      <w:proofErr w:type="spellStart"/>
      <w:r w:rsidR="0006344C" w:rsidRPr="0006344C">
        <w:rPr>
          <w:rStyle w:val="Emphasis"/>
          <w:color w:val="0E101A"/>
          <w:sz w:val="20"/>
          <w:szCs w:val="20"/>
        </w:rPr>
        <w:t>Collège</w:t>
      </w:r>
      <w:proofErr w:type="spellEnd"/>
      <w:r w:rsidR="0006344C" w:rsidRPr="0006344C">
        <w:rPr>
          <w:rStyle w:val="Emphasis"/>
          <w:color w:val="0E101A"/>
          <w:sz w:val="20"/>
          <w:szCs w:val="20"/>
        </w:rPr>
        <w:t xml:space="preserve"> de France on neo-liberal </w:t>
      </w:r>
      <w:proofErr w:type="spellStart"/>
      <w:r w:rsidR="0006344C" w:rsidRPr="0006344C">
        <w:rPr>
          <w:rStyle w:val="Emphasis"/>
          <w:color w:val="0E101A"/>
          <w:sz w:val="20"/>
          <w:szCs w:val="20"/>
        </w:rPr>
        <w:t>governmentality</w:t>
      </w:r>
      <w:proofErr w:type="spellEnd"/>
      <w:r w:rsidR="0006344C" w:rsidRPr="0006344C">
        <w:rPr>
          <w:rStyle w:val="Emphasis"/>
          <w:color w:val="0E101A"/>
          <w:sz w:val="20"/>
          <w:szCs w:val="20"/>
        </w:rPr>
        <w:t>." Economy and Society 30.2 (2001): 190-207.)</w:t>
      </w:r>
    </w:p>
    <w:p w:rsidR="00207FE7" w:rsidRPr="00CD33CF" w:rsidRDefault="00207FE7" w:rsidP="00207FE7">
      <w:pPr>
        <w:pStyle w:val="NormalWeb"/>
        <w:spacing w:before="0" w:beforeAutospacing="0" w:after="0" w:afterAutospacing="0"/>
        <w:jc w:val="both"/>
        <w:rPr>
          <w:sz w:val="20"/>
          <w:szCs w:val="20"/>
        </w:rPr>
      </w:pPr>
    </w:p>
    <w:p w:rsidR="00C33CFE" w:rsidRDefault="00C33CFE" w:rsidP="00207FE7">
      <w:pPr>
        <w:pStyle w:val="NormalWeb"/>
        <w:spacing w:before="0" w:beforeAutospacing="0" w:after="0" w:afterAutospacing="0"/>
        <w:ind w:firstLine="720"/>
        <w:jc w:val="center"/>
        <w:rPr>
          <w:sz w:val="20"/>
          <w:szCs w:val="20"/>
        </w:rPr>
      </w:pPr>
    </w:p>
    <w:p w:rsidR="00207FE7" w:rsidRPr="00CD33CF" w:rsidRDefault="00207FE7" w:rsidP="00C33CFE">
      <w:pPr>
        <w:pStyle w:val="NormalWeb"/>
        <w:spacing w:before="0" w:beforeAutospacing="0" w:after="0" w:afterAutospacing="0"/>
        <w:ind w:firstLine="720"/>
        <w:jc w:val="center"/>
        <w:rPr>
          <w:b/>
          <w:sz w:val="20"/>
          <w:szCs w:val="20"/>
        </w:rPr>
      </w:pPr>
      <w:r w:rsidRPr="00CD33CF">
        <w:rPr>
          <w:b/>
          <w:bCs/>
          <w:sz w:val="20"/>
          <w:szCs w:val="20"/>
          <w:shd w:val="clear" w:color="auto" w:fill="F1EDFF"/>
        </w:rPr>
        <w:t xml:space="preserve">II. </w:t>
      </w:r>
      <w:r w:rsidRPr="00CD33CF">
        <w:rPr>
          <w:b/>
          <w:sz w:val="20"/>
          <w:szCs w:val="20"/>
        </w:rPr>
        <w:t>THE WHITE TIGER</w:t>
      </w:r>
    </w:p>
    <w:p w:rsidR="00207FE7" w:rsidRPr="00CD33CF" w:rsidRDefault="00207FE7" w:rsidP="00207FE7">
      <w:pPr>
        <w:pStyle w:val="NormalWeb"/>
        <w:spacing w:before="0" w:beforeAutospacing="0" w:after="0" w:afterAutospacing="0"/>
        <w:ind w:firstLine="720"/>
        <w:jc w:val="center"/>
        <w:rPr>
          <w:b/>
          <w:sz w:val="20"/>
          <w:szCs w:val="20"/>
        </w:rPr>
      </w:pPr>
    </w:p>
    <w:p w:rsidR="00207FE7" w:rsidRPr="00CD33CF" w:rsidRDefault="00207FE7" w:rsidP="00207FE7">
      <w:pPr>
        <w:pStyle w:val="NormalWeb"/>
        <w:spacing w:before="0" w:beforeAutospacing="0" w:after="0" w:afterAutospacing="0"/>
        <w:ind w:firstLine="720"/>
        <w:jc w:val="both"/>
        <w:rPr>
          <w:b/>
          <w:i/>
          <w:sz w:val="20"/>
          <w:szCs w:val="20"/>
          <w:u w:val="single"/>
        </w:rPr>
      </w:pPr>
    </w:p>
    <w:p w:rsidR="00207FE7" w:rsidRPr="00E63557"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00E63557">
        <w:rPr>
          <w:sz w:val="20"/>
          <w:szCs w:val="20"/>
        </w:rPr>
        <w:t>Aravind</w:t>
      </w:r>
      <w:proofErr w:type="spellEnd"/>
      <w:r w:rsidR="00E63557">
        <w:rPr>
          <w:sz w:val="20"/>
          <w:szCs w:val="20"/>
        </w:rPr>
        <w:t xml:space="preserve"> </w:t>
      </w:r>
      <w:proofErr w:type="spellStart"/>
      <w:r w:rsidR="00E63557" w:rsidRPr="00E63557">
        <w:rPr>
          <w:sz w:val="20"/>
          <w:szCs w:val="20"/>
        </w:rPr>
        <w:t>Adiga</w:t>
      </w:r>
      <w:proofErr w:type="spellEnd"/>
      <w:r w:rsidR="00E63557" w:rsidRPr="00E63557">
        <w:rPr>
          <w:sz w:val="20"/>
          <w:szCs w:val="20"/>
        </w:rPr>
        <w:t xml:space="preserve"> is an Indian author best known for his work </w:t>
      </w:r>
      <w:r w:rsidR="00E63557" w:rsidRPr="00E63557">
        <w:rPr>
          <w:rStyle w:val="Emphasis"/>
          <w:color w:val="0E101A"/>
          <w:sz w:val="20"/>
          <w:szCs w:val="20"/>
        </w:rPr>
        <w:t>The White Tiger</w:t>
      </w:r>
      <w:r w:rsidR="00E63557" w:rsidRPr="00E63557">
        <w:rPr>
          <w:sz w:val="20"/>
          <w:szCs w:val="20"/>
        </w:rPr>
        <w:t xml:space="preserve">. The book was published in 2008 and won the 40th Booker Prize that year. The novel offers a darkly humorous look at India's class struggle in a globalizing world, with a retelling of local boy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rStyle w:val="Strong"/>
          <w:color w:val="0E101A"/>
          <w:sz w:val="20"/>
          <w:szCs w:val="20"/>
        </w:rPr>
        <w:t>.</w:t>
      </w:r>
      <w:r w:rsidR="00E63557" w:rsidRPr="00E63557">
        <w:rPr>
          <w:sz w:val="20"/>
          <w:szCs w:val="20"/>
        </w:rPr>
        <w:t> The story dives into Hinduism, caste, faithfulness, defilement, and poverty in India. </w:t>
      </w:r>
      <w:r w:rsidR="00E63557" w:rsidRPr="00E63557">
        <w:rPr>
          <w:rStyle w:val="Emphasis"/>
          <w:color w:val="0E101A"/>
          <w:sz w:val="20"/>
          <w:szCs w:val="20"/>
        </w:rPr>
        <w:t>The White Tiger</w:t>
      </w:r>
      <w:r w:rsidR="00E63557" w:rsidRPr="00E63557">
        <w:rPr>
          <w:sz w:val="20"/>
          <w:szCs w:val="20"/>
        </w:rPr>
        <w:t xml:space="preserve"> is an entrepreneur expedition of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sz w:val="20"/>
          <w:szCs w:val="20"/>
        </w:rPr>
        <w:t xml:space="preserve"> in light of the four phases of The Entrepreneur Journey execute, systemize, scrutinize, and exit. An uninformed, silly Indian resident turned vicious business visionary, protagonist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sz w:val="20"/>
          <w:szCs w:val="20"/>
        </w:rPr>
        <w:t xml:space="preserve"> rationalizes the deaths of "seventeen-family members" (</w:t>
      </w:r>
      <w:proofErr w:type="spellStart"/>
      <w:r w:rsidR="00E63557" w:rsidRPr="00E63557">
        <w:rPr>
          <w:rStyle w:val="Emphasis"/>
          <w:color w:val="0E101A"/>
          <w:sz w:val="20"/>
          <w:szCs w:val="20"/>
        </w:rPr>
        <w:t>Adiga</w:t>
      </w:r>
      <w:proofErr w:type="spellEnd"/>
      <w:r w:rsidR="00E63557" w:rsidRPr="00E63557">
        <w:rPr>
          <w:rStyle w:val="Emphasis"/>
          <w:color w:val="0E101A"/>
          <w:sz w:val="20"/>
          <w:szCs w:val="20"/>
        </w:rPr>
        <w:t xml:space="preserve">, </w:t>
      </w:r>
      <w:proofErr w:type="spellStart"/>
      <w:r w:rsidR="00E63557" w:rsidRPr="00E63557">
        <w:rPr>
          <w:rStyle w:val="Emphasis"/>
          <w:color w:val="0E101A"/>
          <w:sz w:val="20"/>
          <w:szCs w:val="20"/>
        </w:rPr>
        <w:t>Aravind</w:t>
      </w:r>
      <w:proofErr w:type="spellEnd"/>
      <w:r w:rsidR="00E63557" w:rsidRPr="00E63557">
        <w:rPr>
          <w:rStyle w:val="Emphasis"/>
          <w:color w:val="0E101A"/>
          <w:sz w:val="20"/>
          <w:szCs w:val="20"/>
        </w:rPr>
        <w:t>. The White Tiger. Harper Collins, 2008</w:t>
      </w:r>
      <w:r w:rsidR="00E63557" w:rsidRPr="00E63557">
        <w:rPr>
          <w:sz w:val="20"/>
          <w:szCs w:val="20"/>
        </w:rPr>
        <w:t>.) to capital his start-up and thereby becomes one of the entrepreneurial elite in globalizing India.</w:t>
      </w:r>
    </w:p>
    <w:p w:rsidR="00207FE7" w:rsidRPr="00CD33CF" w:rsidRDefault="00207FE7" w:rsidP="002A738E">
      <w:pPr>
        <w:pStyle w:val="NormalWeb"/>
        <w:jc w:val="both"/>
        <w:rPr>
          <w:sz w:val="20"/>
          <w:szCs w:val="20"/>
        </w:rPr>
      </w:pPr>
      <w:r w:rsidRPr="00CD33CF">
        <w:rPr>
          <w:sz w:val="20"/>
          <w:szCs w:val="20"/>
        </w:rPr>
        <w:tab/>
        <w:t xml:space="preserve"> The</w:t>
      </w:r>
      <w:r w:rsidR="005E6BEC">
        <w:rPr>
          <w:sz w:val="20"/>
          <w:szCs w:val="20"/>
        </w:rPr>
        <w:t xml:space="preserve"> </w:t>
      </w:r>
      <w:r w:rsidR="005E6BEC" w:rsidRPr="005E6BEC">
        <w:rPr>
          <w:sz w:val="20"/>
          <w:szCs w:val="20"/>
        </w:rPr>
        <w:t xml:space="preserve">novel is in the style of a long email address to the Chinese Premier, Mr. </w:t>
      </w:r>
      <w:proofErr w:type="spellStart"/>
      <w:r w:rsidR="005E6BEC" w:rsidRPr="005E6BEC">
        <w:rPr>
          <w:sz w:val="20"/>
          <w:szCs w:val="20"/>
        </w:rPr>
        <w:t>Wen</w:t>
      </w:r>
      <w:proofErr w:type="spellEnd"/>
      <w:r w:rsidR="005E6BEC" w:rsidRPr="005E6BEC">
        <w:rPr>
          <w:sz w:val="20"/>
          <w:szCs w:val="20"/>
        </w:rPr>
        <w:t xml:space="preserve"> </w:t>
      </w:r>
      <w:proofErr w:type="spellStart"/>
      <w:r w:rsidR="005E6BEC" w:rsidRPr="005E6BEC">
        <w:rPr>
          <w:sz w:val="20"/>
          <w:szCs w:val="20"/>
        </w:rPr>
        <w:t>Jiabao</w:t>
      </w:r>
      <w:proofErr w:type="spellEnd"/>
      <w:r w:rsidR="005E6BEC" w:rsidRPr="005E6BEC">
        <w:rPr>
          <w:sz w:val="20"/>
          <w:szCs w:val="20"/>
        </w:rPr>
        <w:t xml:space="preserve">, who is visiting India soon. </w:t>
      </w:r>
      <w:proofErr w:type="spellStart"/>
      <w:r w:rsidR="005E6BEC" w:rsidRPr="005E6BEC">
        <w:rPr>
          <w:sz w:val="20"/>
          <w:szCs w:val="20"/>
        </w:rPr>
        <w:t>Balram</w:t>
      </w:r>
      <w:proofErr w:type="spellEnd"/>
      <w:r w:rsidR="005E6BEC" w:rsidRPr="005E6BEC">
        <w:rPr>
          <w:sz w:val="20"/>
          <w:szCs w:val="20"/>
        </w:rPr>
        <w:t xml:space="preserve"> </w:t>
      </w:r>
      <w:proofErr w:type="spellStart"/>
      <w:r w:rsidR="005E6BEC" w:rsidRPr="005E6BEC">
        <w:rPr>
          <w:sz w:val="20"/>
          <w:szCs w:val="20"/>
        </w:rPr>
        <w:t>Halwai</w:t>
      </w:r>
      <w:proofErr w:type="spellEnd"/>
      <w:r w:rsidR="005E6BEC" w:rsidRPr="005E6BEC">
        <w:rPr>
          <w:sz w:val="20"/>
          <w:szCs w:val="20"/>
        </w:rPr>
        <w:t xml:space="preserve"> considers sharing his life story after hearing the news on All India Radio.</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after="0"/>
        <w:ind w:firstLine="720"/>
        <w:jc w:val="center"/>
        <w:rPr>
          <w:b/>
          <w:sz w:val="20"/>
          <w:szCs w:val="20"/>
        </w:rPr>
      </w:pPr>
      <w:r w:rsidRPr="00CD33CF">
        <w:rPr>
          <w:b/>
          <w:bCs/>
          <w:sz w:val="20"/>
          <w:szCs w:val="20"/>
          <w:shd w:val="clear" w:color="auto" w:fill="F1EDFF"/>
        </w:rPr>
        <w:t xml:space="preserve">III. </w:t>
      </w:r>
      <w:r w:rsidRPr="00CD33CF">
        <w:rPr>
          <w:b/>
          <w:sz w:val="20"/>
          <w:szCs w:val="20"/>
        </w:rPr>
        <w:t>ENTREPRENEUR EXPEDITION</w:t>
      </w:r>
    </w:p>
    <w:p w:rsidR="00207FE7" w:rsidRPr="00CD33CF" w:rsidRDefault="00207FE7" w:rsidP="00207FE7">
      <w:pPr>
        <w:pStyle w:val="NormalWeb"/>
        <w:spacing w:after="0"/>
        <w:ind w:firstLine="720"/>
        <w:jc w:val="both"/>
        <w:rPr>
          <w:sz w:val="20"/>
          <w:szCs w:val="20"/>
        </w:rPr>
      </w:pPr>
      <w:r w:rsidRPr="00CD33CF">
        <w:rPr>
          <w:sz w:val="20"/>
          <w:szCs w:val="20"/>
        </w:rPr>
        <w:t xml:space="preserve">The entrepreneur expedition of </w:t>
      </w:r>
      <w:proofErr w:type="spellStart"/>
      <w:r w:rsidRPr="00CD33CF">
        <w:rPr>
          <w:sz w:val="20"/>
          <w:szCs w:val="20"/>
        </w:rPr>
        <w:t>Balram</w:t>
      </w:r>
      <w:proofErr w:type="spellEnd"/>
      <w:r w:rsidRPr="00CD33CF">
        <w:rPr>
          <w:sz w:val="20"/>
          <w:szCs w:val="20"/>
        </w:rPr>
        <w:t xml:space="preserve"> </w:t>
      </w:r>
      <w:proofErr w:type="spellStart"/>
      <w:r w:rsidRPr="00CD33CF">
        <w:rPr>
          <w:sz w:val="20"/>
          <w:szCs w:val="20"/>
        </w:rPr>
        <w:t>Halwai</w:t>
      </w:r>
      <w:proofErr w:type="spellEnd"/>
      <w:r w:rsidRPr="00CD33CF">
        <w:rPr>
          <w:sz w:val="20"/>
          <w:szCs w:val="20"/>
        </w:rPr>
        <w:t xml:space="preserve"> is a notoriously rollercoaster ride based on the four stages of The Entrepreneur Journey execute, systemize, scrutinize, and exit.</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A. </w:t>
      </w:r>
      <w:r w:rsidRPr="00CD33CF">
        <w:rPr>
          <w:b/>
          <w:sz w:val="20"/>
          <w:szCs w:val="20"/>
        </w:rPr>
        <w:t>Execute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The entrepreneurial journey of </w:t>
      </w:r>
      <w:proofErr w:type="spellStart"/>
      <w:r w:rsidRPr="00CD33CF">
        <w:rPr>
          <w:sz w:val="20"/>
          <w:szCs w:val="20"/>
        </w:rPr>
        <w:t>Balram</w:t>
      </w:r>
      <w:proofErr w:type="spellEnd"/>
      <w:r w:rsidRPr="00CD33CF">
        <w:rPr>
          <w:sz w:val="20"/>
          <w:szCs w:val="20"/>
        </w:rPr>
        <w:t xml:space="preserve"> began with the surprise visit of the inspector to the school.</w:t>
      </w:r>
      <w:r w:rsidR="003A6D8F" w:rsidRPr="003A6D8F">
        <w:t xml:space="preserve"> </w:t>
      </w:r>
      <w:r w:rsidR="003A6D8F" w:rsidRPr="003A6D8F">
        <w:rPr>
          <w:sz w:val="20"/>
          <w:szCs w:val="20"/>
        </w:rPr>
        <w:t xml:space="preserve">The inspector gives </w:t>
      </w:r>
      <w:proofErr w:type="spellStart"/>
      <w:r w:rsidR="003A6D8F" w:rsidRPr="003A6D8F">
        <w:rPr>
          <w:sz w:val="20"/>
          <w:szCs w:val="20"/>
        </w:rPr>
        <w:t>Balram</w:t>
      </w:r>
      <w:proofErr w:type="spellEnd"/>
      <w:r w:rsidR="003A6D8F" w:rsidRPr="003A6D8F">
        <w:rPr>
          <w:sz w:val="20"/>
          <w:szCs w:val="20"/>
        </w:rPr>
        <w:t xml:space="preserve"> a book named "Lessons for Young Boys from the Life of Mahatma Gandhi" (</w:t>
      </w:r>
      <w:proofErr w:type="spellStart"/>
      <w:r w:rsidR="003A6D8F" w:rsidRPr="003A6D8F">
        <w:rPr>
          <w:rStyle w:val="Emphasis"/>
          <w:color w:val="0E101A"/>
          <w:sz w:val="20"/>
          <w:szCs w:val="20"/>
        </w:rPr>
        <w:t>Adiga</w:t>
      </w:r>
      <w:proofErr w:type="spellEnd"/>
      <w:r w:rsidR="003A6D8F" w:rsidRPr="003A6D8F">
        <w:rPr>
          <w:rStyle w:val="Emphasis"/>
          <w:color w:val="0E101A"/>
          <w:sz w:val="20"/>
          <w:szCs w:val="20"/>
        </w:rPr>
        <w:t xml:space="preserve"> 35</w:t>
      </w:r>
      <w:r w:rsidR="003A6D8F" w:rsidRPr="003A6D8F">
        <w:rPr>
          <w:sz w:val="20"/>
          <w:szCs w:val="20"/>
        </w:rPr>
        <w:t xml:space="preserve">) and assures </w:t>
      </w:r>
      <w:proofErr w:type="spellStart"/>
      <w:r w:rsidR="003A6D8F" w:rsidRPr="003A6D8F">
        <w:rPr>
          <w:sz w:val="20"/>
          <w:szCs w:val="20"/>
        </w:rPr>
        <w:t>Balram</w:t>
      </w:r>
      <w:proofErr w:type="spellEnd"/>
      <w:r w:rsidR="003A6D8F" w:rsidRPr="003A6D8F">
        <w:rPr>
          <w:sz w:val="20"/>
          <w:szCs w:val="20"/>
        </w:rPr>
        <w:t xml:space="preserve"> will be granted the funding to attend a decent school in the city to realize his true potential. Regardless, </w:t>
      </w:r>
      <w:proofErr w:type="spellStart"/>
      <w:r w:rsidR="003A6D8F" w:rsidRPr="003A6D8F">
        <w:rPr>
          <w:sz w:val="20"/>
          <w:szCs w:val="20"/>
        </w:rPr>
        <w:t>Balram</w:t>
      </w:r>
      <w:proofErr w:type="spellEnd"/>
      <w:r w:rsidR="003A6D8F" w:rsidRPr="003A6D8F">
        <w:rPr>
          <w:sz w:val="20"/>
          <w:szCs w:val="20"/>
        </w:rPr>
        <w:t xml:space="preserve"> is yanked out of school and asked to work in a tea stall to take care of his dad's obligation to their landowner</w:t>
      </w:r>
      <w:r w:rsidRPr="00CD33CF">
        <w:rPr>
          <w:sz w:val="20"/>
          <w:szCs w:val="20"/>
        </w:rPr>
        <w:t>. "The act of social Darwinism gives rise to a related theory of Foucault's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or the </w:t>
      </w:r>
      <w:r w:rsidRPr="00CD33CF">
        <w:rPr>
          <w:rStyle w:val="Emphasis"/>
          <w:sz w:val="20"/>
          <w:szCs w:val="20"/>
        </w:rPr>
        <w:t>economic man</w:t>
      </w:r>
      <w:r w:rsidRPr="00CD33CF">
        <w:rPr>
          <w:sz w:val="20"/>
          <w:szCs w:val="20"/>
        </w:rPr>
        <w:t> in the figure of the new un</w:t>
      </w:r>
      <w:r w:rsidR="00E63557">
        <w:rPr>
          <w:sz w:val="20"/>
          <w:szCs w:val="20"/>
        </w:rPr>
        <w:t>derclass protagonist</w:t>
      </w:r>
      <w:r>
        <w:rPr>
          <w:sz w:val="20"/>
          <w:szCs w:val="20"/>
        </w:rPr>
        <w:t>.</w:t>
      </w:r>
      <w:r w:rsidRPr="00CD33CF">
        <w:rPr>
          <w:sz w:val="20"/>
          <w:szCs w:val="20"/>
        </w:rPr>
        <w:t>" (</w:t>
      </w:r>
      <w:proofErr w:type="spellStart"/>
      <w:r w:rsidRPr="00CD33CF">
        <w:rPr>
          <w:rStyle w:val="Emphasis"/>
          <w:sz w:val="20"/>
          <w:szCs w:val="20"/>
        </w:rPr>
        <w:t>Shukla</w:t>
      </w:r>
      <w:proofErr w:type="spellEnd"/>
      <w:r w:rsidRPr="00CD33CF">
        <w:rPr>
          <w:rStyle w:val="Emphasis"/>
          <w:sz w:val="20"/>
          <w:szCs w:val="20"/>
        </w:rPr>
        <w:t xml:space="preserve">, </w:t>
      </w:r>
      <w:proofErr w:type="spellStart"/>
      <w:r w:rsidRPr="00CD33CF">
        <w:rPr>
          <w:rStyle w:val="Emphasis"/>
          <w:sz w:val="20"/>
          <w:szCs w:val="20"/>
        </w:rPr>
        <w:t>Akansha</w:t>
      </w:r>
      <w:proofErr w:type="spellEnd"/>
      <w:r w:rsidRPr="00CD33CF">
        <w:rPr>
          <w:rStyle w:val="Emphasis"/>
          <w:sz w:val="20"/>
          <w:szCs w:val="20"/>
        </w:rPr>
        <w:t xml:space="preserve">. "Social Darwinism and Evolution of the Underclass Identity: A Study of </w:t>
      </w:r>
      <w:proofErr w:type="spellStart"/>
      <w:r w:rsidRPr="00CD33CF">
        <w:rPr>
          <w:rStyle w:val="Emphasis"/>
          <w:sz w:val="20"/>
          <w:szCs w:val="20"/>
        </w:rPr>
        <w:t>Aravind</w:t>
      </w:r>
      <w:proofErr w:type="spellEnd"/>
      <w:r w:rsidRPr="00CD33CF">
        <w:rPr>
          <w:rStyle w:val="Emphasis"/>
          <w:sz w:val="20"/>
          <w:szCs w:val="20"/>
        </w:rPr>
        <w:t xml:space="preserve"> </w:t>
      </w:r>
      <w:proofErr w:type="spellStart"/>
      <w:r w:rsidRPr="00CD33CF">
        <w:rPr>
          <w:rStyle w:val="Emphasis"/>
          <w:sz w:val="20"/>
          <w:szCs w:val="20"/>
        </w:rPr>
        <w:t>Adiga’s</w:t>
      </w:r>
      <w:proofErr w:type="spellEnd"/>
      <w:r w:rsidRPr="00CD33CF">
        <w:rPr>
          <w:rStyle w:val="Emphasis"/>
          <w:sz w:val="20"/>
          <w:szCs w:val="20"/>
        </w:rPr>
        <w:t xml:space="preserve"> The White Tiger." Creative Flight 2.1 (2021): 188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B. </w:t>
      </w:r>
      <w:r w:rsidRPr="00CD33CF">
        <w:rPr>
          <w:b/>
          <w:sz w:val="20"/>
          <w:szCs w:val="20"/>
        </w:rPr>
        <w:t>Systemize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trajectory took a sharp turn after his father's death and </w:t>
      </w:r>
      <w:proofErr w:type="spellStart"/>
      <w:r w:rsidRPr="00CD33CF">
        <w:rPr>
          <w:sz w:val="20"/>
          <w:szCs w:val="20"/>
        </w:rPr>
        <w:t>Kishan's</w:t>
      </w:r>
      <w:proofErr w:type="spellEnd"/>
      <w:r w:rsidRPr="00CD33CF">
        <w:rPr>
          <w:sz w:val="20"/>
          <w:szCs w:val="20"/>
        </w:rPr>
        <w:t xml:space="preserve"> marriage. </w:t>
      </w:r>
      <w:proofErr w:type="spellStart"/>
      <w:r w:rsidRPr="00CD33CF">
        <w:rPr>
          <w:sz w:val="20"/>
          <w:szCs w:val="20"/>
        </w:rPr>
        <w:t>Kishan</w:t>
      </w:r>
      <w:proofErr w:type="spellEnd"/>
      <w:r w:rsidRPr="00CD33CF">
        <w:rPr>
          <w:sz w:val="20"/>
          <w:szCs w:val="20"/>
        </w:rPr>
        <w:t xml:space="preserve"> assisted </w:t>
      </w:r>
      <w:proofErr w:type="spellStart"/>
      <w:r w:rsidRPr="00CD33CF">
        <w:rPr>
          <w:sz w:val="20"/>
          <w:szCs w:val="20"/>
        </w:rPr>
        <w:t>Balram</w:t>
      </w:r>
      <w:proofErr w:type="spellEnd"/>
      <w:r w:rsidRPr="00CD33CF">
        <w:rPr>
          <w:sz w:val="20"/>
          <w:szCs w:val="20"/>
        </w:rPr>
        <w:t xml:space="preserve"> in realizing his ambition of becoming a driver. The entrepreneurial journey of </w:t>
      </w:r>
      <w:proofErr w:type="spellStart"/>
      <w:r w:rsidRPr="00CD33CF">
        <w:rPr>
          <w:sz w:val="20"/>
          <w:szCs w:val="20"/>
        </w:rPr>
        <w:t>Balram</w:t>
      </w:r>
      <w:proofErr w:type="spellEnd"/>
      <w:r w:rsidRPr="00CD33CF">
        <w:rPr>
          <w:sz w:val="20"/>
          <w:szCs w:val="20"/>
        </w:rPr>
        <w:t xml:space="preserve"> marks the completion of the first phase of execution and the start of the second phas</w:t>
      </w:r>
      <w:r w:rsidR="00934C15">
        <w:rPr>
          <w:sz w:val="20"/>
          <w:szCs w:val="20"/>
        </w:rPr>
        <w:t xml:space="preserve">e of systemizing. </w:t>
      </w:r>
      <w:proofErr w:type="spellStart"/>
      <w:r w:rsidR="00934C15">
        <w:rPr>
          <w:sz w:val="20"/>
          <w:szCs w:val="20"/>
        </w:rPr>
        <w:t>Adiga's</w:t>
      </w:r>
      <w:proofErr w:type="spellEnd"/>
      <w:r w:rsidR="00934C15">
        <w:rPr>
          <w:sz w:val="20"/>
          <w:szCs w:val="20"/>
        </w:rPr>
        <w:t xml:space="preserve"> parody</w:t>
      </w:r>
      <w:r w:rsidRPr="00CD33CF">
        <w:rPr>
          <w:sz w:val="20"/>
          <w:szCs w:val="20"/>
        </w:rPr>
        <w:t xml:space="preserve"> on globalizing India, "</w:t>
      </w:r>
      <w:r w:rsidRPr="00CD33CF">
        <w:rPr>
          <w:i/>
          <w:sz w:val="20"/>
          <w:szCs w:val="20"/>
        </w:rPr>
        <w:t>The White Tiger</w:t>
      </w:r>
      <w:r w:rsidRPr="00CD33CF">
        <w:rPr>
          <w:sz w:val="20"/>
          <w:szCs w:val="20"/>
        </w:rPr>
        <w:t xml:space="preserve"> uses scatology to critique the homo </w:t>
      </w:r>
      <w:proofErr w:type="spellStart"/>
      <w:r w:rsidRPr="00CD33CF">
        <w:rPr>
          <w:sz w:val="20"/>
          <w:szCs w:val="20"/>
        </w:rPr>
        <w:t>economicus</w:t>
      </w:r>
      <w:proofErr w:type="spellEnd"/>
      <w:r w:rsidRPr="00CD33CF">
        <w:rPr>
          <w:sz w:val="20"/>
          <w:szCs w:val="20"/>
        </w:rPr>
        <w:t xml:space="preserve"> of </w:t>
      </w:r>
      <w:proofErr w:type="spellStart"/>
      <w:r w:rsidRPr="00CD33CF">
        <w:rPr>
          <w:sz w:val="20"/>
          <w:szCs w:val="20"/>
        </w:rPr>
        <w:t>neoliberalism</w:t>
      </w:r>
      <w:proofErr w:type="spellEnd"/>
      <w:r w:rsidRPr="00CD33CF">
        <w:rPr>
          <w:sz w:val="20"/>
          <w:szCs w:val="20"/>
        </w:rPr>
        <w:t>. The term explains the theoretical figure of political economy. A primary example here is Adam Smith’s eighteenth-century economic man: a subject who pursues self-interest through </w:t>
      </w:r>
      <w:r w:rsidRPr="00CD33CF">
        <w:rPr>
          <w:rStyle w:val="Emphasis"/>
          <w:sz w:val="20"/>
          <w:szCs w:val="20"/>
        </w:rPr>
        <w:t>a propensity to truck, barter, and exchange one thing for another</w:t>
      </w:r>
      <w:r w:rsidRPr="00CD33CF">
        <w:rPr>
          <w:sz w:val="20"/>
          <w:szCs w:val="20"/>
        </w:rPr>
        <w:t xml:space="preserve">.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by contrast, is what Michel Foucault calls an </w:t>
      </w:r>
      <w:r w:rsidRPr="00CD33CF">
        <w:rPr>
          <w:rStyle w:val="Emphasis"/>
          <w:sz w:val="20"/>
          <w:szCs w:val="20"/>
        </w:rPr>
        <w:t>entrepreneur</w:t>
      </w:r>
      <w:r w:rsidRPr="00CD33CF">
        <w:rPr>
          <w:sz w:val="20"/>
          <w:szCs w:val="20"/>
        </w:rPr>
        <w:t> and </w:t>
      </w:r>
      <w:r w:rsidRPr="00CD33CF">
        <w:rPr>
          <w:rStyle w:val="Emphasis"/>
          <w:sz w:val="20"/>
          <w:szCs w:val="20"/>
        </w:rPr>
        <w:t>creature of competition</w:t>
      </w:r>
      <w:r w:rsidRPr="00CD33CF">
        <w:rPr>
          <w:sz w:val="20"/>
          <w:szCs w:val="20"/>
        </w:rPr>
        <w:t xml:space="preserve"> in a time when market logic becomes co-extensive with human nature and the whole of society.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xml:space="preserve"> emblematizes the recent economization of human life, marking a once unimaginable homology across economics, society, and politics."(</w:t>
      </w:r>
      <w:r w:rsidRPr="00CD33CF">
        <w:rPr>
          <w:i/>
          <w:sz w:val="20"/>
          <w:szCs w:val="20"/>
        </w:rPr>
        <w:t xml:space="preserve">Adkins, Alexander. "Neoliberal Disgust in </w:t>
      </w:r>
      <w:proofErr w:type="spellStart"/>
      <w:r w:rsidRPr="00CD33CF">
        <w:rPr>
          <w:i/>
          <w:sz w:val="20"/>
          <w:szCs w:val="20"/>
        </w:rPr>
        <w:t>Aravind</w:t>
      </w:r>
      <w:proofErr w:type="spellEnd"/>
      <w:r w:rsidRPr="00CD33CF">
        <w:rPr>
          <w:i/>
          <w:sz w:val="20"/>
          <w:szCs w:val="20"/>
        </w:rPr>
        <w:t xml:space="preserve"> </w:t>
      </w:r>
      <w:proofErr w:type="spellStart"/>
      <w:r w:rsidRPr="00CD33CF">
        <w:rPr>
          <w:i/>
          <w:sz w:val="20"/>
          <w:szCs w:val="20"/>
        </w:rPr>
        <w:t>Adiga's</w:t>
      </w:r>
      <w:proofErr w:type="spellEnd"/>
      <w:r w:rsidRPr="00CD33CF">
        <w:rPr>
          <w:i/>
          <w:sz w:val="20"/>
          <w:szCs w:val="20"/>
        </w:rPr>
        <w:t xml:space="preserve"> The White Tiger." Journal of Modern Literature 42.3 (2019): 169-188.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lastRenderedPageBreak/>
        <w:tab/>
        <w:t xml:space="preserve"> </w:t>
      </w:r>
      <w:proofErr w:type="spellStart"/>
      <w:r w:rsidRPr="00CD33CF">
        <w:rPr>
          <w:sz w:val="20"/>
          <w:szCs w:val="20"/>
        </w:rPr>
        <w:t>Balram</w:t>
      </w:r>
      <w:proofErr w:type="spellEnd"/>
      <w:r w:rsidRPr="00CD33CF">
        <w:rPr>
          <w:sz w:val="20"/>
          <w:szCs w:val="20"/>
        </w:rPr>
        <w:t xml:space="preserve"> began looking for driver employment after discovering the driving annoyance</w:t>
      </w:r>
      <w:r w:rsidR="00605D88">
        <w:rPr>
          <w:sz w:val="20"/>
          <w:szCs w:val="20"/>
        </w:rPr>
        <w:t xml:space="preserve">. </w:t>
      </w:r>
      <w:r w:rsidR="00605D88" w:rsidRPr="00605D88">
        <w:rPr>
          <w:sz w:val="20"/>
          <w:szCs w:val="20"/>
        </w:rPr>
        <w:t>After an extensive pursuit</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employed as a driver at Stork's residence in </w:t>
      </w:r>
      <w:proofErr w:type="spellStart"/>
      <w:r w:rsidRPr="00CD33CF">
        <w:rPr>
          <w:sz w:val="20"/>
          <w:szCs w:val="20"/>
        </w:rPr>
        <w:t>Dhanbad</w:t>
      </w:r>
      <w:proofErr w:type="spellEnd"/>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C. </w:t>
      </w:r>
      <w:r w:rsidRPr="00CD33CF">
        <w:rPr>
          <w:b/>
          <w:sz w:val="20"/>
          <w:szCs w:val="20"/>
        </w:rPr>
        <w:t>Scrutinize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completes the second phase of systemizing, and the third step of scrutinizing begins. </w:t>
      </w:r>
      <w:proofErr w:type="spellStart"/>
      <w:r w:rsidRPr="00CD33CF">
        <w:rPr>
          <w:sz w:val="20"/>
          <w:szCs w:val="20"/>
        </w:rPr>
        <w:t>Balram</w:t>
      </w:r>
      <w:proofErr w:type="spellEnd"/>
      <w:r w:rsidRPr="00CD33CF">
        <w:rPr>
          <w:sz w:val="20"/>
          <w:szCs w:val="20"/>
        </w:rPr>
        <w:t xml:space="preserve"> eventually won the position following </w:t>
      </w:r>
      <w:proofErr w:type="spellStart"/>
      <w:r w:rsidRPr="00CD33CF">
        <w:rPr>
          <w:sz w:val="20"/>
          <w:szCs w:val="20"/>
        </w:rPr>
        <w:t>Mukesh</w:t>
      </w:r>
      <w:proofErr w:type="spellEnd"/>
      <w:r w:rsidRPr="00CD33CF">
        <w:rPr>
          <w:sz w:val="20"/>
          <w:szCs w:val="20"/>
        </w:rPr>
        <w:t xml:space="preserve"> Sir's scrutiny and after the approval of The Storks. </w:t>
      </w:r>
      <w:proofErr w:type="spellStart"/>
      <w:r w:rsidRPr="00CD33CF">
        <w:rPr>
          <w:sz w:val="20"/>
          <w:szCs w:val="20"/>
        </w:rPr>
        <w:t>Balram</w:t>
      </w:r>
      <w:proofErr w:type="spellEnd"/>
      <w:r w:rsidRPr="00CD33CF">
        <w:rPr>
          <w:sz w:val="20"/>
          <w:szCs w:val="20"/>
        </w:rPr>
        <w:t xml:space="preserve"> was thrilled to be employed as the second driver, and his life began to speed up. Then one day, he learned that Mr. Ashok and Pinky Madam would be traveling to Delhi, leaving only one driver behind. </w:t>
      </w:r>
      <w:proofErr w:type="spellStart"/>
      <w:r w:rsidRPr="00CD33CF">
        <w:rPr>
          <w:sz w:val="20"/>
          <w:szCs w:val="20"/>
        </w:rPr>
        <w:t>Balram</w:t>
      </w:r>
      <w:proofErr w:type="spellEnd"/>
      <w:r w:rsidRPr="00CD33CF">
        <w:rPr>
          <w:sz w:val="20"/>
          <w:szCs w:val="20"/>
        </w:rPr>
        <w:t xml:space="preserve"> detects an opening as an entrepreneur and desires to seize the opportunity, but his adjustments are precarious because to Ram </w:t>
      </w:r>
      <w:proofErr w:type="spellStart"/>
      <w:r w:rsidRPr="00CD33CF">
        <w:rPr>
          <w:sz w:val="20"/>
          <w:szCs w:val="20"/>
        </w:rPr>
        <w:t>Persad</w:t>
      </w:r>
      <w:proofErr w:type="spellEnd"/>
      <w:r w:rsidRPr="00CD33CF">
        <w:rPr>
          <w:sz w:val="20"/>
          <w:szCs w:val="20"/>
        </w:rPr>
        <w:t>, the Stork house's number one driver. "What is more important for us is the way in which this shift in </w:t>
      </w:r>
      <w:r w:rsidRPr="00CD33CF">
        <w:rPr>
          <w:rStyle w:val="Emphasis"/>
          <w:sz w:val="20"/>
          <w:szCs w:val="20"/>
        </w:rPr>
        <w:t>anthropology</w:t>
      </w:r>
      <w:r w:rsidRPr="00CD33CF">
        <w:rPr>
          <w:sz w:val="20"/>
          <w:szCs w:val="20"/>
        </w:rPr>
        <w:t> from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as an exchanging creature to a competitive creature, or rather as a creature whose tendency to compete must be fostered, entails a general shift in the way in which human beings make themselves and are made subjects.</w:t>
      </w:r>
      <w:r w:rsidR="00605D88">
        <w:rPr>
          <w:sz w:val="20"/>
          <w:szCs w:val="20"/>
        </w:rPr>
        <w:t>"</w:t>
      </w:r>
      <w:r w:rsidRPr="00CD33CF">
        <w:rPr>
          <w:sz w:val="20"/>
          <w:szCs w:val="20"/>
        </w:rPr>
        <w:t>(</w:t>
      </w:r>
      <w:r w:rsidRPr="00CD33CF">
        <w:rPr>
          <w:i/>
          <w:sz w:val="20"/>
          <w:szCs w:val="20"/>
        </w:rPr>
        <w:t>Read, Jason. “A Genealogy of Homo-</w:t>
      </w:r>
      <w:proofErr w:type="spellStart"/>
      <w:r w:rsidRPr="00CD33CF">
        <w:rPr>
          <w:i/>
          <w:sz w:val="20"/>
          <w:szCs w:val="20"/>
        </w:rPr>
        <w:t>Economicus</w:t>
      </w:r>
      <w:proofErr w:type="spellEnd"/>
      <w:r w:rsidRPr="00CD33CF">
        <w:rPr>
          <w:i/>
          <w:sz w:val="20"/>
          <w:szCs w:val="20"/>
        </w:rPr>
        <w:t xml:space="preserve">: </w:t>
      </w:r>
      <w:proofErr w:type="spellStart"/>
      <w:r w:rsidRPr="00CD33CF">
        <w:rPr>
          <w:i/>
          <w:sz w:val="20"/>
          <w:szCs w:val="20"/>
        </w:rPr>
        <w:t>Neoliberalism</w:t>
      </w:r>
      <w:proofErr w:type="spellEnd"/>
      <w:r w:rsidRPr="00CD33CF">
        <w:rPr>
          <w:i/>
          <w:sz w:val="20"/>
          <w:szCs w:val="20"/>
        </w:rPr>
        <w:t xml:space="preserve"> and the Production of Subjectivity</w:t>
      </w:r>
      <w:r w:rsidRPr="00CD33CF">
        <w:rPr>
          <w:sz w:val="20"/>
          <w:szCs w:val="20"/>
        </w:rPr>
        <w:t>.” </w:t>
      </w:r>
      <w:r w:rsidRPr="00CD33CF">
        <w:rPr>
          <w:rStyle w:val="Emphasis"/>
          <w:sz w:val="20"/>
          <w:szCs w:val="20"/>
        </w:rPr>
        <w:t>Foucault Studies</w:t>
      </w:r>
      <w:r w:rsidRPr="00CD33CF">
        <w:rPr>
          <w:sz w:val="20"/>
          <w:szCs w:val="20"/>
        </w:rPr>
        <w:t xml:space="preserve">, </w:t>
      </w:r>
      <w:r w:rsidRPr="00CD33CF">
        <w:rPr>
          <w:i/>
          <w:sz w:val="20"/>
          <w:szCs w:val="20"/>
        </w:rPr>
        <w:t>2009, p. 25, https://doi.org/10.22439/fs.v0i0.2465</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surprised to see that Ram </w:t>
      </w:r>
      <w:proofErr w:type="spellStart"/>
      <w:r w:rsidRPr="00CD33CF">
        <w:rPr>
          <w:sz w:val="20"/>
          <w:szCs w:val="20"/>
        </w:rPr>
        <w:t>Persad</w:t>
      </w:r>
      <w:proofErr w:type="spellEnd"/>
      <w:r w:rsidRPr="00CD33CF">
        <w:rPr>
          <w:sz w:val="20"/>
          <w:szCs w:val="20"/>
        </w:rPr>
        <w:t xml:space="preserve"> chopped the onion early in the morning and not eating together these days. These acts of Ram </w:t>
      </w:r>
      <w:proofErr w:type="spellStart"/>
      <w:r w:rsidRPr="00CD33CF">
        <w:rPr>
          <w:sz w:val="20"/>
          <w:szCs w:val="20"/>
        </w:rPr>
        <w:t>Persad</w:t>
      </w:r>
      <w:proofErr w:type="spellEnd"/>
      <w:r w:rsidRPr="00CD33CF">
        <w:rPr>
          <w:sz w:val="20"/>
          <w:szCs w:val="20"/>
        </w:rPr>
        <w:t xml:space="preserve"> made </w:t>
      </w:r>
      <w:proofErr w:type="spellStart"/>
      <w:r w:rsidRPr="00CD33CF">
        <w:rPr>
          <w:sz w:val="20"/>
          <w:szCs w:val="20"/>
        </w:rPr>
        <w:t>Balram</w:t>
      </w:r>
      <w:proofErr w:type="spellEnd"/>
      <w:r w:rsidRPr="00CD33CF">
        <w:rPr>
          <w:sz w:val="20"/>
          <w:szCs w:val="20"/>
        </w:rPr>
        <w:t xml:space="preserve"> suspicious, and he started to investigate the activity of Ram </w:t>
      </w:r>
      <w:proofErr w:type="spellStart"/>
      <w:r w:rsidRPr="00CD33CF">
        <w:rPr>
          <w:sz w:val="20"/>
          <w:szCs w:val="20"/>
        </w:rPr>
        <w:t>Persad</w:t>
      </w:r>
      <w:proofErr w:type="spellEnd"/>
      <w:r w:rsidRPr="00CD33CF">
        <w:rPr>
          <w:sz w:val="20"/>
          <w:szCs w:val="20"/>
        </w:rPr>
        <w:t xml:space="preserve"> and found that Ram </w:t>
      </w:r>
      <w:proofErr w:type="spellStart"/>
      <w:r w:rsidRPr="00CD33CF">
        <w:rPr>
          <w:sz w:val="20"/>
          <w:szCs w:val="20"/>
        </w:rPr>
        <w:t>Persad</w:t>
      </w:r>
      <w:proofErr w:type="spellEnd"/>
      <w:r w:rsidRPr="00CD33CF">
        <w:rPr>
          <w:sz w:val="20"/>
          <w:szCs w:val="20"/>
        </w:rPr>
        <w:t xml:space="preserve"> was a Muslim. So now he had an opportunity to get vengeance on Ram </w:t>
      </w:r>
      <w:proofErr w:type="spellStart"/>
      <w:r w:rsidRPr="00CD33CF">
        <w:rPr>
          <w:sz w:val="20"/>
          <w:szCs w:val="20"/>
        </w:rPr>
        <w:t>Persad</w:t>
      </w:r>
      <w:proofErr w:type="spellEnd"/>
      <w:r w:rsidRPr="00CD33CF">
        <w:rPr>
          <w:sz w:val="20"/>
          <w:szCs w:val="20"/>
        </w:rPr>
        <w:t xml:space="preserve"> for his prior misbehavior, and he made sure that he was the number one driver of the Stork house and should be going to Delhi. </w:t>
      </w:r>
      <w:proofErr w:type="spellStart"/>
      <w:r w:rsidRPr="00CD33CF">
        <w:rPr>
          <w:sz w:val="20"/>
          <w:szCs w:val="20"/>
        </w:rPr>
        <w:t>Balram</w:t>
      </w:r>
      <w:proofErr w:type="spellEnd"/>
      <w:r w:rsidRPr="00CD33CF">
        <w:rPr>
          <w:sz w:val="20"/>
          <w:szCs w:val="20"/>
        </w:rPr>
        <w:t xml:space="preserve"> meets the other drivers in Delhi, who teach him how to make money by duping his master by selling petrol, fabricating bogus maintenance invoices, selling Johnnie Walker, and converting a master's car into a freelance taxi. </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not corrupt at this point; he was admiring the view of Delhi's towering buildings and learning about the city's traffic problems. </w:t>
      </w:r>
      <w:proofErr w:type="spellStart"/>
      <w:r w:rsidRPr="00CD33CF">
        <w:rPr>
          <w:sz w:val="20"/>
          <w:szCs w:val="20"/>
        </w:rPr>
        <w:t>Balram</w:t>
      </w:r>
      <w:proofErr w:type="spellEnd"/>
      <w:r w:rsidRPr="00CD33CF">
        <w:rPr>
          <w:sz w:val="20"/>
          <w:szCs w:val="20"/>
        </w:rPr>
        <w:t xml:space="preserve"> remained faithful to his master; aside from driving, he continued to undertake odd jobs around Mr. </w:t>
      </w:r>
      <w:proofErr w:type="spellStart"/>
      <w:r w:rsidRPr="00CD33CF">
        <w:rPr>
          <w:sz w:val="20"/>
          <w:szCs w:val="20"/>
        </w:rPr>
        <w:t>Ashok's</w:t>
      </w:r>
      <w:proofErr w:type="spellEnd"/>
      <w:r w:rsidRPr="00CD33CF">
        <w:rPr>
          <w:sz w:val="20"/>
          <w:szCs w:val="20"/>
        </w:rPr>
        <w:t xml:space="preserve"> residence. However, </w:t>
      </w:r>
      <w:proofErr w:type="spellStart"/>
      <w:r w:rsidRPr="00CD33CF">
        <w:rPr>
          <w:sz w:val="20"/>
          <w:szCs w:val="20"/>
        </w:rPr>
        <w:t>Balram's</w:t>
      </w:r>
      <w:proofErr w:type="spellEnd"/>
      <w:r w:rsidRPr="00CD33CF">
        <w:rPr>
          <w:sz w:val="20"/>
          <w:szCs w:val="20"/>
        </w:rPr>
        <w:t xml:space="preserve"> loyalty and trust took a drastic change after the accident done by Pinky Madam while driving the Honda City in a drunken status.</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received the confession letter thumped by his granny </w:t>
      </w:r>
      <w:proofErr w:type="spellStart"/>
      <w:r w:rsidRPr="00CD33CF">
        <w:rPr>
          <w:sz w:val="20"/>
          <w:szCs w:val="20"/>
        </w:rPr>
        <w:t>Kusum</w:t>
      </w:r>
      <w:proofErr w:type="spellEnd"/>
      <w:r w:rsidRPr="00CD33CF">
        <w:rPr>
          <w:sz w:val="20"/>
          <w:szCs w:val="20"/>
        </w:rPr>
        <w:t xml:space="preserve">. </w:t>
      </w:r>
      <w:proofErr w:type="spellStart"/>
      <w:r w:rsidRPr="00CD33CF">
        <w:rPr>
          <w:sz w:val="20"/>
          <w:szCs w:val="20"/>
        </w:rPr>
        <w:t>Balram</w:t>
      </w:r>
      <w:proofErr w:type="spellEnd"/>
      <w:r w:rsidRPr="00CD33CF">
        <w:rPr>
          <w:sz w:val="20"/>
          <w:szCs w:val="20"/>
        </w:rPr>
        <w:t xml:space="preserve"> realized that he had to retaliate now because the family of Mongoose and Stork would gobble him up since they had a deep pocket to save the guards and thro</w:t>
      </w:r>
      <w:r w:rsidR="00B856C7">
        <w:rPr>
          <w:sz w:val="20"/>
          <w:szCs w:val="20"/>
        </w:rPr>
        <w:t xml:space="preserve">w the innocent behind the jail. </w:t>
      </w:r>
      <w:r w:rsidRPr="00CD33CF">
        <w:rPr>
          <w:sz w:val="20"/>
          <w:szCs w:val="20"/>
        </w:rPr>
        <w:t>"The central feature of this analysis is, according to Foucault, a re-introduction (and critical re-description) of the universal figure of the rational actor as a criminological catego</w:t>
      </w:r>
      <w:r w:rsidR="00334431">
        <w:rPr>
          <w:sz w:val="20"/>
          <w:szCs w:val="20"/>
        </w:rPr>
        <w:t xml:space="preserve">ry: homo </w:t>
      </w:r>
      <w:proofErr w:type="spellStart"/>
      <w:r w:rsidR="00334431">
        <w:rPr>
          <w:sz w:val="20"/>
          <w:szCs w:val="20"/>
        </w:rPr>
        <w:t>economicus</w:t>
      </w:r>
      <w:proofErr w:type="spellEnd"/>
      <w:r w:rsidRPr="00CD33CF">
        <w:rPr>
          <w:sz w:val="20"/>
          <w:szCs w:val="20"/>
        </w:rPr>
        <w:t>." (</w:t>
      </w:r>
      <w:proofErr w:type="spellStart"/>
      <w:r w:rsidRPr="00CD33CF">
        <w:rPr>
          <w:i/>
          <w:sz w:val="20"/>
          <w:szCs w:val="20"/>
        </w:rPr>
        <w:t>Dilts</w:t>
      </w:r>
      <w:proofErr w:type="spellEnd"/>
      <w:r w:rsidRPr="00CD33CF">
        <w:rPr>
          <w:i/>
          <w:sz w:val="20"/>
          <w:szCs w:val="20"/>
        </w:rPr>
        <w:t xml:space="preserve">, Andrew. "Michel Foucault meets Gary Becker: criminality beyond discipline and punish." </w:t>
      </w:r>
      <w:proofErr w:type="spellStart"/>
      <w:r w:rsidRPr="00CD33CF">
        <w:rPr>
          <w:i/>
          <w:sz w:val="20"/>
          <w:szCs w:val="20"/>
        </w:rPr>
        <w:t>Carceral</w:t>
      </w:r>
      <w:proofErr w:type="spellEnd"/>
      <w:r w:rsidRPr="00CD33CF">
        <w:rPr>
          <w:i/>
          <w:sz w:val="20"/>
          <w:szCs w:val="20"/>
        </w:rPr>
        <w:t xml:space="preserve"> notebooks (2008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Pinky Madam pushed Mr. Ashok to confess the truth before departing for the airport: no one had complained about the accident. </w:t>
      </w:r>
      <w:proofErr w:type="spellStart"/>
      <w:r w:rsidRPr="00CD33CF">
        <w:rPr>
          <w:sz w:val="20"/>
          <w:szCs w:val="20"/>
        </w:rPr>
        <w:t>Balram</w:t>
      </w:r>
      <w:proofErr w:type="spellEnd"/>
      <w:r w:rsidRPr="00CD33CF">
        <w:rPr>
          <w:sz w:val="20"/>
          <w:szCs w:val="20"/>
        </w:rPr>
        <w:t xml:space="preserve"> seemed happy and safe, but Mr. Ashok began to attack him, asking why he had dropped Pinky Madam off at the airport. These acts of wrongdoing had triggered </w:t>
      </w:r>
      <w:proofErr w:type="spellStart"/>
      <w:r w:rsidRPr="00CD33CF">
        <w:rPr>
          <w:sz w:val="20"/>
          <w:szCs w:val="20"/>
        </w:rPr>
        <w:t>Balram</w:t>
      </w:r>
      <w:proofErr w:type="spellEnd"/>
      <w:r w:rsidRPr="00CD33CF">
        <w:rPr>
          <w:sz w:val="20"/>
          <w:szCs w:val="20"/>
        </w:rPr>
        <w:t>, and he was now waiting for the ideal opportunity to exact his vengeance.</w:t>
      </w:r>
      <w:r w:rsidR="001E4F28">
        <w:rPr>
          <w:sz w:val="20"/>
          <w:szCs w:val="20"/>
        </w:rPr>
        <w:t xml:space="preserve"> </w:t>
      </w:r>
      <w:r w:rsidRPr="00CD33CF">
        <w:rPr>
          <w:sz w:val="20"/>
          <w:szCs w:val="20"/>
        </w:rPr>
        <w:t xml:space="preserve">In the entrepreneur life of </w:t>
      </w:r>
      <w:proofErr w:type="spellStart"/>
      <w:r w:rsidRPr="00CD33CF">
        <w:rPr>
          <w:sz w:val="20"/>
          <w:szCs w:val="20"/>
        </w:rPr>
        <w:t>Balram</w:t>
      </w:r>
      <w:proofErr w:type="spellEnd"/>
      <w:r w:rsidRPr="00CD33CF">
        <w:rPr>
          <w:sz w:val="20"/>
          <w:szCs w:val="20"/>
        </w:rPr>
        <w:t xml:space="preserve">, it is a critical juncture as he knew the need to mint money by fooling his master for survival. "Homo </w:t>
      </w:r>
      <w:proofErr w:type="spellStart"/>
      <w:r w:rsidRPr="00CD33CF">
        <w:rPr>
          <w:sz w:val="20"/>
          <w:szCs w:val="20"/>
        </w:rPr>
        <w:t>economicus</w:t>
      </w:r>
      <w:proofErr w:type="spellEnd"/>
      <w:r w:rsidRPr="00CD33CF">
        <w:rPr>
          <w:sz w:val="20"/>
          <w:szCs w:val="20"/>
        </w:rPr>
        <w:t>, Foucault argues, ceases to be </w:t>
      </w:r>
      <w:r w:rsidRPr="00CD33CF">
        <w:rPr>
          <w:rStyle w:val="Emphasis"/>
          <w:sz w:val="20"/>
          <w:szCs w:val="20"/>
        </w:rPr>
        <w:t>one of the two partners in the process of exchange</w:t>
      </w:r>
      <w:r w:rsidRPr="00CD33CF">
        <w:rPr>
          <w:sz w:val="20"/>
          <w:szCs w:val="20"/>
        </w:rPr>
        <w:t> and becomes </w:t>
      </w:r>
      <w:r w:rsidRPr="00CD33CF">
        <w:rPr>
          <w:rStyle w:val="Emphasis"/>
          <w:sz w:val="20"/>
          <w:szCs w:val="20"/>
        </w:rPr>
        <w:t>an entrepreneur of himself</w:t>
      </w:r>
      <w:r w:rsidR="00B856C7">
        <w:rPr>
          <w:sz w:val="20"/>
          <w:szCs w:val="20"/>
        </w:rPr>
        <w:t>.</w:t>
      </w:r>
      <w:r w:rsidRPr="00CD33CF">
        <w:rPr>
          <w:sz w:val="20"/>
          <w:szCs w:val="20"/>
        </w:rPr>
        <w:t>" (</w:t>
      </w:r>
      <w:proofErr w:type="spellStart"/>
      <w:r w:rsidRPr="00CD33CF">
        <w:rPr>
          <w:i/>
          <w:sz w:val="20"/>
          <w:szCs w:val="20"/>
        </w:rPr>
        <w:t>Dilts</w:t>
      </w:r>
      <w:proofErr w:type="spellEnd"/>
      <w:r w:rsidRPr="00CD33CF">
        <w:rPr>
          <w:i/>
          <w:sz w:val="20"/>
          <w:szCs w:val="20"/>
        </w:rPr>
        <w:t xml:space="preserve">, Andrew. "From ‘entrepreneur of the self’ to ‘care of the self’: Neoliberal </w:t>
      </w:r>
      <w:proofErr w:type="spellStart"/>
      <w:r w:rsidRPr="00CD33CF">
        <w:rPr>
          <w:i/>
          <w:sz w:val="20"/>
          <w:szCs w:val="20"/>
        </w:rPr>
        <w:t>governmentality</w:t>
      </w:r>
      <w:proofErr w:type="spellEnd"/>
      <w:r w:rsidRPr="00CD33CF">
        <w:rPr>
          <w:i/>
          <w:sz w:val="20"/>
          <w:szCs w:val="20"/>
        </w:rPr>
        <w:t xml:space="preserve"> and Foucault’s ethics." Western Political Science Association 2010 Annual Meeting Paper. 2010</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D. </w:t>
      </w:r>
      <w:r w:rsidRPr="00CD33CF">
        <w:rPr>
          <w:b/>
          <w:sz w:val="20"/>
          <w:szCs w:val="20"/>
        </w:rPr>
        <w:t>Exit</w:t>
      </w:r>
    </w:p>
    <w:p w:rsidR="00207FE7"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come to the checkpoint of scrutinizing phase, where he has to formulate an exit plan.</w:t>
      </w:r>
      <w:r w:rsidR="0070192D">
        <w:rPr>
          <w:sz w:val="20"/>
          <w:szCs w:val="20"/>
        </w:rPr>
        <w:t xml:space="preserve"> </w:t>
      </w:r>
      <w:proofErr w:type="spellStart"/>
      <w:r w:rsidRPr="00CD33CF">
        <w:rPr>
          <w:sz w:val="20"/>
          <w:szCs w:val="20"/>
        </w:rPr>
        <w:t>Balram</w:t>
      </w:r>
      <w:proofErr w:type="spellEnd"/>
      <w:r w:rsidRPr="00CD33CF">
        <w:rPr>
          <w:sz w:val="20"/>
          <w:szCs w:val="20"/>
        </w:rPr>
        <w:t xml:space="preserve"> started to become corrupt in the globalized </w:t>
      </w:r>
      <w:proofErr w:type="spellStart"/>
      <w:r w:rsidRPr="00CD33CF">
        <w:rPr>
          <w:sz w:val="20"/>
          <w:szCs w:val="20"/>
        </w:rPr>
        <w:t>Gurgaon</w:t>
      </w:r>
      <w:proofErr w:type="spellEnd"/>
      <w:r w:rsidRPr="00CD33CF">
        <w:rPr>
          <w:sz w:val="20"/>
          <w:szCs w:val="20"/>
        </w:rPr>
        <w:t xml:space="preserve"> by selling the car's petrol, making false bills for car repairs, selling imported liquors, and making a freelance taxi from </w:t>
      </w:r>
      <w:proofErr w:type="spellStart"/>
      <w:r w:rsidRPr="00CD33CF">
        <w:rPr>
          <w:sz w:val="20"/>
          <w:szCs w:val="20"/>
        </w:rPr>
        <w:t>G</w:t>
      </w:r>
      <w:r w:rsidR="00404B97">
        <w:rPr>
          <w:sz w:val="20"/>
          <w:szCs w:val="20"/>
        </w:rPr>
        <w:t>urgaon</w:t>
      </w:r>
      <w:proofErr w:type="spellEnd"/>
      <w:r w:rsidR="00404B97">
        <w:rPr>
          <w:sz w:val="20"/>
          <w:szCs w:val="20"/>
        </w:rPr>
        <w:t xml:space="preserve"> to Delhi to mint money. </w:t>
      </w:r>
      <w:r w:rsidRPr="00CD33CF">
        <w:rPr>
          <w:sz w:val="20"/>
          <w:szCs w:val="20"/>
        </w:rPr>
        <w:t xml:space="preserve">Throughout the novel, </w:t>
      </w:r>
      <w:proofErr w:type="spellStart"/>
      <w:r w:rsidR="00404B97" w:rsidRPr="00404B97">
        <w:rPr>
          <w:sz w:val="20"/>
          <w:szCs w:val="20"/>
        </w:rPr>
        <w:t>Balram</w:t>
      </w:r>
      <w:proofErr w:type="spellEnd"/>
      <w:r w:rsidR="00404B97" w:rsidRPr="00404B97">
        <w:rPr>
          <w:sz w:val="20"/>
          <w:szCs w:val="20"/>
        </w:rPr>
        <w:t xml:space="preserve"> sways between these two excremental talking points — one coordinated against the neoliberal Indian state's surrender and wretchedness of poor people, the other against the poor as ruffian public subjects overloading the walk of progress. This oscillation, importantly, mirrors a crucial movement in the history of homo </w:t>
      </w:r>
      <w:proofErr w:type="spellStart"/>
      <w:r w:rsidR="00404B97" w:rsidRPr="00404B97">
        <w:rPr>
          <w:sz w:val="20"/>
          <w:szCs w:val="20"/>
        </w:rPr>
        <w:t>economicus</w:t>
      </w:r>
      <w:proofErr w:type="spellEnd"/>
      <w:r w:rsidR="00404B97" w:rsidRPr="00404B97">
        <w:rPr>
          <w:sz w:val="20"/>
          <w:szCs w:val="20"/>
        </w:rPr>
        <w:t>—the shift from Smith's subject of trade to Foucault's subject of contest. We witness this before he decides to murder his employer to take the cash needed for his start-up.</w:t>
      </w:r>
    </w:p>
    <w:p w:rsidR="00404B97" w:rsidRPr="00CD33CF" w:rsidRDefault="00404B97" w:rsidP="00207FE7">
      <w:pPr>
        <w:pStyle w:val="NormalWeb"/>
        <w:spacing w:before="0" w:beforeAutospacing="0" w:after="0" w:afterAutospacing="0"/>
        <w:jc w:val="both"/>
        <w:rPr>
          <w:sz w:val="20"/>
          <w:szCs w:val="20"/>
        </w:rPr>
      </w:pPr>
    </w:p>
    <w:p w:rsidR="00207FE7" w:rsidRPr="008D7E16" w:rsidRDefault="00207FE7" w:rsidP="00207FE7">
      <w:pPr>
        <w:pStyle w:val="NormalWeb"/>
        <w:spacing w:before="0" w:beforeAutospacing="0" w:after="0" w:afterAutospacing="0"/>
        <w:jc w:val="both"/>
        <w:rPr>
          <w:rStyle w:val="Emphasis"/>
          <w:i w:val="0"/>
          <w:iCs w:val="0"/>
          <w:sz w:val="20"/>
          <w:szCs w:val="20"/>
        </w:rPr>
      </w:pPr>
      <w:r w:rsidRPr="00CD33CF">
        <w:rPr>
          <w:sz w:val="20"/>
          <w:szCs w:val="20"/>
        </w:rPr>
        <w:tab/>
        <w:t xml:space="preserve"> </w:t>
      </w:r>
      <w:proofErr w:type="spellStart"/>
      <w:r w:rsidRPr="008D7E16">
        <w:rPr>
          <w:sz w:val="20"/>
          <w:szCs w:val="20"/>
        </w:rPr>
        <w:t>Balram</w:t>
      </w:r>
      <w:proofErr w:type="spellEnd"/>
      <w:r w:rsidRPr="008D7E16">
        <w:rPr>
          <w:sz w:val="20"/>
          <w:szCs w:val="20"/>
        </w:rPr>
        <w:t xml:space="preserve"> understood he had to murder Mr. Ashok to have a brighter future, which could only come from a large sum of money that only Mr. Ashok had. "By exiting the outcast collective only to practice the blow he will later use to kill his boss, Mr. Ashok, </w:t>
      </w:r>
      <w:proofErr w:type="spellStart"/>
      <w:r w:rsidRPr="008D7E16">
        <w:rPr>
          <w:sz w:val="20"/>
          <w:szCs w:val="20"/>
        </w:rPr>
        <w:t>Balram</w:t>
      </w:r>
      <w:proofErr w:type="spellEnd"/>
      <w:r w:rsidRPr="008D7E16">
        <w:rPr>
          <w:sz w:val="20"/>
          <w:szCs w:val="20"/>
        </w:rPr>
        <w:t xml:space="preserve"> repurposes scatological obscenity to neoliberal ends in three ways. First, he switches ethical gears (from the communal to the individual), using sordid living conditions to justify his escape from rather than solidarity with India’s </w:t>
      </w:r>
      <w:proofErr w:type="spellStart"/>
      <w:r w:rsidRPr="008D7E16">
        <w:rPr>
          <w:sz w:val="20"/>
          <w:szCs w:val="20"/>
        </w:rPr>
        <w:t>underclasses</w:t>
      </w:r>
      <w:proofErr w:type="spellEnd"/>
      <w:r w:rsidRPr="008D7E16">
        <w:rPr>
          <w:sz w:val="20"/>
          <w:szCs w:val="20"/>
        </w:rPr>
        <w:t xml:space="preserve">. Second, he inverts allegorical frames </w:t>
      </w:r>
      <w:r w:rsidRPr="008D7E16">
        <w:rPr>
          <w:sz w:val="20"/>
          <w:szCs w:val="20"/>
        </w:rPr>
        <w:lastRenderedPageBreak/>
        <w:t xml:space="preserve">(from collective-national to individualist) by replacing the prototypical villain of postcolonial allegory—i.e. the cunning global capitalism that thwarted anti-colonial projects from within—with the base subjects holding the nation back from development. Third, </w:t>
      </w:r>
      <w:proofErr w:type="spellStart"/>
      <w:r w:rsidRPr="008D7E16">
        <w:rPr>
          <w:sz w:val="20"/>
          <w:szCs w:val="20"/>
        </w:rPr>
        <w:t>Balram</w:t>
      </w:r>
      <w:proofErr w:type="spellEnd"/>
      <w:r w:rsidRPr="008D7E16">
        <w:rPr>
          <w:sz w:val="20"/>
          <w:szCs w:val="20"/>
        </w:rPr>
        <w:t xml:space="preserve"> switches political cynicisms (from working-class to neoliberal) by using a moment of solidarity with India’s national </w:t>
      </w:r>
      <w:proofErr w:type="spellStart"/>
      <w:r w:rsidRPr="008D7E16">
        <w:rPr>
          <w:sz w:val="20"/>
          <w:szCs w:val="20"/>
        </w:rPr>
        <w:t>abjects</w:t>
      </w:r>
      <w:proofErr w:type="spellEnd"/>
      <w:r w:rsidRPr="008D7E16">
        <w:rPr>
          <w:sz w:val="20"/>
          <w:szCs w:val="20"/>
        </w:rPr>
        <w:t xml:space="preserve"> not as an opportunity to collectivize in response to wretched social conditions, but rather as a reason to cast off the masses, to assert his individual identity, and propel himself to kill his employer and complete his entrepreneurial rise</w:t>
      </w:r>
      <w:r w:rsidRPr="008D7E16">
        <w:rPr>
          <w:rStyle w:val="Emphasis"/>
          <w:i w:val="0"/>
          <w:sz w:val="20"/>
          <w:szCs w:val="20"/>
        </w:rPr>
        <w:t>." (</w:t>
      </w:r>
      <w:r w:rsidRPr="008D7E16">
        <w:rPr>
          <w:rStyle w:val="Emphasis"/>
          <w:sz w:val="20"/>
          <w:szCs w:val="20"/>
        </w:rPr>
        <w:t>Adkins 7</w:t>
      </w:r>
      <w:r w:rsidRPr="008D7E16">
        <w:rPr>
          <w:rStyle w:val="Emphasis"/>
          <w:i w:val="0"/>
          <w:sz w:val="20"/>
          <w:szCs w:val="20"/>
        </w:rPr>
        <w:t>)</w:t>
      </w:r>
    </w:p>
    <w:p w:rsidR="00207FE7" w:rsidRPr="00CD33CF" w:rsidRDefault="00207FE7" w:rsidP="00207FE7">
      <w:pPr>
        <w:pStyle w:val="NormalWeb"/>
        <w:spacing w:before="0" w:beforeAutospacing="0" w:after="0" w:afterAutospacing="0"/>
        <w:jc w:val="both"/>
        <w:rPr>
          <w:rStyle w:val="Emphasis"/>
          <w:i w:val="0"/>
          <w:iCs w:val="0"/>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rStyle w:val="Emphasis"/>
          <w:i w:val="0"/>
          <w:iCs w:val="0"/>
          <w:sz w:val="20"/>
          <w:szCs w:val="20"/>
        </w:rPr>
        <w:tab/>
        <w:t xml:space="preserve"> </w:t>
      </w:r>
      <w:proofErr w:type="spellStart"/>
      <w:r w:rsidRPr="00CD33CF">
        <w:rPr>
          <w:sz w:val="20"/>
          <w:szCs w:val="20"/>
        </w:rPr>
        <w:t>Balram</w:t>
      </w:r>
      <w:proofErr w:type="spellEnd"/>
      <w:r w:rsidRPr="00CD33CF">
        <w:rPr>
          <w:sz w:val="20"/>
          <w:szCs w:val="20"/>
        </w:rPr>
        <w:t xml:space="preserve"> had a lot of questions arising in mind at this moment after killing Mr. Ashok; what should be the exit plan from Delhi? "I rammed the bottle down. The glass ate h</w:t>
      </w:r>
      <w:r w:rsidR="00592DE7">
        <w:rPr>
          <w:sz w:val="20"/>
          <w:szCs w:val="20"/>
        </w:rPr>
        <w:t>is bone</w:t>
      </w:r>
      <w:r w:rsidRPr="00CD33CF">
        <w:rPr>
          <w:sz w:val="20"/>
          <w:szCs w:val="20"/>
        </w:rPr>
        <w:t>." (</w:t>
      </w:r>
      <w:proofErr w:type="spellStart"/>
      <w:r w:rsidRPr="00CD33CF">
        <w:rPr>
          <w:rStyle w:val="Emphasis"/>
          <w:sz w:val="20"/>
          <w:szCs w:val="20"/>
        </w:rPr>
        <w:t>Adiga</w:t>
      </w:r>
      <w:proofErr w:type="spellEnd"/>
      <w:r w:rsidRPr="00CD33CF">
        <w:rPr>
          <w:rStyle w:val="Emphasis"/>
          <w:sz w:val="20"/>
          <w:szCs w:val="20"/>
        </w:rPr>
        <w:t xml:space="preserve"> 284</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simply waiting for the ideal moment to murder Mr. Ashok. On a rainy day, </w:t>
      </w:r>
      <w:proofErr w:type="spellStart"/>
      <w:r w:rsidRPr="00CD33CF">
        <w:rPr>
          <w:sz w:val="20"/>
          <w:szCs w:val="20"/>
        </w:rPr>
        <w:t>Balram</w:t>
      </w:r>
      <w:proofErr w:type="spellEnd"/>
      <w:r w:rsidRPr="00CD33CF">
        <w:rPr>
          <w:sz w:val="20"/>
          <w:szCs w:val="20"/>
        </w:rPr>
        <w:t xml:space="preserve"> gets the opportunity to break the cage by murdering Mr. Ashok, who was planning to bribe politicians with the money, but </w:t>
      </w:r>
      <w:proofErr w:type="spellStart"/>
      <w:r w:rsidRPr="00CD33CF">
        <w:rPr>
          <w:sz w:val="20"/>
          <w:szCs w:val="20"/>
        </w:rPr>
        <w:t>Balram</w:t>
      </w:r>
      <w:proofErr w:type="spellEnd"/>
      <w:r w:rsidRPr="00CD33CF">
        <w:rPr>
          <w:sz w:val="20"/>
          <w:szCs w:val="20"/>
        </w:rPr>
        <w:t xml:space="preserve"> convert the scene by murdering Mr. Ashok. "</w:t>
      </w:r>
      <w:r w:rsidRPr="00592DE7">
        <w:rPr>
          <w:i/>
          <w:sz w:val="20"/>
          <w:szCs w:val="20"/>
        </w:rPr>
        <w:t xml:space="preserve">Homo </w:t>
      </w:r>
      <w:proofErr w:type="spellStart"/>
      <w:r w:rsidR="00592DE7" w:rsidRPr="00592DE7">
        <w:rPr>
          <w:i/>
          <w:sz w:val="20"/>
          <w:szCs w:val="20"/>
        </w:rPr>
        <w:t>o</w:t>
      </w:r>
      <w:r w:rsidRPr="00592DE7">
        <w:rPr>
          <w:i/>
          <w:sz w:val="20"/>
          <w:szCs w:val="20"/>
        </w:rPr>
        <w:t>economicus</w:t>
      </w:r>
      <w:proofErr w:type="spellEnd"/>
      <w:r w:rsidRPr="00CD33CF">
        <w:rPr>
          <w:sz w:val="20"/>
          <w:szCs w:val="20"/>
        </w:rPr>
        <w:t xml:space="preserve"> is made, not born, and operates in a context replete with risk, contingency and potentially violent changes, from burst bubbles and capital or currency meltdowns to wholesale industry dissolution." (</w:t>
      </w:r>
      <w:r w:rsidRPr="00CD33CF">
        <w:rPr>
          <w:i/>
          <w:sz w:val="20"/>
          <w:szCs w:val="20"/>
        </w:rPr>
        <w:t xml:space="preserve">Brown, Wendy. Undoing the demos: </w:t>
      </w:r>
      <w:proofErr w:type="spellStart"/>
      <w:r w:rsidRPr="00CD33CF">
        <w:rPr>
          <w:i/>
          <w:sz w:val="20"/>
          <w:szCs w:val="20"/>
        </w:rPr>
        <w:t>Neoliberalism's</w:t>
      </w:r>
      <w:proofErr w:type="spellEnd"/>
      <w:r w:rsidRPr="00CD33CF">
        <w:rPr>
          <w:i/>
          <w:sz w:val="20"/>
          <w:szCs w:val="20"/>
        </w:rPr>
        <w:t xml:space="preserve"> stealth revolution. MIT Press, 2015</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reached the last stage of exit. </w:t>
      </w:r>
      <w:proofErr w:type="spellStart"/>
      <w:r w:rsidRPr="00CD33CF">
        <w:rPr>
          <w:sz w:val="20"/>
          <w:szCs w:val="20"/>
        </w:rPr>
        <w:t>Balram's</w:t>
      </w:r>
      <w:proofErr w:type="spellEnd"/>
      <w:r w:rsidRPr="00CD33CF">
        <w:rPr>
          <w:sz w:val="20"/>
          <w:szCs w:val="20"/>
        </w:rPr>
        <w:t xml:space="preserve"> escape strategy following Mr. </w:t>
      </w:r>
      <w:proofErr w:type="spellStart"/>
      <w:r w:rsidRPr="00CD33CF">
        <w:rPr>
          <w:sz w:val="20"/>
          <w:szCs w:val="20"/>
        </w:rPr>
        <w:t>Ashok's</w:t>
      </w:r>
      <w:proofErr w:type="spellEnd"/>
      <w:r w:rsidRPr="00CD33CF">
        <w:rPr>
          <w:sz w:val="20"/>
          <w:szCs w:val="20"/>
        </w:rPr>
        <w:t xml:space="preserve"> murder was profitable and straightforward: zigzag my way out of Delhi through Hyderabad and eventually to Bangalor</w:t>
      </w:r>
      <w:r w:rsidR="00DC3961">
        <w:rPr>
          <w:sz w:val="20"/>
          <w:szCs w:val="20"/>
        </w:rPr>
        <w:t>e. "</w:t>
      </w:r>
      <w:r w:rsidRPr="00CD33CF">
        <w:rPr>
          <w:sz w:val="20"/>
          <w:szCs w:val="20"/>
        </w:rPr>
        <w:t xml:space="preserve">From the angle of </w:t>
      </w:r>
      <w:r w:rsidRPr="00DC3961">
        <w:rPr>
          <w:i/>
          <w:sz w:val="20"/>
          <w:szCs w:val="20"/>
        </w:rPr>
        <w:t xml:space="preserve">homo </w:t>
      </w:r>
      <w:proofErr w:type="spellStart"/>
      <w:r w:rsidR="00DC3961" w:rsidRPr="00DC3961">
        <w:rPr>
          <w:i/>
          <w:sz w:val="20"/>
          <w:szCs w:val="20"/>
        </w:rPr>
        <w:t>o</w:t>
      </w:r>
      <w:r w:rsidRPr="00DC3961">
        <w:rPr>
          <w:i/>
          <w:sz w:val="20"/>
          <w:szCs w:val="20"/>
        </w:rPr>
        <w:t>economicus</w:t>
      </w:r>
      <w:proofErr w:type="spellEnd"/>
      <w:r w:rsidRPr="00CD33CF">
        <w:rPr>
          <w:sz w:val="20"/>
          <w:szCs w:val="20"/>
        </w:rPr>
        <w:t>, there is no fundamental difference between murder and a parking offence." (</w:t>
      </w:r>
      <w:r w:rsidRPr="00CD33CF">
        <w:rPr>
          <w:rStyle w:val="Emphasis"/>
          <w:sz w:val="20"/>
          <w:szCs w:val="20"/>
        </w:rPr>
        <w:t>Lemke 199</w:t>
      </w:r>
      <w:r w:rsidRPr="00CD33CF">
        <w:rPr>
          <w:sz w:val="20"/>
          <w:szCs w:val="20"/>
        </w:rPr>
        <w:t xml:space="preserve">)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understood from a previous talk with Mr. Ashok that Bangalore is the future of the IT sector; therefore, he took the zigzag route to Bangalore. </w:t>
      </w:r>
      <w:proofErr w:type="spellStart"/>
      <w:r w:rsidRPr="00CD33CF">
        <w:rPr>
          <w:sz w:val="20"/>
          <w:szCs w:val="20"/>
        </w:rPr>
        <w:t>Balram's</w:t>
      </w:r>
      <w:proofErr w:type="spellEnd"/>
      <w:r w:rsidRPr="00CD33CF">
        <w:rPr>
          <w:sz w:val="20"/>
          <w:szCs w:val="20"/>
        </w:rPr>
        <w:t xml:space="preserve"> entrepreneurial career has reached its conclusion. "The last stage in my amazing success story, sir, was to go from being a social entrepreneur to a business entrepreneur." (</w:t>
      </w:r>
      <w:proofErr w:type="spellStart"/>
      <w:r w:rsidRPr="00CD33CF">
        <w:rPr>
          <w:rStyle w:val="Emphasis"/>
          <w:sz w:val="20"/>
          <w:szCs w:val="20"/>
        </w:rPr>
        <w:t>Adiga</w:t>
      </w:r>
      <w:proofErr w:type="spellEnd"/>
      <w:r w:rsidRPr="00CD33CF">
        <w:rPr>
          <w:rStyle w:val="Emphasis"/>
          <w:sz w:val="20"/>
          <w:szCs w:val="20"/>
        </w:rPr>
        <w:t xml:space="preserve"> 299</w:t>
      </w:r>
      <w:r w:rsidRPr="00CD33CF">
        <w:rPr>
          <w:sz w:val="20"/>
          <w:szCs w:val="20"/>
        </w:rPr>
        <w:t xml:space="preserve">) </w:t>
      </w:r>
      <w:proofErr w:type="spellStart"/>
      <w:r w:rsidRPr="00CD33CF">
        <w:rPr>
          <w:sz w:val="20"/>
          <w:szCs w:val="20"/>
        </w:rPr>
        <w:t>Balram</w:t>
      </w:r>
      <w:proofErr w:type="spellEnd"/>
      <w:r w:rsidRPr="00CD33CF">
        <w:rPr>
          <w:sz w:val="20"/>
          <w:szCs w:val="20"/>
        </w:rPr>
        <w:t xml:space="preserve"> recognized Bangalore as an outsourcing hotspot; therefore, he opted to outsource the taxi service for Bangalore's night call centers. After testing, he discovered that all contact centers provide taxi services, which alarmed </w:t>
      </w:r>
      <w:proofErr w:type="spellStart"/>
      <w:r w:rsidRPr="00CD33CF">
        <w:rPr>
          <w:sz w:val="20"/>
          <w:szCs w:val="20"/>
        </w:rPr>
        <w:t>Balram</w:t>
      </w:r>
      <w:proofErr w:type="spellEnd"/>
      <w:r w:rsidRPr="00CD33CF">
        <w:rPr>
          <w:sz w:val="20"/>
          <w:szCs w:val="20"/>
        </w:rPr>
        <w:t xml:space="preserve">, but </w:t>
      </w:r>
      <w:proofErr w:type="spellStart"/>
      <w:r w:rsidRPr="00CD33CF">
        <w:rPr>
          <w:sz w:val="20"/>
          <w:szCs w:val="20"/>
        </w:rPr>
        <w:t>Balram</w:t>
      </w:r>
      <w:proofErr w:type="spellEnd"/>
      <w:r w:rsidRPr="00CD33CF">
        <w:rPr>
          <w:sz w:val="20"/>
          <w:szCs w:val="20"/>
        </w:rPr>
        <w:t xml:space="preserve"> knew something that no one knew: he understood the global language of cash. With this, he gained his first break at the call center, and </w:t>
      </w:r>
      <w:proofErr w:type="spellStart"/>
      <w:r w:rsidRPr="00CD33CF">
        <w:rPr>
          <w:sz w:val="20"/>
          <w:szCs w:val="20"/>
        </w:rPr>
        <w:t>Balram's</w:t>
      </w:r>
      <w:proofErr w:type="spellEnd"/>
      <w:r w:rsidRPr="00CD33CF">
        <w:rPr>
          <w:sz w:val="20"/>
          <w:szCs w:val="20"/>
        </w:rPr>
        <w:t xml:space="preserve"> start-up was off and running.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r w:rsidRPr="00CD33CF">
        <w:rPr>
          <w:rStyle w:val="Emphasis"/>
          <w:sz w:val="20"/>
          <w:szCs w:val="20"/>
        </w:rPr>
        <w:t>The White Tiger</w:t>
      </w:r>
      <w:r w:rsidRPr="00CD33CF">
        <w:rPr>
          <w:sz w:val="20"/>
          <w:szCs w:val="20"/>
        </w:rPr>
        <w:t xml:space="preserve">, a powerful novel, depicts </w:t>
      </w:r>
      <w:proofErr w:type="spellStart"/>
      <w:r w:rsidRPr="00CD33CF">
        <w:rPr>
          <w:sz w:val="20"/>
          <w:szCs w:val="20"/>
        </w:rPr>
        <w:t>Balram</w:t>
      </w:r>
      <w:proofErr w:type="spellEnd"/>
      <w:r w:rsidRPr="00CD33CF">
        <w:rPr>
          <w:sz w:val="20"/>
          <w:szCs w:val="20"/>
        </w:rPr>
        <w:t xml:space="preserve"> as a </w:t>
      </w:r>
      <w:proofErr w:type="spellStart"/>
      <w:r w:rsidRPr="00CD33CF">
        <w:rPr>
          <w:sz w:val="20"/>
          <w:szCs w:val="20"/>
        </w:rPr>
        <w:t>Foucauldian</w:t>
      </w:r>
      <w:proofErr w:type="spellEnd"/>
      <w:r w:rsidRPr="00CD33CF">
        <w:rPr>
          <w:sz w:val="20"/>
          <w:szCs w:val="20"/>
        </w:rPr>
        <w:t xml:space="preserve"> discourse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offering a genuine image of globalized India. At the end of the story, </w:t>
      </w:r>
      <w:proofErr w:type="spellStart"/>
      <w:r w:rsidRPr="00CD33CF">
        <w:rPr>
          <w:sz w:val="20"/>
          <w:szCs w:val="20"/>
        </w:rPr>
        <w:t>Balram</w:t>
      </w:r>
      <w:proofErr w:type="spellEnd"/>
      <w:r w:rsidRPr="00CD33CF">
        <w:rPr>
          <w:sz w:val="20"/>
          <w:szCs w:val="20"/>
        </w:rPr>
        <w:t xml:space="preserve"> presents an optimistic note to the Chinese Premier, starting him, "You see, I'm always a man who sees </w:t>
      </w:r>
      <w:r w:rsidRPr="00CD33CF">
        <w:rPr>
          <w:rStyle w:val="Emphasis"/>
          <w:sz w:val="20"/>
          <w:szCs w:val="20"/>
        </w:rPr>
        <w:t>tomorrow</w:t>
      </w:r>
      <w:r w:rsidRPr="00CD33CF">
        <w:rPr>
          <w:sz w:val="20"/>
          <w:szCs w:val="20"/>
        </w:rPr>
        <w:t> when others see </w:t>
      </w:r>
      <w:r w:rsidRPr="00CD33CF">
        <w:rPr>
          <w:rStyle w:val="Emphasis"/>
          <w:sz w:val="20"/>
          <w:szCs w:val="20"/>
        </w:rPr>
        <w:t>today</w:t>
      </w:r>
      <w:r w:rsidRPr="00CD33CF">
        <w:rPr>
          <w:sz w:val="20"/>
          <w:szCs w:val="20"/>
        </w:rPr>
        <w:t>." (</w:t>
      </w:r>
      <w:proofErr w:type="spellStart"/>
      <w:r w:rsidRPr="00CD33CF">
        <w:rPr>
          <w:rStyle w:val="Emphasis"/>
          <w:sz w:val="20"/>
          <w:szCs w:val="20"/>
        </w:rPr>
        <w:t>Adiga</w:t>
      </w:r>
      <w:proofErr w:type="spellEnd"/>
      <w:r w:rsidRPr="00CD33CF">
        <w:rPr>
          <w:rStyle w:val="Emphasis"/>
          <w:sz w:val="20"/>
          <w:szCs w:val="20"/>
        </w:rPr>
        <w:t xml:space="preserve"> 319</w:t>
      </w:r>
      <w:r w:rsidRPr="00CD33CF">
        <w:rPr>
          <w:sz w:val="20"/>
          <w:szCs w:val="20"/>
        </w:rPr>
        <w:t xml:space="preserve">) </w:t>
      </w:r>
      <w:proofErr w:type="spellStart"/>
      <w:r w:rsidRPr="00CD33CF">
        <w:rPr>
          <w:sz w:val="20"/>
          <w:szCs w:val="20"/>
        </w:rPr>
        <w:t>Balram</w:t>
      </w:r>
      <w:proofErr w:type="spellEnd"/>
      <w:r w:rsidRPr="00CD33CF">
        <w:rPr>
          <w:sz w:val="20"/>
          <w:szCs w:val="20"/>
        </w:rPr>
        <w:t xml:space="preserve"> is an entrepreneur of themselves.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The entrepreneurial exit enabled him to achieve his ultimate aim of being a business entrepreneur, which would not have been possible without the assistance of money, which is a universal language in India. </w:t>
      </w:r>
      <w:proofErr w:type="spellStart"/>
      <w:r w:rsidRPr="00CD33CF">
        <w:rPr>
          <w:sz w:val="20"/>
          <w:szCs w:val="20"/>
        </w:rPr>
        <w:t>Balram</w:t>
      </w:r>
      <w:proofErr w:type="spellEnd"/>
      <w:r w:rsidRPr="00CD33CF">
        <w:rPr>
          <w:sz w:val="20"/>
          <w:szCs w:val="20"/>
        </w:rPr>
        <w:t xml:space="preserve"> and his newly founded start-up, white tiger-technology Drivers, had a good run after paying the inspector. </w:t>
      </w:r>
      <w:proofErr w:type="spellStart"/>
      <w:r w:rsidRPr="00CD33CF">
        <w:rPr>
          <w:sz w:val="20"/>
          <w:szCs w:val="20"/>
        </w:rPr>
        <w:t>Balram</w:t>
      </w:r>
      <w:proofErr w:type="spellEnd"/>
      <w:r w:rsidRPr="00CD33CF">
        <w:rPr>
          <w:sz w:val="20"/>
          <w:szCs w:val="20"/>
        </w:rPr>
        <w:t xml:space="preserve"> had a little issue at the start-up with the drivers since some of them had accidents. However, the inspector was always there to save </w:t>
      </w:r>
      <w:proofErr w:type="spellStart"/>
      <w:r w:rsidRPr="00CD33CF">
        <w:rPr>
          <w:sz w:val="20"/>
          <w:szCs w:val="20"/>
        </w:rPr>
        <w:t>Balram</w:t>
      </w:r>
      <w:proofErr w:type="spellEnd"/>
      <w:r w:rsidRPr="00CD33CF">
        <w:rPr>
          <w:sz w:val="20"/>
          <w:szCs w:val="20"/>
        </w:rPr>
        <w:t xml:space="preserve"> and his start-up, and </w:t>
      </w:r>
      <w:proofErr w:type="spellStart"/>
      <w:r w:rsidRPr="00CD33CF">
        <w:rPr>
          <w:sz w:val="20"/>
          <w:szCs w:val="20"/>
        </w:rPr>
        <w:t>Balram</w:t>
      </w:r>
      <w:proofErr w:type="spellEnd"/>
      <w:r w:rsidRPr="00CD33CF">
        <w:rPr>
          <w:sz w:val="20"/>
          <w:szCs w:val="20"/>
        </w:rPr>
        <w:t xml:space="preserve"> rose to become a member of Asia's globalizing entrepreneurial elite. "boss@whitetiger-technologydrivers.com." (</w:t>
      </w:r>
      <w:proofErr w:type="spellStart"/>
      <w:r w:rsidRPr="00CD33CF">
        <w:rPr>
          <w:rStyle w:val="Emphasis"/>
          <w:sz w:val="20"/>
          <w:szCs w:val="20"/>
        </w:rPr>
        <w:t>Adiga</w:t>
      </w:r>
      <w:proofErr w:type="spellEnd"/>
      <w:r w:rsidRPr="00CD33CF">
        <w:rPr>
          <w:rStyle w:val="Emphasis"/>
          <w:sz w:val="20"/>
          <w:szCs w:val="20"/>
        </w:rPr>
        <w:t xml:space="preserve"> 321</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0046A4" w:rsidRDefault="000046A4"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Pr="00CD33CF" w:rsidRDefault="0077406A"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center"/>
        <w:rPr>
          <w:b/>
          <w:sz w:val="20"/>
          <w:szCs w:val="20"/>
        </w:rPr>
      </w:pPr>
      <w:r w:rsidRPr="00CD33CF">
        <w:rPr>
          <w:b/>
          <w:bCs/>
          <w:sz w:val="20"/>
          <w:szCs w:val="20"/>
          <w:shd w:val="clear" w:color="auto" w:fill="F1EDFF"/>
        </w:rPr>
        <w:t>IV.</w:t>
      </w:r>
      <w:r w:rsidRPr="00CD33CF">
        <w:rPr>
          <w:b/>
          <w:bCs/>
          <w:color w:val="444444"/>
          <w:sz w:val="20"/>
          <w:szCs w:val="20"/>
          <w:shd w:val="clear" w:color="auto" w:fill="F1EDFF"/>
        </w:rPr>
        <w:t xml:space="preserve"> </w:t>
      </w:r>
      <w:r w:rsidRPr="00CD33CF">
        <w:rPr>
          <w:b/>
          <w:sz w:val="20"/>
          <w:szCs w:val="20"/>
        </w:rPr>
        <w:t>CONCLUSION</w:t>
      </w:r>
    </w:p>
    <w:p w:rsidR="00207FE7" w:rsidRPr="00CD33CF" w:rsidRDefault="00207FE7" w:rsidP="00207FE7">
      <w:pPr>
        <w:pStyle w:val="NormalWeb"/>
        <w:spacing w:before="0" w:beforeAutospacing="0" w:after="0" w:afterAutospacing="0"/>
        <w:jc w:val="both"/>
        <w:rPr>
          <w:b/>
          <w:i/>
          <w:sz w:val="20"/>
          <w:szCs w:val="20"/>
          <w:u w:val="single"/>
        </w:rPr>
      </w:pPr>
    </w:p>
    <w:p w:rsidR="00207FE7" w:rsidRPr="00707333" w:rsidRDefault="00207FE7" w:rsidP="00207FE7">
      <w:pPr>
        <w:pStyle w:val="NormalWeb"/>
        <w:spacing w:before="0" w:beforeAutospacing="0" w:after="0" w:afterAutospacing="0"/>
        <w:jc w:val="both"/>
        <w:rPr>
          <w:sz w:val="20"/>
          <w:szCs w:val="20"/>
        </w:rPr>
      </w:pPr>
      <w:r w:rsidRPr="00707333">
        <w:rPr>
          <w:sz w:val="20"/>
          <w:szCs w:val="20"/>
        </w:rPr>
        <w:tab/>
        <w:t xml:space="preserve"> In </w:t>
      </w:r>
      <w:r w:rsidR="00707333" w:rsidRPr="00707333">
        <w:rPr>
          <w:sz w:val="20"/>
          <w:szCs w:val="20"/>
        </w:rPr>
        <w:t>conclusion, the concept of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imagery scattered throughout</w:t>
      </w:r>
      <w:r w:rsidR="00707333" w:rsidRPr="00707333">
        <w:rPr>
          <w:rStyle w:val="Emphasis"/>
          <w:color w:val="0E101A"/>
          <w:sz w:val="20"/>
          <w:szCs w:val="20"/>
        </w:rPr>
        <w:t> The White Tiger</w:t>
      </w:r>
      <w:r w:rsidR="00707333" w:rsidRPr="00707333">
        <w:rPr>
          <w:sz w:val="20"/>
          <w:szCs w:val="20"/>
        </w:rPr>
        <w:t xml:space="preserve"> lends itself to numerous and compelling interpretations. The assertions that the </w:t>
      </w:r>
      <w:proofErr w:type="spellStart"/>
      <w:r w:rsidR="00707333" w:rsidRPr="00707333">
        <w:rPr>
          <w:sz w:val="20"/>
          <w:szCs w:val="20"/>
        </w:rPr>
        <w:t>Foucauldian</w:t>
      </w:r>
      <w:proofErr w:type="spellEnd"/>
      <w:r w:rsidR="00707333" w:rsidRPr="00707333">
        <w:rPr>
          <w:sz w:val="20"/>
          <w:szCs w:val="20"/>
        </w:rPr>
        <w:t xml:space="preserve"> Discourse of</w:t>
      </w:r>
      <w:r w:rsidR="00707333" w:rsidRPr="00707333">
        <w:rPr>
          <w:rStyle w:val="Strong"/>
          <w:color w:val="0E101A"/>
          <w:sz w:val="20"/>
          <w:szCs w:val="20"/>
        </w:rPr>
        <w:t> </w:t>
      </w:r>
      <w:r w:rsidR="00707333" w:rsidRPr="00707333">
        <w:rPr>
          <w:rStyle w:val="Emphasis"/>
          <w:color w:val="0E101A"/>
          <w:sz w:val="20"/>
          <w:szCs w:val="20"/>
        </w:rPr>
        <w:t>economic man </w:t>
      </w:r>
      <w:r w:rsidR="00707333" w:rsidRPr="00707333">
        <w:rPr>
          <w:sz w:val="20"/>
          <w:szCs w:val="20"/>
        </w:rPr>
        <w:t>is an </w:t>
      </w:r>
      <w:r w:rsidR="00707333" w:rsidRPr="00707333">
        <w:rPr>
          <w:rStyle w:val="Emphasis"/>
          <w:color w:val="0E101A"/>
          <w:sz w:val="20"/>
          <w:szCs w:val="20"/>
        </w:rPr>
        <w:t>imaginary</w:t>
      </w:r>
      <w:r w:rsidR="00707333" w:rsidRPr="00707333">
        <w:rPr>
          <w:sz w:val="20"/>
          <w:szCs w:val="20"/>
        </w:rPr>
        <w:t>, </w:t>
      </w:r>
      <w:r w:rsidR="00707333" w:rsidRPr="00707333">
        <w:rPr>
          <w:rStyle w:val="Emphasis"/>
          <w:color w:val="0E101A"/>
          <w:sz w:val="20"/>
          <w:szCs w:val="20"/>
        </w:rPr>
        <w:t>fictitious</w:t>
      </w:r>
      <w:r w:rsidR="00707333" w:rsidRPr="00707333">
        <w:rPr>
          <w:sz w:val="20"/>
          <w:szCs w:val="20"/>
        </w:rPr>
        <w:t>, </w:t>
      </w:r>
      <w:r w:rsidR="00707333" w:rsidRPr="00707333">
        <w:rPr>
          <w:rStyle w:val="Emphasis"/>
          <w:color w:val="0E101A"/>
          <w:sz w:val="20"/>
          <w:szCs w:val="20"/>
        </w:rPr>
        <w:t>erratic</w:t>
      </w:r>
      <w:r w:rsidR="00707333" w:rsidRPr="00707333">
        <w:rPr>
          <w:sz w:val="20"/>
          <w:szCs w:val="20"/>
        </w:rPr>
        <w:t>, and </w:t>
      </w:r>
      <w:r w:rsidR="00707333" w:rsidRPr="00707333">
        <w:rPr>
          <w:rStyle w:val="Emphasis"/>
          <w:color w:val="0E101A"/>
          <w:sz w:val="20"/>
          <w:szCs w:val="20"/>
        </w:rPr>
        <w:t>absurd</w:t>
      </w:r>
      <w:r w:rsidR="00707333" w:rsidRPr="00707333">
        <w:rPr>
          <w:sz w:val="20"/>
          <w:szCs w:val="20"/>
        </w:rPr>
        <w:t> definition of human instinct to survive the real test of daily economic relations between different people by becoming entrepreneurs. It could embody the unfortunate state of people between the wealthy and the abject in globalized India. Considering that Bangalore is depicted as an IT center point, the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xml:space="preserve"> references could </w:t>
      </w:r>
      <w:proofErr w:type="spellStart"/>
      <w:r w:rsidR="00707333" w:rsidRPr="00707333">
        <w:rPr>
          <w:sz w:val="20"/>
          <w:szCs w:val="20"/>
        </w:rPr>
        <w:t>underline</w:t>
      </w:r>
      <w:proofErr w:type="spellEnd"/>
      <w:r w:rsidR="00707333" w:rsidRPr="00707333">
        <w:rPr>
          <w:sz w:val="20"/>
          <w:szCs w:val="20"/>
        </w:rPr>
        <w:t xml:space="preserve"> its wildness, despite its development and state-of-the-art innovation.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xml:space="preserve"> continues to exist in an undesirable scenario, displaying steadiness like </w:t>
      </w:r>
      <w:proofErr w:type="spellStart"/>
      <w:r w:rsidR="00707333" w:rsidRPr="00707333">
        <w:rPr>
          <w:sz w:val="20"/>
          <w:szCs w:val="20"/>
        </w:rPr>
        <w:t>Balram</w:t>
      </w:r>
      <w:proofErr w:type="spellEnd"/>
      <w:r w:rsidR="00707333" w:rsidRPr="00707333">
        <w:rPr>
          <w:sz w:val="20"/>
          <w:szCs w:val="20"/>
        </w:rPr>
        <w:t>, whose tenure as an entrepreneur is permanent to execute, systemize, scrutinize, and exit. In light of all these thought-provoking interpretations, </w:t>
      </w:r>
      <w:r w:rsidR="00707333" w:rsidRPr="00707333">
        <w:rPr>
          <w:rStyle w:val="Emphasis"/>
          <w:color w:val="0E101A"/>
          <w:sz w:val="20"/>
          <w:szCs w:val="20"/>
        </w:rPr>
        <w:t>The White Tiger</w:t>
      </w:r>
      <w:r w:rsidR="00707333" w:rsidRPr="00707333">
        <w:rPr>
          <w:sz w:val="20"/>
          <w:szCs w:val="20"/>
        </w:rPr>
        <w:t> artistically demonstrates a unique and multi-layered use of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imagery, providing fresh insights.</w:t>
      </w:r>
    </w:p>
    <w:p w:rsidR="00207FE7" w:rsidRPr="00CD33CF" w:rsidRDefault="00207FE7" w:rsidP="00207FE7">
      <w:pPr>
        <w:pStyle w:val="NormalWeb"/>
        <w:spacing w:before="0" w:beforeAutospacing="0" w:after="0" w:afterAutospacing="0"/>
        <w:ind w:firstLine="720"/>
        <w:jc w:val="both"/>
        <w:rPr>
          <w:b/>
          <w:i/>
          <w:sz w:val="20"/>
          <w:szCs w:val="20"/>
          <w:u w:val="single"/>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102648" w:rsidRPr="00CD33CF" w:rsidRDefault="00102648"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Default"/>
        <w:jc w:val="center"/>
        <w:rPr>
          <w:rFonts w:eastAsia="MS Mincho"/>
          <w:b/>
          <w:color w:val="auto"/>
          <w:sz w:val="20"/>
          <w:szCs w:val="20"/>
        </w:rPr>
      </w:pPr>
      <w:r w:rsidRPr="00CD33CF">
        <w:rPr>
          <w:rFonts w:eastAsia="MS Mincho"/>
          <w:b/>
          <w:color w:val="auto"/>
          <w:sz w:val="20"/>
          <w:szCs w:val="20"/>
        </w:rPr>
        <w:t>REFERENCES</w:t>
      </w:r>
    </w:p>
    <w:p w:rsidR="00207FE7" w:rsidRPr="00CD33CF" w:rsidRDefault="00207FE7" w:rsidP="00207FE7">
      <w:pPr>
        <w:pStyle w:val="Default"/>
        <w:jc w:val="center"/>
        <w:rPr>
          <w:b/>
          <w:bCs/>
          <w:i/>
          <w:iCs/>
          <w:color w:val="auto"/>
          <w:sz w:val="20"/>
          <w:szCs w:val="20"/>
        </w:rPr>
      </w:pPr>
    </w:p>
    <w:p w:rsidR="00207FE7" w:rsidRPr="00CD33CF" w:rsidRDefault="00207FE7" w:rsidP="00207FE7">
      <w:pPr>
        <w:pStyle w:val="Default"/>
        <w:jc w:val="both"/>
        <w:rPr>
          <w:color w:val="auto"/>
          <w:sz w:val="20"/>
          <w:szCs w:val="20"/>
        </w:rPr>
      </w:pP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Adiga</w:t>
      </w:r>
      <w:proofErr w:type="spellEnd"/>
      <w:r w:rsidRPr="00CD33CF">
        <w:rPr>
          <w:iCs/>
          <w:color w:val="auto"/>
          <w:sz w:val="20"/>
          <w:szCs w:val="20"/>
        </w:rPr>
        <w:t xml:space="preserve">, </w:t>
      </w:r>
      <w:proofErr w:type="spellStart"/>
      <w:r w:rsidRPr="00CD33CF">
        <w:rPr>
          <w:iCs/>
          <w:color w:val="auto"/>
          <w:sz w:val="20"/>
          <w:szCs w:val="20"/>
        </w:rPr>
        <w:t>Aravind</w:t>
      </w:r>
      <w:proofErr w:type="spellEnd"/>
      <w:r w:rsidRPr="00CD33CF">
        <w:rPr>
          <w:iCs/>
          <w:color w:val="auto"/>
          <w:sz w:val="20"/>
          <w:szCs w:val="20"/>
        </w:rPr>
        <w:t xml:space="preserve">. The White Tiger. </w:t>
      </w:r>
      <w:proofErr w:type="spellStart"/>
      <w:r w:rsidRPr="00CD33CF">
        <w:rPr>
          <w:iCs/>
          <w:color w:val="auto"/>
          <w:sz w:val="20"/>
          <w:szCs w:val="20"/>
        </w:rPr>
        <w:t>Noida</w:t>
      </w:r>
      <w:proofErr w:type="spellEnd"/>
      <w:r w:rsidRPr="00CD33CF">
        <w:rPr>
          <w:iCs/>
          <w:color w:val="auto"/>
          <w:sz w:val="20"/>
          <w:szCs w:val="20"/>
        </w:rPr>
        <w:t xml:space="preserve">: HarperCollins Publisher, 2008.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Adkins, Alexander. "Neoliberal Disgust in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Journal of Modern Literature, Volume 42, (2019): 169-188.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Brown, Wendy. Undoing the Demons </w:t>
      </w:r>
      <w:proofErr w:type="spellStart"/>
      <w:r w:rsidRPr="00CD33CF">
        <w:rPr>
          <w:iCs/>
          <w:color w:val="auto"/>
          <w:sz w:val="20"/>
          <w:szCs w:val="20"/>
        </w:rPr>
        <w:t>Neoliberalism's</w:t>
      </w:r>
      <w:proofErr w:type="spellEnd"/>
      <w:r w:rsidRPr="00CD33CF">
        <w:rPr>
          <w:iCs/>
          <w:color w:val="auto"/>
          <w:sz w:val="20"/>
          <w:szCs w:val="20"/>
        </w:rPr>
        <w:t xml:space="preserve"> Stealth Revolution. New York: Zone Books, 2015. </w:t>
      </w: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Dilts</w:t>
      </w:r>
      <w:proofErr w:type="spellEnd"/>
      <w:r w:rsidRPr="00CD33CF">
        <w:rPr>
          <w:iCs/>
          <w:color w:val="auto"/>
          <w:sz w:val="20"/>
          <w:szCs w:val="20"/>
        </w:rPr>
        <w:t xml:space="preserve">, Andrew. "From 'Entrepreneur of Self' to 'Care of the Self': Neo-liberal </w:t>
      </w:r>
      <w:proofErr w:type="spellStart"/>
      <w:r w:rsidRPr="00CD33CF">
        <w:rPr>
          <w:iCs/>
          <w:color w:val="auto"/>
          <w:sz w:val="20"/>
          <w:szCs w:val="20"/>
        </w:rPr>
        <w:t>Governmentality</w:t>
      </w:r>
      <w:proofErr w:type="spellEnd"/>
      <w:r w:rsidRPr="00CD33CF">
        <w:rPr>
          <w:iCs/>
          <w:color w:val="auto"/>
          <w:sz w:val="20"/>
          <w:szCs w:val="20"/>
        </w:rPr>
        <w:t xml:space="preserve"> and Foucault's Ethics." Foucault Studies (2011): 1-17.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 "Michel Foucault Meets Gary Becker: Criminality Beyond Discipline and Punish." Digital Commons@ Political Science Faculty Works (2008): 1-25. </w:t>
      </w:r>
    </w:p>
    <w:p w:rsidR="00207FE7" w:rsidRPr="002553EC" w:rsidRDefault="00207FE7" w:rsidP="002553EC">
      <w:pPr>
        <w:pStyle w:val="Default"/>
        <w:numPr>
          <w:ilvl w:val="0"/>
          <w:numId w:val="1"/>
        </w:numPr>
        <w:ind w:left="0"/>
        <w:jc w:val="both"/>
        <w:rPr>
          <w:color w:val="auto"/>
          <w:sz w:val="20"/>
          <w:szCs w:val="20"/>
        </w:rPr>
      </w:pPr>
      <w:r w:rsidRPr="00CD33CF">
        <w:rPr>
          <w:iCs/>
          <w:color w:val="auto"/>
          <w:sz w:val="20"/>
          <w:szCs w:val="20"/>
        </w:rPr>
        <w:t xml:space="preserve">Foucault, Michel, Arnold I. Davidson and Graham </w:t>
      </w:r>
      <w:proofErr w:type="spellStart"/>
      <w:r w:rsidRPr="00CD33CF">
        <w:rPr>
          <w:iCs/>
          <w:color w:val="auto"/>
          <w:sz w:val="20"/>
          <w:szCs w:val="20"/>
        </w:rPr>
        <w:t>Burchell</w:t>
      </w:r>
      <w:proofErr w:type="spellEnd"/>
      <w:r w:rsidRPr="00CD33CF">
        <w:rPr>
          <w:iCs/>
          <w:color w:val="auto"/>
          <w:sz w:val="20"/>
          <w:szCs w:val="20"/>
        </w:rPr>
        <w:t xml:space="preserve">. The birth of </w:t>
      </w:r>
      <w:proofErr w:type="spellStart"/>
      <w:r w:rsidRPr="00CD33CF">
        <w:rPr>
          <w:iCs/>
          <w:color w:val="auto"/>
          <w:sz w:val="20"/>
          <w:szCs w:val="20"/>
        </w:rPr>
        <w:t>biopolitics</w:t>
      </w:r>
      <w:proofErr w:type="spellEnd"/>
      <w:r w:rsidRPr="00CD33CF">
        <w:rPr>
          <w:iCs/>
          <w:color w:val="auto"/>
          <w:sz w:val="20"/>
          <w:szCs w:val="20"/>
        </w:rPr>
        <w:t xml:space="preserve"> : Lectures at the college de France 1978-79. London: Springer, 2008. </w:t>
      </w:r>
      <w:r w:rsidRPr="002553EC">
        <w:rPr>
          <w:iCs/>
          <w:color w:val="auto"/>
          <w:sz w:val="20"/>
          <w:szCs w:val="20"/>
        </w:rPr>
        <w:t xml:space="preserve">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Lemke, Thomas. "The birth of bio-politics: Michel Foucault's lectures at the College de France on neo-liberal </w:t>
      </w:r>
      <w:proofErr w:type="spellStart"/>
      <w:r w:rsidRPr="00CD33CF">
        <w:rPr>
          <w:iCs/>
          <w:color w:val="auto"/>
          <w:sz w:val="20"/>
          <w:szCs w:val="20"/>
        </w:rPr>
        <w:t>governmentality</w:t>
      </w:r>
      <w:proofErr w:type="spellEnd"/>
      <w:r w:rsidRPr="00CD33CF">
        <w:rPr>
          <w:iCs/>
          <w:color w:val="auto"/>
          <w:sz w:val="20"/>
          <w:szCs w:val="20"/>
        </w:rPr>
        <w:t xml:space="preserve">." Economic and Society Volume 30 (2001): 190-207.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Read, Jason. "A Genealogy of Homo-</w:t>
      </w:r>
      <w:proofErr w:type="spellStart"/>
      <w:r w:rsidRPr="00CD33CF">
        <w:rPr>
          <w:iCs/>
          <w:color w:val="auto"/>
          <w:sz w:val="20"/>
          <w:szCs w:val="20"/>
        </w:rPr>
        <w:t>Economicus</w:t>
      </w:r>
      <w:proofErr w:type="spellEnd"/>
      <w:r w:rsidRPr="00CD33CF">
        <w:rPr>
          <w:iCs/>
          <w:color w:val="auto"/>
          <w:sz w:val="20"/>
          <w:szCs w:val="20"/>
        </w:rPr>
        <w:t xml:space="preserve">: </w:t>
      </w:r>
      <w:proofErr w:type="spellStart"/>
      <w:r w:rsidRPr="00CD33CF">
        <w:rPr>
          <w:iCs/>
          <w:color w:val="auto"/>
          <w:sz w:val="20"/>
          <w:szCs w:val="20"/>
        </w:rPr>
        <w:t>Neoliberalism</w:t>
      </w:r>
      <w:proofErr w:type="spellEnd"/>
      <w:r w:rsidRPr="00CD33CF">
        <w:rPr>
          <w:iCs/>
          <w:color w:val="auto"/>
          <w:sz w:val="20"/>
          <w:szCs w:val="20"/>
        </w:rPr>
        <w:t xml:space="preserve"> and the Production of </w:t>
      </w:r>
      <w:r w:rsidRPr="00CD33CF">
        <w:rPr>
          <w:color w:val="auto"/>
          <w:sz w:val="20"/>
          <w:szCs w:val="20"/>
        </w:rPr>
        <w:t xml:space="preserve"> </w:t>
      </w:r>
      <w:r w:rsidRPr="00CD33CF">
        <w:rPr>
          <w:iCs/>
          <w:color w:val="auto"/>
          <w:sz w:val="20"/>
          <w:szCs w:val="20"/>
        </w:rPr>
        <w:t xml:space="preserve">Subjectivity." Foucault Studies (2009): 25-36. </w:t>
      </w: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Shukla</w:t>
      </w:r>
      <w:proofErr w:type="spellEnd"/>
      <w:r w:rsidRPr="00CD33CF">
        <w:rPr>
          <w:iCs/>
          <w:color w:val="auto"/>
          <w:sz w:val="20"/>
          <w:szCs w:val="20"/>
        </w:rPr>
        <w:t xml:space="preserve">, </w:t>
      </w:r>
      <w:proofErr w:type="spellStart"/>
      <w:r w:rsidRPr="00CD33CF">
        <w:rPr>
          <w:iCs/>
          <w:color w:val="auto"/>
          <w:sz w:val="20"/>
          <w:szCs w:val="20"/>
        </w:rPr>
        <w:t>Akansha</w:t>
      </w:r>
      <w:proofErr w:type="spellEnd"/>
      <w:r w:rsidRPr="00CD33CF">
        <w:rPr>
          <w:iCs/>
          <w:color w:val="auto"/>
          <w:sz w:val="20"/>
          <w:szCs w:val="20"/>
        </w:rPr>
        <w:t xml:space="preserve">. "Social Darwinism and Evolution of the Underclass Identity: A Study of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Creative Flight Journal (2021): 188-195. </w:t>
      </w:r>
    </w:p>
    <w:p w:rsidR="00207FE7" w:rsidRPr="00346BEB" w:rsidRDefault="00207FE7" w:rsidP="00207FE7">
      <w:pPr>
        <w:pStyle w:val="NormalWeb"/>
        <w:spacing w:before="0" w:beforeAutospacing="0" w:after="0" w:afterAutospacing="0"/>
        <w:ind w:firstLine="720"/>
        <w:jc w:val="both"/>
      </w:pPr>
    </w:p>
    <w:p w:rsidR="00207FE7" w:rsidRPr="00346BEB" w:rsidRDefault="00207FE7" w:rsidP="00207FE7">
      <w:pPr>
        <w:pStyle w:val="NormalWeb"/>
        <w:spacing w:before="0" w:beforeAutospacing="0" w:after="0" w:afterAutospacing="0"/>
        <w:ind w:firstLine="720"/>
        <w:jc w:val="both"/>
      </w:pPr>
    </w:p>
    <w:p w:rsidR="00CD7374" w:rsidRDefault="00CD7374"/>
    <w:sectPr w:rsidR="00CD7374" w:rsidSect="0070430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589A"/>
    <w:multiLevelType w:val="hybridMultilevel"/>
    <w:tmpl w:val="CE42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D7374"/>
    <w:rsid w:val="00003BD7"/>
    <w:rsid w:val="000046A4"/>
    <w:rsid w:val="0006344C"/>
    <w:rsid w:val="00102648"/>
    <w:rsid w:val="001C322F"/>
    <w:rsid w:val="001E4F28"/>
    <w:rsid w:val="001F35F1"/>
    <w:rsid w:val="00207FE7"/>
    <w:rsid w:val="00230D41"/>
    <w:rsid w:val="002553EC"/>
    <w:rsid w:val="002A738E"/>
    <w:rsid w:val="00334431"/>
    <w:rsid w:val="00393F43"/>
    <w:rsid w:val="003A6D8F"/>
    <w:rsid w:val="003B32CD"/>
    <w:rsid w:val="003C55EC"/>
    <w:rsid w:val="003F5C16"/>
    <w:rsid w:val="00404B97"/>
    <w:rsid w:val="00447558"/>
    <w:rsid w:val="00473E34"/>
    <w:rsid w:val="00592DE7"/>
    <w:rsid w:val="00597618"/>
    <w:rsid w:val="005E6BEC"/>
    <w:rsid w:val="00605D88"/>
    <w:rsid w:val="006332E1"/>
    <w:rsid w:val="006724B3"/>
    <w:rsid w:val="0070192D"/>
    <w:rsid w:val="00707333"/>
    <w:rsid w:val="0075626D"/>
    <w:rsid w:val="0077406A"/>
    <w:rsid w:val="008244FA"/>
    <w:rsid w:val="00851925"/>
    <w:rsid w:val="008D7E16"/>
    <w:rsid w:val="00934C15"/>
    <w:rsid w:val="0097299A"/>
    <w:rsid w:val="00AA191C"/>
    <w:rsid w:val="00B8141C"/>
    <w:rsid w:val="00B856C7"/>
    <w:rsid w:val="00BB4B6F"/>
    <w:rsid w:val="00C165F0"/>
    <w:rsid w:val="00C33CFE"/>
    <w:rsid w:val="00CD7374"/>
    <w:rsid w:val="00CE09AA"/>
    <w:rsid w:val="00D84AC4"/>
    <w:rsid w:val="00DB78FE"/>
    <w:rsid w:val="00DC3961"/>
    <w:rsid w:val="00E460A2"/>
    <w:rsid w:val="00E63557"/>
    <w:rsid w:val="00EC296F"/>
    <w:rsid w:val="00EE6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FE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7FE7"/>
    <w:rPr>
      <w:i/>
      <w:iCs/>
    </w:rPr>
  </w:style>
  <w:style w:type="character" w:styleId="Strong">
    <w:name w:val="Strong"/>
    <w:basedOn w:val="DefaultParagraphFont"/>
    <w:uiPriority w:val="22"/>
    <w:qFormat/>
    <w:rsid w:val="00207FE7"/>
    <w:rPr>
      <w:b/>
      <w:bCs/>
    </w:rPr>
  </w:style>
  <w:style w:type="paragraph" w:customStyle="1" w:styleId="Affiliation">
    <w:name w:val="Affiliation"/>
    <w:uiPriority w:val="99"/>
    <w:rsid w:val="00207FE7"/>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5</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38</cp:revision>
  <dcterms:created xsi:type="dcterms:W3CDTF">2023-08-10T09:14:00Z</dcterms:created>
  <dcterms:modified xsi:type="dcterms:W3CDTF">2023-08-23T08:28:00Z</dcterms:modified>
</cp:coreProperties>
</file>