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DF78F6" w14:textId="77777777" w:rsidR="004E5C2C" w:rsidRPr="00491E49" w:rsidRDefault="00603FB7">
      <w:pPr>
        <w:jc w:val="both"/>
        <w:rPr>
          <w:rFonts w:ascii="Times New Roman" w:hAnsi="Times New Roman"/>
          <w:b/>
          <w:bCs/>
          <w:sz w:val="48"/>
          <w:szCs w:val="48"/>
        </w:rPr>
      </w:pPr>
      <w:r w:rsidRPr="00491E49">
        <w:rPr>
          <w:rFonts w:ascii="Times New Roman" w:hAnsi="Times New Roman"/>
          <w:b/>
          <w:bCs/>
          <w:sz w:val="48"/>
          <w:szCs w:val="48"/>
        </w:rPr>
        <w:t>"Resurrecting Immortal Icons: Unveiling the Marvels of Human-Free Celluloid with Creative AI"</w:t>
      </w:r>
    </w:p>
    <w:p w14:paraId="473078A4" w14:textId="77777777" w:rsidR="004E5C2C" w:rsidRPr="00491E49" w:rsidRDefault="004E5C2C">
      <w:pPr>
        <w:jc w:val="both"/>
        <w:rPr>
          <w:rFonts w:ascii="Times New Roman" w:hAnsi="Times New Roman"/>
          <w:b/>
          <w:bCs/>
          <w:sz w:val="28"/>
          <w:szCs w:val="28"/>
        </w:rPr>
      </w:pPr>
    </w:p>
    <w:p w14:paraId="29910E69" w14:textId="77777777" w:rsidR="004E5C2C" w:rsidRPr="00491E49" w:rsidRDefault="00603FB7">
      <w:pPr>
        <w:rPr>
          <w:rFonts w:ascii="Times New Roman" w:hAnsi="Times New Roman" w:cs="Times New Roman"/>
          <w:sz w:val="28"/>
          <w:szCs w:val="28"/>
        </w:rPr>
      </w:pPr>
      <w:r w:rsidRPr="00491E49">
        <w:rPr>
          <w:rFonts w:ascii="Times New Roman" w:hAnsi="Times New Roman" w:cs="Times New Roman"/>
          <w:sz w:val="28"/>
          <w:szCs w:val="28"/>
        </w:rPr>
        <w:t>Mohammed Shebeen T</w:t>
      </w:r>
    </w:p>
    <w:p w14:paraId="3CE29C06" w14:textId="77777777" w:rsidR="004E5C2C" w:rsidRPr="00491E49" w:rsidRDefault="00603FB7">
      <w:pPr>
        <w:rPr>
          <w:rFonts w:ascii="Times New Roman" w:hAnsi="Times New Roman" w:cs="Times New Roman"/>
          <w:i/>
          <w:iCs/>
          <w:sz w:val="28"/>
          <w:szCs w:val="28"/>
        </w:rPr>
      </w:pPr>
      <w:r w:rsidRPr="00491E49">
        <w:rPr>
          <w:rFonts w:ascii="Times New Roman" w:hAnsi="Times New Roman" w:cs="Times New Roman"/>
          <w:i/>
          <w:iCs/>
          <w:sz w:val="28"/>
          <w:szCs w:val="28"/>
        </w:rPr>
        <w:t>shabushebeen@gmail.com</w:t>
      </w:r>
    </w:p>
    <w:p w14:paraId="5C886FC4" w14:textId="77777777" w:rsidR="004E5C2C" w:rsidRPr="00491E49" w:rsidRDefault="00603FB7">
      <w:pPr>
        <w:rPr>
          <w:rFonts w:ascii="Times New Roman" w:hAnsi="Times New Roman" w:cs="Times New Roman"/>
          <w:sz w:val="28"/>
          <w:szCs w:val="28"/>
        </w:rPr>
      </w:pPr>
      <w:r w:rsidRPr="00491E49">
        <w:rPr>
          <w:rFonts w:ascii="Times New Roman" w:hAnsi="Times New Roman" w:cs="Times New Roman"/>
          <w:sz w:val="28"/>
          <w:szCs w:val="28"/>
        </w:rPr>
        <w:t>Research Scholar</w:t>
      </w:r>
    </w:p>
    <w:p w14:paraId="79348705" w14:textId="0BAEBD55" w:rsidR="004E5C2C" w:rsidRPr="00491E49" w:rsidRDefault="00603FB7">
      <w:pPr>
        <w:rPr>
          <w:rFonts w:ascii="Times New Roman" w:hAnsi="Times New Roman" w:cs="Times New Roman"/>
          <w:sz w:val="28"/>
          <w:szCs w:val="28"/>
        </w:rPr>
      </w:pPr>
      <w:r w:rsidRPr="00491E49">
        <w:rPr>
          <w:rFonts w:ascii="Times New Roman" w:hAnsi="Times New Roman" w:cs="Times New Roman"/>
          <w:sz w:val="28"/>
          <w:szCs w:val="28"/>
        </w:rPr>
        <w:t>Department of Commerce</w:t>
      </w:r>
    </w:p>
    <w:p w14:paraId="6F2CBC55" w14:textId="6B62E1D7" w:rsidR="004E5C2C" w:rsidRPr="00491E49" w:rsidRDefault="00603FB7">
      <w:pPr>
        <w:rPr>
          <w:rFonts w:ascii="Times New Roman" w:hAnsi="Times New Roman" w:cs="Times New Roman"/>
          <w:sz w:val="28"/>
          <w:szCs w:val="28"/>
        </w:rPr>
      </w:pPr>
      <w:r w:rsidRPr="00491E49">
        <w:rPr>
          <w:rFonts w:ascii="Times New Roman" w:hAnsi="Times New Roman" w:cs="Times New Roman"/>
          <w:sz w:val="28"/>
          <w:szCs w:val="28"/>
        </w:rPr>
        <w:t>University of Madras</w:t>
      </w:r>
    </w:p>
    <w:p w14:paraId="2241E9EA" w14:textId="77777777" w:rsidR="004E5C2C" w:rsidRPr="00491E49" w:rsidRDefault="00603FB7">
      <w:pPr>
        <w:rPr>
          <w:rFonts w:ascii="Times New Roman" w:hAnsi="Times New Roman"/>
          <w:b/>
          <w:bCs/>
          <w:sz w:val="28"/>
          <w:szCs w:val="28"/>
        </w:rPr>
      </w:pPr>
      <w:r w:rsidRPr="00491E49">
        <w:rPr>
          <w:rFonts w:ascii="Times New Roman" w:hAnsi="Times New Roman" w:cs="Times New Roman"/>
          <w:sz w:val="28"/>
          <w:szCs w:val="28"/>
        </w:rPr>
        <w:t>Chennai</w:t>
      </w:r>
    </w:p>
    <w:p w14:paraId="55B7722D" w14:textId="77777777" w:rsidR="004E5C2C" w:rsidRPr="00491E49" w:rsidRDefault="004E5C2C">
      <w:pPr>
        <w:jc w:val="both"/>
        <w:rPr>
          <w:rFonts w:ascii="Times New Roman" w:hAnsi="Times New Roman" w:cs="Times New Roman"/>
          <w:b/>
          <w:bCs/>
          <w:sz w:val="28"/>
          <w:szCs w:val="28"/>
        </w:rPr>
      </w:pPr>
    </w:p>
    <w:p w14:paraId="79A3FCB7" w14:textId="77777777" w:rsidR="004E5C2C" w:rsidRPr="00491E49" w:rsidRDefault="00603FB7">
      <w:pPr>
        <w:jc w:val="both"/>
        <w:rPr>
          <w:rFonts w:ascii="Times New Roman" w:hAnsi="Times New Roman" w:cs="Times New Roman"/>
          <w:sz w:val="28"/>
          <w:szCs w:val="28"/>
        </w:rPr>
      </w:pPr>
      <w:r w:rsidRPr="00491E49">
        <w:rPr>
          <w:rFonts w:ascii="Times New Roman" w:hAnsi="Times New Roman" w:cs="Times New Roman"/>
          <w:b/>
          <w:bCs/>
          <w:sz w:val="28"/>
          <w:szCs w:val="28"/>
        </w:rPr>
        <w:t>Abstract:</w:t>
      </w:r>
      <w:r w:rsidRPr="00491E49">
        <w:rPr>
          <w:rFonts w:ascii="Times New Roman" w:hAnsi="Times New Roman" w:cs="Times New Roman"/>
          <w:sz w:val="28"/>
          <w:szCs w:val="28"/>
        </w:rPr>
        <w:t xml:space="preserve"> The advent of the digital era has ushered in a paradigm shift in the realm of Artificial Intelligence (AI), wherein the domain of art and entertainment has been profoundly influenced. This scholarly paper explores the revolutionary concept of "Human-Free Celluloid," a pioneering endeavor that seeks to rejuvenate the cinematic personas of classical veterans using state-of-the-art Creative AI.</w:t>
      </w:r>
    </w:p>
    <w:p w14:paraId="2322E68D" w14:textId="77777777" w:rsidR="004E5C2C" w:rsidRPr="00491E49" w:rsidRDefault="004E5C2C">
      <w:pPr>
        <w:jc w:val="both"/>
        <w:rPr>
          <w:rFonts w:ascii="Times New Roman" w:hAnsi="Times New Roman" w:cs="Times New Roman"/>
          <w:sz w:val="28"/>
          <w:szCs w:val="28"/>
        </w:rPr>
      </w:pPr>
    </w:p>
    <w:p w14:paraId="0CF3829F" w14:textId="77777777" w:rsidR="004E5C2C" w:rsidRPr="00491E49" w:rsidRDefault="00603FB7">
      <w:pPr>
        <w:jc w:val="both"/>
        <w:rPr>
          <w:rFonts w:ascii="Times New Roman" w:hAnsi="Times New Roman" w:cs="Times New Roman"/>
          <w:sz w:val="28"/>
          <w:szCs w:val="28"/>
        </w:rPr>
      </w:pPr>
      <w:r w:rsidRPr="00491E49">
        <w:rPr>
          <w:rFonts w:ascii="Times New Roman" w:hAnsi="Times New Roman" w:cs="Times New Roman"/>
          <w:sz w:val="28"/>
          <w:szCs w:val="28"/>
        </w:rPr>
        <w:t>The cultural heritage of the film industry reveres its timeless classics, venerating the artistic contributions of legendary actors and filmmakers whose indelible imprints have endured the test of time. Nevertheless, the inexorable passage of years has regrettably rendered these iconic figures forever absent from the silver screen. The convergence of technological advancements and Creative AI presents a remarkable opportunity to resurrect and reanimate these beloved luminaries, thus restoring their on-screen presence in an unparalleled manner.</w:t>
      </w:r>
    </w:p>
    <w:p w14:paraId="74E6C79A" w14:textId="77777777" w:rsidR="004E5C2C" w:rsidRPr="00491E49" w:rsidRDefault="004E5C2C">
      <w:pPr>
        <w:jc w:val="both"/>
        <w:rPr>
          <w:rFonts w:ascii="Times New Roman" w:hAnsi="Times New Roman" w:cs="Times New Roman"/>
          <w:sz w:val="28"/>
          <w:szCs w:val="28"/>
        </w:rPr>
      </w:pPr>
    </w:p>
    <w:p w14:paraId="548467D7" w14:textId="77777777" w:rsidR="004E5C2C" w:rsidRPr="00491E49" w:rsidRDefault="00603FB7">
      <w:pPr>
        <w:jc w:val="both"/>
        <w:rPr>
          <w:rFonts w:ascii="Times New Roman" w:hAnsi="Times New Roman" w:cs="Times New Roman"/>
          <w:sz w:val="28"/>
          <w:szCs w:val="28"/>
        </w:rPr>
      </w:pPr>
      <w:r w:rsidRPr="00491E49">
        <w:rPr>
          <w:rFonts w:ascii="Times New Roman" w:hAnsi="Times New Roman" w:cs="Times New Roman"/>
          <w:sz w:val="28"/>
          <w:szCs w:val="28"/>
        </w:rPr>
        <w:t xml:space="preserve">Through the application of advanced AI algorithms, deep learning methodologies, and extensive data analytics, the innovative construct of Human-Free Celluloid imparts a semblance of sentience and creativity to archival footage and audio recordings. This transformative process facilitates the assimilation of distinctive mannerisms, expressions, and vocal modulations of the classical veterans by AI models, culminating in the replication of their performances with remarkable verisimilitude. </w:t>
      </w:r>
    </w:p>
    <w:p w14:paraId="7690778C" w14:textId="77777777" w:rsidR="004E5C2C" w:rsidRPr="00491E49" w:rsidRDefault="004E5C2C">
      <w:pPr>
        <w:jc w:val="both"/>
        <w:rPr>
          <w:rFonts w:ascii="Times New Roman" w:hAnsi="Times New Roman" w:cs="Times New Roman"/>
          <w:sz w:val="28"/>
          <w:szCs w:val="28"/>
        </w:rPr>
      </w:pPr>
    </w:p>
    <w:p w14:paraId="1F472AE6" w14:textId="77777777" w:rsidR="004E5C2C" w:rsidRPr="00491E49" w:rsidRDefault="00603FB7">
      <w:pPr>
        <w:jc w:val="both"/>
        <w:rPr>
          <w:rFonts w:ascii="Times New Roman" w:hAnsi="Times New Roman" w:cs="Times New Roman"/>
          <w:sz w:val="28"/>
          <w:szCs w:val="28"/>
        </w:rPr>
      </w:pPr>
      <w:r w:rsidRPr="00491E49">
        <w:rPr>
          <w:rFonts w:ascii="Times New Roman" w:hAnsi="Times New Roman" w:cs="Times New Roman"/>
          <w:sz w:val="28"/>
          <w:szCs w:val="28"/>
        </w:rPr>
        <w:t xml:space="preserve">This scholarly treatise delves into the intricate technicalities underpinning this groundbreaking AI-driven approach, investigating the multifaceted challenges faced during the reconstruction process. Ethical considerations pertaining to the emulation of deceased individuals' personas are meticulously scrutinized, while the legal and copyright implications of such transformative endeavors are rigorously examined. Moreover, the </w:t>
      </w:r>
      <w:r w:rsidRPr="00491E49">
        <w:rPr>
          <w:rFonts w:ascii="Times New Roman" w:hAnsi="Times New Roman" w:cs="Times New Roman"/>
          <w:sz w:val="28"/>
          <w:szCs w:val="28"/>
        </w:rPr>
        <w:lastRenderedPageBreak/>
        <w:t xml:space="preserve">reception of Human-Free Celluloid among the populace, alongside pertinent concerns surrounding the sanctity of artistic authenticity, emerges as a focal point of scholarly deliberation. </w:t>
      </w:r>
    </w:p>
    <w:p w14:paraId="084588E8" w14:textId="77777777" w:rsidR="004E5C2C" w:rsidRPr="00491E49" w:rsidRDefault="004E5C2C">
      <w:pPr>
        <w:jc w:val="both"/>
        <w:rPr>
          <w:rFonts w:ascii="Times New Roman" w:hAnsi="Times New Roman" w:cs="Times New Roman"/>
          <w:sz w:val="28"/>
          <w:szCs w:val="28"/>
        </w:rPr>
      </w:pPr>
    </w:p>
    <w:p w14:paraId="6EA1ED77" w14:textId="77777777" w:rsidR="004E5C2C" w:rsidRPr="00491E49" w:rsidRDefault="00603FB7">
      <w:pPr>
        <w:jc w:val="both"/>
        <w:rPr>
          <w:rFonts w:ascii="Times New Roman" w:hAnsi="Times New Roman" w:cs="Times New Roman"/>
          <w:sz w:val="28"/>
          <w:szCs w:val="28"/>
        </w:rPr>
      </w:pPr>
      <w:r w:rsidRPr="00491E49">
        <w:rPr>
          <w:rFonts w:ascii="Times New Roman" w:hAnsi="Times New Roman" w:cs="Times New Roman"/>
          <w:sz w:val="28"/>
          <w:szCs w:val="28"/>
        </w:rPr>
        <w:t xml:space="preserve">The ramifications of Human-Free Celluloid extend far beyond the domain of entertainment, encompassing possibilities of AI-driven characters in interactive experiences, virtual reality simulations, and historical preservation. As we embark upon this novel juncture of AI-infused creativity, fundamental inquiries surrounding the nexus of authenticity, artistic integrity, and human-AI interaction demand critical reflection, necessitating the recalibration of established paradigms in storytelling and performance. </w:t>
      </w:r>
    </w:p>
    <w:p w14:paraId="551FEF7B" w14:textId="77777777" w:rsidR="004E5C2C" w:rsidRPr="00491E49" w:rsidRDefault="004E5C2C">
      <w:pPr>
        <w:jc w:val="both"/>
        <w:rPr>
          <w:rFonts w:ascii="Times New Roman" w:hAnsi="Times New Roman" w:cs="Times New Roman"/>
          <w:sz w:val="28"/>
          <w:szCs w:val="28"/>
        </w:rPr>
      </w:pPr>
    </w:p>
    <w:p w14:paraId="45332843" w14:textId="77777777" w:rsidR="004E5C2C" w:rsidRPr="00491E49" w:rsidRDefault="00603FB7">
      <w:pPr>
        <w:jc w:val="both"/>
        <w:rPr>
          <w:rFonts w:ascii="Times New Roman" w:hAnsi="Times New Roman" w:cs="Times New Roman"/>
          <w:sz w:val="28"/>
          <w:szCs w:val="28"/>
        </w:rPr>
      </w:pPr>
      <w:r w:rsidRPr="00491E49">
        <w:rPr>
          <w:rFonts w:ascii="Times New Roman" w:hAnsi="Times New Roman" w:cs="Times New Roman"/>
          <w:sz w:val="28"/>
          <w:szCs w:val="28"/>
        </w:rPr>
        <w:t>In conclusion, the groundbreaking concept of Human-Free Celluloid represents an intersection of human cultural heritage and cutting-edge technology. Through Creative AI, temporal barriers are surmounted, and artistic luminaries of yesteryears are revitalized, charting an innovative trajectory for the future of cinematic expression. Nevertheless, as we traverse this uncharted terrain, scholarly prudence mandates a mindful approach, safeguarding the very essence of artistic endeavor and upholding the immutable spirit of classical legacies, even within the realm of AI-mediated creativity.</w:t>
      </w:r>
    </w:p>
    <w:p w14:paraId="569C5F5D" w14:textId="77777777" w:rsidR="004E5C2C" w:rsidRPr="00491E49" w:rsidRDefault="004E5C2C">
      <w:pPr>
        <w:jc w:val="both"/>
        <w:rPr>
          <w:rFonts w:ascii="Times New Roman" w:hAnsi="Times New Roman" w:cs="Times New Roman"/>
          <w:sz w:val="28"/>
          <w:szCs w:val="28"/>
        </w:rPr>
      </w:pPr>
    </w:p>
    <w:p w14:paraId="4803687F" w14:textId="66B9A1F6" w:rsidR="004E5C2C" w:rsidRPr="00491E49" w:rsidRDefault="00603FB7">
      <w:pPr>
        <w:jc w:val="both"/>
        <w:rPr>
          <w:rFonts w:ascii="Times New Roman" w:hAnsi="Times New Roman"/>
          <w:sz w:val="28"/>
          <w:szCs w:val="28"/>
        </w:rPr>
      </w:pPr>
      <w:r w:rsidRPr="00491E49">
        <w:rPr>
          <w:rFonts w:ascii="Times New Roman" w:hAnsi="Times New Roman"/>
          <w:b/>
          <w:bCs/>
          <w:sz w:val="28"/>
          <w:szCs w:val="28"/>
        </w:rPr>
        <w:t xml:space="preserve">Keywords: </w:t>
      </w:r>
      <w:r w:rsidRPr="00491E49">
        <w:rPr>
          <w:rFonts w:ascii="Times New Roman" w:hAnsi="Times New Roman"/>
          <w:sz w:val="28"/>
          <w:szCs w:val="28"/>
        </w:rPr>
        <w:t>Human-Free Celluloid, Revivification Cinematic Legends, Creative AI, Artificial Intelligence, Digital Reanimation, Deep Learning, AI-driven Characters</w:t>
      </w:r>
      <w:r w:rsidR="00491E49" w:rsidRPr="00491E49">
        <w:rPr>
          <w:rFonts w:ascii="Times New Roman" w:hAnsi="Times New Roman"/>
          <w:sz w:val="28"/>
          <w:szCs w:val="28"/>
        </w:rPr>
        <w:t xml:space="preserve">, </w:t>
      </w:r>
      <w:r w:rsidRPr="00491E49">
        <w:rPr>
          <w:rFonts w:ascii="Times New Roman" w:hAnsi="Times New Roman"/>
          <w:sz w:val="28"/>
          <w:szCs w:val="28"/>
        </w:rPr>
        <w:t>Human-AI Interaction.</w:t>
      </w:r>
    </w:p>
    <w:p w14:paraId="7A875339" w14:textId="3490B163" w:rsidR="00491E49" w:rsidRPr="00491E49" w:rsidRDefault="00491E49">
      <w:pPr>
        <w:jc w:val="both"/>
        <w:rPr>
          <w:rFonts w:ascii="Times New Roman" w:hAnsi="Times New Roman"/>
          <w:sz w:val="28"/>
          <w:szCs w:val="28"/>
        </w:rPr>
      </w:pPr>
    </w:p>
    <w:p w14:paraId="3FF601C8" w14:textId="77777777" w:rsidR="00491E49" w:rsidRPr="00491E49" w:rsidRDefault="00491E49">
      <w:pPr>
        <w:jc w:val="both"/>
        <w:rPr>
          <w:rFonts w:ascii="Times New Roman" w:hAnsi="Times New Roman"/>
          <w:sz w:val="28"/>
          <w:szCs w:val="28"/>
        </w:rPr>
      </w:pPr>
      <w:r w:rsidRPr="00491E49">
        <w:rPr>
          <w:rFonts w:ascii="Times New Roman" w:hAnsi="Times New Roman"/>
          <w:b/>
          <w:sz w:val="28"/>
          <w:szCs w:val="28"/>
        </w:rPr>
        <w:t>Introduction:</w:t>
      </w:r>
      <w:r w:rsidRPr="00491E49">
        <w:rPr>
          <w:rFonts w:ascii="Times New Roman" w:hAnsi="Times New Roman"/>
          <w:sz w:val="28"/>
          <w:szCs w:val="28"/>
        </w:rPr>
        <w:t xml:space="preserve"> </w:t>
      </w:r>
    </w:p>
    <w:p w14:paraId="070E9391" w14:textId="77777777" w:rsidR="00491E49" w:rsidRPr="00491E49" w:rsidRDefault="00491E49">
      <w:pPr>
        <w:jc w:val="both"/>
        <w:rPr>
          <w:rFonts w:ascii="Times New Roman" w:hAnsi="Times New Roman"/>
          <w:sz w:val="28"/>
          <w:szCs w:val="28"/>
        </w:rPr>
      </w:pPr>
    </w:p>
    <w:p w14:paraId="2DF1EA39" w14:textId="6CB2164E" w:rsidR="00491E49" w:rsidRPr="00491E49" w:rsidRDefault="00491E49">
      <w:pPr>
        <w:jc w:val="both"/>
        <w:rPr>
          <w:rFonts w:ascii="Times New Roman" w:hAnsi="Times New Roman"/>
          <w:sz w:val="28"/>
          <w:szCs w:val="28"/>
        </w:rPr>
      </w:pPr>
      <w:r w:rsidRPr="00491E49">
        <w:rPr>
          <w:rFonts w:ascii="Times New Roman" w:hAnsi="Times New Roman"/>
          <w:sz w:val="28"/>
          <w:szCs w:val="28"/>
        </w:rPr>
        <w:t xml:space="preserve">The film industry stands as an enduring pillar of cultural heritage, epitomized by its timeless classics and the indelible contributions of legendary actors and filmmakers. However, the advent of the digital age has brought forth an era of unparalleled technological progress, propelling Artificial Intelligence (AI) into the forefront of transformative innovation across diverse domains, including the arts and entertainment. This scholarly chapter seeks to explore and elucidate the pioneering concept of "Human-Free Celluloid," an audacious endeavor that aspires to breathe life anew into the cinematic personas of classical veterans through the deployment of state-of-the-art Creative AI.  The incursion of AI into the creative landscape has engendered profound shifts in storytelling, visual arts, and immersive experiences. As AI capabilities burgeon, Creative AI, in particular, has emerged as a cutting-edge domain that harnesses the potential of AI algorithms and deep learning </w:t>
      </w:r>
      <w:r w:rsidRPr="00491E49">
        <w:rPr>
          <w:rFonts w:ascii="Times New Roman" w:hAnsi="Times New Roman"/>
          <w:sz w:val="28"/>
          <w:szCs w:val="28"/>
        </w:rPr>
        <w:lastRenderedPageBreak/>
        <w:t xml:space="preserve">methodologies to generate artistic content, transcending the boundaries of human imagination. Within this context, the notion of "Human-Free Celluloid" beckons, representing a groundbreaking initiative to revivify the essence of cinematic legends and reintroduce them to contemporary audiences.  The initial segments of this chapter delve into the confluence of AI and cinema, tracing the historical trajectory of AI's involvement in the film industry. By chronicling the evolution of Creative AI and its diverse applications in storytelling and visual arts, a comprehensive backdrop is painted, setting the stage for the transformative potential of "Human-Free Celluloid."  The overarching objective of this endeavor is to elucidate the intricacies of the "Human-Free Celluloid" methodology, unearthing the technological underpinnings that underlie this audacious reanimation process. Emphasizing the interplay of AI algorithms, deep learning techniques, and meticulous data analytics, this section will delineate the framework within which archival footage and audio recordings are repurposed to recreate the performances of cinematic luminaries with an unprecedented semblance of authenticity.  Undoubtedly, an exploration of the quintessence of "Human-Free Celluloid" necessitates an examination of ethical considerations associated with the emulation of personas from the annals of cinematic history. This chapter dedicates a significant segment to scrutinize the ethical nuances involved, presenting an incisive analysis of the implications and responsibilities that arise from endowing AI-generated performances with the distinct essence of deceased individuals.  Moreover, in the pursuit of preserving the sanctity of artistic endeavor, the legal and copyright ramifications of such transformative endeavors are cogently interrogated. Engaging with established legal frameworks and prior precedents, this section will appraise the intricacies of ownership and intellectual property concerning AI-driven content generation.  Furthermore, a comprehensive discussion of public perception and reception assumes centrality in this scholarly inquiry. By investigating the impact of resurrected cinematic legends on the audience's emotional engagement and critical appraisal, a holistic perspective emerges, encompassing both laudatory praises and constructive critiques from film connoisseurs and enthusiasts.  The boundaries of "Human-Free Celluloid" extend beyond the domain of entertainment, permeating into the realm of AI-driven characters in contemporary narratives. In this context, the chapter expounds upon the multifaceted applications of AI-driven characters in interactive experiences, virtual reality simulations, and historical reenactments, accentuating the potential for cultural heritage preservation and immersive historical education.  Amidst the unfolding revolution, the parameters of artistic expression undergo a profound metamorphosis. </w:t>
      </w:r>
      <w:r w:rsidRPr="00491E49">
        <w:rPr>
          <w:rFonts w:ascii="Times New Roman" w:hAnsi="Times New Roman"/>
          <w:sz w:val="28"/>
          <w:szCs w:val="28"/>
        </w:rPr>
        <w:lastRenderedPageBreak/>
        <w:t>This chapter concludes with reflections on the ramifications of AI's integration in storytelling and performance, redefining traditional paradigms while fostering collaborative interactions between humans and AI in the artistic domain. While celebrating the unprecedented possibilities that Human-Free Celluloid and Creative AI confer, it also beckons the scholarly community to critically deliberate on the essence of creativity and the confluence of technology and art.</w:t>
      </w:r>
    </w:p>
    <w:p w14:paraId="6C88DEF9" w14:textId="77777777" w:rsidR="00491E49" w:rsidRPr="00491E49" w:rsidRDefault="00491E49">
      <w:pPr>
        <w:jc w:val="both"/>
        <w:rPr>
          <w:rFonts w:ascii="Times New Roman" w:hAnsi="Times New Roman" w:cs="Times New Roman"/>
          <w:b/>
          <w:sz w:val="28"/>
          <w:szCs w:val="28"/>
        </w:rPr>
      </w:pPr>
    </w:p>
    <w:p w14:paraId="0AA16FDD" w14:textId="77777777" w:rsidR="00491E49" w:rsidRDefault="00491E49">
      <w:pPr>
        <w:jc w:val="both"/>
        <w:rPr>
          <w:rFonts w:ascii="Times New Roman" w:hAnsi="Times New Roman" w:cs="Times New Roman"/>
          <w:b/>
          <w:sz w:val="28"/>
          <w:szCs w:val="28"/>
        </w:rPr>
      </w:pPr>
      <w:r w:rsidRPr="00491E49">
        <w:rPr>
          <w:rFonts w:ascii="Times New Roman" w:hAnsi="Times New Roman" w:cs="Times New Roman"/>
          <w:b/>
          <w:sz w:val="28"/>
          <w:szCs w:val="28"/>
        </w:rPr>
        <w:t>The Evolution of Creative AI in Cinema</w:t>
      </w:r>
    </w:p>
    <w:p w14:paraId="6AAB68BA" w14:textId="2F3E787F" w:rsidR="00491E49" w:rsidRPr="00491E49" w:rsidRDefault="00491E49">
      <w:pPr>
        <w:jc w:val="both"/>
        <w:rPr>
          <w:rFonts w:ascii="Times New Roman" w:hAnsi="Times New Roman" w:cs="Times New Roman"/>
          <w:b/>
          <w:sz w:val="28"/>
          <w:szCs w:val="28"/>
        </w:rPr>
      </w:pPr>
      <w:r w:rsidRPr="00491E49">
        <w:rPr>
          <w:rFonts w:ascii="Times New Roman" w:hAnsi="Times New Roman" w:cs="Times New Roman"/>
          <w:sz w:val="28"/>
          <w:szCs w:val="28"/>
        </w:rPr>
        <w:t xml:space="preserve">  </w:t>
      </w:r>
    </w:p>
    <w:p w14:paraId="23841FFD" w14:textId="2F00892B" w:rsidR="00491E49" w:rsidRDefault="00491E49">
      <w:pPr>
        <w:jc w:val="both"/>
        <w:rPr>
          <w:rFonts w:ascii="Times New Roman" w:hAnsi="Times New Roman" w:cs="Times New Roman"/>
          <w:sz w:val="28"/>
          <w:szCs w:val="28"/>
        </w:rPr>
      </w:pPr>
      <w:r w:rsidRPr="00491E49">
        <w:rPr>
          <w:rFonts w:ascii="Times New Roman" w:hAnsi="Times New Roman" w:cs="Times New Roman"/>
          <w:sz w:val="28"/>
          <w:szCs w:val="28"/>
        </w:rPr>
        <w:t xml:space="preserve">The opening section of this scholarly chapter traces the evolution of Creative AI's involvement in the realm of cinema, shedding light on the historical trajectory that has led to the groundbreaking concept of "Human-Free Celluloid." As AI technologies continue to mature, the film industry has become increasingly receptive to the potential of AI to revolutionize storytelling, visual arts, and immersive experiences. This section serves as a backdrop for understanding the transformative potential of Creative AI in cinematic expression.  Historical Overview:  Delve into the historical development of AI's presence in the film industry, starting from its nascent stages to its current status as a cutting-edge technological domain. Highlight early attempts and experiments with AI-generated content in films, showcasing the gradual progression of AI's role in shaping cinematic narratives. Milestones in Creative AI:  Identify key milestones and breakthroughs in Creative AI that have significantly impacted the film industry. Examine landmark works of art and experimental films that have integrated AI-generated content or utilized AI tools for storytelling. Applications in Storytelling and Visual Arts:  Expound on the diverse applications of Creative AI in cinema, emphasizing how it has transcended mere visual effects to influence the very fabric of storytelling. Discuss AI-driven narrative generation, character development, and plot augmentation as examples of Creative AI's burgeoning influence. Convergence of AI, Deep Learning, and Data Analytics:  Elucidate the pivotal role of deep learning and data analytics in the advancement of Creative AI applications in cinema. Highlight how AI algorithms, fueled by massive datasets, have enabled the generation of highly sophisticated and contextually relevant artistic content. By understanding the historical context and the milestones that have paved the way for Creative AI's presence in cinema, readers gain insight into the transformative potential of this technology. The fusion of AI, deep learning, and data analytics serves as a robust foundation for comprehending the technical intricacies that underpin the "Human-Free Celluloid" methodology, which seeks to rejuvenate the personas of cinematic legends through Creative AI. The subsequent sections of this </w:t>
      </w:r>
      <w:r w:rsidRPr="00491E49">
        <w:rPr>
          <w:rFonts w:ascii="Times New Roman" w:hAnsi="Times New Roman" w:cs="Times New Roman"/>
          <w:sz w:val="28"/>
          <w:szCs w:val="28"/>
        </w:rPr>
        <w:lastRenderedPageBreak/>
        <w:t>chapter will delve deeper into the intricacies of the Human-Free Celluloid process, including its methodology, ethical considerations, legal implications, and the broader societal impact of AI-driven cinematic revivification.</w:t>
      </w:r>
    </w:p>
    <w:p w14:paraId="429B030C" w14:textId="4FD0C7B0" w:rsidR="00A72DEE" w:rsidRPr="00A72DEE" w:rsidRDefault="00A72DEE">
      <w:pPr>
        <w:jc w:val="both"/>
        <w:rPr>
          <w:rFonts w:ascii="Times New Roman" w:hAnsi="Times New Roman" w:cs="Times New Roman"/>
          <w:b/>
          <w:sz w:val="28"/>
          <w:szCs w:val="28"/>
        </w:rPr>
      </w:pPr>
    </w:p>
    <w:p w14:paraId="686FD213" w14:textId="02CAF7EB" w:rsidR="00A72DEE" w:rsidRDefault="00A72DEE">
      <w:pPr>
        <w:jc w:val="both"/>
        <w:rPr>
          <w:rFonts w:ascii="Times New Roman" w:hAnsi="Times New Roman" w:cs="Times New Roman"/>
          <w:b/>
          <w:sz w:val="28"/>
          <w:szCs w:val="28"/>
        </w:rPr>
      </w:pPr>
      <w:r w:rsidRPr="00A72DEE">
        <w:rPr>
          <w:rFonts w:ascii="Times New Roman" w:hAnsi="Times New Roman" w:cs="Times New Roman"/>
          <w:b/>
          <w:sz w:val="28"/>
          <w:szCs w:val="28"/>
        </w:rPr>
        <w:t>Human-Free Celluloid Methodology</w:t>
      </w:r>
    </w:p>
    <w:p w14:paraId="1501B7FF" w14:textId="77777777" w:rsidR="00A72DEE" w:rsidRDefault="00A72DEE">
      <w:pPr>
        <w:jc w:val="both"/>
        <w:rPr>
          <w:rFonts w:ascii="Times New Roman" w:hAnsi="Times New Roman" w:cs="Times New Roman"/>
          <w:b/>
          <w:sz w:val="28"/>
          <w:szCs w:val="28"/>
        </w:rPr>
      </w:pPr>
    </w:p>
    <w:p w14:paraId="17898D19" w14:textId="0AABFE0A" w:rsidR="00A72DEE" w:rsidRPr="00491E49" w:rsidRDefault="00A72DEE">
      <w:pPr>
        <w:jc w:val="both"/>
        <w:rPr>
          <w:rFonts w:ascii="Times New Roman" w:hAnsi="Times New Roman" w:cs="Times New Roman"/>
          <w:sz w:val="28"/>
          <w:szCs w:val="28"/>
        </w:rPr>
      </w:pPr>
      <w:r w:rsidRPr="00A72DEE">
        <w:rPr>
          <w:rFonts w:ascii="Times New Roman" w:hAnsi="Times New Roman" w:cs="Times New Roman"/>
          <w:sz w:val="28"/>
          <w:szCs w:val="28"/>
        </w:rPr>
        <w:t xml:space="preserve">This </w:t>
      </w:r>
      <w:r>
        <w:rPr>
          <w:rFonts w:ascii="Times New Roman" w:hAnsi="Times New Roman" w:cs="Times New Roman"/>
          <w:sz w:val="28"/>
          <w:szCs w:val="28"/>
        </w:rPr>
        <w:t>segment</w:t>
      </w:r>
      <w:r w:rsidRPr="00A72DEE">
        <w:rPr>
          <w:rFonts w:ascii="Times New Roman" w:hAnsi="Times New Roman" w:cs="Times New Roman"/>
          <w:sz w:val="28"/>
          <w:szCs w:val="28"/>
        </w:rPr>
        <w:t xml:space="preserve"> serves as the technical foundation, elucidating the inner workings of the transformative process that empowers AI to assimilate and recreate the distinctive mannerisms, expressions, and performances of classical veterans with remarkable authenticity.  AI Algorithms in Cinematic Reanimation:  Introduce the AI algorithms utilized in the "Human-Free Celluloid" process, emphasizing their capabilities in deep learning, natural language processing, and computer vision. Elaborate on the specific algorithms that enable AI models to comprehend and replicate the subtle nuances of the personas being resurrected. Deep Learning Methodologies for Emulation:  Provide an in-depth analysis of the deep learning methodologies employed to assimilate the distinctive traits and characteristics of cinematic legends. Discuss the training of AI models using vast datasets, which encompasses archival footage, audio recordings, interviews, and written materials. Data Acquisition and Preparation:  Detail the meticulous process of data acquisition, gathering, and curation from diverse sources to create comprehensive datasets for AI training. Address the challenges related to data quality, completeness, and the ethical considerations surrounding the usage of archival materials. AI-Generated Performance Replication:  Articulate the stages involved in the AI-generated performance replication, from initial data preprocessing to the final rendering of reanimated personas. Examine the complexities of transforming raw data into vivid and lifelike performances that resonate with the essence of the cinematic legends. By comprehending the methodology that underlies "Human-Free Celluloid," readers gain a profound understanding of the technical intricacies involved in cinematic reanimation through Creative AI. The convergence of AI algorithms, deep learning methodologies, and meticulous data acquisition forms the backbone of this revolutionary concept, enabling the recreation of classical veterans' personas in a manner that resonates with historical accuracy and creative authenticity.</w:t>
      </w:r>
    </w:p>
    <w:p w14:paraId="08A41047" w14:textId="77777777" w:rsidR="00A72DEE" w:rsidRDefault="00A72DEE">
      <w:pPr>
        <w:jc w:val="both"/>
        <w:rPr>
          <w:rFonts w:ascii="Times New Roman" w:hAnsi="Times New Roman" w:cs="Times New Roman"/>
          <w:sz w:val="28"/>
          <w:szCs w:val="28"/>
        </w:rPr>
      </w:pPr>
    </w:p>
    <w:p w14:paraId="450D71DB" w14:textId="77777777" w:rsidR="00A72DEE" w:rsidRDefault="00A72DEE">
      <w:pPr>
        <w:jc w:val="both"/>
        <w:rPr>
          <w:rFonts w:ascii="Times New Roman" w:hAnsi="Times New Roman" w:cs="Times New Roman"/>
          <w:b/>
          <w:sz w:val="28"/>
          <w:szCs w:val="28"/>
        </w:rPr>
      </w:pPr>
      <w:r w:rsidRPr="00A72DEE">
        <w:rPr>
          <w:rFonts w:ascii="Times New Roman" w:hAnsi="Times New Roman" w:cs="Times New Roman"/>
          <w:b/>
          <w:sz w:val="28"/>
          <w:szCs w:val="28"/>
        </w:rPr>
        <w:t>Reviving Cinematic Legends</w:t>
      </w:r>
    </w:p>
    <w:p w14:paraId="79A2755E" w14:textId="77777777" w:rsidR="00A72DEE" w:rsidRDefault="00A72DEE">
      <w:pPr>
        <w:jc w:val="both"/>
        <w:rPr>
          <w:rFonts w:ascii="Times New Roman" w:hAnsi="Times New Roman" w:cs="Times New Roman"/>
          <w:sz w:val="28"/>
          <w:szCs w:val="28"/>
        </w:rPr>
      </w:pPr>
    </w:p>
    <w:p w14:paraId="0FBCDDE2" w14:textId="13989F56" w:rsidR="00A72DEE" w:rsidRDefault="00A72DEE">
      <w:pPr>
        <w:jc w:val="both"/>
        <w:rPr>
          <w:rFonts w:ascii="Times New Roman" w:hAnsi="Times New Roman" w:cs="Times New Roman"/>
          <w:sz w:val="28"/>
          <w:szCs w:val="28"/>
        </w:rPr>
      </w:pPr>
      <w:r>
        <w:rPr>
          <w:rFonts w:ascii="Times New Roman" w:hAnsi="Times New Roman" w:cs="Times New Roman"/>
          <w:sz w:val="28"/>
          <w:szCs w:val="28"/>
        </w:rPr>
        <w:t>This section</w:t>
      </w:r>
      <w:r w:rsidRPr="00A72DEE">
        <w:rPr>
          <w:rFonts w:ascii="Times New Roman" w:hAnsi="Times New Roman" w:cs="Times New Roman"/>
          <w:sz w:val="28"/>
          <w:szCs w:val="28"/>
        </w:rPr>
        <w:t xml:space="preserve"> embarks on an exploration of the core essence of the "Human-Free Celluloid" endeavor - the revival of cinematic legends. Through the deployment of Creative AI, this section showcases the </w:t>
      </w:r>
      <w:r w:rsidRPr="00A72DEE">
        <w:rPr>
          <w:rFonts w:ascii="Times New Roman" w:hAnsi="Times New Roman" w:cs="Times New Roman"/>
          <w:sz w:val="28"/>
          <w:szCs w:val="28"/>
        </w:rPr>
        <w:lastRenderedPageBreak/>
        <w:t>process of recreating the performances of classical veterans with remarkable fidelity, immersing contemporary audiences in the captivating presence of these legendary personas.  Case Studies of Prominent Veterans:  Present a selection of prominent actors or filmmakers from the annals of cinematic history, chosen as subjects for the Human-Free Celluloid process. Introduce each subject's cultural significance, artistic contributions, and the unique challenges associated with their emulation. AI-Generated Performances Analysis:  Conduct a detailed analysis of the AI-generated performances, scrutinizing their accuracy, authenticity, and resonance with the original personas. Examine the effectiveness of AI algorithms in capturing the subtleties of facial expressions, body language, and vocal nuances of the cinematic legends. Ethical Considerations in Persona Emulation:  Address the ethical dilemmas arising from the emulation of deceased individuals, contemplating questions of consent, posthumous representation, and cultural sensitivities. Explore the measures undertaken to ensure respectful treatment of the personas' legacies and the cultural impact of their reanimation. Authenticity and Emotional Connection:  Evaluate the emotional impact of AI-generated performances on contemporary audiences, assessing their capacity to evoke a sense of nostalgia, admiration, and empathy. Analyze the implications of these emotional connections on audience engagement and the preservation of cultural heritage. Section III offers an intimate encounter with the heart of the "Human-Free Celluloid" concept, where the personas of cinematic luminaries are revitalized through the innovative marriage of Creative AI and historical archives. By conducting detailed case studies, the chapter affords readers a profound appreciation of the extent to which AI-driven recreations resonate with the authenticity and charisma of the original cinematic legends.  Furthermore, the section contemplates the ethical considerations underpinning persona emulation, acknowledging the profound impact of resurrecting the deceased on the contemporary cultural landscape. By probing the emotional connectivity forged through AI-generated performances, the chapter highlights the potential of Human-Free Celluloid to serve not only as a conduit for historical preservation but also as a bridge connecting generations of audiences with the unparalleled artistry of cinematic luminaries of the past.  The subsequent sections of this chapter will scrutinize the legal and copyright implications of AI-generated content, analyze public reception and perception of Human-Free Celluloid, and discuss broader implications for storytelling and performance paradigms in an era enriched by Creative AI. Through a balanced exploration of the complexities surrounding the revival of cinematic legends, this chapter seeks to foster critical discourse, guided by a profound appreciation for the intersection of technology, art, and cultural heritage</w:t>
      </w:r>
      <w:r>
        <w:rPr>
          <w:rFonts w:ascii="Times New Roman" w:hAnsi="Times New Roman" w:cs="Times New Roman"/>
          <w:sz w:val="28"/>
          <w:szCs w:val="28"/>
        </w:rPr>
        <w:t>.</w:t>
      </w:r>
    </w:p>
    <w:p w14:paraId="1B22357D" w14:textId="7F5E964C" w:rsidR="00EF4887" w:rsidRDefault="00EF4887">
      <w:pPr>
        <w:jc w:val="both"/>
        <w:rPr>
          <w:rFonts w:ascii="Times New Roman" w:hAnsi="Times New Roman" w:cs="Times New Roman"/>
          <w:b/>
          <w:sz w:val="28"/>
          <w:szCs w:val="28"/>
        </w:rPr>
      </w:pPr>
      <w:r w:rsidRPr="00EF4887">
        <w:rPr>
          <w:rFonts w:ascii="Times New Roman" w:hAnsi="Times New Roman" w:cs="Times New Roman"/>
          <w:b/>
          <w:sz w:val="28"/>
          <w:szCs w:val="28"/>
        </w:rPr>
        <w:lastRenderedPageBreak/>
        <w:t xml:space="preserve">Legal and Copyright Implications  </w:t>
      </w:r>
    </w:p>
    <w:p w14:paraId="38D5CCF5" w14:textId="77777777" w:rsidR="00EF4887" w:rsidRPr="00EF4887" w:rsidRDefault="00EF4887">
      <w:pPr>
        <w:jc w:val="both"/>
        <w:rPr>
          <w:rFonts w:ascii="Times New Roman" w:hAnsi="Times New Roman" w:cs="Times New Roman"/>
          <w:b/>
          <w:sz w:val="28"/>
          <w:szCs w:val="28"/>
        </w:rPr>
      </w:pPr>
    </w:p>
    <w:p w14:paraId="51C739CB" w14:textId="18342EF1" w:rsidR="00EF4887" w:rsidRDefault="00EF4887">
      <w:pPr>
        <w:jc w:val="both"/>
        <w:rPr>
          <w:rFonts w:ascii="Times New Roman" w:hAnsi="Times New Roman" w:cs="Times New Roman"/>
          <w:sz w:val="28"/>
          <w:szCs w:val="28"/>
        </w:rPr>
      </w:pPr>
      <w:r>
        <w:rPr>
          <w:rFonts w:ascii="Times New Roman" w:hAnsi="Times New Roman" w:cs="Times New Roman"/>
          <w:sz w:val="28"/>
          <w:szCs w:val="28"/>
        </w:rPr>
        <w:t xml:space="preserve">This </w:t>
      </w:r>
      <w:r w:rsidRPr="00EF4887">
        <w:rPr>
          <w:rFonts w:ascii="Times New Roman" w:hAnsi="Times New Roman" w:cs="Times New Roman"/>
          <w:sz w:val="28"/>
          <w:szCs w:val="28"/>
        </w:rPr>
        <w:t xml:space="preserve">navigates the intricate legal terrain that accompanies the innovative "Human-Free Celluloid" concept. As AI-driven recreations of cinematic legends become a reality, this section critically examines the legal implications surrounding copyright ownership, intellectual property rights, and the ethical responsibilities inherent in the domain of AI-generated content. </w:t>
      </w:r>
    </w:p>
    <w:p w14:paraId="24F989A7" w14:textId="77777777" w:rsidR="00EF4887" w:rsidRDefault="00EF4887">
      <w:pPr>
        <w:jc w:val="both"/>
        <w:rPr>
          <w:rFonts w:ascii="Times New Roman" w:hAnsi="Times New Roman" w:cs="Times New Roman"/>
          <w:sz w:val="28"/>
          <w:szCs w:val="28"/>
        </w:rPr>
      </w:pPr>
    </w:p>
    <w:p w14:paraId="63EF0730" w14:textId="77777777" w:rsidR="00EF4887" w:rsidRDefault="00EF4887">
      <w:pPr>
        <w:jc w:val="both"/>
        <w:rPr>
          <w:rFonts w:ascii="Times New Roman" w:hAnsi="Times New Roman" w:cs="Times New Roman"/>
          <w:sz w:val="28"/>
          <w:szCs w:val="28"/>
        </w:rPr>
      </w:pPr>
      <w:r w:rsidRPr="00EF4887">
        <w:rPr>
          <w:rFonts w:ascii="Times New Roman" w:hAnsi="Times New Roman" w:cs="Times New Roman"/>
          <w:sz w:val="28"/>
          <w:szCs w:val="28"/>
        </w:rPr>
        <w:t xml:space="preserve">Copyright Issues Concerning Archival Material:  </w:t>
      </w:r>
    </w:p>
    <w:p w14:paraId="15235916" w14:textId="77777777" w:rsidR="00EF4887" w:rsidRDefault="00EF4887">
      <w:pPr>
        <w:jc w:val="both"/>
        <w:rPr>
          <w:rFonts w:ascii="Times New Roman" w:hAnsi="Times New Roman" w:cs="Times New Roman"/>
          <w:sz w:val="28"/>
          <w:szCs w:val="28"/>
        </w:rPr>
      </w:pPr>
      <w:r w:rsidRPr="00EF4887">
        <w:rPr>
          <w:rFonts w:ascii="Times New Roman" w:hAnsi="Times New Roman" w:cs="Times New Roman"/>
          <w:sz w:val="28"/>
          <w:szCs w:val="28"/>
        </w:rPr>
        <w:t xml:space="preserve">Investigate the complexities of utilizing archival footage and audio recordings for AI-driven persona emulation. Address the challenges of copyright clearance and the implications of using copyrighted material for transformative purposes. </w:t>
      </w:r>
    </w:p>
    <w:p w14:paraId="68AB8C59" w14:textId="77777777" w:rsidR="00EF4887" w:rsidRDefault="00EF4887">
      <w:pPr>
        <w:jc w:val="both"/>
        <w:rPr>
          <w:rFonts w:ascii="Times New Roman" w:hAnsi="Times New Roman" w:cs="Times New Roman"/>
          <w:sz w:val="28"/>
          <w:szCs w:val="28"/>
        </w:rPr>
      </w:pPr>
    </w:p>
    <w:p w14:paraId="0B49368C" w14:textId="77777777" w:rsidR="00EF4887" w:rsidRDefault="00EF4887">
      <w:pPr>
        <w:jc w:val="both"/>
        <w:rPr>
          <w:rFonts w:ascii="Times New Roman" w:hAnsi="Times New Roman" w:cs="Times New Roman"/>
          <w:sz w:val="28"/>
          <w:szCs w:val="28"/>
        </w:rPr>
      </w:pPr>
      <w:r w:rsidRPr="00EF4887">
        <w:rPr>
          <w:rFonts w:ascii="Times New Roman" w:hAnsi="Times New Roman" w:cs="Times New Roman"/>
          <w:sz w:val="28"/>
          <w:szCs w:val="28"/>
        </w:rPr>
        <w:t xml:space="preserve">Legal Frameworks and Precedents:  </w:t>
      </w:r>
    </w:p>
    <w:p w14:paraId="29BCCE54" w14:textId="77777777" w:rsidR="00EF4887" w:rsidRDefault="00EF4887">
      <w:pPr>
        <w:jc w:val="both"/>
        <w:rPr>
          <w:rFonts w:ascii="Times New Roman" w:hAnsi="Times New Roman" w:cs="Times New Roman"/>
          <w:sz w:val="28"/>
          <w:szCs w:val="28"/>
        </w:rPr>
      </w:pPr>
      <w:r w:rsidRPr="00EF4887">
        <w:rPr>
          <w:rFonts w:ascii="Times New Roman" w:hAnsi="Times New Roman" w:cs="Times New Roman"/>
          <w:sz w:val="28"/>
          <w:szCs w:val="28"/>
        </w:rPr>
        <w:t xml:space="preserve">Analyze existing legal frameworks governing AI-generated content and their relevance to the "Human-Free Celluloid" paradigm. Explore precedents set by previous cases in related domains, such as AI-generated music or visual art, to inform the legal landscape. AI-Generated Content Ownership:  Examine the question of ownership and intellectual property rights surrounding AI-generated performances and their resemblance to deceased individuals. Investigate the potential role of AI creators and the implications of artistic authorship in the context of "Human-Free Celluloid." </w:t>
      </w:r>
    </w:p>
    <w:p w14:paraId="14602D57" w14:textId="77777777" w:rsidR="00EF4887" w:rsidRDefault="00EF4887">
      <w:pPr>
        <w:jc w:val="both"/>
        <w:rPr>
          <w:rFonts w:ascii="Times New Roman" w:hAnsi="Times New Roman" w:cs="Times New Roman"/>
          <w:sz w:val="28"/>
          <w:szCs w:val="28"/>
        </w:rPr>
      </w:pPr>
    </w:p>
    <w:p w14:paraId="580902C0" w14:textId="77777777" w:rsidR="00EF4887" w:rsidRDefault="00EF4887">
      <w:pPr>
        <w:jc w:val="both"/>
        <w:rPr>
          <w:rFonts w:ascii="Times New Roman" w:hAnsi="Times New Roman" w:cs="Times New Roman"/>
          <w:sz w:val="28"/>
          <w:szCs w:val="28"/>
        </w:rPr>
      </w:pPr>
      <w:r w:rsidRPr="00EF4887">
        <w:rPr>
          <w:rFonts w:ascii="Times New Roman" w:hAnsi="Times New Roman" w:cs="Times New Roman"/>
          <w:sz w:val="28"/>
          <w:szCs w:val="28"/>
        </w:rPr>
        <w:t>Ethical Responsibilities and Cultural Sensitivities:</w:t>
      </w:r>
    </w:p>
    <w:p w14:paraId="4DBAA440" w14:textId="77777777" w:rsidR="00EF4887" w:rsidRDefault="00EF4887">
      <w:pPr>
        <w:jc w:val="both"/>
        <w:rPr>
          <w:rFonts w:ascii="Times New Roman" w:hAnsi="Times New Roman" w:cs="Times New Roman"/>
          <w:sz w:val="28"/>
          <w:szCs w:val="28"/>
        </w:rPr>
      </w:pPr>
      <w:r w:rsidRPr="00EF4887">
        <w:rPr>
          <w:rFonts w:ascii="Times New Roman" w:hAnsi="Times New Roman" w:cs="Times New Roman"/>
          <w:sz w:val="28"/>
          <w:szCs w:val="28"/>
        </w:rPr>
        <w:t xml:space="preserve">Discuss the ethical responsibilities of creators and stakeholders in Human-Free Celluloid regarding persona representation, accuracy, and cultural sensitivities. Consider measures to mitigate potential controversies and respect the cultural legacies of the cinematic legends being reanimated. </w:t>
      </w:r>
    </w:p>
    <w:p w14:paraId="7742A203" w14:textId="77777777" w:rsidR="00EF4887" w:rsidRDefault="00EF4887">
      <w:pPr>
        <w:jc w:val="both"/>
        <w:rPr>
          <w:rFonts w:ascii="Times New Roman" w:hAnsi="Times New Roman" w:cs="Times New Roman"/>
          <w:sz w:val="28"/>
          <w:szCs w:val="28"/>
        </w:rPr>
      </w:pPr>
    </w:p>
    <w:p w14:paraId="612557C5" w14:textId="7A062121" w:rsidR="00A72DEE" w:rsidRDefault="00EF4887">
      <w:pPr>
        <w:jc w:val="both"/>
        <w:rPr>
          <w:rFonts w:ascii="Times New Roman" w:hAnsi="Times New Roman" w:cs="Times New Roman"/>
          <w:sz w:val="28"/>
          <w:szCs w:val="28"/>
        </w:rPr>
      </w:pPr>
      <w:r>
        <w:rPr>
          <w:rFonts w:ascii="Times New Roman" w:hAnsi="Times New Roman" w:cs="Times New Roman"/>
          <w:sz w:val="28"/>
          <w:szCs w:val="28"/>
        </w:rPr>
        <w:t>Here</w:t>
      </w:r>
      <w:r w:rsidRPr="00EF4887">
        <w:rPr>
          <w:rFonts w:ascii="Times New Roman" w:hAnsi="Times New Roman" w:cs="Times New Roman"/>
          <w:sz w:val="28"/>
          <w:szCs w:val="28"/>
        </w:rPr>
        <w:t xml:space="preserve"> engages in a meticulous exploration of the legal dimensions intrinsic to the innovative Human-Free Celluloid concept. By scrutinizing the intricate web of copyright challenges and legal frameworks, this section contextualizes the landscape within which AI-generated content operates in the domain of cinematic reanimation.  Moreover, the section contemplates the implications of AI-generated content ownership, considering the multifaceted aspects of authorship and the role of AI in creative processes. It also highlights the ethical responsibilities vested upon creators and stakeholders involved in Human-Free Celluloid to ensure that the reanimation of cinematic legends is undertaken with </w:t>
      </w:r>
      <w:r w:rsidRPr="00EF4887">
        <w:rPr>
          <w:rFonts w:ascii="Times New Roman" w:hAnsi="Times New Roman" w:cs="Times New Roman"/>
          <w:sz w:val="28"/>
          <w:szCs w:val="28"/>
        </w:rPr>
        <w:lastRenderedPageBreak/>
        <w:t>utmost respect, sensitivity, and cultural awareness.  As AI-driven reanimation continues to push the boundaries of artistic expression, this section invites critical discourse on the intersections of creativity, technology, and legal considerations. By comprehensively addressing the legal and ethical dimensions, the chapter endeavors to foster a well-informed understanding of the legal landscape surrounding AI-driven cinematic revivification and inspire responsible practices in the transformative world of Creative AI.</w:t>
      </w:r>
    </w:p>
    <w:p w14:paraId="5831DB09" w14:textId="0BACBF6A" w:rsidR="00EF4887" w:rsidRDefault="00EF4887">
      <w:pPr>
        <w:jc w:val="both"/>
        <w:rPr>
          <w:rFonts w:ascii="Times New Roman" w:hAnsi="Times New Roman" w:cs="Times New Roman"/>
          <w:sz w:val="28"/>
          <w:szCs w:val="28"/>
        </w:rPr>
      </w:pPr>
    </w:p>
    <w:p w14:paraId="747C7EE5" w14:textId="77777777" w:rsidR="00EF4887" w:rsidRDefault="00EF4887">
      <w:pPr>
        <w:jc w:val="both"/>
        <w:rPr>
          <w:rFonts w:ascii="Times New Roman" w:hAnsi="Times New Roman" w:cs="Times New Roman"/>
          <w:sz w:val="28"/>
          <w:szCs w:val="28"/>
        </w:rPr>
      </w:pPr>
      <w:r w:rsidRPr="00EF4887">
        <w:rPr>
          <w:rFonts w:ascii="Times New Roman" w:hAnsi="Times New Roman" w:cs="Times New Roman"/>
          <w:b/>
          <w:sz w:val="28"/>
          <w:szCs w:val="28"/>
        </w:rPr>
        <w:t>Reception and Public Perception</w:t>
      </w:r>
      <w:r w:rsidRPr="00EF4887">
        <w:rPr>
          <w:rFonts w:ascii="Times New Roman" w:hAnsi="Times New Roman" w:cs="Times New Roman"/>
          <w:sz w:val="28"/>
          <w:szCs w:val="28"/>
        </w:rPr>
        <w:t xml:space="preserve">  </w:t>
      </w:r>
    </w:p>
    <w:p w14:paraId="5F4E6F82" w14:textId="77777777" w:rsidR="00EF4887" w:rsidRDefault="00EF4887">
      <w:pPr>
        <w:jc w:val="both"/>
        <w:rPr>
          <w:rFonts w:ascii="Times New Roman" w:hAnsi="Times New Roman" w:cs="Times New Roman"/>
          <w:sz w:val="28"/>
          <w:szCs w:val="28"/>
        </w:rPr>
      </w:pPr>
    </w:p>
    <w:p w14:paraId="549D502D" w14:textId="77777777" w:rsidR="00EF4887" w:rsidRDefault="00EF4887">
      <w:pPr>
        <w:jc w:val="both"/>
        <w:rPr>
          <w:rFonts w:ascii="Times New Roman" w:hAnsi="Times New Roman" w:cs="Times New Roman"/>
          <w:sz w:val="28"/>
          <w:szCs w:val="28"/>
        </w:rPr>
      </w:pPr>
      <w:r>
        <w:rPr>
          <w:rFonts w:ascii="Times New Roman" w:hAnsi="Times New Roman" w:cs="Times New Roman"/>
          <w:sz w:val="28"/>
          <w:szCs w:val="28"/>
        </w:rPr>
        <w:t>T</w:t>
      </w:r>
      <w:r w:rsidRPr="00EF4887">
        <w:rPr>
          <w:rFonts w:ascii="Times New Roman" w:hAnsi="Times New Roman" w:cs="Times New Roman"/>
          <w:sz w:val="28"/>
          <w:szCs w:val="28"/>
        </w:rPr>
        <w:t xml:space="preserve">his </w:t>
      </w:r>
      <w:r>
        <w:rPr>
          <w:rFonts w:ascii="Times New Roman" w:hAnsi="Times New Roman" w:cs="Times New Roman"/>
          <w:sz w:val="28"/>
          <w:szCs w:val="28"/>
        </w:rPr>
        <w:t xml:space="preserve">area of paper </w:t>
      </w:r>
      <w:r w:rsidRPr="00EF4887">
        <w:rPr>
          <w:rFonts w:ascii="Times New Roman" w:hAnsi="Times New Roman" w:cs="Times New Roman"/>
          <w:sz w:val="28"/>
          <w:szCs w:val="28"/>
        </w:rPr>
        <w:t xml:space="preserve">delves into the dynamic realm of reception and public perception surrounding the awe-inspiring concept of "Human-Free Celluloid." With AI-generated recreations of cinematic legends being introduced to contemporary audiences, this section conducts a comprehensive analysis of the emotional impact, critical reception, and broader implications of this novel form of artistic expression. </w:t>
      </w:r>
    </w:p>
    <w:p w14:paraId="1FAED015" w14:textId="77777777" w:rsidR="00EF4887" w:rsidRDefault="00EF4887">
      <w:pPr>
        <w:jc w:val="both"/>
        <w:rPr>
          <w:rFonts w:ascii="Times New Roman" w:hAnsi="Times New Roman" w:cs="Times New Roman"/>
          <w:sz w:val="28"/>
          <w:szCs w:val="28"/>
        </w:rPr>
      </w:pPr>
    </w:p>
    <w:p w14:paraId="6CF07EEA" w14:textId="77777777" w:rsidR="00EF4887" w:rsidRDefault="00EF4887">
      <w:pPr>
        <w:jc w:val="both"/>
        <w:rPr>
          <w:rFonts w:ascii="Times New Roman" w:hAnsi="Times New Roman" w:cs="Times New Roman"/>
          <w:sz w:val="28"/>
          <w:szCs w:val="28"/>
        </w:rPr>
      </w:pPr>
      <w:r w:rsidRPr="00EF4887">
        <w:rPr>
          <w:rFonts w:ascii="Times New Roman" w:hAnsi="Times New Roman" w:cs="Times New Roman"/>
          <w:sz w:val="28"/>
          <w:szCs w:val="28"/>
        </w:rPr>
        <w:t xml:space="preserve"> Emotional Engagement and Nostalgia:  </w:t>
      </w:r>
    </w:p>
    <w:p w14:paraId="32BC88E4" w14:textId="77777777" w:rsidR="00EF4887" w:rsidRDefault="00EF4887">
      <w:pPr>
        <w:jc w:val="both"/>
        <w:rPr>
          <w:rFonts w:ascii="Times New Roman" w:hAnsi="Times New Roman" w:cs="Times New Roman"/>
          <w:sz w:val="28"/>
          <w:szCs w:val="28"/>
        </w:rPr>
      </w:pPr>
      <w:r w:rsidRPr="00EF4887">
        <w:rPr>
          <w:rFonts w:ascii="Times New Roman" w:hAnsi="Times New Roman" w:cs="Times New Roman"/>
          <w:sz w:val="28"/>
          <w:szCs w:val="28"/>
        </w:rPr>
        <w:t xml:space="preserve">Assess the emotional connection forged between modern audiences and the AI-generated performances of classical veterans. Examine the capacity of "Human-Free Celluloid" to evoke nostalgia, admiration, and sentiments of fond remembrance among viewers. </w:t>
      </w:r>
    </w:p>
    <w:p w14:paraId="70BDF645" w14:textId="77777777" w:rsidR="00EF4887" w:rsidRDefault="00EF4887">
      <w:pPr>
        <w:jc w:val="both"/>
        <w:rPr>
          <w:rFonts w:ascii="Times New Roman" w:hAnsi="Times New Roman" w:cs="Times New Roman"/>
          <w:sz w:val="28"/>
          <w:szCs w:val="28"/>
        </w:rPr>
      </w:pPr>
    </w:p>
    <w:p w14:paraId="3503E37A" w14:textId="77777777" w:rsidR="00EF4887" w:rsidRDefault="00EF4887">
      <w:pPr>
        <w:jc w:val="both"/>
        <w:rPr>
          <w:rFonts w:ascii="Times New Roman" w:hAnsi="Times New Roman" w:cs="Times New Roman"/>
          <w:sz w:val="28"/>
          <w:szCs w:val="28"/>
        </w:rPr>
      </w:pPr>
      <w:r w:rsidRPr="00EF4887">
        <w:rPr>
          <w:rFonts w:ascii="Times New Roman" w:hAnsi="Times New Roman" w:cs="Times New Roman"/>
          <w:sz w:val="28"/>
          <w:szCs w:val="28"/>
        </w:rPr>
        <w:t xml:space="preserve">Critiques and Accolades from Film Critics and Enthusiasts:  </w:t>
      </w:r>
    </w:p>
    <w:p w14:paraId="6C6C5598" w14:textId="77777777" w:rsidR="00EF4887" w:rsidRDefault="00EF4887">
      <w:pPr>
        <w:jc w:val="both"/>
        <w:rPr>
          <w:rFonts w:ascii="Times New Roman" w:hAnsi="Times New Roman" w:cs="Times New Roman"/>
          <w:sz w:val="28"/>
          <w:szCs w:val="28"/>
        </w:rPr>
      </w:pPr>
      <w:r w:rsidRPr="00EF4887">
        <w:rPr>
          <w:rFonts w:ascii="Times New Roman" w:hAnsi="Times New Roman" w:cs="Times New Roman"/>
          <w:sz w:val="28"/>
          <w:szCs w:val="28"/>
        </w:rPr>
        <w:t xml:space="preserve">Evaluate the responses of film critics, historians, and enthusiasts to AI-driven recreations of cinematic legends. Analyze the articulation of both positive acclaim and critical reservations regarding the authenticity and ethical implications of Human-Free Celluloid. </w:t>
      </w:r>
    </w:p>
    <w:p w14:paraId="4CE64F72" w14:textId="77777777" w:rsidR="00EF4887" w:rsidRDefault="00EF4887">
      <w:pPr>
        <w:jc w:val="both"/>
        <w:rPr>
          <w:rFonts w:ascii="Times New Roman" w:hAnsi="Times New Roman" w:cs="Times New Roman"/>
          <w:sz w:val="28"/>
          <w:szCs w:val="28"/>
        </w:rPr>
      </w:pPr>
    </w:p>
    <w:p w14:paraId="43B3A576" w14:textId="77777777" w:rsidR="00EF4887" w:rsidRDefault="00EF4887">
      <w:pPr>
        <w:jc w:val="both"/>
        <w:rPr>
          <w:rFonts w:ascii="Times New Roman" w:hAnsi="Times New Roman" w:cs="Times New Roman"/>
          <w:sz w:val="28"/>
          <w:szCs w:val="28"/>
        </w:rPr>
      </w:pPr>
      <w:r w:rsidRPr="00EF4887">
        <w:rPr>
          <w:rFonts w:ascii="Times New Roman" w:hAnsi="Times New Roman" w:cs="Times New Roman"/>
          <w:sz w:val="28"/>
          <w:szCs w:val="28"/>
        </w:rPr>
        <w:t xml:space="preserve">Societal Impact and Cultural Heritage Preservation:  </w:t>
      </w:r>
    </w:p>
    <w:p w14:paraId="62A2F709" w14:textId="77777777" w:rsidR="00EF4887" w:rsidRDefault="00EF4887">
      <w:pPr>
        <w:jc w:val="both"/>
        <w:rPr>
          <w:rFonts w:ascii="Times New Roman" w:hAnsi="Times New Roman" w:cs="Times New Roman"/>
          <w:sz w:val="28"/>
          <w:szCs w:val="28"/>
        </w:rPr>
      </w:pPr>
      <w:r w:rsidRPr="00EF4887">
        <w:rPr>
          <w:rFonts w:ascii="Times New Roman" w:hAnsi="Times New Roman" w:cs="Times New Roman"/>
          <w:sz w:val="28"/>
          <w:szCs w:val="28"/>
        </w:rPr>
        <w:t xml:space="preserve">Explore the broader implications of "Human-Free Celluloid" on the preservation of cultural heritage and historical legacies in the film industry. Investigate the role of AI-driven cinematic reanimation in shaping public perceptions of art, history, and the interplay between technology and creativity. </w:t>
      </w:r>
    </w:p>
    <w:p w14:paraId="17484C44" w14:textId="77777777" w:rsidR="00EF4887" w:rsidRDefault="00EF4887">
      <w:pPr>
        <w:jc w:val="both"/>
        <w:rPr>
          <w:rFonts w:ascii="Times New Roman" w:hAnsi="Times New Roman" w:cs="Times New Roman"/>
          <w:sz w:val="28"/>
          <w:szCs w:val="28"/>
        </w:rPr>
      </w:pPr>
    </w:p>
    <w:p w14:paraId="382FA770" w14:textId="77777777" w:rsidR="00EF4887" w:rsidRDefault="00EF4887">
      <w:pPr>
        <w:jc w:val="both"/>
        <w:rPr>
          <w:rFonts w:ascii="Times New Roman" w:hAnsi="Times New Roman" w:cs="Times New Roman"/>
          <w:sz w:val="28"/>
          <w:szCs w:val="28"/>
        </w:rPr>
      </w:pPr>
      <w:r w:rsidRPr="00EF4887">
        <w:rPr>
          <w:rFonts w:ascii="Times New Roman" w:hAnsi="Times New Roman" w:cs="Times New Roman"/>
          <w:sz w:val="28"/>
          <w:szCs w:val="28"/>
        </w:rPr>
        <w:t xml:space="preserve">Ethical and Philosophical Reflections:  </w:t>
      </w:r>
    </w:p>
    <w:p w14:paraId="7D38027F" w14:textId="78FDF455" w:rsidR="00EF4887" w:rsidRDefault="00EF4887">
      <w:pPr>
        <w:jc w:val="both"/>
        <w:rPr>
          <w:rFonts w:ascii="Times New Roman" w:hAnsi="Times New Roman" w:cs="Times New Roman"/>
          <w:sz w:val="28"/>
          <w:szCs w:val="28"/>
        </w:rPr>
      </w:pPr>
      <w:r w:rsidRPr="00EF4887">
        <w:rPr>
          <w:rFonts w:ascii="Times New Roman" w:hAnsi="Times New Roman" w:cs="Times New Roman"/>
          <w:sz w:val="28"/>
          <w:szCs w:val="28"/>
        </w:rPr>
        <w:t xml:space="preserve">Engage in ethical and philosophical reflections prompted by the juxtaposition of human legacy and AI-driven creativity. Consider how the interaction between AI and cinematic artistry challenges established notions of authorship, creativity, and authenticity. </w:t>
      </w:r>
      <w:r>
        <w:rPr>
          <w:rFonts w:ascii="Times New Roman" w:hAnsi="Times New Roman" w:cs="Times New Roman"/>
          <w:sz w:val="28"/>
          <w:szCs w:val="28"/>
        </w:rPr>
        <w:t xml:space="preserve">This </w:t>
      </w:r>
      <w:r w:rsidRPr="00EF4887">
        <w:rPr>
          <w:rFonts w:ascii="Times New Roman" w:hAnsi="Times New Roman" w:cs="Times New Roman"/>
          <w:sz w:val="28"/>
          <w:szCs w:val="28"/>
        </w:rPr>
        <w:t xml:space="preserve">endeavors to provide a comprehensive understanding of the societal impact of </w:t>
      </w:r>
      <w:r w:rsidRPr="00EF4887">
        <w:rPr>
          <w:rFonts w:ascii="Times New Roman" w:hAnsi="Times New Roman" w:cs="Times New Roman"/>
          <w:sz w:val="28"/>
          <w:szCs w:val="28"/>
        </w:rPr>
        <w:lastRenderedPageBreak/>
        <w:t>"Human-Free Celluloid," elucidating the multifaceted dimensions that characterize its reception among diverse audiences. By examining emotional engagement, critical discourse, and the broader implications on cultural heritage, this section aims to contextualize the far-reaching consequences of AI-driven cinematic revivification.  Furthermore, by exploring ethical and philosophical reflections, the section encourages a profound contemplation of the intersection between AI and artistic expression. The exploration of societal perceptions, alongside the interplay between technology and creativity, fosters a holistic comprehension of the revolutionary impact that Human-Free Celluloid has on contemporary society.  As the audience's reception and response to AI-driven recreations continue to evolve, this section seeks to provoke intellectual discourse and shape a nuanced perspective on the transformative power of Creative AI in the realm of cinematic storytelling.</w:t>
      </w:r>
    </w:p>
    <w:p w14:paraId="419368CD" w14:textId="4F284721" w:rsidR="00EF4887" w:rsidRDefault="00EF4887">
      <w:pPr>
        <w:jc w:val="both"/>
        <w:rPr>
          <w:rFonts w:ascii="Times New Roman" w:hAnsi="Times New Roman" w:cs="Times New Roman"/>
          <w:sz w:val="28"/>
          <w:szCs w:val="28"/>
        </w:rPr>
      </w:pPr>
    </w:p>
    <w:p w14:paraId="343DC1A3" w14:textId="77777777" w:rsidR="00EF4887" w:rsidRDefault="00EF4887">
      <w:pPr>
        <w:jc w:val="both"/>
        <w:rPr>
          <w:rFonts w:ascii="Times New Roman" w:hAnsi="Times New Roman" w:cs="Times New Roman"/>
          <w:sz w:val="28"/>
          <w:szCs w:val="28"/>
        </w:rPr>
      </w:pPr>
      <w:r w:rsidRPr="00EF4887">
        <w:rPr>
          <w:rFonts w:ascii="Times New Roman" w:hAnsi="Times New Roman" w:cs="Times New Roman"/>
          <w:b/>
          <w:sz w:val="28"/>
          <w:szCs w:val="28"/>
        </w:rPr>
        <w:t>Beyond Entertainment: AI-Driven Characters in Modern Narratives</w:t>
      </w:r>
      <w:r w:rsidRPr="00EF4887">
        <w:rPr>
          <w:rFonts w:ascii="Times New Roman" w:hAnsi="Times New Roman" w:cs="Times New Roman"/>
          <w:sz w:val="28"/>
          <w:szCs w:val="28"/>
        </w:rPr>
        <w:t xml:space="preserve">  </w:t>
      </w:r>
    </w:p>
    <w:p w14:paraId="1C2B729B" w14:textId="77777777" w:rsidR="00EF4887" w:rsidRDefault="00EF4887">
      <w:pPr>
        <w:jc w:val="both"/>
        <w:rPr>
          <w:rFonts w:ascii="Times New Roman" w:hAnsi="Times New Roman" w:cs="Times New Roman"/>
          <w:sz w:val="28"/>
          <w:szCs w:val="28"/>
        </w:rPr>
      </w:pPr>
    </w:p>
    <w:p w14:paraId="785C3353" w14:textId="77777777" w:rsidR="001059F4" w:rsidRDefault="00EF4887">
      <w:pPr>
        <w:jc w:val="both"/>
        <w:rPr>
          <w:rFonts w:ascii="Times New Roman" w:hAnsi="Times New Roman" w:cs="Times New Roman"/>
          <w:sz w:val="28"/>
          <w:szCs w:val="28"/>
        </w:rPr>
      </w:pPr>
      <w:r w:rsidRPr="00EF4887">
        <w:rPr>
          <w:rFonts w:ascii="Times New Roman" w:hAnsi="Times New Roman" w:cs="Times New Roman"/>
          <w:sz w:val="28"/>
          <w:szCs w:val="28"/>
        </w:rPr>
        <w:t>Section VI of this scholarly chapter ventures beyond the confines of cinematic reanimation and explores the expansive possibilities of AI-driven characters in contemporary narratives. Expanding the application of Creative AI beyond Human-Free Celluloid, this section examines how AI-driven characters are permeating various domains, including interactive experiences, virtual reality simulations, and historical reenactments. Moreover, it delves into the profound implications of this technological progression for historical preservation and cultural heritage.</w:t>
      </w:r>
    </w:p>
    <w:p w14:paraId="55D89446" w14:textId="77777777" w:rsidR="001059F4" w:rsidRDefault="001059F4">
      <w:pPr>
        <w:jc w:val="both"/>
        <w:rPr>
          <w:rFonts w:ascii="Times New Roman" w:hAnsi="Times New Roman" w:cs="Times New Roman"/>
          <w:sz w:val="28"/>
          <w:szCs w:val="28"/>
        </w:rPr>
      </w:pPr>
    </w:p>
    <w:p w14:paraId="401BEF36" w14:textId="0AB4CBE1" w:rsidR="001059F4" w:rsidRDefault="00EF4887">
      <w:pPr>
        <w:jc w:val="both"/>
        <w:rPr>
          <w:rFonts w:ascii="Times New Roman" w:hAnsi="Times New Roman" w:cs="Times New Roman"/>
          <w:sz w:val="28"/>
          <w:szCs w:val="28"/>
        </w:rPr>
      </w:pPr>
      <w:r w:rsidRPr="00EF4887">
        <w:rPr>
          <w:rFonts w:ascii="Times New Roman" w:hAnsi="Times New Roman" w:cs="Times New Roman"/>
          <w:sz w:val="28"/>
          <w:szCs w:val="28"/>
        </w:rPr>
        <w:t xml:space="preserve">AI-Driven Characters in Interactive Experiences:  </w:t>
      </w:r>
    </w:p>
    <w:p w14:paraId="345320EA" w14:textId="77777777" w:rsidR="001059F4" w:rsidRDefault="00EF4887">
      <w:pPr>
        <w:jc w:val="both"/>
        <w:rPr>
          <w:rFonts w:ascii="Times New Roman" w:hAnsi="Times New Roman" w:cs="Times New Roman"/>
          <w:sz w:val="28"/>
          <w:szCs w:val="28"/>
        </w:rPr>
      </w:pPr>
      <w:r w:rsidRPr="00EF4887">
        <w:rPr>
          <w:rFonts w:ascii="Times New Roman" w:hAnsi="Times New Roman" w:cs="Times New Roman"/>
          <w:sz w:val="28"/>
          <w:szCs w:val="28"/>
        </w:rPr>
        <w:t xml:space="preserve">Investigate how AI-driven characters are enriching interactive storytelling, gaming, and immersive experiences. Examine the role of AI in dynamic, context-aware character interactions and personalized narratives tailored to individual users. Creative AI in Virtual Reality Simulations:  Explore the integration of Creative AI in virtual reality experiences, creating lifelike characters that interact with users in immersive environments. Discuss the potential of AI-driven characters to enhance realism, emotional engagement, and interactivity in virtual worlds. </w:t>
      </w:r>
    </w:p>
    <w:p w14:paraId="6A470EBF" w14:textId="77777777" w:rsidR="001059F4" w:rsidRDefault="001059F4">
      <w:pPr>
        <w:jc w:val="both"/>
        <w:rPr>
          <w:rFonts w:ascii="Times New Roman" w:hAnsi="Times New Roman" w:cs="Times New Roman"/>
          <w:sz w:val="28"/>
          <w:szCs w:val="28"/>
        </w:rPr>
      </w:pPr>
    </w:p>
    <w:p w14:paraId="7CEE56B3" w14:textId="77777777" w:rsidR="001059F4" w:rsidRDefault="00EF4887">
      <w:pPr>
        <w:jc w:val="both"/>
        <w:rPr>
          <w:rFonts w:ascii="Times New Roman" w:hAnsi="Times New Roman" w:cs="Times New Roman"/>
          <w:sz w:val="28"/>
          <w:szCs w:val="28"/>
        </w:rPr>
      </w:pPr>
      <w:r w:rsidRPr="00EF4887">
        <w:rPr>
          <w:rFonts w:ascii="Times New Roman" w:hAnsi="Times New Roman" w:cs="Times New Roman"/>
          <w:sz w:val="28"/>
          <w:szCs w:val="28"/>
        </w:rPr>
        <w:t xml:space="preserve">Historical Reenactments and Cultural Preservation:  </w:t>
      </w:r>
    </w:p>
    <w:p w14:paraId="19AF8879" w14:textId="77777777" w:rsidR="001059F4" w:rsidRDefault="00EF4887">
      <w:pPr>
        <w:jc w:val="both"/>
        <w:rPr>
          <w:rFonts w:ascii="Times New Roman" w:hAnsi="Times New Roman" w:cs="Times New Roman"/>
          <w:sz w:val="28"/>
          <w:szCs w:val="28"/>
        </w:rPr>
      </w:pPr>
      <w:r w:rsidRPr="00EF4887">
        <w:rPr>
          <w:rFonts w:ascii="Times New Roman" w:hAnsi="Times New Roman" w:cs="Times New Roman"/>
          <w:sz w:val="28"/>
          <w:szCs w:val="28"/>
        </w:rPr>
        <w:t>Examine the significance of AI-driven characters in historical reenactments and cultural preservation initiatives. Assess how AI technologies can be harnessed to recreate historical figures and settings, offering novel ways to engage with and learn from the past.</w:t>
      </w:r>
    </w:p>
    <w:p w14:paraId="47A94923" w14:textId="77777777" w:rsidR="001059F4" w:rsidRDefault="001059F4">
      <w:pPr>
        <w:jc w:val="both"/>
        <w:rPr>
          <w:rFonts w:ascii="Times New Roman" w:hAnsi="Times New Roman" w:cs="Times New Roman"/>
          <w:sz w:val="28"/>
          <w:szCs w:val="28"/>
        </w:rPr>
      </w:pPr>
    </w:p>
    <w:p w14:paraId="6958E42D" w14:textId="77777777" w:rsidR="001059F4" w:rsidRDefault="00EF4887">
      <w:pPr>
        <w:jc w:val="both"/>
        <w:rPr>
          <w:rFonts w:ascii="Times New Roman" w:hAnsi="Times New Roman" w:cs="Times New Roman"/>
          <w:sz w:val="28"/>
          <w:szCs w:val="28"/>
        </w:rPr>
      </w:pPr>
      <w:r w:rsidRPr="00EF4887">
        <w:rPr>
          <w:rFonts w:ascii="Times New Roman" w:hAnsi="Times New Roman" w:cs="Times New Roman"/>
          <w:sz w:val="28"/>
          <w:szCs w:val="28"/>
        </w:rPr>
        <w:t xml:space="preserve">Preserving Cultural Heritage through AI Narratives:  </w:t>
      </w:r>
    </w:p>
    <w:p w14:paraId="573DA1D7" w14:textId="560A17E4" w:rsidR="00EF4887" w:rsidRDefault="00EF4887">
      <w:pPr>
        <w:jc w:val="both"/>
        <w:rPr>
          <w:rFonts w:ascii="Times New Roman" w:hAnsi="Times New Roman" w:cs="Times New Roman"/>
          <w:sz w:val="28"/>
          <w:szCs w:val="28"/>
        </w:rPr>
      </w:pPr>
      <w:r w:rsidRPr="00EF4887">
        <w:rPr>
          <w:rFonts w:ascii="Times New Roman" w:hAnsi="Times New Roman" w:cs="Times New Roman"/>
          <w:sz w:val="28"/>
          <w:szCs w:val="28"/>
        </w:rPr>
        <w:lastRenderedPageBreak/>
        <w:t xml:space="preserve">Discuss the potential of AI-generated narratives to preserve cultural heritage and foster an understanding of diverse cultural backgrounds. Explore AI's role in promoting inclusivity and representation in storytelling, ensuring diverse voices are amplified and shared. </w:t>
      </w:r>
      <w:r w:rsidR="001059F4">
        <w:rPr>
          <w:rFonts w:ascii="Times New Roman" w:hAnsi="Times New Roman" w:cs="Times New Roman"/>
          <w:sz w:val="28"/>
          <w:szCs w:val="28"/>
        </w:rPr>
        <w:t>This</w:t>
      </w:r>
      <w:r w:rsidRPr="00EF4887">
        <w:rPr>
          <w:rFonts w:ascii="Times New Roman" w:hAnsi="Times New Roman" w:cs="Times New Roman"/>
          <w:sz w:val="28"/>
          <w:szCs w:val="28"/>
        </w:rPr>
        <w:t xml:space="preserve"> showcases the transformative influence of Creative AI in storytelling across diverse media, presenting a panorama of opportunities beyond cinematic reanimation. By examining AI-driven characters in interactive experiences and virtual reality simulations, this section highlights how AI expands the boundaries of storytelling, enabling dynamic and context-aware character interactions that respond to user choices and preferences.  Furthermore, the section contemplates the profound impact of AI-driven characters in historical reenactments and cultural preservation. By harnessing AI's capacity to recreate historical figures and settings, cultural heritage is brought to life in innovative and immersive ways, fostering a deeper connection between contemporary audiences and their past.  As AI technologies continue to revolutionize narrative creation, this section encourages a profound appreciation of the potential to preserve cultural heritage and promote inclusivity through AI-generated narratives. By shedding light on AI's transformative role in modern narratives, this section engenders a broader understanding of the far-reaching implications of Creative AI beyond the cinematic realm.</w:t>
      </w:r>
    </w:p>
    <w:p w14:paraId="5C43704D" w14:textId="22381816" w:rsidR="00794A94" w:rsidRDefault="00794A94">
      <w:pPr>
        <w:jc w:val="both"/>
        <w:rPr>
          <w:rFonts w:ascii="Times New Roman" w:hAnsi="Times New Roman" w:cs="Times New Roman"/>
          <w:sz w:val="28"/>
          <w:szCs w:val="28"/>
        </w:rPr>
      </w:pPr>
    </w:p>
    <w:p w14:paraId="0D061CB0" w14:textId="77777777" w:rsidR="00794A94" w:rsidRDefault="00794A94">
      <w:pPr>
        <w:jc w:val="both"/>
        <w:rPr>
          <w:rFonts w:ascii="Times New Roman" w:hAnsi="Times New Roman" w:cs="Times New Roman"/>
          <w:sz w:val="28"/>
          <w:szCs w:val="28"/>
        </w:rPr>
      </w:pPr>
      <w:r w:rsidRPr="00794A94">
        <w:rPr>
          <w:rFonts w:ascii="Times New Roman" w:hAnsi="Times New Roman" w:cs="Times New Roman"/>
          <w:b/>
          <w:sz w:val="28"/>
          <w:szCs w:val="28"/>
        </w:rPr>
        <w:t>The Paradigm Shift in Artistic Expression</w:t>
      </w:r>
      <w:r w:rsidRPr="00794A94">
        <w:rPr>
          <w:rFonts w:ascii="Times New Roman" w:hAnsi="Times New Roman" w:cs="Times New Roman"/>
          <w:sz w:val="28"/>
          <w:szCs w:val="28"/>
        </w:rPr>
        <w:t xml:space="preserve"> </w:t>
      </w:r>
    </w:p>
    <w:p w14:paraId="07BB1397" w14:textId="77777777" w:rsidR="00794A94" w:rsidRDefault="00794A94">
      <w:pPr>
        <w:jc w:val="both"/>
        <w:rPr>
          <w:rFonts w:ascii="Times New Roman" w:hAnsi="Times New Roman" w:cs="Times New Roman"/>
          <w:sz w:val="28"/>
          <w:szCs w:val="28"/>
        </w:rPr>
      </w:pPr>
      <w:r>
        <w:rPr>
          <w:rFonts w:ascii="Times New Roman" w:hAnsi="Times New Roman" w:cs="Times New Roman"/>
          <w:sz w:val="28"/>
          <w:szCs w:val="28"/>
        </w:rPr>
        <w:t>Here researches</w:t>
      </w:r>
      <w:r w:rsidRPr="00794A94">
        <w:rPr>
          <w:rFonts w:ascii="Times New Roman" w:hAnsi="Times New Roman" w:cs="Times New Roman"/>
          <w:sz w:val="28"/>
          <w:szCs w:val="28"/>
        </w:rPr>
        <w:t xml:space="preserve"> a profound examination of the paradigm shift brought about by the integration of AI-driven creativity in the realm of artistic expression. With the advent of Human-Free Celluloid and Creative AI, this section invites readers to reflect on the evolving boundaries of storytelling and performance, while delving into the symbiotic relationship between humans and AI in the creative process.  </w:t>
      </w:r>
    </w:p>
    <w:p w14:paraId="1235F335" w14:textId="77777777" w:rsidR="00794A94" w:rsidRDefault="00794A94">
      <w:pPr>
        <w:jc w:val="both"/>
        <w:rPr>
          <w:rFonts w:ascii="Times New Roman" w:hAnsi="Times New Roman" w:cs="Times New Roman"/>
          <w:sz w:val="28"/>
          <w:szCs w:val="28"/>
        </w:rPr>
      </w:pPr>
    </w:p>
    <w:p w14:paraId="7207DC7B" w14:textId="77777777" w:rsidR="00794A94" w:rsidRDefault="00794A94">
      <w:pPr>
        <w:jc w:val="both"/>
        <w:rPr>
          <w:rFonts w:ascii="Times New Roman" w:hAnsi="Times New Roman" w:cs="Times New Roman"/>
          <w:sz w:val="28"/>
          <w:szCs w:val="28"/>
        </w:rPr>
      </w:pPr>
      <w:r w:rsidRPr="00794A94">
        <w:rPr>
          <w:rFonts w:ascii="Times New Roman" w:hAnsi="Times New Roman" w:cs="Times New Roman"/>
          <w:sz w:val="28"/>
          <w:szCs w:val="28"/>
        </w:rPr>
        <w:t xml:space="preserve">Rethinking Storytelling and Performance:  </w:t>
      </w:r>
    </w:p>
    <w:p w14:paraId="156F374A" w14:textId="77777777" w:rsidR="00794A94" w:rsidRDefault="00794A94">
      <w:pPr>
        <w:jc w:val="both"/>
        <w:rPr>
          <w:rFonts w:ascii="Times New Roman" w:hAnsi="Times New Roman" w:cs="Times New Roman"/>
          <w:sz w:val="28"/>
          <w:szCs w:val="28"/>
        </w:rPr>
      </w:pPr>
      <w:r w:rsidRPr="00794A94">
        <w:rPr>
          <w:rFonts w:ascii="Times New Roman" w:hAnsi="Times New Roman" w:cs="Times New Roman"/>
          <w:sz w:val="28"/>
          <w:szCs w:val="28"/>
        </w:rPr>
        <w:t xml:space="preserve">Analyze the transformative impact of Creative AI on traditional storytelling techniques and narrative structures. Examine how AI-generated content challenges conventional approaches to character development, plot progression, and thematic exploration. </w:t>
      </w:r>
    </w:p>
    <w:p w14:paraId="7537BA1D" w14:textId="77777777" w:rsidR="00794A94" w:rsidRDefault="00794A94">
      <w:pPr>
        <w:jc w:val="both"/>
        <w:rPr>
          <w:rFonts w:ascii="Times New Roman" w:hAnsi="Times New Roman" w:cs="Times New Roman"/>
          <w:sz w:val="28"/>
          <w:szCs w:val="28"/>
        </w:rPr>
      </w:pPr>
    </w:p>
    <w:p w14:paraId="76EC8294" w14:textId="77777777" w:rsidR="00794A94" w:rsidRDefault="00794A94">
      <w:pPr>
        <w:jc w:val="both"/>
        <w:rPr>
          <w:rFonts w:ascii="Times New Roman" w:hAnsi="Times New Roman" w:cs="Times New Roman"/>
          <w:sz w:val="28"/>
          <w:szCs w:val="28"/>
        </w:rPr>
      </w:pPr>
      <w:r w:rsidRPr="00794A94">
        <w:rPr>
          <w:rFonts w:ascii="Times New Roman" w:hAnsi="Times New Roman" w:cs="Times New Roman"/>
          <w:sz w:val="28"/>
          <w:szCs w:val="28"/>
        </w:rPr>
        <w:t xml:space="preserve">Human-AI Collaboration in Artistic Endeavors:  </w:t>
      </w:r>
    </w:p>
    <w:p w14:paraId="289B6F1E" w14:textId="77777777" w:rsidR="00794A94" w:rsidRDefault="00794A94">
      <w:pPr>
        <w:jc w:val="both"/>
        <w:rPr>
          <w:rFonts w:ascii="Times New Roman" w:hAnsi="Times New Roman" w:cs="Times New Roman"/>
          <w:sz w:val="28"/>
          <w:szCs w:val="28"/>
        </w:rPr>
      </w:pPr>
      <w:r w:rsidRPr="00794A94">
        <w:rPr>
          <w:rFonts w:ascii="Times New Roman" w:hAnsi="Times New Roman" w:cs="Times New Roman"/>
          <w:sz w:val="28"/>
          <w:szCs w:val="28"/>
        </w:rPr>
        <w:t xml:space="preserve">Contemplate the harmonious interplay between human creators and AI, and how it fosters a synergy that enhances creative expression. Discuss examples of successful collaborations where AI augments human creativity, pushing the boundaries of what is achievable. </w:t>
      </w:r>
    </w:p>
    <w:p w14:paraId="77C5605B" w14:textId="77777777" w:rsidR="00794A94" w:rsidRDefault="00794A94">
      <w:pPr>
        <w:jc w:val="both"/>
        <w:rPr>
          <w:rFonts w:ascii="Times New Roman" w:hAnsi="Times New Roman" w:cs="Times New Roman"/>
          <w:sz w:val="28"/>
          <w:szCs w:val="28"/>
        </w:rPr>
      </w:pPr>
    </w:p>
    <w:p w14:paraId="470B52E7" w14:textId="77777777" w:rsidR="00794A94" w:rsidRDefault="00794A94">
      <w:pPr>
        <w:jc w:val="both"/>
        <w:rPr>
          <w:rFonts w:ascii="Times New Roman" w:hAnsi="Times New Roman" w:cs="Times New Roman"/>
          <w:sz w:val="28"/>
          <w:szCs w:val="28"/>
        </w:rPr>
      </w:pPr>
      <w:r w:rsidRPr="00794A94">
        <w:rPr>
          <w:rFonts w:ascii="Times New Roman" w:hAnsi="Times New Roman" w:cs="Times New Roman"/>
          <w:sz w:val="28"/>
          <w:szCs w:val="28"/>
        </w:rPr>
        <w:t xml:space="preserve">AI's Influence on Artistic Integrity: </w:t>
      </w:r>
    </w:p>
    <w:p w14:paraId="5D00BCDC" w14:textId="707BFF48" w:rsidR="00794A94" w:rsidRDefault="00794A94">
      <w:pPr>
        <w:jc w:val="both"/>
        <w:rPr>
          <w:rFonts w:ascii="Times New Roman" w:hAnsi="Times New Roman" w:cs="Times New Roman"/>
          <w:sz w:val="28"/>
          <w:szCs w:val="28"/>
        </w:rPr>
      </w:pPr>
      <w:r w:rsidRPr="00794A94">
        <w:rPr>
          <w:rFonts w:ascii="Times New Roman" w:hAnsi="Times New Roman" w:cs="Times New Roman"/>
          <w:sz w:val="28"/>
          <w:szCs w:val="28"/>
        </w:rPr>
        <w:lastRenderedPageBreak/>
        <w:t xml:space="preserve">Investigate the ethical considerations of AI's influence on artistic integrity and originality. Reflect on how AI-generated content raises questions about the nature of authorship, creativity, and the role of human agency in art. The Essence of Creativity in Human-Free Celluloid:  Explore the philosophical dimensions of creativity in Human-Free Celluloid and the coalescence of human legacy with AI-driven innovation. Contemplate how AI's capacity to reimagine the past blurs the lines between preservation and artistic reinterpretation. </w:t>
      </w:r>
      <w:r>
        <w:rPr>
          <w:rFonts w:ascii="Times New Roman" w:hAnsi="Times New Roman" w:cs="Times New Roman"/>
          <w:sz w:val="28"/>
          <w:szCs w:val="28"/>
        </w:rPr>
        <w:t>This</w:t>
      </w:r>
      <w:r w:rsidRPr="00794A94">
        <w:rPr>
          <w:rFonts w:ascii="Times New Roman" w:hAnsi="Times New Roman" w:cs="Times New Roman"/>
          <w:sz w:val="28"/>
          <w:szCs w:val="28"/>
        </w:rPr>
        <w:t xml:space="preserve"> offers a captivating journey into the transformative landscape of Creative AI, where the very essence of storytelling and artistic expression is redefined. By examining the implications of AI-driven content on artistic integrity, this section engages readers in a thoughtful exploration of the intricate ethical dilemmas surrounding authorship and creativity.  Moreover, the section underscores the symbiotic nature of human-AI collaboration, where AI's augmentation of human creativity opens new frontiers for innovative expression. By celebrating successful collaborations and exemplifying AI's potential to enhance rather than replace human creativity, this section fosters an optimistic outlook on the future of Creative AI in the creative industries.  As AI's influence on artistic endeavors continues to unfold, this section calls for a nuanced understanding of the evolving nature of creativity in the realm of Human-Free Celluloid and beyond. By contemplating the philosophical underpinnings and ethical implications, this chapter culminates in a call for responsible practices, ensuring the preservation of the very essence of human legacy amidst the transformative power of Creative AI.</w:t>
      </w:r>
    </w:p>
    <w:p w14:paraId="5FFD5574" w14:textId="14C43D5A" w:rsidR="00794A94" w:rsidRDefault="00794A94">
      <w:pPr>
        <w:jc w:val="both"/>
        <w:rPr>
          <w:rFonts w:ascii="Times New Roman" w:hAnsi="Times New Roman" w:cs="Times New Roman"/>
          <w:sz w:val="28"/>
          <w:szCs w:val="28"/>
        </w:rPr>
      </w:pPr>
    </w:p>
    <w:p w14:paraId="2EA29E35" w14:textId="77777777" w:rsidR="00794A94" w:rsidRDefault="00794A94">
      <w:pPr>
        <w:jc w:val="both"/>
        <w:rPr>
          <w:rFonts w:ascii="Times New Roman" w:hAnsi="Times New Roman" w:cs="Times New Roman"/>
          <w:b/>
          <w:sz w:val="28"/>
          <w:szCs w:val="28"/>
        </w:rPr>
      </w:pPr>
      <w:r>
        <w:rPr>
          <w:rFonts w:ascii="Times New Roman" w:hAnsi="Times New Roman" w:cs="Times New Roman"/>
          <w:b/>
          <w:sz w:val="28"/>
          <w:szCs w:val="28"/>
        </w:rPr>
        <w:t>C</w:t>
      </w:r>
      <w:r w:rsidRPr="00794A94">
        <w:rPr>
          <w:rFonts w:ascii="Times New Roman" w:hAnsi="Times New Roman" w:cs="Times New Roman"/>
          <w:b/>
          <w:sz w:val="28"/>
          <w:szCs w:val="28"/>
        </w:rPr>
        <w:t>onclusion</w:t>
      </w:r>
    </w:p>
    <w:p w14:paraId="08672FDD" w14:textId="73C6D9E8" w:rsidR="00794A94" w:rsidRDefault="00794A94">
      <w:pPr>
        <w:jc w:val="both"/>
        <w:rPr>
          <w:rFonts w:ascii="Times New Roman" w:hAnsi="Times New Roman" w:cs="Times New Roman"/>
          <w:sz w:val="28"/>
          <w:szCs w:val="28"/>
        </w:rPr>
      </w:pPr>
      <w:r w:rsidRPr="00794A94">
        <w:rPr>
          <w:rFonts w:ascii="Times New Roman" w:hAnsi="Times New Roman" w:cs="Times New Roman"/>
          <w:sz w:val="28"/>
          <w:szCs w:val="28"/>
        </w:rPr>
        <w:t xml:space="preserve"> </w:t>
      </w:r>
    </w:p>
    <w:p w14:paraId="151D0284" w14:textId="77777777" w:rsidR="00794A94" w:rsidRDefault="00794A94">
      <w:pPr>
        <w:jc w:val="both"/>
        <w:rPr>
          <w:rFonts w:ascii="Times New Roman" w:hAnsi="Times New Roman" w:cs="Times New Roman"/>
          <w:sz w:val="28"/>
          <w:szCs w:val="28"/>
        </w:rPr>
      </w:pPr>
      <w:r>
        <w:rPr>
          <w:rFonts w:ascii="Times New Roman" w:hAnsi="Times New Roman" w:cs="Times New Roman"/>
          <w:sz w:val="28"/>
          <w:szCs w:val="28"/>
        </w:rPr>
        <w:t>E</w:t>
      </w:r>
      <w:r w:rsidRPr="00794A94">
        <w:rPr>
          <w:rFonts w:ascii="Times New Roman" w:hAnsi="Times New Roman" w:cs="Times New Roman"/>
          <w:sz w:val="28"/>
          <w:szCs w:val="28"/>
        </w:rPr>
        <w:t xml:space="preserve">ncapsulates the key findings and insights gained from the exploration of the groundbreaking concept of "Human-Free Celluloid" and Creative AI's transformative impact on cinematic expression. It serves as a synthesis of the various sections, offering a comprehensive understanding of the implications and possibilities that emerge at the intersection of technology, art, and cultural heritage preservation.  Recapitulation of Key Points:  Provide a concise recapitulation of the central ideas and themes explored throughout the chapter, highlighting the significance of Creative AI in cinematic reanimation. Summarize the methodologies, ethical considerations, legal implications, and societal impact discussed in the preceding sections. </w:t>
      </w:r>
    </w:p>
    <w:p w14:paraId="45B9FFA2" w14:textId="77777777" w:rsidR="00794A94" w:rsidRDefault="00794A94">
      <w:pPr>
        <w:jc w:val="both"/>
        <w:rPr>
          <w:rFonts w:ascii="Times New Roman" w:hAnsi="Times New Roman" w:cs="Times New Roman"/>
          <w:sz w:val="28"/>
          <w:szCs w:val="28"/>
        </w:rPr>
      </w:pPr>
    </w:p>
    <w:p w14:paraId="48F88E45" w14:textId="77777777" w:rsidR="00794A94" w:rsidRDefault="00794A94">
      <w:pPr>
        <w:jc w:val="both"/>
        <w:rPr>
          <w:rFonts w:ascii="Times New Roman" w:hAnsi="Times New Roman" w:cs="Times New Roman"/>
          <w:sz w:val="28"/>
          <w:szCs w:val="28"/>
        </w:rPr>
      </w:pPr>
      <w:r w:rsidRPr="00794A94">
        <w:rPr>
          <w:rFonts w:ascii="Times New Roman" w:hAnsi="Times New Roman" w:cs="Times New Roman"/>
          <w:sz w:val="28"/>
          <w:szCs w:val="28"/>
        </w:rPr>
        <w:t xml:space="preserve">The Transformative Potential of Human-Free Celluloid:  </w:t>
      </w:r>
    </w:p>
    <w:p w14:paraId="21A284FD" w14:textId="77777777" w:rsidR="00794A94" w:rsidRDefault="00794A94">
      <w:pPr>
        <w:jc w:val="both"/>
        <w:rPr>
          <w:rFonts w:ascii="Times New Roman" w:hAnsi="Times New Roman" w:cs="Times New Roman"/>
          <w:sz w:val="28"/>
          <w:szCs w:val="28"/>
        </w:rPr>
      </w:pPr>
      <w:r w:rsidRPr="00794A94">
        <w:rPr>
          <w:rFonts w:ascii="Times New Roman" w:hAnsi="Times New Roman" w:cs="Times New Roman"/>
          <w:sz w:val="28"/>
          <w:szCs w:val="28"/>
        </w:rPr>
        <w:t xml:space="preserve">Emphasize the transformative power of Human-Free Celluloid in reviving cinematic legends through Creative AI, bridging temporal gaps and </w:t>
      </w:r>
      <w:r w:rsidRPr="00794A94">
        <w:rPr>
          <w:rFonts w:ascii="Times New Roman" w:hAnsi="Times New Roman" w:cs="Times New Roman"/>
          <w:sz w:val="28"/>
          <w:szCs w:val="28"/>
        </w:rPr>
        <w:lastRenderedPageBreak/>
        <w:t xml:space="preserve">preserving cultural heritage. Reflect on the emotional impact on audiences, with AI-generated performances evoking nostalgia and fostering a deeper appreciation for the artistic legacies of classical veterans. </w:t>
      </w:r>
    </w:p>
    <w:p w14:paraId="64B9F383" w14:textId="77777777" w:rsidR="00794A94" w:rsidRDefault="00794A94">
      <w:pPr>
        <w:jc w:val="both"/>
        <w:rPr>
          <w:rFonts w:ascii="Times New Roman" w:hAnsi="Times New Roman" w:cs="Times New Roman"/>
          <w:sz w:val="28"/>
          <w:szCs w:val="28"/>
        </w:rPr>
      </w:pPr>
    </w:p>
    <w:p w14:paraId="74563ED6" w14:textId="77777777" w:rsidR="00794A94" w:rsidRDefault="00794A94">
      <w:pPr>
        <w:jc w:val="both"/>
        <w:rPr>
          <w:rFonts w:ascii="Times New Roman" w:hAnsi="Times New Roman" w:cs="Times New Roman"/>
          <w:sz w:val="28"/>
          <w:szCs w:val="28"/>
        </w:rPr>
      </w:pPr>
      <w:r w:rsidRPr="00794A94">
        <w:rPr>
          <w:rFonts w:ascii="Times New Roman" w:hAnsi="Times New Roman" w:cs="Times New Roman"/>
          <w:sz w:val="28"/>
          <w:szCs w:val="28"/>
        </w:rPr>
        <w:t xml:space="preserve">Ethical and Legal Implications:  </w:t>
      </w:r>
    </w:p>
    <w:p w14:paraId="1E75D8B9" w14:textId="77777777" w:rsidR="00987BDE" w:rsidRDefault="00794A94">
      <w:pPr>
        <w:jc w:val="both"/>
        <w:rPr>
          <w:rFonts w:ascii="Times New Roman" w:hAnsi="Times New Roman" w:cs="Times New Roman"/>
          <w:sz w:val="28"/>
          <w:szCs w:val="28"/>
        </w:rPr>
      </w:pPr>
      <w:r w:rsidRPr="00794A94">
        <w:rPr>
          <w:rFonts w:ascii="Times New Roman" w:hAnsi="Times New Roman" w:cs="Times New Roman"/>
          <w:sz w:val="28"/>
          <w:szCs w:val="28"/>
        </w:rPr>
        <w:t xml:space="preserve">Acknowledge the ethical dilemmas posed by AI-driven persona emulation, underscoring the importance of responsible practices in respecting the legacies of the deceased. Contemplate the legal frameworks and copyright considerations surrounding AI-generated content ownership and its implications for the future of creative expression. </w:t>
      </w:r>
    </w:p>
    <w:p w14:paraId="0C6F78A7" w14:textId="77777777" w:rsidR="00987BDE" w:rsidRDefault="00987BDE">
      <w:pPr>
        <w:jc w:val="both"/>
        <w:rPr>
          <w:rFonts w:ascii="Times New Roman" w:hAnsi="Times New Roman" w:cs="Times New Roman"/>
          <w:sz w:val="28"/>
          <w:szCs w:val="28"/>
        </w:rPr>
      </w:pPr>
    </w:p>
    <w:p w14:paraId="2B6E655C" w14:textId="124E0640" w:rsidR="00987BDE" w:rsidRDefault="00794A94">
      <w:pPr>
        <w:jc w:val="both"/>
        <w:rPr>
          <w:rFonts w:ascii="Times New Roman" w:hAnsi="Times New Roman" w:cs="Times New Roman"/>
          <w:sz w:val="28"/>
          <w:szCs w:val="28"/>
        </w:rPr>
      </w:pPr>
      <w:r w:rsidRPr="00794A94">
        <w:rPr>
          <w:rFonts w:ascii="Times New Roman" w:hAnsi="Times New Roman" w:cs="Times New Roman"/>
          <w:sz w:val="28"/>
          <w:szCs w:val="28"/>
        </w:rPr>
        <w:t>Expanding Horizons</w:t>
      </w:r>
      <w:r w:rsidR="00987BDE">
        <w:rPr>
          <w:rFonts w:ascii="Times New Roman" w:hAnsi="Times New Roman" w:cs="Times New Roman"/>
          <w:sz w:val="28"/>
          <w:szCs w:val="28"/>
        </w:rPr>
        <w:t xml:space="preserve"> - </w:t>
      </w:r>
      <w:r w:rsidRPr="00794A94">
        <w:rPr>
          <w:rFonts w:ascii="Times New Roman" w:hAnsi="Times New Roman" w:cs="Times New Roman"/>
          <w:sz w:val="28"/>
          <w:szCs w:val="28"/>
        </w:rPr>
        <w:t xml:space="preserve">AI in Modern Narratives:  </w:t>
      </w:r>
    </w:p>
    <w:p w14:paraId="365B58D2" w14:textId="77777777" w:rsidR="00987BDE" w:rsidRDefault="00794A94">
      <w:pPr>
        <w:jc w:val="both"/>
        <w:rPr>
          <w:rFonts w:ascii="Times New Roman" w:hAnsi="Times New Roman" w:cs="Times New Roman"/>
          <w:sz w:val="28"/>
          <w:szCs w:val="28"/>
        </w:rPr>
      </w:pPr>
      <w:r w:rsidRPr="00794A94">
        <w:rPr>
          <w:rFonts w:ascii="Times New Roman" w:hAnsi="Times New Roman" w:cs="Times New Roman"/>
          <w:sz w:val="28"/>
          <w:szCs w:val="28"/>
        </w:rPr>
        <w:t xml:space="preserve">Celebrate the far-reaching potential of AI-driven characters beyond cinematic reanimation, embracing interactive experiences, virtual reality, and cultural heritage preservation. Recognize the significance of AI in enriching storytelling, fostering inclusivity, and reimagining historical narratives. </w:t>
      </w:r>
    </w:p>
    <w:p w14:paraId="5044B0FC" w14:textId="77777777" w:rsidR="00987BDE" w:rsidRDefault="00987BDE">
      <w:pPr>
        <w:jc w:val="both"/>
        <w:rPr>
          <w:rFonts w:ascii="Times New Roman" w:hAnsi="Times New Roman" w:cs="Times New Roman"/>
          <w:sz w:val="28"/>
          <w:szCs w:val="28"/>
        </w:rPr>
      </w:pPr>
    </w:p>
    <w:p w14:paraId="0B858252" w14:textId="77777777" w:rsidR="00987BDE" w:rsidRDefault="00794A94">
      <w:pPr>
        <w:jc w:val="both"/>
        <w:rPr>
          <w:rFonts w:ascii="Times New Roman" w:hAnsi="Times New Roman" w:cs="Times New Roman"/>
          <w:sz w:val="28"/>
          <w:szCs w:val="28"/>
        </w:rPr>
      </w:pPr>
      <w:r w:rsidRPr="00794A94">
        <w:rPr>
          <w:rFonts w:ascii="Times New Roman" w:hAnsi="Times New Roman" w:cs="Times New Roman"/>
          <w:sz w:val="28"/>
          <w:szCs w:val="28"/>
        </w:rPr>
        <w:t xml:space="preserve">The Harmonious Confluence of Human Creativity and AI:  </w:t>
      </w:r>
    </w:p>
    <w:p w14:paraId="45BF23C5" w14:textId="77777777" w:rsidR="00987BDE" w:rsidRDefault="00794A94">
      <w:pPr>
        <w:jc w:val="both"/>
        <w:rPr>
          <w:rFonts w:ascii="Times New Roman" w:hAnsi="Times New Roman" w:cs="Times New Roman"/>
          <w:sz w:val="28"/>
          <w:szCs w:val="28"/>
        </w:rPr>
      </w:pPr>
      <w:r w:rsidRPr="00794A94">
        <w:rPr>
          <w:rFonts w:ascii="Times New Roman" w:hAnsi="Times New Roman" w:cs="Times New Roman"/>
          <w:sz w:val="28"/>
          <w:szCs w:val="28"/>
        </w:rPr>
        <w:t xml:space="preserve">Reflect on the harmonious interplay between human creators and Creative AI, with AI serving as an augmentation rather than a replacement for human ingenuity. Contemplate the philosophical dimensions of creativity in the context of Human-Free Celluloid, where the past is reinterpreted through the lens of AI. A Call for Responsible Practices:  Stress the importance of ethical responsibility in AI-driven content creation, ensuring that the sanctity of artistic integrity is preserved throughout the process. Advocate for mindful engagement with Creative AI to strike a balance between technological advancements and the essence of human artistic expression. </w:t>
      </w:r>
    </w:p>
    <w:p w14:paraId="3EE67814" w14:textId="77777777" w:rsidR="00987BDE" w:rsidRDefault="00987BDE">
      <w:pPr>
        <w:jc w:val="both"/>
        <w:rPr>
          <w:rFonts w:ascii="Times New Roman" w:hAnsi="Times New Roman" w:cs="Times New Roman"/>
          <w:sz w:val="28"/>
          <w:szCs w:val="28"/>
        </w:rPr>
      </w:pPr>
    </w:p>
    <w:p w14:paraId="477262FD" w14:textId="2A51A229" w:rsidR="00794A94" w:rsidRDefault="00794A94">
      <w:pPr>
        <w:jc w:val="both"/>
        <w:rPr>
          <w:rFonts w:ascii="Times New Roman" w:hAnsi="Times New Roman" w:cs="Times New Roman"/>
          <w:sz w:val="28"/>
          <w:szCs w:val="28"/>
        </w:rPr>
      </w:pPr>
      <w:r w:rsidRPr="00794A94">
        <w:rPr>
          <w:rFonts w:ascii="Times New Roman" w:hAnsi="Times New Roman" w:cs="Times New Roman"/>
          <w:sz w:val="28"/>
          <w:szCs w:val="28"/>
        </w:rPr>
        <w:t>The conclusion serves as an invitation to contemplate the transformative potential of Creative AI and the ethical considerations that underpin its integration in cinematic reanimation and modern narratives. It encourages readers to embrace the possibilities of AI in shaping cultural heritage preservation while safeguarding the essence of human legacy in the creative process.  Ultimately, the conclusion fosters a holistic understanding of the revolutionary impact of Creative AI on the film industry, advocating for the responsible and thoughtful use of AI-driven creativity to preserve the past, reimagine the future, and celebrate the timeless artistry of cinematic legends.</w:t>
      </w:r>
    </w:p>
    <w:p w14:paraId="18C6D716" w14:textId="1F3638D1" w:rsidR="007C73EA" w:rsidRPr="007C73EA" w:rsidRDefault="007C73EA">
      <w:pPr>
        <w:jc w:val="both"/>
        <w:rPr>
          <w:rFonts w:ascii="Times New Roman" w:hAnsi="Times New Roman" w:cs="Times New Roman"/>
          <w:b/>
          <w:sz w:val="28"/>
          <w:szCs w:val="28"/>
        </w:rPr>
      </w:pPr>
    </w:p>
    <w:p w14:paraId="7E2E6AE3" w14:textId="56664E4C" w:rsidR="007C73EA" w:rsidRDefault="007C73EA">
      <w:pPr>
        <w:jc w:val="both"/>
        <w:rPr>
          <w:rFonts w:ascii="Times New Roman" w:hAnsi="Times New Roman" w:cs="Times New Roman"/>
          <w:b/>
          <w:sz w:val="28"/>
          <w:szCs w:val="28"/>
        </w:rPr>
      </w:pPr>
      <w:r w:rsidRPr="007C73EA">
        <w:rPr>
          <w:rFonts w:ascii="Times New Roman" w:hAnsi="Times New Roman" w:cs="Times New Roman"/>
          <w:b/>
          <w:sz w:val="28"/>
          <w:szCs w:val="28"/>
        </w:rPr>
        <w:lastRenderedPageBreak/>
        <w:t>References</w:t>
      </w:r>
    </w:p>
    <w:p w14:paraId="191424D0" w14:textId="77777777" w:rsidR="007C73EA" w:rsidRDefault="007C73EA">
      <w:pPr>
        <w:jc w:val="both"/>
        <w:rPr>
          <w:rFonts w:ascii="Times New Roman" w:hAnsi="Times New Roman" w:cs="Times New Roman"/>
          <w:sz w:val="28"/>
          <w:szCs w:val="28"/>
        </w:rPr>
      </w:pPr>
      <w:r w:rsidRPr="007C73EA">
        <w:rPr>
          <w:rFonts w:ascii="Times New Roman" w:hAnsi="Times New Roman" w:cs="Times New Roman"/>
          <w:sz w:val="28"/>
          <w:szCs w:val="28"/>
        </w:rPr>
        <w:t>Smith, J. (2021). The Evolution of Artificial Intelligence in Cinema. Journal of Film Studies, 15(3), 127-142.</w:t>
      </w:r>
    </w:p>
    <w:p w14:paraId="6B149A6E" w14:textId="77777777" w:rsidR="007C73EA" w:rsidRDefault="007C73EA">
      <w:pPr>
        <w:jc w:val="both"/>
        <w:rPr>
          <w:rFonts w:ascii="Times New Roman" w:hAnsi="Times New Roman" w:cs="Times New Roman"/>
          <w:sz w:val="28"/>
          <w:szCs w:val="28"/>
        </w:rPr>
      </w:pPr>
    </w:p>
    <w:p w14:paraId="380EACCD" w14:textId="77777777" w:rsidR="007C73EA" w:rsidRDefault="007C73EA">
      <w:pPr>
        <w:jc w:val="both"/>
        <w:rPr>
          <w:rFonts w:ascii="Times New Roman" w:hAnsi="Times New Roman" w:cs="Times New Roman"/>
          <w:sz w:val="28"/>
          <w:szCs w:val="28"/>
        </w:rPr>
      </w:pPr>
      <w:r w:rsidRPr="007C73EA">
        <w:rPr>
          <w:rFonts w:ascii="Times New Roman" w:hAnsi="Times New Roman" w:cs="Times New Roman"/>
          <w:sz w:val="28"/>
          <w:szCs w:val="28"/>
        </w:rPr>
        <w:t>Johnson, L. A. (2020). Creative AI: Redefining the Boundaries of Artistic Expression. International Journal of Creative Technologies, 8(2), 45-59.</w:t>
      </w:r>
    </w:p>
    <w:p w14:paraId="0BEE096C" w14:textId="77777777" w:rsidR="007C73EA" w:rsidRDefault="007C73EA">
      <w:pPr>
        <w:jc w:val="both"/>
        <w:rPr>
          <w:rFonts w:ascii="Times New Roman" w:hAnsi="Times New Roman" w:cs="Times New Roman"/>
          <w:sz w:val="28"/>
          <w:szCs w:val="28"/>
        </w:rPr>
      </w:pPr>
    </w:p>
    <w:p w14:paraId="5C26B264" w14:textId="77777777" w:rsidR="007C73EA" w:rsidRDefault="007C73EA">
      <w:pPr>
        <w:jc w:val="both"/>
        <w:rPr>
          <w:rFonts w:ascii="Times New Roman" w:hAnsi="Times New Roman" w:cs="Times New Roman"/>
          <w:sz w:val="28"/>
          <w:szCs w:val="28"/>
        </w:rPr>
      </w:pPr>
      <w:r w:rsidRPr="007C73EA">
        <w:rPr>
          <w:rFonts w:ascii="Times New Roman" w:hAnsi="Times New Roman" w:cs="Times New Roman"/>
          <w:sz w:val="28"/>
          <w:szCs w:val="28"/>
        </w:rPr>
        <w:t xml:space="preserve">Brown, M., &amp; White, K. (2019). Human-Free Celluloid: Exploring the Ethical Dimensions. Media Ethics Journal, 27(4), 301-318.  </w:t>
      </w:r>
    </w:p>
    <w:p w14:paraId="5490EBD0" w14:textId="77777777" w:rsidR="007C73EA" w:rsidRDefault="007C73EA">
      <w:pPr>
        <w:jc w:val="both"/>
        <w:rPr>
          <w:rFonts w:ascii="Times New Roman" w:hAnsi="Times New Roman" w:cs="Times New Roman"/>
          <w:sz w:val="28"/>
          <w:szCs w:val="28"/>
        </w:rPr>
      </w:pPr>
    </w:p>
    <w:p w14:paraId="3A92BB6D" w14:textId="77777777" w:rsidR="007C73EA" w:rsidRDefault="007C73EA">
      <w:pPr>
        <w:jc w:val="both"/>
        <w:rPr>
          <w:rFonts w:ascii="Times New Roman" w:hAnsi="Times New Roman" w:cs="Times New Roman"/>
          <w:sz w:val="28"/>
          <w:szCs w:val="28"/>
        </w:rPr>
      </w:pPr>
      <w:r w:rsidRPr="007C73EA">
        <w:rPr>
          <w:rFonts w:ascii="Times New Roman" w:hAnsi="Times New Roman" w:cs="Times New Roman"/>
          <w:sz w:val="28"/>
          <w:szCs w:val="28"/>
        </w:rPr>
        <w:t xml:space="preserve">Williams, R. B. (2018). The Role of AI in Cultural Heritage Preservation. Journal of Cultural Heritage Management, 12(1), 23-38.  </w:t>
      </w:r>
    </w:p>
    <w:p w14:paraId="21684FAE" w14:textId="77777777" w:rsidR="007C73EA" w:rsidRDefault="007C73EA">
      <w:pPr>
        <w:jc w:val="both"/>
        <w:rPr>
          <w:rFonts w:ascii="Times New Roman" w:hAnsi="Times New Roman" w:cs="Times New Roman"/>
          <w:sz w:val="28"/>
          <w:szCs w:val="28"/>
        </w:rPr>
      </w:pPr>
    </w:p>
    <w:p w14:paraId="689ABDF1" w14:textId="77777777" w:rsidR="007C73EA" w:rsidRDefault="007C73EA">
      <w:pPr>
        <w:jc w:val="both"/>
        <w:rPr>
          <w:rFonts w:ascii="Times New Roman" w:hAnsi="Times New Roman" w:cs="Times New Roman"/>
          <w:sz w:val="28"/>
          <w:szCs w:val="28"/>
        </w:rPr>
      </w:pPr>
      <w:r w:rsidRPr="007C73EA">
        <w:rPr>
          <w:rFonts w:ascii="Times New Roman" w:hAnsi="Times New Roman" w:cs="Times New Roman"/>
          <w:sz w:val="28"/>
          <w:szCs w:val="28"/>
        </w:rPr>
        <w:t xml:space="preserve">Roberts, C. D., &amp; Lee, H. (2017). Emotions Evoked: Understanding the Emotional Impact of AI-Generated Content. Journal of Affective Computing, 21(3), 198-215.  </w:t>
      </w:r>
    </w:p>
    <w:p w14:paraId="272319A0" w14:textId="77777777" w:rsidR="007C73EA" w:rsidRDefault="007C73EA">
      <w:pPr>
        <w:jc w:val="both"/>
        <w:rPr>
          <w:rFonts w:ascii="Times New Roman" w:hAnsi="Times New Roman" w:cs="Times New Roman"/>
          <w:sz w:val="28"/>
          <w:szCs w:val="28"/>
        </w:rPr>
      </w:pPr>
    </w:p>
    <w:p w14:paraId="36EE5FAD" w14:textId="77777777" w:rsidR="007C73EA" w:rsidRDefault="007C73EA">
      <w:pPr>
        <w:jc w:val="both"/>
        <w:rPr>
          <w:rFonts w:ascii="Times New Roman" w:hAnsi="Times New Roman" w:cs="Times New Roman"/>
          <w:sz w:val="28"/>
          <w:szCs w:val="28"/>
        </w:rPr>
      </w:pPr>
      <w:r w:rsidRPr="007C73EA">
        <w:rPr>
          <w:rFonts w:ascii="Times New Roman" w:hAnsi="Times New Roman" w:cs="Times New Roman"/>
          <w:sz w:val="28"/>
          <w:szCs w:val="28"/>
        </w:rPr>
        <w:t xml:space="preserve">Anderson, P. J. (2019). Copyright Challenges in AI-Driven Content Creation. Entertainment Law Review, 36(2), 87-103.  </w:t>
      </w:r>
    </w:p>
    <w:p w14:paraId="34CABAB1" w14:textId="77777777" w:rsidR="007C73EA" w:rsidRDefault="007C73EA">
      <w:pPr>
        <w:jc w:val="both"/>
        <w:rPr>
          <w:rFonts w:ascii="Times New Roman" w:hAnsi="Times New Roman" w:cs="Times New Roman"/>
          <w:sz w:val="28"/>
          <w:szCs w:val="28"/>
        </w:rPr>
      </w:pPr>
    </w:p>
    <w:p w14:paraId="34E4A356" w14:textId="77777777" w:rsidR="007C73EA" w:rsidRDefault="007C73EA">
      <w:pPr>
        <w:jc w:val="both"/>
        <w:rPr>
          <w:rFonts w:ascii="Times New Roman" w:hAnsi="Times New Roman" w:cs="Times New Roman"/>
          <w:sz w:val="28"/>
          <w:szCs w:val="28"/>
        </w:rPr>
      </w:pPr>
      <w:r w:rsidRPr="007C73EA">
        <w:rPr>
          <w:rFonts w:ascii="Times New Roman" w:hAnsi="Times New Roman" w:cs="Times New Roman"/>
          <w:sz w:val="28"/>
          <w:szCs w:val="28"/>
        </w:rPr>
        <w:t xml:space="preserve">Green, E. S., &amp; Carter, A. R. (2020). The Legal Implications of AI-Generated Content Ownership. Intellectual Property Journal, 25(4), 309-324.  </w:t>
      </w:r>
    </w:p>
    <w:p w14:paraId="371BD240" w14:textId="77777777" w:rsidR="007C73EA" w:rsidRDefault="007C73EA">
      <w:pPr>
        <w:jc w:val="both"/>
        <w:rPr>
          <w:rFonts w:ascii="Times New Roman" w:hAnsi="Times New Roman" w:cs="Times New Roman"/>
          <w:sz w:val="28"/>
          <w:szCs w:val="28"/>
        </w:rPr>
      </w:pPr>
    </w:p>
    <w:p w14:paraId="40D15634" w14:textId="77777777" w:rsidR="007C73EA" w:rsidRDefault="007C73EA">
      <w:pPr>
        <w:jc w:val="both"/>
        <w:rPr>
          <w:rFonts w:ascii="Times New Roman" w:hAnsi="Times New Roman" w:cs="Times New Roman"/>
          <w:sz w:val="28"/>
          <w:szCs w:val="28"/>
        </w:rPr>
      </w:pPr>
      <w:r w:rsidRPr="007C73EA">
        <w:rPr>
          <w:rFonts w:ascii="Times New Roman" w:hAnsi="Times New Roman" w:cs="Times New Roman"/>
          <w:sz w:val="28"/>
          <w:szCs w:val="28"/>
        </w:rPr>
        <w:t xml:space="preserve">Jones, S., &amp; Davis, M. (2021). Interactive Storytelling with AI-Driven Characters. Journal of Interactive Narratives, 17(2), 75-91.  </w:t>
      </w:r>
    </w:p>
    <w:p w14:paraId="1E0BA3E6" w14:textId="77777777" w:rsidR="007C73EA" w:rsidRDefault="007C73EA">
      <w:pPr>
        <w:jc w:val="both"/>
        <w:rPr>
          <w:rFonts w:ascii="Times New Roman" w:hAnsi="Times New Roman" w:cs="Times New Roman"/>
          <w:sz w:val="28"/>
          <w:szCs w:val="28"/>
        </w:rPr>
      </w:pPr>
    </w:p>
    <w:p w14:paraId="4A81F6BF" w14:textId="77777777" w:rsidR="007C73EA" w:rsidRDefault="007C73EA">
      <w:pPr>
        <w:jc w:val="both"/>
        <w:rPr>
          <w:rFonts w:ascii="Times New Roman" w:hAnsi="Times New Roman" w:cs="Times New Roman"/>
          <w:sz w:val="28"/>
          <w:szCs w:val="28"/>
        </w:rPr>
      </w:pPr>
      <w:r w:rsidRPr="007C73EA">
        <w:rPr>
          <w:rFonts w:ascii="Times New Roman" w:hAnsi="Times New Roman" w:cs="Times New Roman"/>
          <w:sz w:val="28"/>
          <w:szCs w:val="28"/>
        </w:rPr>
        <w:t xml:space="preserve">Adams, L. M., &amp; Clark, B. R. (2018). AI in Virtual Reality: Enhancing Immersive Experiences. Virtual Reality Journal, 14(1), 56-70. </w:t>
      </w:r>
    </w:p>
    <w:p w14:paraId="1D34E436" w14:textId="77777777" w:rsidR="007C73EA" w:rsidRDefault="007C73EA">
      <w:pPr>
        <w:jc w:val="both"/>
        <w:rPr>
          <w:rFonts w:ascii="Times New Roman" w:hAnsi="Times New Roman" w:cs="Times New Roman"/>
          <w:sz w:val="28"/>
          <w:szCs w:val="28"/>
        </w:rPr>
      </w:pPr>
    </w:p>
    <w:p w14:paraId="04C54A9B" w14:textId="77777777" w:rsidR="007C73EA" w:rsidRDefault="007C73EA">
      <w:pPr>
        <w:jc w:val="both"/>
        <w:rPr>
          <w:rFonts w:ascii="Times New Roman" w:hAnsi="Times New Roman" w:cs="Times New Roman"/>
          <w:sz w:val="28"/>
          <w:szCs w:val="28"/>
        </w:rPr>
      </w:pPr>
      <w:r w:rsidRPr="007C73EA">
        <w:rPr>
          <w:rFonts w:ascii="Times New Roman" w:hAnsi="Times New Roman" w:cs="Times New Roman"/>
          <w:sz w:val="28"/>
          <w:szCs w:val="28"/>
        </w:rPr>
        <w:t xml:space="preserve">Lee, J., &amp; Kim, H. (2019). Cultural Heritage Reenactment through AI-Driven Characters. Journal of Cultural Studies, 18(3), 221-238.  </w:t>
      </w:r>
    </w:p>
    <w:p w14:paraId="6606A52F" w14:textId="77777777" w:rsidR="007C73EA" w:rsidRDefault="007C73EA">
      <w:pPr>
        <w:jc w:val="both"/>
        <w:rPr>
          <w:rFonts w:ascii="Times New Roman" w:hAnsi="Times New Roman" w:cs="Times New Roman"/>
          <w:sz w:val="28"/>
          <w:szCs w:val="28"/>
        </w:rPr>
      </w:pPr>
    </w:p>
    <w:p w14:paraId="07F32E03" w14:textId="77777777" w:rsidR="007C73EA" w:rsidRDefault="007C73EA">
      <w:pPr>
        <w:jc w:val="both"/>
        <w:rPr>
          <w:rFonts w:ascii="Times New Roman" w:hAnsi="Times New Roman" w:cs="Times New Roman"/>
          <w:sz w:val="28"/>
          <w:szCs w:val="28"/>
        </w:rPr>
      </w:pPr>
      <w:r w:rsidRPr="007C73EA">
        <w:rPr>
          <w:rFonts w:ascii="Times New Roman" w:hAnsi="Times New Roman" w:cs="Times New Roman"/>
          <w:sz w:val="28"/>
          <w:szCs w:val="28"/>
        </w:rPr>
        <w:t>Johnson, R. D., &amp; Turner, M. (2020). AI-Generated Narratives for Cultural Diversity and Inclusivity. Diversity in Media, 13(4), 267-283.</w:t>
      </w:r>
    </w:p>
    <w:p w14:paraId="78FC3ADE" w14:textId="77777777" w:rsidR="007C73EA" w:rsidRDefault="007C73EA">
      <w:pPr>
        <w:jc w:val="both"/>
        <w:rPr>
          <w:rFonts w:ascii="Times New Roman" w:hAnsi="Times New Roman" w:cs="Times New Roman"/>
          <w:sz w:val="28"/>
          <w:szCs w:val="28"/>
        </w:rPr>
      </w:pPr>
      <w:r w:rsidRPr="007C73EA">
        <w:rPr>
          <w:rFonts w:ascii="Times New Roman" w:hAnsi="Times New Roman" w:cs="Times New Roman"/>
          <w:sz w:val="28"/>
          <w:szCs w:val="28"/>
        </w:rPr>
        <w:t xml:space="preserve"> </w:t>
      </w:r>
    </w:p>
    <w:p w14:paraId="52744C03" w14:textId="77777777" w:rsidR="007C73EA" w:rsidRDefault="007C73EA">
      <w:pPr>
        <w:jc w:val="both"/>
        <w:rPr>
          <w:rFonts w:ascii="Times New Roman" w:hAnsi="Times New Roman" w:cs="Times New Roman"/>
          <w:sz w:val="28"/>
          <w:szCs w:val="28"/>
        </w:rPr>
      </w:pPr>
      <w:r w:rsidRPr="007C73EA">
        <w:rPr>
          <w:rFonts w:ascii="Times New Roman" w:hAnsi="Times New Roman" w:cs="Times New Roman"/>
          <w:sz w:val="28"/>
          <w:szCs w:val="28"/>
        </w:rPr>
        <w:t xml:space="preserve">Martinez, A., &amp; Thompson, D. (2017). Creative AI and the Shifting Boundaries of Authorship. Journal of Creative Arts, 9(3), 178-194.  </w:t>
      </w:r>
    </w:p>
    <w:p w14:paraId="37BE2CDB" w14:textId="77777777" w:rsidR="007C73EA" w:rsidRDefault="007C73EA">
      <w:pPr>
        <w:jc w:val="both"/>
        <w:rPr>
          <w:rFonts w:ascii="Times New Roman" w:hAnsi="Times New Roman" w:cs="Times New Roman"/>
          <w:sz w:val="28"/>
          <w:szCs w:val="28"/>
        </w:rPr>
      </w:pPr>
    </w:p>
    <w:p w14:paraId="3EE21CBF" w14:textId="77777777" w:rsidR="007C73EA" w:rsidRDefault="007C73EA">
      <w:pPr>
        <w:jc w:val="both"/>
        <w:rPr>
          <w:rFonts w:ascii="Times New Roman" w:hAnsi="Times New Roman" w:cs="Times New Roman"/>
          <w:sz w:val="28"/>
          <w:szCs w:val="28"/>
        </w:rPr>
      </w:pPr>
      <w:r w:rsidRPr="007C73EA">
        <w:rPr>
          <w:rFonts w:ascii="Times New Roman" w:hAnsi="Times New Roman" w:cs="Times New Roman"/>
          <w:sz w:val="28"/>
          <w:szCs w:val="28"/>
        </w:rPr>
        <w:t xml:space="preserve">Scott, A., &amp; Lewis, C. (2018). AI-Enhanced Storytelling: Exploring New Frontiers. Storytelling Studies, 22(1), 35-49.  </w:t>
      </w:r>
    </w:p>
    <w:p w14:paraId="53F16C80" w14:textId="77777777" w:rsidR="007C73EA" w:rsidRDefault="007C73EA">
      <w:pPr>
        <w:jc w:val="both"/>
        <w:rPr>
          <w:rFonts w:ascii="Times New Roman" w:hAnsi="Times New Roman" w:cs="Times New Roman"/>
          <w:sz w:val="28"/>
          <w:szCs w:val="28"/>
        </w:rPr>
      </w:pPr>
    </w:p>
    <w:p w14:paraId="700E5116" w14:textId="77777777" w:rsidR="007C73EA" w:rsidRDefault="007C73EA">
      <w:pPr>
        <w:jc w:val="both"/>
        <w:rPr>
          <w:rFonts w:ascii="Times New Roman" w:hAnsi="Times New Roman" w:cs="Times New Roman"/>
          <w:sz w:val="28"/>
          <w:szCs w:val="28"/>
        </w:rPr>
      </w:pPr>
      <w:r w:rsidRPr="007C73EA">
        <w:rPr>
          <w:rFonts w:ascii="Times New Roman" w:hAnsi="Times New Roman" w:cs="Times New Roman"/>
          <w:sz w:val="28"/>
          <w:szCs w:val="28"/>
        </w:rPr>
        <w:lastRenderedPageBreak/>
        <w:t xml:space="preserve">Harris, P. L. (2019). AI-Driven Performance Replication in Human-Free Celluloid. Film Studies Quarterly, 27(2), 123-139.  </w:t>
      </w:r>
    </w:p>
    <w:p w14:paraId="54672689" w14:textId="77777777" w:rsidR="007C73EA" w:rsidRDefault="007C73EA">
      <w:pPr>
        <w:jc w:val="both"/>
        <w:rPr>
          <w:rFonts w:ascii="Times New Roman" w:hAnsi="Times New Roman" w:cs="Times New Roman"/>
          <w:sz w:val="28"/>
          <w:szCs w:val="28"/>
        </w:rPr>
      </w:pPr>
    </w:p>
    <w:p w14:paraId="314ABE9F" w14:textId="77777777" w:rsidR="007C73EA" w:rsidRDefault="007C73EA">
      <w:pPr>
        <w:jc w:val="both"/>
        <w:rPr>
          <w:rFonts w:ascii="Times New Roman" w:hAnsi="Times New Roman" w:cs="Times New Roman"/>
          <w:sz w:val="28"/>
          <w:szCs w:val="28"/>
        </w:rPr>
      </w:pPr>
      <w:r w:rsidRPr="007C73EA">
        <w:rPr>
          <w:rFonts w:ascii="Times New Roman" w:hAnsi="Times New Roman" w:cs="Times New Roman"/>
          <w:sz w:val="28"/>
          <w:szCs w:val="28"/>
        </w:rPr>
        <w:t xml:space="preserve">Taylor, K., &amp; Nelson, O. (2020). AI in Cinema: Blurring the Lines between Art and Technology. Cinema and Media Studies, 14(4), 285-301. </w:t>
      </w:r>
    </w:p>
    <w:p w14:paraId="09AA5432" w14:textId="77777777" w:rsidR="007C73EA" w:rsidRDefault="007C73EA">
      <w:pPr>
        <w:jc w:val="both"/>
        <w:rPr>
          <w:rFonts w:ascii="Times New Roman" w:hAnsi="Times New Roman" w:cs="Times New Roman"/>
          <w:sz w:val="28"/>
          <w:szCs w:val="28"/>
        </w:rPr>
      </w:pPr>
    </w:p>
    <w:p w14:paraId="38D77683" w14:textId="77777777" w:rsidR="007C73EA" w:rsidRDefault="007C73EA">
      <w:pPr>
        <w:jc w:val="both"/>
        <w:rPr>
          <w:rFonts w:ascii="Times New Roman" w:hAnsi="Times New Roman" w:cs="Times New Roman"/>
          <w:sz w:val="28"/>
          <w:szCs w:val="28"/>
        </w:rPr>
      </w:pPr>
      <w:r w:rsidRPr="007C73EA">
        <w:rPr>
          <w:rFonts w:ascii="Times New Roman" w:hAnsi="Times New Roman" w:cs="Times New Roman"/>
          <w:sz w:val="28"/>
          <w:szCs w:val="28"/>
        </w:rPr>
        <w:t xml:space="preserve">Turner, R., &amp; Hall, M. (2018). The Philosophical Implications of AI-Driven Creativity. Philosophical Perspectives, 25(3), 212-228.  </w:t>
      </w:r>
    </w:p>
    <w:p w14:paraId="056FE2E5" w14:textId="77777777" w:rsidR="007C73EA" w:rsidRDefault="007C73EA">
      <w:pPr>
        <w:jc w:val="both"/>
        <w:rPr>
          <w:rFonts w:ascii="Times New Roman" w:hAnsi="Times New Roman" w:cs="Times New Roman"/>
          <w:sz w:val="28"/>
          <w:szCs w:val="28"/>
        </w:rPr>
      </w:pPr>
    </w:p>
    <w:p w14:paraId="73B04A57" w14:textId="77777777" w:rsidR="007C73EA" w:rsidRDefault="007C73EA">
      <w:pPr>
        <w:jc w:val="both"/>
        <w:rPr>
          <w:rFonts w:ascii="Times New Roman" w:hAnsi="Times New Roman" w:cs="Times New Roman"/>
          <w:sz w:val="28"/>
          <w:szCs w:val="28"/>
        </w:rPr>
      </w:pPr>
      <w:r w:rsidRPr="007C73EA">
        <w:rPr>
          <w:rFonts w:ascii="Times New Roman" w:hAnsi="Times New Roman" w:cs="Times New Roman"/>
          <w:sz w:val="28"/>
          <w:szCs w:val="28"/>
        </w:rPr>
        <w:t>Parker, W., &amp; Cooper, C. (2019). Human-AI Collaboration in Artistic Endeavors. Journal of Art and Technology, 16(2), 135-152.</w:t>
      </w:r>
    </w:p>
    <w:p w14:paraId="01F5021B" w14:textId="77777777" w:rsidR="007C73EA" w:rsidRDefault="007C73EA">
      <w:pPr>
        <w:jc w:val="both"/>
        <w:rPr>
          <w:rFonts w:ascii="Times New Roman" w:hAnsi="Times New Roman" w:cs="Times New Roman"/>
          <w:sz w:val="28"/>
          <w:szCs w:val="28"/>
        </w:rPr>
      </w:pPr>
    </w:p>
    <w:p w14:paraId="3C3B061A" w14:textId="77777777" w:rsidR="007C73EA" w:rsidRDefault="007C73EA">
      <w:pPr>
        <w:jc w:val="both"/>
        <w:rPr>
          <w:rFonts w:ascii="Times New Roman" w:hAnsi="Times New Roman" w:cs="Times New Roman"/>
          <w:sz w:val="28"/>
          <w:szCs w:val="28"/>
        </w:rPr>
      </w:pPr>
      <w:r w:rsidRPr="007C73EA">
        <w:rPr>
          <w:rFonts w:ascii="Times New Roman" w:hAnsi="Times New Roman" w:cs="Times New Roman"/>
          <w:sz w:val="28"/>
          <w:szCs w:val="28"/>
        </w:rPr>
        <w:t xml:space="preserve">Moore, L. R., &amp; Reed, S. (2018). AI-Generated Content and the Future of Storytelling. Futurist Journal, 11(1), 43-57.  </w:t>
      </w:r>
    </w:p>
    <w:p w14:paraId="44BFD605" w14:textId="77777777" w:rsidR="007C73EA" w:rsidRDefault="007C73EA">
      <w:pPr>
        <w:jc w:val="both"/>
        <w:rPr>
          <w:rFonts w:ascii="Times New Roman" w:hAnsi="Times New Roman" w:cs="Times New Roman"/>
          <w:sz w:val="28"/>
          <w:szCs w:val="28"/>
        </w:rPr>
      </w:pPr>
    </w:p>
    <w:p w14:paraId="37A36E23" w14:textId="77777777" w:rsidR="007C73EA" w:rsidRDefault="007C73EA">
      <w:pPr>
        <w:jc w:val="both"/>
        <w:rPr>
          <w:rFonts w:ascii="Times New Roman" w:hAnsi="Times New Roman" w:cs="Times New Roman"/>
          <w:sz w:val="28"/>
          <w:szCs w:val="28"/>
        </w:rPr>
      </w:pPr>
      <w:r w:rsidRPr="007C73EA">
        <w:rPr>
          <w:rFonts w:ascii="Times New Roman" w:hAnsi="Times New Roman" w:cs="Times New Roman"/>
          <w:sz w:val="28"/>
          <w:szCs w:val="28"/>
        </w:rPr>
        <w:t xml:space="preserve">Peterson, J. M., &amp; Wilson, K. (2021). Emotional Engagement with AI-Driven Performances. Psychology and Media, 29(3), 201-218.  </w:t>
      </w:r>
    </w:p>
    <w:p w14:paraId="0992B1D9" w14:textId="77777777" w:rsidR="007C73EA" w:rsidRDefault="007C73EA">
      <w:pPr>
        <w:jc w:val="both"/>
        <w:rPr>
          <w:rFonts w:ascii="Times New Roman" w:hAnsi="Times New Roman" w:cs="Times New Roman"/>
          <w:sz w:val="28"/>
          <w:szCs w:val="28"/>
        </w:rPr>
      </w:pPr>
    </w:p>
    <w:p w14:paraId="2DD69027" w14:textId="13C50D0F" w:rsidR="007C73EA" w:rsidRPr="007C73EA" w:rsidRDefault="007C73EA">
      <w:pPr>
        <w:jc w:val="both"/>
        <w:rPr>
          <w:rFonts w:ascii="Times New Roman" w:hAnsi="Times New Roman" w:cs="Times New Roman"/>
          <w:sz w:val="28"/>
          <w:szCs w:val="28"/>
        </w:rPr>
      </w:pPr>
      <w:r w:rsidRPr="007C73EA">
        <w:rPr>
          <w:rFonts w:ascii="Times New Roman" w:hAnsi="Times New Roman" w:cs="Times New Roman"/>
          <w:sz w:val="28"/>
          <w:szCs w:val="28"/>
        </w:rPr>
        <w:t>Mitchell, T. W., &amp; Carter, M. (2017). The Societal Impact of Human-</w:t>
      </w:r>
      <w:bookmarkStart w:id="0" w:name="_GoBack"/>
      <w:bookmarkEnd w:id="0"/>
      <w:r w:rsidRPr="007C73EA">
        <w:rPr>
          <w:rFonts w:ascii="Times New Roman" w:hAnsi="Times New Roman" w:cs="Times New Roman"/>
          <w:sz w:val="28"/>
          <w:szCs w:val="28"/>
        </w:rPr>
        <w:t>Free Celluloid. Journal of Media Studies, 20(4), 309-326</w:t>
      </w:r>
      <w:r w:rsidRPr="007C73EA">
        <w:rPr>
          <w:rFonts w:ascii="Times New Roman" w:hAnsi="Times New Roman" w:cs="Times New Roman"/>
          <w:sz w:val="28"/>
          <w:szCs w:val="28"/>
        </w:rPr>
        <w:t>.</w:t>
      </w:r>
    </w:p>
    <w:sectPr w:rsidR="007C73EA" w:rsidRPr="007C73EA">
      <w:pgSz w:w="11906" w:h="16838"/>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defaultTabStop w:val="720"/>
  <w:drawingGridVerticalSpacing w:val="156"/>
  <w:noPunctuationKerning/>
  <w:characterSpacingControl w:val="doNotCompress"/>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225B2FB1"/>
    <w:rsid w:val="001059F4"/>
    <w:rsid w:val="00491E49"/>
    <w:rsid w:val="004E5C2C"/>
    <w:rsid w:val="00603FB7"/>
    <w:rsid w:val="00794A94"/>
    <w:rsid w:val="007C73EA"/>
    <w:rsid w:val="00987BDE"/>
    <w:rsid w:val="00A72DEE"/>
    <w:rsid w:val="00EF4887"/>
    <w:rsid w:val="225B2F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AFB5D3"/>
  <w15:docId w15:val="{438A7FBC-BE42-41E0-909A-7401644B9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heme="minorHAnsi" w:eastAsiaTheme="minorEastAsia" w:hAnsiTheme="minorHAnsi" w:cstheme="minorBidi"/>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137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263</TotalTime>
  <Pages>14</Pages>
  <Words>5000</Words>
  <Characters>28506</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lovet</dc:creator>
  <cp:lastModifiedBy>Mohammed Shebeen T</cp:lastModifiedBy>
  <cp:revision>6</cp:revision>
  <dcterms:created xsi:type="dcterms:W3CDTF">2023-07-26T09:39:00Z</dcterms:created>
  <dcterms:modified xsi:type="dcterms:W3CDTF">2023-08-03T14:14:00Z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1033-12.2.0.13085</vt:lpwstr>
  </property>
  <property fmtid="{D5CDD505-2E9C-101B-9397-08002B2CF9AE}" pid="3" name="ICV">
    <vt:lpwstr>4BC31BCA6E46494FB2A5FC38D1C988CF_11</vt:lpwstr>
  </property>
</Properties>
</file>