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E820" w14:textId="20864CC2" w:rsidR="00901BA3" w:rsidRPr="00901BA3" w:rsidRDefault="00901BA3" w:rsidP="00901BA3">
      <w:pPr>
        <w:spacing w:after="0" w:line="360" w:lineRule="auto"/>
        <w:rPr>
          <w:rFonts w:ascii="Times New Roman" w:hAnsi="Times New Roman" w:cs="Times New Roman"/>
          <w:b/>
          <w:bCs/>
          <w:sz w:val="72"/>
          <w:szCs w:val="72"/>
        </w:rPr>
      </w:pPr>
      <w:r w:rsidRPr="004D63EC">
        <w:rPr>
          <w:rFonts w:ascii="Times New Roman" w:hAnsi="Times New Roman" w:cs="Times New Roman"/>
          <w:b/>
          <w:bCs/>
          <w:sz w:val="72"/>
          <w:szCs w:val="72"/>
        </w:rPr>
        <w:t>BOOK CHAPTER</w:t>
      </w:r>
      <w:r>
        <w:rPr>
          <w:rFonts w:ascii="Times New Roman" w:hAnsi="Times New Roman" w:cs="Times New Roman"/>
          <w:b/>
          <w:bCs/>
          <w:sz w:val="72"/>
          <w:szCs w:val="72"/>
        </w:rPr>
        <w:t>:</w:t>
      </w:r>
    </w:p>
    <w:p w14:paraId="1B761214" w14:textId="4101AB64" w:rsidR="00847634" w:rsidRPr="00901BA3" w:rsidRDefault="00847634" w:rsidP="00901BA3">
      <w:pPr>
        <w:spacing w:after="0"/>
        <w:rPr>
          <w:rFonts w:ascii="Times New Roman" w:hAnsi="Times New Roman" w:cs="Times New Roman"/>
          <w:b/>
          <w:bCs/>
          <w:sz w:val="48"/>
          <w:szCs w:val="48"/>
        </w:rPr>
      </w:pPr>
      <w:r w:rsidRPr="00901BA3">
        <w:rPr>
          <w:rFonts w:ascii="Times New Roman" w:hAnsi="Times New Roman" w:cs="Times New Roman"/>
          <w:b/>
          <w:bCs/>
          <w:sz w:val="48"/>
          <w:szCs w:val="48"/>
        </w:rPr>
        <w:t>NIR Magic: Unveiling the Hidden Potential of Near-Infrared Technology in Revolutionizing Food Processing</w:t>
      </w:r>
    </w:p>
    <w:p w14:paraId="793D97AB" w14:textId="77777777" w:rsidR="00847634" w:rsidRPr="00847634" w:rsidRDefault="00847634" w:rsidP="00847634">
      <w:pPr>
        <w:jc w:val="center"/>
        <w:rPr>
          <w:rFonts w:ascii="Times New Roman" w:hAnsi="Times New Roman" w:cs="Times New Roman"/>
          <w:b/>
          <w:bCs/>
          <w:sz w:val="24"/>
          <w:szCs w:val="24"/>
        </w:rPr>
      </w:pPr>
    </w:p>
    <w:p w14:paraId="1AA6B628" w14:textId="77777777" w:rsidR="00901BA3" w:rsidRDefault="00901BA3" w:rsidP="00901BA3">
      <w:pPr>
        <w:spacing w:line="360" w:lineRule="auto"/>
        <w:rPr>
          <w:rFonts w:ascii="Times New Roman" w:hAnsi="Times New Roman" w:cs="Times New Roman"/>
          <w:b/>
          <w:bCs/>
          <w:sz w:val="36"/>
          <w:szCs w:val="36"/>
        </w:rPr>
      </w:pPr>
      <w:r>
        <w:rPr>
          <w:rFonts w:ascii="Times New Roman" w:hAnsi="Times New Roman" w:cs="Times New Roman"/>
          <w:b/>
          <w:bCs/>
          <w:sz w:val="36"/>
          <w:szCs w:val="36"/>
        </w:rPr>
        <w:t>Author:</w:t>
      </w:r>
    </w:p>
    <w:p w14:paraId="655907F6" w14:textId="30A1ABE6" w:rsidR="00901BA3" w:rsidRPr="00CD590B" w:rsidRDefault="00901BA3" w:rsidP="00901BA3">
      <w:pPr>
        <w:pStyle w:val="ListParagraph"/>
        <w:numPr>
          <w:ilvl w:val="0"/>
          <w:numId w:val="6"/>
        </w:numPr>
        <w:spacing w:after="0" w:line="240" w:lineRule="auto"/>
        <w:rPr>
          <w:rFonts w:ascii="Times New Roman" w:hAnsi="Times New Roman" w:cs="Times New Roman"/>
          <w:sz w:val="36"/>
          <w:szCs w:val="36"/>
        </w:rPr>
      </w:pPr>
      <w:r>
        <w:rPr>
          <w:rFonts w:ascii="Times New Roman" w:hAnsi="Times New Roman" w:cs="Times New Roman"/>
          <w:b/>
          <w:bCs/>
          <w:sz w:val="36"/>
          <w:szCs w:val="36"/>
        </w:rPr>
        <w:t>Miss.</w:t>
      </w:r>
      <w:r w:rsidR="005B5937">
        <w:rPr>
          <w:rFonts w:ascii="Times New Roman" w:hAnsi="Times New Roman" w:cs="Times New Roman"/>
          <w:b/>
          <w:bCs/>
          <w:sz w:val="36"/>
          <w:szCs w:val="36"/>
        </w:rPr>
        <w:t xml:space="preserve"> </w:t>
      </w:r>
      <w:r>
        <w:rPr>
          <w:rFonts w:ascii="Times New Roman" w:hAnsi="Times New Roman" w:cs="Times New Roman"/>
          <w:b/>
          <w:bCs/>
          <w:sz w:val="36"/>
          <w:szCs w:val="36"/>
        </w:rPr>
        <w:t>Aboli R.</w:t>
      </w:r>
      <w:r w:rsidR="005B5937">
        <w:rPr>
          <w:rFonts w:ascii="Times New Roman" w:hAnsi="Times New Roman" w:cs="Times New Roman"/>
          <w:b/>
          <w:bCs/>
          <w:sz w:val="36"/>
          <w:szCs w:val="36"/>
        </w:rPr>
        <w:t xml:space="preserve"> </w:t>
      </w:r>
      <w:r>
        <w:rPr>
          <w:rFonts w:ascii="Times New Roman" w:hAnsi="Times New Roman" w:cs="Times New Roman"/>
          <w:b/>
          <w:bCs/>
          <w:sz w:val="36"/>
          <w:szCs w:val="36"/>
        </w:rPr>
        <w:t>Bhatlawande</w:t>
      </w:r>
    </w:p>
    <w:p w14:paraId="23935DC8" w14:textId="209E44E8" w:rsidR="00901BA3" w:rsidRPr="00CD590B" w:rsidRDefault="00901BA3" w:rsidP="00901BA3">
      <w:pPr>
        <w:pStyle w:val="ListParagraph"/>
        <w:spacing w:after="0" w:line="240" w:lineRule="auto"/>
        <w:rPr>
          <w:rFonts w:ascii="Times New Roman" w:hAnsi="Times New Roman" w:cs="Times New Roman"/>
          <w:sz w:val="36"/>
          <w:szCs w:val="36"/>
        </w:rPr>
      </w:pPr>
      <w:r>
        <w:rPr>
          <w:rFonts w:ascii="Times New Roman" w:hAnsi="Times New Roman" w:cs="Times New Roman"/>
          <w:sz w:val="28"/>
        </w:rPr>
        <w:t>M.Tech</w:t>
      </w:r>
      <w:r w:rsidR="00332EE1">
        <w:rPr>
          <w:rFonts w:ascii="Times New Roman" w:hAnsi="Times New Roman" w:cs="Times New Roman"/>
          <w:sz w:val="28"/>
        </w:rPr>
        <w:t xml:space="preserve"> </w:t>
      </w:r>
      <w:r>
        <w:rPr>
          <w:rFonts w:ascii="Times New Roman" w:hAnsi="Times New Roman" w:cs="Times New Roman"/>
          <w:sz w:val="28"/>
        </w:rPr>
        <w:t>(Food Processing Technology)</w:t>
      </w:r>
    </w:p>
    <w:p w14:paraId="67818D55" w14:textId="77777777" w:rsidR="00901BA3" w:rsidRPr="00DF07E0" w:rsidRDefault="00901BA3" w:rsidP="00901BA3">
      <w:pPr>
        <w:pStyle w:val="ListParagraph"/>
        <w:spacing w:after="0" w:line="240" w:lineRule="auto"/>
        <w:rPr>
          <w:rFonts w:ascii="Times New Roman" w:hAnsi="Times New Roman" w:cs="Times New Roman"/>
          <w:sz w:val="28"/>
        </w:rPr>
      </w:pPr>
      <w:r w:rsidRPr="00DF07E0">
        <w:rPr>
          <w:rFonts w:ascii="Times New Roman" w:hAnsi="Times New Roman" w:cs="Times New Roman"/>
          <w:sz w:val="28"/>
        </w:rPr>
        <w:t xml:space="preserve">Dept. of Food </w:t>
      </w:r>
      <w:r>
        <w:rPr>
          <w:rFonts w:ascii="Times New Roman" w:hAnsi="Times New Roman" w:cs="Times New Roman"/>
          <w:sz w:val="28"/>
        </w:rPr>
        <w:t>Chemistry and Nutrition</w:t>
      </w:r>
    </w:p>
    <w:p w14:paraId="7017E140" w14:textId="1D4A895A" w:rsidR="00901BA3" w:rsidRDefault="00901BA3" w:rsidP="00901BA3">
      <w:pPr>
        <w:pStyle w:val="ListParagraph"/>
        <w:spacing w:after="0" w:line="240" w:lineRule="auto"/>
        <w:rPr>
          <w:rFonts w:ascii="Times New Roman" w:hAnsi="Times New Roman" w:cs="Times New Roman"/>
          <w:sz w:val="28"/>
        </w:rPr>
      </w:pPr>
      <w:r w:rsidRPr="00DF07E0">
        <w:rPr>
          <w:rFonts w:ascii="Times New Roman" w:hAnsi="Times New Roman" w:cs="Times New Roman"/>
          <w:sz w:val="28"/>
        </w:rPr>
        <w:t>CFT,</w:t>
      </w:r>
      <w:r w:rsidR="005B5937">
        <w:rPr>
          <w:rFonts w:ascii="Times New Roman" w:hAnsi="Times New Roman" w:cs="Times New Roman"/>
          <w:sz w:val="28"/>
        </w:rPr>
        <w:t xml:space="preserve"> </w:t>
      </w:r>
      <w:r w:rsidRPr="00DF07E0">
        <w:rPr>
          <w:rFonts w:ascii="Times New Roman" w:hAnsi="Times New Roman" w:cs="Times New Roman"/>
          <w:sz w:val="28"/>
        </w:rPr>
        <w:t>VNMKV,</w:t>
      </w:r>
      <w:r w:rsidR="005B5937">
        <w:rPr>
          <w:rFonts w:ascii="Times New Roman" w:hAnsi="Times New Roman" w:cs="Times New Roman"/>
          <w:sz w:val="28"/>
        </w:rPr>
        <w:t xml:space="preserve"> </w:t>
      </w:r>
      <w:r w:rsidRPr="00DF07E0">
        <w:rPr>
          <w:rFonts w:ascii="Times New Roman" w:hAnsi="Times New Roman" w:cs="Times New Roman"/>
          <w:sz w:val="28"/>
        </w:rPr>
        <w:t>Parbhani</w:t>
      </w:r>
    </w:p>
    <w:p w14:paraId="2770D4BD" w14:textId="7CCEAB18" w:rsidR="008B5298" w:rsidRDefault="00000000" w:rsidP="00901BA3">
      <w:pPr>
        <w:pStyle w:val="ListParagraph"/>
        <w:spacing w:after="0" w:line="240" w:lineRule="auto"/>
        <w:rPr>
          <w:rFonts w:ascii="Times New Roman" w:hAnsi="Times New Roman" w:cs="Times New Roman"/>
          <w:sz w:val="28"/>
        </w:rPr>
      </w:pPr>
      <w:hyperlink r:id="rId8" w:history="1">
        <w:r w:rsidR="008B5298" w:rsidRPr="00F81742">
          <w:rPr>
            <w:rStyle w:val="Hyperlink"/>
            <w:rFonts w:ascii="Times New Roman" w:hAnsi="Times New Roman" w:cs="Times New Roman"/>
            <w:sz w:val="28"/>
          </w:rPr>
          <w:t>abolib44@gmail.com</w:t>
        </w:r>
      </w:hyperlink>
      <w:r w:rsidR="008B5298">
        <w:rPr>
          <w:rFonts w:ascii="Times New Roman" w:hAnsi="Times New Roman" w:cs="Times New Roman"/>
          <w:sz w:val="28"/>
        </w:rPr>
        <w:t xml:space="preserve"> </w:t>
      </w:r>
    </w:p>
    <w:p w14:paraId="5B17FBAF" w14:textId="0CC823C0" w:rsidR="00EE023A" w:rsidRDefault="00901BA3" w:rsidP="00901BA3">
      <w:pPr>
        <w:jc w:val="both"/>
        <w:rPr>
          <w:rFonts w:ascii="Times New Roman" w:hAnsi="Times New Roman" w:cs="Times New Roman"/>
          <w:sz w:val="28"/>
        </w:rPr>
      </w:pPr>
      <w:r>
        <w:rPr>
          <w:rFonts w:ascii="Times New Roman" w:hAnsi="Times New Roman" w:cs="Times New Roman"/>
          <w:sz w:val="28"/>
        </w:rPr>
        <w:t xml:space="preserve">           9373112842</w:t>
      </w:r>
    </w:p>
    <w:p w14:paraId="2B77949F" w14:textId="5B85CDA3" w:rsidR="0012734C" w:rsidRPr="00DF07E0" w:rsidRDefault="0012734C" w:rsidP="0012734C">
      <w:pPr>
        <w:pStyle w:val="ListParagraph"/>
        <w:numPr>
          <w:ilvl w:val="0"/>
          <w:numId w:val="6"/>
        </w:numPr>
        <w:spacing w:after="0" w:line="240" w:lineRule="auto"/>
        <w:rPr>
          <w:rFonts w:ascii="Times New Roman" w:hAnsi="Times New Roman" w:cs="Times New Roman"/>
          <w:b/>
          <w:bCs/>
          <w:sz w:val="36"/>
          <w:szCs w:val="36"/>
        </w:rPr>
      </w:pPr>
      <w:r w:rsidRPr="00DF07E0">
        <w:rPr>
          <w:rFonts w:ascii="Times New Roman" w:hAnsi="Times New Roman" w:cs="Times New Roman"/>
          <w:b/>
          <w:bCs/>
          <w:sz w:val="36"/>
          <w:szCs w:val="36"/>
        </w:rPr>
        <w:t>Dr.P.</w:t>
      </w:r>
      <w:proofErr w:type="gramStart"/>
      <w:r w:rsidRPr="00DF07E0">
        <w:rPr>
          <w:rFonts w:ascii="Times New Roman" w:hAnsi="Times New Roman" w:cs="Times New Roman"/>
          <w:b/>
          <w:bCs/>
          <w:sz w:val="36"/>
          <w:szCs w:val="36"/>
        </w:rPr>
        <w:t>U.Ghatge</w:t>
      </w:r>
      <w:proofErr w:type="gramEnd"/>
    </w:p>
    <w:p w14:paraId="258D5189" w14:textId="77777777" w:rsidR="0012734C" w:rsidRPr="00DF07E0" w:rsidRDefault="0012734C" w:rsidP="0012734C">
      <w:pPr>
        <w:pStyle w:val="ListParagraph"/>
        <w:spacing w:after="0" w:line="240" w:lineRule="auto"/>
        <w:rPr>
          <w:rFonts w:ascii="Times New Roman" w:hAnsi="Times New Roman" w:cs="Times New Roman"/>
          <w:sz w:val="28"/>
        </w:rPr>
      </w:pPr>
      <w:r w:rsidRPr="00DF07E0">
        <w:rPr>
          <w:rFonts w:ascii="Times New Roman" w:hAnsi="Times New Roman" w:cs="Times New Roman"/>
          <w:sz w:val="28"/>
        </w:rPr>
        <w:t>Scientist &amp; Assistant Professor</w:t>
      </w:r>
    </w:p>
    <w:p w14:paraId="397DA9F8" w14:textId="77777777" w:rsidR="0012734C" w:rsidRPr="00DF07E0" w:rsidRDefault="0012734C" w:rsidP="0012734C">
      <w:pPr>
        <w:pStyle w:val="ListParagraph"/>
        <w:spacing w:after="0" w:line="240" w:lineRule="auto"/>
        <w:rPr>
          <w:rFonts w:ascii="Times New Roman" w:hAnsi="Times New Roman" w:cs="Times New Roman"/>
          <w:sz w:val="28"/>
        </w:rPr>
      </w:pPr>
      <w:r w:rsidRPr="00DF07E0">
        <w:rPr>
          <w:rFonts w:ascii="Times New Roman" w:hAnsi="Times New Roman" w:cs="Times New Roman"/>
          <w:sz w:val="28"/>
        </w:rPr>
        <w:t>Dept. of Food Chemistry and Nutrition</w:t>
      </w:r>
    </w:p>
    <w:p w14:paraId="24EE6796" w14:textId="23028745" w:rsidR="0012734C" w:rsidRDefault="0012734C" w:rsidP="00BE5F1C">
      <w:pPr>
        <w:pStyle w:val="ListParagraph"/>
        <w:spacing w:before="240" w:line="240" w:lineRule="auto"/>
        <w:rPr>
          <w:rFonts w:ascii="Times New Roman" w:hAnsi="Times New Roman" w:cs="Times New Roman"/>
          <w:sz w:val="28"/>
        </w:rPr>
      </w:pPr>
      <w:r w:rsidRPr="00DF07E0">
        <w:rPr>
          <w:rFonts w:ascii="Times New Roman" w:hAnsi="Times New Roman" w:cs="Times New Roman"/>
          <w:sz w:val="28"/>
        </w:rPr>
        <w:t>CFT,</w:t>
      </w:r>
      <w:r>
        <w:rPr>
          <w:rFonts w:ascii="Times New Roman" w:hAnsi="Times New Roman" w:cs="Times New Roman"/>
          <w:sz w:val="28"/>
        </w:rPr>
        <w:t xml:space="preserve"> </w:t>
      </w:r>
      <w:r w:rsidRPr="00DF07E0">
        <w:rPr>
          <w:rFonts w:ascii="Times New Roman" w:hAnsi="Times New Roman" w:cs="Times New Roman"/>
          <w:sz w:val="28"/>
        </w:rPr>
        <w:t>VNMKV,</w:t>
      </w:r>
      <w:r>
        <w:rPr>
          <w:rFonts w:ascii="Times New Roman" w:hAnsi="Times New Roman" w:cs="Times New Roman"/>
          <w:sz w:val="28"/>
        </w:rPr>
        <w:t xml:space="preserve"> </w:t>
      </w:r>
      <w:r w:rsidRPr="00DF07E0">
        <w:rPr>
          <w:rFonts w:ascii="Times New Roman" w:hAnsi="Times New Roman" w:cs="Times New Roman"/>
          <w:sz w:val="28"/>
        </w:rPr>
        <w:t>Parbhani</w:t>
      </w:r>
    </w:p>
    <w:p w14:paraId="3DE801E0" w14:textId="77777777" w:rsidR="00811C9B" w:rsidRDefault="00811C9B" w:rsidP="00BE5F1C">
      <w:pPr>
        <w:pStyle w:val="ListParagraph"/>
        <w:spacing w:before="240" w:line="240" w:lineRule="auto"/>
        <w:rPr>
          <w:rFonts w:ascii="Times New Roman" w:hAnsi="Times New Roman" w:cs="Times New Roman"/>
          <w:sz w:val="28"/>
        </w:rPr>
      </w:pPr>
    </w:p>
    <w:p w14:paraId="667E27E8" w14:textId="610327E7" w:rsidR="00BE5F1C" w:rsidRPr="00BE5F1C" w:rsidRDefault="00BE5F1C" w:rsidP="00BE5F1C">
      <w:pPr>
        <w:pStyle w:val="ListParagraph"/>
        <w:numPr>
          <w:ilvl w:val="0"/>
          <w:numId w:val="6"/>
        </w:numPr>
        <w:spacing w:before="240" w:line="240" w:lineRule="auto"/>
        <w:rPr>
          <w:rFonts w:ascii="Times New Roman" w:hAnsi="Times New Roman" w:cs="Times New Roman"/>
          <w:sz w:val="36"/>
          <w:szCs w:val="36"/>
        </w:rPr>
      </w:pPr>
      <w:r>
        <w:rPr>
          <w:rFonts w:ascii="Times New Roman" w:hAnsi="Times New Roman" w:cs="Times New Roman"/>
          <w:b/>
          <w:bCs/>
          <w:sz w:val="36"/>
          <w:szCs w:val="36"/>
        </w:rPr>
        <w:t>Dr.G.</w:t>
      </w:r>
      <w:proofErr w:type="gramStart"/>
      <w:r>
        <w:rPr>
          <w:rFonts w:ascii="Times New Roman" w:hAnsi="Times New Roman" w:cs="Times New Roman"/>
          <w:b/>
          <w:bCs/>
          <w:sz w:val="36"/>
          <w:szCs w:val="36"/>
        </w:rPr>
        <w:t>U.Shinde</w:t>
      </w:r>
      <w:proofErr w:type="gramEnd"/>
    </w:p>
    <w:p w14:paraId="74661F35" w14:textId="77777777" w:rsidR="00BE5F1C" w:rsidRDefault="00BE5F1C" w:rsidP="00BE5F1C">
      <w:pPr>
        <w:pStyle w:val="ListParagraph"/>
        <w:spacing w:after="0" w:line="240" w:lineRule="auto"/>
        <w:rPr>
          <w:rFonts w:ascii="Times New Roman" w:hAnsi="Times New Roman" w:cs="Times New Roman"/>
          <w:color w:val="222222"/>
          <w:sz w:val="28"/>
          <w:shd w:val="clear" w:color="auto" w:fill="FFFFFF"/>
        </w:rPr>
      </w:pPr>
      <w:r w:rsidRPr="00BE5F1C">
        <w:rPr>
          <w:rFonts w:ascii="Times New Roman" w:hAnsi="Times New Roman" w:cs="Times New Roman"/>
          <w:color w:val="222222"/>
          <w:sz w:val="28"/>
          <w:shd w:val="clear" w:color="auto" w:fill="FFFFFF"/>
        </w:rPr>
        <w:t>PI-NAHEP-DFSRDA-ICAR</w:t>
      </w:r>
    </w:p>
    <w:p w14:paraId="45D05C55" w14:textId="624D75A2" w:rsidR="00EE023A" w:rsidRDefault="00BE5F1C" w:rsidP="00BE5F1C">
      <w:pPr>
        <w:pStyle w:val="ListParagraph"/>
        <w:spacing w:after="0" w:line="240" w:lineRule="auto"/>
        <w:rPr>
          <w:rFonts w:ascii="Times New Roman" w:hAnsi="Times New Roman" w:cs="Times New Roman"/>
          <w:color w:val="222222"/>
          <w:sz w:val="28"/>
          <w:shd w:val="clear" w:color="auto" w:fill="FFFFFF"/>
        </w:rPr>
      </w:pPr>
      <w:r w:rsidRPr="00BE5F1C">
        <w:rPr>
          <w:rFonts w:ascii="Times New Roman" w:hAnsi="Times New Roman" w:cs="Times New Roman"/>
          <w:color w:val="222222"/>
          <w:sz w:val="28"/>
          <w:shd w:val="clear" w:color="auto" w:fill="FFFFFF"/>
        </w:rPr>
        <w:t>VNMKV, Parbhani</w:t>
      </w:r>
    </w:p>
    <w:p w14:paraId="01A59890" w14:textId="77777777" w:rsidR="00811C9B" w:rsidRPr="00BE5F1C" w:rsidRDefault="00811C9B" w:rsidP="00BE5F1C">
      <w:pPr>
        <w:pStyle w:val="ListParagraph"/>
        <w:spacing w:after="0" w:line="240" w:lineRule="auto"/>
        <w:rPr>
          <w:rFonts w:ascii="Times New Roman" w:hAnsi="Times New Roman" w:cs="Times New Roman"/>
          <w:sz w:val="28"/>
        </w:rPr>
      </w:pPr>
    </w:p>
    <w:p w14:paraId="73D0887D" w14:textId="32E0DFAC" w:rsidR="0012734C" w:rsidRDefault="00EE023A" w:rsidP="0012734C">
      <w:pPr>
        <w:pStyle w:val="ListParagraph"/>
        <w:numPr>
          <w:ilvl w:val="0"/>
          <w:numId w:val="6"/>
        </w:numPr>
        <w:jc w:val="both"/>
        <w:rPr>
          <w:rFonts w:ascii="Times New Roman" w:hAnsi="Times New Roman" w:cs="Times New Roman"/>
          <w:b/>
          <w:bCs/>
          <w:sz w:val="36"/>
          <w:szCs w:val="36"/>
        </w:rPr>
      </w:pPr>
      <w:r>
        <w:rPr>
          <w:rFonts w:ascii="Times New Roman" w:hAnsi="Times New Roman" w:cs="Times New Roman"/>
          <w:b/>
          <w:bCs/>
          <w:sz w:val="36"/>
          <w:szCs w:val="36"/>
        </w:rPr>
        <w:t>Miss. Anushree R.K.</w:t>
      </w:r>
    </w:p>
    <w:p w14:paraId="10834F04" w14:textId="77777777" w:rsidR="00EE023A" w:rsidRDefault="00EE023A" w:rsidP="00EE023A">
      <w:pPr>
        <w:pStyle w:val="ListParagraph"/>
        <w:jc w:val="both"/>
        <w:rPr>
          <w:rFonts w:ascii="Times New Roman" w:hAnsi="Times New Roman" w:cs="Times New Roman"/>
          <w:color w:val="222222"/>
          <w:sz w:val="28"/>
          <w:shd w:val="clear" w:color="auto" w:fill="FFFFFF"/>
        </w:rPr>
      </w:pPr>
      <w:r w:rsidRPr="00EE023A">
        <w:rPr>
          <w:rFonts w:ascii="Times New Roman" w:hAnsi="Times New Roman" w:cs="Times New Roman"/>
          <w:color w:val="222222"/>
          <w:sz w:val="28"/>
          <w:shd w:val="clear" w:color="auto" w:fill="FFFFFF"/>
        </w:rPr>
        <w:t>PhD Research scholar</w:t>
      </w:r>
    </w:p>
    <w:p w14:paraId="339DDD89" w14:textId="77777777" w:rsidR="00EE023A" w:rsidRDefault="00EE023A" w:rsidP="00EE023A">
      <w:pPr>
        <w:pStyle w:val="ListParagraph"/>
        <w:jc w:val="both"/>
        <w:rPr>
          <w:rFonts w:ascii="Times New Roman" w:hAnsi="Times New Roman" w:cs="Times New Roman"/>
          <w:color w:val="222222"/>
          <w:sz w:val="28"/>
          <w:shd w:val="clear" w:color="auto" w:fill="FFFFFF"/>
        </w:rPr>
      </w:pPr>
      <w:r w:rsidRPr="00EE023A">
        <w:rPr>
          <w:rFonts w:ascii="Times New Roman" w:hAnsi="Times New Roman" w:cs="Times New Roman"/>
          <w:color w:val="222222"/>
          <w:sz w:val="28"/>
          <w:shd w:val="clear" w:color="auto" w:fill="FFFFFF"/>
        </w:rPr>
        <w:t>Dept of Food Science &amp; Nutrition</w:t>
      </w:r>
    </w:p>
    <w:p w14:paraId="092D93A8" w14:textId="440FD05F" w:rsidR="00EE023A" w:rsidRDefault="00EE023A" w:rsidP="00BE5F1C">
      <w:pPr>
        <w:pStyle w:val="ListParagraph"/>
        <w:jc w:val="both"/>
        <w:rPr>
          <w:rFonts w:ascii="Times New Roman" w:hAnsi="Times New Roman" w:cs="Times New Roman"/>
          <w:color w:val="222222"/>
          <w:sz w:val="28"/>
          <w:shd w:val="clear" w:color="auto" w:fill="FFFFFF"/>
        </w:rPr>
      </w:pPr>
      <w:r w:rsidRPr="00EE023A">
        <w:rPr>
          <w:rFonts w:ascii="Times New Roman" w:hAnsi="Times New Roman" w:cs="Times New Roman"/>
          <w:color w:val="222222"/>
          <w:sz w:val="28"/>
          <w:shd w:val="clear" w:color="auto" w:fill="FFFFFF"/>
        </w:rPr>
        <w:t>COCS, VNMKV, Parbhani</w:t>
      </w:r>
    </w:p>
    <w:p w14:paraId="7FE6EB41" w14:textId="77777777" w:rsidR="00811C9B" w:rsidRPr="00BE5F1C" w:rsidRDefault="00811C9B" w:rsidP="00BE5F1C">
      <w:pPr>
        <w:pStyle w:val="ListParagraph"/>
        <w:jc w:val="both"/>
        <w:rPr>
          <w:rFonts w:ascii="Times New Roman" w:hAnsi="Times New Roman" w:cs="Times New Roman"/>
          <w:color w:val="222222"/>
          <w:sz w:val="28"/>
          <w:shd w:val="clear" w:color="auto" w:fill="FFFFFF"/>
        </w:rPr>
      </w:pPr>
    </w:p>
    <w:p w14:paraId="29B96DC8" w14:textId="136CC995" w:rsidR="00EE023A" w:rsidRPr="00EE023A" w:rsidRDefault="00EE023A" w:rsidP="00EE023A">
      <w:pPr>
        <w:pStyle w:val="ListParagraph"/>
        <w:numPr>
          <w:ilvl w:val="0"/>
          <w:numId w:val="6"/>
        </w:numPr>
        <w:jc w:val="both"/>
        <w:rPr>
          <w:rFonts w:ascii="Times New Roman" w:hAnsi="Times New Roman" w:cs="Times New Roman"/>
          <w:color w:val="222222"/>
          <w:sz w:val="36"/>
          <w:szCs w:val="36"/>
          <w:shd w:val="clear" w:color="auto" w:fill="FFFFFF"/>
        </w:rPr>
      </w:pPr>
      <w:r>
        <w:rPr>
          <w:rFonts w:ascii="Times New Roman" w:hAnsi="Times New Roman" w:cs="Times New Roman"/>
          <w:b/>
          <w:bCs/>
          <w:color w:val="222222"/>
          <w:sz w:val="36"/>
          <w:szCs w:val="36"/>
          <w:shd w:val="clear" w:color="auto" w:fill="FFFFFF"/>
        </w:rPr>
        <w:t>Mr. Sagar D. Patil</w:t>
      </w:r>
    </w:p>
    <w:p w14:paraId="6922EB5F" w14:textId="77777777" w:rsidR="00EE023A" w:rsidRDefault="00EE023A" w:rsidP="00EE023A">
      <w:pPr>
        <w:pStyle w:val="ListParagraph"/>
        <w:jc w:val="both"/>
        <w:rPr>
          <w:rFonts w:ascii="Times New Roman" w:eastAsia="Times New Roman" w:hAnsi="Times New Roman" w:cs="Times New Roman"/>
          <w:color w:val="000000"/>
          <w:kern w:val="0"/>
          <w:sz w:val="28"/>
          <w:lang w:eastAsia="en-IN" w:bidi="mr-IN"/>
          <w14:ligatures w14:val="none"/>
        </w:rPr>
      </w:pPr>
      <w:r w:rsidRPr="00EE023A">
        <w:rPr>
          <w:rFonts w:ascii="Times New Roman" w:eastAsia="Times New Roman" w:hAnsi="Times New Roman" w:cs="Times New Roman"/>
          <w:color w:val="000000"/>
          <w:kern w:val="0"/>
          <w:sz w:val="28"/>
          <w:lang w:eastAsia="en-IN" w:bidi="mr-IN"/>
          <w14:ligatures w14:val="none"/>
        </w:rPr>
        <w:t>M.Tech (Agril. Engineering)</w:t>
      </w:r>
    </w:p>
    <w:p w14:paraId="7F6F9DC4" w14:textId="77777777" w:rsidR="00EE023A" w:rsidRDefault="00EE023A" w:rsidP="00EE023A">
      <w:pPr>
        <w:pStyle w:val="ListParagraph"/>
        <w:jc w:val="both"/>
        <w:rPr>
          <w:rFonts w:ascii="Times New Roman" w:eastAsia="Times New Roman" w:hAnsi="Times New Roman" w:cs="Times New Roman"/>
          <w:color w:val="000000"/>
          <w:kern w:val="0"/>
          <w:sz w:val="28"/>
          <w:lang w:eastAsia="en-IN" w:bidi="mr-IN"/>
          <w14:ligatures w14:val="none"/>
        </w:rPr>
      </w:pPr>
      <w:r w:rsidRPr="00EE023A">
        <w:rPr>
          <w:rFonts w:ascii="Times New Roman" w:eastAsia="Times New Roman" w:hAnsi="Times New Roman" w:cs="Times New Roman"/>
          <w:color w:val="000000"/>
          <w:kern w:val="0"/>
          <w:sz w:val="28"/>
          <w:lang w:eastAsia="en-IN" w:bidi="mr-IN"/>
          <w14:ligatures w14:val="none"/>
        </w:rPr>
        <w:t>Dept of Food Process Engineering</w:t>
      </w:r>
    </w:p>
    <w:p w14:paraId="350F1102" w14:textId="237BC287" w:rsidR="00847634" w:rsidRPr="00747BEE" w:rsidRDefault="00EE023A" w:rsidP="00747BEE">
      <w:pPr>
        <w:pStyle w:val="ListParagraph"/>
        <w:jc w:val="both"/>
        <w:rPr>
          <w:rFonts w:ascii="Times New Roman" w:hAnsi="Times New Roman" w:cs="Times New Roman"/>
          <w:color w:val="222222"/>
          <w:sz w:val="28"/>
          <w:shd w:val="clear" w:color="auto" w:fill="FFFFFF"/>
        </w:rPr>
      </w:pPr>
      <w:r w:rsidRPr="00EE023A">
        <w:rPr>
          <w:rFonts w:ascii="Times New Roman" w:eastAsia="Times New Roman" w:hAnsi="Times New Roman" w:cs="Times New Roman"/>
          <w:color w:val="000000"/>
          <w:kern w:val="0"/>
          <w:sz w:val="28"/>
          <w:lang w:eastAsia="en-IN" w:bidi="mr-IN"/>
          <w14:ligatures w14:val="none"/>
        </w:rPr>
        <w:t>CAET, VNMKV, Parbhani</w:t>
      </w:r>
    </w:p>
    <w:p w14:paraId="2AEF9002" w14:textId="77777777" w:rsidR="00DE7EB2" w:rsidRDefault="00DE7EB2" w:rsidP="00427F32">
      <w:pPr>
        <w:jc w:val="both"/>
        <w:rPr>
          <w:rFonts w:ascii="Times New Roman" w:hAnsi="Times New Roman" w:cs="Times New Roman"/>
          <w:b/>
          <w:bCs/>
          <w:sz w:val="24"/>
          <w:szCs w:val="24"/>
        </w:rPr>
      </w:pPr>
    </w:p>
    <w:p w14:paraId="1A56B4D1" w14:textId="77777777" w:rsidR="00A26DC5" w:rsidRDefault="00A26DC5" w:rsidP="00427F32">
      <w:pPr>
        <w:jc w:val="both"/>
        <w:rPr>
          <w:rFonts w:ascii="Times New Roman" w:hAnsi="Times New Roman" w:cs="Times New Roman"/>
          <w:b/>
          <w:bCs/>
          <w:sz w:val="24"/>
          <w:szCs w:val="24"/>
        </w:rPr>
      </w:pPr>
    </w:p>
    <w:p w14:paraId="024D8962" w14:textId="77777777" w:rsidR="00A26DC5" w:rsidRDefault="00A26DC5" w:rsidP="00427F32">
      <w:pPr>
        <w:jc w:val="both"/>
        <w:rPr>
          <w:rFonts w:ascii="Times New Roman" w:hAnsi="Times New Roman" w:cs="Times New Roman"/>
          <w:b/>
          <w:bCs/>
          <w:sz w:val="24"/>
          <w:szCs w:val="24"/>
        </w:rPr>
      </w:pPr>
    </w:p>
    <w:p w14:paraId="49894FA1" w14:textId="77777777" w:rsidR="00A26DC5" w:rsidRDefault="00A26DC5" w:rsidP="00427F32">
      <w:pPr>
        <w:jc w:val="both"/>
        <w:rPr>
          <w:rFonts w:ascii="Times New Roman" w:hAnsi="Times New Roman" w:cs="Times New Roman"/>
          <w:b/>
          <w:bCs/>
          <w:sz w:val="24"/>
          <w:szCs w:val="24"/>
        </w:rPr>
      </w:pPr>
    </w:p>
    <w:p w14:paraId="00F18AC3" w14:textId="77777777" w:rsidR="00A26DC5" w:rsidRDefault="00A26DC5" w:rsidP="00427F32">
      <w:pPr>
        <w:jc w:val="both"/>
        <w:rPr>
          <w:rFonts w:ascii="Times New Roman" w:hAnsi="Times New Roman" w:cs="Times New Roman"/>
          <w:b/>
          <w:bCs/>
          <w:sz w:val="24"/>
          <w:szCs w:val="24"/>
        </w:rPr>
      </w:pPr>
    </w:p>
    <w:p w14:paraId="03D2F7E9" w14:textId="17F8089A" w:rsidR="00DE7EB2" w:rsidRPr="0036211E" w:rsidRDefault="00DE7EB2" w:rsidP="0036211E">
      <w:pPr>
        <w:spacing w:after="0" w:line="360" w:lineRule="auto"/>
        <w:jc w:val="center"/>
        <w:rPr>
          <w:rFonts w:ascii="Times New Roman" w:hAnsi="Times New Roman" w:cs="Times New Roman"/>
          <w:b/>
          <w:bCs/>
          <w:sz w:val="32"/>
          <w:szCs w:val="32"/>
        </w:rPr>
      </w:pPr>
      <w:r w:rsidRPr="0036211E">
        <w:rPr>
          <w:rFonts w:ascii="Times New Roman" w:hAnsi="Times New Roman" w:cs="Times New Roman"/>
          <w:b/>
          <w:bCs/>
          <w:sz w:val="32"/>
          <w:szCs w:val="32"/>
        </w:rPr>
        <w:t>Abstract:</w:t>
      </w:r>
    </w:p>
    <w:p w14:paraId="31E74A65" w14:textId="622EFDB4" w:rsidR="00DE7EB2" w:rsidRDefault="00DE7EB2" w:rsidP="0036211E">
      <w:pPr>
        <w:spacing w:after="0" w:line="360" w:lineRule="auto"/>
        <w:jc w:val="both"/>
        <w:rPr>
          <w:rFonts w:ascii="Times New Roman" w:hAnsi="Times New Roman" w:cs="Times New Roman"/>
          <w:sz w:val="24"/>
          <w:szCs w:val="24"/>
        </w:rPr>
      </w:pPr>
      <w:r w:rsidRPr="00DE7EB2">
        <w:rPr>
          <w:rFonts w:ascii="Times New Roman" w:hAnsi="Times New Roman" w:cs="Times New Roman"/>
          <w:sz w:val="24"/>
          <w:szCs w:val="24"/>
        </w:rPr>
        <w:t>This book chapter delves into the immense potential of Near-Infrared (NIR) technology in revolutionizing food processing. NIR technology enables detailed molecular-level analysis of food composition, leading to significant advancements in assessing and enhancing food quality, safety, and integrity. The chapter explores diverse applications of NIR technology, including its use in quality control, safety assurance, process optimization, and nutritional analysis. A notable feature highlighted is NIR's non-destructive nature, which accelerates analysis, minimizes waste, and promotes sustainability within the food industry. Furthermore, the integration of NIR technology with artificial intelligence and machine learning enables precise predictive model</w:t>
      </w:r>
      <w:r>
        <w:rPr>
          <w:rFonts w:ascii="Times New Roman" w:hAnsi="Times New Roman" w:cs="Times New Roman"/>
          <w:sz w:val="24"/>
          <w:szCs w:val="24"/>
        </w:rPr>
        <w:t>l</w:t>
      </w:r>
      <w:r w:rsidRPr="00DE7EB2">
        <w:rPr>
          <w:rFonts w:ascii="Times New Roman" w:hAnsi="Times New Roman" w:cs="Times New Roman"/>
          <w:sz w:val="24"/>
          <w:szCs w:val="24"/>
        </w:rPr>
        <w:t>ing for product quality, shelf-life, and sensory attributes. This integration also yields improved efficiency and cost reduction. Despite these achievements, challenges remain in standardizing calibration models, expanding spectral signature databases, and overcoming limitations for certain food types. Addressing these challenges is crucial for the widespread adoption and advancement of NIR technology. The chapter concludes by underscoring the transformative power of NIR technology, showcasing its ability to uncover concealed insights, streamline operations, and safeguard food integrity. It advocates for embracing the enchantment of NIR technology and harnessing its full potential to enhance food quality, safety, and sustainability, thereby creating a future food processing ecosystem that is both innovative and delightful.</w:t>
      </w:r>
    </w:p>
    <w:p w14:paraId="1387B1B9" w14:textId="77777777" w:rsidR="00414D47" w:rsidRDefault="00414D47" w:rsidP="0036211E">
      <w:pPr>
        <w:spacing w:after="0" w:line="360" w:lineRule="auto"/>
        <w:jc w:val="both"/>
        <w:rPr>
          <w:rFonts w:ascii="Times New Roman" w:hAnsi="Times New Roman" w:cs="Times New Roman"/>
          <w:b/>
          <w:bCs/>
          <w:sz w:val="24"/>
          <w:szCs w:val="24"/>
        </w:rPr>
      </w:pPr>
    </w:p>
    <w:p w14:paraId="769C3876" w14:textId="597FB676" w:rsidR="00DE7EB2" w:rsidRDefault="00DE7EB2" w:rsidP="0036211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Key words:</w:t>
      </w:r>
    </w:p>
    <w:p w14:paraId="3475AC51" w14:textId="46D41944" w:rsidR="00DE7EB2" w:rsidRPr="00DE7EB2" w:rsidRDefault="00DE7EB2" w:rsidP="0036211E">
      <w:pPr>
        <w:spacing w:after="0" w:line="360" w:lineRule="auto"/>
        <w:rPr>
          <w:rFonts w:ascii="Times New Roman" w:hAnsi="Times New Roman" w:cs="Times New Roman"/>
          <w:sz w:val="24"/>
          <w:szCs w:val="24"/>
          <w:lang w:eastAsia="en-IN" w:bidi="mr-IN"/>
        </w:rPr>
      </w:pPr>
      <w:r w:rsidRPr="00DE7EB2">
        <w:rPr>
          <w:rFonts w:ascii="Times New Roman" w:hAnsi="Times New Roman" w:cs="Times New Roman"/>
          <w:sz w:val="24"/>
          <w:szCs w:val="24"/>
          <w:lang w:eastAsia="en-IN" w:bidi="mr-IN"/>
        </w:rPr>
        <w:t>Near-Infrared (NIR) technology, Food processing, Molecular-level analysis, Quality control</w:t>
      </w:r>
    </w:p>
    <w:p w14:paraId="38B47729" w14:textId="77777777" w:rsidR="00DE7EB2" w:rsidRDefault="00DE7EB2" w:rsidP="0036211E">
      <w:pPr>
        <w:spacing w:after="0" w:line="360" w:lineRule="auto"/>
        <w:jc w:val="both"/>
        <w:rPr>
          <w:rFonts w:ascii="Times New Roman" w:hAnsi="Times New Roman" w:cs="Times New Roman"/>
          <w:b/>
          <w:bCs/>
          <w:sz w:val="24"/>
          <w:szCs w:val="24"/>
        </w:rPr>
      </w:pPr>
    </w:p>
    <w:p w14:paraId="017AF980" w14:textId="77777777" w:rsidR="0036211E" w:rsidRDefault="0036211E" w:rsidP="0036211E">
      <w:pPr>
        <w:spacing w:after="0" w:line="360" w:lineRule="auto"/>
        <w:jc w:val="both"/>
        <w:rPr>
          <w:rFonts w:ascii="Times New Roman" w:hAnsi="Times New Roman" w:cs="Times New Roman"/>
          <w:b/>
          <w:bCs/>
          <w:sz w:val="24"/>
          <w:szCs w:val="24"/>
        </w:rPr>
      </w:pPr>
    </w:p>
    <w:p w14:paraId="6C671CCB" w14:textId="77777777" w:rsidR="0036211E" w:rsidRDefault="0036211E" w:rsidP="00427F32">
      <w:pPr>
        <w:jc w:val="both"/>
        <w:rPr>
          <w:rFonts w:ascii="Times New Roman" w:hAnsi="Times New Roman" w:cs="Times New Roman"/>
          <w:b/>
          <w:bCs/>
          <w:sz w:val="24"/>
          <w:szCs w:val="24"/>
        </w:rPr>
      </w:pPr>
    </w:p>
    <w:p w14:paraId="080D89FB" w14:textId="77777777" w:rsidR="0036211E" w:rsidRDefault="0036211E" w:rsidP="00427F32">
      <w:pPr>
        <w:jc w:val="both"/>
        <w:rPr>
          <w:rFonts w:ascii="Times New Roman" w:hAnsi="Times New Roman" w:cs="Times New Roman"/>
          <w:b/>
          <w:bCs/>
          <w:sz w:val="24"/>
          <w:szCs w:val="24"/>
        </w:rPr>
      </w:pPr>
    </w:p>
    <w:p w14:paraId="7EEA0558" w14:textId="77777777" w:rsidR="0036211E" w:rsidRDefault="0036211E" w:rsidP="00427F32">
      <w:pPr>
        <w:jc w:val="both"/>
        <w:rPr>
          <w:rFonts w:ascii="Times New Roman" w:hAnsi="Times New Roman" w:cs="Times New Roman"/>
          <w:b/>
          <w:bCs/>
          <w:sz w:val="24"/>
          <w:szCs w:val="24"/>
        </w:rPr>
      </w:pPr>
    </w:p>
    <w:p w14:paraId="7C0EF359" w14:textId="77777777" w:rsidR="0036211E" w:rsidRDefault="0036211E" w:rsidP="00427F32">
      <w:pPr>
        <w:jc w:val="both"/>
        <w:rPr>
          <w:rFonts w:ascii="Times New Roman" w:hAnsi="Times New Roman" w:cs="Times New Roman"/>
          <w:b/>
          <w:bCs/>
          <w:sz w:val="24"/>
          <w:szCs w:val="24"/>
        </w:rPr>
      </w:pPr>
    </w:p>
    <w:p w14:paraId="194CF185" w14:textId="77777777" w:rsidR="0036211E" w:rsidRDefault="0036211E" w:rsidP="00427F32">
      <w:pPr>
        <w:jc w:val="both"/>
        <w:rPr>
          <w:rFonts w:ascii="Times New Roman" w:hAnsi="Times New Roman" w:cs="Times New Roman"/>
          <w:b/>
          <w:bCs/>
          <w:sz w:val="24"/>
          <w:szCs w:val="24"/>
        </w:rPr>
      </w:pPr>
    </w:p>
    <w:p w14:paraId="4BE269A5" w14:textId="77777777" w:rsidR="0036211E" w:rsidRDefault="0036211E" w:rsidP="00427F32">
      <w:pPr>
        <w:jc w:val="both"/>
        <w:rPr>
          <w:rFonts w:ascii="Times New Roman" w:hAnsi="Times New Roman" w:cs="Times New Roman"/>
          <w:b/>
          <w:bCs/>
          <w:sz w:val="24"/>
          <w:szCs w:val="24"/>
        </w:rPr>
      </w:pPr>
    </w:p>
    <w:p w14:paraId="272D99C9" w14:textId="77777777" w:rsidR="0036211E" w:rsidRDefault="0036211E" w:rsidP="00427F32">
      <w:pPr>
        <w:jc w:val="both"/>
        <w:rPr>
          <w:rFonts w:ascii="Times New Roman" w:hAnsi="Times New Roman" w:cs="Times New Roman"/>
          <w:b/>
          <w:bCs/>
          <w:sz w:val="24"/>
          <w:szCs w:val="24"/>
        </w:rPr>
      </w:pPr>
    </w:p>
    <w:p w14:paraId="38870F3D" w14:textId="77777777" w:rsidR="00A26DC5" w:rsidRDefault="00A26DC5" w:rsidP="00427F32">
      <w:pPr>
        <w:jc w:val="both"/>
        <w:rPr>
          <w:rFonts w:ascii="Times New Roman" w:hAnsi="Times New Roman" w:cs="Times New Roman"/>
          <w:b/>
          <w:bCs/>
          <w:sz w:val="24"/>
          <w:szCs w:val="24"/>
        </w:rPr>
      </w:pPr>
    </w:p>
    <w:p w14:paraId="7D4690E7" w14:textId="77777777" w:rsidR="00A26DC5" w:rsidRDefault="00A26DC5" w:rsidP="00427F32">
      <w:pPr>
        <w:jc w:val="both"/>
        <w:rPr>
          <w:rFonts w:ascii="Times New Roman" w:hAnsi="Times New Roman" w:cs="Times New Roman"/>
          <w:b/>
          <w:bCs/>
          <w:sz w:val="24"/>
          <w:szCs w:val="24"/>
        </w:rPr>
      </w:pPr>
    </w:p>
    <w:p w14:paraId="724F4402" w14:textId="77777777" w:rsidR="00A26DC5" w:rsidRDefault="00A26DC5" w:rsidP="00427F32">
      <w:pPr>
        <w:jc w:val="both"/>
        <w:rPr>
          <w:rFonts w:ascii="Times New Roman" w:hAnsi="Times New Roman" w:cs="Times New Roman"/>
          <w:b/>
          <w:bCs/>
          <w:sz w:val="24"/>
          <w:szCs w:val="24"/>
        </w:rPr>
      </w:pPr>
    </w:p>
    <w:p w14:paraId="674DB858" w14:textId="77777777" w:rsidR="00A26DC5" w:rsidRDefault="00A26DC5" w:rsidP="00427F32">
      <w:pPr>
        <w:jc w:val="both"/>
        <w:rPr>
          <w:rFonts w:ascii="Times New Roman" w:hAnsi="Times New Roman" w:cs="Times New Roman"/>
          <w:b/>
          <w:bCs/>
          <w:sz w:val="24"/>
          <w:szCs w:val="24"/>
        </w:rPr>
      </w:pPr>
    </w:p>
    <w:p w14:paraId="19A30808" w14:textId="77777777" w:rsidR="00A26DC5" w:rsidRDefault="00A26DC5" w:rsidP="00427F32">
      <w:pPr>
        <w:jc w:val="both"/>
        <w:rPr>
          <w:rFonts w:ascii="Times New Roman" w:hAnsi="Times New Roman" w:cs="Times New Roman"/>
          <w:b/>
          <w:bCs/>
          <w:sz w:val="24"/>
          <w:szCs w:val="24"/>
        </w:rPr>
      </w:pPr>
    </w:p>
    <w:p w14:paraId="52CD7C9B" w14:textId="77777777" w:rsidR="00747BEE" w:rsidRDefault="00747BEE" w:rsidP="00427F32">
      <w:pPr>
        <w:jc w:val="both"/>
        <w:rPr>
          <w:rFonts w:ascii="Times New Roman" w:hAnsi="Times New Roman" w:cs="Times New Roman"/>
          <w:b/>
          <w:bCs/>
          <w:sz w:val="24"/>
          <w:szCs w:val="24"/>
        </w:rPr>
      </w:pPr>
    </w:p>
    <w:p w14:paraId="77D1BAEF" w14:textId="1F5ECEB9" w:rsidR="00427F32" w:rsidRPr="0036211E" w:rsidRDefault="00427F32" w:rsidP="0036211E">
      <w:pPr>
        <w:jc w:val="center"/>
        <w:rPr>
          <w:rFonts w:ascii="Times New Roman" w:hAnsi="Times New Roman" w:cs="Times New Roman"/>
          <w:b/>
          <w:bCs/>
          <w:sz w:val="32"/>
          <w:szCs w:val="32"/>
        </w:rPr>
      </w:pPr>
      <w:r w:rsidRPr="0036211E">
        <w:rPr>
          <w:rFonts w:ascii="Times New Roman" w:hAnsi="Times New Roman" w:cs="Times New Roman"/>
          <w:b/>
          <w:bCs/>
          <w:sz w:val="32"/>
          <w:szCs w:val="32"/>
        </w:rPr>
        <w:t>Introduction</w:t>
      </w:r>
    </w:p>
    <w:p w14:paraId="60806646" w14:textId="721C8246" w:rsidR="00DB51D0" w:rsidRPr="00E657F4" w:rsidRDefault="00427F32" w:rsidP="0036211E">
      <w:pPr>
        <w:spacing w:after="0" w:line="360" w:lineRule="auto"/>
        <w:jc w:val="both"/>
        <w:rPr>
          <w:rFonts w:ascii="Times New Roman" w:hAnsi="Times New Roman" w:cs="Times New Roman"/>
          <w:i/>
          <w:iCs/>
        </w:rPr>
      </w:pPr>
      <w:r w:rsidRPr="00427F32">
        <w:rPr>
          <w:rFonts w:ascii="Times New Roman" w:hAnsi="Times New Roman" w:cs="Times New Roman"/>
          <w:sz w:val="24"/>
          <w:szCs w:val="24"/>
        </w:rPr>
        <w:t>Food processing plays a crucial role in enhancing the shelf life of food products while maintaining their freshness, safety, and nutritional value. Various processing technologies are employed to deactivate microorganisms, improve quality and stability. Infrared (IR) radiation, an electromagnetic wave with longer wavelengths than visible light, has been underestimated but offers numerous advantages over conventional heating methods. IR heating provides faster heating times, higher heat transfer coefficients, reduced quality losses, uniform heating, compact equipment, and energy savings. By exposing food to IR radiation, heat energy is absorbed, and the process can be carried out at ambient air temperature. The spectral distribution and energy intensity of IR radiation can be controlled using optical filters and surface temperature adjustments. Protein absorption and radiation properties of food materials change with decreasing water content, affecting reflectivity and absorptivity. IR has been widely used in the food industry for various processes such as dehydration, pasteurization, frying, roasting, and enzyme inactivation. Infrared radiation is categorized into near-IR (NIR), mid-IR (MIR), and far-IR (FIR) based on wavelength ranges. The interaction of radiation with materials involves absorption, reflection, transmission, and scattering. Absorbed radiation is converted to heat, causing an increase in temperature. The degree of heating depends on the absorptivity of food components and the wavelength of the IR radiation. Stefan-Boltzmann's Law describes the net rate of heat transfer, considering the emissivity, surface area, and temperatures of the emitter and absorber. When IR waves penetrate the material, they cause molecular vibrations and rotations, resulting in the transformation of absorbed energy into heat.</w:t>
      </w:r>
      <w:sdt>
        <w:sdtPr>
          <w:rPr>
            <w:rFonts w:ascii="Times New Roman" w:hAnsi="Times New Roman" w:cs="Times New Roman"/>
            <w:i/>
            <w:iCs/>
            <w:sz w:val="24"/>
            <w:szCs w:val="24"/>
          </w:rPr>
          <w:tag w:val="MENDELEY_CITATION_v3_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"/>
          <w:id w:val="1297881714"/>
          <w:placeholder>
            <w:docPart w:val="DefaultPlaceholder_-1854013440"/>
          </w:placeholder>
        </w:sdtPr>
        <w:sdtContent>
          <w:r w:rsidR="00E657F4">
            <w:rPr>
              <w:rFonts w:eastAsia="Times New Roman"/>
            </w:rPr>
            <w:t>(Gupta &amp; Anjum, 2020)</w:t>
          </w:r>
        </w:sdtContent>
      </w:sdt>
    </w:p>
    <w:p w14:paraId="14378A06" w14:textId="3BF0E42E" w:rsidR="00290FC7" w:rsidRDefault="00290FC7" w:rsidP="00427F32">
      <w:pPr>
        <w:jc w:val="both"/>
      </w:pPr>
    </w:p>
    <w:p w14:paraId="1BAB874A" w14:textId="236E9D44" w:rsidR="00290FC7" w:rsidRDefault="00CC0556" w:rsidP="00427F32">
      <w:pPr>
        <w:jc w:val="both"/>
      </w:pPr>
      <w:r>
        <w:rPr>
          <w:noProof/>
        </w:rPr>
        <w:drawing>
          <wp:anchor distT="0" distB="0" distL="114300" distR="114300" simplePos="0" relativeHeight="251666432" behindDoc="0" locked="0" layoutInCell="1" allowOverlap="1" wp14:anchorId="33B9D740" wp14:editId="23FD865A">
            <wp:simplePos x="0" y="0"/>
            <wp:positionH relativeFrom="column">
              <wp:posOffset>887095</wp:posOffset>
            </wp:positionH>
            <wp:positionV relativeFrom="paragraph">
              <wp:posOffset>8255</wp:posOffset>
            </wp:positionV>
            <wp:extent cx="4736465" cy="2497455"/>
            <wp:effectExtent l="0" t="0" r="6985" b="0"/>
            <wp:wrapThrough wrapText="bothSides">
              <wp:wrapPolygon edited="0">
                <wp:start x="0" y="0"/>
                <wp:lineTo x="0" y="21419"/>
                <wp:lineTo x="21545" y="21419"/>
                <wp:lineTo x="21545" y="0"/>
                <wp:lineTo x="0" y="0"/>
              </wp:wrapPolygon>
            </wp:wrapThrough>
            <wp:docPr id="116220352" name="Picture 17" descr="Infrared Waves: Definition, Uses &amp; Examples - Video &amp; Lesson Transcript |  Stu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nfrared Waves: Definition, Uses &amp; Examples - Video &amp; Lesson Transcript |  Study.com"/>
                    <pic:cNvPicPr>
                      <a:picLocks noChangeAspect="1" noChangeArrowheads="1"/>
                    </pic:cNvPicPr>
                  </pic:nvPicPr>
                  <pic:blipFill rotWithShape="1">
                    <a:blip r:embed="rId9">
                      <a:extLst>
                        <a:ext uri="{28A0092B-C50C-407E-A947-70E740481C1C}">
                          <a14:useLocalDpi xmlns:a14="http://schemas.microsoft.com/office/drawing/2010/main" val="0"/>
                        </a:ext>
                      </a:extLst>
                    </a:blip>
                    <a:srcRect t="6207"/>
                    <a:stretch/>
                  </pic:blipFill>
                  <pic:spPr bwMode="auto">
                    <a:xfrm>
                      <a:off x="0" y="0"/>
                      <a:ext cx="4736465" cy="2497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DC330B" w14:textId="7397E885" w:rsidR="00290FC7" w:rsidRDefault="00290FC7" w:rsidP="00427F32">
      <w:pPr>
        <w:jc w:val="both"/>
      </w:pPr>
    </w:p>
    <w:p w14:paraId="6EC83497" w14:textId="2A341693" w:rsidR="00290FC7" w:rsidRDefault="00290FC7" w:rsidP="00427F32">
      <w:pPr>
        <w:jc w:val="both"/>
      </w:pPr>
    </w:p>
    <w:p w14:paraId="51EC56B4" w14:textId="77777777" w:rsidR="00290FC7" w:rsidRDefault="00290FC7" w:rsidP="00427F32">
      <w:pPr>
        <w:jc w:val="both"/>
      </w:pPr>
    </w:p>
    <w:p w14:paraId="384A29F2" w14:textId="77777777" w:rsidR="000649B0" w:rsidRDefault="000649B0" w:rsidP="000649B0"/>
    <w:p w14:paraId="4E9805C0" w14:textId="77777777" w:rsidR="000649B0" w:rsidRDefault="000649B0" w:rsidP="000649B0"/>
    <w:p w14:paraId="564D3B78" w14:textId="77777777" w:rsidR="000649B0" w:rsidRDefault="000649B0" w:rsidP="000649B0"/>
    <w:p w14:paraId="584603C9" w14:textId="77777777" w:rsidR="000649B0" w:rsidRDefault="000649B0" w:rsidP="000649B0"/>
    <w:p w14:paraId="7B5FDCF1" w14:textId="77777777" w:rsidR="00CC0556" w:rsidRDefault="00CC0556" w:rsidP="00CC0556">
      <w:pPr>
        <w:rPr>
          <w:rFonts w:ascii="Times New Roman" w:hAnsi="Times New Roman" w:cs="Times New Roman"/>
          <w:b/>
          <w:bCs/>
        </w:rPr>
      </w:pPr>
      <w:r>
        <w:rPr>
          <w:rFonts w:ascii="Times New Roman" w:hAnsi="Times New Roman" w:cs="Times New Roman"/>
          <w:b/>
          <w:bCs/>
        </w:rPr>
        <w:t xml:space="preserve">                                                               </w:t>
      </w:r>
    </w:p>
    <w:p w14:paraId="70A32EC0" w14:textId="3DADC7AF" w:rsidR="00747BEE" w:rsidRDefault="0036211E" w:rsidP="00CC0556">
      <w:pPr>
        <w:jc w:val="center"/>
        <w:rPr>
          <w:rFonts w:ascii="Times New Roman" w:hAnsi="Times New Roman" w:cs="Times New Roman"/>
          <w:b/>
          <w:bCs/>
        </w:rPr>
      </w:pPr>
      <w:r w:rsidRPr="0036211E">
        <w:rPr>
          <w:rFonts w:ascii="Times New Roman" w:hAnsi="Times New Roman" w:cs="Times New Roman"/>
          <w:b/>
          <w:bCs/>
        </w:rPr>
        <w:t>Fig.1</w:t>
      </w:r>
      <w:r>
        <w:rPr>
          <w:rFonts w:ascii="Times New Roman" w:hAnsi="Times New Roman" w:cs="Times New Roman"/>
          <w:b/>
          <w:bCs/>
        </w:rPr>
        <w:t xml:space="preserve"> </w:t>
      </w:r>
      <w:r>
        <w:rPr>
          <w:rFonts w:ascii="Times New Roman" w:hAnsi="Times New Roman" w:cs="Times New Roman"/>
        </w:rPr>
        <w:t>Electromagnetic Spectrum</w:t>
      </w:r>
      <w:r w:rsidR="00CC0556">
        <w:rPr>
          <w:rFonts w:ascii="Times New Roman" w:hAnsi="Times New Roman" w:cs="Times New Roman"/>
        </w:rPr>
        <w:t xml:space="preserve"> [38]</w:t>
      </w:r>
    </w:p>
    <w:p w14:paraId="787F9161" w14:textId="77777777" w:rsidR="00A26DC5" w:rsidRDefault="00A26DC5" w:rsidP="00747BEE">
      <w:pPr>
        <w:jc w:val="both"/>
        <w:rPr>
          <w:rFonts w:ascii="Times New Roman" w:hAnsi="Times New Roman" w:cs="Times New Roman"/>
          <w:sz w:val="24"/>
          <w:szCs w:val="24"/>
        </w:rPr>
      </w:pPr>
    </w:p>
    <w:p w14:paraId="00DE9F14" w14:textId="77777777" w:rsidR="00A26DC5" w:rsidRDefault="00A26DC5" w:rsidP="00747BEE">
      <w:pPr>
        <w:jc w:val="both"/>
        <w:rPr>
          <w:rFonts w:ascii="Times New Roman" w:hAnsi="Times New Roman" w:cs="Times New Roman"/>
          <w:sz w:val="24"/>
          <w:szCs w:val="24"/>
        </w:rPr>
      </w:pPr>
    </w:p>
    <w:p w14:paraId="70096519" w14:textId="77777777" w:rsidR="00A26DC5" w:rsidRDefault="00A26DC5" w:rsidP="00747BEE">
      <w:pPr>
        <w:jc w:val="both"/>
        <w:rPr>
          <w:rFonts w:ascii="Times New Roman" w:hAnsi="Times New Roman" w:cs="Times New Roman"/>
          <w:sz w:val="24"/>
          <w:szCs w:val="24"/>
        </w:rPr>
      </w:pPr>
    </w:p>
    <w:p w14:paraId="5E09C797" w14:textId="7789798F" w:rsidR="000649B0" w:rsidRDefault="000649B0" w:rsidP="00747BEE">
      <w:pPr>
        <w:jc w:val="both"/>
        <w:rPr>
          <w:rFonts w:ascii="Times New Roman" w:hAnsi="Times New Roman" w:cs="Times New Roman"/>
          <w:sz w:val="24"/>
          <w:szCs w:val="24"/>
        </w:rPr>
      </w:pPr>
      <w:r w:rsidRPr="000649B0">
        <w:rPr>
          <w:rFonts w:ascii="Times New Roman" w:hAnsi="Times New Roman" w:cs="Times New Roman"/>
          <w:sz w:val="24"/>
          <w:szCs w:val="24"/>
        </w:rPr>
        <w:lastRenderedPageBreak/>
        <w:t>Infrared waves, also known as infrared radiation or IR waves, are a type of electromagnetic radiation with wavelengths longer than those of visible light but shorter than those of microwaves. The term "infrared" means "below red," referring to the fact that these waves lie just below the red portion of the visible light spectrum.</w:t>
      </w:r>
      <w:r>
        <w:rPr>
          <w:rFonts w:ascii="Times New Roman" w:hAnsi="Times New Roman" w:cs="Times New Roman"/>
          <w:sz w:val="24"/>
          <w:szCs w:val="24"/>
        </w:rPr>
        <w:t xml:space="preserve"> </w:t>
      </w:r>
      <w:r w:rsidRPr="000649B0">
        <w:rPr>
          <w:rFonts w:ascii="Times New Roman" w:hAnsi="Times New Roman" w:cs="Times New Roman"/>
          <w:sz w:val="24"/>
          <w:szCs w:val="24"/>
        </w:rPr>
        <w:t xml:space="preserve">Infrared waves have wavelengths ranging from approximately 700 </w:t>
      </w:r>
      <w:proofErr w:type="gramStart"/>
      <w:r w:rsidRPr="000649B0">
        <w:rPr>
          <w:rFonts w:ascii="Times New Roman" w:hAnsi="Times New Roman" w:cs="Times New Roman"/>
          <w:sz w:val="24"/>
          <w:szCs w:val="24"/>
        </w:rPr>
        <w:t>nanometer</w:t>
      </w:r>
      <w:proofErr w:type="gramEnd"/>
      <w:r w:rsidRPr="000649B0">
        <w:rPr>
          <w:rFonts w:ascii="Times New Roman" w:hAnsi="Times New Roman" w:cs="Times New Roman"/>
          <w:sz w:val="24"/>
          <w:szCs w:val="24"/>
        </w:rPr>
        <w:t xml:space="preserve"> (nm) to 1 millimeter (mm), although the exact boundaries may vary depending on the source. They are emitted by objects due to their thermal energy, as all objects above absolute zero temperature emit some form of infrared radiation</w:t>
      </w:r>
      <w:r>
        <w:rPr>
          <w:rFonts w:ascii="Times New Roman" w:hAnsi="Times New Roman" w:cs="Times New Roman"/>
          <w:sz w:val="24"/>
          <w:szCs w:val="24"/>
        </w:rPr>
        <w:t xml:space="preserve">. </w:t>
      </w:r>
      <w:r w:rsidRPr="000649B0">
        <w:rPr>
          <w:rFonts w:ascii="Times New Roman" w:hAnsi="Times New Roman" w:cs="Times New Roman"/>
          <w:sz w:val="24"/>
          <w:szCs w:val="24"/>
        </w:rPr>
        <w:t>Infrared waves are not visible to the human eye, but they can be detected and measured using specialized devices such as infrared cameras and sensors. These devices can convert the infrared radiation into an image or data that can be interpreted by humans.</w:t>
      </w:r>
    </w:p>
    <w:p w14:paraId="58ADC476" w14:textId="58162DDD" w:rsidR="00290FC7" w:rsidRDefault="00290FC7" w:rsidP="00427F32">
      <w:pPr>
        <w:jc w:val="both"/>
      </w:pPr>
    </w:p>
    <w:p w14:paraId="149E2D1E" w14:textId="7061B3C6" w:rsidR="00290FC7" w:rsidRDefault="00CF75AC" w:rsidP="00427F32">
      <w:pPr>
        <w:jc w:val="both"/>
      </w:pPr>
      <w:r>
        <w:rPr>
          <w:rFonts w:ascii="Times New Roman" w:hAnsi="Times New Roman" w:cs="Times New Roman"/>
          <w:b/>
          <w:bCs/>
          <w:noProof/>
          <w:sz w:val="24"/>
          <w:szCs w:val="24"/>
        </w:rPr>
        <w:drawing>
          <wp:anchor distT="0" distB="0" distL="114300" distR="114300" simplePos="0" relativeHeight="251658240" behindDoc="0" locked="0" layoutInCell="1" allowOverlap="1" wp14:anchorId="7F3015C6" wp14:editId="6FD29369">
            <wp:simplePos x="0" y="0"/>
            <wp:positionH relativeFrom="margin">
              <wp:posOffset>496046</wp:posOffset>
            </wp:positionH>
            <wp:positionV relativeFrom="paragraph">
              <wp:posOffset>6295</wp:posOffset>
            </wp:positionV>
            <wp:extent cx="5486400" cy="3200400"/>
            <wp:effectExtent l="0" t="38100" r="38100" b="38100"/>
            <wp:wrapThrough wrapText="bothSides">
              <wp:wrapPolygon edited="0">
                <wp:start x="0" y="-257"/>
                <wp:lineTo x="0" y="21729"/>
                <wp:lineTo x="2700" y="21729"/>
                <wp:lineTo x="2700" y="18514"/>
                <wp:lineTo x="14025" y="18514"/>
                <wp:lineTo x="21600" y="17743"/>
                <wp:lineTo x="21675" y="8357"/>
                <wp:lineTo x="15450" y="8229"/>
                <wp:lineTo x="21600" y="7586"/>
                <wp:lineTo x="21675" y="3214"/>
                <wp:lineTo x="2700" y="2057"/>
                <wp:lineTo x="2700" y="-257"/>
                <wp:lineTo x="0" y="-257"/>
              </wp:wrapPolygon>
            </wp:wrapThrough>
            <wp:docPr id="184644677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093927A7" w14:textId="77777777" w:rsidR="00290FC7" w:rsidRDefault="00290FC7" w:rsidP="00427F32">
      <w:pPr>
        <w:jc w:val="both"/>
      </w:pPr>
    </w:p>
    <w:p w14:paraId="1AA8C722" w14:textId="0C8509B2" w:rsidR="00290FC7" w:rsidRDefault="00290FC7" w:rsidP="00427F32">
      <w:pPr>
        <w:jc w:val="both"/>
      </w:pPr>
    </w:p>
    <w:p w14:paraId="2D647EAF" w14:textId="77777777" w:rsidR="00A26DC5" w:rsidRDefault="006473F7" w:rsidP="006473F7">
      <w:pPr>
        <w:rPr>
          <w:rFonts w:ascii="Times New Roman" w:hAnsi="Times New Roman" w:cs="Times New Roman"/>
          <w:sz w:val="24"/>
          <w:szCs w:val="24"/>
        </w:rPr>
      </w:pPr>
      <w:r>
        <w:rPr>
          <w:rFonts w:ascii="Times New Roman" w:hAnsi="Times New Roman" w:cs="Times New Roman"/>
          <w:sz w:val="24"/>
          <w:szCs w:val="24"/>
        </w:rPr>
        <w:t xml:space="preserve">              </w:t>
      </w:r>
    </w:p>
    <w:p w14:paraId="1913CB74" w14:textId="77777777" w:rsidR="00A26DC5" w:rsidRDefault="00A26DC5" w:rsidP="006473F7">
      <w:pPr>
        <w:rPr>
          <w:rFonts w:ascii="Times New Roman" w:hAnsi="Times New Roman" w:cs="Times New Roman"/>
          <w:sz w:val="24"/>
          <w:szCs w:val="24"/>
        </w:rPr>
      </w:pPr>
    </w:p>
    <w:p w14:paraId="313744F0" w14:textId="77777777" w:rsidR="00A26DC5" w:rsidRDefault="00A26DC5" w:rsidP="006473F7">
      <w:pPr>
        <w:rPr>
          <w:rFonts w:ascii="Times New Roman" w:hAnsi="Times New Roman" w:cs="Times New Roman"/>
          <w:sz w:val="24"/>
          <w:szCs w:val="24"/>
        </w:rPr>
      </w:pPr>
    </w:p>
    <w:p w14:paraId="682BD1EE" w14:textId="77777777" w:rsidR="00A26DC5" w:rsidRDefault="00A26DC5" w:rsidP="006473F7">
      <w:pPr>
        <w:rPr>
          <w:rFonts w:ascii="Times New Roman" w:hAnsi="Times New Roman" w:cs="Times New Roman"/>
          <w:sz w:val="24"/>
          <w:szCs w:val="24"/>
        </w:rPr>
      </w:pPr>
    </w:p>
    <w:p w14:paraId="436BB87B" w14:textId="77777777" w:rsidR="00A26DC5" w:rsidRDefault="00A26DC5" w:rsidP="006473F7">
      <w:pPr>
        <w:rPr>
          <w:rFonts w:ascii="Times New Roman" w:hAnsi="Times New Roman" w:cs="Times New Roman"/>
          <w:sz w:val="24"/>
          <w:szCs w:val="24"/>
        </w:rPr>
      </w:pPr>
    </w:p>
    <w:p w14:paraId="5615A352" w14:textId="77777777" w:rsidR="00A26DC5" w:rsidRDefault="00A26DC5" w:rsidP="006473F7">
      <w:pPr>
        <w:rPr>
          <w:rFonts w:ascii="Times New Roman" w:hAnsi="Times New Roman" w:cs="Times New Roman"/>
          <w:sz w:val="24"/>
          <w:szCs w:val="24"/>
        </w:rPr>
      </w:pPr>
    </w:p>
    <w:p w14:paraId="5C1760CC" w14:textId="77777777" w:rsidR="00A26DC5" w:rsidRDefault="00A26DC5" w:rsidP="006473F7">
      <w:pPr>
        <w:rPr>
          <w:rFonts w:ascii="Times New Roman" w:hAnsi="Times New Roman" w:cs="Times New Roman"/>
          <w:sz w:val="24"/>
          <w:szCs w:val="24"/>
        </w:rPr>
      </w:pPr>
    </w:p>
    <w:p w14:paraId="1D32EE05" w14:textId="77777777" w:rsidR="00A26DC5" w:rsidRDefault="00A26DC5" w:rsidP="006473F7">
      <w:pPr>
        <w:rPr>
          <w:rFonts w:ascii="Times New Roman" w:hAnsi="Times New Roman" w:cs="Times New Roman"/>
          <w:sz w:val="24"/>
          <w:szCs w:val="24"/>
        </w:rPr>
      </w:pPr>
    </w:p>
    <w:p w14:paraId="0829E3A0" w14:textId="77777777" w:rsidR="00A26DC5" w:rsidRDefault="00A26DC5" w:rsidP="006473F7">
      <w:pPr>
        <w:rPr>
          <w:rFonts w:ascii="Times New Roman" w:hAnsi="Times New Roman" w:cs="Times New Roman"/>
          <w:sz w:val="24"/>
          <w:szCs w:val="24"/>
        </w:rPr>
      </w:pPr>
    </w:p>
    <w:p w14:paraId="18488846" w14:textId="29B1EEBA" w:rsidR="00290FC7" w:rsidRPr="00290FC7" w:rsidRDefault="00290FC7" w:rsidP="00A26DC5">
      <w:pPr>
        <w:jc w:val="center"/>
        <w:rPr>
          <w:rFonts w:ascii="Times New Roman" w:hAnsi="Times New Roman" w:cs="Times New Roman"/>
          <w:sz w:val="24"/>
          <w:szCs w:val="24"/>
        </w:rPr>
      </w:pPr>
      <w:r w:rsidRPr="00290FC7">
        <w:rPr>
          <w:rFonts w:ascii="Times New Roman" w:hAnsi="Times New Roman" w:cs="Times New Roman"/>
          <w:sz w:val="24"/>
          <w:szCs w:val="24"/>
        </w:rPr>
        <w:t xml:space="preserve">Flowsheet of classification of Infrared </w:t>
      </w:r>
      <w:proofErr w:type="gramStart"/>
      <w:r w:rsidRPr="00290FC7">
        <w:rPr>
          <w:rFonts w:ascii="Times New Roman" w:hAnsi="Times New Roman" w:cs="Times New Roman"/>
          <w:sz w:val="24"/>
          <w:szCs w:val="24"/>
        </w:rPr>
        <w:t>Radiation</w:t>
      </w:r>
      <w:r w:rsidR="00E657F4">
        <w:rPr>
          <w:rFonts w:ascii="Times New Roman" w:hAnsi="Times New Roman" w:cs="Times New Roman"/>
          <w:sz w:val="24"/>
          <w:szCs w:val="24"/>
        </w:rPr>
        <w:t>[</w:t>
      </w:r>
      <w:proofErr w:type="gramEnd"/>
      <w:r w:rsidR="00E657F4">
        <w:rPr>
          <w:rFonts w:ascii="Times New Roman" w:hAnsi="Times New Roman" w:cs="Times New Roman"/>
          <w:sz w:val="24"/>
          <w:szCs w:val="24"/>
        </w:rPr>
        <w:t>11]</w:t>
      </w:r>
    </w:p>
    <w:p w14:paraId="6E6521CF" w14:textId="77777777" w:rsidR="00241CA5" w:rsidRDefault="00241CA5" w:rsidP="00241CA5">
      <w:pPr>
        <w:jc w:val="both"/>
        <w:rPr>
          <w:rFonts w:ascii="Times New Roman" w:hAnsi="Times New Roman" w:cs="Times New Roman"/>
          <w:b/>
          <w:bCs/>
          <w:sz w:val="24"/>
          <w:szCs w:val="24"/>
        </w:rPr>
      </w:pPr>
    </w:p>
    <w:p w14:paraId="57A150FD" w14:textId="77777777" w:rsidR="00747BEE" w:rsidRDefault="00747BEE" w:rsidP="00747BEE">
      <w:pPr>
        <w:spacing w:after="0" w:line="360" w:lineRule="auto"/>
        <w:rPr>
          <w:rFonts w:ascii="Times New Roman" w:hAnsi="Times New Roman" w:cs="Times New Roman"/>
          <w:b/>
          <w:bCs/>
          <w:sz w:val="32"/>
          <w:szCs w:val="32"/>
        </w:rPr>
      </w:pPr>
    </w:p>
    <w:p w14:paraId="0F928E27" w14:textId="5537C585" w:rsidR="00241CA5" w:rsidRPr="0036211E" w:rsidRDefault="00241CA5" w:rsidP="0036211E">
      <w:pPr>
        <w:spacing w:after="0" w:line="360" w:lineRule="auto"/>
        <w:jc w:val="center"/>
        <w:rPr>
          <w:rFonts w:ascii="Times New Roman" w:hAnsi="Times New Roman" w:cs="Times New Roman"/>
          <w:b/>
          <w:bCs/>
          <w:sz w:val="32"/>
          <w:szCs w:val="32"/>
        </w:rPr>
      </w:pPr>
      <w:r w:rsidRPr="0036211E">
        <w:rPr>
          <w:rFonts w:ascii="Times New Roman" w:hAnsi="Times New Roman" w:cs="Times New Roman"/>
          <w:b/>
          <w:bCs/>
          <w:sz w:val="32"/>
          <w:szCs w:val="32"/>
        </w:rPr>
        <w:t>Mechanism</w:t>
      </w:r>
    </w:p>
    <w:p w14:paraId="2221DE5E" w14:textId="1E5A391E" w:rsidR="00290FC7" w:rsidRPr="00E9598E" w:rsidRDefault="00241CA5" w:rsidP="0036211E">
      <w:pPr>
        <w:spacing w:after="0" w:line="360" w:lineRule="auto"/>
        <w:jc w:val="both"/>
        <w:rPr>
          <w:rFonts w:ascii="Times New Roman" w:hAnsi="Times New Roman" w:cs="Times New Roman"/>
          <w:sz w:val="24"/>
          <w:szCs w:val="24"/>
        </w:rPr>
      </w:pPr>
      <w:r w:rsidRPr="00241CA5">
        <w:rPr>
          <w:rFonts w:ascii="Times New Roman" w:hAnsi="Times New Roman" w:cs="Times New Roman"/>
          <w:sz w:val="24"/>
          <w:szCs w:val="24"/>
        </w:rPr>
        <w:t xml:space="preserve">Saving energy is very important for food industries to work efficiently. Heat can be transferred to food in three ways: conduction, convection, and radiation. When we heat food, we want to make it last longer and taste better. Temperature measures how fast molecules move. When temperature goes up, the molecules get more energy and cause changes in the food. In regular heating methods, like using fuel or electric heaters, heat goes into the food through the air or direct contact. It takes time for the heat to go from the hot surface to the inside of the food. The temperature and time needed for heating depend on the type of food. Radiation heating happens when heat is transferred through the air. For example, when we broil food, we use radiation. Radiation is a type of energy that makes molecules move. How well it works depends on the energy of the radiation. If the radiation has shorter wavelengths than infrared, it can cause chemical changes in the food. But longer wavelengths in the infrared range are better at turning energy into heat. Infrared radiation goes deep into the </w:t>
      </w:r>
      <w:r w:rsidRPr="00241CA5">
        <w:rPr>
          <w:rFonts w:ascii="Times New Roman" w:hAnsi="Times New Roman" w:cs="Times New Roman"/>
          <w:sz w:val="24"/>
          <w:szCs w:val="24"/>
        </w:rPr>
        <w:lastRenderedPageBreak/>
        <w:t xml:space="preserve">food, a few </w:t>
      </w:r>
      <w:r w:rsidR="00B34158" w:rsidRPr="00241CA5">
        <w:rPr>
          <w:rFonts w:ascii="Times New Roman" w:hAnsi="Times New Roman" w:cs="Times New Roman"/>
          <w:sz w:val="24"/>
          <w:szCs w:val="24"/>
        </w:rPr>
        <w:t>millimetres</w:t>
      </w:r>
      <w:r w:rsidRPr="00241CA5">
        <w:rPr>
          <w:rFonts w:ascii="Times New Roman" w:hAnsi="Times New Roman" w:cs="Times New Roman"/>
          <w:sz w:val="24"/>
          <w:szCs w:val="24"/>
        </w:rPr>
        <w:t>. Different parts of the food absorb the infrared radiation at different frequencies, which make the molecules move and vibrate. This helps heat the food. When liquids separate in the food, the energy transfer is small, so the food keeps absorbing the infrared radiation. Table 1 shows which parts of the food absorb the radiation at different wavelengths. The food doesn't get filled up with radiation because the excited molecules lose their energy when they collide with other molecules. This energy goes into the air around the food as heat. So, we don't need to use other methods, like blowing hot air, to transfer energy to the food.</w:t>
      </w:r>
      <w:r w:rsidR="00E657F4">
        <w:rPr>
          <w:rFonts w:ascii="Times New Roman" w:hAnsi="Times New Roman" w:cs="Times New Roman"/>
          <w:sz w:val="24"/>
          <w:szCs w:val="24"/>
        </w:rPr>
        <w:t>[11]</w:t>
      </w:r>
    </w:p>
    <w:p w14:paraId="6DA471F3" w14:textId="7C576310" w:rsidR="00D60C6B" w:rsidRPr="00241CA5" w:rsidRDefault="00D60C6B" w:rsidP="0036211E">
      <w:pPr>
        <w:spacing w:after="0" w:line="360" w:lineRule="auto"/>
        <w:jc w:val="both"/>
        <w:rPr>
          <w:rFonts w:ascii="Times New Roman" w:hAnsi="Times New Roman" w:cs="Times New Roman"/>
          <w:sz w:val="24"/>
          <w:szCs w:val="24"/>
        </w:rPr>
      </w:pPr>
    </w:p>
    <w:p w14:paraId="1E39DB9E" w14:textId="7659E650" w:rsidR="00A26DC5" w:rsidRDefault="00A26DC5" w:rsidP="006E113E">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2576" behindDoc="0" locked="0" layoutInCell="1" allowOverlap="1" wp14:anchorId="2D09C912" wp14:editId="71E57AB4">
            <wp:simplePos x="0" y="0"/>
            <wp:positionH relativeFrom="margin">
              <wp:align>left</wp:align>
            </wp:positionH>
            <wp:positionV relativeFrom="paragraph">
              <wp:posOffset>159137</wp:posOffset>
            </wp:positionV>
            <wp:extent cx="6734175" cy="5260975"/>
            <wp:effectExtent l="0" t="57150" r="0" b="53975"/>
            <wp:wrapThrough wrapText="bothSides">
              <wp:wrapPolygon edited="0">
                <wp:start x="19064" y="-235"/>
                <wp:lineTo x="1466" y="-78"/>
                <wp:lineTo x="1466" y="5788"/>
                <wp:lineTo x="3238" y="6179"/>
                <wp:lineTo x="6844" y="6179"/>
                <wp:lineTo x="1833" y="6648"/>
                <wp:lineTo x="1466" y="6726"/>
                <wp:lineTo x="1466" y="8134"/>
                <wp:lineTo x="9654" y="8682"/>
                <wp:lineTo x="1466" y="8916"/>
                <wp:lineTo x="1466" y="14548"/>
                <wp:lineTo x="7455" y="14939"/>
                <wp:lineTo x="1466" y="15173"/>
                <wp:lineTo x="1466" y="21196"/>
                <wp:lineTo x="19003" y="21587"/>
                <wp:lineTo x="19064" y="21743"/>
                <wp:lineTo x="19370" y="21743"/>
                <wp:lineTo x="19431" y="21587"/>
                <wp:lineTo x="19675" y="21196"/>
                <wp:lineTo x="20042" y="20414"/>
                <wp:lineTo x="20042" y="19944"/>
                <wp:lineTo x="19736" y="19944"/>
                <wp:lineTo x="19859" y="18693"/>
                <wp:lineTo x="20042" y="18067"/>
                <wp:lineTo x="19859" y="17442"/>
                <wp:lineTo x="19553" y="17442"/>
                <wp:lineTo x="20164" y="16112"/>
                <wp:lineTo x="19981" y="15721"/>
                <wp:lineTo x="19492" y="14939"/>
                <wp:lineTo x="19920" y="14157"/>
                <wp:lineTo x="20103" y="13687"/>
                <wp:lineTo x="19797" y="12436"/>
                <wp:lineTo x="20042" y="11732"/>
                <wp:lineTo x="19920" y="11185"/>
                <wp:lineTo x="19614" y="11185"/>
                <wp:lineTo x="20164" y="9855"/>
                <wp:lineTo x="19920" y="9464"/>
                <wp:lineTo x="19553" y="8447"/>
                <wp:lineTo x="20042" y="7430"/>
                <wp:lineTo x="19859" y="6883"/>
                <wp:lineTo x="19553" y="6179"/>
                <wp:lineTo x="19981" y="5397"/>
                <wp:lineTo x="20042" y="4927"/>
                <wp:lineTo x="19736" y="3676"/>
                <wp:lineTo x="20042" y="2894"/>
                <wp:lineTo x="19981" y="2425"/>
                <wp:lineTo x="19675" y="2425"/>
                <wp:lineTo x="19981" y="1173"/>
                <wp:lineTo x="20103" y="626"/>
                <wp:lineTo x="19736" y="-78"/>
                <wp:lineTo x="19370" y="-235"/>
                <wp:lineTo x="19064" y="-235"/>
              </wp:wrapPolygon>
            </wp:wrapThrough>
            <wp:docPr id="5399003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3522F1A7" w14:textId="77777777" w:rsidR="00A26DC5" w:rsidRDefault="00A26DC5" w:rsidP="006E113E">
      <w:pPr>
        <w:jc w:val="center"/>
        <w:rPr>
          <w:rFonts w:ascii="Times New Roman" w:hAnsi="Times New Roman" w:cs="Times New Roman"/>
          <w:sz w:val="24"/>
          <w:szCs w:val="24"/>
        </w:rPr>
      </w:pPr>
    </w:p>
    <w:p w14:paraId="66AD91DE" w14:textId="6406F9C4" w:rsidR="00A26DC5" w:rsidRDefault="00A26DC5" w:rsidP="006E113E">
      <w:pPr>
        <w:jc w:val="center"/>
        <w:rPr>
          <w:rFonts w:ascii="Times New Roman" w:hAnsi="Times New Roman" w:cs="Times New Roman"/>
          <w:sz w:val="24"/>
          <w:szCs w:val="24"/>
        </w:rPr>
      </w:pPr>
    </w:p>
    <w:p w14:paraId="47996A33" w14:textId="7FCB40F2" w:rsidR="00A26DC5" w:rsidRDefault="00A26DC5" w:rsidP="006E113E">
      <w:pPr>
        <w:jc w:val="center"/>
        <w:rPr>
          <w:rFonts w:ascii="Times New Roman" w:hAnsi="Times New Roman" w:cs="Times New Roman"/>
          <w:sz w:val="24"/>
          <w:szCs w:val="24"/>
        </w:rPr>
      </w:pPr>
    </w:p>
    <w:p w14:paraId="0C10F22B" w14:textId="77777777" w:rsidR="00A26DC5" w:rsidRDefault="00A26DC5" w:rsidP="006E113E">
      <w:pPr>
        <w:jc w:val="center"/>
        <w:rPr>
          <w:rFonts w:ascii="Times New Roman" w:hAnsi="Times New Roman" w:cs="Times New Roman"/>
          <w:sz w:val="24"/>
          <w:szCs w:val="24"/>
        </w:rPr>
      </w:pPr>
    </w:p>
    <w:p w14:paraId="55D39D37" w14:textId="77777777" w:rsidR="00A26DC5" w:rsidRDefault="00A26DC5" w:rsidP="006E113E">
      <w:pPr>
        <w:jc w:val="center"/>
        <w:rPr>
          <w:rFonts w:ascii="Times New Roman" w:hAnsi="Times New Roman" w:cs="Times New Roman"/>
          <w:sz w:val="24"/>
          <w:szCs w:val="24"/>
        </w:rPr>
      </w:pPr>
    </w:p>
    <w:p w14:paraId="542C76FA" w14:textId="77777777" w:rsidR="00A26DC5" w:rsidRDefault="00A26DC5" w:rsidP="006E113E">
      <w:pPr>
        <w:jc w:val="center"/>
        <w:rPr>
          <w:rFonts w:ascii="Times New Roman" w:hAnsi="Times New Roman" w:cs="Times New Roman"/>
          <w:sz w:val="24"/>
          <w:szCs w:val="24"/>
        </w:rPr>
      </w:pPr>
    </w:p>
    <w:p w14:paraId="68B8768A" w14:textId="77777777" w:rsidR="00A26DC5" w:rsidRDefault="00A26DC5" w:rsidP="006E113E">
      <w:pPr>
        <w:jc w:val="center"/>
        <w:rPr>
          <w:rFonts w:ascii="Times New Roman" w:hAnsi="Times New Roman" w:cs="Times New Roman"/>
          <w:sz w:val="24"/>
          <w:szCs w:val="24"/>
        </w:rPr>
      </w:pPr>
    </w:p>
    <w:p w14:paraId="63AD23FF" w14:textId="77777777" w:rsidR="00A26DC5" w:rsidRDefault="00A26DC5" w:rsidP="006E113E">
      <w:pPr>
        <w:jc w:val="center"/>
        <w:rPr>
          <w:rFonts w:ascii="Times New Roman" w:hAnsi="Times New Roman" w:cs="Times New Roman"/>
          <w:sz w:val="24"/>
          <w:szCs w:val="24"/>
        </w:rPr>
      </w:pPr>
    </w:p>
    <w:p w14:paraId="463D6930" w14:textId="77777777" w:rsidR="00A26DC5" w:rsidRDefault="00A26DC5" w:rsidP="006E113E">
      <w:pPr>
        <w:jc w:val="center"/>
        <w:rPr>
          <w:rFonts w:ascii="Times New Roman" w:hAnsi="Times New Roman" w:cs="Times New Roman"/>
          <w:sz w:val="24"/>
          <w:szCs w:val="24"/>
        </w:rPr>
      </w:pPr>
    </w:p>
    <w:p w14:paraId="3E1FCC94" w14:textId="77777777" w:rsidR="00A26DC5" w:rsidRDefault="00A26DC5" w:rsidP="006E113E">
      <w:pPr>
        <w:jc w:val="center"/>
        <w:rPr>
          <w:rFonts w:ascii="Times New Roman" w:hAnsi="Times New Roman" w:cs="Times New Roman"/>
          <w:sz w:val="24"/>
          <w:szCs w:val="24"/>
        </w:rPr>
      </w:pPr>
    </w:p>
    <w:p w14:paraId="1DE269D6" w14:textId="77777777" w:rsidR="00A26DC5" w:rsidRDefault="00A26DC5" w:rsidP="006E113E">
      <w:pPr>
        <w:jc w:val="center"/>
        <w:rPr>
          <w:rFonts w:ascii="Times New Roman" w:hAnsi="Times New Roman" w:cs="Times New Roman"/>
          <w:sz w:val="24"/>
          <w:szCs w:val="24"/>
        </w:rPr>
      </w:pPr>
    </w:p>
    <w:p w14:paraId="18CB6AE2" w14:textId="77777777" w:rsidR="00A26DC5" w:rsidRDefault="00A26DC5" w:rsidP="006E113E">
      <w:pPr>
        <w:jc w:val="center"/>
        <w:rPr>
          <w:rFonts w:ascii="Times New Roman" w:hAnsi="Times New Roman" w:cs="Times New Roman"/>
          <w:sz w:val="24"/>
          <w:szCs w:val="24"/>
        </w:rPr>
      </w:pPr>
    </w:p>
    <w:p w14:paraId="2268E576" w14:textId="77777777" w:rsidR="00A26DC5" w:rsidRDefault="00A26DC5" w:rsidP="006E113E">
      <w:pPr>
        <w:jc w:val="center"/>
        <w:rPr>
          <w:rFonts w:ascii="Times New Roman" w:hAnsi="Times New Roman" w:cs="Times New Roman"/>
          <w:sz w:val="24"/>
          <w:szCs w:val="24"/>
        </w:rPr>
      </w:pPr>
    </w:p>
    <w:p w14:paraId="4B892132" w14:textId="77777777" w:rsidR="00A26DC5" w:rsidRDefault="00A26DC5" w:rsidP="006E113E">
      <w:pPr>
        <w:jc w:val="center"/>
        <w:rPr>
          <w:rFonts w:ascii="Times New Roman" w:hAnsi="Times New Roman" w:cs="Times New Roman"/>
          <w:sz w:val="24"/>
          <w:szCs w:val="24"/>
        </w:rPr>
      </w:pPr>
    </w:p>
    <w:p w14:paraId="22D36A2A" w14:textId="77777777" w:rsidR="00A26DC5" w:rsidRDefault="00A26DC5" w:rsidP="006E113E">
      <w:pPr>
        <w:jc w:val="center"/>
        <w:rPr>
          <w:rFonts w:ascii="Times New Roman" w:hAnsi="Times New Roman" w:cs="Times New Roman"/>
          <w:sz w:val="24"/>
          <w:szCs w:val="24"/>
        </w:rPr>
      </w:pPr>
    </w:p>
    <w:p w14:paraId="49A9B3F0" w14:textId="77777777" w:rsidR="00A26DC5" w:rsidRDefault="00A26DC5" w:rsidP="006E113E">
      <w:pPr>
        <w:jc w:val="center"/>
        <w:rPr>
          <w:rFonts w:ascii="Times New Roman" w:hAnsi="Times New Roman" w:cs="Times New Roman"/>
          <w:sz w:val="24"/>
          <w:szCs w:val="24"/>
        </w:rPr>
      </w:pPr>
    </w:p>
    <w:p w14:paraId="67A4712B" w14:textId="77777777" w:rsidR="00A26DC5" w:rsidRDefault="00A26DC5" w:rsidP="006E113E">
      <w:pPr>
        <w:jc w:val="center"/>
        <w:rPr>
          <w:rFonts w:ascii="Times New Roman" w:hAnsi="Times New Roman" w:cs="Times New Roman"/>
          <w:sz w:val="24"/>
          <w:szCs w:val="24"/>
        </w:rPr>
      </w:pPr>
    </w:p>
    <w:p w14:paraId="696423A4" w14:textId="77777777" w:rsidR="00A26DC5" w:rsidRDefault="00A26DC5" w:rsidP="006E113E">
      <w:pPr>
        <w:jc w:val="center"/>
        <w:rPr>
          <w:rFonts w:ascii="Times New Roman" w:hAnsi="Times New Roman" w:cs="Times New Roman"/>
          <w:sz w:val="24"/>
          <w:szCs w:val="24"/>
        </w:rPr>
      </w:pPr>
    </w:p>
    <w:p w14:paraId="566748D6" w14:textId="77777777" w:rsidR="00A26DC5" w:rsidRDefault="00A26DC5" w:rsidP="006E113E">
      <w:pPr>
        <w:jc w:val="center"/>
        <w:rPr>
          <w:rFonts w:ascii="Times New Roman" w:hAnsi="Times New Roman" w:cs="Times New Roman"/>
          <w:sz w:val="24"/>
          <w:szCs w:val="24"/>
        </w:rPr>
      </w:pPr>
    </w:p>
    <w:p w14:paraId="38037862" w14:textId="08B2D9B1" w:rsidR="004F3289" w:rsidRDefault="00CF75AC" w:rsidP="006E113E">
      <w:pPr>
        <w:jc w:val="center"/>
        <w:rPr>
          <w:rFonts w:ascii="Times New Roman" w:hAnsi="Times New Roman" w:cs="Times New Roman"/>
          <w:sz w:val="24"/>
          <w:szCs w:val="24"/>
        </w:rPr>
      </w:pPr>
      <w:r>
        <w:rPr>
          <w:rFonts w:ascii="Times New Roman" w:hAnsi="Times New Roman" w:cs="Times New Roman"/>
          <w:sz w:val="24"/>
          <w:szCs w:val="24"/>
        </w:rPr>
        <w:t>Mechanism of Infrared Radiatio</w:t>
      </w:r>
      <w:r w:rsidR="0082247D">
        <w:rPr>
          <w:rFonts w:ascii="Times New Roman" w:hAnsi="Times New Roman" w:cs="Times New Roman"/>
          <w:sz w:val="24"/>
          <w:szCs w:val="24"/>
        </w:rPr>
        <w:t xml:space="preserve">n </w:t>
      </w:r>
    </w:p>
    <w:p w14:paraId="23E531FB" w14:textId="77777777" w:rsidR="00A26DC5" w:rsidRDefault="00A26DC5" w:rsidP="006E113E">
      <w:pPr>
        <w:jc w:val="center"/>
        <w:rPr>
          <w:rFonts w:ascii="Times New Roman" w:hAnsi="Times New Roman" w:cs="Times New Roman"/>
          <w:sz w:val="24"/>
          <w:szCs w:val="24"/>
        </w:rPr>
      </w:pPr>
    </w:p>
    <w:p w14:paraId="6AB5084D" w14:textId="77777777" w:rsidR="00A26DC5" w:rsidRDefault="00A26DC5" w:rsidP="006E113E">
      <w:pPr>
        <w:jc w:val="center"/>
        <w:rPr>
          <w:rFonts w:ascii="Times New Roman" w:hAnsi="Times New Roman" w:cs="Times New Roman"/>
          <w:sz w:val="24"/>
          <w:szCs w:val="24"/>
        </w:rPr>
      </w:pPr>
    </w:p>
    <w:p w14:paraId="7C57531B" w14:textId="77777777" w:rsidR="00A26DC5" w:rsidRDefault="00A26DC5" w:rsidP="006E113E">
      <w:pPr>
        <w:jc w:val="center"/>
        <w:rPr>
          <w:rFonts w:ascii="Times New Roman" w:hAnsi="Times New Roman" w:cs="Times New Roman"/>
          <w:sz w:val="24"/>
          <w:szCs w:val="24"/>
        </w:rPr>
      </w:pPr>
    </w:p>
    <w:p w14:paraId="7CE0D737" w14:textId="77777777" w:rsidR="00A26DC5" w:rsidRDefault="00A26DC5" w:rsidP="006E113E">
      <w:pPr>
        <w:jc w:val="center"/>
        <w:rPr>
          <w:rFonts w:ascii="Times New Roman" w:hAnsi="Times New Roman" w:cs="Times New Roman"/>
          <w:sz w:val="24"/>
          <w:szCs w:val="24"/>
        </w:rPr>
      </w:pPr>
    </w:p>
    <w:p w14:paraId="0B186ADC" w14:textId="77777777" w:rsidR="00A26DC5" w:rsidRDefault="00A26DC5" w:rsidP="006E113E">
      <w:pPr>
        <w:jc w:val="center"/>
        <w:rPr>
          <w:rFonts w:ascii="Times New Roman" w:hAnsi="Times New Roman" w:cs="Times New Roman"/>
          <w:sz w:val="24"/>
          <w:szCs w:val="24"/>
        </w:rPr>
      </w:pPr>
    </w:p>
    <w:p w14:paraId="14FE0E2B" w14:textId="77777777" w:rsidR="00A26DC5" w:rsidRPr="006E113E" w:rsidRDefault="00A26DC5" w:rsidP="006E113E">
      <w:pPr>
        <w:jc w:val="center"/>
        <w:rPr>
          <w:rFonts w:ascii="Times New Roman" w:hAnsi="Times New Roman" w:cs="Times New Roman"/>
          <w:sz w:val="24"/>
          <w:szCs w:val="24"/>
        </w:rPr>
      </w:pPr>
    </w:p>
    <w:tbl>
      <w:tblPr>
        <w:tblStyle w:val="PlainTable2"/>
        <w:tblW w:w="7963" w:type="dxa"/>
        <w:jc w:val="center"/>
        <w:tblLook w:val="04A0" w:firstRow="1" w:lastRow="0" w:firstColumn="1" w:lastColumn="0" w:noHBand="0" w:noVBand="1"/>
      </w:tblPr>
      <w:tblGrid>
        <w:gridCol w:w="2836"/>
        <w:gridCol w:w="2907"/>
        <w:gridCol w:w="2220"/>
      </w:tblGrid>
      <w:tr w:rsidR="008C7B4E" w:rsidRPr="00DB0086" w14:paraId="3F1F5B5F" w14:textId="77777777" w:rsidTr="00EF5821">
        <w:trPr>
          <w:cnfStyle w:val="100000000000" w:firstRow="1" w:lastRow="0" w:firstColumn="0" w:lastColumn="0" w:oddVBand="0" w:evenVBand="0" w:oddHBand="0" w:evenHBand="0" w:firstRowFirstColumn="0" w:firstRowLastColumn="0" w:lastRowFirstColumn="0" w:lastRowLastColumn="0"/>
          <w:trHeight w:val="579"/>
          <w:jc w:val="center"/>
        </w:trPr>
        <w:tc>
          <w:tcPr>
            <w:cnfStyle w:val="001000000000" w:firstRow="0" w:lastRow="0" w:firstColumn="1" w:lastColumn="0" w:oddVBand="0" w:evenVBand="0" w:oddHBand="0" w:evenHBand="0" w:firstRowFirstColumn="0" w:firstRowLastColumn="0" w:lastRowFirstColumn="0" w:lastRowLastColumn="0"/>
            <w:tcW w:w="2836" w:type="dxa"/>
            <w:noWrap/>
            <w:hideMark/>
          </w:tcPr>
          <w:p w14:paraId="316524B7" w14:textId="1144F322" w:rsidR="008C7B4E" w:rsidRPr="00065FB1" w:rsidRDefault="001E652B" w:rsidP="00DB0086">
            <w:pPr>
              <w:jc w:val="center"/>
              <w:rPr>
                <w:rFonts w:ascii="Times New Roman" w:eastAsia="Times New Roman" w:hAnsi="Times New Roman" w:cs="Times New Roman"/>
                <w:color w:val="000000"/>
                <w:kern w:val="0"/>
                <w:sz w:val="24"/>
                <w:szCs w:val="24"/>
                <w:lang w:eastAsia="en-IN" w:bidi="mr-IN"/>
                <w14:ligatures w14:val="none"/>
              </w:rPr>
            </w:pPr>
            <w:r w:rsidRPr="00DB0086">
              <w:rPr>
                <w:rFonts w:ascii="Times New Roman" w:hAnsi="Times New Roman" w:cs="Times New Roman"/>
                <w:color w:val="111827"/>
                <w:sz w:val="24"/>
                <w:szCs w:val="24"/>
              </w:rPr>
              <w:t>Food Component</w:t>
            </w:r>
          </w:p>
        </w:tc>
        <w:tc>
          <w:tcPr>
            <w:tcW w:w="5127" w:type="dxa"/>
            <w:gridSpan w:val="2"/>
            <w:noWrap/>
            <w:hideMark/>
          </w:tcPr>
          <w:p w14:paraId="103E3FB9" w14:textId="48596D68" w:rsidR="008C7B4E" w:rsidRPr="00065FB1" w:rsidRDefault="001E652B" w:rsidP="00DB008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bidi="mr-IN"/>
                <w14:ligatures w14:val="none"/>
              </w:rPr>
            </w:pPr>
            <w:r w:rsidRPr="00DB0086">
              <w:rPr>
                <w:rFonts w:ascii="Times New Roman" w:hAnsi="Times New Roman" w:cs="Times New Roman"/>
                <w:color w:val="111827"/>
                <w:sz w:val="24"/>
                <w:szCs w:val="24"/>
              </w:rPr>
              <w:t>Absorption Wavelengths (µm)</w:t>
            </w:r>
          </w:p>
        </w:tc>
      </w:tr>
      <w:tr w:rsidR="008C7B4E" w:rsidRPr="00DB0086" w14:paraId="6BC861A6" w14:textId="77777777" w:rsidTr="00EF5821">
        <w:trPr>
          <w:cnfStyle w:val="000000100000" w:firstRow="0" w:lastRow="0" w:firstColumn="0" w:lastColumn="0" w:oddVBand="0" w:evenVBand="0" w:oddHBand="1" w:evenHBand="0" w:firstRowFirstColumn="0" w:firstRowLastColumn="0" w:lastRowFirstColumn="0" w:lastRowLastColumn="0"/>
          <w:trHeight w:val="579"/>
          <w:jc w:val="center"/>
        </w:trPr>
        <w:tc>
          <w:tcPr>
            <w:cnfStyle w:val="001000000000" w:firstRow="0" w:lastRow="0" w:firstColumn="1" w:lastColumn="0" w:oddVBand="0" w:evenVBand="0" w:oddHBand="0" w:evenHBand="0" w:firstRowFirstColumn="0" w:firstRowLastColumn="0" w:lastRowFirstColumn="0" w:lastRowLastColumn="0"/>
            <w:tcW w:w="2836" w:type="dxa"/>
            <w:noWrap/>
            <w:hideMark/>
          </w:tcPr>
          <w:p w14:paraId="31012A13" w14:textId="59237BDC" w:rsidR="008C7B4E" w:rsidRPr="00065FB1" w:rsidRDefault="001E652B" w:rsidP="00DB0086">
            <w:pPr>
              <w:jc w:val="center"/>
              <w:rPr>
                <w:rFonts w:ascii="Times New Roman" w:hAnsi="Times New Roman" w:cs="Times New Roman"/>
                <w:lang w:eastAsia="en-IN" w:bidi="mr-IN"/>
              </w:rPr>
            </w:pPr>
            <w:r w:rsidRPr="00DB0086">
              <w:rPr>
                <w:rFonts w:ascii="Times New Roman" w:hAnsi="Times New Roman" w:cs="Times New Roman"/>
              </w:rPr>
              <w:t>Water</w:t>
            </w:r>
          </w:p>
        </w:tc>
        <w:tc>
          <w:tcPr>
            <w:tcW w:w="5127" w:type="dxa"/>
            <w:gridSpan w:val="2"/>
            <w:noWrap/>
            <w:hideMark/>
          </w:tcPr>
          <w:p w14:paraId="14B7D739" w14:textId="3DCE6485" w:rsidR="008C7B4E" w:rsidRPr="00065FB1" w:rsidRDefault="001E652B" w:rsidP="00DB00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IN" w:bidi="mr-IN"/>
              </w:rPr>
            </w:pPr>
            <w:r w:rsidRPr="00DB0086">
              <w:rPr>
                <w:rFonts w:ascii="Times New Roman" w:hAnsi="Times New Roman" w:cs="Times New Roman"/>
              </w:rPr>
              <w:t>All wavelengths</w:t>
            </w:r>
          </w:p>
        </w:tc>
      </w:tr>
      <w:tr w:rsidR="008C7B4E" w:rsidRPr="00DB0086" w14:paraId="2132F84E" w14:textId="77777777" w:rsidTr="00EF5821">
        <w:trPr>
          <w:trHeight w:val="579"/>
          <w:jc w:val="center"/>
        </w:trPr>
        <w:tc>
          <w:tcPr>
            <w:cnfStyle w:val="001000000000" w:firstRow="0" w:lastRow="0" w:firstColumn="1" w:lastColumn="0" w:oddVBand="0" w:evenVBand="0" w:oddHBand="0" w:evenHBand="0" w:firstRowFirstColumn="0" w:firstRowLastColumn="0" w:lastRowFirstColumn="0" w:lastRowLastColumn="0"/>
            <w:tcW w:w="2836" w:type="dxa"/>
            <w:noWrap/>
            <w:hideMark/>
          </w:tcPr>
          <w:p w14:paraId="01570323" w14:textId="3F330BEF" w:rsidR="008C7B4E" w:rsidRPr="00065FB1" w:rsidRDefault="001E652B" w:rsidP="00DB0086">
            <w:pPr>
              <w:jc w:val="center"/>
              <w:rPr>
                <w:rFonts w:ascii="Times New Roman" w:eastAsia="Times New Roman" w:hAnsi="Times New Roman" w:cs="Times New Roman"/>
                <w:color w:val="000000"/>
                <w:kern w:val="0"/>
                <w:sz w:val="24"/>
                <w:szCs w:val="24"/>
                <w:lang w:eastAsia="en-IN" w:bidi="mr-IN"/>
                <w14:ligatures w14:val="none"/>
              </w:rPr>
            </w:pPr>
            <w:r w:rsidRPr="00DB0086">
              <w:rPr>
                <w:rFonts w:ascii="Times New Roman" w:eastAsia="Times New Roman" w:hAnsi="Times New Roman" w:cs="Times New Roman"/>
                <w:color w:val="000000"/>
                <w:kern w:val="0"/>
                <w:sz w:val="24"/>
                <w:szCs w:val="24"/>
                <w:lang w:eastAsia="en-IN" w:bidi="mr-IN"/>
                <w14:ligatures w14:val="none"/>
              </w:rPr>
              <w:t>Protein</w:t>
            </w:r>
          </w:p>
        </w:tc>
        <w:tc>
          <w:tcPr>
            <w:tcW w:w="5127" w:type="dxa"/>
            <w:gridSpan w:val="2"/>
            <w:noWrap/>
            <w:hideMark/>
          </w:tcPr>
          <w:p w14:paraId="02200380" w14:textId="5F4A305B" w:rsidR="008C7B4E" w:rsidRPr="00065FB1" w:rsidRDefault="001E652B" w:rsidP="00DB00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IN" w:bidi="mr-IN"/>
              </w:rPr>
            </w:pPr>
            <w:r w:rsidRPr="00DB0086">
              <w:rPr>
                <w:rFonts w:ascii="Times New Roman" w:hAnsi="Times New Roman" w:cs="Times New Roman"/>
              </w:rPr>
              <w:t>3–4, 6–9</w:t>
            </w:r>
          </w:p>
        </w:tc>
      </w:tr>
      <w:tr w:rsidR="00DB0086" w:rsidRPr="00DB0086" w14:paraId="0989211C" w14:textId="77777777" w:rsidTr="00EF5821">
        <w:trPr>
          <w:cnfStyle w:val="000000100000" w:firstRow="0" w:lastRow="0" w:firstColumn="0" w:lastColumn="0" w:oddVBand="0" w:evenVBand="0" w:oddHBand="1" w:evenHBand="0" w:firstRowFirstColumn="0" w:firstRowLastColumn="0" w:lastRowFirstColumn="0" w:lastRowLastColumn="0"/>
          <w:trHeight w:val="579"/>
          <w:jc w:val="center"/>
        </w:trPr>
        <w:tc>
          <w:tcPr>
            <w:cnfStyle w:val="001000000000" w:firstRow="0" w:lastRow="0" w:firstColumn="1" w:lastColumn="0" w:oddVBand="0" w:evenVBand="0" w:oddHBand="0" w:evenHBand="0" w:firstRowFirstColumn="0" w:firstRowLastColumn="0" w:lastRowFirstColumn="0" w:lastRowLastColumn="0"/>
            <w:tcW w:w="2836" w:type="dxa"/>
            <w:noWrap/>
            <w:hideMark/>
          </w:tcPr>
          <w:p w14:paraId="3B6C8D28" w14:textId="58221EFC" w:rsidR="00DB0086" w:rsidRPr="00065FB1" w:rsidRDefault="00DB0086" w:rsidP="00DB0086">
            <w:pPr>
              <w:jc w:val="center"/>
              <w:rPr>
                <w:rFonts w:ascii="Times New Roman" w:eastAsia="Times New Roman" w:hAnsi="Times New Roman" w:cs="Times New Roman"/>
                <w:color w:val="000000"/>
                <w:kern w:val="0"/>
                <w:sz w:val="24"/>
                <w:szCs w:val="24"/>
                <w:lang w:eastAsia="en-IN" w:bidi="mr-IN"/>
                <w14:ligatures w14:val="none"/>
              </w:rPr>
            </w:pPr>
            <w:r w:rsidRPr="00DB0086">
              <w:rPr>
                <w:rFonts w:ascii="Times New Roman" w:eastAsia="Times New Roman" w:hAnsi="Times New Roman" w:cs="Times New Roman"/>
                <w:color w:val="000000"/>
                <w:kern w:val="0"/>
                <w:sz w:val="24"/>
                <w:szCs w:val="24"/>
                <w:lang w:eastAsia="en-IN" w:bidi="mr-IN"/>
                <w14:ligatures w14:val="none"/>
              </w:rPr>
              <w:t>Fat</w:t>
            </w:r>
          </w:p>
        </w:tc>
        <w:tc>
          <w:tcPr>
            <w:tcW w:w="5127" w:type="dxa"/>
            <w:gridSpan w:val="2"/>
            <w:noWrap/>
            <w:hideMark/>
          </w:tcPr>
          <w:p w14:paraId="3AD49C9E" w14:textId="44362BF7" w:rsidR="00DB0086" w:rsidRPr="00065FB1" w:rsidRDefault="00DB0086" w:rsidP="00DB00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IN" w:bidi="mr-IN"/>
              </w:rPr>
            </w:pPr>
            <w:r w:rsidRPr="00DB0086">
              <w:rPr>
                <w:rFonts w:ascii="Times New Roman" w:hAnsi="Times New Roman" w:cs="Times New Roman"/>
              </w:rPr>
              <w:t>3–4, 6, 9–10</w:t>
            </w:r>
          </w:p>
        </w:tc>
      </w:tr>
      <w:tr w:rsidR="008C7B4E" w:rsidRPr="00DB0086" w14:paraId="170BF713" w14:textId="77777777" w:rsidTr="00EF5821">
        <w:trPr>
          <w:trHeight w:val="579"/>
          <w:jc w:val="center"/>
        </w:trPr>
        <w:tc>
          <w:tcPr>
            <w:cnfStyle w:val="001000000000" w:firstRow="0" w:lastRow="0" w:firstColumn="1" w:lastColumn="0" w:oddVBand="0" w:evenVBand="0" w:oddHBand="0" w:evenHBand="0" w:firstRowFirstColumn="0" w:firstRowLastColumn="0" w:lastRowFirstColumn="0" w:lastRowLastColumn="0"/>
            <w:tcW w:w="2836" w:type="dxa"/>
            <w:noWrap/>
            <w:hideMark/>
          </w:tcPr>
          <w:p w14:paraId="6CC7DC20" w14:textId="5E38F659" w:rsidR="008C7B4E" w:rsidRPr="00065FB1" w:rsidRDefault="001E652B" w:rsidP="00DB0086">
            <w:pPr>
              <w:jc w:val="center"/>
              <w:rPr>
                <w:rFonts w:ascii="Times New Roman" w:eastAsia="Times New Roman" w:hAnsi="Times New Roman" w:cs="Times New Roman"/>
                <w:color w:val="000000"/>
                <w:kern w:val="0"/>
                <w:sz w:val="24"/>
                <w:szCs w:val="24"/>
                <w:lang w:eastAsia="en-IN" w:bidi="mr-IN"/>
                <w14:ligatures w14:val="none"/>
              </w:rPr>
            </w:pPr>
            <w:r w:rsidRPr="00DB0086">
              <w:rPr>
                <w:rFonts w:ascii="Times New Roman" w:eastAsia="Times New Roman" w:hAnsi="Times New Roman" w:cs="Times New Roman"/>
                <w:color w:val="000000"/>
                <w:kern w:val="0"/>
                <w:sz w:val="24"/>
                <w:szCs w:val="24"/>
                <w:lang w:eastAsia="en-IN" w:bidi="mr-IN"/>
                <w14:ligatures w14:val="none"/>
              </w:rPr>
              <w:t>Sugar</w:t>
            </w:r>
          </w:p>
        </w:tc>
        <w:tc>
          <w:tcPr>
            <w:tcW w:w="2907" w:type="dxa"/>
            <w:noWrap/>
            <w:hideMark/>
          </w:tcPr>
          <w:p w14:paraId="4A54B73A" w14:textId="4740F3FD" w:rsidR="008C7B4E" w:rsidRPr="00065FB1" w:rsidRDefault="00EF5821" w:rsidP="00EF582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IN" w:bidi="mr-IN"/>
              </w:rPr>
            </w:pPr>
            <w:r>
              <w:rPr>
                <w:rFonts w:ascii="Times New Roman" w:hAnsi="Times New Roman" w:cs="Times New Roman"/>
              </w:rPr>
              <w:t xml:space="preserve">  </w:t>
            </w:r>
            <w:r w:rsidR="001E652B" w:rsidRPr="00DB0086">
              <w:rPr>
                <w:rFonts w:ascii="Times New Roman" w:hAnsi="Times New Roman" w:cs="Times New Roman"/>
              </w:rPr>
              <w:t>3, 7–10</w:t>
            </w:r>
          </w:p>
        </w:tc>
        <w:tc>
          <w:tcPr>
            <w:tcW w:w="2219" w:type="dxa"/>
            <w:noWrap/>
            <w:hideMark/>
          </w:tcPr>
          <w:p w14:paraId="2F0612CC" w14:textId="77777777" w:rsidR="008C7B4E" w:rsidRPr="00065FB1" w:rsidRDefault="008C7B4E" w:rsidP="00DB00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IN" w:bidi="mr-IN"/>
              </w:rPr>
            </w:pPr>
          </w:p>
        </w:tc>
      </w:tr>
    </w:tbl>
    <w:p w14:paraId="4612032F" w14:textId="2ABBBBD3" w:rsidR="00065FB1" w:rsidRPr="00E9598E" w:rsidRDefault="008C7B4E" w:rsidP="008C7B4E">
      <w:pPr>
        <w:jc w:val="center"/>
        <w:rPr>
          <w:rFonts w:ascii="Times New Roman" w:hAnsi="Times New Roman" w:cs="Times New Roman"/>
          <w:i/>
          <w:iCs/>
          <w:szCs w:val="22"/>
        </w:rPr>
      </w:pPr>
      <w:r w:rsidRPr="004F3289">
        <w:rPr>
          <w:rFonts w:ascii="Times New Roman" w:hAnsi="Times New Roman" w:cs="Times New Roman"/>
          <w:b/>
          <w:bCs/>
          <w:szCs w:val="22"/>
        </w:rPr>
        <w:t xml:space="preserve">Table1: </w:t>
      </w:r>
      <w:r w:rsidRPr="004F3289">
        <w:rPr>
          <w:rFonts w:ascii="Times New Roman" w:hAnsi="Times New Roman" w:cs="Times New Roman"/>
          <w:szCs w:val="22"/>
        </w:rPr>
        <w:t>Infrared absorption wavelength by</w:t>
      </w:r>
      <w:r w:rsidR="004F3289" w:rsidRPr="004F3289">
        <w:rPr>
          <w:rFonts w:ascii="Times New Roman" w:hAnsi="Times New Roman" w:cs="Times New Roman"/>
          <w:szCs w:val="22"/>
        </w:rPr>
        <w:t xml:space="preserve"> relevant food component</w:t>
      </w:r>
      <w:r w:rsidR="00E657F4">
        <w:rPr>
          <w:rFonts w:eastAsia="Times New Roman"/>
        </w:rPr>
        <w:t>.[11]</w:t>
      </w:r>
    </w:p>
    <w:p w14:paraId="229027AB" w14:textId="77777777" w:rsidR="00581C0C" w:rsidRDefault="00581C0C" w:rsidP="00581C0C">
      <w:pPr>
        <w:rPr>
          <w:rFonts w:ascii="Times New Roman" w:hAnsi="Times New Roman" w:cs="Times New Roman"/>
          <w:szCs w:val="22"/>
        </w:rPr>
      </w:pPr>
    </w:p>
    <w:p w14:paraId="3531C2BF" w14:textId="77777777" w:rsidR="00A11523" w:rsidRDefault="00A11523" w:rsidP="00581C0C">
      <w:pPr>
        <w:rPr>
          <w:rFonts w:ascii="Times New Roman" w:hAnsi="Times New Roman" w:cs="Times New Roman"/>
          <w:szCs w:val="22"/>
        </w:rPr>
      </w:pPr>
    </w:p>
    <w:p w14:paraId="4D74D793" w14:textId="5D782374" w:rsidR="00EB1692" w:rsidRPr="009A6C1A" w:rsidRDefault="00EB1692" w:rsidP="009A6C1A">
      <w:pPr>
        <w:jc w:val="center"/>
        <w:rPr>
          <w:rFonts w:ascii="Times New Roman" w:hAnsi="Times New Roman" w:cs="Times New Roman"/>
          <w:b/>
          <w:bCs/>
          <w:sz w:val="32"/>
          <w:szCs w:val="32"/>
          <w:lang w:eastAsia="en-IN" w:bidi="mr-IN"/>
        </w:rPr>
      </w:pPr>
      <w:r w:rsidRPr="009A6C1A">
        <w:rPr>
          <w:rFonts w:ascii="Times New Roman" w:hAnsi="Times New Roman" w:cs="Times New Roman"/>
          <w:b/>
          <w:bCs/>
          <w:sz w:val="32"/>
          <w:szCs w:val="32"/>
          <w:lang w:eastAsia="en-IN" w:bidi="mr-IN"/>
        </w:rPr>
        <w:t>Infrared Emitters</w:t>
      </w:r>
    </w:p>
    <w:p w14:paraId="6A8CC4F4" w14:textId="3621A4BB" w:rsidR="00EB1692" w:rsidRPr="00EB1692" w:rsidRDefault="00EB1692" w:rsidP="009A6C1A">
      <w:pPr>
        <w:spacing w:line="360" w:lineRule="auto"/>
        <w:jc w:val="both"/>
        <w:rPr>
          <w:rFonts w:ascii="Times New Roman" w:hAnsi="Times New Roman" w:cs="Times New Roman"/>
          <w:sz w:val="24"/>
          <w:szCs w:val="24"/>
          <w:lang w:eastAsia="en-IN" w:bidi="mr-IN"/>
        </w:rPr>
      </w:pPr>
      <w:r w:rsidRPr="00EB1692">
        <w:rPr>
          <w:rFonts w:ascii="Times New Roman" w:hAnsi="Times New Roman" w:cs="Times New Roman"/>
          <w:sz w:val="24"/>
          <w:szCs w:val="24"/>
          <w:lang w:eastAsia="en-IN" w:bidi="mr-IN"/>
        </w:rPr>
        <w:t>Anything that is above absolute zero temperature gives off infrared radiation, even the Sun and small fires.</w:t>
      </w:r>
      <w:r>
        <w:rPr>
          <w:rFonts w:ascii="Times New Roman" w:hAnsi="Times New Roman" w:cs="Times New Roman"/>
          <w:sz w:val="24"/>
          <w:szCs w:val="24"/>
          <w:lang w:eastAsia="en-IN" w:bidi="mr-IN"/>
        </w:rPr>
        <w:t xml:space="preserve"> </w:t>
      </w:r>
      <w:r w:rsidRPr="00EB1692">
        <w:rPr>
          <w:rFonts w:ascii="Times New Roman" w:hAnsi="Times New Roman" w:cs="Times New Roman"/>
          <w:sz w:val="24"/>
          <w:szCs w:val="24"/>
          <w:lang w:eastAsia="en-IN" w:bidi="mr-IN"/>
        </w:rPr>
        <w:t>Infrared emitters are grouped into three types based on the wavelengths they produce: short wave, medium wave, and long wave. This classification depends on the voltage applied to the emitter.</w:t>
      </w:r>
    </w:p>
    <w:p w14:paraId="693FE258" w14:textId="7FB025A6" w:rsidR="00EB1692" w:rsidRPr="00E657F4" w:rsidRDefault="00EB1692" w:rsidP="009A6C1A">
      <w:pPr>
        <w:spacing w:line="360" w:lineRule="auto"/>
        <w:jc w:val="both"/>
        <w:rPr>
          <w:rFonts w:ascii="Times New Roman" w:hAnsi="Times New Roman" w:cs="Times New Roman"/>
          <w:i/>
          <w:iCs/>
          <w:sz w:val="24"/>
          <w:szCs w:val="24"/>
          <w:lang w:eastAsia="en-IN" w:bidi="mr-IN"/>
        </w:rPr>
      </w:pPr>
      <w:r w:rsidRPr="00EB1692">
        <w:rPr>
          <w:rFonts w:ascii="Times New Roman" w:hAnsi="Times New Roman" w:cs="Times New Roman"/>
          <w:sz w:val="24"/>
          <w:szCs w:val="24"/>
          <w:lang w:eastAsia="en-IN" w:bidi="mr-IN"/>
        </w:rPr>
        <w:t>Short wave emitters are very hot and powerful, but they aren't suitable for prolonged food processing as they can cause overheating.</w:t>
      </w:r>
      <w:r>
        <w:rPr>
          <w:rFonts w:ascii="Times New Roman" w:hAnsi="Times New Roman" w:cs="Times New Roman"/>
          <w:sz w:val="24"/>
          <w:szCs w:val="24"/>
          <w:lang w:eastAsia="en-IN" w:bidi="mr-IN"/>
        </w:rPr>
        <w:t xml:space="preserve"> </w:t>
      </w:r>
      <w:r w:rsidRPr="00EB1692">
        <w:rPr>
          <w:rFonts w:ascii="Times New Roman" w:hAnsi="Times New Roman" w:cs="Times New Roman"/>
          <w:sz w:val="24"/>
          <w:szCs w:val="24"/>
          <w:lang w:eastAsia="en-IN" w:bidi="mr-IN"/>
        </w:rPr>
        <w:t>Medium wave emitters, operating between 1.4 and 3.0 µm, are good for drying and curing food.</w:t>
      </w:r>
      <w:r>
        <w:rPr>
          <w:rFonts w:ascii="Times New Roman" w:hAnsi="Times New Roman" w:cs="Times New Roman"/>
          <w:sz w:val="24"/>
          <w:szCs w:val="24"/>
          <w:lang w:eastAsia="en-IN" w:bidi="mr-IN"/>
        </w:rPr>
        <w:t xml:space="preserve"> </w:t>
      </w:r>
      <w:r w:rsidRPr="00EB1692">
        <w:rPr>
          <w:rFonts w:ascii="Times New Roman" w:hAnsi="Times New Roman" w:cs="Times New Roman"/>
          <w:sz w:val="24"/>
          <w:szCs w:val="24"/>
          <w:lang w:eastAsia="en-IN" w:bidi="mr-IN"/>
        </w:rPr>
        <w:t>Long wave emitters are used for low-temperature processing that combines convection and infrared heating</w:t>
      </w:r>
      <w:r w:rsidRPr="00E657F4">
        <w:rPr>
          <w:rFonts w:ascii="Times New Roman" w:hAnsi="Times New Roman" w:cs="Times New Roman"/>
          <w:i/>
          <w:iCs/>
          <w:sz w:val="24"/>
          <w:szCs w:val="24"/>
          <w:lang w:eastAsia="en-IN" w:bidi="mr-IN"/>
        </w:rPr>
        <w:t>.</w:t>
      </w:r>
      <w:sdt>
        <w:sdtPr>
          <w:rPr>
            <w:rFonts w:ascii="Times New Roman" w:hAnsi="Times New Roman" w:cs="Times New Roman"/>
            <w:i/>
            <w:iCs/>
            <w:color w:val="000000"/>
            <w:sz w:val="24"/>
            <w:szCs w:val="24"/>
            <w:lang w:eastAsia="en-IN" w:bidi="mr-IN"/>
          </w:rPr>
          <w:tag w:val="MENDELEY_CITATION_v3_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"/>
          <w:id w:val="-978758049"/>
          <w:placeholder>
            <w:docPart w:val="DefaultPlaceholder_-1854013440"/>
          </w:placeholder>
        </w:sdtPr>
        <w:sdtContent>
          <w:r w:rsidR="00E657F4" w:rsidRPr="00E657F4">
            <w:rPr>
              <w:rFonts w:ascii="Times New Roman" w:eastAsia="Times New Roman" w:hAnsi="Times New Roman" w:cs="Times New Roman"/>
              <w:i/>
              <w:iCs/>
            </w:rPr>
            <w:t>(Gupta &amp; Anjum, 2020)</w:t>
          </w:r>
        </w:sdtContent>
      </w:sdt>
    </w:p>
    <w:p w14:paraId="24B27440" w14:textId="77777777" w:rsidR="00A11523" w:rsidRDefault="00A11523" w:rsidP="009A6C1A">
      <w:pPr>
        <w:spacing w:line="360" w:lineRule="auto"/>
        <w:jc w:val="both"/>
        <w:rPr>
          <w:rFonts w:ascii="Times New Roman" w:hAnsi="Times New Roman" w:cs="Times New Roman"/>
          <w:sz w:val="24"/>
          <w:szCs w:val="24"/>
          <w:lang w:eastAsia="en-IN" w:bidi="mr-IN"/>
        </w:rPr>
      </w:pPr>
    </w:p>
    <w:tbl>
      <w:tblPr>
        <w:tblStyle w:val="PlainTable2"/>
        <w:tblW w:w="9576" w:type="dxa"/>
        <w:jc w:val="center"/>
        <w:tblLook w:val="04A0" w:firstRow="1" w:lastRow="0" w:firstColumn="1" w:lastColumn="0" w:noHBand="0" w:noVBand="1"/>
      </w:tblPr>
      <w:tblGrid>
        <w:gridCol w:w="1121"/>
        <w:gridCol w:w="1753"/>
        <w:gridCol w:w="827"/>
        <w:gridCol w:w="1231"/>
        <w:gridCol w:w="1305"/>
        <w:gridCol w:w="1662"/>
        <w:gridCol w:w="1677"/>
      </w:tblGrid>
      <w:tr w:rsidR="009B6C1F" w:rsidRPr="009B6C1F" w14:paraId="70B999E6" w14:textId="77777777" w:rsidTr="00A11523">
        <w:trPr>
          <w:cnfStyle w:val="100000000000" w:firstRow="1" w:lastRow="0" w:firstColumn="0" w:lastColumn="0" w:oddVBand="0" w:evenVBand="0" w:oddHBand="0" w:evenHBand="0" w:firstRowFirstColumn="0" w:firstRowLastColumn="0" w:lastRowFirstColumn="0" w:lastRowLastColumn="0"/>
          <w:trHeight w:val="5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88407CA" w14:textId="77777777" w:rsidR="009B6C1F" w:rsidRPr="009B6C1F" w:rsidRDefault="009B6C1F" w:rsidP="009B6C1F">
            <w:pPr>
              <w:rPr>
                <w:rFonts w:ascii="Times New Roman" w:hAnsi="Times New Roman" w:cs="Times New Roman"/>
                <w:szCs w:val="22"/>
                <w:lang w:eastAsia="en-IN" w:bidi="mr-IN"/>
              </w:rPr>
            </w:pPr>
            <w:r w:rsidRPr="009B6C1F">
              <w:rPr>
                <w:rFonts w:ascii="Times New Roman" w:hAnsi="Times New Roman" w:cs="Times New Roman"/>
                <w:szCs w:val="22"/>
                <w:lang w:eastAsia="en-IN" w:bidi="mr-IN"/>
              </w:rPr>
              <w:t>Infrared Emitters</w:t>
            </w:r>
          </w:p>
        </w:tc>
        <w:tc>
          <w:tcPr>
            <w:tcW w:w="1753" w:type="dxa"/>
            <w:hideMark/>
          </w:tcPr>
          <w:p w14:paraId="1C2B7CAB" w14:textId="77777777" w:rsidR="009B6C1F" w:rsidRPr="009B6C1F" w:rsidRDefault="009B6C1F" w:rsidP="009B6C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lang w:eastAsia="en-IN" w:bidi="mr-IN"/>
              </w:rPr>
            </w:pPr>
            <w:r w:rsidRPr="009B6C1F">
              <w:rPr>
                <w:rFonts w:ascii="Times New Roman" w:hAnsi="Times New Roman" w:cs="Times New Roman"/>
                <w:szCs w:val="22"/>
                <w:lang w:eastAsia="en-IN" w:bidi="mr-IN"/>
              </w:rPr>
              <w:t>Temperature Range</w:t>
            </w:r>
          </w:p>
        </w:tc>
        <w:tc>
          <w:tcPr>
            <w:tcW w:w="808" w:type="dxa"/>
            <w:hideMark/>
          </w:tcPr>
          <w:p w14:paraId="4B5A6D02" w14:textId="77777777" w:rsidR="009B6C1F" w:rsidRPr="009B6C1F" w:rsidRDefault="009B6C1F" w:rsidP="009B6C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lang w:eastAsia="en-IN" w:bidi="mr-IN"/>
              </w:rPr>
            </w:pPr>
            <w:r w:rsidRPr="009B6C1F">
              <w:rPr>
                <w:rFonts w:ascii="Times New Roman" w:hAnsi="Times New Roman" w:cs="Times New Roman"/>
                <w:szCs w:val="22"/>
                <w:lang w:eastAsia="en-IN" w:bidi="mr-IN"/>
              </w:rPr>
              <w:t>Initial Cost</w:t>
            </w:r>
          </w:p>
        </w:tc>
        <w:tc>
          <w:tcPr>
            <w:tcW w:w="0" w:type="auto"/>
            <w:hideMark/>
          </w:tcPr>
          <w:p w14:paraId="6714CB1A" w14:textId="77777777" w:rsidR="009B6C1F" w:rsidRPr="009B6C1F" w:rsidRDefault="009B6C1F" w:rsidP="009B6C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lang w:eastAsia="en-IN" w:bidi="mr-IN"/>
              </w:rPr>
            </w:pPr>
            <w:r w:rsidRPr="009B6C1F">
              <w:rPr>
                <w:rFonts w:ascii="Times New Roman" w:hAnsi="Times New Roman" w:cs="Times New Roman"/>
                <w:szCs w:val="22"/>
                <w:lang w:eastAsia="en-IN" w:bidi="mr-IN"/>
              </w:rPr>
              <w:t>Operating Cost</w:t>
            </w:r>
          </w:p>
        </w:tc>
        <w:tc>
          <w:tcPr>
            <w:tcW w:w="1305" w:type="dxa"/>
            <w:hideMark/>
          </w:tcPr>
          <w:p w14:paraId="23C09B6F" w14:textId="77777777" w:rsidR="009B6C1F" w:rsidRPr="009B6C1F" w:rsidRDefault="009B6C1F" w:rsidP="009B6C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lang w:eastAsia="en-IN" w:bidi="mr-IN"/>
              </w:rPr>
            </w:pPr>
            <w:r w:rsidRPr="009B6C1F">
              <w:rPr>
                <w:rFonts w:ascii="Times New Roman" w:hAnsi="Times New Roman" w:cs="Times New Roman"/>
                <w:szCs w:val="22"/>
                <w:lang w:eastAsia="en-IN" w:bidi="mr-IN"/>
              </w:rPr>
              <w:t>Efficiency</w:t>
            </w:r>
          </w:p>
        </w:tc>
        <w:tc>
          <w:tcPr>
            <w:tcW w:w="1662" w:type="dxa"/>
            <w:hideMark/>
          </w:tcPr>
          <w:p w14:paraId="2F17B5E3" w14:textId="77777777" w:rsidR="009B6C1F" w:rsidRPr="009B6C1F" w:rsidRDefault="009B6C1F" w:rsidP="009B6C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lang w:eastAsia="en-IN" w:bidi="mr-IN"/>
              </w:rPr>
            </w:pPr>
            <w:r w:rsidRPr="009B6C1F">
              <w:rPr>
                <w:rFonts w:ascii="Times New Roman" w:hAnsi="Times New Roman" w:cs="Times New Roman"/>
                <w:szCs w:val="22"/>
                <w:lang w:eastAsia="en-IN" w:bidi="mr-IN"/>
              </w:rPr>
              <w:t>Common Power Source</w:t>
            </w:r>
          </w:p>
        </w:tc>
        <w:tc>
          <w:tcPr>
            <w:tcW w:w="1677" w:type="dxa"/>
            <w:hideMark/>
          </w:tcPr>
          <w:p w14:paraId="3BA980A9" w14:textId="77777777" w:rsidR="009B6C1F" w:rsidRPr="009B6C1F" w:rsidRDefault="009B6C1F" w:rsidP="009B6C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2"/>
                <w:lang w:eastAsia="en-IN" w:bidi="mr-IN"/>
              </w:rPr>
            </w:pPr>
            <w:r w:rsidRPr="009B6C1F">
              <w:rPr>
                <w:rFonts w:ascii="Times New Roman" w:hAnsi="Times New Roman" w:cs="Times New Roman"/>
                <w:szCs w:val="22"/>
                <w:lang w:eastAsia="en-IN" w:bidi="mr-IN"/>
              </w:rPr>
              <w:t>Common Usage</w:t>
            </w:r>
          </w:p>
        </w:tc>
      </w:tr>
      <w:tr w:rsidR="009B6C1F" w:rsidRPr="009B6C1F" w14:paraId="6D37BF51" w14:textId="77777777" w:rsidTr="00A11523">
        <w:trPr>
          <w:cnfStyle w:val="000000100000" w:firstRow="0" w:lastRow="0" w:firstColumn="0" w:lastColumn="0" w:oddVBand="0" w:evenVBand="0" w:oddHBand="1" w:evenHBand="0" w:firstRowFirstColumn="0" w:firstRowLastColumn="0" w:lastRowFirstColumn="0" w:lastRowLastColumn="0"/>
          <w:trHeight w:val="515"/>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B5209D6" w14:textId="77777777" w:rsidR="009B6C1F" w:rsidRPr="009B6C1F" w:rsidRDefault="009B6C1F" w:rsidP="009B6C1F">
            <w:pPr>
              <w:rPr>
                <w:rFonts w:ascii="Times New Roman" w:hAnsi="Times New Roman" w:cs="Times New Roman"/>
                <w:szCs w:val="22"/>
                <w:lang w:eastAsia="en-IN" w:bidi="mr-IN"/>
              </w:rPr>
            </w:pPr>
            <w:r w:rsidRPr="009B6C1F">
              <w:rPr>
                <w:rFonts w:ascii="Times New Roman" w:hAnsi="Times New Roman" w:cs="Times New Roman"/>
                <w:szCs w:val="22"/>
                <w:lang w:eastAsia="en-IN" w:bidi="mr-IN"/>
              </w:rPr>
              <w:t>Gas Emitters</w:t>
            </w:r>
          </w:p>
        </w:tc>
        <w:tc>
          <w:tcPr>
            <w:tcW w:w="1753" w:type="dxa"/>
            <w:hideMark/>
          </w:tcPr>
          <w:p w14:paraId="35502531" w14:textId="77777777" w:rsidR="009B6C1F" w:rsidRPr="009B6C1F" w:rsidRDefault="009B6C1F" w:rsidP="009B6C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eastAsia="en-IN" w:bidi="mr-IN"/>
              </w:rPr>
            </w:pPr>
            <w:r w:rsidRPr="009B6C1F">
              <w:rPr>
                <w:rFonts w:ascii="Times New Roman" w:hAnsi="Times New Roman" w:cs="Times New Roman"/>
                <w:szCs w:val="22"/>
                <w:lang w:eastAsia="en-IN" w:bidi="mr-IN"/>
              </w:rPr>
              <w:t>343°C - 1100°C</w:t>
            </w:r>
          </w:p>
        </w:tc>
        <w:tc>
          <w:tcPr>
            <w:tcW w:w="808" w:type="dxa"/>
            <w:hideMark/>
          </w:tcPr>
          <w:p w14:paraId="5EAFA975" w14:textId="77777777" w:rsidR="009B6C1F" w:rsidRPr="009B6C1F" w:rsidRDefault="009B6C1F" w:rsidP="009B6C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eastAsia="en-IN" w:bidi="mr-IN"/>
              </w:rPr>
            </w:pPr>
            <w:r w:rsidRPr="009B6C1F">
              <w:rPr>
                <w:rFonts w:ascii="Times New Roman" w:hAnsi="Times New Roman" w:cs="Times New Roman"/>
                <w:szCs w:val="22"/>
                <w:lang w:eastAsia="en-IN" w:bidi="mr-IN"/>
              </w:rPr>
              <w:t>Higher</w:t>
            </w:r>
          </w:p>
        </w:tc>
        <w:tc>
          <w:tcPr>
            <w:tcW w:w="0" w:type="auto"/>
            <w:hideMark/>
          </w:tcPr>
          <w:p w14:paraId="1404D37C" w14:textId="77777777" w:rsidR="009B6C1F" w:rsidRPr="009B6C1F" w:rsidRDefault="009B6C1F" w:rsidP="009B6C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eastAsia="en-IN" w:bidi="mr-IN"/>
              </w:rPr>
            </w:pPr>
            <w:r w:rsidRPr="009B6C1F">
              <w:rPr>
                <w:rFonts w:ascii="Times New Roman" w:hAnsi="Times New Roman" w:cs="Times New Roman"/>
                <w:szCs w:val="22"/>
                <w:lang w:eastAsia="en-IN" w:bidi="mr-IN"/>
              </w:rPr>
              <w:t>Lower</w:t>
            </w:r>
          </w:p>
        </w:tc>
        <w:tc>
          <w:tcPr>
            <w:tcW w:w="1305" w:type="dxa"/>
            <w:hideMark/>
          </w:tcPr>
          <w:p w14:paraId="1831F7B1" w14:textId="77777777" w:rsidR="009B6C1F" w:rsidRPr="009B6C1F" w:rsidRDefault="009B6C1F" w:rsidP="009B6C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eastAsia="en-IN" w:bidi="mr-IN"/>
              </w:rPr>
            </w:pPr>
            <w:r w:rsidRPr="009B6C1F">
              <w:rPr>
                <w:rFonts w:ascii="Times New Roman" w:hAnsi="Times New Roman" w:cs="Times New Roman"/>
                <w:szCs w:val="22"/>
                <w:lang w:eastAsia="en-IN" w:bidi="mr-IN"/>
              </w:rPr>
              <w:t>40% - 46%</w:t>
            </w:r>
          </w:p>
        </w:tc>
        <w:tc>
          <w:tcPr>
            <w:tcW w:w="1662" w:type="dxa"/>
            <w:hideMark/>
          </w:tcPr>
          <w:p w14:paraId="4FF80B41" w14:textId="77777777" w:rsidR="009B6C1F" w:rsidRPr="009B6C1F" w:rsidRDefault="009B6C1F" w:rsidP="009B6C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eastAsia="en-IN" w:bidi="mr-IN"/>
              </w:rPr>
            </w:pPr>
            <w:r w:rsidRPr="009B6C1F">
              <w:rPr>
                <w:rFonts w:ascii="Times New Roman" w:hAnsi="Times New Roman" w:cs="Times New Roman"/>
                <w:szCs w:val="22"/>
                <w:lang w:eastAsia="en-IN" w:bidi="mr-IN"/>
              </w:rPr>
              <w:t>Propane or Natural Gas</w:t>
            </w:r>
          </w:p>
        </w:tc>
        <w:tc>
          <w:tcPr>
            <w:tcW w:w="1677" w:type="dxa"/>
            <w:hideMark/>
          </w:tcPr>
          <w:p w14:paraId="79D4A12A" w14:textId="77777777" w:rsidR="009B6C1F" w:rsidRPr="009B6C1F" w:rsidRDefault="009B6C1F" w:rsidP="009B6C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2"/>
                <w:lang w:eastAsia="en-IN" w:bidi="mr-IN"/>
              </w:rPr>
            </w:pPr>
            <w:r w:rsidRPr="009B6C1F">
              <w:rPr>
                <w:rFonts w:ascii="Times New Roman" w:hAnsi="Times New Roman" w:cs="Times New Roman"/>
                <w:szCs w:val="22"/>
                <w:lang w:eastAsia="en-IN" w:bidi="mr-IN"/>
              </w:rPr>
              <w:t>Industrial Applications</w:t>
            </w:r>
          </w:p>
        </w:tc>
      </w:tr>
      <w:tr w:rsidR="009B6C1F" w:rsidRPr="009B6C1F" w14:paraId="54285060" w14:textId="77777777" w:rsidTr="00A11523">
        <w:trPr>
          <w:trHeight w:val="1559"/>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EB37865" w14:textId="77777777" w:rsidR="009B6C1F" w:rsidRPr="009B6C1F" w:rsidRDefault="009B6C1F" w:rsidP="009B6C1F">
            <w:pPr>
              <w:rPr>
                <w:rFonts w:ascii="Times New Roman" w:hAnsi="Times New Roman" w:cs="Times New Roman"/>
                <w:szCs w:val="22"/>
                <w:lang w:eastAsia="en-IN" w:bidi="mr-IN"/>
              </w:rPr>
            </w:pPr>
            <w:r w:rsidRPr="009B6C1F">
              <w:rPr>
                <w:rFonts w:ascii="Times New Roman" w:hAnsi="Times New Roman" w:cs="Times New Roman"/>
                <w:szCs w:val="22"/>
                <w:lang w:eastAsia="en-IN" w:bidi="mr-IN"/>
              </w:rPr>
              <w:t>Electric Emitters</w:t>
            </w:r>
          </w:p>
        </w:tc>
        <w:tc>
          <w:tcPr>
            <w:tcW w:w="1753" w:type="dxa"/>
            <w:hideMark/>
          </w:tcPr>
          <w:p w14:paraId="161E78CF" w14:textId="77777777" w:rsidR="009B6C1F" w:rsidRPr="009B6C1F" w:rsidRDefault="009B6C1F" w:rsidP="009B6C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eastAsia="en-IN" w:bidi="mr-IN"/>
              </w:rPr>
            </w:pPr>
            <w:r w:rsidRPr="009B6C1F">
              <w:rPr>
                <w:rFonts w:ascii="Times New Roman" w:hAnsi="Times New Roman" w:cs="Times New Roman"/>
                <w:szCs w:val="22"/>
                <w:lang w:eastAsia="en-IN" w:bidi="mr-IN"/>
              </w:rPr>
              <w:t>1100°C - 2200°C</w:t>
            </w:r>
          </w:p>
        </w:tc>
        <w:tc>
          <w:tcPr>
            <w:tcW w:w="808" w:type="dxa"/>
            <w:hideMark/>
          </w:tcPr>
          <w:p w14:paraId="2A0D66EE" w14:textId="77777777" w:rsidR="009B6C1F" w:rsidRPr="009B6C1F" w:rsidRDefault="009B6C1F" w:rsidP="009B6C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eastAsia="en-IN" w:bidi="mr-IN"/>
              </w:rPr>
            </w:pPr>
            <w:r w:rsidRPr="009B6C1F">
              <w:rPr>
                <w:rFonts w:ascii="Times New Roman" w:hAnsi="Times New Roman" w:cs="Times New Roman"/>
                <w:szCs w:val="22"/>
                <w:lang w:eastAsia="en-IN" w:bidi="mr-IN"/>
              </w:rPr>
              <w:t>Higher</w:t>
            </w:r>
          </w:p>
        </w:tc>
        <w:tc>
          <w:tcPr>
            <w:tcW w:w="0" w:type="auto"/>
            <w:hideMark/>
          </w:tcPr>
          <w:p w14:paraId="5F32881C" w14:textId="77777777" w:rsidR="009B6C1F" w:rsidRPr="009B6C1F" w:rsidRDefault="009B6C1F" w:rsidP="009B6C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eastAsia="en-IN" w:bidi="mr-IN"/>
              </w:rPr>
            </w:pPr>
            <w:r w:rsidRPr="009B6C1F">
              <w:rPr>
                <w:rFonts w:ascii="Times New Roman" w:hAnsi="Times New Roman" w:cs="Times New Roman"/>
                <w:szCs w:val="22"/>
                <w:lang w:eastAsia="en-IN" w:bidi="mr-IN"/>
              </w:rPr>
              <w:t>Higher</w:t>
            </w:r>
          </w:p>
        </w:tc>
        <w:tc>
          <w:tcPr>
            <w:tcW w:w="1305" w:type="dxa"/>
            <w:hideMark/>
          </w:tcPr>
          <w:p w14:paraId="309C773C" w14:textId="77777777" w:rsidR="009B6C1F" w:rsidRPr="009B6C1F" w:rsidRDefault="009B6C1F" w:rsidP="009B6C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eastAsia="en-IN" w:bidi="mr-IN"/>
              </w:rPr>
            </w:pPr>
            <w:r w:rsidRPr="009B6C1F">
              <w:rPr>
                <w:rFonts w:ascii="Times New Roman" w:hAnsi="Times New Roman" w:cs="Times New Roman"/>
                <w:szCs w:val="22"/>
                <w:lang w:eastAsia="en-IN" w:bidi="mr-IN"/>
              </w:rPr>
              <w:t>78% - 85%</w:t>
            </w:r>
          </w:p>
        </w:tc>
        <w:tc>
          <w:tcPr>
            <w:tcW w:w="1662" w:type="dxa"/>
            <w:hideMark/>
          </w:tcPr>
          <w:p w14:paraId="7D970332" w14:textId="77777777" w:rsidR="009B6C1F" w:rsidRPr="009B6C1F" w:rsidRDefault="009B6C1F" w:rsidP="009B6C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eastAsia="en-IN" w:bidi="mr-IN"/>
              </w:rPr>
            </w:pPr>
            <w:r w:rsidRPr="009B6C1F">
              <w:rPr>
                <w:rFonts w:ascii="Times New Roman" w:hAnsi="Times New Roman" w:cs="Times New Roman"/>
                <w:szCs w:val="22"/>
                <w:lang w:eastAsia="en-IN" w:bidi="mr-IN"/>
              </w:rPr>
              <w:t>Electricity</w:t>
            </w:r>
          </w:p>
        </w:tc>
        <w:tc>
          <w:tcPr>
            <w:tcW w:w="1677" w:type="dxa"/>
            <w:hideMark/>
          </w:tcPr>
          <w:p w14:paraId="2562A388" w14:textId="77777777" w:rsidR="009B6C1F" w:rsidRPr="009B6C1F" w:rsidRDefault="009B6C1F" w:rsidP="009B6C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2"/>
                <w:lang w:eastAsia="en-IN" w:bidi="mr-IN"/>
              </w:rPr>
            </w:pPr>
            <w:r w:rsidRPr="009B6C1F">
              <w:rPr>
                <w:rFonts w:ascii="Times New Roman" w:hAnsi="Times New Roman" w:cs="Times New Roman"/>
                <w:szCs w:val="22"/>
                <w:lang w:eastAsia="en-IN" w:bidi="mr-IN"/>
              </w:rPr>
              <w:t>Various Applications (Reflector types, lamps, quartz tubes, resistance elements)</w:t>
            </w:r>
          </w:p>
        </w:tc>
      </w:tr>
    </w:tbl>
    <w:p w14:paraId="51DFBF4E" w14:textId="6E6AF0C6" w:rsidR="00581C0C" w:rsidRPr="00E9598E" w:rsidRDefault="009B6C1F" w:rsidP="00DB0086">
      <w:pPr>
        <w:jc w:val="center"/>
        <w:rPr>
          <w:rFonts w:ascii="Times New Roman" w:hAnsi="Times New Roman" w:cs="Times New Roman"/>
          <w:i/>
          <w:iCs/>
        </w:rPr>
      </w:pPr>
      <w:r>
        <w:rPr>
          <w:rFonts w:ascii="Times New Roman" w:hAnsi="Times New Roman" w:cs="Times New Roman"/>
          <w:b/>
          <w:bCs/>
        </w:rPr>
        <w:t>Table 2:</w:t>
      </w:r>
      <w:r w:rsidR="00DB0086">
        <w:rPr>
          <w:rFonts w:ascii="Times New Roman" w:hAnsi="Times New Roman" w:cs="Times New Roman"/>
          <w:b/>
          <w:bCs/>
        </w:rPr>
        <w:t xml:space="preserve"> </w:t>
      </w:r>
      <w:r w:rsidR="00DB0086">
        <w:rPr>
          <w:rFonts w:ascii="Times New Roman" w:hAnsi="Times New Roman" w:cs="Times New Roman"/>
        </w:rPr>
        <w:t xml:space="preserve">Classification </w:t>
      </w:r>
      <w:r w:rsidR="009A6C1A">
        <w:rPr>
          <w:rFonts w:ascii="Times New Roman" w:hAnsi="Times New Roman" w:cs="Times New Roman"/>
        </w:rPr>
        <w:t xml:space="preserve">of </w:t>
      </w:r>
      <w:r>
        <w:rPr>
          <w:rFonts w:ascii="Times New Roman" w:hAnsi="Times New Roman" w:cs="Times New Roman"/>
        </w:rPr>
        <w:t>Infrared Emitters</w:t>
      </w:r>
      <w:r w:rsidR="006F4D3E">
        <w:rPr>
          <w:rFonts w:eastAsia="Times New Roman"/>
        </w:rPr>
        <w:t>.[11]</w:t>
      </w:r>
    </w:p>
    <w:p w14:paraId="3A871D52" w14:textId="77777777" w:rsidR="00E8307C" w:rsidRDefault="00E8307C" w:rsidP="00E8307C">
      <w:pPr>
        <w:rPr>
          <w:rFonts w:ascii="Times New Roman" w:hAnsi="Times New Roman" w:cs="Times New Roman"/>
        </w:rPr>
      </w:pPr>
    </w:p>
    <w:p w14:paraId="0F91C746" w14:textId="77777777" w:rsidR="00A11523" w:rsidRDefault="00A11523" w:rsidP="00E8307C">
      <w:pPr>
        <w:rPr>
          <w:rFonts w:ascii="Times New Roman" w:hAnsi="Times New Roman" w:cs="Times New Roman"/>
        </w:rPr>
      </w:pPr>
    </w:p>
    <w:p w14:paraId="345BD921" w14:textId="77777777" w:rsidR="00A11523" w:rsidRDefault="00A11523" w:rsidP="00E8307C">
      <w:pPr>
        <w:rPr>
          <w:rFonts w:ascii="Times New Roman" w:hAnsi="Times New Roman" w:cs="Times New Roman"/>
        </w:rPr>
      </w:pPr>
    </w:p>
    <w:p w14:paraId="65A2077F" w14:textId="77777777" w:rsidR="00A11523" w:rsidRDefault="00A11523" w:rsidP="00E8307C">
      <w:pPr>
        <w:rPr>
          <w:rFonts w:ascii="Times New Roman" w:hAnsi="Times New Roman" w:cs="Times New Roman"/>
        </w:rPr>
      </w:pPr>
    </w:p>
    <w:p w14:paraId="00AEC30D" w14:textId="77777777" w:rsidR="005062AD" w:rsidRDefault="005062AD" w:rsidP="005062AD">
      <w:pPr>
        <w:rPr>
          <w:rFonts w:ascii="Times New Roman" w:hAnsi="Times New Roman" w:cs="Times New Roman"/>
        </w:rPr>
      </w:pPr>
    </w:p>
    <w:p w14:paraId="48714750" w14:textId="77777777" w:rsidR="00A26DC5" w:rsidRDefault="00A26DC5" w:rsidP="005062AD">
      <w:pPr>
        <w:jc w:val="center"/>
        <w:rPr>
          <w:rFonts w:ascii="Times New Roman" w:hAnsi="Times New Roman" w:cs="Times New Roman"/>
          <w:b/>
          <w:bCs/>
          <w:sz w:val="32"/>
          <w:szCs w:val="32"/>
        </w:rPr>
      </w:pPr>
    </w:p>
    <w:p w14:paraId="06AF65E3" w14:textId="71724941" w:rsidR="00E8307C" w:rsidRPr="00A11523" w:rsidRDefault="00E8307C" w:rsidP="005062AD">
      <w:pPr>
        <w:jc w:val="center"/>
        <w:rPr>
          <w:rFonts w:ascii="Times New Roman" w:hAnsi="Times New Roman" w:cs="Times New Roman"/>
          <w:b/>
          <w:bCs/>
          <w:sz w:val="32"/>
          <w:szCs w:val="32"/>
        </w:rPr>
      </w:pPr>
      <w:r w:rsidRPr="00A11523">
        <w:rPr>
          <w:rFonts w:ascii="Times New Roman" w:hAnsi="Times New Roman" w:cs="Times New Roman"/>
          <w:b/>
          <w:bCs/>
          <w:sz w:val="32"/>
          <w:szCs w:val="32"/>
        </w:rPr>
        <w:t>Application of NIR in Food Processing</w:t>
      </w:r>
    </w:p>
    <w:p w14:paraId="7C03036B" w14:textId="5839BC8A" w:rsidR="00CA5DFF" w:rsidRPr="00E9598E" w:rsidRDefault="00CA5DFF" w:rsidP="00A11523">
      <w:pPr>
        <w:pStyle w:val="ListParagraph"/>
        <w:numPr>
          <w:ilvl w:val="0"/>
          <w:numId w:val="3"/>
        </w:numPr>
        <w:spacing w:after="0" w:line="360" w:lineRule="auto"/>
        <w:jc w:val="both"/>
        <w:rPr>
          <w:rFonts w:ascii="Times New Roman" w:hAnsi="Times New Roman" w:cs="Times New Roman"/>
          <w:i/>
          <w:iCs/>
          <w:sz w:val="24"/>
          <w:szCs w:val="24"/>
        </w:rPr>
      </w:pPr>
      <w:r w:rsidRPr="00FE46E1">
        <w:rPr>
          <w:rFonts w:ascii="Times New Roman" w:hAnsi="Times New Roman" w:cs="Times New Roman"/>
          <w:sz w:val="24"/>
          <w:szCs w:val="24"/>
        </w:rPr>
        <w:t>Fraud detection in rice varietal integrity using portable NIR spectral data analysis.</w:t>
      </w:r>
      <w:sdt>
        <w:sdtPr>
          <w:rPr>
            <w:rFonts w:ascii="Times New Roman" w:hAnsi="Times New Roman" w:cs="Times New Roman"/>
            <w:i/>
            <w:iCs/>
            <w:sz w:val="24"/>
            <w:szCs w:val="24"/>
          </w:rPr>
          <w:tag w:val="MENDELEY_CITATION_v3_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"/>
          <w:id w:val="-1976206394"/>
          <w:placeholder>
            <w:docPart w:val="DefaultPlaceholder_-1854013440"/>
          </w:placeholder>
        </w:sdtPr>
        <w:sdtContent>
          <w:r w:rsidR="00E657F4" w:rsidRPr="00D6275B">
            <w:rPr>
              <w:rFonts w:ascii="Times New Roman" w:eastAsia="Times New Roman" w:hAnsi="Times New Roman" w:cs="Times New Roman"/>
              <w:i/>
              <w:iCs/>
            </w:rPr>
            <w:t xml:space="preserve">(Teye &amp; </w:t>
          </w:r>
          <w:proofErr w:type="spellStart"/>
          <w:r w:rsidR="00E657F4" w:rsidRPr="00D6275B">
            <w:rPr>
              <w:rFonts w:ascii="Times New Roman" w:eastAsia="Times New Roman" w:hAnsi="Times New Roman" w:cs="Times New Roman"/>
              <w:i/>
              <w:iCs/>
            </w:rPr>
            <w:t>Amuah</w:t>
          </w:r>
          <w:proofErr w:type="spellEnd"/>
          <w:r w:rsidR="00E657F4" w:rsidRPr="00D6275B">
            <w:rPr>
              <w:rFonts w:ascii="Times New Roman" w:eastAsia="Times New Roman" w:hAnsi="Times New Roman" w:cs="Times New Roman"/>
              <w:i/>
              <w:iCs/>
            </w:rPr>
            <w:t>, 2022)</w:t>
          </w:r>
        </w:sdtContent>
      </w:sdt>
    </w:p>
    <w:p w14:paraId="398FFA44" w14:textId="3DB2BBC7" w:rsidR="00CA5DFF" w:rsidRPr="00D6275B" w:rsidRDefault="00CA5DFF" w:rsidP="00A11523">
      <w:pPr>
        <w:pStyle w:val="ListParagraph"/>
        <w:numPr>
          <w:ilvl w:val="0"/>
          <w:numId w:val="3"/>
        </w:numPr>
        <w:spacing w:after="0" w:line="360" w:lineRule="auto"/>
        <w:jc w:val="both"/>
        <w:rPr>
          <w:rFonts w:ascii="Times New Roman" w:hAnsi="Times New Roman" w:cs="Times New Roman"/>
          <w:i/>
          <w:iCs/>
          <w:sz w:val="24"/>
          <w:szCs w:val="24"/>
        </w:rPr>
      </w:pPr>
      <w:r w:rsidRPr="00FE46E1">
        <w:rPr>
          <w:rFonts w:ascii="Times New Roman" w:hAnsi="Times New Roman" w:cs="Times New Roman"/>
          <w:sz w:val="24"/>
          <w:szCs w:val="24"/>
        </w:rPr>
        <w:t>Monitoring olive ripening in real-time using affordable handheld NIR technology</w:t>
      </w:r>
      <w:r w:rsidRPr="00D6275B">
        <w:rPr>
          <w:rFonts w:ascii="Times New Roman" w:hAnsi="Times New Roman" w:cs="Times New Roman"/>
          <w:i/>
          <w:iCs/>
          <w:sz w:val="24"/>
          <w:szCs w:val="24"/>
        </w:rPr>
        <w:t>.</w:t>
      </w:r>
      <w:sdt>
        <w:sdtPr>
          <w:rPr>
            <w:rFonts w:ascii="Times New Roman" w:hAnsi="Times New Roman" w:cs="Times New Roman"/>
            <w:i/>
            <w:iCs/>
            <w:sz w:val="24"/>
            <w:szCs w:val="24"/>
          </w:rPr>
          <w:tag w:val="MENDELEY_CITATION_v3_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"/>
          <w:id w:val="668144913"/>
          <w:placeholder>
            <w:docPart w:val="DefaultPlaceholder_-1854013440"/>
          </w:placeholder>
        </w:sdtPr>
        <w:sdtContent>
          <w:r w:rsidR="00E657F4" w:rsidRPr="00D6275B">
            <w:rPr>
              <w:rFonts w:ascii="Times New Roman" w:eastAsia="Times New Roman" w:hAnsi="Times New Roman" w:cs="Times New Roman"/>
              <w:i/>
              <w:iCs/>
            </w:rPr>
            <w:t xml:space="preserve">(Jiménez Márquez &amp; </w:t>
          </w:r>
          <w:proofErr w:type="spellStart"/>
          <w:r w:rsidR="00E657F4" w:rsidRPr="00D6275B">
            <w:rPr>
              <w:rFonts w:ascii="Times New Roman" w:eastAsia="Times New Roman" w:hAnsi="Times New Roman" w:cs="Times New Roman"/>
              <w:i/>
              <w:iCs/>
            </w:rPr>
            <w:t>Beltrán</w:t>
          </w:r>
          <w:proofErr w:type="spellEnd"/>
          <w:r w:rsidR="00E657F4" w:rsidRPr="00D6275B">
            <w:rPr>
              <w:rFonts w:ascii="Times New Roman" w:eastAsia="Times New Roman" w:hAnsi="Times New Roman" w:cs="Times New Roman"/>
              <w:i/>
              <w:iCs/>
            </w:rPr>
            <w:t xml:space="preserve"> </w:t>
          </w:r>
          <w:proofErr w:type="spellStart"/>
          <w:r w:rsidR="00E657F4" w:rsidRPr="00D6275B">
            <w:rPr>
              <w:rFonts w:ascii="Times New Roman" w:eastAsia="Times New Roman" w:hAnsi="Times New Roman" w:cs="Times New Roman"/>
              <w:i/>
              <w:iCs/>
            </w:rPr>
            <w:t>Maza</w:t>
          </w:r>
          <w:proofErr w:type="spellEnd"/>
          <w:r w:rsidR="00E657F4" w:rsidRPr="00D6275B">
            <w:rPr>
              <w:rFonts w:ascii="Times New Roman" w:eastAsia="Times New Roman" w:hAnsi="Times New Roman" w:cs="Times New Roman"/>
              <w:i/>
              <w:iCs/>
            </w:rPr>
            <w:t>, 2023)</w:t>
          </w:r>
        </w:sdtContent>
      </w:sdt>
    </w:p>
    <w:p w14:paraId="2CA2FFD9" w14:textId="231C72BC" w:rsidR="00CA5DFF" w:rsidRPr="00FE46E1" w:rsidRDefault="00CA5DFF" w:rsidP="00A11523">
      <w:pPr>
        <w:pStyle w:val="ListParagraph"/>
        <w:numPr>
          <w:ilvl w:val="0"/>
          <w:numId w:val="3"/>
        </w:numPr>
        <w:spacing w:after="0" w:line="360" w:lineRule="auto"/>
        <w:jc w:val="both"/>
        <w:rPr>
          <w:rFonts w:ascii="Times New Roman" w:hAnsi="Times New Roman" w:cs="Times New Roman"/>
          <w:sz w:val="24"/>
          <w:szCs w:val="24"/>
        </w:rPr>
      </w:pPr>
      <w:r w:rsidRPr="00FE46E1">
        <w:rPr>
          <w:rFonts w:ascii="Times New Roman" w:hAnsi="Times New Roman" w:cs="Times New Roman"/>
          <w:sz w:val="24"/>
          <w:szCs w:val="24"/>
        </w:rPr>
        <w:t>The influence of potato tuber tissue on the accuracy of predicting dry matter content using FT-NIR spectroscopy</w:t>
      </w:r>
      <w:sdt>
        <w:sdtPr>
          <w:rPr>
            <w:rFonts w:ascii="Times New Roman" w:hAnsi="Times New Roman" w:cs="Times New Roman"/>
            <w:i/>
            <w:color w:val="000000"/>
            <w:sz w:val="24"/>
            <w:szCs w:val="24"/>
          </w:rPr>
          <w:tag w:val="MENDELEY_CITATION_v3_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"/>
          <w:id w:val="-122628670"/>
          <w:placeholder>
            <w:docPart w:val="DefaultPlaceholder_-1854013440"/>
          </w:placeholder>
        </w:sdtPr>
        <w:sdtContent>
          <w:r w:rsidR="00E657F4" w:rsidRPr="00D6275B">
            <w:rPr>
              <w:rFonts w:ascii="Times New Roman" w:hAnsi="Times New Roman" w:cs="Times New Roman"/>
              <w:i/>
              <w:color w:val="000000"/>
              <w:sz w:val="24"/>
              <w:szCs w:val="24"/>
            </w:rPr>
            <w:t>(</w:t>
          </w:r>
          <w:proofErr w:type="spellStart"/>
          <w:r w:rsidR="00E657F4" w:rsidRPr="00D6275B">
            <w:rPr>
              <w:rFonts w:ascii="Times New Roman" w:hAnsi="Times New Roman" w:cs="Times New Roman"/>
              <w:i/>
              <w:color w:val="000000"/>
              <w:sz w:val="24"/>
              <w:szCs w:val="24"/>
            </w:rPr>
            <w:t>Bedini</w:t>
          </w:r>
          <w:proofErr w:type="spellEnd"/>
          <w:r w:rsidR="00E657F4" w:rsidRPr="00D6275B">
            <w:rPr>
              <w:rFonts w:ascii="Times New Roman" w:hAnsi="Times New Roman" w:cs="Times New Roman"/>
              <w:i/>
              <w:color w:val="000000"/>
              <w:sz w:val="24"/>
              <w:szCs w:val="24"/>
            </w:rPr>
            <w:t xml:space="preserve"> et al., 2023)</w:t>
          </w:r>
        </w:sdtContent>
      </w:sdt>
    </w:p>
    <w:p w14:paraId="4153FA96" w14:textId="19DF6381" w:rsidR="00CA5DFF" w:rsidRPr="00E9598E" w:rsidRDefault="00CA5DFF" w:rsidP="00A11523">
      <w:pPr>
        <w:pStyle w:val="ListParagraph"/>
        <w:numPr>
          <w:ilvl w:val="0"/>
          <w:numId w:val="3"/>
        </w:numPr>
        <w:spacing w:after="0" w:line="360" w:lineRule="auto"/>
        <w:jc w:val="both"/>
        <w:rPr>
          <w:rFonts w:ascii="Times New Roman" w:hAnsi="Times New Roman" w:cs="Times New Roman"/>
          <w:i/>
          <w:iCs/>
          <w:sz w:val="24"/>
          <w:szCs w:val="24"/>
        </w:rPr>
      </w:pPr>
      <w:r w:rsidRPr="00FE46E1">
        <w:rPr>
          <w:rFonts w:ascii="Times New Roman" w:hAnsi="Times New Roman" w:cs="Times New Roman"/>
          <w:sz w:val="24"/>
          <w:szCs w:val="24"/>
        </w:rPr>
        <w:t>Creating a multi-product model for accurately determining ethanol content in fermented alcoholic beverages using portable NIR spectroscopy and multivariate calibration.</w:t>
      </w:r>
      <w:sdt>
        <w:sdtPr>
          <w:rPr>
            <w:rFonts w:ascii="Times New Roman" w:hAnsi="Times New Roman" w:cs="Times New Roman"/>
            <w:i/>
            <w:color w:val="000000"/>
            <w:sz w:val="24"/>
            <w:szCs w:val="24"/>
          </w:rPr>
          <w:tag w:val="MENDELEY_CITATION_v3_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"/>
          <w:id w:val="1749073044"/>
          <w:placeholder>
            <w:docPart w:val="DefaultPlaceholder_-1854013440"/>
          </w:placeholder>
        </w:sdtPr>
        <w:sdtContent>
          <w:r w:rsidR="00E657F4" w:rsidRPr="00D6275B">
            <w:rPr>
              <w:rFonts w:ascii="Times New Roman" w:hAnsi="Times New Roman" w:cs="Times New Roman"/>
              <w:i/>
              <w:color w:val="000000"/>
              <w:sz w:val="24"/>
              <w:szCs w:val="24"/>
            </w:rPr>
            <w:t>(</w:t>
          </w:r>
          <w:proofErr w:type="spellStart"/>
          <w:r w:rsidR="00E657F4" w:rsidRPr="00D6275B">
            <w:rPr>
              <w:rFonts w:ascii="Times New Roman" w:hAnsi="Times New Roman" w:cs="Times New Roman"/>
              <w:i/>
              <w:color w:val="000000"/>
              <w:sz w:val="24"/>
              <w:szCs w:val="24"/>
            </w:rPr>
            <w:t>Fulgêncio</w:t>
          </w:r>
          <w:proofErr w:type="spellEnd"/>
          <w:r w:rsidR="00E657F4" w:rsidRPr="00D6275B">
            <w:rPr>
              <w:rFonts w:ascii="Times New Roman" w:hAnsi="Times New Roman" w:cs="Times New Roman"/>
              <w:i/>
              <w:color w:val="000000"/>
              <w:sz w:val="24"/>
              <w:szCs w:val="24"/>
            </w:rPr>
            <w:t xml:space="preserve"> et al., 2023)</w:t>
          </w:r>
        </w:sdtContent>
      </w:sdt>
    </w:p>
    <w:p w14:paraId="2D6DC1F7" w14:textId="3F9C6A46" w:rsidR="00DB0086" w:rsidRPr="00E9598E" w:rsidRDefault="00E8307C" w:rsidP="00A11523">
      <w:pPr>
        <w:pStyle w:val="ListParagraph"/>
        <w:numPr>
          <w:ilvl w:val="0"/>
          <w:numId w:val="3"/>
        </w:numPr>
        <w:spacing w:after="0" w:line="360" w:lineRule="auto"/>
        <w:jc w:val="both"/>
        <w:rPr>
          <w:rFonts w:ascii="Times New Roman" w:hAnsi="Times New Roman" w:cs="Times New Roman"/>
          <w:i/>
          <w:iCs/>
          <w:sz w:val="24"/>
          <w:szCs w:val="24"/>
        </w:rPr>
      </w:pPr>
      <w:r w:rsidRPr="00FE46E1">
        <w:rPr>
          <w:rFonts w:ascii="Times New Roman" w:hAnsi="Times New Roman" w:cs="Times New Roman"/>
          <w:sz w:val="24"/>
          <w:szCs w:val="24"/>
        </w:rPr>
        <w:t xml:space="preserve">Developing an automated </w:t>
      </w:r>
      <w:proofErr w:type="spellStart"/>
      <w:r w:rsidRPr="00FE46E1">
        <w:rPr>
          <w:rFonts w:ascii="Times New Roman" w:hAnsi="Times New Roman" w:cs="Times New Roman"/>
          <w:sz w:val="24"/>
          <w:szCs w:val="24"/>
        </w:rPr>
        <w:t>pre</w:t>
      </w:r>
      <w:r w:rsidR="00FE46E1">
        <w:rPr>
          <w:rFonts w:ascii="Times New Roman" w:hAnsi="Times New Roman" w:cs="Times New Roman"/>
          <w:sz w:val="24"/>
          <w:szCs w:val="24"/>
        </w:rPr>
        <w:t xml:space="preserve"> </w:t>
      </w:r>
      <w:r w:rsidRPr="00FE46E1">
        <w:rPr>
          <w:rFonts w:ascii="Times New Roman" w:hAnsi="Times New Roman" w:cs="Times New Roman"/>
          <w:sz w:val="24"/>
          <w:szCs w:val="24"/>
        </w:rPr>
        <w:t>processing</w:t>
      </w:r>
      <w:proofErr w:type="spellEnd"/>
      <w:r w:rsidRPr="00FE46E1">
        <w:rPr>
          <w:rFonts w:ascii="Times New Roman" w:hAnsi="Times New Roman" w:cs="Times New Roman"/>
          <w:sz w:val="24"/>
          <w:szCs w:val="24"/>
        </w:rPr>
        <w:t xml:space="preserve"> strategy integrated with machine learning multivariate analysis for NIR spectral data.</w:t>
      </w:r>
      <w:sdt>
        <w:sdtPr>
          <w:rPr>
            <w:rFonts w:ascii="Times New Roman" w:hAnsi="Times New Roman" w:cs="Times New Roman"/>
            <w:iCs/>
            <w:color w:val="000000"/>
            <w:sz w:val="24"/>
            <w:szCs w:val="24"/>
          </w:rPr>
          <w:tag w:val="MENDELEY_CITATION_v3_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"/>
          <w:id w:val="577948485"/>
          <w:placeholder>
            <w:docPart w:val="DefaultPlaceholder_-1854013440"/>
          </w:placeholder>
        </w:sdtPr>
        <w:sdtEndPr>
          <w:rPr>
            <w:i/>
            <w:iCs w:val="0"/>
          </w:rPr>
        </w:sdtEndPr>
        <w:sdtContent>
          <w:r w:rsidR="00E657F4" w:rsidRPr="00D6275B">
            <w:rPr>
              <w:rFonts w:ascii="Times New Roman" w:hAnsi="Times New Roman" w:cs="Times New Roman"/>
              <w:i/>
              <w:color w:val="000000"/>
              <w:sz w:val="24"/>
              <w:szCs w:val="24"/>
            </w:rPr>
            <w:t>(</w:t>
          </w:r>
          <w:proofErr w:type="spellStart"/>
          <w:r w:rsidR="00E657F4" w:rsidRPr="00D6275B">
            <w:rPr>
              <w:rFonts w:ascii="Times New Roman" w:hAnsi="Times New Roman" w:cs="Times New Roman"/>
              <w:i/>
              <w:color w:val="000000"/>
              <w:sz w:val="24"/>
              <w:szCs w:val="24"/>
            </w:rPr>
            <w:t>Arianti</w:t>
          </w:r>
          <w:proofErr w:type="spellEnd"/>
          <w:r w:rsidR="00E657F4" w:rsidRPr="00D6275B">
            <w:rPr>
              <w:rFonts w:ascii="Times New Roman" w:hAnsi="Times New Roman" w:cs="Times New Roman"/>
              <w:i/>
              <w:color w:val="000000"/>
              <w:sz w:val="24"/>
              <w:szCs w:val="24"/>
            </w:rPr>
            <w:t xml:space="preserve"> et al., 2023)</w:t>
          </w:r>
        </w:sdtContent>
      </w:sdt>
    </w:p>
    <w:p w14:paraId="781CF758" w14:textId="13B39B47" w:rsidR="00E8307C" w:rsidRPr="00E9598E" w:rsidRDefault="00F15754" w:rsidP="00A11523">
      <w:pPr>
        <w:pStyle w:val="ListParagraph"/>
        <w:numPr>
          <w:ilvl w:val="0"/>
          <w:numId w:val="3"/>
        </w:num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Application of c</w:t>
      </w:r>
      <w:r w:rsidR="00E8307C" w:rsidRPr="00FE46E1">
        <w:rPr>
          <w:rFonts w:ascii="Times New Roman" w:hAnsi="Times New Roman" w:cs="Times New Roman"/>
          <w:sz w:val="24"/>
          <w:szCs w:val="24"/>
        </w:rPr>
        <w:t>omparing portable Vis-NIR hyperspectral imaging and snap</w:t>
      </w:r>
      <w:r w:rsidR="00FE46E1">
        <w:rPr>
          <w:rFonts w:ascii="Times New Roman" w:hAnsi="Times New Roman" w:cs="Times New Roman"/>
          <w:sz w:val="24"/>
          <w:szCs w:val="24"/>
        </w:rPr>
        <w:t xml:space="preserve"> </w:t>
      </w:r>
      <w:r w:rsidR="00E8307C" w:rsidRPr="00FE46E1">
        <w:rPr>
          <w:rFonts w:ascii="Times New Roman" w:hAnsi="Times New Roman" w:cs="Times New Roman"/>
          <w:sz w:val="24"/>
          <w:szCs w:val="24"/>
        </w:rPr>
        <w:t>scan SWIR hyperspectral imaging techniques to assess meat authenticity.</w:t>
      </w:r>
      <w:sdt>
        <w:sdtPr>
          <w:rPr>
            <w:rFonts w:ascii="Times New Roman" w:hAnsi="Times New Roman" w:cs="Times New Roman"/>
            <w:i/>
            <w:color w:val="000000"/>
            <w:sz w:val="24"/>
            <w:szCs w:val="24"/>
          </w:rPr>
          <w:tag w:val="MENDELEY_CITATION_v3_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"/>
          <w:id w:val="-284042065"/>
          <w:placeholder>
            <w:docPart w:val="DefaultPlaceholder_-1854013440"/>
          </w:placeholder>
        </w:sdtPr>
        <w:sdtContent>
          <w:r w:rsidR="00E657F4" w:rsidRPr="00D6275B">
            <w:rPr>
              <w:rFonts w:ascii="Times New Roman" w:hAnsi="Times New Roman" w:cs="Times New Roman"/>
              <w:i/>
              <w:color w:val="000000"/>
              <w:sz w:val="24"/>
              <w:szCs w:val="24"/>
            </w:rPr>
            <w:t>(</w:t>
          </w:r>
          <w:proofErr w:type="spellStart"/>
          <w:r w:rsidR="00E657F4" w:rsidRPr="00D6275B">
            <w:rPr>
              <w:rFonts w:ascii="Times New Roman" w:hAnsi="Times New Roman" w:cs="Times New Roman"/>
              <w:i/>
              <w:color w:val="000000"/>
              <w:sz w:val="24"/>
              <w:szCs w:val="24"/>
            </w:rPr>
            <w:t>Dashti</w:t>
          </w:r>
          <w:proofErr w:type="spellEnd"/>
          <w:r w:rsidR="00E657F4" w:rsidRPr="00D6275B">
            <w:rPr>
              <w:rFonts w:ascii="Times New Roman" w:hAnsi="Times New Roman" w:cs="Times New Roman"/>
              <w:i/>
              <w:color w:val="000000"/>
              <w:sz w:val="24"/>
              <w:szCs w:val="24"/>
            </w:rPr>
            <w:t xml:space="preserve"> et al., 2023)</w:t>
          </w:r>
        </w:sdtContent>
      </w:sdt>
    </w:p>
    <w:p w14:paraId="244EE431" w14:textId="08106298" w:rsidR="00E8307C" w:rsidRPr="00E9598E" w:rsidRDefault="00E8307C" w:rsidP="00A11523">
      <w:pPr>
        <w:pStyle w:val="ListParagraph"/>
        <w:numPr>
          <w:ilvl w:val="0"/>
          <w:numId w:val="3"/>
        </w:numPr>
        <w:spacing w:after="0" w:line="360" w:lineRule="auto"/>
        <w:jc w:val="both"/>
        <w:rPr>
          <w:rFonts w:ascii="Times New Roman" w:hAnsi="Times New Roman" w:cs="Times New Roman"/>
          <w:i/>
          <w:iCs/>
          <w:sz w:val="24"/>
          <w:szCs w:val="24"/>
        </w:rPr>
      </w:pPr>
      <w:r w:rsidRPr="00FE46E1">
        <w:rPr>
          <w:rFonts w:ascii="Times New Roman" w:hAnsi="Times New Roman" w:cs="Times New Roman"/>
          <w:sz w:val="24"/>
          <w:szCs w:val="24"/>
        </w:rPr>
        <w:t>Using NIR hyperspectral imaging to simultaneously quantify and visualize the distribution of moisture, ash, and protein in sweet potato (Ipomoea batatas (L.) Lam).</w:t>
      </w:r>
      <w:sdt>
        <w:sdtPr>
          <w:rPr>
            <w:rFonts w:ascii="Times New Roman" w:hAnsi="Times New Roman" w:cs="Times New Roman"/>
            <w:i/>
            <w:color w:val="000000"/>
            <w:sz w:val="24"/>
            <w:szCs w:val="24"/>
          </w:rPr>
          <w:tag w:val="MENDELEY_CITATION_v3_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"/>
          <w:id w:val="732272644"/>
          <w:placeholder>
            <w:docPart w:val="DefaultPlaceholder_-1854013440"/>
          </w:placeholder>
        </w:sdtPr>
        <w:sdtContent>
          <w:r w:rsidR="00E657F4" w:rsidRPr="00D6275B">
            <w:rPr>
              <w:rFonts w:ascii="Times New Roman" w:hAnsi="Times New Roman" w:cs="Times New Roman"/>
              <w:i/>
              <w:color w:val="000000"/>
              <w:sz w:val="24"/>
              <w:szCs w:val="24"/>
            </w:rPr>
            <w:t>(He et al., 2023)</w:t>
          </w:r>
        </w:sdtContent>
      </w:sdt>
    </w:p>
    <w:p w14:paraId="7B698A56" w14:textId="4D6D56D4" w:rsidR="00E8307C" w:rsidRPr="00D6275B" w:rsidRDefault="00E8307C" w:rsidP="00A11523">
      <w:pPr>
        <w:pStyle w:val="ListParagraph"/>
        <w:numPr>
          <w:ilvl w:val="0"/>
          <w:numId w:val="3"/>
        </w:numPr>
        <w:spacing w:after="0" w:line="360" w:lineRule="auto"/>
        <w:jc w:val="both"/>
        <w:rPr>
          <w:rFonts w:ascii="Times New Roman" w:hAnsi="Times New Roman" w:cs="Times New Roman"/>
          <w:i/>
          <w:sz w:val="24"/>
          <w:szCs w:val="24"/>
        </w:rPr>
      </w:pPr>
      <w:r w:rsidRPr="00FE46E1">
        <w:rPr>
          <w:rFonts w:ascii="Times New Roman" w:hAnsi="Times New Roman" w:cs="Times New Roman"/>
          <w:sz w:val="24"/>
          <w:szCs w:val="24"/>
        </w:rPr>
        <w:t>Application of visible/near-infrared (Vis/NIR) optical biosensors for fruit monitoring purposes.</w:t>
      </w:r>
      <w:sdt>
        <w:sdtPr>
          <w:rPr>
            <w:rFonts w:ascii="Times New Roman" w:hAnsi="Times New Roman" w:cs="Times New Roman"/>
            <w:i/>
            <w:color w:val="000000"/>
            <w:sz w:val="24"/>
            <w:szCs w:val="24"/>
          </w:rPr>
          <w:tag w:val="MENDELEY_CITATION_v3_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"/>
          <w:id w:val="663974511"/>
          <w:placeholder>
            <w:docPart w:val="DefaultPlaceholder_-1854013440"/>
          </w:placeholder>
        </w:sdtPr>
        <w:sdtContent>
          <w:r w:rsidR="00E657F4" w:rsidRPr="00D6275B">
            <w:rPr>
              <w:rFonts w:ascii="Times New Roman" w:hAnsi="Times New Roman" w:cs="Times New Roman"/>
              <w:i/>
              <w:color w:val="000000"/>
              <w:sz w:val="24"/>
              <w:szCs w:val="24"/>
            </w:rPr>
            <w:t>(Wang et al., 2022)</w:t>
          </w:r>
        </w:sdtContent>
      </w:sdt>
    </w:p>
    <w:p w14:paraId="1FC0A771" w14:textId="0A64EE65" w:rsidR="00E8307C" w:rsidRPr="00E9598E" w:rsidRDefault="00E8307C" w:rsidP="00A11523">
      <w:pPr>
        <w:pStyle w:val="ListParagraph"/>
        <w:numPr>
          <w:ilvl w:val="0"/>
          <w:numId w:val="3"/>
        </w:numPr>
        <w:spacing w:after="0" w:line="360" w:lineRule="auto"/>
        <w:jc w:val="both"/>
        <w:rPr>
          <w:rFonts w:ascii="Times New Roman" w:hAnsi="Times New Roman" w:cs="Times New Roman"/>
          <w:i/>
          <w:iCs/>
          <w:sz w:val="24"/>
          <w:szCs w:val="24"/>
        </w:rPr>
      </w:pPr>
      <w:r w:rsidRPr="00FE46E1">
        <w:rPr>
          <w:rFonts w:ascii="Times New Roman" w:hAnsi="Times New Roman" w:cs="Times New Roman"/>
          <w:sz w:val="24"/>
          <w:szCs w:val="24"/>
        </w:rPr>
        <w:t>Exploring the impact of water of crystallization on the detection of MDMA</w:t>
      </w:r>
      <w:r w:rsidRPr="00FE46E1">
        <w:rPr>
          <w:rFonts w:ascii="Cambria Math" w:hAnsi="Cambria Math" w:cs="Cambria Math"/>
          <w:sz w:val="24"/>
          <w:szCs w:val="24"/>
        </w:rPr>
        <w:t>⋅</w:t>
      </w:r>
      <w:r w:rsidR="00FE46E1">
        <w:rPr>
          <w:rFonts w:ascii="Cambria Math" w:hAnsi="Cambria Math" w:cs="Cambria Math"/>
          <w:sz w:val="24"/>
          <w:szCs w:val="24"/>
        </w:rPr>
        <w:t xml:space="preserve"> </w:t>
      </w:r>
      <w:r w:rsidRPr="00FE46E1">
        <w:rPr>
          <w:rFonts w:ascii="Times New Roman" w:hAnsi="Times New Roman" w:cs="Times New Roman"/>
          <w:sz w:val="24"/>
          <w:szCs w:val="24"/>
        </w:rPr>
        <w:t>HCl using NIR spectroscopy.</w:t>
      </w:r>
      <w:sdt>
        <w:sdtPr>
          <w:rPr>
            <w:rFonts w:ascii="Times New Roman" w:hAnsi="Times New Roman" w:cs="Times New Roman"/>
            <w:i/>
            <w:color w:val="000000"/>
            <w:sz w:val="24"/>
            <w:szCs w:val="24"/>
          </w:rPr>
          <w:tag w:val="MENDELEY_CITATION_v3_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"/>
          <w:id w:val="594676590"/>
          <w:placeholder>
            <w:docPart w:val="DefaultPlaceholder_-1854013440"/>
          </w:placeholder>
        </w:sdtPr>
        <w:sdtContent>
          <w:r w:rsidR="00E657F4" w:rsidRPr="00D6275B">
            <w:rPr>
              <w:rFonts w:ascii="Times New Roman" w:hAnsi="Times New Roman" w:cs="Times New Roman"/>
              <w:i/>
              <w:color w:val="000000"/>
              <w:sz w:val="24"/>
              <w:szCs w:val="24"/>
            </w:rPr>
            <w:t>(</w:t>
          </w:r>
          <w:proofErr w:type="spellStart"/>
          <w:r w:rsidR="00E657F4" w:rsidRPr="00D6275B">
            <w:rPr>
              <w:rFonts w:ascii="Times New Roman" w:hAnsi="Times New Roman" w:cs="Times New Roman"/>
              <w:i/>
              <w:color w:val="000000"/>
              <w:sz w:val="24"/>
              <w:szCs w:val="24"/>
            </w:rPr>
            <w:t>Kranenburg</w:t>
          </w:r>
          <w:proofErr w:type="spellEnd"/>
          <w:r w:rsidR="00E657F4" w:rsidRPr="00D6275B">
            <w:rPr>
              <w:rFonts w:ascii="Times New Roman" w:hAnsi="Times New Roman" w:cs="Times New Roman"/>
              <w:i/>
              <w:color w:val="000000"/>
              <w:sz w:val="24"/>
              <w:szCs w:val="24"/>
            </w:rPr>
            <w:t xml:space="preserve"> et al., 2023)</w:t>
          </w:r>
        </w:sdtContent>
      </w:sdt>
    </w:p>
    <w:p w14:paraId="41F1EA42" w14:textId="6291B4D2" w:rsidR="00E8307C" w:rsidRPr="00D6275B" w:rsidRDefault="00E8307C" w:rsidP="00A11523">
      <w:pPr>
        <w:pStyle w:val="ListParagraph"/>
        <w:numPr>
          <w:ilvl w:val="0"/>
          <w:numId w:val="3"/>
        </w:numPr>
        <w:spacing w:after="0" w:line="360" w:lineRule="auto"/>
        <w:jc w:val="both"/>
        <w:rPr>
          <w:rFonts w:ascii="Times New Roman" w:hAnsi="Times New Roman" w:cs="Times New Roman"/>
          <w:i/>
          <w:sz w:val="24"/>
          <w:szCs w:val="24"/>
        </w:rPr>
      </w:pPr>
      <w:r w:rsidRPr="00A25EB6">
        <w:rPr>
          <w:rFonts w:ascii="Times New Roman" w:hAnsi="Times New Roman" w:cs="Times New Roman"/>
          <w:sz w:val="24"/>
          <w:szCs w:val="24"/>
        </w:rPr>
        <w:t>The emergence of high-power phosphor-converted LEDs that emit in the near-infrared (NIR) range</w:t>
      </w:r>
      <w:r w:rsidRPr="00FE46E1">
        <w:rPr>
          <w:rFonts w:ascii="Times New Roman" w:hAnsi="Times New Roman" w:cs="Times New Roman"/>
          <w:sz w:val="24"/>
          <w:szCs w:val="24"/>
        </w:rPr>
        <w:t>.</w:t>
      </w:r>
      <w:sdt>
        <w:sdtPr>
          <w:rPr>
            <w:rFonts w:ascii="Times New Roman" w:hAnsi="Times New Roman" w:cs="Times New Roman"/>
            <w:i/>
            <w:color w:val="000000"/>
            <w:sz w:val="24"/>
            <w:szCs w:val="24"/>
          </w:rPr>
          <w:tag w:val="MENDELEY_CITATION_v3_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"/>
          <w:id w:val="-2073410726"/>
          <w:placeholder>
            <w:docPart w:val="DefaultPlaceholder_-1854013440"/>
          </w:placeholder>
        </w:sdtPr>
        <w:sdtContent>
          <w:r w:rsidR="00E657F4" w:rsidRPr="00D6275B">
            <w:rPr>
              <w:rFonts w:ascii="Times New Roman" w:hAnsi="Times New Roman" w:cs="Times New Roman"/>
              <w:i/>
              <w:color w:val="000000"/>
              <w:sz w:val="24"/>
              <w:szCs w:val="24"/>
            </w:rPr>
            <w:t>(Huang, 2021)</w:t>
          </w:r>
        </w:sdtContent>
      </w:sdt>
    </w:p>
    <w:p w14:paraId="4F3FD852" w14:textId="0F74B630" w:rsidR="00E8307C" w:rsidRPr="00D6275B" w:rsidRDefault="00E8307C" w:rsidP="00A11523">
      <w:pPr>
        <w:pStyle w:val="ListParagraph"/>
        <w:numPr>
          <w:ilvl w:val="0"/>
          <w:numId w:val="3"/>
        </w:numPr>
        <w:spacing w:after="0" w:line="360" w:lineRule="auto"/>
        <w:jc w:val="both"/>
        <w:rPr>
          <w:rFonts w:ascii="Times New Roman" w:hAnsi="Times New Roman" w:cs="Times New Roman"/>
          <w:i/>
          <w:sz w:val="24"/>
          <w:szCs w:val="24"/>
        </w:rPr>
      </w:pPr>
      <w:r w:rsidRPr="00FE46E1">
        <w:rPr>
          <w:rFonts w:ascii="Times New Roman" w:hAnsi="Times New Roman" w:cs="Times New Roman"/>
          <w:sz w:val="24"/>
          <w:szCs w:val="24"/>
        </w:rPr>
        <w:t>Developing multi-product calibration models using Fourier Transform Near Infra-Red (FT-NIR) spectroscopy to quantify polysaccharide contents in different root and tuber powders.</w:t>
      </w:r>
      <w:sdt>
        <w:sdtPr>
          <w:rPr>
            <w:rFonts w:ascii="Times New Roman" w:hAnsi="Times New Roman" w:cs="Times New Roman"/>
            <w:i/>
            <w:color w:val="000000"/>
            <w:sz w:val="24"/>
            <w:szCs w:val="24"/>
          </w:rPr>
          <w:tag w:val="MENDELEY_CITATION_v3_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"/>
          <w:id w:val="334036763"/>
          <w:placeholder>
            <w:docPart w:val="DefaultPlaceholder_-1854013440"/>
          </w:placeholder>
        </w:sdtPr>
        <w:sdtContent>
          <w:r w:rsidR="00E657F4" w:rsidRPr="00D6275B">
            <w:rPr>
              <w:rFonts w:ascii="Times New Roman" w:hAnsi="Times New Roman" w:cs="Times New Roman"/>
              <w:i/>
              <w:color w:val="000000"/>
              <w:sz w:val="24"/>
              <w:szCs w:val="24"/>
            </w:rPr>
            <w:t>(</w:t>
          </w:r>
          <w:proofErr w:type="spellStart"/>
          <w:r w:rsidR="00E657F4" w:rsidRPr="00D6275B">
            <w:rPr>
              <w:rFonts w:ascii="Times New Roman" w:hAnsi="Times New Roman" w:cs="Times New Roman"/>
              <w:i/>
              <w:color w:val="000000"/>
              <w:sz w:val="24"/>
              <w:szCs w:val="24"/>
            </w:rPr>
            <w:t>Masithoh</w:t>
          </w:r>
          <w:proofErr w:type="spellEnd"/>
          <w:r w:rsidR="00E657F4" w:rsidRPr="00D6275B">
            <w:rPr>
              <w:rFonts w:ascii="Times New Roman" w:hAnsi="Times New Roman" w:cs="Times New Roman"/>
              <w:i/>
              <w:color w:val="000000"/>
              <w:sz w:val="24"/>
              <w:szCs w:val="24"/>
            </w:rPr>
            <w:t xml:space="preserve"> et al., 2020)</w:t>
          </w:r>
        </w:sdtContent>
      </w:sdt>
    </w:p>
    <w:p w14:paraId="24F845F2" w14:textId="557FAAB2" w:rsidR="00E8307C" w:rsidRPr="00D6275B" w:rsidRDefault="00E8307C" w:rsidP="00A11523">
      <w:pPr>
        <w:pStyle w:val="ListParagraph"/>
        <w:numPr>
          <w:ilvl w:val="0"/>
          <w:numId w:val="3"/>
        </w:numPr>
        <w:spacing w:after="0" w:line="360" w:lineRule="auto"/>
        <w:jc w:val="both"/>
        <w:rPr>
          <w:rFonts w:ascii="Times New Roman" w:hAnsi="Times New Roman" w:cs="Times New Roman"/>
          <w:i/>
          <w:sz w:val="24"/>
          <w:szCs w:val="24"/>
        </w:rPr>
      </w:pPr>
      <w:r w:rsidRPr="00FE46E1">
        <w:rPr>
          <w:rFonts w:ascii="Times New Roman" w:hAnsi="Times New Roman" w:cs="Times New Roman"/>
          <w:sz w:val="24"/>
          <w:szCs w:val="24"/>
        </w:rPr>
        <w:t xml:space="preserve">Creating a portable NIR system for </w:t>
      </w:r>
      <w:r w:rsidR="00FE46E1" w:rsidRPr="00FE46E1">
        <w:rPr>
          <w:rFonts w:ascii="Times New Roman" w:hAnsi="Times New Roman" w:cs="Times New Roman"/>
          <w:sz w:val="24"/>
          <w:szCs w:val="24"/>
        </w:rPr>
        <w:t>analysing</w:t>
      </w:r>
      <w:r w:rsidRPr="00FE46E1">
        <w:rPr>
          <w:rFonts w:ascii="Times New Roman" w:hAnsi="Times New Roman" w:cs="Times New Roman"/>
          <w:sz w:val="24"/>
          <w:szCs w:val="24"/>
        </w:rPr>
        <w:t xml:space="preserve"> mixture powdery food using deep learning techniques.</w:t>
      </w:r>
      <w:sdt>
        <w:sdtPr>
          <w:rPr>
            <w:rFonts w:ascii="Times New Roman" w:hAnsi="Times New Roman" w:cs="Times New Roman"/>
            <w:i/>
            <w:color w:val="000000"/>
            <w:sz w:val="24"/>
            <w:szCs w:val="24"/>
          </w:rPr>
          <w:tag w:val="MENDELEY_CITATION_v3_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"/>
          <w:id w:val="642237883"/>
          <w:placeholder>
            <w:docPart w:val="DefaultPlaceholder_-1854013440"/>
          </w:placeholder>
        </w:sdtPr>
        <w:sdtContent>
          <w:r w:rsidR="00E657F4" w:rsidRPr="00D6275B">
            <w:rPr>
              <w:rFonts w:ascii="Times New Roman" w:hAnsi="Times New Roman" w:cs="Times New Roman"/>
              <w:i/>
              <w:color w:val="000000"/>
              <w:sz w:val="24"/>
              <w:szCs w:val="24"/>
            </w:rPr>
            <w:t>(Zhou et al., 2022)</w:t>
          </w:r>
        </w:sdtContent>
      </w:sdt>
    </w:p>
    <w:p w14:paraId="0F37452D" w14:textId="4104F8EE" w:rsidR="00E8307C" w:rsidRPr="00E9598E" w:rsidRDefault="00E8307C" w:rsidP="00A11523">
      <w:pPr>
        <w:pStyle w:val="ListParagraph"/>
        <w:numPr>
          <w:ilvl w:val="0"/>
          <w:numId w:val="3"/>
        </w:numPr>
        <w:spacing w:after="0" w:line="360" w:lineRule="auto"/>
        <w:jc w:val="both"/>
        <w:rPr>
          <w:rFonts w:ascii="Times New Roman" w:hAnsi="Times New Roman" w:cs="Times New Roman"/>
          <w:i/>
          <w:iCs/>
          <w:sz w:val="24"/>
          <w:szCs w:val="24"/>
        </w:rPr>
      </w:pPr>
      <w:r w:rsidRPr="00FE46E1">
        <w:rPr>
          <w:rFonts w:ascii="Times New Roman" w:hAnsi="Times New Roman" w:cs="Times New Roman"/>
          <w:sz w:val="24"/>
          <w:szCs w:val="24"/>
        </w:rPr>
        <w:t>Real-time moisture monitoring of edible coated apple chips during hot air drying using miniature NIR spectroscopy and chemometric analysis.</w:t>
      </w:r>
      <w:sdt>
        <w:sdtPr>
          <w:rPr>
            <w:rFonts w:ascii="Times New Roman" w:hAnsi="Times New Roman" w:cs="Times New Roman"/>
            <w:i/>
            <w:color w:val="000000"/>
            <w:sz w:val="24"/>
            <w:szCs w:val="24"/>
          </w:rPr>
          <w:tag w:val="MENDELEY_CITATION_v3_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"/>
          <w:id w:val="-554007016"/>
          <w:placeholder>
            <w:docPart w:val="DefaultPlaceholder_-1854013440"/>
          </w:placeholder>
        </w:sdtPr>
        <w:sdtContent>
          <w:r w:rsidR="00E657F4" w:rsidRPr="00D6275B">
            <w:rPr>
              <w:rFonts w:ascii="Times New Roman" w:hAnsi="Times New Roman" w:cs="Times New Roman"/>
              <w:i/>
              <w:color w:val="000000"/>
              <w:sz w:val="24"/>
              <w:szCs w:val="24"/>
            </w:rPr>
            <w:t>(Kapoor et al., 2022)</w:t>
          </w:r>
        </w:sdtContent>
      </w:sdt>
    </w:p>
    <w:p w14:paraId="6A832517" w14:textId="28C3F247" w:rsidR="00E8307C" w:rsidRPr="00D6275B" w:rsidRDefault="00E8307C" w:rsidP="00A11523">
      <w:pPr>
        <w:pStyle w:val="ListParagraph"/>
        <w:numPr>
          <w:ilvl w:val="0"/>
          <w:numId w:val="3"/>
        </w:numPr>
        <w:spacing w:after="0" w:line="360" w:lineRule="auto"/>
        <w:jc w:val="both"/>
        <w:rPr>
          <w:rFonts w:ascii="Times New Roman" w:hAnsi="Times New Roman" w:cs="Times New Roman"/>
          <w:i/>
          <w:iCs/>
          <w:sz w:val="24"/>
          <w:szCs w:val="24"/>
        </w:rPr>
      </w:pPr>
      <w:r w:rsidRPr="00FE46E1">
        <w:rPr>
          <w:rFonts w:ascii="Times New Roman" w:hAnsi="Times New Roman" w:cs="Times New Roman"/>
          <w:sz w:val="24"/>
          <w:szCs w:val="24"/>
        </w:rPr>
        <w:t xml:space="preserve">Developing a portable NIR system for </w:t>
      </w:r>
      <w:proofErr w:type="spellStart"/>
      <w:r w:rsidRPr="00FE46E1">
        <w:rPr>
          <w:rFonts w:ascii="Times New Roman" w:hAnsi="Times New Roman" w:cs="Times New Roman"/>
          <w:sz w:val="24"/>
          <w:szCs w:val="24"/>
        </w:rPr>
        <w:t>non</w:t>
      </w:r>
      <w:r w:rsidR="00FE46E1">
        <w:rPr>
          <w:rFonts w:ascii="Times New Roman" w:hAnsi="Times New Roman" w:cs="Times New Roman"/>
          <w:sz w:val="24"/>
          <w:szCs w:val="24"/>
        </w:rPr>
        <w:t xml:space="preserve"> </w:t>
      </w:r>
      <w:r w:rsidRPr="00FE46E1">
        <w:rPr>
          <w:rFonts w:ascii="Times New Roman" w:hAnsi="Times New Roman" w:cs="Times New Roman"/>
          <w:sz w:val="24"/>
          <w:szCs w:val="24"/>
        </w:rPr>
        <w:t>destructive</w:t>
      </w:r>
      <w:proofErr w:type="spellEnd"/>
      <w:r w:rsidRPr="00FE46E1">
        <w:rPr>
          <w:rFonts w:ascii="Times New Roman" w:hAnsi="Times New Roman" w:cs="Times New Roman"/>
          <w:sz w:val="24"/>
          <w:szCs w:val="24"/>
        </w:rPr>
        <w:t xml:space="preserve"> assessment of soluble solids content (SSC) and firmness of Nanguo pears</w:t>
      </w:r>
      <w:r w:rsidRPr="00D6275B">
        <w:rPr>
          <w:rFonts w:ascii="Times New Roman" w:hAnsi="Times New Roman" w:cs="Times New Roman"/>
          <w:i/>
          <w:iCs/>
          <w:sz w:val="24"/>
          <w:szCs w:val="24"/>
        </w:rPr>
        <w:t>.</w:t>
      </w:r>
      <w:sdt>
        <w:sdtPr>
          <w:rPr>
            <w:rFonts w:ascii="Times New Roman" w:hAnsi="Times New Roman" w:cs="Times New Roman"/>
            <w:i/>
            <w:iCs/>
            <w:sz w:val="24"/>
            <w:szCs w:val="24"/>
          </w:rPr>
          <w:tag w:val="MENDELEY_CITATION_v3_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"/>
          <w:id w:val="897634294"/>
          <w:placeholder>
            <w:docPart w:val="DefaultPlaceholder_-1854013440"/>
          </w:placeholder>
        </w:sdtPr>
        <w:sdtContent>
          <w:r w:rsidR="00E657F4" w:rsidRPr="00D6275B">
            <w:rPr>
              <w:rFonts w:ascii="Times New Roman" w:eastAsia="Times New Roman" w:hAnsi="Times New Roman" w:cs="Times New Roman"/>
              <w:i/>
              <w:iCs/>
            </w:rPr>
            <w:t>(Yu &amp; Yao, 2022)</w:t>
          </w:r>
        </w:sdtContent>
      </w:sdt>
    </w:p>
    <w:p w14:paraId="64CB1674" w14:textId="1AD7BC3B" w:rsidR="00E8307C" w:rsidRPr="00E9598E" w:rsidRDefault="00E8307C" w:rsidP="00A11523">
      <w:pPr>
        <w:pStyle w:val="ListParagraph"/>
        <w:numPr>
          <w:ilvl w:val="0"/>
          <w:numId w:val="3"/>
        </w:numPr>
        <w:spacing w:after="0" w:line="360" w:lineRule="auto"/>
        <w:jc w:val="both"/>
        <w:rPr>
          <w:rFonts w:ascii="Times New Roman" w:hAnsi="Times New Roman" w:cs="Times New Roman"/>
          <w:i/>
          <w:iCs/>
          <w:sz w:val="24"/>
          <w:szCs w:val="24"/>
        </w:rPr>
      </w:pPr>
      <w:r w:rsidRPr="00FE46E1">
        <w:rPr>
          <w:rFonts w:ascii="Times New Roman" w:hAnsi="Times New Roman" w:cs="Times New Roman"/>
          <w:sz w:val="24"/>
          <w:szCs w:val="24"/>
        </w:rPr>
        <w:t>Applying UV-VIS-NIR spectroscopy in membrane separation processes to achieve rapid quantitative compositional analysis, using egg products as a case study.</w:t>
      </w:r>
      <w:sdt>
        <w:sdtPr>
          <w:rPr>
            <w:rFonts w:ascii="Times New Roman" w:hAnsi="Times New Roman" w:cs="Times New Roman"/>
            <w:i/>
            <w:color w:val="000000"/>
            <w:sz w:val="24"/>
            <w:szCs w:val="24"/>
          </w:rPr>
          <w:tag w:val="MENDELEY_CITATION_v3_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"/>
          <w:id w:val="1440419606"/>
          <w:placeholder>
            <w:docPart w:val="DefaultPlaceholder_-1854013440"/>
          </w:placeholder>
        </w:sdtPr>
        <w:sdtContent>
          <w:r w:rsidR="00E657F4" w:rsidRPr="00D6275B">
            <w:rPr>
              <w:rFonts w:ascii="Times New Roman" w:hAnsi="Times New Roman" w:cs="Times New Roman"/>
              <w:i/>
              <w:color w:val="000000"/>
              <w:sz w:val="24"/>
              <w:szCs w:val="24"/>
            </w:rPr>
            <w:t>(</w:t>
          </w:r>
          <w:proofErr w:type="spellStart"/>
          <w:r w:rsidR="00E657F4" w:rsidRPr="00D6275B">
            <w:rPr>
              <w:rFonts w:ascii="Times New Roman" w:hAnsi="Times New Roman" w:cs="Times New Roman"/>
              <w:i/>
              <w:color w:val="000000"/>
              <w:sz w:val="24"/>
              <w:szCs w:val="24"/>
            </w:rPr>
            <w:t>Puertas</w:t>
          </w:r>
          <w:proofErr w:type="spellEnd"/>
          <w:r w:rsidR="00E657F4" w:rsidRPr="00D6275B">
            <w:rPr>
              <w:rFonts w:ascii="Times New Roman" w:hAnsi="Times New Roman" w:cs="Times New Roman"/>
              <w:i/>
              <w:color w:val="000000"/>
              <w:sz w:val="24"/>
              <w:szCs w:val="24"/>
            </w:rPr>
            <w:t xml:space="preserve"> et al., 2023)</w:t>
          </w:r>
        </w:sdtContent>
      </w:sdt>
    </w:p>
    <w:p w14:paraId="1C5D5031" w14:textId="2BA74E0D" w:rsidR="00E8307C" w:rsidRPr="00D6275B" w:rsidRDefault="00E8307C" w:rsidP="00A11523">
      <w:pPr>
        <w:pStyle w:val="ListParagraph"/>
        <w:numPr>
          <w:ilvl w:val="0"/>
          <w:numId w:val="3"/>
        </w:numPr>
        <w:spacing w:after="0" w:line="360" w:lineRule="auto"/>
        <w:jc w:val="both"/>
        <w:rPr>
          <w:rFonts w:ascii="Times New Roman" w:hAnsi="Times New Roman" w:cs="Times New Roman"/>
          <w:i/>
          <w:sz w:val="24"/>
          <w:szCs w:val="24"/>
        </w:rPr>
      </w:pPr>
      <w:r w:rsidRPr="00FE46E1">
        <w:rPr>
          <w:rFonts w:ascii="Times New Roman" w:hAnsi="Times New Roman" w:cs="Times New Roman"/>
          <w:sz w:val="24"/>
          <w:szCs w:val="24"/>
        </w:rPr>
        <w:t>Developing, validating, and transferring a chemometric model for authenticity screening in the food chain using two handheld near-infrared spectroscopy (NIRS) devices, enabling rapid analysis.</w:t>
      </w:r>
      <w:sdt>
        <w:sdtPr>
          <w:rPr>
            <w:rFonts w:ascii="Times New Roman" w:hAnsi="Times New Roman" w:cs="Times New Roman"/>
            <w:i/>
            <w:color w:val="000000"/>
            <w:sz w:val="24"/>
            <w:szCs w:val="24"/>
          </w:rPr>
          <w:tag w:val="MENDELEY_CITATION_v3_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"/>
          <w:id w:val="-1155984561"/>
          <w:placeholder>
            <w:docPart w:val="DefaultPlaceholder_-1854013440"/>
          </w:placeholder>
        </w:sdtPr>
        <w:sdtContent>
          <w:r w:rsidR="00E657F4" w:rsidRPr="00D6275B">
            <w:rPr>
              <w:rFonts w:ascii="Times New Roman" w:hAnsi="Times New Roman" w:cs="Times New Roman"/>
              <w:i/>
              <w:color w:val="000000"/>
              <w:sz w:val="24"/>
              <w:szCs w:val="24"/>
            </w:rPr>
            <w:t>(McVey et al., 2021)</w:t>
          </w:r>
        </w:sdtContent>
      </w:sdt>
    </w:p>
    <w:p w14:paraId="4D6504AB" w14:textId="69309A02" w:rsidR="00E8307C" w:rsidRPr="00D6275B" w:rsidRDefault="00E8307C" w:rsidP="00A11523">
      <w:pPr>
        <w:pStyle w:val="ListParagraph"/>
        <w:numPr>
          <w:ilvl w:val="0"/>
          <w:numId w:val="3"/>
        </w:numPr>
        <w:spacing w:after="0" w:line="360" w:lineRule="auto"/>
        <w:jc w:val="both"/>
        <w:rPr>
          <w:rFonts w:ascii="Times New Roman" w:hAnsi="Times New Roman" w:cs="Times New Roman"/>
          <w:i/>
          <w:sz w:val="24"/>
          <w:szCs w:val="24"/>
        </w:rPr>
      </w:pPr>
      <w:r w:rsidRPr="00FE46E1">
        <w:rPr>
          <w:rFonts w:ascii="Times New Roman" w:hAnsi="Times New Roman" w:cs="Times New Roman"/>
          <w:sz w:val="24"/>
          <w:szCs w:val="24"/>
        </w:rPr>
        <w:lastRenderedPageBreak/>
        <w:t>Metabolomics in food science: emerging applications, insights on food composition, quality, and safety, with promising future trends in understanding food-related metabolites and impacts.</w:t>
      </w:r>
      <w:sdt>
        <w:sdtPr>
          <w:rPr>
            <w:rFonts w:ascii="Times New Roman" w:hAnsi="Times New Roman" w:cs="Times New Roman"/>
            <w:i/>
            <w:color w:val="000000"/>
            <w:sz w:val="24"/>
            <w:szCs w:val="24"/>
          </w:rPr>
          <w:tag w:val="MENDELEY_CITATION_v3_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"/>
          <w:id w:val="1174226035"/>
          <w:placeholder>
            <w:docPart w:val="DefaultPlaceholder_-1854013440"/>
          </w:placeholder>
        </w:sdtPr>
        <w:sdtContent>
          <w:r w:rsidR="00E657F4" w:rsidRPr="00D6275B">
            <w:rPr>
              <w:rFonts w:ascii="Times New Roman" w:hAnsi="Times New Roman" w:cs="Times New Roman"/>
              <w:i/>
              <w:color w:val="000000"/>
              <w:sz w:val="24"/>
              <w:szCs w:val="24"/>
            </w:rPr>
            <w:t>(Wu et al., 2022)</w:t>
          </w:r>
        </w:sdtContent>
      </w:sdt>
    </w:p>
    <w:p w14:paraId="4E4362F2" w14:textId="07EB354E" w:rsidR="00E8307C" w:rsidRPr="00D6275B" w:rsidRDefault="00E8307C" w:rsidP="00A11523">
      <w:pPr>
        <w:pStyle w:val="ListParagraph"/>
        <w:numPr>
          <w:ilvl w:val="0"/>
          <w:numId w:val="3"/>
        </w:numPr>
        <w:spacing w:after="0" w:line="360" w:lineRule="auto"/>
        <w:jc w:val="both"/>
        <w:rPr>
          <w:rFonts w:ascii="Times New Roman" w:hAnsi="Times New Roman" w:cs="Times New Roman"/>
          <w:i/>
          <w:sz w:val="24"/>
          <w:szCs w:val="24"/>
        </w:rPr>
      </w:pPr>
      <w:r w:rsidRPr="00FE46E1">
        <w:rPr>
          <w:rFonts w:ascii="Times New Roman" w:hAnsi="Times New Roman" w:cs="Times New Roman"/>
          <w:sz w:val="24"/>
          <w:szCs w:val="24"/>
        </w:rPr>
        <w:t>On-line egg freshness monitoring using portable NIR spectrometer and machine learning.</w:t>
      </w:r>
      <w:sdt>
        <w:sdtPr>
          <w:rPr>
            <w:rFonts w:ascii="Times New Roman" w:hAnsi="Times New Roman" w:cs="Times New Roman"/>
            <w:i/>
            <w:color w:val="000000"/>
            <w:sz w:val="24"/>
            <w:szCs w:val="24"/>
          </w:rPr>
          <w:tag w:val="MENDELEY_CITATION_v3_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"/>
          <w:id w:val="-156072679"/>
          <w:placeholder>
            <w:docPart w:val="DefaultPlaceholder_-1854013440"/>
          </w:placeholder>
        </w:sdtPr>
        <w:sdtContent>
          <w:r w:rsidR="00E657F4" w:rsidRPr="00D6275B">
            <w:rPr>
              <w:rFonts w:ascii="Times New Roman" w:hAnsi="Times New Roman" w:cs="Times New Roman"/>
              <w:i/>
              <w:color w:val="000000"/>
              <w:sz w:val="24"/>
              <w:szCs w:val="24"/>
            </w:rPr>
            <w:t>(Cruz-Tirado et al., 2021)</w:t>
          </w:r>
        </w:sdtContent>
      </w:sdt>
    </w:p>
    <w:p w14:paraId="3EDB2D80" w14:textId="6E4F0108" w:rsidR="00E8307C" w:rsidRPr="00D6275B" w:rsidRDefault="00E8307C" w:rsidP="00A11523">
      <w:pPr>
        <w:pStyle w:val="ListParagraph"/>
        <w:numPr>
          <w:ilvl w:val="0"/>
          <w:numId w:val="3"/>
        </w:numPr>
        <w:spacing w:after="0" w:line="360" w:lineRule="auto"/>
        <w:jc w:val="both"/>
        <w:rPr>
          <w:rFonts w:ascii="Times New Roman" w:hAnsi="Times New Roman" w:cs="Times New Roman"/>
          <w:i/>
          <w:sz w:val="24"/>
          <w:szCs w:val="24"/>
        </w:rPr>
      </w:pPr>
      <w:r w:rsidRPr="00FE46E1">
        <w:rPr>
          <w:rFonts w:ascii="Times New Roman" w:hAnsi="Times New Roman" w:cs="Times New Roman"/>
          <w:sz w:val="24"/>
          <w:szCs w:val="24"/>
        </w:rPr>
        <w:t>NIR spectroscopy and machine learning for continuous classification of food powders.</w:t>
      </w:r>
      <w:sdt>
        <w:sdtPr>
          <w:rPr>
            <w:rFonts w:ascii="Times New Roman" w:hAnsi="Times New Roman" w:cs="Times New Roman"/>
            <w:i/>
            <w:color w:val="000000"/>
            <w:sz w:val="24"/>
            <w:szCs w:val="24"/>
          </w:rPr>
          <w:tag w:val="MENDELEY_CITATION_v3_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"/>
          <w:id w:val="1835720480"/>
          <w:placeholder>
            <w:docPart w:val="DefaultPlaceholder_-1854013440"/>
          </w:placeholder>
        </w:sdtPr>
        <w:sdtContent>
          <w:r w:rsidR="00E657F4" w:rsidRPr="00D6275B">
            <w:rPr>
              <w:rFonts w:ascii="Times New Roman" w:hAnsi="Times New Roman" w:cs="Times New Roman"/>
              <w:i/>
              <w:color w:val="000000"/>
              <w:sz w:val="24"/>
              <w:szCs w:val="24"/>
            </w:rPr>
            <w:t>(Ozturk et al., 2023)</w:t>
          </w:r>
        </w:sdtContent>
      </w:sdt>
    </w:p>
    <w:p w14:paraId="1C0224C8" w14:textId="08B93753" w:rsidR="00E8307C" w:rsidRPr="00D6275B" w:rsidRDefault="00E8307C" w:rsidP="00A11523">
      <w:pPr>
        <w:pStyle w:val="ListParagraph"/>
        <w:numPr>
          <w:ilvl w:val="0"/>
          <w:numId w:val="3"/>
        </w:numPr>
        <w:spacing w:after="0" w:line="360" w:lineRule="auto"/>
        <w:jc w:val="both"/>
        <w:rPr>
          <w:rFonts w:ascii="Times New Roman" w:hAnsi="Times New Roman" w:cs="Times New Roman"/>
          <w:i/>
          <w:sz w:val="24"/>
          <w:szCs w:val="24"/>
        </w:rPr>
      </w:pPr>
      <w:r w:rsidRPr="00FE46E1">
        <w:rPr>
          <w:rFonts w:ascii="Times New Roman" w:hAnsi="Times New Roman" w:cs="Times New Roman"/>
          <w:sz w:val="24"/>
          <w:szCs w:val="24"/>
        </w:rPr>
        <w:t>UV-VIS-NIR spectroscopy for monitoring and predicting sensory shelf-life in strawberries.</w:t>
      </w:r>
      <w:sdt>
        <w:sdtPr>
          <w:rPr>
            <w:rFonts w:ascii="Times New Roman" w:hAnsi="Times New Roman" w:cs="Times New Roman"/>
            <w:i/>
            <w:color w:val="000000"/>
            <w:sz w:val="24"/>
            <w:szCs w:val="24"/>
          </w:rPr>
          <w:tag w:val="MENDELEY_CITATION_v3_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"/>
          <w:id w:val="-2012294174"/>
          <w:placeholder>
            <w:docPart w:val="DefaultPlaceholder_-1854013440"/>
          </w:placeholder>
        </w:sdtPr>
        <w:sdtContent>
          <w:r w:rsidR="00E657F4" w:rsidRPr="00D6275B">
            <w:rPr>
              <w:rFonts w:ascii="Times New Roman" w:hAnsi="Times New Roman" w:cs="Times New Roman"/>
              <w:i/>
              <w:color w:val="000000"/>
              <w:sz w:val="24"/>
              <w:szCs w:val="24"/>
            </w:rPr>
            <w:t>(Joshi et al., 2022)</w:t>
          </w:r>
        </w:sdtContent>
      </w:sdt>
    </w:p>
    <w:p w14:paraId="4DEAE18A" w14:textId="51659A0E" w:rsidR="00E8307C" w:rsidRPr="005062AD" w:rsidRDefault="00E8307C" w:rsidP="00A11523">
      <w:pPr>
        <w:pStyle w:val="ListParagraph"/>
        <w:numPr>
          <w:ilvl w:val="0"/>
          <w:numId w:val="3"/>
        </w:numPr>
        <w:spacing w:after="0" w:line="360" w:lineRule="auto"/>
        <w:jc w:val="both"/>
        <w:rPr>
          <w:rFonts w:ascii="Times New Roman" w:hAnsi="Times New Roman" w:cs="Times New Roman"/>
          <w:i/>
          <w:iCs/>
          <w:sz w:val="24"/>
          <w:szCs w:val="24"/>
        </w:rPr>
      </w:pPr>
      <w:r w:rsidRPr="00FE46E1">
        <w:rPr>
          <w:rFonts w:ascii="Times New Roman" w:hAnsi="Times New Roman" w:cs="Times New Roman"/>
          <w:sz w:val="24"/>
          <w:szCs w:val="24"/>
        </w:rPr>
        <w:t>Portable NIR spectrophotometers for assessing watermelon maturity.</w:t>
      </w:r>
      <w:sdt>
        <w:sdtPr>
          <w:rPr>
            <w:rFonts w:ascii="Times New Roman" w:hAnsi="Times New Roman" w:cs="Times New Roman"/>
            <w:i/>
            <w:color w:val="000000"/>
            <w:sz w:val="24"/>
            <w:szCs w:val="24"/>
          </w:rPr>
          <w:tag w:val="MENDELEY_CITATION_v3_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"/>
          <w:id w:val="224113249"/>
          <w:placeholder>
            <w:docPart w:val="DefaultPlaceholder_-1854013440"/>
          </w:placeholder>
        </w:sdtPr>
        <w:sdtContent>
          <w:r w:rsidR="00E657F4" w:rsidRPr="00D6275B">
            <w:rPr>
              <w:rFonts w:ascii="Times New Roman" w:hAnsi="Times New Roman" w:cs="Times New Roman"/>
              <w:i/>
              <w:color w:val="000000"/>
              <w:sz w:val="24"/>
              <w:szCs w:val="24"/>
            </w:rPr>
            <w:t>(Vega-</w:t>
          </w:r>
          <w:proofErr w:type="spellStart"/>
          <w:r w:rsidR="00E657F4" w:rsidRPr="00D6275B">
            <w:rPr>
              <w:rFonts w:ascii="Times New Roman" w:hAnsi="Times New Roman" w:cs="Times New Roman"/>
              <w:i/>
              <w:color w:val="000000"/>
              <w:sz w:val="24"/>
              <w:szCs w:val="24"/>
            </w:rPr>
            <w:t>Castellote</w:t>
          </w:r>
          <w:proofErr w:type="spellEnd"/>
          <w:r w:rsidR="00E657F4" w:rsidRPr="00D6275B">
            <w:rPr>
              <w:rFonts w:ascii="Times New Roman" w:hAnsi="Times New Roman" w:cs="Times New Roman"/>
              <w:i/>
              <w:color w:val="000000"/>
              <w:sz w:val="24"/>
              <w:szCs w:val="24"/>
            </w:rPr>
            <w:t xml:space="preserve"> et al., 2022)</w:t>
          </w:r>
        </w:sdtContent>
      </w:sdt>
    </w:p>
    <w:p w14:paraId="2C5C6B67" w14:textId="272FCC4A" w:rsidR="00E8307C" w:rsidRPr="00D6275B" w:rsidRDefault="00E8307C" w:rsidP="00A11523">
      <w:pPr>
        <w:pStyle w:val="ListParagraph"/>
        <w:numPr>
          <w:ilvl w:val="0"/>
          <w:numId w:val="3"/>
        </w:numPr>
        <w:spacing w:after="0" w:line="360" w:lineRule="auto"/>
        <w:jc w:val="both"/>
        <w:rPr>
          <w:rFonts w:ascii="Times New Roman" w:hAnsi="Times New Roman" w:cs="Times New Roman"/>
          <w:i/>
          <w:sz w:val="24"/>
          <w:szCs w:val="24"/>
        </w:rPr>
      </w:pPr>
      <w:r w:rsidRPr="00E9598E">
        <w:rPr>
          <w:rFonts w:ascii="Times New Roman" w:hAnsi="Times New Roman" w:cs="Times New Roman"/>
          <w:sz w:val="24"/>
          <w:szCs w:val="24"/>
        </w:rPr>
        <w:t>FT-NIR and linear discriminant analysis for classifying chickpea seeds produced with harvest aid chemical</w:t>
      </w:r>
      <w:r w:rsidRPr="00FE46E1">
        <w:rPr>
          <w:rFonts w:ascii="Times New Roman" w:hAnsi="Times New Roman" w:cs="Times New Roman"/>
          <w:sz w:val="24"/>
          <w:szCs w:val="24"/>
        </w:rPr>
        <w:t>.</w:t>
      </w:r>
      <w:sdt>
        <w:sdtPr>
          <w:rPr>
            <w:rFonts w:ascii="Times New Roman" w:hAnsi="Times New Roman" w:cs="Times New Roman"/>
            <w:i/>
            <w:color w:val="000000"/>
            <w:sz w:val="24"/>
            <w:szCs w:val="24"/>
          </w:rPr>
          <w:tag w:val="MENDELEY_CITATION_v3_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"/>
          <w:id w:val="-1181509918"/>
          <w:placeholder>
            <w:docPart w:val="DefaultPlaceholder_-1854013440"/>
          </w:placeholder>
        </w:sdtPr>
        <w:sdtContent>
          <w:r w:rsidR="00E657F4" w:rsidRPr="00D6275B">
            <w:rPr>
              <w:rFonts w:ascii="Times New Roman" w:hAnsi="Times New Roman" w:cs="Times New Roman"/>
              <w:i/>
              <w:color w:val="000000"/>
              <w:sz w:val="24"/>
              <w:szCs w:val="24"/>
            </w:rPr>
            <w:t>(Ribeiro et al., 2021)</w:t>
          </w:r>
        </w:sdtContent>
      </w:sdt>
    </w:p>
    <w:p w14:paraId="5C2570A3" w14:textId="656FE21F" w:rsidR="00E8307C" w:rsidRPr="00D6275B" w:rsidRDefault="00E8307C" w:rsidP="00A11523">
      <w:pPr>
        <w:pStyle w:val="ListParagraph"/>
        <w:numPr>
          <w:ilvl w:val="0"/>
          <w:numId w:val="3"/>
        </w:numPr>
        <w:spacing w:after="0" w:line="360" w:lineRule="auto"/>
        <w:jc w:val="both"/>
        <w:rPr>
          <w:rFonts w:ascii="Times New Roman" w:hAnsi="Times New Roman" w:cs="Times New Roman"/>
          <w:i/>
          <w:sz w:val="24"/>
          <w:szCs w:val="24"/>
        </w:rPr>
      </w:pPr>
      <w:r w:rsidRPr="00FE46E1">
        <w:rPr>
          <w:rFonts w:ascii="Times New Roman" w:hAnsi="Times New Roman" w:cs="Times New Roman"/>
          <w:sz w:val="24"/>
          <w:szCs w:val="24"/>
        </w:rPr>
        <w:t>NIR and FTIR spectroscopies for rapid and accurate protein content determination in North Atlantic seaweed.</w:t>
      </w:r>
      <w:sdt>
        <w:sdtPr>
          <w:rPr>
            <w:rFonts w:ascii="Times New Roman" w:hAnsi="Times New Roman" w:cs="Times New Roman"/>
            <w:i/>
            <w:color w:val="000000"/>
            <w:sz w:val="24"/>
            <w:szCs w:val="24"/>
          </w:rPr>
          <w:tag w:val="MENDELEY_CITATION_v3_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"/>
          <w:id w:val="1675677057"/>
          <w:placeholder>
            <w:docPart w:val="DefaultPlaceholder_-1854013440"/>
          </w:placeholder>
        </w:sdtPr>
        <w:sdtContent>
          <w:r w:rsidR="00E657F4" w:rsidRPr="00D6275B">
            <w:rPr>
              <w:rFonts w:ascii="Times New Roman" w:hAnsi="Times New Roman" w:cs="Times New Roman"/>
              <w:i/>
              <w:color w:val="000000"/>
              <w:sz w:val="24"/>
              <w:szCs w:val="24"/>
            </w:rPr>
            <w:t>(Niemi et al., 2023)</w:t>
          </w:r>
        </w:sdtContent>
      </w:sdt>
    </w:p>
    <w:p w14:paraId="1A3F38FC" w14:textId="48314C48" w:rsidR="00E8307C" w:rsidRPr="00D6275B" w:rsidRDefault="00E8307C" w:rsidP="00A11523">
      <w:pPr>
        <w:pStyle w:val="ListParagraph"/>
        <w:numPr>
          <w:ilvl w:val="0"/>
          <w:numId w:val="3"/>
        </w:numPr>
        <w:spacing w:after="0" w:line="360" w:lineRule="auto"/>
        <w:jc w:val="both"/>
        <w:rPr>
          <w:rFonts w:ascii="Times New Roman" w:hAnsi="Times New Roman" w:cs="Times New Roman"/>
          <w:i/>
          <w:iCs/>
          <w:sz w:val="24"/>
          <w:szCs w:val="24"/>
        </w:rPr>
      </w:pPr>
      <w:r w:rsidRPr="008773A4">
        <w:rPr>
          <w:rFonts w:ascii="Times New Roman" w:hAnsi="Times New Roman" w:cs="Times New Roman"/>
          <w:sz w:val="24"/>
          <w:szCs w:val="24"/>
        </w:rPr>
        <w:t>Segregation of 'Hayward' kiwifruit based on storage potential using Vis-NIR spectroscopy</w:t>
      </w:r>
      <w:r w:rsidRPr="00FE46E1">
        <w:rPr>
          <w:rFonts w:ascii="Times New Roman" w:hAnsi="Times New Roman" w:cs="Times New Roman"/>
          <w:sz w:val="24"/>
          <w:szCs w:val="24"/>
        </w:rPr>
        <w:t>.</w:t>
      </w:r>
      <w:sdt>
        <w:sdtPr>
          <w:rPr>
            <w:rFonts w:ascii="Times New Roman" w:hAnsi="Times New Roman" w:cs="Times New Roman"/>
            <w:i/>
            <w:iCs/>
            <w:color w:val="000000"/>
            <w:sz w:val="24"/>
            <w:szCs w:val="24"/>
          </w:rPr>
          <w:tag w:val="MENDELEY_CITATION_v3_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"/>
          <w:id w:val="-511144987"/>
          <w:placeholder>
            <w:docPart w:val="DefaultPlaceholder_-1854013440"/>
          </w:placeholder>
        </w:sdtPr>
        <w:sdtContent>
          <w:r w:rsidR="00E657F4" w:rsidRPr="00D6275B">
            <w:rPr>
              <w:rFonts w:ascii="Times New Roman" w:hAnsi="Times New Roman" w:cs="Times New Roman"/>
              <w:i/>
              <w:iCs/>
              <w:color w:val="000000"/>
              <w:sz w:val="24"/>
              <w:szCs w:val="24"/>
            </w:rPr>
            <w:t>(Li et al., 2022)</w:t>
          </w:r>
        </w:sdtContent>
      </w:sdt>
    </w:p>
    <w:p w14:paraId="464CE1F6" w14:textId="680248BA" w:rsidR="00E8307C" w:rsidRPr="005062AD" w:rsidRDefault="00E8307C" w:rsidP="00A11523">
      <w:pPr>
        <w:pStyle w:val="ListParagraph"/>
        <w:numPr>
          <w:ilvl w:val="0"/>
          <w:numId w:val="3"/>
        </w:numPr>
        <w:spacing w:after="0" w:line="360" w:lineRule="auto"/>
        <w:jc w:val="both"/>
        <w:rPr>
          <w:rFonts w:ascii="Times New Roman" w:hAnsi="Times New Roman" w:cs="Times New Roman"/>
          <w:i/>
          <w:iCs/>
          <w:sz w:val="24"/>
          <w:szCs w:val="24"/>
        </w:rPr>
      </w:pPr>
      <w:r w:rsidRPr="00E9598E">
        <w:rPr>
          <w:rFonts w:ascii="Times New Roman" w:hAnsi="Times New Roman" w:cs="Times New Roman"/>
          <w:sz w:val="24"/>
          <w:szCs w:val="24"/>
        </w:rPr>
        <w:t xml:space="preserve">Feasibility study of determining the end-date of long-ripening cheese maturation using NIR hyperspectral image </w:t>
      </w:r>
      <w:r w:rsidR="00FB2D85" w:rsidRPr="00E9598E">
        <w:rPr>
          <w:rFonts w:ascii="Times New Roman" w:hAnsi="Times New Roman" w:cs="Times New Roman"/>
          <w:sz w:val="24"/>
          <w:szCs w:val="24"/>
        </w:rPr>
        <w:t>modelling</w:t>
      </w:r>
      <w:r w:rsidRPr="00D6275B">
        <w:rPr>
          <w:rFonts w:ascii="Times New Roman" w:hAnsi="Times New Roman" w:cs="Times New Roman"/>
          <w:i/>
          <w:iCs/>
          <w:sz w:val="24"/>
          <w:szCs w:val="24"/>
        </w:rPr>
        <w:t>.</w:t>
      </w:r>
      <w:sdt>
        <w:sdtPr>
          <w:rPr>
            <w:rFonts w:ascii="Times New Roman" w:hAnsi="Times New Roman" w:cs="Times New Roman"/>
            <w:i/>
            <w:iCs/>
            <w:color w:val="000000"/>
            <w:sz w:val="24"/>
            <w:szCs w:val="24"/>
          </w:rPr>
          <w:tag w:val="MENDELEY_CITATION_v3_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"/>
          <w:id w:val="-95863147"/>
          <w:placeholder>
            <w:docPart w:val="DefaultPlaceholder_-1854013440"/>
          </w:placeholder>
        </w:sdtPr>
        <w:sdtContent>
          <w:r w:rsidR="00E657F4" w:rsidRPr="00D6275B">
            <w:rPr>
              <w:rFonts w:ascii="Times New Roman" w:hAnsi="Times New Roman" w:cs="Times New Roman"/>
              <w:i/>
              <w:iCs/>
              <w:color w:val="000000"/>
              <w:sz w:val="24"/>
              <w:szCs w:val="24"/>
            </w:rPr>
            <w:t>(</w:t>
          </w:r>
          <w:proofErr w:type="spellStart"/>
          <w:r w:rsidR="00E657F4" w:rsidRPr="00D6275B">
            <w:rPr>
              <w:rFonts w:ascii="Times New Roman" w:hAnsi="Times New Roman" w:cs="Times New Roman"/>
              <w:i/>
              <w:iCs/>
              <w:color w:val="000000"/>
              <w:sz w:val="24"/>
              <w:szCs w:val="24"/>
            </w:rPr>
            <w:t>Priyashantha</w:t>
          </w:r>
          <w:proofErr w:type="spellEnd"/>
          <w:r w:rsidR="00E657F4" w:rsidRPr="00D6275B">
            <w:rPr>
              <w:rFonts w:ascii="Times New Roman" w:hAnsi="Times New Roman" w:cs="Times New Roman"/>
              <w:i/>
              <w:iCs/>
              <w:color w:val="000000"/>
              <w:sz w:val="24"/>
              <w:szCs w:val="24"/>
            </w:rPr>
            <w:t xml:space="preserve"> et al., 2021)</w:t>
          </w:r>
        </w:sdtContent>
      </w:sdt>
    </w:p>
    <w:p w14:paraId="74DD026C" w14:textId="38B52634" w:rsidR="00E8307C" w:rsidRPr="00D6275B" w:rsidRDefault="00E8307C" w:rsidP="00A11523">
      <w:pPr>
        <w:pStyle w:val="ListParagraph"/>
        <w:numPr>
          <w:ilvl w:val="0"/>
          <w:numId w:val="3"/>
        </w:numPr>
        <w:spacing w:after="0" w:line="360" w:lineRule="auto"/>
        <w:jc w:val="both"/>
        <w:rPr>
          <w:rFonts w:ascii="Times New Roman" w:hAnsi="Times New Roman" w:cs="Times New Roman"/>
          <w:i/>
          <w:sz w:val="24"/>
          <w:szCs w:val="24"/>
        </w:rPr>
      </w:pPr>
      <w:r w:rsidRPr="00FE46E1">
        <w:rPr>
          <w:rFonts w:ascii="Times New Roman" w:hAnsi="Times New Roman" w:cs="Times New Roman"/>
          <w:sz w:val="24"/>
          <w:szCs w:val="24"/>
        </w:rPr>
        <w:t>Portable NIR spectrometer for identifying coriander oil adulteration.</w:t>
      </w:r>
      <w:sdt>
        <w:sdtPr>
          <w:rPr>
            <w:rFonts w:ascii="Times New Roman" w:hAnsi="Times New Roman" w:cs="Times New Roman"/>
            <w:i/>
            <w:color w:val="000000"/>
            <w:sz w:val="24"/>
            <w:szCs w:val="24"/>
          </w:rPr>
          <w:tag w:val="MENDELEY_CITATION_v3_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"/>
          <w:id w:val="542791618"/>
          <w:placeholder>
            <w:docPart w:val="DefaultPlaceholder_-1854013440"/>
          </w:placeholder>
        </w:sdtPr>
        <w:sdtContent>
          <w:r w:rsidR="00E657F4" w:rsidRPr="00D6275B">
            <w:rPr>
              <w:rFonts w:ascii="Times New Roman" w:hAnsi="Times New Roman" w:cs="Times New Roman"/>
              <w:i/>
              <w:color w:val="000000"/>
              <w:sz w:val="24"/>
              <w:szCs w:val="24"/>
            </w:rPr>
            <w:t>(Kaufmann et al., 2022)</w:t>
          </w:r>
        </w:sdtContent>
      </w:sdt>
    </w:p>
    <w:p w14:paraId="45D0BA27" w14:textId="13789327" w:rsidR="00E8307C" w:rsidRPr="00D6275B" w:rsidRDefault="00E8307C" w:rsidP="00A11523">
      <w:pPr>
        <w:pStyle w:val="ListParagraph"/>
        <w:numPr>
          <w:ilvl w:val="0"/>
          <w:numId w:val="3"/>
        </w:numPr>
        <w:spacing w:after="0" w:line="360" w:lineRule="auto"/>
        <w:jc w:val="both"/>
        <w:rPr>
          <w:rFonts w:ascii="Times New Roman" w:hAnsi="Times New Roman" w:cs="Times New Roman"/>
          <w:i/>
          <w:sz w:val="24"/>
          <w:szCs w:val="24"/>
        </w:rPr>
      </w:pPr>
      <w:r w:rsidRPr="00FE46E1">
        <w:rPr>
          <w:rFonts w:ascii="Times New Roman" w:hAnsi="Times New Roman" w:cs="Times New Roman"/>
          <w:sz w:val="24"/>
          <w:szCs w:val="24"/>
        </w:rPr>
        <w:t>Comparison of Raman, FT-NIR, and FT-MIR spectral imaging techniques for lactose prediction in dry milk on metallic surfaces using the single-drop technique.</w:t>
      </w:r>
      <w:sdt>
        <w:sdtPr>
          <w:rPr>
            <w:rFonts w:ascii="Times New Roman" w:hAnsi="Times New Roman" w:cs="Times New Roman"/>
            <w:iCs/>
            <w:color w:val="000000"/>
            <w:sz w:val="24"/>
            <w:szCs w:val="24"/>
          </w:rPr>
          <w:tag w:val="MENDELEY_CITATION_v3_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"/>
          <w:id w:val="634907661"/>
          <w:placeholder>
            <w:docPart w:val="DefaultPlaceholder_-1854013440"/>
          </w:placeholder>
        </w:sdtPr>
        <w:sdtEndPr>
          <w:rPr>
            <w:i/>
            <w:iCs w:val="0"/>
          </w:rPr>
        </w:sdtEndPr>
        <w:sdtContent>
          <w:r w:rsidR="00E657F4" w:rsidRPr="00D6275B">
            <w:rPr>
              <w:rFonts w:ascii="Times New Roman" w:hAnsi="Times New Roman" w:cs="Times New Roman"/>
              <w:i/>
              <w:color w:val="000000"/>
              <w:sz w:val="24"/>
              <w:szCs w:val="24"/>
            </w:rPr>
            <w:t>(</w:t>
          </w:r>
          <w:proofErr w:type="spellStart"/>
          <w:r w:rsidR="00E657F4" w:rsidRPr="00D6275B">
            <w:rPr>
              <w:rFonts w:ascii="Times New Roman" w:hAnsi="Times New Roman" w:cs="Times New Roman"/>
              <w:i/>
              <w:color w:val="000000"/>
              <w:sz w:val="24"/>
              <w:szCs w:val="24"/>
            </w:rPr>
            <w:t>Caponigro</w:t>
          </w:r>
          <w:proofErr w:type="spellEnd"/>
          <w:r w:rsidR="00E657F4" w:rsidRPr="00D6275B">
            <w:rPr>
              <w:rFonts w:ascii="Times New Roman" w:hAnsi="Times New Roman" w:cs="Times New Roman"/>
              <w:i/>
              <w:color w:val="000000"/>
              <w:sz w:val="24"/>
              <w:szCs w:val="24"/>
            </w:rPr>
            <w:t xml:space="preserve"> et al., 2023)</w:t>
          </w:r>
        </w:sdtContent>
      </w:sdt>
    </w:p>
    <w:p w14:paraId="5AC9DAAD" w14:textId="055139ED" w:rsidR="00E8307C" w:rsidRPr="00D6275B" w:rsidRDefault="00E8307C" w:rsidP="00A11523">
      <w:pPr>
        <w:pStyle w:val="ListParagraph"/>
        <w:numPr>
          <w:ilvl w:val="0"/>
          <w:numId w:val="3"/>
        </w:numPr>
        <w:spacing w:after="0" w:line="360" w:lineRule="auto"/>
        <w:jc w:val="both"/>
        <w:rPr>
          <w:rFonts w:ascii="Times New Roman" w:hAnsi="Times New Roman" w:cs="Times New Roman"/>
          <w:i/>
          <w:sz w:val="24"/>
          <w:szCs w:val="24"/>
        </w:rPr>
      </w:pPr>
      <w:r w:rsidRPr="00FE46E1">
        <w:rPr>
          <w:rFonts w:ascii="Times New Roman" w:hAnsi="Times New Roman" w:cs="Times New Roman"/>
          <w:sz w:val="24"/>
          <w:szCs w:val="24"/>
        </w:rPr>
        <w:t>Novel combination of NIR hyperspectral imaging and spectral orthogonalization for detecting fresh fruit inside plastic packaging, enabling automated barcode-less checkouts in supermarkets.</w:t>
      </w:r>
      <w:sdt>
        <w:sdtPr>
          <w:rPr>
            <w:rFonts w:ascii="Times New Roman" w:hAnsi="Times New Roman" w:cs="Times New Roman"/>
            <w:i/>
            <w:color w:val="000000"/>
            <w:sz w:val="24"/>
            <w:szCs w:val="24"/>
          </w:rPr>
          <w:tag w:val="MENDELEY_CITATION_v3_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"/>
          <w:id w:val="707225850"/>
          <w:placeholder>
            <w:docPart w:val="DefaultPlaceholder_-1854013440"/>
          </w:placeholder>
        </w:sdtPr>
        <w:sdtContent>
          <w:r w:rsidR="00E657F4" w:rsidRPr="00D6275B">
            <w:rPr>
              <w:rFonts w:ascii="Times New Roman" w:hAnsi="Times New Roman" w:cs="Times New Roman"/>
              <w:i/>
              <w:color w:val="000000"/>
              <w:sz w:val="24"/>
              <w:szCs w:val="24"/>
            </w:rPr>
            <w:t>(Mishra et al., 2023)</w:t>
          </w:r>
        </w:sdtContent>
      </w:sdt>
    </w:p>
    <w:p w14:paraId="57F94EB6" w14:textId="4D8F82EE" w:rsidR="00E8307C" w:rsidRPr="005062AD" w:rsidRDefault="00E8307C" w:rsidP="00A11523">
      <w:pPr>
        <w:pStyle w:val="ListParagraph"/>
        <w:numPr>
          <w:ilvl w:val="0"/>
          <w:numId w:val="3"/>
        </w:numPr>
        <w:spacing w:after="0" w:line="360" w:lineRule="auto"/>
        <w:jc w:val="both"/>
        <w:rPr>
          <w:rFonts w:ascii="Times New Roman" w:hAnsi="Times New Roman" w:cs="Times New Roman"/>
          <w:i/>
          <w:iCs/>
          <w:sz w:val="24"/>
          <w:szCs w:val="24"/>
        </w:rPr>
      </w:pPr>
      <w:r w:rsidRPr="00FE46E1">
        <w:rPr>
          <w:rFonts w:ascii="Times New Roman" w:hAnsi="Times New Roman" w:cs="Times New Roman"/>
          <w:sz w:val="24"/>
          <w:szCs w:val="24"/>
        </w:rPr>
        <w:t>Impact of caprolactam content on curdlan-based food packaging film and its detection using infrared spectroscopy.</w:t>
      </w:r>
      <w:sdt>
        <w:sdtPr>
          <w:rPr>
            <w:rFonts w:ascii="Times New Roman" w:hAnsi="Times New Roman" w:cs="Times New Roman"/>
            <w:i/>
            <w:color w:val="000000"/>
            <w:sz w:val="24"/>
            <w:szCs w:val="24"/>
          </w:rPr>
          <w:tag w:val="MENDELEY_CITATION_v3_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"/>
          <w:id w:val="-395508939"/>
          <w:placeholder>
            <w:docPart w:val="DefaultPlaceholder_-1854013440"/>
          </w:placeholder>
        </w:sdtPr>
        <w:sdtContent>
          <w:r w:rsidR="00E657F4" w:rsidRPr="00D6275B">
            <w:rPr>
              <w:rFonts w:ascii="Times New Roman" w:hAnsi="Times New Roman" w:cs="Times New Roman"/>
              <w:i/>
              <w:color w:val="000000"/>
              <w:sz w:val="24"/>
              <w:szCs w:val="24"/>
            </w:rPr>
            <w:t>(Zhu et al., 2021)</w:t>
          </w:r>
        </w:sdtContent>
      </w:sdt>
    </w:p>
    <w:p w14:paraId="7E8F0A78" w14:textId="0C45D5C1" w:rsidR="00E8307C" w:rsidRPr="00D6275B" w:rsidRDefault="00E8307C" w:rsidP="00A11523">
      <w:pPr>
        <w:pStyle w:val="ListParagraph"/>
        <w:numPr>
          <w:ilvl w:val="0"/>
          <w:numId w:val="3"/>
        </w:numPr>
        <w:spacing w:after="0" w:line="360" w:lineRule="auto"/>
        <w:jc w:val="both"/>
        <w:rPr>
          <w:rFonts w:ascii="Times New Roman" w:hAnsi="Times New Roman" w:cs="Times New Roman"/>
          <w:i/>
          <w:sz w:val="24"/>
          <w:szCs w:val="24"/>
        </w:rPr>
      </w:pPr>
      <w:r w:rsidRPr="00FE46E1">
        <w:rPr>
          <w:rFonts w:ascii="Times New Roman" w:hAnsi="Times New Roman" w:cs="Times New Roman"/>
          <w:sz w:val="24"/>
          <w:szCs w:val="24"/>
        </w:rPr>
        <w:t>NIR attribute selection for developing predictive models of vineyard water status.</w:t>
      </w:r>
      <w:sdt>
        <w:sdtPr>
          <w:rPr>
            <w:rFonts w:ascii="Times New Roman" w:hAnsi="Times New Roman" w:cs="Times New Roman"/>
            <w:i/>
            <w:color w:val="000000"/>
            <w:sz w:val="24"/>
            <w:szCs w:val="24"/>
          </w:rPr>
          <w:tag w:val="MENDELEY_CITATION_v3_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"/>
          <w:id w:val="1817827870"/>
          <w:placeholder>
            <w:docPart w:val="DefaultPlaceholder_-1854013440"/>
          </w:placeholder>
        </w:sdtPr>
        <w:sdtContent>
          <w:r w:rsidR="00E657F4" w:rsidRPr="00D6275B">
            <w:rPr>
              <w:rFonts w:ascii="Times New Roman" w:hAnsi="Times New Roman" w:cs="Times New Roman"/>
              <w:i/>
              <w:color w:val="000000"/>
              <w:sz w:val="24"/>
              <w:szCs w:val="24"/>
            </w:rPr>
            <w:t>(</w:t>
          </w:r>
          <w:proofErr w:type="spellStart"/>
          <w:r w:rsidR="00E657F4" w:rsidRPr="00D6275B">
            <w:rPr>
              <w:rFonts w:ascii="Times New Roman" w:hAnsi="Times New Roman" w:cs="Times New Roman"/>
              <w:i/>
              <w:color w:val="000000"/>
              <w:sz w:val="24"/>
              <w:szCs w:val="24"/>
            </w:rPr>
            <w:t>Marañón</w:t>
          </w:r>
          <w:proofErr w:type="spellEnd"/>
          <w:r w:rsidR="00E657F4" w:rsidRPr="00D6275B">
            <w:rPr>
              <w:rFonts w:ascii="Times New Roman" w:hAnsi="Times New Roman" w:cs="Times New Roman"/>
              <w:i/>
              <w:color w:val="000000"/>
              <w:sz w:val="24"/>
              <w:szCs w:val="24"/>
            </w:rPr>
            <w:t xml:space="preserve"> et al., 2023)</w:t>
          </w:r>
        </w:sdtContent>
      </w:sdt>
    </w:p>
    <w:p w14:paraId="20A789EA" w14:textId="61E0DD3C" w:rsidR="00E8307C" w:rsidRPr="005062AD" w:rsidRDefault="00E8307C" w:rsidP="00A11523">
      <w:pPr>
        <w:pStyle w:val="ListParagraph"/>
        <w:numPr>
          <w:ilvl w:val="0"/>
          <w:numId w:val="3"/>
        </w:numPr>
        <w:spacing w:after="0" w:line="360" w:lineRule="auto"/>
        <w:jc w:val="both"/>
        <w:rPr>
          <w:rFonts w:ascii="Times New Roman" w:hAnsi="Times New Roman" w:cs="Times New Roman"/>
          <w:i/>
          <w:iCs/>
          <w:sz w:val="24"/>
          <w:szCs w:val="24"/>
        </w:rPr>
      </w:pPr>
      <w:r w:rsidRPr="00FE46E1">
        <w:rPr>
          <w:rFonts w:ascii="Times New Roman" w:hAnsi="Times New Roman" w:cs="Times New Roman"/>
          <w:sz w:val="24"/>
          <w:szCs w:val="24"/>
        </w:rPr>
        <w:t>Ultrasensitive multiplex immunochromatographic strip test platform based on NIR-IIa' fluorescence for detecting antibiotic residues in milk samples.</w:t>
      </w:r>
      <w:sdt>
        <w:sdtPr>
          <w:rPr>
            <w:rFonts w:ascii="Times New Roman" w:hAnsi="Times New Roman" w:cs="Times New Roman"/>
            <w:iCs/>
            <w:color w:val="000000"/>
            <w:sz w:val="24"/>
            <w:szCs w:val="24"/>
          </w:rPr>
          <w:tag w:val="MENDELEY_CITATION_v3_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"/>
          <w:id w:val="83807523"/>
          <w:placeholder>
            <w:docPart w:val="DefaultPlaceholder_-1854013440"/>
          </w:placeholder>
        </w:sdtPr>
        <w:sdtContent>
          <w:r w:rsidR="00E657F4" w:rsidRPr="00D6275B">
            <w:rPr>
              <w:rFonts w:ascii="Times New Roman" w:hAnsi="Times New Roman" w:cs="Times New Roman"/>
              <w:i/>
              <w:color w:val="000000"/>
              <w:sz w:val="24"/>
              <w:szCs w:val="24"/>
            </w:rPr>
            <w:t>(Zhang et al., 2022</w:t>
          </w:r>
          <w:r w:rsidR="00E657F4" w:rsidRPr="00E657F4">
            <w:rPr>
              <w:rFonts w:ascii="Times New Roman" w:hAnsi="Times New Roman" w:cs="Times New Roman"/>
              <w:iCs/>
              <w:color w:val="000000"/>
              <w:sz w:val="24"/>
              <w:szCs w:val="24"/>
            </w:rPr>
            <w:t>)</w:t>
          </w:r>
        </w:sdtContent>
      </w:sdt>
    </w:p>
    <w:p w14:paraId="4CE40EE9" w14:textId="24AE47BE" w:rsidR="00E8307C" w:rsidRPr="00D6275B" w:rsidRDefault="00E8307C" w:rsidP="00A11523">
      <w:pPr>
        <w:pStyle w:val="ListParagraph"/>
        <w:numPr>
          <w:ilvl w:val="0"/>
          <w:numId w:val="3"/>
        </w:numPr>
        <w:spacing w:after="0" w:line="360" w:lineRule="auto"/>
        <w:jc w:val="both"/>
        <w:rPr>
          <w:rFonts w:ascii="Times New Roman" w:hAnsi="Times New Roman" w:cs="Times New Roman"/>
          <w:i/>
          <w:sz w:val="24"/>
          <w:szCs w:val="24"/>
        </w:rPr>
      </w:pPr>
      <w:r w:rsidRPr="00FE46E1">
        <w:rPr>
          <w:rFonts w:ascii="Times New Roman" w:hAnsi="Times New Roman" w:cs="Times New Roman"/>
          <w:sz w:val="24"/>
          <w:szCs w:val="24"/>
        </w:rPr>
        <w:t>UV-VIS-NIR spectroscopy for rapid authentication and composition determination of cellulose films.</w:t>
      </w:r>
      <w:sdt>
        <w:sdtPr>
          <w:rPr>
            <w:rFonts w:ascii="Times New Roman" w:hAnsi="Times New Roman" w:cs="Times New Roman"/>
            <w:i/>
            <w:color w:val="000000"/>
            <w:sz w:val="24"/>
            <w:szCs w:val="24"/>
          </w:rPr>
          <w:tag w:val="MENDELEY_CITATION_v3_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"/>
          <w:id w:val="-161317279"/>
          <w:placeholder>
            <w:docPart w:val="DefaultPlaceholder_-1854013440"/>
          </w:placeholder>
        </w:sdtPr>
        <w:sdtContent>
          <w:r w:rsidR="00E657F4" w:rsidRPr="00D6275B">
            <w:rPr>
              <w:rFonts w:ascii="Times New Roman" w:hAnsi="Times New Roman" w:cs="Times New Roman"/>
              <w:i/>
              <w:color w:val="000000"/>
              <w:sz w:val="24"/>
              <w:szCs w:val="24"/>
            </w:rPr>
            <w:t>(</w:t>
          </w:r>
          <w:proofErr w:type="spellStart"/>
          <w:r w:rsidR="00E657F4" w:rsidRPr="00D6275B">
            <w:rPr>
              <w:rFonts w:ascii="Times New Roman" w:hAnsi="Times New Roman" w:cs="Times New Roman"/>
              <w:i/>
              <w:color w:val="000000"/>
              <w:sz w:val="24"/>
              <w:szCs w:val="24"/>
            </w:rPr>
            <w:t>Cazón</w:t>
          </w:r>
          <w:proofErr w:type="spellEnd"/>
          <w:r w:rsidR="00E657F4" w:rsidRPr="00D6275B">
            <w:rPr>
              <w:rFonts w:ascii="Times New Roman" w:hAnsi="Times New Roman" w:cs="Times New Roman"/>
              <w:i/>
              <w:color w:val="000000"/>
              <w:sz w:val="24"/>
              <w:szCs w:val="24"/>
            </w:rPr>
            <w:t xml:space="preserve"> et al., 2022)</w:t>
          </w:r>
        </w:sdtContent>
      </w:sdt>
    </w:p>
    <w:p w14:paraId="6BB4010F" w14:textId="067B5532" w:rsidR="006E113E" w:rsidRPr="005062AD" w:rsidRDefault="00E8307C" w:rsidP="008559C3">
      <w:pPr>
        <w:pStyle w:val="ListParagraph"/>
        <w:numPr>
          <w:ilvl w:val="0"/>
          <w:numId w:val="3"/>
        </w:numPr>
        <w:spacing w:after="0" w:line="360" w:lineRule="auto"/>
        <w:jc w:val="both"/>
        <w:rPr>
          <w:rFonts w:ascii="Times New Roman" w:hAnsi="Times New Roman" w:cs="Times New Roman"/>
          <w:i/>
          <w:iCs/>
          <w:sz w:val="24"/>
          <w:szCs w:val="24"/>
        </w:rPr>
      </w:pPr>
      <w:r w:rsidRPr="00FE46E1">
        <w:rPr>
          <w:rFonts w:ascii="Times New Roman" w:hAnsi="Times New Roman" w:cs="Times New Roman"/>
          <w:sz w:val="24"/>
          <w:szCs w:val="24"/>
        </w:rPr>
        <w:t>Rapid and non-invasive estimation of total polyphenol content and antioxidant activity in natural corks using NIR spectroscopy and multivariate analysis.</w:t>
      </w:r>
      <w:sdt>
        <w:sdtPr>
          <w:rPr>
            <w:rFonts w:ascii="Times New Roman" w:hAnsi="Times New Roman" w:cs="Times New Roman"/>
            <w:i/>
            <w:color w:val="000000"/>
            <w:sz w:val="24"/>
            <w:szCs w:val="24"/>
          </w:rPr>
          <w:tag w:val="MENDELEY_CITATION_v3_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"/>
          <w:id w:val="-2090531499"/>
          <w:placeholder>
            <w:docPart w:val="DefaultPlaceholder_-1854013440"/>
          </w:placeholder>
        </w:sdtPr>
        <w:sdtContent>
          <w:r w:rsidR="00E657F4" w:rsidRPr="00D6275B">
            <w:rPr>
              <w:rFonts w:ascii="Times New Roman" w:hAnsi="Times New Roman" w:cs="Times New Roman"/>
              <w:i/>
              <w:color w:val="000000"/>
              <w:sz w:val="24"/>
              <w:szCs w:val="24"/>
            </w:rPr>
            <w:t>(Díaz-</w:t>
          </w:r>
          <w:proofErr w:type="spellStart"/>
          <w:r w:rsidR="00E657F4" w:rsidRPr="00D6275B">
            <w:rPr>
              <w:rFonts w:ascii="Times New Roman" w:hAnsi="Times New Roman" w:cs="Times New Roman"/>
              <w:i/>
              <w:color w:val="000000"/>
              <w:sz w:val="24"/>
              <w:szCs w:val="24"/>
            </w:rPr>
            <w:t>Maroto</w:t>
          </w:r>
          <w:proofErr w:type="spellEnd"/>
          <w:r w:rsidR="00E657F4" w:rsidRPr="00D6275B">
            <w:rPr>
              <w:rFonts w:ascii="Times New Roman" w:hAnsi="Times New Roman" w:cs="Times New Roman"/>
              <w:i/>
              <w:color w:val="000000"/>
              <w:sz w:val="24"/>
              <w:szCs w:val="24"/>
            </w:rPr>
            <w:t xml:space="preserve"> et al., 2023)</w:t>
          </w:r>
        </w:sdtContent>
      </w:sdt>
    </w:p>
    <w:p w14:paraId="25C91B44" w14:textId="77777777" w:rsidR="005062AD" w:rsidRDefault="005062AD" w:rsidP="006E113E">
      <w:pPr>
        <w:spacing w:after="0" w:line="360" w:lineRule="auto"/>
        <w:jc w:val="both"/>
        <w:rPr>
          <w:rFonts w:ascii="Times New Roman" w:hAnsi="Times New Roman" w:cs="Times New Roman"/>
          <w:b/>
          <w:bCs/>
          <w:sz w:val="28"/>
        </w:rPr>
      </w:pPr>
    </w:p>
    <w:p w14:paraId="58E3BB8E" w14:textId="77777777" w:rsidR="000C63AD" w:rsidRDefault="000C63AD" w:rsidP="006E113E">
      <w:pPr>
        <w:spacing w:after="0" w:line="360" w:lineRule="auto"/>
        <w:jc w:val="both"/>
        <w:rPr>
          <w:rFonts w:ascii="Times New Roman" w:hAnsi="Times New Roman" w:cs="Times New Roman"/>
          <w:b/>
          <w:bCs/>
          <w:sz w:val="28"/>
        </w:rPr>
      </w:pPr>
    </w:p>
    <w:p w14:paraId="3CA02EA8" w14:textId="715EB21B" w:rsidR="007E275A" w:rsidRPr="006E113E" w:rsidRDefault="007E275A" w:rsidP="006E113E">
      <w:pPr>
        <w:spacing w:after="0" w:line="360" w:lineRule="auto"/>
        <w:jc w:val="both"/>
        <w:rPr>
          <w:rFonts w:ascii="Times New Roman" w:hAnsi="Times New Roman" w:cs="Times New Roman"/>
          <w:sz w:val="24"/>
          <w:szCs w:val="24"/>
        </w:rPr>
      </w:pPr>
      <w:r w:rsidRPr="006E113E">
        <w:rPr>
          <w:rFonts w:ascii="Times New Roman" w:hAnsi="Times New Roman" w:cs="Times New Roman"/>
          <w:b/>
          <w:bCs/>
          <w:sz w:val="28"/>
        </w:rPr>
        <w:t>NIR spectroscopy and chemometric analysis to monitor the moisture content of edible coated apple chips in real-time during Hot air drying:</w:t>
      </w:r>
    </w:p>
    <w:p w14:paraId="37B814E0" w14:textId="2FF03AE8" w:rsidR="005062AD" w:rsidRPr="005062AD" w:rsidRDefault="007E275A" w:rsidP="005062AD">
      <w:pPr>
        <w:spacing w:after="0" w:line="360" w:lineRule="auto"/>
        <w:jc w:val="both"/>
        <w:rPr>
          <w:rFonts w:ascii="Times New Roman" w:hAnsi="Times New Roman" w:cs="Times New Roman"/>
          <w:i/>
          <w:iCs/>
          <w:sz w:val="24"/>
          <w:szCs w:val="24"/>
        </w:rPr>
      </w:pPr>
      <w:r w:rsidRPr="005062AD">
        <w:rPr>
          <w:rFonts w:ascii="Times New Roman" w:hAnsi="Times New Roman" w:cs="Times New Roman"/>
          <w:sz w:val="24"/>
          <w:szCs w:val="24"/>
          <w:lang w:eastAsia="en-IN" w:bidi="mr-IN"/>
        </w:rPr>
        <w:t>Fruits and vegetable powders are becoming popular because they have great taste, colour, and lots of nutrients. People also like them because they are easy to carry and don't weigh much. This study looked at using these powders to make a coating for sliced apples. The goal was to add more nutrients and improve the apple chips. They used a special tool called miniature NIR spectroscopy to quickly and accurately measure how the coating dried on the apple slices. They compared the coated slices to ones without coating. They found that the spectroscopy tool could tell the difference between the coated and uncoated slices and also track how long they took to dry. The tool worked by looking at the sugar and water in the slices. They also used some math models to predict how much moisture was in the slices. They found that the tool and models were effective in monitoring the drying process and figuring out the moisture content. This study was the first to use this method, and they suggest trying it with different types of sensors to see if it works just as well with other fruits</w:t>
      </w:r>
      <w:r w:rsidRPr="00780168">
        <w:rPr>
          <w:rFonts w:ascii="Times New Roman" w:hAnsi="Times New Roman" w:cs="Times New Roman"/>
          <w:i/>
          <w:iCs/>
          <w:sz w:val="24"/>
          <w:szCs w:val="24"/>
          <w:lang w:eastAsia="en-IN" w:bidi="mr-IN"/>
        </w:rPr>
        <w:t>.</w:t>
      </w:r>
      <w:r w:rsidR="005062AD" w:rsidRPr="00780168">
        <w:rPr>
          <w:rFonts w:ascii="Times New Roman" w:hAnsi="Times New Roman" w:cs="Times New Roman"/>
          <w:i/>
          <w:iCs/>
          <w:color w:val="000000"/>
          <w:sz w:val="24"/>
          <w:szCs w:val="24"/>
        </w:rPr>
        <w:t xml:space="preserve"> </w:t>
      </w:r>
      <w:sdt>
        <w:sdtPr>
          <w:rPr>
            <w:i/>
            <w:iCs/>
            <w:color w:val="000000"/>
          </w:rPr>
          <w:tag w:val="MENDELEY_CITATION_v3_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"/>
          <w:id w:val="241457079"/>
          <w:placeholder>
            <w:docPart w:val="4AB62626B5CF45EC8E679F98417334FC"/>
          </w:placeholder>
        </w:sdtPr>
        <w:sdtContent>
          <w:r w:rsidR="00E657F4" w:rsidRPr="00780168">
            <w:rPr>
              <w:rFonts w:ascii="Times New Roman" w:hAnsi="Times New Roman" w:cs="Times New Roman"/>
              <w:i/>
              <w:iCs/>
              <w:color w:val="000000"/>
              <w:sz w:val="24"/>
              <w:szCs w:val="24"/>
            </w:rPr>
            <w:t>(Kapoor et al., 2022)</w:t>
          </w:r>
        </w:sdtContent>
      </w:sdt>
    </w:p>
    <w:p w14:paraId="7E77A9F6" w14:textId="332D83E0" w:rsidR="006E113E" w:rsidRDefault="000C63AD" w:rsidP="00A11523">
      <w:pPr>
        <w:spacing w:after="0" w:line="360" w:lineRule="auto"/>
        <w:jc w:val="both"/>
        <w:rPr>
          <w:rFonts w:ascii="Times New Roman" w:hAnsi="Times New Roman" w:cs="Times New Roman"/>
          <w:sz w:val="24"/>
          <w:szCs w:val="24"/>
          <w:lang w:eastAsia="en-IN" w:bidi="mr-IN"/>
        </w:rPr>
      </w:pPr>
      <w:r>
        <w:rPr>
          <w:rFonts w:ascii="Times New Roman" w:hAnsi="Times New Roman" w:cs="Times New Roman"/>
          <w:noProof/>
          <w:sz w:val="24"/>
          <w:szCs w:val="24"/>
          <w:lang w:eastAsia="en-IN" w:bidi="mr-IN"/>
        </w:rPr>
        <w:drawing>
          <wp:anchor distT="0" distB="0" distL="114300" distR="114300" simplePos="0" relativeHeight="251659264" behindDoc="0" locked="0" layoutInCell="1" allowOverlap="1" wp14:anchorId="3F7C0674" wp14:editId="5AA7C5DE">
            <wp:simplePos x="0" y="0"/>
            <wp:positionH relativeFrom="margin">
              <wp:align>center</wp:align>
            </wp:positionH>
            <wp:positionV relativeFrom="paragraph">
              <wp:posOffset>116840</wp:posOffset>
            </wp:positionV>
            <wp:extent cx="6685915" cy="5163820"/>
            <wp:effectExtent l="38100" t="0" r="38735" b="0"/>
            <wp:wrapThrough wrapText="bothSides">
              <wp:wrapPolygon edited="0">
                <wp:start x="7016" y="2311"/>
                <wp:lineTo x="-123" y="2470"/>
                <wp:lineTo x="-123" y="7172"/>
                <wp:lineTo x="3016" y="7570"/>
                <wp:lineTo x="-123" y="7570"/>
                <wp:lineTo x="-123" y="19204"/>
                <wp:lineTo x="19263" y="19204"/>
                <wp:lineTo x="19263" y="13945"/>
                <wp:lineTo x="20002" y="13945"/>
                <wp:lineTo x="21171" y="13148"/>
                <wp:lineTo x="21171" y="8686"/>
                <wp:lineTo x="20864" y="8128"/>
                <wp:lineTo x="20310" y="7570"/>
                <wp:lineTo x="20987" y="7570"/>
                <wp:lineTo x="21664" y="6933"/>
                <wp:lineTo x="21664" y="3028"/>
                <wp:lineTo x="21171" y="2789"/>
                <wp:lineTo x="18402" y="2311"/>
                <wp:lineTo x="7016" y="2311"/>
              </wp:wrapPolygon>
            </wp:wrapThrough>
            <wp:docPr id="29378849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p>
    <w:p w14:paraId="3E2ADBF2" w14:textId="071DF47C" w:rsidR="00B62DA8" w:rsidRPr="00B62DA8" w:rsidRDefault="00305A74" w:rsidP="00164BDA">
      <w:pPr>
        <w:jc w:val="both"/>
        <w:rPr>
          <w:rFonts w:ascii="Times New Roman" w:hAnsi="Times New Roman" w:cs="Times New Roman"/>
          <w:noProof/>
          <w:sz w:val="24"/>
          <w:szCs w:val="24"/>
          <w:lang w:eastAsia="en-IN" w:bidi="mr-IN"/>
        </w:rPr>
      </w:pPr>
      <w:r>
        <w:rPr>
          <w:rFonts w:ascii="Times New Roman" w:hAnsi="Times New Roman" w:cs="Times New Roman"/>
          <w:noProof/>
          <w:sz w:val="24"/>
          <w:szCs w:val="24"/>
          <w:lang w:eastAsia="en-IN" w:bidi="mr-IN"/>
        </w:rPr>
        <w:t xml:space="preserve"> </w:t>
      </w:r>
    </w:p>
    <w:p w14:paraId="1D6AE7E2" w14:textId="612ADDC1" w:rsidR="00B62DA8" w:rsidRDefault="00B62DA8" w:rsidP="00164BDA">
      <w:pPr>
        <w:jc w:val="both"/>
        <w:rPr>
          <w:rFonts w:ascii="Times New Roman" w:hAnsi="Times New Roman" w:cs="Times New Roman"/>
          <w:b/>
          <w:bCs/>
          <w:sz w:val="24"/>
          <w:szCs w:val="24"/>
        </w:rPr>
      </w:pPr>
    </w:p>
    <w:p w14:paraId="47103D45" w14:textId="77777777" w:rsidR="00B62DA8" w:rsidRDefault="00B62DA8" w:rsidP="00164BDA">
      <w:pPr>
        <w:jc w:val="both"/>
        <w:rPr>
          <w:rFonts w:ascii="Times New Roman" w:hAnsi="Times New Roman" w:cs="Times New Roman"/>
          <w:b/>
          <w:bCs/>
          <w:sz w:val="24"/>
          <w:szCs w:val="24"/>
        </w:rPr>
      </w:pPr>
    </w:p>
    <w:p w14:paraId="2D7122E1" w14:textId="77777777" w:rsidR="00B62DA8" w:rsidRDefault="00B62DA8" w:rsidP="00164BDA">
      <w:pPr>
        <w:jc w:val="both"/>
        <w:rPr>
          <w:rFonts w:ascii="Times New Roman" w:hAnsi="Times New Roman" w:cs="Times New Roman"/>
          <w:b/>
          <w:bCs/>
          <w:sz w:val="24"/>
          <w:szCs w:val="24"/>
        </w:rPr>
      </w:pPr>
    </w:p>
    <w:p w14:paraId="4618A419" w14:textId="77777777" w:rsidR="00B62DA8" w:rsidRDefault="00B62DA8" w:rsidP="00164BDA">
      <w:pPr>
        <w:jc w:val="both"/>
        <w:rPr>
          <w:rFonts w:ascii="Times New Roman" w:hAnsi="Times New Roman" w:cs="Times New Roman"/>
          <w:b/>
          <w:bCs/>
          <w:sz w:val="24"/>
          <w:szCs w:val="24"/>
        </w:rPr>
      </w:pPr>
    </w:p>
    <w:p w14:paraId="2B7073AE" w14:textId="77777777" w:rsidR="00A11523" w:rsidRDefault="00A11523" w:rsidP="00B62DA8">
      <w:pPr>
        <w:jc w:val="center"/>
        <w:rPr>
          <w:rFonts w:ascii="Times New Roman" w:hAnsi="Times New Roman" w:cs="Times New Roman"/>
          <w:sz w:val="20"/>
          <w:szCs w:val="20"/>
        </w:rPr>
      </w:pPr>
    </w:p>
    <w:p w14:paraId="2CF3E400" w14:textId="77777777" w:rsidR="00A11523" w:rsidRDefault="00A11523" w:rsidP="00B62DA8">
      <w:pPr>
        <w:jc w:val="center"/>
        <w:rPr>
          <w:rFonts w:ascii="Times New Roman" w:hAnsi="Times New Roman" w:cs="Times New Roman"/>
          <w:sz w:val="20"/>
          <w:szCs w:val="20"/>
        </w:rPr>
      </w:pPr>
    </w:p>
    <w:p w14:paraId="2E3297F6" w14:textId="26225D88" w:rsidR="005062AD" w:rsidRDefault="00B62DA8" w:rsidP="000C63AD">
      <w:pPr>
        <w:rPr>
          <w:rFonts w:ascii="Times New Roman" w:hAnsi="Times New Roman" w:cs="Times New Roman"/>
          <w:sz w:val="20"/>
          <w:szCs w:val="20"/>
        </w:rPr>
      </w:pPr>
      <w:r w:rsidRPr="00B62DA8">
        <w:rPr>
          <w:rFonts w:ascii="Times New Roman" w:hAnsi="Times New Roman" w:cs="Times New Roman"/>
          <w:sz w:val="20"/>
          <w:szCs w:val="20"/>
        </w:rPr>
        <w:t>Flowsheet of NIR spectroscopy to monitor the moisture content of edible coated apple chips in real-time during Hot air drying</w:t>
      </w:r>
    </w:p>
    <w:p w14:paraId="2639C4A7" w14:textId="5F9FA1EE" w:rsidR="005062AD" w:rsidRDefault="005062AD" w:rsidP="006E113E">
      <w:pPr>
        <w:jc w:val="center"/>
        <w:rPr>
          <w:rFonts w:ascii="Times New Roman" w:hAnsi="Times New Roman" w:cs="Times New Roman"/>
          <w:sz w:val="20"/>
          <w:szCs w:val="20"/>
        </w:rPr>
      </w:pPr>
    </w:p>
    <w:p w14:paraId="19CAAF8D" w14:textId="65FC9700" w:rsidR="00811CEF" w:rsidRDefault="006E113E" w:rsidP="006E113E">
      <w:pPr>
        <w:jc w:val="center"/>
        <w:rPr>
          <w:rFonts w:ascii="Times New Roman" w:hAnsi="Times New Roman" w:cs="Times New Roman"/>
          <w:sz w:val="20"/>
          <w:szCs w:val="20"/>
        </w:rPr>
      </w:pPr>
      <w:r>
        <w:rPr>
          <w:rFonts w:ascii="Times New Roman" w:hAnsi="Times New Roman" w:cs="Times New Roman"/>
          <w:sz w:val="20"/>
          <w:szCs w:val="20"/>
        </w:rPr>
        <w:t xml:space="preserve"> </w:t>
      </w:r>
    </w:p>
    <w:p w14:paraId="73B7033F" w14:textId="6C1B9B7A" w:rsidR="00E8560B" w:rsidRPr="006E113E" w:rsidRDefault="00E8560B" w:rsidP="000C63AD">
      <w:pPr>
        <w:rPr>
          <w:rFonts w:ascii="Times New Roman" w:hAnsi="Times New Roman" w:cs="Times New Roman"/>
          <w:sz w:val="20"/>
          <w:szCs w:val="20"/>
        </w:rPr>
      </w:pPr>
      <w:r w:rsidRPr="008559C3">
        <w:rPr>
          <w:rFonts w:ascii="Times New Roman" w:hAnsi="Times New Roman" w:cs="Times New Roman"/>
          <w:b/>
          <w:bCs/>
          <w:sz w:val="28"/>
        </w:rPr>
        <w:lastRenderedPageBreak/>
        <w:t>Applying UV-VIS-NIR spectroscopy in membrane separation processes to achieve rapid quantitative compositional analysis, using egg products as a case study:</w:t>
      </w:r>
    </w:p>
    <w:p w14:paraId="3C2E4A11" w14:textId="2B9A58DB" w:rsidR="005062AD" w:rsidRPr="00780168" w:rsidRDefault="000C63AD" w:rsidP="005062AD">
      <w:pPr>
        <w:spacing w:after="0" w:line="360" w:lineRule="auto"/>
        <w:jc w:val="both"/>
        <w:rPr>
          <w:rFonts w:ascii="Times New Roman" w:hAnsi="Times New Roman" w:cs="Times New Roman"/>
          <w:i/>
          <w:iCs/>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0A3C2BDD" wp14:editId="20FA8CFC">
            <wp:simplePos x="0" y="0"/>
            <wp:positionH relativeFrom="column">
              <wp:posOffset>502920</wp:posOffset>
            </wp:positionH>
            <wp:positionV relativeFrom="paragraph">
              <wp:posOffset>3240982</wp:posOffset>
            </wp:positionV>
            <wp:extent cx="5832475" cy="5345545"/>
            <wp:effectExtent l="38100" t="38100" r="53975" b="45720"/>
            <wp:wrapThrough wrapText="bothSides">
              <wp:wrapPolygon edited="0">
                <wp:start x="-141" y="-154"/>
                <wp:lineTo x="-141" y="21708"/>
                <wp:lineTo x="21729" y="21708"/>
                <wp:lineTo x="21729" y="-154"/>
                <wp:lineTo x="-141" y="-154"/>
              </wp:wrapPolygon>
            </wp:wrapThrough>
            <wp:docPr id="688352203"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r w:rsidR="00E8560B" w:rsidRPr="005062AD">
        <w:rPr>
          <w:rFonts w:ascii="Times New Roman" w:hAnsi="Times New Roman" w:cs="Times New Roman"/>
          <w:sz w:val="24"/>
          <w:szCs w:val="24"/>
        </w:rPr>
        <w:t>Membrane separation technology is widely used in research, the food industry, and the pharmaceutical industry. This study explored the application of UV-VIS-NIR spectroscopy to determine the composition of fractions obtained in a membrane separation process. The researchers focused on an egg membrane filtration as a case study and developed predictive models to quickly determine the dry matter, protein, and cholesterol composition in the feed and the fractions (retentate and filtrate).</w:t>
      </w:r>
      <w:r w:rsidR="008559C3" w:rsidRPr="005062AD">
        <w:rPr>
          <w:rFonts w:ascii="Times New Roman" w:hAnsi="Times New Roman" w:cs="Times New Roman"/>
          <w:sz w:val="24"/>
          <w:szCs w:val="24"/>
        </w:rPr>
        <w:t xml:space="preserve"> </w:t>
      </w:r>
      <w:r w:rsidR="00E8560B" w:rsidRPr="005062AD">
        <w:rPr>
          <w:rFonts w:ascii="Times New Roman" w:hAnsi="Times New Roman" w:cs="Times New Roman"/>
          <w:sz w:val="24"/>
          <w:szCs w:val="24"/>
        </w:rPr>
        <w:t>Using UV-VIS-NIR spectroscopy, the researchers found significant differences in transmittance spectra between the samples. They were able to predict cholesterol, dry matter, and proteins with good statistical significance using this spectroscopy technique combined with chemometric tools. This approach proved to be an efficient and environmentally friendly method for analyzing the composition of membrane filtration processes. It was reliable, non-destructive, and provided quick results. Additionally, it had the potential for real-time analysis, allowing for on-line applications and the ability to control the concentration factor during the separation process</w:t>
      </w:r>
      <w:r w:rsidR="00E8560B" w:rsidRPr="00780168">
        <w:rPr>
          <w:rFonts w:ascii="Times New Roman" w:hAnsi="Times New Roman" w:cs="Times New Roman"/>
          <w:i/>
          <w:iCs/>
          <w:sz w:val="24"/>
          <w:szCs w:val="24"/>
        </w:rPr>
        <w:t>.</w:t>
      </w:r>
      <w:r w:rsidR="005062AD" w:rsidRPr="00780168">
        <w:rPr>
          <w:rFonts w:ascii="Times New Roman" w:hAnsi="Times New Roman" w:cs="Times New Roman"/>
          <w:i/>
          <w:iCs/>
          <w:color w:val="000000"/>
          <w:sz w:val="24"/>
          <w:szCs w:val="24"/>
        </w:rPr>
        <w:t xml:space="preserve"> </w:t>
      </w:r>
      <w:sdt>
        <w:sdtPr>
          <w:rPr>
            <w:i/>
            <w:iCs/>
            <w:color w:val="000000"/>
          </w:rPr>
          <w:tag w:val="MENDELEY_CITATION_v3_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"/>
          <w:id w:val="688713273"/>
          <w:placeholder>
            <w:docPart w:val="E80B00E9446D42278BFD2908884321C4"/>
          </w:placeholder>
        </w:sdtPr>
        <w:sdtContent>
          <w:r w:rsidR="00E657F4" w:rsidRPr="00780168">
            <w:rPr>
              <w:rFonts w:ascii="Times New Roman" w:hAnsi="Times New Roman" w:cs="Times New Roman"/>
              <w:i/>
              <w:iCs/>
              <w:color w:val="000000"/>
              <w:sz w:val="24"/>
              <w:szCs w:val="24"/>
            </w:rPr>
            <w:t>(</w:t>
          </w:r>
          <w:proofErr w:type="spellStart"/>
          <w:r w:rsidR="00E657F4" w:rsidRPr="00780168">
            <w:rPr>
              <w:rFonts w:ascii="Times New Roman" w:hAnsi="Times New Roman" w:cs="Times New Roman"/>
              <w:i/>
              <w:iCs/>
              <w:color w:val="000000"/>
              <w:sz w:val="24"/>
              <w:szCs w:val="24"/>
            </w:rPr>
            <w:t>Puertas</w:t>
          </w:r>
          <w:proofErr w:type="spellEnd"/>
          <w:r w:rsidR="00E657F4" w:rsidRPr="00780168">
            <w:rPr>
              <w:rFonts w:ascii="Times New Roman" w:hAnsi="Times New Roman" w:cs="Times New Roman"/>
              <w:i/>
              <w:iCs/>
              <w:color w:val="000000"/>
              <w:sz w:val="24"/>
              <w:szCs w:val="24"/>
            </w:rPr>
            <w:t xml:space="preserve"> et al., 2023)</w:t>
          </w:r>
        </w:sdtContent>
      </w:sdt>
    </w:p>
    <w:p w14:paraId="5D7A1F2F" w14:textId="1B06B5BF" w:rsidR="005062AD" w:rsidRDefault="005062AD" w:rsidP="008559C3">
      <w:pPr>
        <w:spacing w:after="0" w:line="360" w:lineRule="auto"/>
        <w:jc w:val="both"/>
        <w:rPr>
          <w:rFonts w:ascii="Times New Roman" w:hAnsi="Times New Roman" w:cs="Times New Roman"/>
          <w:sz w:val="24"/>
          <w:szCs w:val="24"/>
        </w:rPr>
      </w:pPr>
    </w:p>
    <w:p w14:paraId="22A51BC6" w14:textId="7E66B884" w:rsidR="00237707" w:rsidRDefault="00F63555" w:rsidP="00353757">
      <w:pPr>
        <w:spacing w:line="480" w:lineRule="auto"/>
        <w:jc w:val="center"/>
        <w:rPr>
          <w:rFonts w:ascii="Times New Roman" w:hAnsi="Times New Roman" w:cs="Times New Roman"/>
          <w:b/>
          <w:bCs/>
          <w:sz w:val="24"/>
          <w:szCs w:val="24"/>
        </w:rPr>
      </w:pPr>
      <w:r w:rsidRPr="00F63555">
        <w:rPr>
          <w:rFonts w:ascii="Times New Roman" w:hAnsi="Times New Roman" w:cs="Times New Roman"/>
          <w:sz w:val="20"/>
          <w:szCs w:val="20"/>
        </w:rPr>
        <w:t>Flowsheet of UV-VIS-NIR spectroscopy in membrane separation processes</w:t>
      </w:r>
      <w:r w:rsidR="003B6A29">
        <w:rPr>
          <w:rFonts w:ascii="Times New Roman" w:hAnsi="Times New Roman" w:cs="Times New Roman"/>
          <w:sz w:val="20"/>
          <w:szCs w:val="20"/>
        </w:rPr>
        <w:t xml:space="preserve"> using egg</w:t>
      </w:r>
    </w:p>
    <w:p w14:paraId="2BD060E9" w14:textId="374B3342" w:rsidR="004346E3" w:rsidRPr="00237707" w:rsidRDefault="004346E3" w:rsidP="00237707">
      <w:pPr>
        <w:spacing w:after="0" w:line="360" w:lineRule="auto"/>
        <w:rPr>
          <w:rFonts w:ascii="Times New Roman" w:hAnsi="Times New Roman" w:cs="Times New Roman"/>
          <w:b/>
          <w:bCs/>
          <w:sz w:val="28"/>
        </w:rPr>
      </w:pPr>
      <w:r w:rsidRPr="00237707">
        <w:rPr>
          <w:rFonts w:ascii="Times New Roman" w:hAnsi="Times New Roman" w:cs="Times New Roman"/>
          <w:b/>
          <w:bCs/>
          <w:sz w:val="28"/>
        </w:rPr>
        <w:lastRenderedPageBreak/>
        <w:t xml:space="preserve">Developing, </w:t>
      </w:r>
      <w:r w:rsidR="00237707">
        <w:rPr>
          <w:rFonts w:ascii="Times New Roman" w:hAnsi="Times New Roman" w:cs="Times New Roman"/>
          <w:b/>
          <w:bCs/>
          <w:sz w:val="28"/>
        </w:rPr>
        <w:t>V</w:t>
      </w:r>
      <w:r w:rsidRPr="00237707">
        <w:rPr>
          <w:rFonts w:ascii="Times New Roman" w:hAnsi="Times New Roman" w:cs="Times New Roman"/>
          <w:b/>
          <w:bCs/>
          <w:sz w:val="28"/>
        </w:rPr>
        <w:t xml:space="preserve">alidating, and </w:t>
      </w:r>
      <w:r w:rsidR="00237707">
        <w:rPr>
          <w:rFonts w:ascii="Times New Roman" w:hAnsi="Times New Roman" w:cs="Times New Roman"/>
          <w:b/>
          <w:bCs/>
          <w:sz w:val="28"/>
        </w:rPr>
        <w:t>T</w:t>
      </w:r>
      <w:r w:rsidRPr="00237707">
        <w:rPr>
          <w:rFonts w:ascii="Times New Roman" w:hAnsi="Times New Roman" w:cs="Times New Roman"/>
          <w:b/>
          <w:bCs/>
          <w:sz w:val="28"/>
        </w:rPr>
        <w:t xml:space="preserve">ransferring a </w:t>
      </w:r>
      <w:r w:rsidR="00237707">
        <w:rPr>
          <w:rFonts w:ascii="Times New Roman" w:hAnsi="Times New Roman" w:cs="Times New Roman"/>
          <w:b/>
          <w:bCs/>
          <w:sz w:val="28"/>
        </w:rPr>
        <w:t>C</w:t>
      </w:r>
      <w:r w:rsidRPr="00237707">
        <w:rPr>
          <w:rFonts w:ascii="Times New Roman" w:hAnsi="Times New Roman" w:cs="Times New Roman"/>
          <w:b/>
          <w:bCs/>
          <w:sz w:val="28"/>
        </w:rPr>
        <w:t xml:space="preserve">hemometric </w:t>
      </w:r>
      <w:r w:rsidR="00237707">
        <w:rPr>
          <w:rFonts w:ascii="Times New Roman" w:hAnsi="Times New Roman" w:cs="Times New Roman"/>
          <w:b/>
          <w:bCs/>
          <w:sz w:val="28"/>
        </w:rPr>
        <w:t>M</w:t>
      </w:r>
      <w:r w:rsidRPr="00237707">
        <w:rPr>
          <w:rFonts w:ascii="Times New Roman" w:hAnsi="Times New Roman" w:cs="Times New Roman"/>
          <w:b/>
          <w:bCs/>
          <w:sz w:val="28"/>
        </w:rPr>
        <w:t xml:space="preserve">odel for </w:t>
      </w:r>
      <w:r w:rsidR="00237707">
        <w:rPr>
          <w:rFonts w:ascii="Times New Roman" w:hAnsi="Times New Roman" w:cs="Times New Roman"/>
          <w:b/>
          <w:bCs/>
          <w:sz w:val="28"/>
        </w:rPr>
        <w:t>A</w:t>
      </w:r>
      <w:r w:rsidRPr="00237707">
        <w:rPr>
          <w:rFonts w:ascii="Times New Roman" w:hAnsi="Times New Roman" w:cs="Times New Roman"/>
          <w:b/>
          <w:bCs/>
          <w:sz w:val="28"/>
        </w:rPr>
        <w:t xml:space="preserve">uthenticity </w:t>
      </w:r>
      <w:r w:rsidR="00237707">
        <w:rPr>
          <w:rFonts w:ascii="Times New Roman" w:hAnsi="Times New Roman" w:cs="Times New Roman"/>
          <w:b/>
          <w:bCs/>
          <w:sz w:val="28"/>
        </w:rPr>
        <w:t>S</w:t>
      </w:r>
      <w:r w:rsidRPr="00237707">
        <w:rPr>
          <w:rFonts w:ascii="Times New Roman" w:hAnsi="Times New Roman" w:cs="Times New Roman"/>
          <w:b/>
          <w:bCs/>
          <w:sz w:val="28"/>
        </w:rPr>
        <w:t xml:space="preserve">creening in the </w:t>
      </w:r>
      <w:r w:rsidR="00237707">
        <w:rPr>
          <w:rFonts w:ascii="Times New Roman" w:hAnsi="Times New Roman" w:cs="Times New Roman"/>
          <w:b/>
          <w:bCs/>
          <w:sz w:val="28"/>
        </w:rPr>
        <w:t>F</w:t>
      </w:r>
      <w:r w:rsidRPr="00237707">
        <w:rPr>
          <w:rFonts w:ascii="Times New Roman" w:hAnsi="Times New Roman" w:cs="Times New Roman"/>
          <w:b/>
          <w:bCs/>
          <w:sz w:val="28"/>
        </w:rPr>
        <w:t xml:space="preserve">ood </w:t>
      </w:r>
      <w:r w:rsidR="00237707">
        <w:rPr>
          <w:rFonts w:ascii="Times New Roman" w:hAnsi="Times New Roman" w:cs="Times New Roman"/>
          <w:b/>
          <w:bCs/>
          <w:sz w:val="28"/>
        </w:rPr>
        <w:t>C</w:t>
      </w:r>
      <w:r w:rsidRPr="00237707">
        <w:rPr>
          <w:rFonts w:ascii="Times New Roman" w:hAnsi="Times New Roman" w:cs="Times New Roman"/>
          <w:b/>
          <w:bCs/>
          <w:sz w:val="28"/>
        </w:rPr>
        <w:t xml:space="preserve">hain using </w:t>
      </w:r>
      <w:r w:rsidR="00237707">
        <w:rPr>
          <w:rFonts w:ascii="Times New Roman" w:hAnsi="Times New Roman" w:cs="Times New Roman"/>
          <w:b/>
          <w:bCs/>
          <w:sz w:val="28"/>
        </w:rPr>
        <w:t>T</w:t>
      </w:r>
      <w:r w:rsidRPr="00237707">
        <w:rPr>
          <w:rFonts w:ascii="Times New Roman" w:hAnsi="Times New Roman" w:cs="Times New Roman"/>
          <w:b/>
          <w:bCs/>
          <w:sz w:val="28"/>
        </w:rPr>
        <w:t xml:space="preserve">wo </w:t>
      </w:r>
      <w:r w:rsidR="00237707">
        <w:rPr>
          <w:rFonts w:ascii="Times New Roman" w:hAnsi="Times New Roman" w:cs="Times New Roman"/>
          <w:b/>
          <w:bCs/>
          <w:sz w:val="28"/>
        </w:rPr>
        <w:t>H</w:t>
      </w:r>
      <w:r w:rsidRPr="00237707">
        <w:rPr>
          <w:rFonts w:ascii="Times New Roman" w:hAnsi="Times New Roman" w:cs="Times New Roman"/>
          <w:b/>
          <w:bCs/>
          <w:sz w:val="28"/>
        </w:rPr>
        <w:t xml:space="preserve">andheld </w:t>
      </w:r>
      <w:r w:rsidR="00237707">
        <w:rPr>
          <w:rFonts w:ascii="Times New Roman" w:hAnsi="Times New Roman" w:cs="Times New Roman"/>
          <w:b/>
          <w:bCs/>
          <w:sz w:val="28"/>
        </w:rPr>
        <w:t>N</w:t>
      </w:r>
      <w:r w:rsidRPr="00237707">
        <w:rPr>
          <w:rFonts w:ascii="Times New Roman" w:hAnsi="Times New Roman" w:cs="Times New Roman"/>
          <w:b/>
          <w:bCs/>
          <w:sz w:val="28"/>
        </w:rPr>
        <w:t>ear-</w:t>
      </w:r>
      <w:r w:rsidR="00237707">
        <w:rPr>
          <w:rFonts w:ascii="Times New Roman" w:hAnsi="Times New Roman" w:cs="Times New Roman"/>
          <w:b/>
          <w:bCs/>
          <w:sz w:val="28"/>
        </w:rPr>
        <w:t>I</w:t>
      </w:r>
      <w:r w:rsidRPr="00237707">
        <w:rPr>
          <w:rFonts w:ascii="Times New Roman" w:hAnsi="Times New Roman" w:cs="Times New Roman"/>
          <w:b/>
          <w:bCs/>
          <w:sz w:val="28"/>
        </w:rPr>
        <w:t xml:space="preserve">nfrared </w:t>
      </w:r>
      <w:r w:rsidR="00237707">
        <w:rPr>
          <w:rFonts w:ascii="Times New Roman" w:hAnsi="Times New Roman" w:cs="Times New Roman"/>
          <w:b/>
          <w:bCs/>
          <w:sz w:val="28"/>
        </w:rPr>
        <w:t>S</w:t>
      </w:r>
      <w:r w:rsidRPr="00237707">
        <w:rPr>
          <w:rFonts w:ascii="Times New Roman" w:hAnsi="Times New Roman" w:cs="Times New Roman"/>
          <w:b/>
          <w:bCs/>
          <w:sz w:val="28"/>
        </w:rPr>
        <w:t xml:space="preserve">pectroscopy (NIRS) </w:t>
      </w:r>
      <w:r w:rsidR="00237707">
        <w:rPr>
          <w:rFonts w:ascii="Times New Roman" w:hAnsi="Times New Roman" w:cs="Times New Roman"/>
          <w:b/>
          <w:bCs/>
          <w:sz w:val="28"/>
        </w:rPr>
        <w:t>D</w:t>
      </w:r>
      <w:r w:rsidRPr="00237707">
        <w:rPr>
          <w:rFonts w:ascii="Times New Roman" w:hAnsi="Times New Roman" w:cs="Times New Roman"/>
          <w:b/>
          <w:bCs/>
          <w:sz w:val="28"/>
        </w:rPr>
        <w:t xml:space="preserve">evices, </w:t>
      </w:r>
      <w:r w:rsidR="00237707">
        <w:rPr>
          <w:rFonts w:ascii="Times New Roman" w:hAnsi="Times New Roman" w:cs="Times New Roman"/>
          <w:b/>
          <w:bCs/>
          <w:sz w:val="28"/>
        </w:rPr>
        <w:t>E</w:t>
      </w:r>
      <w:r w:rsidRPr="00237707">
        <w:rPr>
          <w:rFonts w:ascii="Times New Roman" w:hAnsi="Times New Roman" w:cs="Times New Roman"/>
          <w:b/>
          <w:bCs/>
          <w:sz w:val="28"/>
        </w:rPr>
        <w:t xml:space="preserve">nabling </w:t>
      </w:r>
      <w:r w:rsidR="00237707">
        <w:rPr>
          <w:rFonts w:ascii="Times New Roman" w:hAnsi="Times New Roman" w:cs="Times New Roman"/>
          <w:b/>
          <w:bCs/>
          <w:sz w:val="28"/>
        </w:rPr>
        <w:t>R</w:t>
      </w:r>
      <w:r w:rsidRPr="00237707">
        <w:rPr>
          <w:rFonts w:ascii="Times New Roman" w:hAnsi="Times New Roman" w:cs="Times New Roman"/>
          <w:b/>
          <w:bCs/>
          <w:sz w:val="28"/>
        </w:rPr>
        <w:t xml:space="preserve">apid </w:t>
      </w:r>
      <w:r w:rsidR="00237707">
        <w:rPr>
          <w:rFonts w:ascii="Times New Roman" w:hAnsi="Times New Roman" w:cs="Times New Roman"/>
          <w:b/>
          <w:bCs/>
          <w:sz w:val="28"/>
        </w:rPr>
        <w:t>A</w:t>
      </w:r>
      <w:r w:rsidRPr="00237707">
        <w:rPr>
          <w:rFonts w:ascii="Times New Roman" w:hAnsi="Times New Roman" w:cs="Times New Roman"/>
          <w:b/>
          <w:bCs/>
          <w:sz w:val="28"/>
        </w:rPr>
        <w:t>nalysis:</w:t>
      </w:r>
    </w:p>
    <w:p w14:paraId="55B9799A" w14:textId="1D67A277" w:rsidR="004346E3" w:rsidRPr="00164BDA" w:rsidRDefault="004346E3" w:rsidP="00237707">
      <w:pPr>
        <w:spacing w:after="0" w:line="360" w:lineRule="auto"/>
        <w:jc w:val="both"/>
        <w:rPr>
          <w:rFonts w:ascii="Times New Roman" w:hAnsi="Times New Roman" w:cs="Times New Roman"/>
          <w:sz w:val="24"/>
          <w:szCs w:val="24"/>
        </w:rPr>
      </w:pPr>
      <w:r w:rsidRPr="00164BDA">
        <w:rPr>
          <w:rFonts w:ascii="Times New Roman" w:hAnsi="Times New Roman" w:cs="Times New Roman"/>
          <w:sz w:val="24"/>
          <w:szCs w:val="24"/>
        </w:rPr>
        <w:t>This study used a handheld device called Neo Spectra Micro, which uses near infrared spectroscopy (NIRS), to determine if oregano is authentic or not. They tested a large number of oregano samples and potential adulterants. The models they developed using software were able to accurately predict whether a sample was authentic oregano or an adulterant. They also tested the models on a second NIRS device and found that the best predictions were obtained when using raw data without any standardization.</w:t>
      </w:r>
    </w:p>
    <w:p w14:paraId="5060CA6F" w14:textId="7D08DC22" w:rsidR="004346E3" w:rsidRDefault="004346E3" w:rsidP="00237707">
      <w:pPr>
        <w:spacing w:after="0" w:line="360" w:lineRule="auto"/>
        <w:jc w:val="both"/>
        <w:rPr>
          <w:rFonts w:ascii="Times New Roman" w:hAnsi="Times New Roman" w:cs="Times New Roman"/>
          <w:sz w:val="24"/>
          <w:szCs w:val="24"/>
        </w:rPr>
      </w:pPr>
      <w:r w:rsidRPr="00164BDA">
        <w:rPr>
          <w:rFonts w:ascii="Times New Roman" w:hAnsi="Times New Roman" w:cs="Times New Roman"/>
          <w:sz w:val="24"/>
          <w:szCs w:val="24"/>
        </w:rPr>
        <w:t>The study showed that the Neo Spectra Micro device has great potential as a simple, cost-effective, and reliable tool for quickly determining if oregano is authentic or not. This kind of monitoring can be very useful in preventing food fraud, which can have negative impacts on both the economy and people's health. The results of this study demonstrated the device's excellent performance, and different methods for transferring the models to other devices were successful.</w:t>
      </w:r>
      <w:r w:rsidR="006138E1">
        <w:rPr>
          <w:rFonts w:ascii="Times New Roman" w:hAnsi="Times New Roman" w:cs="Times New Roman"/>
          <w:sz w:val="24"/>
          <w:szCs w:val="24"/>
        </w:rPr>
        <w:t xml:space="preserve"> </w:t>
      </w:r>
      <w:r w:rsidRPr="00164BDA">
        <w:rPr>
          <w:rFonts w:ascii="Times New Roman" w:hAnsi="Times New Roman" w:cs="Times New Roman"/>
          <w:sz w:val="24"/>
          <w:szCs w:val="24"/>
        </w:rPr>
        <w:t>In the future, more devices can be assessed and validated using these methods. It is important to consider factors such as handling and testing environment when transferring the models. Overall, this research study showed that the Neo Spectra device can be used at different stages of the food supply chain to quickly and affordably screen for oregano authenticity. Further research can explore the use of these models in real-world situations to understand how different conditions may affect their performance</w:t>
      </w:r>
      <w:r w:rsidRPr="00780168">
        <w:rPr>
          <w:rFonts w:ascii="Times New Roman" w:hAnsi="Times New Roman" w:cs="Times New Roman"/>
          <w:i/>
          <w:iCs/>
          <w:sz w:val="24"/>
          <w:szCs w:val="24"/>
        </w:rPr>
        <w:t>.</w:t>
      </w:r>
      <w:r w:rsidR="00B96D54" w:rsidRPr="00780168">
        <w:rPr>
          <w:rFonts w:ascii="Times New Roman" w:hAnsi="Times New Roman" w:cs="Times New Roman"/>
          <w:i/>
          <w:iCs/>
          <w:color w:val="000000"/>
          <w:sz w:val="24"/>
          <w:szCs w:val="24"/>
        </w:rPr>
        <w:t xml:space="preserve"> </w:t>
      </w:r>
      <w:sdt>
        <w:sdtPr>
          <w:rPr>
            <w:rFonts w:ascii="Times New Roman" w:hAnsi="Times New Roman" w:cs="Times New Roman"/>
            <w:i/>
            <w:iCs/>
            <w:color w:val="000000"/>
            <w:sz w:val="24"/>
            <w:szCs w:val="24"/>
          </w:rPr>
          <w:tag w:val="MENDELEY_CITATION_v3_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"/>
          <w:id w:val="1266501642"/>
          <w:placeholder>
            <w:docPart w:val="CFC3BA0C0E634DCD810FBA4A28867F16"/>
          </w:placeholder>
        </w:sdtPr>
        <w:sdtContent>
          <w:r w:rsidR="00E657F4" w:rsidRPr="00780168">
            <w:rPr>
              <w:rFonts w:ascii="Times New Roman" w:hAnsi="Times New Roman" w:cs="Times New Roman"/>
              <w:i/>
              <w:iCs/>
              <w:color w:val="000000"/>
              <w:sz w:val="24"/>
              <w:szCs w:val="24"/>
            </w:rPr>
            <w:t>(McVey et al., 2021)</w:t>
          </w:r>
        </w:sdtContent>
      </w:sdt>
    </w:p>
    <w:p w14:paraId="14121B17" w14:textId="77777777" w:rsidR="006138E1" w:rsidRPr="00164BDA" w:rsidRDefault="006138E1" w:rsidP="00237707">
      <w:pPr>
        <w:spacing w:after="0" w:line="360" w:lineRule="auto"/>
        <w:jc w:val="both"/>
        <w:rPr>
          <w:rFonts w:ascii="Times New Roman" w:hAnsi="Times New Roman" w:cs="Times New Roman"/>
          <w:sz w:val="24"/>
          <w:szCs w:val="24"/>
        </w:rPr>
      </w:pPr>
    </w:p>
    <w:p w14:paraId="3D508622" w14:textId="1A00D299" w:rsidR="008F6DEF" w:rsidRPr="00237707" w:rsidRDefault="008F6DEF" w:rsidP="00237707">
      <w:pPr>
        <w:spacing w:after="0" w:line="360" w:lineRule="auto"/>
        <w:jc w:val="both"/>
        <w:rPr>
          <w:rFonts w:ascii="Times New Roman" w:hAnsi="Times New Roman" w:cs="Times New Roman"/>
          <w:b/>
          <w:bCs/>
          <w:sz w:val="28"/>
        </w:rPr>
      </w:pPr>
      <w:r w:rsidRPr="00237707">
        <w:rPr>
          <w:rFonts w:ascii="Times New Roman" w:hAnsi="Times New Roman" w:cs="Times New Roman"/>
          <w:b/>
          <w:bCs/>
          <w:sz w:val="28"/>
        </w:rPr>
        <w:t xml:space="preserve">Metabolomics in </w:t>
      </w:r>
      <w:r w:rsidR="00237707">
        <w:rPr>
          <w:rFonts w:ascii="Times New Roman" w:hAnsi="Times New Roman" w:cs="Times New Roman"/>
          <w:b/>
          <w:bCs/>
          <w:sz w:val="28"/>
        </w:rPr>
        <w:t>F</w:t>
      </w:r>
      <w:r w:rsidRPr="00237707">
        <w:rPr>
          <w:rFonts w:ascii="Times New Roman" w:hAnsi="Times New Roman" w:cs="Times New Roman"/>
          <w:b/>
          <w:bCs/>
          <w:sz w:val="28"/>
        </w:rPr>
        <w:t xml:space="preserve">ood </w:t>
      </w:r>
      <w:r w:rsidR="00237707">
        <w:rPr>
          <w:rFonts w:ascii="Times New Roman" w:hAnsi="Times New Roman" w:cs="Times New Roman"/>
          <w:b/>
          <w:bCs/>
          <w:sz w:val="28"/>
        </w:rPr>
        <w:t>S</w:t>
      </w:r>
      <w:r w:rsidRPr="00237707">
        <w:rPr>
          <w:rFonts w:ascii="Times New Roman" w:hAnsi="Times New Roman" w:cs="Times New Roman"/>
          <w:b/>
          <w:bCs/>
          <w:sz w:val="28"/>
        </w:rPr>
        <w:t xml:space="preserve">cience: </w:t>
      </w:r>
      <w:r w:rsidR="00237707">
        <w:rPr>
          <w:rFonts w:ascii="Times New Roman" w:hAnsi="Times New Roman" w:cs="Times New Roman"/>
          <w:b/>
          <w:bCs/>
          <w:sz w:val="28"/>
        </w:rPr>
        <w:t>E</w:t>
      </w:r>
      <w:r w:rsidRPr="00237707">
        <w:rPr>
          <w:rFonts w:ascii="Times New Roman" w:hAnsi="Times New Roman" w:cs="Times New Roman"/>
          <w:b/>
          <w:bCs/>
          <w:sz w:val="28"/>
        </w:rPr>
        <w:t xml:space="preserve">merging </w:t>
      </w:r>
      <w:r w:rsidR="00237707">
        <w:rPr>
          <w:rFonts w:ascii="Times New Roman" w:hAnsi="Times New Roman" w:cs="Times New Roman"/>
          <w:b/>
          <w:bCs/>
          <w:sz w:val="28"/>
        </w:rPr>
        <w:t>A</w:t>
      </w:r>
      <w:r w:rsidRPr="00237707">
        <w:rPr>
          <w:rFonts w:ascii="Times New Roman" w:hAnsi="Times New Roman" w:cs="Times New Roman"/>
          <w:b/>
          <w:bCs/>
          <w:sz w:val="28"/>
        </w:rPr>
        <w:t xml:space="preserve">pplications, </w:t>
      </w:r>
      <w:r w:rsidR="00237707">
        <w:rPr>
          <w:rFonts w:ascii="Times New Roman" w:hAnsi="Times New Roman" w:cs="Times New Roman"/>
          <w:b/>
          <w:bCs/>
          <w:sz w:val="28"/>
        </w:rPr>
        <w:t>I</w:t>
      </w:r>
      <w:r w:rsidRPr="00237707">
        <w:rPr>
          <w:rFonts w:ascii="Times New Roman" w:hAnsi="Times New Roman" w:cs="Times New Roman"/>
          <w:b/>
          <w:bCs/>
          <w:sz w:val="28"/>
        </w:rPr>
        <w:t xml:space="preserve">nsights on </w:t>
      </w:r>
      <w:r w:rsidR="00237707">
        <w:rPr>
          <w:rFonts w:ascii="Times New Roman" w:hAnsi="Times New Roman" w:cs="Times New Roman"/>
          <w:b/>
          <w:bCs/>
          <w:sz w:val="28"/>
        </w:rPr>
        <w:t>F</w:t>
      </w:r>
      <w:r w:rsidRPr="00237707">
        <w:rPr>
          <w:rFonts w:ascii="Times New Roman" w:hAnsi="Times New Roman" w:cs="Times New Roman"/>
          <w:b/>
          <w:bCs/>
          <w:sz w:val="28"/>
        </w:rPr>
        <w:t xml:space="preserve">ood </w:t>
      </w:r>
      <w:r w:rsidR="00237707">
        <w:rPr>
          <w:rFonts w:ascii="Times New Roman" w:hAnsi="Times New Roman" w:cs="Times New Roman"/>
          <w:b/>
          <w:bCs/>
          <w:sz w:val="28"/>
        </w:rPr>
        <w:t>C</w:t>
      </w:r>
      <w:r w:rsidRPr="00237707">
        <w:rPr>
          <w:rFonts w:ascii="Times New Roman" w:hAnsi="Times New Roman" w:cs="Times New Roman"/>
          <w:b/>
          <w:bCs/>
          <w:sz w:val="28"/>
        </w:rPr>
        <w:t>omposition,</w:t>
      </w:r>
      <w:r w:rsidR="00237707">
        <w:rPr>
          <w:rFonts w:ascii="Times New Roman" w:hAnsi="Times New Roman" w:cs="Times New Roman"/>
          <w:b/>
          <w:bCs/>
          <w:sz w:val="28"/>
        </w:rPr>
        <w:t xml:space="preserve"> Q</w:t>
      </w:r>
      <w:r w:rsidRPr="00237707">
        <w:rPr>
          <w:rFonts w:ascii="Times New Roman" w:hAnsi="Times New Roman" w:cs="Times New Roman"/>
          <w:b/>
          <w:bCs/>
          <w:sz w:val="28"/>
        </w:rPr>
        <w:t>uality,</w:t>
      </w:r>
      <w:r w:rsidR="00237707">
        <w:rPr>
          <w:rFonts w:ascii="Times New Roman" w:hAnsi="Times New Roman" w:cs="Times New Roman"/>
          <w:b/>
          <w:bCs/>
          <w:sz w:val="28"/>
        </w:rPr>
        <w:t xml:space="preserve"> </w:t>
      </w:r>
      <w:r w:rsidRPr="00237707">
        <w:rPr>
          <w:rFonts w:ascii="Times New Roman" w:hAnsi="Times New Roman" w:cs="Times New Roman"/>
          <w:b/>
          <w:bCs/>
          <w:sz w:val="28"/>
        </w:rPr>
        <w:t>and</w:t>
      </w:r>
      <w:r w:rsidR="00237707">
        <w:rPr>
          <w:rFonts w:ascii="Times New Roman" w:hAnsi="Times New Roman" w:cs="Times New Roman"/>
          <w:b/>
          <w:bCs/>
          <w:sz w:val="28"/>
        </w:rPr>
        <w:t xml:space="preserve"> S</w:t>
      </w:r>
      <w:r w:rsidRPr="00237707">
        <w:rPr>
          <w:rFonts w:ascii="Times New Roman" w:hAnsi="Times New Roman" w:cs="Times New Roman"/>
          <w:b/>
          <w:bCs/>
          <w:sz w:val="28"/>
        </w:rPr>
        <w:t xml:space="preserve">afety, </w:t>
      </w:r>
      <w:r w:rsidR="00237707">
        <w:rPr>
          <w:rFonts w:ascii="Times New Roman" w:hAnsi="Times New Roman" w:cs="Times New Roman"/>
          <w:b/>
          <w:bCs/>
          <w:sz w:val="28"/>
        </w:rPr>
        <w:t>w</w:t>
      </w:r>
      <w:r w:rsidRPr="00237707">
        <w:rPr>
          <w:rFonts w:ascii="Times New Roman" w:hAnsi="Times New Roman" w:cs="Times New Roman"/>
          <w:b/>
          <w:bCs/>
          <w:sz w:val="28"/>
        </w:rPr>
        <w:t xml:space="preserve">ith </w:t>
      </w:r>
      <w:r w:rsidR="00237707">
        <w:rPr>
          <w:rFonts w:ascii="Times New Roman" w:hAnsi="Times New Roman" w:cs="Times New Roman"/>
          <w:b/>
          <w:bCs/>
          <w:sz w:val="28"/>
        </w:rPr>
        <w:t>P</w:t>
      </w:r>
      <w:r w:rsidRPr="00237707">
        <w:rPr>
          <w:rFonts w:ascii="Times New Roman" w:hAnsi="Times New Roman" w:cs="Times New Roman"/>
          <w:b/>
          <w:bCs/>
          <w:sz w:val="28"/>
        </w:rPr>
        <w:t xml:space="preserve">romising </w:t>
      </w:r>
      <w:r w:rsidR="00237707">
        <w:rPr>
          <w:rFonts w:ascii="Times New Roman" w:hAnsi="Times New Roman" w:cs="Times New Roman"/>
          <w:b/>
          <w:bCs/>
          <w:sz w:val="28"/>
        </w:rPr>
        <w:t>F</w:t>
      </w:r>
      <w:r w:rsidRPr="00237707">
        <w:rPr>
          <w:rFonts w:ascii="Times New Roman" w:hAnsi="Times New Roman" w:cs="Times New Roman"/>
          <w:b/>
          <w:bCs/>
          <w:sz w:val="28"/>
        </w:rPr>
        <w:t xml:space="preserve">uture </w:t>
      </w:r>
      <w:r w:rsidR="00237707">
        <w:rPr>
          <w:rFonts w:ascii="Times New Roman" w:hAnsi="Times New Roman" w:cs="Times New Roman"/>
          <w:b/>
          <w:bCs/>
          <w:sz w:val="28"/>
        </w:rPr>
        <w:t>T</w:t>
      </w:r>
      <w:r w:rsidRPr="00237707">
        <w:rPr>
          <w:rFonts w:ascii="Times New Roman" w:hAnsi="Times New Roman" w:cs="Times New Roman"/>
          <w:b/>
          <w:bCs/>
          <w:sz w:val="28"/>
        </w:rPr>
        <w:t xml:space="preserve">rends in </w:t>
      </w:r>
      <w:r w:rsidR="00237707">
        <w:rPr>
          <w:rFonts w:ascii="Times New Roman" w:hAnsi="Times New Roman" w:cs="Times New Roman"/>
          <w:b/>
          <w:bCs/>
          <w:sz w:val="28"/>
        </w:rPr>
        <w:t>U</w:t>
      </w:r>
      <w:r w:rsidRPr="00237707">
        <w:rPr>
          <w:rFonts w:ascii="Times New Roman" w:hAnsi="Times New Roman" w:cs="Times New Roman"/>
          <w:b/>
          <w:bCs/>
          <w:sz w:val="28"/>
        </w:rPr>
        <w:t xml:space="preserve">nderstanding </w:t>
      </w:r>
      <w:r w:rsidR="00237707">
        <w:rPr>
          <w:rFonts w:ascii="Times New Roman" w:hAnsi="Times New Roman" w:cs="Times New Roman"/>
          <w:b/>
          <w:bCs/>
          <w:sz w:val="28"/>
        </w:rPr>
        <w:t>F</w:t>
      </w:r>
      <w:r w:rsidRPr="00237707">
        <w:rPr>
          <w:rFonts w:ascii="Times New Roman" w:hAnsi="Times New Roman" w:cs="Times New Roman"/>
          <w:b/>
          <w:bCs/>
          <w:sz w:val="28"/>
        </w:rPr>
        <w:t>ood-</w:t>
      </w:r>
      <w:r w:rsidR="00237707">
        <w:rPr>
          <w:rFonts w:ascii="Times New Roman" w:hAnsi="Times New Roman" w:cs="Times New Roman"/>
          <w:b/>
          <w:bCs/>
          <w:sz w:val="28"/>
        </w:rPr>
        <w:t>R</w:t>
      </w:r>
      <w:r w:rsidRPr="00237707">
        <w:rPr>
          <w:rFonts w:ascii="Times New Roman" w:hAnsi="Times New Roman" w:cs="Times New Roman"/>
          <w:b/>
          <w:bCs/>
          <w:sz w:val="28"/>
        </w:rPr>
        <w:t xml:space="preserve">elated </w:t>
      </w:r>
      <w:r w:rsidR="00237707">
        <w:rPr>
          <w:rFonts w:ascii="Times New Roman" w:hAnsi="Times New Roman" w:cs="Times New Roman"/>
          <w:b/>
          <w:bCs/>
          <w:sz w:val="28"/>
        </w:rPr>
        <w:t>M</w:t>
      </w:r>
      <w:r w:rsidRPr="00237707">
        <w:rPr>
          <w:rFonts w:ascii="Times New Roman" w:hAnsi="Times New Roman" w:cs="Times New Roman"/>
          <w:b/>
          <w:bCs/>
          <w:sz w:val="28"/>
        </w:rPr>
        <w:t xml:space="preserve">etabolites and </w:t>
      </w:r>
      <w:r w:rsidR="00237707">
        <w:rPr>
          <w:rFonts w:ascii="Times New Roman" w:hAnsi="Times New Roman" w:cs="Times New Roman"/>
          <w:b/>
          <w:bCs/>
          <w:sz w:val="28"/>
        </w:rPr>
        <w:t>I</w:t>
      </w:r>
      <w:r w:rsidRPr="00237707">
        <w:rPr>
          <w:rFonts w:ascii="Times New Roman" w:hAnsi="Times New Roman" w:cs="Times New Roman"/>
          <w:b/>
          <w:bCs/>
          <w:sz w:val="28"/>
        </w:rPr>
        <w:t>mpacts:</w:t>
      </w:r>
    </w:p>
    <w:p w14:paraId="0B517632" w14:textId="572AE4F7" w:rsidR="004C77AF" w:rsidRPr="004C77AF" w:rsidRDefault="00B35200" w:rsidP="004C77AF">
      <w:pPr>
        <w:spacing w:after="0" w:line="360" w:lineRule="auto"/>
        <w:jc w:val="both"/>
        <w:rPr>
          <w:rFonts w:ascii="Times New Roman" w:hAnsi="Times New Roman" w:cs="Times New Roman"/>
          <w:i/>
          <w:iCs/>
          <w:sz w:val="24"/>
          <w:szCs w:val="24"/>
        </w:rPr>
      </w:pPr>
      <w:r w:rsidRPr="004C77AF">
        <w:rPr>
          <w:rFonts w:ascii="Times New Roman" w:hAnsi="Times New Roman" w:cs="Times New Roman"/>
          <w:sz w:val="24"/>
          <w:szCs w:val="24"/>
        </w:rPr>
        <w:t xml:space="preserve">Metabolomics is a field that focuses on </w:t>
      </w:r>
      <w:r w:rsidR="008F6DEF" w:rsidRPr="004C77AF">
        <w:rPr>
          <w:rFonts w:ascii="Times New Roman" w:hAnsi="Times New Roman" w:cs="Times New Roman"/>
          <w:sz w:val="24"/>
          <w:szCs w:val="24"/>
        </w:rPr>
        <w:t>analysing</w:t>
      </w:r>
      <w:r w:rsidRPr="004C77AF">
        <w:rPr>
          <w:rFonts w:ascii="Times New Roman" w:hAnsi="Times New Roman" w:cs="Times New Roman"/>
          <w:sz w:val="24"/>
          <w:szCs w:val="24"/>
        </w:rPr>
        <w:t xml:space="preserve"> small molecules in biological systems, and it has become valuable in various scientific disciplines, including food research. This review explores the different analytical technologies used in food metabolomics and highlights novel approaches and data visualization techniques. It compares metabolomics platforms and their suitability for analy</w:t>
      </w:r>
      <w:r w:rsidR="008F6DEF" w:rsidRPr="004C77AF">
        <w:rPr>
          <w:rFonts w:ascii="Times New Roman" w:hAnsi="Times New Roman" w:cs="Times New Roman"/>
          <w:sz w:val="24"/>
          <w:szCs w:val="24"/>
        </w:rPr>
        <w:t>s</w:t>
      </w:r>
      <w:r w:rsidRPr="004C77AF">
        <w:rPr>
          <w:rFonts w:ascii="Times New Roman" w:hAnsi="Times New Roman" w:cs="Times New Roman"/>
          <w:sz w:val="24"/>
          <w:szCs w:val="24"/>
        </w:rPr>
        <w:t>ing different metabolite classes in food. The application of metabolomics in food composition analysis, food safety testing, and food traceability is discussed. The review also acknowledges the limitations and constraints of current metabolomics applications in the food industry and suggests ways to maximize its potential. The use of metabolomics in food research includes analy</w:t>
      </w:r>
      <w:r w:rsidR="008F6DEF" w:rsidRPr="004C77AF">
        <w:rPr>
          <w:rFonts w:ascii="Times New Roman" w:hAnsi="Times New Roman" w:cs="Times New Roman"/>
          <w:sz w:val="24"/>
          <w:szCs w:val="24"/>
        </w:rPr>
        <w:t>s</w:t>
      </w:r>
      <w:r w:rsidRPr="004C77AF">
        <w:rPr>
          <w:rFonts w:ascii="Times New Roman" w:hAnsi="Times New Roman" w:cs="Times New Roman"/>
          <w:sz w:val="24"/>
          <w:szCs w:val="24"/>
        </w:rPr>
        <w:t>ing food quality, safety, and traceability. Different analytical platforms such as GC/MS, NMR, and LC/MS are used to analy</w:t>
      </w:r>
      <w:r w:rsidR="008F6DEF" w:rsidRPr="004C77AF">
        <w:rPr>
          <w:rFonts w:ascii="Times New Roman" w:hAnsi="Times New Roman" w:cs="Times New Roman"/>
          <w:sz w:val="24"/>
          <w:szCs w:val="24"/>
        </w:rPr>
        <w:t>s</w:t>
      </w:r>
      <w:r w:rsidRPr="004C77AF">
        <w:rPr>
          <w:rFonts w:ascii="Times New Roman" w:hAnsi="Times New Roman" w:cs="Times New Roman"/>
          <w:sz w:val="24"/>
          <w:szCs w:val="24"/>
        </w:rPr>
        <w:t xml:space="preserve">e volatile and non-volatile compounds in food. Spectroscopic techniques like NIR spectroscopy are suitable for industrial food applications and can be aided by chemometric tools for consistency monitoring. The development of portable NIR devices and other related technologies has facilitated industrial-level metabolomics applications. However, there is a need for improved accuracy, sensitivity, and comprehensive databases of food-related metabolites. Standardization initiatives and </w:t>
      </w:r>
      <w:r w:rsidRPr="004C77AF">
        <w:rPr>
          <w:rFonts w:ascii="Times New Roman" w:hAnsi="Times New Roman" w:cs="Times New Roman"/>
          <w:sz w:val="24"/>
          <w:szCs w:val="24"/>
        </w:rPr>
        <w:lastRenderedPageBreak/>
        <w:t>integration with other omics technologies, such as genomics and proteomics, can enhance metabolomics research. As metabolomics continues to advance, it will provide deeper insights into the functions and mechanisms of food-related metabolites and optimize food processes. Further exploration is needed for animal-based food products, especially fish and seafood. Spectral fusion technology and the future application of quantum computing can improve the reliability and efficiency of data analysis in food metabolomics. Additionally, there is a need to apply metabolomics to assess uniformity in pre-prepared or convenience food mixtures to ensure consistency and quality</w:t>
      </w:r>
      <w:r w:rsidRPr="00780168">
        <w:rPr>
          <w:rFonts w:ascii="Times New Roman" w:hAnsi="Times New Roman" w:cs="Times New Roman"/>
          <w:i/>
          <w:iCs/>
          <w:sz w:val="24"/>
          <w:szCs w:val="24"/>
        </w:rPr>
        <w:t>.</w:t>
      </w:r>
      <w:r w:rsidR="004C77AF" w:rsidRPr="00780168">
        <w:rPr>
          <w:rFonts w:ascii="Times New Roman" w:hAnsi="Times New Roman" w:cs="Times New Roman"/>
          <w:i/>
          <w:iCs/>
          <w:color w:val="000000"/>
          <w:sz w:val="24"/>
          <w:szCs w:val="24"/>
        </w:rPr>
        <w:t xml:space="preserve"> </w:t>
      </w:r>
      <w:sdt>
        <w:sdtPr>
          <w:rPr>
            <w:i/>
            <w:iCs/>
            <w:color w:val="000000"/>
          </w:rPr>
          <w:tag w:val="MENDELEY_CITATION_v3_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"/>
          <w:id w:val="828404266"/>
          <w:placeholder>
            <w:docPart w:val="246729410466451987DE188289045659"/>
          </w:placeholder>
        </w:sdtPr>
        <w:sdtContent>
          <w:r w:rsidR="00E657F4" w:rsidRPr="00780168">
            <w:rPr>
              <w:rFonts w:ascii="Times New Roman" w:hAnsi="Times New Roman" w:cs="Times New Roman"/>
              <w:i/>
              <w:iCs/>
              <w:color w:val="000000"/>
              <w:sz w:val="24"/>
              <w:szCs w:val="24"/>
            </w:rPr>
            <w:t>(Wu et al., 2022)</w:t>
          </w:r>
        </w:sdtContent>
      </w:sdt>
    </w:p>
    <w:p w14:paraId="5100953B" w14:textId="160BA137" w:rsidR="005D599D" w:rsidRPr="006138E1" w:rsidRDefault="005D599D" w:rsidP="006138E1">
      <w:pPr>
        <w:spacing w:after="0" w:line="360" w:lineRule="auto"/>
        <w:jc w:val="both"/>
        <w:rPr>
          <w:rFonts w:ascii="Times New Roman" w:hAnsi="Times New Roman" w:cs="Times New Roman"/>
          <w:b/>
          <w:bCs/>
          <w:sz w:val="28"/>
        </w:rPr>
      </w:pPr>
      <w:r w:rsidRPr="006138E1">
        <w:rPr>
          <w:rFonts w:ascii="Times New Roman" w:hAnsi="Times New Roman" w:cs="Times New Roman"/>
          <w:b/>
          <w:bCs/>
          <w:sz w:val="28"/>
        </w:rPr>
        <w:t xml:space="preserve">On-line </w:t>
      </w:r>
      <w:r w:rsidR="008001D2" w:rsidRPr="006138E1">
        <w:rPr>
          <w:rFonts w:ascii="Times New Roman" w:hAnsi="Times New Roman" w:cs="Times New Roman"/>
          <w:b/>
          <w:bCs/>
          <w:sz w:val="28"/>
        </w:rPr>
        <w:t>E</w:t>
      </w:r>
      <w:r w:rsidRPr="006138E1">
        <w:rPr>
          <w:rFonts w:ascii="Times New Roman" w:hAnsi="Times New Roman" w:cs="Times New Roman"/>
          <w:b/>
          <w:bCs/>
          <w:sz w:val="28"/>
        </w:rPr>
        <w:t xml:space="preserve">gg </w:t>
      </w:r>
      <w:r w:rsidR="006138E1">
        <w:rPr>
          <w:rFonts w:ascii="Times New Roman" w:hAnsi="Times New Roman" w:cs="Times New Roman"/>
          <w:b/>
          <w:bCs/>
          <w:sz w:val="28"/>
        </w:rPr>
        <w:t>F</w:t>
      </w:r>
      <w:r w:rsidRPr="006138E1">
        <w:rPr>
          <w:rFonts w:ascii="Times New Roman" w:hAnsi="Times New Roman" w:cs="Times New Roman"/>
          <w:b/>
          <w:bCs/>
          <w:sz w:val="28"/>
        </w:rPr>
        <w:t xml:space="preserve">reshness </w:t>
      </w:r>
      <w:r w:rsidR="006138E1">
        <w:rPr>
          <w:rFonts w:ascii="Times New Roman" w:hAnsi="Times New Roman" w:cs="Times New Roman"/>
          <w:b/>
          <w:bCs/>
          <w:sz w:val="28"/>
        </w:rPr>
        <w:t>M</w:t>
      </w:r>
      <w:r w:rsidRPr="006138E1">
        <w:rPr>
          <w:rFonts w:ascii="Times New Roman" w:hAnsi="Times New Roman" w:cs="Times New Roman"/>
          <w:b/>
          <w:bCs/>
          <w:sz w:val="28"/>
        </w:rPr>
        <w:t xml:space="preserve">onitoring using </w:t>
      </w:r>
      <w:r w:rsidR="006138E1">
        <w:rPr>
          <w:rFonts w:ascii="Times New Roman" w:hAnsi="Times New Roman" w:cs="Times New Roman"/>
          <w:b/>
          <w:bCs/>
          <w:sz w:val="28"/>
        </w:rPr>
        <w:t>P</w:t>
      </w:r>
      <w:r w:rsidRPr="006138E1">
        <w:rPr>
          <w:rFonts w:ascii="Times New Roman" w:hAnsi="Times New Roman" w:cs="Times New Roman"/>
          <w:b/>
          <w:bCs/>
          <w:sz w:val="28"/>
        </w:rPr>
        <w:t xml:space="preserve">ortable NIR </w:t>
      </w:r>
      <w:r w:rsidR="006138E1">
        <w:rPr>
          <w:rFonts w:ascii="Times New Roman" w:hAnsi="Times New Roman" w:cs="Times New Roman"/>
          <w:b/>
          <w:bCs/>
          <w:sz w:val="28"/>
        </w:rPr>
        <w:t>S</w:t>
      </w:r>
      <w:r w:rsidRPr="006138E1">
        <w:rPr>
          <w:rFonts w:ascii="Times New Roman" w:hAnsi="Times New Roman" w:cs="Times New Roman"/>
          <w:b/>
          <w:bCs/>
          <w:sz w:val="28"/>
        </w:rPr>
        <w:t xml:space="preserve">pectrometer and </w:t>
      </w:r>
      <w:r w:rsidR="006138E1">
        <w:rPr>
          <w:rFonts w:ascii="Times New Roman" w:hAnsi="Times New Roman" w:cs="Times New Roman"/>
          <w:b/>
          <w:bCs/>
          <w:sz w:val="28"/>
        </w:rPr>
        <w:t>M</w:t>
      </w:r>
      <w:r w:rsidRPr="006138E1">
        <w:rPr>
          <w:rFonts w:ascii="Times New Roman" w:hAnsi="Times New Roman" w:cs="Times New Roman"/>
          <w:b/>
          <w:bCs/>
          <w:sz w:val="28"/>
        </w:rPr>
        <w:t xml:space="preserve">achine </w:t>
      </w:r>
      <w:r w:rsidR="006138E1">
        <w:rPr>
          <w:rFonts w:ascii="Times New Roman" w:hAnsi="Times New Roman" w:cs="Times New Roman"/>
          <w:b/>
          <w:bCs/>
          <w:sz w:val="28"/>
        </w:rPr>
        <w:t>L</w:t>
      </w:r>
      <w:r w:rsidRPr="006138E1">
        <w:rPr>
          <w:rFonts w:ascii="Times New Roman" w:hAnsi="Times New Roman" w:cs="Times New Roman"/>
          <w:b/>
          <w:bCs/>
          <w:sz w:val="28"/>
        </w:rPr>
        <w:t>earning</w:t>
      </w:r>
      <w:r w:rsidR="008001D2" w:rsidRPr="006138E1">
        <w:rPr>
          <w:rFonts w:ascii="Times New Roman" w:hAnsi="Times New Roman" w:cs="Times New Roman"/>
          <w:b/>
          <w:bCs/>
          <w:sz w:val="28"/>
        </w:rPr>
        <w:t>:</w:t>
      </w:r>
    </w:p>
    <w:p w14:paraId="3B8E541B" w14:textId="2ED3F087" w:rsidR="004C77AF" w:rsidRPr="00780168" w:rsidRDefault="005D599D" w:rsidP="004C77AF">
      <w:pPr>
        <w:spacing w:after="0" w:line="360" w:lineRule="auto"/>
        <w:jc w:val="both"/>
        <w:rPr>
          <w:rFonts w:ascii="Times New Roman" w:hAnsi="Times New Roman" w:cs="Times New Roman"/>
          <w:i/>
          <w:iCs/>
          <w:sz w:val="24"/>
          <w:szCs w:val="24"/>
        </w:rPr>
      </w:pPr>
      <w:r w:rsidRPr="004C77AF">
        <w:rPr>
          <w:rFonts w:ascii="Times New Roman" w:hAnsi="Times New Roman" w:cs="Times New Roman"/>
          <w:sz w:val="24"/>
          <w:szCs w:val="24"/>
        </w:rPr>
        <w:t xml:space="preserve">Egg </w:t>
      </w:r>
      <w:r w:rsidR="008001D2" w:rsidRPr="004C77AF">
        <w:rPr>
          <w:rFonts w:ascii="Times New Roman" w:hAnsi="Times New Roman" w:cs="Times New Roman"/>
          <w:sz w:val="24"/>
          <w:szCs w:val="24"/>
        </w:rPr>
        <w:t>mislabelling</w:t>
      </w:r>
      <w:r w:rsidRPr="004C77AF">
        <w:rPr>
          <w:rFonts w:ascii="Times New Roman" w:hAnsi="Times New Roman" w:cs="Times New Roman"/>
          <w:sz w:val="24"/>
          <w:szCs w:val="24"/>
        </w:rPr>
        <w:t>, where stale eggs are sold as fresh, is a recurring issue. NIR spectroscopy has proven effective in assessing egg freshness. This study aimed to evaluate the performance of a small and affordable NIR spectrometer for on-line estimation of egg freshness. The spectral data collected was processed using various techniques and machine learning methods to predict the Haugh unit (HU) value and classify fresh and stale eggs. Both PLS-R and SVM-R regression models performed well, with SVM-R showing the best results in the 1300–1690 nm spectral range. The classification models (PLS-DA and SVM-C) showed that PLS-DA was more accurate in distinguishing fresh and stale eggs, with an 87.0% accuracy and higher sensitivity for identifying stale eggs. The study concluded that a small portable NIR spectrometer is a cost-effective and reliable device for predicting egg freshness, comparable to benchtop devices. Implementing portable NIR sensors at different stages of the egg supply chain could aid food control agencies. The study also proposed a simple and fast analysis using a portable NIR device for local estimation of egg freshness. The middle region of the egg was found to be the most suitable for spectrum acquisition. SVM-R and PLS-R models based on mean spectra from specific regions showed good predictive capability for HU value, while PLS-DA models demonstrated high accuracy in discriminating between fresh and stale eggs based on certain spectra</w:t>
      </w:r>
      <w:r w:rsidRPr="00780168">
        <w:rPr>
          <w:rFonts w:ascii="Times New Roman" w:hAnsi="Times New Roman" w:cs="Times New Roman"/>
          <w:i/>
          <w:iCs/>
          <w:sz w:val="24"/>
          <w:szCs w:val="24"/>
        </w:rPr>
        <w:t>.</w:t>
      </w:r>
      <w:r w:rsidR="004C77AF" w:rsidRPr="00780168">
        <w:rPr>
          <w:rFonts w:ascii="Times New Roman" w:hAnsi="Times New Roman" w:cs="Times New Roman"/>
          <w:i/>
          <w:iCs/>
          <w:color w:val="000000"/>
          <w:sz w:val="24"/>
          <w:szCs w:val="24"/>
        </w:rPr>
        <w:t xml:space="preserve"> </w:t>
      </w:r>
      <w:sdt>
        <w:sdtPr>
          <w:rPr>
            <w:i/>
            <w:iCs/>
            <w:color w:val="000000"/>
          </w:rPr>
          <w:tag w:val="MENDELEY_CITATION_v3_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"/>
          <w:id w:val="1719480565"/>
          <w:placeholder>
            <w:docPart w:val="71D725499B98430F88B859907EA70395"/>
          </w:placeholder>
        </w:sdtPr>
        <w:sdtContent>
          <w:r w:rsidR="00E657F4" w:rsidRPr="00780168">
            <w:rPr>
              <w:rFonts w:ascii="Times New Roman" w:hAnsi="Times New Roman" w:cs="Times New Roman"/>
              <w:i/>
              <w:iCs/>
              <w:color w:val="000000"/>
              <w:sz w:val="24"/>
              <w:szCs w:val="24"/>
            </w:rPr>
            <w:t>(Cruz-Tirado et al., 2021)</w:t>
          </w:r>
        </w:sdtContent>
      </w:sdt>
    </w:p>
    <w:p w14:paraId="6F8DD7B7" w14:textId="663A7F41" w:rsidR="00811CEF" w:rsidRDefault="000C63AD" w:rsidP="006138E1">
      <w:pPr>
        <w:spacing w:after="0" w:line="360" w:lineRule="auto"/>
        <w:jc w:val="both"/>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05A6B3F4" wp14:editId="37E5A55C">
            <wp:simplePos x="0" y="0"/>
            <wp:positionH relativeFrom="margin">
              <wp:posOffset>321310</wp:posOffset>
            </wp:positionH>
            <wp:positionV relativeFrom="paragraph">
              <wp:posOffset>6985</wp:posOffset>
            </wp:positionV>
            <wp:extent cx="5718810" cy="2493010"/>
            <wp:effectExtent l="19050" t="19050" r="15240" b="21590"/>
            <wp:wrapThrough wrapText="bothSides">
              <wp:wrapPolygon edited="0">
                <wp:start x="-72" y="-165"/>
                <wp:lineTo x="-72" y="21622"/>
                <wp:lineTo x="21586" y="21622"/>
                <wp:lineTo x="21586" y="-165"/>
                <wp:lineTo x="-72" y="-165"/>
              </wp:wrapPolygon>
            </wp:wrapThrough>
            <wp:docPr id="331704027" name="Picture 7" descr="Fast online estimation of quail eggs freshness using portable NIR  spectrometer and machine learning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st online estimation of quail eggs freshness using portable NIR  spectrometer and machine learning - ScienceDirec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8810" cy="249301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364D25EB" w14:textId="53C5CC46" w:rsidR="000C63AD" w:rsidRDefault="000C63AD" w:rsidP="00EE1713">
      <w:pPr>
        <w:jc w:val="center"/>
        <w:rPr>
          <w:rFonts w:ascii="Times New Roman" w:hAnsi="Times New Roman" w:cs="Times New Roman"/>
          <w:b/>
          <w:bCs/>
          <w:sz w:val="24"/>
          <w:szCs w:val="24"/>
        </w:rPr>
      </w:pPr>
    </w:p>
    <w:p w14:paraId="4D8FDED6" w14:textId="77777777" w:rsidR="000C63AD" w:rsidRDefault="000C63AD" w:rsidP="00EE1713">
      <w:pPr>
        <w:jc w:val="center"/>
        <w:rPr>
          <w:rFonts w:ascii="Times New Roman" w:hAnsi="Times New Roman" w:cs="Times New Roman"/>
          <w:b/>
          <w:bCs/>
          <w:sz w:val="24"/>
          <w:szCs w:val="24"/>
        </w:rPr>
      </w:pPr>
    </w:p>
    <w:p w14:paraId="63713B77" w14:textId="77777777" w:rsidR="000C63AD" w:rsidRDefault="000C63AD" w:rsidP="00EE1713">
      <w:pPr>
        <w:jc w:val="center"/>
        <w:rPr>
          <w:rFonts w:ascii="Times New Roman" w:hAnsi="Times New Roman" w:cs="Times New Roman"/>
          <w:b/>
          <w:bCs/>
          <w:sz w:val="24"/>
          <w:szCs w:val="24"/>
        </w:rPr>
      </w:pPr>
    </w:p>
    <w:p w14:paraId="35B67DED" w14:textId="77777777" w:rsidR="000C63AD" w:rsidRDefault="000C63AD" w:rsidP="00EE1713">
      <w:pPr>
        <w:jc w:val="center"/>
        <w:rPr>
          <w:rFonts w:ascii="Times New Roman" w:hAnsi="Times New Roman" w:cs="Times New Roman"/>
          <w:b/>
          <w:bCs/>
          <w:sz w:val="24"/>
          <w:szCs w:val="24"/>
        </w:rPr>
      </w:pPr>
    </w:p>
    <w:p w14:paraId="51E2A537" w14:textId="77777777" w:rsidR="000C63AD" w:rsidRDefault="000C63AD" w:rsidP="00EE1713">
      <w:pPr>
        <w:jc w:val="center"/>
        <w:rPr>
          <w:rFonts w:ascii="Times New Roman" w:hAnsi="Times New Roman" w:cs="Times New Roman"/>
          <w:b/>
          <w:bCs/>
          <w:sz w:val="24"/>
          <w:szCs w:val="24"/>
        </w:rPr>
      </w:pPr>
    </w:p>
    <w:p w14:paraId="4C82D7C8" w14:textId="77777777" w:rsidR="000C63AD" w:rsidRDefault="000C63AD" w:rsidP="00EE1713">
      <w:pPr>
        <w:jc w:val="center"/>
        <w:rPr>
          <w:rFonts w:ascii="Times New Roman" w:hAnsi="Times New Roman" w:cs="Times New Roman"/>
          <w:b/>
          <w:bCs/>
          <w:sz w:val="24"/>
          <w:szCs w:val="24"/>
        </w:rPr>
      </w:pPr>
    </w:p>
    <w:p w14:paraId="684D3E72" w14:textId="77777777" w:rsidR="000C63AD" w:rsidRDefault="000C63AD" w:rsidP="00EE1713">
      <w:pPr>
        <w:jc w:val="center"/>
        <w:rPr>
          <w:rFonts w:ascii="Times New Roman" w:hAnsi="Times New Roman" w:cs="Times New Roman"/>
          <w:b/>
          <w:bCs/>
          <w:sz w:val="24"/>
          <w:szCs w:val="24"/>
        </w:rPr>
      </w:pPr>
    </w:p>
    <w:p w14:paraId="17A1E4D6" w14:textId="77777777" w:rsidR="000C63AD" w:rsidRDefault="000C63AD" w:rsidP="00EE1713">
      <w:pPr>
        <w:jc w:val="center"/>
        <w:rPr>
          <w:rFonts w:ascii="Times New Roman" w:hAnsi="Times New Roman" w:cs="Times New Roman"/>
          <w:b/>
          <w:bCs/>
          <w:sz w:val="24"/>
          <w:szCs w:val="24"/>
        </w:rPr>
      </w:pPr>
    </w:p>
    <w:p w14:paraId="0EC365DC" w14:textId="2E7AC477" w:rsidR="00FB078E" w:rsidRPr="00EE1713" w:rsidRDefault="00EE1713" w:rsidP="00EE1713">
      <w:pPr>
        <w:jc w:val="center"/>
        <w:rPr>
          <w:rFonts w:ascii="Times New Roman" w:hAnsi="Times New Roman" w:cs="Times New Roman"/>
          <w:i/>
          <w:iCs/>
          <w:sz w:val="24"/>
          <w:szCs w:val="24"/>
        </w:rPr>
      </w:pPr>
      <w:r>
        <w:rPr>
          <w:rFonts w:ascii="Times New Roman" w:hAnsi="Times New Roman" w:cs="Times New Roman"/>
          <w:b/>
          <w:bCs/>
          <w:sz w:val="24"/>
          <w:szCs w:val="24"/>
        </w:rPr>
        <w:t xml:space="preserve">Fig.2 </w:t>
      </w:r>
      <w:r w:rsidRPr="00EE1713">
        <w:rPr>
          <w:rFonts w:ascii="Times New Roman" w:hAnsi="Times New Roman" w:cs="Times New Roman"/>
          <w:sz w:val="24"/>
          <w:szCs w:val="24"/>
        </w:rPr>
        <w:t>Monitoring</w:t>
      </w:r>
      <w:r>
        <w:rPr>
          <w:rFonts w:ascii="Times New Roman" w:hAnsi="Times New Roman" w:cs="Times New Roman"/>
          <w:b/>
          <w:bCs/>
          <w:sz w:val="24"/>
          <w:szCs w:val="24"/>
        </w:rPr>
        <w:t xml:space="preserve"> </w:t>
      </w:r>
      <w:r>
        <w:rPr>
          <w:rFonts w:ascii="Times New Roman" w:hAnsi="Times New Roman" w:cs="Times New Roman"/>
          <w:sz w:val="24"/>
          <w:szCs w:val="24"/>
        </w:rPr>
        <w:t>Egg Quality Freshness by NIRS</w:t>
      </w:r>
      <w:sdt>
        <w:sdtPr>
          <w:rPr>
            <w:rFonts w:ascii="Times New Roman" w:hAnsi="Times New Roman" w:cs="Times New Roman"/>
            <w:iCs/>
            <w:color w:val="000000"/>
            <w:sz w:val="24"/>
            <w:szCs w:val="24"/>
          </w:rPr>
          <w:tag w:val="MENDELEY_CITATION_v3_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"/>
          <w:id w:val="1791710098"/>
          <w:placeholder>
            <w:docPart w:val="DefaultPlaceholder_-1854013440"/>
          </w:placeholder>
        </w:sdtPr>
        <w:sdtContent>
          <w:r w:rsidR="00E657F4" w:rsidRPr="00E657F4">
            <w:rPr>
              <w:rFonts w:ascii="Times New Roman" w:hAnsi="Times New Roman" w:cs="Times New Roman"/>
              <w:iCs/>
              <w:color w:val="000000"/>
              <w:sz w:val="24"/>
              <w:szCs w:val="24"/>
            </w:rPr>
            <w:t>(</w:t>
          </w:r>
          <w:proofErr w:type="spellStart"/>
          <w:r w:rsidR="00E657F4" w:rsidRPr="00E657F4">
            <w:rPr>
              <w:rFonts w:ascii="Times New Roman" w:hAnsi="Times New Roman" w:cs="Times New Roman"/>
              <w:iCs/>
              <w:color w:val="000000"/>
              <w:sz w:val="24"/>
              <w:szCs w:val="24"/>
            </w:rPr>
            <w:t>Brasil</w:t>
          </w:r>
          <w:proofErr w:type="spellEnd"/>
          <w:r w:rsidR="00E657F4" w:rsidRPr="00E657F4">
            <w:rPr>
              <w:rFonts w:ascii="Times New Roman" w:hAnsi="Times New Roman" w:cs="Times New Roman"/>
              <w:iCs/>
              <w:color w:val="000000"/>
              <w:sz w:val="24"/>
              <w:szCs w:val="24"/>
            </w:rPr>
            <w:t xml:space="preserve"> et al., 2022)</w:t>
          </w:r>
        </w:sdtContent>
      </w:sdt>
    </w:p>
    <w:p w14:paraId="2B4A2DDE" w14:textId="796F1C52" w:rsidR="00FB078E" w:rsidRDefault="000C63AD" w:rsidP="00164BDA">
      <w:pPr>
        <w:jc w:val="both"/>
        <w:rPr>
          <w:rFonts w:ascii="Times New Roman" w:hAnsi="Times New Roman" w:cs="Times New Roman"/>
          <w:b/>
          <w:bCs/>
          <w:sz w:val="24"/>
          <w:szCs w:val="24"/>
        </w:rPr>
      </w:pPr>
      <w:r>
        <w:rPr>
          <w:noProof/>
        </w:rPr>
        <w:lastRenderedPageBreak/>
        <w:drawing>
          <wp:anchor distT="0" distB="0" distL="114300" distR="114300" simplePos="0" relativeHeight="251662336" behindDoc="0" locked="0" layoutInCell="1" allowOverlap="1" wp14:anchorId="54A15A1B" wp14:editId="6837FA5D">
            <wp:simplePos x="0" y="0"/>
            <wp:positionH relativeFrom="margin">
              <wp:align>center</wp:align>
            </wp:positionH>
            <wp:positionV relativeFrom="paragraph">
              <wp:posOffset>120650</wp:posOffset>
            </wp:positionV>
            <wp:extent cx="5694680" cy="2363470"/>
            <wp:effectExtent l="19050" t="19050" r="20320" b="17780"/>
            <wp:wrapThrough wrapText="bothSides">
              <wp:wrapPolygon edited="0">
                <wp:start x="-72" y="-174"/>
                <wp:lineTo x="-72" y="21588"/>
                <wp:lineTo x="21605" y="21588"/>
                <wp:lineTo x="21605" y="-174"/>
                <wp:lineTo x="-72" y="-174"/>
              </wp:wrapPolygon>
            </wp:wrapThrough>
            <wp:docPr id="1967468931" name="Picture 8" descr="On-line monitoring of egg freshness using a portable NIR spectrometer in  tandem with machine learning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n-line monitoring of egg freshness using a portable NIR spectrometer in  tandem with machine learning - ScienceDirec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94680" cy="2363470"/>
                    </a:xfrm>
                    <a:prstGeom prst="rect">
                      <a:avLst/>
                    </a:prstGeom>
                    <a:noFill/>
                    <a:ln>
                      <a:solidFill>
                        <a:schemeClr val="tx1"/>
                      </a:solidFill>
                    </a:ln>
                  </pic:spPr>
                </pic:pic>
              </a:graphicData>
            </a:graphic>
            <wp14:sizeRelH relativeFrom="margin">
              <wp14:pctWidth>0</wp14:pctWidth>
            </wp14:sizeRelH>
          </wp:anchor>
        </w:drawing>
      </w:r>
    </w:p>
    <w:p w14:paraId="1F264DAA" w14:textId="77777777" w:rsidR="000C63AD" w:rsidRDefault="000C63AD" w:rsidP="00EE1713">
      <w:pPr>
        <w:jc w:val="center"/>
        <w:rPr>
          <w:rFonts w:ascii="Times New Roman" w:hAnsi="Times New Roman" w:cs="Times New Roman"/>
          <w:b/>
          <w:bCs/>
          <w:sz w:val="24"/>
          <w:szCs w:val="24"/>
        </w:rPr>
      </w:pPr>
    </w:p>
    <w:p w14:paraId="546A9C7D" w14:textId="77777777" w:rsidR="000C63AD" w:rsidRDefault="000C63AD" w:rsidP="00EE1713">
      <w:pPr>
        <w:jc w:val="center"/>
        <w:rPr>
          <w:rFonts w:ascii="Times New Roman" w:hAnsi="Times New Roman" w:cs="Times New Roman"/>
          <w:b/>
          <w:bCs/>
          <w:sz w:val="24"/>
          <w:szCs w:val="24"/>
        </w:rPr>
      </w:pPr>
    </w:p>
    <w:p w14:paraId="09FABE7B" w14:textId="77777777" w:rsidR="000C63AD" w:rsidRDefault="000C63AD" w:rsidP="00EE1713">
      <w:pPr>
        <w:jc w:val="center"/>
        <w:rPr>
          <w:rFonts w:ascii="Times New Roman" w:hAnsi="Times New Roman" w:cs="Times New Roman"/>
          <w:b/>
          <w:bCs/>
          <w:sz w:val="24"/>
          <w:szCs w:val="24"/>
        </w:rPr>
      </w:pPr>
    </w:p>
    <w:p w14:paraId="4BDE0FB2" w14:textId="77777777" w:rsidR="000C63AD" w:rsidRDefault="000C63AD" w:rsidP="00EE1713">
      <w:pPr>
        <w:jc w:val="center"/>
        <w:rPr>
          <w:rFonts w:ascii="Times New Roman" w:hAnsi="Times New Roman" w:cs="Times New Roman"/>
          <w:b/>
          <w:bCs/>
          <w:sz w:val="24"/>
          <w:szCs w:val="24"/>
        </w:rPr>
      </w:pPr>
    </w:p>
    <w:p w14:paraId="07B5F398" w14:textId="77777777" w:rsidR="000C63AD" w:rsidRDefault="000C63AD" w:rsidP="00EE1713">
      <w:pPr>
        <w:jc w:val="center"/>
        <w:rPr>
          <w:rFonts w:ascii="Times New Roman" w:hAnsi="Times New Roman" w:cs="Times New Roman"/>
          <w:b/>
          <w:bCs/>
          <w:sz w:val="24"/>
          <w:szCs w:val="24"/>
        </w:rPr>
      </w:pPr>
    </w:p>
    <w:p w14:paraId="6A3B9D67" w14:textId="77777777" w:rsidR="000C63AD" w:rsidRDefault="000C63AD" w:rsidP="00EE1713">
      <w:pPr>
        <w:jc w:val="center"/>
        <w:rPr>
          <w:rFonts w:ascii="Times New Roman" w:hAnsi="Times New Roman" w:cs="Times New Roman"/>
          <w:b/>
          <w:bCs/>
          <w:sz w:val="24"/>
          <w:szCs w:val="24"/>
        </w:rPr>
      </w:pPr>
    </w:p>
    <w:p w14:paraId="39FB10D5" w14:textId="77777777" w:rsidR="000C63AD" w:rsidRDefault="000C63AD" w:rsidP="00EE1713">
      <w:pPr>
        <w:jc w:val="center"/>
        <w:rPr>
          <w:rFonts w:ascii="Times New Roman" w:hAnsi="Times New Roman" w:cs="Times New Roman"/>
          <w:b/>
          <w:bCs/>
          <w:sz w:val="24"/>
          <w:szCs w:val="24"/>
        </w:rPr>
      </w:pPr>
    </w:p>
    <w:p w14:paraId="711BD04A" w14:textId="77777777" w:rsidR="000C63AD" w:rsidRDefault="000C63AD" w:rsidP="00EE1713">
      <w:pPr>
        <w:jc w:val="center"/>
        <w:rPr>
          <w:rFonts w:ascii="Times New Roman" w:hAnsi="Times New Roman" w:cs="Times New Roman"/>
          <w:b/>
          <w:bCs/>
          <w:sz w:val="24"/>
          <w:szCs w:val="24"/>
        </w:rPr>
      </w:pPr>
    </w:p>
    <w:p w14:paraId="6DE21861" w14:textId="41B0CE45" w:rsidR="00FB078E" w:rsidRPr="00EE1713" w:rsidRDefault="00EE1713" w:rsidP="00EE1713">
      <w:pPr>
        <w:jc w:val="center"/>
        <w:rPr>
          <w:rFonts w:ascii="Times New Roman" w:hAnsi="Times New Roman" w:cs="Times New Roman"/>
          <w:sz w:val="24"/>
          <w:szCs w:val="24"/>
        </w:rPr>
      </w:pPr>
      <w:r>
        <w:rPr>
          <w:rFonts w:ascii="Times New Roman" w:hAnsi="Times New Roman" w:cs="Times New Roman"/>
          <w:b/>
          <w:bCs/>
          <w:sz w:val="24"/>
          <w:szCs w:val="24"/>
        </w:rPr>
        <w:t xml:space="preserve">Fig.3 </w:t>
      </w:r>
      <w:r>
        <w:rPr>
          <w:rFonts w:ascii="Times New Roman" w:hAnsi="Times New Roman" w:cs="Times New Roman"/>
          <w:sz w:val="24"/>
          <w:szCs w:val="24"/>
        </w:rPr>
        <w:t>Measurement of Egg by NIR</w:t>
      </w:r>
      <w:r w:rsidRPr="004C77AF">
        <w:rPr>
          <w:rFonts w:ascii="Times New Roman" w:hAnsi="Times New Roman" w:cs="Times New Roman"/>
          <w:sz w:val="24"/>
          <w:szCs w:val="24"/>
        </w:rPr>
        <w:t>.</w:t>
      </w:r>
      <w:r w:rsidRPr="004C77AF">
        <w:rPr>
          <w:rFonts w:ascii="Times New Roman" w:hAnsi="Times New Roman" w:cs="Times New Roman"/>
          <w:i/>
          <w:iCs/>
          <w:color w:val="000000"/>
          <w:sz w:val="24"/>
          <w:szCs w:val="24"/>
        </w:rPr>
        <w:t xml:space="preserve"> </w:t>
      </w:r>
      <w:sdt>
        <w:sdtPr>
          <w:rPr>
            <w:iCs/>
            <w:color w:val="000000"/>
          </w:rPr>
          <w:tag w:val="MENDELEY_CITATION_v3_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"/>
          <w:id w:val="2099440084"/>
          <w:placeholder>
            <w:docPart w:val="578AFD068E38430CBD39AFEA66F1CC15"/>
          </w:placeholder>
        </w:sdtPr>
        <w:sdtContent>
          <w:r w:rsidR="00E657F4" w:rsidRPr="00E657F4">
            <w:rPr>
              <w:rFonts w:ascii="Times New Roman" w:hAnsi="Times New Roman" w:cs="Times New Roman"/>
              <w:iCs/>
              <w:color w:val="000000"/>
              <w:sz w:val="24"/>
              <w:szCs w:val="24"/>
            </w:rPr>
            <w:t>(Cruz-Tirado et al., 2021)</w:t>
          </w:r>
        </w:sdtContent>
      </w:sdt>
    </w:p>
    <w:p w14:paraId="46837300" w14:textId="7935DCAB" w:rsidR="004A25F8" w:rsidRPr="006138E1" w:rsidRDefault="004A25F8" w:rsidP="006138E1">
      <w:pPr>
        <w:spacing w:after="0" w:line="360" w:lineRule="auto"/>
        <w:jc w:val="both"/>
        <w:rPr>
          <w:rFonts w:ascii="Times New Roman" w:hAnsi="Times New Roman" w:cs="Times New Roman"/>
          <w:b/>
          <w:bCs/>
          <w:sz w:val="28"/>
        </w:rPr>
      </w:pPr>
      <w:r w:rsidRPr="006138E1">
        <w:rPr>
          <w:rFonts w:ascii="Times New Roman" w:hAnsi="Times New Roman" w:cs="Times New Roman"/>
          <w:b/>
          <w:bCs/>
          <w:sz w:val="28"/>
        </w:rPr>
        <w:t xml:space="preserve">NIR </w:t>
      </w:r>
      <w:r w:rsidR="006138E1">
        <w:rPr>
          <w:rFonts w:ascii="Times New Roman" w:hAnsi="Times New Roman" w:cs="Times New Roman"/>
          <w:b/>
          <w:bCs/>
          <w:sz w:val="28"/>
        </w:rPr>
        <w:t>S</w:t>
      </w:r>
      <w:r w:rsidRPr="006138E1">
        <w:rPr>
          <w:rFonts w:ascii="Times New Roman" w:hAnsi="Times New Roman" w:cs="Times New Roman"/>
          <w:b/>
          <w:bCs/>
          <w:sz w:val="28"/>
        </w:rPr>
        <w:t xml:space="preserve">pectroscopy and </w:t>
      </w:r>
      <w:r w:rsidR="006138E1">
        <w:rPr>
          <w:rFonts w:ascii="Times New Roman" w:hAnsi="Times New Roman" w:cs="Times New Roman"/>
          <w:b/>
          <w:bCs/>
          <w:sz w:val="28"/>
        </w:rPr>
        <w:t>M</w:t>
      </w:r>
      <w:r w:rsidRPr="006138E1">
        <w:rPr>
          <w:rFonts w:ascii="Times New Roman" w:hAnsi="Times New Roman" w:cs="Times New Roman"/>
          <w:b/>
          <w:bCs/>
          <w:sz w:val="28"/>
        </w:rPr>
        <w:t xml:space="preserve">achine </w:t>
      </w:r>
      <w:r w:rsidR="006138E1">
        <w:rPr>
          <w:rFonts w:ascii="Times New Roman" w:hAnsi="Times New Roman" w:cs="Times New Roman"/>
          <w:b/>
          <w:bCs/>
          <w:sz w:val="28"/>
        </w:rPr>
        <w:t>L</w:t>
      </w:r>
      <w:r w:rsidRPr="006138E1">
        <w:rPr>
          <w:rFonts w:ascii="Times New Roman" w:hAnsi="Times New Roman" w:cs="Times New Roman"/>
          <w:b/>
          <w:bCs/>
          <w:sz w:val="28"/>
        </w:rPr>
        <w:t xml:space="preserve">earning for </w:t>
      </w:r>
      <w:r w:rsidR="006138E1">
        <w:rPr>
          <w:rFonts w:ascii="Times New Roman" w:hAnsi="Times New Roman" w:cs="Times New Roman"/>
          <w:b/>
          <w:bCs/>
          <w:sz w:val="28"/>
        </w:rPr>
        <w:t>C</w:t>
      </w:r>
      <w:r w:rsidRPr="006138E1">
        <w:rPr>
          <w:rFonts w:ascii="Times New Roman" w:hAnsi="Times New Roman" w:cs="Times New Roman"/>
          <w:b/>
          <w:bCs/>
          <w:sz w:val="28"/>
        </w:rPr>
        <w:t xml:space="preserve">ontinuous </w:t>
      </w:r>
      <w:r w:rsidR="006138E1">
        <w:rPr>
          <w:rFonts w:ascii="Times New Roman" w:hAnsi="Times New Roman" w:cs="Times New Roman"/>
          <w:b/>
          <w:bCs/>
          <w:sz w:val="28"/>
        </w:rPr>
        <w:t>C</w:t>
      </w:r>
      <w:r w:rsidRPr="006138E1">
        <w:rPr>
          <w:rFonts w:ascii="Times New Roman" w:hAnsi="Times New Roman" w:cs="Times New Roman"/>
          <w:b/>
          <w:bCs/>
          <w:sz w:val="28"/>
        </w:rPr>
        <w:t xml:space="preserve">lassification of </w:t>
      </w:r>
      <w:r w:rsidR="006138E1">
        <w:rPr>
          <w:rFonts w:ascii="Times New Roman" w:hAnsi="Times New Roman" w:cs="Times New Roman"/>
          <w:b/>
          <w:bCs/>
          <w:sz w:val="28"/>
        </w:rPr>
        <w:t>F</w:t>
      </w:r>
      <w:r w:rsidRPr="006138E1">
        <w:rPr>
          <w:rFonts w:ascii="Times New Roman" w:hAnsi="Times New Roman" w:cs="Times New Roman"/>
          <w:b/>
          <w:bCs/>
          <w:sz w:val="28"/>
        </w:rPr>
        <w:t xml:space="preserve">ood </w:t>
      </w:r>
      <w:r w:rsidR="006138E1">
        <w:rPr>
          <w:rFonts w:ascii="Times New Roman" w:hAnsi="Times New Roman" w:cs="Times New Roman"/>
          <w:b/>
          <w:bCs/>
          <w:sz w:val="28"/>
        </w:rPr>
        <w:t>P</w:t>
      </w:r>
      <w:r w:rsidRPr="006138E1">
        <w:rPr>
          <w:rFonts w:ascii="Times New Roman" w:hAnsi="Times New Roman" w:cs="Times New Roman"/>
          <w:b/>
          <w:bCs/>
          <w:sz w:val="28"/>
        </w:rPr>
        <w:t>owders:</w:t>
      </w:r>
    </w:p>
    <w:p w14:paraId="0CA8CF9A" w14:textId="46C2DEA0" w:rsidR="004A25F8" w:rsidRDefault="004A25F8" w:rsidP="006138E1">
      <w:pPr>
        <w:spacing w:after="0" w:line="360" w:lineRule="auto"/>
        <w:jc w:val="both"/>
        <w:rPr>
          <w:rFonts w:ascii="Times New Roman" w:hAnsi="Times New Roman" w:cs="Times New Roman"/>
          <w:sz w:val="24"/>
          <w:szCs w:val="24"/>
        </w:rPr>
      </w:pPr>
      <w:r w:rsidRPr="00164BDA">
        <w:rPr>
          <w:rFonts w:ascii="Times New Roman" w:hAnsi="Times New Roman" w:cs="Times New Roman"/>
          <w:sz w:val="24"/>
          <w:szCs w:val="24"/>
        </w:rPr>
        <w:t>This study aimed to use Near Infrared (NIR) spectroscopy and Machine Learning (ML) to classify food powders in motion in food production environments. Two NIR sensors were compared, and various methods were tested to find the best ML pipeline This study aimed to use Near Infrared (NIR) spectroscopy combined with Machine Learning (ML) to classify food powders in motion. Two NIR sensors were compared, and various methods were tested to find the best ML pipeline. The optimal approach involved pre-processing the spectra using autoencoders and using support vector machines with all spectral wavelengths. The results showed high accuracy for different sample speeds, ranging from 91.68% to 99.52%. The study demonstrates the potential of using low-cost NIR sensors and ML methods to classify food powders in motion, which can help prevent errors and ensure food safety in production environments. Future work will focus on transferring the ML models from static to moving conditions using transfer learning and domain adaptation</w:t>
      </w:r>
      <w:r w:rsidRPr="00B85513">
        <w:rPr>
          <w:rFonts w:ascii="Times New Roman" w:hAnsi="Times New Roman" w:cs="Times New Roman"/>
          <w:i/>
          <w:iCs/>
          <w:sz w:val="24"/>
          <w:szCs w:val="24"/>
        </w:rPr>
        <w:t>.</w:t>
      </w:r>
      <w:r w:rsidR="00EC1E75" w:rsidRPr="00B85513">
        <w:rPr>
          <w:rFonts w:ascii="Times New Roman" w:hAnsi="Times New Roman" w:cs="Times New Roman"/>
          <w:i/>
          <w:iCs/>
          <w:color w:val="000000"/>
          <w:sz w:val="24"/>
          <w:szCs w:val="24"/>
        </w:rPr>
        <w:t xml:space="preserve"> </w:t>
      </w:r>
      <w:sdt>
        <w:sdtPr>
          <w:rPr>
            <w:rFonts w:ascii="Times New Roman" w:hAnsi="Times New Roman" w:cs="Times New Roman"/>
            <w:i/>
            <w:iCs/>
            <w:color w:val="000000"/>
            <w:sz w:val="24"/>
            <w:szCs w:val="24"/>
          </w:rPr>
          <w:tag w:val="MENDELEY_CITATION_v3_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"/>
          <w:id w:val="-44986863"/>
          <w:placeholder>
            <w:docPart w:val="305AF8D085B74FD5AD346DFEEA4DBAA7"/>
          </w:placeholder>
        </w:sdtPr>
        <w:sdtContent>
          <w:r w:rsidR="00E657F4" w:rsidRPr="00B85513">
            <w:rPr>
              <w:rFonts w:ascii="Times New Roman" w:hAnsi="Times New Roman" w:cs="Times New Roman"/>
              <w:i/>
              <w:iCs/>
              <w:color w:val="000000"/>
              <w:sz w:val="24"/>
              <w:szCs w:val="24"/>
            </w:rPr>
            <w:t>(Ozturk et al., 2023)</w:t>
          </w:r>
        </w:sdtContent>
      </w:sdt>
    </w:p>
    <w:p w14:paraId="0B125626" w14:textId="67653BB7" w:rsidR="00414D47" w:rsidRDefault="00754231" w:rsidP="006138E1">
      <w:pPr>
        <w:spacing w:after="0" w:line="360" w:lineRule="auto"/>
        <w:jc w:val="both"/>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4E208C1D" wp14:editId="445794CC">
            <wp:simplePos x="0" y="0"/>
            <wp:positionH relativeFrom="margin">
              <wp:align>center</wp:align>
            </wp:positionH>
            <wp:positionV relativeFrom="paragraph">
              <wp:posOffset>24130</wp:posOffset>
            </wp:positionV>
            <wp:extent cx="5731510" cy="2240915"/>
            <wp:effectExtent l="19050" t="19050" r="21590" b="26035"/>
            <wp:wrapThrough wrapText="bothSides">
              <wp:wrapPolygon edited="0">
                <wp:start x="-72" y="-184"/>
                <wp:lineTo x="-72" y="21667"/>
                <wp:lineTo x="21610" y="21667"/>
                <wp:lineTo x="21610" y="-184"/>
                <wp:lineTo x="-72" y="-184"/>
              </wp:wrapPolygon>
            </wp:wrapThrough>
            <wp:docPr id="134203536" name="Picture 9" descr="Sensors | Free Full-Text | Domain Adaptation for In-Line Allergen  Classification of Agri-Food Powders Using Near-Infrared Spectros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nsors | Free Full-Text | Domain Adaptation for In-Line Allergen  Classification of Agri-Food Powders Using Near-Infrared Spectroscopy"/>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31510" cy="2240915"/>
                    </a:xfrm>
                    <a:prstGeom prst="rect">
                      <a:avLst/>
                    </a:prstGeom>
                    <a:noFill/>
                    <a:ln>
                      <a:solidFill>
                        <a:schemeClr val="tx1"/>
                      </a:solidFill>
                    </a:ln>
                  </pic:spPr>
                </pic:pic>
              </a:graphicData>
            </a:graphic>
            <wp14:sizeRelV relativeFrom="margin">
              <wp14:pctHeight>0</wp14:pctHeight>
            </wp14:sizeRelV>
          </wp:anchor>
        </w:drawing>
      </w:r>
    </w:p>
    <w:p w14:paraId="44FD869F" w14:textId="77777777" w:rsidR="000C63AD" w:rsidRDefault="000C63AD" w:rsidP="00F60829">
      <w:pPr>
        <w:spacing w:after="0" w:line="360" w:lineRule="auto"/>
        <w:jc w:val="center"/>
        <w:rPr>
          <w:rFonts w:ascii="Times New Roman" w:hAnsi="Times New Roman" w:cs="Times New Roman"/>
          <w:b/>
          <w:bCs/>
          <w:sz w:val="24"/>
          <w:szCs w:val="24"/>
        </w:rPr>
      </w:pPr>
    </w:p>
    <w:p w14:paraId="38C80423" w14:textId="77777777" w:rsidR="000C63AD" w:rsidRDefault="000C63AD" w:rsidP="00F60829">
      <w:pPr>
        <w:spacing w:after="0" w:line="360" w:lineRule="auto"/>
        <w:jc w:val="center"/>
        <w:rPr>
          <w:rFonts w:ascii="Times New Roman" w:hAnsi="Times New Roman" w:cs="Times New Roman"/>
          <w:b/>
          <w:bCs/>
          <w:sz w:val="24"/>
          <w:szCs w:val="24"/>
        </w:rPr>
      </w:pPr>
    </w:p>
    <w:p w14:paraId="5B91BD46" w14:textId="77777777" w:rsidR="000C63AD" w:rsidRDefault="000C63AD" w:rsidP="00F60829">
      <w:pPr>
        <w:spacing w:after="0" w:line="360" w:lineRule="auto"/>
        <w:jc w:val="center"/>
        <w:rPr>
          <w:rFonts w:ascii="Times New Roman" w:hAnsi="Times New Roman" w:cs="Times New Roman"/>
          <w:b/>
          <w:bCs/>
          <w:sz w:val="24"/>
          <w:szCs w:val="24"/>
        </w:rPr>
      </w:pPr>
    </w:p>
    <w:p w14:paraId="6E2C7DCD" w14:textId="77777777" w:rsidR="000C63AD" w:rsidRDefault="000C63AD" w:rsidP="00F60829">
      <w:pPr>
        <w:spacing w:after="0" w:line="360" w:lineRule="auto"/>
        <w:jc w:val="center"/>
        <w:rPr>
          <w:rFonts w:ascii="Times New Roman" w:hAnsi="Times New Roman" w:cs="Times New Roman"/>
          <w:b/>
          <w:bCs/>
          <w:sz w:val="24"/>
          <w:szCs w:val="24"/>
        </w:rPr>
      </w:pPr>
    </w:p>
    <w:p w14:paraId="0FAD33E2" w14:textId="77777777" w:rsidR="000C63AD" w:rsidRDefault="000C63AD" w:rsidP="00F60829">
      <w:pPr>
        <w:spacing w:after="0" w:line="360" w:lineRule="auto"/>
        <w:jc w:val="center"/>
        <w:rPr>
          <w:rFonts w:ascii="Times New Roman" w:hAnsi="Times New Roman" w:cs="Times New Roman"/>
          <w:b/>
          <w:bCs/>
          <w:sz w:val="24"/>
          <w:szCs w:val="24"/>
        </w:rPr>
      </w:pPr>
    </w:p>
    <w:p w14:paraId="2100C2E0" w14:textId="77777777" w:rsidR="000C63AD" w:rsidRDefault="000C63AD" w:rsidP="00F60829">
      <w:pPr>
        <w:spacing w:after="0" w:line="360" w:lineRule="auto"/>
        <w:jc w:val="center"/>
        <w:rPr>
          <w:rFonts w:ascii="Times New Roman" w:hAnsi="Times New Roman" w:cs="Times New Roman"/>
          <w:b/>
          <w:bCs/>
          <w:sz w:val="24"/>
          <w:szCs w:val="24"/>
        </w:rPr>
      </w:pPr>
    </w:p>
    <w:p w14:paraId="151F3DBD" w14:textId="77777777" w:rsidR="000C63AD" w:rsidRDefault="000C63AD" w:rsidP="00F60829">
      <w:pPr>
        <w:spacing w:after="0" w:line="360" w:lineRule="auto"/>
        <w:jc w:val="center"/>
        <w:rPr>
          <w:rFonts w:ascii="Times New Roman" w:hAnsi="Times New Roman" w:cs="Times New Roman"/>
          <w:b/>
          <w:bCs/>
          <w:sz w:val="24"/>
          <w:szCs w:val="24"/>
        </w:rPr>
      </w:pPr>
    </w:p>
    <w:p w14:paraId="3747F094" w14:textId="77777777" w:rsidR="000C63AD" w:rsidRDefault="000C63AD" w:rsidP="00F60829">
      <w:pPr>
        <w:spacing w:after="0" w:line="360" w:lineRule="auto"/>
        <w:jc w:val="center"/>
        <w:rPr>
          <w:rFonts w:ascii="Times New Roman" w:hAnsi="Times New Roman" w:cs="Times New Roman"/>
          <w:b/>
          <w:bCs/>
          <w:sz w:val="24"/>
          <w:szCs w:val="24"/>
        </w:rPr>
      </w:pPr>
    </w:p>
    <w:p w14:paraId="312F11CA" w14:textId="79CE1DEC" w:rsidR="00587D2A" w:rsidRPr="00B85513" w:rsidRDefault="00F60829" w:rsidP="00F60829">
      <w:pPr>
        <w:spacing w:after="0" w:line="360" w:lineRule="auto"/>
        <w:jc w:val="center"/>
        <w:rPr>
          <w:rFonts w:ascii="Times New Roman" w:hAnsi="Times New Roman" w:cs="Times New Roman"/>
          <w:i/>
          <w:sz w:val="24"/>
          <w:szCs w:val="24"/>
        </w:rPr>
      </w:pPr>
      <w:r>
        <w:rPr>
          <w:rFonts w:ascii="Times New Roman" w:hAnsi="Times New Roman" w:cs="Times New Roman"/>
          <w:b/>
          <w:bCs/>
          <w:sz w:val="24"/>
          <w:szCs w:val="24"/>
        </w:rPr>
        <w:t xml:space="preserve">Fig.4 </w:t>
      </w:r>
      <w:r>
        <w:rPr>
          <w:rFonts w:ascii="Times New Roman" w:hAnsi="Times New Roman" w:cs="Times New Roman"/>
          <w:sz w:val="24"/>
          <w:szCs w:val="24"/>
        </w:rPr>
        <w:t>NIR Sensor for Classification of Food Powder</w:t>
      </w:r>
      <w:sdt>
        <w:sdtPr>
          <w:rPr>
            <w:rFonts w:ascii="Times New Roman" w:hAnsi="Times New Roman" w:cs="Times New Roman"/>
            <w:i/>
            <w:color w:val="000000"/>
            <w:sz w:val="24"/>
            <w:szCs w:val="24"/>
          </w:rPr>
          <w:tag w:val="MENDELEY_CITATION_v3_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"/>
          <w:id w:val="-460182163"/>
          <w:placeholder>
            <w:docPart w:val="DefaultPlaceholder_-1854013440"/>
          </w:placeholder>
        </w:sdtPr>
        <w:sdtContent>
          <w:r w:rsidR="00E657F4" w:rsidRPr="00B85513">
            <w:rPr>
              <w:rFonts w:ascii="Times New Roman" w:hAnsi="Times New Roman" w:cs="Times New Roman"/>
              <w:i/>
              <w:color w:val="000000"/>
              <w:sz w:val="24"/>
              <w:szCs w:val="24"/>
            </w:rPr>
            <w:t>(Bowler et al., 2022)</w:t>
          </w:r>
        </w:sdtContent>
      </w:sdt>
    </w:p>
    <w:p w14:paraId="3D428A9A" w14:textId="77777777" w:rsidR="000C63AD" w:rsidRDefault="000C63AD" w:rsidP="00F60829">
      <w:pPr>
        <w:spacing w:after="0" w:line="360" w:lineRule="auto"/>
        <w:jc w:val="center"/>
        <w:rPr>
          <w:rFonts w:ascii="Times New Roman" w:hAnsi="Times New Roman" w:cs="Times New Roman"/>
          <w:b/>
          <w:bCs/>
          <w:sz w:val="24"/>
          <w:szCs w:val="24"/>
        </w:rPr>
      </w:pPr>
    </w:p>
    <w:p w14:paraId="7B80A3F2" w14:textId="77777777" w:rsidR="000C63AD" w:rsidRDefault="000C63AD" w:rsidP="00F60829">
      <w:pPr>
        <w:spacing w:after="0" w:line="360" w:lineRule="auto"/>
        <w:jc w:val="center"/>
        <w:rPr>
          <w:rFonts w:ascii="Times New Roman" w:hAnsi="Times New Roman" w:cs="Times New Roman"/>
          <w:b/>
          <w:bCs/>
          <w:sz w:val="24"/>
          <w:szCs w:val="24"/>
        </w:rPr>
      </w:pPr>
    </w:p>
    <w:p w14:paraId="5A90F232" w14:textId="4CE8DC3C" w:rsidR="000C63AD" w:rsidRDefault="000C63AD" w:rsidP="00F60829">
      <w:pPr>
        <w:spacing w:after="0" w:line="360" w:lineRule="auto"/>
        <w:jc w:val="center"/>
        <w:rPr>
          <w:rFonts w:ascii="Times New Roman" w:hAnsi="Times New Roman" w:cs="Times New Roman"/>
          <w:b/>
          <w:bCs/>
          <w:sz w:val="24"/>
          <w:szCs w:val="24"/>
        </w:rPr>
      </w:pPr>
      <w:r>
        <w:rPr>
          <w:noProof/>
        </w:rPr>
        <w:drawing>
          <wp:anchor distT="0" distB="0" distL="114300" distR="114300" simplePos="0" relativeHeight="251673600" behindDoc="0" locked="0" layoutInCell="1" allowOverlap="1" wp14:anchorId="22FBAB95" wp14:editId="6F9ED11F">
            <wp:simplePos x="0" y="0"/>
            <wp:positionH relativeFrom="margin">
              <wp:posOffset>417830</wp:posOffset>
            </wp:positionH>
            <wp:positionV relativeFrom="paragraph">
              <wp:posOffset>28575</wp:posOffset>
            </wp:positionV>
            <wp:extent cx="5686425" cy="2000250"/>
            <wp:effectExtent l="19050" t="19050" r="28575" b="19050"/>
            <wp:wrapThrough wrapText="bothSides">
              <wp:wrapPolygon edited="0">
                <wp:start x="-72" y="-206"/>
                <wp:lineTo x="-72" y="21600"/>
                <wp:lineTo x="21636" y="21600"/>
                <wp:lineTo x="21636" y="-206"/>
                <wp:lineTo x="-72" y="-206"/>
              </wp:wrapPolygon>
            </wp:wrapThrough>
            <wp:docPr id="56042685" name="Picture 10" descr="Near-infrared spectroscopy and machine learning for classification of food  powders during a continuous process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ar-infrared spectroscopy and machine learning for classification of food  powders during a continuous process - ScienceDirec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86425" cy="20002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22F6122B" w14:textId="37018975" w:rsidR="000C63AD" w:rsidRDefault="000C63AD" w:rsidP="00F60829">
      <w:pPr>
        <w:spacing w:after="0" w:line="360" w:lineRule="auto"/>
        <w:jc w:val="center"/>
        <w:rPr>
          <w:rFonts w:ascii="Times New Roman" w:hAnsi="Times New Roman" w:cs="Times New Roman"/>
          <w:b/>
          <w:bCs/>
          <w:sz w:val="24"/>
          <w:szCs w:val="24"/>
        </w:rPr>
      </w:pPr>
    </w:p>
    <w:p w14:paraId="558DFD6A" w14:textId="021AC327" w:rsidR="000C63AD" w:rsidRDefault="000C63AD" w:rsidP="00F60829">
      <w:pPr>
        <w:spacing w:after="0" w:line="360" w:lineRule="auto"/>
        <w:jc w:val="center"/>
        <w:rPr>
          <w:rFonts w:ascii="Times New Roman" w:hAnsi="Times New Roman" w:cs="Times New Roman"/>
          <w:b/>
          <w:bCs/>
          <w:sz w:val="24"/>
          <w:szCs w:val="24"/>
        </w:rPr>
      </w:pPr>
    </w:p>
    <w:p w14:paraId="7FE18905" w14:textId="77777777" w:rsidR="000C63AD" w:rsidRDefault="000C63AD" w:rsidP="00F60829">
      <w:pPr>
        <w:spacing w:after="0" w:line="360" w:lineRule="auto"/>
        <w:jc w:val="center"/>
        <w:rPr>
          <w:rFonts w:ascii="Times New Roman" w:hAnsi="Times New Roman" w:cs="Times New Roman"/>
          <w:b/>
          <w:bCs/>
          <w:sz w:val="24"/>
          <w:szCs w:val="24"/>
        </w:rPr>
      </w:pPr>
    </w:p>
    <w:p w14:paraId="1B8C3991" w14:textId="77777777" w:rsidR="000C63AD" w:rsidRDefault="000C63AD" w:rsidP="00F60829">
      <w:pPr>
        <w:spacing w:after="0" w:line="360" w:lineRule="auto"/>
        <w:jc w:val="center"/>
        <w:rPr>
          <w:rFonts w:ascii="Times New Roman" w:hAnsi="Times New Roman" w:cs="Times New Roman"/>
          <w:b/>
          <w:bCs/>
          <w:sz w:val="24"/>
          <w:szCs w:val="24"/>
        </w:rPr>
      </w:pPr>
    </w:p>
    <w:p w14:paraId="44665AB0" w14:textId="5A02A94E" w:rsidR="000C63AD" w:rsidRDefault="000C63AD" w:rsidP="00F60829">
      <w:pPr>
        <w:spacing w:after="0" w:line="360" w:lineRule="auto"/>
        <w:jc w:val="center"/>
        <w:rPr>
          <w:rFonts w:ascii="Times New Roman" w:hAnsi="Times New Roman" w:cs="Times New Roman"/>
          <w:b/>
          <w:bCs/>
          <w:sz w:val="24"/>
          <w:szCs w:val="24"/>
        </w:rPr>
      </w:pPr>
    </w:p>
    <w:p w14:paraId="3769AF0D" w14:textId="77777777" w:rsidR="000C63AD" w:rsidRDefault="000C63AD" w:rsidP="00F60829">
      <w:pPr>
        <w:spacing w:after="0" w:line="360" w:lineRule="auto"/>
        <w:jc w:val="center"/>
        <w:rPr>
          <w:rFonts w:ascii="Times New Roman" w:hAnsi="Times New Roman" w:cs="Times New Roman"/>
          <w:b/>
          <w:bCs/>
          <w:sz w:val="24"/>
          <w:szCs w:val="24"/>
        </w:rPr>
      </w:pPr>
    </w:p>
    <w:p w14:paraId="37C78DB7" w14:textId="4197D162" w:rsidR="000C63AD" w:rsidRDefault="000C63AD" w:rsidP="00F60829">
      <w:pPr>
        <w:spacing w:after="0" w:line="360" w:lineRule="auto"/>
        <w:jc w:val="center"/>
        <w:rPr>
          <w:rFonts w:ascii="Times New Roman" w:hAnsi="Times New Roman" w:cs="Times New Roman"/>
          <w:b/>
          <w:bCs/>
          <w:sz w:val="24"/>
          <w:szCs w:val="24"/>
        </w:rPr>
      </w:pPr>
    </w:p>
    <w:p w14:paraId="3F292F61" w14:textId="2E46F015" w:rsidR="00F60829" w:rsidRPr="00B85513" w:rsidRDefault="00F60829" w:rsidP="00F60829">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Fig.5 </w:t>
      </w:r>
      <w:r w:rsidRPr="00F60829">
        <w:rPr>
          <w:rFonts w:ascii="Times New Roman" w:hAnsi="Times New Roman" w:cs="Times New Roman"/>
          <w:sz w:val="24"/>
          <w:szCs w:val="24"/>
        </w:rPr>
        <w:t xml:space="preserve">NIR Setup for </w:t>
      </w:r>
      <w:r>
        <w:rPr>
          <w:rFonts w:ascii="Times New Roman" w:hAnsi="Times New Roman" w:cs="Times New Roman"/>
          <w:sz w:val="24"/>
          <w:szCs w:val="24"/>
        </w:rPr>
        <w:t>Classification of Food Powder</w:t>
      </w:r>
      <w:r w:rsidRPr="00164BDA">
        <w:rPr>
          <w:rFonts w:ascii="Times New Roman" w:hAnsi="Times New Roman" w:cs="Times New Roman"/>
          <w:sz w:val="24"/>
          <w:szCs w:val="24"/>
        </w:rPr>
        <w:t>.</w:t>
      </w:r>
      <w:r w:rsidR="00B85513">
        <w:rPr>
          <w:rFonts w:ascii="Times New Roman" w:hAnsi="Times New Roman" w:cs="Times New Roman"/>
          <w:color w:val="000000"/>
          <w:sz w:val="24"/>
          <w:szCs w:val="24"/>
        </w:rPr>
        <w:t>[4]</w:t>
      </w:r>
    </w:p>
    <w:p w14:paraId="41623E03" w14:textId="77777777" w:rsidR="000C63AD" w:rsidRDefault="00F60829" w:rsidP="006138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8210521" w14:textId="73849C04" w:rsidR="00071FC2" w:rsidRPr="000C63AD" w:rsidRDefault="00071FC2" w:rsidP="006138E1">
      <w:pPr>
        <w:spacing w:after="0" w:line="360" w:lineRule="auto"/>
        <w:jc w:val="both"/>
        <w:rPr>
          <w:rFonts w:ascii="Times New Roman" w:hAnsi="Times New Roman" w:cs="Times New Roman"/>
          <w:sz w:val="24"/>
          <w:szCs w:val="24"/>
        </w:rPr>
      </w:pPr>
      <w:r w:rsidRPr="006138E1">
        <w:rPr>
          <w:rFonts w:ascii="Times New Roman" w:hAnsi="Times New Roman" w:cs="Times New Roman"/>
          <w:b/>
          <w:bCs/>
          <w:sz w:val="28"/>
        </w:rPr>
        <w:t>UV-VIS-NIR Spectroscopy for monitoring and predicting sensory shelf-life in Strawberries:</w:t>
      </w:r>
    </w:p>
    <w:p w14:paraId="53E01DAF" w14:textId="556DC242" w:rsidR="00EC1E75" w:rsidRPr="00EC1E75" w:rsidRDefault="00071FC2" w:rsidP="00EC1E75">
      <w:pPr>
        <w:spacing w:after="0" w:line="360" w:lineRule="auto"/>
        <w:jc w:val="both"/>
        <w:rPr>
          <w:rFonts w:ascii="Times New Roman" w:hAnsi="Times New Roman" w:cs="Times New Roman"/>
          <w:i/>
          <w:iCs/>
          <w:sz w:val="24"/>
          <w:szCs w:val="24"/>
        </w:rPr>
      </w:pPr>
      <w:r w:rsidRPr="00EC1E75">
        <w:rPr>
          <w:rFonts w:ascii="Times New Roman" w:hAnsi="Times New Roman" w:cs="Times New Roman"/>
          <w:sz w:val="24"/>
          <w:szCs w:val="24"/>
        </w:rPr>
        <w:t xml:space="preserve">This study examined the use of UV-VIS-NIR reflectance to predict the sensory shelf-life and the number of days strawberries can be stored under refrigeration. Different classification methods were compared, and partial least squares regression (PLSR) models were used for prediction. The models showed similar performance using UV-VIS, NIR, and UV-VIS-NIR datasets. The models could estimate the remaining days until spoilage based on sensory scores and storage duration. By analyzing the reflectance data, important indicators for storage duration and shelf-life were identified, such as red </w:t>
      </w:r>
      <w:proofErr w:type="spellStart"/>
      <w:r w:rsidRPr="00EC1E75">
        <w:rPr>
          <w:rFonts w:ascii="Times New Roman" w:hAnsi="Times New Roman" w:cs="Times New Roman"/>
          <w:sz w:val="24"/>
          <w:szCs w:val="24"/>
        </w:rPr>
        <w:t>color</w:t>
      </w:r>
      <w:proofErr w:type="spellEnd"/>
      <w:r w:rsidRPr="00EC1E75">
        <w:rPr>
          <w:rFonts w:ascii="Times New Roman" w:hAnsi="Times New Roman" w:cs="Times New Roman"/>
          <w:sz w:val="24"/>
          <w:szCs w:val="24"/>
        </w:rPr>
        <w:t xml:space="preserve"> and water absorption. Reflectance spectroscopy can be a useful tool for estimating storage duration and shelf-life of strawberries, and it has potential applications in food processing, fruit maturity assessment, and disease detection. Continuous monitoring of fruit spoilage and the development of predictive models using reflectance spectra can be valuable in the food industry</w:t>
      </w:r>
      <w:r w:rsidRPr="00B85513">
        <w:rPr>
          <w:rFonts w:ascii="Times New Roman" w:hAnsi="Times New Roman" w:cs="Times New Roman"/>
          <w:i/>
          <w:iCs/>
          <w:sz w:val="24"/>
          <w:szCs w:val="24"/>
        </w:rPr>
        <w:t>.</w:t>
      </w:r>
      <w:r w:rsidR="00EC1E75" w:rsidRPr="00B85513">
        <w:rPr>
          <w:rFonts w:ascii="Times New Roman" w:hAnsi="Times New Roman" w:cs="Times New Roman"/>
          <w:i/>
          <w:iCs/>
          <w:color w:val="000000"/>
          <w:sz w:val="24"/>
          <w:szCs w:val="24"/>
        </w:rPr>
        <w:t xml:space="preserve"> </w:t>
      </w:r>
      <w:sdt>
        <w:sdtPr>
          <w:rPr>
            <w:i/>
            <w:iCs/>
            <w:color w:val="000000"/>
          </w:rPr>
          <w:tag w:val="MENDELEY_CITATION_v3_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"/>
          <w:id w:val="478432254"/>
          <w:placeholder>
            <w:docPart w:val="6FE611FF5E6441F5947908A95522C6E3"/>
          </w:placeholder>
        </w:sdtPr>
        <w:sdtContent>
          <w:r w:rsidR="00E657F4" w:rsidRPr="00B85513">
            <w:rPr>
              <w:rFonts w:ascii="Times New Roman" w:hAnsi="Times New Roman" w:cs="Times New Roman"/>
              <w:i/>
              <w:iCs/>
              <w:color w:val="000000"/>
              <w:sz w:val="24"/>
              <w:szCs w:val="24"/>
            </w:rPr>
            <w:t>(Joshi et al., 2022)</w:t>
          </w:r>
        </w:sdtContent>
      </w:sdt>
    </w:p>
    <w:p w14:paraId="7C0B2B15" w14:textId="77777777" w:rsidR="000C63AD" w:rsidRDefault="000C63AD" w:rsidP="0027638F">
      <w:pPr>
        <w:spacing w:after="0" w:line="360" w:lineRule="auto"/>
        <w:jc w:val="center"/>
        <w:rPr>
          <w:rFonts w:ascii="Times New Roman" w:hAnsi="Times New Roman" w:cs="Times New Roman"/>
          <w:b/>
          <w:bCs/>
          <w:sz w:val="24"/>
          <w:szCs w:val="24"/>
        </w:rPr>
      </w:pPr>
    </w:p>
    <w:p w14:paraId="0B3791B8" w14:textId="1BE4D930" w:rsidR="000C63AD" w:rsidRDefault="000C63AD" w:rsidP="0027638F">
      <w:pPr>
        <w:spacing w:after="0" w:line="360" w:lineRule="auto"/>
        <w:jc w:val="center"/>
        <w:rPr>
          <w:rFonts w:ascii="Times New Roman" w:hAnsi="Times New Roman" w:cs="Times New Roman"/>
          <w:b/>
          <w:bCs/>
          <w:sz w:val="24"/>
          <w:szCs w:val="24"/>
        </w:rPr>
      </w:pPr>
      <w:r>
        <w:rPr>
          <w:noProof/>
        </w:rPr>
        <w:drawing>
          <wp:anchor distT="0" distB="0" distL="114300" distR="114300" simplePos="0" relativeHeight="251670528" behindDoc="0" locked="0" layoutInCell="1" allowOverlap="1" wp14:anchorId="67D2DCFB" wp14:editId="3D5A66D0">
            <wp:simplePos x="0" y="0"/>
            <wp:positionH relativeFrom="margin">
              <wp:align>center</wp:align>
            </wp:positionH>
            <wp:positionV relativeFrom="paragraph">
              <wp:posOffset>34925</wp:posOffset>
            </wp:positionV>
            <wp:extent cx="5683885" cy="2570480"/>
            <wp:effectExtent l="19050" t="19050" r="12065" b="20320"/>
            <wp:wrapThrough wrapText="bothSides">
              <wp:wrapPolygon edited="0">
                <wp:start x="-72" y="-160"/>
                <wp:lineTo x="-72" y="21611"/>
                <wp:lineTo x="21573" y="21611"/>
                <wp:lineTo x="21573" y="-160"/>
                <wp:lineTo x="-72" y="-160"/>
              </wp:wrapPolygon>
            </wp:wrapThrough>
            <wp:docPr id="1397157599" name="Picture 12" descr="Foods | Free Full-Text | Application of the Non-Destructive NIR Technique  for the Evaluation of Strawberry Fruits Quality Para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ods | Free Full-Text | Application of the Non-Destructive NIR Technique  for the Evaluation of Strawberry Fruits Quality Parameter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83885" cy="2570480"/>
                    </a:xfrm>
                    <a:prstGeom prst="rect">
                      <a:avLst/>
                    </a:prstGeom>
                    <a:noFill/>
                    <a:ln>
                      <a:solidFill>
                        <a:schemeClr val="tx1"/>
                      </a:solidFill>
                    </a:ln>
                  </pic:spPr>
                </pic:pic>
              </a:graphicData>
            </a:graphic>
            <wp14:sizeRelH relativeFrom="margin">
              <wp14:pctWidth>0</wp14:pctWidth>
            </wp14:sizeRelH>
          </wp:anchor>
        </w:drawing>
      </w:r>
    </w:p>
    <w:p w14:paraId="04291EBA" w14:textId="77777777" w:rsidR="000C63AD" w:rsidRDefault="000C63AD" w:rsidP="0027638F">
      <w:pPr>
        <w:spacing w:after="0" w:line="360" w:lineRule="auto"/>
        <w:jc w:val="center"/>
        <w:rPr>
          <w:rFonts w:ascii="Times New Roman" w:hAnsi="Times New Roman" w:cs="Times New Roman"/>
          <w:b/>
          <w:bCs/>
          <w:sz w:val="24"/>
          <w:szCs w:val="24"/>
        </w:rPr>
      </w:pPr>
    </w:p>
    <w:p w14:paraId="7ED34120" w14:textId="77777777" w:rsidR="000C63AD" w:rsidRDefault="000C63AD" w:rsidP="0027638F">
      <w:pPr>
        <w:spacing w:after="0" w:line="360" w:lineRule="auto"/>
        <w:jc w:val="center"/>
        <w:rPr>
          <w:rFonts w:ascii="Times New Roman" w:hAnsi="Times New Roman" w:cs="Times New Roman"/>
          <w:b/>
          <w:bCs/>
          <w:sz w:val="24"/>
          <w:szCs w:val="24"/>
        </w:rPr>
      </w:pPr>
    </w:p>
    <w:p w14:paraId="1CE2D2BC" w14:textId="77777777" w:rsidR="000C63AD" w:rsidRDefault="000C63AD" w:rsidP="0027638F">
      <w:pPr>
        <w:spacing w:after="0" w:line="360" w:lineRule="auto"/>
        <w:jc w:val="center"/>
        <w:rPr>
          <w:rFonts w:ascii="Times New Roman" w:hAnsi="Times New Roman" w:cs="Times New Roman"/>
          <w:b/>
          <w:bCs/>
          <w:sz w:val="24"/>
          <w:szCs w:val="24"/>
        </w:rPr>
      </w:pPr>
    </w:p>
    <w:p w14:paraId="5EEA584F" w14:textId="77777777" w:rsidR="000C63AD" w:rsidRDefault="000C63AD" w:rsidP="0027638F">
      <w:pPr>
        <w:spacing w:after="0" w:line="360" w:lineRule="auto"/>
        <w:jc w:val="center"/>
        <w:rPr>
          <w:rFonts w:ascii="Times New Roman" w:hAnsi="Times New Roman" w:cs="Times New Roman"/>
          <w:b/>
          <w:bCs/>
          <w:sz w:val="24"/>
          <w:szCs w:val="24"/>
        </w:rPr>
      </w:pPr>
    </w:p>
    <w:p w14:paraId="53242EC5" w14:textId="77777777" w:rsidR="000C63AD" w:rsidRDefault="000C63AD" w:rsidP="0027638F">
      <w:pPr>
        <w:spacing w:after="0" w:line="360" w:lineRule="auto"/>
        <w:jc w:val="center"/>
        <w:rPr>
          <w:rFonts w:ascii="Times New Roman" w:hAnsi="Times New Roman" w:cs="Times New Roman"/>
          <w:b/>
          <w:bCs/>
          <w:sz w:val="24"/>
          <w:szCs w:val="24"/>
        </w:rPr>
      </w:pPr>
    </w:p>
    <w:p w14:paraId="16827FB8" w14:textId="77777777" w:rsidR="000C63AD" w:rsidRDefault="000C63AD" w:rsidP="0027638F">
      <w:pPr>
        <w:spacing w:after="0" w:line="360" w:lineRule="auto"/>
        <w:jc w:val="center"/>
        <w:rPr>
          <w:rFonts w:ascii="Times New Roman" w:hAnsi="Times New Roman" w:cs="Times New Roman"/>
          <w:b/>
          <w:bCs/>
          <w:sz w:val="24"/>
          <w:szCs w:val="24"/>
        </w:rPr>
      </w:pPr>
    </w:p>
    <w:p w14:paraId="39349681" w14:textId="77777777" w:rsidR="000C63AD" w:rsidRDefault="000C63AD" w:rsidP="0027638F">
      <w:pPr>
        <w:spacing w:after="0" w:line="360" w:lineRule="auto"/>
        <w:jc w:val="center"/>
        <w:rPr>
          <w:rFonts w:ascii="Times New Roman" w:hAnsi="Times New Roman" w:cs="Times New Roman"/>
          <w:b/>
          <w:bCs/>
          <w:sz w:val="24"/>
          <w:szCs w:val="24"/>
        </w:rPr>
      </w:pPr>
    </w:p>
    <w:p w14:paraId="621379D0" w14:textId="77777777" w:rsidR="000C63AD" w:rsidRDefault="000C63AD" w:rsidP="0027638F">
      <w:pPr>
        <w:spacing w:after="0" w:line="360" w:lineRule="auto"/>
        <w:jc w:val="center"/>
        <w:rPr>
          <w:rFonts w:ascii="Times New Roman" w:hAnsi="Times New Roman" w:cs="Times New Roman"/>
          <w:b/>
          <w:bCs/>
          <w:sz w:val="24"/>
          <w:szCs w:val="24"/>
        </w:rPr>
      </w:pPr>
    </w:p>
    <w:p w14:paraId="2EB5CDB7" w14:textId="623DBEDB" w:rsidR="000C63AD" w:rsidRDefault="000C63AD" w:rsidP="0027638F">
      <w:pPr>
        <w:spacing w:after="0" w:line="360" w:lineRule="auto"/>
        <w:jc w:val="center"/>
        <w:rPr>
          <w:rFonts w:ascii="Times New Roman" w:hAnsi="Times New Roman" w:cs="Times New Roman"/>
          <w:b/>
          <w:bCs/>
          <w:sz w:val="24"/>
          <w:szCs w:val="24"/>
        </w:rPr>
      </w:pPr>
    </w:p>
    <w:p w14:paraId="22F94F54" w14:textId="647E62E2" w:rsidR="004A25F8" w:rsidRPr="00B14482" w:rsidRDefault="0027638F" w:rsidP="0027638F">
      <w:pPr>
        <w:spacing w:after="0" w:line="360" w:lineRule="auto"/>
        <w:jc w:val="center"/>
        <w:rPr>
          <w:rFonts w:ascii="Times New Roman" w:hAnsi="Times New Roman" w:cs="Times New Roman"/>
          <w:i/>
          <w:iCs/>
          <w:szCs w:val="22"/>
        </w:rPr>
      </w:pPr>
      <w:r>
        <w:rPr>
          <w:rFonts w:ascii="Times New Roman" w:hAnsi="Times New Roman" w:cs="Times New Roman"/>
          <w:b/>
          <w:bCs/>
          <w:sz w:val="24"/>
          <w:szCs w:val="24"/>
        </w:rPr>
        <w:t xml:space="preserve">Fig.6 </w:t>
      </w:r>
      <w:r>
        <w:rPr>
          <w:rFonts w:ascii="Times New Roman" w:hAnsi="Times New Roman" w:cs="Times New Roman"/>
          <w:sz w:val="24"/>
          <w:szCs w:val="24"/>
        </w:rPr>
        <w:t xml:space="preserve">Monitoring shelf life of strawberries by using </w:t>
      </w:r>
      <w:r w:rsidRPr="0027638F">
        <w:rPr>
          <w:rFonts w:ascii="Times New Roman" w:hAnsi="Times New Roman" w:cs="Times New Roman"/>
          <w:szCs w:val="22"/>
        </w:rPr>
        <w:t>UV-VIS-NIR</w:t>
      </w:r>
      <w:sdt>
        <w:sdtPr>
          <w:rPr>
            <w:rFonts w:ascii="Times New Roman" w:hAnsi="Times New Roman" w:cs="Times New Roman"/>
            <w:i/>
            <w:iCs/>
            <w:color w:val="000000"/>
            <w:szCs w:val="22"/>
          </w:rPr>
          <w:tag w:val="MENDELEY_CITATION_v3_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"/>
          <w:id w:val="-1741098340"/>
          <w:placeholder>
            <w:docPart w:val="DefaultPlaceholder_-1854013440"/>
          </w:placeholder>
        </w:sdtPr>
        <w:sdtContent>
          <w:r w:rsidR="00E657F4" w:rsidRPr="00B14482">
            <w:rPr>
              <w:rFonts w:ascii="Times New Roman" w:hAnsi="Times New Roman" w:cs="Times New Roman"/>
              <w:i/>
              <w:iCs/>
              <w:color w:val="000000"/>
              <w:szCs w:val="22"/>
            </w:rPr>
            <w:t>(Mancini et al., 2020)</w:t>
          </w:r>
        </w:sdtContent>
      </w:sdt>
    </w:p>
    <w:p w14:paraId="50942ED3" w14:textId="4FB4094C" w:rsidR="000C63AD" w:rsidRDefault="00343DF3" w:rsidP="00B075BB">
      <w:pPr>
        <w:spacing w:after="0" w:line="360" w:lineRule="auto"/>
        <w:jc w:val="both"/>
        <w:rPr>
          <w:rFonts w:ascii="Times New Roman" w:hAnsi="Times New Roman" w:cs="Times New Roman"/>
          <w:b/>
          <w:bCs/>
          <w:sz w:val="24"/>
          <w:szCs w:val="24"/>
        </w:rPr>
      </w:pPr>
      <w:r>
        <w:rPr>
          <w:noProof/>
        </w:rPr>
        <w:lastRenderedPageBreak/>
        <w:drawing>
          <wp:anchor distT="0" distB="0" distL="114300" distR="114300" simplePos="0" relativeHeight="251671552" behindDoc="0" locked="0" layoutInCell="1" allowOverlap="1" wp14:anchorId="59116BB7" wp14:editId="586881CC">
            <wp:simplePos x="0" y="0"/>
            <wp:positionH relativeFrom="margin">
              <wp:posOffset>541655</wp:posOffset>
            </wp:positionH>
            <wp:positionV relativeFrom="paragraph">
              <wp:posOffset>110490</wp:posOffset>
            </wp:positionV>
            <wp:extent cx="5699760" cy="1698625"/>
            <wp:effectExtent l="19050" t="19050" r="15240" b="15875"/>
            <wp:wrapThrough wrapText="bothSides">
              <wp:wrapPolygon edited="0">
                <wp:start x="-72" y="-242"/>
                <wp:lineTo x="-72" y="21560"/>
                <wp:lineTo x="21586" y="21560"/>
                <wp:lineTo x="21586" y="-242"/>
                <wp:lineTo x="-72" y="-242"/>
              </wp:wrapPolygon>
            </wp:wrapThrough>
            <wp:docPr id="360268283" name="Picture 11" descr="Monitoring and prediction of sensory shelf‐life in strawberry with  ultraviolet‐visible‐near‐infrared (UV‐VIS‐NIR) spectroscopy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nitoring and prediction of sensory shelf‐life in strawberry with  ultraviolet‐visible‐near‐infrared (UV‐VIS‐NIR) spectroscopy - ScienceDirec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99760" cy="1698625"/>
                    </a:xfrm>
                    <a:prstGeom prst="rect">
                      <a:avLst/>
                    </a:prstGeom>
                    <a:noFill/>
                    <a:ln>
                      <a:solidFill>
                        <a:schemeClr val="tx1"/>
                      </a:solidFill>
                    </a:ln>
                  </pic:spPr>
                </pic:pic>
              </a:graphicData>
            </a:graphic>
            <wp14:sizeRelH relativeFrom="margin">
              <wp14:pctWidth>0</wp14:pctWidth>
            </wp14:sizeRelH>
          </wp:anchor>
        </w:drawing>
      </w:r>
    </w:p>
    <w:p w14:paraId="11C139CD" w14:textId="22F297BE" w:rsidR="000C63AD" w:rsidRDefault="000C63AD" w:rsidP="00B075BB">
      <w:pPr>
        <w:spacing w:after="0" w:line="360" w:lineRule="auto"/>
        <w:jc w:val="both"/>
        <w:rPr>
          <w:rFonts w:ascii="Times New Roman" w:hAnsi="Times New Roman" w:cs="Times New Roman"/>
          <w:b/>
          <w:bCs/>
          <w:sz w:val="24"/>
          <w:szCs w:val="24"/>
        </w:rPr>
      </w:pPr>
    </w:p>
    <w:p w14:paraId="0A957C99" w14:textId="3F3A266C" w:rsidR="000C63AD" w:rsidRDefault="000C63AD" w:rsidP="00B075BB">
      <w:pPr>
        <w:spacing w:after="0" w:line="360" w:lineRule="auto"/>
        <w:jc w:val="both"/>
        <w:rPr>
          <w:rFonts w:ascii="Times New Roman" w:hAnsi="Times New Roman" w:cs="Times New Roman"/>
          <w:b/>
          <w:bCs/>
          <w:sz w:val="24"/>
          <w:szCs w:val="24"/>
        </w:rPr>
      </w:pPr>
    </w:p>
    <w:p w14:paraId="73D62754" w14:textId="55E28A49" w:rsidR="000C63AD" w:rsidRDefault="000C63AD" w:rsidP="00B075BB">
      <w:pPr>
        <w:spacing w:after="0" w:line="360" w:lineRule="auto"/>
        <w:jc w:val="both"/>
        <w:rPr>
          <w:rFonts w:ascii="Times New Roman" w:hAnsi="Times New Roman" w:cs="Times New Roman"/>
          <w:b/>
          <w:bCs/>
          <w:sz w:val="24"/>
          <w:szCs w:val="24"/>
        </w:rPr>
      </w:pPr>
    </w:p>
    <w:p w14:paraId="672E9B96" w14:textId="77777777" w:rsidR="000C63AD" w:rsidRDefault="000C63AD" w:rsidP="00B075BB">
      <w:pPr>
        <w:spacing w:after="0" w:line="360" w:lineRule="auto"/>
        <w:jc w:val="both"/>
        <w:rPr>
          <w:rFonts w:ascii="Times New Roman" w:hAnsi="Times New Roman" w:cs="Times New Roman"/>
          <w:b/>
          <w:bCs/>
          <w:sz w:val="24"/>
          <w:szCs w:val="24"/>
        </w:rPr>
      </w:pPr>
    </w:p>
    <w:p w14:paraId="482E3160" w14:textId="23C7E753" w:rsidR="000C63AD" w:rsidRDefault="000C63AD" w:rsidP="00B075BB">
      <w:pPr>
        <w:spacing w:after="0" w:line="360" w:lineRule="auto"/>
        <w:jc w:val="both"/>
        <w:rPr>
          <w:rFonts w:ascii="Times New Roman" w:hAnsi="Times New Roman" w:cs="Times New Roman"/>
          <w:b/>
          <w:bCs/>
          <w:sz w:val="24"/>
          <w:szCs w:val="24"/>
        </w:rPr>
      </w:pPr>
    </w:p>
    <w:p w14:paraId="55B9CAE5" w14:textId="77777777" w:rsidR="000C63AD" w:rsidRDefault="000C63AD" w:rsidP="00B075BB">
      <w:pPr>
        <w:spacing w:after="0" w:line="360" w:lineRule="auto"/>
        <w:jc w:val="both"/>
        <w:rPr>
          <w:rFonts w:ascii="Times New Roman" w:hAnsi="Times New Roman" w:cs="Times New Roman"/>
          <w:b/>
          <w:bCs/>
          <w:sz w:val="24"/>
          <w:szCs w:val="24"/>
        </w:rPr>
      </w:pPr>
    </w:p>
    <w:p w14:paraId="2839EBBA" w14:textId="7442F1E2" w:rsidR="003E18E3" w:rsidRPr="007031B2" w:rsidRDefault="00343DF3" w:rsidP="00343DF3">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     </w:t>
      </w:r>
      <w:r w:rsidR="0027638F">
        <w:rPr>
          <w:rFonts w:ascii="Times New Roman" w:hAnsi="Times New Roman" w:cs="Times New Roman"/>
          <w:b/>
          <w:bCs/>
          <w:sz w:val="24"/>
          <w:szCs w:val="24"/>
        </w:rPr>
        <w:t xml:space="preserve">Fig.7 </w:t>
      </w:r>
      <w:r w:rsidR="0027638F">
        <w:rPr>
          <w:rFonts w:ascii="Times New Roman" w:hAnsi="Times New Roman" w:cs="Times New Roman"/>
          <w:sz w:val="24"/>
          <w:szCs w:val="24"/>
        </w:rPr>
        <w:t xml:space="preserve">Setup for Monitoring shelf life of strawberries by using </w:t>
      </w:r>
      <w:r w:rsidR="0027638F" w:rsidRPr="0027638F">
        <w:rPr>
          <w:rFonts w:ascii="Times New Roman" w:hAnsi="Times New Roman" w:cs="Times New Roman"/>
          <w:szCs w:val="22"/>
        </w:rPr>
        <w:t>UV-VIS-NIR</w:t>
      </w:r>
      <w:r w:rsidR="007031B2" w:rsidRPr="007031B2">
        <w:rPr>
          <w:rFonts w:ascii="Times New Roman" w:hAnsi="Times New Roman" w:cs="Times New Roman"/>
          <w:i/>
          <w:iCs/>
          <w:color w:val="000000"/>
        </w:rPr>
        <w:t>.</w:t>
      </w:r>
      <w:r w:rsidR="007031B2" w:rsidRPr="007031B2">
        <w:rPr>
          <w:rFonts w:ascii="Times New Roman" w:hAnsi="Times New Roman" w:cs="Times New Roman"/>
          <w:color w:val="000000"/>
        </w:rPr>
        <w:t>[26]</w:t>
      </w:r>
    </w:p>
    <w:p w14:paraId="0733D2AC" w14:textId="77777777" w:rsidR="00343DF3" w:rsidRDefault="00343DF3" w:rsidP="00B075BB">
      <w:pPr>
        <w:spacing w:after="0" w:line="360" w:lineRule="auto"/>
        <w:jc w:val="both"/>
        <w:rPr>
          <w:rFonts w:ascii="Times New Roman" w:hAnsi="Times New Roman" w:cs="Times New Roman"/>
          <w:b/>
          <w:bCs/>
          <w:sz w:val="28"/>
        </w:rPr>
      </w:pPr>
    </w:p>
    <w:p w14:paraId="7865A020" w14:textId="01CF426C" w:rsidR="00631587" w:rsidRPr="003E18E3" w:rsidRDefault="00631587" w:rsidP="00B075BB">
      <w:pPr>
        <w:spacing w:after="0" w:line="360" w:lineRule="auto"/>
        <w:jc w:val="both"/>
        <w:rPr>
          <w:rFonts w:ascii="Times New Roman" w:hAnsi="Times New Roman" w:cs="Times New Roman"/>
          <w:sz w:val="24"/>
          <w:szCs w:val="24"/>
        </w:rPr>
      </w:pPr>
      <w:r w:rsidRPr="00B075BB">
        <w:rPr>
          <w:rFonts w:ascii="Times New Roman" w:hAnsi="Times New Roman" w:cs="Times New Roman"/>
          <w:b/>
          <w:bCs/>
          <w:sz w:val="28"/>
        </w:rPr>
        <w:t>Segregation of 'Hayward' kiwifruit based on storage potential using V</w:t>
      </w:r>
      <w:r w:rsidR="00D3060E" w:rsidRPr="00B075BB">
        <w:rPr>
          <w:rFonts w:ascii="Times New Roman" w:hAnsi="Times New Roman" w:cs="Times New Roman"/>
          <w:b/>
          <w:bCs/>
          <w:sz w:val="28"/>
        </w:rPr>
        <w:t>IS</w:t>
      </w:r>
      <w:r w:rsidRPr="00B075BB">
        <w:rPr>
          <w:rFonts w:ascii="Times New Roman" w:hAnsi="Times New Roman" w:cs="Times New Roman"/>
          <w:b/>
          <w:bCs/>
          <w:sz w:val="28"/>
        </w:rPr>
        <w:t>-NIR Spectroscopy:</w:t>
      </w:r>
    </w:p>
    <w:p w14:paraId="729D9A3C" w14:textId="74B7D108" w:rsidR="00631587" w:rsidRPr="003E18E3" w:rsidRDefault="00631587" w:rsidP="00B075BB">
      <w:pPr>
        <w:spacing w:after="0" w:line="360" w:lineRule="auto"/>
        <w:jc w:val="both"/>
        <w:rPr>
          <w:rFonts w:ascii="Times New Roman" w:hAnsi="Times New Roman" w:cs="Times New Roman"/>
          <w:i/>
          <w:iCs/>
          <w:sz w:val="24"/>
          <w:szCs w:val="24"/>
        </w:rPr>
      </w:pPr>
      <w:r w:rsidRPr="00164BDA">
        <w:rPr>
          <w:rFonts w:ascii="Times New Roman" w:hAnsi="Times New Roman" w:cs="Times New Roman"/>
          <w:sz w:val="24"/>
          <w:szCs w:val="24"/>
        </w:rPr>
        <w:t>This study focused on the use of visible-near infrared (Vis-NIR) spectroscopy to forecast the storage potential of kiwifruit at harvest. By developing machine learning classification models based on Vis-NIR spectral data, the researchers were able to segregate kiwifruit into two groups based on their storability. The models showed promising results, with a significant percentage of fruit correctly predicted as either having short or long storability. The study also included an independent validation using data from a new season, further demonstrating the robustness of the models. Implementing segregation strategies based on the model predictions could lead to significant cost savings by reducing fruit loss, repacking, and condition checking expenses. The study highlights the value of using spectroscopic techniques for reducing fruit loss and food waste in postharvest horticultural systems and emphasizes the importance of external validation for practical applications of these technologies.</w:t>
      </w:r>
      <w:sdt>
        <w:sdtPr>
          <w:rPr>
            <w:rFonts w:ascii="Times New Roman" w:hAnsi="Times New Roman" w:cs="Times New Roman"/>
            <w:i/>
            <w:color w:val="000000"/>
            <w:sz w:val="24"/>
            <w:szCs w:val="24"/>
          </w:rPr>
          <w:tag w:val="MENDELEY_CITATION_v3_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"/>
          <w:id w:val="-1471734981"/>
          <w:placeholder>
            <w:docPart w:val="DefaultPlaceholder_-1854013440"/>
          </w:placeholder>
        </w:sdtPr>
        <w:sdtContent>
          <w:r w:rsidR="00E657F4" w:rsidRPr="005843AF">
            <w:rPr>
              <w:rFonts w:ascii="Times New Roman" w:hAnsi="Times New Roman" w:cs="Times New Roman"/>
              <w:i/>
              <w:color w:val="000000"/>
              <w:sz w:val="24"/>
              <w:szCs w:val="24"/>
            </w:rPr>
            <w:t>(Li et al., 2022)</w:t>
          </w:r>
        </w:sdtContent>
      </w:sdt>
    </w:p>
    <w:p w14:paraId="33FA4030" w14:textId="6A25D51E" w:rsidR="00497A23" w:rsidRPr="00B075BB" w:rsidRDefault="00497A23" w:rsidP="00B075BB">
      <w:pPr>
        <w:spacing w:after="0" w:line="360" w:lineRule="auto"/>
        <w:jc w:val="both"/>
        <w:rPr>
          <w:rFonts w:ascii="Times New Roman" w:hAnsi="Times New Roman" w:cs="Times New Roman"/>
          <w:b/>
          <w:bCs/>
          <w:sz w:val="28"/>
        </w:rPr>
      </w:pPr>
      <w:r w:rsidRPr="00B075BB">
        <w:rPr>
          <w:rFonts w:ascii="Times New Roman" w:hAnsi="Times New Roman" w:cs="Times New Roman"/>
          <w:b/>
          <w:bCs/>
          <w:sz w:val="28"/>
        </w:rPr>
        <w:t>Portable NIR Spectrometer for identifying Coriander Oil Adulteration:</w:t>
      </w:r>
    </w:p>
    <w:p w14:paraId="53EE317A" w14:textId="15FBC2EA" w:rsidR="00186425" w:rsidRPr="005843AF" w:rsidRDefault="00497A23" w:rsidP="00186425">
      <w:pPr>
        <w:spacing w:after="0" w:line="360" w:lineRule="auto"/>
        <w:jc w:val="both"/>
        <w:rPr>
          <w:rFonts w:ascii="Times New Roman" w:hAnsi="Times New Roman" w:cs="Times New Roman"/>
          <w:i/>
          <w:sz w:val="24"/>
          <w:szCs w:val="24"/>
        </w:rPr>
      </w:pPr>
      <w:r w:rsidRPr="00186425">
        <w:rPr>
          <w:rFonts w:ascii="Times New Roman" w:hAnsi="Times New Roman" w:cs="Times New Roman"/>
          <w:sz w:val="24"/>
          <w:szCs w:val="24"/>
        </w:rPr>
        <w:t xml:space="preserve">Coriander oil, extracted from coriander seeds, is a valuable ingredient with anti-inflammatory and anti-aging properties. However, it is susceptible to adulteration with other vegetable oils like palm olein, canola oil, and soybean oil. This study aimed to determine the authenticity of coriander oil and detect adulteration using analytical techniques. Principal component analysis (PCA) helped distinguish pure oils, while linear discriminant analysis (LDA) and k-nearest </w:t>
      </w:r>
      <w:proofErr w:type="gramStart"/>
      <w:r w:rsidR="00DD67F1" w:rsidRPr="00186425">
        <w:rPr>
          <w:rFonts w:ascii="Times New Roman" w:hAnsi="Times New Roman" w:cs="Times New Roman"/>
          <w:sz w:val="24"/>
          <w:szCs w:val="24"/>
        </w:rPr>
        <w:t>neighbours</w:t>
      </w:r>
      <w:proofErr w:type="gramEnd"/>
      <w:r w:rsidRPr="00186425">
        <w:rPr>
          <w:rFonts w:ascii="Times New Roman" w:hAnsi="Times New Roman" w:cs="Times New Roman"/>
          <w:sz w:val="24"/>
          <w:szCs w:val="24"/>
        </w:rPr>
        <w:t xml:space="preserve"> algorithm (k-NN) were used for classification. Partial Least Squares (PLS) regression models provided accurate results for adulteration detection, indicating their usefulness in quality control during coriander oil processing. The study demonstrated that a portable NIR spectrometer could differentiate pure coriander oil from adulterated samples. LDA-stepwise showed better results for identifying adulteration, while PLS models with specific smoothing techniques and derivative analysis performed well for quantifying adulterants. The informative region of the NIR spectra yielded better results than using the entire spectra or selected wavelengths. The findings suggest that portable NIR spectrometers have potential for fast authentication and quality control in the coriander oil industry.</w:t>
      </w:r>
      <w:r w:rsidR="00186425" w:rsidRPr="00186425">
        <w:rPr>
          <w:rFonts w:ascii="Times New Roman" w:hAnsi="Times New Roman" w:cs="Times New Roman"/>
          <w:i/>
          <w:iCs/>
          <w:color w:val="000000"/>
          <w:sz w:val="24"/>
          <w:szCs w:val="24"/>
        </w:rPr>
        <w:t xml:space="preserve"> </w:t>
      </w:r>
      <w:sdt>
        <w:sdtPr>
          <w:rPr>
            <w:i/>
            <w:color w:val="000000"/>
          </w:rPr>
          <w:tag w:val="MENDELEY_CITATION_v3_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"/>
          <w:id w:val="-984235301"/>
          <w:placeholder>
            <w:docPart w:val="FC3C02A6F8504845B386129156ACF510"/>
          </w:placeholder>
        </w:sdtPr>
        <w:sdtContent>
          <w:r w:rsidR="00E657F4" w:rsidRPr="005843AF">
            <w:rPr>
              <w:rFonts w:ascii="Times New Roman" w:hAnsi="Times New Roman" w:cs="Times New Roman"/>
              <w:i/>
              <w:color w:val="000000"/>
              <w:sz w:val="24"/>
              <w:szCs w:val="24"/>
            </w:rPr>
            <w:t>(Kaufmann et al., 2022)</w:t>
          </w:r>
        </w:sdtContent>
      </w:sdt>
    </w:p>
    <w:p w14:paraId="5611C584" w14:textId="21622C20" w:rsidR="002D4A9D" w:rsidRPr="00B075BB" w:rsidRDefault="002D4A9D" w:rsidP="006138E1">
      <w:pPr>
        <w:spacing w:after="0" w:line="360" w:lineRule="auto"/>
        <w:jc w:val="both"/>
        <w:rPr>
          <w:rFonts w:ascii="Times New Roman" w:hAnsi="Times New Roman" w:cs="Times New Roman"/>
          <w:b/>
          <w:bCs/>
          <w:sz w:val="28"/>
        </w:rPr>
      </w:pPr>
      <w:r w:rsidRPr="00B075BB">
        <w:rPr>
          <w:rFonts w:ascii="Times New Roman" w:hAnsi="Times New Roman" w:cs="Times New Roman"/>
          <w:b/>
          <w:bCs/>
          <w:sz w:val="28"/>
        </w:rPr>
        <w:lastRenderedPageBreak/>
        <w:t xml:space="preserve">Novel combination of NIR hyperspectral imaging and </w:t>
      </w:r>
      <w:r w:rsidR="00B075BB">
        <w:rPr>
          <w:rFonts w:ascii="Times New Roman" w:hAnsi="Times New Roman" w:cs="Times New Roman"/>
          <w:b/>
          <w:bCs/>
          <w:sz w:val="28"/>
        </w:rPr>
        <w:t>S</w:t>
      </w:r>
      <w:r w:rsidRPr="00B075BB">
        <w:rPr>
          <w:rFonts w:ascii="Times New Roman" w:hAnsi="Times New Roman" w:cs="Times New Roman"/>
          <w:b/>
          <w:bCs/>
          <w:sz w:val="28"/>
        </w:rPr>
        <w:t xml:space="preserve">pectral </w:t>
      </w:r>
      <w:r w:rsidR="00B075BB">
        <w:rPr>
          <w:rFonts w:ascii="Times New Roman" w:hAnsi="Times New Roman" w:cs="Times New Roman"/>
          <w:b/>
          <w:bCs/>
          <w:sz w:val="28"/>
        </w:rPr>
        <w:t>O</w:t>
      </w:r>
      <w:r w:rsidRPr="00B075BB">
        <w:rPr>
          <w:rFonts w:ascii="Times New Roman" w:hAnsi="Times New Roman" w:cs="Times New Roman"/>
          <w:b/>
          <w:bCs/>
          <w:sz w:val="28"/>
        </w:rPr>
        <w:t xml:space="preserve">rthogonalization for </w:t>
      </w:r>
      <w:r w:rsidR="00B075BB">
        <w:rPr>
          <w:rFonts w:ascii="Times New Roman" w:hAnsi="Times New Roman" w:cs="Times New Roman"/>
          <w:b/>
          <w:bCs/>
          <w:sz w:val="28"/>
        </w:rPr>
        <w:t>D</w:t>
      </w:r>
      <w:r w:rsidRPr="00B075BB">
        <w:rPr>
          <w:rFonts w:ascii="Times New Roman" w:hAnsi="Times New Roman" w:cs="Times New Roman"/>
          <w:b/>
          <w:bCs/>
          <w:sz w:val="28"/>
        </w:rPr>
        <w:t xml:space="preserve">etecting </w:t>
      </w:r>
      <w:r w:rsidR="00B075BB">
        <w:rPr>
          <w:rFonts w:ascii="Times New Roman" w:hAnsi="Times New Roman" w:cs="Times New Roman"/>
          <w:b/>
          <w:bCs/>
          <w:sz w:val="28"/>
        </w:rPr>
        <w:t>F</w:t>
      </w:r>
      <w:r w:rsidRPr="00B075BB">
        <w:rPr>
          <w:rFonts w:ascii="Times New Roman" w:hAnsi="Times New Roman" w:cs="Times New Roman"/>
          <w:b/>
          <w:bCs/>
          <w:sz w:val="28"/>
        </w:rPr>
        <w:t xml:space="preserve">resh </w:t>
      </w:r>
      <w:r w:rsidR="00B075BB">
        <w:rPr>
          <w:rFonts w:ascii="Times New Roman" w:hAnsi="Times New Roman" w:cs="Times New Roman"/>
          <w:b/>
          <w:bCs/>
          <w:sz w:val="28"/>
        </w:rPr>
        <w:t>F</w:t>
      </w:r>
      <w:r w:rsidRPr="00B075BB">
        <w:rPr>
          <w:rFonts w:ascii="Times New Roman" w:hAnsi="Times New Roman" w:cs="Times New Roman"/>
          <w:b/>
          <w:bCs/>
          <w:sz w:val="28"/>
        </w:rPr>
        <w:t xml:space="preserve">ruit inside </w:t>
      </w:r>
      <w:r w:rsidR="00B075BB">
        <w:rPr>
          <w:rFonts w:ascii="Times New Roman" w:hAnsi="Times New Roman" w:cs="Times New Roman"/>
          <w:b/>
          <w:bCs/>
          <w:sz w:val="28"/>
        </w:rPr>
        <w:t>P</w:t>
      </w:r>
      <w:r w:rsidRPr="00B075BB">
        <w:rPr>
          <w:rFonts w:ascii="Times New Roman" w:hAnsi="Times New Roman" w:cs="Times New Roman"/>
          <w:b/>
          <w:bCs/>
          <w:sz w:val="28"/>
        </w:rPr>
        <w:t xml:space="preserve">lastic </w:t>
      </w:r>
      <w:r w:rsidR="00B075BB">
        <w:rPr>
          <w:rFonts w:ascii="Times New Roman" w:hAnsi="Times New Roman" w:cs="Times New Roman"/>
          <w:b/>
          <w:bCs/>
          <w:sz w:val="28"/>
        </w:rPr>
        <w:t>P</w:t>
      </w:r>
      <w:r w:rsidRPr="00B075BB">
        <w:rPr>
          <w:rFonts w:ascii="Times New Roman" w:hAnsi="Times New Roman" w:cs="Times New Roman"/>
          <w:b/>
          <w:bCs/>
          <w:sz w:val="28"/>
        </w:rPr>
        <w:t xml:space="preserve">ackaging, </w:t>
      </w:r>
      <w:r w:rsidR="00B075BB">
        <w:rPr>
          <w:rFonts w:ascii="Times New Roman" w:hAnsi="Times New Roman" w:cs="Times New Roman"/>
          <w:b/>
          <w:bCs/>
          <w:sz w:val="28"/>
        </w:rPr>
        <w:t>E</w:t>
      </w:r>
      <w:r w:rsidRPr="00B075BB">
        <w:rPr>
          <w:rFonts w:ascii="Times New Roman" w:hAnsi="Times New Roman" w:cs="Times New Roman"/>
          <w:b/>
          <w:bCs/>
          <w:sz w:val="28"/>
        </w:rPr>
        <w:t xml:space="preserve">nabling </w:t>
      </w:r>
      <w:r w:rsidR="00B075BB">
        <w:rPr>
          <w:rFonts w:ascii="Times New Roman" w:hAnsi="Times New Roman" w:cs="Times New Roman"/>
          <w:b/>
          <w:bCs/>
          <w:sz w:val="28"/>
        </w:rPr>
        <w:t>A</w:t>
      </w:r>
      <w:r w:rsidRPr="00B075BB">
        <w:rPr>
          <w:rFonts w:ascii="Times New Roman" w:hAnsi="Times New Roman" w:cs="Times New Roman"/>
          <w:b/>
          <w:bCs/>
          <w:sz w:val="28"/>
        </w:rPr>
        <w:t xml:space="preserve">utomated </w:t>
      </w:r>
      <w:r w:rsidR="00DD67F1">
        <w:rPr>
          <w:rFonts w:ascii="Times New Roman" w:hAnsi="Times New Roman" w:cs="Times New Roman"/>
          <w:b/>
          <w:bCs/>
          <w:sz w:val="28"/>
        </w:rPr>
        <w:t>B</w:t>
      </w:r>
      <w:r w:rsidRPr="00B075BB">
        <w:rPr>
          <w:rFonts w:ascii="Times New Roman" w:hAnsi="Times New Roman" w:cs="Times New Roman"/>
          <w:b/>
          <w:bCs/>
          <w:sz w:val="28"/>
        </w:rPr>
        <w:t>arcode-</w:t>
      </w:r>
      <w:r w:rsidR="00DD67F1">
        <w:rPr>
          <w:rFonts w:ascii="Times New Roman" w:hAnsi="Times New Roman" w:cs="Times New Roman"/>
          <w:b/>
          <w:bCs/>
          <w:sz w:val="28"/>
        </w:rPr>
        <w:t>L</w:t>
      </w:r>
      <w:r w:rsidRPr="00B075BB">
        <w:rPr>
          <w:rFonts w:ascii="Times New Roman" w:hAnsi="Times New Roman" w:cs="Times New Roman"/>
          <w:b/>
          <w:bCs/>
          <w:sz w:val="28"/>
        </w:rPr>
        <w:t xml:space="preserve">ess </w:t>
      </w:r>
      <w:r w:rsidR="00DD67F1">
        <w:rPr>
          <w:rFonts w:ascii="Times New Roman" w:hAnsi="Times New Roman" w:cs="Times New Roman"/>
          <w:b/>
          <w:bCs/>
          <w:sz w:val="28"/>
        </w:rPr>
        <w:t>C</w:t>
      </w:r>
      <w:r w:rsidRPr="00B075BB">
        <w:rPr>
          <w:rFonts w:ascii="Times New Roman" w:hAnsi="Times New Roman" w:cs="Times New Roman"/>
          <w:b/>
          <w:bCs/>
          <w:sz w:val="28"/>
        </w:rPr>
        <w:t xml:space="preserve">heckouts in </w:t>
      </w:r>
      <w:r w:rsidR="00DD67F1">
        <w:rPr>
          <w:rFonts w:ascii="Times New Roman" w:hAnsi="Times New Roman" w:cs="Times New Roman"/>
          <w:b/>
          <w:bCs/>
          <w:sz w:val="28"/>
        </w:rPr>
        <w:t>S</w:t>
      </w:r>
      <w:r w:rsidRPr="00B075BB">
        <w:rPr>
          <w:rFonts w:ascii="Times New Roman" w:hAnsi="Times New Roman" w:cs="Times New Roman"/>
          <w:b/>
          <w:bCs/>
          <w:sz w:val="28"/>
        </w:rPr>
        <w:t>upermarkets:</w:t>
      </w:r>
    </w:p>
    <w:p w14:paraId="672F2C4E" w14:textId="40B068EB" w:rsidR="00E57E89" w:rsidRPr="00E57E89" w:rsidRDefault="002D4A9D" w:rsidP="00E57E89">
      <w:pPr>
        <w:spacing w:after="0" w:line="360" w:lineRule="auto"/>
        <w:jc w:val="both"/>
        <w:rPr>
          <w:rFonts w:ascii="Times New Roman" w:hAnsi="Times New Roman" w:cs="Times New Roman"/>
          <w:i/>
          <w:iCs/>
          <w:sz w:val="24"/>
          <w:szCs w:val="24"/>
        </w:rPr>
      </w:pPr>
      <w:r w:rsidRPr="00E57E89">
        <w:rPr>
          <w:rFonts w:ascii="Times New Roman" w:hAnsi="Times New Roman" w:cs="Times New Roman"/>
          <w:sz w:val="24"/>
          <w:szCs w:val="24"/>
          <w:lang w:eastAsia="en-IN" w:bidi="mr-IN"/>
        </w:rPr>
        <w:t>Automated checkout systems in supermarkets are becoming more popular, eliminating the need for barcodes. One challenge is recognizing objects, especially fresh produce in semi-transparent plastic packaging. This study proposes a solution using near-infrared hyperspectral imaging and spectral orthogonalization to remove the plastic contribution from the images. By doing so, the study demonstrates that the plastic can be removed, improving the visibility of the fruits inside the bags. This technique can enhance the automated checkout process by improving the recognition of fresh products. The study successfully removed the plastic contribution from spectral images of fresh fruit inside plastic packaging, allowing for proper fruit detection. A small set of plastic spectra was needed to define the projection space. Once the data was projected, regular machine learning operations could be performed. One limitation is the potential temperature rise in the scanning system due to the use of infrared light sources. Future work will focus on including more types of fresh produce and fine-grained fruit detection</w:t>
      </w:r>
      <w:r w:rsidRPr="00E57E89">
        <w:rPr>
          <w:rFonts w:ascii="Times New Roman" w:eastAsia="Times New Roman" w:hAnsi="Times New Roman" w:cs="Times New Roman"/>
          <w:vanish/>
          <w:kern w:val="0"/>
          <w:sz w:val="24"/>
          <w:szCs w:val="24"/>
          <w:lang w:eastAsia="en-IN" w:bidi="mr-IN"/>
          <w14:ligatures w14:val="none"/>
        </w:rPr>
        <w:t>Bottom of Form</w:t>
      </w:r>
      <w:r w:rsidR="0024558A" w:rsidRPr="00E57E89">
        <w:rPr>
          <w:rFonts w:ascii="Times New Roman" w:hAnsi="Times New Roman" w:cs="Times New Roman"/>
          <w:b/>
          <w:bCs/>
          <w:sz w:val="24"/>
          <w:szCs w:val="24"/>
        </w:rPr>
        <w:t>.</w:t>
      </w:r>
      <w:r w:rsidR="00E57E89" w:rsidRPr="00E57E89">
        <w:rPr>
          <w:rFonts w:ascii="Times New Roman" w:hAnsi="Times New Roman" w:cs="Times New Roman"/>
          <w:i/>
          <w:iCs/>
          <w:color w:val="000000"/>
          <w:sz w:val="24"/>
          <w:szCs w:val="24"/>
        </w:rPr>
        <w:t xml:space="preserve"> </w:t>
      </w:r>
      <w:sdt>
        <w:sdtPr>
          <w:rPr>
            <w:i/>
            <w:color w:val="000000"/>
          </w:rPr>
          <w:tag w:val="MENDELEY_CITATION_v3_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"/>
          <w:id w:val="14122300"/>
          <w:placeholder>
            <w:docPart w:val="AB160F93926B4CBEB513FCACB8A22757"/>
          </w:placeholder>
        </w:sdtPr>
        <w:sdtContent>
          <w:r w:rsidR="00E657F4" w:rsidRPr="005843AF">
            <w:rPr>
              <w:rFonts w:ascii="Times New Roman" w:hAnsi="Times New Roman" w:cs="Times New Roman"/>
              <w:i/>
              <w:color w:val="000000"/>
              <w:sz w:val="24"/>
              <w:szCs w:val="24"/>
            </w:rPr>
            <w:t>(Mishra et al., 2023)</w:t>
          </w:r>
        </w:sdtContent>
      </w:sdt>
    </w:p>
    <w:p w14:paraId="568359FF" w14:textId="0087A9D7" w:rsidR="004E52FC" w:rsidRDefault="005D4E32" w:rsidP="006138E1">
      <w:pPr>
        <w:spacing w:after="0" w:line="360" w:lineRule="auto"/>
        <w:jc w:val="both"/>
        <w:rPr>
          <w:rFonts w:ascii="Times New Roman" w:hAnsi="Times New Roman" w:cs="Times New Roman"/>
          <w:b/>
          <w:bCs/>
          <w:sz w:val="24"/>
          <w:szCs w:val="24"/>
        </w:rPr>
      </w:pPr>
      <w:r>
        <w:rPr>
          <w:rFonts w:ascii="Times New Roman" w:eastAsia="Times New Roman" w:hAnsi="Times New Roman" w:cs="Times New Roman"/>
          <w:noProof/>
          <w:vanish/>
          <w:kern w:val="0"/>
          <w:sz w:val="24"/>
          <w:szCs w:val="24"/>
          <w:lang w:eastAsia="en-IN" w:bidi="mr-IN"/>
        </w:rPr>
        <w:drawing>
          <wp:inline distT="0" distB="0" distL="0" distR="0" wp14:anchorId="70AE2108" wp14:editId="4C40B117">
            <wp:extent cx="5486400" cy="3200400"/>
            <wp:effectExtent l="0" t="19050" r="0" b="38100"/>
            <wp:docPr id="65154895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r w:rsidR="0024558A">
        <w:rPr>
          <w:rFonts w:ascii="Times New Roman" w:eastAsia="Times New Roman" w:hAnsi="Times New Roman" w:cs="Times New Roman"/>
          <w:noProof/>
          <w:vanish/>
          <w:kern w:val="0"/>
          <w:sz w:val="24"/>
          <w:szCs w:val="24"/>
          <w:lang w:eastAsia="en-IN" w:bidi="mr-IN"/>
        </w:rPr>
        <w:t>n</w:t>
      </w:r>
      <w:r w:rsidR="0024558A">
        <w:rPr>
          <w:rFonts w:ascii="Times New Roman" w:eastAsia="Times New Roman" w:hAnsi="Times New Roman" w:cs="Times New Roman"/>
          <w:noProof/>
          <w:vanish/>
          <w:kern w:val="0"/>
          <w:sz w:val="24"/>
          <w:szCs w:val="24"/>
          <w:lang w:eastAsia="en-IN" w:bidi="mr-IN"/>
        </w:rPr>
        <w:drawing>
          <wp:inline distT="0" distB="0" distL="0" distR="0" wp14:anchorId="19AE2FC3" wp14:editId="06391372">
            <wp:extent cx="5486400" cy="3200400"/>
            <wp:effectExtent l="19050" t="38100" r="38100" b="57150"/>
            <wp:docPr id="79921990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15054C24" w14:textId="6F8B40C5" w:rsidR="00B83B23" w:rsidRDefault="00343DF3" w:rsidP="006138E1">
      <w:pPr>
        <w:spacing w:after="0" w:line="360" w:lineRule="auto"/>
        <w:jc w:val="both"/>
        <w:rPr>
          <w:rFonts w:ascii="Times New Roman" w:hAnsi="Times New Roman" w:cs="Times New Roman"/>
          <w:b/>
          <w:bCs/>
          <w:sz w:val="24"/>
          <w:szCs w:val="24"/>
        </w:rPr>
      </w:pPr>
      <w:r>
        <w:rPr>
          <w:noProof/>
        </w:rPr>
        <w:drawing>
          <wp:anchor distT="0" distB="0" distL="114300" distR="114300" simplePos="0" relativeHeight="251667456" behindDoc="0" locked="0" layoutInCell="1" allowOverlap="1" wp14:anchorId="17DE96AD" wp14:editId="05C01662">
            <wp:simplePos x="0" y="0"/>
            <wp:positionH relativeFrom="column">
              <wp:posOffset>-85725</wp:posOffset>
            </wp:positionH>
            <wp:positionV relativeFrom="paragraph">
              <wp:posOffset>202565</wp:posOffset>
            </wp:positionV>
            <wp:extent cx="4987290" cy="3200400"/>
            <wp:effectExtent l="0" t="19050" r="0" b="38100"/>
            <wp:wrapThrough wrapText="bothSides">
              <wp:wrapPolygon edited="0">
                <wp:start x="9653" y="-129"/>
                <wp:lineTo x="7756" y="386"/>
                <wp:lineTo x="5858" y="1414"/>
                <wp:lineTo x="5858" y="1929"/>
                <wp:lineTo x="2805" y="1929"/>
                <wp:lineTo x="1073" y="2700"/>
                <wp:lineTo x="743" y="6171"/>
                <wp:lineTo x="990" y="9000"/>
                <wp:lineTo x="2888" y="10157"/>
                <wp:lineTo x="2393" y="10414"/>
                <wp:lineTo x="1485" y="11057"/>
                <wp:lineTo x="1485" y="12214"/>
                <wp:lineTo x="908" y="14271"/>
                <wp:lineTo x="908" y="15300"/>
                <wp:lineTo x="3218" y="16329"/>
                <wp:lineTo x="5445" y="16329"/>
                <wp:lineTo x="5115" y="16971"/>
                <wp:lineTo x="4868" y="18386"/>
                <wp:lineTo x="4868" y="18643"/>
                <wp:lineTo x="5198" y="20443"/>
                <wp:lineTo x="5280" y="20571"/>
                <wp:lineTo x="6435" y="21729"/>
                <wp:lineTo x="6518" y="21729"/>
                <wp:lineTo x="8086" y="21729"/>
                <wp:lineTo x="8168" y="21729"/>
                <wp:lineTo x="9323" y="20571"/>
                <wp:lineTo x="13696" y="18386"/>
                <wp:lineTo x="15099" y="16586"/>
                <wp:lineTo x="15099" y="16329"/>
                <wp:lineTo x="15429" y="14271"/>
                <wp:lineTo x="15016" y="11571"/>
                <wp:lineTo x="14356" y="10543"/>
                <wp:lineTo x="13531" y="10157"/>
                <wp:lineTo x="13696" y="8100"/>
                <wp:lineTo x="14026" y="8100"/>
                <wp:lineTo x="16089" y="6300"/>
                <wp:lineTo x="16171" y="6043"/>
                <wp:lineTo x="17079" y="4114"/>
                <wp:lineTo x="16996" y="386"/>
                <wp:lineTo x="15429" y="-129"/>
                <wp:lineTo x="10478" y="-129"/>
                <wp:lineTo x="9653" y="-129"/>
              </wp:wrapPolygon>
            </wp:wrapThrough>
            <wp:docPr id="109580742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14:sizeRelH relativeFrom="margin">
              <wp14:pctWidth>0</wp14:pctWidth>
            </wp14:sizeRelH>
            <wp14:sizeRelV relativeFrom="margin">
              <wp14:pctHeight>0</wp14:pctHeight>
            </wp14:sizeRelV>
          </wp:anchor>
        </w:drawing>
      </w:r>
    </w:p>
    <w:p w14:paraId="3F8F117D" w14:textId="54581940" w:rsidR="00B83B23" w:rsidRDefault="00B83B23" w:rsidP="006138E1">
      <w:pPr>
        <w:spacing w:after="0" w:line="360" w:lineRule="auto"/>
        <w:jc w:val="both"/>
        <w:rPr>
          <w:rFonts w:ascii="Times New Roman" w:hAnsi="Times New Roman" w:cs="Times New Roman"/>
          <w:b/>
          <w:bCs/>
          <w:sz w:val="24"/>
          <w:szCs w:val="24"/>
        </w:rPr>
      </w:pPr>
    </w:p>
    <w:p w14:paraId="5CC834D3" w14:textId="575BB0B3" w:rsidR="00B83B23" w:rsidRDefault="00B83B23" w:rsidP="006138E1">
      <w:pPr>
        <w:spacing w:after="0" w:line="360" w:lineRule="auto"/>
        <w:jc w:val="both"/>
        <w:rPr>
          <w:rFonts w:ascii="Times New Roman" w:hAnsi="Times New Roman" w:cs="Times New Roman"/>
          <w:b/>
          <w:bCs/>
          <w:sz w:val="24"/>
          <w:szCs w:val="24"/>
        </w:rPr>
      </w:pPr>
    </w:p>
    <w:p w14:paraId="094A0CD3" w14:textId="3A568080" w:rsidR="00B83B23" w:rsidRDefault="00B83B23" w:rsidP="006138E1">
      <w:pPr>
        <w:spacing w:after="0" w:line="360" w:lineRule="auto"/>
        <w:jc w:val="both"/>
        <w:rPr>
          <w:rFonts w:ascii="Times New Roman" w:hAnsi="Times New Roman" w:cs="Times New Roman"/>
          <w:b/>
          <w:bCs/>
          <w:sz w:val="24"/>
          <w:szCs w:val="24"/>
        </w:rPr>
      </w:pPr>
    </w:p>
    <w:p w14:paraId="7B539742" w14:textId="6371CCC9" w:rsidR="00B83B23" w:rsidRDefault="00B83B23" w:rsidP="006138E1">
      <w:pPr>
        <w:spacing w:after="0" w:line="360" w:lineRule="auto"/>
        <w:jc w:val="both"/>
        <w:rPr>
          <w:rFonts w:ascii="Times New Roman" w:hAnsi="Times New Roman" w:cs="Times New Roman"/>
          <w:b/>
          <w:bCs/>
          <w:sz w:val="24"/>
          <w:szCs w:val="24"/>
        </w:rPr>
      </w:pPr>
    </w:p>
    <w:p w14:paraId="08FAC042" w14:textId="4FC4C76A" w:rsidR="00B83B23" w:rsidRDefault="00B83B23" w:rsidP="006138E1">
      <w:pPr>
        <w:spacing w:after="0" w:line="360" w:lineRule="auto"/>
        <w:jc w:val="both"/>
        <w:rPr>
          <w:rFonts w:ascii="Times New Roman" w:hAnsi="Times New Roman" w:cs="Times New Roman"/>
          <w:b/>
          <w:bCs/>
          <w:sz w:val="24"/>
          <w:szCs w:val="24"/>
        </w:rPr>
      </w:pPr>
    </w:p>
    <w:p w14:paraId="3BA5548F" w14:textId="35070B62" w:rsidR="00B83B23" w:rsidRDefault="00B83B23" w:rsidP="006138E1">
      <w:pPr>
        <w:spacing w:after="0" w:line="360" w:lineRule="auto"/>
        <w:jc w:val="both"/>
        <w:rPr>
          <w:rFonts w:ascii="Times New Roman" w:hAnsi="Times New Roman" w:cs="Times New Roman"/>
          <w:b/>
          <w:bCs/>
          <w:sz w:val="24"/>
          <w:szCs w:val="24"/>
        </w:rPr>
      </w:pPr>
    </w:p>
    <w:p w14:paraId="1E072A08" w14:textId="238C705D" w:rsidR="00B83B23" w:rsidRDefault="00343DF3" w:rsidP="006138E1">
      <w:pPr>
        <w:spacing w:after="0" w:line="360" w:lineRule="auto"/>
        <w:jc w:val="both"/>
        <w:rPr>
          <w:rFonts w:ascii="Times New Roman" w:hAnsi="Times New Roman" w:cs="Times New Roman"/>
          <w:b/>
          <w:bCs/>
          <w:sz w:val="24"/>
          <w:szCs w:val="24"/>
        </w:rPr>
      </w:pPr>
      <w:r>
        <w:rPr>
          <w:rFonts w:ascii="Times New Roman" w:hAnsi="Times New Roman" w:cs="Times New Roman"/>
          <w:noProof/>
          <w:sz w:val="24"/>
          <w:szCs w:val="24"/>
        </w:rPr>
        <w:drawing>
          <wp:anchor distT="0" distB="0" distL="114300" distR="114300" simplePos="0" relativeHeight="251669504" behindDoc="0" locked="0" layoutInCell="1" allowOverlap="1" wp14:anchorId="5782EAA2" wp14:editId="5DBF6CA9">
            <wp:simplePos x="0" y="0"/>
            <wp:positionH relativeFrom="margin">
              <wp:align>right</wp:align>
            </wp:positionH>
            <wp:positionV relativeFrom="paragraph">
              <wp:posOffset>10160</wp:posOffset>
            </wp:positionV>
            <wp:extent cx="3094990" cy="3199130"/>
            <wp:effectExtent l="152400" t="0" r="181610" b="20320"/>
            <wp:wrapThrough wrapText="bothSides">
              <wp:wrapPolygon edited="0">
                <wp:start x="9041" y="0"/>
                <wp:lineTo x="3457" y="0"/>
                <wp:lineTo x="3457" y="2058"/>
                <wp:lineTo x="1197" y="2058"/>
                <wp:lineTo x="1197" y="4116"/>
                <wp:lineTo x="-266" y="4116"/>
                <wp:lineTo x="-266" y="6174"/>
                <wp:lineTo x="-1064" y="6174"/>
                <wp:lineTo x="-1064" y="14406"/>
                <wp:lineTo x="-665" y="16464"/>
                <wp:lineTo x="399" y="16464"/>
                <wp:lineTo x="399" y="18522"/>
                <wp:lineTo x="2127" y="18522"/>
                <wp:lineTo x="2127" y="20580"/>
                <wp:lineTo x="5318" y="20580"/>
                <wp:lineTo x="5318" y="21609"/>
                <wp:lineTo x="8908" y="21609"/>
                <wp:lineTo x="12896" y="21609"/>
                <wp:lineTo x="13029" y="21609"/>
                <wp:lineTo x="16486" y="20580"/>
                <wp:lineTo x="16619" y="20580"/>
                <wp:lineTo x="19544" y="18650"/>
                <wp:lineTo x="21405" y="16464"/>
                <wp:lineTo x="22469" y="14406"/>
                <wp:lineTo x="22735" y="12476"/>
                <wp:lineTo x="22735" y="8232"/>
                <wp:lineTo x="21937" y="6174"/>
                <wp:lineTo x="20474" y="4116"/>
                <wp:lineTo x="18347" y="2187"/>
                <wp:lineTo x="18214" y="2058"/>
                <wp:lineTo x="13694" y="386"/>
                <wp:lineTo x="12630" y="0"/>
                <wp:lineTo x="9041" y="0"/>
              </wp:wrapPolygon>
            </wp:wrapThrough>
            <wp:docPr id="106739434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14:sizeRelH relativeFrom="margin">
              <wp14:pctWidth>0</wp14:pctWidth>
            </wp14:sizeRelH>
            <wp14:sizeRelV relativeFrom="margin">
              <wp14:pctHeight>0</wp14:pctHeight>
            </wp14:sizeRelV>
          </wp:anchor>
        </w:drawing>
      </w:r>
    </w:p>
    <w:p w14:paraId="32EB2967" w14:textId="77777777" w:rsidR="00B83B23" w:rsidRDefault="00B83B23" w:rsidP="006138E1">
      <w:pPr>
        <w:spacing w:after="0" w:line="360" w:lineRule="auto"/>
        <w:jc w:val="both"/>
        <w:rPr>
          <w:rFonts w:ascii="Times New Roman" w:hAnsi="Times New Roman" w:cs="Times New Roman"/>
          <w:b/>
          <w:bCs/>
          <w:sz w:val="24"/>
          <w:szCs w:val="24"/>
        </w:rPr>
      </w:pPr>
    </w:p>
    <w:p w14:paraId="617323D3" w14:textId="77777777" w:rsidR="00B83B23" w:rsidRDefault="00B83B23" w:rsidP="006138E1">
      <w:pPr>
        <w:spacing w:after="0" w:line="360" w:lineRule="auto"/>
        <w:jc w:val="both"/>
        <w:rPr>
          <w:rFonts w:ascii="Times New Roman" w:hAnsi="Times New Roman" w:cs="Times New Roman"/>
          <w:b/>
          <w:bCs/>
          <w:sz w:val="24"/>
          <w:szCs w:val="24"/>
        </w:rPr>
      </w:pPr>
    </w:p>
    <w:p w14:paraId="75306A48" w14:textId="7019B76C" w:rsidR="0024558A" w:rsidRDefault="0024558A" w:rsidP="006138E1">
      <w:pPr>
        <w:pBdr>
          <w:top w:val="single" w:sz="6" w:space="1" w:color="auto"/>
        </w:pBdr>
        <w:spacing w:after="0" w:line="360" w:lineRule="auto"/>
        <w:jc w:val="both"/>
        <w:rPr>
          <w:rFonts w:ascii="Times New Roman" w:eastAsia="Times New Roman" w:hAnsi="Times New Roman" w:cs="Times New Roman"/>
          <w:noProof/>
          <w:vanish/>
          <w:kern w:val="0"/>
          <w:sz w:val="24"/>
          <w:szCs w:val="24"/>
          <w:lang w:eastAsia="en-IN" w:bidi="mr-IN"/>
        </w:rPr>
      </w:pPr>
    </w:p>
    <w:p w14:paraId="4E45E21B" w14:textId="77777777" w:rsidR="0024558A" w:rsidRDefault="0024558A" w:rsidP="006138E1">
      <w:pPr>
        <w:pBdr>
          <w:top w:val="single" w:sz="6" w:space="1" w:color="auto"/>
        </w:pBdr>
        <w:spacing w:after="0" w:line="360" w:lineRule="auto"/>
        <w:jc w:val="both"/>
        <w:rPr>
          <w:rFonts w:ascii="Times New Roman" w:eastAsia="Times New Roman" w:hAnsi="Times New Roman" w:cs="Times New Roman"/>
          <w:noProof/>
          <w:vanish/>
          <w:kern w:val="0"/>
          <w:sz w:val="24"/>
          <w:szCs w:val="24"/>
          <w:lang w:eastAsia="en-IN" w:bidi="mr-IN"/>
        </w:rPr>
      </w:pPr>
    </w:p>
    <w:p w14:paraId="1C0AFFF9" w14:textId="77777777" w:rsidR="0024558A" w:rsidRDefault="0024558A" w:rsidP="006138E1">
      <w:pPr>
        <w:pBdr>
          <w:top w:val="single" w:sz="6" w:space="1" w:color="auto"/>
        </w:pBdr>
        <w:spacing w:after="0" w:line="360" w:lineRule="auto"/>
        <w:jc w:val="both"/>
        <w:rPr>
          <w:rFonts w:ascii="Times New Roman" w:eastAsia="Times New Roman" w:hAnsi="Times New Roman" w:cs="Times New Roman"/>
          <w:noProof/>
          <w:vanish/>
          <w:kern w:val="0"/>
          <w:sz w:val="24"/>
          <w:szCs w:val="24"/>
          <w:lang w:eastAsia="en-IN" w:bidi="mr-IN"/>
        </w:rPr>
      </w:pPr>
    </w:p>
    <w:p w14:paraId="4D62489B" w14:textId="77777777" w:rsidR="0024558A" w:rsidRDefault="0024558A" w:rsidP="006138E1">
      <w:pPr>
        <w:pBdr>
          <w:top w:val="single" w:sz="6" w:space="1" w:color="auto"/>
        </w:pBdr>
        <w:spacing w:after="0" w:line="360" w:lineRule="auto"/>
        <w:jc w:val="both"/>
        <w:rPr>
          <w:rFonts w:ascii="Times New Roman" w:eastAsia="Times New Roman" w:hAnsi="Times New Roman" w:cs="Times New Roman"/>
          <w:noProof/>
          <w:vanish/>
          <w:kern w:val="0"/>
          <w:sz w:val="24"/>
          <w:szCs w:val="24"/>
          <w:lang w:eastAsia="en-IN" w:bidi="mr-IN"/>
        </w:rPr>
      </w:pPr>
    </w:p>
    <w:p w14:paraId="5DFC3282" w14:textId="77777777" w:rsidR="0024558A" w:rsidRDefault="0024558A" w:rsidP="006138E1">
      <w:pPr>
        <w:pBdr>
          <w:top w:val="single" w:sz="6" w:space="1" w:color="auto"/>
        </w:pBdr>
        <w:spacing w:after="0" w:line="360" w:lineRule="auto"/>
        <w:jc w:val="both"/>
        <w:rPr>
          <w:rFonts w:ascii="Times New Roman" w:eastAsia="Times New Roman" w:hAnsi="Times New Roman" w:cs="Times New Roman"/>
          <w:noProof/>
          <w:vanish/>
          <w:kern w:val="0"/>
          <w:sz w:val="24"/>
          <w:szCs w:val="24"/>
          <w:lang w:eastAsia="en-IN" w:bidi="mr-IN"/>
        </w:rPr>
      </w:pPr>
    </w:p>
    <w:p w14:paraId="0BEC45C4" w14:textId="77777777" w:rsidR="0024558A" w:rsidRDefault="0024558A" w:rsidP="006138E1">
      <w:pPr>
        <w:pBdr>
          <w:top w:val="single" w:sz="6" w:space="1" w:color="auto"/>
        </w:pBdr>
        <w:spacing w:after="0" w:line="360" w:lineRule="auto"/>
        <w:jc w:val="both"/>
        <w:rPr>
          <w:rFonts w:ascii="Times New Roman" w:eastAsia="Times New Roman" w:hAnsi="Times New Roman" w:cs="Times New Roman"/>
          <w:noProof/>
          <w:vanish/>
          <w:kern w:val="0"/>
          <w:sz w:val="24"/>
          <w:szCs w:val="24"/>
          <w:lang w:eastAsia="en-IN" w:bidi="mr-IN"/>
        </w:rPr>
      </w:pPr>
    </w:p>
    <w:p w14:paraId="7EF61739" w14:textId="77777777" w:rsidR="0024558A" w:rsidRDefault="0024558A" w:rsidP="006138E1">
      <w:pPr>
        <w:pBdr>
          <w:top w:val="single" w:sz="6" w:space="1" w:color="auto"/>
        </w:pBdr>
        <w:spacing w:after="0" w:line="360" w:lineRule="auto"/>
        <w:jc w:val="both"/>
        <w:rPr>
          <w:rFonts w:ascii="Times New Roman" w:eastAsia="Times New Roman" w:hAnsi="Times New Roman" w:cs="Times New Roman"/>
          <w:noProof/>
          <w:vanish/>
          <w:kern w:val="0"/>
          <w:sz w:val="24"/>
          <w:szCs w:val="24"/>
          <w:lang w:eastAsia="en-IN" w:bidi="mr-IN"/>
        </w:rPr>
      </w:pPr>
    </w:p>
    <w:p w14:paraId="2C643C4D" w14:textId="77777777" w:rsidR="0024558A" w:rsidRDefault="0024558A" w:rsidP="006138E1">
      <w:pPr>
        <w:pBdr>
          <w:top w:val="single" w:sz="6" w:space="1" w:color="auto"/>
        </w:pBdr>
        <w:spacing w:after="0" w:line="360" w:lineRule="auto"/>
        <w:jc w:val="both"/>
        <w:rPr>
          <w:rFonts w:ascii="Times New Roman" w:eastAsia="Times New Roman" w:hAnsi="Times New Roman" w:cs="Times New Roman"/>
          <w:noProof/>
          <w:vanish/>
          <w:kern w:val="0"/>
          <w:sz w:val="24"/>
          <w:szCs w:val="24"/>
          <w:lang w:eastAsia="en-IN" w:bidi="mr-IN"/>
        </w:rPr>
      </w:pPr>
    </w:p>
    <w:p w14:paraId="31402A28" w14:textId="77777777" w:rsidR="0024558A" w:rsidRDefault="0024558A" w:rsidP="006138E1">
      <w:pPr>
        <w:pBdr>
          <w:top w:val="single" w:sz="6" w:space="1" w:color="auto"/>
        </w:pBdr>
        <w:spacing w:after="0" w:line="360" w:lineRule="auto"/>
        <w:jc w:val="both"/>
        <w:rPr>
          <w:rFonts w:ascii="Times New Roman" w:eastAsia="Times New Roman" w:hAnsi="Times New Roman" w:cs="Times New Roman"/>
          <w:noProof/>
          <w:vanish/>
          <w:kern w:val="0"/>
          <w:sz w:val="24"/>
          <w:szCs w:val="24"/>
          <w:lang w:eastAsia="en-IN" w:bidi="mr-IN"/>
        </w:rPr>
      </w:pPr>
    </w:p>
    <w:p w14:paraId="1D0D6432" w14:textId="77777777" w:rsidR="0024558A" w:rsidRDefault="0024558A" w:rsidP="006138E1">
      <w:pPr>
        <w:pBdr>
          <w:top w:val="single" w:sz="6" w:space="1" w:color="auto"/>
        </w:pBdr>
        <w:spacing w:after="0" w:line="360" w:lineRule="auto"/>
        <w:jc w:val="both"/>
        <w:rPr>
          <w:rFonts w:ascii="Times New Roman" w:eastAsia="Times New Roman" w:hAnsi="Times New Roman" w:cs="Times New Roman"/>
          <w:noProof/>
          <w:vanish/>
          <w:kern w:val="0"/>
          <w:sz w:val="24"/>
          <w:szCs w:val="24"/>
          <w:lang w:eastAsia="en-IN" w:bidi="mr-IN"/>
        </w:rPr>
      </w:pPr>
    </w:p>
    <w:p w14:paraId="20E13398" w14:textId="53CFAE8B" w:rsidR="00414D47" w:rsidRPr="00353757" w:rsidRDefault="0024558A" w:rsidP="006138E1">
      <w:pPr>
        <w:spacing w:after="0" w:line="360" w:lineRule="auto"/>
        <w:jc w:val="both"/>
        <w:rPr>
          <w:rFonts w:ascii="Times New Roman" w:hAnsi="Times New Roman" w:cs="Times New Roman"/>
          <w:sz w:val="24"/>
          <w:szCs w:val="24"/>
        </w:rPr>
      </w:pPr>
      <w:r>
        <w:rPr>
          <w:rFonts w:ascii="Times New Roman" w:eastAsia="Times New Roman" w:hAnsi="Times New Roman" w:cs="Times New Roman"/>
          <w:noProof/>
          <w:vanish/>
          <w:kern w:val="0"/>
          <w:sz w:val="24"/>
          <w:szCs w:val="24"/>
          <w:lang w:eastAsia="en-IN" w:bidi="mr-IN"/>
        </w:rPr>
        <w:t>mkmklmlml,m,,,,,m,,,m</w:t>
      </w:r>
    </w:p>
    <w:p w14:paraId="19AF1916" w14:textId="77777777" w:rsidR="00343DF3" w:rsidRDefault="00343DF3" w:rsidP="00414D47">
      <w:pPr>
        <w:spacing w:after="0" w:line="360" w:lineRule="auto"/>
        <w:jc w:val="center"/>
        <w:rPr>
          <w:rFonts w:ascii="Times New Roman" w:hAnsi="Times New Roman" w:cs="Times New Roman"/>
          <w:b/>
          <w:bCs/>
          <w:sz w:val="28"/>
        </w:rPr>
      </w:pPr>
    </w:p>
    <w:p w14:paraId="69BA6E9B" w14:textId="77777777" w:rsidR="00343DF3" w:rsidRDefault="00343DF3" w:rsidP="00414D47">
      <w:pPr>
        <w:spacing w:after="0" w:line="360" w:lineRule="auto"/>
        <w:jc w:val="center"/>
        <w:rPr>
          <w:rFonts w:ascii="Times New Roman" w:hAnsi="Times New Roman" w:cs="Times New Roman"/>
          <w:b/>
          <w:bCs/>
          <w:sz w:val="28"/>
        </w:rPr>
      </w:pPr>
    </w:p>
    <w:p w14:paraId="0BE71808" w14:textId="77777777" w:rsidR="00343DF3" w:rsidRDefault="00343DF3" w:rsidP="00414D47">
      <w:pPr>
        <w:spacing w:after="0" w:line="360" w:lineRule="auto"/>
        <w:jc w:val="center"/>
        <w:rPr>
          <w:rFonts w:ascii="Times New Roman" w:hAnsi="Times New Roman" w:cs="Times New Roman"/>
          <w:b/>
          <w:bCs/>
          <w:sz w:val="28"/>
        </w:rPr>
      </w:pPr>
    </w:p>
    <w:p w14:paraId="5B67B36E" w14:textId="77777777" w:rsidR="00343DF3" w:rsidRDefault="00343DF3" w:rsidP="00414D47">
      <w:pPr>
        <w:spacing w:after="0" w:line="360" w:lineRule="auto"/>
        <w:jc w:val="center"/>
        <w:rPr>
          <w:rFonts w:ascii="Times New Roman" w:hAnsi="Times New Roman" w:cs="Times New Roman"/>
          <w:b/>
          <w:bCs/>
          <w:sz w:val="28"/>
        </w:rPr>
      </w:pPr>
    </w:p>
    <w:p w14:paraId="30827075" w14:textId="77777777" w:rsidR="00343DF3" w:rsidRDefault="00343DF3" w:rsidP="00414D47">
      <w:pPr>
        <w:spacing w:after="0" w:line="360" w:lineRule="auto"/>
        <w:jc w:val="center"/>
        <w:rPr>
          <w:rFonts w:ascii="Times New Roman" w:hAnsi="Times New Roman" w:cs="Times New Roman"/>
          <w:b/>
          <w:bCs/>
          <w:sz w:val="28"/>
        </w:rPr>
      </w:pPr>
    </w:p>
    <w:p w14:paraId="668AFC86" w14:textId="77777777" w:rsidR="00343DF3" w:rsidRDefault="00343DF3" w:rsidP="00414D47">
      <w:pPr>
        <w:spacing w:after="0" w:line="360" w:lineRule="auto"/>
        <w:jc w:val="center"/>
        <w:rPr>
          <w:rFonts w:ascii="Times New Roman" w:hAnsi="Times New Roman" w:cs="Times New Roman"/>
          <w:b/>
          <w:bCs/>
          <w:sz w:val="28"/>
        </w:rPr>
      </w:pPr>
    </w:p>
    <w:p w14:paraId="0000EAAD" w14:textId="77777777" w:rsidR="00343DF3" w:rsidRDefault="00343DF3" w:rsidP="00414D47">
      <w:pPr>
        <w:spacing w:after="0" w:line="360" w:lineRule="auto"/>
        <w:jc w:val="center"/>
        <w:rPr>
          <w:rFonts w:ascii="Times New Roman" w:hAnsi="Times New Roman" w:cs="Times New Roman"/>
          <w:b/>
          <w:bCs/>
          <w:sz w:val="28"/>
        </w:rPr>
      </w:pPr>
    </w:p>
    <w:p w14:paraId="79498594" w14:textId="77777777" w:rsidR="00343DF3" w:rsidRDefault="00343DF3" w:rsidP="00414D47">
      <w:pPr>
        <w:spacing w:after="0" w:line="360" w:lineRule="auto"/>
        <w:jc w:val="center"/>
        <w:rPr>
          <w:rFonts w:ascii="Times New Roman" w:hAnsi="Times New Roman" w:cs="Times New Roman"/>
          <w:b/>
          <w:bCs/>
          <w:sz w:val="28"/>
        </w:rPr>
      </w:pPr>
    </w:p>
    <w:p w14:paraId="6BD40A60" w14:textId="77777777" w:rsidR="00343DF3" w:rsidRDefault="00343DF3" w:rsidP="00414D47">
      <w:pPr>
        <w:spacing w:after="0" w:line="360" w:lineRule="auto"/>
        <w:jc w:val="center"/>
        <w:rPr>
          <w:rFonts w:ascii="Times New Roman" w:hAnsi="Times New Roman" w:cs="Times New Roman"/>
          <w:b/>
          <w:bCs/>
          <w:sz w:val="28"/>
        </w:rPr>
      </w:pPr>
    </w:p>
    <w:p w14:paraId="4B3773DD" w14:textId="14967A07" w:rsidR="00551C68" w:rsidRPr="00414D47" w:rsidRDefault="00551C68" w:rsidP="00414D47">
      <w:pPr>
        <w:spacing w:after="0" w:line="360" w:lineRule="auto"/>
        <w:jc w:val="center"/>
        <w:rPr>
          <w:rFonts w:ascii="Times New Roman" w:hAnsi="Times New Roman" w:cs="Times New Roman"/>
          <w:sz w:val="28"/>
        </w:rPr>
      </w:pPr>
      <w:r w:rsidRPr="00414D47">
        <w:rPr>
          <w:rFonts w:ascii="Times New Roman" w:hAnsi="Times New Roman" w:cs="Times New Roman"/>
          <w:b/>
          <w:bCs/>
          <w:sz w:val="28"/>
        </w:rPr>
        <w:t>Conclusion:</w:t>
      </w:r>
    </w:p>
    <w:p w14:paraId="5D3D9882" w14:textId="5E745380" w:rsidR="00551C68" w:rsidRPr="00551C68" w:rsidRDefault="00551C68" w:rsidP="006138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51C68">
        <w:rPr>
          <w:rFonts w:ascii="Times New Roman" w:hAnsi="Times New Roman" w:cs="Times New Roman"/>
          <w:sz w:val="24"/>
          <w:szCs w:val="24"/>
        </w:rPr>
        <w:t>In conclusion, NIR technology has brought remarkable potential and transformative possibilities to food processing. It can analyse and understand the composition of food at a molecular level, revolutionizing how we assess and improve food quality, safety, and integrity.</w:t>
      </w:r>
      <w:r>
        <w:rPr>
          <w:rFonts w:ascii="Times New Roman" w:hAnsi="Times New Roman" w:cs="Times New Roman"/>
          <w:sz w:val="24"/>
          <w:szCs w:val="24"/>
        </w:rPr>
        <w:t xml:space="preserve"> </w:t>
      </w:r>
      <w:r w:rsidRPr="00551C68">
        <w:rPr>
          <w:rFonts w:ascii="Times New Roman" w:hAnsi="Times New Roman" w:cs="Times New Roman"/>
          <w:sz w:val="24"/>
          <w:szCs w:val="24"/>
        </w:rPr>
        <w:t>We explored various applications of NIR technology, such as quality control, safety assurance, process optimization, and nutritional analysis. It empowers food processors to make informed decisions and take their operations to new heights, from quickly assessing raw materials to monitoring production processes in real-time.</w:t>
      </w:r>
    </w:p>
    <w:p w14:paraId="7F9EF4CD" w14:textId="4F460B92" w:rsidR="00551C68" w:rsidRDefault="00551C68" w:rsidP="006138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51C68">
        <w:rPr>
          <w:rFonts w:ascii="Times New Roman" w:hAnsi="Times New Roman" w:cs="Times New Roman"/>
          <w:sz w:val="24"/>
          <w:szCs w:val="24"/>
        </w:rPr>
        <w:t>One fascinating aspect of NIR technology is its non-destructive nature. It can analyse samples without damaging them, speeding up analysis and reducing waste, which makes it a sustainable solution for the food industry.</w:t>
      </w:r>
      <w:r>
        <w:rPr>
          <w:rFonts w:ascii="Times New Roman" w:hAnsi="Times New Roman" w:cs="Times New Roman"/>
          <w:sz w:val="24"/>
          <w:szCs w:val="24"/>
        </w:rPr>
        <w:t xml:space="preserve"> </w:t>
      </w:r>
      <w:r w:rsidRPr="00551C68">
        <w:rPr>
          <w:rFonts w:ascii="Times New Roman" w:hAnsi="Times New Roman" w:cs="Times New Roman"/>
          <w:sz w:val="24"/>
          <w:szCs w:val="24"/>
        </w:rPr>
        <w:t>NIR technology has also integrated with other advancements like artificial intelligence and machine learning. This has led to predictive mode</w:t>
      </w:r>
      <w:r>
        <w:rPr>
          <w:rFonts w:ascii="Times New Roman" w:hAnsi="Times New Roman" w:cs="Times New Roman"/>
          <w:sz w:val="24"/>
          <w:szCs w:val="24"/>
        </w:rPr>
        <w:t>l</w:t>
      </w:r>
      <w:r w:rsidRPr="00551C68">
        <w:rPr>
          <w:rFonts w:ascii="Times New Roman" w:hAnsi="Times New Roman" w:cs="Times New Roman"/>
          <w:sz w:val="24"/>
          <w:szCs w:val="24"/>
        </w:rPr>
        <w:t>ling,</w:t>
      </w:r>
      <w:r>
        <w:rPr>
          <w:rFonts w:ascii="Times New Roman" w:hAnsi="Times New Roman" w:cs="Times New Roman"/>
          <w:sz w:val="24"/>
          <w:szCs w:val="24"/>
        </w:rPr>
        <w:t xml:space="preserve"> </w:t>
      </w:r>
      <w:r w:rsidRPr="00551C68">
        <w:rPr>
          <w:rFonts w:ascii="Times New Roman" w:hAnsi="Times New Roman" w:cs="Times New Roman"/>
          <w:sz w:val="24"/>
          <w:szCs w:val="24"/>
        </w:rPr>
        <w:t>accurately predicting product quality, shelf-life, and sensory attributes, while also reducing costs and improving efficiency.</w:t>
      </w:r>
      <w:r>
        <w:rPr>
          <w:rFonts w:ascii="Times New Roman" w:hAnsi="Times New Roman" w:cs="Times New Roman"/>
          <w:sz w:val="24"/>
          <w:szCs w:val="24"/>
        </w:rPr>
        <w:t xml:space="preserve"> </w:t>
      </w:r>
      <w:r w:rsidRPr="00551C68">
        <w:rPr>
          <w:rFonts w:ascii="Times New Roman" w:hAnsi="Times New Roman" w:cs="Times New Roman"/>
          <w:sz w:val="24"/>
          <w:szCs w:val="24"/>
        </w:rPr>
        <w:t>However, there are ongoing challenges that need attention, such as standardizing calibration models, expanding spectral signature databases, and addressing limitations in certain types of food. These areas require further exploration for the widespread adoption and advancement of NIR technology in food processing.</w:t>
      </w:r>
      <w:r>
        <w:rPr>
          <w:rFonts w:ascii="Times New Roman" w:hAnsi="Times New Roman" w:cs="Times New Roman"/>
          <w:sz w:val="24"/>
          <w:szCs w:val="24"/>
        </w:rPr>
        <w:t xml:space="preserve"> </w:t>
      </w:r>
      <w:r w:rsidRPr="00551C68">
        <w:rPr>
          <w:rFonts w:ascii="Times New Roman" w:hAnsi="Times New Roman" w:cs="Times New Roman"/>
          <w:sz w:val="24"/>
          <w:szCs w:val="24"/>
        </w:rPr>
        <w:t>NIR magic has gone beyond traditional food processing, opening up new possibilities. With its ability to reveal hidden insights, streamline operations, and protect food integrity, NIR technology has reshaped the industry. As we move forward, let's embrace the enchantment of NIR magic and leverage its full potential to enhance food quality, safety, and sustainability, creating a more innovative and delightful food processing ecosystem for future generations.</w:t>
      </w:r>
    </w:p>
    <w:p w14:paraId="701C2A63" w14:textId="77777777" w:rsidR="00414D47" w:rsidRDefault="00414D47" w:rsidP="006138E1">
      <w:pPr>
        <w:spacing w:after="0" w:line="360" w:lineRule="auto"/>
        <w:jc w:val="both"/>
        <w:rPr>
          <w:rFonts w:ascii="Times New Roman" w:hAnsi="Times New Roman" w:cs="Times New Roman"/>
          <w:b/>
          <w:bCs/>
          <w:sz w:val="24"/>
          <w:szCs w:val="24"/>
        </w:rPr>
      </w:pPr>
    </w:p>
    <w:p w14:paraId="64AFAA61" w14:textId="77777777" w:rsidR="00343DF3" w:rsidRDefault="00343DF3" w:rsidP="006138E1">
      <w:pPr>
        <w:spacing w:after="0" w:line="360" w:lineRule="auto"/>
        <w:jc w:val="both"/>
        <w:rPr>
          <w:rFonts w:ascii="Times New Roman" w:hAnsi="Times New Roman" w:cs="Times New Roman"/>
          <w:b/>
          <w:bCs/>
          <w:sz w:val="24"/>
          <w:szCs w:val="24"/>
        </w:rPr>
      </w:pPr>
    </w:p>
    <w:p w14:paraId="56D25002" w14:textId="3D2C31B9" w:rsidR="00DB422A" w:rsidRPr="00414D47" w:rsidRDefault="00DB422A" w:rsidP="00414D47">
      <w:pPr>
        <w:spacing w:after="0" w:line="360" w:lineRule="auto"/>
        <w:jc w:val="center"/>
        <w:rPr>
          <w:rFonts w:ascii="Times New Roman" w:hAnsi="Times New Roman" w:cs="Times New Roman"/>
          <w:b/>
          <w:bCs/>
          <w:sz w:val="28"/>
        </w:rPr>
      </w:pPr>
      <w:r w:rsidRPr="00414D47">
        <w:rPr>
          <w:rFonts w:ascii="Times New Roman" w:hAnsi="Times New Roman" w:cs="Times New Roman"/>
          <w:b/>
          <w:bCs/>
          <w:sz w:val="28"/>
        </w:rPr>
        <w:t>Acknowledgment:</w:t>
      </w:r>
    </w:p>
    <w:p w14:paraId="248A5618" w14:textId="7CDE6B1B" w:rsidR="00382391" w:rsidRPr="00851774" w:rsidRDefault="00382391" w:rsidP="006138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work was executed/carried out under the financial assistance for the international training provided by the Indian Council of Agricultural Research (ICAR) through the National Agricultural Higher Education Project</w:t>
      </w:r>
      <w:r w:rsidR="00414D47">
        <w:rPr>
          <w:rFonts w:ascii="Times New Roman" w:hAnsi="Times New Roman" w:cs="Times New Roman"/>
          <w:sz w:val="24"/>
          <w:szCs w:val="24"/>
        </w:rPr>
        <w:t xml:space="preserve"> </w:t>
      </w:r>
      <w:r>
        <w:rPr>
          <w:rFonts w:ascii="Times New Roman" w:hAnsi="Times New Roman" w:cs="Times New Roman"/>
          <w:sz w:val="24"/>
          <w:szCs w:val="24"/>
        </w:rPr>
        <w:t>(NAHEP)</w:t>
      </w:r>
    </w:p>
    <w:p w14:paraId="2F5F7A2A" w14:textId="77777777" w:rsidR="00414D47" w:rsidRDefault="00414D47" w:rsidP="006138E1">
      <w:pPr>
        <w:spacing w:after="0" w:line="360" w:lineRule="auto"/>
        <w:jc w:val="both"/>
        <w:rPr>
          <w:rFonts w:ascii="Times New Roman" w:hAnsi="Times New Roman" w:cs="Times New Roman"/>
          <w:b/>
          <w:bCs/>
          <w:sz w:val="28"/>
        </w:rPr>
      </w:pPr>
    </w:p>
    <w:p w14:paraId="6ADD5B55" w14:textId="77777777" w:rsidR="00353757" w:rsidRDefault="00353757" w:rsidP="006138E1">
      <w:pPr>
        <w:spacing w:after="0" w:line="360" w:lineRule="auto"/>
        <w:jc w:val="both"/>
        <w:rPr>
          <w:rFonts w:ascii="Times New Roman" w:hAnsi="Times New Roman" w:cs="Times New Roman"/>
          <w:b/>
          <w:bCs/>
          <w:sz w:val="28"/>
        </w:rPr>
      </w:pPr>
    </w:p>
    <w:p w14:paraId="7CC6C6B7" w14:textId="77777777" w:rsidR="00353757" w:rsidRDefault="00353757" w:rsidP="006138E1">
      <w:pPr>
        <w:spacing w:after="0" w:line="360" w:lineRule="auto"/>
        <w:jc w:val="both"/>
        <w:rPr>
          <w:rFonts w:ascii="Times New Roman" w:hAnsi="Times New Roman" w:cs="Times New Roman"/>
          <w:b/>
          <w:bCs/>
          <w:sz w:val="28"/>
        </w:rPr>
      </w:pPr>
    </w:p>
    <w:p w14:paraId="55895352" w14:textId="77777777" w:rsidR="00343DF3" w:rsidRDefault="00343DF3" w:rsidP="006138E1">
      <w:pPr>
        <w:spacing w:after="0" w:line="360" w:lineRule="auto"/>
        <w:jc w:val="both"/>
        <w:rPr>
          <w:rFonts w:ascii="Times New Roman" w:hAnsi="Times New Roman" w:cs="Times New Roman"/>
          <w:b/>
          <w:bCs/>
          <w:sz w:val="28"/>
        </w:rPr>
      </w:pPr>
    </w:p>
    <w:p w14:paraId="262A58D1" w14:textId="77777777" w:rsidR="00343DF3" w:rsidRDefault="00343DF3" w:rsidP="006138E1">
      <w:pPr>
        <w:spacing w:after="0" w:line="360" w:lineRule="auto"/>
        <w:jc w:val="both"/>
        <w:rPr>
          <w:rFonts w:ascii="Times New Roman" w:hAnsi="Times New Roman" w:cs="Times New Roman"/>
          <w:b/>
          <w:bCs/>
          <w:sz w:val="28"/>
        </w:rPr>
      </w:pPr>
    </w:p>
    <w:p w14:paraId="69FA3171" w14:textId="77777777" w:rsidR="00343DF3" w:rsidRDefault="00343DF3" w:rsidP="006138E1">
      <w:pPr>
        <w:spacing w:after="0" w:line="360" w:lineRule="auto"/>
        <w:jc w:val="both"/>
        <w:rPr>
          <w:rFonts w:ascii="Times New Roman" w:hAnsi="Times New Roman" w:cs="Times New Roman"/>
          <w:b/>
          <w:bCs/>
          <w:sz w:val="28"/>
        </w:rPr>
      </w:pPr>
    </w:p>
    <w:p w14:paraId="1DA9CDA7" w14:textId="77777777" w:rsidR="00D6275B" w:rsidRDefault="00D6275B" w:rsidP="006138E1">
      <w:pPr>
        <w:spacing w:after="0" w:line="360" w:lineRule="auto"/>
        <w:jc w:val="both"/>
        <w:rPr>
          <w:rFonts w:ascii="Times New Roman" w:hAnsi="Times New Roman" w:cs="Times New Roman"/>
          <w:b/>
          <w:bCs/>
          <w:sz w:val="28"/>
        </w:rPr>
      </w:pPr>
    </w:p>
    <w:p w14:paraId="6DCC4070" w14:textId="5E773143" w:rsidR="00DB422A" w:rsidRDefault="00382391" w:rsidP="006138E1">
      <w:pPr>
        <w:spacing w:after="0" w:line="360" w:lineRule="auto"/>
        <w:jc w:val="both"/>
        <w:rPr>
          <w:rFonts w:ascii="Times New Roman" w:hAnsi="Times New Roman" w:cs="Times New Roman"/>
          <w:b/>
          <w:bCs/>
          <w:sz w:val="28"/>
        </w:rPr>
      </w:pPr>
      <w:r w:rsidRPr="00414D47">
        <w:rPr>
          <w:rFonts w:ascii="Times New Roman" w:hAnsi="Times New Roman" w:cs="Times New Roman"/>
          <w:b/>
          <w:bCs/>
          <w:sz w:val="28"/>
        </w:rPr>
        <w:lastRenderedPageBreak/>
        <w:t>Reference:</w:t>
      </w:r>
    </w:p>
    <w:sdt>
      <w:sdtPr>
        <w:rPr>
          <w:b/>
          <w:bCs/>
        </w:rPr>
        <w:tag w:val="MENDELEY_BIBLIOGRAPHY"/>
        <w:id w:val="1251239003"/>
        <w:placeholder>
          <w:docPart w:val="DefaultPlaceholder_-1854013440"/>
        </w:placeholder>
      </w:sdtPr>
      <w:sdtEndPr>
        <w:rPr>
          <w:rFonts w:ascii="Times New Roman" w:hAnsi="Times New Roman" w:cs="Times New Roman"/>
          <w:sz w:val="24"/>
          <w:szCs w:val="24"/>
        </w:rPr>
      </w:sdtEndPr>
      <w:sdtContent>
        <w:p w14:paraId="776FE4C5" w14:textId="77777777" w:rsidR="00E657F4" w:rsidRPr="006F4D3E" w:rsidRDefault="00E657F4" w:rsidP="006F4D3E">
          <w:pPr>
            <w:pStyle w:val="ListParagraph"/>
            <w:numPr>
              <w:ilvl w:val="0"/>
              <w:numId w:val="11"/>
            </w:numPr>
            <w:autoSpaceDE w:val="0"/>
            <w:autoSpaceDN w:val="0"/>
            <w:jc w:val="both"/>
            <w:divId w:val="1253391396"/>
            <w:rPr>
              <w:rFonts w:ascii="Times New Roman" w:eastAsia="Times New Roman" w:hAnsi="Times New Roman" w:cs="Times New Roman"/>
              <w:kern w:val="0"/>
              <w:sz w:val="24"/>
              <w:szCs w:val="24"/>
              <w14:ligatures w14:val="none"/>
            </w:rPr>
          </w:pPr>
          <w:proofErr w:type="spellStart"/>
          <w:r w:rsidRPr="006F4D3E">
            <w:rPr>
              <w:rFonts w:ascii="Times New Roman" w:eastAsia="Times New Roman" w:hAnsi="Times New Roman" w:cs="Times New Roman"/>
              <w:sz w:val="24"/>
              <w:szCs w:val="24"/>
            </w:rPr>
            <w:t>Arianti</w:t>
          </w:r>
          <w:proofErr w:type="spellEnd"/>
          <w:r w:rsidRPr="006F4D3E">
            <w:rPr>
              <w:rFonts w:ascii="Times New Roman" w:eastAsia="Times New Roman" w:hAnsi="Times New Roman" w:cs="Times New Roman"/>
              <w:sz w:val="24"/>
              <w:szCs w:val="24"/>
            </w:rPr>
            <w:t xml:space="preserve">, N. D., Saputra, E., &amp; </w:t>
          </w:r>
          <w:proofErr w:type="spellStart"/>
          <w:r w:rsidRPr="006F4D3E">
            <w:rPr>
              <w:rFonts w:ascii="Times New Roman" w:eastAsia="Times New Roman" w:hAnsi="Times New Roman" w:cs="Times New Roman"/>
              <w:sz w:val="24"/>
              <w:szCs w:val="24"/>
            </w:rPr>
            <w:t>Sitorus</w:t>
          </w:r>
          <w:proofErr w:type="spellEnd"/>
          <w:r w:rsidRPr="006F4D3E">
            <w:rPr>
              <w:rFonts w:ascii="Times New Roman" w:eastAsia="Times New Roman" w:hAnsi="Times New Roman" w:cs="Times New Roman"/>
              <w:sz w:val="24"/>
              <w:szCs w:val="24"/>
            </w:rPr>
            <w:t xml:space="preserve">, A. (2023). An automatic generation of pre-processing strategy combined with machine learning multivariate analysis for NIR spectral data. </w:t>
          </w:r>
          <w:r w:rsidRPr="006F4D3E">
            <w:rPr>
              <w:rFonts w:ascii="Times New Roman" w:eastAsia="Times New Roman" w:hAnsi="Times New Roman" w:cs="Times New Roman"/>
              <w:i/>
              <w:iCs/>
              <w:sz w:val="24"/>
              <w:szCs w:val="24"/>
            </w:rPr>
            <w:t>Journal of Agriculture and Food Research</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13</w:t>
          </w:r>
          <w:r w:rsidRPr="006F4D3E">
            <w:rPr>
              <w:rFonts w:ascii="Times New Roman" w:eastAsia="Times New Roman" w:hAnsi="Times New Roman" w:cs="Times New Roman"/>
              <w:sz w:val="24"/>
              <w:szCs w:val="24"/>
            </w:rPr>
            <w:t>. https://doi.org/10.1016/j.jafr.2023.100625</w:t>
          </w:r>
        </w:p>
        <w:p w14:paraId="1AA8447E" w14:textId="77777777" w:rsidR="00E657F4" w:rsidRPr="006F4D3E" w:rsidRDefault="00E657F4" w:rsidP="006F4D3E">
          <w:pPr>
            <w:pStyle w:val="ListParagraph"/>
            <w:numPr>
              <w:ilvl w:val="0"/>
              <w:numId w:val="11"/>
            </w:numPr>
            <w:autoSpaceDE w:val="0"/>
            <w:autoSpaceDN w:val="0"/>
            <w:jc w:val="both"/>
            <w:divId w:val="1468860605"/>
            <w:rPr>
              <w:rFonts w:ascii="Times New Roman" w:eastAsia="Times New Roman" w:hAnsi="Times New Roman" w:cs="Times New Roman"/>
              <w:sz w:val="24"/>
              <w:szCs w:val="24"/>
            </w:rPr>
          </w:pPr>
          <w:proofErr w:type="spellStart"/>
          <w:r w:rsidRPr="006F4D3E">
            <w:rPr>
              <w:rFonts w:ascii="Times New Roman" w:eastAsia="Times New Roman" w:hAnsi="Times New Roman" w:cs="Times New Roman"/>
              <w:sz w:val="24"/>
              <w:szCs w:val="24"/>
            </w:rPr>
            <w:t>Bedini</w:t>
          </w:r>
          <w:proofErr w:type="spellEnd"/>
          <w:r w:rsidRPr="006F4D3E">
            <w:rPr>
              <w:rFonts w:ascii="Times New Roman" w:eastAsia="Times New Roman" w:hAnsi="Times New Roman" w:cs="Times New Roman"/>
              <w:sz w:val="24"/>
              <w:szCs w:val="24"/>
            </w:rPr>
            <w:t xml:space="preserve">, G., </w:t>
          </w:r>
          <w:proofErr w:type="spellStart"/>
          <w:r w:rsidRPr="006F4D3E">
            <w:rPr>
              <w:rFonts w:ascii="Times New Roman" w:eastAsia="Times New Roman" w:hAnsi="Times New Roman" w:cs="Times New Roman"/>
              <w:sz w:val="24"/>
              <w:szCs w:val="24"/>
            </w:rPr>
            <w:t>Chakravartula</w:t>
          </w:r>
          <w:proofErr w:type="spellEnd"/>
          <w:r w:rsidRPr="006F4D3E">
            <w:rPr>
              <w:rFonts w:ascii="Times New Roman" w:eastAsia="Times New Roman" w:hAnsi="Times New Roman" w:cs="Times New Roman"/>
              <w:sz w:val="24"/>
              <w:szCs w:val="24"/>
            </w:rPr>
            <w:t xml:space="preserve">, S. S. N., </w:t>
          </w:r>
          <w:proofErr w:type="spellStart"/>
          <w:r w:rsidRPr="006F4D3E">
            <w:rPr>
              <w:rFonts w:ascii="Times New Roman" w:eastAsia="Times New Roman" w:hAnsi="Times New Roman" w:cs="Times New Roman"/>
              <w:sz w:val="24"/>
              <w:szCs w:val="24"/>
            </w:rPr>
            <w:t>Nardella</w:t>
          </w:r>
          <w:proofErr w:type="spellEnd"/>
          <w:r w:rsidRPr="006F4D3E">
            <w:rPr>
              <w:rFonts w:ascii="Times New Roman" w:eastAsia="Times New Roman" w:hAnsi="Times New Roman" w:cs="Times New Roman"/>
              <w:sz w:val="24"/>
              <w:szCs w:val="24"/>
            </w:rPr>
            <w:t xml:space="preserve">, M., </w:t>
          </w:r>
          <w:proofErr w:type="spellStart"/>
          <w:r w:rsidRPr="006F4D3E">
            <w:rPr>
              <w:rFonts w:ascii="Times New Roman" w:eastAsia="Times New Roman" w:hAnsi="Times New Roman" w:cs="Times New Roman"/>
              <w:sz w:val="24"/>
              <w:szCs w:val="24"/>
            </w:rPr>
            <w:t>Bandiera</w:t>
          </w:r>
          <w:proofErr w:type="spellEnd"/>
          <w:r w:rsidRPr="006F4D3E">
            <w:rPr>
              <w:rFonts w:ascii="Times New Roman" w:eastAsia="Times New Roman" w:hAnsi="Times New Roman" w:cs="Times New Roman"/>
              <w:sz w:val="24"/>
              <w:szCs w:val="24"/>
            </w:rPr>
            <w:t xml:space="preserve">, A., </w:t>
          </w:r>
          <w:proofErr w:type="spellStart"/>
          <w:r w:rsidRPr="006F4D3E">
            <w:rPr>
              <w:rFonts w:ascii="Times New Roman" w:eastAsia="Times New Roman" w:hAnsi="Times New Roman" w:cs="Times New Roman"/>
              <w:sz w:val="24"/>
              <w:szCs w:val="24"/>
            </w:rPr>
            <w:t>Massantini</w:t>
          </w:r>
          <w:proofErr w:type="spellEnd"/>
          <w:r w:rsidRPr="006F4D3E">
            <w:rPr>
              <w:rFonts w:ascii="Times New Roman" w:eastAsia="Times New Roman" w:hAnsi="Times New Roman" w:cs="Times New Roman"/>
              <w:sz w:val="24"/>
              <w:szCs w:val="24"/>
            </w:rPr>
            <w:t xml:space="preserve">, R., &amp; </w:t>
          </w:r>
          <w:proofErr w:type="spellStart"/>
          <w:r w:rsidRPr="006F4D3E">
            <w:rPr>
              <w:rFonts w:ascii="Times New Roman" w:eastAsia="Times New Roman" w:hAnsi="Times New Roman" w:cs="Times New Roman"/>
              <w:sz w:val="24"/>
              <w:szCs w:val="24"/>
            </w:rPr>
            <w:t>Moscetti</w:t>
          </w:r>
          <w:proofErr w:type="spellEnd"/>
          <w:r w:rsidRPr="006F4D3E">
            <w:rPr>
              <w:rFonts w:ascii="Times New Roman" w:eastAsia="Times New Roman" w:hAnsi="Times New Roman" w:cs="Times New Roman"/>
              <w:sz w:val="24"/>
              <w:szCs w:val="24"/>
            </w:rPr>
            <w:t xml:space="preserve">, R. (2023). Prediction of potato dry matter content by FT-NIR spectroscopy: Impact of tuber tissue on model performance. </w:t>
          </w:r>
          <w:r w:rsidRPr="006F4D3E">
            <w:rPr>
              <w:rFonts w:ascii="Times New Roman" w:eastAsia="Times New Roman" w:hAnsi="Times New Roman" w:cs="Times New Roman"/>
              <w:i/>
              <w:iCs/>
              <w:sz w:val="24"/>
              <w:szCs w:val="24"/>
            </w:rPr>
            <w:t>Future Foods</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8</w:t>
          </w:r>
          <w:r w:rsidRPr="006F4D3E">
            <w:rPr>
              <w:rFonts w:ascii="Times New Roman" w:eastAsia="Times New Roman" w:hAnsi="Times New Roman" w:cs="Times New Roman"/>
              <w:sz w:val="24"/>
              <w:szCs w:val="24"/>
            </w:rPr>
            <w:t>, 100241. https://doi.org/10.1016/j.fufo.2023.100241</w:t>
          </w:r>
        </w:p>
        <w:p w14:paraId="4458510B" w14:textId="77777777" w:rsidR="00E657F4" w:rsidRPr="006F4D3E" w:rsidRDefault="00E657F4" w:rsidP="006F4D3E">
          <w:pPr>
            <w:pStyle w:val="ListParagraph"/>
            <w:numPr>
              <w:ilvl w:val="0"/>
              <w:numId w:val="11"/>
            </w:numPr>
            <w:autoSpaceDE w:val="0"/>
            <w:autoSpaceDN w:val="0"/>
            <w:jc w:val="both"/>
            <w:divId w:val="1326670025"/>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 xml:space="preserve">Bowler, A. L., Ozturk, S., Rady, A., &amp; Watson, N. (2022). Domain Adaptation for In-Line Allergen Classification of Agri-Food Powders Using Near-Infrared Spectroscopy. </w:t>
          </w:r>
          <w:r w:rsidRPr="006F4D3E">
            <w:rPr>
              <w:rFonts w:ascii="Times New Roman" w:eastAsia="Times New Roman" w:hAnsi="Times New Roman" w:cs="Times New Roman"/>
              <w:i/>
              <w:iCs/>
              <w:sz w:val="24"/>
              <w:szCs w:val="24"/>
            </w:rPr>
            <w:t>Sensors</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22</w:t>
          </w:r>
          <w:r w:rsidRPr="006F4D3E">
            <w:rPr>
              <w:rFonts w:ascii="Times New Roman" w:eastAsia="Times New Roman" w:hAnsi="Times New Roman" w:cs="Times New Roman"/>
              <w:sz w:val="24"/>
              <w:szCs w:val="24"/>
            </w:rPr>
            <w:t>(19). https://doi.org/10.3390/s22197239</w:t>
          </w:r>
        </w:p>
        <w:p w14:paraId="0B29E07A" w14:textId="77777777" w:rsidR="00E657F4" w:rsidRPr="006F4D3E" w:rsidRDefault="00E657F4" w:rsidP="006F4D3E">
          <w:pPr>
            <w:pStyle w:val="ListParagraph"/>
            <w:numPr>
              <w:ilvl w:val="0"/>
              <w:numId w:val="11"/>
            </w:numPr>
            <w:autoSpaceDE w:val="0"/>
            <w:autoSpaceDN w:val="0"/>
            <w:jc w:val="both"/>
            <w:divId w:val="744304454"/>
            <w:rPr>
              <w:rFonts w:ascii="Times New Roman" w:eastAsia="Times New Roman" w:hAnsi="Times New Roman" w:cs="Times New Roman"/>
              <w:sz w:val="24"/>
              <w:szCs w:val="24"/>
            </w:rPr>
          </w:pPr>
          <w:proofErr w:type="spellStart"/>
          <w:r w:rsidRPr="006F4D3E">
            <w:rPr>
              <w:rFonts w:ascii="Times New Roman" w:eastAsia="Times New Roman" w:hAnsi="Times New Roman" w:cs="Times New Roman"/>
              <w:sz w:val="24"/>
              <w:szCs w:val="24"/>
            </w:rPr>
            <w:t>Brasil</w:t>
          </w:r>
          <w:proofErr w:type="spellEnd"/>
          <w:r w:rsidRPr="006F4D3E">
            <w:rPr>
              <w:rFonts w:ascii="Times New Roman" w:eastAsia="Times New Roman" w:hAnsi="Times New Roman" w:cs="Times New Roman"/>
              <w:sz w:val="24"/>
              <w:szCs w:val="24"/>
            </w:rPr>
            <w:t xml:space="preserve">, Y. L., Cruz-Tirado, J. P., &amp; </w:t>
          </w:r>
          <w:proofErr w:type="spellStart"/>
          <w:r w:rsidRPr="006F4D3E">
            <w:rPr>
              <w:rFonts w:ascii="Times New Roman" w:eastAsia="Times New Roman" w:hAnsi="Times New Roman" w:cs="Times New Roman"/>
              <w:sz w:val="24"/>
              <w:szCs w:val="24"/>
            </w:rPr>
            <w:t>Barbin</w:t>
          </w:r>
          <w:proofErr w:type="spellEnd"/>
          <w:r w:rsidRPr="006F4D3E">
            <w:rPr>
              <w:rFonts w:ascii="Times New Roman" w:eastAsia="Times New Roman" w:hAnsi="Times New Roman" w:cs="Times New Roman"/>
              <w:sz w:val="24"/>
              <w:szCs w:val="24"/>
            </w:rPr>
            <w:t xml:space="preserve">, D. F. (2022). Fast online estimation of quail eggs freshness using portable NIR spectrometer and machine learning. </w:t>
          </w:r>
          <w:r w:rsidRPr="006F4D3E">
            <w:rPr>
              <w:rFonts w:ascii="Times New Roman" w:eastAsia="Times New Roman" w:hAnsi="Times New Roman" w:cs="Times New Roman"/>
              <w:i/>
              <w:iCs/>
              <w:sz w:val="24"/>
              <w:szCs w:val="24"/>
            </w:rPr>
            <w:t>Food Control</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131</w:t>
          </w:r>
          <w:r w:rsidRPr="006F4D3E">
            <w:rPr>
              <w:rFonts w:ascii="Times New Roman" w:eastAsia="Times New Roman" w:hAnsi="Times New Roman" w:cs="Times New Roman"/>
              <w:sz w:val="24"/>
              <w:szCs w:val="24"/>
            </w:rPr>
            <w:t>, 108418. https://doi.org/10.1016/J.FOODCONT.2021.108418</w:t>
          </w:r>
        </w:p>
        <w:p w14:paraId="609554C0" w14:textId="77777777" w:rsidR="00E657F4" w:rsidRPr="006F4D3E" w:rsidRDefault="00E657F4" w:rsidP="006F4D3E">
          <w:pPr>
            <w:pStyle w:val="ListParagraph"/>
            <w:numPr>
              <w:ilvl w:val="0"/>
              <w:numId w:val="11"/>
            </w:numPr>
            <w:autoSpaceDE w:val="0"/>
            <w:autoSpaceDN w:val="0"/>
            <w:jc w:val="both"/>
            <w:divId w:val="541213945"/>
            <w:rPr>
              <w:rFonts w:ascii="Times New Roman" w:eastAsia="Times New Roman" w:hAnsi="Times New Roman" w:cs="Times New Roman"/>
              <w:sz w:val="24"/>
              <w:szCs w:val="24"/>
            </w:rPr>
          </w:pPr>
          <w:proofErr w:type="spellStart"/>
          <w:r w:rsidRPr="006F4D3E">
            <w:rPr>
              <w:rFonts w:ascii="Times New Roman" w:eastAsia="Times New Roman" w:hAnsi="Times New Roman" w:cs="Times New Roman"/>
              <w:sz w:val="24"/>
              <w:szCs w:val="24"/>
            </w:rPr>
            <w:t>Caponigro</w:t>
          </w:r>
          <w:proofErr w:type="spellEnd"/>
          <w:r w:rsidRPr="006F4D3E">
            <w:rPr>
              <w:rFonts w:ascii="Times New Roman" w:eastAsia="Times New Roman" w:hAnsi="Times New Roman" w:cs="Times New Roman"/>
              <w:sz w:val="24"/>
              <w:szCs w:val="24"/>
            </w:rPr>
            <w:t xml:space="preserve">, V., Marini, F., Scannell, A. G. M., &amp; Gowen, A. A. (2023). Single-drop technique for lactose prediction in dry milk on metallic surfaces: Comparison of Raman, FT – NIR, and FT – MIR spectral imaging. </w:t>
          </w:r>
          <w:r w:rsidRPr="006F4D3E">
            <w:rPr>
              <w:rFonts w:ascii="Times New Roman" w:eastAsia="Times New Roman" w:hAnsi="Times New Roman" w:cs="Times New Roman"/>
              <w:i/>
              <w:iCs/>
              <w:sz w:val="24"/>
              <w:szCs w:val="24"/>
            </w:rPr>
            <w:t>Food Control</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144</w:t>
          </w:r>
          <w:r w:rsidRPr="006F4D3E">
            <w:rPr>
              <w:rFonts w:ascii="Times New Roman" w:eastAsia="Times New Roman" w:hAnsi="Times New Roman" w:cs="Times New Roman"/>
              <w:sz w:val="24"/>
              <w:szCs w:val="24"/>
            </w:rPr>
            <w:t>. https://doi.org/10.1016/j.foodcont.2022.109351</w:t>
          </w:r>
        </w:p>
        <w:p w14:paraId="5BE13EF0" w14:textId="77777777" w:rsidR="00E657F4" w:rsidRPr="006F4D3E" w:rsidRDefault="00E657F4" w:rsidP="006F4D3E">
          <w:pPr>
            <w:pStyle w:val="ListParagraph"/>
            <w:numPr>
              <w:ilvl w:val="0"/>
              <w:numId w:val="11"/>
            </w:numPr>
            <w:autoSpaceDE w:val="0"/>
            <w:autoSpaceDN w:val="0"/>
            <w:jc w:val="both"/>
            <w:divId w:val="650988385"/>
            <w:rPr>
              <w:rFonts w:ascii="Times New Roman" w:eastAsia="Times New Roman" w:hAnsi="Times New Roman" w:cs="Times New Roman"/>
              <w:sz w:val="24"/>
              <w:szCs w:val="24"/>
            </w:rPr>
          </w:pPr>
          <w:proofErr w:type="spellStart"/>
          <w:r w:rsidRPr="006F4D3E">
            <w:rPr>
              <w:rFonts w:ascii="Times New Roman" w:eastAsia="Times New Roman" w:hAnsi="Times New Roman" w:cs="Times New Roman"/>
              <w:sz w:val="24"/>
              <w:szCs w:val="24"/>
            </w:rPr>
            <w:t>Cazón</w:t>
          </w:r>
          <w:proofErr w:type="spellEnd"/>
          <w:r w:rsidRPr="006F4D3E">
            <w:rPr>
              <w:rFonts w:ascii="Times New Roman" w:eastAsia="Times New Roman" w:hAnsi="Times New Roman" w:cs="Times New Roman"/>
              <w:sz w:val="24"/>
              <w:szCs w:val="24"/>
            </w:rPr>
            <w:t xml:space="preserve">, P., </w:t>
          </w:r>
          <w:proofErr w:type="spellStart"/>
          <w:r w:rsidRPr="006F4D3E">
            <w:rPr>
              <w:rFonts w:ascii="Times New Roman" w:eastAsia="Times New Roman" w:hAnsi="Times New Roman" w:cs="Times New Roman"/>
              <w:sz w:val="24"/>
              <w:szCs w:val="24"/>
            </w:rPr>
            <w:t>Cazón</w:t>
          </w:r>
          <w:proofErr w:type="spellEnd"/>
          <w:r w:rsidRPr="006F4D3E">
            <w:rPr>
              <w:rFonts w:ascii="Times New Roman" w:eastAsia="Times New Roman" w:hAnsi="Times New Roman" w:cs="Times New Roman"/>
              <w:sz w:val="24"/>
              <w:szCs w:val="24"/>
            </w:rPr>
            <w:t xml:space="preserve">, D., Vázquez, M., &amp; Guerra-Rodriguez, E. (2022). Rapid authentication and composition determination of cellulose films by UV-VIS-NIR spectroscopy. </w:t>
          </w:r>
          <w:r w:rsidRPr="006F4D3E">
            <w:rPr>
              <w:rFonts w:ascii="Times New Roman" w:eastAsia="Times New Roman" w:hAnsi="Times New Roman" w:cs="Times New Roman"/>
              <w:i/>
              <w:iCs/>
              <w:sz w:val="24"/>
              <w:szCs w:val="24"/>
            </w:rPr>
            <w:t>Food Packaging and Shelf Life</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31</w:t>
          </w:r>
          <w:r w:rsidRPr="006F4D3E">
            <w:rPr>
              <w:rFonts w:ascii="Times New Roman" w:eastAsia="Times New Roman" w:hAnsi="Times New Roman" w:cs="Times New Roman"/>
              <w:sz w:val="24"/>
              <w:szCs w:val="24"/>
            </w:rPr>
            <w:t>. https://doi.org/10.1016/j.fpsl.2021.100791</w:t>
          </w:r>
        </w:p>
        <w:p w14:paraId="6B385A52" w14:textId="77777777" w:rsidR="00E657F4" w:rsidRPr="006F4D3E" w:rsidRDefault="00E657F4" w:rsidP="006F4D3E">
          <w:pPr>
            <w:pStyle w:val="ListParagraph"/>
            <w:numPr>
              <w:ilvl w:val="0"/>
              <w:numId w:val="11"/>
            </w:numPr>
            <w:autoSpaceDE w:val="0"/>
            <w:autoSpaceDN w:val="0"/>
            <w:jc w:val="both"/>
            <w:divId w:val="2017418668"/>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 xml:space="preserve">Cruz-Tirado, J. P., </w:t>
          </w:r>
          <w:proofErr w:type="spellStart"/>
          <w:r w:rsidRPr="006F4D3E">
            <w:rPr>
              <w:rFonts w:ascii="Times New Roman" w:eastAsia="Times New Roman" w:hAnsi="Times New Roman" w:cs="Times New Roman"/>
              <w:sz w:val="24"/>
              <w:szCs w:val="24"/>
            </w:rPr>
            <w:t>Lucimar</w:t>
          </w:r>
          <w:proofErr w:type="spellEnd"/>
          <w:r w:rsidRPr="006F4D3E">
            <w:rPr>
              <w:rFonts w:ascii="Times New Roman" w:eastAsia="Times New Roman" w:hAnsi="Times New Roman" w:cs="Times New Roman"/>
              <w:sz w:val="24"/>
              <w:szCs w:val="24"/>
            </w:rPr>
            <w:t xml:space="preserve"> da Silva Medeiros, M., &amp; </w:t>
          </w:r>
          <w:proofErr w:type="spellStart"/>
          <w:r w:rsidRPr="006F4D3E">
            <w:rPr>
              <w:rFonts w:ascii="Times New Roman" w:eastAsia="Times New Roman" w:hAnsi="Times New Roman" w:cs="Times New Roman"/>
              <w:sz w:val="24"/>
              <w:szCs w:val="24"/>
            </w:rPr>
            <w:t>Barbin</w:t>
          </w:r>
          <w:proofErr w:type="spellEnd"/>
          <w:r w:rsidRPr="006F4D3E">
            <w:rPr>
              <w:rFonts w:ascii="Times New Roman" w:eastAsia="Times New Roman" w:hAnsi="Times New Roman" w:cs="Times New Roman"/>
              <w:sz w:val="24"/>
              <w:szCs w:val="24"/>
            </w:rPr>
            <w:t xml:space="preserve">, D. F. (2021). On-line monitoring of egg freshness using a portable NIR spectrometer in tandem with machine learning. </w:t>
          </w:r>
          <w:r w:rsidRPr="006F4D3E">
            <w:rPr>
              <w:rFonts w:ascii="Times New Roman" w:eastAsia="Times New Roman" w:hAnsi="Times New Roman" w:cs="Times New Roman"/>
              <w:i/>
              <w:iCs/>
              <w:sz w:val="24"/>
              <w:szCs w:val="24"/>
            </w:rPr>
            <w:t>Journal of Food Engineering</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306</w:t>
          </w:r>
          <w:r w:rsidRPr="006F4D3E">
            <w:rPr>
              <w:rFonts w:ascii="Times New Roman" w:eastAsia="Times New Roman" w:hAnsi="Times New Roman" w:cs="Times New Roman"/>
              <w:sz w:val="24"/>
              <w:szCs w:val="24"/>
            </w:rPr>
            <w:t>. https://doi.org/10.1016/j.jfoodeng.2021.110643</w:t>
          </w:r>
        </w:p>
        <w:p w14:paraId="6BEDF386" w14:textId="77777777" w:rsidR="00E657F4" w:rsidRPr="006F4D3E" w:rsidRDefault="00E657F4" w:rsidP="006F4D3E">
          <w:pPr>
            <w:pStyle w:val="ListParagraph"/>
            <w:numPr>
              <w:ilvl w:val="0"/>
              <w:numId w:val="11"/>
            </w:numPr>
            <w:autoSpaceDE w:val="0"/>
            <w:autoSpaceDN w:val="0"/>
            <w:jc w:val="both"/>
            <w:divId w:val="746075834"/>
            <w:rPr>
              <w:rFonts w:ascii="Times New Roman" w:eastAsia="Times New Roman" w:hAnsi="Times New Roman" w:cs="Times New Roman"/>
              <w:sz w:val="24"/>
              <w:szCs w:val="24"/>
            </w:rPr>
          </w:pPr>
          <w:proofErr w:type="spellStart"/>
          <w:r w:rsidRPr="006F4D3E">
            <w:rPr>
              <w:rFonts w:ascii="Times New Roman" w:eastAsia="Times New Roman" w:hAnsi="Times New Roman" w:cs="Times New Roman"/>
              <w:sz w:val="24"/>
              <w:szCs w:val="24"/>
            </w:rPr>
            <w:t>Dashti</w:t>
          </w:r>
          <w:proofErr w:type="spellEnd"/>
          <w:r w:rsidRPr="006F4D3E">
            <w:rPr>
              <w:rFonts w:ascii="Times New Roman" w:eastAsia="Times New Roman" w:hAnsi="Times New Roman" w:cs="Times New Roman"/>
              <w:sz w:val="24"/>
              <w:szCs w:val="24"/>
            </w:rPr>
            <w:t>, A., Müller-</w:t>
          </w:r>
          <w:proofErr w:type="spellStart"/>
          <w:r w:rsidRPr="006F4D3E">
            <w:rPr>
              <w:rFonts w:ascii="Times New Roman" w:eastAsia="Times New Roman" w:hAnsi="Times New Roman" w:cs="Times New Roman"/>
              <w:sz w:val="24"/>
              <w:szCs w:val="24"/>
            </w:rPr>
            <w:t>Maatsch</w:t>
          </w:r>
          <w:proofErr w:type="spellEnd"/>
          <w:r w:rsidRPr="006F4D3E">
            <w:rPr>
              <w:rFonts w:ascii="Times New Roman" w:eastAsia="Times New Roman" w:hAnsi="Times New Roman" w:cs="Times New Roman"/>
              <w:sz w:val="24"/>
              <w:szCs w:val="24"/>
            </w:rPr>
            <w:t xml:space="preserve">, J., </w:t>
          </w:r>
          <w:proofErr w:type="spellStart"/>
          <w:r w:rsidRPr="006F4D3E">
            <w:rPr>
              <w:rFonts w:ascii="Times New Roman" w:eastAsia="Times New Roman" w:hAnsi="Times New Roman" w:cs="Times New Roman"/>
              <w:sz w:val="24"/>
              <w:szCs w:val="24"/>
            </w:rPr>
            <w:t>Roetgerink</w:t>
          </w:r>
          <w:proofErr w:type="spellEnd"/>
          <w:r w:rsidRPr="006F4D3E">
            <w:rPr>
              <w:rFonts w:ascii="Times New Roman" w:eastAsia="Times New Roman" w:hAnsi="Times New Roman" w:cs="Times New Roman"/>
              <w:sz w:val="24"/>
              <w:szCs w:val="24"/>
            </w:rPr>
            <w:t xml:space="preserve">, E., </w:t>
          </w:r>
          <w:proofErr w:type="spellStart"/>
          <w:r w:rsidRPr="006F4D3E">
            <w:rPr>
              <w:rFonts w:ascii="Times New Roman" w:eastAsia="Times New Roman" w:hAnsi="Times New Roman" w:cs="Times New Roman"/>
              <w:sz w:val="24"/>
              <w:szCs w:val="24"/>
            </w:rPr>
            <w:t>Wijtten</w:t>
          </w:r>
          <w:proofErr w:type="spellEnd"/>
          <w:r w:rsidRPr="006F4D3E">
            <w:rPr>
              <w:rFonts w:ascii="Times New Roman" w:eastAsia="Times New Roman" w:hAnsi="Times New Roman" w:cs="Times New Roman"/>
              <w:sz w:val="24"/>
              <w:szCs w:val="24"/>
            </w:rPr>
            <w:t xml:space="preserve">, M., </w:t>
          </w:r>
          <w:proofErr w:type="spellStart"/>
          <w:r w:rsidRPr="006F4D3E">
            <w:rPr>
              <w:rFonts w:ascii="Times New Roman" w:eastAsia="Times New Roman" w:hAnsi="Times New Roman" w:cs="Times New Roman"/>
              <w:sz w:val="24"/>
              <w:szCs w:val="24"/>
            </w:rPr>
            <w:t>Weesepoel</w:t>
          </w:r>
          <w:proofErr w:type="spellEnd"/>
          <w:r w:rsidRPr="006F4D3E">
            <w:rPr>
              <w:rFonts w:ascii="Times New Roman" w:eastAsia="Times New Roman" w:hAnsi="Times New Roman" w:cs="Times New Roman"/>
              <w:sz w:val="24"/>
              <w:szCs w:val="24"/>
            </w:rPr>
            <w:t xml:space="preserve">, Y., </w:t>
          </w:r>
          <w:proofErr w:type="spellStart"/>
          <w:r w:rsidRPr="006F4D3E">
            <w:rPr>
              <w:rFonts w:ascii="Times New Roman" w:eastAsia="Times New Roman" w:hAnsi="Times New Roman" w:cs="Times New Roman"/>
              <w:sz w:val="24"/>
              <w:szCs w:val="24"/>
            </w:rPr>
            <w:t>Parastar</w:t>
          </w:r>
          <w:proofErr w:type="spellEnd"/>
          <w:r w:rsidRPr="006F4D3E">
            <w:rPr>
              <w:rFonts w:ascii="Times New Roman" w:eastAsia="Times New Roman" w:hAnsi="Times New Roman" w:cs="Times New Roman"/>
              <w:sz w:val="24"/>
              <w:szCs w:val="24"/>
            </w:rPr>
            <w:t xml:space="preserve">, H., &amp; </w:t>
          </w:r>
          <w:proofErr w:type="spellStart"/>
          <w:r w:rsidRPr="006F4D3E">
            <w:rPr>
              <w:rFonts w:ascii="Times New Roman" w:eastAsia="Times New Roman" w:hAnsi="Times New Roman" w:cs="Times New Roman"/>
              <w:sz w:val="24"/>
              <w:szCs w:val="24"/>
            </w:rPr>
            <w:t>Yazdanpanah</w:t>
          </w:r>
          <w:proofErr w:type="spellEnd"/>
          <w:r w:rsidRPr="006F4D3E">
            <w:rPr>
              <w:rFonts w:ascii="Times New Roman" w:eastAsia="Times New Roman" w:hAnsi="Times New Roman" w:cs="Times New Roman"/>
              <w:sz w:val="24"/>
              <w:szCs w:val="24"/>
            </w:rPr>
            <w:t xml:space="preserve">, H. (2023). Comparison of a portable Vis-NIR hyperspectral imaging and a </w:t>
          </w:r>
          <w:proofErr w:type="spellStart"/>
          <w:r w:rsidRPr="006F4D3E">
            <w:rPr>
              <w:rFonts w:ascii="Times New Roman" w:eastAsia="Times New Roman" w:hAnsi="Times New Roman" w:cs="Times New Roman"/>
              <w:sz w:val="24"/>
              <w:szCs w:val="24"/>
            </w:rPr>
            <w:t>snapscan</w:t>
          </w:r>
          <w:proofErr w:type="spellEnd"/>
          <w:r w:rsidRPr="006F4D3E">
            <w:rPr>
              <w:rFonts w:ascii="Times New Roman" w:eastAsia="Times New Roman" w:hAnsi="Times New Roman" w:cs="Times New Roman"/>
              <w:sz w:val="24"/>
              <w:szCs w:val="24"/>
            </w:rPr>
            <w:t xml:space="preserve"> SWIR hyperspectral imaging for evaluation of meat authenticity. </w:t>
          </w:r>
          <w:r w:rsidRPr="006F4D3E">
            <w:rPr>
              <w:rFonts w:ascii="Times New Roman" w:eastAsia="Times New Roman" w:hAnsi="Times New Roman" w:cs="Times New Roman"/>
              <w:i/>
              <w:iCs/>
              <w:sz w:val="24"/>
              <w:szCs w:val="24"/>
            </w:rPr>
            <w:t>Food Chemistry: X</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18</w:t>
          </w:r>
          <w:r w:rsidRPr="006F4D3E">
            <w:rPr>
              <w:rFonts w:ascii="Times New Roman" w:eastAsia="Times New Roman" w:hAnsi="Times New Roman" w:cs="Times New Roman"/>
              <w:sz w:val="24"/>
              <w:szCs w:val="24"/>
            </w:rPr>
            <w:t>. https://doi.org/10.1016/j.fochx.2023.100667</w:t>
          </w:r>
        </w:p>
        <w:p w14:paraId="22A43FB6" w14:textId="77777777" w:rsidR="00E657F4" w:rsidRPr="006F4D3E" w:rsidRDefault="00E657F4" w:rsidP="006F4D3E">
          <w:pPr>
            <w:pStyle w:val="ListParagraph"/>
            <w:numPr>
              <w:ilvl w:val="0"/>
              <w:numId w:val="11"/>
            </w:numPr>
            <w:autoSpaceDE w:val="0"/>
            <w:autoSpaceDN w:val="0"/>
            <w:jc w:val="both"/>
            <w:divId w:val="491484369"/>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Díaz-</w:t>
          </w:r>
          <w:proofErr w:type="spellStart"/>
          <w:r w:rsidRPr="006F4D3E">
            <w:rPr>
              <w:rFonts w:ascii="Times New Roman" w:eastAsia="Times New Roman" w:hAnsi="Times New Roman" w:cs="Times New Roman"/>
              <w:sz w:val="24"/>
              <w:szCs w:val="24"/>
            </w:rPr>
            <w:t>Maroto</w:t>
          </w:r>
          <w:proofErr w:type="spellEnd"/>
          <w:r w:rsidRPr="006F4D3E">
            <w:rPr>
              <w:rFonts w:ascii="Times New Roman" w:eastAsia="Times New Roman" w:hAnsi="Times New Roman" w:cs="Times New Roman"/>
              <w:sz w:val="24"/>
              <w:szCs w:val="24"/>
            </w:rPr>
            <w:t xml:space="preserve">, M. C., </w:t>
          </w:r>
          <w:proofErr w:type="spellStart"/>
          <w:r w:rsidRPr="006F4D3E">
            <w:rPr>
              <w:rFonts w:ascii="Times New Roman" w:eastAsia="Times New Roman" w:hAnsi="Times New Roman" w:cs="Times New Roman"/>
              <w:sz w:val="24"/>
              <w:szCs w:val="24"/>
            </w:rPr>
            <w:t>Alarcón</w:t>
          </w:r>
          <w:proofErr w:type="spellEnd"/>
          <w:r w:rsidRPr="006F4D3E">
            <w:rPr>
              <w:rFonts w:ascii="Times New Roman" w:eastAsia="Times New Roman" w:hAnsi="Times New Roman" w:cs="Times New Roman"/>
              <w:sz w:val="24"/>
              <w:szCs w:val="24"/>
            </w:rPr>
            <w:t>, M., Díaz-</w:t>
          </w:r>
          <w:proofErr w:type="spellStart"/>
          <w:r w:rsidRPr="006F4D3E">
            <w:rPr>
              <w:rFonts w:ascii="Times New Roman" w:eastAsia="Times New Roman" w:hAnsi="Times New Roman" w:cs="Times New Roman"/>
              <w:sz w:val="24"/>
              <w:szCs w:val="24"/>
            </w:rPr>
            <w:t>Maroto</w:t>
          </w:r>
          <w:proofErr w:type="spellEnd"/>
          <w:r w:rsidRPr="006F4D3E">
            <w:rPr>
              <w:rFonts w:ascii="Times New Roman" w:eastAsia="Times New Roman" w:hAnsi="Times New Roman" w:cs="Times New Roman"/>
              <w:sz w:val="24"/>
              <w:szCs w:val="24"/>
            </w:rPr>
            <w:t>, I. J., Pérez-</w:t>
          </w:r>
          <w:proofErr w:type="spellStart"/>
          <w:r w:rsidRPr="006F4D3E">
            <w:rPr>
              <w:rFonts w:ascii="Times New Roman" w:eastAsia="Times New Roman" w:hAnsi="Times New Roman" w:cs="Times New Roman"/>
              <w:sz w:val="24"/>
              <w:szCs w:val="24"/>
            </w:rPr>
            <w:t>Coello</w:t>
          </w:r>
          <w:proofErr w:type="spellEnd"/>
          <w:r w:rsidRPr="006F4D3E">
            <w:rPr>
              <w:rFonts w:ascii="Times New Roman" w:eastAsia="Times New Roman" w:hAnsi="Times New Roman" w:cs="Times New Roman"/>
              <w:sz w:val="24"/>
              <w:szCs w:val="24"/>
            </w:rPr>
            <w:t xml:space="preserve">, M. S., &amp; Soriano, A. (2023). Rapid and non-invasive estimation of total polyphenol content and antioxidant activity of natural corks by NIR spectroscopy and multivariate analysis. </w:t>
          </w:r>
          <w:r w:rsidRPr="006F4D3E">
            <w:rPr>
              <w:rFonts w:ascii="Times New Roman" w:eastAsia="Times New Roman" w:hAnsi="Times New Roman" w:cs="Times New Roman"/>
              <w:i/>
              <w:iCs/>
              <w:sz w:val="24"/>
              <w:szCs w:val="24"/>
            </w:rPr>
            <w:t>Food Packaging and Shelf Life</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38</w:t>
          </w:r>
          <w:r w:rsidRPr="006F4D3E">
            <w:rPr>
              <w:rFonts w:ascii="Times New Roman" w:eastAsia="Times New Roman" w:hAnsi="Times New Roman" w:cs="Times New Roman"/>
              <w:sz w:val="24"/>
              <w:szCs w:val="24"/>
            </w:rPr>
            <w:t>, 101099. https://doi.org/10.1016/j.fpsl.2023.101099</w:t>
          </w:r>
        </w:p>
        <w:p w14:paraId="122CEF7A" w14:textId="77777777" w:rsidR="00E657F4" w:rsidRPr="006F4D3E" w:rsidRDefault="00E657F4" w:rsidP="006F4D3E">
          <w:pPr>
            <w:pStyle w:val="ListParagraph"/>
            <w:numPr>
              <w:ilvl w:val="0"/>
              <w:numId w:val="11"/>
            </w:numPr>
            <w:autoSpaceDE w:val="0"/>
            <w:autoSpaceDN w:val="0"/>
            <w:jc w:val="both"/>
            <w:divId w:val="731580212"/>
            <w:rPr>
              <w:rFonts w:ascii="Times New Roman" w:eastAsia="Times New Roman" w:hAnsi="Times New Roman" w:cs="Times New Roman"/>
              <w:sz w:val="24"/>
              <w:szCs w:val="24"/>
            </w:rPr>
          </w:pPr>
          <w:proofErr w:type="spellStart"/>
          <w:r w:rsidRPr="006F4D3E">
            <w:rPr>
              <w:rFonts w:ascii="Times New Roman" w:eastAsia="Times New Roman" w:hAnsi="Times New Roman" w:cs="Times New Roman"/>
              <w:sz w:val="24"/>
              <w:szCs w:val="24"/>
            </w:rPr>
            <w:t>Fulgêncio</w:t>
          </w:r>
          <w:proofErr w:type="spellEnd"/>
          <w:r w:rsidRPr="006F4D3E">
            <w:rPr>
              <w:rFonts w:ascii="Times New Roman" w:eastAsia="Times New Roman" w:hAnsi="Times New Roman" w:cs="Times New Roman"/>
              <w:sz w:val="24"/>
              <w:szCs w:val="24"/>
            </w:rPr>
            <w:t xml:space="preserve">, A. C. da C., </w:t>
          </w:r>
          <w:proofErr w:type="spellStart"/>
          <w:r w:rsidRPr="006F4D3E">
            <w:rPr>
              <w:rFonts w:ascii="Times New Roman" w:eastAsia="Times New Roman" w:hAnsi="Times New Roman" w:cs="Times New Roman"/>
              <w:sz w:val="24"/>
              <w:szCs w:val="24"/>
            </w:rPr>
            <w:t>Resende</w:t>
          </w:r>
          <w:proofErr w:type="spellEnd"/>
          <w:r w:rsidRPr="006F4D3E">
            <w:rPr>
              <w:rFonts w:ascii="Times New Roman" w:eastAsia="Times New Roman" w:hAnsi="Times New Roman" w:cs="Times New Roman"/>
              <w:sz w:val="24"/>
              <w:szCs w:val="24"/>
            </w:rPr>
            <w:t xml:space="preserve">, G. A. P., Teixeira, M. C. F., Botelho, B. G., &amp; </w:t>
          </w:r>
          <w:proofErr w:type="spellStart"/>
          <w:r w:rsidRPr="006F4D3E">
            <w:rPr>
              <w:rFonts w:ascii="Times New Roman" w:eastAsia="Times New Roman" w:hAnsi="Times New Roman" w:cs="Times New Roman"/>
              <w:sz w:val="24"/>
              <w:szCs w:val="24"/>
            </w:rPr>
            <w:t>Sena</w:t>
          </w:r>
          <w:proofErr w:type="spellEnd"/>
          <w:r w:rsidRPr="006F4D3E">
            <w:rPr>
              <w:rFonts w:ascii="Times New Roman" w:eastAsia="Times New Roman" w:hAnsi="Times New Roman" w:cs="Times New Roman"/>
              <w:sz w:val="24"/>
              <w:szCs w:val="24"/>
            </w:rPr>
            <w:t xml:space="preserve">, M. M. (2023). Combining portable NIR spectroscopy and multivariate calibration for the determination of ethanol in fermented alcoholic beverages by a multi-product model. </w:t>
          </w:r>
          <w:proofErr w:type="spellStart"/>
          <w:r w:rsidRPr="006F4D3E">
            <w:rPr>
              <w:rFonts w:ascii="Times New Roman" w:eastAsia="Times New Roman" w:hAnsi="Times New Roman" w:cs="Times New Roman"/>
              <w:i/>
              <w:iCs/>
              <w:sz w:val="24"/>
              <w:szCs w:val="24"/>
            </w:rPr>
            <w:t>Talanta</w:t>
          </w:r>
          <w:proofErr w:type="spellEnd"/>
          <w:r w:rsidRPr="006F4D3E">
            <w:rPr>
              <w:rFonts w:ascii="Times New Roman" w:eastAsia="Times New Roman" w:hAnsi="Times New Roman" w:cs="Times New Roman"/>
              <w:i/>
              <w:iCs/>
              <w:sz w:val="24"/>
              <w:szCs w:val="24"/>
            </w:rPr>
            <w:t xml:space="preserve"> Open</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7</w:t>
          </w:r>
          <w:r w:rsidRPr="006F4D3E">
            <w:rPr>
              <w:rFonts w:ascii="Times New Roman" w:eastAsia="Times New Roman" w:hAnsi="Times New Roman" w:cs="Times New Roman"/>
              <w:sz w:val="24"/>
              <w:szCs w:val="24"/>
            </w:rPr>
            <w:t>. https://doi.org/10.1016/j.talo.2023.100180</w:t>
          </w:r>
        </w:p>
        <w:p w14:paraId="60EBE44C" w14:textId="77777777" w:rsidR="00E657F4" w:rsidRPr="006F4D3E" w:rsidRDefault="00E657F4" w:rsidP="006F4D3E">
          <w:pPr>
            <w:pStyle w:val="ListParagraph"/>
            <w:numPr>
              <w:ilvl w:val="0"/>
              <w:numId w:val="11"/>
            </w:numPr>
            <w:autoSpaceDE w:val="0"/>
            <w:autoSpaceDN w:val="0"/>
            <w:jc w:val="both"/>
            <w:divId w:val="1672951889"/>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 xml:space="preserve">Gupta, N., &amp; Anjum, N. (2020). </w:t>
          </w:r>
          <w:r w:rsidRPr="006F4D3E">
            <w:rPr>
              <w:rFonts w:ascii="Times New Roman" w:eastAsia="Times New Roman" w:hAnsi="Times New Roman" w:cs="Times New Roman"/>
              <w:i/>
              <w:iCs/>
              <w:sz w:val="24"/>
              <w:szCs w:val="24"/>
            </w:rPr>
            <w:t>Infrared heating and its application in food processing</w:t>
          </w:r>
          <w:r w:rsidRPr="006F4D3E">
            <w:rPr>
              <w:rFonts w:ascii="Times New Roman" w:eastAsia="Times New Roman" w:hAnsi="Times New Roman" w:cs="Times New Roman"/>
              <w:sz w:val="24"/>
              <w:szCs w:val="24"/>
            </w:rPr>
            <w:t>. http://www.thepharmajournal.com</w:t>
          </w:r>
        </w:p>
        <w:p w14:paraId="54A234AA" w14:textId="77777777" w:rsidR="00E657F4" w:rsidRPr="006F4D3E" w:rsidRDefault="00E657F4" w:rsidP="006F4D3E">
          <w:pPr>
            <w:pStyle w:val="ListParagraph"/>
            <w:numPr>
              <w:ilvl w:val="0"/>
              <w:numId w:val="11"/>
            </w:numPr>
            <w:autoSpaceDE w:val="0"/>
            <w:autoSpaceDN w:val="0"/>
            <w:jc w:val="both"/>
            <w:divId w:val="607585254"/>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 xml:space="preserve">He, H. J., Wang, Y., Wang, Y., Liu, H., Zhang, M., &amp; </w:t>
          </w:r>
          <w:proofErr w:type="spellStart"/>
          <w:r w:rsidRPr="006F4D3E">
            <w:rPr>
              <w:rFonts w:ascii="Times New Roman" w:eastAsia="Times New Roman" w:hAnsi="Times New Roman" w:cs="Times New Roman"/>
              <w:sz w:val="24"/>
              <w:szCs w:val="24"/>
            </w:rPr>
            <w:t>Ou</w:t>
          </w:r>
          <w:proofErr w:type="spellEnd"/>
          <w:r w:rsidRPr="006F4D3E">
            <w:rPr>
              <w:rFonts w:ascii="Times New Roman" w:eastAsia="Times New Roman" w:hAnsi="Times New Roman" w:cs="Times New Roman"/>
              <w:sz w:val="24"/>
              <w:szCs w:val="24"/>
            </w:rPr>
            <w:t xml:space="preserve">, X. (2023). Simultaneous quantifying and visualizing moisture, ash and protein distribution in sweet potato [Ipomoea batatas (L.) Lam] by NIR hyperspectral imaging. </w:t>
          </w:r>
          <w:r w:rsidRPr="006F4D3E">
            <w:rPr>
              <w:rFonts w:ascii="Times New Roman" w:eastAsia="Times New Roman" w:hAnsi="Times New Roman" w:cs="Times New Roman"/>
              <w:i/>
              <w:iCs/>
              <w:sz w:val="24"/>
              <w:szCs w:val="24"/>
            </w:rPr>
            <w:t>Food Chemistry: X</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18</w:t>
          </w:r>
          <w:r w:rsidRPr="006F4D3E">
            <w:rPr>
              <w:rFonts w:ascii="Times New Roman" w:eastAsia="Times New Roman" w:hAnsi="Times New Roman" w:cs="Times New Roman"/>
              <w:sz w:val="24"/>
              <w:szCs w:val="24"/>
            </w:rPr>
            <w:t>. https://doi.org/10.1016/j.fochx.2023.100631</w:t>
          </w:r>
        </w:p>
        <w:p w14:paraId="6DCB3DAA" w14:textId="77777777" w:rsidR="00E657F4" w:rsidRPr="006F4D3E" w:rsidRDefault="00E657F4" w:rsidP="006F4D3E">
          <w:pPr>
            <w:pStyle w:val="ListParagraph"/>
            <w:numPr>
              <w:ilvl w:val="0"/>
              <w:numId w:val="11"/>
            </w:numPr>
            <w:autoSpaceDE w:val="0"/>
            <w:autoSpaceDN w:val="0"/>
            <w:jc w:val="both"/>
            <w:divId w:val="140461212"/>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 xml:space="preserve">Huang, X. (2021). Emerging high-power NIR-emitting phosphor-converted LEDs. </w:t>
          </w:r>
          <w:r w:rsidRPr="006F4D3E">
            <w:rPr>
              <w:rFonts w:ascii="Times New Roman" w:eastAsia="Times New Roman" w:hAnsi="Times New Roman" w:cs="Times New Roman"/>
              <w:i/>
              <w:iCs/>
              <w:sz w:val="24"/>
              <w:szCs w:val="24"/>
            </w:rPr>
            <w:t>Green Energy and Environment</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6</w:t>
          </w:r>
          <w:r w:rsidRPr="006F4D3E">
            <w:rPr>
              <w:rFonts w:ascii="Times New Roman" w:eastAsia="Times New Roman" w:hAnsi="Times New Roman" w:cs="Times New Roman"/>
              <w:sz w:val="24"/>
              <w:szCs w:val="24"/>
            </w:rPr>
            <w:t>(5), 617–619. https://doi.org/10.1016/j.gee.2020.11.021</w:t>
          </w:r>
        </w:p>
        <w:p w14:paraId="29098FC8" w14:textId="77777777" w:rsidR="00E657F4" w:rsidRPr="006F4D3E" w:rsidRDefault="00E657F4" w:rsidP="006F4D3E">
          <w:pPr>
            <w:pStyle w:val="ListParagraph"/>
            <w:numPr>
              <w:ilvl w:val="0"/>
              <w:numId w:val="11"/>
            </w:numPr>
            <w:autoSpaceDE w:val="0"/>
            <w:autoSpaceDN w:val="0"/>
            <w:jc w:val="both"/>
            <w:divId w:val="658386347"/>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 xml:space="preserve">Jiménez Márquez, A., &amp; </w:t>
          </w:r>
          <w:proofErr w:type="spellStart"/>
          <w:r w:rsidRPr="006F4D3E">
            <w:rPr>
              <w:rFonts w:ascii="Times New Roman" w:eastAsia="Times New Roman" w:hAnsi="Times New Roman" w:cs="Times New Roman"/>
              <w:sz w:val="24"/>
              <w:szCs w:val="24"/>
            </w:rPr>
            <w:t>Beltrán</w:t>
          </w:r>
          <w:proofErr w:type="spellEnd"/>
          <w:r w:rsidRPr="006F4D3E">
            <w:rPr>
              <w:rFonts w:ascii="Times New Roman" w:eastAsia="Times New Roman" w:hAnsi="Times New Roman" w:cs="Times New Roman"/>
              <w:sz w:val="24"/>
              <w:szCs w:val="24"/>
            </w:rPr>
            <w:t xml:space="preserve"> </w:t>
          </w:r>
          <w:proofErr w:type="spellStart"/>
          <w:r w:rsidRPr="006F4D3E">
            <w:rPr>
              <w:rFonts w:ascii="Times New Roman" w:eastAsia="Times New Roman" w:hAnsi="Times New Roman" w:cs="Times New Roman"/>
              <w:sz w:val="24"/>
              <w:szCs w:val="24"/>
            </w:rPr>
            <w:t>Maza</w:t>
          </w:r>
          <w:proofErr w:type="spellEnd"/>
          <w:r w:rsidRPr="006F4D3E">
            <w:rPr>
              <w:rFonts w:ascii="Times New Roman" w:eastAsia="Times New Roman" w:hAnsi="Times New Roman" w:cs="Times New Roman"/>
              <w:sz w:val="24"/>
              <w:szCs w:val="24"/>
            </w:rPr>
            <w:t xml:space="preserve">, G. (2023). ‘In Situ’ olive ripening </w:t>
          </w:r>
          <w:proofErr w:type="spellStart"/>
          <w:r w:rsidRPr="006F4D3E">
            <w:rPr>
              <w:rFonts w:ascii="Times New Roman" w:eastAsia="Times New Roman" w:hAnsi="Times New Roman" w:cs="Times New Roman"/>
              <w:sz w:val="24"/>
              <w:szCs w:val="24"/>
            </w:rPr>
            <w:t>monitoritation</w:t>
          </w:r>
          <w:proofErr w:type="spellEnd"/>
          <w:r w:rsidRPr="006F4D3E">
            <w:rPr>
              <w:rFonts w:ascii="Times New Roman" w:eastAsia="Times New Roman" w:hAnsi="Times New Roman" w:cs="Times New Roman"/>
              <w:sz w:val="24"/>
              <w:szCs w:val="24"/>
            </w:rPr>
            <w:t xml:space="preserve"> by low-cost handheld NIR. </w:t>
          </w:r>
          <w:r w:rsidRPr="006F4D3E">
            <w:rPr>
              <w:rFonts w:ascii="Times New Roman" w:eastAsia="Times New Roman" w:hAnsi="Times New Roman" w:cs="Times New Roman"/>
              <w:i/>
              <w:iCs/>
              <w:sz w:val="24"/>
              <w:szCs w:val="24"/>
            </w:rPr>
            <w:t>Smart Agricultural Technology</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5</w:t>
          </w:r>
          <w:r w:rsidRPr="006F4D3E">
            <w:rPr>
              <w:rFonts w:ascii="Times New Roman" w:eastAsia="Times New Roman" w:hAnsi="Times New Roman" w:cs="Times New Roman"/>
              <w:sz w:val="24"/>
              <w:szCs w:val="24"/>
            </w:rPr>
            <w:t>. https://doi.org/10.1016/j.atech.2023.100233</w:t>
          </w:r>
        </w:p>
        <w:p w14:paraId="6EDDAA38" w14:textId="77777777" w:rsidR="00E657F4" w:rsidRPr="006F4D3E" w:rsidRDefault="00E657F4" w:rsidP="006F4D3E">
          <w:pPr>
            <w:pStyle w:val="ListParagraph"/>
            <w:numPr>
              <w:ilvl w:val="0"/>
              <w:numId w:val="11"/>
            </w:numPr>
            <w:autoSpaceDE w:val="0"/>
            <w:autoSpaceDN w:val="0"/>
            <w:jc w:val="both"/>
            <w:divId w:val="219244709"/>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 xml:space="preserve">Joshi, P., </w:t>
          </w:r>
          <w:proofErr w:type="spellStart"/>
          <w:r w:rsidRPr="006F4D3E">
            <w:rPr>
              <w:rFonts w:ascii="Times New Roman" w:eastAsia="Times New Roman" w:hAnsi="Times New Roman" w:cs="Times New Roman"/>
              <w:sz w:val="24"/>
              <w:szCs w:val="24"/>
            </w:rPr>
            <w:t>Pahariya</w:t>
          </w:r>
          <w:proofErr w:type="spellEnd"/>
          <w:r w:rsidRPr="006F4D3E">
            <w:rPr>
              <w:rFonts w:ascii="Times New Roman" w:eastAsia="Times New Roman" w:hAnsi="Times New Roman" w:cs="Times New Roman"/>
              <w:sz w:val="24"/>
              <w:szCs w:val="24"/>
            </w:rPr>
            <w:t xml:space="preserve">, P., Al-Ani, M. F., &amp; Choudhary, R. (2022). Monitoring and prediction of sensory shelf-life in strawberry with ultraviolet-visible-near-infrared (UV-VIS-NIR) spectroscopy. </w:t>
          </w:r>
          <w:r w:rsidRPr="006F4D3E">
            <w:rPr>
              <w:rFonts w:ascii="Times New Roman" w:eastAsia="Times New Roman" w:hAnsi="Times New Roman" w:cs="Times New Roman"/>
              <w:i/>
              <w:iCs/>
              <w:sz w:val="24"/>
              <w:szCs w:val="24"/>
            </w:rPr>
            <w:t>Applied Food Research</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2</w:t>
          </w:r>
          <w:r w:rsidRPr="006F4D3E">
            <w:rPr>
              <w:rFonts w:ascii="Times New Roman" w:eastAsia="Times New Roman" w:hAnsi="Times New Roman" w:cs="Times New Roman"/>
              <w:sz w:val="24"/>
              <w:szCs w:val="24"/>
            </w:rPr>
            <w:t>(2). https://doi.org/10.1016/j.afres.2022.100123</w:t>
          </w:r>
        </w:p>
        <w:p w14:paraId="48D819E2" w14:textId="77777777" w:rsidR="00E657F4" w:rsidRPr="006F4D3E" w:rsidRDefault="00E657F4" w:rsidP="006F4D3E">
          <w:pPr>
            <w:pStyle w:val="ListParagraph"/>
            <w:numPr>
              <w:ilvl w:val="0"/>
              <w:numId w:val="11"/>
            </w:numPr>
            <w:autoSpaceDE w:val="0"/>
            <w:autoSpaceDN w:val="0"/>
            <w:jc w:val="both"/>
            <w:divId w:val="450781829"/>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lastRenderedPageBreak/>
            <w:t xml:space="preserve">Kapoor, R., </w:t>
          </w:r>
          <w:proofErr w:type="spellStart"/>
          <w:r w:rsidRPr="006F4D3E">
            <w:rPr>
              <w:rFonts w:ascii="Times New Roman" w:eastAsia="Times New Roman" w:hAnsi="Times New Roman" w:cs="Times New Roman"/>
              <w:sz w:val="24"/>
              <w:szCs w:val="24"/>
            </w:rPr>
            <w:t>Malvandi</w:t>
          </w:r>
          <w:proofErr w:type="spellEnd"/>
          <w:r w:rsidRPr="006F4D3E">
            <w:rPr>
              <w:rFonts w:ascii="Times New Roman" w:eastAsia="Times New Roman" w:hAnsi="Times New Roman" w:cs="Times New Roman"/>
              <w:sz w:val="24"/>
              <w:szCs w:val="24"/>
            </w:rPr>
            <w:t xml:space="preserve">, A., Feng, H., &amp; </w:t>
          </w:r>
          <w:proofErr w:type="spellStart"/>
          <w:r w:rsidRPr="006F4D3E">
            <w:rPr>
              <w:rFonts w:ascii="Times New Roman" w:eastAsia="Times New Roman" w:hAnsi="Times New Roman" w:cs="Times New Roman"/>
              <w:sz w:val="24"/>
              <w:szCs w:val="24"/>
            </w:rPr>
            <w:t>Kamruzzaman</w:t>
          </w:r>
          <w:proofErr w:type="spellEnd"/>
          <w:r w:rsidRPr="006F4D3E">
            <w:rPr>
              <w:rFonts w:ascii="Times New Roman" w:eastAsia="Times New Roman" w:hAnsi="Times New Roman" w:cs="Times New Roman"/>
              <w:sz w:val="24"/>
              <w:szCs w:val="24"/>
            </w:rPr>
            <w:t xml:space="preserve">, M. (2022). Real-time moisture monitoring of edible coated apple chips during hot air drying using miniature NIR spectroscopy and chemometrics. </w:t>
          </w:r>
          <w:r w:rsidRPr="006F4D3E">
            <w:rPr>
              <w:rFonts w:ascii="Times New Roman" w:eastAsia="Times New Roman" w:hAnsi="Times New Roman" w:cs="Times New Roman"/>
              <w:i/>
              <w:iCs/>
              <w:sz w:val="24"/>
              <w:szCs w:val="24"/>
            </w:rPr>
            <w:t>LWT</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154</w:t>
          </w:r>
          <w:r w:rsidRPr="006F4D3E">
            <w:rPr>
              <w:rFonts w:ascii="Times New Roman" w:eastAsia="Times New Roman" w:hAnsi="Times New Roman" w:cs="Times New Roman"/>
              <w:sz w:val="24"/>
              <w:szCs w:val="24"/>
            </w:rPr>
            <w:t>. https://doi.org/10.1016/j.lwt.2021.112602</w:t>
          </w:r>
        </w:p>
        <w:p w14:paraId="2565D08A" w14:textId="77777777" w:rsidR="00E657F4" w:rsidRPr="006F4D3E" w:rsidRDefault="00E657F4" w:rsidP="006F4D3E">
          <w:pPr>
            <w:pStyle w:val="ListParagraph"/>
            <w:numPr>
              <w:ilvl w:val="0"/>
              <w:numId w:val="11"/>
            </w:numPr>
            <w:autoSpaceDE w:val="0"/>
            <w:autoSpaceDN w:val="0"/>
            <w:jc w:val="both"/>
            <w:divId w:val="1026104179"/>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 xml:space="preserve">Kaufmann, K. C., Sampaio, K. A., García-Martín, J. F., &amp; </w:t>
          </w:r>
          <w:proofErr w:type="spellStart"/>
          <w:r w:rsidRPr="006F4D3E">
            <w:rPr>
              <w:rFonts w:ascii="Times New Roman" w:eastAsia="Times New Roman" w:hAnsi="Times New Roman" w:cs="Times New Roman"/>
              <w:sz w:val="24"/>
              <w:szCs w:val="24"/>
            </w:rPr>
            <w:t>Barbin</w:t>
          </w:r>
          <w:proofErr w:type="spellEnd"/>
          <w:r w:rsidRPr="006F4D3E">
            <w:rPr>
              <w:rFonts w:ascii="Times New Roman" w:eastAsia="Times New Roman" w:hAnsi="Times New Roman" w:cs="Times New Roman"/>
              <w:sz w:val="24"/>
              <w:szCs w:val="24"/>
            </w:rPr>
            <w:t xml:space="preserve">, D. F. (2022). Identification of coriander oil adulteration using a portable NIR spectrometer. </w:t>
          </w:r>
          <w:r w:rsidRPr="006F4D3E">
            <w:rPr>
              <w:rFonts w:ascii="Times New Roman" w:eastAsia="Times New Roman" w:hAnsi="Times New Roman" w:cs="Times New Roman"/>
              <w:i/>
              <w:iCs/>
              <w:sz w:val="24"/>
              <w:szCs w:val="24"/>
            </w:rPr>
            <w:t>Food Control</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132</w:t>
          </w:r>
          <w:r w:rsidRPr="006F4D3E">
            <w:rPr>
              <w:rFonts w:ascii="Times New Roman" w:eastAsia="Times New Roman" w:hAnsi="Times New Roman" w:cs="Times New Roman"/>
              <w:sz w:val="24"/>
              <w:szCs w:val="24"/>
            </w:rPr>
            <w:t>. https://doi.org/10.1016/j.foodcont.2021.108536</w:t>
          </w:r>
        </w:p>
        <w:p w14:paraId="4DFE0504" w14:textId="77777777" w:rsidR="00E657F4" w:rsidRPr="006F4D3E" w:rsidRDefault="00E657F4" w:rsidP="006F4D3E">
          <w:pPr>
            <w:pStyle w:val="ListParagraph"/>
            <w:numPr>
              <w:ilvl w:val="0"/>
              <w:numId w:val="11"/>
            </w:numPr>
            <w:autoSpaceDE w:val="0"/>
            <w:autoSpaceDN w:val="0"/>
            <w:jc w:val="both"/>
            <w:divId w:val="131793870"/>
            <w:rPr>
              <w:rFonts w:ascii="Times New Roman" w:eastAsia="Times New Roman" w:hAnsi="Times New Roman" w:cs="Times New Roman"/>
              <w:sz w:val="24"/>
              <w:szCs w:val="24"/>
            </w:rPr>
          </w:pPr>
          <w:proofErr w:type="spellStart"/>
          <w:r w:rsidRPr="006F4D3E">
            <w:rPr>
              <w:rFonts w:ascii="Times New Roman" w:eastAsia="Times New Roman" w:hAnsi="Times New Roman" w:cs="Times New Roman"/>
              <w:sz w:val="24"/>
              <w:szCs w:val="24"/>
            </w:rPr>
            <w:t>Kranenburg</w:t>
          </w:r>
          <w:proofErr w:type="spellEnd"/>
          <w:r w:rsidRPr="006F4D3E">
            <w:rPr>
              <w:rFonts w:ascii="Times New Roman" w:eastAsia="Times New Roman" w:hAnsi="Times New Roman" w:cs="Times New Roman"/>
              <w:sz w:val="24"/>
              <w:szCs w:val="24"/>
            </w:rPr>
            <w:t xml:space="preserve">, R. F., </w:t>
          </w:r>
          <w:proofErr w:type="spellStart"/>
          <w:r w:rsidRPr="006F4D3E">
            <w:rPr>
              <w:rFonts w:ascii="Times New Roman" w:eastAsia="Times New Roman" w:hAnsi="Times New Roman" w:cs="Times New Roman"/>
              <w:sz w:val="24"/>
              <w:szCs w:val="24"/>
            </w:rPr>
            <w:t>Ramaker</w:t>
          </w:r>
          <w:proofErr w:type="spellEnd"/>
          <w:r w:rsidRPr="006F4D3E">
            <w:rPr>
              <w:rFonts w:ascii="Times New Roman" w:eastAsia="Times New Roman" w:hAnsi="Times New Roman" w:cs="Times New Roman"/>
              <w:sz w:val="24"/>
              <w:szCs w:val="24"/>
            </w:rPr>
            <w:t xml:space="preserve">, H. J., </w:t>
          </w:r>
          <w:proofErr w:type="spellStart"/>
          <w:r w:rsidRPr="006F4D3E">
            <w:rPr>
              <w:rFonts w:ascii="Times New Roman" w:eastAsia="Times New Roman" w:hAnsi="Times New Roman" w:cs="Times New Roman"/>
              <w:sz w:val="24"/>
              <w:szCs w:val="24"/>
            </w:rPr>
            <w:t>Weesepoel</w:t>
          </w:r>
          <w:proofErr w:type="spellEnd"/>
          <w:r w:rsidRPr="006F4D3E">
            <w:rPr>
              <w:rFonts w:ascii="Times New Roman" w:eastAsia="Times New Roman" w:hAnsi="Times New Roman" w:cs="Times New Roman"/>
              <w:sz w:val="24"/>
              <w:szCs w:val="24"/>
            </w:rPr>
            <w:t xml:space="preserve">, Y., </w:t>
          </w:r>
          <w:proofErr w:type="spellStart"/>
          <w:r w:rsidRPr="006F4D3E">
            <w:rPr>
              <w:rFonts w:ascii="Times New Roman" w:eastAsia="Times New Roman" w:hAnsi="Times New Roman" w:cs="Times New Roman"/>
              <w:sz w:val="24"/>
              <w:szCs w:val="24"/>
            </w:rPr>
            <w:t>Arisz</w:t>
          </w:r>
          <w:proofErr w:type="spellEnd"/>
          <w:r w:rsidRPr="006F4D3E">
            <w:rPr>
              <w:rFonts w:ascii="Times New Roman" w:eastAsia="Times New Roman" w:hAnsi="Times New Roman" w:cs="Times New Roman"/>
              <w:sz w:val="24"/>
              <w:szCs w:val="24"/>
            </w:rPr>
            <w:t xml:space="preserve">, P. W. F., </w:t>
          </w:r>
          <w:proofErr w:type="spellStart"/>
          <w:r w:rsidRPr="006F4D3E">
            <w:rPr>
              <w:rFonts w:ascii="Times New Roman" w:eastAsia="Times New Roman" w:hAnsi="Times New Roman" w:cs="Times New Roman"/>
              <w:sz w:val="24"/>
              <w:szCs w:val="24"/>
            </w:rPr>
            <w:t>Keizers</w:t>
          </w:r>
          <w:proofErr w:type="spellEnd"/>
          <w:r w:rsidRPr="006F4D3E">
            <w:rPr>
              <w:rFonts w:ascii="Times New Roman" w:eastAsia="Times New Roman" w:hAnsi="Times New Roman" w:cs="Times New Roman"/>
              <w:sz w:val="24"/>
              <w:szCs w:val="24"/>
            </w:rPr>
            <w:t xml:space="preserve">, P. H. J., van </w:t>
          </w:r>
          <w:proofErr w:type="spellStart"/>
          <w:r w:rsidRPr="006F4D3E">
            <w:rPr>
              <w:rFonts w:ascii="Times New Roman" w:eastAsia="Times New Roman" w:hAnsi="Times New Roman" w:cs="Times New Roman"/>
              <w:sz w:val="24"/>
              <w:szCs w:val="24"/>
            </w:rPr>
            <w:t>Esch</w:t>
          </w:r>
          <w:proofErr w:type="spellEnd"/>
          <w:r w:rsidRPr="006F4D3E">
            <w:rPr>
              <w:rFonts w:ascii="Times New Roman" w:eastAsia="Times New Roman" w:hAnsi="Times New Roman" w:cs="Times New Roman"/>
              <w:sz w:val="24"/>
              <w:szCs w:val="24"/>
            </w:rPr>
            <w:t xml:space="preserve">, A., </w:t>
          </w:r>
          <w:proofErr w:type="spellStart"/>
          <w:r w:rsidRPr="006F4D3E">
            <w:rPr>
              <w:rFonts w:ascii="Times New Roman" w:eastAsia="Times New Roman" w:hAnsi="Times New Roman" w:cs="Times New Roman"/>
              <w:sz w:val="24"/>
              <w:szCs w:val="24"/>
            </w:rPr>
            <w:t>Zieltjens</w:t>
          </w:r>
          <w:proofErr w:type="spellEnd"/>
          <w:r w:rsidRPr="006F4D3E">
            <w:rPr>
              <w:rFonts w:ascii="Times New Roman" w:eastAsia="Times New Roman" w:hAnsi="Times New Roman" w:cs="Times New Roman"/>
              <w:sz w:val="24"/>
              <w:szCs w:val="24"/>
            </w:rPr>
            <w:t xml:space="preserve"> – van </w:t>
          </w:r>
          <w:proofErr w:type="spellStart"/>
          <w:r w:rsidRPr="006F4D3E">
            <w:rPr>
              <w:rFonts w:ascii="Times New Roman" w:eastAsia="Times New Roman" w:hAnsi="Times New Roman" w:cs="Times New Roman"/>
              <w:sz w:val="24"/>
              <w:szCs w:val="24"/>
            </w:rPr>
            <w:t>Uxem</w:t>
          </w:r>
          <w:proofErr w:type="spellEnd"/>
          <w:r w:rsidRPr="006F4D3E">
            <w:rPr>
              <w:rFonts w:ascii="Times New Roman" w:eastAsia="Times New Roman" w:hAnsi="Times New Roman" w:cs="Times New Roman"/>
              <w:sz w:val="24"/>
              <w:szCs w:val="24"/>
            </w:rPr>
            <w:t xml:space="preserve">, C., van den Berg, J. D. J., Hulshof, J. W., </w:t>
          </w:r>
          <w:proofErr w:type="spellStart"/>
          <w:r w:rsidRPr="006F4D3E">
            <w:rPr>
              <w:rFonts w:ascii="Times New Roman" w:eastAsia="Times New Roman" w:hAnsi="Times New Roman" w:cs="Times New Roman"/>
              <w:sz w:val="24"/>
              <w:szCs w:val="24"/>
            </w:rPr>
            <w:t>Bakels</w:t>
          </w:r>
          <w:proofErr w:type="spellEnd"/>
          <w:r w:rsidRPr="006F4D3E">
            <w:rPr>
              <w:rFonts w:ascii="Times New Roman" w:eastAsia="Times New Roman" w:hAnsi="Times New Roman" w:cs="Times New Roman"/>
              <w:sz w:val="24"/>
              <w:szCs w:val="24"/>
            </w:rPr>
            <w:t xml:space="preserve">, S., </w:t>
          </w:r>
          <w:proofErr w:type="spellStart"/>
          <w:r w:rsidRPr="006F4D3E">
            <w:rPr>
              <w:rFonts w:ascii="Times New Roman" w:eastAsia="Times New Roman" w:hAnsi="Times New Roman" w:cs="Times New Roman"/>
              <w:sz w:val="24"/>
              <w:szCs w:val="24"/>
            </w:rPr>
            <w:t>Rijs</w:t>
          </w:r>
          <w:proofErr w:type="spellEnd"/>
          <w:r w:rsidRPr="006F4D3E">
            <w:rPr>
              <w:rFonts w:ascii="Times New Roman" w:eastAsia="Times New Roman" w:hAnsi="Times New Roman" w:cs="Times New Roman"/>
              <w:sz w:val="24"/>
              <w:szCs w:val="24"/>
            </w:rPr>
            <w:t xml:space="preserve">, A. M., &amp; van </w:t>
          </w:r>
          <w:proofErr w:type="spellStart"/>
          <w:r w:rsidRPr="006F4D3E">
            <w:rPr>
              <w:rFonts w:ascii="Times New Roman" w:eastAsia="Times New Roman" w:hAnsi="Times New Roman" w:cs="Times New Roman"/>
              <w:sz w:val="24"/>
              <w:szCs w:val="24"/>
            </w:rPr>
            <w:t>Asten</w:t>
          </w:r>
          <w:proofErr w:type="spellEnd"/>
          <w:r w:rsidRPr="006F4D3E">
            <w:rPr>
              <w:rFonts w:ascii="Times New Roman" w:eastAsia="Times New Roman" w:hAnsi="Times New Roman" w:cs="Times New Roman"/>
              <w:sz w:val="24"/>
              <w:szCs w:val="24"/>
            </w:rPr>
            <w:t xml:space="preserve">, A. C. (2023). The influence of water of crystallization in NIR-based </w:t>
          </w:r>
          <w:proofErr w:type="spellStart"/>
          <w:r w:rsidRPr="006F4D3E">
            <w:rPr>
              <w:rFonts w:ascii="Times New Roman" w:eastAsia="Times New Roman" w:hAnsi="Times New Roman" w:cs="Times New Roman"/>
              <w:sz w:val="24"/>
              <w:szCs w:val="24"/>
            </w:rPr>
            <w:t>MDMA·HCl</w:t>
          </w:r>
          <w:proofErr w:type="spellEnd"/>
          <w:r w:rsidRPr="006F4D3E">
            <w:rPr>
              <w:rFonts w:ascii="Times New Roman" w:eastAsia="Times New Roman" w:hAnsi="Times New Roman" w:cs="Times New Roman"/>
              <w:sz w:val="24"/>
              <w:szCs w:val="24"/>
            </w:rPr>
            <w:t xml:space="preserve"> detection. </w:t>
          </w:r>
          <w:r w:rsidRPr="006F4D3E">
            <w:rPr>
              <w:rFonts w:ascii="Times New Roman" w:eastAsia="Times New Roman" w:hAnsi="Times New Roman" w:cs="Times New Roman"/>
              <w:i/>
              <w:iCs/>
              <w:sz w:val="24"/>
              <w:szCs w:val="24"/>
            </w:rPr>
            <w:t>Forensic Chemistry</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32</w:t>
          </w:r>
          <w:r w:rsidRPr="006F4D3E">
            <w:rPr>
              <w:rFonts w:ascii="Times New Roman" w:eastAsia="Times New Roman" w:hAnsi="Times New Roman" w:cs="Times New Roman"/>
              <w:sz w:val="24"/>
              <w:szCs w:val="24"/>
            </w:rPr>
            <w:t>. https://doi.org/10.1016/j.forc.2022.100464</w:t>
          </w:r>
        </w:p>
        <w:p w14:paraId="25133DDA" w14:textId="77777777" w:rsidR="00E657F4" w:rsidRPr="006F4D3E" w:rsidRDefault="00E657F4" w:rsidP="006F4D3E">
          <w:pPr>
            <w:pStyle w:val="ListParagraph"/>
            <w:numPr>
              <w:ilvl w:val="0"/>
              <w:numId w:val="11"/>
            </w:numPr>
            <w:autoSpaceDE w:val="0"/>
            <w:autoSpaceDN w:val="0"/>
            <w:jc w:val="both"/>
            <w:divId w:val="284119322"/>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 xml:space="preserve">Li, M., </w:t>
          </w:r>
          <w:proofErr w:type="spellStart"/>
          <w:r w:rsidRPr="006F4D3E">
            <w:rPr>
              <w:rFonts w:ascii="Times New Roman" w:eastAsia="Times New Roman" w:hAnsi="Times New Roman" w:cs="Times New Roman"/>
              <w:sz w:val="24"/>
              <w:szCs w:val="24"/>
            </w:rPr>
            <w:t>Pullanagari</w:t>
          </w:r>
          <w:proofErr w:type="spellEnd"/>
          <w:r w:rsidRPr="006F4D3E">
            <w:rPr>
              <w:rFonts w:ascii="Times New Roman" w:eastAsia="Times New Roman" w:hAnsi="Times New Roman" w:cs="Times New Roman"/>
              <w:sz w:val="24"/>
              <w:szCs w:val="24"/>
            </w:rPr>
            <w:t xml:space="preserve">, R., Yule, I., &amp; East, A. (2022). Segregation of ‘Hayward’ kiwifruit for storage potential using Vis-NIR spectroscopy. </w:t>
          </w:r>
          <w:r w:rsidRPr="006F4D3E">
            <w:rPr>
              <w:rFonts w:ascii="Times New Roman" w:eastAsia="Times New Roman" w:hAnsi="Times New Roman" w:cs="Times New Roman"/>
              <w:i/>
              <w:iCs/>
              <w:sz w:val="24"/>
              <w:szCs w:val="24"/>
            </w:rPr>
            <w:t>Postharvest Biology and Technology</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189</w:t>
          </w:r>
          <w:r w:rsidRPr="006F4D3E">
            <w:rPr>
              <w:rFonts w:ascii="Times New Roman" w:eastAsia="Times New Roman" w:hAnsi="Times New Roman" w:cs="Times New Roman"/>
              <w:sz w:val="24"/>
              <w:szCs w:val="24"/>
            </w:rPr>
            <w:t>, 111893. https://doi.org/10.1016/J.POSTHARVBIO.2022.111893</w:t>
          </w:r>
        </w:p>
        <w:p w14:paraId="6E388E0A" w14:textId="77777777" w:rsidR="00E657F4" w:rsidRPr="006F4D3E" w:rsidRDefault="00E657F4" w:rsidP="006F4D3E">
          <w:pPr>
            <w:pStyle w:val="ListParagraph"/>
            <w:numPr>
              <w:ilvl w:val="0"/>
              <w:numId w:val="11"/>
            </w:numPr>
            <w:autoSpaceDE w:val="0"/>
            <w:autoSpaceDN w:val="0"/>
            <w:jc w:val="both"/>
            <w:divId w:val="1882596145"/>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 xml:space="preserve">Mancini, M., </w:t>
          </w:r>
          <w:proofErr w:type="spellStart"/>
          <w:r w:rsidRPr="006F4D3E">
            <w:rPr>
              <w:rFonts w:ascii="Times New Roman" w:eastAsia="Times New Roman" w:hAnsi="Times New Roman" w:cs="Times New Roman"/>
              <w:sz w:val="24"/>
              <w:szCs w:val="24"/>
            </w:rPr>
            <w:t>Mazzoni</w:t>
          </w:r>
          <w:proofErr w:type="spellEnd"/>
          <w:r w:rsidRPr="006F4D3E">
            <w:rPr>
              <w:rFonts w:ascii="Times New Roman" w:eastAsia="Times New Roman" w:hAnsi="Times New Roman" w:cs="Times New Roman"/>
              <w:sz w:val="24"/>
              <w:szCs w:val="24"/>
            </w:rPr>
            <w:t xml:space="preserve">, L., Gagliardi, F., </w:t>
          </w:r>
          <w:proofErr w:type="spellStart"/>
          <w:r w:rsidRPr="006F4D3E">
            <w:rPr>
              <w:rFonts w:ascii="Times New Roman" w:eastAsia="Times New Roman" w:hAnsi="Times New Roman" w:cs="Times New Roman"/>
              <w:sz w:val="24"/>
              <w:szCs w:val="24"/>
            </w:rPr>
            <w:t>Balducci</w:t>
          </w:r>
          <w:proofErr w:type="spellEnd"/>
          <w:r w:rsidRPr="006F4D3E">
            <w:rPr>
              <w:rFonts w:ascii="Times New Roman" w:eastAsia="Times New Roman" w:hAnsi="Times New Roman" w:cs="Times New Roman"/>
              <w:sz w:val="24"/>
              <w:szCs w:val="24"/>
            </w:rPr>
            <w:t xml:space="preserve">, F., </w:t>
          </w:r>
          <w:proofErr w:type="spellStart"/>
          <w:r w:rsidRPr="006F4D3E">
            <w:rPr>
              <w:rFonts w:ascii="Times New Roman" w:eastAsia="Times New Roman" w:hAnsi="Times New Roman" w:cs="Times New Roman"/>
              <w:sz w:val="24"/>
              <w:szCs w:val="24"/>
            </w:rPr>
            <w:t>Duca</w:t>
          </w:r>
          <w:proofErr w:type="spellEnd"/>
          <w:r w:rsidRPr="006F4D3E">
            <w:rPr>
              <w:rFonts w:ascii="Times New Roman" w:eastAsia="Times New Roman" w:hAnsi="Times New Roman" w:cs="Times New Roman"/>
              <w:sz w:val="24"/>
              <w:szCs w:val="24"/>
            </w:rPr>
            <w:t xml:space="preserve">, D., Toscano, G., </w:t>
          </w:r>
          <w:proofErr w:type="spellStart"/>
          <w:r w:rsidRPr="006F4D3E">
            <w:rPr>
              <w:rFonts w:ascii="Times New Roman" w:eastAsia="Times New Roman" w:hAnsi="Times New Roman" w:cs="Times New Roman"/>
              <w:sz w:val="24"/>
              <w:szCs w:val="24"/>
            </w:rPr>
            <w:t>Mezzetti</w:t>
          </w:r>
          <w:proofErr w:type="spellEnd"/>
          <w:r w:rsidRPr="006F4D3E">
            <w:rPr>
              <w:rFonts w:ascii="Times New Roman" w:eastAsia="Times New Roman" w:hAnsi="Times New Roman" w:cs="Times New Roman"/>
              <w:sz w:val="24"/>
              <w:szCs w:val="24"/>
            </w:rPr>
            <w:t xml:space="preserve">, B., &amp; </w:t>
          </w:r>
          <w:proofErr w:type="spellStart"/>
          <w:r w:rsidRPr="006F4D3E">
            <w:rPr>
              <w:rFonts w:ascii="Times New Roman" w:eastAsia="Times New Roman" w:hAnsi="Times New Roman" w:cs="Times New Roman"/>
              <w:sz w:val="24"/>
              <w:szCs w:val="24"/>
            </w:rPr>
            <w:t>Capocasa</w:t>
          </w:r>
          <w:proofErr w:type="spellEnd"/>
          <w:r w:rsidRPr="006F4D3E">
            <w:rPr>
              <w:rFonts w:ascii="Times New Roman" w:eastAsia="Times New Roman" w:hAnsi="Times New Roman" w:cs="Times New Roman"/>
              <w:sz w:val="24"/>
              <w:szCs w:val="24"/>
            </w:rPr>
            <w:t xml:space="preserve">, F. (2020). Application of the non-destructive NIR technique for the evaluation of strawberry fruits quality parameters. </w:t>
          </w:r>
          <w:r w:rsidRPr="006F4D3E">
            <w:rPr>
              <w:rFonts w:ascii="Times New Roman" w:eastAsia="Times New Roman" w:hAnsi="Times New Roman" w:cs="Times New Roman"/>
              <w:i/>
              <w:iCs/>
              <w:sz w:val="24"/>
              <w:szCs w:val="24"/>
            </w:rPr>
            <w:t>Foods</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9</w:t>
          </w:r>
          <w:r w:rsidRPr="006F4D3E">
            <w:rPr>
              <w:rFonts w:ascii="Times New Roman" w:eastAsia="Times New Roman" w:hAnsi="Times New Roman" w:cs="Times New Roman"/>
              <w:sz w:val="24"/>
              <w:szCs w:val="24"/>
            </w:rPr>
            <w:t>(4). https://doi.org/10.3390/foods9040441</w:t>
          </w:r>
        </w:p>
        <w:p w14:paraId="0AADF82B" w14:textId="77777777" w:rsidR="00E657F4" w:rsidRPr="006F4D3E" w:rsidRDefault="00E657F4" w:rsidP="006F4D3E">
          <w:pPr>
            <w:pStyle w:val="ListParagraph"/>
            <w:numPr>
              <w:ilvl w:val="0"/>
              <w:numId w:val="11"/>
            </w:numPr>
            <w:autoSpaceDE w:val="0"/>
            <w:autoSpaceDN w:val="0"/>
            <w:jc w:val="both"/>
            <w:divId w:val="713846423"/>
            <w:rPr>
              <w:rFonts w:ascii="Times New Roman" w:eastAsia="Times New Roman" w:hAnsi="Times New Roman" w:cs="Times New Roman"/>
              <w:sz w:val="24"/>
              <w:szCs w:val="24"/>
            </w:rPr>
          </w:pPr>
          <w:proofErr w:type="spellStart"/>
          <w:r w:rsidRPr="006F4D3E">
            <w:rPr>
              <w:rFonts w:ascii="Times New Roman" w:eastAsia="Times New Roman" w:hAnsi="Times New Roman" w:cs="Times New Roman"/>
              <w:sz w:val="24"/>
              <w:szCs w:val="24"/>
            </w:rPr>
            <w:t>Marañón</w:t>
          </w:r>
          <w:proofErr w:type="spellEnd"/>
          <w:r w:rsidRPr="006F4D3E">
            <w:rPr>
              <w:rFonts w:ascii="Times New Roman" w:eastAsia="Times New Roman" w:hAnsi="Times New Roman" w:cs="Times New Roman"/>
              <w:sz w:val="24"/>
              <w:szCs w:val="24"/>
            </w:rPr>
            <w:t>, M., Fernández-</w:t>
          </w:r>
          <w:proofErr w:type="spellStart"/>
          <w:r w:rsidRPr="006F4D3E">
            <w:rPr>
              <w:rFonts w:ascii="Times New Roman" w:eastAsia="Times New Roman" w:hAnsi="Times New Roman" w:cs="Times New Roman"/>
              <w:sz w:val="24"/>
              <w:szCs w:val="24"/>
            </w:rPr>
            <w:t>Novales</w:t>
          </w:r>
          <w:proofErr w:type="spellEnd"/>
          <w:r w:rsidRPr="006F4D3E">
            <w:rPr>
              <w:rFonts w:ascii="Times New Roman" w:eastAsia="Times New Roman" w:hAnsi="Times New Roman" w:cs="Times New Roman"/>
              <w:sz w:val="24"/>
              <w:szCs w:val="24"/>
            </w:rPr>
            <w:t xml:space="preserve">, J., </w:t>
          </w:r>
          <w:proofErr w:type="spellStart"/>
          <w:r w:rsidRPr="006F4D3E">
            <w:rPr>
              <w:rFonts w:ascii="Times New Roman" w:eastAsia="Times New Roman" w:hAnsi="Times New Roman" w:cs="Times New Roman"/>
              <w:sz w:val="24"/>
              <w:szCs w:val="24"/>
            </w:rPr>
            <w:t>Tardaguila</w:t>
          </w:r>
          <w:proofErr w:type="spellEnd"/>
          <w:r w:rsidRPr="006F4D3E">
            <w:rPr>
              <w:rFonts w:ascii="Times New Roman" w:eastAsia="Times New Roman" w:hAnsi="Times New Roman" w:cs="Times New Roman"/>
              <w:sz w:val="24"/>
              <w:szCs w:val="24"/>
            </w:rPr>
            <w:t xml:space="preserve">, J., Gutiérrez, S., &amp; </w:t>
          </w:r>
          <w:proofErr w:type="spellStart"/>
          <w:r w:rsidRPr="006F4D3E">
            <w:rPr>
              <w:rFonts w:ascii="Times New Roman" w:eastAsia="Times New Roman" w:hAnsi="Times New Roman" w:cs="Times New Roman"/>
              <w:sz w:val="24"/>
              <w:szCs w:val="24"/>
            </w:rPr>
            <w:t>Diago</w:t>
          </w:r>
          <w:proofErr w:type="spellEnd"/>
          <w:r w:rsidRPr="006F4D3E">
            <w:rPr>
              <w:rFonts w:ascii="Times New Roman" w:eastAsia="Times New Roman" w:hAnsi="Times New Roman" w:cs="Times New Roman"/>
              <w:sz w:val="24"/>
              <w:szCs w:val="24"/>
            </w:rPr>
            <w:t xml:space="preserve">, M. P. (2023). NIR attribute selection for the development of vineyard water status predictive models. </w:t>
          </w:r>
          <w:r w:rsidRPr="006F4D3E">
            <w:rPr>
              <w:rFonts w:ascii="Times New Roman" w:eastAsia="Times New Roman" w:hAnsi="Times New Roman" w:cs="Times New Roman"/>
              <w:i/>
              <w:iCs/>
              <w:sz w:val="24"/>
              <w:szCs w:val="24"/>
            </w:rPr>
            <w:t>Biosystems Engineering</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229</w:t>
          </w:r>
          <w:r w:rsidRPr="006F4D3E">
            <w:rPr>
              <w:rFonts w:ascii="Times New Roman" w:eastAsia="Times New Roman" w:hAnsi="Times New Roman" w:cs="Times New Roman"/>
              <w:sz w:val="24"/>
              <w:szCs w:val="24"/>
            </w:rPr>
            <w:t>, 167–178. https://doi.org/10.1016/j.biosystemseng.2023.04.001</w:t>
          </w:r>
        </w:p>
        <w:p w14:paraId="4F1637B4" w14:textId="77777777" w:rsidR="00E657F4" w:rsidRPr="006F4D3E" w:rsidRDefault="00E657F4" w:rsidP="006F4D3E">
          <w:pPr>
            <w:pStyle w:val="ListParagraph"/>
            <w:numPr>
              <w:ilvl w:val="0"/>
              <w:numId w:val="11"/>
            </w:numPr>
            <w:autoSpaceDE w:val="0"/>
            <w:autoSpaceDN w:val="0"/>
            <w:jc w:val="both"/>
            <w:divId w:val="750586366"/>
            <w:rPr>
              <w:rFonts w:ascii="Times New Roman" w:eastAsia="Times New Roman" w:hAnsi="Times New Roman" w:cs="Times New Roman"/>
              <w:sz w:val="24"/>
              <w:szCs w:val="24"/>
            </w:rPr>
          </w:pPr>
          <w:proofErr w:type="spellStart"/>
          <w:r w:rsidRPr="006F4D3E">
            <w:rPr>
              <w:rFonts w:ascii="Times New Roman" w:eastAsia="Times New Roman" w:hAnsi="Times New Roman" w:cs="Times New Roman"/>
              <w:sz w:val="24"/>
              <w:szCs w:val="24"/>
            </w:rPr>
            <w:t>Masithoh</w:t>
          </w:r>
          <w:proofErr w:type="spellEnd"/>
          <w:r w:rsidRPr="006F4D3E">
            <w:rPr>
              <w:rFonts w:ascii="Times New Roman" w:eastAsia="Times New Roman" w:hAnsi="Times New Roman" w:cs="Times New Roman"/>
              <w:sz w:val="24"/>
              <w:szCs w:val="24"/>
            </w:rPr>
            <w:t xml:space="preserve">, R. E., </w:t>
          </w:r>
          <w:proofErr w:type="spellStart"/>
          <w:r w:rsidRPr="006F4D3E">
            <w:rPr>
              <w:rFonts w:ascii="Times New Roman" w:eastAsia="Times New Roman" w:hAnsi="Times New Roman" w:cs="Times New Roman"/>
              <w:sz w:val="24"/>
              <w:szCs w:val="24"/>
            </w:rPr>
            <w:t>Lohumi</w:t>
          </w:r>
          <w:proofErr w:type="spellEnd"/>
          <w:r w:rsidRPr="006F4D3E">
            <w:rPr>
              <w:rFonts w:ascii="Times New Roman" w:eastAsia="Times New Roman" w:hAnsi="Times New Roman" w:cs="Times New Roman"/>
              <w:sz w:val="24"/>
              <w:szCs w:val="24"/>
            </w:rPr>
            <w:t xml:space="preserve">, S., Yoon, W. S., Amanah, H. Z., &amp; Cho, B. K. (2020). Development of multi-product calibration models of various root and tuber powders by </w:t>
          </w:r>
          <w:proofErr w:type="spellStart"/>
          <w:r w:rsidRPr="006F4D3E">
            <w:rPr>
              <w:rFonts w:ascii="Times New Roman" w:eastAsia="Times New Roman" w:hAnsi="Times New Roman" w:cs="Times New Roman"/>
              <w:sz w:val="24"/>
              <w:szCs w:val="24"/>
            </w:rPr>
            <w:t>fourier</w:t>
          </w:r>
          <w:proofErr w:type="spellEnd"/>
          <w:r w:rsidRPr="006F4D3E">
            <w:rPr>
              <w:rFonts w:ascii="Times New Roman" w:eastAsia="Times New Roman" w:hAnsi="Times New Roman" w:cs="Times New Roman"/>
              <w:sz w:val="24"/>
              <w:szCs w:val="24"/>
            </w:rPr>
            <w:t xml:space="preserve"> transform near infra-red (FT-NIR) spectroscopy for the quantification of polysaccharide contents. </w:t>
          </w:r>
          <w:proofErr w:type="spellStart"/>
          <w:r w:rsidRPr="006F4D3E">
            <w:rPr>
              <w:rFonts w:ascii="Times New Roman" w:eastAsia="Times New Roman" w:hAnsi="Times New Roman" w:cs="Times New Roman"/>
              <w:i/>
              <w:iCs/>
              <w:sz w:val="24"/>
              <w:szCs w:val="24"/>
            </w:rPr>
            <w:t>Heliyon</w:t>
          </w:r>
          <w:proofErr w:type="spellEnd"/>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6</w:t>
          </w:r>
          <w:r w:rsidRPr="006F4D3E">
            <w:rPr>
              <w:rFonts w:ascii="Times New Roman" w:eastAsia="Times New Roman" w:hAnsi="Times New Roman" w:cs="Times New Roman"/>
              <w:sz w:val="24"/>
              <w:szCs w:val="24"/>
            </w:rPr>
            <w:t>(10). https://doi.org/10.1016/j.heliyon.2020.e05099</w:t>
          </w:r>
        </w:p>
        <w:p w14:paraId="2263C311" w14:textId="77777777" w:rsidR="00E657F4" w:rsidRPr="006F4D3E" w:rsidRDefault="00E657F4" w:rsidP="006F4D3E">
          <w:pPr>
            <w:pStyle w:val="ListParagraph"/>
            <w:numPr>
              <w:ilvl w:val="0"/>
              <w:numId w:val="11"/>
            </w:numPr>
            <w:autoSpaceDE w:val="0"/>
            <w:autoSpaceDN w:val="0"/>
            <w:jc w:val="both"/>
            <w:divId w:val="1821799497"/>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 xml:space="preserve">McVey, C., McGrath, T. F., </w:t>
          </w:r>
          <w:proofErr w:type="spellStart"/>
          <w:r w:rsidRPr="006F4D3E">
            <w:rPr>
              <w:rFonts w:ascii="Times New Roman" w:eastAsia="Times New Roman" w:hAnsi="Times New Roman" w:cs="Times New Roman"/>
              <w:sz w:val="24"/>
              <w:szCs w:val="24"/>
            </w:rPr>
            <w:t>Haughey</w:t>
          </w:r>
          <w:proofErr w:type="spellEnd"/>
          <w:r w:rsidRPr="006F4D3E">
            <w:rPr>
              <w:rFonts w:ascii="Times New Roman" w:eastAsia="Times New Roman" w:hAnsi="Times New Roman" w:cs="Times New Roman"/>
              <w:sz w:val="24"/>
              <w:szCs w:val="24"/>
            </w:rPr>
            <w:t xml:space="preserve">, S. A., &amp; Elliott, C. T. (2021). A rapid food chain approach for authenticity screening: The development, validation and transferability of a chemometric model using two </w:t>
          </w:r>
          <w:proofErr w:type="gramStart"/>
          <w:r w:rsidRPr="006F4D3E">
            <w:rPr>
              <w:rFonts w:ascii="Times New Roman" w:eastAsia="Times New Roman" w:hAnsi="Times New Roman" w:cs="Times New Roman"/>
              <w:sz w:val="24"/>
              <w:szCs w:val="24"/>
            </w:rPr>
            <w:t>handheld</w:t>
          </w:r>
          <w:proofErr w:type="gramEnd"/>
          <w:r w:rsidRPr="006F4D3E">
            <w:rPr>
              <w:rFonts w:ascii="Times New Roman" w:eastAsia="Times New Roman" w:hAnsi="Times New Roman" w:cs="Times New Roman"/>
              <w:sz w:val="24"/>
              <w:szCs w:val="24"/>
            </w:rPr>
            <w:t xml:space="preserve"> near infrared spectroscopy (NIRS) devices. </w:t>
          </w:r>
          <w:proofErr w:type="spellStart"/>
          <w:r w:rsidRPr="006F4D3E">
            <w:rPr>
              <w:rFonts w:ascii="Times New Roman" w:eastAsia="Times New Roman" w:hAnsi="Times New Roman" w:cs="Times New Roman"/>
              <w:i/>
              <w:iCs/>
              <w:sz w:val="24"/>
              <w:szCs w:val="24"/>
            </w:rPr>
            <w:t>Talanta</w:t>
          </w:r>
          <w:proofErr w:type="spellEnd"/>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222</w:t>
          </w:r>
          <w:r w:rsidRPr="006F4D3E">
            <w:rPr>
              <w:rFonts w:ascii="Times New Roman" w:eastAsia="Times New Roman" w:hAnsi="Times New Roman" w:cs="Times New Roman"/>
              <w:sz w:val="24"/>
              <w:szCs w:val="24"/>
            </w:rPr>
            <w:t>. https://doi.org/10.1016/j.talanta.2020.121533</w:t>
          </w:r>
        </w:p>
        <w:p w14:paraId="683F325F" w14:textId="77777777" w:rsidR="00E657F4" w:rsidRPr="006F4D3E" w:rsidRDefault="00E657F4" w:rsidP="006F4D3E">
          <w:pPr>
            <w:pStyle w:val="ListParagraph"/>
            <w:numPr>
              <w:ilvl w:val="0"/>
              <w:numId w:val="11"/>
            </w:numPr>
            <w:autoSpaceDE w:val="0"/>
            <w:autoSpaceDN w:val="0"/>
            <w:jc w:val="both"/>
            <w:divId w:val="928270793"/>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 xml:space="preserve">Mishra, P., Chauhan, A., &amp; </w:t>
          </w:r>
          <w:proofErr w:type="spellStart"/>
          <w:r w:rsidRPr="006F4D3E">
            <w:rPr>
              <w:rFonts w:ascii="Times New Roman" w:eastAsia="Times New Roman" w:hAnsi="Times New Roman" w:cs="Times New Roman"/>
              <w:sz w:val="24"/>
              <w:szCs w:val="24"/>
            </w:rPr>
            <w:t>Pettersson</w:t>
          </w:r>
          <w:proofErr w:type="spellEnd"/>
          <w:r w:rsidRPr="006F4D3E">
            <w:rPr>
              <w:rFonts w:ascii="Times New Roman" w:eastAsia="Times New Roman" w:hAnsi="Times New Roman" w:cs="Times New Roman"/>
              <w:sz w:val="24"/>
              <w:szCs w:val="24"/>
            </w:rPr>
            <w:t xml:space="preserve">, T. (2023). Seeing through plastics: A novel combination of NIR hyperspectral imaging and spectral orthogonalization for detecting fresh fruit inside plastic packaging to support automated barcode less checkouts in supermarkets. </w:t>
          </w:r>
          <w:r w:rsidRPr="006F4D3E">
            <w:rPr>
              <w:rFonts w:ascii="Times New Roman" w:eastAsia="Times New Roman" w:hAnsi="Times New Roman" w:cs="Times New Roman"/>
              <w:i/>
              <w:iCs/>
              <w:sz w:val="24"/>
              <w:szCs w:val="24"/>
            </w:rPr>
            <w:t>Food Control</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150</w:t>
          </w:r>
          <w:r w:rsidRPr="006F4D3E">
            <w:rPr>
              <w:rFonts w:ascii="Times New Roman" w:eastAsia="Times New Roman" w:hAnsi="Times New Roman" w:cs="Times New Roman"/>
              <w:sz w:val="24"/>
              <w:szCs w:val="24"/>
            </w:rPr>
            <w:t>. https://doi.org/10.1016/j.foodcont.2023.109762</w:t>
          </w:r>
        </w:p>
        <w:p w14:paraId="5B7C667D" w14:textId="77777777" w:rsidR="00E657F4" w:rsidRPr="006F4D3E" w:rsidRDefault="00E657F4" w:rsidP="006F4D3E">
          <w:pPr>
            <w:pStyle w:val="ListParagraph"/>
            <w:numPr>
              <w:ilvl w:val="0"/>
              <w:numId w:val="11"/>
            </w:numPr>
            <w:autoSpaceDE w:val="0"/>
            <w:autoSpaceDN w:val="0"/>
            <w:jc w:val="both"/>
            <w:divId w:val="1361779307"/>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 xml:space="preserve">Niemi, C., Mortensen, A. M., </w:t>
          </w:r>
          <w:proofErr w:type="spellStart"/>
          <w:r w:rsidRPr="006F4D3E">
            <w:rPr>
              <w:rFonts w:ascii="Times New Roman" w:eastAsia="Times New Roman" w:hAnsi="Times New Roman" w:cs="Times New Roman"/>
              <w:sz w:val="24"/>
              <w:szCs w:val="24"/>
            </w:rPr>
            <w:t>Rautenberger</w:t>
          </w:r>
          <w:proofErr w:type="spellEnd"/>
          <w:r w:rsidRPr="006F4D3E">
            <w:rPr>
              <w:rFonts w:ascii="Times New Roman" w:eastAsia="Times New Roman" w:hAnsi="Times New Roman" w:cs="Times New Roman"/>
              <w:sz w:val="24"/>
              <w:szCs w:val="24"/>
            </w:rPr>
            <w:t xml:space="preserve">, R., </w:t>
          </w:r>
          <w:proofErr w:type="spellStart"/>
          <w:r w:rsidRPr="006F4D3E">
            <w:rPr>
              <w:rFonts w:ascii="Times New Roman" w:eastAsia="Times New Roman" w:hAnsi="Times New Roman" w:cs="Times New Roman"/>
              <w:sz w:val="24"/>
              <w:szCs w:val="24"/>
            </w:rPr>
            <w:t>Matsson</w:t>
          </w:r>
          <w:proofErr w:type="spellEnd"/>
          <w:r w:rsidRPr="006F4D3E">
            <w:rPr>
              <w:rFonts w:ascii="Times New Roman" w:eastAsia="Times New Roman" w:hAnsi="Times New Roman" w:cs="Times New Roman"/>
              <w:sz w:val="24"/>
              <w:szCs w:val="24"/>
            </w:rPr>
            <w:t xml:space="preserve">, S., </w:t>
          </w:r>
          <w:proofErr w:type="spellStart"/>
          <w:r w:rsidRPr="006F4D3E">
            <w:rPr>
              <w:rFonts w:ascii="Times New Roman" w:eastAsia="Times New Roman" w:hAnsi="Times New Roman" w:cs="Times New Roman"/>
              <w:sz w:val="24"/>
              <w:szCs w:val="24"/>
            </w:rPr>
            <w:t>Gorzsás</w:t>
          </w:r>
          <w:proofErr w:type="spellEnd"/>
          <w:r w:rsidRPr="006F4D3E">
            <w:rPr>
              <w:rFonts w:ascii="Times New Roman" w:eastAsia="Times New Roman" w:hAnsi="Times New Roman" w:cs="Times New Roman"/>
              <w:sz w:val="24"/>
              <w:szCs w:val="24"/>
            </w:rPr>
            <w:t xml:space="preserve">, A., &amp; </w:t>
          </w:r>
          <w:proofErr w:type="spellStart"/>
          <w:r w:rsidRPr="006F4D3E">
            <w:rPr>
              <w:rFonts w:ascii="Times New Roman" w:eastAsia="Times New Roman" w:hAnsi="Times New Roman" w:cs="Times New Roman"/>
              <w:sz w:val="24"/>
              <w:szCs w:val="24"/>
            </w:rPr>
            <w:t>Gentili</w:t>
          </w:r>
          <w:proofErr w:type="spellEnd"/>
          <w:r w:rsidRPr="006F4D3E">
            <w:rPr>
              <w:rFonts w:ascii="Times New Roman" w:eastAsia="Times New Roman" w:hAnsi="Times New Roman" w:cs="Times New Roman"/>
              <w:sz w:val="24"/>
              <w:szCs w:val="24"/>
            </w:rPr>
            <w:t xml:space="preserve">, F. G. (2023). Rapid and accurate determination of protein content in North Atlantic seaweed by NIR and FTIR spectroscopies. </w:t>
          </w:r>
          <w:r w:rsidRPr="006F4D3E">
            <w:rPr>
              <w:rFonts w:ascii="Times New Roman" w:eastAsia="Times New Roman" w:hAnsi="Times New Roman" w:cs="Times New Roman"/>
              <w:i/>
              <w:iCs/>
              <w:sz w:val="24"/>
              <w:szCs w:val="24"/>
            </w:rPr>
            <w:t>Food Chemistry</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404</w:t>
          </w:r>
          <w:r w:rsidRPr="006F4D3E">
            <w:rPr>
              <w:rFonts w:ascii="Times New Roman" w:eastAsia="Times New Roman" w:hAnsi="Times New Roman" w:cs="Times New Roman"/>
              <w:sz w:val="24"/>
              <w:szCs w:val="24"/>
            </w:rPr>
            <w:t>. https://doi.org/10.1016/j.foodchem.2022.134700</w:t>
          </w:r>
        </w:p>
        <w:p w14:paraId="4E74AC8A" w14:textId="77777777" w:rsidR="00E657F4" w:rsidRPr="006F4D3E" w:rsidRDefault="00E657F4" w:rsidP="006F4D3E">
          <w:pPr>
            <w:pStyle w:val="ListParagraph"/>
            <w:numPr>
              <w:ilvl w:val="0"/>
              <w:numId w:val="11"/>
            </w:numPr>
            <w:autoSpaceDE w:val="0"/>
            <w:autoSpaceDN w:val="0"/>
            <w:jc w:val="both"/>
            <w:divId w:val="192959631"/>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 xml:space="preserve">Ozturk, S., Bowler, A., Rady, A., &amp; Watson, N. J. (2023). Near-infrared spectroscopy and machine learning for classification of food powders during a continuous process. </w:t>
          </w:r>
          <w:r w:rsidRPr="006F4D3E">
            <w:rPr>
              <w:rFonts w:ascii="Times New Roman" w:eastAsia="Times New Roman" w:hAnsi="Times New Roman" w:cs="Times New Roman"/>
              <w:i/>
              <w:iCs/>
              <w:sz w:val="24"/>
              <w:szCs w:val="24"/>
            </w:rPr>
            <w:t>Journal of Food Engineering</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341</w:t>
          </w:r>
          <w:r w:rsidRPr="006F4D3E">
            <w:rPr>
              <w:rFonts w:ascii="Times New Roman" w:eastAsia="Times New Roman" w:hAnsi="Times New Roman" w:cs="Times New Roman"/>
              <w:sz w:val="24"/>
              <w:szCs w:val="24"/>
            </w:rPr>
            <w:t>. https://doi.org/10.1016/j.jfoodeng.2022.111339</w:t>
          </w:r>
        </w:p>
        <w:p w14:paraId="6D0C0FE2" w14:textId="77777777" w:rsidR="00E657F4" w:rsidRPr="006F4D3E" w:rsidRDefault="00E657F4" w:rsidP="006F4D3E">
          <w:pPr>
            <w:pStyle w:val="ListParagraph"/>
            <w:numPr>
              <w:ilvl w:val="0"/>
              <w:numId w:val="11"/>
            </w:numPr>
            <w:autoSpaceDE w:val="0"/>
            <w:autoSpaceDN w:val="0"/>
            <w:jc w:val="both"/>
            <w:divId w:val="155734853"/>
            <w:rPr>
              <w:rFonts w:ascii="Times New Roman" w:eastAsia="Times New Roman" w:hAnsi="Times New Roman" w:cs="Times New Roman"/>
              <w:sz w:val="24"/>
              <w:szCs w:val="24"/>
            </w:rPr>
          </w:pPr>
          <w:proofErr w:type="spellStart"/>
          <w:r w:rsidRPr="006F4D3E">
            <w:rPr>
              <w:rFonts w:ascii="Times New Roman" w:eastAsia="Times New Roman" w:hAnsi="Times New Roman" w:cs="Times New Roman"/>
              <w:sz w:val="24"/>
              <w:szCs w:val="24"/>
            </w:rPr>
            <w:t>Priyashantha</w:t>
          </w:r>
          <w:proofErr w:type="spellEnd"/>
          <w:r w:rsidRPr="006F4D3E">
            <w:rPr>
              <w:rFonts w:ascii="Times New Roman" w:eastAsia="Times New Roman" w:hAnsi="Times New Roman" w:cs="Times New Roman"/>
              <w:sz w:val="24"/>
              <w:szCs w:val="24"/>
            </w:rPr>
            <w:t xml:space="preserve">, H., </w:t>
          </w:r>
          <w:proofErr w:type="spellStart"/>
          <w:r w:rsidRPr="006F4D3E">
            <w:rPr>
              <w:rFonts w:ascii="Times New Roman" w:eastAsia="Times New Roman" w:hAnsi="Times New Roman" w:cs="Times New Roman"/>
              <w:sz w:val="24"/>
              <w:szCs w:val="24"/>
            </w:rPr>
            <w:t>Höjer</w:t>
          </w:r>
          <w:proofErr w:type="spellEnd"/>
          <w:r w:rsidRPr="006F4D3E">
            <w:rPr>
              <w:rFonts w:ascii="Times New Roman" w:eastAsia="Times New Roman" w:hAnsi="Times New Roman" w:cs="Times New Roman"/>
              <w:sz w:val="24"/>
              <w:szCs w:val="24"/>
            </w:rPr>
            <w:t xml:space="preserve">, A., </w:t>
          </w:r>
          <w:proofErr w:type="spellStart"/>
          <w:r w:rsidRPr="006F4D3E">
            <w:rPr>
              <w:rFonts w:ascii="Times New Roman" w:eastAsia="Times New Roman" w:hAnsi="Times New Roman" w:cs="Times New Roman"/>
              <w:sz w:val="24"/>
              <w:szCs w:val="24"/>
            </w:rPr>
            <w:t>Saedén</w:t>
          </w:r>
          <w:proofErr w:type="spellEnd"/>
          <w:r w:rsidRPr="006F4D3E">
            <w:rPr>
              <w:rFonts w:ascii="Times New Roman" w:eastAsia="Times New Roman" w:hAnsi="Times New Roman" w:cs="Times New Roman"/>
              <w:sz w:val="24"/>
              <w:szCs w:val="24"/>
            </w:rPr>
            <w:t xml:space="preserve">, K. H., </w:t>
          </w:r>
          <w:proofErr w:type="spellStart"/>
          <w:r w:rsidRPr="006F4D3E">
            <w:rPr>
              <w:rFonts w:ascii="Times New Roman" w:eastAsia="Times New Roman" w:hAnsi="Times New Roman" w:cs="Times New Roman"/>
              <w:sz w:val="24"/>
              <w:szCs w:val="24"/>
            </w:rPr>
            <w:t>Lundh</w:t>
          </w:r>
          <w:proofErr w:type="spellEnd"/>
          <w:r w:rsidRPr="006F4D3E">
            <w:rPr>
              <w:rFonts w:ascii="Times New Roman" w:eastAsia="Times New Roman" w:hAnsi="Times New Roman" w:cs="Times New Roman"/>
              <w:sz w:val="24"/>
              <w:szCs w:val="24"/>
            </w:rPr>
            <w:t xml:space="preserve">, Å., Johansson, M., Bernes, G., </w:t>
          </w:r>
          <w:proofErr w:type="spellStart"/>
          <w:r w:rsidRPr="006F4D3E">
            <w:rPr>
              <w:rFonts w:ascii="Times New Roman" w:eastAsia="Times New Roman" w:hAnsi="Times New Roman" w:cs="Times New Roman"/>
              <w:sz w:val="24"/>
              <w:szCs w:val="24"/>
            </w:rPr>
            <w:t>Geladi</w:t>
          </w:r>
          <w:proofErr w:type="spellEnd"/>
          <w:r w:rsidRPr="006F4D3E">
            <w:rPr>
              <w:rFonts w:ascii="Times New Roman" w:eastAsia="Times New Roman" w:hAnsi="Times New Roman" w:cs="Times New Roman"/>
              <w:sz w:val="24"/>
              <w:szCs w:val="24"/>
            </w:rPr>
            <w:t xml:space="preserve">, P., &amp; Hetta, M. (2021). Determining the end-date of long-ripening cheese maturation using NIR hyperspectral image modelling: A feasibility study. </w:t>
          </w:r>
          <w:r w:rsidRPr="006F4D3E">
            <w:rPr>
              <w:rFonts w:ascii="Times New Roman" w:eastAsia="Times New Roman" w:hAnsi="Times New Roman" w:cs="Times New Roman"/>
              <w:i/>
              <w:iCs/>
              <w:sz w:val="24"/>
              <w:szCs w:val="24"/>
            </w:rPr>
            <w:t>Food Control</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130</w:t>
          </w:r>
          <w:r w:rsidRPr="006F4D3E">
            <w:rPr>
              <w:rFonts w:ascii="Times New Roman" w:eastAsia="Times New Roman" w:hAnsi="Times New Roman" w:cs="Times New Roman"/>
              <w:sz w:val="24"/>
              <w:szCs w:val="24"/>
            </w:rPr>
            <w:t>. https://doi.org/10.1016/j.foodcont.2021.108316</w:t>
          </w:r>
        </w:p>
        <w:p w14:paraId="02CA4492" w14:textId="77777777" w:rsidR="00E657F4" w:rsidRPr="006F4D3E" w:rsidRDefault="00E657F4" w:rsidP="006F4D3E">
          <w:pPr>
            <w:pStyle w:val="ListParagraph"/>
            <w:numPr>
              <w:ilvl w:val="0"/>
              <w:numId w:val="11"/>
            </w:numPr>
            <w:autoSpaceDE w:val="0"/>
            <w:autoSpaceDN w:val="0"/>
            <w:jc w:val="both"/>
            <w:divId w:val="767580008"/>
            <w:rPr>
              <w:rFonts w:ascii="Times New Roman" w:eastAsia="Times New Roman" w:hAnsi="Times New Roman" w:cs="Times New Roman"/>
              <w:sz w:val="24"/>
              <w:szCs w:val="24"/>
            </w:rPr>
          </w:pPr>
          <w:proofErr w:type="spellStart"/>
          <w:r w:rsidRPr="006F4D3E">
            <w:rPr>
              <w:rFonts w:ascii="Times New Roman" w:eastAsia="Times New Roman" w:hAnsi="Times New Roman" w:cs="Times New Roman"/>
              <w:sz w:val="24"/>
              <w:szCs w:val="24"/>
            </w:rPr>
            <w:t>Puertas</w:t>
          </w:r>
          <w:proofErr w:type="spellEnd"/>
          <w:r w:rsidRPr="006F4D3E">
            <w:rPr>
              <w:rFonts w:ascii="Times New Roman" w:eastAsia="Times New Roman" w:hAnsi="Times New Roman" w:cs="Times New Roman"/>
              <w:sz w:val="24"/>
              <w:szCs w:val="24"/>
            </w:rPr>
            <w:t xml:space="preserve">, G., </w:t>
          </w:r>
          <w:proofErr w:type="spellStart"/>
          <w:r w:rsidRPr="006F4D3E">
            <w:rPr>
              <w:rFonts w:ascii="Times New Roman" w:eastAsia="Times New Roman" w:hAnsi="Times New Roman" w:cs="Times New Roman"/>
              <w:sz w:val="24"/>
              <w:szCs w:val="24"/>
            </w:rPr>
            <w:t>Cazón</w:t>
          </w:r>
          <w:proofErr w:type="spellEnd"/>
          <w:r w:rsidRPr="006F4D3E">
            <w:rPr>
              <w:rFonts w:ascii="Times New Roman" w:eastAsia="Times New Roman" w:hAnsi="Times New Roman" w:cs="Times New Roman"/>
              <w:sz w:val="24"/>
              <w:szCs w:val="24"/>
            </w:rPr>
            <w:t xml:space="preserve">, P., &amp; Vázquez, M. (2023). Application of UV-VIS-NIR spectroscopy in membrane separation processes for fast quantitative compositional analysis: A case study of egg products. </w:t>
          </w:r>
          <w:r w:rsidRPr="006F4D3E">
            <w:rPr>
              <w:rFonts w:ascii="Times New Roman" w:eastAsia="Times New Roman" w:hAnsi="Times New Roman" w:cs="Times New Roman"/>
              <w:i/>
              <w:iCs/>
              <w:sz w:val="24"/>
              <w:szCs w:val="24"/>
            </w:rPr>
            <w:t>LWT</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174</w:t>
          </w:r>
          <w:r w:rsidRPr="006F4D3E">
            <w:rPr>
              <w:rFonts w:ascii="Times New Roman" w:eastAsia="Times New Roman" w:hAnsi="Times New Roman" w:cs="Times New Roman"/>
              <w:sz w:val="24"/>
              <w:szCs w:val="24"/>
            </w:rPr>
            <w:t>. https://doi.org/10.1016/j.lwt.2023.114429</w:t>
          </w:r>
        </w:p>
        <w:p w14:paraId="24B54512" w14:textId="77777777" w:rsidR="00E657F4" w:rsidRPr="006F4D3E" w:rsidRDefault="00E657F4" w:rsidP="006F4D3E">
          <w:pPr>
            <w:pStyle w:val="ListParagraph"/>
            <w:numPr>
              <w:ilvl w:val="0"/>
              <w:numId w:val="11"/>
            </w:numPr>
            <w:autoSpaceDE w:val="0"/>
            <w:autoSpaceDN w:val="0"/>
            <w:jc w:val="both"/>
            <w:divId w:val="1239169497"/>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 xml:space="preserve">Ribeiro, J. P. O., Medeiros, A. D. de, </w:t>
          </w:r>
          <w:proofErr w:type="spellStart"/>
          <w:r w:rsidRPr="006F4D3E">
            <w:rPr>
              <w:rFonts w:ascii="Times New Roman" w:eastAsia="Times New Roman" w:hAnsi="Times New Roman" w:cs="Times New Roman"/>
              <w:sz w:val="24"/>
              <w:szCs w:val="24"/>
            </w:rPr>
            <w:t>Caliari</w:t>
          </w:r>
          <w:proofErr w:type="spellEnd"/>
          <w:r w:rsidRPr="006F4D3E">
            <w:rPr>
              <w:rFonts w:ascii="Times New Roman" w:eastAsia="Times New Roman" w:hAnsi="Times New Roman" w:cs="Times New Roman"/>
              <w:sz w:val="24"/>
              <w:szCs w:val="24"/>
            </w:rPr>
            <w:t xml:space="preserve">, I. P., </w:t>
          </w:r>
          <w:proofErr w:type="spellStart"/>
          <w:r w:rsidRPr="006F4D3E">
            <w:rPr>
              <w:rFonts w:ascii="Times New Roman" w:eastAsia="Times New Roman" w:hAnsi="Times New Roman" w:cs="Times New Roman"/>
              <w:sz w:val="24"/>
              <w:szCs w:val="24"/>
            </w:rPr>
            <w:t>Trancoso</w:t>
          </w:r>
          <w:proofErr w:type="spellEnd"/>
          <w:r w:rsidRPr="006F4D3E">
            <w:rPr>
              <w:rFonts w:ascii="Times New Roman" w:eastAsia="Times New Roman" w:hAnsi="Times New Roman" w:cs="Times New Roman"/>
              <w:sz w:val="24"/>
              <w:szCs w:val="24"/>
            </w:rPr>
            <w:t xml:space="preserve">, A. C. R., Miranda, R. M. de, Freitas, F. C. L. de, Silva, L. J. da, &amp; Dias, D. C. F. dos S. (2021). FT-NIR and linear discriminant analysis to classify chickpea seeds produced with harvest aid chemicals. </w:t>
          </w:r>
          <w:r w:rsidRPr="006F4D3E">
            <w:rPr>
              <w:rFonts w:ascii="Times New Roman" w:eastAsia="Times New Roman" w:hAnsi="Times New Roman" w:cs="Times New Roman"/>
              <w:i/>
              <w:iCs/>
              <w:sz w:val="24"/>
              <w:szCs w:val="24"/>
            </w:rPr>
            <w:t>Food Chemistry</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342</w:t>
          </w:r>
          <w:r w:rsidRPr="006F4D3E">
            <w:rPr>
              <w:rFonts w:ascii="Times New Roman" w:eastAsia="Times New Roman" w:hAnsi="Times New Roman" w:cs="Times New Roman"/>
              <w:sz w:val="24"/>
              <w:szCs w:val="24"/>
            </w:rPr>
            <w:t>. https://doi.org/10.1016/j.foodchem.2020.128324</w:t>
          </w:r>
        </w:p>
        <w:p w14:paraId="59278793" w14:textId="77777777" w:rsidR="00E657F4" w:rsidRPr="006F4D3E" w:rsidRDefault="00E657F4" w:rsidP="006F4D3E">
          <w:pPr>
            <w:pStyle w:val="ListParagraph"/>
            <w:numPr>
              <w:ilvl w:val="0"/>
              <w:numId w:val="11"/>
            </w:numPr>
            <w:autoSpaceDE w:val="0"/>
            <w:autoSpaceDN w:val="0"/>
            <w:jc w:val="both"/>
            <w:divId w:val="1322005818"/>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lastRenderedPageBreak/>
            <w:t xml:space="preserve">Teye, E., &amp; </w:t>
          </w:r>
          <w:proofErr w:type="spellStart"/>
          <w:r w:rsidRPr="006F4D3E">
            <w:rPr>
              <w:rFonts w:ascii="Times New Roman" w:eastAsia="Times New Roman" w:hAnsi="Times New Roman" w:cs="Times New Roman"/>
              <w:sz w:val="24"/>
              <w:szCs w:val="24"/>
            </w:rPr>
            <w:t>Amuah</w:t>
          </w:r>
          <w:proofErr w:type="spellEnd"/>
          <w:r w:rsidRPr="006F4D3E">
            <w:rPr>
              <w:rFonts w:ascii="Times New Roman" w:eastAsia="Times New Roman" w:hAnsi="Times New Roman" w:cs="Times New Roman"/>
              <w:sz w:val="24"/>
              <w:szCs w:val="24"/>
            </w:rPr>
            <w:t xml:space="preserve">, C. L. Y. (2022). Rice varietal integrity and adulteration fraud detection by </w:t>
          </w:r>
          <w:proofErr w:type="spellStart"/>
          <w:r w:rsidRPr="006F4D3E">
            <w:rPr>
              <w:rFonts w:ascii="Times New Roman" w:eastAsia="Times New Roman" w:hAnsi="Times New Roman" w:cs="Times New Roman"/>
              <w:sz w:val="24"/>
              <w:szCs w:val="24"/>
            </w:rPr>
            <w:t>chemometrical</w:t>
          </w:r>
          <w:proofErr w:type="spellEnd"/>
          <w:r w:rsidRPr="006F4D3E">
            <w:rPr>
              <w:rFonts w:ascii="Times New Roman" w:eastAsia="Times New Roman" w:hAnsi="Times New Roman" w:cs="Times New Roman"/>
              <w:sz w:val="24"/>
              <w:szCs w:val="24"/>
            </w:rPr>
            <w:t xml:space="preserve"> analysis of pocket-sized NIR spectra data. </w:t>
          </w:r>
          <w:r w:rsidRPr="006F4D3E">
            <w:rPr>
              <w:rFonts w:ascii="Times New Roman" w:eastAsia="Times New Roman" w:hAnsi="Times New Roman" w:cs="Times New Roman"/>
              <w:i/>
              <w:iCs/>
              <w:sz w:val="24"/>
              <w:szCs w:val="24"/>
            </w:rPr>
            <w:t>Applied Food Research</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2</w:t>
          </w:r>
          <w:r w:rsidRPr="006F4D3E">
            <w:rPr>
              <w:rFonts w:ascii="Times New Roman" w:eastAsia="Times New Roman" w:hAnsi="Times New Roman" w:cs="Times New Roman"/>
              <w:sz w:val="24"/>
              <w:szCs w:val="24"/>
            </w:rPr>
            <w:t>(2). https://doi.org/10.1016/j.afres.2022.100218</w:t>
          </w:r>
        </w:p>
        <w:p w14:paraId="5C89008C" w14:textId="77777777" w:rsidR="00E657F4" w:rsidRPr="006F4D3E" w:rsidRDefault="00E657F4" w:rsidP="006F4D3E">
          <w:pPr>
            <w:pStyle w:val="ListParagraph"/>
            <w:numPr>
              <w:ilvl w:val="0"/>
              <w:numId w:val="11"/>
            </w:numPr>
            <w:autoSpaceDE w:val="0"/>
            <w:autoSpaceDN w:val="0"/>
            <w:jc w:val="both"/>
            <w:divId w:val="436371010"/>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Vega-</w:t>
          </w:r>
          <w:proofErr w:type="spellStart"/>
          <w:r w:rsidRPr="006F4D3E">
            <w:rPr>
              <w:rFonts w:ascii="Times New Roman" w:eastAsia="Times New Roman" w:hAnsi="Times New Roman" w:cs="Times New Roman"/>
              <w:sz w:val="24"/>
              <w:szCs w:val="24"/>
            </w:rPr>
            <w:t>Castellote</w:t>
          </w:r>
          <w:proofErr w:type="spellEnd"/>
          <w:r w:rsidRPr="006F4D3E">
            <w:rPr>
              <w:rFonts w:ascii="Times New Roman" w:eastAsia="Times New Roman" w:hAnsi="Times New Roman" w:cs="Times New Roman"/>
              <w:sz w:val="24"/>
              <w:szCs w:val="24"/>
            </w:rPr>
            <w:t xml:space="preserve">, M., Sánchez, M. T., Torres, I., de la </w:t>
          </w:r>
          <w:proofErr w:type="spellStart"/>
          <w:r w:rsidRPr="006F4D3E">
            <w:rPr>
              <w:rFonts w:ascii="Times New Roman" w:eastAsia="Times New Roman" w:hAnsi="Times New Roman" w:cs="Times New Roman"/>
              <w:sz w:val="24"/>
              <w:szCs w:val="24"/>
            </w:rPr>
            <w:t>Haba</w:t>
          </w:r>
          <w:proofErr w:type="spellEnd"/>
          <w:r w:rsidRPr="006F4D3E">
            <w:rPr>
              <w:rFonts w:ascii="Times New Roman" w:eastAsia="Times New Roman" w:hAnsi="Times New Roman" w:cs="Times New Roman"/>
              <w:sz w:val="24"/>
              <w:szCs w:val="24"/>
            </w:rPr>
            <w:t xml:space="preserve">, M. J., &amp; Pérez-Marín, D. (2022). Assessment of watermelon maturity using portable new generation NIR spectrophotometers. </w:t>
          </w:r>
          <w:r w:rsidRPr="006F4D3E">
            <w:rPr>
              <w:rFonts w:ascii="Times New Roman" w:eastAsia="Times New Roman" w:hAnsi="Times New Roman" w:cs="Times New Roman"/>
              <w:i/>
              <w:iCs/>
              <w:sz w:val="24"/>
              <w:szCs w:val="24"/>
            </w:rPr>
            <w:t xml:space="preserve">Scientia </w:t>
          </w:r>
          <w:proofErr w:type="spellStart"/>
          <w:r w:rsidRPr="006F4D3E">
            <w:rPr>
              <w:rFonts w:ascii="Times New Roman" w:eastAsia="Times New Roman" w:hAnsi="Times New Roman" w:cs="Times New Roman"/>
              <w:i/>
              <w:iCs/>
              <w:sz w:val="24"/>
              <w:szCs w:val="24"/>
            </w:rPr>
            <w:t>Horticulturae</w:t>
          </w:r>
          <w:proofErr w:type="spellEnd"/>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304</w:t>
          </w:r>
          <w:r w:rsidRPr="006F4D3E">
            <w:rPr>
              <w:rFonts w:ascii="Times New Roman" w:eastAsia="Times New Roman" w:hAnsi="Times New Roman" w:cs="Times New Roman"/>
              <w:sz w:val="24"/>
              <w:szCs w:val="24"/>
            </w:rPr>
            <w:t>. https://doi.org/10.1016/j.scienta.2022.111328</w:t>
          </w:r>
        </w:p>
        <w:p w14:paraId="0EE6D527" w14:textId="77777777" w:rsidR="00E657F4" w:rsidRPr="006F4D3E" w:rsidRDefault="00E657F4" w:rsidP="006F4D3E">
          <w:pPr>
            <w:pStyle w:val="ListParagraph"/>
            <w:numPr>
              <w:ilvl w:val="0"/>
              <w:numId w:val="11"/>
            </w:numPr>
            <w:autoSpaceDE w:val="0"/>
            <w:autoSpaceDN w:val="0"/>
            <w:jc w:val="both"/>
            <w:divId w:val="1504278470"/>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 xml:space="preserve">Wang, M., Xu, Y., Yang, Y., Mu, B., Nikitina, M. A., &amp; Xiao, X. (2022). Vis/NIR optical biosensors applications for fruit monitoring. In </w:t>
          </w:r>
          <w:r w:rsidRPr="006F4D3E">
            <w:rPr>
              <w:rFonts w:ascii="Times New Roman" w:eastAsia="Times New Roman" w:hAnsi="Times New Roman" w:cs="Times New Roman"/>
              <w:i/>
              <w:iCs/>
              <w:sz w:val="24"/>
              <w:szCs w:val="24"/>
            </w:rPr>
            <w:t>Biosensors and Bioelectronics: X</w:t>
          </w:r>
          <w:r w:rsidRPr="006F4D3E">
            <w:rPr>
              <w:rFonts w:ascii="Times New Roman" w:eastAsia="Times New Roman" w:hAnsi="Times New Roman" w:cs="Times New Roman"/>
              <w:sz w:val="24"/>
              <w:szCs w:val="24"/>
            </w:rPr>
            <w:t xml:space="preserve"> (Vol. 11). Elsevier Ltd. https://doi.org/10.1016/j.biosx.2022.100197</w:t>
          </w:r>
        </w:p>
        <w:p w14:paraId="488BE7EC" w14:textId="77777777" w:rsidR="00E657F4" w:rsidRPr="006F4D3E" w:rsidRDefault="00E657F4" w:rsidP="006F4D3E">
          <w:pPr>
            <w:pStyle w:val="ListParagraph"/>
            <w:numPr>
              <w:ilvl w:val="0"/>
              <w:numId w:val="11"/>
            </w:numPr>
            <w:autoSpaceDE w:val="0"/>
            <w:autoSpaceDN w:val="0"/>
            <w:jc w:val="both"/>
            <w:divId w:val="629289152"/>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 xml:space="preserve">Wu, W., Zhang, L., Zheng, X., Huang, Q., Farag, M. A., Zhu, R., &amp; Zhao, C. (2022). Emerging applications of metabolomics in food science and future trends. </w:t>
          </w:r>
          <w:r w:rsidRPr="006F4D3E">
            <w:rPr>
              <w:rFonts w:ascii="Times New Roman" w:eastAsia="Times New Roman" w:hAnsi="Times New Roman" w:cs="Times New Roman"/>
              <w:i/>
              <w:iCs/>
              <w:sz w:val="24"/>
              <w:szCs w:val="24"/>
            </w:rPr>
            <w:t>Food Chemistry: X</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16</w:t>
          </w:r>
          <w:r w:rsidRPr="006F4D3E">
            <w:rPr>
              <w:rFonts w:ascii="Times New Roman" w:eastAsia="Times New Roman" w:hAnsi="Times New Roman" w:cs="Times New Roman"/>
              <w:sz w:val="24"/>
              <w:szCs w:val="24"/>
            </w:rPr>
            <w:t>. https://doi.org/10.1016/j.fochx.2022.100500</w:t>
          </w:r>
        </w:p>
        <w:p w14:paraId="3A4D2FC3" w14:textId="77777777" w:rsidR="00E657F4" w:rsidRPr="006F4D3E" w:rsidRDefault="00E657F4" w:rsidP="006F4D3E">
          <w:pPr>
            <w:pStyle w:val="ListParagraph"/>
            <w:numPr>
              <w:ilvl w:val="0"/>
              <w:numId w:val="11"/>
            </w:numPr>
            <w:autoSpaceDE w:val="0"/>
            <w:autoSpaceDN w:val="0"/>
            <w:jc w:val="both"/>
            <w:divId w:val="1320303869"/>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 xml:space="preserve">Yu, Y., &amp; Yao, M. (2022). A portable NIR system for </w:t>
          </w:r>
          <w:proofErr w:type="spellStart"/>
          <w:r w:rsidRPr="006F4D3E">
            <w:rPr>
              <w:rFonts w:ascii="Times New Roman" w:eastAsia="Times New Roman" w:hAnsi="Times New Roman" w:cs="Times New Roman"/>
              <w:sz w:val="24"/>
              <w:szCs w:val="24"/>
            </w:rPr>
            <w:t>nondestructive</w:t>
          </w:r>
          <w:proofErr w:type="spellEnd"/>
          <w:r w:rsidRPr="006F4D3E">
            <w:rPr>
              <w:rFonts w:ascii="Times New Roman" w:eastAsia="Times New Roman" w:hAnsi="Times New Roman" w:cs="Times New Roman"/>
              <w:sz w:val="24"/>
              <w:szCs w:val="24"/>
            </w:rPr>
            <w:t xml:space="preserve"> assessment of SSC and firmness of Nanguo pears. </w:t>
          </w:r>
          <w:r w:rsidRPr="006F4D3E">
            <w:rPr>
              <w:rFonts w:ascii="Times New Roman" w:eastAsia="Times New Roman" w:hAnsi="Times New Roman" w:cs="Times New Roman"/>
              <w:i/>
              <w:iCs/>
              <w:sz w:val="24"/>
              <w:szCs w:val="24"/>
            </w:rPr>
            <w:t>LWT</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167</w:t>
          </w:r>
          <w:r w:rsidRPr="006F4D3E">
            <w:rPr>
              <w:rFonts w:ascii="Times New Roman" w:eastAsia="Times New Roman" w:hAnsi="Times New Roman" w:cs="Times New Roman"/>
              <w:sz w:val="24"/>
              <w:szCs w:val="24"/>
            </w:rPr>
            <w:t>. https://doi.org/10.1016/j.lwt.2022.113809</w:t>
          </w:r>
        </w:p>
        <w:p w14:paraId="3E2E1C50" w14:textId="77777777" w:rsidR="00E657F4" w:rsidRPr="006F4D3E" w:rsidRDefault="00E657F4" w:rsidP="006F4D3E">
          <w:pPr>
            <w:pStyle w:val="ListParagraph"/>
            <w:numPr>
              <w:ilvl w:val="0"/>
              <w:numId w:val="11"/>
            </w:numPr>
            <w:autoSpaceDE w:val="0"/>
            <w:autoSpaceDN w:val="0"/>
            <w:jc w:val="both"/>
            <w:divId w:val="1449853073"/>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 xml:space="preserve">Zhang, Y., Liao, T., Wang, G., Xu, J., Wang, M., Ren, F., &amp; Zhang, H. (2022). An ultrasensitive NIR-IIa’ fluorescence-based multiplex immunochromatographic strip test platform for antibiotic residues detection in milk samples. </w:t>
          </w:r>
          <w:r w:rsidRPr="006F4D3E">
            <w:rPr>
              <w:rFonts w:ascii="Times New Roman" w:eastAsia="Times New Roman" w:hAnsi="Times New Roman" w:cs="Times New Roman"/>
              <w:i/>
              <w:iCs/>
              <w:sz w:val="24"/>
              <w:szCs w:val="24"/>
            </w:rPr>
            <w:t>Journal of Advanced Research</w:t>
          </w:r>
          <w:r w:rsidRPr="006F4D3E">
            <w:rPr>
              <w:rFonts w:ascii="Times New Roman" w:eastAsia="Times New Roman" w:hAnsi="Times New Roman" w:cs="Times New Roman"/>
              <w:sz w:val="24"/>
              <w:szCs w:val="24"/>
            </w:rPr>
            <w:t>. https://doi.org/10.1016/j.jare.2022.10.008</w:t>
          </w:r>
        </w:p>
        <w:p w14:paraId="0A01060D" w14:textId="77777777" w:rsidR="00E657F4" w:rsidRPr="006F4D3E" w:rsidRDefault="00E657F4" w:rsidP="006F4D3E">
          <w:pPr>
            <w:pStyle w:val="ListParagraph"/>
            <w:numPr>
              <w:ilvl w:val="0"/>
              <w:numId w:val="11"/>
            </w:numPr>
            <w:autoSpaceDE w:val="0"/>
            <w:autoSpaceDN w:val="0"/>
            <w:jc w:val="both"/>
            <w:divId w:val="1048066174"/>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 xml:space="preserve">Zhou, L., Tan, L., Zhang, C., Zhao, N., He, Y., &amp; </w:t>
          </w:r>
          <w:proofErr w:type="spellStart"/>
          <w:r w:rsidRPr="006F4D3E">
            <w:rPr>
              <w:rFonts w:ascii="Times New Roman" w:eastAsia="Times New Roman" w:hAnsi="Times New Roman" w:cs="Times New Roman"/>
              <w:sz w:val="24"/>
              <w:szCs w:val="24"/>
            </w:rPr>
            <w:t>Qiu</w:t>
          </w:r>
          <w:proofErr w:type="spellEnd"/>
          <w:r w:rsidRPr="006F4D3E">
            <w:rPr>
              <w:rFonts w:ascii="Times New Roman" w:eastAsia="Times New Roman" w:hAnsi="Times New Roman" w:cs="Times New Roman"/>
              <w:sz w:val="24"/>
              <w:szCs w:val="24"/>
            </w:rPr>
            <w:t xml:space="preserve">, Z. (2022). A portable NIR-system for mixture powdery food analysis using deep learning. </w:t>
          </w:r>
          <w:r w:rsidRPr="006F4D3E">
            <w:rPr>
              <w:rFonts w:ascii="Times New Roman" w:eastAsia="Times New Roman" w:hAnsi="Times New Roman" w:cs="Times New Roman"/>
              <w:i/>
              <w:iCs/>
              <w:sz w:val="24"/>
              <w:szCs w:val="24"/>
            </w:rPr>
            <w:t>LWT</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153</w:t>
          </w:r>
          <w:r w:rsidRPr="006F4D3E">
            <w:rPr>
              <w:rFonts w:ascii="Times New Roman" w:eastAsia="Times New Roman" w:hAnsi="Times New Roman" w:cs="Times New Roman"/>
              <w:sz w:val="24"/>
              <w:szCs w:val="24"/>
            </w:rPr>
            <w:t>. https://doi.org/10.1016/j.lwt.2021.112456</w:t>
          </w:r>
        </w:p>
        <w:p w14:paraId="6451E428" w14:textId="3ECB3C0D" w:rsidR="00E657F4" w:rsidRDefault="00E657F4" w:rsidP="006F4D3E">
          <w:pPr>
            <w:pStyle w:val="ListParagraph"/>
            <w:numPr>
              <w:ilvl w:val="0"/>
              <w:numId w:val="11"/>
            </w:numPr>
            <w:autoSpaceDE w:val="0"/>
            <w:autoSpaceDN w:val="0"/>
            <w:jc w:val="both"/>
            <w:divId w:val="1462382244"/>
            <w:rPr>
              <w:rFonts w:ascii="Times New Roman" w:eastAsia="Times New Roman" w:hAnsi="Times New Roman" w:cs="Times New Roman"/>
              <w:sz w:val="24"/>
              <w:szCs w:val="24"/>
            </w:rPr>
          </w:pPr>
          <w:r w:rsidRPr="006F4D3E">
            <w:rPr>
              <w:rFonts w:ascii="Times New Roman" w:eastAsia="Times New Roman" w:hAnsi="Times New Roman" w:cs="Times New Roman"/>
              <w:sz w:val="24"/>
              <w:szCs w:val="24"/>
            </w:rPr>
            <w:t xml:space="preserve">Zhu, J., Wang, Q., Han, L., Zhang, C., Wang, Y., Tu, K., Peng, J., Wang, J., &amp; Pan, L. (2021). Effects of caprolactam content on curdlan-based food packaging film and detection by infrared spectroscopy. </w:t>
          </w:r>
          <w:proofErr w:type="spellStart"/>
          <w:r w:rsidRPr="006F4D3E">
            <w:rPr>
              <w:rFonts w:ascii="Times New Roman" w:eastAsia="Times New Roman" w:hAnsi="Times New Roman" w:cs="Times New Roman"/>
              <w:i/>
              <w:iCs/>
              <w:sz w:val="24"/>
              <w:szCs w:val="24"/>
            </w:rPr>
            <w:t>Spectrochimica</w:t>
          </w:r>
          <w:proofErr w:type="spellEnd"/>
          <w:r w:rsidRPr="006F4D3E">
            <w:rPr>
              <w:rFonts w:ascii="Times New Roman" w:eastAsia="Times New Roman" w:hAnsi="Times New Roman" w:cs="Times New Roman"/>
              <w:i/>
              <w:iCs/>
              <w:sz w:val="24"/>
              <w:szCs w:val="24"/>
            </w:rPr>
            <w:t xml:space="preserve"> Acta - Part A: Molecular and Biomolecular Spectroscopy</w:t>
          </w:r>
          <w:r w:rsidRPr="006F4D3E">
            <w:rPr>
              <w:rFonts w:ascii="Times New Roman" w:eastAsia="Times New Roman" w:hAnsi="Times New Roman" w:cs="Times New Roman"/>
              <w:sz w:val="24"/>
              <w:szCs w:val="24"/>
            </w:rPr>
            <w:t xml:space="preserve">, </w:t>
          </w:r>
          <w:r w:rsidRPr="006F4D3E">
            <w:rPr>
              <w:rFonts w:ascii="Times New Roman" w:eastAsia="Times New Roman" w:hAnsi="Times New Roman" w:cs="Times New Roman"/>
              <w:i/>
              <w:iCs/>
              <w:sz w:val="24"/>
              <w:szCs w:val="24"/>
            </w:rPr>
            <w:t>245</w:t>
          </w:r>
          <w:r w:rsidRPr="006F4D3E">
            <w:rPr>
              <w:rFonts w:ascii="Times New Roman" w:eastAsia="Times New Roman" w:hAnsi="Times New Roman" w:cs="Times New Roman"/>
              <w:sz w:val="24"/>
              <w:szCs w:val="24"/>
            </w:rPr>
            <w:t xml:space="preserve">. </w:t>
          </w:r>
          <w:hyperlink r:id="rId56" w:history="1">
            <w:r w:rsidR="0093490E" w:rsidRPr="00252CDC">
              <w:rPr>
                <w:rStyle w:val="Hyperlink"/>
                <w:rFonts w:ascii="Times New Roman" w:eastAsia="Times New Roman" w:hAnsi="Times New Roman" w:cs="Times New Roman"/>
                <w:sz w:val="24"/>
                <w:szCs w:val="24"/>
              </w:rPr>
              <w:t>https://doi.org/10.1016/j.saa.2020.118942</w:t>
            </w:r>
          </w:hyperlink>
        </w:p>
        <w:p w14:paraId="05F523F2" w14:textId="2A9193BE" w:rsidR="0093490E" w:rsidRDefault="0093490E" w:rsidP="006F4D3E">
          <w:pPr>
            <w:pStyle w:val="ListParagraph"/>
            <w:numPr>
              <w:ilvl w:val="0"/>
              <w:numId w:val="11"/>
            </w:numPr>
            <w:autoSpaceDE w:val="0"/>
            <w:autoSpaceDN w:val="0"/>
            <w:jc w:val="both"/>
            <w:divId w:val="1462382244"/>
            <w:rPr>
              <w:rFonts w:ascii="Times New Roman" w:eastAsia="Times New Roman" w:hAnsi="Times New Roman" w:cs="Times New Roman"/>
              <w:sz w:val="24"/>
              <w:szCs w:val="24"/>
            </w:rPr>
          </w:pPr>
          <w:hyperlink r:id="rId57" w:history="1">
            <w:r w:rsidRPr="00252CDC">
              <w:rPr>
                <w:rStyle w:val="Hyperlink"/>
                <w:rFonts w:ascii="Times New Roman" w:eastAsia="Times New Roman" w:hAnsi="Times New Roman" w:cs="Times New Roman"/>
                <w:sz w:val="24"/>
                <w:szCs w:val="24"/>
              </w:rPr>
              <w:t>https://study.com/academy/lesson/infrared-waves-definition-uses-examples.html</w:t>
            </w:r>
          </w:hyperlink>
          <w:r>
            <w:rPr>
              <w:rFonts w:ascii="Times New Roman" w:eastAsia="Times New Roman" w:hAnsi="Times New Roman" w:cs="Times New Roman"/>
              <w:sz w:val="24"/>
              <w:szCs w:val="24"/>
            </w:rPr>
            <w:t xml:space="preserve"> </w:t>
          </w:r>
        </w:p>
        <w:p w14:paraId="3996DF4E" w14:textId="77777777" w:rsidR="0093490E" w:rsidRPr="006F4D3E" w:rsidRDefault="0093490E" w:rsidP="0093490E">
          <w:pPr>
            <w:pStyle w:val="ListParagraph"/>
            <w:autoSpaceDE w:val="0"/>
            <w:autoSpaceDN w:val="0"/>
            <w:jc w:val="both"/>
            <w:divId w:val="1462382244"/>
            <w:rPr>
              <w:rFonts w:ascii="Times New Roman" w:eastAsia="Times New Roman" w:hAnsi="Times New Roman" w:cs="Times New Roman"/>
              <w:sz w:val="24"/>
              <w:szCs w:val="24"/>
            </w:rPr>
          </w:pPr>
        </w:p>
        <w:p w14:paraId="7257B679" w14:textId="5FBB89EF" w:rsidR="003E18E3" w:rsidRPr="006F4D3E" w:rsidRDefault="003E18E3" w:rsidP="006F4D3E">
          <w:pPr>
            <w:spacing w:after="0" w:line="360" w:lineRule="auto"/>
            <w:ind w:firstLine="165"/>
            <w:jc w:val="both"/>
            <w:rPr>
              <w:rFonts w:ascii="Times New Roman" w:hAnsi="Times New Roman" w:cs="Times New Roman"/>
              <w:b/>
              <w:bCs/>
              <w:sz w:val="24"/>
              <w:szCs w:val="24"/>
            </w:rPr>
          </w:pPr>
        </w:p>
      </w:sdtContent>
    </w:sdt>
    <w:p w14:paraId="3E349263" w14:textId="29EA823F" w:rsidR="00811CEF" w:rsidRPr="006F4D3E" w:rsidRDefault="00811CEF" w:rsidP="006F4D3E">
      <w:pPr>
        <w:spacing w:after="0" w:line="360" w:lineRule="auto"/>
        <w:jc w:val="both"/>
        <w:rPr>
          <w:rFonts w:ascii="Times New Roman" w:hAnsi="Times New Roman" w:cs="Times New Roman"/>
          <w:b/>
          <w:bCs/>
          <w:sz w:val="24"/>
          <w:szCs w:val="24"/>
        </w:rPr>
      </w:pPr>
    </w:p>
    <w:p w14:paraId="01665D02" w14:textId="27AD96BC" w:rsidR="0024558A" w:rsidRPr="006F4D3E" w:rsidRDefault="0024558A" w:rsidP="006F4D3E">
      <w:pPr>
        <w:jc w:val="both"/>
        <w:rPr>
          <w:rFonts w:ascii="Times New Roman" w:hAnsi="Times New Roman" w:cs="Times New Roman"/>
          <w:b/>
          <w:bCs/>
          <w:sz w:val="24"/>
          <w:szCs w:val="24"/>
        </w:rPr>
      </w:pPr>
    </w:p>
    <w:sectPr w:rsidR="0024558A" w:rsidRPr="006F4D3E" w:rsidSect="00A26DC5">
      <w:footerReference w:type="default" r:id="rId58"/>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6E916" w14:textId="77777777" w:rsidR="000D14D8" w:rsidRDefault="000D14D8" w:rsidP="00E46B51">
      <w:pPr>
        <w:spacing w:after="0" w:line="240" w:lineRule="auto"/>
      </w:pPr>
      <w:r>
        <w:separator/>
      </w:r>
    </w:p>
  </w:endnote>
  <w:endnote w:type="continuationSeparator" w:id="0">
    <w:p w14:paraId="69D4B654" w14:textId="77777777" w:rsidR="000D14D8" w:rsidRDefault="000D14D8" w:rsidP="00E4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245705"/>
      <w:docPartObj>
        <w:docPartGallery w:val="Page Numbers (Bottom of Page)"/>
        <w:docPartUnique/>
      </w:docPartObj>
    </w:sdtPr>
    <w:sdtEndPr>
      <w:rPr>
        <w:noProof/>
      </w:rPr>
    </w:sdtEndPr>
    <w:sdtContent>
      <w:p w14:paraId="482FE217" w14:textId="441AAD44" w:rsidR="00811CEF" w:rsidRDefault="00811C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B356EE" w14:textId="77777777" w:rsidR="00811CEF" w:rsidRDefault="00811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7A4D0" w14:textId="77777777" w:rsidR="000D14D8" w:rsidRDefault="000D14D8" w:rsidP="00E46B51">
      <w:pPr>
        <w:spacing w:after="0" w:line="240" w:lineRule="auto"/>
      </w:pPr>
      <w:r>
        <w:separator/>
      </w:r>
    </w:p>
  </w:footnote>
  <w:footnote w:type="continuationSeparator" w:id="0">
    <w:p w14:paraId="6FBB1DA5" w14:textId="77777777" w:rsidR="000D14D8" w:rsidRDefault="000D14D8" w:rsidP="00E46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6230"/>
    <w:multiLevelType w:val="hybridMultilevel"/>
    <w:tmpl w:val="2DEC3D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414565"/>
    <w:multiLevelType w:val="multilevel"/>
    <w:tmpl w:val="E9D65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022C1F"/>
    <w:multiLevelType w:val="hybridMultilevel"/>
    <w:tmpl w:val="9D9E2A7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E135290"/>
    <w:multiLevelType w:val="multilevel"/>
    <w:tmpl w:val="6D2A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D51451"/>
    <w:multiLevelType w:val="multilevel"/>
    <w:tmpl w:val="5CDCF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B65940"/>
    <w:multiLevelType w:val="multilevel"/>
    <w:tmpl w:val="8D4C0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354933"/>
    <w:multiLevelType w:val="hybridMultilevel"/>
    <w:tmpl w:val="CEB489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5673AAD"/>
    <w:multiLevelType w:val="multilevel"/>
    <w:tmpl w:val="6D62A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963A95"/>
    <w:multiLevelType w:val="hybridMultilevel"/>
    <w:tmpl w:val="5F12D4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A3F1C4B"/>
    <w:multiLevelType w:val="hybridMultilevel"/>
    <w:tmpl w:val="4A02BA56"/>
    <w:lvl w:ilvl="0" w:tplc="0E28792C">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DA21627"/>
    <w:multiLevelType w:val="multilevel"/>
    <w:tmpl w:val="0F62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1536734">
    <w:abstractNumId w:val="5"/>
  </w:num>
  <w:num w:numId="2" w16cid:durableId="679090076">
    <w:abstractNumId w:val="3"/>
  </w:num>
  <w:num w:numId="3" w16cid:durableId="11613337">
    <w:abstractNumId w:val="2"/>
  </w:num>
  <w:num w:numId="4" w16cid:durableId="980883446">
    <w:abstractNumId w:val="4"/>
  </w:num>
  <w:num w:numId="5" w16cid:durableId="510070223">
    <w:abstractNumId w:val="10"/>
  </w:num>
  <w:num w:numId="6" w16cid:durableId="2131508675">
    <w:abstractNumId w:val="9"/>
  </w:num>
  <w:num w:numId="7" w16cid:durableId="1841893567">
    <w:abstractNumId w:val="7"/>
  </w:num>
  <w:num w:numId="8" w16cid:durableId="778063475">
    <w:abstractNumId w:val="1"/>
  </w:num>
  <w:num w:numId="9" w16cid:durableId="1716654666">
    <w:abstractNumId w:val="6"/>
  </w:num>
  <w:num w:numId="10" w16cid:durableId="802774952">
    <w:abstractNumId w:val="0"/>
  </w:num>
  <w:num w:numId="11" w16cid:durableId="8469479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7A"/>
    <w:rsid w:val="00025C4D"/>
    <w:rsid w:val="000560B0"/>
    <w:rsid w:val="000649B0"/>
    <w:rsid w:val="00065FB1"/>
    <w:rsid w:val="00071FC2"/>
    <w:rsid w:val="000877E9"/>
    <w:rsid w:val="000915D0"/>
    <w:rsid w:val="000B30BF"/>
    <w:rsid w:val="000C01F6"/>
    <w:rsid w:val="000C63AD"/>
    <w:rsid w:val="000D14D8"/>
    <w:rsid w:val="0012734C"/>
    <w:rsid w:val="00145125"/>
    <w:rsid w:val="0016071A"/>
    <w:rsid w:val="00164BDA"/>
    <w:rsid w:val="00186425"/>
    <w:rsid w:val="001E652B"/>
    <w:rsid w:val="00200875"/>
    <w:rsid w:val="00215D02"/>
    <w:rsid w:val="002300A1"/>
    <w:rsid w:val="00237707"/>
    <w:rsid w:val="00241CA5"/>
    <w:rsid w:val="0024558A"/>
    <w:rsid w:val="00271DAC"/>
    <w:rsid w:val="0027638F"/>
    <w:rsid w:val="00290FC7"/>
    <w:rsid w:val="002D4A9D"/>
    <w:rsid w:val="002F5F9B"/>
    <w:rsid w:val="00305A74"/>
    <w:rsid w:val="00332EE1"/>
    <w:rsid w:val="00343DF3"/>
    <w:rsid w:val="00353757"/>
    <w:rsid w:val="0036211E"/>
    <w:rsid w:val="00364AC6"/>
    <w:rsid w:val="00382391"/>
    <w:rsid w:val="003B6A29"/>
    <w:rsid w:val="003E18E3"/>
    <w:rsid w:val="003E557A"/>
    <w:rsid w:val="00414D47"/>
    <w:rsid w:val="004261B7"/>
    <w:rsid w:val="00427F32"/>
    <w:rsid w:val="004346E3"/>
    <w:rsid w:val="00466685"/>
    <w:rsid w:val="00467CC7"/>
    <w:rsid w:val="00491CAC"/>
    <w:rsid w:val="00496833"/>
    <w:rsid w:val="00497A23"/>
    <w:rsid w:val="004A15C5"/>
    <w:rsid w:val="004A25F8"/>
    <w:rsid w:val="004C77AF"/>
    <w:rsid w:val="004E52FC"/>
    <w:rsid w:val="004F3289"/>
    <w:rsid w:val="005062AD"/>
    <w:rsid w:val="005116A6"/>
    <w:rsid w:val="00551C68"/>
    <w:rsid w:val="00581C0C"/>
    <w:rsid w:val="005843AF"/>
    <w:rsid w:val="00587D2A"/>
    <w:rsid w:val="005B2781"/>
    <w:rsid w:val="005B5937"/>
    <w:rsid w:val="005C35A1"/>
    <w:rsid w:val="005D4E32"/>
    <w:rsid w:val="005D599D"/>
    <w:rsid w:val="005E7ED1"/>
    <w:rsid w:val="006138E1"/>
    <w:rsid w:val="00613E1D"/>
    <w:rsid w:val="00624328"/>
    <w:rsid w:val="00631587"/>
    <w:rsid w:val="006473F7"/>
    <w:rsid w:val="006B6239"/>
    <w:rsid w:val="006E113E"/>
    <w:rsid w:val="006E3E24"/>
    <w:rsid w:val="006E689C"/>
    <w:rsid w:val="006F4D3E"/>
    <w:rsid w:val="007031B2"/>
    <w:rsid w:val="00747BEE"/>
    <w:rsid w:val="00750BBF"/>
    <w:rsid w:val="00754231"/>
    <w:rsid w:val="0076674E"/>
    <w:rsid w:val="00780168"/>
    <w:rsid w:val="007B2549"/>
    <w:rsid w:val="007E275A"/>
    <w:rsid w:val="007F3BA7"/>
    <w:rsid w:val="007F5F5C"/>
    <w:rsid w:val="008001D2"/>
    <w:rsid w:val="00807CE9"/>
    <w:rsid w:val="00811C9B"/>
    <w:rsid w:val="00811CEF"/>
    <w:rsid w:val="0082247D"/>
    <w:rsid w:val="00847634"/>
    <w:rsid w:val="008559C3"/>
    <w:rsid w:val="00865B56"/>
    <w:rsid w:val="008773A4"/>
    <w:rsid w:val="008839B1"/>
    <w:rsid w:val="008A3BE0"/>
    <w:rsid w:val="008A3C99"/>
    <w:rsid w:val="008B5298"/>
    <w:rsid w:val="008C7064"/>
    <w:rsid w:val="008C7B4E"/>
    <w:rsid w:val="008F6DEF"/>
    <w:rsid w:val="00901BA3"/>
    <w:rsid w:val="0090676E"/>
    <w:rsid w:val="0093490E"/>
    <w:rsid w:val="00953BB9"/>
    <w:rsid w:val="00973895"/>
    <w:rsid w:val="009872C8"/>
    <w:rsid w:val="009A6C1A"/>
    <w:rsid w:val="009B6C1F"/>
    <w:rsid w:val="009D6E0C"/>
    <w:rsid w:val="009E4094"/>
    <w:rsid w:val="009E7078"/>
    <w:rsid w:val="00A11523"/>
    <w:rsid w:val="00A17E81"/>
    <w:rsid w:val="00A25EB6"/>
    <w:rsid w:val="00A26DC5"/>
    <w:rsid w:val="00A54D37"/>
    <w:rsid w:val="00A94719"/>
    <w:rsid w:val="00AD785E"/>
    <w:rsid w:val="00B075BB"/>
    <w:rsid w:val="00B14482"/>
    <w:rsid w:val="00B34158"/>
    <w:rsid w:val="00B34814"/>
    <w:rsid w:val="00B35200"/>
    <w:rsid w:val="00B377A3"/>
    <w:rsid w:val="00B62DA8"/>
    <w:rsid w:val="00B71957"/>
    <w:rsid w:val="00B83B23"/>
    <w:rsid w:val="00B85513"/>
    <w:rsid w:val="00B85798"/>
    <w:rsid w:val="00B96D54"/>
    <w:rsid w:val="00BE5F1C"/>
    <w:rsid w:val="00C431F9"/>
    <w:rsid w:val="00CA5DFF"/>
    <w:rsid w:val="00CC0556"/>
    <w:rsid w:val="00CE3D4C"/>
    <w:rsid w:val="00CE54BD"/>
    <w:rsid w:val="00CF75AC"/>
    <w:rsid w:val="00D06269"/>
    <w:rsid w:val="00D3060E"/>
    <w:rsid w:val="00D60C6B"/>
    <w:rsid w:val="00D6275B"/>
    <w:rsid w:val="00DB0086"/>
    <w:rsid w:val="00DB0914"/>
    <w:rsid w:val="00DB422A"/>
    <w:rsid w:val="00DB51D0"/>
    <w:rsid w:val="00DD67F1"/>
    <w:rsid w:val="00DE7EB2"/>
    <w:rsid w:val="00E40F87"/>
    <w:rsid w:val="00E46B51"/>
    <w:rsid w:val="00E57E89"/>
    <w:rsid w:val="00E657F4"/>
    <w:rsid w:val="00E8307C"/>
    <w:rsid w:val="00E8560B"/>
    <w:rsid w:val="00E9598E"/>
    <w:rsid w:val="00EB1692"/>
    <w:rsid w:val="00EB48C7"/>
    <w:rsid w:val="00EC1E75"/>
    <w:rsid w:val="00EE023A"/>
    <w:rsid w:val="00EE1713"/>
    <w:rsid w:val="00EE7107"/>
    <w:rsid w:val="00EF5821"/>
    <w:rsid w:val="00F15754"/>
    <w:rsid w:val="00F2494B"/>
    <w:rsid w:val="00F60829"/>
    <w:rsid w:val="00F63555"/>
    <w:rsid w:val="00FB078E"/>
    <w:rsid w:val="00FB2D85"/>
    <w:rsid w:val="00FE25A6"/>
    <w:rsid w:val="00FE33EB"/>
    <w:rsid w:val="00FE46E1"/>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A3E3"/>
  <w15:chartTrackingRefBased/>
  <w15:docId w15:val="{23804238-6565-4ABF-AEDC-8789D0BE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6269"/>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paragraph" w:styleId="Header">
    <w:name w:val="header"/>
    <w:basedOn w:val="Normal"/>
    <w:link w:val="HeaderChar"/>
    <w:uiPriority w:val="99"/>
    <w:unhideWhenUsed/>
    <w:rsid w:val="00E46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B51"/>
  </w:style>
  <w:style w:type="paragraph" w:styleId="Footer">
    <w:name w:val="footer"/>
    <w:basedOn w:val="Normal"/>
    <w:link w:val="FooterChar"/>
    <w:uiPriority w:val="99"/>
    <w:unhideWhenUsed/>
    <w:rsid w:val="00E46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B51"/>
  </w:style>
  <w:style w:type="table" w:styleId="GridTable4-Accent3">
    <w:name w:val="Grid Table 4 Accent 3"/>
    <w:basedOn w:val="TableNormal"/>
    <w:uiPriority w:val="49"/>
    <w:rsid w:val="008C7B4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2">
    <w:name w:val="Plain Table 2"/>
    <w:basedOn w:val="TableNormal"/>
    <w:uiPriority w:val="42"/>
    <w:rsid w:val="008C7B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1Light-Accent3">
    <w:name w:val="List Table 1 Light Accent 3"/>
    <w:basedOn w:val="TableNormal"/>
    <w:uiPriority w:val="46"/>
    <w:rsid w:val="008C7B4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FE46E1"/>
    <w:pPr>
      <w:ind w:left="720"/>
      <w:contextualSpacing/>
    </w:pPr>
  </w:style>
  <w:style w:type="paragraph" w:styleId="z-TopofForm">
    <w:name w:val="HTML Top of Form"/>
    <w:basedOn w:val="Normal"/>
    <w:next w:val="Normal"/>
    <w:link w:val="z-TopofFormChar"/>
    <w:hidden/>
    <w:uiPriority w:val="99"/>
    <w:semiHidden/>
    <w:unhideWhenUsed/>
    <w:rsid w:val="007E275A"/>
    <w:pPr>
      <w:pBdr>
        <w:bottom w:val="single" w:sz="6" w:space="1" w:color="auto"/>
      </w:pBdr>
      <w:spacing w:after="0" w:line="240" w:lineRule="auto"/>
      <w:jc w:val="center"/>
    </w:pPr>
    <w:rPr>
      <w:rFonts w:ascii="Arial" w:eastAsia="Times New Roman" w:hAnsi="Arial" w:cs="Arial"/>
      <w:vanish/>
      <w:kern w:val="0"/>
      <w:sz w:val="16"/>
      <w:szCs w:val="14"/>
      <w:lang w:eastAsia="en-IN" w:bidi="mr-IN"/>
      <w14:ligatures w14:val="none"/>
    </w:rPr>
  </w:style>
  <w:style w:type="character" w:customStyle="1" w:styleId="z-TopofFormChar">
    <w:name w:val="z-Top of Form Char"/>
    <w:basedOn w:val="DefaultParagraphFont"/>
    <w:link w:val="z-TopofForm"/>
    <w:uiPriority w:val="99"/>
    <w:semiHidden/>
    <w:rsid w:val="007E275A"/>
    <w:rPr>
      <w:rFonts w:ascii="Arial" w:eastAsia="Times New Roman" w:hAnsi="Arial" w:cs="Arial"/>
      <w:vanish/>
      <w:kern w:val="0"/>
      <w:sz w:val="16"/>
      <w:szCs w:val="14"/>
      <w:lang w:eastAsia="en-IN" w:bidi="mr-IN"/>
      <w14:ligatures w14:val="none"/>
    </w:rPr>
  </w:style>
  <w:style w:type="paragraph" w:styleId="z-BottomofForm">
    <w:name w:val="HTML Bottom of Form"/>
    <w:basedOn w:val="Normal"/>
    <w:next w:val="Normal"/>
    <w:link w:val="z-BottomofFormChar"/>
    <w:hidden/>
    <w:uiPriority w:val="99"/>
    <w:semiHidden/>
    <w:unhideWhenUsed/>
    <w:rsid w:val="007E275A"/>
    <w:pPr>
      <w:pBdr>
        <w:top w:val="single" w:sz="6" w:space="1" w:color="auto"/>
      </w:pBdr>
      <w:spacing w:after="0" w:line="240" w:lineRule="auto"/>
      <w:jc w:val="center"/>
    </w:pPr>
    <w:rPr>
      <w:rFonts w:ascii="Arial" w:eastAsia="Times New Roman" w:hAnsi="Arial" w:cs="Arial"/>
      <w:vanish/>
      <w:kern w:val="0"/>
      <w:sz w:val="16"/>
      <w:szCs w:val="14"/>
      <w:lang w:eastAsia="en-IN" w:bidi="mr-IN"/>
      <w14:ligatures w14:val="none"/>
    </w:rPr>
  </w:style>
  <w:style w:type="character" w:customStyle="1" w:styleId="z-BottomofFormChar">
    <w:name w:val="z-Bottom of Form Char"/>
    <w:basedOn w:val="DefaultParagraphFont"/>
    <w:link w:val="z-BottomofForm"/>
    <w:uiPriority w:val="99"/>
    <w:semiHidden/>
    <w:rsid w:val="007E275A"/>
    <w:rPr>
      <w:rFonts w:ascii="Arial" w:eastAsia="Times New Roman" w:hAnsi="Arial" w:cs="Arial"/>
      <w:vanish/>
      <w:kern w:val="0"/>
      <w:sz w:val="16"/>
      <w:szCs w:val="14"/>
      <w:lang w:eastAsia="en-IN" w:bidi="mr-IN"/>
      <w14:ligatures w14:val="none"/>
    </w:rPr>
  </w:style>
  <w:style w:type="character" w:styleId="PlaceholderText">
    <w:name w:val="Placeholder Text"/>
    <w:basedOn w:val="DefaultParagraphFont"/>
    <w:uiPriority w:val="99"/>
    <w:semiHidden/>
    <w:rsid w:val="0012734C"/>
    <w:rPr>
      <w:color w:val="808080"/>
    </w:rPr>
  </w:style>
  <w:style w:type="character" w:styleId="Hyperlink">
    <w:name w:val="Hyperlink"/>
    <w:basedOn w:val="DefaultParagraphFont"/>
    <w:uiPriority w:val="99"/>
    <w:unhideWhenUsed/>
    <w:rsid w:val="008B5298"/>
    <w:rPr>
      <w:color w:val="0563C1" w:themeColor="hyperlink"/>
      <w:u w:val="single"/>
    </w:rPr>
  </w:style>
  <w:style w:type="character" w:styleId="UnresolvedMention">
    <w:name w:val="Unresolved Mention"/>
    <w:basedOn w:val="DefaultParagraphFont"/>
    <w:uiPriority w:val="99"/>
    <w:semiHidden/>
    <w:unhideWhenUsed/>
    <w:rsid w:val="008B5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2276">
      <w:bodyDiv w:val="1"/>
      <w:marLeft w:val="0"/>
      <w:marRight w:val="0"/>
      <w:marTop w:val="0"/>
      <w:marBottom w:val="0"/>
      <w:divBdr>
        <w:top w:val="none" w:sz="0" w:space="0" w:color="auto"/>
        <w:left w:val="none" w:sz="0" w:space="0" w:color="auto"/>
        <w:bottom w:val="none" w:sz="0" w:space="0" w:color="auto"/>
        <w:right w:val="none" w:sz="0" w:space="0" w:color="auto"/>
      </w:divBdr>
    </w:div>
    <w:div w:id="29191987">
      <w:bodyDiv w:val="1"/>
      <w:marLeft w:val="0"/>
      <w:marRight w:val="0"/>
      <w:marTop w:val="0"/>
      <w:marBottom w:val="0"/>
      <w:divBdr>
        <w:top w:val="none" w:sz="0" w:space="0" w:color="auto"/>
        <w:left w:val="none" w:sz="0" w:space="0" w:color="auto"/>
        <w:bottom w:val="none" w:sz="0" w:space="0" w:color="auto"/>
        <w:right w:val="none" w:sz="0" w:space="0" w:color="auto"/>
      </w:divBdr>
    </w:div>
    <w:div w:id="33847875">
      <w:bodyDiv w:val="1"/>
      <w:marLeft w:val="0"/>
      <w:marRight w:val="0"/>
      <w:marTop w:val="0"/>
      <w:marBottom w:val="0"/>
      <w:divBdr>
        <w:top w:val="none" w:sz="0" w:space="0" w:color="auto"/>
        <w:left w:val="none" w:sz="0" w:space="0" w:color="auto"/>
        <w:bottom w:val="none" w:sz="0" w:space="0" w:color="auto"/>
        <w:right w:val="none" w:sz="0" w:space="0" w:color="auto"/>
      </w:divBdr>
    </w:div>
    <w:div w:id="42221483">
      <w:bodyDiv w:val="1"/>
      <w:marLeft w:val="0"/>
      <w:marRight w:val="0"/>
      <w:marTop w:val="0"/>
      <w:marBottom w:val="0"/>
      <w:divBdr>
        <w:top w:val="none" w:sz="0" w:space="0" w:color="auto"/>
        <w:left w:val="none" w:sz="0" w:space="0" w:color="auto"/>
        <w:bottom w:val="none" w:sz="0" w:space="0" w:color="auto"/>
        <w:right w:val="none" w:sz="0" w:space="0" w:color="auto"/>
      </w:divBdr>
    </w:div>
    <w:div w:id="42948133">
      <w:bodyDiv w:val="1"/>
      <w:marLeft w:val="0"/>
      <w:marRight w:val="0"/>
      <w:marTop w:val="0"/>
      <w:marBottom w:val="0"/>
      <w:divBdr>
        <w:top w:val="none" w:sz="0" w:space="0" w:color="auto"/>
        <w:left w:val="none" w:sz="0" w:space="0" w:color="auto"/>
        <w:bottom w:val="none" w:sz="0" w:space="0" w:color="auto"/>
        <w:right w:val="none" w:sz="0" w:space="0" w:color="auto"/>
      </w:divBdr>
    </w:div>
    <w:div w:id="44911525">
      <w:bodyDiv w:val="1"/>
      <w:marLeft w:val="0"/>
      <w:marRight w:val="0"/>
      <w:marTop w:val="0"/>
      <w:marBottom w:val="0"/>
      <w:divBdr>
        <w:top w:val="none" w:sz="0" w:space="0" w:color="auto"/>
        <w:left w:val="none" w:sz="0" w:space="0" w:color="auto"/>
        <w:bottom w:val="none" w:sz="0" w:space="0" w:color="auto"/>
        <w:right w:val="none" w:sz="0" w:space="0" w:color="auto"/>
      </w:divBdr>
    </w:div>
    <w:div w:id="100497299">
      <w:bodyDiv w:val="1"/>
      <w:marLeft w:val="0"/>
      <w:marRight w:val="0"/>
      <w:marTop w:val="0"/>
      <w:marBottom w:val="0"/>
      <w:divBdr>
        <w:top w:val="none" w:sz="0" w:space="0" w:color="auto"/>
        <w:left w:val="none" w:sz="0" w:space="0" w:color="auto"/>
        <w:bottom w:val="none" w:sz="0" w:space="0" w:color="auto"/>
        <w:right w:val="none" w:sz="0" w:space="0" w:color="auto"/>
      </w:divBdr>
    </w:div>
    <w:div w:id="115490588">
      <w:bodyDiv w:val="1"/>
      <w:marLeft w:val="0"/>
      <w:marRight w:val="0"/>
      <w:marTop w:val="0"/>
      <w:marBottom w:val="0"/>
      <w:divBdr>
        <w:top w:val="none" w:sz="0" w:space="0" w:color="auto"/>
        <w:left w:val="none" w:sz="0" w:space="0" w:color="auto"/>
        <w:bottom w:val="none" w:sz="0" w:space="0" w:color="auto"/>
        <w:right w:val="none" w:sz="0" w:space="0" w:color="auto"/>
      </w:divBdr>
    </w:div>
    <w:div w:id="127666594">
      <w:bodyDiv w:val="1"/>
      <w:marLeft w:val="0"/>
      <w:marRight w:val="0"/>
      <w:marTop w:val="0"/>
      <w:marBottom w:val="0"/>
      <w:divBdr>
        <w:top w:val="none" w:sz="0" w:space="0" w:color="auto"/>
        <w:left w:val="none" w:sz="0" w:space="0" w:color="auto"/>
        <w:bottom w:val="none" w:sz="0" w:space="0" w:color="auto"/>
        <w:right w:val="none" w:sz="0" w:space="0" w:color="auto"/>
      </w:divBdr>
    </w:div>
    <w:div w:id="139923754">
      <w:bodyDiv w:val="1"/>
      <w:marLeft w:val="0"/>
      <w:marRight w:val="0"/>
      <w:marTop w:val="0"/>
      <w:marBottom w:val="0"/>
      <w:divBdr>
        <w:top w:val="none" w:sz="0" w:space="0" w:color="auto"/>
        <w:left w:val="none" w:sz="0" w:space="0" w:color="auto"/>
        <w:bottom w:val="none" w:sz="0" w:space="0" w:color="auto"/>
        <w:right w:val="none" w:sz="0" w:space="0" w:color="auto"/>
      </w:divBdr>
    </w:div>
    <w:div w:id="149947659">
      <w:bodyDiv w:val="1"/>
      <w:marLeft w:val="0"/>
      <w:marRight w:val="0"/>
      <w:marTop w:val="0"/>
      <w:marBottom w:val="0"/>
      <w:divBdr>
        <w:top w:val="none" w:sz="0" w:space="0" w:color="auto"/>
        <w:left w:val="none" w:sz="0" w:space="0" w:color="auto"/>
        <w:bottom w:val="none" w:sz="0" w:space="0" w:color="auto"/>
        <w:right w:val="none" w:sz="0" w:space="0" w:color="auto"/>
      </w:divBdr>
    </w:div>
    <w:div w:id="152336162">
      <w:bodyDiv w:val="1"/>
      <w:marLeft w:val="0"/>
      <w:marRight w:val="0"/>
      <w:marTop w:val="0"/>
      <w:marBottom w:val="0"/>
      <w:divBdr>
        <w:top w:val="none" w:sz="0" w:space="0" w:color="auto"/>
        <w:left w:val="none" w:sz="0" w:space="0" w:color="auto"/>
        <w:bottom w:val="none" w:sz="0" w:space="0" w:color="auto"/>
        <w:right w:val="none" w:sz="0" w:space="0" w:color="auto"/>
      </w:divBdr>
    </w:div>
    <w:div w:id="164396165">
      <w:bodyDiv w:val="1"/>
      <w:marLeft w:val="0"/>
      <w:marRight w:val="0"/>
      <w:marTop w:val="0"/>
      <w:marBottom w:val="0"/>
      <w:divBdr>
        <w:top w:val="none" w:sz="0" w:space="0" w:color="auto"/>
        <w:left w:val="none" w:sz="0" w:space="0" w:color="auto"/>
        <w:bottom w:val="none" w:sz="0" w:space="0" w:color="auto"/>
        <w:right w:val="none" w:sz="0" w:space="0" w:color="auto"/>
      </w:divBdr>
    </w:div>
    <w:div w:id="167446970">
      <w:bodyDiv w:val="1"/>
      <w:marLeft w:val="0"/>
      <w:marRight w:val="0"/>
      <w:marTop w:val="0"/>
      <w:marBottom w:val="0"/>
      <w:divBdr>
        <w:top w:val="none" w:sz="0" w:space="0" w:color="auto"/>
        <w:left w:val="none" w:sz="0" w:space="0" w:color="auto"/>
        <w:bottom w:val="none" w:sz="0" w:space="0" w:color="auto"/>
        <w:right w:val="none" w:sz="0" w:space="0" w:color="auto"/>
      </w:divBdr>
    </w:div>
    <w:div w:id="201869616">
      <w:bodyDiv w:val="1"/>
      <w:marLeft w:val="0"/>
      <w:marRight w:val="0"/>
      <w:marTop w:val="0"/>
      <w:marBottom w:val="0"/>
      <w:divBdr>
        <w:top w:val="none" w:sz="0" w:space="0" w:color="auto"/>
        <w:left w:val="none" w:sz="0" w:space="0" w:color="auto"/>
        <w:bottom w:val="none" w:sz="0" w:space="0" w:color="auto"/>
        <w:right w:val="none" w:sz="0" w:space="0" w:color="auto"/>
      </w:divBdr>
    </w:div>
    <w:div w:id="214972553">
      <w:bodyDiv w:val="1"/>
      <w:marLeft w:val="0"/>
      <w:marRight w:val="0"/>
      <w:marTop w:val="0"/>
      <w:marBottom w:val="0"/>
      <w:divBdr>
        <w:top w:val="none" w:sz="0" w:space="0" w:color="auto"/>
        <w:left w:val="none" w:sz="0" w:space="0" w:color="auto"/>
        <w:bottom w:val="none" w:sz="0" w:space="0" w:color="auto"/>
        <w:right w:val="none" w:sz="0" w:space="0" w:color="auto"/>
      </w:divBdr>
    </w:div>
    <w:div w:id="224877571">
      <w:bodyDiv w:val="1"/>
      <w:marLeft w:val="0"/>
      <w:marRight w:val="0"/>
      <w:marTop w:val="0"/>
      <w:marBottom w:val="0"/>
      <w:divBdr>
        <w:top w:val="none" w:sz="0" w:space="0" w:color="auto"/>
        <w:left w:val="none" w:sz="0" w:space="0" w:color="auto"/>
        <w:bottom w:val="none" w:sz="0" w:space="0" w:color="auto"/>
        <w:right w:val="none" w:sz="0" w:space="0" w:color="auto"/>
      </w:divBdr>
    </w:div>
    <w:div w:id="247689148">
      <w:bodyDiv w:val="1"/>
      <w:marLeft w:val="0"/>
      <w:marRight w:val="0"/>
      <w:marTop w:val="0"/>
      <w:marBottom w:val="0"/>
      <w:divBdr>
        <w:top w:val="none" w:sz="0" w:space="0" w:color="auto"/>
        <w:left w:val="none" w:sz="0" w:space="0" w:color="auto"/>
        <w:bottom w:val="none" w:sz="0" w:space="0" w:color="auto"/>
        <w:right w:val="none" w:sz="0" w:space="0" w:color="auto"/>
      </w:divBdr>
    </w:div>
    <w:div w:id="248388798">
      <w:bodyDiv w:val="1"/>
      <w:marLeft w:val="0"/>
      <w:marRight w:val="0"/>
      <w:marTop w:val="0"/>
      <w:marBottom w:val="0"/>
      <w:divBdr>
        <w:top w:val="none" w:sz="0" w:space="0" w:color="auto"/>
        <w:left w:val="none" w:sz="0" w:space="0" w:color="auto"/>
        <w:bottom w:val="none" w:sz="0" w:space="0" w:color="auto"/>
        <w:right w:val="none" w:sz="0" w:space="0" w:color="auto"/>
      </w:divBdr>
    </w:div>
    <w:div w:id="319426634">
      <w:bodyDiv w:val="1"/>
      <w:marLeft w:val="0"/>
      <w:marRight w:val="0"/>
      <w:marTop w:val="0"/>
      <w:marBottom w:val="0"/>
      <w:divBdr>
        <w:top w:val="none" w:sz="0" w:space="0" w:color="auto"/>
        <w:left w:val="none" w:sz="0" w:space="0" w:color="auto"/>
        <w:bottom w:val="none" w:sz="0" w:space="0" w:color="auto"/>
        <w:right w:val="none" w:sz="0" w:space="0" w:color="auto"/>
      </w:divBdr>
      <w:divsChild>
        <w:div w:id="357774739">
          <w:marLeft w:val="0"/>
          <w:marRight w:val="0"/>
          <w:marTop w:val="0"/>
          <w:marBottom w:val="0"/>
          <w:divBdr>
            <w:top w:val="single" w:sz="2" w:space="0" w:color="D9D9E3"/>
            <w:left w:val="single" w:sz="2" w:space="0" w:color="D9D9E3"/>
            <w:bottom w:val="single" w:sz="2" w:space="0" w:color="D9D9E3"/>
            <w:right w:val="single" w:sz="2" w:space="0" w:color="D9D9E3"/>
          </w:divBdr>
          <w:divsChild>
            <w:div w:id="1201825896">
              <w:marLeft w:val="0"/>
              <w:marRight w:val="0"/>
              <w:marTop w:val="0"/>
              <w:marBottom w:val="0"/>
              <w:divBdr>
                <w:top w:val="single" w:sz="2" w:space="0" w:color="D9D9E3"/>
                <w:left w:val="single" w:sz="2" w:space="0" w:color="D9D9E3"/>
                <w:bottom w:val="single" w:sz="2" w:space="0" w:color="D9D9E3"/>
                <w:right w:val="single" w:sz="2" w:space="0" w:color="D9D9E3"/>
              </w:divBdr>
              <w:divsChild>
                <w:div w:id="292711830">
                  <w:marLeft w:val="0"/>
                  <w:marRight w:val="0"/>
                  <w:marTop w:val="0"/>
                  <w:marBottom w:val="0"/>
                  <w:divBdr>
                    <w:top w:val="single" w:sz="2" w:space="0" w:color="D9D9E3"/>
                    <w:left w:val="single" w:sz="2" w:space="0" w:color="D9D9E3"/>
                    <w:bottom w:val="single" w:sz="2" w:space="0" w:color="D9D9E3"/>
                    <w:right w:val="single" w:sz="2" w:space="0" w:color="D9D9E3"/>
                  </w:divBdr>
                  <w:divsChild>
                    <w:div w:id="1047684273">
                      <w:marLeft w:val="0"/>
                      <w:marRight w:val="0"/>
                      <w:marTop w:val="0"/>
                      <w:marBottom w:val="0"/>
                      <w:divBdr>
                        <w:top w:val="single" w:sz="2" w:space="0" w:color="D9D9E3"/>
                        <w:left w:val="single" w:sz="2" w:space="0" w:color="D9D9E3"/>
                        <w:bottom w:val="single" w:sz="2" w:space="0" w:color="D9D9E3"/>
                        <w:right w:val="single" w:sz="2" w:space="0" w:color="D9D9E3"/>
                      </w:divBdr>
                      <w:divsChild>
                        <w:div w:id="706444705">
                          <w:marLeft w:val="0"/>
                          <w:marRight w:val="0"/>
                          <w:marTop w:val="0"/>
                          <w:marBottom w:val="0"/>
                          <w:divBdr>
                            <w:top w:val="single" w:sz="2" w:space="0" w:color="auto"/>
                            <w:left w:val="single" w:sz="2" w:space="0" w:color="auto"/>
                            <w:bottom w:val="single" w:sz="6" w:space="0" w:color="auto"/>
                            <w:right w:val="single" w:sz="2" w:space="0" w:color="auto"/>
                          </w:divBdr>
                          <w:divsChild>
                            <w:div w:id="773402485">
                              <w:marLeft w:val="0"/>
                              <w:marRight w:val="0"/>
                              <w:marTop w:val="100"/>
                              <w:marBottom w:val="100"/>
                              <w:divBdr>
                                <w:top w:val="single" w:sz="2" w:space="0" w:color="D9D9E3"/>
                                <w:left w:val="single" w:sz="2" w:space="0" w:color="D9D9E3"/>
                                <w:bottom w:val="single" w:sz="2" w:space="0" w:color="D9D9E3"/>
                                <w:right w:val="single" w:sz="2" w:space="0" w:color="D9D9E3"/>
                              </w:divBdr>
                              <w:divsChild>
                                <w:div w:id="1861894093">
                                  <w:marLeft w:val="0"/>
                                  <w:marRight w:val="0"/>
                                  <w:marTop w:val="0"/>
                                  <w:marBottom w:val="0"/>
                                  <w:divBdr>
                                    <w:top w:val="single" w:sz="2" w:space="0" w:color="D9D9E3"/>
                                    <w:left w:val="single" w:sz="2" w:space="0" w:color="D9D9E3"/>
                                    <w:bottom w:val="single" w:sz="2" w:space="0" w:color="D9D9E3"/>
                                    <w:right w:val="single" w:sz="2" w:space="0" w:color="D9D9E3"/>
                                  </w:divBdr>
                                  <w:divsChild>
                                    <w:div w:id="2072188786">
                                      <w:marLeft w:val="0"/>
                                      <w:marRight w:val="0"/>
                                      <w:marTop w:val="0"/>
                                      <w:marBottom w:val="0"/>
                                      <w:divBdr>
                                        <w:top w:val="single" w:sz="2" w:space="0" w:color="D9D9E3"/>
                                        <w:left w:val="single" w:sz="2" w:space="0" w:color="D9D9E3"/>
                                        <w:bottom w:val="single" w:sz="2" w:space="0" w:color="D9D9E3"/>
                                        <w:right w:val="single" w:sz="2" w:space="0" w:color="D9D9E3"/>
                                      </w:divBdr>
                                      <w:divsChild>
                                        <w:div w:id="274020152">
                                          <w:marLeft w:val="0"/>
                                          <w:marRight w:val="0"/>
                                          <w:marTop w:val="0"/>
                                          <w:marBottom w:val="0"/>
                                          <w:divBdr>
                                            <w:top w:val="single" w:sz="2" w:space="0" w:color="D9D9E3"/>
                                            <w:left w:val="single" w:sz="2" w:space="0" w:color="D9D9E3"/>
                                            <w:bottom w:val="single" w:sz="2" w:space="0" w:color="D9D9E3"/>
                                            <w:right w:val="single" w:sz="2" w:space="0" w:color="D9D9E3"/>
                                          </w:divBdr>
                                          <w:divsChild>
                                            <w:div w:id="15684170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52100111">
          <w:marLeft w:val="0"/>
          <w:marRight w:val="0"/>
          <w:marTop w:val="0"/>
          <w:marBottom w:val="0"/>
          <w:divBdr>
            <w:top w:val="none" w:sz="0" w:space="0" w:color="auto"/>
            <w:left w:val="none" w:sz="0" w:space="0" w:color="auto"/>
            <w:bottom w:val="none" w:sz="0" w:space="0" w:color="auto"/>
            <w:right w:val="none" w:sz="0" w:space="0" w:color="auto"/>
          </w:divBdr>
        </w:div>
      </w:divsChild>
    </w:div>
    <w:div w:id="321472911">
      <w:bodyDiv w:val="1"/>
      <w:marLeft w:val="0"/>
      <w:marRight w:val="0"/>
      <w:marTop w:val="0"/>
      <w:marBottom w:val="0"/>
      <w:divBdr>
        <w:top w:val="none" w:sz="0" w:space="0" w:color="auto"/>
        <w:left w:val="none" w:sz="0" w:space="0" w:color="auto"/>
        <w:bottom w:val="none" w:sz="0" w:space="0" w:color="auto"/>
        <w:right w:val="none" w:sz="0" w:space="0" w:color="auto"/>
      </w:divBdr>
      <w:divsChild>
        <w:div w:id="132721184">
          <w:marLeft w:val="480"/>
          <w:marRight w:val="0"/>
          <w:marTop w:val="0"/>
          <w:marBottom w:val="0"/>
          <w:divBdr>
            <w:top w:val="none" w:sz="0" w:space="0" w:color="auto"/>
            <w:left w:val="none" w:sz="0" w:space="0" w:color="auto"/>
            <w:bottom w:val="none" w:sz="0" w:space="0" w:color="auto"/>
            <w:right w:val="none" w:sz="0" w:space="0" w:color="auto"/>
          </w:divBdr>
        </w:div>
        <w:div w:id="337735686">
          <w:marLeft w:val="480"/>
          <w:marRight w:val="0"/>
          <w:marTop w:val="0"/>
          <w:marBottom w:val="0"/>
          <w:divBdr>
            <w:top w:val="none" w:sz="0" w:space="0" w:color="auto"/>
            <w:left w:val="none" w:sz="0" w:space="0" w:color="auto"/>
            <w:bottom w:val="none" w:sz="0" w:space="0" w:color="auto"/>
            <w:right w:val="none" w:sz="0" w:space="0" w:color="auto"/>
          </w:divBdr>
        </w:div>
        <w:div w:id="876895015">
          <w:marLeft w:val="480"/>
          <w:marRight w:val="0"/>
          <w:marTop w:val="0"/>
          <w:marBottom w:val="0"/>
          <w:divBdr>
            <w:top w:val="none" w:sz="0" w:space="0" w:color="auto"/>
            <w:left w:val="none" w:sz="0" w:space="0" w:color="auto"/>
            <w:bottom w:val="none" w:sz="0" w:space="0" w:color="auto"/>
            <w:right w:val="none" w:sz="0" w:space="0" w:color="auto"/>
          </w:divBdr>
        </w:div>
        <w:div w:id="318391343">
          <w:marLeft w:val="480"/>
          <w:marRight w:val="0"/>
          <w:marTop w:val="0"/>
          <w:marBottom w:val="0"/>
          <w:divBdr>
            <w:top w:val="none" w:sz="0" w:space="0" w:color="auto"/>
            <w:left w:val="none" w:sz="0" w:space="0" w:color="auto"/>
            <w:bottom w:val="none" w:sz="0" w:space="0" w:color="auto"/>
            <w:right w:val="none" w:sz="0" w:space="0" w:color="auto"/>
          </w:divBdr>
        </w:div>
        <w:div w:id="1450394887">
          <w:marLeft w:val="480"/>
          <w:marRight w:val="0"/>
          <w:marTop w:val="0"/>
          <w:marBottom w:val="0"/>
          <w:divBdr>
            <w:top w:val="none" w:sz="0" w:space="0" w:color="auto"/>
            <w:left w:val="none" w:sz="0" w:space="0" w:color="auto"/>
            <w:bottom w:val="none" w:sz="0" w:space="0" w:color="auto"/>
            <w:right w:val="none" w:sz="0" w:space="0" w:color="auto"/>
          </w:divBdr>
        </w:div>
        <w:div w:id="937179077">
          <w:marLeft w:val="480"/>
          <w:marRight w:val="0"/>
          <w:marTop w:val="0"/>
          <w:marBottom w:val="0"/>
          <w:divBdr>
            <w:top w:val="none" w:sz="0" w:space="0" w:color="auto"/>
            <w:left w:val="none" w:sz="0" w:space="0" w:color="auto"/>
            <w:bottom w:val="none" w:sz="0" w:space="0" w:color="auto"/>
            <w:right w:val="none" w:sz="0" w:space="0" w:color="auto"/>
          </w:divBdr>
        </w:div>
        <w:div w:id="684987130">
          <w:marLeft w:val="480"/>
          <w:marRight w:val="0"/>
          <w:marTop w:val="0"/>
          <w:marBottom w:val="0"/>
          <w:divBdr>
            <w:top w:val="none" w:sz="0" w:space="0" w:color="auto"/>
            <w:left w:val="none" w:sz="0" w:space="0" w:color="auto"/>
            <w:bottom w:val="none" w:sz="0" w:space="0" w:color="auto"/>
            <w:right w:val="none" w:sz="0" w:space="0" w:color="auto"/>
          </w:divBdr>
        </w:div>
        <w:div w:id="2126658312">
          <w:marLeft w:val="480"/>
          <w:marRight w:val="0"/>
          <w:marTop w:val="0"/>
          <w:marBottom w:val="0"/>
          <w:divBdr>
            <w:top w:val="none" w:sz="0" w:space="0" w:color="auto"/>
            <w:left w:val="none" w:sz="0" w:space="0" w:color="auto"/>
            <w:bottom w:val="none" w:sz="0" w:space="0" w:color="auto"/>
            <w:right w:val="none" w:sz="0" w:space="0" w:color="auto"/>
          </w:divBdr>
        </w:div>
        <w:div w:id="935096945">
          <w:marLeft w:val="480"/>
          <w:marRight w:val="0"/>
          <w:marTop w:val="0"/>
          <w:marBottom w:val="0"/>
          <w:divBdr>
            <w:top w:val="none" w:sz="0" w:space="0" w:color="auto"/>
            <w:left w:val="none" w:sz="0" w:space="0" w:color="auto"/>
            <w:bottom w:val="none" w:sz="0" w:space="0" w:color="auto"/>
            <w:right w:val="none" w:sz="0" w:space="0" w:color="auto"/>
          </w:divBdr>
        </w:div>
        <w:div w:id="28724819">
          <w:marLeft w:val="480"/>
          <w:marRight w:val="0"/>
          <w:marTop w:val="0"/>
          <w:marBottom w:val="0"/>
          <w:divBdr>
            <w:top w:val="none" w:sz="0" w:space="0" w:color="auto"/>
            <w:left w:val="none" w:sz="0" w:space="0" w:color="auto"/>
            <w:bottom w:val="none" w:sz="0" w:space="0" w:color="auto"/>
            <w:right w:val="none" w:sz="0" w:space="0" w:color="auto"/>
          </w:divBdr>
        </w:div>
        <w:div w:id="1964460032">
          <w:marLeft w:val="480"/>
          <w:marRight w:val="0"/>
          <w:marTop w:val="0"/>
          <w:marBottom w:val="0"/>
          <w:divBdr>
            <w:top w:val="none" w:sz="0" w:space="0" w:color="auto"/>
            <w:left w:val="none" w:sz="0" w:space="0" w:color="auto"/>
            <w:bottom w:val="none" w:sz="0" w:space="0" w:color="auto"/>
            <w:right w:val="none" w:sz="0" w:space="0" w:color="auto"/>
          </w:divBdr>
        </w:div>
        <w:div w:id="1249999679">
          <w:marLeft w:val="480"/>
          <w:marRight w:val="0"/>
          <w:marTop w:val="0"/>
          <w:marBottom w:val="0"/>
          <w:divBdr>
            <w:top w:val="none" w:sz="0" w:space="0" w:color="auto"/>
            <w:left w:val="none" w:sz="0" w:space="0" w:color="auto"/>
            <w:bottom w:val="none" w:sz="0" w:space="0" w:color="auto"/>
            <w:right w:val="none" w:sz="0" w:space="0" w:color="auto"/>
          </w:divBdr>
        </w:div>
        <w:div w:id="1345404251">
          <w:marLeft w:val="480"/>
          <w:marRight w:val="0"/>
          <w:marTop w:val="0"/>
          <w:marBottom w:val="0"/>
          <w:divBdr>
            <w:top w:val="none" w:sz="0" w:space="0" w:color="auto"/>
            <w:left w:val="none" w:sz="0" w:space="0" w:color="auto"/>
            <w:bottom w:val="none" w:sz="0" w:space="0" w:color="auto"/>
            <w:right w:val="none" w:sz="0" w:space="0" w:color="auto"/>
          </w:divBdr>
        </w:div>
        <w:div w:id="1466315372">
          <w:marLeft w:val="480"/>
          <w:marRight w:val="0"/>
          <w:marTop w:val="0"/>
          <w:marBottom w:val="0"/>
          <w:divBdr>
            <w:top w:val="none" w:sz="0" w:space="0" w:color="auto"/>
            <w:left w:val="none" w:sz="0" w:space="0" w:color="auto"/>
            <w:bottom w:val="none" w:sz="0" w:space="0" w:color="auto"/>
            <w:right w:val="none" w:sz="0" w:space="0" w:color="auto"/>
          </w:divBdr>
        </w:div>
        <w:div w:id="2036029661">
          <w:marLeft w:val="480"/>
          <w:marRight w:val="0"/>
          <w:marTop w:val="0"/>
          <w:marBottom w:val="0"/>
          <w:divBdr>
            <w:top w:val="none" w:sz="0" w:space="0" w:color="auto"/>
            <w:left w:val="none" w:sz="0" w:space="0" w:color="auto"/>
            <w:bottom w:val="none" w:sz="0" w:space="0" w:color="auto"/>
            <w:right w:val="none" w:sz="0" w:space="0" w:color="auto"/>
          </w:divBdr>
        </w:div>
        <w:div w:id="954679805">
          <w:marLeft w:val="480"/>
          <w:marRight w:val="0"/>
          <w:marTop w:val="0"/>
          <w:marBottom w:val="0"/>
          <w:divBdr>
            <w:top w:val="none" w:sz="0" w:space="0" w:color="auto"/>
            <w:left w:val="none" w:sz="0" w:space="0" w:color="auto"/>
            <w:bottom w:val="none" w:sz="0" w:space="0" w:color="auto"/>
            <w:right w:val="none" w:sz="0" w:space="0" w:color="auto"/>
          </w:divBdr>
        </w:div>
        <w:div w:id="830028520">
          <w:marLeft w:val="480"/>
          <w:marRight w:val="0"/>
          <w:marTop w:val="0"/>
          <w:marBottom w:val="0"/>
          <w:divBdr>
            <w:top w:val="none" w:sz="0" w:space="0" w:color="auto"/>
            <w:left w:val="none" w:sz="0" w:space="0" w:color="auto"/>
            <w:bottom w:val="none" w:sz="0" w:space="0" w:color="auto"/>
            <w:right w:val="none" w:sz="0" w:space="0" w:color="auto"/>
          </w:divBdr>
        </w:div>
        <w:div w:id="1570264601">
          <w:marLeft w:val="480"/>
          <w:marRight w:val="0"/>
          <w:marTop w:val="0"/>
          <w:marBottom w:val="0"/>
          <w:divBdr>
            <w:top w:val="none" w:sz="0" w:space="0" w:color="auto"/>
            <w:left w:val="none" w:sz="0" w:space="0" w:color="auto"/>
            <w:bottom w:val="none" w:sz="0" w:space="0" w:color="auto"/>
            <w:right w:val="none" w:sz="0" w:space="0" w:color="auto"/>
          </w:divBdr>
        </w:div>
        <w:div w:id="334304290">
          <w:marLeft w:val="480"/>
          <w:marRight w:val="0"/>
          <w:marTop w:val="0"/>
          <w:marBottom w:val="0"/>
          <w:divBdr>
            <w:top w:val="none" w:sz="0" w:space="0" w:color="auto"/>
            <w:left w:val="none" w:sz="0" w:space="0" w:color="auto"/>
            <w:bottom w:val="none" w:sz="0" w:space="0" w:color="auto"/>
            <w:right w:val="none" w:sz="0" w:space="0" w:color="auto"/>
          </w:divBdr>
        </w:div>
        <w:div w:id="1604613251">
          <w:marLeft w:val="480"/>
          <w:marRight w:val="0"/>
          <w:marTop w:val="0"/>
          <w:marBottom w:val="0"/>
          <w:divBdr>
            <w:top w:val="none" w:sz="0" w:space="0" w:color="auto"/>
            <w:left w:val="none" w:sz="0" w:space="0" w:color="auto"/>
            <w:bottom w:val="none" w:sz="0" w:space="0" w:color="auto"/>
            <w:right w:val="none" w:sz="0" w:space="0" w:color="auto"/>
          </w:divBdr>
        </w:div>
        <w:div w:id="1674911265">
          <w:marLeft w:val="480"/>
          <w:marRight w:val="0"/>
          <w:marTop w:val="0"/>
          <w:marBottom w:val="0"/>
          <w:divBdr>
            <w:top w:val="none" w:sz="0" w:space="0" w:color="auto"/>
            <w:left w:val="none" w:sz="0" w:space="0" w:color="auto"/>
            <w:bottom w:val="none" w:sz="0" w:space="0" w:color="auto"/>
            <w:right w:val="none" w:sz="0" w:space="0" w:color="auto"/>
          </w:divBdr>
        </w:div>
        <w:div w:id="1932397516">
          <w:marLeft w:val="480"/>
          <w:marRight w:val="0"/>
          <w:marTop w:val="0"/>
          <w:marBottom w:val="0"/>
          <w:divBdr>
            <w:top w:val="none" w:sz="0" w:space="0" w:color="auto"/>
            <w:left w:val="none" w:sz="0" w:space="0" w:color="auto"/>
            <w:bottom w:val="none" w:sz="0" w:space="0" w:color="auto"/>
            <w:right w:val="none" w:sz="0" w:space="0" w:color="auto"/>
          </w:divBdr>
        </w:div>
        <w:div w:id="416630470">
          <w:marLeft w:val="480"/>
          <w:marRight w:val="0"/>
          <w:marTop w:val="0"/>
          <w:marBottom w:val="0"/>
          <w:divBdr>
            <w:top w:val="none" w:sz="0" w:space="0" w:color="auto"/>
            <w:left w:val="none" w:sz="0" w:space="0" w:color="auto"/>
            <w:bottom w:val="none" w:sz="0" w:space="0" w:color="auto"/>
            <w:right w:val="none" w:sz="0" w:space="0" w:color="auto"/>
          </w:divBdr>
        </w:div>
        <w:div w:id="1025444779">
          <w:marLeft w:val="480"/>
          <w:marRight w:val="0"/>
          <w:marTop w:val="0"/>
          <w:marBottom w:val="0"/>
          <w:divBdr>
            <w:top w:val="none" w:sz="0" w:space="0" w:color="auto"/>
            <w:left w:val="none" w:sz="0" w:space="0" w:color="auto"/>
            <w:bottom w:val="none" w:sz="0" w:space="0" w:color="auto"/>
            <w:right w:val="none" w:sz="0" w:space="0" w:color="auto"/>
          </w:divBdr>
        </w:div>
        <w:div w:id="713971443">
          <w:marLeft w:val="480"/>
          <w:marRight w:val="0"/>
          <w:marTop w:val="0"/>
          <w:marBottom w:val="0"/>
          <w:divBdr>
            <w:top w:val="none" w:sz="0" w:space="0" w:color="auto"/>
            <w:left w:val="none" w:sz="0" w:space="0" w:color="auto"/>
            <w:bottom w:val="none" w:sz="0" w:space="0" w:color="auto"/>
            <w:right w:val="none" w:sz="0" w:space="0" w:color="auto"/>
          </w:divBdr>
        </w:div>
        <w:div w:id="1212233767">
          <w:marLeft w:val="480"/>
          <w:marRight w:val="0"/>
          <w:marTop w:val="0"/>
          <w:marBottom w:val="0"/>
          <w:divBdr>
            <w:top w:val="none" w:sz="0" w:space="0" w:color="auto"/>
            <w:left w:val="none" w:sz="0" w:space="0" w:color="auto"/>
            <w:bottom w:val="none" w:sz="0" w:space="0" w:color="auto"/>
            <w:right w:val="none" w:sz="0" w:space="0" w:color="auto"/>
          </w:divBdr>
        </w:div>
        <w:div w:id="1027874568">
          <w:marLeft w:val="480"/>
          <w:marRight w:val="0"/>
          <w:marTop w:val="0"/>
          <w:marBottom w:val="0"/>
          <w:divBdr>
            <w:top w:val="none" w:sz="0" w:space="0" w:color="auto"/>
            <w:left w:val="none" w:sz="0" w:space="0" w:color="auto"/>
            <w:bottom w:val="none" w:sz="0" w:space="0" w:color="auto"/>
            <w:right w:val="none" w:sz="0" w:space="0" w:color="auto"/>
          </w:divBdr>
        </w:div>
        <w:div w:id="101733990">
          <w:marLeft w:val="480"/>
          <w:marRight w:val="0"/>
          <w:marTop w:val="0"/>
          <w:marBottom w:val="0"/>
          <w:divBdr>
            <w:top w:val="none" w:sz="0" w:space="0" w:color="auto"/>
            <w:left w:val="none" w:sz="0" w:space="0" w:color="auto"/>
            <w:bottom w:val="none" w:sz="0" w:space="0" w:color="auto"/>
            <w:right w:val="none" w:sz="0" w:space="0" w:color="auto"/>
          </w:divBdr>
        </w:div>
        <w:div w:id="659116457">
          <w:marLeft w:val="480"/>
          <w:marRight w:val="0"/>
          <w:marTop w:val="0"/>
          <w:marBottom w:val="0"/>
          <w:divBdr>
            <w:top w:val="none" w:sz="0" w:space="0" w:color="auto"/>
            <w:left w:val="none" w:sz="0" w:space="0" w:color="auto"/>
            <w:bottom w:val="none" w:sz="0" w:space="0" w:color="auto"/>
            <w:right w:val="none" w:sz="0" w:space="0" w:color="auto"/>
          </w:divBdr>
        </w:div>
        <w:div w:id="1517646466">
          <w:marLeft w:val="480"/>
          <w:marRight w:val="0"/>
          <w:marTop w:val="0"/>
          <w:marBottom w:val="0"/>
          <w:divBdr>
            <w:top w:val="none" w:sz="0" w:space="0" w:color="auto"/>
            <w:left w:val="none" w:sz="0" w:space="0" w:color="auto"/>
            <w:bottom w:val="none" w:sz="0" w:space="0" w:color="auto"/>
            <w:right w:val="none" w:sz="0" w:space="0" w:color="auto"/>
          </w:divBdr>
        </w:div>
        <w:div w:id="2143763897">
          <w:marLeft w:val="480"/>
          <w:marRight w:val="0"/>
          <w:marTop w:val="0"/>
          <w:marBottom w:val="0"/>
          <w:divBdr>
            <w:top w:val="none" w:sz="0" w:space="0" w:color="auto"/>
            <w:left w:val="none" w:sz="0" w:space="0" w:color="auto"/>
            <w:bottom w:val="none" w:sz="0" w:space="0" w:color="auto"/>
            <w:right w:val="none" w:sz="0" w:space="0" w:color="auto"/>
          </w:divBdr>
        </w:div>
        <w:div w:id="114179285">
          <w:marLeft w:val="480"/>
          <w:marRight w:val="0"/>
          <w:marTop w:val="0"/>
          <w:marBottom w:val="0"/>
          <w:divBdr>
            <w:top w:val="none" w:sz="0" w:space="0" w:color="auto"/>
            <w:left w:val="none" w:sz="0" w:space="0" w:color="auto"/>
            <w:bottom w:val="none" w:sz="0" w:space="0" w:color="auto"/>
            <w:right w:val="none" w:sz="0" w:space="0" w:color="auto"/>
          </w:divBdr>
        </w:div>
        <w:div w:id="1439521990">
          <w:marLeft w:val="480"/>
          <w:marRight w:val="0"/>
          <w:marTop w:val="0"/>
          <w:marBottom w:val="0"/>
          <w:divBdr>
            <w:top w:val="none" w:sz="0" w:space="0" w:color="auto"/>
            <w:left w:val="none" w:sz="0" w:space="0" w:color="auto"/>
            <w:bottom w:val="none" w:sz="0" w:space="0" w:color="auto"/>
            <w:right w:val="none" w:sz="0" w:space="0" w:color="auto"/>
          </w:divBdr>
        </w:div>
        <w:div w:id="706024752">
          <w:marLeft w:val="480"/>
          <w:marRight w:val="0"/>
          <w:marTop w:val="0"/>
          <w:marBottom w:val="0"/>
          <w:divBdr>
            <w:top w:val="none" w:sz="0" w:space="0" w:color="auto"/>
            <w:left w:val="none" w:sz="0" w:space="0" w:color="auto"/>
            <w:bottom w:val="none" w:sz="0" w:space="0" w:color="auto"/>
            <w:right w:val="none" w:sz="0" w:space="0" w:color="auto"/>
          </w:divBdr>
        </w:div>
        <w:div w:id="1738742032">
          <w:marLeft w:val="480"/>
          <w:marRight w:val="0"/>
          <w:marTop w:val="0"/>
          <w:marBottom w:val="0"/>
          <w:divBdr>
            <w:top w:val="none" w:sz="0" w:space="0" w:color="auto"/>
            <w:left w:val="none" w:sz="0" w:space="0" w:color="auto"/>
            <w:bottom w:val="none" w:sz="0" w:space="0" w:color="auto"/>
            <w:right w:val="none" w:sz="0" w:space="0" w:color="auto"/>
          </w:divBdr>
        </w:div>
        <w:div w:id="15039878">
          <w:marLeft w:val="480"/>
          <w:marRight w:val="0"/>
          <w:marTop w:val="0"/>
          <w:marBottom w:val="0"/>
          <w:divBdr>
            <w:top w:val="none" w:sz="0" w:space="0" w:color="auto"/>
            <w:left w:val="none" w:sz="0" w:space="0" w:color="auto"/>
            <w:bottom w:val="none" w:sz="0" w:space="0" w:color="auto"/>
            <w:right w:val="none" w:sz="0" w:space="0" w:color="auto"/>
          </w:divBdr>
        </w:div>
        <w:div w:id="883521034">
          <w:marLeft w:val="480"/>
          <w:marRight w:val="0"/>
          <w:marTop w:val="0"/>
          <w:marBottom w:val="0"/>
          <w:divBdr>
            <w:top w:val="none" w:sz="0" w:space="0" w:color="auto"/>
            <w:left w:val="none" w:sz="0" w:space="0" w:color="auto"/>
            <w:bottom w:val="none" w:sz="0" w:space="0" w:color="auto"/>
            <w:right w:val="none" w:sz="0" w:space="0" w:color="auto"/>
          </w:divBdr>
        </w:div>
      </w:divsChild>
    </w:div>
    <w:div w:id="361518987">
      <w:bodyDiv w:val="1"/>
      <w:marLeft w:val="0"/>
      <w:marRight w:val="0"/>
      <w:marTop w:val="0"/>
      <w:marBottom w:val="0"/>
      <w:divBdr>
        <w:top w:val="none" w:sz="0" w:space="0" w:color="auto"/>
        <w:left w:val="none" w:sz="0" w:space="0" w:color="auto"/>
        <w:bottom w:val="none" w:sz="0" w:space="0" w:color="auto"/>
        <w:right w:val="none" w:sz="0" w:space="0" w:color="auto"/>
      </w:divBdr>
    </w:div>
    <w:div w:id="388726739">
      <w:bodyDiv w:val="1"/>
      <w:marLeft w:val="0"/>
      <w:marRight w:val="0"/>
      <w:marTop w:val="0"/>
      <w:marBottom w:val="0"/>
      <w:divBdr>
        <w:top w:val="none" w:sz="0" w:space="0" w:color="auto"/>
        <w:left w:val="none" w:sz="0" w:space="0" w:color="auto"/>
        <w:bottom w:val="none" w:sz="0" w:space="0" w:color="auto"/>
        <w:right w:val="none" w:sz="0" w:space="0" w:color="auto"/>
      </w:divBdr>
    </w:div>
    <w:div w:id="391925569">
      <w:bodyDiv w:val="1"/>
      <w:marLeft w:val="0"/>
      <w:marRight w:val="0"/>
      <w:marTop w:val="0"/>
      <w:marBottom w:val="0"/>
      <w:divBdr>
        <w:top w:val="none" w:sz="0" w:space="0" w:color="auto"/>
        <w:left w:val="none" w:sz="0" w:space="0" w:color="auto"/>
        <w:bottom w:val="none" w:sz="0" w:space="0" w:color="auto"/>
        <w:right w:val="none" w:sz="0" w:space="0" w:color="auto"/>
      </w:divBdr>
    </w:div>
    <w:div w:id="402260294">
      <w:bodyDiv w:val="1"/>
      <w:marLeft w:val="0"/>
      <w:marRight w:val="0"/>
      <w:marTop w:val="0"/>
      <w:marBottom w:val="0"/>
      <w:divBdr>
        <w:top w:val="none" w:sz="0" w:space="0" w:color="auto"/>
        <w:left w:val="none" w:sz="0" w:space="0" w:color="auto"/>
        <w:bottom w:val="none" w:sz="0" w:space="0" w:color="auto"/>
        <w:right w:val="none" w:sz="0" w:space="0" w:color="auto"/>
      </w:divBdr>
    </w:div>
    <w:div w:id="409041434">
      <w:bodyDiv w:val="1"/>
      <w:marLeft w:val="0"/>
      <w:marRight w:val="0"/>
      <w:marTop w:val="0"/>
      <w:marBottom w:val="0"/>
      <w:divBdr>
        <w:top w:val="none" w:sz="0" w:space="0" w:color="auto"/>
        <w:left w:val="none" w:sz="0" w:space="0" w:color="auto"/>
        <w:bottom w:val="none" w:sz="0" w:space="0" w:color="auto"/>
        <w:right w:val="none" w:sz="0" w:space="0" w:color="auto"/>
      </w:divBdr>
    </w:div>
    <w:div w:id="425461870">
      <w:bodyDiv w:val="1"/>
      <w:marLeft w:val="0"/>
      <w:marRight w:val="0"/>
      <w:marTop w:val="0"/>
      <w:marBottom w:val="0"/>
      <w:divBdr>
        <w:top w:val="none" w:sz="0" w:space="0" w:color="auto"/>
        <w:left w:val="none" w:sz="0" w:space="0" w:color="auto"/>
        <w:bottom w:val="none" w:sz="0" w:space="0" w:color="auto"/>
        <w:right w:val="none" w:sz="0" w:space="0" w:color="auto"/>
      </w:divBdr>
    </w:div>
    <w:div w:id="451097849">
      <w:bodyDiv w:val="1"/>
      <w:marLeft w:val="0"/>
      <w:marRight w:val="0"/>
      <w:marTop w:val="0"/>
      <w:marBottom w:val="0"/>
      <w:divBdr>
        <w:top w:val="none" w:sz="0" w:space="0" w:color="auto"/>
        <w:left w:val="none" w:sz="0" w:space="0" w:color="auto"/>
        <w:bottom w:val="none" w:sz="0" w:space="0" w:color="auto"/>
        <w:right w:val="none" w:sz="0" w:space="0" w:color="auto"/>
      </w:divBdr>
    </w:div>
    <w:div w:id="469710936">
      <w:bodyDiv w:val="1"/>
      <w:marLeft w:val="0"/>
      <w:marRight w:val="0"/>
      <w:marTop w:val="0"/>
      <w:marBottom w:val="0"/>
      <w:divBdr>
        <w:top w:val="none" w:sz="0" w:space="0" w:color="auto"/>
        <w:left w:val="none" w:sz="0" w:space="0" w:color="auto"/>
        <w:bottom w:val="none" w:sz="0" w:space="0" w:color="auto"/>
        <w:right w:val="none" w:sz="0" w:space="0" w:color="auto"/>
      </w:divBdr>
    </w:div>
    <w:div w:id="471753187">
      <w:bodyDiv w:val="1"/>
      <w:marLeft w:val="0"/>
      <w:marRight w:val="0"/>
      <w:marTop w:val="0"/>
      <w:marBottom w:val="0"/>
      <w:divBdr>
        <w:top w:val="none" w:sz="0" w:space="0" w:color="auto"/>
        <w:left w:val="none" w:sz="0" w:space="0" w:color="auto"/>
        <w:bottom w:val="none" w:sz="0" w:space="0" w:color="auto"/>
        <w:right w:val="none" w:sz="0" w:space="0" w:color="auto"/>
      </w:divBdr>
    </w:div>
    <w:div w:id="544875893">
      <w:bodyDiv w:val="1"/>
      <w:marLeft w:val="0"/>
      <w:marRight w:val="0"/>
      <w:marTop w:val="0"/>
      <w:marBottom w:val="0"/>
      <w:divBdr>
        <w:top w:val="none" w:sz="0" w:space="0" w:color="auto"/>
        <w:left w:val="none" w:sz="0" w:space="0" w:color="auto"/>
        <w:bottom w:val="none" w:sz="0" w:space="0" w:color="auto"/>
        <w:right w:val="none" w:sz="0" w:space="0" w:color="auto"/>
      </w:divBdr>
    </w:div>
    <w:div w:id="574166140">
      <w:bodyDiv w:val="1"/>
      <w:marLeft w:val="0"/>
      <w:marRight w:val="0"/>
      <w:marTop w:val="0"/>
      <w:marBottom w:val="0"/>
      <w:divBdr>
        <w:top w:val="none" w:sz="0" w:space="0" w:color="auto"/>
        <w:left w:val="none" w:sz="0" w:space="0" w:color="auto"/>
        <w:bottom w:val="none" w:sz="0" w:space="0" w:color="auto"/>
        <w:right w:val="none" w:sz="0" w:space="0" w:color="auto"/>
      </w:divBdr>
    </w:div>
    <w:div w:id="595552515">
      <w:bodyDiv w:val="1"/>
      <w:marLeft w:val="0"/>
      <w:marRight w:val="0"/>
      <w:marTop w:val="0"/>
      <w:marBottom w:val="0"/>
      <w:divBdr>
        <w:top w:val="none" w:sz="0" w:space="0" w:color="auto"/>
        <w:left w:val="none" w:sz="0" w:space="0" w:color="auto"/>
        <w:bottom w:val="none" w:sz="0" w:space="0" w:color="auto"/>
        <w:right w:val="none" w:sz="0" w:space="0" w:color="auto"/>
      </w:divBdr>
    </w:div>
    <w:div w:id="595869782">
      <w:bodyDiv w:val="1"/>
      <w:marLeft w:val="0"/>
      <w:marRight w:val="0"/>
      <w:marTop w:val="0"/>
      <w:marBottom w:val="0"/>
      <w:divBdr>
        <w:top w:val="none" w:sz="0" w:space="0" w:color="auto"/>
        <w:left w:val="none" w:sz="0" w:space="0" w:color="auto"/>
        <w:bottom w:val="none" w:sz="0" w:space="0" w:color="auto"/>
        <w:right w:val="none" w:sz="0" w:space="0" w:color="auto"/>
      </w:divBdr>
    </w:div>
    <w:div w:id="597786017">
      <w:bodyDiv w:val="1"/>
      <w:marLeft w:val="0"/>
      <w:marRight w:val="0"/>
      <w:marTop w:val="0"/>
      <w:marBottom w:val="0"/>
      <w:divBdr>
        <w:top w:val="none" w:sz="0" w:space="0" w:color="auto"/>
        <w:left w:val="none" w:sz="0" w:space="0" w:color="auto"/>
        <w:bottom w:val="none" w:sz="0" w:space="0" w:color="auto"/>
        <w:right w:val="none" w:sz="0" w:space="0" w:color="auto"/>
      </w:divBdr>
    </w:div>
    <w:div w:id="610404903">
      <w:bodyDiv w:val="1"/>
      <w:marLeft w:val="0"/>
      <w:marRight w:val="0"/>
      <w:marTop w:val="0"/>
      <w:marBottom w:val="0"/>
      <w:divBdr>
        <w:top w:val="none" w:sz="0" w:space="0" w:color="auto"/>
        <w:left w:val="none" w:sz="0" w:space="0" w:color="auto"/>
        <w:bottom w:val="none" w:sz="0" w:space="0" w:color="auto"/>
        <w:right w:val="none" w:sz="0" w:space="0" w:color="auto"/>
      </w:divBdr>
    </w:div>
    <w:div w:id="622730215">
      <w:bodyDiv w:val="1"/>
      <w:marLeft w:val="0"/>
      <w:marRight w:val="0"/>
      <w:marTop w:val="0"/>
      <w:marBottom w:val="0"/>
      <w:divBdr>
        <w:top w:val="none" w:sz="0" w:space="0" w:color="auto"/>
        <w:left w:val="none" w:sz="0" w:space="0" w:color="auto"/>
        <w:bottom w:val="none" w:sz="0" w:space="0" w:color="auto"/>
        <w:right w:val="none" w:sz="0" w:space="0" w:color="auto"/>
      </w:divBdr>
    </w:div>
    <w:div w:id="624700934">
      <w:bodyDiv w:val="1"/>
      <w:marLeft w:val="0"/>
      <w:marRight w:val="0"/>
      <w:marTop w:val="0"/>
      <w:marBottom w:val="0"/>
      <w:divBdr>
        <w:top w:val="none" w:sz="0" w:space="0" w:color="auto"/>
        <w:left w:val="none" w:sz="0" w:space="0" w:color="auto"/>
        <w:bottom w:val="none" w:sz="0" w:space="0" w:color="auto"/>
        <w:right w:val="none" w:sz="0" w:space="0" w:color="auto"/>
      </w:divBdr>
      <w:divsChild>
        <w:div w:id="209994749">
          <w:marLeft w:val="0"/>
          <w:marRight w:val="0"/>
          <w:marTop w:val="0"/>
          <w:marBottom w:val="0"/>
          <w:divBdr>
            <w:top w:val="single" w:sz="2" w:space="0" w:color="D9D9E3"/>
            <w:left w:val="single" w:sz="2" w:space="0" w:color="D9D9E3"/>
            <w:bottom w:val="single" w:sz="2" w:space="0" w:color="D9D9E3"/>
            <w:right w:val="single" w:sz="2" w:space="0" w:color="D9D9E3"/>
          </w:divBdr>
          <w:divsChild>
            <w:div w:id="1117719506">
              <w:marLeft w:val="0"/>
              <w:marRight w:val="0"/>
              <w:marTop w:val="0"/>
              <w:marBottom w:val="0"/>
              <w:divBdr>
                <w:top w:val="single" w:sz="2" w:space="0" w:color="D9D9E3"/>
                <w:left w:val="single" w:sz="2" w:space="0" w:color="D9D9E3"/>
                <w:bottom w:val="single" w:sz="2" w:space="0" w:color="D9D9E3"/>
                <w:right w:val="single" w:sz="2" w:space="0" w:color="D9D9E3"/>
              </w:divBdr>
              <w:divsChild>
                <w:div w:id="535583599">
                  <w:marLeft w:val="0"/>
                  <w:marRight w:val="0"/>
                  <w:marTop w:val="0"/>
                  <w:marBottom w:val="0"/>
                  <w:divBdr>
                    <w:top w:val="single" w:sz="2" w:space="0" w:color="D9D9E3"/>
                    <w:left w:val="single" w:sz="2" w:space="0" w:color="D9D9E3"/>
                    <w:bottom w:val="single" w:sz="2" w:space="0" w:color="D9D9E3"/>
                    <w:right w:val="single" w:sz="2" w:space="0" w:color="D9D9E3"/>
                  </w:divBdr>
                  <w:divsChild>
                    <w:div w:id="1967076960">
                      <w:marLeft w:val="0"/>
                      <w:marRight w:val="0"/>
                      <w:marTop w:val="0"/>
                      <w:marBottom w:val="0"/>
                      <w:divBdr>
                        <w:top w:val="single" w:sz="2" w:space="0" w:color="D9D9E3"/>
                        <w:left w:val="single" w:sz="2" w:space="0" w:color="D9D9E3"/>
                        <w:bottom w:val="single" w:sz="2" w:space="0" w:color="D9D9E3"/>
                        <w:right w:val="single" w:sz="2" w:space="0" w:color="D9D9E3"/>
                      </w:divBdr>
                      <w:divsChild>
                        <w:div w:id="1146628162">
                          <w:marLeft w:val="0"/>
                          <w:marRight w:val="0"/>
                          <w:marTop w:val="0"/>
                          <w:marBottom w:val="0"/>
                          <w:divBdr>
                            <w:top w:val="single" w:sz="2" w:space="0" w:color="auto"/>
                            <w:left w:val="single" w:sz="2" w:space="0" w:color="auto"/>
                            <w:bottom w:val="single" w:sz="6" w:space="0" w:color="auto"/>
                            <w:right w:val="single" w:sz="2" w:space="0" w:color="auto"/>
                          </w:divBdr>
                          <w:divsChild>
                            <w:div w:id="544096556">
                              <w:marLeft w:val="0"/>
                              <w:marRight w:val="0"/>
                              <w:marTop w:val="100"/>
                              <w:marBottom w:val="100"/>
                              <w:divBdr>
                                <w:top w:val="single" w:sz="2" w:space="0" w:color="D9D9E3"/>
                                <w:left w:val="single" w:sz="2" w:space="0" w:color="D9D9E3"/>
                                <w:bottom w:val="single" w:sz="2" w:space="0" w:color="D9D9E3"/>
                                <w:right w:val="single" w:sz="2" w:space="0" w:color="D9D9E3"/>
                              </w:divBdr>
                              <w:divsChild>
                                <w:div w:id="1000618973">
                                  <w:marLeft w:val="0"/>
                                  <w:marRight w:val="0"/>
                                  <w:marTop w:val="0"/>
                                  <w:marBottom w:val="0"/>
                                  <w:divBdr>
                                    <w:top w:val="single" w:sz="2" w:space="0" w:color="D9D9E3"/>
                                    <w:left w:val="single" w:sz="2" w:space="0" w:color="D9D9E3"/>
                                    <w:bottom w:val="single" w:sz="2" w:space="0" w:color="D9D9E3"/>
                                    <w:right w:val="single" w:sz="2" w:space="0" w:color="D9D9E3"/>
                                  </w:divBdr>
                                  <w:divsChild>
                                    <w:div w:id="987199625">
                                      <w:marLeft w:val="0"/>
                                      <w:marRight w:val="0"/>
                                      <w:marTop w:val="0"/>
                                      <w:marBottom w:val="0"/>
                                      <w:divBdr>
                                        <w:top w:val="single" w:sz="2" w:space="0" w:color="D9D9E3"/>
                                        <w:left w:val="single" w:sz="2" w:space="0" w:color="D9D9E3"/>
                                        <w:bottom w:val="single" w:sz="2" w:space="0" w:color="D9D9E3"/>
                                        <w:right w:val="single" w:sz="2" w:space="0" w:color="D9D9E3"/>
                                      </w:divBdr>
                                      <w:divsChild>
                                        <w:div w:id="1591695908">
                                          <w:marLeft w:val="0"/>
                                          <w:marRight w:val="0"/>
                                          <w:marTop w:val="0"/>
                                          <w:marBottom w:val="0"/>
                                          <w:divBdr>
                                            <w:top w:val="single" w:sz="2" w:space="0" w:color="D9D9E3"/>
                                            <w:left w:val="single" w:sz="2" w:space="0" w:color="D9D9E3"/>
                                            <w:bottom w:val="single" w:sz="2" w:space="0" w:color="D9D9E3"/>
                                            <w:right w:val="single" w:sz="2" w:space="0" w:color="D9D9E3"/>
                                          </w:divBdr>
                                          <w:divsChild>
                                            <w:div w:id="20829475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45382231">
          <w:marLeft w:val="0"/>
          <w:marRight w:val="0"/>
          <w:marTop w:val="0"/>
          <w:marBottom w:val="0"/>
          <w:divBdr>
            <w:top w:val="none" w:sz="0" w:space="0" w:color="auto"/>
            <w:left w:val="none" w:sz="0" w:space="0" w:color="auto"/>
            <w:bottom w:val="none" w:sz="0" w:space="0" w:color="auto"/>
            <w:right w:val="none" w:sz="0" w:space="0" w:color="auto"/>
          </w:divBdr>
          <w:divsChild>
            <w:div w:id="327174718">
              <w:marLeft w:val="0"/>
              <w:marRight w:val="0"/>
              <w:marTop w:val="0"/>
              <w:marBottom w:val="0"/>
              <w:divBdr>
                <w:top w:val="single" w:sz="2" w:space="0" w:color="D9D9E3"/>
                <w:left w:val="single" w:sz="2" w:space="0" w:color="D9D9E3"/>
                <w:bottom w:val="single" w:sz="2" w:space="0" w:color="D9D9E3"/>
                <w:right w:val="single" w:sz="2" w:space="0" w:color="D9D9E3"/>
              </w:divBdr>
              <w:divsChild>
                <w:div w:id="1718508184">
                  <w:marLeft w:val="0"/>
                  <w:marRight w:val="0"/>
                  <w:marTop w:val="0"/>
                  <w:marBottom w:val="0"/>
                  <w:divBdr>
                    <w:top w:val="single" w:sz="2" w:space="0" w:color="D9D9E3"/>
                    <w:left w:val="single" w:sz="2" w:space="0" w:color="D9D9E3"/>
                    <w:bottom w:val="single" w:sz="2" w:space="0" w:color="D9D9E3"/>
                    <w:right w:val="single" w:sz="2" w:space="0" w:color="D9D9E3"/>
                  </w:divBdr>
                  <w:divsChild>
                    <w:div w:id="316767767">
                      <w:marLeft w:val="0"/>
                      <w:marRight w:val="0"/>
                      <w:marTop w:val="0"/>
                      <w:marBottom w:val="0"/>
                      <w:divBdr>
                        <w:top w:val="single" w:sz="2" w:space="0" w:color="D9D9E3"/>
                        <w:left w:val="single" w:sz="2" w:space="0" w:color="D9D9E3"/>
                        <w:bottom w:val="single" w:sz="2" w:space="0" w:color="D9D9E3"/>
                        <w:right w:val="single" w:sz="2" w:space="0" w:color="D9D9E3"/>
                      </w:divBdr>
                      <w:divsChild>
                        <w:div w:id="12838825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53919096">
      <w:bodyDiv w:val="1"/>
      <w:marLeft w:val="0"/>
      <w:marRight w:val="0"/>
      <w:marTop w:val="0"/>
      <w:marBottom w:val="0"/>
      <w:divBdr>
        <w:top w:val="none" w:sz="0" w:space="0" w:color="auto"/>
        <w:left w:val="none" w:sz="0" w:space="0" w:color="auto"/>
        <w:bottom w:val="none" w:sz="0" w:space="0" w:color="auto"/>
        <w:right w:val="none" w:sz="0" w:space="0" w:color="auto"/>
      </w:divBdr>
    </w:div>
    <w:div w:id="678122098">
      <w:bodyDiv w:val="1"/>
      <w:marLeft w:val="0"/>
      <w:marRight w:val="0"/>
      <w:marTop w:val="0"/>
      <w:marBottom w:val="0"/>
      <w:divBdr>
        <w:top w:val="none" w:sz="0" w:space="0" w:color="auto"/>
        <w:left w:val="none" w:sz="0" w:space="0" w:color="auto"/>
        <w:bottom w:val="none" w:sz="0" w:space="0" w:color="auto"/>
        <w:right w:val="none" w:sz="0" w:space="0" w:color="auto"/>
      </w:divBdr>
    </w:div>
    <w:div w:id="678778282">
      <w:bodyDiv w:val="1"/>
      <w:marLeft w:val="0"/>
      <w:marRight w:val="0"/>
      <w:marTop w:val="0"/>
      <w:marBottom w:val="0"/>
      <w:divBdr>
        <w:top w:val="none" w:sz="0" w:space="0" w:color="auto"/>
        <w:left w:val="none" w:sz="0" w:space="0" w:color="auto"/>
        <w:bottom w:val="none" w:sz="0" w:space="0" w:color="auto"/>
        <w:right w:val="none" w:sz="0" w:space="0" w:color="auto"/>
      </w:divBdr>
    </w:div>
    <w:div w:id="681009547">
      <w:bodyDiv w:val="1"/>
      <w:marLeft w:val="0"/>
      <w:marRight w:val="0"/>
      <w:marTop w:val="0"/>
      <w:marBottom w:val="0"/>
      <w:divBdr>
        <w:top w:val="none" w:sz="0" w:space="0" w:color="auto"/>
        <w:left w:val="none" w:sz="0" w:space="0" w:color="auto"/>
        <w:bottom w:val="none" w:sz="0" w:space="0" w:color="auto"/>
        <w:right w:val="none" w:sz="0" w:space="0" w:color="auto"/>
      </w:divBdr>
    </w:div>
    <w:div w:id="684013482">
      <w:bodyDiv w:val="1"/>
      <w:marLeft w:val="0"/>
      <w:marRight w:val="0"/>
      <w:marTop w:val="0"/>
      <w:marBottom w:val="0"/>
      <w:divBdr>
        <w:top w:val="none" w:sz="0" w:space="0" w:color="auto"/>
        <w:left w:val="none" w:sz="0" w:space="0" w:color="auto"/>
        <w:bottom w:val="none" w:sz="0" w:space="0" w:color="auto"/>
        <w:right w:val="none" w:sz="0" w:space="0" w:color="auto"/>
      </w:divBdr>
    </w:div>
    <w:div w:id="733241001">
      <w:bodyDiv w:val="1"/>
      <w:marLeft w:val="0"/>
      <w:marRight w:val="0"/>
      <w:marTop w:val="0"/>
      <w:marBottom w:val="0"/>
      <w:divBdr>
        <w:top w:val="none" w:sz="0" w:space="0" w:color="auto"/>
        <w:left w:val="none" w:sz="0" w:space="0" w:color="auto"/>
        <w:bottom w:val="none" w:sz="0" w:space="0" w:color="auto"/>
        <w:right w:val="none" w:sz="0" w:space="0" w:color="auto"/>
      </w:divBdr>
    </w:div>
    <w:div w:id="747533332">
      <w:bodyDiv w:val="1"/>
      <w:marLeft w:val="0"/>
      <w:marRight w:val="0"/>
      <w:marTop w:val="0"/>
      <w:marBottom w:val="0"/>
      <w:divBdr>
        <w:top w:val="none" w:sz="0" w:space="0" w:color="auto"/>
        <w:left w:val="none" w:sz="0" w:space="0" w:color="auto"/>
        <w:bottom w:val="none" w:sz="0" w:space="0" w:color="auto"/>
        <w:right w:val="none" w:sz="0" w:space="0" w:color="auto"/>
      </w:divBdr>
    </w:div>
    <w:div w:id="777406800">
      <w:bodyDiv w:val="1"/>
      <w:marLeft w:val="0"/>
      <w:marRight w:val="0"/>
      <w:marTop w:val="0"/>
      <w:marBottom w:val="0"/>
      <w:divBdr>
        <w:top w:val="none" w:sz="0" w:space="0" w:color="auto"/>
        <w:left w:val="none" w:sz="0" w:space="0" w:color="auto"/>
        <w:bottom w:val="none" w:sz="0" w:space="0" w:color="auto"/>
        <w:right w:val="none" w:sz="0" w:space="0" w:color="auto"/>
      </w:divBdr>
    </w:div>
    <w:div w:id="800999896">
      <w:bodyDiv w:val="1"/>
      <w:marLeft w:val="0"/>
      <w:marRight w:val="0"/>
      <w:marTop w:val="0"/>
      <w:marBottom w:val="0"/>
      <w:divBdr>
        <w:top w:val="none" w:sz="0" w:space="0" w:color="auto"/>
        <w:left w:val="none" w:sz="0" w:space="0" w:color="auto"/>
        <w:bottom w:val="none" w:sz="0" w:space="0" w:color="auto"/>
        <w:right w:val="none" w:sz="0" w:space="0" w:color="auto"/>
      </w:divBdr>
    </w:div>
    <w:div w:id="815487508">
      <w:bodyDiv w:val="1"/>
      <w:marLeft w:val="0"/>
      <w:marRight w:val="0"/>
      <w:marTop w:val="0"/>
      <w:marBottom w:val="0"/>
      <w:divBdr>
        <w:top w:val="none" w:sz="0" w:space="0" w:color="auto"/>
        <w:left w:val="none" w:sz="0" w:space="0" w:color="auto"/>
        <w:bottom w:val="none" w:sz="0" w:space="0" w:color="auto"/>
        <w:right w:val="none" w:sz="0" w:space="0" w:color="auto"/>
      </w:divBdr>
    </w:div>
    <w:div w:id="825364207">
      <w:bodyDiv w:val="1"/>
      <w:marLeft w:val="0"/>
      <w:marRight w:val="0"/>
      <w:marTop w:val="0"/>
      <w:marBottom w:val="0"/>
      <w:divBdr>
        <w:top w:val="none" w:sz="0" w:space="0" w:color="auto"/>
        <w:left w:val="none" w:sz="0" w:space="0" w:color="auto"/>
        <w:bottom w:val="none" w:sz="0" w:space="0" w:color="auto"/>
        <w:right w:val="none" w:sz="0" w:space="0" w:color="auto"/>
      </w:divBdr>
    </w:div>
    <w:div w:id="871504470">
      <w:bodyDiv w:val="1"/>
      <w:marLeft w:val="0"/>
      <w:marRight w:val="0"/>
      <w:marTop w:val="0"/>
      <w:marBottom w:val="0"/>
      <w:divBdr>
        <w:top w:val="none" w:sz="0" w:space="0" w:color="auto"/>
        <w:left w:val="none" w:sz="0" w:space="0" w:color="auto"/>
        <w:bottom w:val="none" w:sz="0" w:space="0" w:color="auto"/>
        <w:right w:val="none" w:sz="0" w:space="0" w:color="auto"/>
      </w:divBdr>
      <w:divsChild>
        <w:div w:id="239025985">
          <w:marLeft w:val="1166"/>
          <w:marRight w:val="0"/>
          <w:marTop w:val="0"/>
          <w:marBottom w:val="0"/>
          <w:divBdr>
            <w:top w:val="none" w:sz="0" w:space="0" w:color="auto"/>
            <w:left w:val="none" w:sz="0" w:space="0" w:color="auto"/>
            <w:bottom w:val="none" w:sz="0" w:space="0" w:color="auto"/>
            <w:right w:val="none" w:sz="0" w:space="0" w:color="auto"/>
          </w:divBdr>
        </w:div>
      </w:divsChild>
    </w:div>
    <w:div w:id="873731233">
      <w:bodyDiv w:val="1"/>
      <w:marLeft w:val="0"/>
      <w:marRight w:val="0"/>
      <w:marTop w:val="0"/>
      <w:marBottom w:val="0"/>
      <w:divBdr>
        <w:top w:val="none" w:sz="0" w:space="0" w:color="auto"/>
        <w:left w:val="none" w:sz="0" w:space="0" w:color="auto"/>
        <w:bottom w:val="none" w:sz="0" w:space="0" w:color="auto"/>
        <w:right w:val="none" w:sz="0" w:space="0" w:color="auto"/>
      </w:divBdr>
    </w:div>
    <w:div w:id="908730826">
      <w:bodyDiv w:val="1"/>
      <w:marLeft w:val="0"/>
      <w:marRight w:val="0"/>
      <w:marTop w:val="0"/>
      <w:marBottom w:val="0"/>
      <w:divBdr>
        <w:top w:val="none" w:sz="0" w:space="0" w:color="auto"/>
        <w:left w:val="none" w:sz="0" w:space="0" w:color="auto"/>
        <w:bottom w:val="none" w:sz="0" w:space="0" w:color="auto"/>
        <w:right w:val="none" w:sz="0" w:space="0" w:color="auto"/>
      </w:divBdr>
    </w:div>
    <w:div w:id="910316130">
      <w:bodyDiv w:val="1"/>
      <w:marLeft w:val="0"/>
      <w:marRight w:val="0"/>
      <w:marTop w:val="0"/>
      <w:marBottom w:val="0"/>
      <w:divBdr>
        <w:top w:val="none" w:sz="0" w:space="0" w:color="auto"/>
        <w:left w:val="none" w:sz="0" w:space="0" w:color="auto"/>
        <w:bottom w:val="none" w:sz="0" w:space="0" w:color="auto"/>
        <w:right w:val="none" w:sz="0" w:space="0" w:color="auto"/>
      </w:divBdr>
    </w:div>
    <w:div w:id="914163716">
      <w:bodyDiv w:val="1"/>
      <w:marLeft w:val="0"/>
      <w:marRight w:val="0"/>
      <w:marTop w:val="0"/>
      <w:marBottom w:val="0"/>
      <w:divBdr>
        <w:top w:val="none" w:sz="0" w:space="0" w:color="auto"/>
        <w:left w:val="none" w:sz="0" w:space="0" w:color="auto"/>
        <w:bottom w:val="none" w:sz="0" w:space="0" w:color="auto"/>
        <w:right w:val="none" w:sz="0" w:space="0" w:color="auto"/>
      </w:divBdr>
    </w:div>
    <w:div w:id="916476476">
      <w:bodyDiv w:val="1"/>
      <w:marLeft w:val="0"/>
      <w:marRight w:val="0"/>
      <w:marTop w:val="0"/>
      <w:marBottom w:val="0"/>
      <w:divBdr>
        <w:top w:val="none" w:sz="0" w:space="0" w:color="auto"/>
        <w:left w:val="none" w:sz="0" w:space="0" w:color="auto"/>
        <w:bottom w:val="none" w:sz="0" w:space="0" w:color="auto"/>
        <w:right w:val="none" w:sz="0" w:space="0" w:color="auto"/>
      </w:divBdr>
    </w:div>
    <w:div w:id="937058249">
      <w:bodyDiv w:val="1"/>
      <w:marLeft w:val="0"/>
      <w:marRight w:val="0"/>
      <w:marTop w:val="0"/>
      <w:marBottom w:val="0"/>
      <w:divBdr>
        <w:top w:val="none" w:sz="0" w:space="0" w:color="auto"/>
        <w:left w:val="none" w:sz="0" w:space="0" w:color="auto"/>
        <w:bottom w:val="none" w:sz="0" w:space="0" w:color="auto"/>
        <w:right w:val="none" w:sz="0" w:space="0" w:color="auto"/>
      </w:divBdr>
    </w:div>
    <w:div w:id="972717493">
      <w:bodyDiv w:val="1"/>
      <w:marLeft w:val="0"/>
      <w:marRight w:val="0"/>
      <w:marTop w:val="0"/>
      <w:marBottom w:val="0"/>
      <w:divBdr>
        <w:top w:val="none" w:sz="0" w:space="0" w:color="auto"/>
        <w:left w:val="none" w:sz="0" w:space="0" w:color="auto"/>
        <w:bottom w:val="none" w:sz="0" w:space="0" w:color="auto"/>
        <w:right w:val="none" w:sz="0" w:space="0" w:color="auto"/>
      </w:divBdr>
    </w:div>
    <w:div w:id="973217260">
      <w:bodyDiv w:val="1"/>
      <w:marLeft w:val="0"/>
      <w:marRight w:val="0"/>
      <w:marTop w:val="0"/>
      <w:marBottom w:val="0"/>
      <w:divBdr>
        <w:top w:val="none" w:sz="0" w:space="0" w:color="auto"/>
        <w:left w:val="none" w:sz="0" w:space="0" w:color="auto"/>
        <w:bottom w:val="none" w:sz="0" w:space="0" w:color="auto"/>
        <w:right w:val="none" w:sz="0" w:space="0" w:color="auto"/>
      </w:divBdr>
    </w:div>
    <w:div w:id="980186508">
      <w:bodyDiv w:val="1"/>
      <w:marLeft w:val="0"/>
      <w:marRight w:val="0"/>
      <w:marTop w:val="0"/>
      <w:marBottom w:val="0"/>
      <w:divBdr>
        <w:top w:val="none" w:sz="0" w:space="0" w:color="auto"/>
        <w:left w:val="none" w:sz="0" w:space="0" w:color="auto"/>
        <w:bottom w:val="none" w:sz="0" w:space="0" w:color="auto"/>
        <w:right w:val="none" w:sz="0" w:space="0" w:color="auto"/>
      </w:divBdr>
    </w:div>
    <w:div w:id="980885968">
      <w:bodyDiv w:val="1"/>
      <w:marLeft w:val="0"/>
      <w:marRight w:val="0"/>
      <w:marTop w:val="0"/>
      <w:marBottom w:val="0"/>
      <w:divBdr>
        <w:top w:val="none" w:sz="0" w:space="0" w:color="auto"/>
        <w:left w:val="none" w:sz="0" w:space="0" w:color="auto"/>
        <w:bottom w:val="none" w:sz="0" w:space="0" w:color="auto"/>
        <w:right w:val="none" w:sz="0" w:space="0" w:color="auto"/>
      </w:divBdr>
    </w:div>
    <w:div w:id="992031306">
      <w:bodyDiv w:val="1"/>
      <w:marLeft w:val="0"/>
      <w:marRight w:val="0"/>
      <w:marTop w:val="0"/>
      <w:marBottom w:val="0"/>
      <w:divBdr>
        <w:top w:val="none" w:sz="0" w:space="0" w:color="auto"/>
        <w:left w:val="none" w:sz="0" w:space="0" w:color="auto"/>
        <w:bottom w:val="none" w:sz="0" w:space="0" w:color="auto"/>
        <w:right w:val="none" w:sz="0" w:space="0" w:color="auto"/>
      </w:divBdr>
    </w:div>
    <w:div w:id="1002662762">
      <w:bodyDiv w:val="1"/>
      <w:marLeft w:val="0"/>
      <w:marRight w:val="0"/>
      <w:marTop w:val="0"/>
      <w:marBottom w:val="0"/>
      <w:divBdr>
        <w:top w:val="none" w:sz="0" w:space="0" w:color="auto"/>
        <w:left w:val="none" w:sz="0" w:space="0" w:color="auto"/>
        <w:bottom w:val="none" w:sz="0" w:space="0" w:color="auto"/>
        <w:right w:val="none" w:sz="0" w:space="0" w:color="auto"/>
      </w:divBdr>
    </w:div>
    <w:div w:id="1015772011">
      <w:bodyDiv w:val="1"/>
      <w:marLeft w:val="0"/>
      <w:marRight w:val="0"/>
      <w:marTop w:val="0"/>
      <w:marBottom w:val="0"/>
      <w:divBdr>
        <w:top w:val="none" w:sz="0" w:space="0" w:color="auto"/>
        <w:left w:val="none" w:sz="0" w:space="0" w:color="auto"/>
        <w:bottom w:val="none" w:sz="0" w:space="0" w:color="auto"/>
        <w:right w:val="none" w:sz="0" w:space="0" w:color="auto"/>
      </w:divBdr>
    </w:div>
    <w:div w:id="1020930606">
      <w:bodyDiv w:val="1"/>
      <w:marLeft w:val="0"/>
      <w:marRight w:val="0"/>
      <w:marTop w:val="0"/>
      <w:marBottom w:val="0"/>
      <w:divBdr>
        <w:top w:val="none" w:sz="0" w:space="0" w:color="auto"/>
        <w:left w:val="none" w:sz="0" w:space="0" w:color="auto"/>
        <w:bottom w:val="none" w:sz="0" w:space="0" w:color="auto"/>
        <w:right w:val="none" w:sz="0" w:space="0" w:color="auto"/>
      </w:divBdr>
    </w:div>
    <w:div w:id="1025015487">
      <w:bodyDiv w:val="1"/>
      <w:marLeft w:val="0"/>
      <w:marRight w:val="0"/>
      <w:marTop w:val="0"/>
      <w:marBottom w:val="0"/>
      <w:divBdr>
        <w:top w:val="none" w:sz="0" w:space="0" w:color="auto"/>
        <w:left w:val="none" w:sz="0" w:space="0" w:color="auto"/>
        <w:bottom w:val="none" w:sz="0" w:space="0" w:color="auto"/>
        <w:right w:val="none" w:sz="0" w:space="0" w:color="auto"/>
      </w:divBdr>
    </w:div>
    <w:div w:id="1038355244">
      <w:bodyDiv w:val="1"/>
      <w:marLeft w:val="0"/>
      <w:marRight w:val="0"/>
      <w:marTop w:val="0"/>
      <w:marBottom w:val="0"/>
      <w:divBdr>
        <w:top w:val="none" w:sz="0" w:space="0" w:color="auto"/>
        <w:left w:val="none" w:sz="0" w:space="0" w:color="auto"/>
        <w:bottom w:val="none" w:sz="0" w:space="0" w:color="auto"/>
        <w:right w:val="none" w:sz="0" w:space="0" w:color="auto"/>
      </w:divBdr>
    </w:div>
    <w:div w:id="1044062242">
      <w:bodyDiv w:val="1"/>
      <w:marLeft w:val="0"/>
      <w:marRight w:val="0"/>
      <w:marTop w:val="0"/>
      <w:marBottom w:val="0"/>
      <w:divBdr>
        <w:top w:val="none" w:sz="0" w:space="0" w:color="auto"/>
        <w:left w:val="none" w:sz="0" w:space="0" w:color="auto"/>
        <w:bottom w:val="none" w:sz="0" w:space="0" w:color="auto"/>
        <w:right w:val="none" w:sz="0" w:space="0" w:color="auto"/>
      </w:divBdr>
    </w:div>
    <w:div w:id="1084491297">
      <w:bodyDiv w:val="1"/>
      <w:marLeft w:val="0"/>
      <w:marRight w:val="0"/>
      <w:marTop w:val="0"/>
      <w:marBottom w:val="0"/>
      <w:divBdr>
        <w:top w:val="none" w:sz="0" w:space="0" w:color="auto"/>
        <w:left w:val="none" w:sz="0" w:space="0" w:color="auto"/>
        <w:bottom w:val="none" w:sz="0" w:space="0" w:color="auto"/>
        <w:right w:val="none" w:sz="0" w:space="0" w:color="auto"/>
      </w:divBdr>
    </w:div>
    <w:div w:id="1092506825">
      <w:bodyDiv w:val="1"/>
      <w:marLeft w:val="0"/>
      <w:marRight w:val="0"/>
      <w:marTop w:val="0"/>
      <w:marBottom w:val="0"/>
      <w:divBdr>
        <w:top w:val="none" w:sz="0" w:space="0" w:color="auto"/>
        <w:left w:val="none" w:sz="0" w:space="0" w:color="auto"/>
        <w:bottom w:val="none" w:sz="0" w:space="0" w:color="auto"/>
        <w:right w:val="none" w:sz="0" w:space="0" w:color="auto"/>
      </w:divBdr>
    </w:div>
    <w:div w:id="1101803804">
      <w:bodyDiv w:val="1"/>
      <w:marLeft w:val="0"/>
      <w:marRight w:val="0"/>
      <w:marTop w:val="0"/>
      <w:marBottom w:val="0"/>
      <w:divBdr>
        <w:top w:val="none" w:sz="0" w:space="0" w:color="auto"/>
        <w:left w:val="none" w:sz="0" w:space="0" w:color="auto"/>
        <w:bottom w:val="none" w:sz="0" w:space="0" w:color="auto"/>
        <w:right w:val="none" w:sz="0" w:space="0" w:color="auto"/>
      </w:divBdr>
    </w:div>
    <w:div w:id="1109280694">
      <w:bodyDiv w:val="1"/>
      <w:marLeft w:val="0"/>
      <w:marRight w:val="0"/>
      <w:marTop w:val="0"/>
      <w:marBottom w:val="0"/>
      <w:divBdr>
        <w:top w:val="none" w:sz="0" w:space="0" w:color="auto"/>
        <w:left w:val="none" w:sz="0" w:space="0" w:color="auto"/>
        <w:bottom w:val="none" w:sz="0" w:space="0" w:color="auto"/>
        <w:right w:val="none" w:sz="0" w:space="0" w:color="auto"/>
      </w:divBdr>
    </w:div>
    <w:div w:id="1127162750">
      <w:bodyDiv w:val="1"/>
      <w:marLeft w:val="0"/>
      <w:marRight w:val="0"/>
      <w:marTop w:val="0"/>
      <w:marBottom w:val="0"/>
      <w:divBdr>
        <w:top w:val="none" w:sz="0" w:space="0" w:color="auto"/>
        <w:left w:val="none" w:sz="0" w:space="0" w:color="auto"/>
        <w:bottom w:val="none" w:sz="0" w:space="0" w:color="auto"/>
        <w:right w:val="none" w:sz="0" w:space="0" w:color="auto"/>
      </w:divBdr>
    </w:div>
    <w:div w:id="1148091791">
      <w:bodyDiv w:val="1"/>
      <w:marLeft w:val="0"/>
      <w:marRight w:val="0"/>
      <w:marTop w:val="0"/>
      <w:marBottom w:val="0"/>
      <w:divBdr>
        <w:top w:val="none" w:sz="0" w:space="0" w:color="auto"/>
        <w:left w:val="none" w:sz="0" w:space="0" w:color="auto"/>
        <w:bottom w:val="none" w:sz="0" w:space="0" w:color="auto"/>
        <w:right w:val="none" w:sz="0" w:space="0" w:color="auto"/>
      </w:divBdr>
    </w:div>
    <w:div w:id="1162890057">
      <w:bodyDiv w:val="1"/>
      <w:marLeft w:val="0"/>
      <w:marRight w:val="0"/>
      <w:marTop w:val="0"/>
      <w:marBottom w:val="0"/>
      <w:divBdr>
        <w:top w:val="none" w:sz="0" w:space="0" w:color="auto"/>
        <w:left w:val="none" w:sz="0" w:space="0" w:color="auto"/>
        <w:bottom w:val="none" w:sz="0" w:space="0" w:color="auto"/>
        <w:right w:val="none" w:sz="0" w:space="0" w:color="auto"/>
      </w:divBdr>
    </w:div>
    <w:div w:id="1183086913">
      <w:bodyDiv w:val="1"/>
      <w:marLeft w:val="0"/>
      <w:marRight w:val="0"/>
      <w:marTop w:val="0"/>
      <w:marBottom w:val="0"/>
      <w:divBdr>
        <w:top w:val="none" w:sz="0" w:space="0" w:color="auto"/>
        <w:left w:val="none" w:sz="0" w:space="0" w:color="auto"/>
        <w:bottom w:val="none" w:sz="0" w:space="0" w:color="auto"/>
        <w:right w:val="none" w:sz="0" w:space="0" w:color="auto"/>
      </w:divBdr>
    </w:div>
    <w:div w:id="1218737107">
      <w:bodyDiv w:val="1"/>
      <w:marLeft w:val="0"/>
      <w:marRight w:val="0"/>
      <w:marTop w:val="0"/>
      <w:marBottom w:val="0"/>
      <w:divBdr>
        <w:top w:val="none" w:sz="0" w:space="0" w:color="auto"/>
        <w:left w:val="none" w:sz="0" w:space="0" w:color="auto"/>
        <w:bottom w:val="none" w:sz="0" w:space="0" w:color="auto"/>
        <w:right w:val="none" w:sz="0" w:space="0" w:color="auto"/>
      </w:divBdr>
    </w:div>
    <w:div w:id="1253970121">
      <w:bodyDiv w:val="1"/>
      <w:marLeft w:val="0"/>
      <w:marRight w:val="0"/>
      <w:marTop w:val="0"/>
      <w:marBottom w:val="0"/>
      <w:divBdr>
        <w:top w:val="none" w:sz="0" w:space="0" w:color="auto"/>
        <w:left w:val="none" w:sz="0" w:space="0" w:color="auto"/>
        <w:bottom w:val="none" w:sz="0" w:space="0" w:color="auto"/>
        <w:right w:val="none" w:sz="0" w:space="0" w:color="auto"/>
      </w:divBdr>
    </w:div>
    <w:div w:id="1270116155">
      <w:bodyDiv w:val="1"/>
      <w:marLeft w:val="0"/>
      <w:marRight w:val="0"/>
      <w:marTop w:val="0"/>
      <w:marBottom w:val="0"/>
      <w:divBdr>
        <w:top w:val="none" w:sz="0" w:space="0" w:color="auto"/>
        <w:left w:val="none" w:sz="0" w:space="0" w:color="auto"/>
        <w:bottom w:val="none" w:sz="0" w:space="0" w:color="auto"/>
        <w:right w:val="none" w:sz="0" w:space="0" w:color="auto"/>
      </w:divBdr>
    </w:div>
    <w:div w:id="1275945480">
      <w:bodyDiv w:val="1"/>
      <w:marLeft w:val="0"/>
      <w:marRight w:val="0"/>
      <w:marTop w:val="0"/>
      <w:marBottom w:val="0"/>
      <w:divBdr>
        <w:top w:val="none" w:sz="0" w:space="0" w:color="auto"/>
        <w:left w:val="none" w:sz="0" w:space="0" w:color="auto"/>
        <w:bottom w:val="none" w:sz="0" w:space="0" w:color="auto"/>
        <w:right w:val="none" w:sz="0" w:space="0" w:color="auto"/>
      </w:divBdr>
    </w:div>
    <w:div w:id="1285623865">
      <w:bodyDiv w:val="1"/>
      <w:marLeft w:val="0"/>
      <w:marRight w:val="0"/>
      <w:marTop w:val="0"/>
      <w:marBottom w:val="0"/>
      <w:divBdr>
        <w:top w:val="none" w:sz="0" w:space="0" w:color="auto"/>
        <w:left w:val="none" w:sz="0" w:space="0" w:color="auto"/>
        <w:bottom w:val="none" w:sz="0" w:space="0" w:color="auto"/>
        <w:right w:val="none" w:sz="0" w:space="0" w:color="auto"/>
      </w:divBdr>
    </w:div>
    <w:div w:id="1306201614">
      <w:bodyDiv w:val="1"/>
      <w:marLeft w:val="0"/>
      <w:marRight w:val="0"/>
      <w:marTop w:val="0"/>
      <w:marBottom w:val="0"/>
      <w:divBdr>
        <w:top w:val="none" w:sz="0" w:space="0" w:color="auto"/>
        <w:left w:val="none" w:sz="0" w:space="0" w:color="auto"/>
        <w:bottom w:val="none" w:sz="0" w:space="0" w:color="auto"/>
        <w:right w:val="none" w:sz="0" w:space="0" w:color="auto"/>
      </w:divBdr>
      <w:divsChild>
        <w:div w:id="883562725">
          <w:marLeft w:val="480"/>
          <w:marRight w:val="0"/>
          <w:marTop w:val="0"/>
          <w:marBottom w:val="0"/>
          <w:divBdr>
            <w:top w:val="none" w:sz="0" w:space="0" w:color="auto"/>
            <w:left w:val="none" w:sz="0" w:space="0" w:color="auto"/>
            <w:bottom w:val="none" w:sz="0" w:space="0" w:color="auto"/>
            <w:right w:val="none" w:sz="0" w:space="0" w:color="auto"/>
          </w:divBdr>
        </w:div>
        <w:div w:id="601911061">
          <w:marLeft w:val="480"/>
          <w:marRight w:val="0"/>
          <w:marTop w:val="0"/>
          <w:marBottom w:val="0"/>
          <w:divBdr>
            <w:top w:val="none" w:sz="0" w:space="0" w:color="auto"/>
            <w:left w:val="none" w:sz="0" w:space="0" w:color="auto"/>
            <w:bottom w:val="none" w:sz="0" w:space="0" w:color="auto"/>
            <w:right w:val="none" w:sz="0" w:space="0" w:color="auto"/>
          </w:divBdr>
        </w:div>
        <w:div w:id="302471815">
          <w:marLeft w:val="480"/>
          <w:marRight w:val="0"/>
          <w:marTop w:val="0"/>
          <w:marBottom w:val="0"/>
          <w:divBdr>
            <w:top w:val="none" w:sz="0" w:space="0" w:color="auto"/>
            <w:left w:val="none" w:sz="0" w:space="0" w:color="auto"/>
            <w:bottom w:val="none" w:sz="0" w:space="0" w:color="auto"/>
            <w:right w:val="none" w:sz="0" w:space="0" w:color="auto"/>
          </w:divBdr>
        </w:div>
        <w:div w:id="291642785">
          <w:marLeft w:val="480"/>
          <w:marRight w:val="0"/>
          <w:marTop w:val="0"/>
          <w:marBottom w:val="0"/>
          <w:divBdr>
            <w:top w:val="none" w:sz="0" w:space="0" w:color="auto"/>
            <w:left w:val="none" w:sz="0" w:space="0" w:color="auto"/>
            <w:bottom w:val="none" w:sz="0" w:space="0" w:color="auto"/>
            <w:right w:val="none" w:sz="0" w:space="0" w:color="auto"/>
          </w:divBdr>
        </w:div>
        <w:div w:id="900411925">
          <w:marLeft w:val="480"/>
          <w:marRight w:val="0"/>
          <w:marTop w:val="0"/>
          <w:marBottom w:val="0"/>
          <w:divBdr>
            <w:top w:val="none" w:sz="0" w:space="0" w:color="auto"/>
            <w:left w:val="none" w:sz="0" w:space="0" w:color="auto"/>
            <w:bottom w:val="none" w:sz="0" w:space="0" w:color="auto"/>
            <w:right w:val="none" w:sz="0" w:space="0" w:color="auto"/>
          </w:divBdr>
        </w:div>
        <w:div w:id="1742483202">
          <w:marLeft w:val="480"/>
          <w:marRight w:val="0"/>
          <w:marTop w:val="0"/>
          <w:marBottom w:val="0"/>
          <w:divBdr>
            <w:top w:val="none" w:sz="0" w:space="0" w:color="auto"/>
            <w:left w:val="none" w:sz="0" w:space="0" w:color="auto"/>
            <w:bottom w:val="none" w:sz="0" w:space="0" w:color="auto"/>
            <w:right w:val="none" w:sz="0" w:space="0" w:color="auto"/>
          </w:divBdr>
        </w:div>
        <w:div w:id="41294555">
          <w:marLeft w:val="480"/>
          <w:marRight w:val="0"/>
          <w:marTop w:val="0"/>
          <w:marBottom w:val="0"/>
          <w:divBdr>
            <w:top w:val="none" w:sz="0" w:space="0" w:color="auto"/>
            <w:left w:val="none" w:sz="0" w:space="0" w:color="auto"/>
            <w:bottom w:val="none" w:sz="0" w:space="0" w:color="auto"/>
            <w:right w:val="none" w:sz="0" w:space="0" w:color="auto"/>
          </w:divBdr>
        </w:div>
        <w:div w:id="1537738025">
          <w:marLeft w:val="480"/>
          <w:marRight w:val="0"/>
          <w:marTop w:val="0"/>
          <w:marBottom w:val="0"/>
          <w:divBdr>
            <w:top w:val="none" w:sz="0" w:space="0" w:color="auto"/>
            <w:left w:val="none" w:sz="0" w:space="0" w:color="auto"/>
            <w:bottom w:val="none" w:sz="0" w:space="0" w:color="auto"/>
            <w:right w:val="none" w:sz="0" w:space="0" w:color="auto"/>
          </w:divBdr>
        </w:div>
        <w:div w:id="31462886">
          <w:marLeft w:val="480"/>
          <w:marRight w:val="0"/>
          <w:marTop w:val="0"/>
          <w:marBottom w:val="0"/>
          <w:divBdr>
            <w:top w:val="none" w:sz="0" w:space="0" w:color="auto"/>
            <w:left w:val="none" w:sz="0" w:space="0" w:color="auto"/>
            <w:bottom w:val="none" w:sz="0" w:space="0" w:color="auto"/>
            <w:right w:val="none" w:sz="0" w:space="0" w:color="auto"/>
          </w:divBdr>
        </w:div>
        <w:div w:id="828180284">
          <w:marLeft w:val="480"/>
          <w:marRight w:val="0"/>
          <w:marTop w:val="0"/>
          <w:marBottom w:val="0"/>
          <w:divBdr>
            <w:top w:val="none" w:sz="0" w:space="0" w:color="auto"/>
            <w:left w:val="none" w:sz="0" w:space="0" w:color="auto"/>
            <w:bottom w:val="none" w:sz="0" w:space="0" w:color="auto"/>
            <w:right w:val="none" w:sz="0" w:space="0" w:color="auto"/>
          </w:divBdr>
        </w:div>
        <w:div w:id="628164390">
          <w:marLeft w:val="480"/>
          <w:marRight w:val="0"/>
          <w:marTop w:val="0"/>
          <w:marBottom w:val="0"/>
          <w:divBdr>
            <w:top w:val="none" w:sz="0" w:space="0" w:color="auto"/>
            <w:left w:val="none" w:sz="0" w:space="0" w:color="auto"/>
            <w:bottom w:val="none" w:sz="0" w:space="0" w:color="auto"/>
            <w:right w:val="none" w:sz="0" w:space="0" w:color="auto"/>
          </w:divBdr>
        </w:div>
        <w:div w:id="1145588243">
          <w:marLeft w:val="480"/>
          <w:marRight w:val="0"/>
          <w:marTop w:val="0"/>
          <w:marBottom w:val="0"/>
          <w:divBdr>
            <w:top w:val="none" w:sz="0" w:space="0" w:color="auto"/>
            <w:left w:val="none" w:sz="0" w:space="0" w:color="auto"/>
            <w:bottom w:val="none" w:sz="0" w:space="0" w:color="auto"/>
            <w:right w:val="none" w:sz="0" w:space="0" w:color="auto"/>
          </w:divBdr>
        </w:div>
        <w:div w:id="1282303592">
          <w:marLeft w:val="480"/>
          <w:marRight w:val="0"/>
          <w:marTop w:val="0"/>
          <w:marBottom w:val="0"/>
          <w:divBdr>
            <w:top w:val="none" w:sz="0" w:space="0" w:color="auto"/>
            <w:left w:val="none" w:sz="0" w:space="0" w:color="auto"/>
            <w:bottom w:val="none" w:sz="0" w:space="0" w:color="auto"/>
            <w:right w:val="none" w:sz="0" w:space="0" w:color="auto"/>
          </w:divBdr>
        </w:div>
        <w:div w:id="1312906895">
          <w:marLeft w:val="480"/>
          <w:marRight w:val="0"/>
          <w:marTop w:val="0"/>
          <w:marBottom w:val="0"/>
          <w:divBdr>
            <w:top w:val="none" w:sz="0" w:space="0" w:color="auto"/>
            <w:left w:val="none" w:sz="0" w:space="0" w:color="auto"/>
            <w:bottom w:val="none" w:sz="0" w:space="0" w:color="auto"/>
            <w:right w:val="none" w:sz="0" w:space="0" w:color="auto"/>
          </w:divBdr>
        </w:div>
        <w:div w:id="855119289">
          <w:marLeft w:val="480"/>
          <w:marRight w:val="0"/>
          <w:marTop w:val="0"/>
          <w:marBottom w:val="0"/>
          <w:divBdr>
            <w:top w:val="none" w:sz="0" w:space="0" w:color="auto"/>
            <w:left w:val="none" w:sz="0" w:space="0" w:color="auto"/>
            <w:bottom w:val="none" w:sz="0" w:space="0" w:color="auto"/>
            <w:right w:val="none" w:sz="0" w:space="0" w:color="auto"/>
          </w:divBdr>
        </w:div>
        <w:div w:id="1897011402">
          <w:marLeft w:val="480"/>
          <w:marRight w:val="0"/>
          <w:marTop w:val="0"/>
          <w:marBottom w:val="0"/>
          <w:divBdr>
            <w:top w:val="none" w:sz="0" w:space="0" w:color="auto"/>
            <w:left w:val="none" w:sz="0" w:space="0" w:color="auto"/>
            <w:bottom w:val="none" w:sz="0" w:space="0" w:color="auto"/>
            <w:right w:val="none" w:sz="0" w:space="0" w:color="auto"/>
          </w:divBdr>
        </w:div>
        <w:div w:id="60108187">
          <w:marLeft w:val="480"/>
          <w:marRight w:val="0"/>
          <w:marTop w:val="0"/>
          <w:marBottom w:val="0"/>
          <w:divBdr>
            <w:top w:val="none" w:sz="0" w:space="0" w:color="auto"/>
            <w:left w:val="none" w:sz="0" w:space="0" w:color="auto"/>
            <w:bottom w:val="none" w:sz="0" w:space="0" w:color="auto"/>
            <w:right w:val="none" w:sz="0" w:space="0" w:color="auto"/>
          </w:divBdr>
        </w:div>
        <w:div w:id="907770694">
          <w:marLeft w:val="480"/>
          <w:marRight w:val="0"/>
          <w:marTop w:val="0"/>
          <w:marBottom w:val="0"/>
          <w:divBdr>
            <w:top w:val="none" w:sz="0" w:space="0" w:color="auto"/>
            <w:left w:val="none" w:sz="0" w:space="0" w:color="auto"/>
            <w:bottom w:val="none" w:sz="0" w:space="0" w:color="auto"/>
            <w:right w:val="none" w:sz="0" w:space="0" w:color="auto"/>
          </w:divBdr>
        </w:div>
        <w:div w:id="1370378626">
          <w:marLeft w:val="480"/>
          <w:marRight w:val="0"/>
          <w:marTop w:val="0"/>
          <w:marBottom w:val="0"/>
          <w:divBdr>
            <w:top w:val="none" w:sz="0" w:space="0" w:color="auto"/>
            <w:left w:val="none" w:sz="0" w:space="0" w:color="auto"/>
            <w:bottom w:val="none" w:sz="0" w:space="0" w:color="auto"/>
            <w:right w:val="none" w:sz="0" w:space="0" w:color="auto"/>
          </w:divBdr>
        </w:div>
        <w:div w:id="118572838">
          <w:marLeft w:val="480"/>
          <w:marRight w:val="0"/>
          <w:marTop w:val="0"/>
          <w:marBottom w:val="0"/>
          <w:divBdr>
            <w:top w:val="none" w:sz="0" w:space="0" w:color="auto"/>
            <w:left w:val="none" w:sz="0" w:space="0" w:color="auto"/>
            <w:bottom w:val="none" w:sz="0" w:space="0" w:color="auto"/>
            <w:right w:val="none" w:sz="0" w:space="0" w:color="auto"/>
          </w:divBdr>
        </w:div>
        <w:div w:id="452407082">
          <w:marLeft w:val="480"/>
          <w:marRight w:val="0"/>
          <w:marTop w:val="0"/>
          <w:marBottom w:val="0"/>
          <w:divBdr>
            <w:top w:val="none" w:sz="0" w:space="0" w:color="auto"/>
            <w:left w:val="none" w:sz="0" w:space="0" w:color="auto"/>
            <w:bottom w:val="none" w:sz="0" w:space="0" w:color="auto"/>
            <w:right w:val="none" w:sz="0" w:space="0" w:color="auto"/>
          </w:divBdr>
        </w:div>
        <w:div w:id="1860511461">
          <w:marLeft w:val="480"/>
          <w:marRight w:val="0"/>
          <w:marTop w:val="0"/>
          <w:marBottom w:val="0"/>
          <w:divBdr>
            <w:top w:val="none" w:sz="0" w:space="0" w:color="auto"/>
            <w:left w:val="none" w:sz="0" w:space="0" w:color="auto"/>
            <w:bottom w:val="none" w:sz="0" w:space="0" w:color="auto"/>
            <w:right w:val="none" w:sz="0" w:space="0" w:color="auto"/>
          </w:divBdr>
        </w:div>
        <w:div w:id="1075323657">
          <w:marLeft w:val="480"/>
          <w:marRight w:val="0"/>
          <w:marTop w:val="0"/>
          <w:marBottom w:val="0"/>
          <w:divBdr>
            <w:top w:val="none" w:sz="0" w:space="0" w:color="auto"/>
            <w:left w:val="none" w:sz="0" w:space="0" w:color="auto"/>
            <w:bottom w:val="none" w:sz="0" w:space="0" w:color="auto"/>
            <w:right w:val="none" w:sz="0" w:space="0" w:color="auto"/>
          </w:divBdr>
        </w:div>
        <w:div w:id="530729504">
          <w:marLeft w:val="480"/>
          <w:marRight w:val="0"/>
          <w:marTop w:val="0"/>
          <w:marBottom w:val="0"/>
          <w:divBdr>
            <w:top w:val="none" w:sz="0" w:space="0" w:color="auto"/>
            <w:left w:val="none" w:sz="0" w:space="0" w:color="auto"/>
            <w:bottom w:val="none" w:sz="0" w:space="0" w:color="auto"/>
            <w:right w:val="none" w:sz="0" w:space="0" w:color="auto"/>
          </w:divBdr>
        </w:div>
        <w:div w:id="972255151">
          <w:marLeft w:val="480"/>
          <w:marRight w:val="0"/>
          <w:marTop w:val="0"/>
          <w:marBottom w:val="0"/>
          <w:divBdr>
            <w:top w:val="none" w:sz="0" w:space="0" w:color="auto"/>
            <w:left w:val="none" w:sz="0" w:space="0" w:color="auto"/>
            <w:bottom w:val="none" w:sz="0" w:space="0" w:color="auto"/>
            <w:right w:val="none" w:sz="0" w:space="0" w:color="auto"/>
          </w:divBdr>
        </w:div>
        <w:div w:id="963778547">
          <w:marLeft w:val="480"/>
          <w:marRight w:val="0"/>
          <w:marTop w:val="0"/>
          <w:marBottom w:val="0"/>
          <w:divBdr>
            <w:top w:val="none" w:sz="0" w:space="0" w:color="auto"/>
            <w:left w:val="none" w:sz="0" w:space="0" w:color="auto"/>
            <w:bottom w:val="none" w:sz="0" w:space="0" w:color="auto"/>
            <w:right w:val="none" w:sz="0" w:space="0" w:color="auto"/>
          </w:divBdr>
        </w:div>
        <w:div w:id="1198548760">
          <w:marLeft w:val="480"/>
          <w:marRight w:val="0"/>
          <w:marTop w:val="0"/>
          <w:marBottom w:val="0"/>
          <w:divBdr>
            <w:top w:val="none" w:sz="0" w:space="0" w:color="auto"/>
            <w:left w:val="none" w:sz="0" w:space="0" w:color="auto"/>
            <w:bottom w:val="none" w:sz="0" w:space="0" w:color="auto"/>
            <w:right w:val="none" w:sz="0" w:space="0" w:color="auto"/>
          </w:divBdr>
        </w:div>
        <w:div w:id="673605704">
          <w:marLeft w:val="480"/>
          <w:marRight w:val="0"/>
          <w:marTop w:val="0"/>
          <w:marBottom w:val="0"/>
          <w:divBdr>
            <w:top w:val="none" w:sz="0" w:space="0" w:color="auto"/>
            <w:left w:val="none" w:sz="0" w:space="0" w:color="auto"/>
            <w:bottom w:val="none" w:sz="0" w:space="0" w:color="auto"/>
            <w:right w:val="none" w:sz="0" w:space="0" w:color="auto"/>
          </w:divBdr>
        </w:div>
        <w:div w:id="1079600691">
          <w:marLeft w:val="480"/>
          <w:marRight w:val="0"/>
          <w:marTop w:val="0"/>
          <w:marBottom w:val="0"/>
          <w:divBdr>
            <w:top w:val="none" w:sz="0" w:space="0" w:color="auto"/>
            <w:left w:val="none" w:sz="0" w:space="0" w:color="auto"/>
            <w:bottom w:val="none" w:sz="0" w:space="0" w:color="auto"/>
            <w:right w:val="none" w:sz="0" w:space="0" w:color="auto"/>
          </w:divBdr>
        </w:div>
        <w:div w:id="1613321089">
          <w:marLeft w:val="480"/>
          <w:marRight w:val="0"/>
          <w:marTop w:val="0"/>
          <w:marBottom w:val="0"/>
          <w:divBdr>
            <w:top w:val="none" w:sz="0" w:space="0" w:color="auto"/>
            <w:left w:val="none" w:sz="0" w:space="0" w:color="auto"/>
            <w:bottom w:val="none" w:sz="0" w:space="0" w:color="auto"/>
            <w:right w:val="none" w:sz="0" w:space="0" w:color="auto"/>
          </w:divBdr>
        </w:div>
        <w:div w:id="454252198">
          <w:marLeft w:val="480"/>
          <w:marRight w:val="0"/>
          <w:marTop w:val="0"/>
          <w:marBottom w:val="0"/>
          <w:divBdr>
            <w:top w:val="none" w:sz="0" w:space="0" w:color="auto"/>
            <w:left w:val="none" w:sz="0" w:space="0" w:color="auto"/>
            <w:bottom w:val="none" w:sz="0" w:space="0" w:color="auto"/>
            <w:right w:val="none" w:sz="0" w:space="0" w:color="auto"/>
          </w:divBdr>
        </w:div>
        <w:div w:id="1391270110">
          <w:marLeft w:val="480"/>
          <w:marRight w:val="0"/>
          <w:marTop w:val="0"/>
          <w:marBottom w:val="0"/>
          <w:divBdr>
            <w:top w:val="none" w:sz="0" w:space="0" w:color="auto"/>
            <w:left w:val="none" w:sz="0" w:space="0" w:color="auto"/>
            <w:bottom w:val="none" w:sz="0" w:space="0" w:color="auto"/>
            <w:right w:val="none" w:sz="0" w:space="0" w:color="auto"/>
          </w:divBdr>
        </w:div>
        <w:div w:id="381908037">
          <w:marLeft w:val="480"/>
          <w:marRight w:val="0"/>
          <w:marTop w:val="0"/>
          <w:marBottom w:val="0"/>
          <w:divBdr>
            <w:top w:val="none" w:sz="0" w:space="0" w:color="auto"/>
            <w:left w:val="none" w:sz="0" w:space="0" w:color="auto"/>
            <w:bottom w:val="none" w:sz="0" w:space="0" w:color="auto"/>
            <w:right w:val="none" w:sz="0" w:space="0" w:color="auto"/>
          </w:divBdr>
        </w:div>
        <w:div w:id="325985365">
          <w:marLeft w:val="480"/>
          <w:marRight w:val="0"/>
          <w:marTop w:val="0"/>
          <w:marBottom w:val="0"/>
          <w:divBdr>
            <w:top w:val="none" w:sz="0" w:space="0" w:color="auto"/>
            <w:left w:val="none" w:sz="0" w:space="0" w:color="auto"/>
            <w:bottom w:val="none" w:sz="0" w:space="0" w:color="auto"/>
            <w:right w:val="none" w:sz="0" w:space="0" w:color="auto"/>
          </w:divBdr>
        </w:div>
        <w:div w:id="1648900609">
          <w:marLeft w:val="480"/>
          <w:marRight w:val="0"/>
          <w:marTop w:val="0"/>
          <w:marBottom w:val="0"/>
          <w:divBdr>
            <w:top w:val="none" w:sz="0" w:space="0" w:color="auto"/>
            <w:left w:val="none" w:sz="0" w:space="0" w:color="auto"/>
            <w:bottom w:val="none" w:sz="0" w:space="0" w:color="auto"/>
            <w:right w:val="none" w:sz="0" w:space="0" w:color="auto"/>
          </w:divBdr>
        </w:div>
        <w:div w:id="1593053555">
          <w:marLeft w:val="480"/>
          <w:marRight w:val="0"/>
          <w:marTop w:val="0"/>
          <w:marBottom w:val="0"/>
          <w:divBdr>
            <w:top w:val="none" w:sz="0" w:space="0" w:color="auto"/>
            <w:left w:val="none" w:sz="0" w:space="0" w:color="auto"/>
            <w:bottom w:val="none" w:sz="0" w:space="0" w:color="auto"/>
            <w:right w:val="none" w:sz="0" w:space="0" w:color="auto"/>
          </w:divBdr>
        </w:div>
        <w:div w:id="82998329">
          <w:marLeft w:val="480"/>
          <w:marRight w:val="0"/>
          <w:marTop w:val="0"/>
          <w:marBottom w:val="0"/>
          <w:divBdr>
            <w:top w:val="none" w:sz="0" w:space="0" w:color="auto"/>
            <w:left w:val="none" w:sz="0" w:space="0" w:color="auto"/>
            <w:bottom w:val="none" w:sz="0" w:space="0" w:color="auto"/>
            <w:right w:val="none" w:sz="0" w:space="0" w:color="auto"/>
          </w:divBdr>
        </w:div>
      </w:divsChild>
    </w:div>
    <w:div w:id="1326787370">
      <w:bodyDiv w:val="1"/>
      <w:marLeft w:val="0"/>
      <w:marRight w:val="0"/>
      <w:marTop w:val="0"/>
      <w:marBottom w:val="0"/>
      <w:divBdr>
        <w:top w:val="none" w:sz="0" w:space="0" w:color="auto"/>
        <w:left w:val="none" w:sz="0" w:space="0" w:color="auto"/>
        <w:bottom w:val="none" w:sz="0" w:space="0" w:color="auto"/>
        <w:right w:val="none" w:sz="0" w:space="0" w:color="auto"/>
      </w:divBdr>
      <w:divsChild>
        <w:div w:id="114569240">
          <w:marLeft w:val="0"/>
          <w:marRight w:val="0"/>
          <w:marTop w:val="0"/>
          <w:marBottom w:val="0"/>
          <w:divBdr>
            <w:top w:val="single" w:sz="2" w:space="0" w:color="D9D9E3"/>
            <w:left w:val="single" w:sz="2" w:space="0" w:color="D9D9E3"/>
            <w:bottom w:val="single" w:sz="2" w:space="0" w:color="D9D9E3"/>
            <w:right w:val="single" w:sz="2" w:space="0" w:color="D9D9E3"/>
          </w:divBdr>
          <w:divsChild>
            <w:div w:id="1104694304">
              <w:marLeft w:val="0"/>
              <w:marRight w:val="0"/>
              <w:marTop w:val="0"/>
              <w:marBottom w:val="0"/>
              <w:divBdr>
                <w:top w:val="single" w:sz="2" w:space="0" w:color="D9D9E3"/>
                <w:left w:val="single" w:sz="2" w:space="0" w:color="D9D9E3"/>
                <w:bottom w:val="single" w:sz="2" w:space="0" w:color="D9D9E3"/>
                <w:right w:val="single" w:sz="2" w:space="0" w:color="D9D9E3"/>
              </w:divBdr>
              <w:divsChild>
                <w:div w:id="1045102814">
                  <w:marLeft w:val="0"/>
                  <w:marRight w:val="0"/>
                  <w:marTop w:val="0"/>
                  <w:marBottom w:val="0"/>
                  <w:divBdr>
                    <w:top w:val="single" w:sz="2" w:space="0" w:color="D9D9E3"/>
                    <w:left w:val="single" w:sz="2" w:space="0" w:color="D9D9E3"/>
                    <w:bottom w:val="single" w:sz="2" w:space="0" w:color="D9D9E3"/>
                    <w:right w:val="single" w:sz="2" w:space="0" w:color="D9D9E3"/>
                  </w:divBdr>
                  <w:divsChild>
                    <w:div w:id="64646423">
                      <w:marLeft w:val="0"/>
                      <w:marRight w:val="0"/>
                      <w:marTop w:val="0"/>
                      <w:marBottom w:val="0"/>
                      <w:divBdr>
                        <w:top w:val="single" w:sz="2" w:space="0" w:color="D9D9E3"/>
                        <w:left w:val="single" w:sz="2" w:space="0" w:color="D9D9E3"/>
                        <w:bottom w:val="single" w:sz="2" w:space="0" w:color="D9D9E3"/>
                        <w:right w:val="single" w:sz="2" w:space="0" w:color="D9D9E3"/>
                      </w:divBdr>
                      <w:divsChild>
                        <w:div w:id="572816686">
                          <w:marLeft w:val="0"/>
                          <w:marRight w:val="0"/>
                          <w:marTop w:val="0"/>
                          <w:marBottom w:val="0"/>
                          <w:divBdr>
                            <w:top w:val="single" w:sz="2" w:space="0" w:color="auto"/>
                            <w:left w:val="single" w:sz="2" w:space="0" w:color="auto"/>
                            <w:bottom w:val="single" w:sz="6" w:space="0" w:color="auto"/>
                            <w:right w:val="single" w:sz="2" w:space="0" w:color="auto"/>
                          </w:divBdr>
                          <w:divsChild>
                            <w:div w:id="2040007228">
                              <w:marLeft w:val="0"/>
                              <w:marRight w:val="0"/>
                              <w:marTop w:val="100"/>
                              <w:marBottom w:val="100"/>
                              <w:divBdr>
                                <w:top w:val="single" w:sz="2" w:space="0" w:color="D9D9E3"/>
                                <w:left w:val="single" w:sz="2" w:space="0" w:color="D9D9E3"/>
                                <w:bottom w:val="single" w:sz="2" w:space="0" w:color="D9D9E3"/>
                                <w:right w:val="single" w:sz="2" w:space="0" w:color="D9D9E3"/>
                              </w:divBdr>
                              <w:divsChild>
                                <w:div w:id="1092050734">
                                  <w:marLeft w:val="0"/>
                                  <w:marRight w:val="0"/>
                                  <w:marTop w:val="0"/>
                                  <w:marBottom w:val="0"/>
                                  <w:divBdr>
                                    <w:top w:val="single" w:sz="2" w:space="0" w:color="D9D9E3"/>
                                    <w:left w:val="single" w:sz="2" w:space="0" w:color="D9D9E3"/>
                                    <w:bottom w:val="single" w:sz="2" w:space="0" w:color="D9D9E3"/>
                                    <w:right w:val="single" w:sz="2" w:space="0" w:color="D9D9E3"/>
                                  </w:divBdr>
                                  <w:divsChild>
                                    <w:div w:id="1104961528">
                                      <w:marLeft w:val="0"/>
                                      <w:marRight w:val="0"/>
                                      <w:marTop w:val="0"/>
                                      <w:marBottom w:val="0"/>
                                      <w:divBdr>
                                        <w:top w:val="single" w:sz="2" w:space="0" w:color="D9D9E3"/>
                                        <w:left w:val="single" w:sz="2" w:space="0" w:color="D9D9E3"/>
                                        <w:bottom w:val="single" w:sz="2" w:space="0" w:color="D9D9E3"/>
                                        <w:right w:val="single" w:sz="2" w:space="0" w:color="D9D9E3"/>
                                      </w:divBdr>
                                      <w:divsChild>
                                        <w:div w:id="932204401">
                                          <w:marLeft w:val="0"/>
                                          <w:marRight w:val="0"/>
                                          <w:marTop w:val="0"/>
                                          <w:marBottom w:val="0"/>
                                          <w:divBdr>
                                            <w:top w:val="single" w:sz="2" w:space="0" w:color="D9D9E3"/>
                                            <w:left w:val="single" w:sz="2" w:space="0" w:color="D9D9E3"/>
                                            <w:bottom w:val="single" w:sz="2" w:space="0" w:color="D9D9E3"/>
                                            <w:right w:val="single" w:sz="2" w:space="0" w:color="D9D9E3"/>
                                          </w:divBdr>
                                          <w:divsChild>
                                            <w:div w:id="1791049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6146212">
          <w:marLeft w:val="0"/>
          <w:marRight w:val="0"/>
          <w:marTop w:val="0"/>
          <w:marBottom w:val="0"/>
          <w:divBdr>
            <w:top w:val="none" w:sz="0" w:space="0" w:color="auto"/>
            <w:left w:val="none" w:sz="0" w:space="0" w:color="auto"/>
            <w:bottom w:val="none" w:sz="0" w:space="0" w:color="auto"/>
            <w:right w:val="none" w:sz="0" w:space="0" w:color="auto"/>
          </w:divBdr>
          <w:divsChild>
            <w:div w:id="1521435820">
              <w:marLeft w:val="0"/>
              <w:marRight w:val="0"/>
              <w:marTop w:val="0"/>
              <w:marBottom w:val="0"/>
              <w:divBdr>
                <w:top w:val="single" w:sz="2" w:space="0" w:color="D9D9E3"/>
                <w:left w:val="single" w:sz="2" w:space="0" w:color="D9D9E3"/>
                <w:bottom w:val="single" w:sz="2" w:space="0" w:color="D9D9E3"/>
                <w:right w:val="single" w:sz="2" w:space="0" w:color="D9D9E3"/>
              </w:divBdr>
              <w:divsChild>
                <w:div w:id="1343044438">
                  <w:marLeft w:val="0"/>
                  <w:marRight w:val="0"/>
                  <w:marTop w:val="0"/>
                  <w:marBottom w:val="0"/>
                  <w:divBdr>
                    <w:top w:val="single" w:sz="2" w:space="0" w:color="D9D9E3"/>
                    <w:left w:val="single" w:sz="2" w:space="0" w:color="D9D9E3"/>
                    <w:bottom w:val="single" w:sz="2" w:space="0" w:color="D9D9E3"/>
                    <w:right w:val="single" w:sz="2" w:space="0" w:color="D9D9E3"/>
                  </w:divBdr>
                  <w:divsChild>
                    <w:div w:id="613636097">
                      <w:marLeft w:val="0"/>
                      <w:marRight w:val="0"/>
                      <w:marTop w:val="0"/>
                      <w:marBottom w:val="0"/>
                      <w:divBdr>
                        <w:top w:val="single" w:sz="2" w:space="0" w:color="D9D9E3"/>
                        <w:left w:val="single" w:sz="2" w:space="0" w:color="D9D9E3"/>
                        <w:bottom w:val="single" w:sz="2" w:space="0" w:color="D9D9E3"/>
                        <w:right w:val="single" w:sz="2" w:space="0" w:color="D9D9E3"/>
                      </w:divBdr>
                      <w:divsChild>
                        <w:div w:id="663778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sChild>
        <w:div w:id="1253391396">
          <w:marLeft w:val="480"/>
          <w:marRight w:val="0"/>
          <w:marTop w:val="0"/>
          <w:marBottom w:val="0"/>
          <w:divBdr>
            <w:top w:val="none" w:sz="0" w:space="0" w:color="auto"/>
            <w:left w:val="none" w:sz="0" w:space="0" w:color="auto"/>
            <w:bottom w:val="none" w:sz="0" w:space="0" w:color="auto"/>
            <w:right w:val="none" w:sz="0" w:space="0" w:color="auto"/>
          </w:divBdr>
        </w:div>
        <w:div w:id="1468860605">
          <w:marLeft w:val="480"/>
          <w:marRight w:val="0"/>
          <w:marTop w:val="0"/>
          <w:marBottom w:val="0"/>
          <w:divBdr>
            <w:top w:val="none" w:sz="0" w:space="0" w:color="auto"/>
            <w:left w:val="none" w:sz="0" w:space="0" w:color="auto"/>
            <w:bottom w:val="none" w:sz="0" w:space="0" w:color="auto"/>
            <w:right w:val="none" w:sz="0" w:space="0" w:color="auto"/>
          </w:divBdr>
        </w:div>
        <w:div w:id="1326670025">
          <w:marLeft w:val="480"/>
          <w:marRight w:val="0"/>
          <w:marTop w:val="0"/>
          <w:marBottom w:val="0"/>
          <w:divBdr>
            <w:top w:val="none" w:sz="0" w:space="0" w:color="auto"/>
            <w:left w:val="none" w:sz="0" w:space="0" w:color="auto"/>
            <w:bottom w:val="none" w:sz="0" w:space="0" w:color="auto"/>
            <w:right w:val="none" w:sz="0" w:space="0" w:color="auto"/>
          </w:divBdr>
        </w:div>
        <w:div w:id="744304454">
          <w:marLeft w:val="480"/>
          <w:marRight w:val="0"/>
          <w:marTop w:val="0"/>
          <w:marBottom w:val="0"/>
          <w:divBdr>
            <w:top w:val="none" w:sz="0" w:space="0" w:color="auto"/>
            <w:left w:val="none" w:sz="0" w:space="0" w:color="auto"/>
            <w:bottom w:val="none" w:sz="0" w:space="0" w:color="auto"/>
            <w:right w:val="none" w:sz="0" w:space="0" w:color="auto"/>
          </w:divBdr>
        </w:div>
        <w:div w:id="541213945">
          <w:marLeft w:val="480"/>
          <w:marRight w:val="0"/>
          <w:marTop w:val="0"/>
          <w:marBottom w:val="0"/>
          <w:divBdr>
            <w:top w:val="none" w:sz="0" w:space="0" w:color="auto"/>
            <w:left w:val="none" w:sz="0" w:space="0" w:color="auto"/>
            <w:bottom w:val="none" w:sz="0" w:space="0" w:color="auto"/>
            <w:right w:val="none" w:sz="0" w:space="0" w:color="auto"/>
          </w:divBdr>
        </w:div>
        <w:div w:id="650988385">
          <w:marLeft w:val="480"/>
          <w:marRight w:val="0"/>
          <w:marTop w:val="0"/>
          <w:marBottom w:val="0"/>
          <w:divBdr>
            <w:top w:val="none" w:sz="0" w:space="0" w:color="auto"/>
            <w:left w:val="none" w:sz="0" w:space="0" w:color="auto"/>
            <w:bottom w:val="none" w:sz="0" w:space="0" w:color="auto"/>
            <w:right w:val="none" w:sz="0" w:space="0" w:color="auto"/>
          </w:divBdr>
        </w:div>
        <w:div w:id="2017418668">
          <w:marLeft w:val="480"/>
          <w:marRight w:val="0"/>
          <w:marTop w:val="0"/>
          <w:marBottom w:val="0"/>
          <w:divBdr>
            <w:top w:val="none" w:sz="0" w:space="0" w:color="auto"/>
            <w:left w:val="none" w:sz="0" w:space="0" w:color="auto"/>
            <w:bottom w:val="none" w:sz="0" w:space="0" w:color="auto"/>
            <w:right w:val="none" w:sz="0" w:space="0" w:color="auto"/>
          </w:divBdr>
        </w:div>
        <w:div w:id="746075834">
          <w:marLeft w:val="480"/>
          <w:marRight w:val="0"/>
          <w:marTop w:val="0"/>
          <w:marBottom w:val="0"/>
          <w:divBdr>
            <w:top w:val="none" w:sz="0" w:space="0" w:color="auto"/>
            <w:left w:val="none" w:sz="0" w:space="0" w:color="auto"/>
            <w:bottom w:val="none" w:sz="0" w:space="0" w:color="auto"/>
            <w:right w:val="none" w:sz="0" w:space="0" w:color="auto"/>
          </w:divBdr>
        </w:div>
        <w:div w:id="491484369">
          <w:marLeft w:val="480"/>
          <w:marRight w:val="0"/>
          <w:marTop w:val="0"/>
          <w:marBottom w:val="0"/>
          <w:divBdr>
            <w:top w:val="none" w:sz="0" w:space="0" w:color="auto"/>
            <w:left w:val="none" w:sz="0" w:space="0" w:color="auto"/>
            <w:bottom w:val="none" w:sz="0" w:space="0" w:color="auto"/>
            <w:right w:val="none" w:sz="0" w:space="0" w:color="auto"/>
          </w:divBdr>
        </w:div>
        <w:div w:id="731580212">
          <w:marLeft w:val="480"/>
          <w:marRight w:val="0"/>
          <w:marTop w:val="0"/>
          <w:marBottom w:val="0"/>
          <w:divBdr>
            <w:top w:val="none" w:sz="0" w:space="0" w:color="auto"/>
            <w:left w:val="none" w:sz="0" w:space="0" w:color="auto"/>
            <w:bottom w:val="none" w:sz="0" w:space="0" w:color="auto"/>
            <w:right w:val="none" w:sz="0" w:space="0" w:color="auto"/>
          </w:divBdr>
        </w:div>
        <w:div w:id="1672951889">
          <w:marLeft w:val="480"/>
          <w:marRight w:val="0"/>
          <w:marTop w:val="0"/>
          <w:marBottom w:val="0"/>
          <w:divBdr>
            <w:top w:val="none" w:sz="0" w:space="0" w:color="auto"/>
            <w:left w:val="none" w:sz="0" w:space="0" w:color="auto"/>
            <w:bottom w:val="none" w:sz="0" w:space="0" w:color="auto"/>
            <w:right w:val="none" w:sz="0" w:space="0" w:color="auto"/>
          </w:divBdr>
        </w:div>
        <w:div w:id="607585254">
          <w:marLeft w:val="480"/>
          <w:marRight w:val="0"/>
          <w:marTop w:val="0"/>
          <w:marBottom w:val="0"/>
          <w:divBdr>
            <w:top w:val="none" w:sz="0" w:space="0" w:color="auto"/>
            <w:left w:val="none" w:sz="0" w:space="0" w:color="auto"/>
            <w:bottom w:val="none" w:sz="0" w:space="0" w:color="auto"/>
            <w:right w:val="none" w:sz="0" w:space="0" w:color="auto"/>
          </w:divBdr>
        </w:div>
        <w:div w:id="140461212">
          <w:marLeft w:val="480"/>
          <w:marRight w:val="0"/>
          <w:marTop w:val="0"/>
          <w:marBottom w:val="0"/>
          <w:divBdr>
            <w:top w:val="none" w:sz="0" w:space="0" w:color="auto"/>
            <w:left w:val="none" w:sz="0" w:space="0" w:color="auto"/>
            <w:bottom w:val="none" w:sz="0" w:space="0" w:color="auto"/>
            <w:right w:val="none" w:sz="0" w:space="0" w:color="auto"/>
          </w:divBdr>
        </w:div>
        <w:div w:id="658386347">
          <w:marLeft w:val="480"/>
          <w:marRight w:val="0"/>
          <w:marTop w:val="0"/>
          <w:marBottom w:val="0"/>
          <w:divBdr>
            <w:top w:val="none" w:sz="0" w:space="0" w:color="auto"/>
            <w:left w:val="none" w:sz="0" w:space="0" w:color="auto"/>
            <w:bottom w:val="none" w:sz="0" w:space="0" w:color="auto"/>
            <w:right w:val="none" w:sz="0" w:space="0" w:color="auto"/>
          </w:divBdr>
        </w:div>
        <w:div w:id="219244709">
          <w:marLeft w:val="480"/>
          <w:marRight w:val="0"/>
          <w:marTop w:val="0"/>
          <w:marBottom w:val="0"/>
          <w:divBdr>
            <w:top w:val="none" w:sz="0" w:space="0" w:color="auto"/>
            <w:left w:val="none" w:sz="0" w:space="0" w:color="auto"/>
            <w:bottom w:val="none" w:sz="0" w:space="0" w:color="auto"/>
            <w:right w:val="none" w:sz="0" w:space="0" w:color="auto"/>
          </w:divBdr>
        </w:div>
        <w:div w:id="450781829">
          <w:marLeft w:val="480"/>
          <w:marRight w:val="0"/>
          <w:marTop w:val="0"/>
          <w:marBottom w:val="0"/>
          <w:divBdr>
            <w:top w:val="none" w:sz="0" w:space="0" w:color="auto"/>
            <w:left w:val="none" w:sz="0" w:space="0" w:color="auto"/>
            <w:bottom w:val="none" w:sz="0" w:space="0" w:color="auto"/>
            <w:right w:val="none" w:sz="0" w:space="0" w:color="auto"/>
          </w:divBdr>
        </w:div>
        <w:div w:id="1026104179">
          <w:marLeft w:val="480"/>
          <w:marRight w:val="0"/>
          <w:marTop w:val="0"/>
          <w:marBottom w:val="0"/>
          <w:divBdr>
            <w:top w:val="none" w:sz="0" w:space="0" w:color="auto"/>
            <w:left w:val="none" w:sz="0" w:space="0" w:color="auto"/>
            <w:bottom w:val="none" w:sz="0" w:space="0" w:color="auto"/>
            <w:right w:val="none" w:sz="0" w:space="0" w:color="auto"/>
          </w:divBdr>
        </w:div>
        <w:div w:id="131793870">
          <w:marLeft w:val="480"/>
          <w:marRight w:val="0"/>
          <w:marTop w:val="0"/>
          <w:marBottom w:val="0"/>
          <w:divBdr>
            <w:top w:val="none" w:sz="0" w:space="0" w:color="auto"/>
            <w:left w:val="none" w:sz="0" w:space="0" w:color="auto"/>
            <w:bottom w:val="none" w:sz="0" w:space="0" w:color="auto"/>
            <w:right w:val="none" w:sz="0" w:space="0" w:color="auto"/>
          </w:divBdr>
        </w:div>
        <w:div w:id="284119322">
          <w:marLeft w:val="480"/>
          <w:marRight w:val="0"/>
          <w:marTop w:val="0"/>
          <w:marBottom w:val="0"/>
          <w:divBdr>
            <w:top w:val="none" w:sz="0" w:space="0" w:color="auto"/>
            <w:left w:val="none" w:sz="0" w:space="0" w:color="auto"/>
            <w:bottom w:val="none" w:sz="0" w:space="0" w:color="auto"/>
            <w:right w:val="none" w:sz="0" w:space="0" w:color="auto"/>
          </w:divBdr>
        </w:div>
        <w:div w:id="1882596145">
          <w:marLeft w:val="480"/>
          <w:marRight w:val="0"/>
          <w:marTop w:val="0"/>
          <w:marBottom w:val="0"/>
          <w:divBdr>
            <w:top w:val="none" w:sz="0" w:space="0" w:color="auto"/>
            <w:left w:val="none" w:sz="0" w:space="0" w:color="auto"/>
            <w:bottom w:val="none" w:sz="0" w:space="0" w:color="auto"/>
            <w:right w:val="none" w:sz="0" w:space="0" w:color="auto"/>
          </w:divBdr>
        </w:div>
        <w:div w:id="713846423">
          <w:marLeft w:val="480"/>
          <w:marRight w:val="0"/>
          <w:marTop w:val="0"/>
          <w:marBottom w:val="0"/>
          <w:divBdr>
            <w:top w:val="none" w:sz="0" w:space="0" w:color="auto"/>
            <w:left w:val="none" w:sz="0" w:space="0" w:color="auto"/>
            <w:bottom w:val="none" w:sz="0" w:space="0" w:color="auto"/>
            <w:right w:val="none" w:sz="0" w:space="0" w:color="auto"/>
          </w:divBdr>
        </w:div>
        <w:div w:id="750586366">
          <w:marLeft w:val="480"/>
          <w:marRight w:val="0"/>
          <w:marTop w:val="0"/>
          <w:marBottom w:val="0"/>
          <w:divBdr>
            <w:top w:val="none" w:sz="0" w:space="0" w:color="auto"/>
            <w:left w:val="none" w:sz="0" w:space="0" w:color="auto"/>
            <w:bottom w:val="none" w:sz="0" w:space="0" w:color="auto"/>
            <w:right w:val="none" w:sz="0" w:space="0" w:color="auto"/>
          </w:divBdr>
        </w:div>
        <w:div w:id="1821799497">
          <w:marLeft w:val="480"/>
          <w:marRight w:val="0"/>
          <w:marTop w:val="0"/>
          <w:marBottom w:val="0"/>
          <w:divBdr>
            <w:top w:val="none" w:sz="0" w:space="0" w:color="auto"/>
            <w:left w:val="none" w:sz="0" w:space="0" w:color="auto"/>
            <w:bottom w:val="none" w:sz="0" w:space="0" w:color="auto"/>
            <w:right w:val="none" w:sz="0" w:space="0" w:color="auto"/>
          </w:divBdr>
        </w:div>
        <w:div w:id="928270793">
          <w:marLeft w:val="480"/>
          <w:marRight w:val="0"/>
          <w:marTop w:val="0"/>
          <w:marBottom w:val="0"/>
          <w:divBdr>
            <w:top w:val="none" w:sz="0" w:space="0" w:color="auto"/>
            <w:left w:val="none" w:sz="0" w:space="0" w:color="auto"/>
            <w:bottom w:val="none" w:sz="0" w:space="0" w:color="auto"/>
            <w:right w:val="none" w:sz="0" w:space="0" w:color="auto"/>
          </w:divBdr>
        </w:div>
        <w:div w:id="1361779307">
          <w:marLeft w:val="480"/>
          <w:marRight w:val="0"/>
          <w:marTop w:val="0"/>
          <w:marBottom w:val="0"/>
          <w:divBdr>
            <w:top w:val="none" w:sz="0" w:space="0" w:color="auto"/>
            <w:left w:val="none" w:sz="0" w:space="0" w:color="auto"/>
            <w:bottom w:val="none" w:sz="0" w:space="0" w:color="auto"/>
            <w:right w:val="none" w:sz="0" w:space="0" w:color="auto"/>
          </w:divBdr>
        </w:div>
        <w:div w:id="192959631">
          <w:marLeft w:val="480"/>
          <w:marRight w:val="0"/>
          <w:marTop w:val="0"/>
          <w:marBottom w:val="0"/>
          <w:divBdr>
            <w:top w:val="none" w:sz="0" w:space="0" w:color="auto"/>
            <w:left w:val="none" w:sz="0" w:space="0" w:color="auto"/>
            <w:bottom w:val="none" w:sz="0" w:space="0" w:color="auto"/>
            <w:right w:val="none" w:sz="0" w:space="0" w:color="auto"/>
          </w:divBdr>
        </w:div>
        <w:div w:id="155734853">
          <w:marLeft w:val="480"/>
          <w:marRight w:val="0"/>
          <w:marTop w:val="0"/>
          <w:marBottom w:val="0"/>
          <w:divBdr>
            <w:top w:val="none" w:sz="0" w:space="0" w:color="auto"/>
            <w:left w:val="none" w:sz="0" w:space="0" w:color="auto"/>
            <w:bottom w:val="none" w:sz="0" w:space="0" w:color="auto"/>
            <w:right w:val="none" w:sz="0" w:space="0" w:color="auto"/>
          </w:divBdr>
        </w:div>
        <w:div w:id="767580008">
          <w:marLeft w:val="480"/>
          <w:marRight w:val="0"/>
          <w:marTop w:val="0"/>
          <w:marBottom w:val="0"/>
          <w:divBdr>
            <w:top w:val="none" w:sz="0" w:space="0" w:color="auto"/>
            <w:left w:val="none" w:sz="0" w:space="0" w:color="auto"/>
            <w:bottom w:val="none" w:sz="0" w:space="0" w:color="auto"/>
            <w:right w:val="none" w:sz="0" w:space="0" w:color="auto"/>
          </w:divBdr>
        </w:div>
        <w:div w:id="1239169497">
          <w:marLeft w:val="480"/>
          <w:marRight w:val="0"/>
          <w:marTop w:val="0"/>
          <w:marBottom w:val="0"/>
          <w:divBdr>
            <w:top w:val="none" w:sz="0" w:space="0" w:color="auto"/>
            <w:left w:val="none" w:sz="0" w:space="0" w:color="auto"/>
            <w:bottom w:val="none" w:sz="0" w:space="0" w:color="auto"/>
            <w:right w:val="none" w:sz="0" w:space="0" w:color="auto"/>
          </w:divBdr>
        </w:div>
        <w:div w:id="1322005818">
          <w:marLeft w:val="480"/>
          <w:marRight w:val="0"/>
          <w:marTop w:val="0"/>
          <w:marBottom w:val="0"/>
          <w:divBdr>
            <w:top w:val="none" w:sz="0" w:space="0" w:color="auto"/>
            <w:left w:val="none" w:sz="0" w:space="0" w:color="auto"/>
            <w:bottom w:val="none" w:sz="0" w:space="0" w:color="auto"/>
            <w:right w:val="none" w:sz="0" w:space="0" w:color="auto"/>
          </w:divBdr>
        </w:div>
        <w:div w:id="436371010">
          <w:marLeft w:val="480"/>
          <w:marRight w:val="0"/>
          <w:marTop w:val="0"/>
          <w:marBottom w:val="0"/>
          <w:divBdr>
            <w:top w:val="none" w:sz="0" w:space="0" w:color="auto"/>
            <w:left w:val="none" w:sz="0" w:space="0" w:color="auto"/>
            <w:bottom w:val="none" w:sz="0" w:space="0" w:color="auto"/>
            <w:right w:val="none" w:sz="0" w:space="0" w:color="auto"/>
          </w:divBdr>
        </w:div>
        <w:div w:id="1504278470">
          <w:marLeft w:val="480"/>
          <w:marRight w:val="0"/>
          <w:marTop w:val="0"/>
          <w:marBottom w:val="0"/>
          <w:divBdr>
            <w:top w:val="none" w:sz="0" w:space="0" w:color="auto"/>
            <w:left w:val="none" w:sz="0" w:space="0" w:color="auto"/>
            <w:bottom w:val="none" w:sz="0" w:space="0" w:color="auto"/>
            <w:right w:val="none" w:sz="0" w:space="0" w:color="auto"/>
          </w:divBdr>
        </w:div>
        <w:div w:id="629289152">
          <w:marLeft w:val="480"/>
          <w:marRight w:val="0"/>
          <w:marTop w:val="0"/>
          <w:marBottom w:val="0"/>
          <w:divBdr>
            <w:top w:val="none" w:sz="0" w:space="0" w:color="auto"/>
            <w:left w:val="none" w:sz="0" w:space="0" w:color="auto"/>
            <w:bottom w:val="none" w:sz="0" w:space="0" w:color="auto"/>
            <w:right w:val="none" w:sz="0" w:space="0" w:color="auto"/>
          </w:divBdr>
        </w:div>
        <w:div w:id="1320303869">
          <w:marLeft w:val="480"/>
          <w:marRight w:val="0"/>
          <w:marTop w:val="0"/>
          <w:marBottom w:val="0"/>
          <w:divBdr>
            <w:top w:val="none" w:sz="0" w:space="0" w:color="auto"/>
            <w:left w:val="none" w:sz="0" w:space="0" w:color="auto"/>
            <w:bottom w:val="none" w:sz="0" w:space="0" w:color="auto"/>
            <w:right w:val="none" w:sz="0" w:space="0" w:color="auto"/>
          </w:divBdr>
        </w:div>
        <w:div w:id="1449853073">
          <w:marLeft w:val="480"/>
          <w:marRight w:val="0"/>
          <w:marTop w:val="0"/>
          <w:marBottom w:val="0"/>
          <w:divBdr>
            <w:top w:val="none" w:sz="0" w:space="0" w:color="auto"/>
            <w:left w:val="none" w:sz="0" w:space="0" w:color="auto"/>
            <w:bottom w:val="none" w:sz="0" w:space="0" w:color="auto"/>
            <w:right w:val="none" w:sz="0" w:space="0" w:color="auto"/>
          </w:divBdr>
        </w:div>
        <w:div w:id="1048066174">
          <w:marLeft w:val="480"/>
          <w:marRight w:val="0"/>
          <w:marTop w:val="0"/>
          <w:marBottom w:val="0"/>
          <w:divBdr>
            <w:top w:val="none" w:sz="0" w:space="0" w:color="auto"/>
            <w:left w:val="none" w:sz="0" w:space="0" w:color="auto"/>
            <w:bottom w:val="none" w:sz="0" w:space="0" w:color="auto"/>
            <w:right w:val="none" w:sz="0" w:space="0" w:color="auto"/>
          </w:divBdr>
        </w:div>
        <w:div w:id="1462382244">
          <w:marLeft w:val="480"/>
          <w:marRight w:val="0"/>
          <w:marTop w:val="0"/>
          <w:marBottom w:val="0"/>
          <w:divBdr>
            <w:top w:val="none" w:sz="0" w:space="0" w:color="auto"/>
            <w:left w:val="none" w:sz="0" w:space="0" w:color="auto"/>
            <w:bottom w:val="none" w:sz="0" w:space="0" w:color="auto"/>
            <w:right w:val="none" w:sz="0" w:space="0" w:color="auto"/>
          </w:divBdr>
        </w:div>
      </w:divsChild>
    </w:div>
    <w:div w:id="1368289801">
      <w:bodyDiv w:val="1"/>
      <w:marLeft w:val="0"/>
      <w:marRight w:val="0"/>
      <w:marTop w:val="0"/>
      <w:marBottom w:val="0"/>
      <w:divBdr>
        <w:top w:val="none" w:sz="0" w:space="0" w:color="auto"/>
        <w:left w:val="none" w:sz="0" w:space="0" w:color="auto"/>
        <w:bottom w:val="none" w:sz="0" w:space="0" w:color="auto"/>
        <w:right w:val="none" w:sz="0" w:space="0" w:color="auto"/>
      </w:divBdr>
    </w:div>
    <w:div w:id="1397703275">
      <w:bodyDiv w:val="1"/>
      <w:marLeft w:val="0"/>
      <w:marRight w:val="0"/>
      <w:marTop w:val="0"/>
      <w:marBottom w:val="0"/>
      <w:divBdr>
        <w:top w:val="none" w:sz="0" w:space="0" w:color="auto"/>
        <w:left w:val="none" w:sz="0" w:space="0" w:color="auto"/>
        <w:bottom w:val="none" w:sz="0" w:space="0" w:color="auto"/>
        <w:right w:val="none" w:sz="0" w:space="0" w:color="auto"/>
      </w:divBdr>
    </w:div>
    <w:div w:id="1398671016">
      <w:bodyDiv w:val="1"/>
      <w:marLeft w:val="0"/>
      <w:marRight w:val="0"/>
      <w:marTop w:val="0"/>
      <w:marBottom w:val="0"/>
      <w:divBdr>
        <w:top w:val="none" w:sz="0" w:space="0" w:color="auto"/>
        <w:left w:val="none" w:sz="0" w:space="0" w:color="auto"/>
        <w:bottom w:val="none" w:sz="0" w:space="0" w:color="auto"/>
        <w:right w:val="none" w:sz="0" w:space="0" w:color="auto"/>
      </w:divBdr>
    </w:div>
    <w:div w:id="1405882720">
      <w:bodyDiv w:val="1"/>
      <w:marLeft w:val="0"/>
      <w:marRight w:val="0"/>
      <w:marTop w:val="0"/>
      <w:marBottom w:val="0"/>
      <w:divBdr>
        <w:top w:val="none" w:sz="0" w:space="0" w:color="auto"/>
        <w:left w:val="none" w:sz="0" w:space="0" w:color="auto"/>
        <w:bottom w:val="none" w:sz="0" w:space="0" w:color="auto"/>
        <w:right w:val="none" w:sz="0" w:space="0" w:color="auto"/>
      </w:divBdr>
    </w:div>
    <w:div w:id="1423379788">
      <w:bodyDiv w:val="1"/>
      <w:marLeft w:val="0"/>
      <w:marRight w:val="0"/>
      <w:marTop w:val="0"/>
      <w:marBottom w:val="0"/>
      <w:divBdr>
        <w:top w:val="none" w:sz="0" w:space="0" w:color="auto"/>
        <w:left w:val="none" w:sz="0" w:space="0" w:color="auto"/>
        <w:bottom w:val="none" w:sz="0" w:space="0" w:color="auto"/>
        <w:right w:val="none" w:sz="0" w:space="0" w:color="auto"/>
      </w:divBdr>
    </w:div>
    <w:div w:id="1441955622">
      <w:bodyDiv w:val="1"/>
      <w:marLeft w:val="0"/>
      <w:marRight w:val="0"/>
      <w:marTop w:val="0"/>
      <w:marBottom w:val="0"/>
      <w:divBdr>
        <w:top w:val="none" w:sz="0" w:space="0" w:color="auto"/>
        <w:left w:val="none" w:sz="0" w:space="0" w:color="auto"/>
        <w:bottom w:val="none" w:sz="0" w:space="0" w:color="auto"/>
        <w:right w:val="none" w:sz="0" w:space="0" w:color="auto"/>
      </w:divBdr>
    </w:div>
    <w:div w:id="1468083177">
      <w:bodyDiv w:val="1"/>
      <w:marLeft w:val="0"/>
      <w:marRight w:val="0"/>
      <w:marTop w:val="0"/>
      <w:marBottom w:val="0"/>
      <w:divBdr>
        <w:top w:val="none" w:sz="0" w:space="0" w:color="auto"/>
        <w:left w:val="none" w:sz="0" w:space="0" w:color="auto"/>
        <w:bottom w:val="none" w:sz="0" w:space="0" w:color="auto"/>
        <w:right w:val="none" w:sz="0" w:space="0" w:color="auto"/>
      </w:divBdr>
    </w:div>
    <w:div w:id="1492136893">
      <w:bodyDiv w:val="1"/>
      <w:marLeft w:val="0"/>
      <w:marRight w:val="0"/>
      <w:marTop w:val="0"/>
      <w:marBottom w:val="0"/>
      <w:divBdr>
        <w:top w:val="none" w:sz="0" w:space="0" w:color="auto"/>
        <w:left w:val="none" w:sz="0" w:space="0" w:color="auto"/>
        <w:bottom w:val="none" w:sz="0" w:space="0" w:color="auto"/>
        <w:right w:val="none" w:sz="0" w:space="0" w:color="auto"/>
      </w:divBdr>
    </w:div>
    <w:div w:id="1493176011">
      <w:bodyDiv w:val="1"/>
      <w:marLeft w:val="0"/>
      <w:marRight w:val="0"/>
      <w:marTop w:val="0"/>
      <w:marBottom w:val="0"/>
      <w:divBdr>
        <w:top w:val="none" w:sz="0" w:space="0" w:color="auto"/>
        <w:left w:val="none" w:sz="0" w:space="0" w:color="auto"/>
        <w:bottom w:val="none" w:sz="0" w:space="0" w:color="auto"/>
        <w:right w:val="none" w:sz="0" w:space="0" w:color="auto"/>
      </w:divBdr>
    </w:div>
    <w:div w:id="1501386401">
      <w:bodyDiv w:val="1"/>
      <w:marLeft w:val="0"/>
      <w:marRight w:val="0"/>
      <w:marTop w:val="0"/>
      <w:marBottom w:val="0"/>
      <w:divBdr>
        <w:top w:val="none" w:sz="0" w:space="0" w:color="auto"/>
        <w:left w:val="none" w:sz="0" w:space="0" w:color="auto"/>
        <w:bottom w:val="none" w:sz="0" w:space="0" w:color="auto"/>
        <w:right w:val="none" w:sz="0" w:space="0" w:color="auto"/>
      </w:divBdr>
    </w:div>
    <w:div w:id="1509099857">
      <w:bodyDiv w:val="1"/>
      <w:marLeft w:val="0"/>
      <w:marRight w:val="0"/>
      <w:marTop w:val="0"/>
      <w:marBottom w:val="0"/>
      <w:divBdr>
        <w:top w:val="none" w:sz="0" w:space="0" w:color="auto"/>
        <w:left w:val="none" w:sz="0" w:space="0" w:color="auto"/>
        <w:bottom w:val="none" w:sz="0" w:space="0" w:color="auto"/>
        <w:right w:val="none" w:sz="0" w:space="0" w:color="auto"/>
      </w:divBdr>
    </w:div>
    <w:div w:id="1509296273">
      <w:bodyDiv w:val="1"/>
      <w:marLeft w:val="0"/>
      <w:marRight w:val="0"/>
      <w:marTop w:val="0"/>
      <w:marBottom w:val="0"/>
      <w:divBdr>
        <w:top w:val="none" w:sz="0" w:space="0" w:color="auto"/>
        <w:left w:val="none" w:sz="0" w:space="0" w:color="auto"/>
        <w:bottom w:val="none" w:sz="0" w:space="0" w:color="auto"/>
        <w:right w:val="none" w:sz="0" w:space="0" w:color="auto"/>
      </w:divBdr>
    </w:div>
    <w:div w:id="1516842474">
      <w:bodyDiv w:val="1"/>
      <w:marLeft w:val="0"/>
      <w:marRight w:val="0"/>
      <w:marTop w:val="0"/>
      <w:marBottom w:val="0"/>
      <w:divBdr>
        <w:top w:val="none" w:sz="0" w:space="0" w:color="auto"/>
        <w:left w:val="none" w:sz="0" w:space="0" w:color="auto"/>
        <w:bottom w:val="none" w:sz="0" w:space="0" w:color="auto"/>
        <w:right w:val="none" w:sz="0" w:space="0" w:color="auto"/>
      </w:divBdr>
    </w:div>
    <w:div w:id="1531794427">
      <w:bodyDiv w:val="1"/>
      <w:marLeft w:val="0"/>
      <w:marRight w:val="0"/>
      <w:marTop w:val="0"/>
      <w:marBottom w:val="0"/>
      <w:divBdr>
        <w:top w:val="none" w:sz="0" w:space="0" w:color="auto"/>
        <w:left w:val="none" w:sz="0" w:space="0" w:color="auto"/>
        <w:bottom w:val="none" w:sz="0" w:space="0" w:color="auto"/>
        <w:right w:val="none" w:sz="0" w:space="0" w:color="auto"/>
      </w:divBdr>
    </w:div>
    <w:div w:id="1577546795">
      <w:bodyDiv w:val="1"/>
      <w:marLeft w:val="0"/>
      <w:marRight w:val="0"/>
      <w:marTop w:val="0"/>
      <w:marBottom w:val="0"/>
      <w:divBdr>
        <w:top w:val="none" w:sz="0" w:space="0" w:color="auto"/>
        <w:left w:val="none" w:sz="0" w:space="0" w:color="auto"/>
        <w:bottom w:val="none" w:sz="0" w:space="0" w:color="auto"/>
        <w:right w:val="none" w:sz="0" w:space="0" w:color="auto"/>
      </w:divBdr>
    </w:div>
    <w:div w:id="1631670720">
      <w:bodyDiv w:val="1"/>
      <w:marLeft w:val="0"/>
      <w:marRight w:val="0"/>
      <w:marTop w:val="0"/>
      <w:marBottom w:val="0"/>
      <w:divBdr>
        <w:top w:val="none" w:sz="0" w:space="0" w:color="auto"/>
        <w:left w:val="none" w:sz="0" w:space="0" w:color="auto"/>
        <w:bottom w:val="none" w:sz="0" w:space="0" w:color="auto"/>
        <w:right w:val="none" w:sz="0" w:space="0" w:color="auto"/>
      </w:divBdr>
    </w:div>
    <w:div w:id="1683624101">
      <w:bodyDiv w:val="1"/>
      <w:marLeft w:val="0"/>
      <w:marRight w:val="0"/>
      <w:marTop w:val="0"/>
      <w:marBottom w:val="0"/>
      <w:divBdr>
        <w:top w:val="none" w:sz="0" w:space="0" w:color="auto"/>
        <w:left w:val="none" w:sz="0" w:space="0" w:color="auto"/>
        <w:bottom w:val="none" w:sz="0" w:space="0" w:color="auto"/>
        <w:right w:val="none" w:sz="0" w:space="0" w:color="auto"/>
      </w:divBdr>
    </w:div>
    <w:div w:id="1700664664">
      <w:bodyDiv w:val="1"/>
      <w:marLeft w:val="0"/>
      <w:marRight w:val="0"/>
      <w:marTop w:val="0"/>
      <w:marBottom w:val="0"/>
      <w:divBdr>
        <w:top w:val="none" w:sz="0" w:space="0" w:color="auto"/>
        <w:left w:val="none" w:sz="0" w:space="0" w:color="auto"/>
        <w:bottom w:val="none" w:sz="0" w:space="0" w:color="auto"/>
        <w:right w:val="none" w:sz="0" w:space="0" w:color="auto"/>
      </w:divBdr>
    </w:div>
    <w:div w:id="1705210203">
      <w:bodyDiv w:val="1"/>
      <w:marLeft w:val="0"/>
      <w:marRight w:val="0"/>
      <w:marTop w:val="0"/>
      <w:marBottom w:val="0"/>
      <w:divBdr>
        <w:top w:val="none" w:sz="0" w:space="0" w:color="auto"/>
        <w:left w:val="none" w:sz="0" w:space="0" w:color="auto"/>
        <w:bottom w:val="none" w:sz="0" w:space="0" w:color="auto"/>
        <w:right w:val="none" w:sz="0" w:space="0" w:color="auto"/>
      </w:divBdr>
    </w:div>
    <w:div w:id="1729722690">
      <w:bodyDiv w:val="1"/>
      <w:marLeft w:val="0"/>
      <w:marRight w:val="0"/>
      <w:marTop w:val="0"/>
      <w:marBottom w:val="0"/>
      <w:divBdr>
        <w:top w:val="none" w:sz="0" w:space="0" w:color="auto"/>
        <w:left w:val="none" w:sz="0" w:space="0" w:color="auto"/>
        <w:bottom w:val="none" w:sz="0" w:space="0" w:color="auto"/>
        <w:right w:val="none" w:sz="0" w:space="0" w:color="auto"/>
      </w:divBdr>
    </w:div>
    <w:div w:id="1779636021">
      <w:bodyDiv w:val="1"/>
      <w:marLeft w:val="0"/>
      <w:marRight w:val="0"/>
      <w:marTop w:val="0"/>
      <w:marBottom w:val="0"/>
      <w:divBdr>
        <w:top w:val="none" w:sz="0" w:space="0" w:color="auto"/>
        <w:left w:val="none" w:sz="0" w:space="0" w:color="auto"/>
        <w:bottom w:val="none" w:sz="0" w:space="0" w:color="auto"/>
        <w:right w:val="none" w:sz="0" w:space="0" w:color="auto"/>
      </w:divBdr>
    </w:div>
    <w:div w:id="1785032165">
      <w:bodyDiv w:val="1"/>
      <w:marLeft w:val="0"/>
      <w:marRight w:val="0"/>
      <w:marTop w:val="0"/>
      <w:marBottom w:val="0"/>
      <w:divBdr>
        <w:top w:val="none" w:sz="0" w:space="0" w:color="auto"/>
        <w:left w:val="none" w:sz="0" w:space="0" w:color="auto"/>
        <w:bottom w:val="none" w:sz="0" w:space="0" w:color="auto"/>
        <w:right w:val="none" w:sz="0" w:space="0" w:color="auto"/>
      </w:divBdr>
    </w:div>
    <w:div w:id="1786193382">
      <w:bodyDiv w:val="1"/>
      <w:marLeft w:val="0"/>
      <w:marRight w:val="0"/>
      <w:marTop w:val="0"/>
      <w:marBottom w:val="0"/>
      <w:divBdr>
        <w:top w:val="none" w:sz="0" w:space="0" w:color="auto"/>
        <w:left w:val="none" w:sz="0" w:space="0" w:color="auto"/>
        <w:bottom w:val="none" w:sz="0" w:space="0" w:color="auto"/>
        <w:right w:val="none" w:sz="0" w:space="0" w:color="auto"/>
      </w:divBdr>
    </w:div>
    <w:div w:id="1869831534">
      <w:bodyDiv w:val="1"/>
      <w:marLeft w:val="0"/>
      <w:marRight w:val="0"/>
      <w:marTop w:val="0"/>
      <w:marBottom w:val="0"/>
      <w:divBdr>
        <w:top w:val="none" w:sz="0" w:space="0" w:color="auto"/>
        <w:left w:val="none" w:sz="0" w:space="0" w:color="auto"/>
        <w:bottom w:val="none" w:sz="0" w:space="0" w:color="auto"/>
        <w:right w:val="none" w:sz="0" w:space="0" w:color="auto"/>
      </w:divBdr>
    </w:div>
    <w:div w:id="1886670734">
      <w:bodyDiv w:val="1"/>
      <w:marLeft w:val="0"/>
      <w:marRight w:val="0"/>
      <w:marTop w:val="0"/>
      <w:marBottom w:val="0"/>
      <w:divBdr>
        <w:top w:val="none" w:sz="0" w:space="0" w:color="auto"/>
        <w:left w:val="none" w:sz="0" w:space="0" w:color="auto"/>
        <w:bottom w:val="none" w:sz="0" w:space="0" w:color="auto"/>
        <w:right w:val="none" w:sz="0" w:space="0" w:color="auto"/>
      </w:divBdr>
    </w:div>
    <w:div w:id="1914776123">
      <w:bodyDiv w:val="1"/>
      <w:marLeft w:val="0"/>
      <w:marRight w:val="0"/>
      <w:marTop w:val="0"/>
      <w:marBottom w:val="0"/>
      <w:divBdr>
        <w:top w:val="none" w:sz="0" w:space="0" w:color="auto"/>
        <w:left w:val="none" w:sz="0" w:space="0" w:color="auto"/>
        <w:bottom w:val="none" w:sz="0" w:space="0" w:color="auto"/>
        <w:right w:val="none" w:sz="0" w:space="0" w:color="auto"/>
      </w:divBdr>
    </w:div>
    <w:div w:id="1921257204">
      <w:bodyDiv w:val="1"/>
      <w:marLeft w:val="0"/>
      <w:marRight w:val="0"/>
      <w:marTop w:val="0"/>
      <w:marBottom w:val="0"/>
      <w:divBdr>
        <w:top w:val="none" w:sz="0" w:space="0" w:color="auto"/>
        <w:left w:val="none" w:sz="0" w:space="0" w:color="auto"/>
        <w:bottom w:val="none" w:sz="0" w:space="0" w:color="auto"/>
        <w:right w:val="none" w:sz="0" w:space="0" w:color="auto"/>
      </w:divBdr>
    </w:div>
    <w:div w:id="1929927630">
      <w:bodyDiv w:val="1"/>
      <w:marLeft w:val="0"/>
      <w:marRight w:val="0"/>
      <w:marTop w:val="0"/>
      <w:marBottom w:val="0"/>
      <w:divBdr>
        <w:top w:val="none" w:sz="0" w:space="0" w:color="auto"/>
        <w:left w:val="none" w:sz="0" w:space="0" w:color="auto"/>
        <w:bottom w:val="none" w:sz="0" w:space="0" w:color="auto"/>
        <w:right w:val="none" w:sz="0" w:space="0" w:color="auto"/>
      </w:divBdr>
    </w:div>
    <w:div w:id="1933472796">
      <w:bodyDiv w:val="1"/>
      <w:marLeft w:val="0"/>
      <w:marRight w:val="0"/>
      <w:marTop w:val="0"/>
      <w:marBottom w:val="0"/>
      <w:divBdr>
        <w:top w:val="none" w:sz="0" w:space="0" w:color="auto"/>
        <w:left w:val="none" w:sz="0" w:space="0" w:color="auto"/>
        <w:bottom w:val="none" w:sz="0" w:space="0" w:color="auto"/>
        <w:right w:val="none" w:sz="0" w:space="0" w:color="auto"/>
      </w:divBdr>
    </w:div>
    <w:div w:id="1959410853">
      <w:bodyDiv w:val="1"/>
      <w:marLeft w:val="0"/>
      <w:marRight w:val="0"/>
      <w:marTop w:val="0"/>
      <w:marBottom w:val="0"/>
      <w:divBdr>
        <w:top w:val="none" w:sz="0" w:space="0" w:color="auto"/>
        <w:left w:val="none" w:sz="0" w:space="0" w:color="auto"/>
        <w:bottom w:val="none" w:sz="0" w:space="0" w:color="auto"/>
        <w:right w:val="none" w:sz="0" w:space="0" w:color="auto"/>
      </w:divBdr>
    </w:div>
    <w:div w:id="1960718074">
      <w:bodyDiv w:val="1"/>
      <w:marLeft w:val="0"/>
      <w:marRight w:val="0"/>
      <w:marTop w:val="0"/>
      <w:marBottom w:val="0"/>
      <w:divBdr>
        <w:top w:val="none" w:sz="0" w:space="0" w:color="auto"/>
        <w:left w:val="none" w:sz="0" w:space="0" w:color="auto"/>
        <w:bottom w:val="none" w:sz="0" w:space="0" w:color="auto"/>
        <w:right w:val="none" w:sz="0" w:space="0" w:color="auto"/>
      </w:divBdr>
    </w:div>
    <w:div w:id="1972779873">
      <w:bodyDiv w:val="1"/>
      <w:marLeft w:val="0"/>
      <w:marRight w:val="0"/>
      <w:marTop w:val="0"/>
      <w:marBottom w:val="0"/>
      <w:divBdr>
        <w:top w:val="none" w:sz="0" w:space="0" w:color="auto"/>
        <w:left w:val="none" w:sz="0" w:space="0" w:color="auto"/>
        <w:bottom w:val="none" w:sz="0" w:space="0" w:color="auto"/>
        <w:right w:val="none" w:sz="0" w:space="0" w:color="auto"/>
      </w:divBdr>
    </w:div>
    <w:div w:id="1986930091">
      <w:bodyDiv w:val="1"/>
      <w:marLeft w:val="0"/>
      <w:marRight w:val="0"/>
      <w:marTop w:val="0"/>
      <w:marBottom w:val="0"/>
      <w:divBdr>
        <w:top w:val="none" w:sz="0" w:space="0" w:color="auto"/>
        <w:left w:val="none" w:sz="0" w:space="0" w:color="auto"/>
        <w:bottom w:val="none" w:sz="0" w:space="0" w:color="auto"/>
        <w:right w:val="none" w:sz="0" w:space="0" w:color="auto"/>
      </w:divBdr>
    </w:div>
    <w:div w:id="1993175360">
      <w:bodyDiv w:val="1"/>
      <w:marLeft w:val="0"/>
      <w:marRight w:val="0"/>
      <w:marTop w:val="0"/>
      <w:marBottom w:val="0"/>
      <w:divBdr>
        <w:top w:val="none" w:sz="0" w:space="0" w:color="auto"/>
        <w:left w:val="none" w:sz="0" w:space="0" w:color="auto"/>
        <w:bottom w:val="none" w:sz="0" w:space="0" w:color="auto"/>
        <w:right w:val="none" w:sz="0" w:space="0" w:color="auto"/>
      </w:divBdr>
    </w:div>
    <w:div w:id="2022395258">
      <w:bodyDiv w:val="1"/>
      <w:marLeft w:val="0"/>
      <w:marRight w:val="0"/>
      <w:marTop w:val="0"/>
      <w:marBottom w:val="0"/>
      <w:divBdr>
        <w:top w:val="none" w:sz="0" w:space="0" w:color="auto"/>
        <w:left w:val="none" w:sz="0" w:space="0" w:color="auto"/>
        <w:bottom w:val="none" w:sz="0" w:space="0" w:color="auto"/>
        <w:right w:val="none" w:sz="0" w:space="0" w:color="auto"/>
      </w:divBdr>
    </w:div>
    <w:div w:id="2026440326">
      <w:bodyDiv w:val="1"/>
      <w:marLeft w:val="0"/>
      <w:marRight w:val="0"/>
      <w:marTop w:val="0"/>
      <w:marBottom w:val="0"/>
      <w:divBdr>
        <w:top w:val="none" w:sz="0" w:space="0" w:color="auto"/>
        <w:left w:val="none" w:sz="0" w:space="0" w:color="auto"/>
        <w:bottom w:val="none" w:sz="0" w:space="0" w:color="auto"/>
        <w:right w:val="none" w:sz="0" w:space="0" w:color="auto"/>
      </w:divBdr>
    </w:div>
    <w:div w:id="2031565576">
      <w:bodyDiv w:val="1"/>
      <w:marLeft w:val="0"/>
      <w:marRight w:val="0"/>
      <w:marTop w:val="0"/>
      <w:marBottom w:val="0"/>
      <w:divBdr>
        <w:top w:val="none" w:sz="0" w:space="0" w:color="auto"/>
        <w:left w:val="none" w:sz="0" w:space="0" w:color="auto"/>
        <w:bottom w:val="none" w:sz="0" w:space="0" w:color="auto"/>
        <w:right w:val="none" w:sz="0" w:space="0" w:color="auto"/>
      </w:divBdr>
    </w:div>
    <w:div w:id="2041665564">
      <w:bodyDiv w:val="1"/>
      <w:marLeft w:val="0"/>
      <w:marRight w:val="0"/>
      <w:marTop w:val="0"/>
      <w:marBottom w:val="0"/>
      <w:divBdr>
        <w:top w:val="none" w:sz="0" w:space="0" w:color="auto"/>
        <w:left w:val="none" w:sz="0" w:space="0" w:color="auto"/>
        <w:bottom w:val="none" w:sz="0" w:space="0" w:color="auto"/>
        <w:right w:val="none" w:sz="0" w:space="0" w:color="auto"/>
      </w:divBdr>
    </w:div>
    <w:div w:id="2049068121">
      <w:bodyDiv w:val="1"/>
      <w:marLeft w:val="0"/>
      <w:marRight w:val="0"/>
      <w:marTop w:val="0"/>
      <w:marBottom w:val="0"/>
      <w:divBdr>
        <w:top w:val="none" w:sz="0" w:space="0" w:color="auto"/>
        <w:left w:val="none" w:sz="0" w:space="0" w:color="auto"/>
        <w:bottom w:val="none" w:sz="0" w:space="0" w:color="auto"/>
        <w:right w:val="none" w:sz="0" w:space="0" w:color="auto"/>
      </w:divBdr>
    </w:div>
    <w:div w:id="2056734820">
      <w:bodyDiv w:val="1"/>
      <w:marLeft w:val="0"/>
      <w:marRight w:val="0"/>
      <w:marTop w:val="0"/>
      <w:marBottom w:val="0"/>
      <w:divBdr>
        <w:top w:val="none" w:sz="0" w:space="0" w:color="auto"/>
        <w:left w:val="none" w:sz="0" w:space="0" w:color="auto"/>
        <w:bottom w:val="none" w:sz="0" w:space="0" w:color="auto"/>
        <w:right w:val="none" w:sz="0" w:space="0" w:color="auto"/>
      </w:divBdr>
    </w:div>
    <w:div w:id="2099594131">
      <w:bodyDiv w:val="1"/>
      <w:marLeft w:val="0"/>
      <w:marRight w:val="0"/>
      <w:marTop w:val="0"/>
      <w:marBottom w:val="0"/>
      <w:divBdr>
        <w:top w:val="none" w:sz="0" w:space="0" w:color="auto"/>
        <w:left w:val="none" w:sz="0" w:space="0" w:color="auto"/>
        <w:bottom w:val="none" w:sz="0" w:space="0" w:color="auto"/>
        <w:right w:val="none" w:sz="0" w:space="0" w:color="auto"/>
      </w:divBdr>
    </w:div>
    <w:div w:id="211277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diagramColors" Target="diagrams/colors5.xml"/><Relationship Id="rId21" Type="http://schemas.openxmlformats.org/officeDocument/2006/relationships/diagramLayout" Target="diagrams/layout3.xml"/><Relationship Id="rId34" Type="http://schemas.openxmlformats.org/officeDocument/2006/relationships/image" Target="media/image6.png"/><Relationship Id="rId42" Type="http://schemas.openxmlformats.org/officeDocument/2006/relationships/diagramLayout" Target="diagrams/layout6.xml"/><Relationship Id="rId47" Type="http://schemas.openxmlformats.org/officeDocument/2006/relationships/diagramLayout" Target="diagrams/layout7.xml"/><Relationship Id="rId50" Type="http://schemas.microsoft.com/office/2007/relationships/diagramDrawing" Target="diagrams/drawing7.xml"/><Relationship Id="rId55" Type="http://schemas.microsoft.com/office/2007/relationships/diagramDrawing" Target="diagrams/drawing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microsoft.com/office/2007/relationships/diagramDrawing" Target="diagrams/drawing4.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image" Target="media/image4.png"/><Relationship Id="rId37" Type="http://schemas.openxmlformats.org/officeDocument/2006/relationships/diagramLayout" Target="diagrams/layout5.xml"/><Relationship Id="rId40" Type="http://schemas.microsoft.com/office/2007/relationships/diagramDrawing" Target="diagrams/drawing5.xml"/><Relationship Id="rId45" Type="http://schemas.microsoft.com/office/2007/relationships/diagramDrawing" Target="diagrams/drawing6.xml"/><Relationship Id="rId53" Type="http://schemas.openxmlformats.org/officeDocument/2006/relationships/diagramQuickStyle" Target="diagrams/quickStyle8.xm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theme" Target="theme/theme1.xml"/><Relationship Id="rId19" Type="http://schemas.microsoft.com/office/2007/relationships/diagramDrawing" Target="diagrams/drawing2.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image" Target="media/image2.jpeg"/><Relationship Id="rId35" Type="http://schemas.openxmlformats.org/officeDocument/2006/relationships/image" Target="media/image7.jpeg"/><Relationship Id="rId43" Type="http://schemas.openxmlformats.org/officeDocument/2006/relationships/diagramQuickStyle" Target="diagrams/quickStyle6.xml"/><Relationship Id="rId48" Type="http://schemas.openxmlformats.org/officeDocument/2006/relationships/diagramQuickStyle" Target="diagrams/quickStyle7.xml"/><Relationship Id="rId56" Type="http://schemas.openxmlformats.org/officeDocument/2006/relationships/hyperlink" Target="https://doi.org/10.1016/j.saa.2020.118942" TargetMode="External"/><Relationship Id="rId8" Type="http://schemas.openxmlformats.org/officeDocument/2006/relationships/hyperlink" Target="mailto:abolib44@gmail.com" TargetMode="External"/><Relationship Id="rId51" Type="http://schemas.openxmlformats.org/officeDocument/2006/relationships/diagramData" Target="diagrams/data8.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image" Target="media/image5.jpeg"/><Relationship Id="rId38" Type="http://schemas.openxmlformats.org/officeDocument/2006/relationships/diagramQuickStyle" Target="diagrams/quickStyle5.xml"/><Relationship Id="rId46" Type="http://schemas.openxmlformats.org/officeDocument/2006/relationships/diagramData" Target="diagrams/data7.xml"/><Relationship Id="rId59" Type="http://schemas.openxmlformats.org/officeDocument/2006/relationships/fontTable" Target="fontTable.xml"/><Relationship Id="rId20" Type="http://schemas.openxmlformats.org/officeDocument/2006/relationships/diagramData" Target="diagrams/data3.xml"/><Relationship Id="rId41" Type="http://schemas.openxmlformats.org/officeDocument/2006/relationships/diagramData" Target="diagrams/data6.xml"/><Relationship Id="rId54" Type="http://schemas.openxmlformats.org/officeDocument/2006/relationships/diagramColors" Target="diagrams/colors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Data" Target="diagrams/data5.xml"/><Relationship Id="rId49" Type="http://schemas.openxmlformats.org/officeDocument/2006/relationships/diagramColors" Target="diagrams/colors7.xml"/><Relationship Id="rId57" Type="http://schemas.openxmlformats.org/officeDocument/2006/relationships/hyperlink" Target="https://study.com/academy/lesson/infrared-waves-definition-uses-examples.html" TargetMode="External"/><Relationship Id="rId10" Type="http://schemas.openxmlformats.org/officeDocument/2006/relationships/diagramData" Target="diagrams/data1.xml"/><Relationship Id="rId31" Type="http://schemas.openxmlformats.org/officeDocument/2006/relationships/image" Target="media/image3.jpeg"/><Relationship Id="rId44" Type="http://schemas.openxmlformats.org/officeDocument/2006/relationships/diagramColors" Target="diagrams/colors6.xml"/><Relationship Id="rId52" Type="http://schemas.openxmlformats.org/officeDocument/2006/relationships/diagramLayout" Target="diagrams/layout8.xml"/><Relationship Id="rId6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1FFA05-A6A2-4456-886B-8D3BDF682CF2}" type="doc">
      <dgm:prSet loTypeId="urn:microsoft.com/office/officeart/2008/layout/HorizontalMultiLevelHierarchy" loCatId="hierarchy" qsTypeId="urn:microsoft.com/office/officeart/2005/8/quickstyle/3d1" qsCatId="3D" csTypeId="urn:microsoft.com/office/officeart/2005/8/colors/colorful5" csCatId="colorful" phldr="1"/>
      <dgm:spPr/>
      <dgm:t>
        <a:bodyPr/>
        <a:lstStyle/>
        <a:p>
          <a:endParaRPr lang="en-IN"/>
        </a:p>
      </dgm:t>
    </dgm:pt>
    <dgm:pt modelId="{4456BEEC-9756-4FB9-80C8-3D2FEC09AD98}">
      <dgm:prSet phldrT="[Text]" custT="1"/>
      <dgm:spPr/>
      <dgm:t>
        <a:bodyPr/>
        <a:lstStyle/>
        <a:p>
          <a:pPr algn="ctr"/>
          <a:r>
            <a:rPr lang="en-IN" sz="1400" b="1">
              <a:solidFill>
                <a:sysClr val="windowText" lastClr="000000"/>
              </a:solidFill>
              <a:latin typeface="Times New Roman" panose="02020603050405020304" pitchFamily="18" charset="0"/>
              <a:cs typeface="Times New Roman" panose="02020603050405020304" pitchFamily="18" charset="0"/>
            </a:rPr>
            <a:t>Infrared Radiation </a:t>
          </a:r>
        </a:p>
      </dgm:t>
    </dgm:pt>
    <dgm:pt modelId="{26CB4CE4-7549-471C-87D4-4DE570BD543F}" type="parTrans" cxnId="{26EFD91A-1E8D-4370-BDFA-8B99F3B916E2}">
      <dgm:prSet/>
      <dgm:spPr/>
      <dgm:t>
        <a:bodyPr/>
        <a:lstStyle/>
        <a:p>
          <a:pPr algn="ctr"/>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AC7B9532-11E8-44B4-931D-C562573F8DB0}" type="sibTrans" cxnId="{26EFD91A-1E8D-4370-BDFA-8B99F3B916E2}">
      <dgm:prSet/>
      <dgm:spPr/>
      <dgm:t>
        <a:bodyPr/>
        <a:lstStyle/>
        <a:p>
          <a:pPr algn="ctr"/>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5875E05A-B2F8-4E45-B942-AABB1C2CFD2D}">
      <dgm:prSet phldrT="[Text]" custT="1"/>
      <dgm:spPr/>
      <dgm:t>
        <a:bodyPr/>
        <a:lstStyle/>
        <a:p>
          <a:pPr algn="ctr"/>
          <a:r>
            <a:rPr lang="en-IN" sz="1200" b="0">
              <a:solidFill>
                <a:sysClr val="windowText" lastClr="000000"/>
              </a:solidFill>
              <a:latin typeface="Times New Roman" panose="02020603050405020304" pitchFamily="18" charset="0"/>
              <a:cs typeface="Times New Roman" panose="02020603050405020304" pitchFamily="18" charset="0"/>
            </a:rPr>
            <a:t>Near-IR NIR</a:t>
          </a:r>
        </a:p>
      </dgm:t>
    </dgm:pt>
    <dgm:pt modelId="{935770C5-476A-4F86-A6F1-D9D713E96006}" type="parTrans" cxnId="{350B3D1F-894F-498D-92B1-1D29BF357EF7}">
      <dgm:prSet custT="1"/>
      <dgm:spPr/>
      <dgm:t>
        <a:bodyPr/>
        <a:lstStyle/>
        <a:p>
          <a:pPr algn="ctr"/>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74CD03A2-C766-4163-9ABC-4CDB0AC5958B}" type="sibTrans" cxnId="{350B3D1F-894F-498D-92B1-1D29BF357EF7}">
      <dgm:prSet/>
      <dgm:spPr/>
      <dgm:t>
        <a:bodyPr/>
        <a:lstStyle/>
        <a:p>
          <a:pPr algn="ctr"/>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D74FB7B4-00C1-4E82-AC81-DEF1A163D50A}">
      <dgm:prSet phldrT="[Text]" custT="1"/>
      <dgm:spPr/>
      <dgm:t>
        <a:bodyPr/>
        <a:lstStyle/>
        <a:p>
          <a:pPr algn="ctr"/>
          <a:r>
            <a:rPr lang="en-IN" sz="1200" b="0">
              <a:solidFill>
                <a:sysClr val="windowText" lastClr="000000"/>
              </a:solidFill>
              <a:latin typeface="Times New Roman" panose="02020603050405020304" pitchFamily="18" charset="0"/>
              <a:cs typeface="Times New Roman" panose="02020603050405020304" pitchFamily="18" charset="0"/>
            </a:rPr>
            <a:t>Mid-IR MIR</a:t>
          </a:r>
        </a:p>
      </dgm:t>
    </dgm:pt>
    <dgm:pt modelId="{87AEB0BB-7396-4F8E-B3DE-DE01F4CEC797}" type="parTrans" cxnId="{DC6E4758-E347-45D7-908F-6C7F4AEC8A5D}">
      <dgm:prSet custT="1"/>
      <dgm:spPr/>
      <dgm:t>
        <a:bodyPr/>
        <a:lstStyle/>
        <a:p>
          <a:pPr algn="ctr"/>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34E1CEBE-79EB-4178-B8CF-69A4226400C8}" type="sibTrans" cxnId="{DC6E4758-E347-45D7-908F-6C7F4AEC8A5D}">
      <dgm:prSet/>
      <dgm:spPr/>
      <dgm:t>
        <a:bodyPr/>
        <a:lstStyle/>
        <a:p>
          <a:pPr algn="ctr"/>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EFA9EA5F-682B-4D97-9A4C-BA7E1217691E}">
      <dgm:prSet phldrT="[Text]" custT="1"/>
      <dgm:spPr/>
      <dgm:t>
        <a:bodyPr/>
        <a:lstStyle/>
        <a:p>
          <a:pPr algn="ctr"/>
          <a:r>
            <a:rPr lang="en-IN" sz="1200" b="0">
              <a:solidFill>
                <a:sysClr val="windowText" lastClr="000000"/>
              </a:solidFill>
              <a:latin typeface="Times New Roman" panose="02020603050405020304" pitchFamily="18" charset="0"/>
              <a:cs typeface="Times New Roman" panose="02020603050405020304" pitchFamily="18" charset="0"/>
            </a:rPr>
            <a:t>Far-IR FIR</a:t>
          </a:r>
        </a:p>
      </dgm:t>
    </dgm:pt>
    <dgm:pt modelId="{5952A71C-388C-4759-977A-8B0EB7A58D2E}" type="parTrans" cxnId="{0967E47B-C3E6-4CFC-B6B5-CFC37F9541C5}">
      <dgm:prSet custT="1"/>
      <dgm:spPr/>
      <dgm:t>
        <a:bodyPr/>
        <a:lstStyle/>
        <a:p>
          <a:pPr algn="ctr"/>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2C703AFD-8D16-498A-9CB6-A2D0FF87AFA5}" type="sibTrans" cxnId="{0967E47B-C3E6-4CFC-B6B5-CFC37F9541C5}">
      <dgm:prSet/>
      <dgm:spPr/>
      <dgm:t>
        <a:bodyPr/>
        <a:lstStyle/>
        <a:p>
          <a:pPr algn="ctr"/>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836E443E-6B66-48E2-9723-D5B957D08526}">
      <dgm:prSet custT="1"/>
      <dgm:spPr>
        <a:solidFill>
          <a:schemeClr val="accent1">
            <a:lumMod val="60000"/>
            <a:lumOff val="40000"/>
          </a:schemeClr>
        </a:solidFill>
      </dgm:spPr>
      <dgm:t>
        <a:bodyPr/>
        <a:lstStyle/>
        <a:p>
          <a:pPr algn="ctr"/>
          <a:r>
            <a:rPr lang="en-IN" sz="1200" b="0">
              <a:solidFill>
                <a:sysClr val="windowText" lastClr="000000"/>
              </a:solidFill>
              <a:latin typeface="Times New Roman" panose="02020603050405020304" pitchFamily="18" charset="0"/>
              <a:cs typeface="Times New Roman" panose="02020603050405020304" pitchFamily="18" charset="0"/>
            </a:rPr>
            <a:t>wavelength ranging from 0.75 to 1.4 µm.</a:t>
          </a:r>
        </a:p>
      </dgm:t>
    </dgm:pt>
    <dgm:pt modelId="{7C4A33B7-5E18-4CDE-9966-D83D3D21FE02}" type="parTrans" cxnId="{3FC69F97-9023-4792-BADE-5BA863A74A4A}">
      <dgm:prSet custT="1"/>
      <dgm:spPr/>
      <dgm:t>
        <a:bodyPr/>
        <a:lstStyle/>
        <a:p>
          <a:pPr algn="ctr"/>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93F78CC8-7674-439E-91EB-1BB102CA3542}" type="sibTrans" cxnId="{3FC69F97-9023-4792-BADE-5BA863A74A4A}">
      <dgm:prSet/>
      <dgm:spPr/>
      <dgm:t>
        <a:bodyPr/>
        <a:lstStyle/>
        <a:p>
          <a:pPr algn="ctr"/>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DF016F16-0D3F-4F38-AAD4-A688B8149F19}">
      <dgm:prSet custT="1"/>
      <dgm:spPr>
        <a:solidFill>
          <a:schemeClr val="accent1">
            <a:lumMod val="60000"/>
            <a:lumOff val="40000"/>
          </a:schemeClr>
        </a:solidFill>
      </dgm:spPr>
      <dgm:t>
        <a:bodyPr/>
        <a:lstStyle/>
        <a:p>
          <a:pPr algn="ctr"/>
          <a:r>
            <a:rPr lang="en-IN" sz="1200" b="0">
              <a:solidFill>
                <a:sysClr val="windowText" lastClr="000000"/>
              </a:solidFill>
              <a:latin typeface="Times New Roman" panose="02020603050405020304" pitchFamily="18" charset="0"/>
              <a:cs typeface="Times New Roman" panose="02020603050405020304" pitchFamily="18" charset="0"/>
            </a:rPr>
            <a:t>wavelength between 1.4 and 3 µm</a:t>
          </a:r>
        </a:p>
      </dgm:t>
    </dgm:pt>
    <dgm:pt modelId="{AAFA4F53-9AEC-4F8A-BE00-0B79A4537F8B}" type="parTrans" cxnId="{3952CB64-DD3F-4269-9BD8-AFDF80F82A8F}">
      <dgm:prSet custT="1"/>
      <dgm:spPr/>
      <dgm:t>
        <a:bodyPr/>
        <a:lstStyle/>
        <a:p>
          <a:pPr algn="ctr"/>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C71DBF5C-5B8F-43D7-AF27-5B93058C6559}" type="sibTrans" cxnId="{3952CB64-DD3F-4269-9BD8-AFDF80F82A8F}">
      <dgm:prSet/>
      <dgm:spPr/>
      <dgm:t>
        <a:bodyPr/>
        <a:lstStyle/>
        <a:p>
          <a:pPr algn="ctr"/>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24BC3126-7EC1-4C51-A464-364B3B7B41C7}">
      <dgm:prSet custT="1"/>
      <dgm:spPr>
        <a:solidFill>
          <a:schemeClr val="accent1">
            <a:lumMod val="60000"/>
            <a:lumOff val="40000"/>
          </a:schemeClr>
        </a:solidFill>
      </dgm:spPr>
      <dgm:t>
        <a:bodyPr/>
        <a:lstStyle/>
        <a:p>
          <a:pPr algn="ctr"/>
          <a:r>
            <a:rPr lang="en-IN" sz="1200" b="0">
              <a:solidFill>
                <a:sysClr val="windowText" lastClr="000000"/>
              </a:solidFill>
              <a:latin typeface="Times New Roman" panose="02020603050405020304" pitchFamily="18" charset="0"/>
              <a:cs typeface="Times New Roman" panose="02020603050405020304" pitchFamily="18" charset="0"/>
            </a:rPr>
            <a:t>wavelength between 3 and 1000 µm.</a:t>
          </a:r>
        </a:p>
      </dgm:t>
    </dgm:pt>
    <dgm:pt modelId="{A69D8BF4-A822-4F19-BC5C-D41B8E5FE9FA}" type="parTrans" cxnId="{1C35D1C1-CC93-44E8-8660-359258E2D297}">
      <dgm:prSet custT="1"/>
      <dgm:spPr/>
      <dgm:t>
        <a:bodyPr/>
        <a:lstStyle/>
        <a:p>
          <a:pPr algn="ctr"/>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5A9E3751-9B1D-421F-AA04-BD7988BF3545}" type="sibTrans" cxnId="{1C35D1C1-CC93-44E8-8660-359258E2D297}">
      <dgm:prSet/>
      <dgm:spPr/>
      <dgm:t>
        <a:bodyPr/>
        <a:lstStyle/>
        <a:p>
          <a:pPr algn="ctr"/>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539B4900-E0DE-43E1-AB9D-7AB75AE6D95B}" type="pres">
      <dgm:prSet presAssocID="{BC1FFA05-A6A2-4456-886B-8D3BDF682CF2}" presName="Name0" presStyleCnt="0">
        <dgm:presLayoutVars>
          <dgm:chPref val="1"/>
          <dgm:dir/>
          <dgm:animOne val="branch"/>
          <dgm:animLvl val="lvl"/>
          <dgm:resizeHandles val="exact"/>
        </dgm:presLayoutVars>
      </dgm:prSet>
      <dgm:spPr/>
    </dgm:pt>
    <dgm:pt modelId="{DB779587-C55B-4F03-8507-47D3EE3B7393}" type="pres">
      <dgm:prSet presAssocID="{4456BEEC-9756-4FB9-80C8-3D2FEC09AD98}" presName="root1" presStyleCnt="0"/>
      <dgm:spPr/>
    </dgm:pt>
    <dgm:pt modelId="{DE250D5A-751B-46C9-9BB7-55D5DD97F135}" type="pres">
      <dgm:prSet presAssocID="{4456BEEC-9756-4FB9-80C8-3D2FEC09AD98}" presName="LevelOneTextNode" presStyleLbl="node0" presStyleIdx="0" presStyleCnt="1">
        <dgm:presLayoutVars>
          <dgm:chPref val="3"/>
        </dgm:presLayoutVars>
      </dgm:prSet>
      <dgm:spPr/>
    </dgm:pt>
    <dgm:pt modelId="{22D46878-E615-4B5A-A183-00C136E82393}" type="pres">
      <dgm:prSet presAssocID="{4456BEEC-9756-4FB9-80C8-3D2FEC09AD98}" presName="level2hierChild" presStyleCnt="0"/>
      <dgm:spPr/>
    </dgm:pt>
    <dgm:pt modelId="{C1FC1B1D-D7BD-4118-8970-F7A90270DC98}" type="pres">
      <dgm:prSet presAssocID="{935770C5-476A-4F86-A6F1-D9D713E96006}" presName="conn2-1" presStyleLbl="parChTrans1D2" presStyleIdx="0" presStyleCnt="3"/>
      <dgm:spPr/>
    </dgm:pt>
    <dgm:pt modelId="{8CA697C3-5F05-4D33-9FA5-B90E1BC2A385}" type="pres">
      <dgm:prSet presAssocID="{935770C5-476A-4F86-A6F1-D9D713E96006}" presName="connTx" presStyleLbl="parChTrans1D2" presStyleIdx="0" presStyleCnt="3"/>
      <dgm:spPr/>
    </dgm:pt>
    <dgm:pt modelId="{3099C9DC-FA4F-4186-BC76-38849FA64E1B}" type="pres">
      <dgm:prSet presAssocID="{5875E05A-B2F8-4E45-B942-AABB1C2CFD2D}" presName="root2" presStyleCnt="0"/>
      <dgm:spPr/>
    </dgm:pt>
    <dgm:pt modelId="{C1A438D5-9F0A-42B5-B4DD-ADF966720428}" type="pres">
      <dgm:prSet presAssocID="{5875E05A-B2F8-4E45-B942-AABB1C2CFD2D}" presName="LevelTwoTextNode" presStyleLbl="node2" presStyleIdx="0" presStyleCnt="3">
        <dgm:presLayoutVars>
          <dgm:chPref val="3"/>
        </dgm:presLayoutVars>
      </dgm:prSet>
      <dgm:spPr/>
    </dgm:pt>
    <dgm:pt modelId="{CD6FABE7-794E-4094-BBB5-486D3380EE74}" type="pres">
      <dgm:prSet presAssocID="{5875E05A-B2F8-4E45-B942-AABB1C2CFD2D}" presName="level3hierChild" presStyleCnt="0"/>
      <dgm:spPr/>
    </dgm:pt>
    <dgm:pt modelId="{3EF97770-256F-40EC-8D59-6846AE604876}" type="pres">
      <dgm:prSet presAssocID="{7C4A33B7-5E18-4CDE-9966-D83D3D21FE02}" presName="conn2-1" presStyleLbl="parChTrans1D3" presStyleIdx="0" presStyleCnt="3"/>
      <dgm:spPr/>
    </dgm:pt>
    <dgm:pt modelId="{9ABC464E-2FE3-4BE8-BCCA-8BC893D386E2}" type="pres">
      <dgm:prSet presAssocID="{7C4A33B7-5E18-4CDE-9966-D83D3D21FE02}" presName="connTx" presStyleLbl="parChTrans1D3" presStyleIdx="0" presStyleCnt="3"/>
      <dgm:spPr/>
    </dgm:pt>
    <dgm:pt modelId="{22B1C7A3-384B-405C-A090-57F88841A033}" type="pres">
      <dgm:prSet presAssocID="{836E443E-6B66-48E2-9723-D5B957D08526}" presName="root2" presStyleCnt="0"/>
      <dgm:spPr/>
    </dgm:pt>
    <dgm:pt modelId="{5888616A-0651-441F-98E0-13431CDE938A}" type="pres">
      <dgm:prSet presAssocID="{836E443E-6B66-48E2-9723-D5B957D08526}" presName="LevelTwoTextNode" presStyleLbl="node3" presStyleIdx="0" presStyleCnt="3">
        <dgm:presLayoutVars>
          <dgm:chPref val="3"/>
        </dgm:presLayoutVars>
      </dgm:prSet>
      <dgm:spPr/>
    </dgm:pt>
    <dgm:pt modelId="{AF96413E-2EFC-42E5-9944-B31DF8B3BB25}" type="pres">
      <dgm:prSet presAssocID="{836E443E-6B66-48E2-9723-D5B957D08526}" presName="level3hierChild" presStyleCnt="0"/>
      <dgm:spPr/>
    </dgm:pt>
    <dgm:pt modelId="{838889EB-87E9-4290-B36D-F4F669EFBB1B}" type="pres">
      <dgm:prSet presAssocID="{87AEB0BB-7396-4F8E-B3DE-DE01F4CEC797}" presName="conn2-1" presStyleLbl="parChTrans1D2" presStyleIdx="1" presStyleCnt="3"/>
      <dgm:spPr/>
    </dgm:pt>
    <dgm:pt modelId="{16602743-3A63-43D8-91B4-1F44548DA43A}" type="pres">
      <dgm:prSet presAssocID="{87AEB0BB-7396-4F8E-B3DE-DE01F4CEC797}" presName="connTx" presStyleLbl="parChTrans1D2" presStyleIdx="1" presStyleCnt="3"/>
      <dgm:spPr/>
    </dgm:pt>
    <dgm:pt modelId="{E10B794E-D13F-4B52-B287-B6831D2496AC}" type="pres">
      <dgm:prSet presAssocID="{D74FB7B4-00C1-4E82-AC81-DEF1A163D50A}" presName="root2" presStyleCnt="0"/>
      <dgm:spPr/>
    </dgm:pt>
    <dgm:pt modelId="{C80CE778-4BDC-4706-B7E3-58583CF5FF44}" type="pres">
      <dgm:prSet presAssocID="{D74FB7B4-00C1-4E82-AC81-DEF1A163D50A}" presName="LevelTwoTextNode" presStyleLbl="node2" presStyleIdx="1" presStyleCnt="3">
        <dgm:presLayoutVars>
          <dgm:chPref val="3"/>
        </dgm:presLayoutVars>
      </dgm:prSet>
      <dgm:spPr/>
    </dgm:pt>
    <dgm:pt modelId="{B6BF4387-371C-43FA-885A-230F9D42E85F}" type="pres">
      <dgm:prSet presAssocID="{D74FB7B4-00C1-4E82-AC81-DEF1A163D50A}" presName="level3hierChild" presStyleCnt="0"/>
      <dgm:spPr/>
    </dgm:pt>
    <dgm:pt modelId="{CDCA9A62-33C2-45B7-BBB7-86B8E9A9D99E}" type="pres">
      <dgm:prSet presAssocID="{AAFA4F53-9AEC-4F8A-BE00-0B79A4537F8B}" presName="conn2-1" presStyleLbl="parChTrans1D3" presStyleIdx="1" presStyleCnt="3"/>
      <dgm:spPr/>
    </dgm:pt>
    <dgm:pt modelId="{F2D4CF6B-7DB4-47C4-92FB-853C35215DC6}" type="pres">
      <dgm:prSet presAssocID="{AAFA4F53-9AEC-4F8A-BE00-0B79A4537F8B}" presName="connTx" presStyleLbl="parChTrans1D3" presStyleIdx="1" presStyleCnt="3"/>
      <dgm:spPr/>
    </dgm:pt>
    <dgm:pt modelId="{8C296934-C6C9-4D51-8A30-F4C05AB90521}" type="pres">
      <dgm:prSet presAssocID="{DF016F16-0D3F-4F38-AAD4-A688B8149F19}" presName="root2" presStyleCnt="0"/>
      <dgm:spPr/>
    </dgm:pt>
    <dgm:pt modelId="{105FB607-CFD2-4945-AE42-5CC304152436}" type="pres">
      <dgm:prSet presAssocID="{DF016F16-0D3F-4F38-AAD4-A688B8149F19}" presName="LevelTwoTextNode" presStyleLbl="node3" presStyleIdx="1" presStyleCnt="3">
        <dgm:presLayoutVars>
          <dgm:chPref val="3"/>
        </dgm:presLayoutVars>
      </dgm:prSet>
      <dgm:spPr/>
    </dgm:pt>
    <dgm:pt modelId="{5DFF02B7-FF69-4BE4-8194-C49DA94A4ABF}" type="pres">
      <dgm:prSet presAssocID="{DF016F16-0D3F-4F38-AAD4-A688B8149F19}" presName="level3hierChild" presStyleCnt="0"/>
      <dgm:spPr/>
    </dgm:pt>
    <dgm:pt modelId="{9CCA5E8E-06B9-4B7E-83EB-ED50FF906ADB}" type="pres">
      <dgm:prSet presAssocID="{5952A71C-388C-4759-977A-8B0EB7A58D2E}" presName="conn2-1" presStyleLbl="parChTrans1D2" presStyleIdx="2" presStyleCnt="3"/>
      <dgm:spPr/>
    </dgm:pt>
    <dgm:pt modelId="{29D7D996-5F68-4C7E-854E-F12BD9CC4BC4}" type="pres">
      <dgm:prSet presAssocID="{5952A71C-388C-4759-977A-8B0EB7A58D2E}" presName="connTx" presStyleLbl="parChTrans1D2" presStyleIdx="2" presStyleCnt="3"/>
      <dgm:spPr/>
    </dgm:pt>
    <dgm:pt modelId="{AEE29B71-2544-4714-8D9F-E6777BD1E3ED}" type="pres">
      <dgm:prSet presAssocID="{EFA9EA5F-682B-4D97-9A4C-BA7E1217691E}" presName="root2" presStyleCnt="0"/>
      <dgm:spPr/>
    </dgm:pt>
    <dgm:pt modelId="{9E4610CF-699D-4BCC-ADD1-61C6A244B4E8}" type="pres">
      <dgm:prSet presAssocID="{EFA9EA5F-682B-4D97-9A4C-BA7E1217691E}" presName="LevelTwoTextNode" presStyleLbl="node2" presStyleIdx="2" presStyleCnt="3">
        <dgm:presLayoutVars>
          <dgm:chPref val="3"/>
        </dgm:presLayoutVars>
      </dgm:prSet>
      <dgm:spPr/>
    </dgm:pt>
    <dgm:pt modelId="{65E2637D-8FDE-4603-90FB-F25DE8200910}" type="pres">
      <dgm:prSet presAssocID="{EFA9EA5F-682B-4D97-9A4C-BA7E1217691E}" presName="level3hierChild" presStyleCnt="0"/>
      <dgm:spPr/>
    </dgm:pt>
    <dgm:pt modelId="{4C4DDC4A-9184-4EF1-AFE8-453873289019}" type="pres">
      <dgm:prSet presAssocID="{A69D8BF4-A822-4F19-BC5C-D41B8E5FE9FA}" presName="conn2-1" presStyleLbl="parChTrans1D3" presStyleIdx="2" presStyleCnt="3"/>
      <dgm:spPr/>
    </dgm:pt>
    <dgm:pt modelId="{F36A0198-8D11-44E9-9D8A-E0EA17A604C4}" type="pres">
      <dgm:prSet presAssocID="{A69D8BF4-A822-4F19-BC5C-D41B8E5FE9FA}" presName="connTx" presStyleLbl="parChTrans1D3" presStyleIdx="2" presStyleCnt="3"/>
      <dgm:spPr/>
    </dgm:pt>
    <dgm:pt modelId="{1394B64A-391B-4FFB-9DF5-EED147487354}" type="pres">
      <dgm:prSet presAssocID="{24BC3126-7EC1-4C51-A464-364B3B7B41C7}" presName="root2" presStyleCnt="0"/>
      <dgm:spPr/>
    </dgm:pt>
    <dgm:pt modelId="{64B5FBFE-A392-4EB5-8743-028E8CAF42E7}" type="pres">
      <dgm:prSet presAssocID="{24BC3126-7EC1-4C51-A464-364B3B7B41C7}" presName="LevelTwoTextNode" presStyleLbl="node3" presStyleIdx="2" presStyleCnt="3">
        <dgm:presLayoutVars>
          <dgm:chPref val="3"/>
        </dgm:presLayoutVars>
      </dgm:prSet>
      <dgm:spPr/>
    </dgm:pt>
    <dgm:pt modelId="{B87E671F-0AC0-4EE5-954D-EFCF9DEF08D0}" type="pres">
      <dgm:prSet presAssocID="{24BC3126-7EC1-4C51-A464-364B3B7B41C7}" presName="level3hierChild" presStyleCnt="0"/>
      <dgm:spPr/>
    </dgm:pt>
  </dgm:ptLst>
  <dgm:cxnLst>
    <dgm:cxn modelId="{26EFD91A-1E8D-4370-BDFA-8B99F3B916E2}" srcId="{BC1FFA05-A6A2-4456-886B-8D3BDF682CF2}" destId="{4456BEEC-9756-4FB9-80C8-3D2FEC09AD98}" srcOrd="0" destOrd="0" parTransId="{26CB4CE4-7549-471C-87D4-4DE570BD543F}" sibTransId="{AC7B9532-11E8-44B4-931D-C562573F8DB0}"/>
    <dgm:cxn modelId="{350B3D1F-894F-498D-92B1-1D29BF357EF7}" srcId="{4456BEEC-9756-4FB9-80C8-3D2FEC09AD98}" destId="{5875E05A-B2F8-4E45-B942-AABB1C2CFD2D}" srcOrd="0" destOrd="0" parTransId="{935770C5-476A-4F86-A6F1-D9D713E96006}" sibTransId="{74CD03A2-C766-4163-9ABC-4CDB0AC5958B}"/>
    <dgm:cxn modelId="{3A0AF533-F02F-4E15-8E23-F0BAF57A1E48}" type="presOf" srcId="{4456BEEC-9756-4FB9-80C8-3D2FEC09AD98}" destId="{DE250D5A-751B-46C9-9BB7-55D5DD97F135}" srcOrd="0" destOrd="0" presId="urn:microsoft.com/office/officeart/2008/layout/HorizontalMultiLevelHierarchy"/>
    <dgm:cxn modelId="{2563873C-497C-4744-A163-3E3C425EC7ED}" type="presOf" srcId="{DF016F16-0D3F-4F38-AAD4-A688B8149F19}" destId="{105FB607-CFD2-4945-AE42-5CC304152436}" srcOrd="0" destOrd="0" presId="urn:microsoft.com/office/officeart/2008/layout/HorizontalMultiLevelHierarchy"/>
    <dgm:cxn modelId="{3952CB64-DD3F-4269-9BD8-AFDF80F82A8F}" srcId="{D74FB7B4-00C1-4E82-AC81-DEF1A163D50A}" destId="{DF016F16-0D3F-4F38-AAD4-A688B8149F19}" srcOrd="0" destOrd="0" parTransId="{AAFA4F53-9AEC-4F8A-BE00-0B79A4537F8B}" sibTransId="{C71DBF5C-5B8F-43D7-AF27-5B93058C6559}"/>
    <dgm:cxn modelId="{10A57C51-6D01-4BE8-B21C-C3E2A1AFCD49}" type="presOf" srcId="{5875E05A-B2F8-4E45-B942-AABB1C2CFD2D}" destId="{C1A438D5-9F0A-42B5-B4DD-ADF966720428}" srcOrd="0" destOrd="0" presId="urn:microsoft.com/office/officeart/2008/layout/HorizontalMultiLevelHierarchy"/>
    <dgm:cxn modelId="{6BC19976-B7DC-4E0C-981E-C6BC4235B8DA}" type="presOf" srcId="{A69D8BF4-A822-4F19-BC5C-D41B8E5FE9FA}" destId="{4C4DDC4A-9184-4EF1-AFE8-453873289019}" srcOrd="0" destOrd="0" presId="urn:microsoft.com/office/officeart/2008/layout/HorizontalMultiLevelHierarchy"/>
    <dgm:cxn modelId="{DC6E4758-E347-45D7-908F-6C7F4AEC8A5D}" srcId="{4456BEEC-9756-4FB9-80C8-3D2FEC09AD98}" destId="{D74FB7B4-00C1-4E82-AC81-DEF1A163D50A}" srcOrd="1" destOrd="0" parTransId="{87AEB0BB-7396-4F8E-B3DE-DE01F4CEC797}" sibTransId="{34E1CEBE-79EB-4178-B8CF-69A4226400C8}"/>
    <dgm:cxn modelId="{3587BD79-6D6D-47EA-923C-54692F92858B}" type="presOf" srcId="{836E443E-6B66-48E2-9723-D5B957D08526}" destId="{5888616A-0651-441F-98E0-13431CDE938A}" srcOrd="0" destOrd="0" presId="urn:microsoft.com/office/officeart/2008/layout/HorizontalMultiLevelHierarchy"/>
    <dgm:cxn modelId="{0967E47B-C3E6-4CFC-B6B5-CFC37F9541C5}" srcId="{4456BEEC-9756-4FB9-80C8-3D2FEC09AD98}" destId="{EFA9EA5F-682B-4D97-9A4C-BA7E1217691E}" srcOrd="2" destOrd="0" parTransId="{5952A71C-388C-4759-977A-8B0EB7A58D2E}" sibTransId="{2C703AFD-8D16-498A-9CB6-A2D0FF87AFA5}"/>
    <dgm:cxn modelId="{72ACF082-93C5-492E-8EA5-7C39C20B2C87}" type="presOf" srcId="{BC1FFA05-A6A2-4456-886B-8D3BDF682CF2}" destId="{539B4900-E0DE-43E1-AB9D-7AB75AE6D95B}" srcOrd="0" destOrd="0" presId="urn:microsoft.com/office/officeart/2008/layout/HorizontalMultiLevelHierarchy"/>
    <dgm:cxn modelId="{D5AA2790-9AEB-4709-B540-47BDAC7BD186}" type="presOf" srcId="{7C4A33B7-5E18-4CDE-9966-D83D3D21FE02}" destId="{9ABC464E-2FE3-4BE8-BCCA-8BC893D386E2}" srcOrd="1" destOrd="0" presId="urn:microsoft.com/office/officeart/2008/layout/HorizontalMultiLevelHierarchy"/>
    <dgm:cxn modelId="{3FC69F97-9023-4792-BADE-5BA863A74A4A}" srcId="{5875E05A-B2F8-4E45-B942-AABB1C2CFD2D}" destId="{836E443E-6B66-48E2-9723-D5B957D08526}" srcOrd="0" destOrd="0" parTransId="{7C4A33B7-5E18-4CDE-9966-D83D3D21FE02}" sibTransId="{93F78CC8-7674-439E-91EB-1BB102CA3542}"/>
    <dgm:cxn modelId="{1CEA479A-0BF4-4F85-9F96-3FB7340630C1}" type="presOf" srcId="{A69D8BF4-A822-4F19-BC5C-D41B8E5FE9FA}" destId="{F36A0198-8D11-44E9-9D8A-E0EA17A604C4}" srcOrd="1" destOrd="0" presId="urn:microsoft.com/office/officeart/2008/layout/HorizontalMultiLevelHierarchy"/>
    <dgm:cxn modelId="{743D99AD-926F-47AD-9C29-9EEC6AF03524}" type="presOf" srcId="{935770C5-476A-4F86-A6F1-D9D713E96006}" destId="{C1FC1B1D-D7BD-4118-8970-F7A90270DC98}" srcOrd="0" destOrd="0" presId="urn:microsoft.com/office/officeart/2008/layout/HorizontalMultiLevelHierarchy"/>
    <dgm:cxn modelId="{9B2BF6AF-CF97-4861-80AA-3D73E8D4F205}" type="presOf" srcId="{5952A71C-388C-4759-977A-8B0EB7A58D2E}" destId="{29D7D996-5F68-4C7E-854E-F12BD9CC4BC4}" srcOrd="1" destOrd="0" presId="urn:microsoft.com/office/officeart/2008/layout/HorizontalMultiLevelHierarchy"/>
    <dgm:cxn modelId="{F5A2D1B4-AED8-421F-9639-6F5D3B797E71}" type="presOf" srcId="{24BC3126-7EC1-4C51-A464-364B3B7B41C7}" destId="{64B5FBFE-A392-4EB5-8743-028E8CAF42E7}" srcOrd="0" destOrd="0" presId="urn:microsoft.com/office/officeart/2008/layout/HorizontalMultiLevelHierarchy"/>
    <dgm:cxn modelId="{96AB3CBB-F20B-4B2B-8AA6-E0F985F5C733}" type="presOf" srcId="{AAFA4F53-9AEC-4F8A-BE00-0B79A4537F8B}" destId="{CDCA9A62-33C2-45B7-BBB7-86B8E9A9D99E}" srcOrd="0" destOrd="0" presId="urn:microsoft.com/office/officeart/2008/layout/HorizontalMultiLevelHierarchy"/>
    <dgm:cxn modelId="{1C35D1C1-CC93-44E8-8660-359258E2D297}" srcId="{EFA9EA5F-682B-4D97-9A4C-BA7E1217691E}" destId="{24BC3126-7EC1-4C51-A464-364B3B7B41C7}" srcOrd="0" destOrd="0" parTransId="{A69D8BF4-A822-4F19-BC5C-D41B8E5FE9FA}" sibTransId="{5A9E3751-9B1D-421F-AA04-BD7988BF3545}"/>
    <dgm:cxn modelId="{12AE05CA-E0EE-40D2-8F7F-69EFECBA72CD}" type="presOf" srcId="{7C4A33B7-5E18-4CDE-9966-D83D3D21FE02}" destId="{3EF97770-256F-40EC-8D59-6846AE604876}" srcOrd="0" destOrd="0" presId="urn:microsoft.com/office/officeart/2008/layout/HorizontalMultiLevelHierarchy"/>
    <dgm:cxn modelId="{99B889D4-8768-4725-8303-63C9C233AB6D}" type="presOf" srcId="{87AEB0BB-7396-4F8E-B3DE-DE01F4CEC797}" destId="{16602743-3A63-43D8-91B4-1F44548DA43A}" srcOrd="1" destOrd="0" presId="urn:microsoft.com/office/officeart/2008/layout/HorizontalMultiLevelHierarchy"/>
    <dgm:cxn modelId="{B92D88D5-218D-4806-9C23-432618724468}" type="presOf" srcId="{AAFA4F53-9AEC-4F8A-BE00-0B79A4537F8B}" destId="{F2D4CF6B-7DB4-47C4-92FB-853C35215DC6}" srcOrd="1" destOrd="0" presId="urn:microsoft.com/office/officeart/2008/layout/HorizontalMultiLevelHierarchy"/>
    <dgm:cxn modelId="{21795AD7-803B-48A4-84DE-6F2C978A8FB9}" type="presOf" srcId="{EFA9EA5F-682B-4D97-9A4C-BA7E1217691E}" destId="{9E4610CF-699D-4BCC-ADD1-61C6A244B4E8}" srcOrd="0" destOrd="0" presId="urn:microsoft.com/office/officeart/2008/layout/HorizontalMultiLevelHierarchy"/>
    <dgm:cxn modelId="{8857E1D9-F098-47A9-A096-2DAD04BCA9A4}" type="presOf" srcId="{D74FB7B4-00C1-4E82-AC81-DEF1A163D50A}" destId="{C80CE778-4BDC-4706-B7E3-58583CF5FF44}" srcOrd="0" destOrd="0" presId="urn:microsoft.com/office/officeart/2008/layout/HorizontalMultiLevelHierarchy"/>
    <dgm:cxn modelId="{C563C8E5-281E-4966-87B9-BD4C8B0B4F08}" type="presOf" srcId="{5952A71C-388C-4759-977A-8B0EB7A58D2E}" destId="{9CCA5E8E-06B9-4B7E-83EB-ED50FF906ADB}" srcOrd="0" destOrd="0" presId="urn:microsoft.com/office/officeart/2008/layout/HorizontalMultiLevelHierarchy"/>
    <dgm:cxn modelId="{91DEC5F8-B619-4BC5-A941-FB8F27A83FE7}" type="presOf" srcId="{87AEB0BB-7396-4F8E-B3DE-DE01F4CEC797}" destId="{838889EB-87E9-4290-B36D-F4F669EFBB1B}" srcOrd="0" destOrd="0" presId="urn:microsoft.com/office/officeart/2008/layout/HorizontalMultiLevelHierarchy"/>
    <dgm:cxn modelId="{7C45F0F9-1057-4D3D-8871-D1E565020D0B}" type="presOf" srcId="{935770C5-476A-4F86-A6F1-D9D713E96006}" destId="{8CA697C3-5F05-4D33-9FA5-B90E1BC2A385}" srcOrd="1" destOrd="0" presId="urn:microsoft.com/office/officeart/2008/layout/HorizontalMultiLevelHierarchy"/>
    <dgm:cxn modelId="{B817737E-385D-4655-91B7-AAB80CA63B2E}" type="presParOf" srcId="{539B4900-E0DE-43E1-AB9D-7AB75AE6D95B}" destId="{DB779587-C55B-4F03-8507-47D3EE3B7393}" srcOrd="0" destOrd="0" presId="urn:microsoft.com/office/officeart/2008/layout/HorizontalMultiLevelHierarchy"/>
    <dgm:cxn modelId="{062F97C4-1EFD-4160-AB41-CE6DEE9249F0}" type="presParOf" srcId="{DB779587-C55B-4F03-8507-47D3EE3B7393}" destId="{DE250D5A-751B-46C9-9BB7-55D5DD97F135}" srcOrd="0" destOrd="0" presId="urn:microsoft.com/office/officeart/2008/layout/HorizontalMultiLevelHierarchy"/>
    <dgm:cxn modelId="{E2D46033-E5D4-4283-B197-1D7BE9B822B0}" type="presParOf" srcId="{DB779587-C55B-4F03-8507-47D3EE3B7393}" destId="{22D46878-E615-4B5A-A183-00C136E82393}" srcOrd="1" destOrd="0" presId="urn:microsoft.com/office/officeart/2008/layout/HorizontalMultiLevelHierarchy"/>
    <dgm:cxn modelId="{47F337ED-56F3-4079-A1E1-C6DFBADB8C53}" type="presParOf" srcId="{22D46878-E615-4B5A-A183-00C136E82393}" destId="{C1FC1B1D-D7BD-4118-8970-F7A90270DC98}" srcOrd="0" destOrd="0" presId="urn:microsoft.com/office/officeart/2008/layout/HorizontalMultiLevelHierarchy"/>
    <dgm:cxn modelId="{865B3DCB-D4C9-4214-A9F4-A63F76D7F024}" type="presParOf" srcId="{C1FC1B1D-D7BD-4118-8970-F7A90270DC98}" destId="{8CA697C3-5F05-4D33-9FA5-B90E1BC2A385}" srcOrd="0" destOrd="0" presId="urn:microsoft.com/office/officeart/2008/layout/HorizontalMultiLevelHierarchy"/>
    <dgm:cxn modelId="{56A3AB1A-1FED-4DD8-8C0B-70EA57F6A5B1}" type="presParOf" srcId="{22D46878-E615-4B5A-A183-00C136E82393}" destId="{3099C9DC-FA4F-4186-BC76-38849FA64E1B}" srcOrd="1" destOrd="0" presId="urn:microsoft.com/office/officeart/2008/layout/HorizontalMultiLevelHierarchy"/>
    <dgm:cxn modelId="{4B87333A-3384-479A-AA51-EE6D75B4F08F}" type="presParOf" srcId="{3099C9DC-FA4F-4186-BC76-38849FA64E1B}" destId="{C1A438D5-9F0A-42B5-B4DD-ADF966720428}" srcOrd="0" destOrd="0" presId="urn:microsoft.com/office/officeart/2008/layout/HorizontalMultiLevelHierarchy"/>
    <dgm:cxn modelId="{5C8971AB-B987-475D-9C14-8DCB7C3B5F54}" type="presParOf" srcId="{3099C9DC-FA4F-4186-BC76-38849FA64E1B}" destId="{CD6FABE7-794E-4094-BBB5-486D3380EE74}" srcOrd="1" destOrd="0" presId="urn:microsoft.com/office/officeart/2008/layout/HorizontalMultiLevelHierarchy"/>
    <dgm:cxn modelId="{DC2B2387-6F1E-415E-8A6C-A27534396E9F}" type="presParOf" srcId="{CD6FABE7-794E-4094-BBB5-486D3380EE74}" destId="{3EF97770-256F-40EC-8D59-6846AE604876}" srcOrd="0" destOrd="0" presId="urn:microsoft.com/office/officeart/2008/layout/HorizontalMultiLevelHierarchy"/>
    <dgm:cxn modelId="{0617CB12-2040-4DA7-A637-0821D6F370E1}" type="presParOf" srcId="{3EF97770-256F-40EC-8D59-6846AE604876}" destId="{9ABC464E-2FE3-4BE8-BCCA-8BC893D386E2}" srcOrd="0" destOrd="0" presId="urn:microsoft.com/office/officeart/2008/layout/HorizontalMultiLevelHierarchy"/>
    <dgm:cxn modelId="{BC2E1467-4B49-41A4-9A1C-6B4C36C77ADF}" type="presParOf" srcId="{CD6FABE7-794E-4094-BBB5-486D3380EE74}" destId="{22B1C7A3-384B-405C-A090-57F88841A033}" srcOrd="1" destOrd="0" presId="urn:microsoft.com/office/officeart/2008/layout/HorizontalMultiLevelHierarchy"/>
    <dgm:cxn modelId="{569D4221-B576-4360-A2CC-233485BA9022}" type="presParOf" srcId="{22B1C7A3-384B-405C-A090-57F88841A033}" destId="{5888616A-0651-441F-98E0-13431CDE938A}" srcOrd="0" destOrd="0" presId="urn:microsoft.com/office/officeart/2008/layout/HorizontalMultiLevelHierarchy"/>
    <dgm:cxn modelId="{652550F9-33ED-43B5-959C-36A4CEA3428F}" type="presParOf" srcId="{22B1C7A3-384B-405C-A090-57F88841A033}" destId="{AF96413E-2EFC-42E5-9944-B31DF8B3BB25}" srcOrd="1" destOrd="0" presId="urn:microsoft.com/office/officeart/2008/layout/HorizontalMultiLevelHierarchy"/>
    <dgm:cxn modelId="{7A2685C7-514E-481A-81B1-B47E8B09E97F}" type="presParOf" srcId="{22D46878-E615-4B5A-A183-00C136E82393}" destId="{838889EB-87E9-4290-B36D-F4F669EFBB1B}" srcOrd="2" destOrd="0" presId="urn:microsoft.com/office/officeart/2008/layout/HorizontalMultiLevelHierarchy"/>
    <dgm:cxn modelId="{D86F789D-DED0-432F-9099-E7D83AF66C9E}" type="presParOf" srcId="{838889EB-87E9-4290-B36D-F4F669EFBB1B}" destId="{16602743-3A63-43D8-91B4-1F44548DA43A}" srcOrd="0" destOrd="0" presId="urn:microsoft.com/office/officeart/2008/layout/HorizontalMultiLevelHierarchy"/>
    <dgm:cxn modelId="{CC1F65E2-DF5C-4D2E-9A75-45043B18CFE0}" type="presParOf" srcId="{22D46878-E615-4B5A-A183-00C136E82393}" destId="{E10B794E-D13F-4B52-B287-B6831D2496AC}" srcOrd="3" destOrd="0" presId="urn:microsoft.com/office/officeart/2008/layout/HorizontalMultiLevelHierarchy"/>
    <dgm:cxn modelId="{147203F8-DEFF-406D-8990-EA23495EE9A7}" type="presParOf" srcId="{E10B794E-D13F-4B52-B287-B6831D2496AC}" destId="{C80CE778-4BDC-4706-B7E3-58583CF5FF44}" srcOrd="0" destOrd="0" presId="urn:microsoft.com/office/officeart/2008/layout/HorizontalMultiLevelHierarchy"/>
    <dgm:cxn modelId="{CD7545E1-8CF6-486C-8F64-364441BAD509}" type="presParOf" srcId="{E10B794E-D13F-4B52-B287-B6831D2496AC}" destId="{B6BF4387-371C-43FA-885A-230F9D42E85F}" srcOrd="1" destOrd="0" presId="urn:microsoft.com/office/officeart/2008/layout/HorizontalMultiLevelHierarchy"/>
    <dgm:cxn modelId="{03161FE1-2E7B-40D1-AC34-51688CC1D4FE}" type="presParOf" srcId="{B6BF4387-371C-43FA-885A-230F9D42E85F}" destId="{CDCA9A62-33C2-45B7-BBB7-86B8E9A9D99E}" srcOrd="0" destOrd="0" presId="urn:microsoft.com/office/officeart/2008/layout/HorizontalMultiLevelHierarchy"/>
    <dgm:cxn modelId="{9010418A-BCD6-4484-97E7-74E7C32C5AD8}" type="presParOf" srcId="{CDCA9A62-33C2-45B7-BBB7-86B8E9A9D99E}" destId="{F2D4CF6B-7DB4-47C4-92FB-853C35215DC6}" srcOrd="0" destOrd="0" presId="urn:microsoft.com/office/officeart/2008/layout/HorizontalMultiLevelHierarchy"/>
    <dgm:cxn modelId="{0E5C9B32-6B9A-4039-A8A5-F417C5C701ED}" type="presParOf" srcId="{B6BF4387-371C-43FA-885A-230F9D42E85F}" destId="{8C296934-C6C9-4D51-8A30-F4C05AB90521}" srcOrd="1" destOrd="0" presId="urn:microsoft.com/office/officeart/2008/layout/HorizontalMultiLevelHierarchy"/>
    <dgm:cxn modelId="{26ECF079-24CE-4E8E-9803-797D2AAB6551}" type="presParOf" srcId="{8C296934-C6C9-4D51-8A30-F4C05AB90521}" destId="{105FB607-CFD2-4945-AE42-5CC304152436}" srcOrd="0" destOrd="0" presId="urn:microsoft.com/office/officeart/2008/layout/HorizontalMultiLevelHierarchy"/>
    <dgm:cxn modelId="{63938688-B879-43EB-992E-7736827E8573}" type="presParOf" srcId="{8C296934-C6C9-4D51-8A30-F4C05AB90521}" destId="{5DFF02B7-FF69-4BE4-8194-C49DA94A4ABF}" srcOrd="1" destOrd="0" presId="urn:microsoft.com/office/officeart/2008/layout/HorizontalMultiLevelHierarchy"/>
    <dgm:cxn modelId="{CBF3D2FC-1832-40DB-8B38-E88D5C01B99C}" type="presParOf" srcId="{22D46878-E615-4B5A-A183-00C136E82393}" destId="{9CCA5E8E-06B9-4B7E-83EB-ED50FF906ADB}" srcOrd="4" destOrd="0" presId="urn:microsoft.com/office/officeart/2008/layout/HorizontalMultiLevelHierarchy"/>
    <dgm:cxn modelId="{222688BE-D932-4187-9CAC-DB536155F663}" type="presParOf" srcId="{9CCA5E8E-06B9-4B7E-83EB-ED50FF906ADB}" destId="{29D7D996-5F68-4C7E-854E-F12BD9CC4BC4}" srcOrd="0" destOrd="0" presId="urn:microsoft.com/office/officeart/2008/layout/HorizontalMultiLevelHierarchy"/>
    <dgm:cxn modelId="{6DA72876-ED2E-4A67-8850-31C1D7427ABA}" type="presParOf" srcId="{22D46878-E615-4B5A-A183-00C136E82393}" destId="{AEE29B71-2544-4714-8D9F-E6777BD1E3ED}" srcOrd="5" destOrd="0" presId="urn:microsoft.com/office/officeart/2008/layout/HorizontalMultiLevelHierarchy"/>
    <dgm:cxn modelId="{1D61AB5F-EE17-40CF-8ABC-6CC44BAD167C}" type="presParOf" srcId="{AEE29B71-2544-4714-8D9F-E6777BD1E3ED}" destId="{9E4610CF-699D-4BCC-ADD1-61C6A244B4E8}" srcOrd="0" destOrd="0" presId="urn:microsoft.com/office/officeart/2008/layout/HorizontalMultiLevelHierarchy"/>
    <dgm:cxn modelId="{F48EC2E4-1988-4A1F-82BE-F5D33AD82E8A}" type="presParOf" srcId="{AEE29B71-2544-4714-8D9F-E6777BD1E3ED}" destId="{65E2637D-8FDE-4603-90FB-F25DE8200910}" srcOrd="1" destOrd="0" presId="urn:microsoft.com/office/officeart/2008/layout/HorizontalMultiLevelHierarchy"/>
    <dgm:cxn modelId="{1272BE94-8913-441F-B6D3-F5F37224B29F}" type="presParOf" srcId="{65E2637D-8FDE-4603-90FB-F25DE8200910}" destId="{4C4DDC4A-9184-4EF1-AFE8-453873289019}" srcOrd="0" destOrd="0" presId="urn:microsoft.com/office/officeart/2008/layout/HorizontalMultiLevelHierarchy"/>
    <dgm:cxn modelId="{17ED3F4E-10B0-405D-975A-CB02B1CF5E35}" type="presParOf" srcId="{4C4DDC4A-9184-4EF1-AFE8-453873289019}" destId="{F36A0198-8D11-44E9-9D8A-E0EA17A604C4}" srcOrd="0" destOrd="0" presId="urn:microsoft.com/office/officeart/2008/layout/HorizontalMultiLevelHierarchy"/>
    <dgm:cxn modelId="{0EAD14BF-A308-4117-BC7A-A47E1836FC1C}" type="presParOf" srcId="{65E2637D-8FDE-4603-90FB-F25DE8200910}" destId="{1394B64A-391B-4FFB-9DF5-EED147487354}" srcOrd="1" destOrd="0" presId="urn:microsoft.com/office/officeart/2008/layout/HorizontalMultiLevelHierarchy"/>
    <dgm:cxn modelId="{96BBE448-E88E-4528-B09C-EA90AD22650A}" type="presParOf" srcId="{1394B64A-391B-4FFB-9DF5-EED147487354}" destId="{64B5FBFE-A392-4EB5-8743-028E8CAF42E7}" srcOrd="0" destOrd="0" presId="urn:microsoft.com/office/officeart/2008/layout/HorizontalMultiLevelHierarchy"/>
    <dgm:cxn modelId="{DDB9B7D5-4C78-401F-8DD6-70080EE54782}" type="presParOf" srcId="{1394B64A-391B-4FFB-9DF5-EED147487354}" destId="{B87E671F-0AC0-4EE5-954D-EFCF9DEF08D0}"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805C01A-B90F-43CB-98F1-628F2816E447}" type="doc">
      <dgm:prSet loTypeId="urn:microsoft.com/office/officeart/2005/8/layout/vList6" loCatId="process" qsTypeId="urn:microsoft.com/office/officeart/2005/8/quickstyle/3d2" qsCatId="3D" csTypeId="urn:microsoft.com/office/officeart/2005/8/colors/colorful1" csCatId="colorful" phldr="1"/>
      <dgm:spPr/>
      <dgm:t>
        <a:bodyPr/>
        <a:lstStyle/>
        <a:p>
          <a:endParaRPr lang="en-IN"/>
        </a:p>
      </dgm:t>
    </dgm:pt>
    <dgm:pt modelId="{C0C931DA-950B-409A-9DC2-0C5243CE6698}">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Infrared radiation</a:t>
          </a:r>
        </a:p>
      </dgm:t>
    </dgm:pt>
    <dgm:pt modelId="{C49CCEB7-069C-4772-B6FE-8D08BB3AB39F}" type="parTrans" cxnId="{B9A0B7F4-2B0C-4A56-9254-49BD805EC9AF}">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9DAAF3B3-0EBB-4025-9A27-82A693EEB6DB}" type="sibTrans" cxnId="{B9A0B7F4-2B0C-4A56-9254-49BD805EC9AF}">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62AAA883-D1F5-450D-8FBD-4B553AD5F25E}">
      <dgm:prSet phldrT="[Text]" custT="1"/>
      <dgm:spPr/>
      <dgm:t>
        <a:bodyPr/>
        <a:lstStyle/>
        <a:p>
          <a:r>
            <a:rPr lang="en-IN" sz="1200" b="0" i="0">
              <a:latin typeface="Times New Roman" panose="02020603050405020304" pitchFamily="18" charset="0"/>
              <a:cs typeface="Times New Roman" panose="02020603050405020304" pitchFamily="18" charset="0"/>
            </a:rPr>
            <a:t>Uses infrared radiation, a form of electromagnetic radiation</a:t>
          </a:r>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6F26BD06-583C-40E0-8979-3233856CA276}" type="parTrans" cxnId="{62513DBE-4C55-49F4-9310-A57F98CD04F5}">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75962584-17DA-49C1-92EB-A9DAD3DECE85}" type="sibTrans" cxnId="{62513DBE-4C55-49F4-9310-A57F98CD04F5}">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8C36773E-1361-4D6B-8143-7028505736AF}">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Absorption</a:t>
          </a:r>
        </a:p>
      </dgm:t>
    </dgm:pt>
    <dgm:pt modelId="{898DBD7F-9AF6-43C2-8CF5-80680FB97176}" type="parTrans" cxnId="{65D0A6FD-D584-4312-AEDB-C876BC3D5B80}">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D4A62015-74C0-4A0E-A54A-0B5EE525BCD4}" type="sibTrans" cxnId="{65D0A6FD-D584-4312-AEDB-C876BC3D5B80}">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E7B03E62-B80A-4968-979B-391AF1777B7A}">
      <dgm:prSet phldrT="[Text]" custT="1"/>
      <dgm:spPr/>
      <dgm:t>
        <a:bodyPr/>
        <a:lstStyle/>
        <a:p>
          <a:r>
            <a:rPr lang="en-IN" sz="1200" b="0" i="0">
              <a:latin typeface="Times New Roman" panose="02020603050405020304" pitchFamily="18" charset="0"/>
              <a:cs typeface="Times New Roman" panose="02020603050405020304" pitchFamily="18" charset="0"/>
            </a:rPr>
            <a:t>Organic matter in food absorbs specific infrared frequencies have distinct absorption wavelengths</a:t>
          </a:r>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5C533936-3F5F-4D2F-B5F3-68D85A65D041}" type="parTrans" cxnId="{ABBD40AC-0DF6-4FDA-BE81-103AA92D1A1B}">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0A885A52-1B79-488C-A32C-EBEA764E5689}" type="sibTrans" cxnId="{ABBD40AC-0DF6-4FDA-BE81-103AA92D1A1B}">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DC0ABBB5-B135-4A32-9779-34A884F86D3D}">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Energy transfer</a:t>
          </a:r>
        </a:p>
      </dgm:t>
    </dgm:pt>
    <dgm:pt modelId="{D65F96CD-85A4-4C2C-B4E1-81D86586198B}" type="parTrans" cxnId="{7D32538B-2CBE-4F77-AFDB-215196D95979}">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20C1C290-D72E-41EE-8C6A-C5836FE98617}" type="sibTrans" cxnId="{7D32538B-2CBE-4F77-AFDB-215196D95979}">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9C23F7E5-3704-4CB3-A505-6F8803295C5F}">
      <dgm:prSet phldrT="[Text]" custT="1"/>
      <dgm:spPr/>
      <dgm:t>
        <a:bodyPr/>
        <a:lstStyle/>
        <a:p>
          <a:r>
            <a:rPr lang="en-IN" sz="1200" b="0" i="0">
              <a:latin typeface="Times New Roman" panose="02020603050405020304" pitchFamily="18" charset="0"/>
              <a:cs typeface="Times New Roman" panose="02020603050405020304" pitchFamily="18" charset="0"/>
            </a:rPr>
            <a:t>Infrared radiation causes food molecules to vibrate and move, increasing the food's temperature.</a:t>
          </a:r>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FEFB8691-829D-4CA3-9829-545855C794C4}" type="parTrans" cxnId="{45F59278-A154-4C38-B07B-26B587BFE7BD}">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20DFE2C9-6FBF-42C1-825E-2938AFED65D0}" type="sibTrans" cxnId="{45F59278-A154-4C38-B07B-26B587BFE7BD}">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646A2E8E-4ED9-4786-BEC7-423BE016B60C}">
      <dgm:prSe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Penetration depth</a:t>
          </a:r>
        </a:p>
      </dgm:t>
    </dgm:pt>
    <dgm:pt modelId="{95FD2EDC-4B1C-4041-B3D2-9BAE1E40CE23}" type="parTrans" cxnId="{EA1CF053-20A3-47A7-8E39-2B573F8424BC}">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3ABC5596-81BD-4083-B615-7E43F956A469}" type="sibTrans" cxnId="{EA1CF053-20A3-47A7-8E39-2B573F8424BC}">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2E92DAB6-9CD2-418F-BF2E-4D4DD59B8471}">
      <dgm:prSe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Molecular movements</a:t>
          </a:r>
        </a:p>
      </dgm:t>
    </dgm:pt>
    <dgm:pt modelId="{2EC1D797-22A9-422D-BBCC-587B1C1D1F1C}" type="parTrans" cxnId="{B32F8CB0-5391-4EA9-842A-5AEF75F31AD4}">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26DEFA22-9404-4037-88CE-45665314C7B6}" type="sibTrans" cxnId="{B32F8CB0-5391-4EA9-842A-5AEF75F31AD4}">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68C7CF8D-1950-482F-AF51-496C103F9275}">
      <dgm:prSe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Heating effect</a:t>
          </a:r>
        </a:p>
      </dgm:t>
    </dgm:pt>
    <dgm:pt modelId="{287FF291-C3FC-4E4D-B397-F5A7B1AFA620}" type="parTrans" cxnId="{40DBD6DB-C6FA-421C-9B28-164D4010AC48}">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263A02E5-FE03-4BD8-9284-FB0FE373F128}" type="sibTrans" cxnId="{40DBD6DB-C6FA-421C-9B28-164D4010AC48}">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5056D93D-BA2C-4A32-9174-D69047002701}">
      <dgm:prSet custT="1"/>
      <dgm:spPr/>
      <dgm:t>
        <a:bodyPr/>
        <a:lstStyle/>
        <a:p>
          <a:r>
            <a:rPr lang="en-IN" sz="1100" b="1">
              <a:solidFill>
                <a:sysClr val="windowText" lastClr="000000"/>
              </a:solidFill>
              <a:latin typeface="Times New Roman" panose="02020603050405020304" pitchFamily="18" charset="0"/>
              <a:cs typeface="Times New Roman" panose="02020603050405020304" pitchFamily="18" charset="0"/>
            </a:rPr>
            <a:t>Energy conversion efficiency</a:t>
          </a:r>
        </a:p>
      </dgm:t>
    </dgm:pt>
    <dgm:pt modelId="{1A4E79A4-527F-457B-8E02-90D4FA0EE4C2}" type="parTrans" cxnId="{C5E3AF15-36CB-42A1-B11A-908A1499A004}">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969707B0-6E86-4AA6-8C9B-409AF9C16C15}" type="sibTrans" cxnId="{C5E3AF15-36CB-42A1-B11A-908A1499A004}">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1E8C03CC-DB66-40BA-8F50-9D5908A87BF7}">
      <dgm:prSet custT="1"/>
      <dgm:spPr/>
      <dgm:t>
        <a:bodyPr/>
        <a:lstStyle/>
        <a:p>
          <a:r>
            <a:rPr lang="en-IN" sz="1200" b="0" i="0">
              <a:latin typeface="Times New Roman" panose="02020603050405020304" pitchFamily="18" charset="0"/>
              <a:cs typeface="Times New Roman" panose="02020603050405020304" pitchFamily="18" charset="0"/>
            </a:rPr>
            <a:t>Infrared radiation can penetrate food's surface to a depth of a few millimeters, depending on its intensity and wavelength.</a:t>
          </a:r>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5B1165CF-99A7-4812-966C-A922FF5174EF}" type="parTrans" cxnId="{5AF202D9-20B4-43EC-B638-B4E5269B4B55}">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9C342214-3A7D-43D0-B2F5-F4B81F98AD7C}" type="sibTrans" cxnId="{5AF202D9-20B4-43EC-B638-B4E5269B4B55}">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D7A3E8E9-3852-4747-AC18-791F7C3B4DD2}">
      <dgm:prSet custT="1"/>
      <dgm:spPr/>
      <dgm:t>
        <a:bodyPr/>
        <a:lstStyle/>
        <a:p>
          <a:r>
            <a:rPr lang="en-IN" sz="1200" b="0" i="0">
              <a:latin typeface="Times New Roman" panose="02020603050405020304" pitchFamily="18" charset="0"/>
              <a:cs typeface="Times New Roman" panose="02020603050405020304" pitchFamily="18" charset="0"/>
            </a:rPr>
            <a:t>Infrared radiation increases molecular motion, generating heat in food.</a:t>
          </a:r>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45E4DFBD-152D-4A10-AD12-31188E4020F9}" type="parTrans" cxnId="{4E437954-9E75-4E30-9853-372A11791B73}">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F4EE8618-678A-4E79-BE97-9A7C36FEE5A5}" type="sibTrans" cxnId="{4E437954-9E75-4E30-9853-372A11791B73}">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AFCD1EB4-FA98-4E2E-B5DE-78493B90FD25}">
      <dgm:prSet custT="1"/>
      <dgm:spPr/>
      <dgm:t>
        <a:bodyPr/>
        <a:lstStyle/>
        <a:p>
          <a:r>
            <a:rPr lang="en-IN" sz="1200" b="0" i="0">
              <a:latin typeface="Times New Roman" panose="02020603050405020304" pitchFamily="18" charset="0"/>
              <a:cs typeface="Times New Roman" panose="02020603050405020304" pitchFamily="18" charset="0"/>
            </a:rPr>
            <a:t>Infrared energy is converted to heat, cooking or drying the food as needed.</a:t>
          </a:r>
          <a:endParaRPr lang="en-IN" sz="1200" b="1">
            <a:solidFill>
              <a:sysClr val="windowText" lastClr="000000"/>
            </a:solidFill>
            <a:latin typeface="Times New Roman" panose="02020603050405020304" pitchFamily="18" charset="0"/>
            <a:cs typeface="Times New Roman" panose="02020603050405020304" pitchFamily="18" charset="0"/>
          </a:endParaRPr>
        </a:p>
      </dgm:t>
    </dgm:pt>
    <dgm:pt modelId="{A162A543-4C28-4643-B50C-AF2B4DB58617}" type="parTrans" cxnId="{CF02EDFC-DD67-479F-9D8A-22B71CAF7B19}">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16C71476-9180-499C-B84C-6CC86B82DA19}" type="sibTrans" cxnId="{CF02EDFC-DD67-479F-9D8A-22B71CAF7B19}">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DDE30F1D-F236-4F30-9582-9488C40744BA}">
      <dgm:prSet custT="1"/>
      <dgm:spPr/>
      <dgm:t>
        <a:bodyPr/>
        <a:lstStyle/>
        <a:p>
          <a:r>
            <a:rPr lang="en-IN" sz="1170" b="0" i="0">
              <a:latin typeface="Times New Roman" panose="02020603050405020304" pitchFamily="18" charset="0"/>
              <a:cs typeface="Times New Roman" panose="02020603050405020304" pitchFamily="18" charset="0"/>
            </a:rPr>
            <a:t>Longer infrared wavelengths are more heat-efficient due to the frequency-dependent conversion of absorbed energy into heat</a:t>
          </a:r>
          <a:r>
            <a:rPr lang="en-IN" sz="1170" b="0" i="0"/>
            <a:t>.</a:t>
          </a:r>
          <a:r>
            <a:rPr lang="en-IN" sz="1170" b="0" i="0">
              <a:latin typeface="Times New Roman" panose="02020603050405020304" pitchFamily="18" charset="0"/>
              <a:cs typeface="Times New Roman" panose="02020603050405020304" pitchFamily="18" charset="0"/>
            </a:rPr>
            <a:t>.</a:t>
          </a:r>
          <a:endParaRPr lang="en-IN" sz="1170" b="1">
            <a:solidFill>
              <a:sysClr val="windowText" lastClr="000000"/>
            </a:solidFill>
            <a:latin typeface="Times New Roman" panose="02020603050405020304" pitchFamily="18" charset="0"/>
            <a:cs typeface="Times New Roman" panose="02020603050405020304" pitchFamily="18" charset="0"/>
          </a:endParaRPr>
        </a:p>
      </dgm:t>
    </dgm:pt>
    <dgm:pt modelId="{2A340380-4B28-4350-9AB2-FB613391E5D0}" type="parTrans" cxnId="{F113D27A-46AB-4E00-9D96-DE4A11012DBF}">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5B3F071D-03EC-401D-9FB8-DD1965FB5E9E}" type="sibTrans" cxnId="{F113D27A-46AB-4E00-9D96-DE4A11012DBF}">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EFF1251B-BC49-4991-939B-38761EA1332D}">
      <dgm:prSe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Chemical changes</a:t>
          </a:r>
        </a:p>
      </dgm:t>
    </dgm:pt>
    <dgm:pt modelId="{734E0335-C9B9-4F8D-9CAE-D53C84946585}" type="parTrans" cxnId="{D5CF63B3-08E4-480F-8DD2-D1B763872556}">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5363C0D9-4E70-4786-8CE6-D6E386E9ED5E}" type="sibTrans" cxnId="{D5CF63B3-08E4-480F-8DD2-D1B763872556}">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17589A4D-FB62-4BC2-92DE-7389FA4CA3A8}">
      <dgm:prSe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Continuous absorption</a:t>
          </a:r>
        </a:p>
      </dgm:t>
    </dgm:pt>
    <dgm:pt modelId="{73D74E9D-9EB2-4985-AEA9-DD885958AD87}" type="parTrans" cxnId="{EE1034BE-E6E5-47BE-95E0-3CA9DBC38648}">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49458FD0-4EE6-460C-8A35-B4FFD70293F6}" type="sibTrans" cxnId="{EE1034BE-E6E5-47BE-95E0-3CA9DBC38648}">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3778487F-03AD-441C-8BC3-DD9D4738B838}">
      <dgm:prSe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Energy dissipation</a:t>
          </a:r>
        </a:p>
      </dgm:t>
    </dgm:pt>
    <dgm:pt modelId="{181BD255-EEE7-433D-96AD-BDD4E1CC1AEB}" type="parTrans" cxnId="{2689BD25-AE04-468D-AD56-4034B0CFE80D}">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B4DF076C-90AC-4D79-9373-8CC46AFD1149}" type="sibTrans" cxnId="{2689BD25-AE04-468D-AD56-4034B0CFE80D}">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61E80B8C-6B3D-4598-9B7A-BCFFD83FEFB5}">
      <dgm:prSet custT="1"/>
      <dgm:spPr/>
      <dgm:t>
        <a:bodyPr/>
        <a:lstStyle/>
        <a:p>
          <a:r>
            <a:rPr lang="en-IN" sz="1100" b="0" i="0">
              <a:latin typeface="Times New Roman" panose="02020603050405020304" pitchFamily="18" charset="0"/>
              <a:cs typeface="Times New Roman" panose="02020603050405020304" pitchFamily="18" charset="0"/>
            </a:rPr>
            <a:t>Shorter-wavelength infrared radiation causes chemical changes in food, leading to reactions and transformations in its molecules.</a:t>
          </a:r>
          <a:endParaRPr lang="en-IN" sz="1100" b="1">
            <a:solidFill>
              <a:sysClr val="windowText" lastClr="000000"/>
            </a:solidFill>
            <a:latin typeface="Times New Roman" panose="02020603050405020304" pitchFamily="18" charset="0"/>
            <a:cs typeface="Times New Roman" panose="02020603050405020304" pitchFamily="18" charset="0"/>
          </a:endParaRPr>
        </a:p>
      </dgm:t>
    </dgm:pt>
    <dgm:pt modelId="{6FC94D27-D91C-4D06-8BC3-90B6FBDD2140}" type="parTrans" cxnId="{384FBEDE-4F61-4B12-829A-3516785D6DA2}">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69F30479-D36B-490D-B2AD-6F9B77CF4737}" type="sibTrans" cxnId="{384FBEDE-4F61-4B12-829A-3516785D6DA2}">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A2D1EF27-E2E3-43DE-86E1-8A5C6C1FAA93}">
      <dgm:prSet custT="1"/>
      <dgm:spPr/>
      <dgm:t>
        <a:bodyPr/>
        <a:lstStyle/>
        <a:p>
          <a:r>
            <a:rPr lang="en-IN" sz="1150" b="0" i="0">
              <a:latin typeface="Times New Roman" panose="02020603050405020304" pitchFamily="18" charset="0"/>
              <a:cs typeface="Times New Roman" panose="02020603050405020304" pitchFamily="18" charset="0"/>
            </a:rPr>
            <a:t>Infrared radiation continuously transfers energy, allowing food to absorb and convert it into heat, even with separated liquids</a:t>
          </a:r>
          <a:r>
            <a:rPr lang="en-IN" sz="1150" b="0" i="0"/>
            <a:t>.</a:t>
          </a:r>
          <a:r>
            <a:rPr lang="en-IN" sz="1150" b="0" i="0">
              <a:latin typeface="Times New Roman" panose="02020603050405020304" pitchFamily="18" charset="0"/>
              <a:cs typeface="Times New Roman" panose="02020603050405020304" pitchFamily="18" charset="0"/>
            </a:rPr>
            <a:t>.</a:t>
          </a:r>
          <a:endParaRPr lang="en-IN" sz="1150" b="1">
            <a:solidFill>
              <a:sysClr val="windowText" lastClr="000000"/>
            </a:solidFill>
            <a:latin typeface="Times New Roman" panose="02020603050405020304" pitchFamily="18" charset="0"/>
            <a:cs typeface="Times New Roman" panose="02020603050405020304" pitchFamily="18" charset="0"/>
          </a:endParaRPr>
        </a:p>
      </dgm:t>
    </dgm:pt>
    <dgm:pt modelId="{B628F3AB-CFB7-48CC-9E26-E5F6083E76EC}" type="parTrans" cxnId="{377D0F3B-3F9A-4B97-B9B0-58D85E45F889}">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9FEFA046-5120-4FAF-BBBC-F9E270C9BC5F}" type="sibTrans" cxnId="{377D0F3B-3F9A-4B97-B9B0-58D85E45F889}">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78BAF161-6FAB-49D9-8DF0-2209F0EB34FE}">
      <dgm:prSet custT="1"/>
      <dgm:spPr/>
      <dgm:t>
        <a:bodyPr/>
        <a:lstStyle/>
        <a:p>
          <a:r>
            <a:rPr lang="en-IN" sz="1200" b="0" i="0">
              <a:latin typeface="Times New Roman" panose="02020603050405020304" pitchFamily="18" charset="0"/>
              <a:cs typeface="Times New Roman" panose="02020603050405020304" pitchFamily="18" charset="0"/>
            </a:rPr>
            <a:t>Excited food molecules lose energy through collisions and release it as heat into the environment</a:t>
          </a:r>
          <a:r>
            <a:rPr lang="en-IN" sz="1000" b="0" i="0">
              <a:latin typeface="Times New Roman" panose="02020603050405020304" pitchFamily="18" charset="0"/>
              <a:cs typeface="Times New Roman" panose="02020603050405020304" pitchFamily="18" charset="0"/>
            </a:rPr>
            <a:t>.</a:t>
          </a:r>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84F70DAB-04B7-4343-BA89-8528F3022385}" type="parTrans" cxnId="{56E673B2-DB57-4EED-A833-51B5F499CFB7}">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FB7F7800-ABE4-4BE7-B709-7D386DBBE123}" type="sibTrans" cxnId="{56E673B2-DB57-4EED-A833-51B5F499CFB7}">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8D49CE43-8073-4D20-81ED-86268B855513}" type="pres">
      <dgm:prSet presAssocID="{6805C01A-B90F-43CB-98F1-628F2816E447}" presName="Name0" presStyleCnt="0">
        <dgm:presLayoutVars>
          <dgm:dir/>
          <dgm:animLvl val="lvl"/>
          <dgm:resizeHandles/>
        </dgm:presLayoutVars>
      </dgm:prSet>
      <dgm:spPr/>
    </dgm:pt>
    <dgm:pt modelId="{5E030614-2220-441D-A2CC-B9E20A0AEFF4}" type="pres">
      <dgm:prSet presAssocID="{C0C931DA-950B-409A-9DC2-0C5243CE6698}" presName="linNode" presStyleCnt="0"/>
      <dgm:spPr/>
    </dgm:pt>
    <dgm:pt modelId="{34823D5B-A442-479F-8A61-3AA6F65E171D}" type="pres">
      <dgm:prSet presAssocID="{C0C931DA-950B-409A-9DC2-0C5243CE6698}" presName="parentShp" presStyleLbl="node1" presStyleIdx="0" presStyleCnt="10" custScaleX="62093">
        <dgm:presLayoutVars>
          <dgm:bulletEnabled val="1"/>
        </dgm:presLayoutVars>
      </dgm:prSet>
      <dgm:spPr/>
    </dgm:pt>
    <dgm:pt modelId="{897C990A-4F97-46D1-86F6-F6029E7CDD66}" type="pres">
      <dgm:prSet presAssocID="{C0C931DA-950B-409A-9DC2-0C5243CE6698}" presName="childShp" presStyleLbl="bgAccFollowNode1" presStyleIdx="0" presStyleCnt="10" custScaleY="146410">
        <dgm:presLayoutVars>
          <dgm:bulletEnabled val="1"/>
        </dgm:presLayoutVars>
      </dgm:prSet>
      <dgm:spPr/>
    </dgm:pt>
    <dgm:pt modelId="{EEF5427C-9CE5-4F93-983D-D927B2DB9FD0}" type="pres">
      <dgm:prSet presAssocID="{9DAAF3B3-0EBB-4025-9A27-82A693EEB6DB}" presName="spacing" presStyleCnt="0"/>
      <dgm:spPr/>
    </dgm:pt>
    <dgm:pt modelId="{DFF84867-16DA-47F9-B6AA-0E29C6D9D3A0}" type="pres">
      <dgm:prSet presAssocID="{8C36773E-1361-4D6B-8143-7028505736AF}" presName="linNode" presStyleCnt="0"/>
      <dgm:spPr/>
    </dgm:pt>
    <dgm:pt modelId="{C3AA1A38-3607-46C3-A132-85F73606E88D}" type="pres">
      <dgm:prSet presAssocID="{8C36773E-1361-4D6B-8143-7028505736AF}" presName="parentShp" presStyleLbl="node1" presStyleIdx="1" presStyleCnt="10" custScaleX="62093">
        <dgm:presLayoutVars>
          <dgm:bulletEnabled val="1"/>
        </dgm:presLayoutVars>
      </dgm:prSet>
      <dgm:spPr/>
    </dgm:pt>
    <dgm:pt modelId="{3A76365F-8BD7-4660-B14A-629B59C4228B}" type="pres">
      <dgm:prSet presAssocID="{8C36773E-1361-4D6B-8143-7028505736AF}" presName="childShp" presStyleLbl="bgAccFollowNode1" presStyleIdx="1" presStyleCnt="10" custScaleY="161051">
        <dgm:presLayoutVars>
          <dgm:bulletEnabled val="1"/>
        </dgm:presLayoutVars>
      </dgm:prSet>
      <dgm:spPr/>
    </dgm:pt>
    <dgm:pt modelId="{B873325E-5C6E-4488-B72C-2D03B4AFF124}" type="pres">
      <dgm:prSet presAssocID="{D4A62015-74C0-4A0E-A54A-0B5EE525BCD4}" presName="spacing" presStyleCnt="0"/>
      <dgm:spPr/>
    </dgm:pt>
    <dgm:pt modelId="{3F816E33-B98F-4FBB-9948-F7F7515D1ACB}" type="pres">
      <dgm:prSet presAssocID="{DC0ABBB5-B135-4A32-9779-34A884F86D3D}" presName="linNode" presStyleCnt="0"/>
      <dgm:spPr/>
    </dgm:pt>
    <dgm:pt modelId="{70A34477-7F94-4082-9CED-8705E0754EC9}" type="pres">
      <dgm:prSet presAssocID="{DC0ABBB5-B135-4A32-9779-34A884F86D3D}" presName="parentShp" presStyleLbl="node1" presStyleIdx="2" presStyleCnt="10" custScaleX="62093">
        <dgm:presLayoutVars>
          <dgm:bulletEnabled val="1"/>
        </dgm:presLayoutVars>
      </dgm:prSet>
      <dgm:spPr/>
    </dgm:pt>
    <dgm:pt modelId="{BF3809DC-B8DC-43C3-A7C6-55EA5508AF11}" type="pres">
      <dgm:prSet presAssocID="{DC0ABBB5-B135-4A32-9779-34A884F86D3D}" presName="childShp" presStyleLbl="bgAccFollowNode1" presStyleIdx="2" presStyleCnt="10" custScaleY="161051">
        <dgm:presLayoutVars>
          <dgm:bulletEnabled val="1"/>
        </dgm:presLayoutVars>
      </dgm:prSet>
      <dgm:spPr/>
    </dgm:pt>
    <dgm:pt modelId="{5855A169-A0C4-474A-B9B0-FC0A38D2FB78}" type="pres">
      <dgm:prSet presAssocID="{20C1C290-D72E-41EE-8C6A-C5836FE98617}" presName="spacing" presStyleCnt="0"/>
      <dgm:spPr/>
    </dgm:pt>
    <dgm:pt modelId="{B56953BC-285C-4644-8EDD-BF69914E26AE}" type="pres">
      <dgm:prSet presAssocID="{646A2E8E-4ED9-4786-BEC7-423BE016B60C}" presName="linNode" presStyleCnt="0"/>
      <dgm:spPr/>
    </dgm:pt>
    <dgm:pt modelId="{D7D7E77D-3DDE-4BB9-8F8D-1E4356CBE85D}" type="pres">
      <dgm:prSet presAssocID="{646A2E8E-4ED9-4786-BEC7-423BE016B60C}" presName="parentShp" presStyleLbl="node1" presStyleIdx="3" presStyleCnt="10" custScaleX="62093">
        <dgm:presLayoutVars>
          <dgm:bulletEnabled val="1"/>
        </dgm:presLayoutVars>
      </dgm:prSet>
      <dgm:spPr/>
    </dgm:pt>
    <dgm:pt modelId="{6167D231-2417-4E95-8472-A81B503D32CC}" type="pres">
      <dgm:prSet presAssocID="{646A2E8E-4ED9-4786-BEC7-423BE016B60C}" presName="childShp" presStyleLbl="bgAccFollowNode1" presStyleIdx="3" presStyleCnt="10" custScaleY="161051">
        <dgm:presLayoutVars>
          <dgm:bulletEnabled val="1"/>
        </dgm:presLayoutVars>
      </dgm:prSet>
      <dgm:spPr/>
    </dgm:pt>
    <dgm:pt modelId="{CDDA53B7-F41D-41D8-9E58-4BB4CCA2A100}" type="pres">
      <dgm:prSet presAssocID="{3ABC5596-81BD-4083-B615-7E43F956A469}" presName="spacing" presStyleCnt="0"/>
      <dgm:spPr/>
    </dgm:pt>
    <dgm:pt modelId="{4A289404-65CB-49D4-9385-EB5E95AE4880}" type="pres">
      <dgm:prSet presAssocID="{2E92DAB6-9CD2-418F-BF2E-4D4DD59B8471}" presName="linNode" presStyleCnt="0"/>
      <dgm:spPr/>
    </dgm:pt>
    <dgm:pt modelId="{CEA2F46C-F2AE-4B6A-8FBB-2F44D3900144}" type="pres">
      <dgm:prSet presAssocID="{2E92DAB6-9CD2-418F-BF2E-4D4DD59B8471}" presName="parentShp" presStyleLbl="node1" presStyleIdx="4" presStyleCnt="10" custScaleX="62093">
        <dgm:presLayoutVars>
          <dgm:bulletEnabled val="1"/>
        </dgm:presLayoutVars>
      </dgm:prSet>
      <dgm:spPr/>
    </dgm:pt>
    <dgm:pt modelId="{BC6C6781-36FF-41B1-90C7-68C208730BE6}" type="pres">
      <dgm:prSet presAssocID="{2E92DAB6-9CD2-418F-BF2E-4D4DD59B8471}" presName="childShp" presStyleLbl="bgAccFollowNode1" presStyleIdx="4" presStyleCnt="10" custScaleY="161051">
        <dgm:presLayoutVars>
          <dgm:bulletEnabled val="1"/>
        </dgm:presLayoutVars>
      </dgm:prSet>
      <dgm:spPr/>
    </dgm:pt>
    <dgm:pt modelId="{49B288A0-87D4-4551-B84C-F55C5B596B54}" type="pres">
      <dgm:prSet presAssocID="{26DEFA22-9404-4037-88CE-45665314C7B6}" presName="spacing" presStyleCnt="0"/>
      <dgm:spPr/>
    </dgm:pt>
    <dgm:pt modelId="{A5B0987D-8C2D-429B-998A-8AAF9CA4821E}" type="pres">
      <dgm:prSet presAssocID="{68C7CF8D-1950-482F-AF51-496C103F9275}" presName="linNode" presStyleCnt="0"/>
      <dgm:spPr/>
    </dgm:pt>
    <dgm:pt modelId="{2710D6C6-25E6-4F74-B408-56B1687AFE31}" type="pres">
      <dgm:prSet presAssocID="{68C7CF8D-1950-482F-AF51-496C103F9275}" presName="parentShp" presStyleLbl="node1" presStyleIdx="5" presStyleCnt="10" custScaleX="62093">
        <dgm:presLayoutVars>
          <dgm:bulletEnabled val="1"/>
        </dgm:presLayoutVars>
      </dgm:prSet>
      <dgm:spPr/>
    </dgm:pt>
    <dgm:pt modelId="{41E4FD10-A161-4C4B-A019-CF5EE6F6E1AD}" type="pres">
      <dgm:prSet presAssocID="{68C7CF8D-1950-482F-AF51-496C103F9275}" presName="childShp" presStyleLbl="bgAccFollowNode1" presStyleIdx="5" presStyleCnt="10" custScaleY="133100">
        <dgm:presLayoutVars>
          <dgm:bulletEnabled val="1"/>
        </dgm:presLayoutVars>
      </dgm:prSet>
      <dgm:spPr/>
    </dgm:pt>
    <dgm:pt modelId="{10910B9B-72AE-4F09-9499-C634718EF166}" type="pres">
      <dgm:prSet presAssocID="{263A02E5-FE03-4BD8-9284-FB0FE373F128}" presName="spacing" presStyleCnt="0"/>
      <dgm:spPr/>
    </dgm:pt>
    <dgm:pt modelId="{543EAA32-5FEB-4356-82FB-26F9CF43FB3E}" type="pres">
      <dgm:prSet presAssocID="{5056D93D-BA2C-4A32-9174-D69047002701}" presName="linNode" presStyleCnt="0"/>
      <dgm:spPr/>
    </dgm:pt>
    <dgm:pt modelId="{034725FE-D2FD-45B6-B25D-AE2091CEEF9A}" type="pres">
      <dgm:prSet presAssocID="{5056D93D-BA2C-4A32-9174-D69047002701}" presName="parentShp" presStyleLbl="node1" presStyleIdx="6" presStyleCnt="10" custScaleX="62093">
        <dgm:presLayoutVars>
          <dgm:bulletEnabled val="1"/>
        </dgm:presLayoutVars>
      </dgm:prSet>
      <dgm:spPr/>
    </dgm:pt>
    <dgm:pt modelId="{F7DF176D-9894-4D80-9067-6522EB7DB1F3}" type="pres">
      <dgm:prSet presAssocID="{5056D93D-BA2C-4A32-9174-D69047002701}" presName="childShp" presStyleLbl="bgAccFollowNode1" presStyleIdx="6" presStyleCnt="10" custScaleY="161051">
        <dgm:presLayoutVars>
          <dgm:bulletEnabled val="1"/>
        </dgm:presLayoutVars>
      </dgm:prSet>
      <dgm:spPr/>
    </dgm:pt>
    <dgm:pt modelId="{868C5E86-6585-4BEE-9952-E0FEB6D8D4EB}" type="pres">
      <dgm:prSet presAssocID="{969707B0-6E86-4AA6-8C9B-409AF9C16C15}" presName="spacing" presStyleCnt="0"/>
      <dgm:spPr/>
    </dgm:pt>
    <dgm:pt modelId="{CAC9C946-1493-44E9-800C-1B61DF79FA1E}" type="pres">
      <dgm:prSet presAssocID="{EFF1251B-BC49-4991-939B-38761EA1332D}" presName="linNode" presStyleCnt="0"/>
      <dgm:spPr/>
    </dgm:pt>
    <dgm:pt modelId="{BF206D1E-4A8A-4A03-817D-D00C7953D2FF}" type="pres">
      <dgm:prSet presAssocID="{EFF1251B-BC49-4991-939B-38761EA1332D}" presName="parentShp" presStyleLbl="node1" presStyleIdx="7" presStyleCnt="10" custScaleX="62093">
        <dgm:presLayoutVars>
          <dgm:bulletEnabled val="1"/>
        </dgm:presLayoutVars>
      </dgm:prSet>
      <dgm:spPr/>
    </dgm:pt>
    <dgm:pt modelId="{B1FDD787-C945-4390-A36A-255F502646C2}" type="pres">
      <dgm:prSet presAssocID="{EFF1251B-BC49-4991-939B-38761EA1332D}" presName="childShp" presStyleLbl="bgAccFollowNode1" presStyleIdx="7" presStyleCnt="10" custScaleY="133100">
        <dgm:presLayoutVars>
          <dgm:bulletEnabled val="1"/>
        </dgm:presLayoutVars>
      </dgm:prSet>
      <dgm:spPr/>
    </dgm:pt>
    <dgm:pt modelId="{4113C006-FBE0-4CC0-B6EF-DB21118AAC20}" type="pres">
      <dgm:prSet presAssocID="{5363C0D9-4E70-4786-8CE6-D6E386E9ED5E}" presName="spacing" presStyleCnt="0"/>
      <dgm:spPr/>
    </dgm:pt>
    <dgm:pt modelId="{AB4F5C95-DF14-4976-A7D9-76CECA773C23}" type="pres">
      <dgm:prSet presAssocID="{17589A4D-FB62-4BC2-92DE-7389FA4CA3A8}" presName="linNode" presStyleCnt="0"/>
      <dgm:spPr/>
    </dgm:pt>
    <dgm:pt modelId="{B5D3D7F5-5BBE-4E93-B520-6A07B079C812}" type="pres">
      <dgm:prSet presAssocID="{17589A4D-FB62-4BC2-92DE-7389FA4CA3A8}" presName="parentShp" presStyleLbl="node1" presStyleIdx="8" presStyleCnt="10" custScaleX="62093">
        <dgm:presLayoutVars>
          <dgm:bulletEnabled val="1"/>
        </dgm:presLayoutVars>
      </dgm:prSet>
      <dgm:spPr/>
    </dgm:pt>
    <dgm:pt modelId="{84B50A90-8043-4B67-BF71-1EFBBDC66C44}" type="pres">
      <dgm:prSet presAssocID="{17589A4D-FB62-4BC2-92DE-7389FA4CA3A8}" presName="childShp" presStyleLbl="bgAccFollowNode1" presStyleIdx="8" presStyleCnt="10" custScaleY="177156">
        <dgm:presLayoutVars>
          <dgm:bulletEnabled val="1"/>
        </dgm:presLayoutVars>
      </dgm:prSet>
      <dgm:spPr/>
    </dgm:pt>
    <dgm:pt modelId="{C9666B70-80F8-4036-AF1B-C280C3D8A958}" type="pres">
      <dgm:prSet presAssocID="{49458FD0-4EE6-460C-8A35-B4FFD70293F6}" presName="spacing" presStyleCnt="0"/>
      <dgm:spPr/>
    </dgm:pt>
    <dgm:pt modelId="{057EF2C0-0612-483B-9A60-04CE9D269A85}" type="pres">
      <dgm:prSet presAssocID="{3778487F-03AD-441C-8BC3-DD9D4738B838}" presName="linNode" presStyleCnt="0"/>
      <dgm:spPr/>
    </dgm:pt>
    <dgm:pt modelId="{26F1E863-5F9F-4E82-8C9E-439A2CEF91B5}" type="pres">
      <dgm:prSet presAssocID="{3778487F-03AD-441C-8BC3-DD9D4738B838}" presName="parentShp" presStyleLbl="node1" presStyleIdx="9" presStyleCnt="10" custScaleX="62093">
        <dgm:presLayoutVars>
          <dgm:bulletEnabled val="1"/>
        </dgm:presLayoutVars>
      </dgm:prSet>
      <dgm:spPr/>
    </dgm:pt>
    <dgm:pt modelId="{7BA0B6A4-5499-4F68-ABD1-C7683EC30D7A}" type="pres">
      <dgm:prSet presAssocID="{3778487F-03AD-441C-8BC3-DD9D4738B838}" presName="childShp" presStyleLbl="bgAccFollowNode1" presStyleIdx="9" presStyleCnt="10" custScaleY="146410">
        <dgm:presLayoutVars>
          <dgm:bulletEnabled val="1"/>
        </dgm:presLayoutVars>
      </dgm:prSet>
      <dgm:spPr/>
    </dgm:pt>
  </dgm:ptLst>
  <dgm:cxnLst>
    <dgm:cxn modelId="{C10F8811-8617-4ED2-88DB-D24A36B57089}" type="presOf" srcId="{17589A4D-FB62-4BC2-92DE-7389FA4CA3A8}" destId="{B5D3D7F5-5BBE-4E93-B520-6A07B079C812}" srcOrd="0" destOrd="0" presId="urn:microsoft.com/office/officeart/2005/8/layout/vList6"/>
    <dgm:cxn modelId="{A5C13313-A78F-42AF-9B70-5CCAA4EC6933}" type="presOf" srcId="{EFF1251B-BC49-4991-939B-38761EA1332D}" destId="{BF206D1E-4A8A-4A03-817D-D00C7953D2FF}" srcOrd="0" destOrd="0" presId="urn:microsoft.com/office/officeart/2005/8/layout/vList6"/>
    <dgm:cxn modelId="{C5E3AF15-36CB-42A1-B11A-908A1499A004}" srcId="{6805C01A-B90F-43CB-98F1-628F2816E447}" destId="{5056D93D-BA2C-4A32-9174-D69047002701}" srcOrd="6" destOrd="0" parTransId="{1A4E79A4-527F-457B-8E02-90D4FA0EE4C2}" sibTransId="{969707B0-6E86-4AA6-8C9B-409AF9C16C15}"/>
    <dgm:cxn modelId="{FA5F701A-E1C7-4430-B117-315C52983222}" type="presOf" srcId="{6805C01A-B90F-43CB-98F1-628F2816E447}" destId="{8D49CE43-8073-4D20-81ED-86268B855513}" srcOrd="0" destOrd="0" presId="urn:microsoft.com/office/officeart/2005/8/layout/vList6"/>
    <dgm:cxn modelId="{2689BD25-AE04-468D-AD56-4034B0CFE80D}" srcId="{6805C01A-B90F-43CB-98F1-628F2816E447}" destId="{3778487F-03AD-441C-8BC3-DD9D4738B838}" srcOrd="9" destOrd="0" parTransId="{181BD255-EEE7-433D-96AD-BDD4E1CC1AEB}" sibTransId="{B4DF076C-90AC-4D79-9373-8CC46AFD1149}"/>
    <dgm:cxn modelId="{402FF038-4EF7-44F2-8AC4-DF6CBAAB8768}" type="presOf" srcId="{1E8C03CC-DB66-40BA-8F50-9D5908A87BF7}" destId="{6167D231-2417-4E95-8472-A81B503D32CC}" srcOrd="0" destOrd="0" presId="urn:microsoft.com/office/officeart/2005/8/layout/vList6"/>
    <dgm:cxn modelId="{377D0F3B-3F9A-4B97-B9B0-58D85E45F889}" srcId="{17589A4D-FB62-4BC2-92DE-7389FA4CA3A8}" destId="{A2D1EF27-E2E3-43DE-86E1-8A5C6C1FAA93}" srcOrd="0" destOrd="0" parTransId="{B628F3AB-CFB7-48CC-9E26-E5F6083E76EC}" sibTransId="{9FEFA046-5120-4FAF-BBBC-F9E270C9BC5F}"/>
    <dgm:cxn modelId="{4942355E-F1F5-4F60-875C-B48BEF710F2A}" type="presOf" srcId="{9C23F7E5-3704-4CB3-A505-6F8803295C5F}" destId="{BF3809DC-B8DC-43C3-A7C6-55EA5508AF11}" srcOrd="0" destOrd="0" presId="urn:microsoft.com/office/officeart/2005/8/layout/vList6"/>
    <dgm:cxn modelId="{BCFFF164-8DCD-4409-BF77-91DBAA15F4B9}" type="presOf" srcId="{646A2E8E-4ED9-4786-BEC7-423BE016B60C}" destId="{D7D7E77D-3DDE-4BB9-8F8D-1E4356CBE85D}" srcOrd="0" destOrd="0" presId="urn:microsoft.com/office/officeart/2005/8/layout/vList6"/>
    <dgm:cxn modelId="{40B87B69-3F88-4615-AE7E-85E4C0BF209E}" type="presOf" srcId="{3778487F-03AD-441C-8BC3-DD9D4738B838}" destId="{26F1E863-5F9F-4E82-8C9E-439A2CEF91B5}" srcOrd="0" destOrd="0" presId="urn:microsoft.com/office/officeart/2005/8/layout/vList6"/>
    <dgm:cxn modelId="{7357C06B-08F5-4F5C-A0EB-E8E57869777E}" type="presOf" srcId="{D7A3E8E9-3852-4747-AC18-791F7C3B4DD2}" destId="{BC6C6781-36FF-41B1-90C7-68C208730BE6}" srcOrd="0" destOrd="0" presId="urn:microsoft.com/office/officeart/2005/8/layout/vList6"/>
    <dgm:cxn modelId="{C2D6B872-D2B9-4B38-BE32-54D2D716E9C9}" type="presOf" srcId="{AFCD1EB4-FA98-4E2E-B5DE-78493B90FD25}" destId="{41E4FD10-A161-4C4B-A019-CF5EE6F6E1AD}" srcOrd="0" destOrd="0" presId="urn:microsoft.com/office/officeart/2005/8/layout/vList6"/>
    <dgm:cxn modelId="{EA1CF053-20A3-47A7-8E39-2B573F8424BC}" srcId="{6805C01A-B90F-43CB-98F1-628F2816E447}" destId="{646A2E8E-4ED9-4786-BEC7-423BE016B60C}" srcOrd="3" destOrd="0" parTransId="{95FD2EDC-4B1C-4041-B3D2-9BAE1E40CE23}" sibTransId="{3ABC5596-81BD-4083-B615-7E43F956A469}"/>
    <dgm:cxn modelId="{4E437954-9E75-4E30-9853-372A11791B73}" srcId="{2E92DAB6-9CD2-418F-BF2E-4D4DD59B8471}" destId="{D7A3E8E9-3852-4747-AC18-791F7C3B4DD2}" srcOrd="0" destOrd="0" parTransId="{45E4DFBD-152D-4A10-AD12-31188E4020F9}" sibTransId="{F4EE8618-678A-4E79-BE97-9A7C36FEE5A5}"/>
    <dgm:cxn modelId="{45F59278-A154-4C38-B07B-26B587BFE7BD}" srcId="{DC0ABBB5-B135-4A32-9779-34A884F86D3D}" destId="{9C23F7E5-3704-4CB3-A505-6F8803295C5F}" srcOrd="0" destOrd="0" parTransId="{FEFB8691-829D-4CA3-9829-545855C794C4}" sibTransId="{20DFE2C9-6FBF-42C1-825E-2938AFED65D0}"/>
    <dgm:cxn modelId="{7E25D578-939C-402F-B98B-77C9723E39E6}" type="presOf" srcId="{2E92DAB6-9CD2-418F-BF2E-4D4DD59B8471}" destId="{CEA2F46C-F2AE-4B6A-8FBB-2F44D3900144}" srcOrd="0" destOrd="0" presId="urn:microsoft.com/office/officeart/2005/8/layout/vList6"/>
    <dgm:cxn modelId="{F113D27A-46AB-4E00-9D96-DE4A11012DBF}" srcId="{5056D93D-BA2C-4A32-9174-D69047002701}" destId="{DDE30F1D-F236-4F30-9582-9488C40744BA}" srcOrd="0" destOrd="0" parTransId="{2A340380-4B28-4350-9AB2-FB613391E5D0}" sibTransId="{5B3F071D-03EC-401D-9FB8-DD1965FB5E9E}"/>
    <dgm:cxn modelId="{7D32538B-2CBE-4F77-AFDB-215196D95979}" srcId="{6805C01A-B90F-43CB-98F1-628F2816E447}" destId="{DC0ABBB5-B135-4A32-9779-34A884F86D3D}" srcOrd="2" destOrd="0" parTransId="{D65F96CD-85A4-4C2C-B4E1-81D86586198B}" sibTransId="{20C1C290-D72E-41EE-8C6A-C5836FE98617}"/>
    <dgm:cxn modelId="{61A85493-5F29-49BE-80EA-8DDBA4A3CDC5}" type="presOf" srcId="{DC0ABBB5-B135-4A32-9779-34A884F86D3D}" destId="{70A34477-7F94-4082-9CED-8705E0754EC9}" srcOrd="0" destOrd="0" presId="urn:microsoft.com/office/officeart/2005/8/layout/vList6"/>
    <dgm:cxn modelId="{0792E599-ED44-4106-AA30-F86FDBA7D539}" type="presOf" srcId="{5056D93D-BA2C-4A32-9174-D69047002701}" destId="{034725FE-D2FD-45B6-B25D-AE2091CEEF9A}" srcOrd="0" destOrd="0" presId="urn:microsoft.com/office/officeart/2005/8/layout/vList6"/>
    <dgm:cxn modelId="{6566279C-6CF4-4EFB-AC34-16BF1854BF07}" type="presOf" srcId="{E7B03E62-B80A-4968-979B-391AF1777B7A}" destId="{3A76365F-8BD7-4660-B14A-629B59C4228B}" srcOrd="0" destOrd="0" presId="urn:microsoft.com/office/officeart/2005/8/layout/vList6"/>
    <dgm:cxn modelId="{ABBD40AC-0DF6-4FDA-BE81-103AA92D1A1B}" srcId="{8C36773E-1361-4D6B-8143-7028505736AF}" destId="{E7B03E62-B80A-4968-979B-391AF1777B7A}" srcOrd="0" destOrd="0" parTransId="{5C533936-3F5F-4D2F-B5F3-68D85A65D041}" sibTransId="{0A885A52-1B79-488C-A32C-EBEA764E5689}"/>
    <dgm:cxn modelId="{B32F8CB0-5391-4EA9-842A-5AEF75F31AD4}" srcId="{6805C01A-B90F-43CB-98F1-628F2816E447}" destId="{2E92DAB6-9CD2-418F-BF2E-4D4DD59B8471}" srcOrd="4" destOrd="0" parTransId="{2EC1D797-22A9-422D-BBCC-587B1C1D1F1C}" sibTransId="{26DEFA22-9404-4037-88CE-45665314C7B6}"/>
    <dgm:cxn modelId="{56E673B2-DB57-4EED-A833-51B5F499CFB7}" srcId="{3778487F-03AD-441C-8BC3-DD9D4738B838}" destId="{78BAF161-6FAB-49D9-8DF0-2209F0EB34FE}" srcOrd="0" destOrd="0" parTransId="{84F70DAB-04B7-4343-BA89-8528F3022385}" sibTransId="{FB7F7800-ABE4-4BE7-B709-7D386DBBE123}"/>
    <dgm:cxn modelId="{D5CF63B3-08E4-480F-8DD2-D1B763872556}" srcId="{6805C01A-B90F-43CB-98F1-628F2816E447}" destId="{EFF1251B-BC49-4991-939B-38761EA1332D}" srcOrd="7" destOrd="0" parTransId="{734E0335-C9B9-4F8D-9CAE-D53C84946585}" sibTransId="{5363C0D9-4E70-4786-8CE6-D6E386E9ED5E}"/>
    <dgm:cxn modelId="{C1490DB6-FB69-4333-9EA3-E166DFABA1E2}" type="presOf" srcId="{68C7CF8D-1950-482F-AF51-496C103F9275}" destId="{2710D6C6-25E6-4F74-B408-56B1687AFE31}" srcOrd="0" destOrd="0" presId="urn:microsoft.com/office/officeart/2005/8/layout/vList6"/>
    <dgm:cxn modelId="{EE1034BE-E6E5-47BE-95E0-3CA9DBC38648}" srcId="{6805C01A-B90F-43CB-98F1-628F2816E447}" destId="{17589A4D-FB62-4BC2-92DE-7389FA4CA3A8}" srcOrd="8" destOrd="0" parTransId="{73D74E9D-9EB2-4985-AEA9-DD885958AD87}" sibTransId="{49458FD0-4EE6-460C-8A35-B4FFD70293F6}"/>
    <dgm:cxn modelId="{62513DBE-4C55-49F4-9310-A57F98CD04F5}" srcId="{C0C931DA-950B-409A-9DC2-0C5243CE6698}" destId="{62AAA883-D1F5-450D-8FBD-4B553AD5F25E}" srcOrd="0" destOrd="0" parTransId="{6F26BD06-583C-40E0-8979-3233856CA276}" sibTransId="{75962584-17DA-49C1-92EB-A9DAD3DECE85}"/>
    <dgm:cxn modelId="{3773D5BF-F01C-4AC3-B183-F7CB6CEFAD21}" type="presOf" srcId="{78BAF161-6FAB-49D9-8DF0-2209F0EB34FE}" destId="{7BA0B6A4-5499-4F68-ABD1-C7683EC30D7A}" srcOrd="0" destOrd="0" presId="urn:microsoft.com/office/officeart/2005/8/layout/vList6"/>
    <dgm:cxn modelId="{382CECCC-DC5B-4A3C-BBD5-4E31683C0AB0}" type="presOf" srcId="{8C36773E-1361-4D6B-8143-7028505736AF}" destId="{C3AA1A38-3607-46C3-A132-85F73606E88D}" srcOrd="0" destOrd="0" presId="urn:microsoft.com/office/officeart/2005/8/layout/vList6"/>
    <dgm:cxn modelId="{8861C6D1-54DF-4EFA-A7A1-45A2729E4A28}" type="presOf" srcId="{A2D1EF27-E2E3-43DE-86E1-8A5C6C1FAA93}" destId="{84B50A90-8043-4B67-BF71-1EFBBDC66C44}" srcOrd="0" destOrd="0" presId="urn:microsoft.com/office/officeart/2005/8/layout/vList6"/>
    <dgm:cxn modelId="{0371B5D2-C3C6-49F7-BA6F-8D769183C426}" type="presOf" srcId="{62AAA883-D1F5-450D-8FBD-4B553AD5F25E}" destId="{897C990A-4F97-46D1-86F6-F6029E7CDD66}" srcOrd="0" destOrd="0" presId="urn:microsoft.com/office/officeart/2005/8/layout/vList6"/>
    <dgm:cxn modelId="{5AF202D9-20B4-43EC-B638-B4E5269B4B55}" srcId="{646A2E8E-4ED9-4786-BEC7-423BE016B60C}" destId="{1E8C03CC-DB66-40BA-8F50-9D5908A87BF7}" srcOrd="0" destOrd="0" parTransId="{5B1165CF-99A7-4812-966C-A922FF5174EF}" sibTransId="{9C342214-3A7D-43D0-B2F5-F4B81F98AD7C}"/>
    <dgm:cxn modelId="{40DBD6DB-C6FA-421C-9B28-164D4010AC48}" srcId="{6805C01A-B90F-43CB-98F1-628F2816E447}" destId="{68C7CF8D-1950-482F-AF51-496C103F9275}" srcOrd="5" destOrd="0" parTransId="{287FF291-C3FC-4E4D-B397-F5A7B1AFA620}" sibTransId="{263A02E5-FE03-4BD8-9284-FB0FE373F128}"/>
    <dgm:cxn modelId="{32E02DDD-6925-4226-9317-D76A75F72016}" type="presOf" srcId="{61E80B8C-6B3D-4598-9B7A-BCFFD83FEFB5}" destId="{B1FDD787-C945-4390-A36A-255F502646C2}" srcOrd="0" destOrd="0" presId="urn:microsoft.com/office/officeart/2005/8/layout/vList6"/>
    <dgm:cxn modelId="{384FBEDE-4F61-4B12-829A-3516785D6DA2}" srcId="{EFF1251B-BC49-4991-939B-38761EA1332D}" destId="{61E80B8C-6B3D-4598-9B7A-BCFFD83FEFB5}" srcOrd="0" destOrd="0" parTransId="{6FC94D27-D91C-4D06-8BC3-90B6FBDD2140}" sibTransId="{69F30479-D36B-490D-B2AD-6F9B77CF4737}"/>
    <dgm:cxn modelId="{E60E80ED-B855-4207-8B22-8DF6A1471B72}" type="presOf" srcId="{DDE30F1D-F236-4F30-9582-9488C40744BA}" destId="{F7DF176D-9894-4D80-9067-6522EB7DB1F3}" srcOrd="0" destOrd="0" presId="urn:microsoft.com/office/officeart/2005/8/layout/vList6"/>
    <dgm:cxn modelId="{DB945AF3-82B4-4FBC-AB63-042DE3EC8335}" type="presOf" srcId="{C0C931DA-950B-409A-9DC2-0C5243CE6698}" destId="{34823D5B-A442-479F-8A61-3AA6F65E171D}" srcOrd="0" destOrd="0" presId="urn:microsoft.com/office/officeart/2005/8/layout/vList6"/>
    <dgm:cxn modelId="{B9A0B7F4-2B0C-4A56-9254-49BD805EC9AF}" srcId="{6805C01A-B90F-43CB-98F1-628F2816E447}" destId="{C0C931DA-950B-409A-9DC2-0C5243CE6698}" srcOrd="0" destOrd="0" parTransId="{C49CCEB7-069C-4772-B6FE-8D08BB3AB39F}" sibTransId="{9DAAF3B3-0EBB-4025-9A27-82A693EEB6DB}"/>
    <dgm:cxn modelId="{CF02EDFC-DD67-479F-9D8A-22B71CAF7B19}" srcId="{68C7CF8D-1950-482F-AF51-496C103F9275}" destId="{AFCD1EB4-FA98-4E2E-B5DE-78493B90FD25}" srcOrd="0" destOrd="0" parTransId="{A162A543-4C28-4643-B50C-AF2B4DB58617}" sibTransId="{16C71476-9180-499C-B84C-6CC86B82DA19}"/>
    <dgm:cxn modelId="{65D0A6FD-D584-4312-AEDB-C876BC3D5B80}" srcId="{6805C01A-B90F-43CB-98F1-628F2816E447}" destId="{8C36773E-1361-4D6B-8143-7028505736AF}" srcOrd="1" destOrd="0" parTransId="{898DBD7F-9AF6-43C2-8CF5-80680FB97176}" sibTransId="{D4A62015-74C0-4A0E-A54A-0B5EE525BCD4}"/>
    <dgm:cxn modelId="{7E9421A0-2409-455A-A7CF-7262D42BA858}" type="presParOf" srcId="{8D49CE43-8073-4D20-81ED-86268B855513}" destId="{5E030614-2220-441D-A2CC-B9E20A0AEFF4}" srcOrd="0" destOrd="0" presId="urn:microsoft.com/office/officeart/2005/8/layout/vList6"/>
    <dgm:cxn modelId="{05C4C005-0CBE-497F-B226-019A82BEE563}" type="presParOf" srcId="{5E030614-2220-441D-A2CC-B9E20A0AEFF4}" destId="{34823D5B-A442-479F-8A61-3AA6F65E171D}" srcOrd="0" destOrd="0" presId="urn:microsoft.com/office/officeart/2005/8/layout/vList6"/>
    <dgm:cxn modelId="{98B74877-AD5B-416B-96BC-C97209756C1D}" type="presParOf" srcId="{5E030614-2220-441D-A2CC-B9E20A0AEFF4}" destId="{897C990A-4F97-46D1-86F6-F6029E7CDD66}" srcOrd="1" destOrd="0" presId="urn:microsoft.com/office/officeart/2005/8/layout/vList6"/>
    <dgm:cxn modelId="{1F492390-71F6-44B4-A3EA-8BD36515FF2F}" type="presParOf" srcId="{8D49CE43-8073-4D20-81ED-86268B855513}" destId="{EEF5427C-9CE5-4F93-983D-D927B2DB9FD0}" srcOrd="1" destOrd="0" presId="urn:microsoft.com/office/officeart/2005/8/layout/vList6"/>
    <dgm:cxn modelId="{078B79AE-78DB-4D5A-BD23-D0E68091E290}" type="presParOf" srcId="{8D49CE43-8073-4D20-81ED-86268B855513}" destId="{DFF84867-16DA-47F9-B6AA-0E29C6D9D3A0}" srcOrd="2" destOrd="0" presId="urn:microsoft.com/office/officeart/2005/8/layout/vList6"/>
    <dgm:cxn modelId="{B4145014-C5CA-4605-A0B3-5F1CE598D0F5}" type="presParOf" srcId="{DFF84867-16DA-47F9-B6AA-0E29C6D9D3A0}" destId="{C3AA1A38-3607-46C3-A132-85F73606E88D}" srcOrd="0" destOrd="0" presId="urn:microsoft.com/office/officeart/2005/8/layout/vList6"/>
    <dgm:cxn modelId="{C09EBBB1-4DA8-47D8-9950-D2F3F74F34FC}" type="presParOf" srcId="{DFF84867-16DA-47F9-B6AA-0E29C6D9D3A0}" destId="{3A76365F-8BD7-4660-B14A-629B59C4228B}" srcOrd="1" destOrd="0" presId="urn:microsoft.com/office/officeart/2005/8/layout/vList6"/>
    <dgm:cxn modelId="{B3F29902-2454-465D-88B5-233A7B839CA0}" type="presParOf" srcId="{8D49CE43-8073-4D20-81ED-86268B855513}" destId="{B873325E-5C6E-4488-B72C-2D03B4AFF124}" srcOrd="3" destOrd="0" presId="urn:microsoft.com/office/officeart/2005/8/layout/vList6"/>
    <dgm:cxn modelId="{18AF954B-83AF-46ED-AD17-5A7F4311E0BF}" type="presParOf" srcId="{8D49CE43-8073-4D20-81ED-86268B855513}" destId="{3F816E33-B98F-4FBB-9948-F7F7515D1ACB}" srcOrd="4" destOrd="0" presId="urn:microsoft.com/office/officeart/2005/8/layout/vList6"/>
    <dgm:cxn modelId="{227D1726-A47E-4C86-AC13-09C180EE0F56}" type="presParOf" srcId="{3F816E33-B98F-4FBB-9948-F7F7515D1ACB}" destId="{70A34477-7F94-4082-9CED-8705E0754EC9}" srcOrd="0" destOrd="0" presId="urn:microsoft.com/office/officeart/2005/8/layout/vList6"/>
    <dgm:cxn modelId="{1274CA74-B959-4055-B7E6-8479A7EC5A2C}" type="presParOf" srcId="{3F816E33-B98F-4FBB-9948-F7F7515D1ACB}" destId="{BF3809DC-B8DC-43C3-A7C6-55EA5508AF11}" srcOrd="1" destOrd="0" presId="urn:microsoft.com/office/officeart/2005/8/layout/vList6"/>
    <dgm:cxn modelId="{EB943798-4FB9-4AA6-8178-7ED5E828791B}" type="presParOf" srcId="{8D49CE43-8073-4D20-81ED-86268B855513}" destId="{5855A169-A0C4-474A-B9B0-FC0A38D2FB78}" srcOrd="5" destOrd="0" presId="urn:microsoft.com/office/officeart/2005/8/layout/vList6"/>
    <dgm:cxn modelId="{E059FF68-0A17-433F-A4A9-67A34F5562B9}" type="presParOf" srcId="{8D49CE43-8073-4D20-81ED-86268B855513}" destId="{B56953BC-285C-4644-8EDD-BF69914E26AE}" srcOrd="6" destOrd="0" presId="urn:microsoft.com/office/officeart/2005/8/layout/vList6"/>
    <dgm:cxn modelId="{87489E6C-2C48-452C-9EC5-2B52537BEC8D}" type="presParOf" srcId="{B56953BC-285C-4644-8EDD-BF69914E26AE}" destId="{D7D7E77D-3DDE-4BB9-8F8D-1E4356CBE85D}" srcOrd="0" destOrd="0" presId="urn:microsoft.com/office/officeart/2005/8/layout/vList6"/>
    <dgm:cxn modelId="{5BB2213E-A28F-441B-BB15-C80FFD42A83C}" type="presParOf" srcId="{B56953BC-285C-4644-8EDD-BF69914E26AE}" destId="{6167D231-2417-4E95-8472-A81B503D32CC}" srcOrd="1" destOrd="0" presId="urn:microsoft.com/office/officeart/2005/8/layout/vList6"/>
    <dgm:cxn modelId="{D0199C3A-B4A6-4551-B571-BDFEEBDE9763}" type="presParOf" srcId="{8D49CE43-8073-4D20-81ED-86268B855513}" destId="{CDDA53B7-F41D-41D8-9E58-4BB4CCA2A100}" srcOrd="7" destOrd="0" presId="urn:microsoft.com/office/officeart/2005/8/layout/vList6"/>
    <dgm:cxn modelId="{D8959412-6853-4D07-BC9F-83BFA3610DB1}" type="presParOf" srcId="{8D49CE43-8073-4D20-81ED-86268B855513}" destId="{4A289404-65CB-49D4-9385-EB5E95AE4880}" srcOrd="8" destOrd="0" presId="urn:microsoft.com/office/officeart/2005/8/layout/vList6"/>
    <dgm:cxn modelId="{F2A9F648-2575-4C4F-9E0C-915CEE957922}" type="presParOf" srcId="{4A289404-65CB-49D4-9385-EB5E95AE4880}" destId="{CEA2F46C-F2AE-4B6A-8FBB-2F44D3900144}" srcOrd="0" destOrd="0" presId="urn:microsoft.com/office/officeart/2005/8/layout/vList6"/>
    <dgm:cxn modelId="{A6845CF4-04B4-4D51-BA50-BDB69B8E3AED}" type="presParOf" srcId="{4A289404-65CB-49D4-9385-EB5E95AE4880}" destId="{BC6C6781-36FF-41B1-90C7-68C208730BE6}" srcOrd="1" destOrd="0" presId="urn:microsoft.com/office/officeart/2005/8/layout/vList6"/>
    <dgm:cxn modelId="{714C85AE-FB5D-4C69-B052-A020AA1564FA}" type="presParOf" srcId="{8D49CE43-8073-4D20-81ED-86268B855513}" destId="{49B288A0-87D4-4551-B84C-F55C5B596B54}" srcOrd="9" destOrd="0" presId="urn:microsoft.com/office/officeart/2005/8/layout/vList6"/>
    <dgm:cxn modelId="{39D23602-5B96-4EEA-BC9E-4BB6B85854D2}" type="presParOf" srcId="{8D49CE43-8073-4D20-81ED-86268B855513}" destId="{A5B0987D-8C2D-429B-998A-8AAF9CA4821E}" srcOrd="10" destOrd="0" presId="urn:microsoft.com/office/officeart/2005/8/layout/vList6"/>
    <dgm:cxn modelId="{1C4A3590-FBB6-4FAE-8615-D96FD0CB90F9}" type="presParOf" srcId="{A5B0987D-8C2D-429B-998A-8AAF9CA4821E}" destId="{2710D6C6-25E6-4F74-B408-56B1687AFE31}" srcOrd="0" destOrd="0" presId="urn:microsoft.com/office/officeart/2005/8/layout/vList6"/>
    <dgm:cxn modelId="{E6D421FB-5166-4378-95FA-7A95131F31C2}" type="presParOf" srcId="{A5B0987D-8C2D-429B-998A-8AAF9CA4821E}" destId="{41E4FD10-A161-4C4B-A019-CF5EE6F6E1AD}" srcOrd="1" destOrd="0" presId="urn:microsoft.com/office/officeart/2005/8/layout/vList6"/>
    <dgm:cxn modelId="{315CBEDC-5A90-4D78-A5FE-931EE5BB867F}" type="presParOf" srcId="{8D49CE43-8073-4D20-81ED-86268B855513}" destId="{10910B9B-72AE-4F09-9499-C634718EF166}" srcOrd="11" destOrd="0" presId="urn:microsoft.com/office/officeart/2005/8/layout/vList6"/>
    <dgm:cxn modelId="{02FEB449-840A-4965-BAA2-C3DB8D78D0BB}" type="presParOf" srcId="{8D49CE43-8073-4D20-81ED-86268B855513}" destId="{543EAA32-5FEB-4356-82FB-26F9CF43FB3E}" srcOrd="12" destOrd="0" presId="urn:microsoft.com/office/officeart/2005/8/layout/vList6"/>
    <dgm:cxn modelId="{B07F44E8-861A-4081-A61F-CA14608FCAB5}" type="presParOf" srcId="{543EAA32-5FEB-4356-82FB-26F9CF43FB3E}" destId="{034725FE-D2FD-45B6-B25D-AE2091CEEF9A}" srcOrd="0" destOrd="0" presId="urn:microsoft.com/office/officeart/2005/8/layout/vList6"/>
    <dgm:cxn modelId="{A633667C-AE87-475A-8BFC-45291E368A3B}" type="presParOf" srcId="{543EAA32-5FEB-4356-82FB-26F9CF43FB3E}" destId="{F7DF176D-9894-4D80-9067-6522EB7DB1F3}" srcOrd="1" destOrd="0" presId="urn:microsoft.com/office/officeart/2005/8/layout/vList6"/>
    <dgm:cxn modelId="{5E0BA9EF-ADCE-4535-A8EE-48125415D423}" type="presParOf" srcId="{8D49CE43-8073-4D20-81ED-86268B855513}" destId="{868C5E86-6585-4BEE-9952-E0FEB6D8D4EB}" srcOrd="13" destOrd="0" presId="urn:microsoft.com/office/officeart/2005/8/layout/vList6"/>
    <dgm:cxn modelId="{8AC9DA6B-2835-43BC-82F6-51840341AB88}" type="presParOf" srcId="{8D49CE43-8073-4D20-81ED-86268B855513}" destId="{CAC9C946-1493-44E9-800C-1B61DF79FA1E}" srcOrd="14" destOrd="0" presId="urn:microsoft.com/office/officeart/2005/8/layout/vList6"/>
    <dgm:cxn modelId="{6F487340-F6A5-450F-9D0B-1B722FB4DBB0}" type="presParOf" srcId="{CAC9C946-1493-44E9-800C-1B61DF79FA1E}" destId="{BF206D1E-4A8A-4A03-817D-D00C7953D2FF}" srcOrd="0" destOrd="0" presId="urn:microsoft.com/office/officeart/2005/8/layout/vList6"/>
    <dgm:cxn modelId="{224F979F-B6F3-4C56-941C-CEAD55C36BC1}" type="presParOf" srcId="{CAC9C946-1493-44E9-800C-1B61DF79FA1E}" destId="{B1FDD787-C945-4390-A36A-255F502646C2}" srcOrd="1" destOrd="0" presId="urn:microsoft.com/office/officeart/2005/8/layout/vList6"/>
    <dgm:cxn modelId="{9DD410D2-4D69-4D87-AB0C-2198E83B13C6}" type="presParOf" srcId="{8D49CE43-8073-4D20-81ED-86268B855513}" destId="{4113C006-FBE0-4CC0-B6EF-DB21118AAC20}" srcOrd="15" destOrd="0" presId="urn:microsoft.com/office/officeart/2005/8/layout/vList6"/>
    <dgm:cxn modelId="{8E45D2CC-4B13-452C-B115-7E1FF9328CB3}" type="presParOf" srcId="{8D49CE43-8073-4D20-81ED-86268B855513}" destId="{AB4F5C95-DF14-4976-A7D9-76CECA773C23}" srcOrd="16" destOrd="0" presId="urn:microsoft.com/office/officeart/2005/8/layout/vList6"/>
    <dgm:cxn modelId="{AA2F54F2-06E9-45EE-8D7A-7FAA9D1285A4}" type="presParOf" srcId="{AB4F5C95-DF14-4976-A7D9-76CECA773C23}" destId="{B5D3D7F5-5BBE-4E93-B520-6A07B079C812}" srcOrd="0" destOrd="0" presId="urn:microsoft.com/office/officeart/2005/8/layout/vList6"/>
    <dgm:cxn modelId="{ECFBAFFE-0402-4956-A7D8-F67ABD3E20A4}" type="presParOf" srcId="{AB4F5C95-DF14-4976-A7D9-76CECA773C23}" destId="{84B50A90-8043-4B67-BF71-1EFBBDC66C44}" srcOrd="1" destOrd="0" presId="urn:microsoft.com/office/officeart/2005/8/layout/vList6"/>
    <dgm:cxn modelId="{2AE48F0B-DD77-4727-8830-66FE46F377AB}" type="presParOf" srcId="{8D49CE43-8073-4D20-81ED-86268B855513}" destId="{C9666B70-80F8-4036-AF1B-C280C3D8A958}" srcOrd="17" destOrd="0" presId="urn:microsoft.com/office/officeart/2005/8/layout/vList6"/>
    <dgm:cxn modelId="{9B49DC48-C41E-4553-B58D-56A5984A063C}" type="presParOf" srcId="{8D49CE43-8073-4D20-81ED-86268B855513}" destId="{057EF2C0-0612-483B-9A60-04CE9D269A85}" srcOrd="18" destOrd="0" presId="urn:microsoft.com/office/officeart/2005/8/layout/vList6"/>
    <dgm:cxn modelId="{461E902D-1E79-4700-9FD5-2122072A4C23}" type="presParOf" srcId="{057EF2C0-0612-483B-9A60-04CE9D269A85}" destId="{26F1E863-5F9F-4E82-8C9E-439A2CEF91B5}" srcOrd="0" destOrd="0" presId="urn:microsoft.com/office/officeart/2005/8/layout/vList6"/>
    <dgm:cxn modelId="{46A63C21-207B-47E1-81CA-309AD315022C}" type="presParOf" srcId="{057EF2C0-0612-483B-9A60-04CE9D269A85}" destId="{7BA0B6A4-5499-4F68-ABD1-C7683EC30D7A}" srcOrd="1" destOrd="0" presId="urn:microsoft.com/office/officeart/2005/8/layout/vList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7ED2AC3-AB21-4063-A3AD-8CE17AC9F61C}" type="doc">
      <dgm:prSet loTypeId="urn:microsoft.com/office/officeart/2005/8/layout/bProcess3" loCatId="process" qsTypeId="urn:microsoft.com/office/officeart/2005/8/quickstyle/3d1" qsCatId="3D" csTypeId="urn:microsoft.com/office/officeart/2005/8/colors/colorful2" csCatId="colorful" phldr="1"/>
      <dgm:spPr/>
      <dgm:t>
        <a:bodyPr/>
        <a:lstStyle/>
        <a:p>
          <a:endParaRPr lang="en-IN"/>
        </a:p>
      </dgm:t>
    </dgm:pt>
    <dgm:pt modelId="{F540408F-8540-4085-9404-1D3E8446EA5A}">
      <dgm:prSet phldrT="[Text]" custT="1"/>
      <dgm:spPr/>
      <dgm:t>
        <a:bodyPr/>
        <a:lstStyle/>
        <a:p>
          <a:r>
            <a:rPr lang="en-IN" sz="1100" b="0" i="0">
              <a:solidFill>
                <a:sysClr val="windowText" lastClr="000000"/>
              </a:solidFill>
              <a:latin typeface="Times New Roman" panose="02020603050405020304" pitchFamily="18" charset="0"/>
              <a:cs typeface="Times New Roman" panose="02020603050405020304" pitchFamily="18" charset="0"/>
            </a:rPr>
            <a:t>Acquire representative samples of edible coated apple chips</a:t>
          </a:r>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1B16B899-5DB8-4CA4-AF5E-3958DA64D675}" type="parTrans" cxnId="{BD276B99-801D-42BB-9EB3-9193D604742A}">
      <dgm:prSet/>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57B1EE58-954F-435D-8035-33AAC63F079D}" type="sibTrans" cxnId="{BD276B99-801D-42BB-9EB3-9193D604742A}">
      <dgm:prSet custT="1"/>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A3F71ACD-16EB-403E-A514-120242AD810B}">
      <dgm:prSet phldrT="[Text]" custT="1"/>
      <dgm:spPr/>
      <dgm:t>
        <a:bodyPr/>
        <a:lstStyle/>
        <a:p>
          <a:pPr>
            <a:buFont typeface="+mj-lt"/>
            <a:buAutoNum type="arabicPeriod"/>
          </a:pPr>
          <a:r>
            <a:rPr lang="en-IN" sz="1100" b="0" i="0">
              <a:solidFill>
                <a:sysClr val="windowText" lastClr="000000"/>
              </a:solidFill>
              <a:latin typeface="Times New Roman" panose="02020603050405020304" pitchFamily="18" charset="0"/>
              <a:cs typeface="Times New Roman" panose="02020603050405020304" pitchFamily="18" charset="0"/>
            </a:rPr>
            <a:t>Measure the moisture content of the apple chips using a reference method.</a:t>
          </a:r>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945FA6E2-39B4-4E6C-ACE3-096C46B708F5}" type="parTrans" cxnId="{3C673A45-C1CD-460C-BE49-C9D3928F8045}">
      <dgm:prSet/>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101AD2F5-D4DC-48D3-A9BF-0E5407754F0A}" type="sibTrans" cxnId="{3C673A45-C1CD-460C-BE49-C9D3928F8045}">
      <dgm:prSet custT="1"/>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30A7EFFF-9FF5-43C7-BDAE-CC3DB7428E4D}">
      <dgm:prSet phldrT="[Text]" custT="1"/>
      <dgm:spPr/>
      <dgm:t>
        <a:bodyPr/>
        <a:lstStyle/>
        <a:p>
          <a:pPr>
            <a:buFont typeface="+mj-lt"/>
            <a:buAutoNum type="arabicPeriod"/>
          </a:pPr>
          <a:r>
            <a:rPr lang="en-IN" sz="1100" b="0" i="0">
              <a:solidFill>
                <a:sysClr val="windowText" lastClr="000000"/>
              </a:solidFill>
              <a:latin typeface="Times New Roman" panose="02020603050405020304" pitchFamily="18" charset="0"/>
              <a:cs typeface="Times New Roman" panose="02020603050405020304" pitchFamily="18" charset="0"/>
            </a:rPr>
            <a:t>Set up the NIR spectroscopy system for real-time monitoring during hot air drying.</a:t>
          </a:r>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6A1148EE-DF65-4EF5-8964-FDD3D7AC9BF6}" type="parTrans" cxnId="{9B0A30CD-A6C7-413E-AC41-E8438DD06D79}">
      <dgm:prSet/>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E40C1F73-0B47-4BE9-9FFC-0B272B3442A3}" type="sibTrans" cxnId="{9B0A30CD-A6C7-413E-AC41-E8438DD06D79}">
      <dgm:prSet custT="1"/>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3B4CCF49-EFA4-47CE-A39D-90BA14460E4C}">
      <dgm:prSet phldrT="[Text]" custT="1"/>
      <dgm:spPr/>
      <dgm:t>
        <a:bodyPr/>
        <a:lstStyle/>
        <a:p>
          <a:pPr>
            <a:buFont typeface="+mj-lt"/>
            <a:buAutoNum type="arabicPeriod"/>
          </a:pPr>
          <a:r>
            <a:rPr lang="en-IN" sz="1100" b="0" i="0">
              <a:solidFill>
                <a:sysClr val="windowText" lastClr="000000"/>
              </a:solidFill>
              <a:latin typeface="Times New Roman" panose="02020603050405020304" pitchFamily="18" charset="0"/>
              <a:cs typeface="Times New Roman" panose="02020603050405020304" pitchFamily="18" charset="0"/>
            </a:rPr>
            <a:t>Collect NIR spectral data from the apple chips at regular intervals during the drying process.</a:t>
          </a:r>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0DA1727F-2133-4333-9FD9-8C5192CD01BE}" type="parTrans" cxnId="{DB3A25C0-44DE-4B6C-B052-893FBD7C2E27}">
      <dgm:prSet/>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2327CBDE-8E13-46B1-8A14-F64370810A7A}" type="sibTrans" cxnId="{DB3A25C0-44DE-4B6C-B052-893FBD7C2E27}">
      <dgm:prSet custT="1"/>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2FC5B7DF-6A72-41BD-AB92-BDAF432DC4BC}">
      <dgm:prSet phldrT="[Text]" custT="1"/>
      <dgm:spPr/>
      <dgm:t>
        <a:bodyPr/>
        <a:lstStyle/>
        <a:p>
          <a:pPr>
            <a:buFont typeface="+mj-lt"/>
            <a:buAutoNum type="arabicPeriod"/>
          </a:pPr>
          <a:r>
            <a:rPr lang="en-IN" sz="1100" b="0" i="0">
              <a:solidFill>
                <a:sysClr val="windowText" lastClr="000000"/>
              </a:solidFill>
              <a:latin typeface="Times New Roman" panose="02020603050405020304" pitchFamily="18" charset="0"/>
              <a:cs typeface="Times New Roman" panose="02020603050405020304" pitchFamily="18" charset="0"/>
            </a:rPr>
            <a:t>Preprocess the spectral data (e.g., baseline correction, smoothing, noise reduction) to enhance its quality.</a:t>
          </a:r>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8AC50374-8DCE-4F90-AF01-F99F04326CC7}" type="parTrans" cxnId="{D97BBEEB-4DA6-435F-A547-B77444190DF2}">
      <dgm:prSet/>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A1D28AD6-79C3-47B0-9D78-533CDC6F06E9}" type="sibTrans" cxnId="{D97BBEEB-4DA6-435F-A547-B77444190DF2}">
      <dgm:prSet custT="1"/>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6EFF5C0A-CE29-4CC2-96DD-A1DB466270FC}">
      <dgm:prSet phldrT="[Text]" custT="1"/>
      <dgm:spPr/>
      <dgm:t>
        <a:bodyPr/>
        <a:lstStyle/>
        <a:p>
          <a:pPr>
            <a:buFont typeface="+mj-lt"/>
            <a:buAutoNum type="arabicPeriod"/>
          </a:pPr>
          <a:r>
            <a:rPr lang="en-IN" sz="1100" b="0" i="0">
              <a:solidFill>
                <a:sysClr val="windowText" lastClr="000000"/>
              </a:solidFill>
              <a:latin typeface="Times New Roman" panose="02020603050405020304" pitchFamily="18" charset="0"/>
              <a:cs typeface="Times New Roman" panose="02020603050405020304" pitchFamily="18" charset="0"/>
            </a:rPr>
            <a:t>Split the preprocessed data into calibration and validation sets.</a:t>
          </a:r>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CACBB50F-C647-49E4-A6AB-BEAB420F6742}" type="parTrans" cxnId="{D5070E93-D7DF-4ED6-9351-136A12CB739F}">
      <dgm:prSet/>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8B3CED34-FBCF-428A-9596-52E6316A5705}" type="sibTrans" cxnId="{D5070E93-D7DF-4ED6-9351-136A12CB739F}">
      <dgm:prSet custT="1"/>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C901C120-EFE8-4DB7-AA1B-7EAD347A3B2A}">
      <dgm:prSet phldrT="[Text]" custT="1"/>
      <dgm:spPr/>
      <dgm:t>
        <a:bodyPr/>
        <a:lstStyle/>
        <a:p>
          <a:pPr>
            <a:buFont typeface="+mj-lt"/>
            <a:buAutoNum type="arabicPeriod"/>
          </a:pPr>
          <a:r>
            <a:rPr lang="en-IN" sz="1100" b="0" i="0">
              <a:solidFill>
                <a:sysClr val="windowText" lastClr="000000"/>
              </a:solidFill>
              <a:latin typeface="Times New Roman" panose="02020603050405020304" pitchFamily="18" charset="0"/>
              <a:cs typeface="Times New Roman" panose="02020603050405020304" pitchFamily="18" charset="0"/>
            </a:rPr>
            <a:t>Select key wavelengths or spectral regions using suitable chemometric techniques (e.g., correlation analysis, regression coefficients, PCA) to identify those most strongly correlated with moisture content.</a:t>
          </a:r>
        </a:p>
        <a:p>
          <a:pPr>
            <a:buFont typeface="+mj-lt"/>
            <a:buAutoNum type="arabicPeriod"/>
          </a:pPr>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D88A00EC-B26D-47E8-8060-AC31BAD449FD}" type="parTrans" cxnId="{2DE60E1B-70A9-4654-9686-4275A39266E2}">
      <dgm:prSet/>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EA2E7016-A6AA-4B0C-8C28-F84E18957B72}" type="sibTrans" cxnId="{2DE60E1B-70A9-4654-9686-4275A39266E2}">
      <dgm:prSet custT="1"/>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D0C75FD5-DCAC-4214-B49D-C252E6962324}">
      <dgm:prSet phldrT="[Text]" custT="1"/>
      <dgm:spPr/>
      <dgm:t>
        <a:bodyPr/>
        <a:lstStyle/>
        <a:p>
          <a:pPr>
            <a:buFont typeface="+mj-lt"/>
            <a:buAutoNum type="arabicPeriod"/>
          </a:pPr>
          <a:r>
            <a:rPr lang="en-IN" sz="1100" b="0" i="0">
              <a:solidFill>
                <a:sysClr val="windowText" lastClr="000000"/>
              </a:solidFill>
              <a:latin typeface="Times New Roman" panose="02020603050405020304" pitchFamily="18" charset="0"/>
              <a:cs typeface="Times New Roman" panose="02020603050405020304" pitchFamily="18" charset="0"/>
            </a:rPr>
            <a:t>Build calibration models (e.g., partial least squares regression, support vector machines) using the calibration set and the corresponding reference moisture content values.</a:t>
          </a:r>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C0A7BDDA-397A-4727-AD2F-6FF9C2EAEACE}" type="parTrans" cxnId="{7EDCACEF-94A1-40AC-91FD-506B03AE2AD5}">
      <dgm:prSet/>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38753AD8-FE0E-4BAD-AB76-8CE9610A37C8}" type="sibTrans" cxnId="{7EDCACEF-94A1-40AC-91FD-506B03AE2AD5}">
      <dgm:prSet custT="1"/>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92B3AA8E-97FD-4467-B8EC-D8E82C544005}">
      <dgm:prSet phldrT="[Text]" custT="1"/>
      <dgm:spPr/>
      <dgm:t>
        <a:bodyPr/>
        <a:lstStyle/>
        <a:p>
          <a:pPr>
            <a:buFont typeface="+mj-lt"/>
            <a:buAutoNum type="arabicPeriod"/>
          </a:pPr>
          <a:r>
            <a:rPr lang="en-IN" sz="1100" b="0" i="0">
              <a:solidFill>
                <a:sysClr val="windowText" lastClr="000000"/>
              </a:solidFill>
              <a:latin typeface="Times New Roman" panose="02020603050405020304" pitchFamily="18" charset="0"/>
              <a:cs typeface="Times New Roman" panose="02020603050405020304" pitchFamily="18" charset="0"/>
            </a:rPr>
            <a:t>Validate the calibration models using the validation set to assess their performance.</a:t>
          </a:r>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D3A504F5-CD23-451F-9708-CB81B995A961}" type="parTrans" cxnId="{71212AE0-7066-481E-B193-553444E62718}">
      <dgm:prSet/>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666A317C-E9E4-4940-82E0-077163745D1B}" type="sibTrans" cxnId="{71212AE0-7066-481E-B193-553444E62718}">
      <dgm:prSet custT="1"/>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B5068524-CB4A-4102-94AE-41787C6AFD46}">
      <dgm:prSet custT="1"/>
      <dgm:spPr/>
      <dgm:t>
        <a:bodyPr/>
        <a:lstStyle/>
        <a:p>
          <a:pPr>
            <a:buFont typeface="+mj-lt"/>
            <a:buAutoNum type="arabicPeriod"/>
          </a:pPr>
          <a:r>
            <a:rPr lang="en-IN" sz="1100" b="0" i="0">
              <a:solidFill>
                <a:sysClr val="windowText" lastClr="000000"/>
              </a:solidFill>
              <a:latin typeface="Times New Roman" panose="02020603050405020304" pitchFamily="18" charset="0"/>
              <a:cs typeface="Times New Roman" panose="02020603050405020304" pitchFamily="18" charset="0"/>
            </a:rPr>
            <a:t>Continuously collect spectral data from the drying apple chips and apply the calibration models to predict their moisture content in real-time.</a:t>
          </a:r>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7A12AC1A-8280-4FBD-808A-04FD5A1687DD}" type="parTrans" cxnId="{97960AED-CCE5-4D46-9BF5-402E33E78674}">
      <dgm:prSet/>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0E092F92-AF79-42DA-8184-A23E6F2F227C}" type="sibTrans" cxnId="{97960AED-CCE5-4D46-9BF5-402E33E78674}">
      <dgm:prSet custT="1"/>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D19370AB-B87F-4AA2-AAD4-0B3BBFD79B94}">
      <dgm:prSet custT="1"/>
      <dgm:spPr/>
      <dgm:t>
        <a:bodyPr/>
        <a:lstStyle/>
        <a:p>
          <a:pPr>
            <a:buFont typeface="+mj-lt"/>
            <a:buAutoNum type="arabicPeriod"/>
          </a:pPr>
          <a:r>
            <a:rPr lang="en-IN" sz="1100" b="0" i="0">
              <a:solidFill>
                <a:sysClr val="windowText" lastClr="000000"/>
              </a:solidFill>
              <a:latin typeface="Times New Roman" panose="02020603050405020304" pitchFamily="18" charset="0"/>
              <a:cs typeface="Times New Roman" panose="02020603050405020304" pitchFamily="18" charset="0"/>
            </a:rPr>
            <a:t>Monitor the predicted moisture content values and compare them with the reference measurements to ensure accuracy and reliability.</a:t>
          </a:r>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6143FDB0-DD5D-496B-A995-118F4F71540D}" type="parTrans" cxnId="{82069881-C312-473B-9DF0-B0F508BBE983}">
      <dgm:prSet/>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3F3C786A-743E-4F89-8254-E8DCD832FD87}" type="sibTrans" cxnId="{82069881-C312-473B-9DF0-B0F508BBE983}">
      <dgm:prSet custT="1"/>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2E2361C6-854C-4AAD-8D65-6E9C51D43391}">
      <dgm:prSet custT="1"/>
      <dgm:spPr/>
      <dgm:t>
        <a:bodyPr/>
        <a:lstStyle/>
        <a:p>
          <a:pPr>
            <a:buFont typeface="+mj-lt"/>
            <a:buAutoNum type="arabicPeriod"/>
          </a:pPr>
          <a:r>
            <a:rPr lang="en-IN" sz="1100" b="0" i="0">
              <a:solidFill>
                <a:sysClr val="windowText" lastClr="000000"/>
              </a:solidFill>
              <a:latin typeface="Times New Roman" panose="02020603050405020304" pitchFamily="18" charset="0"/>
              <a:cs typeface="Times New Roman" panose="02020603050405020304" pitchFamily="18" charset="0"/>
            </a:rPr>
            <a:t>Make necessary adjustments or recalibrations if discrepancies are observed between predicted and reference values.</a:t>
          </a:r>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D369AA75-716A-4A21-BA10-B32538E26828}" type="parTrans" cxnId="{6CC7EB2C-1892-43D6-A5F5-4BB9BC4C90C0}">
      <dgm:prSet/>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3376DD52-3465-469D-B423-76466D5BDFD1}" type="sibTrans" cxnId="{6CC7EB2C-1892-43D6-A5F5-4BB9BC4C90C0}">
      <dgm:prSet custT="1"/>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D0713E07-AADA-46E2-A7C1-D2642F4BD99C}">
      <dgm:prSet custT="1"/>
      <dgm:spPr/>
      <dgm:t>
        <a:bodyPr/>
        <a:lstStyle/>
        <a:p>
          <a:pPr>
            <a:buFont typeface="+mj-lt"/>
            <a:buAutoNum type="arabicPeriod"/>
          </a:pPr>
          <a:r>
            <a:rPr lang="en-IN" sz="1100" b="0" i="0">
              <a:solidFill>
                <a:sysClr val="windowText" lastClr="000000"/>
              </a:solidFill>
              <a:latin typeface="Times New Roman" panose="02020603050405020304" pitchFamily="18" charset="0"/>
              <a:cs typeface="Times New Roman" panose="02020603050405020304" pitchFamily="18" charset="0"/>
            </a:rPr>
            <a:t>Continually optimize the calibration models and update them as needed based on new reference measurements and spectral data.</a:t>
          </a:r>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B5A14128-D308-4D96-B35C-3ADCBAD8FE3E}" type="parTrans" cxnId="{D6FC307D-8989-4DFC-9DD3-0FB609D1476F}">
      <dgm:prSet/>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3FBB2985-A216-4F1B-868E-9A0C6DB488DE}" type="sibTrans" cxnId="{D6FC307D-8989-4DFC-9DD3-0FB609D1476F}">
      <dgm:prSet custT="1"/>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2A128335-DABA-4A3D-BF85-58D42C154A9C}">
      <dgm:prSet custT="1"/>
      <dgm:spPr/>
      <dgm:t>
        <a:bodyPr/>
        <a:lstStyle/>
        <a:p>
          <a:pPr>
            <a:buFont typeface="+mj-lt"/>
            <a:buAutoNum type="arabicPeriod"/>
          </a:pPr>
          <a:r>
            <a:rPr lang="en-IN" sz="1100" b="0" i="0">
              <a:solidFill>
                <a:sysClr val="windowText" lastClr="000000"/>
              </a:solidFill>
              <a:latin typeface="Times New Roman" panose="02020603050405020304" pitchFamily="18" charset="0"/>
              <a:cs typeface="Times New Roman" panose="02020603050405020304" pitchFamily="18" charset="0"/>
            </a:rPr>
            <a:t>Implement the real-time moisture content monitoring system using NIR spectroscopy and chemometric analysis during hot air drying of edible coated apple chips.</a:t>
          </a:r>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672D6C77-725A-4042-9465-EFEAFFEE4AD5}" type="parTrans" cxnId="{CC5C1396-7275-4D28-8CF2-567AD691F121}">
      <dgm:prSet/>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82604860-ECE8-4803-B846-0DA7914F0D5B}" type="sibTrans" cxnId="{CC5C1396-7275-4D28-8CF2-567AD691F121}">
      <dgm:prSet/>
      <dgm:spPr/>
      <dgm:t>
        <a:bodyPr/>
        <a:lstStyle/>
        <a:p>
          <a:endParaRPr lang="en-IN" sz="1100" b="0">
            <a:solidFill>
              <a:sysClr val="windowText" lastClr="000000"/>
            </a:solidFill>
            <a:latin typeface="Times New Roman" panose="02020603050405020304" pitchFamily="18" charset="0"/>
            <a:cs typeface="Times New Roman" panose="02020603050405020304" pitchFamily="18" charset="0"/>
          </a:endParaRPr>
        </a:p>
      </dgm:t>
    </dgm:pt>
    <dgm:pt modelId="{DD140CBC-13B4-4F26-B1C1-787E72D8E77D}" type="pres">
      <dgm:prSet presAssocID="{47ED2AC3-AB21-4063-A3AD-8CE17AC9F61C}" presName="Name0" presStyleCnt="0">
        <dgm:presLayoutVars>
          <dgm:dir/>
          <dgm:resizeHandles val="exact"/>
        </dgm:presLayoutVars>
      </dgm:prSet>
      <dgm:spPr/>
    </dgm:pt>
    <dgm:pt modelId="{E803FD94-E8FD-4C08-B89E-659D561F1666}" type="pres">
      <dgm:prSet presAssocID="{F540408F-8540-4085-9404-1D3E8446EA5A}" presName="node" presStyleLbl="node1" presStyleIdx="0" presStyleCnt="14" custScaleX="133100" custScaleY="235795">
        <dgm:presLayoutVars>
          <dgm:bulletEnabled val="1"/>
        </dgm:presLayoutVars>
      </dgm:prSet>
      <dgm:spPr/>
    </dgm:pt>
    <dgm:pt modelId="{FDE28036-C92E-415F-BD5F-8E8117B88FC2}" type="pres">
      <dgm:prSet presAssocID="{57B1EE58-954F-435D-8035-33AAC63F079D}" presName="sibTrans" presStyleLbl="sibTrans1D1" presStyleIdx="0" presStyleCnt="13"/>
      <dgm:spPr/>
    </dgm:pt>
    <dgm:pt modelId="{54D04705-3E61-40CF-8A5C-FFB0EBB234A5}" type="pres">
      <dgm:prSet presAssocID="{57B1EE58-954F-435D-8035-33AAC63F079D}" presName="connectorText" presStyleLbl="sibTrans1D1" presStyleIdx="0" presStyleCnt="13"/>
      <dgm:spPr/>
    </dgm:pt>
    <dgm:pt modelId="{A8D9CCAE-F29E-4DC8-A2BB-63206F86EA59}" type="pres">
      <dgm:prSet presAssocID="{A3F71ACD-16EB-403E-A514-120242AD810B}" presName="node" presStyleLbl="node1" presStyleIdx="1" presStyleCnt="14" custScaleX="133100" custScaleY="259374">
        <dgm:presLayoutVars>
          <dgm:bulletEnabled val="1"/>
        </dgm:presLayoutVars>
      </dgm:prSet>
      <dgm:spPr/>
    </dgm:pt>
    <dgm:pt modelId="{47545B9F-240D-4817-8146-21F6305E76D8}" type="pres">
      <dgm:prSet presAssocID="{101AD2F5-D4DC-48D3-A9BF-0E5407754F0A}" presName="sibTrans" presStyleLbl="sibTrans1D1" presStyleIdx="1" presStyleCnt="13"/>
      <dgm:spPr/>
    </dgm:pt>
    <dgm:pt modelId="{A4BA04CC-EE55-4E6D-B734-542D319126DB}" type="pres">
      <dgm:prSet presAssocID="{101AD2F5-D4DC-48D3-A9BF-0E5407754F0A}" presName="connectorText" presStyleLbl="sibTrans1D1" presStyleIdx="1" presStyleCnt="13"/>
      <dgm:spPr/>
    </dgm:pt>
    <dgm:pt modelId="{B85630E9-0D91-4E7A-AB12-8CF2B94A853E}" type="pres">
      <dgm:prSet presAssocID="{30A7EFFF-9FF5-43C7-BDAE-CC3DB7428E4D}" presName="node" presStyleLbl="node1" presStyleIdx="2" presStyleCnt="14" custScaleX="133100" custScaleY="285311">
        <dgm:presLayoutVars>
          <dgm:bulletEnabled val="1"/>
        </dgm:presLayoutVars>
      </dgm:prSet>
      <dgm:spPr/>
    </dgm:pt>
    <dgm:pt modelId="{27B2349D-EAC7-44CA-8D8C-7F5B0F2537F2}" type="pres">
      <dgm:prSet presAssocID="{E40C1F73-0B47-4BE9-9FFC-0B272B3442A3}" presName="sibTrans" presStyleLbl="sibTrans1D1" presStyleIdx="2" presStyleCnt="13"/>
      <dgm:spPr/>
    </dgm:pt>
    <dgm:pt modelId="{074B07D2-29B4-4EF6-81B4-42C5A0422DA2}" type="pres">
      <dgm:prSet presAssocID="{E40C1F73-0B47-4BE9-9FFC-0B272B3442A3}" presName="connectorText" presStyleLbl="sibTrans1D1" presStyleIdx="2" presStyleCnt="13"/>
      <dgm:spPr/>
    </dgm:pt>
    <dgm:pt modelId="{8B263903-72FF-4028-97FA-9327054C7C42}" type="pres">
      <dgm:prSet presAssocID="{3B4CCF49-EFA4-47CE-A39D-90BA14460E4C}" presName="node" presStyleLbl="node1" presStyleIdx="3" presStyleCnt="14" custScaleX="146410" custScaleY="259374">
        <dgm:presLayoutVars>
          <dgm:bulletEnabled val="1"/>
        </dgm:presLayoutVars>
      </dgm:prSet>
      <dgm:spPr/>
    </dgm:pt>
    <dgm:pt modelId="{0C2E958C-15A8-4B80-A353-A2F7C84AB9D6}" type="pres">
      <dgm:prSet presAssocID="{2327CBDE-8E13-46B1-8A14-F64370810A7A}" presName="sibTrans" presStyleLbl="sibTrans1D1" presStyleIdx="3" presStyleCnt="13"/>
      <dgm:spPr/>
    </dgm:pt>
    <dgm:pt modelId="{5D1AD39E-B738-4F9E-9CFF-BEB865B228AC}" type="pres">
      <dgm:prSet presAssocID="{2327CBDE-8E13-46B1-8A14-F64370810A7A}" presName="connectorText" presStyleLbl="sibTrans1D1" presStyleIdx="3" presStyleCnt="13"/>
      <dgm:spPr/>
    </dgm:pt>
    <dgm:pt modelId="{61647D53-85BD-4E68-8F02-6334C423BF47}" type="pres">
      <dgm:prSet presAssocID="{2FC5B7DF-6A72-41BD-AB92-BDAF432DC4BC}" presName="node" presStyleLbl="node1" presStyleIdx="4" presStyleCnt="14" custScaleX="161051" custScaleY="285311">
        <dgm:presLayoutVars>
          <dgm:bulletEnabled val="1"/>
        </dgm:presLayoutVars>
      </dgm:prSet>
      <dgm:spPr/>
    </dgm:pt>
    <dgm:pt modelId="{D829C41B-C4E3-4659-BE4A-C0DE170C6ADE}" type="pres">
      <dgm:prSet presAssocID="{A1D28AD6-79C3-47B0-9D78-533CDC6F06E9}" presName="sibTrans" presStyleLbl="sibTrans1D1" presStyleIdx="4" presStyleCnt="13"/>
      <dgm:spPr/>
    </dgm:pt>
    <dgm:pt modelId="{42EAAFD3-2A8C-4D6F-ABE3-2CF4506ADAD8}" type="pres">
      <dgm:prSet presAssocID="{A1D28AD6-79C3-47B0-9D78-533CDC6F06E9}" presName="connectorText" presStyleLbl="sibTrans1D1" presStyleIdx="4" presStyleCnt="13"/>
      <dgm:spPr/>
    </dgm:pt>
    <dgm:pt modelId="{B5594CBD-6628-434D-9B21-C16FBEB4197B}" type="pres">
      <dgm:prSet presAssocID="{6EFF5C0A-CE29-4CC2-96DD-A1DB466270FC}" presName="node" presStyleLbl="node1" presStyleIdx="5" presStyleCnt="14" custScaleX="121000" custScaleY="235795">
        <dgm:presLayoutVars>
          <dgm:bulletEnabled val="1"/>
        </dgm:presLayoutVars>
      </dgm:prSet>
      <dgm:spPr/>
    </dgm:pt>
    <dgm:pt modelId="{735C204D-FD54-4563-8D2A-F9958F8DC107}" type="pres">
      <dgm:prSet presAssocID="{8B3CED34-FBCF-428A-9596-52E6316A5705}" presName="sibTrans" presStyleLbl="sibTrans1D1" presStyleIdx="5" presStyleCnt="13"/>
      <dgm:spPr/>
    </dgm:pt>
    <dgm:pt modelId="{1052FAAA-D8F7-46F9-8A49-EF951D71DEED}" type="pres">
      <dgm:prSet presAssocID="{8B3CED34-FBCF-428A-9596-52E6316A5705}" presName="connectorText" presStyleLbl="sibTrans1D1" presStyleIdx="5" presStyleCnt="13"/>
      <dgm:spPr/>
    </dgm:pt>
    <dgm:pt modelId="{6EFA9777-BF36-498E-8CFE-0F39D710D286}" type="pres">
      <dgm:prSet presAssocID="{C901C120-EFE8-4DB7-AA1B-7EAD347A3B2A}" presName="node" presStyleLbl="node1" presStyleIdx="6" presStyleCnt="14" custScaleX="285311" custScaleY="285311">
        <dgm:presLayoutVars>
          <dgm:bulletEnabled val="1"/>
        </dgm:presLayoutVars>
      </dgm:prSet>
      <dgm:spPr/>
    </dgm:pt>
    <dgm:pt modelId="{963A7CCD-918F-457C-AE33-F16FF5673433}" type="pres">
      <dgm:prSet presAssocID="{EA2E7016-A6AA-4B0C-8C28-F84E18957B72}" presName="sibTrans" presStyleLbl="sibTrans1D1" presStyleIdx="6" presStyleCnt="13"/>
      <dgm:spPr/>
    </dgm:pt>
    <dgm:pt modelId="{789DE73C-130B-43E5-B3C4-B1CDA299E091}" type="pres">
      <dgm:prSet presAssocID="{EA2E7016-A6AA-4B0C-8C28-F84E18957B72}" presName="connectorText" presStyleLbl="sibTrans1D1" presStyleIdx="6" presStyleCnt="13"/>
      <dgm:spPr/>
    </dgm:pt>
    <dgm:pt modelId="{ADC6245C-5878-4590-85BC-229F1D278665}" type="pres">
      <dgm:prSet presAssocID="{D0C75FD5-DCAC-4214-B49D-C252E6962324}" presName="node" presStyleLbl="node1" presStyleIdx="7" presStyleCnt="14" custScaleX="235795" custScaleY="259374">
        <dgm:presLayoutVars>
          <dgm:bulletEnabled val="1"/>
        </dgm:presLayoutVars>
      </dgm:prSet>
      <dgm:spPr/>
    </dgm:pt>
    <dgm:pt modelId="{ECB53DAB-0147-4BA8-9676-EDC92802E71C}" type="pres">
      <dgm:prSet presAssocID="{38753AD8-FE0E-4BAD-AB76-8CE9610A37C8}" presName="sibTrans" presStyleLbl="sibTrans1D1" presStyleIdx="7" presStyleCnt="13"/>
      <dgm:spPr/>
    </dgm:pt>
    <dgm:pt modelId="{3C5C6F7E-6EF2-4FA2-858C-27D44A5BD46F}" type="pres">
      <dgm:prSet presAssocID="{38753AD8-FE0E-4BAD-AB76-8CE9610A37C8}" presName="connectorText" presStyleLbl="sibTrans1D1" presStyleIdx="7" presStyleCnt="13"/>
      <dgm:spPr/>
    </dgm:pt>
    <dgm:pt modelId="{A42EED6F-119A-4286-BD02-9E68ED928A9C}" type="pres">
      <dgm:prSet presAssocID="{92B3AA8E-97FD-4467-B8EC-D8E82C544005}" presName="node" presStyleLbl="node1" presStyleIdx="8" presStyleCnt="14" custScaleX="133100" custScaleY="235795">
        <dgm:presLayoutVars>
          <dgm:bulletEnabled val="1"/>
        </dgm:presLayoutVars>
      </dgm:prSet>
      <dgm:spPr/>
    </dgm:pt>
    <dgm:pt modelId="{E21FE199-5784-47B8-AC7D-406BC878B58B}" type="pres">
      <dgm:prSet presAssocID="{666A317C-E9E4-4940-82E0-077163745D1B}" presName="sibTrans" presStyleLbl="sibTrans1D1" presStyleIdx="8" presStyleCnt="13"/>
      <dgm:spPr/>
    </dgm:pt>
    <dgm:pt modelId="{ED702B95-4771-42F0-B221-DCC4A6060682}" type="pres">
      <dgm:prSet presAssocID="{666A317C-E9E4-4940-82E0-077163745D1B}" presName="connectorText" presStyleLbl="sibTrans1D1" presStyleIdx="8" presStyleCnt="13"/>
      <dgm:spPr/>
    </dgm:pt>
    <dgm:pt modelId="{6EA9EA7B-4B17-4037-9D08-D0415D54A2FF}" type="pres">
      <dgm:prSet presAssocID="{B5068524-CB4A-4102-94AE-41787C6AFD46}" presName="node" presStyleLbl="node1" presStyleIdx="9" presStyleCnt="14" custScaleX="194872" custScaleY="285311">
        <dgm:presLayoutVars>
          <dgm:bulletEnabled val="1"/>
        </dgm:presLayoutVars>
      </dgm:prSet>
      <dgm:spPr/>
    </dgm:pt>
    <dgm:pt modelId="{25D0243A-49AB-47B7-BA70-A14D15C8F927}" type="pres">
      <dgm:prSet presAssocID="{0E092F92-AF79-42DA-8184-A23E6F2F227C}" presName="sibTrans" presStyleLbl="sibTrans1D1" presStyleIdx="9" presStyleCnt="13"/>
      <dgm:spPr/>
    </dgm:pt>
    <dgm:pt modelId="{06FB3F38-3672-4F15-9129-EDFD88EA0D1D}" type="pres">
      <dgm:prSet presAssocID="{0E092F92-AF79-42DA-8184-A23E6F2F227C}" presName="connectorText" presStyleLbl="sibTrans1D1" presStyleIdx="9" presStyleCnt="13"/>
      <dgm:spPr/>
    </dgm:pt>
    <dgm:pt modelId="{E4CB6D13-199C-46B4-A8B8-A37D968A269E}" type="pres">
      <dgm:prSet presAssocID="{D19370AB-B87F-4AA2-AAD4-0B3BBFD79B94}" presName="node" presStyleLbl="node1" presStyleIdx="10" presStyleCnt="14" custScaleX="194872" custScaleY="285311">
        <dgm:presLayoutVars>
          <dgm:bulletEnabled val="1"/>
        </dgm:presLayoutVars>
      </dgm:prSet>
      <dgm:spPr/>
    </dgm:pt>
    <dgm:pt modelId="{549BF259-18D7-4EF8-AFEB-3DE47CFB59CB}" type="pres">
      <dgm:prSet presAssocID="{3F3C786A-743E-4F89-8254-E8DCD832FD87}" presName="sibTrans" presStyleLbl="sibTrans1D1" presStyleIdx="10" presStyleCnt="13"/>
      <dgm:spPr/>
    </dgm:pt>
    <dgm:pt modelId="{09A3472C-785A-4A53-9FB3-4288D80C5E0E}" type="pres">
      <dgm:prSet presAssocID="{3F3C786A-743E-4F89-8254-E8DCD832FD87}" presName="connectorText" presStyleLbl="sibTrans1D1" presStyleIdx="10" presStyleCnt="13"/>
      <dgm:spPr/>
    </dgm:pt>
    <dgm:pt modelId="{0A0BDD94-6D4B-4DA5-B8D5-1B8D4B4DB0E2}" type="pres">
      <dgm:prSet presAssocID="{2E2361C6-854C-4AAD-8D65-6E9C51D43391}" presName="node" presStyleLbl="node1" presStyleIdx="11" presStyleCnt="14" custScaleX="161051" custScaleY="285311">
        <dgm:presLayoutVars>
          <dgm:bulletEnabled val="1"/>
        </dgm:presLayoutVars>
      </dgm:prSet>
      <dgm:spPr/>
    </dgm:pt>
    <dgm:pt modelId="{BFC5D31F-9843-4E83-BB73-017E8E613DD4}" type="pres">
      <dgm:prSet presAssocID="{3376DD52-3465-469D-B423-76466D5BDFD1}" presName="sibTrans" presStyleLbl="sibTrans1D1" presStyleIdx="11" presStyleCnt="13"/>
      <dgm:spPr/>
    </dgm:pt>
    <dgm:pt modelId="{AD14FF63-E85B-48C6-9AD8-5A3DCDAF9ADC}" type="pres">
      <dgm:prSet presAssocID="{3376DD52-3465-469D-B423-76466D5BDFD1}" presName="connectorText" presStyleLbl="sibTrans1D1" presStyleIdx="11" presStyleCnt="13"/>
      <dgm:spPr/>
    </dgm:pt>
    <dgm:pt modelId="{9F31446A-6BEE-4937-9208-ADBD8686CF70}" type="pres">
      <dgm:prSet presAssocID="{D0713E07-AADA-46E2-A7C1-D2642F4BD99C}" presName="node" presStyleLbl="node1" presStyleIdx="12" presStyleCnt="14" custScaleX="177156" custScaleY="285311">
        <dgm:presLayoutVars>
          <dgm:bulletEnabled val="1"/>
        </dgm:presLayoutVars>
      </dgm:prSet>
      <dgm:spPr/>
    </dgm:pt>
    <dgm:pt modelId="{C08FF6FF-DB3F-4459-9530-E1B82ADE41E1}" type="pres">
      <dgm:prSet presAssocID="{3FBB2985-A216-4F1B-868E-9A0C6DB488DE}" presName="sibTrans" presStyleLbl="sibTrans1D1" presStyleIdx="12" presStyleCnt="13"/>
      <dgm:spPr/>
    </dgm:pt>
    <dgm:pt modelId="{F2EE8E9C-CF9E-4CF0-BB7C-F34561FB0105}" type="pres">
      <dgm:prSet presAssocID="{3FBB2985-A216-4F1B-868E-9A0C6DB488DE}" presName="connectorText" presStyleLbl="sibTrans1D1" presStyleIdx="12" presStyleCnt="13"/>
      <dgm:spPr/>
    </dgm:pt>
    <dgm:pt modelId="{83690C3A-5D88-4E80-86E3-6D7E8E885816}" type="pres">
      <dgm:prSet presAssocID="{2A128335-DABA-4A3D-BF85-58D42C154A9C}" presName="node" presStyleLbl="node1" presStyleIdx="13" presStyleCnt="14" custScaleX="235795" custScaleY="285311">
        <dgm:presLayoutVars>
          <dgm:bulletEnabled val="1"/>
        </dgm:presLayoutVars>
      </dgm:prSet>
      <dgm:spPr/>
    </dgm:pt>
  </dgm:ptLst>
  <dgm:cxnLst>
    <dgm:cxn modelId="{3FE1FF08-A0CE-4D62-A546-AF635C083655}" type="presOf" srcId="{3F3C786A-743E-4F89-8254-E8DCD832FD87}" destId="{09A3472C-785A-4A53-9FB3-4288D80C5E0E}" srcOrd="1" destOrd="0" presId="urn:microsoft.com/office/officeart/2005/8/layout/bProcess3"/>
    <dgm:cxn modelId="{0ADDCB0D-7448-42C9-92DC-0DB14E4709CF}" type="presOf" srcId="{D19370AB-B87F-4AA2-AAD4-0B3BBFD79B94}" destId="{E4CB6D13-199C-46B4-A8B8-A37D968A269E}" srcOrd="0" destOrd="0" presId="urn:microsoft.com/office/officeart/2005/8/layout/bProcess3"/>
    <dgm:cxn modelId="{2DE60E1B-70A9-4654-9686-4275A39266E2}" srcId="{47ED2AC3-AB21-4063-A3AD-8CE17AC9F61C}" destId="{C901C120-EFE8-4DB7-AA1B-7EAD347A3B2A}" srcOrd="6" destOrd="0" parTransId="{D88A00EC-B26D-47E8-8060-AC31BAD449FD}" sibTransId="{EA2E7016-A6AA-4B0C-8C28-F84E18957B72}"/>
    <dgm:cxn modelId="{190AEF1C-4C73-4B36-B648-3278C2B78A95}" type="presOf" srcId="{EA2E7016-A6AA-4B0C-8C28-F84E18957B72}" destId="{963A7CCD-918F-457C-AE33-F16FF5673433}" srcOrd="0" destOrd="0" presId="urn:microsoft.com/office/officeart/2005/8/layout/bProcess3"/>
    <dgm:cxn modelId="{E5B2FE29-315A-4BB8-B851-F9DD733B1EBB}" type="presOf" srcId="{92B3AA8E-97FD-4467-B8EC-D8E82C544005}" destId="{A42EED6F-119A-4286-BD02-9E68ED928A9C}" srcOrd="0" destOrd="0" presId="urn:microsoft.com/office/officeart/2005/8/layout/bProcess3"/>
    <dgm:cxn modelId="{78F1DA2A-31BF-4640-9102-F85B73989EB8}" type="presOf" srcId="{EA2E7016-A6AA-4B0C-8C28-F84E18957B72}" destId="{789DE73C-130B-43E5-B3C4-B1CDA299E091}" srcOrd="1" destOrd="0" presId="urn:microsoft.com/office/officeart/2005/8/layout/bProcess3"/>
    <dgm:cxn modelId="{6CC7EB2C-1892-43D6-A5F5-4BB9BC4C90C0}" srcId="{47ED2AC3-AB21-4063-A3AD-8CE17AC9F61C}" destId="{2E2361C6-854C-4AAD-8D65-6E9C51D43391}" srcOrd="11" destOrd="0" parTransId="{D369AA75-716A-4A21-BA10-B32538E26828}" sibTransId="{3376DD52-3465-469D-B423-76466D5BDFD1}"/>
    <dgm:cxn modelId="{6871E63C-B44B-453E-92E7-DDB8D17A1416}" type="presOf" srcId="{3376DD52-3465-469D-B423-76466D5BDFD1}" destId="{AD14FF63-E85B-48C6-9AD8-5A3DCDAF9ADC}" srcOrd="1" destOrd="0" presId="urn:microsoft.com/office/officeart/2005/8/layout/bProcess3"/>
    <dgm:cxn modelId="{6AB2E83F-0B26-4868-B9A3-3795A33463A1}" type="presOf" srcId="{B5068524-CB4A-4102-94AE-41787C6AFD46}" destId="{6EA9EA7B-4B17-4037-9D08-D0415D54A2FF}" srcOrd="0" destOrd="0" presId="urn:microsoft.com/office/officeart/2005/8/layout/bProcess3"/>
    <dgm:cxn modelId="{2D9D4C41-1896-4D84-938D-F732872DE20B}" type="presOf" srcId="{F540408F-8540-4085-9404-1D3E8446EA5A}" destId="{E803FD94-E8FD-4C08-B89E-659D561F1666}" srcOrd="0" destOrd="0" presId="urn:microsoft.com/office/officeart/2005/8/layout/bProcess3"/>
    <dgm:cxn modelId="{3C673A45-C1CD-460C-BE49-C9D3928F8045}" srcId="{47ED2AC3-AB21-4063-A3AD-8CE17AC9F61C}" destId="{A3F71ACD-16EB-403E-A514-120242AD810B}" srcOrd="1" destOrd="0" parTransId="{945FA6E2-39B4-4E6C-ACE3-096C46B708F5}" sibTransId="{101AD2F5-D4DC-48D3-A9BF-0E5407754F0A}"/>
    <dgm:cxn modelId="{C884A250-CF02-4030-B0BD-C8134D2C8C1A}" type="presOf" srcId="{D0C75FD5-DCAC-4214-B49D-C252E6962324}" destId="{ADC6245C-5878-4590-85BC-229F1D278665}" srcOrd="0" destOrd="0" presId="urn:microsoft.com/office/officeart/2005/8/layout/bProcess3"/>
    <dgm:cxn modelId="{97FDAB70-98AE-4460-8BB6-53EF75C474D5}" type="presOf" srcId="{666A317C-E9E4-4940-82E0-077163745D1B}" destId="{E21FE199-5784-47B8-AC7D-406BC878B58B}" srcOrd="0" destOrd="0" presId="urn:microsoft.com/office/officeart/2005/8/layout/bProcess3"/>
    <dgm:cxn modelId="{2C4AFA50-EBAC-4610-81F9-65FA4C42127C}" type="presOf" srcId="{A3F71ACD-16EB-403E-A514-120242AD810B}" destId="{A8D9CCAE-F29E-4DC8-A2BB-63206F86EA59}" srcOrd="0" destOrd="0" presId="urn:microsoft.com/office/officeart/2005/8/layout/bProcess3"/>
    <dgm:cxn modelId="{C61F1952-1506-45E3-892E-1B8A4D091A02}" type="presOf" srcId="{2327CBDE-8E13-46B1-8A14-F64370810A7A}" destId="{0C2E958C-15A8-4B80-A353-A2F7C84AB9D6}" srcOrd="0" destOrd="0" presId="urn:microsoft.com/office/officeart/2005/8/layout/bProcess3"/>
    <dgm:cxn modelId="{A5D2AB72-EF7B-49B7-817C-42B57D2A412D}" type="presOf" srcId="{3F3C786A-743E-4F89-8254-E8DCD832FD87}" destId="{549BF259-18D7-4EF8-AFEB-3DE47CFB59CB}" srcOrd="0" destOrd="0" presId="urn:microsoft.com/office/officeart/2005/8/layout/bProcess3"/>
    <dgm:cxn modelId="{C81E7477-CFA1-4DE7-B037-B96FAA16E2A2}" type="presOf" srcId="{2E2361C6-854C-4AAD-8D65-6E9C51D43391}" destId="{0A0BDD94-6D4B-4DA5-B8D5-1B8D4B4DB0E2}" srcOrd="0" destOrd="0" presId="urn:microsoft.com/office/officeart/2005/8/layout/bProcess3"/>
    <dgm:cxn modelId="{E3AFC657-F4E3-41CC-A836-AFD92C8E373E}" type="presOf" srcId="{2A128335-DABA-4A3D-BF85-58D42C154A9C}" destId="{83690C3A-5D88-4E80-86E3-6D7E8E885816}" srcOrd="0" destOrd="0" presId="urn:microsoft.com/office/officeart/2005/8/layout/bProcess3"/>
    <dgm:cxn modelId="{D6FC307D-8989-4DFC-9DD3-0FB609D1476F}" srcId="{47ED2AC3-AB21-4063-A3AD-8CE17AC9F61C}" destId="{D0713E07-AADA-46E2-A7C1-D2642F4BD99C}" srcOrd="12" destOrd="0" parTransId="{B5A14128-D308-4D96-B35C-3ADCBAD8FE3E}" sibTransId="{3FBB2985-A216-4F1B-868E-9A0C6DB488DE}"/>
    <dgm:cxn modelId="{82069881-C312-473B-9DF0-B0F508BBE983}" srcId="{47ED2AC3-AB21-4063-A3AD-8CE17AC9F61C}" destId="{D19370AB-B87F-4AA2-AAD4-0B3BBFD79B94}" srcOrd="10" destOrd="0" parTransId="{6143FDB0-DD5D-496B-A995-118F4F71540D}" sibTransId="{3F3C786A-743E-4F89-8254-E8DCD832FD87}"/>
    <dgm:cxn modelId="{F9F32C89-3B87-4D55-ABD4-CA9A50DC0B4F}" type="presOf" srcId="{0E092F92-AF79-42DA-8184-A23E6F2F227C}" destId="{25D0243A-49AB-47B7-BA70-A14D15C8F927}" srcOrd="0" destOrd="0" presId="urn:microsoft.com/office/officeart/2005/8/layout/bProcess3"/>
    <dgm:cxn modelId="{1EBF6A91-3932-4227-8D8F-89C8F3DB7C39}" type="presOf" srcId="{E40C1F73-0B47-4BE9-9FFC-0B272B3442A3}" destId="{074B07D2-29B4-4EF6-81B4-42C5A0422DA2}" srcOrd="1" destOrd="0" presId="urn:microsoft.com/office/officeart/2005/8/layout/bProcess3"/>
    <dgm:cxn modelId="{D5070E93-D7DF-4ED6-9351-136A12CB739F}" srcId="{47ED2AC3-AB21-4063-A3AD-8CE17AC9F61C}" destId="{6EFF5C0A-CE29-4CC2-96DD-A1DB466270FC}" srcOrd="5" destOrd="0" parTransId="{CACBB50F-C647-49E4-A6AB-BEAB420F6742}" sibTransId="{8B3CED34-FBCF-428A-9596-52E6316A5705}"/>
    <dgm:cxn modelId="{CC5C1396-7275-4D28-8CF2-567AD691F121}" srcId="{47ED2AC3-AB21-4063-A3AD-8CE17AC9F61C}" destId="{2A128335-DABA-4A3D-BF85-58D42C154A9C}" srcOrd="13" destOrd="0" parTransId="{672D6C77-725A-4042-9465-EFEAFFEE4AD5}" sibTransId="{82604860-ECE8-4803-B846-0DA7914F0D5B}"/>
    <dgm:cxn modelId="{C6751899-F2A5-489B-BE46-B3F91E5D6BEF}" type="presOf" srcId="{57B1EE58-954F-435D-8035-33AAC63F079D}" destId="{FDE28036-C92E-415F-BD5F-8E8117B88FC2}" srcOrd="0" destOrd="0" presId="urn:microsoft.com/office/officeart/2005/8/layout/bProcess3"/>
    <dgm:cxn modelId="{BD276B99-801D-42BB-9EB3-9193D604742A}" srcId="{47ED2AC3-AB21-4063-A3AD-8CE17AC9F61C}" destId="{F540408F-8540-4085-9404-1D3E8446EA5A}" srcOrd="0" destOrd="0" parTransId="{1B16B899-5DB8-4CA4-AF5E-3958DA64D675}" sibTransId="{57B1EE58-954F-435D-8035-33AAC63F079D}"/>
    <dgm:cxn modelId="{DC05409D-DE2B-4ACF-AB34-3098EA8CA666}" type="presOf" srcId="{101AD2F5-D4DC-48D3-A9BF-0E5407754F0A}" destId="{47545B9F-240D-4817-8146-21F6305E76D8}" srcOrd="0" destOrd="0" presId="urn:microsoft.com/office/officeart/2005/8/layout/bProcess3"/>
    <dgm:cxn modelId="{B983FBA8-B523-4A50-BFB0-8BAC4A8FED5F}" type="presOf" srcId="{3FBB2985-A216-4F1B-868E-9A0C6DB488DE}" destId="{F2EE8E9C-CF9E-4CF0-BB7C-F34561FB0105}" srcOrd="1" destOrd="0" presId="urn:microsoft.com/office/officeart/2005/8/layout/bProcess3"/>
    <dgm:cxn modelId="{98DC3FAA-329B-4C7A-859D-3E32058478FD}" type="presOf" srcId="{6EFF5C0A-CE29-4CC2-96DD-A1DB466270FC}" destId="{B5594CBD-6628-434D-9B21-C16FBEB4197B}" srcOrd="0" destOrd="0" presId="urn:microsoft.com/office/officeart/2005/8/layout/bProcess3"/>
    <dgm:cxn modelId="{FA526FAB-F962-4549-BC16-70D600C7E2FA}" type="presOf" srcId="{101AD2F5-D4DC-48D3-A9BF-0E5407754F0A}" destId="{A4BA04CC-EE55-4E6D-B734-542D319126DB}" srcOrd="1" destOrd="0" presId="urn:microsoft.com/office/officeart/2005/8/layout/bProcess3"/>
    <dgm:cxn modelId="{A9B76CB3-A7F4-4E45-89C9-B4FE68F73C43}" type="presOf" srcId="{8B3CED34-FBCF-428A-9596-52E6316A5705}" destId="{735C204D-FD54-4563-8D2A-F9958F8DC107}" srcOrd="0" destOrd="0" presId="urn:microsoft.com/office/officeart/2005/8/layout/bProcess3"/>
    <dgm:cxn modelId="{6F4317B6-EF9D-467A-A54E-557BFE9777CC}" type="presOf" srcId="{0E092F92-AF79-42DA-8184-A23E6F2F227C}" destId="{06FB3F38-3672-4F15-9129-EDFD88EA0D1D}" srcOrd="1" destOrd="0" presId="urn:microsoft.com/office/officeart/2005/8/layout/bProcess3"/>
    <dgm:cxn modelId="{8DDBE2BF-BF60-487E-865B-957DF479D7F6}" type="presOf" srcId="{47ED2AC3-AB21-4063-A3AD-8CE17AC9F61C}" destId="{DD140CBC-13B4-4F26-B1C1-787E72D8E77D}" srcOrd="0" destOrd="0" presId="urn:microsoft.com/office/officeart/2005/8/layout/bProcess3"/>
    <dgm:cxn modelId="{DB3A25C0-44DE-4B6C-B052-893FBD7C2E27}" srcId="{47ED2AC3-AB21-4063-A3AD-8CE17AC9F61C}" destId="{3B4CCF49-EFA4-47CE-A39D-90BA14460E4C}" srcOrd="3" destOrd="0" parTransId="{0DA1727F-2133-4333-9FD9-8C5192CD01BE}" sibTransId="{2327CBDE-8E13-46B1-8A14-F64370810A7A}"/>
    <dgm:cxn modelId="{9B2D5DC1-2564-452E-B8B5-CC2A6A8C396D}" type="presOf" srcId="{38753AD8-FE0E-4BAD-AB76-8CE9610A37C8}" destId="{3C5C6F7E-6EF2-4FA2-858C-27D44A5BD46F}" srcOrd="1" destOrd="0" presId="urn:microsoft.com/office/officeart/2005/8/layout/bProcess3"/>
    <dgm:cxn modelId="{AE3318C6-359C-448E-B80A-AB672C2F7637}" type="presOf" srcId="{38753AD8-FE0E-4BAD-AB76-8CE9610A37C8}" destId="{ECB53DAB-0147-4BA8-9676-EDC92802E71C}" srcOrd="0" destOrd="0" presId="urn:microsoft.com/office/officeart/2005/8/layout/bProcess3"/>
    <dgm:cxn modelId="{9B0A30CD-A6C7-413E-AC41-E8438DD06D79}" srcId="{47ED2AC3-AB21-4063-A3AD-8CE17AC9F61C}" destId="{30A7EFFF-9FF5-43C7-BDAE-CC3DB7428E4D}" srcOrd="2" destOrd="0" parTransId="{6A1148EE-DF65-4EF5-8964-FDD3D7AC9BF6}" sibTransId="{E40C1F73-0B47-4BE9-9FFC-0B272B3442A3}"/>
    <dgm:cxn modelId="{994F6ED4-A51E-4FC1-9D90-35F37F31CFE1}" type="presOf" srcId="{A1D28AD6-79C3-47B0-9D78-533CDC6F06E9}" destId="{42EAAFD3-2A8C-4D6F-ABE3-2CF4506ADAD8}" srcOrd="1" destOrd="0" presId="urn:microsoft.com/office/officeart/2005/8/layout/bProcess3"/>
    <dgm:cxn modelId="{7C8C28D8-2DC7-43BF-A8B5-89D5C69B1BA0}" type="presOf" srcId="{D0713E07-AADA-46E2-A7C1-D2642F4BD99C}" destId="{9F31446A-6BEE-4937-9208-ADBD8686CF70}" srcOrd="0" destOrd="0" presId="urn:microsoft.com/office/officeart/2005/8/layout/bProcess3"/>
    <dgm:cxn modelId="{44EB0DD9-16A5-4A4E-B4D1-BBB551AB1282}" type="presOf" srcId="{E40C1F73-0B47-4BE9-9FFC-0B272B3442A3}" destId="{27B2349D-EAC7-44CA-8D8C-7F5B0F2537F2}" srcOrd="0" destOrd="0" presId="urn:microsoft.com/office/officeart/2005/8/layout/bProcess3"/>
    <dgm:cxn modelId="{127644DD-447A-4ECE-9D86-9A609E0C4549}" type="presOf" srcId="{3376DD52-3465-469D-B423-76466D5BDFD1}" destId="{BFC5D31F-9843-4E83-BB73-017E8E613DD4}" srcOrd="0" destOrd="0" presId="urn:microsoft.com/office/officeart/2005/8/layout/bProcess3"/>
    <dgm:cxn modelId="{2CEC56DE-03A6-4F57-823D-638D30ECEEFC}" type="presOf" srcId="{30A7EFFF-9FF5-43C7-BDAE-CC3DB7428E4D}" destId="{B85630E9-0D91-4E7A-AB12-8CF2B94A853E}" srcOrd="0" destOrd="0" presId="urn:microsoft.com/office/officeart/2005/8/layout/bProcess3"/>
    <dgm:cxn modelId="{71212AE0-7066-481E-B193-553444E62718}" srcId="{47ED2AC3-AB21-4063-A3AD-8CE17AC9F61C}" destId="{92B3AA8E-97FD-4467-B8EC-D8E82C544005}" srcOrd="8" destOrd="0" parTransId="{D3A504F5-CD23-451F-9708-CB81B995A961}" sibTransId="{666A317C-E9E4-4940-82E0-077163745D1B}"/>
    <dgm:cxn modelId="{A2A055E2-922E-494F-A796-F318CEF2BA0B}" type="presOf" srcId="{2FC5B7DF-6A72-41BD-AB92-BDAF432DC4BC}" destId="{61647D53-85BD-4E68-8F02-6334C423BF47}" srcOrd="0" destOrd="0" presId="urn:microsoft.com/office/officeart/2005/8/layout/bProcess3"/>
    <dgm:cxn modelId="{E45E8DE2-BF57-4ED4-AF12-35A909ABCF9C}" type="presOf" srcId="{666A317C-E9E4-4940-82E0-077163745D1B}" destId="{ED702B95-4771-42F0-B221-DCC4A6060682}" srcOrd="1" destOrd="0" presId="urn:microsoft.com/office/officeart/2005/8/layout/bProcess3"/>
    <dgm:cxn modelId="{D97BBEEB-4DA6-435F-A547-B77444190DF2}" srcId="{47ED2AC3-AB21-4063-A3AD-8CE17AC9F61C}" destId="{2FC5B7DF-6A72-41BD-AB92-BDAF432DC4BC}" srcOrd="4" destOrd="0" parTransId="{8AC50374-8DCE-4F90-AF01-F99F04326CC7}" sibTransId="{A1D28AD6-79C3-47B0-9D78-533CDC6F06E9}"/>
    <dgm:cxn modelId="{97960AED-CCE5-4D46-9BF5-402E33E78674}" srcId="{47ED2AC3-AB21-4063-A3AD-8CE17AC9F61C}" destId="{B5068524-CB4A-4102-94AE-41787C6AFD46}" srcOrd="9" destOrd="0" parTransId="{7A12AC1A-8280-4FBD-808A-04FD5A1687DD}" sibTransId="{0E092F92-AF79-42DA-8184-A23E6F2F227C}"/>
    <dgm:cxn modelId="{7EDCACEF-94A1-40AC-91FD-506B03AE2AD5}" srcId="{47ED2AC3-AB21-4063-A3AD-8CE17AC9F61C}" destId="{D0C75FD5-DCAC-4214-B49D-C252E6962324}" srcOrd="7" destOrd="0" parTransId="{C0A7BDDA-397A-4727-AD2F-6FF9C2EAEACE}" sibTransId="{38753AD8-FE0E-4BAD-AB76-8CE9610A37C8}"/>
    <dgm:cxn modelId="{071043F5-270F-4D5D-982C-D7A6E108A950}" type="presOf" srcId="{57B1EE58-954F-435D-8035-33AAC63F079D}" destId="{54D04705-3E61-40CF-8A5C-FFB0EBB234A5}" srcOrd="1" destOrd="0" presId="urn:microsoft.com/office/officeart/2005/8/layout/bProcess3"/>
    <dgm:cxn modelId="{A51DD5F7-91A5-4151-84C4-41D7C6DF6103}" type="presOf" srcId="{3FBB2985-A216-4F1B-868E-9A0C6DB488DE}" destId="{C08FF6FF-DB3F-4459-9530-E1B82ADE41E1}" srcOrd="0" destOrd="0" presId="urn:microsoft.com/office/officeart/2005/8/layout/bProcess3"/>
    <dgm:cxn modelId="{92F614F8-8F39-4037-BD16-08A817E8F85B}" type="presOf" srcId="{A1D28AD6-79C3-47B0-9D78-533CDC6F06E9}" destId="{D829C41B-C4E3-4659-BE4A-C0DE170C6ADE}" srcOrd="0" destOrd="0" presId="urn:microsoft.com/office/officeart/2005/8/layout/bProcess3"/>
    <dgm:cxn modelId="{8350FDF9-0F07-4DFD-B62E-6A8EAA9919F6}" type="presOf" srcId="{C901C120-EFE8-4DB7-AA1B-7EAD347A3B2A}" destId="{6EFA9777-BF36-498E-8CFE-0F39D710D286}" srcOrd="0" destOrd="0" presId="urn:microsoft.com/office/officeart/2005/8/layout/bProcess3"/>
    <dgm:cxn modelId="{377521FE-46B0-4DCE-BB12-8AB1C5E41D6F}" type="presOf" srcId="{2327CBDE-8E13-46B1-8A14-F64370810A7A}" destId="{5D1AD39E-B738-4F9E-9CFF-BEB865B228AC}" srcOrd="1" destOrd="0" presId="urn:microsoft.com/office/officeart/2005/8/layout/bProcess3"/>
    <dgm:cxn modelId="{42D3F8FE-90CC-4FCE-A930-38F96F655D0D}" type="presOf" srcId="{8B3CED34-FBCF-428A-9596-52E6316A5705}" destId="{1052FAAA-D8F7-46F9-8A49-EF951D71DEED}" srcOrd="1" destOrd="0" presId="urn:microsoft.com/office/officeart/2005/8/layout/bProcess3"/>
    <dgm:cxn modelId="{DF3160FF-E99D-4FDC-8705-D1E3B8B57898}" type="presOf" srcId="{3B4CCF49-EFA4-47CE-A39D-90BA14460E4C}" destId="{8B263903-72FF-4028-97FA-9327054C7C42}" srcOrd="0" destOrd="0" presId="urn:microsoft.com/office/officeart/2005/8/layout/bProcess3"/>
    <dgm:cxn modelId="{AD7A6895-B8C8-4E09-86F7-3B0C68A4B7B1}" type="presParOf" srcId="{DD140CBC-13B4-4F26-B1C1-787E72D8E77D}" destId="{E803FD94-E8FD-4C08-B89E-659D561F1666}" srcOrd="0" destOrd="0" presId="urn:microsoft.com/office/officeart/2005/8/layout/bProcess3"/>
    <dgm:cxn modelId="{867DD2BB-3ED6-4A00-AACC-B0BF08551120}" type="presParOf" srcId="{DD140CBC-13B4-4F26-B1C1-787E72D8E77D}" destId="{FDE28036-C92E-415F-BD5F-8E8117B88FC2}" srcOrd="1" destOrd="0" presId="urn:microsoft.com/office/officeart/2005/8/layout/bProcess3"/>
    <dgm:cxn modelId="{4A1D8E4E-8475-4800-997D-16C3285607EC}" type="presParOf" srcId="{FDE28036-C92E-415F-BD5F-8E8117B88FC2}" destId="{54D04705-3E61-40CF-8A5C-FFB0EBB234A5}" srcOrd="0" destOrd="0" presId="urn:microsoft.com/office/officeart/2005/8/layout/bProcess3"/>
    <dgm:cxn modelId="{5F0C1F54-CEFD-4799-B3E0-0BB9A740D517}" type="presParOf" srcId="{DD140CBC-13B4-4F26-B1C1-787E72D8E77D}" destId="{A8D9CCAE-F29E-4DC8-A2BB-63206F86EA59}" srcOrd="2" destOrd="0" presId="urn:microsoft.com/office/officeart/2005/8/layout/bProcess3"/>
    <dgm:cxn modelId="{027BCB66-5825-4A30-9658-FE3221C0DB1E}" type="presParOf" srcId="{DD140CBC-13B4-4F26-B1C1-787E72D8E77D}" destId="{47545B9F-240D-4817-8146-21F6305E76D8}" srcOrd="3" destOrd="0" presId="urn:microsoft.com/office/officeart/2005/8/layout/bProcess3"/>
    <dgm:cxn modelId="{E3FF6D60-C153-4A76-B768-F7374F860B1E}" type="presParOf" srcId="{47545B9F-240D-4817-8146-21F6305E76D8}" destId="{A4BA04CC-EE55-4E6D-B734-542D319126DB}" srcOrd="0" destOrd="0" presId="urn:microsoft.com/office/officeart/2005/8/layout/bProcess3"/>
    <dgm:cxn modelId="{81498847-FD02-4D5B-9707-61EE484A59CB}" type="presParOf" srcId="{DD140CBC-13B4-4F26-B1C1-787E72D8E77D}" destId="{B85630E9-0D91-4E7A-AB12-8CF2B94A853E}" srcOrd="4" destOrd="0" presId="urn:microsoft.com/office/officeart/2005/8/layout/bProcess3"/>
    <dgm:cxn modelId="{1FBA1A07-BCF3-4369-BA15-86620D0CAF98}" type="presParOf" srcId="{DD140CBC-13B4-4F26-B1C1-787E72D8E77D}" destId="{27B2349D-EAC7-44CA-8D8C-7F5B0F2537F2}" srcOrd="5" destOrd="0" presId="urn:microsoft.com/office/officeart/2005/8/layout/bProcess3"/>
    <dgm:cxn modelId="{C3C214E2-BAC3-4EF3-A8F7-0B7437B9FE36}" type="presParOf" srcId="{27B2349D-EAC7-44CA-8D8C-7F5B0F2537F2}" destId="{074B07D2-29B4-4EF6-81B4-42C5A0422DA2}" srcOrd="0" destOrd="0" presId="urn:microsoft.com/office/officeart/2005/8/layout/bProcess3"/>
    <dgm:cxn modelId="{3C6E9471-266A-45A4-88FD-6A4083F27626}" type="presParOf" srcId="{DD140CBC-13B4-4F26-B1C1-787E72D8E77D}" destId="{8B263903-72FF-4028-97FA-9327054C7C42}" srcOrd="6" destOrd="0" presId="urn:microsoft.com/office/officeart/2005/8/layout/bProcess3"/>
    <dgm:cxn modelId="{4773D38F-4946-486F-89B9-4CCB755D57A6}" type="presParOf" srcId="{DD140CBC-13B4-4F26-B1C1-787E72D8E77D}" destId="{0C2E958C-15A8-4B80-A353-A2F7C84AB9D6}" srcOrd="7" destOrd="0" presId="urn:microsoft.com/office/officeart/2005/8/layout/bProcess3"/>
    <dgm:cxn modelId="{1FC4C808-0A42-4F8D-BA37-9894A7F42988}" type="presParOf" srcId="{0C2E958C-15A8-4B80-A353-A2F7C84AB9D6}" destId="{5D1AD39E-B738-4F9E-9CFF-BEB865B228AC}" srcOrd="0" destOrd="0" presId="urn:microsoft.com/office/officeart/2005/8/layout/bProcess3"/>
    <dgm:cxn modelId="{56FC00AD-9C1F-40E2-99F3-41BACCED974F}" type="presParOf" srcId="{DD140CBC-13B4-4F26-B1C1-787E72D8E77D}" destId="{61647D53-85BD-4E68-8F02-6334C423BF47}" srcOrd="8" destOrd="0" presId="urn:microsoft.com/office/officeart/2005/8/layout/bProcess3"/>
    <dgm:cxn modelId="{13E9B804-522D-451A-B2EB-964ECEB069DB}" type="presParOf" srcId="{DD140CBC-13B4-4F26-B1C1-787E72D8E77D}" destId="{D829C41B-C4E3-4659-BE4A-C0DE170C6ADE}" srcOrd="9" destOrd="0" presId="urn:microsoft.com/office/officeart/2005/8/layout/bProcess3"/>
    <dgm:cxn modelId="{B6A831D1-6385-4D6D-9703-D1B59B4DB80A}" type="presParOf" srcId="{D829C41B-C4E3-4659-BE4A-C0DE170C6ADE}" destId="{42EAAFD3-2A8C-4D6F-ABE3-2CF4506ADAD8}" srcOrd="0" destOrd="0" presId="urn:microsoft.com/office/officeart/2005/8/layout/bProcess3"/>
    <dgm:cxn modelId="{6AAE4979-8BB5-4017-8E61-86C4EC424600}" type="presParOf" srcId="{DD140CBC-13B4-4F26-B1C1-787E72D8E77D}" destId="{B5594CBD-6628-434D-9B21-C16FBEB4197B}" srcOrd="10" destOrd="0" presId="urn:microsoft.com/office/officeart/2005/8/layout/bProcess3"/>
    <dgm:cxn modelId="{D4099A3C-1433-416A-84FC-4A642F842B38}" type="presParOf" srcId="{DD140CBC-13B4-4F26-B1C1-787E72D8E77D}" destId="{735C204D-FD54-4563-8D2A-F9958F8DC107}" srcOrd="11" destOrd="0" presId="urn:microsoft.com/office/officeart/2005/8/layout/bProcess3"/>
    <dgm:cxn modelId="{9F6F2772-C799-40D4-BC87-07A99C8B5F19}" type="presParOf" srcId="{735C204D-FD54-4563-8D2A-F9958F8DC107}" destId="{1052FAAA-D8F7-46F9-8A49-EF951D71DEED}" srcOrd="0" destOrd="0" presId="urn:microsoft.com/office/officeart/2005/8/layout/bProcess3"/>
    <dgm:cxn modelId="{A5B5E7CF-E813-4A02-8395-9C140958DC6B}" type="presParOf" srcId="{DD140CBC-13B4-4F26-B1C1-787E72D8E77D}" destId="{6EFA9777-BF36-498E-8CFE-0F39D710D286}" srcOrd="12" destOrd="0" presId="urn:microsoft.com/office/officeart/2005/8/layout/bProcess3"/>
    <dgm:cxn modelId="{7EECF6B9-6328-46C7-967C-4B19CD42B4B7}" type="presParOf" srcId="{DD140CBC-13B4-4F26-B1C1-787E72D8E77D}" destId="{963A7CCD-918F-457C-AE33-F16FF5673433}" srcOrd="13" destOrd="0" presId="urn:microsoft.com/office/officeart/2005/8/layout/bProcess3"/>
    <dgm:cxn modelId="{3B528402-21DE-4A02-AC42-408D0EA29374}" type="presParOf" srcId="{963A7CCD-918F-457C-AE33-F16FF5673433}" destId="{789DE73C-130B-43E5-B3C4-B1CDA299E091}" srcOrd="0" destOrd="0" presId="urn:microsoft.com/office/officeart/2005/8/layout/bProcess3"/>
    <dgm:cxn modelId="{937E7184-04BF-461E-8294-803540A9700E}" type="presParOf" srcId="{DD140CBC-13B4-4F26-B1C1-787E72D8E77D}" destId="{ADC6245C-5878-4590-85BC-229F1D278665}" srcOrd="14" destOrd="0" presId="urn:microsoft.com/office/officeart/2005/8/layout/bProcess3"/>
    <dgm:cxn modelId="{D8838E94-8BD8-4081-846F-614018134332}" type="presParOf" srcId="{DD140CBC-13B4-4F26-B1C1-787E72D8E77D}" destId="{ECB53DAB-0147-4BA8-9676-EDC92802E71C}" srcOrd="15" destOrd="0" presId="urn:microsoft.com/office/officeart/2005/8/layout/bProcess3"/>
    <dgm:cxn modelId="{59E94EBA-84CE-4A4A-B9BE-500C9F6AED7F}" type="presParOf" srcId="{ECB53DAB-0147-4BA8-9676-EDC92802E71C}" destId="{3C5C6F7E-6EF2-4FA2-858C-27D44A5BD46F}" srcOrd="0" destOrd="0" presId="urn:microsoft.com/office/officeart/2005/8/layout/bProcess3"/>
    <dgm:cxn modelId="{099C2359-E165-4523-8E96-6EF48C20001A}" type="presParOf" srcId="{DD140CBC-13B4-4F26-B1C1-787E72D8E77D}" destId="{A42EED6F-119A-4286-BD02-9E68ED928A9C}" srcOrd="16" destOrd="0" presId="urn:microsoft.com/office/officeart/2005/8/layout/bProcess3"/>
    <dgm:cxn modelId="{2972D680-D9C9-46F8-871D-44F370A6FE1C}" type="presParOf" srcId="{DD140CBC-13B4-4F26-B1C1-787E72D8E77D}" destId="{E21FE199-5784-47B8-AC7D-406BC878B58B}" srcOrd="17" destOrd="0" presId="urn:microsoft.com/office/officeart/2005/8/layout/bProcess3"/>
    <dgm:cxn modelId="{9EC66DF2-D25E-4280-9769-311F8C53E298}" type="presParOf" srcId="{E21FE199-5784-47B8-AC7D-406BC878B58B}" destId="{ED702B95-4771-42F0-B221-DCC4A6060682}" srcOrd="0" destOrd="0" presId="urn:microsoft.com/office/officeart/2005/8/layout/bProcess3"/>
    <dgm:cxn modelId="{1C92F197-AF7B-4AE9-89EF-8EAE8B2E89BC}" type="presParOf" srcId="{DD140CBC-13B4-4F26-B1C1-787E72D8E77D}" destId="{6EA9EA7B-4B17-4037-9D08-D0415D54A2FF}" srcOrd="18" destOrd="0" presId="urn:microsoft.com/office/officeart/2005/8/layout/bProcess3"/>
    <dgm:cxn modelId="{6DDBDC37-D7C7-4C18-89E8-5433C4031DE5}" type="presParOf" srcId="{DD140CBC-13B4-4F26-B1C1-787E72D8E77D}" destId="{25D0243A-49AB-47B7-BA70-A14D15C8F927}" srcOrd="19" destOrd="0" presId="urn:microsoft.com/office/officeart/2005/8/layout/bProcess3"/>
    <dgm:cxn modelId="{782B0B1D-4257-41E0-9DDA-419FEAB1C5B5}" type="presParOf" srcId="{25D0243A-49AB-47B7-BA70-A14D15C8F927}" destId="{06FB3F38-3672-4F15-9129-EDFD88EA0D1D}" srcOrd="0" destOrd="0" presId="urn:microsoft.com/office/officeart/2005/8/layout/bProcess3"/>
    <dgm:cxn modelId="{778482C0-8DB5-4E27-A4B5-FBF1F7C16ACD}" type="presParOf" srcId="{DD140CBC-13B4-4F26-B1C1-787E72D8E77D}" destId="{E4CB6D13-199C-46B4-A8B8-A37D968A269E}" srcOrd="20" destOrd="0" presId="urn:microsoft.com/office/officeart/2005/8/layout/bProcess3"/>
    <dgm:cxn modelId="{B60527A0-770B-4917-973E-42ADD309BD44}" type="presParOf" srcId="{DD140CBC-13B4-4F26-B1C1-787E72D8E77D}" destId="{549BF259-18D7-4EF8-AFEB-3DE47CFB59CB}" srcOrd="21" destOrd="0" presId="urn:microsoft.com/office/officeart/2005/8/layout/bProcess3"/>
    <dgm:cxn modelId="{28C64850-8906-4969-9E06-297B7C628F1E}" type="presParOf" srcId="{549BF259-18D7-4EF8-AFEB-3DE47CFB59CB}" destId="{09A3472C-785A-4A53-9FB3-4288D80C5E0E}" srcOrd="0" destOrd="0" presId="urn:microsoft.com/office/officeart/2005/8/layout/bProcess3"/>
    <dgm:cxn modelId="{B088AA45-E9ED-44D0-8AEF-E3DBD1092313}" type="presParOf" srcId="{DD140CBC-13B4-4F26-B1C1-787E72D8E77D}" destId="{0A0BDD94-6D4B-4DA5-B8D5-1B8D4B4DB0E2}" srcOrd="22" destOrd="0" presId="urn:microsoft.com/office/officeart/2005/8/layout/bProcess3"/>
    <dgm:cxn modelId="{7D848D2C-B7D7-4B56-BDAD-691443B1FC4E}" type="presParOf" srcId="{DD140CBC-13B4-4F26-B1C1-787E72D8E77D}" destId="{BFC5D31F-9843-4E83-BB73-017E8E613DD4}" srcOrd="23" destOrd="0" presId="urn:microsoft.com/office/officeart/2005/8/layout/bProcess3"/>
    <dgm:cxn modelId="{B792B431-479F-4DE8-92D4-B497D5B61B7A}" type="presParOf" srcId="{BFC5D31F-9843-4E83-BB73-017E8E613DD4}" destId="{AD14FF63-E85B-48C6-9AD8-5A3DCDAF9ADC}" srcOrd="0" destOrd="0" presId="urn:microsoft.com/office/officeart/2005/8/layout/bProcess3"/>
    <dgm:cxn modelId="{585DA06D-48D4-410E-B2C1-5E6C6F45E9C9}" type="presParOf" srcId="{DD140CBC-13B4-4F26-B1C1-787E72D8E77D}" destId="{9F31446A-6BEE-4937-9208-ADBD8686CF70}" srcOrd="24" destOrd="0" presId="urn:microsoft.com/office/officeart/2005/8/layout/bProcess3"/>
    <dgm:cxn modelId="{CCF87228-3B1C-4763-A55C-196BA10FF842}" type="presParOf" srcId="{DD140CBC-13B4-4F26-B1C1-787E72D8E77D}" destId="{C08FF6FF-DB3F-4459-9530-E1B82ADE41E1}" srcOrd="25" destOrd="0" presId="urn:microsoft.com/office/officeart/2005/8/layout/bProcess3"/>
    <dgm:cxn modelId="{349EA1A3-E394-4E93-9532-8F40D6F2E050}" type="presParOf" srcId="{C08FF6FF-DB3F-4459-9530-E1B82ADE41E1}" destId="{F2EE8E9C-CF9E-4CF0-BB7C-F34561FB0105}" srcOrd="0" destOrd="0" presId="urn:microsoft.com/office/officeart/2005/8/layout/bProcess3"/>
    <dgm:cxn modelId="{7EE84D9B-B8A9-457B-B816-0ABDC9C3FF51}" type="presParOf" srcId="{DD140CBC-13B4-4F26-B1C1-787E72D8E77D}" destId="{83690C3A-5D88-4E80-86E3-6D7E8E885816}" srcOrd="26" destOrd="0" presId="urn:microsoft.com/office/officeart/2005/8/layout/bProcess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B220EBE-270F-4586-8C88-58FB590BAEEB}" type="doc">
      <dgm:prSet loTypeId="urn:microsoft.com/office/officeart/2005/8/layout/process4" loCatId="process" qsTypeId="urn:microsoft.com/office/officeart/2005/8/quickstyle/3d2" qsCatId="3D" csTypeId="urn:microsoft.com/office/officeart/2005/8/colors/accent1_1" csCatId="accent1" phldr="1"/>
      <dgm:spPr/>
    </dgm:pt>
    <dgm:pt modelId="{C5DDFFDD-B063-45B9-B5AE-43081DF732AE}">
      <dgm:prSet phldrT="[Text]" custT="1"/>
      <dgm:spPr/>
      <dgm:t>
        <a:bodyPr/>
        <a:lstStyle/>
        <a:p>
          <a:pPr>
            <a:buFont typeface="+mj-lt"/>
            <a:buAutoNum type="arabicPeriod"/>
          </a:pPr>
          <a:r>
            <a:rPr lang="en-IN" sz="1200" b="0" i="0">
              <a:latin typeface="Times New Roman" panose="02020603050405020304" pitchFamily="18" charset="0"/>
              <a:cs typeface="Times New Roman" panose="02020603050405020304" pitchFamily="18" charset="0"/>
            </a:rPr>
            <a:t>Buy eggs from local supermarkets.</a:t>
          </a:r>
          <a:endParaRPr lang="en-IN" sz="1200" b="0">
            <a:latin typeface="Times New Roman" panose="02020603050405020304" pitchFamily="18" charset="0"/>
            <a:cs typeface="Times New Roman" panose="02020603050405020304" pitchFamily="18" charset="0"/>
          </a:endParaRPr>
        </a:p>
      </dgm:t>
    </dgm:pt>
    <dgm:pt modelId="{00E977EE-4243-4853-BFE2-C3077FB77284}" type="parTrans" cxnId="{616939B3-7F60-4A99-B23D-C50F5B2F93E2}">
      <dgm:prSet/>
      <dgm:spPr/>
      <dgm:t>
        <a:bodyPr/>
        <a:lstStyle/>
        <a:p>
          <a:endParaRPr lang="en-IN" sz="1200" b="0">
            <a:latin typeface="Times New Roman" panose="02020603050405020304" pitchFamily="18" charset="0"/>
            <a:cs typeface="Times New Roman" panose="02020603050405020304" pitchFamily="18" charset="0"/>
          </a:endParaRPr>
        </a:p>
      </dgm:t>
    </dgm:pt>
    <dgm:pt modelId="{2394DC87-EAD7-45BA-A892-C73C980A8937}" type="sibTrans" cxnId="{616939B3-7F60-4A99-B23D-C50F5B2F93E2}">
      <dgm:prSet/>
      <dgm:spPr/>
      <dgm:t>
        <a:bodyPr/>
        <a:lstStyle/>
        <a:p>
          <a:endParaRPr lang="en-IN" sz="1200" b="0">
            <a:latin typeface="Times New Roman" panose="02020603050405020304" pitchFamily="18" charset="0"/>
            <a:cs typeface="Times New Roman" panose="02020603050405020304" pitchFamily="18" charset="0"/>
          </a:endParaRPr>
        </a:p>
      </dgm:t>
    </dgm:pt>
    <dgm:pt modelId="{EE39C2BC-2DE4-45DF-9A59-A5752BBB58E3}">
      <dgm:prSet phldrT="[Text]" custT="1"/>
      <dgm:spPr/>
      <dgm:t>
        <a:bodyPr/>
        <a:lstStyle/>
        <a:p>
          <a:pPr>
            <a:buFont typeface="+mj-lt"/>
            <a:buAutoNum type="arabicPeriod"/>
          </a:pPr>
          <a:r>
            <a:rPr lang="en-IN" sz="1200" b="0" i="0">
              <a:latin typeface="Times New Roman" panose="02020603050405020304" pitchFamily="18" charset="0"/>
              <a:cs typeface="Times New Roman" panose="02020603050405020304" pitchFamily="18" charset="0"/>
            </a:rPr>
            <a:t>Prepare different egg products: egg whites, egg yolks, and whole eggs.</a:t>
          </a:r>
          <a:endParaRPr lang="en-IN" sz="1200" b="0">
            <a:latin typeface="Times New Roman" panose="02020603050405020304" pitchFamily="18" charset="0"/>
            <a:cs typeface="Times New Roman" panose="02020603050405020304" pitchFamily="18" charset="0"/>
          </a:endParaRPr>
        </a:p>
      </dgm:t>
    </dgm:pt>
    <dgm:pt modelId="{B615A096-4705-4CD6-9568-18B803A8CAA0}" type="parTrans" cxnId="{F5C1232D-FF78-4D3F-B1E0-6EF24F769CEA}">
      <dgm:prSet/>
      <dgm:spPr/>
      <dgm:t>
        <a:bodyPr/>
        <a:lstStyle/>
        <a:p>
          <a:endParaRPr lang="en-IN" sz="1200" b="0">
            <a:latin typeface="Times New Roman" panose="02020603050405020304" pitchFamily="18" charset="0"/>
            <a:cs typeface="Times New Roman" panose="02020603050405020304" pitchFamily="18" charset="0"/>
          </a:endParaRPr>
        </a:p>
      </dgm:t>
    </dgm:pt>
    <dgm:pt modelId="{963C6561-AEB8-47DB-B04F-2F96577520C8}" type="sibTrans" cxnId="{F5C1232D-FF78-4D3F-B1E0-6EF24F769CEA}">
      <dgm:prSet/>
      <dgm:spPr/>
      <dgm:t>
        <a:bodyPr/>
        <a:lstStyle/>
        <a:p>
          <a:endParaRPr lang="en-IN" sz="1200" b="0">
            <a:latin typeface="Times New Roman" panose="02020603050405020304" pitchFamily="18" charset="0"/>
            <a:cs typeface="Times New Roman" panose="02020603050405020304" pitchFamily="18" charset="0"/>
          </a:endParaRPr>
        </a:p>
      </dgm:t>
    </dgm:pt>
    <dgm:pt modelId="{A0FFACDA-912B-4553-8F37-ACDF428FE115}">
      <dgm:prSet phldrT="[Text]" custT="1"/>
      <dgm:spPr/>
      <dgm:t>
        <a:bodyPr/>
        <a:lstStyle/>
        <a:p>
          <a:pPr>
            <a:buFont typeface="+mj-lt"/>
            <a:buAutoNum type="arabicPeriod"/>
          </a:pPr>
          <a:r>
            <a:rPr lang="en-IN" sz="1200" b="0" i="0">
              <a:latin typeface="Times New Roman" panose="02020603050405020304" pitchFamily="18" charset="0"/>
              <a:cs typeface="Times New Roman" panose="02020603050405020304" pitchFamily="18" charset="0"/>
            </a:rPr>
            <a:t>Homogenize the egg products using a high-performance mixer.</a:t>
          </a:r>
          <a:endParaRPr lang="en-IN" sz="1200" b="0">
            <a:latin typeface="Times New Roman" panose="02020603050405020304" pitchFamily="18" charset="0"/>
            <a:cs typeface="Times New Roman" panose="02020603050405020304" pitchFamily="18" charset="0"/>
          </a:endParaRPr>
        </a:p>
      </dgm:t>
    </dgm:pt>
    <dgm:pt modelId="{D2199091-A58F-4B4D-B666-EA3BC1383105}" type="parTrans" cxnId="{5FBE77BF-0788-4E5F-8565-F1CD1F6B6A67}">
      <dgm:prSet/>
      <dgm:spPr/>
      <dgm:t>
        <a:bodyPr/>
        <a:lstStyle/>
        <a:p>
          <a:endParaRPr lang="en-IN" sz="1200" b="0">
            <a:latin typeface="Times New Roman" panose="02020603050405020304" pitchFamily="18" charset="0"/>
            <a:cs typeface="Times New Roman" panose="02020603050405020304" pitchFamily="18" charset="0"/>
          </a:endParaRPr>
        </a:p>
      </dgm:t>
    </dgm:pt>
    <dgm:pt modelId="{13D2473F-7423-4827-A309-A7737D358AD7}" type="sibTrans" cxnId="{5FBE77BF-0788-4E5F-8565-F1CD1F6B6A67}">
      <dgm:prSet/>
      <dgm:spPr/>
      <dgm:t>
        <a:bodyPr/>
        <a:lstStyle/>
        <a:p>
          <a:endParaRPr lang="en-IN" sz="1200" b="0">
            <a:latin typeface="Times New Roman" panose="02020603050405020304" pitchFamily="18" charset="0"/>
            <a:cs typeface="Times New Roman" panose="02020603050405020304" pitchFamily="18" charset="0"/>
          </a:endParaRPr>
        </a:p>
      </dgm:t>
    </dgm:pt>
    <dgm:pt modelId="{142DB1C1-4D7F-47A7-9B85-8D5DD0BF32B5}">
      <dgm:prSet custT="1"/>
      <dgm:spPr/>
      <dgm:t>
        <a:bodyPr/>
        <a:lstStyle/>
        <a:p>
          <a:pPr>
            <a:buFont typeface="+mj-lt"/>
            <a:buAutoNum type="arabicPeriod"/>
          </a:pPr>
          <a:r>
            <a:rPr lang="en-IN" sz="1200" b="0" i="0">
              <a:latin typeface="Times New Roman" panose="02020603050405020304" pitchFamily="18" charset="0"/>
              <a:cs typeface="Times New Roman" panose="02020603050405020304" pitchFamily="18" charset="0"/>
            </a:rPr>
            <a:t>Remove granules from the egg yolks to prevent clogging.</a:t>
          </a:r>
          <a:endParaRPr lang="en-IN" sz="1200" b="0">
            <a:latin typeface="Times New Roman" panose="02020603050405020304" pitchFamily="18" charset="0"/>
            <a:cs typeface="Times New Roman" panose="02020603050405020304" pitchFamily="18" charset="0"/>
          </a:endParaRPr>
        </a:p>
      </dgm:t>
    </dgm:pt>
    <dgm:pt modelId="{BDA43A10-E5F2-4D25-954F-E3A87FC7F42C}" type="parTrans" cxnId="{1ECC1B20-46D9-4FFF-AAF5-29375D27C5EF}">
      <dgm:prSet/>
      <dgm:spPr/>
      <dgm:t>
        <a:bodyPr/>
        <a:lstStyle/>
        <a:p>
          <a:endParaRPr lang="en-IN" sz="1200" b="0">
            <a:latin typeface="Times New Roman" panose="02020603050405020304" pitchFamily="18" charset="0"/>
            <a:cs typeface="Times New Roman" panose="02020603050405020304" pitchFamily="18" charset="0"/>
          </a:endParaRPr>
        </a:p>
      </dgm:t>
    </dgm:pt>
    <dgm:pt modelId="{67665526-F639-47CF-BAF5-561CE5C8B9C8}" type="sibTrans" cxnId="{1ECC1B20-46D9-4FFF-AAF5-29375D27C5EF}">
      <dgm:prSet/>
      <dgm:spPr/>
      <dgm:t>
        <a:bodyPr/>
        <a:lstStyle/>
        <a:p>
          <a:endParaRPr lang="en-IN" sz="1200" b="0">
            <a:latin typeface="Times New Roman" panose="02020603050405020304" pitchFamily="18" charset="0"/>
            <a:cs typeface="Times New Roman" panose="02020603050405020304" pitchFamily="18" charset="0"/>
          </a:endParaRPr>
        </a:p>
      </dgm:t>
    </dgm:pt>
    <dgm:pt modelId="{D2A35961-D004-46BA-8B6B-BF242145136B}">
      <dgm:prSet custT="1"/>
      <dgm:spPr/>
      <dgm:t>
        <a:bodyPr/>
        <a:lstStyle/>
        <a:p>
          <a:pPr>
            <a:buFont typeface="+mj-lt"/>
            <a:buAutoNum type="arabicPeriod"/>
          </a:pPr>
          <a:r>
            <a:rPr lang="en-IN" sz="1200" b="0" i="0">
              <a:latin typeface="Times New Roman" panose="02020603050405020304" pitchFamily="18" charset="0"/>
              <a:cs typeface="Times New Roman" panose="02020603050405020304" pitchFamily="18" charset="0"/>
            </a:rPr>
            <a:t>Centrifuge the egg products to separate the liquid part from the solid part.</a:t>
          </a:r>
          <a:endParaRPr lang="en-IN" sz="1200" b="0">
            <a:latin typeface="Times New Roman" panose="02020603050405020304" pitchFamily="18" charset="0"/>
            <a:cs typeface="Times New Roman" panose="02020603050405020304" pitchFamily="18" charset="0"/>
          </a:endParaRPr>
        </a:p>
      </dgm:t>
    </dgm:pt>
    <dgm:pt modelId="{D1E66131-FAAF-48C4-A987-D62951ED8D23}" type="parTrans" cxnId="{4AE0F639-9A7D-413B-91FD-32143001D4C1}">
      <dgm:prSet/>
      <dgm:spPr/>
      <dgm:t>
        <a:bodyPr/>
        <a:lstStyle/>
        <a:p>
          <a:endParaRPr lang="en-IN" sz="1200" b="0">
            <a:latin typeface="Times New Roman" panose="02020603050405020304" pitchFamily="18" charset="0"/>
            <a:cs typeface="Times New Roman" panose="02020603050405020304" pitchFamily="18" charset="0"/>
          </a:endParaRPr>
        </a:p>
      </dgm:t>
    </dgm:pt>
    <dgm:pt modelId="{1E8D845B-781E-4AEB-88D5-FC642DF68422}" type="sibTrans" cxnId="{4AE0F639-9A7D-413B-91FD-32143001D4C1}">
      <dgm:prSet/>
      <dgm:spPr/>
      <dgm:t>
        <a:bodyPr/>
        <a:lstStyle/>
        <a:p>
          <a:endParaRPr lang="en-IN" sz="1200" b="0">
            <a:latin typeface="Times New Roman" panose="02020603050405020304" pitchFamily="18" charset="0"/>
            <a:cs typeface="Times New Roman" panose="02020603050405020304" pitchFamily="18" charset="0"/>
          </a:endParaRPr>
        </a:p>
      </dgm:t>
    </dgm:pt>
    <dgm:pt modelId="{00327510-CE72-444E-AC4A-70F5C9319CE9}">
      <dgm:prSet custT="1"/>
      <dgm:spPr/>
      <dgm:t>
        <a:bodyPr/>
        <a:lstStyle/>
        <a:p>
          <a:pPr>
            <a:buFont typeface="+mj-lt"/>
            <a:buAutoNum type="arabicPeriod"/>
          </a:pPr>
          <a:r>
            <a:rPr lang="en-IN" sz="1200" b="0" i="0">
              <a:latin typeface="Times New Roman" panose="02020603050405020304" pitchFamily="18" charset="0"/>
              <a:cs typeface="Times New Roman" panose="02020603050405020304" pitchFamily="18" charset="0"/>
            </a:rPr>
            <a:t>Set up a membrane filtration system with various pore sizes and membrane materials.</a:t>
          </a:r>
          <a:endParaRPr lang="en-IN" sz="1200" b="0">
            <a:latin typeface="Times New Roman" panose="02020603050405020304" pitchFamily="18" charset="0"/>
            <a:cs typeface="Times New Roman" panose="02020603050405020304" pitchFamily="18" charset="0"/>
          </a:endParaRPr>
        </a:p>
      </dgm:t>
    </dgm:pt>
    <dgm:pt modelId="{163DDFE5-5B5D-42DC-87D1-F67DF1B63C7E}" type="parTrans" cxnId="{561055B9-2840-4C95-8025-1B51B63C6D41}">
      <dgm:prSet/>
      <dgm:spPr/>
      <dgm:t>
        <a:bodyPr/>
        <a:lstStyle/>
        <a:p>
          <a:endParaRPr lang="en-IN" sz="1200" b="0">
            <a:latin typeface="Times New Roman" panose="02020603050405020304" pitchFamily="18" charset="0"/>
            <a:cs typeface="Times New Roman" panose="02020603050405020304" pitchFamily="18" charset="0"/>
          </a:endParaRPr>
        </a:p>
      </dgm:t>
    </dgm:pt>
    <dgm:pt modelId="{1FE6F0CD-E931-49E1-BFB5-00B1A28ABC7D}" type="sibTrans" cxnId="{561055B9-2840-4C95-8025-1B51B63C6D41}">
      <dgm:prSet/>
      <dgm:spPr/>
      <dgm:t>
        <a:bodyPr/>
        <a:lstStyle/>
        <a:p>
          <a:endParaRPr lang="en-IN" sz="1200" b="0">
            <a:latin typeface="Times New Roman" panose="02020603050405020304" pitchFamily="18" charset="0"/>
            <a:cs typeface="Times New Roman" panose="02020603050405020304" pitchFamily="18" charset="0"/>
          </a:endParaRPr>
        </a:p>
      </dgm:t>
    </dgm:pt>
    <dgm:pt modelId="{7BE7503E-8E49-44C1-B9B9-BDD6C6E4F510}">
      <dgm:prSet custT="1"/>
      <dgm:spPr/>
      <dgm:t>
        <a:bodyPr/>
        <a:lstStyle/>
        <a:p>
          <a:pPr>
            <a:buFont typeface="+mj-lt"/>
            <a:buAutoNum type="arabicPeriod"/>
          </a:pPr>
          <a:r>
            <a:rPr lang="en-IN" sz="1200" b="0" i="0">
              <a:latin typeface="Times New Roman" panose="02020603050405020304" pitchFamily="18" charset="0"/>
              <a:cs typeface="Times New Roman" panose="02020603050405020304" pitchFamily="18" charset="0"/>
            </a:rPr>
            <a:t>Perform membrane filtration to further separate the components of the egg products.</a:t>
          </a:r>
          <a:endParaRPr lang="en-IN" sz="1200" b="0">
            <a:latin typeface="Times New Roman" panose="02020603050405020304" pitchFamily="18" charset="0"/>
            <a:cs typeface="Times New Roman" panose="02020603050405020304" pitchFamily="18" charset="0"/>
          </a:endParaRPr>
        </a:p>
      </dgm:t>
    </dgm:pt>
    <dgm:pt modelId="{DF5FC620-11F3-4877-9C35-029E51CC6B0A}" type="parTrans" cxnId="{B62375C2-71EC-4AD8-A0C9-0404DE3124E8}">
      <dgm:prSet/>
      <dgm:spPr/>
      <dgm:t>
        <a:bodyPr/>
        <a:lstStyle/>
        <a:p>
          <a:endParaRPr lang="en-IN" sz="1200" b="0">
            <a:latin typeface="Times New Roman" panose="02020603050405020304" pitchFamily="18" charset="0"/>
            <a:cs typeface="Times New Roman" panose="02020603050405020304" pitchFamily="18" charset="0"/>
          </a:endParaRPr>
        </a:p>
      </dgm:t>
    </dgm:pt>
    <dgm:pt modelId="{C06D68B1-A236-4E69-990A-A97B36DBECCA}" type="sibTrans" cxnId="{B62375C2-71EC-4AD8-A0C9-0404DE3124E8}">
      <dgm:prSet/>
      <dgm:spPr/>
      <dgm:t>
        <a:bodyPr/>
        <a:lstStyle/>
        <a:p>
          <a:endParaRPr lang="en-IN" sz="1200" b="0">
            <a:latin typeface="Times New Roman" panose="02020603050405020304" pitchFamily="18" charset="0"/>
            <a:cs typeface="Times New Roman" panose="02020603050405020304" pitchFamily="18" charset="0"/>
          </a:endParaRPr>
        </a:p>
      </dgm:t>
    </dgm:pt>
    <dgm:pt modelId="{658717E6-13C5-4EFE-9B0E-98AF8A62D140}">
      <dgm:prSet custT="1"/>
      <dgm:spPr/>
      <dgm:t>
        <a:bodyPr/>
        <a:lstStyle/>
        <a:p>
          <a:pPr>
            <a:buFont typeface="+mj-lt"/>
            <a:buAutoNum type="arabicPeriod"/>
          </a:pPr>
          <a:r>
            <a:rPr lang="en-IN" sz="1200" b="0" i="0">
              <a:latin typeface="Times New Roman" panose="02020603050405020304" pitchFamily="18" charset="0"/>
              <a:cs typeface="Times New Roman" panose="02020603050405020304" pitchFamily="18" charset="0"/>
            </a:rPr>
            <a:t>Analyze the composition of the samples by measuring dry matter, proteins, and cholesterol.</a:t>
          </a:r>
          <a:endParaRPr lang="en-IN" sz="1200" b="0">
            <a:latin typeface="Times New Roman" panose="02020603050405020304" pitchFamily="18" charset="0"/>
            <a:cs typeface="Times New Roman" panose="02020603050405020304" pitchFamily="18" charset="0"/>
          </a:endParaRPr>
        </a:p>
      </dgm:t>
    </dgm:pt>
    <dgm:pt modelId="{8F69D142-3DDF-45A0-B780-0D7DD89C617B}" type="parTrans" cxnId="{BB6FF753-BB16-4F74-8E4D-5F8BCFAEBB21}">
      <dgm:prSet/>
      <dgm:spPr/>
      <dgm:t>
        <a:bodyPr/>
        <a:lstStyle/>
        <a:p>
          <a:endParaRPr lang="en-IN" sz="1200" b="0">
            <a:latin typeface="Times New Roman" panose="02020603050405020304" pitchFamily="18" charset="0"/>
            <a:cs typeface="Times New Roman" panose="02020603050405020304" pitchFamily="18" charset="0"/>
          </a:endParaRPr>
        </a:p>
      </dgm:t>
    </dgm:pt>
    <dgm:pt modelId="{C9001CDB-B0C0-4E6F-993A-3E2FE4E8EF44}" type="sibTrans" cxnId="{BB6FF753-BB16-4F74-8E4D-5F8BCFAEBB21}">
      <dgm:prSet/>
      <dgm:spPr/>
      <dgm:t>
        <a:bodyPr/>
        <a:lstStyle/>
        <a:p>
          <a:endParaRPr lang="en-IN" sz="1200" b="0">
            <a:latin typeface="Times New Roman" panose="02020603050405020304" pitchFamily="18" charset="0"/>
            <a:cs typeface="Times New Roman" panose="02020603050405020304" pitchFamily="18" charset="0"/>
          </a:endParaRPr>
        </a:p>
      </dgm:t>
    </dgm:pt>
    <dgm:pt modelId="{2C2A8D63-4407-4331-8CC4-C4E34F134DE0}">
      <dgm:prSet custT="1"/>
      <dgm:spPr/>
      <dgm:t>
        <a:bodyPr/>
        <a:lstStyle/>
        <a:p>
          <a:pPr>
            <a:buFont typeface="+mj-lt"/>
            <a:buAutoNum type="arabicPeriod"/>
          </a:pPr>
          <a:r>
            <a:rPr lang="en-IN" sz="1200" b="0" i="0">
              <a:latin typeface="Times New Roman" panose="02020603050405020304" pitchFamily="18" charset="0"/>
              <a:cs typeface="Times New Roman" panose="02020603050405020304" pitchFamily="18" charset="0"/>
            </a:rPr>
            <a:t>Collect UV-VIS-NIR spectra of the samples using a spectrophotometer.</a:t>
          </a:r>
          <a:endParaRPr lang="en-IN" sz="1200" b="0">
            <a:latin typeface="Times New Roman" panose="02020603050405020304" pitchFamily="18" charset="0"/>
            <a:cs typeface="Times New Roman" panose="02020603050405020304" pitchFamily="18" charset="0"/>
          </a:endParaRPr>
        </a:p>
      </dgm:t>
    </dgm:pt>
    <dgm:pt modelId="{AEBFCF33-BCCB-4B8E-97E2-2D4587F2F1EB}" type="parTrans" cxnId="{9B5300EE-6051-4042-8C97-5A5C2D28FA91}">
      <dgm:prSet/>
      <dgm:spPr/>
      <dgm:t>
        <a:bodyPr/>
        <a:lstStyle/>
        <a:p>
          <a:endParaRPr lang="en-IN" sz="1200" b="0">
            <a:latin typeface="Times New Roman" panose="02020603050405020304" pitchFamily="18" charset="0"/>
            <a:cs typeface="Times New Roman" panose="02020603050405020304" pitchFamily="18" charset="0"/>
          </a:endParaRPr>
        </a:p>
      </dgm:t>
    </dgm:pt>
    <dgm:pt modelId="{B8339546-BD28-4CC5-9916-6AAC9B8E92E0}" type="sibTrans" cxnId="{9B5300EE-6051-4042-8C97-5A5C2D28FA91}">
      <dgm:prSet/>
      <dgm:spPr/>
      <dgm:t>
        <a:bodyPr/>
        <a:lstStyle/>
        <a:p>
          <a:endParaRPr lang="en-IN" sz="1200" b="0">
            <a:latin typeface="Times New Roman" panose="02020603050405020304" pitchFamily="18" charset="0"/>
            <a:cs typeface="Times New Roman" panose="02020603050405020304" pitchFamily="18" charset="0"/>
          </a:endParaRPr>
        </a:p>
      </dgm:t>
    </dgm:pt>
    <dgm:pt modelId="{41B994D8-D7DD-4B59-907D-842FF8331DC4}">
      <dgm:prSet custT="1"/>
      <dgm:spPr/>
      <dgm:t>
        <a:bodyPr/>
        <a:lstStyle/>
        <a:p>
          <a:pPr>
            <a:buFont typeface="+mj-lt"/>
            <a:buAutoNum type="arabicPeriod"/>
          </a:pPr>
          <a:r>
            <a:rPr lang="en-IN" sz="1200" b="0" i="0">
              <a:latin typeface="Times New Roman" panose="02020603050405020304" pitchFamily="18" charset="0"/>
              <a:cs typeface="Times New Roman" panose="02020603050405020304" pitchFamily="18" charset="0"/>
            </a:rPr>
            <a:t>Apply statistical analysis and chemometric methods to analyze the spectral data.</a:t>
          </a:r>
          <a:endParaRPr lang="en-IN" sz="1200" b="0">
            <a:latin typeface="Times New Roman" panose="02020603050405020304" pitchFamily="18" charset="0"/>
            <a:cs typeface="Times New Roman" panose="02020603050405020304" pitchFamily="18" charset="0"/>
          </a:endParaRPr>
        </a:p>
      </dgm:t>
    </dgm:pt>
    <dgm:pt modelId="{A4C1C5DB-7387-41E0-9CDC-72FBC4DA52CE}" type="parTrans" cxnId="{B3661E55-9246-4465-84D5-3D0ACD7ED3F8}">
      <dgm:prSet/>
      <dgm:spPr/>
      <dgm:t>
        <a:bodyPr/>
        <a:lstStyle/>
        <a:p>
          <a:endParaRPr lang="en-IN" sz="1200" b="0">
            <a:latin typeface="Times New Roman" panose="02020603050405020304" pitchFamily="18" charset="0"/>
            <a:cs typeface="Times New Roman" panose="02020603050405020304" pitchFamily="18" charset="0"/>
          </a:endParaRPr>
        </a:p>
      </dgm:t>
    </dgm:pt>
    <dgm:pt modelId="{4E4C1E3A-BD70-4062-AA0D-513FC156B8A8}" type="sibTrans" cxnId="{B3661E55-9246-4465-84D5-3D0ACD7ED3F8}">
      <dgm:prSet/>
      <dgm:spPr/>
      <dgm:t>
        <a:bodyPr/>
        <a:lstStyle/>
        <a:p>
          <a:endParaRPr lang="en-IN" sz="1200" b="0">
            <a:latin typeface="Times New Roman" panose="02020603050405020304" pitchFamily="18" charset="0"/>
            <a:cs typeface="Times New Roman" panose="02020603050405020304" pitchFamily="18" charset="0"/>
          </a:endParaRPr>
        </a:p>
      </dgm:t>
    </dgm:pt>
    <dgm:pt modelId="{40CA98FB-D924-4367-A205-0C122BB40917}">
      <dgm:prSet custT="1"/>
      <dgm:spPr/>
      <dgm:t>
        <a:bodyPr/>
        <a:lstStyle/>
        <a:p>
          <a:pPr>
            <a:buFont typeface="+mj-lt"/>
            <a:buAutoNum type="arabicPeriod"/>
          </a:pPr>
          <a:r>
            <a:rPr lang="en-IN" sz="1200" b="0" i="0">
              <a:latin typeface="Times New Roman" panose="02020603050405020304" pitchFamily="18" charset="0"/>
              <a:cs typeface="Times New Roman" panose="02020603050405020304" pitchFamily="18" charset="0"/>
            </a:rPr>
            <a:t>Develop prediction models for the composition of the egg products.</a:t>
          </a:r>
          <a:endParaRPr lang="en-IN" sz="1200" b="0">
            <a:latin typeface="Times New Roman" panose="02020603050405020304" pitchFamily="18" charset="0"/>
            <a:cs typeface="Times New Roman" panose="02020603050405020304" pitchFamily="18" charset="0"/>
          </a:endParaRPr>
        </a:p>
      </dgm:t>
    </dgm:pt>
    <dgm:pt modelId="{68E4E301-2066-4899-AECC-5C034A7C36B2}" type="parTrans" cxnId="{9D8EBE00-E739-4FD5-AD9E-B01E0FF177DE}">
      <dgm:prSet/>
      <dgm:spPr/>
      <dgm:t>
        <a:bodyPr/>
        <a:lstStyle/>
        <a:p>
          <a:endParaRPr lang="en-IN" sz="1200" b="0">
            <a:latin typeface="Times New Roman" panose="02020603050405020304" pitchFamily="18" charset="0"/>
            <a:cs typeface="Times New Roman" panose="02020603050405020304" pitchFamily="18" charset="0"/>
          </a:endParaRPr>
        </a:p>
      </dgm:t>
    </dgm:pt>
    <dgm:pt modelId="{F1055448-2289-4459-9F17-203F4149F9EF}" type="sibTrans" cxnId="{9D8EBE00-E739-4FD5-AD9E-B01E0FF177DE}">
      <dgm:prSet/>
      <dgm:spPr/>
      <dgm:t>
        <a:bodyPr/>
        <a:lstStyle/>
        <a:p>
          <a:endParaRPr lang="en-IN" sz="1200" b="0">
            <a:latin typeface="Times New Roman" panose="02020603050405020304" pitchFamily="18" charset="0"/>
            <a:cs typeface="Times New Roman" panose="02020603050405020304" pitchFamily="18" charset="0"/>
          </a:endParaRPr>
        </a:p>
      </dgm:t>
    </dgm:pt>
    <dgm:pt modelId="{DF489D99-D832-4638-A019-1E332A7FF2B7}">
      <dgm:prSet custT="1"/>
      <dgm:spPr/>
      <dgm:t>
        <a:bodyPr/>
        <a:lstStyle/>
        <a:p>
          <a:pPr>
            <a:buFont typeface="+mj-lt"/>
            <a:buAutoNum type="arabicPeriod"/>
          </a:pPr>
          <a:r>
            <a:rPr lang="en-IN" sz="1200" b="0" i="0">
              <a:latin typeface="Times New Roman" panose="02020603050405020304" pitchFamily="18" charset="0"/>
              <a:cs typeface="Times New Roman" panose="02020603050405020304" pitchFamily="18" charset="0"/>
            </a:rPr>
            <a:t>Validate the models using cross-validation and external validation.</a:t>
          </a:r>
          <a:endParaRPr lang="en-IN" sz="1200" b="0">
            <a:latin typeface="Times New Roman" panose="02020603050405020304" pitchFamily="18" charset="0"/>
            <a:cs typeface="Times New Roman" panose="02020603050405020304" pitchFamily="18" charset="0"/>
          </a:endParaRPr>
        </a:p>
      </dgm:t>
    </dgm:pt>
    <dgm:pt modelId="{FA4A2092-80DB-4E6C-B3DB-237343D5F179}" type="parTrans" cxnId="{A266C3D6-D269-4248-8DDE-D0E1DB4085AA}">
      <dgm:prSet/>
      <dgm:spPr/>
      <dgm:t>
        <a:bodyPr/>
        <a:lstStyle/>
        <a:p>
          <a:endParaRPr lang="en-IN" sz="1200" b="0">
            <a:latin typeface="Times New Roman" panose="02020603050405020304" pitchFamily="18" charset="0"/>
            <a:cs typeface="Times New Roman" panose="02020603050405020304" pitchFamily="18" charset="0"/>
          </a:endParaRPr>
        </a:p>
      </dgm:t>
    </dgm:pt>
    <dgm:pt modelId="{C3608971-726B-4D6C-ABBE-5EA28292F476}" type="sibTrans" cxnId="{A266C3D6-D269-4248-8DDE-D0E1DB4085AA}">
      <dgm:prSet/>
      <dgm:spPr/>
      <dgm:t>
        <a:bodyPr/>
        <a:lstStyle/>
        <a:p>
          <a:endParaRPr lang="en-IN" sz="1200" b="0">
            <a:latin typeface="Times New Roman" panose="02020603050405020304" pitchFamily="18" charset="0"/>
            <a:cs typeface="Times New Roman" panose="02020603050405020304" pitchFamily="18" charset="0"/>
          </a:endParaRPr>
        </a:p>
      </dgm:t>
    </dgm:pt>
    <dgm:pt modelId="{49F19D78-A70D-4D24-AC94-C30FF0660218}" type="pres">
      <dgm:prSet presAssocID="{9B220EBE-270F-4586-8C88-58FB590BAEEB}" presName="Name0" presStyleCnt="0">
        <dgm:presLayoutVars>
          <dgm:dir/>
          <dgm:animLvl val="lvl"/>
          <dgm:resizeHandles val="exact"/>
        </dgm:presLayoutVars>
      </dgm:prSet>
      <dgm:spPr/>
    </dgm:pt>
    <dgm:pt modelId="{628F8FF4-3912-4FD2-B30A-5F7AA01D3274}" type="pres">
      <dgm:prSet presAssocID="{DF489D99-D832-4638-A019-1E332A7FF2B7}" presName="boxAndChildren" presStyleCnt="0"/>
      <dgm:spPr/>
    </dgm:pt>
    <dgm:pt modelId="{D883C726-482B-44B0-853E-FDB4403674AC}" type="pres">
      <dgm:prSet presAssocID="{DF489D99-D832-4638-A019-1E332A7FF2B7}" presName="parentTextBox" presStyleLbl="node1" presStyleIdx="0" presStyleCnt="12"/>
      <dgm:spPr/>
    </dgm:pt>
    <dgm:pt modelId="{BAB2E77E-B0E8-4AB0-BAB6-BA69D1F1474F}" type="pres">
      <dgm:prSet presAssocID="{F1055448-2289-4459-9F17-203F4149F9EF}" presName="sp" presStyleCnt="0"/>
      <dgm:spPr/>
    </dgm:pt>
    <dgm:pt modelId="{25FA9239-EA71-40F6-82A8-0440E15B6420}" type="pres">
      <dgm:prSet presAssocID="{40CA98FB-D924-4367-A205-0C122BB40917}" presName="arrowAndChildren" presStyleCnt="0"/>
      <dgm:spPr/>
    </dgm:pt>
    <dgm:pt modelId="{07608BBE-494A-4242-A43C-7E3A9B2FE50E}" type="pres">
      <dgm:prSet presAssocID="{40CA98FB-D924-4367-A205-0C122BB40917}" presName="parentTextArrow" presStyleLbl="node1" presStyleIdx="1" presStyleCnt="12"/>
      <dgm:spPr/>
    </dgm:pt>
    <dgm:pt modelId="{40499C14-8B88-408A-B22F-AFD4A89D2995}" type="pres">
      <dgm:prSet presAssocID="{4E4C1E3A-BD70-4062-AA0D-513FC156B8A8}" presName="sp" presStyleCnt="0"/>
      <dgm:spPr/>
    </dgm:pt>
    <dgm:pt modelId="{79E573CD-9526-4DAC-992F-B0538370AF0D}" type="pres">
      <dgm:prSet presAssocID="{41B994D8-D7DD-4B59-907D-842FF8331DC4}" presName="arrowAndChildren" presStyleCnt="0"/>
      <dgm:spPr/>
    </dgm:pt>
    <dgm:pt modelId="{15361862-A091-495C-B772-6E37CB80AFB6}" type="pres">
      <dgm:prSet presAssocID="{41B994D8-D7DD-4B59-907D-842FF8331DC4}" presName="parentTextArrow" presStyleLbl="node1" presStyleIdx="2" presStyleCnt="12"/>
      <dgm:spPr/>
    </dgm:pt>
    <dgm:pt modelId="{EBBCAF25-3303-48AC-84FF-1D47CCE22C9C}" type="pres">
      <dgm:prSet presAssocID="{B8339546-BD28-4CC5-9916-6AAC9B8E92E0}" presName="sp" presStyleCnt="0"/>
      <dgm:spPr/>
    </dgm:pt>
    <dgm:pt modelId="{1BF222CB-1C22-446B-AC05-C47CDC1C5354}" type="pres">
      <dgm:prSet presAssocID="{2C2A8D63-4407-4331-8CC4-C4E34F134DE0}" presName="arrowAndChildren" presStyleCnt="0"/>
      <dgm:spPr/>
    </dgm:pt>
    <dgm:pt modelId="{03ECE105-77BE-4F70-B8A0-689EEA37E7B1}" type="pres">
      <dgm:prSet presAssocID="{2C2A8D63-4407-4331-8CC4-C4E34F134DE0}" presName="parentTextArrow" presStyleLbl="node1" presStyleIdx="3" presStyleCnt="12"/>
      <dgm:spPr/>
    </dgm:pt>
    <dgm:pt modelId="{C05ABE8B-0528-4E7A-A3C9-D463260AC7A6}" type="pres">
      <dgm:prSet presAssocID="{C9001CDB-B0C0-4E6F-993A-3E2FE4E8EF44}" presName="sp" presStyleCnt="0"/>
      <dgm:spPr/>
    </dgm:pt>
    <dgm:pt modelId="{61F2718D-9874-4FBE-B38E-5C6765567F42}" type="pres">
      <dgm:prSet presAssocID="{658717E6-13C5-4EFE-9B0E-98AF8A62D140}" presName="arrowAndChildren" presStyleCnt="0"/>
      <dgm:spPr/>
    </dgm:pt>
    <dgm:pt modelId="{CE615FD4-1CD0-450E-B879-5093FD30DAAE}" type="pres">
      <dgm:prSet presAssocID="{658717E6-13C5-4EFE-9B0E-98AF8A62D140}" presName="parentTextArrow" presStyleLbl="node1" presStyleIdx="4" presStyleCnt="12" custScaleY="133100"/>
      <dgm:spPr/>
    </dgm:pt>
    <dgm:pt modelId="{74E84958-DE08-4EFB-81D1-B7845F647B2E}" type="pres">
      <dgm:prSet presAssocID="{C06D68B1-A236-4E69-990A-A97B36DBECCA}" presName="sp" presStyleCnt="0"/>
      <dgm:spPr/>
    </dgm:pt>
    <dgm:pt modelId="{D195E112-8518-40C9-8688-171235B57793}" type="pres">
      <dgm:prSet presAssocID="{7BE7503E-8E49-44C1-B9B9-BDD6C6E4F510}" presName="arrowAndChildren" presStyleCnt="0"/>
      <dgm:spPr/>
    </dgm:pt>
    <dgm:pt modelId="{C0BF9C8A-5EA5-4DBA-8D93-2FBAEF6CCB9E}" type="pres">
      <dgm:prSet presAssocID="{7BE7503E-8E49-44C1-B9B9-BDD6C6E4F510}" presName="parentTextArrow" presStyleLbl="node1" presStyleIdx="5" presStyleCnt="12" custScaleY="133100"/>
      <dgm:spPr/>
    </dgm:pt>
    <dgm:pt modelId="{1E5AB396-ED94-4402-80FC-2EE8D7CCE5F5}" type="pres">
      <dgm:prSet presAssocID="{1FE6F0CD-E931-49E1-BFB5-00B1A28ABC7D}" presName="sp" presStyleCnt="0"/>
      <dgm:spPr/>
    </dgm:pt>
    <dgm:pt modelId="{1EAE26BC-F382-4C38-9B6B-C7703E7A9C76}" type="pres">
      <dgm:prSet presAssocID="{00327510-CE72-444E-AC4A-70F5C9319CE9}" presName="arrowAndChildren" presStyleCnt="0"/>
      <dgm:spPr/>
    </dgm:pt>
    <dgm:pt modelId="{595573FB-846F-4F19-B8CB-97F85D296406}" type="pres">
      <dgm:prSet presAssocID="{00327510-CE72-444E-AC4A-70F5C9319CE9}" presName="parentTextArrow" presStyleLbl="node1" presStyleIdx="6" presStyleCnt="12" custScaleY="133100"/>
      <dgm:spPr/>
    </dgm:pt>
    <dgm:pt modelId="{0D0238BD-22B9-4677-9BED-FFFCDD7D92E9}" type="pres">
      <dgm:prSet presAssocID="{1E8D845B-781E-4AEB-88D5-FC642DF68422}" presName="sp" presStyleCnt="0"/>
      <dgm:spPr/>
    </dgm:pt>
    <dgm:pt modelId="{14146D8F-F568-42CB-9CC8-E5D3326F21D7}" type="pres">
      <dgm:prSet presAssocID="{D2A35961-D004-46BA-8B6B-BF242145136B}" presName="arrowAndChildren" presStyleCnt="0"/>
      <dgm:spPr/>
    </dgm:pt>
    <dgm:pt modelId="{5F226DA2-0967-43C7-BD2F-F56304EA5FB5}" type="pres">
      <dgm:prSet presAssocID="{D2A35961-D004-46BA-8B6B-BF242145136B}" presName="parentTextArrow" presStyleLbl="node1" presStyleIdx="7" presStyleCnt="12"/>
      <dgm:spPr/>
    </dgm:pt>
    <dgm:pt modelId="{889666EB-F8AF-492B-97DD-B9E2FD56C5EE}" type="pres">
      <dgm:prSet presAssocID="{67665526-F639-47CF-BAF5-561CE5C8B9C8}" presName="sp" presStyleCnt="0"/>
      <dgm:spPr/>
    </dgm:pt>
    <dgm:pt modelId="{21E5513F-53E4-445F-8A6B-9CC060613A34}" type="pres">
      <dgm:prSet presAssocID="{142DB1C1-4D7F-47A7-9B85-8D5DD0BF32B5}" presName="arrowAndChildren" presStyleCnt="0"/>
      <dgm:spPr/>
    </dgm:pt>
    <dgm:pt modelId="{0C4B1176-DA51-423E-B470-E5110F808556}" type="pres">
      <dgm:prSet presAssocID="{142DB1C1-4D7F-47A7-9B85-8D5DD0BF32B5}" presName="parentTextArrow" presStyleLbl="node1" presStyleIdx="8" presStyleCnt="12"/>
      <dgm:spPr/>
    </dgm:pt>
    <dgm:pt modelId="{6E7B05C7-9A06-4AA6-B872-748898E3AD3F}" type="pres">
      <dgm:prSet presAssocID="{13D2473F-7423-4827-A309-A7737D358AD7}" presName="sp" presStyleCnt="0"/>
      <dgm:spPr/>
    </dgm:pt>
    <dgm:pt modelId="{6851082D-E4A3-4A45-B0A6-4FF250740AC5}" type="pres">
      <dgm:prSet presAssocID="{A0FFACDA-912B-4553-8F37-ACDF428FE115}" presName="arrowAndChildren" presStyleCnt="0"/>
      <dgm:spPr/>
    </dgm:pt>
    <dgm:pt modelId="{E0AF357F-2953-4F3F-A8C8-A0ED9208C0BE}" type="pres">
      <dgm:prSet presAssocID="{A0FFACDA-912B-4553-8F37-ACDF428FE115}" presName="parentTextArrow" presStyleLbl="node1" presStyleIdx="9" presStyleCnt="12"/>
      <dgm:spPr/>
    </dgm:pt>
    <dgm:pt modelId="{85BC6BDB-825D-4F72-93C5-DA9A4E7287AD}" type="pres">
      <dgm:prSet presAssocID="{963C6561-AEB8-47DB-B04F-2F96577520C8}" presName="sp" presStyleCnt="0"/>
      <dgm:spPr/>
    </dgm:pt>
    <dgm:pt modelId="{574B2BC2-6199-4E8A-96F3-AF17F5957D89}" type="pres">
      <dgm:prSet presAssocID="{EE39C2BC-2DE4-45DF-9A59-A5752BBB58E3}" presName="arrowAndChildren" presStyleCnt="0"/>
      <dgm:spPr/>
    </dgm:pt>
    <dgm:pt modelId="{2CE3EC99-BAE8-41D4-826E-04340B8A66D0}" type="pres">
      <dgm:prSet presAssocID="{EE39C2BC-2DE4-45DF-9A59-A5752BBB58E3}" presName="parentTextArrow" presStyleLbl="node1" presStyleIdx="10" presStyleCnt="12"/>
      <dgm:spPr/>
    </dgm:pt>
    <dgm:pt modelId="{0121A528-B6DE-4CDE-A767-2AFED9C25E21}" type="pres">
      <dgm:prSet presAssocID="{2394DC87-EAD7-45BA-A892-C73C980A8937}" presName="sp" presStyleCnt="0"/>
      <dgm:spPr/>
    </dgm:pt>
    <dgm:pt modelId="{49B21050-FCEC-415C-BCFF-B7CB3513562B}" type="pres">
      <dgm:prSet presAssocID="{C5DDFFDD-B063-45B9-B5AE-43081DF732AE}" presName="arrowAndChildren" presStyleCnt="0"/>
      <dgm:spPr/>
    </dgm:pt>
    <dgm:pt modelId="{DBEC54A9-8042-4165-A793-BD41DBB56A01}" type="pres">
      <dgm:prSet presAssocID="{C5DDFFDD-B063-45B9-B5AE-43081DF732AE}" presName="parentTextArrow" presStyleLbl="node1" presStyleIdx="11" presStyleCnt="12"/>
      <dgm:spPr/>
    </dgm:pt>
  </dgm:ptLst>
  <dgm:cxnLst>
    <dgm:cxn modelId="{9D8EBE00-E739-4FD5-AD9E-B01E0FF177DE}" srcId="{9B220EBE-270F-4586-8C88-58FB590BAEEB}" destId="{40CA98FB-D924-4367-A205-0C122BB40917}" srcOrd="10" destOrd="0" parTransId="{68E4E301-2066-4899-AECC-5C034A7C36B2}" sibTransId="{F1055448-2289-4459-9F17-203F4149F9EF}"/>
    <dgm:cxn modelId="{4A74701B-19A6-4962-A225-A21CDC2C1D1E}" type="presOf" srcId="{142DB1C1-4D7F-47A7-9B85-8D5DD0BF32B5}" destId="{0C4B1176-DA51-423E-B470-E5110F808556}" srcOrd="0" destOrd="0" presId="urn:microsoft.com/office/officeart/2005/8/layout/process4"/>
    <dgm:cxn modelId="{1ECC1B20-46D9-4FFF-AAF5-29375D27C5EF}" srcId="{9B220EBE-270F-4586-8C88-58FB590BAEEB}" destId="{142DB1C1-4D7F-47A7-9B85-8D5DD0BF32B5}" srcOrd="3" destOrd="0" parTransId="{BDA43A10-E5F2-4D25-954F-E3A87FC7F42C}" sibTransId="{67665526-F639-47CF-BAF5-561CE5C8B9C8}"/>
    <dgm:cxn modelId="{246FC929-B606-47DE-8B15-52867F5946DE}" type="presOf" srcId="{A0FFACDA-912B-4553-8F37-ACDF428FE115}" destId="{E0AF357F-2953-4F3F-A8C8-A0ED9208C0BE}" srcOrd="0" destOrd="0" presId="urn:microsoft.com/office/officeart/2005/8/layout/process4"/>
    <dgm:cxn modelId="{F5C1232D-FF78-4D3F-B1E0-6EF24F769CEA}" srcId="{9B220EBE-270F-4586-8C88-58FB590BAEEB}" destId="{EE39C2BC-2DE4-45DF-9A59-A5752BBB58E3}" srcOrd="1" destOrd="0" parTransId="{B615A096-4705-4CD6-9568-18B803A8CAA0}" sibTransId="{963C6561-AEB8-47DB-B04F-2F96577520C8}"/>
    <dgm:cxn modelId="{4AE0F639-9A7D-413B-91FD-32143001D4C1}" srcId="{9B220EBE-270F-4586-8C88-58FB590BAEEB}" destId="{D2A35961-D004-46BA-8B6B-BF242145136B}" srcOrd="4" destOrd="0" parTransId="{D1E66131-FAAF-48C4-A987-D62951ED8D23}" sibTransId="{1E8D845B-781E-4AEB-88D5-FC642DF68422}"/>
    <dgm:cxn modelId="{05FA3A6A-52B9-4A24-9CC2-0D6E41CA4A6F}" type="presOf" srcId="{2C2A8D63-4407-4331-8CC4-C4E34F134DE0}" destId="{03ECE105-77BE-4F70-B8A0-689EEA37E7B1}" srcOrd="0" destOrd="0" presId="urn:microsoft.com/office/officeart/2005/8/layout/process4"/>
    <dgm:cxn modelId="{5270506B-D525-4AF5-A7E7-F732E5C9B754}" type="presOf" srcId="{EE39C2BC-2DE4-45DF-9A59-A5752BBB58E3}" destId="{2CE3EC99-BAE8-41D4-826E-04340B8A66D0}" srcOrd="0" destOrd="0" presId="urn:microsoft.com/office/officeart/2005/8/layout/process4"/>
    <dgm:cxn modelId="{BB6FF753-BB16-4F74-8E4D-5F8BCFAEBB21}" srcId="{9B220EBE-270F-4586-8C88-58FB590BAEEB}" destId="{658717E6-13C5-4EFE-9B0E-98AF8A62D140}" srcOrd="7" destOrd="0" parTransId="{8F69D142-3DDF-45A0-B780-0D7DD89C617B}" sibTransId="{C9001CDB-B0C0-4E6F-993A-3E2FE4E8EF44}"/>
    <dgm:cxn modelId="{CCA75854-83E8-4B18-87F4-EEC537347E7F}" type="presOf" srcId="{7BE7503E-8E49-44C1-B9B9-BDD6C6E4F510}" destId="{C0BF9C8A-5EA5-4DBA-8D93-2FBAEF6CCB9E}" srcOrd="0" destOrd="0" presId="urn:microsoft.com/office/officeart/2005/8/layout/process4"/>
    <dgm:cxn modelId="{B3661E55-9246-4465-84D5-3D0ACD7ED3F8}" srcId="{9B220EBE-270F-4586-8C88-58FB590BAEEB}" destId="{41B994D8-D7DD-4B59-907D-842FF8331DC4}" srcOrd="9" destOrd="0" parTransId="{A4C1C5DB-7387-41E0-9CDC-72FBC4DA52CE}" sibTransId="{4E4C1E3A-BD70-4062-AA0D-513FC156B8A8}"/>
    <dgm:cxn modelId="{F294CC78-DECC-4ECC-A0B8-B34955A90A1E}" type="presOf" srcId="{41B994D8-D7DD-4B59-907D-842FF8331DC4}" destId="{15361862-A091-495C-B772-6E37CB80AFB6}" srcOrd="0" destOrd="0" presId="urn:microsoft.com/office/officeart/2005/8/layout/process4"/>
    <dgm:cxn modelId="{1EA12CA2-5C77-4FD3-B3FC-4C3C2EC56D6D}" type="presOf" srcId="{DF489D99-D832-4638-A019-1E332A7FF2B7}" destId="{D883C726-482B-44B0-853E-FDB4403674AC}" srcOrd="0" destOrd="0" presId="urn:microsoft.com/office/officeart/2005/8/layout/process4"/>
    <dgm:cxn modelId="{616939B3-7F60-4A99-B23D-C50F5B2F93E2}" srcId="{9B220EBE-270F-4586-8C88-58FB590BAEEB}" destId="{C5DDFFDD-B063-45B9-B5AE-43081DF732AE}" srcOrd="0" destOrd="0" parTransId="{00E977EE-4243-4853-BFE2-C3077FB77284}" sibTransId="{2394DC87-EAD7-45BA-A892-C73C980A8937}"/>
    <dgm:cxn modelId="{3C2F98B3-E188-4CBE-91BF-33B4D9399E0F}" type="presOf" srcId="{00327510-CE72-444E-AC4A-70F5C9319CE9}" destId="{595573FB-846F-4F19-B8CB-97F85D296406}" srcOrd="0" destOrd="0" presId="urn:microsoft.com/office/officeart/2005/8/layout/process4"/>
    <dgm:cxn modelId="{561055B9-2840-4C95-8025-1B51B63C6D41}" srcId="{9B220EBE-270F-4586-8C88-58FB590BAEEB}" destId="{00327510-CE72-444E-AC4A-70F5C9319CE9}" srcOrd="5" destOrd="0" parTransId="{163DDFE5-5B5D-42DC-87D1-F67DF1B63C7E}" sibTransId="{1FE6F0CD-E931-49E1-BFB5-00B1A28ABC7D}"/>
    <dgm:cxn modelId="{5FBE77BF-0788-4E5F-8565-F1CD1F6B6A67}" srcId="{9B220EBE-270F-4586-8C88-58FB590BAEEB}" destId="{A0FFACDA-912B-4553-8F37-ACDF428FE115}" srcOrd="2" destOrd="0" parTransId="{D2199091-A58F-4B4D-B666-EA3BC1383105}" sibTransId="{13D2473F-7423-4827-A309-A7737D358AD7}"/>
    <dgm:cxn modelId="{B62375C2-71EC-4AD8-A0C9-0404DE3124E8}" srcId="{9B220EBE-270F-4586-8C88-58FB590BAEEB}" destId="{7BE7503E-8E49-44C1-B9B9-BDD6C6E4F510}" srcOrd="6" destOrd="0" parTransId="{DF5FC620-11F3-4877-9C35-029E51CC6B0A}" sibTransId="{C06D68B1-A236-4E69-990A-A97B36DBECCA}"/>
    <dgm:cxn modelId="{45D8A9C3-D20A-45AF-918F-2CF14F696DE5}" type="presOf" srcId="{40CA98FB-D924-4367-A205-0C122BB40917}" destId="{07608BBE-494A-4242-A43C-7E3A9B2FE50E}" srcOrd="0" destOrd="0" presId="urn:microsoft.com/office/officeart/2005/8/layout/process4"/>
    <dgm:cxn modelId="{A266C3D6-D269-4248-8DDE-D0E1DB4085AA}" srcId="{9B220EBE-270F-4586-8C88-58FB590BAEEB}" destId="{DF489D99-D832-4638-A019-1E332A7FF2B7}" srcOrd="11" destOrd="0" parTransId="{FA4A2092-80DB-4E6C-B3DB-237343D5F179}" sibTransId="{C3608971-726B-4D6C-ABBE-5EA28292F476}"/>
    <dgm:cxn modelId="{C2A751D8-74B3-4C4F-AFAE-2E895E81B956}" type="presOf" srcId="{D2A35961-D004-46BA-8B6B-BF242145136B}" destId="{5F226DA2-0967-43C7-BD2F-F56304EA5FB5}" srcOrd="0" destOrd="0" presId="urn:microsoft.com/office/officeart/2005/8/layout/process4"/>
    <dgm:cxn modelId="{6A7B56EA-E12E-44BC-B460-230F5D11D355}" type="presOf" srcId="{9B220EBE-270F-4586-8C88-58FB590BAEEB}" destId="{49F19D78-A70D-4D24-AC94-C30FF0660218}" srcOrd="0" destOrd="0" presId="urn:microsoft.com/office/officeart/2005/8/layout/process4"/>
    <dgm:cxn modelId="{E8BA17ED-2FEA-4DB1-BE0C-8EFA7F752A06}" type="presOf" srcId="{C5DDFFDD-B063-45B9-B5AE-43081DF732AE}" destId="{DBEC54A9-8042-4165-A793-BD41DBB56A01}" srcOrd="0" destOrd="0" presId="urn:microsoft.com/office/officeart/2005/8/layout/process4"/>
    <dgm:cxn modelId="{9B5300EE-6051-4042-8C97-5A5C2D28FA91}" srcId="{9B220EBE-270F-4586-8C88-58FB590BAEEB}" destId="{2C2A8D63-4407-4331-8CC4-C4E34F134DE0}" srcOrd="8" destOrd="0" parTransId="{AEBFCF33-BCCB-4B8E-97E2-2D4587F2F1EB}" sibTransId="{B8339546-BD28-4CC5-9916-6AAC9B8E92E0}"/>
    <dgm:cxn modelId="{7207F7F4-AB6C-423E-8147-797A7E4CD86E}" type="presOf" srcId="{658717E6-13C5-4EFE-9B0E-98AF8A62D140}" destId="{CE615FD4-1CD0-450E-B879-5093FD30DAAE}" srcOrd="0" destOrd="0" presId="urn:microsoft.com/office/officeart/2005/8/layout/process4"/>
    <dgm:cxn modelId="{A2E62556-53DD-4D65-975C-D8E9A2281E08}" type="presParOf" srcId="{49F19D78-A70D-4D24-AC94-C30FF0660218}" destId="{628F8FF4-3912-4FD2-B30A-5F7AA01D3274}" srcOrd="0" destOrd="0" presId="urn:microsoft.com/office/officeart/2005/8/layout/process4"/>
    <dgm:cxn modelId="{B3BA2944-480A-42A0-BF6E-EFDE479B2C0B}" type="presParOf" srcId="{628F8FF4-3912-4FD2-B30A-5F7AA01D3274}" destId="{D883C726-482B-44B0-853E-FDB4403674AC}" srcOrd="0" destOrd="0" presId="urn:microsoft.com/office/officeart/2005/8/layout/process4"/>
    <dgm:cxn modelId="{9FCA2C66-8055-4511-8A99-CE05CCB65F47}" type="presParOf" srcId="{49F19D78-A70D-4D24-AC94-C30FF0660218}" destId="{BAB2E77E-B0E8-4AB0-BAB6-BA69D1F1474F}" srcOrd="1" destOrd="0" presId="urn:microsoft.com/office/officeart/2005/8/layout/process4"/>
    <dgm:cxn modelId="{6214E4C3-8BE3-409F-89F9-B48DDF5DC271}" type="presParOf" srcId="{49F19D78-A70D-4D24-AC94-C30FF0660218}" destId="{25FA9239-EA71-40F6-82A8-0440E15B6420}" srcOrd="2" destOrd="0" presId="urn:microsoft.com/office/officeart/2005/8/layout/process4"/>
    <dgm:cxn modelId="{825389D9-9B4A-4B69-B235-1B8BD06B0321}" type="presParOf" srcId="{25FA9239-EA71-40F6-82A8-0440E15B6420}" destId="{07608BBE-494A-4242-A43C-7E3A9B2FE50E}" srcOrd="0" destOrd="0" presId="urn:microsoft.com/office/officeart/2005/8/layout/process4"/>
    <dgm:cxn modelId="{D58EBB35-52B0-4DA5-84F7-CC857BFC49AD}" type="presParOf" srcId="{49F19D78-A70D-4D24-AC94-C30FF0660218}" destId="{40499C14-8B88-408A-B22F-AFD4A89D2995}" srcOrd="3" destOrd="0" presId="urn:microsoft.com/office/officeart/2005/8/layout/process4"/>
    <dgm:cxn modelId="{EAB699B8-2DB0-4044-A4A8-B4E9CD056799}" type="presParOf" srcId="{49F19D78-A70D-4D24-AC94-C30FF0660218}" destId="{79E573CD-9526-4DAC-992F-B0538370AF0D}" srcOrd="4" destOrd="0" presId="urn:microsoft.com/office/officeart/2005/8/layout/process4"/>
    <dgm:cxn modelId="{8E6D88F1-F30C-4365-BA98-F79F4148301E}" type="presParOf" srcId="{79E573CD-9526-4DAC-992F-B0538370AF0D}" destId="{15361862-A091-495C-B772-6E37CB80AFB6}" srcOrd="0" destOrd="0" presId="urn:microsoft.com/office/officeart/2005/8/layout/process4"/>
    <dgm:cxn modelId="{16E03DC7-B1B4-4093-8629-A154E5F8EB7E}" type="presParOf" srcId="{49F19D78-A70D-4D24-AC94-C30FF0660218}" destId="{EBBCAF25-3303-48AC-84FF-1D47CCE22C9C}" srcOrd="5" destOrd="0" presId="urn:microsoft.com/office/officeart/2005/8/layout/process4"/>
    <dgm:cxn modelId="{A214AA62-48D3-452F-83C7-A9EC74D93418}" type="presParOf" srcId="{49F19D78-A70D-4D24-AC94-C30FF0660218}" destId="{1BF222CB-1C22-446B-AC05-C47CDC1C5354}" srcOrd="6" destOrd="0" presId="urn:microsoft.com/office/officeart/2005/8/layout/process4"/>
    <dgm:cxn modelId="{C353564E-47DB-4AEC-99D2-7DD2F5E468DB}" type="presParOf" srcId="{1BF222CB-1C22-446B-AC05-C47CDC1C5354}" destId="{03ECE105-77BE-4F70-B8A0-689EEA37E7B1}" srcOrd="0" destOrd="0" presId="urn:microsoft.com/office/officeart/2005/8/layout/process4"/>
    <dgm:cxn modelId="{4F26CC06-C87C-4925-957B-0CA7B2A4534F}" type="presParOf" srcId="{49F19D78-A70D-4D24-AC94-C30FF0660218}" destId="{C05ABE8B-0528-4E7A-A3C9-D463260AC7A6}" srcOrd="7" destOrd="0" presId="urn:microsoft.com/office/officeart/2005/8/layout/process4"/>
    <dgm:cxn modelId="{7D1CA301-20BA-4F78-979A-5080A0E2B0BE}" type="presParOf" srcId="{49F19D78-A70D-4D24-AC94-C30FF0660218}" destId="{61F2718D-9874-4FBE-B38E-5C6765567F42}" srcOrd="8" destOrd="0" presId="urn:microsoft.com/office/officeart/2005/8/layout/process4"/>
    <dgm:cxn modelId="{9614ECAD-CB29-468D-BD42-DEED4C9E759E}" type="presParOf" srcId="{61F2718D-9874-4FBE-B38E-5C6765567F42}" destId="{CE615FD4-1CD0-450E-B879-5093FD30DAAE}" srcOrd="0" destOrd="0" presId="urn:microsoft.com/office/officeart/2005/8/layout/process4"/>
    <dgm:cxn modelId="{1BEE187A-8BDF-44AD-A184-32837DD3C65B}" type="presParOf" srcId="{49F19D78-A70D-4D24-AC94-C30FF0660218}" destId="{74E84958-DE08-4EFB-81D1-B7845F647B2E}" srcOrd="9" destOrd="0" presId="urn:microsoft.com/office/officeart/2005/8/layout/process4"/>
    <dgm:cxn modelId="{6ACABC81-7DD2-4761-A718-97FC4C1050F5}" type="presParOf" srcId="{49F19D78-A70D-4D24-AC94-C30FF0660218}" destId="{D195E112-8518-40C9-8688-171235B57793}" srcOrd="10" destOrd="0" presId="urn:microsoft.com/office/officeart/2005/8/layout/process4"/>
    <dgm:cxn modelId="{44DC680B-6AF3-4F99-9E05-C84F2CBFC392}" type="presParOf" srcId="{D195E112-8518-40C9-8688-171235B57793}" destId="{C0BF9C8A-5EA5-4DBA-8D93-2FBAEF6CCB9E}" srcOrd="0" destOrd="0" presId="urn:microsoft.com/office/officeart/2005/8/layout/process4"/>
    <dgm:cxn modelId="{2DC3C3D3-9A30-4869-8412-014B58576E46}" type="presParOf" srcId="{49F19D78-A70D-4D24-AC94-C30FF0660218}" destId="{1E5AB396-ED94-4402-80FC-2EE8D7CCE5F5}" srcOrd="11" destOrd="0" presId="urn:microsoft.com/office/officeart/2005/8/layout/process4"/>
    <dgm:cxn modelId="{256D3CED-BE64-4FB6-85DD-D44201BFC0B3}" type="presParOf" srcId="{49F19D78-A70D-4D24-AC94-C30FF0660218}" destId="{1EAE26BC-F382-4C38-9B6B-C7703E7A9C76}" srcOrd="12" destOrd="0" presId="urn:microsoft.com/office/officeart/2005/8/layout/process4"/>
    <dgm:cxn modelId="{029E87D1-6F35-449C-AF85-ACB00D6EDF21}" type="presParOf" srcId="{1EAE26BC-F382-4C38-9B6B-C7703E7A9C76}" destId="{595573FB-846F-4F19-B8CB-97F85D296406}" srcOrd="0" destOrd="0" presId="urn:microsoft.com/office/officeart/2005/8/layout/process4"/>
    <dgm:cxn modelId="{EB7858F3-D4A3-4555-B2B6-983CC1EE4DD2}" type="presParOf" srcId="{49F19D78-A70D-4D24-AC94-C30FF0660218}" destId="{0D0238BD-22B9-4677-9BED-FFFCDD7D92E9}" srcOrd="13" destOrd="0" presId="urn:microsoft.com/office/officeart/2005/8/layout/process4"/>
    <dgm:cxn modelId="{2A90172B-5200-400F-911F-A7332D1C5A2E}" type="presParOf" srcId="{49F19D78-A70D-4D24-AC94-C30FF0660218}" destId="{14146D8F-F568-42CB-9CC8-E5D3326F21D7}" srcOrd="14" destOrd="0" presId="urn:microsoft.com/office/officeart/2005/8/layout/process4"/>
    <dgm:cxn modelId="{67908325-F947-4E75-8176-73B3A1414E89}" type="presParOf" srcId="{14146D8F-F568-42CB-9CC8-E5D3326F21D7}" destId="{5F226DA2-0967-43C7-BD2F-F56304EA5FB5}" srcOrd="0" destOrd="0" presId="urn:microsoft.com/office/officeart/2005/8/layout/process4"/>
    <dgm:cxn modelId="{AF68C85D-0A24-4096-BF76-F30E56CB5810}" type="presParOf" srcId="{49F19D78-A70D-4D24-AC94-C30FF0660218}" destId="{889666EB-F8AF-492B-97DD-B9E2FD56C5EE}" srcOrd="15" destOrd="0" presId="urn:microsoft.com/office/officeart/2005/8/layout/process4"/>
    <dgm:cxn modelId="{2F5B23AC-46C6-44A5-8EE5-73E7E5174667}" type="presParOf" srcId="{49F19D78-A70D-4D24-AC94-C30FF0660218}" destId="{21E5513F-53E4-445F-8A6B-9CC060613A34}" srcOrd="16" destOrd="0" presId="urn:microsoft.com/office/officeart/2005/8/layout/process4"/>
    <dgm:cxn modelId="{56B0FA49-7035-4214-81AD-788B1D79B235}" type="presParOf" srcId="{21E5513F-53E4-445F-8A6B-9CC060613A34}" destId="{0C4B1176-DA51-423E-B470-E5110F808556}" srcOrd="0" destOrd="0" presId="urn:microsoft.com/office/officeart/2005/8/layout/process4"/>
    <dgm:cxn modelId="{A9589F4F-BB90-460A-9D92-58B46858E868}" type="presParOf" srcId="{49F19D78-A70D-4D24-AC94-C30FF0660218}" destId="{6E7B05C7-9A06-4AA6-B872-748898E3AD3F}" srcOrd="17" destOrd="0" presId="urn:microsoft.com/office/officeart/2005/8/layout/process4"/>
    <dgm:cxn modelId="{A34C82E4-BDDF-43F5-AE67-2F9FC095B4C8}" type="presParOf" srcId="{49F19D78-A70D-4D24-AC94-C30FF0660218}" destId="{6851082D-E4A3-4A45-B0A6-4FF250740AC5}" srcOrd="18" destOrd="0" presId="urn:microsoft.com/office/officeart/2005/8/layout/process4"/>
    <dgm:cxn modelId="{4569120D-0289-4208-9428-6CA230C41A34}" type="presParOf" srcId="{6851082D-E4A3-4A45-B0A6-4FF250740AC5}" destId="{E0AF357F-2953-4F3F-A8C8-A0ED9208C0BE}" srcOrd="0" destOrd="0" presId="urn:microsoft.com/office/officeart/2005/8/layout/process4"/>
    <dgm:cxn modelId="{FF4315BF-5013-406F-B787-653CA63FC9A1}" type="presParOf" srcId="{49F19D78-A70D-4D24-AC94-C30FF0660218}" destId="{85BC6BDB-825D-4F72-93C5-DA9A4E7287AD}" srcOrd="19" destOrd="0" presId="urn:microsoft.com/office/officeart/2005/8/layout/process4"/>
    <dgm:cxn modelId="{5E174AAE-4AF2-4287-B67E-6B96B0B1E845}" type="presParOf" srcId="{49F19D78-A70D-4D24-AC94-C30FF0660218}" destId="{574B2BC2-6199-4E8A-96F3-AF17F5957D89}" srcOrd="20" destOrd="0" presId="urn:microsoft.com/office/officeart/2005/8/layout/process4"/>
    <dgm:cxn modelId="{E658F965-C87E-45DB-A62A-6DB9CF6FD02A}" type="presParOf" srcId="{574B2BC2-6199-4E8A-96F3-AF17F5957D89}" destId="{2CE3EC99-BAE8-41D4-826E-04340B8A66D0}" srcOrd="0" destOrd="0" presId="urn:microsoft.com/office/officeart/2005/8/layout/process4"/>
    <dgm:cxn modelId="{B9AF935C-3AD8-4A35-9DFA-311912DDCE86}" type="presParOf" srcId="{49F19D78-A70D-4D24-AC94-C30FF0660218}" destId="{0121A528-B6DE-4CDE-A767-2AFED9C25E21}" srcOrd="21" destOrd="0" presId="urn:microsoft.com/office/officeart/2005/8/layout/process4"/>
    <dgm:cxn modelId="{C3ED203B-A8C4-4DA9-878E-FCB46CAA6DDB}" type="presParOf" srcId="{49F19D78-A70D-4D24-AC94-C30FF0660218}" destId="{49B21050-FCEC-415C-BCFF-B7CB3513562B}" srcOrd="22" destOrd="0" presId="urn:microsoft.com/office/officeart/2005/8/layout/process4"/>
    <dgm:cxn modelId="{3DEA0179-5109-4D24-B223-334096BFA2EE}" type="presParOf" srcId="{49B21050-FCEC-415C-BCFF-B7CB3513562B}" destId="{DBEC54A9-8042-4165-A793-BD41DBB56A01}" srcOrd="0" destOrd="0" presId="urn:microsoft.com/office/officeart/2005/8/layout/process4"/>
  </dgm:cxnLst>
  <dgm:bg>
    <a:solidFill>
      <a:schemeClr val="bg1">
        <a:lumMod val="95000"/>
      </a:schemeClr>
    </a:solidFill>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C9A7B3C4-1864-4E9B-940B-EA41FC643692}" type="doc">
      <dgm:prSet loTypeId="urn:microsoft.com/office/officeart/2005/8/layout/pyramid4" loCatId="relationship" qsTypeId="urn:microsoft.com/office/officeart/2005/8/quickstyle/simple1" qsCatId="simple" csTypeId="urn:microsoft.com/office/officeart/2005/8/colors/accent1_2" csCatId="accent1" phldr="0"/>
      <dgm:spPr/>
      <dgm:t>
        <a:bodyPr/>
        <a:lstStyle/>
        <a:p>
          <a:endParaRPr lang="en-IN"/>
        </a:p>
      </dgm:t>
    </dgm:pt>
    <dgm:pt modelId="{0E68C6B9-8999-4185-A7C6-1C75797BB535}">
      <dgm:prSet phldrT="[Text]" phldr="1"/>
      <dgm:spPr/>
      <dgm:t>
        <a:bodyPr/>
        <a:lstStyle/>
        <a:p>
          <a:endParaRPr lang="en-IN"/>
        </a:p>
      </dgm:t>
    </dgm:pt>
    <dgm:pt modelId="{AF0AED70-B6ED-4121-BBDE-28EE55EA2F0F}" type="parTrans" cxnId="{5309505B-13AC-4C89-B0B5-F81EBF7AAAC7}">
      <dgm:prSet/>
      <dgm:spPr/>
      <dgm:t>
        <a:bodyPr/>
        <a:lstStyle/>
        <a:p>
          <a:endParaRPr lang="en-IN"/>
        </a:p>
      </dgm:t>
    </dgm:pt>
    <dgm:pt modelId="{3DC73652-44CA-4144-B4BF-D6E9FC6D41F6}" type="sibTrans" cxnId="{5309505B-13AC-4C89-B0B5-F81EBF7AAAC7}">
      <dgm:prSet/>
      <dgm:spPr/>
      <dgm:t>
        <a:bodyPr/>
        <a:lstStyle/>
        <a:p>
          <a:endParaRPr lang="en-IN"/>
        </a:p>
      </dgm:t>
    </dgm:pt>
    <dgm:pt modelId="{1B7C1D96-F43F-4952-9CC4-337293122172}">
      <dgm:prSet phldrT="[Text]" phldr="1"/>
      <dgm:spPr/>
      <dgm:t>
        <a:bodyPr/>
        <a:lstStyle/>
        <a:p>
          <a:endParaRPr lang="en-IN"/>
        </a:p>
      </dgm:t>
    </dgm:pt>
    <dgm:pt modelId="{C2AC9399-F299-43FB-AD4B-D0CCDB195D00}" type="parTrans" cxnId="{AAAE95BF-15E2-47EA-94E2-11A0BC2CE431}">
      <dgm:prSet/>
      <dgm:spPr/>
      <dgm:t>
        <a:bodyPr/>
        <a:lstStyle/>
        <a:p>
          <a:endParaRPr lang="en-IN"/>
        </a:p>
      </dgm:t>
    </dgm:pt>
    <dgm:pt modelId="{75427328-2E62-4C8A-9529-DD4AF1235B91}" type="sibTrans" cxnId="{AAAE95BF-15E2-47EA-94E2-11A0BC2CE431}">
      <dgm:prSet/>
      <dgm:spPr/>
      <dgm:t>
        <a:bodyPr/>
        <a:lstStyle/>
        <a:p>
          <a:endParaRPr lang="en-IN"/>
        </a:p>
      </dgm:t>
    </dgm:pt>
    <dgm:pt modelId="{D875C767-EFA6-4822-A62B-BE9CDE0BC4B2}">
      <dgm:prSet phldrT="[Text]" phldr="1"/>
      <dgm:spPr/>
      <dgm:t>
        <a:bodyPr/>
        <a:lstStyle/>
        <a:p>
          <a:endParaRPr lang="en-IN"/>
        </a:p>
      </dgm:t>
    </dgm:pt>
    <dgm:pt modelId="{F88D7D2E-9DEA-457C-86F0-AF53F7ADDEAC}" type="parTrans" cxnId="{96DA5CAE-8243-44BF-8209-4DBF13F1BDAD}">
      <dgm:prSet/>
      <dgm:spPr/>
      <dgm:t>
        <a:bodyPr/>
        <a:lstStyle/>
        <a:p>
          <a:endParaRPr lang="en-IN"/>
        </a:p>
      </dgm:t>
    </dgm:pt>
    <dgm:pt modelId="{5E3C177F-1740-432C-801E-E7EB2886A78E}" type="sibTrans" cxnId="{96DA5CAE-8243-44BF-8209-4DBF13F1BDAD}">
      <dgm:prSet/>
      <dgm:spPr/>
      <dgm:t>
        <a:bodyPr/>
        <a:lstStyle/>
        <a:p>
          <a:endParaRPr lang="en-IN"/>
        </a:p>
      </dgm:t>
    </dgm:pt>
    <dgm:pt modelId="{B0C3D132-817E-4210-9621-BBCC32829A65}">
      <dgm:prSet phldrT="[Text]" phldr="1"/>
      <dgm:spPr/>
      <dgm:t>
        <a:bodyPr/>
        <a:lstStyle/>
        <a:p>
          <a:endParaRPr lang="en-IN"/>
        </a:p>
      </dgm:t>
    </dgm:pt>
    <dgm:pt modelId="{88367CD1-87C7-4FEF-AB3D-038B77AD3531}" type="parTrans" cxnId="{09BD2211-3596-47C5-97E0-EF31850F4B91}">
      <dgm:prSet/>
      <dgm:spPr/>
      <dgm:t>
        <a:bodyPr/>
        <a:lstStyle/>
        <a:p>
          <a:endParaRPr lang="en-IN"/>
        </a:p>
      </dgm:t>
    </dgm:pt>
    <dgm:pt modelId="{616CD37D-6F2A-4D35-8DB0-E99F6D4986E2}" type="sibTrans" cxnId="{09BD2211-3596-47C5-97E0-EF31850F4B91}">
      <dgm:prSet/>
      <dgm:spPr/>
      <dgm:t>
        <a:bodyPr/>
        <a:lstStyle/>
        <a:p>
          <a:endParaRPr lang="en-IN"/>
        </a:p>
      </dgm:t>
    </dgm:pt>
    <dgm:pt modelId="{99B36BFA-DC99-43D2-8CF7-8208148B2C72}" type="pres">
      <dgm:prSet presAssocID="{C9A7B3C4-1864-4E9B-940B-EA41FC643692}" presName="compositeShape" presStyleCnt="0">
        <dgm:presLayoutVars>
          <dgm:chMax val="9"/>
          <dgm:dir/>
          <dgm:resizeHandles val="exact"/>
        </dgm:presLayoutVars>
      </dgm:prSet>
      <dgm:spPr/>
    </dgm:pt>
    <dgm:pt modelId="{E2A20469-29DF-47B2-806B-A15C396FBC97}" type="pres">
      <dgm:prSet presAssocID="{C9A7B3C4-1864-4E9B-940B-EA41FC643692}" presName="triangle1" presStyleLbl="node1" presStyleIdx="0" presStyleCnt="4">
        <dgm:presLayoutVars>
          <dgm:bulletEnabled val="1"/>
        </dgm:presLayoutVars>
      </dgm:prSet>
      <dgm:spPr/>
    </dgm:pt>
    <dgm:pt modelId="{7FD17EC1-147A-460F-A041-F96B630DE5F5}" type="pres">
      <dgm:prSet presAssocID="{C9A7B3C4-1864-4E9B-940B-EA41FC643692}" presName="triangle2" presStyleLbl="node1" presStyleIdx="1" presStyleCnt="4">
        <dgm:presLayoutVars>
          <dgm:bulletEnabled val="1"/>
        </dgm:presLayoutVars>
      </dgm:prSet>
      <dgm:spPr/>
    </dgm:pt>
    <dgm:pt modelId="{B17B2604-26B8-4736-ABFF-97E169F9D4BF}" type="pres">
      <dgm:prSet presAssocID="{C9A7B3C4-1864-4E9B-940B-EA41FC643692}" presName="triangle3" presStyleLbl="node1" presStyleIdx="2" presStyleCnt="4">
        <dgm:presLayoutVars>
          <dgm:bulletEnabled val="1"/>
        </dgm:presLayoutVars>
      </dgm:prSet>
      <dgm:spPr/>
    </dgm:pt>
    <dgm:pt modelId="{0BD991D2-C62D-453C-B681-7300324B4527}" type="pres">
      <dgm:prSet presAssocID="{C9A7B3C4-1864-4E9B-940B-EA41FC643692}" presName="triangle4" presStyleLbl="node1" presStyleIdx="3" presStyleCnt="4">
        <dgm:presLayoutVars>
          <dgm:bulletEnabled val="1"/>
        </dgm:presLayoutVars>
      </dgm:prSet>
      <dgm:spPr/>
    </dgm:pt>
  </dgm:ptLst>
  <dgm:cxnLst>
    <dgm:cxn modelId="{8B7EB70D-0B06-4B7A-99EC-64E281D3A5DC}" type="presOf" srcId="{C9A7B3C4-1864-4E9B-940B-EA41FC643692}" destId="{99B36BFA-DC99-43D2-8CF7-8208148B2C72}" srcOrd="0" destOrd="0" presId="urn:microsoft.com/office/officeart/2005/8/layout/pyramid4"/>
    <dgm:cxn modelId="{09BD2211-3596-47C5-97E0-EF31850F4B91}" srcId="{C9A7B3C4-1864-4E9B-940B-EA41FC643692}" destId="{B0C3D132-817E-4210-9621-BBCC32829A65}" srcOrd="3" destOrd="0" parTransId="{88367CD1-87C7-4FEF-AB3D-038B77AD3531}" sibTransId="{616CD37D-6F2A-4D35-8DB0-E99F6D4986E2}"/>
    <dgm:cxn modelId="{732DE81E-F075-4336-848F-807AB0AA779A}" type="presOf" srcId="{D875C767-EFA6-4822-A62B-BE9CDE0BC4B2}" destId="{B17B2604-26B8-4736-ABFF-97E169F9D4BF}" srcOrd="0" destOrd="0" presId="urn:microsoft.com/office/officeart/2005/8/layout/pyramid4"/>
    <dgm:cxn modelId="{5309505B-13AC-4C89-B0B5-F81EBF7AAAC7}" srcId="{C9A7B3C4-1864-4E9B-940B-EA41FC643692}" destId="{0E68C6B9-8999-4185-A7C6-1C75797BB535}" srcOrd="0" destOrd="0" parTransId="{AF0AED70-B6ED-4121-BBDE-28EE55EA2F0F}" sibTransId="{3DC73652-44CA-4144-B4BF-D6E9FC6D41F6}"/>
    <dgm:cxn modelId="{9063E26D-FE03-4874-8B93-F6841E3A88CC}" type="presOf" srcId="{1B7C1D96-F43F-4952-9CC4-337293122172}" destId="{7FD17EC1-147A-460F-A041-F96B630DE5F5}" srcOrd="0" destOrd="0" presId="urn:microsoft.com/office/officeart/2005/8/layout/pyramid4"/>
    <dgm:cxn modelId="{DC1BC08D-599A-43F2-B6A3-E10CC30034D6}" type="presOf" srcId="{0E68C6B9-8999-4185-A7C6-1C75797BB535}" destId="{E2A20469-29DF-47B2-806B-A15C396FBC97}" srcOrd="0" destOrd="0" presId="urn:microsoft.com/office/officeart/2005/8/layout/pyramid4"/>
    <dgm:cxn modelId="{96DA5CAE-8243-44BF-8209-4DBF13F1BDAD}" srcId="{C9A7B3C4-1864-4E9B-940B-EA41FC643692}" destId="{D875C767-EFA6-4822-A62B-BE9CDE0BC4B2}" srcOrd="2" destOrd="0" parTransId="{F88D7D2E-9DEA-457C-86F0-AF53F7ADDEAC}" sibTransId="{5E3C177F-1740-432C-801E-E7EB2886A78E}"/>
    <dgm:cxn modelId="{AAAE95BF-15E2-47EA-94E2-11A0BC2CE431}" srcId="{C9A7B3C4-1864-4E9B-940B-EA41FC643692}" destId="{1B7C1D96-F43F-4952-9CC4-337293122172}" srcOrd="1" destOrd="0" parTransId="{C2AC9399-F299-43FB-AD4B-D0CCDB195D00}" sibTransId="{75427328-2E62-4C8A-9529-DD4AF1235B91}"/>
    <dgm:cxn modelId="{E2F9F5CC-680E-480D-A214-B6CA06E5BA18}" type="presOf" srcId="{B0C3D132-817E-4210-9621-BBCC32829A65}" destId="{0BD991D2-C62D-453C-B681-7300324B4527}" srcOrd="0" destOrd="0" presId="urn:microsoft.com/office/officeart/2005/8/layout/pyramid4"/>
    <dgm:cxn modelId="{A088C26C-2FD1-4A7D-BE26-DBF8392FD1E3}" type="presParOf" srcId="{99B36BFA-DC99-43D2-8CF7-8208148B2C72}" destId="{E2A20469-29DF-47B2-806B-A15C396FBC97}" srcOrd="0" destOrd="0" presId="urn:microsoft.com/office/officeart/2005/8/layout/pyramid4"/>
    <dgm:cxn modelId="{25E131CB-BB26-4794-8C50-054F49732FF0}" type="presParOf" srcId="{99B36BFA-DC99-43D2-8CF7-8208148B2C72}" destId="{7FD17EC1-147A-460F-A041-F96B630DE5F5}" srcOrd="1" destOrd="0" presId="urn:microsoft.com/office/officeart/2005/8/layout/pyramid4"/>
    <dgm:cxn modelId="{3A0A5630-69D3-4935-AA7B-F56836E85960}" type="presParOf" srcId="{99B36BFA-DC99-43D2-8CF7-8208148B2C72}" destId="{B17B2604-26B8-4736-ABFF-97E169F9D4BF}" srcOrd="2" destOrd="0" presId="urn:microsoft.com/office/officeart/2005/8/layout/pyramid4"/>
    <dgm:cxn modelId="{2A1F3FB3-B731-498F-84D0-911E4A3C9A3A}" type="presParOf" srcId="{99B36BFA-DC99-43D2-8CF7-8208148B2C72}" destId="{0BD991D2-C62D-453C-B681-7300324B4527}" srcOrd="3" destOrd="0" presId="urn:microsoft.com/office/officeart/2005/8/layout/pyramid4"/>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25A6B7E-3D15-486F-A757-F594B749D2D7}" type="doc">
      <dgm:prSet loTypeId="urn:microsoft.com/office/officeart/2005/8/layout/pyramid1" loCatId="pyramid" qsTypeId="urn:microsoft.com/office/officeart/2005/8/quickstyle/simple1" qsCatId="simple" csTypeId="urn:microsoft.com/office/officeart/2005/8/colors/accent1_2" csCatId="accent1" phldr="0"/>
      <dgm:spPr/>
    </dgm:pt>
    <dgm:pt modelId="{935D70CA-D705-49A2-8E69-E1A7FEFCB984}">
      <dgm:prSet phldrT="[Text]" phldr="1"/>
      <dgm:spPr/>
      <dgm:t>
        <a:bodyPr/>
        <a:lstStyle/>
        <a:p>
          <a:endParaRPr lang="en-IN"/>
        </a:p>
      </dgm:t>
    </dgm:pt>
    <dgm:pt modelId="{CD8354B5-8CB0-4382-A891-2CF2601122D1}" type="parTrans" cxnId="{C1BB9EB2-B183-444E-93E8-FDFD8ED9EF55}">
      <dgm:prSet/>
      <dgm:spPr/>
    </dgm:pt>
    <dgm:pt modelId="{7292C687-7393-486A-9A74-3EDBDE1A5874}" type="sibTrans" cxnId="{C1BB9EB2-B183-444E-93E8-FDFD8ED9EF55}">
      <dgm:prSet/>
      <dgm:spPr/>
    </dgm:pt>
    <dgm:pt modelId="{0F667900-F0D9-4C10-80A2-89FAF8FBDE7A}">
      <dgm:prSet phldrT="[Text]" phldr="1"/>
      <dgm:spPr/>
      <dgm:t>
        <a:bodyPr/>
        <a:lstStyle/>
        <a:p>
          <a:endParaRPr lang="en-IN"/>
        </a:p>
      </dgm:t>
    </dgm:pt>
    <dgm:pt modelId="{0D9B938D-F30E-4BBD-8FE9-DA5A3C06F8FE}" type="parTrans" cxnId="{FF829B51-27E4-407B-A42C-5A4A137923D3}">
      <dgm:prSet/>
      <dgm:spPr/>
    </dgm:pt>
    <dgm:pt modelId="{8CB07D76-7DD7-4AB2-8D01-D3D8E257219E}" type="sibTrans" cxnId="{FF829B51-27E4-407B-A42C-5A4A137923D3}">
      <dgm:prSet/>
      <dgm:spPr/>
    </dgm:pt>
    <dgm:pt modelId="{7216D0CB-F000-49A0-BAAB-9377DDA2C7F4}">
      <dgm:prSet phldrT="[Text]" phldr="1"/>
      <dgm:spPr/>
      <dgm:t>
        <a:bodyPr/>
        <a:lstStyle/>
        <a:p>
          <a:endParaRPr lang="en-IN"/>
        </a:p>
      </dgm:t>
    </dgm:pt>
    <dgm:pt modelId="{4549818C-251F-4B32-803C-C62FA00A5117}" type="parTrans" cxnId="{569B95CB-B30C-46AC-93F7-14B82D2E79A9}">
      <dgm:prSet/>
      <dgm:spPr/>
    </dgm:pt>
    <dgm:pt modelId="{357428CC-D95B-4F74-9ED8-DE263E0EFBAE}" type="sibTrans" cxnId="{569B95CB-B30C-46AC-93F7-14B82D2E79A9}">
      <dgm:prSet/>
      <dgm:spPr/>
    </dgm:pt>
    <dgm:pt modelId="{ABB14AC3-58B3-4ED3-888C-A09D25BF2847}" type="pres">
      <dgm:prSet presAssocID="{F25A6B7E-3D15-486F-A757-F594B749D2D7}" presName="Name0" presStyleCnt="0">
        <dgm:presLayoutVars>
          <dgm:dir/>
          <dgm:animLvl val="lvl"/>
          <dgm:resizeHandles val="exact"/>
        </dgm:presLayoutVars>
      </dgm:prSet>
      <dgm:spPr/>
    </dgm:pt>
    <dgm:pt modelId="{63EF35F9-84EE-4490-BDF7-735CF4BD2F3A}" type="pres">
      <dgm:prSet presAssocID="{935D70CA-D705-49A2-8E69-E1A7FEFCB984}" presName="Name8" presStyleCnt="0"/>
      <dgm:spPr/>
    </dgm:pt>
    <dgm:pt modelId="{0DE02559-00FF-4D73-A025-C0546F4D9599}" type="pres">
      <dgm:prSet presAssocID="{935D70CA-D705-49A2-8E69-E1A7FEFCB984}" presName="level" presStyleLbl="node1" presStyleIdx="0" presStyleCnt="3">
        <dgm:presLayoutVars>
          <dgm:chMax val="1"/>
          <dgm:bulletEnabled val="1"/>
        </dgm:presLayoutVars>
      </dgm:prSet>
      <dgm:spPr/>
    </dgm:pt>
    <dgm:pt modelId="{280B05AE-DB47-4BE0-984E-37227F2E1C4E}" type="pres">
      <dgm:prSet presAssocID="{935D70CA-D705-49A2-8E69-E1A7FEFCB984}" presName="levelTx" presStyleLbl="revTx" presStyleIdx="0" presStyleCnt="0">
        <dgm:presLayoutVars>
          <dgm:chMax val="1"/>
          <dgm:bulletEnabled val="1"/>
        </dgm:presLayoutVars>
      </dgm:prSet>
      <dgm:spPr/>
    </dgm:pt>
    <dgm:pt modelId="{36E6886B-0A48-40C5-AAA4-AB115C4371F8}" type="pres">
      <dgm:prSet presAssocID="{0F667900-F0D9-4C10-80A2-89FAF8FBDE7A}" presName="Name8" presStyleCnt="0"/>
      <dgm:spPr/>
    </dgm:pt>
    <dgm:pt modelId="{8423803C-9961-4EFC-A69F-6B3EB65EE606}" type="pres">
      <dgm:prSet presAssocID="{0F667900-F0D9-4C10-80A2-89FAF8FBDE7A}" presName="level" presStyleLbl="node1" presStyleIdx="1" presStyleCnt="3">
        <dgm:presLayoutVars>
          <dgm:chMax val="1"/>
          <dgm:bulletEnabled val="1"/>
        </dgm:presLayoutVars>
      </dgm:prSet>
      <dgm:spPr/>
    </dgm:pt>
    <dgm:pt modelId="{29B1FCFE-9AA8-4F9E-A386-CD4C6A651328}" type="pres">
      <dgm:prSet presAssocID="{0F667900-F0D9-4C10-80A2-89FAF8FBDE7A}" presName="levelTx" presStyleLbl="revTx" presStyleIdx="0" presStyleCnt="0">
        <dgm:presLayoutVars>
          <dgm:chMax val="1"/>
          <dgm:bulletEnabled val="1"/>
        </dgm:presLayoutVars>
      </dgm:prSet>
      <dgm:spPr/>
    </dgm:pt>
    <dgm:pt modelId="{E17599FA-20BD-45F8-AEBD-5E13796E475C}" type="pres">
      <dgm:prSet presAssocID="{7216D0CB-F000-49A0-BAAB-9377DDA2C7F4}" presName="Name8" presStyleCnt="0"/>
      <dgm:spPr/>
    </dgm:pt>
    <dgm:pt modelId="{548A8D91-983C-45D3-A725-65095016F9E7}" type="pres">
      <dgm:prSet presAssocID="{7216D0CB-F000-49A0-BAAB-9377DDA2C7F4}" presName="level" presStyleLbl="node1" presStyleIdx="2" presStyleCnt="3">
        <dgm:presLayoutVars>
          <dgm:chMax val="1"/>
          <dgm:bulletEnabled val="1"/>
        </dgm:presLayoutVars>
      </dgm:prSet>
      <dgm:spPr/>
    </dgm:pt>
    <dgm:pt modelId="{2C858FD9-4F5A-44ED-9660-BF32B383B1FC}" type="pres">
      <dgm:prSet presAssocID="{7216D0CB-F000-49A0-BAAB-9377DDA2C7F4}" presName="levelTx" presStyleLbl="revTx" presStyleIdx="0" presStyleCnt="0">
        <dgm:presLayoutVars>
          <dgm:chMax val="1"/>
          <dgm:bulletEnabled val="1"/>
        </dgm:presLayoutVars>
      </dgm:prSet>
      <dgm:spPr/>
    </dgm:pt>
  </dgm:ptLst>
  <dgm:cxnLst>
    <dgm:cxn modelId="{8D619437-36AE-4E20-9E78-7559C007BEC2}" type="presOf" srcId="{0F667900-F0D9-4C10-80A2-89FAF8FBDE7A}" destId="{29B1FCFE-9AA8-4F9E-A386-CD4C6A651328}" srcOrd="1" destOrd="0" presId="urn:microsoft.com/office/officeart/2005/8/layout/pyramid1"/>
    <dgm:cxn modelId="{9935555E-38EA-4A1A-84A1-EEB80DA827DE}" type="presOf" srcId="{7216D0CB-F000-49A0-BAAB-9377DDA2C7F4}" destId="{2C858FD9-4F5A-44ED-9660-BF32B383B1FC}" srcOrd="1" destOrd="0" presId="urn:microsoft.com/office/officeart/2005/8/layout/pyramid1"/>
    <dgm:cxn modelId="{57E52460-DE73-4B65-B108-526D8E8781D7}" type="presOf" srcId="{7216D0CB-F000-49A0-BAAB-9377DDA2C7F4}" destId="{548A8D91-983C-45D3-A725-65095016F9E7}" srcOrd="0" destOrd="0" presId="urn:microsoft.com/office/officeart/2005/8/layout/pyramid1"/>
    <dgm:cxn modelId="{2767E666-388E-430A-A9A8-748BC9DB6142}" type="presOf" srcId="{0F667900-F0D9-4C10-80A2-89FAF8FBDE7A}" destId="{8423803C-9961-4EFC-A69F-6B3EB65EE606}" srcOrd="0" destOrd="0" presId="urn:microsoft.com/office/officeart/2005/8/layout/pyramid1"/>
    <dgm:cxn modelId="{71CCBE49-4D00-4FE6-8CE4-7A3B183DF3C1}" type="presOf" srcId="{935D70CA-D705-49A2-8E69-E1A7FEFCB984}" destId="{0DE02559-00FF-4D73-A025-C0546F4D9599}" srcOrd="0" destOrd="0" presId="urn:microsoft.com/office/officeart/2005/8/layout/pyramid1"/>
    <dgm:cxn modelId="{FF829B51-27E4-407B-A42C-5A4A137923D3}" srcId="{F25A6B7E-3D15-486F-A757-F594B749D2D7}" destId="{0F667900-F0D9-4C10-80A2-89FAF8FBDE7A}" srcOrd="1" destOrd="0" parTransId="{0D9B938D-F30E-4BBD-8FE9-DA5A3C06F8FE}" sibTransId="{8CB07D76-7DD7-4AB2-8D01-D3D8E257219E}"/>
    <dgm:cxn modelId="{C1BB9EB2-B183-444E-93E8-FDFD8ED9EF55}" srcId="{F25A6B7E-3D15-486F-A757-F594B749D2D7}" destId="{935D70CA-D705-49A2-8E69-E1A7FEFCB984}" srcOrd="0" destOrd="0" parTransId="{CD8354B5-8CB0-4382-A891-2CF2601122D1}" sibTransId="{7292C687-7393-486A-9A74-3EDBDE1A5874}"/>
    <dgm:cxn modelId="{B9BD87C2-BD3A-4732-81D3-F47BB225E9F0}" type="presOf" srcId="{935D70CA-D705-49A2-8E69-E1A7FEFCB984}" destId="{280B05AE-DB47-4BE0-984E-37227F2E1C4E}" srcOrd="1" destOrd="0" presId="urn:microsoft.com/office/officeart/2005/8/layout/pyramid1"/>
    <dgm:cxn modelId="{569B95CB-B30C-46AC-93F7-14B82D2E79A9}" srcId="{F25A6B7E-3D15-486F-A757-F594B749D2D7}" destId="{7216D0CB-F000-49A0-BAAB-9377DDA2C7F4}" srcOrd="2" destOrd="0" parTransId="{4549818C-251F-4B32-803C-C62FA00A5117}" sibTransId="{357428CC-D95B-4F74-9ED8-DE263E0EFBAE}"/>
    <dgm:cxn modelId="{ADD21DF8-0444-4491-B197-2F74BAA0F646}" type="presOf" srcId="{F25A6B7E-3D15-486F-A757-F594B749D2D7}" destId="{ABB14AC3-58B3-4ED3-888C-A09D25BF2847}" srcOrd="0" destOrd="0" presId="urn:microsoft.com/office/officeart/2005/8/layout/pyramid1"/>
    <dgm:cxn modelId="{B6F3BE80-D826-487F-BAAD-3F2A22488D5E}" type="presParOf" srcId="{ABB14AC3-58B3-4ED3-888C-A09D25BF2847}" destId="{63EF35F9-84EE-4490-BDF7-735CF4BD2F3A}" srcOrd="0" destOrd="0" presId="urn:microsoft.com/office/officeart/2005/8/layout/pyramid1"/>
    <dgm:cxn modelId="{A118E1FD-D17B-4D15-A9C4-4B2852E733C9}" type="presParOf" srcId="{63EF35F9-84EE-4490-BDF7-735CF4BD2F3A}" destId="{0DE02559-00FF-4D73-A025-C0546F4D9599}" srcOrd="0" destOrd="0" presId="urn:microsoft.com/office/officeart/2005/8/layout/pyramid1"/>
    <dgm:cxn modelId="{A6AE0A3D-700A-4230-A7C5-D18B3BF2324F}" type="presParOf" srcId="{63EF35F9-84EE-4490-BDF7-735CF4BD2F3A}" destId="{280B05AE-DB47-4BE0-984E-37227F2E1C4E}" srcOrd="1" destOrd="0" presId="urn:microsoft.com/office/officeart/2005/8/layout/pyramid1"/>
    <dgm:cxn modelId="{901FA572-D423-4482-B135-C79762941FEA}" type="presParOf" srcId="{ABB14AC3-58B3-4ED3-888C-A09D25BF2847}" destId="{36E6886B-0A48-40C5-AAA4-AB115C4371F8}" srcOrd="1" destOrd="0" presId="urn:microsoft.com/office/officeart/2005/8/layout/pyramid1"/>
    <dgm:cxn modelId="{CEF32107-C019-4ED2-BA2B-DAA6BEB35918}" type="presParOf" srcId="{36E6886B-0A48-40C5-AAA4-AB115C4371F8}" destId="{8423803C-9961-4EFC-A69F-6B3EB65EE606}" srcOrd="0" destOrd="0" presId="urn:microsoft.com/office/officeart/2005/8/layout/pyramid1"/>
    <dgm:cxn modelId="{2A90EE21-62BA-4FDF-9F48-E3D899FA70B7}" type="presParOf" srcId="{36E6886B-0A48-40C5-AAA4-AB115C4371F8}" destId="{29B1FCFE-9AA8-4F9E-A386-CD4C6A651328}" srcOrd="1" destOrd="0" presId="urn:microsoft.com/office/officeart/2005/8/layout/pyramid1"/>
    <dgm:cxn modelId="{83876B46-5B80-43F8-9B63-03B46D975CCB}" type="presParOf" srcId="{ABB14AC3-58B3-4ED3-888C-A09D25BF2847}" destId="{E17599FA-20BD-45F8-AEBD-5E13796E475C}" srcOrd="2" destOrd="0" presId="urn:microsoft.com/office/officeart/2005/8/layout/pyramid1"/>
    <dgm:cxn modelId="{8C29321F-67BB-4D2D-8183-F9C98A1249A3}" type="presParOf" srcId="{E17599FA-20BD-45F8-AEBD-5E13796E475C}" destId="{548A8D91-983C-45D3-A725-65095016F9E7}" srcOrd="0" destOrd="0" presId="urn:microsoft.com/office/officeart/2005/8/layout/pyramid1"/>
    <dgm:cxn modelId="{9A564250-68F9-49EC-96CF-5E1027616349}" type="presParOf" srcId="{E17599FA-20BD-45F8-AEBD-5E13796E475C}" destId="{2C858FD9-4F5A-44ED-9660-BF32B383B1FC}" srcOrd="1" destOrd="0" presId="urn:microsoft.com/office/officeart/2005/8/layout/pyramid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170D154-AB7E-4974-B59F-EF45BAE18EC2}" type="doc">
      <dgm:prSet loTypeId="urn:microsoft.com/office/officeart/2009/3/layout/CircleRelationship" loCatId="relationship" qsTypeId="urn:microsoft.com/office/officeart/2005/8/quickstyle/simple1" qsCatId="simple" csTypeId="urn:microsoft.com/office/officeart/2005/8/colors/colorful1" csCatId="colorful" phldr="1"/>
      <dgm:spPr/>
      <dgm:t>
        <a:bodyPr/>
        <a:lstStyle/>
        <a:p>
          <a:endParaRPr lang="en-IN"/>
        </a:p>
      </dgm:t>
    </dgm:pt>
    <dgm:pt modelId="{EC682DCC-BA02-4530-B2C3-16BE35A2E29A}">
      <dgm:prSet phldrT="[Text]" custT="1"/>
      <dgm:spPr>
        <a:solidFill>
          <a:schemeClr val="accent1">
            <a:lumMod val="60000"/>
            <a:lumOff val="40000"/>
          </a:schemeClr>
        </a:solidFill>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ADVANTAGE OF  NIR Technology in Food Processing</a:t>
          </a:r>
        </a:p>
      </dgm:t>
    </dgm:pt>
    <dgm:pt modelId="{B43CD33A-FFC6-4CE5-83C5-6FADEF705970}" type="parTrans" cxnId="{7AADE125-EF8F-488A-AE2C-D316A8B6D9A1}">
      <dgm:prSet/>
      <dgm:spPr/>
      <dgm:t>
        <a:bodyPr/>
        <a:lstStyle/>
        <a:p>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4DA723C2-1771-4165-86EC-33DECDB52E8B}" type="sibTrans" cxnId="{7AADE125-EF8F-488A-AE2C-D316A8B6D9A1}">
      <dgm:prSet/>
      <dgm:spPr/>
      <dgm:t>
        <a:bodyPr/>
        <a:lstStyle/>
        <a:p>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0C829C2B-892A-44FB-BDD9-13841DD88965}">
      <dgm:prSet phldrT="[Text]" custT="1"/>
      <dgm:spPr>
        <a:solidFill>
          <a:schemeClr val="accent3">
            <a:lumMod val="40000"/>
            <a:lumOff val="60000"/>
          </a:schemeClr>
        </a:solidFill>
      </dgm:spPr>
      <dgm:t>
        <a:bodyPr/>
        <a:lstStyle/>
        <a:p>
          <a:r>
            <a:rPr lang="en-IN" sz="1200" b="0">
              <a:solidFill>
                <a:sysClr val="windowText" lastClr="000000"/>
              </a:solidFill>
              <a:latin typeface="Times New Roman" panose="02020603050405020304" pitchFamily="18" charset="0"/>
              <a:cs typeface="Times New Roman" panose="02020603050405020304" pitchFamily="18" charset="0"/>
            </a:rPr>
            <a:t>Reduces heating time and consumes less energy</a:t>
          </a:r>
        </a:p>
      </dgm:t>
    </dgm:pt>
    <dgm:pt modelId="{B398D80C-A6DF-4203-821B-9D986E8078B2}" type="parTrans" cxnId="{DC4B796B-3463-41B1-BDEC-0DA27D884C93}">
      <dgm:prSet/>
      <dgm:spPr/>
      <dgm:t>
        <a:bodyPr/>
        <a:lstStyle/>
        <a:p>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EF46B33A-6C7D-4926-919B-1DF82449F80C}" type="sibTrans" cxnId="{DC4B796B-3463-41B1-BDEC-0DA27D884C93}">
      <dgm:prSet/>
      <dgm:spPr/>
      <dgm:t>
        <a:bodyPr/>
        <a:lstStyle/>
        <a:p>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36713567-5FF0-4A66-A375-58441D47F9B2}">
      <dgm:prSet phldrT="[Text]" custT="1"/>
      <dgm:spPr>
        <a:solidFill>
          <a:schemeClr val="accent2">
            <a:lumMod val="40000"/>
            <a:lumOff val="60000"/>
          </a:schemeClr>
        </a:solidFill>
      </dgm:spPr>
      <dgm:t>
        <a:bodyPr/>
        <a:lstStyle/>
        <a:p>
          <a:pPr>
            <a:buFont typeface="+mj-lt"/>
            <a:buAutoNum type="arabicPeriod"/>
          </a:pPr>
          <a:r>
            <a:rPr lang="en-IN" sz="1200" b="0">
              <a:solidFill>
                <a:sysClr val="windowText" lastClr="000000"/>
              </a:solidFill>
              <a:latin typeface="Times New Roman" panose="02020603050405020304" pitchFamily="18" charset="0"/>
              <a:cs typeface="Times New Roman" panose="02020603050405020304" pitchFamily="18" charset="0"/>
            </a:rPr>
            <a:t>Improves the quality and safety of treated food.</a:t>
          </a:r>
        </a:p>
      </dgm:t>
    </dgm:pt>
    <dgm:pt modelId="{00E7B0C8-50A2-4208-940E-B4A1E4EE08ED}" type="parTrans" cxnId="{E6F91753-E8E2-435D-983A-DB7065852452}">
      <dgm:prSet/>
      <dgm:spPr/>
      <dgm:t>
        <a:bodyPr/>
        <a:lstStyle/>
        <a:p>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E81B907D-8A73-462C-8DC2-3A2B2110C7A8}" type="sibTrans" cxnId="{E6F91753-E8E2-435D-983A-DB7065852452}">
      <dgm:prSet/>
      <dgm:spPr/>
      <dgm:t>
        <a:bodyPr/>
        <a:lstStyle/>
        <a:p>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B2BCC41E-D952-4678-A8FB-59DF9311B492}">
      <dgm:prSet custT="1"/>
      <dgm:spPr>
        <a:solidFill>
          <a:schemeClr val="accent6">
            <a:lumMod val="40000"/>
            <a:lumOff val="60000"/>
          </a:schemeClr>
        </a:solidFill>
      </dgm:spPr>
      <dgm:t>
        <a:bodyPr/>
        <a:lstStyle/>
        <a:p>
          <a:pPr>
            <a:buFont typeface="+mj-lt"/>
            <a:buAutoNum type="arabicPeriod"/>
          </a:pPr>
          <a:r>
            <a:rPr lang="en-IN" sz="1200" b="0">
              <a:solidFill>
                <a:sysClr val="windowText" lastClr="000000"/>
              </a:solidFill>
              <a:latin typeface="Times New Roman" panose="02020603050405020304" pitchFamily="18" charset="0"/>
              <a:cs typeface="Times New Roman" panose="02020603050405020304" pitchFamily="18" charset="0"/>
            </a:rPr>
            <a:t>Preserves vitamins and flavors.</a:t>
          </a:r>
        </a:p>
      </dgm:t>
    </dgm:pt>
    <dgm:pt modelId="{4D230422-41DF-449E-BDB1-B67CB0E8808B}" type="parTrans" cxnId="{FDD51480-9066-4894-9E4A-04271F4A18A1}">
      <dgm:prSet/>
      <dgm:spPr/>
      <dgm:t>
        <a:bodyPr/>
        <a:lstStyle/>
        <a:p>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15836BB9-6AEE-4FED-9BE4-4CBC4871A1BD}" type="sibTrans" cxnId="{FDD51480-9066-4894-9E4A-04271F4A18A1}">
      <dgm:prSet/>
      <dgm:spPr/>
      <dgm:t>
        <a:bodyPr/>
        <a:lstStyle/>
        <a:p>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1583BC9E-0E00-40C8-95BD-296F75B6907F}">
      <dgm:prSet custT="1"/>
      <dgm:spPr>
        <a:solidFill>
          <a:schemeClr val="accent5">
            <a:lumMod val="20000"/>
            <a:lumOff val="80000"/>
          </a:schemeClr>
        </a:solidFill>
      </dgm:spPr>
      <dgm:t>
        <a:bodyPr/>
        <a:lstStyle/>
        <a:p>
          <a:r>
            <a:rPr lang="en-IN" sz="1200" b="0">
              <a:solidFill>
                <a:sysClr val="windowText" lastClr="000000"/>
              </a:solidFill>
              <a:latin typeface="Times New Roman" panose="02020603050405020304" pitchFamily="18" charset="0"/>
              <a:cs typeface="Times New Roman" panose="02020603050405020304" pitchFamily="18" charset="0"/>
            </a:rPr>
            <a:t>Cost-effective and doesn't release harmful compounds</a:t>
          </a:r>
        </a:p>
      </dgm:t>
    </dgm:pt>
    <dgm:pt modelId="{9D1DB764-C2FB-4419-8AAD-A315F5F69AD3}" type="parTrans" cxnId="{978AF568-63FD-4129-99BB-AD264CC6683A}">
      <dgm:prSet/>
      <dgm:spPr/>
      <dgm:t>
        <a:bodyPr/>
        <a:lstStyle/>
        <a:p>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9BA787D1-AA68-4993-B3F2-F6B08E846F3F}" type="sibTrans" cxnId="{978AF568-63FD-4129-99BB-AD264CC6683A}">
      <dgm:prSet/>
      <dgm:spPr/>
      <dgm:t>
        <a:bodyPr/>
        <a:lstStyle/>
        <a:p>
          <a:endParaRPr lang="en-IN" sz="1200" b="0">
            <a:solidFill>
              <a:sysClr val="windowText" lastClr="000000"/>
            </a:solidFill>
            <a:latin typeface="Times New Roman" panose="02020603050405020304" pitchFamily="18" charset="0"/>
            <a:cs typeface="Times New Roman" panose="02020603050405020304" pitchFamily="18" charset="0"/>
          </a:endParaRPr>
        </a:p>
      </dgm:t>
    </dgm:pt>
    <dgm:pt modelId="{B628EF88-5411-40B5-B252-74740F388A00}" type="pres">
      <dgm:prSet presAssocID="{4170D154-AB7E-4974-B59F-EF45BAE18EC2}" presName="Name0" presStyleCnt="0">
        <dgm:presLayoutVars>
          <dgm:chMax val="1"/>
          <dgm:chPref val="1"/>
        </dgm:presLayoutVars>
      </dgm:prSet>
      <dgm:spPr/>
    </dgm:pt>
    <dgm:pt modelId="{AAFA022A-5FE2-4A27-A28A-DE092D3EEB72}" type="pres">
      <dgm:prSet presAssocID="{EC682DCC-BA02-4530-B2C3-16BE35A2E29A}" presName="Parent" presStyleLbl="node0" presStyleIdx="0" presStyleCnt="1">
        <dgm:presLayoutVars>
          <dgm:chMax val="5"/>
          <dgm:chPref val="5"/>
        </dgm:presLayoutVars>
      </dgm:prSet>
      <dgm:spPr/>
    </dgm:pt>
    <dgm:pt modelId="{A0399376-C239-4F19-8105-85E28BC0AD83}" type="pres">
      <dgm:prSet presAssocID="{EC682DCC-BA02-4530-B2C3-16BE35A2E29A}" presName="Accent1" presStyleLbl="node1" presStyleIdx="0" presStyleCnt="17"/>
      <dgm:spPr/>
    </dgm:pt>
    <dgm:pt modelId="{20A1AC63-D781-4E19-8D78-253EBD1EB3AF}" type="pres">
      <dgm:prSet presAssocID="{EC682DCC-BA02-4530-B2C3-16BE35A2E29A}" presName="Accent2" presStyleLbl="node1" presStyleIdx="1" presStyleCnt="17"/>
      <dgm:spPr/>
    </dgm:pt>
    <dgm:pt modelId="{06A0C5C0-8E93-462B-AA4D-DA732E3FC0EB}" type="pres">
      <dgm:prSet presAssocID="{EC682DCC-BA02-4530-B2C3-16BE35A2E29A}" presName="Accent3" presStyleLbl="node1" presStyleIdx="2" presStyleCnt="17"/>
      <dgm:spPr/>
    </dgm:pt>
    <dgm:pt modelId="{7B5CEB1C-C71A-48B5-9875-AF8C1F2D4B4E}" type="pres">
      <dgm:prSet presAssocID="{EC682DCC-BA02-4530-B2C3-16BE35A2E29A}" presName="Accent4" presStyleLbl="node1" presStyleIdx="3" presStyleCnt="17"/>
      <dgm:spPr/>
    </dgm:pt>
    <dgm:pt modelId="{025A6890-54C4-4E50-8C40-84076A470901}" type="pres">
      <dgm:prSet presAssocID="{EC682DCC-BA02-4530-B2C3-16BE35A2E29A}" presName="Accent5" presStyleLbl="node1" presStyleIdx="4" presStyleCnt="17"/>
      <dgm:spPr/>
    </dgm:pt>
    <dgm:pt modelId="{718ACDFB-CE8D-4714-AFD6-74CB04DC3A37}" type="pres">
      <dgm:prSet presAssocID="{EC682DCC-BA02-4530-B2C3-16BE35A2E29A}" presName="Accent6" presStyleLbl="node1" presStyleIdx="5" presStyleCnt="17"/>
      <dgm:spPr/>
    </dgm:pt>
    <dgm:pt modelId="{22E58E00-3EAE-45BF-94EE-BF0926D6A9D2}" type="pres">
      <dgm:prSet presAssocID="{0C829C2B-892A-44FB-BDD9-13841DD88965}" presName="Child1" presStyleLbl="node1" presStyleIdx="6" presStyleCnt="17" custScaleX="121000" custScaleY="133100">
        <dgm:presLayoutVars>
          <dgm:chMax val="0"/>
          <dgm:chPref val="0"/>
        </dgm:presLayoutVars>
      </dgm:prSet>
      <dgm:spPr/>
    </dgm:pt>
    <dgm:pt modelId="{118F9BE8-000C-4D69-B969-AE7FCE2601C7}" type="pres">
      <dgm:prSet presAssocID="{0C829C2B-892A-44FB-BDD9-13841DD88965}" presName="Accent7" presStyleCnt="0"/>
      <dgm:spPr/>
    </dgm:pt>
    <dgm:pt modelId="{FDFDC8F4-9AD0-433B-937D-1D19B27BD54D}" type="pres">
      <dgm:prSet presAssocID="{0C829C2B-892A-44FB-BDD9-13841DD88965}" presName="AccentHold1" presStyleLbl="node1" presStyleIdx="7" presStyleCnt="17"/>
      <dgm:spPr/>
    </dgm:pt>
    <dgm:pt modelId="{37AABEA7-D321-490A-920E-0BE9161F4370}" type="pres">
      <dgm:prSet presAssocID="{0C829C2B-892A-44FB-BDD9-13841DD88965}" presName="Accent8" presStyleCnt="0"/>
      <dgm:spPr/>
    </dgm:pt>
    <dgm:pt modelId="{C9353C33-3C66-4CB8-87C0-1D1AA5081553}" type="pres">
      <dgm:prSet presAssocID="{0C829C2B-892A-44FB-BDD9-13841DD88965}" presName="AccentHold2" presStyleLbl="node1" presStyleIdx="8" presStyleCnt="17"/>
      <dgm:spPr/>
    </dgm:pt>
    <dgm:pt modelId="{E779DBB5-0DD2-438E-B702-73E70C87C25D}" type="pres">
      <dgm:prSet presAssocID="{B2BCC41E-D952-4678-A8FB-59DF9311B492}" presName="Child2" presStyleLbl="node1" presStyleIdx="9" presStyleCnt="17" custScaleX="110000" custScaleY="110000" custLinFactNeighborX="-41109" custLinFactNeighborY="-1050">
        <dgm:presLayoutVars>
          <dgm:chMax val="0"/>
          <dgm:chPref val="0"/>
        </dgm:presLayoutVars>
      </dgm:prSet>
      <dgm:spPr/>
    </dgm:pt>
    <dgm:pt modelId="{ABC4802E-8612-4026-93FF-CBD4DF7C19BB}" type="pres">
      <dgm:prSet presAssocID="{B2BCC41E-D952-4678-A8FB-59DF9311B492}" presName="Accent9" presStyleCnt="0"/>
      <dgm:spPr/>
    </dgm:pt>
    <dgm:pt modelId="{EBB21BB5-5E4C-4683-9A31-FEEA9A5AF51D}" type="pres">
      <dgm:prSet presAssocID="{B2BCC41E-D952-4678-A8FB-59DF9311B492}" presName="AccentHold1" presStyleLbl="node1" presStyleIdx="10" presStyleCnt="17"/>
      <dgm:spPr/>
    </dgm:pt>
    <dgm:pt modelId="{CD025C57-2D8F-4A56-99FD-C699DF3217DD}" type="pres">
      <dgm:prSet presAssocID="{B2BCC41E-D952-4678-A8FB-59DF9311B492}" presName="Accent10" presStyleCnt="0"/>
      <dgm:spPr/>
    </dgm:pt>
    <dgm:pt modelId="{C8A7FE16-FD6C-4AF6-925F-756123DEE6F1}" type="pres">
      <dgm:prSet presAssocID="{B2BCC41E-D952-4678-A8FB-59DF9311B492}" presName="AccentHold2" presStyleLbl="node1" presStyleIdx="11" presStyleCnt="17"/>
      <dgm:spPr/>
    </dgm:pt>
    <dgm:pt modelId="{B6280777-724D-4410-A9E7-A4D247889E39}" type="pres">
      <dgm:prSet presAssocID="{B2BCC41E-D952-4678-A8FB-59DF9311B492}" presName="Accent11" presStyleCnt="0"/>
      <dgm:spPr/>
    </dgm:pt>
    <dgm:pt modelId="{074E4883-3B96-4A86-8F82-62AE00336322}" type="pres">
      <dgm:prSet presAssocID="{B2BCC41E-D952-4678-A8FB-59DF9311B492}" presName="AccentHold3" presStyleLbl="node1" presStyleIdx="12" presStyleCnt="17"/>
      <dgm:spPr/>
    </dgm:pt>
    <dgm:pt modelId="{8EA46728-9091-47BB-9E9D-2AF265D65289}" type="pres">
      <dgm:prSet presAssocID="{1583BC9E-0E00-40C8-95BD-296F75B6907F}" presName="Child3" presStyleLbl="node1" presStyleIdx="13" presStyleCnt="17" custScaleX="133100" custScaleY="133100" custLinFactX="-45098" custLinFactNeighborX="-100000" custLinFactNeighborY="15941">
        <dgm:presLayoutVars>
          <dgm:chMax val="0"/>
          <dgm:chPref val="0"/>
        </dgm:presLayoutVars>
      </dgm:prSet>
      <dgm:spPr/>
    </dgm:pt>
    <dgm:pt modelId="{934FB796-2A65-45DA-860C-B03D696F1BFD}" type="pres">
      <dgm:prSet presAssocID="{1583BC9E-0E00-40C8-95BD-296F75B6907F}" presName="Accent12" presStyleCnt="0"/>
      <dgm:spPr/>
    </dgm:pt>
    <dgm:pt modelId="{99FAD535-A69F-4F68-B14C-E148CF4C92CA}" type="pres">
      <dgm:prSet presAssocID="{1583BC9E-0E00-40C8-95BD-296F75B6907F}" presName="AccentHold1" presStyleLbl="node1" presStyleIdx="14" presStyleCnt="17" custLinFactX="-86127" custLinFactNeighborX="-100000" custLinFactNeighborY="38095"/>
      <dgm:spPr/>
    </dgm:pt>
    <dgm:pt modelId="{DB608525-5D15-4EC7-9D60-9E0EE8D82ACB}" type="pres">
      <dgm:prSet presAssocID="{36713567-5FF0-4A66-A375-58441D47F9B2}" presName="Child4" presStyleLbl="node1" presStyleIdx="15" presStyleCnt="17" custScaleX="121000" custScaleY="110000">
        <dgm:presLayoutVars>
          <dgm:chMax val="0"/>
          <dgm:chPref val="0"/>
        </dgm:presLayoutVars>
      </dgm:prSet>
      <dgm:spPr/>
    </dgm:pt>
    <dgm:pt modelId="{2A25CB5F-2365-410C-9831-383D3BAB5EAA}" type="pres">
      <dgm:prSet presAssocID="{36713567-5FF0-4A66-A375-58441D47F9B2}" presName="Accent13" presStyleCnt="0"/>
      <dgm:spPr/>
    </dgm:pt>
    <dgm:pt modelId="{6AE655B3-7E3F-433E-A2E0-4EF92809360A}" type="pres">
      <dgm:prSet presAssocID="{36713567-5FF0-4A66-A375-58441D47F9B2}" presName="AccentHold1" presStyleLbl="node1" presStyleIdx="16" presStyleCnt="17"/>
      <dgm:spPr/>
    </dgm:pt>
  </dgm:ptLst>
  <dgm:cxnLst>
    <dgm:cxn modelId="{39A2C902-105B-42D7-86C1-3AA8544101CF}" type="presOf" srcId="{0C829C2B-892A-44FB-BDD9-13841DD88965}" destId="{22E58E00-3EAE-45BF-94EE-BF0926D6A9D2}" srcOrd="0" destOrd="0" presId="urn:microsoft.com/office/officeart/2009/3/layout/CircleRelationship"/>
    <dgm:cxn modelId="{0914CE0D-4F59-4334-B22E-5518E4FFF84D}" type="presOf" srcId="{1583BC9E-0E00-40C8-95BD-296F75B6907F}" destId="{8EA46728-9091-47BB-9E9D-2AF265D65289}" srcOrd="0" destOrd="0" presId="urn:microsoft.com/office/officeart/2009/3/layout/CircleRelationship"/>
    <dgm:cxn modelId="{B82AE11E-509A-4C16-9ED9-46A8AADBBADD}" type="presOf" srcId="{36713567-5FF0-4A66-A375-58441D47F9B2}" destId="{DB608525-5D15-4EC7-9D60-9E0EE8D82ACB}" srcOrd="0" destOrd="0" presId="urn:microsoft.com/office/officeart/2009/3/layout/CircleRelationship"/>
    <dgm:cxn modelId="{7AADE125-EF8F-488A-AE2C-D316A8B6D9A1}" srcId="{4170D154-AB7E-4974-B59F-EF45BAE18EC2}" destId="{EC682DCC-BA02-4530-B2C3-16BE35A2E29A}" srcOrd="0" destOrd="0" parTransId="{B43CD33A-FFC6-4CE5-83C5-6FADEF705970}" sibTransId="{4DA723C2-1771-4165-86EC-33DECDB52E8B}"/>
    <dgm:cxn modelId="{C2E6A827-5564-4F4B-8588-A6EFE14B60F6}" type="presOf" srcId="{EC682DCC-BA02-4530-B2C3-16BE35A2E29A}" destId="{AAFA022A-5FE2-4A27-A28A-DE092D3EEB72}" srcOrd="0" destOrd="0" presId="urn:microsoft.com/office/officeart/2009/3/layout/CircleRelationship"/>
    <dgm:cxn modelId="{381A402F-7553-4929-B039-34DD68433CAD}" type="presOf" srcId="{4170D154-AB7E-4974-B59F-EF45BAE18EC2}" destId="{B628EF88-5411-40B5-B252-74740F388A00}" srcOrd="0" destOrd="0" presId="urn:microsoft.com/office/officeart/2009/3/layout/CircleRelationship"/>
    <dgm:cxn modelId="{978AF568-63FD-4129-99BB-AD264CC6683A}" srcId="{EC682DCC-BA02-4530-B2C3-16BE35A2E29A}" destId="{1583BC9E-0E00-40C8-95BD-296F75B6907F}" srcOrd="2" destOrd="0" parTransId="{9D1DB764-C2FB-4419-8AAD-A315F5F69AD3}" sibTransId="{9BA787D1-AA68-4993-B3F2-F6B08E846F3F}"/>
    <dgm:cxn modelId="{DC4B796B-3463-41B1-BDEC-0DA27D884C93}" srcId="{EC682DCC-BA02-4530-B2C3-16BE35A2E29A}" destId="{0C829C2B-892A-44FB-BDD9-13841DD88965}" srcOrd="0" destOrd="0" parTransId="{B398D80C-A6DF-4203-821B-9D986E8078B2}" sibTransId="{EF46B33A-6C7D-4926-919B-1DF82449F80C}"/>
    <dgm:cxn modelId="{E6F91753-E8E2-435D-983A-DB7065852452}" srcId="{EC682DCC-BA02-4530-B2C3-16BE35A2E29A}" destId="{36713567-5FF0-4A66-A375-58441D47F9B2}" srcOrd="3" destOrd="0" parTransId="{00E7B0C8-50A2-4208-940E-B4A1E4EE08ED}" sibTransId="{E81B907D-8A73-462C-8DC2-3A2B2110C7A8}"/>
    <dgm:cxn modelId="{FDD51480-9066-4894-9E4A-04271F4A18A1}" srcId="{EC682DCC-BA02-4530-B2C3-16BE35A2E29A}" destId="{B2BCC41E-D952-4678-A8FB-59DF9311B492}" srcOrd="1" destOrd="0" parTransId="{4D230422-41DF-449E-BDB1-B67CB0E8808B}" sibTransId="{15836BB9-6AEE-4FED-9BE4-4CBC4871A1BD}"/>
    <dgm:cxn modelId="{834E9F81-2106-4D84-95C0-5EAC7CFF28F1}" type="presOf" srcId="{B2BCC41E-D952-4678-A8FB-59DF9311B492}" destId="{E779DBB5-0DD2-438E-B702-73E70C87C25D}" srcOrd="0" destOrd="0" presId="urn:microsoft.com/office/officeart/2009/3/layout/CircleRelationship"/>
    <dgm:cxn modelId="{D25815BE-FCD0-4A9C-9532-143D63208064}" type="presParOf" srcId="{B628EF88-5411-40B5-B252-74740F388A00}" destId="{AAFA022A-5FE2-4A27-A28A-DE092D3EEB72}" srcOrd="0" destOrd="0" presId="urn:microsoft.com/office/officeart/2009/3/layout/CircleRelationship"/>
    <dgm:cxn modelId="{0F0BBF81-41F2-48B4-8615-5316097F9119}" type="presParOf" srcId="{B628EF88-5411-40B5-B252-74740F388A00}" destId="{A0399376-C239-4F19-8105-85E28BC0AD83}" srcOrd="1" destOrd="0" presId="urn:microsoft.com/office/officeart/2009/3/layout/CircleRelationship"/>
    <dgm:cxn modelId="{C6170D3C-F211-4F72-B1F6-33DE7A955780}" type="presParOf" srcId="{B628EF88-5411-40B5-B252-74740F388A00}" destId="{20A1AC63-D781-4E19-8D78-253EBD1EB3AF}" srcOrd="2" destOrd="0" presId="urn:microsoft.com/office/officeart/2009/3/layout/CircleRelationship"/>
    <dgm:cxn modelId="{B4141D4A-DEC0-4691-89C2-186707EFFB54}" type="presParOf" srcId="{B628EF88-5411-40B5-B252-74740F388A00}" destId="{06A0C5C0-8E93-462B-AA4D-DA732E3FC0EB}" srcOrd="3" destOrd="0" presId="urn:microsoft.com/office/officeart/2009/3/layout/CircleRelationship"/>
    <dgm:cxn modelId="{1BDE3A60-F74E-4B33-90D0-6719E22634B4}" type="presParOf" srcId="{B628EF88-5411-40B5-B252-74740F388A00}" destId="{7B5CEB1C-C71A-48B5-9875-AF8C1F2D4B4E}" srcOrd="4" destOrd="0" presId="urn:microsoft.com/office/officeart/2009/3/layout/CircleRelationship"/>
    <dgm:cxn modelId="{486109EB-C41A-4FAB-AFF8-56F4CEA10084}" type="presParOf" srcId="{B628EF88-5411-40B5-B252-74740F388A00}" destId="{025A6890-54C4-4E50-8C40-84076A470901}" srcOrd="5" destOrd="0" presId="urn:microsoft.com/office/officeart/2009/3/layout/CircleRelationship"/>
    <dgm:cxn modelId="{50C0E920-E246-49A1-BD6E-587EE2524C9B}" type="presParOf" srcId="{B628EF88-5411-40B5-B252-74740F388A00}" destId="{718ACDFB-CE8D-4714-AFD6-74CB04DC3A37}" srcOrd="6" destOrd="0" presId="urn:microsoft.com/office/officeart/2009/3/layout/CircleRelationship"/>
    <dgm:cxn modelId="{33F18A8D-0640-4E91-8B9C-9E7A3B4B9CD5}" type="presParOf" srcId="{B628EF88-5411-40B5-B252-74740F388A00}" destId="{22E58E00-3EAE-45BF-94EE-BF0926D6A9D2}" srcOrd="7" destOrd="0" presId="urn:microsoft.com/office/officeart/2009/3/layout/CircleRelationship"/>
    <dgm:cxn modelId="{525F64E1-9D48-413A-978D-8B2B79DB91B2}" type="presParOf" srcId="{B628EF88-5411-40B5-B252-74740F388A00}" destId="{118F9BE8-000C-4D69-B969-AE7FCE2601C7}" srcOrd="8" destOrd="0" presId="urn:microsoft.com/office/officeart/2009/3/layout/CircleRelationship"/>
    <dgm:cxn modelId="{551620F3-B935-4B58-86B2-AF19F0A5F729}" type="presParOf" srcId="{118F9BE8-000C-4D69-B969-AE7FCE2601C7}" destId="{FDFDC8F4-9AD0-433B-937D-1D19B27BD54D}" srcOrd="0" destOrd="0" presId="urn:microsoft.com/office/officeart/2009/3/layout/CircleRelationship"/>
    <dgm:cxn modelId="{13BCCE92-FAFB-48DE-A42F-9769D0A6E542}" type="presParOf" srcId="{B628EF88-5411-40B5-B252-74740F388A00}" destId="{37AABEA7-D321-490A-920E-0BE9161F4370}" srcOrd="9" destOrd="0" presId="urn:microsoft.com/office/officeart/2009/3/layout/CircleRelationship"/>
    <dgm:cxn modelId="{E84A5AD7-0612-49D5-A70E-867BA1C477C5}" type="presParOf" srcId="{37AABEA7-D321-490A-920E-0BE9161F4370}" destId="{C9353C33-3C66-4CB8-87C0-1D1AA5081553}" srcOrd="0" destOrd="0" presId="urn:microsoft.com/office/officeart/2009/3/layout/CircleRelationship"/>
    <dgm:cxn modelId="{B2BFB214-4F84-4DDE-989A-F4C8981BBBD2}" type="presParOf" srcId="{B628EF88-5411-40B5-B252-74740F388A00}" destId="{E779DBB5-0DD2-438E-B702-73E70C87C25D}" srcOrd="10" destOrd="0" presId="urn:microsoft.com/office/officeart/2009/3/layout/CircleRelationship"/>
    <dgm:cxn modelId="{0B3A5336-DEB8-430E-AB18-9101D8B76DA3}" type="presParOf" srcId="{B628EF88-5411-40B5-B252-74740F388A00}" destId="{ABC4802E-8612-4026-93FF-CBD4DF7C19BB}" srcOrd="11" destOrd="0" presId="urn:microsoft.com/office/officeart/2009/3/layout/CircleRelationship"/>
    <dgm:cxn modelId="{B1933338-170E-4B48-AC0E-95E85CFCA4B6}" type="presParOf" srcId="{ABC4802E-8612-4026-93FF-CBD4DF7C19BB}" destId="{EBB21BB5-5E4C-4683-9A31-FEEA9A5AF51D}" srcOrd="0" destOrd="0" presId="urn:microsoft.com/office/officeart/2009/3/layout/CircleRelationship"/>
    <dgm:cxn modelId="{87268003-4DDF-4228-8D41-13E5D1C6BCA9}" type="presParOf" srcId="{B628EF88-5411-40B5-B252-74740F388A00}" destId="{CD025C57-2D8F-4A56-99FD-C699DF3217DD}" srcOrd="12" destOrd="0" presId="urn:microsoft.com/office/officeart/2009/3/layout/CircleRelationship"/>
    <dgm:cxn modelId="{EF70086E-D367-4A97-AECF-CD026A139EB9}" type="presParOf" srcId="{CD025C57-2D8F-4A56-99FD-C699DF3217DD}" destId="{C8A7FE16-FD6C-4AF6-925F-756123DEE6F1}" srcOrd="0" destOrd="0" presId="urn:microsoft.com/office/officeart/2009/3/layout/CircleRelationship"/>
    <dgm:cxn modelId="{15FD9956-5113-4956-9332-C078AE2BC0C5}" type="presParOf" srcId="{B628EF88-5411-40B5-B252-74740F388A00}" destId="{B6280777-724D-4410-A9E7-A4D247889E39}" srcOrd="13" destOrd="0" presId="urn:microsoft.com/office/officeart/2009/3/layout/CircleRelationship"/>
    <dgm:cxn modelId="{36A6B0BC-68BE-43B6-AB96-8EC77721FC61}" type="presParOf" srcId="{B6280777-724D-4410-A9E7-A4D247889E39}" destId="{074E4883-3B96-4A86-8F82-62AE00336322}" srcOrd="0" destOrd="0" presId="urn:microsoft.com/office/officeart/2009/3/layout/CircleRelationship"/>
    <dgm:cxn modelId="{E18BAD35-F74F-41D4-9BDC-A1BD036C30E3}" type="presParOf" srcId="{B628EF88-5411-40B5-B252-74740F388A00}" destId="{8EA46728-9091-47BB-9E9D-2AF265D65289}" srcOrd="14" destOrd="0" presId="urn:microsoft.com/office/officeart/2009/3/layout/CircleRelationship"/>
    <dgm:cxn modelId="{5BC8ECCB-45F6-49D3-AFA7-727E36FB8ED3}" type="presParOf" srcId="{B628EF88-5411-40B5-B252-74740F388A00}" destId="{934FB796-2A65-45DA-860C-B03D696F1BFD}" srcOrd="15" destOrd="0" presId="urn:microsoft.com/office/officeart/2009/3/layout/CircleRelationship"/>
    <dgm:cxn modelId="{385175F3-6528-43F8-9177-8B8320DB8FD9}" type="presParOf" srcId="{934FB796-2A65-45DA-860C-B03D696F1BFD}" destId="{99FAD535-A69F-4F68-B14C-E148CF4C92CA}" srcOrd="0" destOrd="0" presId="urn:microsoft.com/office/officeart/2009/3/layout/CircleRelationship"/>
    <dgm:cxn modelId="{4378C10D-1109-4CC2-B83E-E7151681E16D}" type="presParOf" srcId="{B628EF88-5411-40B5-B252-74740F388A00}" destId="{DB608525-5D15-4EC7-9D60-9E0EE8D82ACB}" srcOrd="16" destOrd="0" presId="urn:microsoft.com/office/officeart/2009/3/layout/CircleRelationship"/>
    <dgm:cxn modelId="{F9412C84-7030-478C-AF63-744909E3043F}" type="presParOf" srcId="{B628EF88-5411-40B5-B252-74740F388A00}" destId="{2A25CB5F-2365-410C-9831-383D3BAB5EAA}" srcOrd="17" destOrd="0" presId="urn:microsoft.com/office/officeart/2009/3/layout/CircleRelationship"/>
    <dgm:cxn modelId="{AFD88092-FEE3-41D3-BC18-FCABC75E8FCF}" type="presParOf" srcId="{2A25CB5F-2365-410C-9831-383D3BAB5EAA}" destId="{6AE655B3-7E3F-433E-A2E0-4EF92809360A}" srcOrd="0" destOrd="0" presId="urn:microsoft.com/office/officeart/2009/3/layout/CircleRelationship"/>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B4153573-59CE-4D68-B70F-324D87AC3DB2}" type="doc">
      <dgm:prSet loTypeId="urn:microsoft.com/office/officeart/2005/8/layout/rings+Icon" loCatId="relationship" qsTypeId="urn:microsoft.com/office/officeart/2005/8/quickstyle/simple1" qsCatId="simple" csTypeId="urn:microsoft.com/office/officeart/2005/8/colors/colorful2" csCatId="colorful" phldr="1"/>
      <dgm:spPr/>
      <dgm:t>
        <a:bodyPr/>
        <a:lstStyle/>
        <a:p>
          <a:endParaRPr lang="en-IN"/>
        </a:p>
      </dgm:t>
    </dgm:pt>
    <dgm:pt modelId="{24B271E4-4C1A-4C6D-BBE5-D8A2E4636D5B}">
      <dgm:prSet phldrT="[Text]" custT="1"/>
      <dgm:spPr>
        <a:solidFill>
          <a:schemeClr val="accent4">
            <a:lumMod val="60000"/>
            <a:lumOff val="40000"/>
            <a:alpha val="50000"/>
          </a:schemeClr>
        </a:solidFill>
      </dgm:spPr>
      <dgm:t>
        <a:bodyPr/>
        <a:lstStyle/>
        <a:p>
          <a:pPr algn="ctr">
            <a:buNone/>
          </a:pPr>
          <a:r>
            <a:rPr lang="en-IN" sz="1200" b="1">
              <a:latin typeface="Times New Roman" panose="02020603050405020304" pitchFamily="18" charset="0"/>
              <a:cs typeface="Times New Roman" panose="02020603050405020304" pitchFamily="18" charset="0"/>
            </a:rPr>
            <a:t>DISADVANTAGE</a:t>
          </a:r>
          <a:endParaRPr lang="en-IN" sz="1200"/>
        </a:p>
      </dgm:t>
    </dgm:pt>
    <dgm:pt modelId="{ECE95F9E-B8B2-4D28-88BE-879B7FC87C26}" type="sibTrans" cxnId="{625C7FC2-F995-447B-88D5-51E662335C94}">
      <dgm:prSet/>
      <dgm:spPr/>
      <dgm:t>
        <a:bodyPr/>
        <a:lstStyle/>
        <a:p>
          <a:endParaRPr lang="en-IN" sz="1050"/>
        </a:p>
      </dgm:t>
    </dgm:pt>
    <dgm:pt modelId="{7E571C4B-3B15-4C17-BCD0-25B3B6EE4520}" type="parTrans" cxnId="{625C7FC2-F995-447B-88D5-51E662335C94}">
      <dgm:prSet/>
      <dgm:spPr/>
      <dgm:t>
        <a:bodyPr/>
        <a:lstStyle/>
        <a:p>
          <a:endParaRPr lang="en-IN" sz="1050"/>
        </a:p>
      </dgm:t>
    </dgm:pt>
    <dgm:pt modelId="{F33A4000-8672-4B88-AA13-B99463FDFCBA}">
      <dgm:prSet phldrT="[Text]" custT="1"/>
      <dgm:spPr>
        <a:solidFill>
          <a:schemeClr val="accent4">
            <a:lumMod val="60000"/>
            <a:lumOff val="40000"/>
            <a:alpha val="50000"/>
          </a:schemeClr>
        </a:solidFill>
      </dgm:spPr>
      <dgm:t>
        <a:bodyPr/>
        <a:lstStyle/>
        <a:p>
          <a:pPr algn="just">
            <a:buFont typeface="+mj-lt"/>
            <a:buAutoNum type="arabicPeriod"/>
          </a:pPr>
          <a:r>
            <a:rPr lang="en-IN" sz="1050">
              <a:latin typeface="Times New Roman" panose="02020603050405020304" pitchFamily="18" charset="0"/>
              <a:cs typeface="Times New Roman" panose="02020603050405020304" pitchFamily="18" charset="0"/>
            </a:rPr>
            <a:t> </a:t>
          </a:r>
          <a:r>
            <a:rPr lang="en-IN" sz="1000">
              <a:latin typeface="Times New Roman" panose="02020603050405020304" pitchFamily="18" charset="0"/>
              <a:cs typeface="Times New Roman" panose="02020603050405020304" pitchFamily="18" charset="0"/>
            </a:rPr>
            <a:t>Infrared radiation produces high heat, and exposure can cause burns. Care must be taken when using it.</a:t>
          </a:r>
        </a:p>
      </dgm:t>
    </dgm:pt>
    <dgm:pt modelId="{BDF0748F-18D0-456C-8C2A-2CD1567E3FFC}" type="sibTrans" cxnId="{529C1F11-B0F9-4068-BD27-763D32ACCA80}">
      <dgm:prSet/>
      <dgm:spPr/>
      <dgm:t>
        <a:bodyPr/>
        <a:lstStyle/>
        <a:p>
          <a:endParaRPr lang="en-IN" sz="1050"/>
        </a:p>
      </dgm:t>
    </dgm:pt>
    <dgm:pt modelId="{8BE0A28F-527A-4EA1-93E3-3BA472A93F85}" type="parTrans" cxnId="{529C1F11-B0F9-4068-BD27-763D32ACCA80}">
      <dgm:prSet/>
      <dgm:spPr/>
      <dgm:t>
        <a:bodyPr/>
        <a:lstStyle/>
        <a:p>
          <a:endParaRPr lang="en-IN" sz="1050"/>
        </a:p>
      </dgm:t>
    </dgm:pt>
    <dgm:pt modelId="{156FD12A-512C-4939-9E7A-F456ADB20EC9}">
      <dgm:prSet phldrT="[Text]" custT="1"/>
      <dgm:spPr>
        <a:solidFill>
          <a:schemeClr val="accent4">
            <a:lumMod val="60000"/>
            <a:lumOff val="40000"/>
            <a:alpha val="50000"/>
          </a:schemeClr>
        </a:solidFill>
      </dgm:spPr>
      <dgm:t>
        <a:bodyPr/>
        <a:lstStyle/>
        <a:p>
          <a:pPr algn="just">
            <a:buFont typeface="+mj-lt"/>
            <a:buNone/>
          </a:pPr>
          <a:r>
            <a:rPr lang="en-IN" sz="1000">
              <a:latin typeface="Times New Roman" panose="02020603050405020304" pitchFamily="18" charset="0"/>
              <a:cs typeface="Times New Roman" panose="02020603050405020304" pitchFamily="18" charset="0"/>
            </a:rPr>
            <a:t>2. Infrared radiation has a shallow depth of penetration in food, so the size of food products should be considered accurately.</a:t>
          </a:r>
        </a:p>
      </dgm:t>
    </dgm:pt>
    <dgm:pt modelId="{A8CF36B5-7488-45CA-8141-4D34CBFDDAAD}" type="sibTrans" cxnId="{48C4396A-5727-408B-9289-871E0B2F8B64}">
      <dgm:prSet/>
      <dgm:spPr/>
      <dgm:t>
        <a:bodyPr/>
        <a:lstStyle/>
        <a:p>
          <a:endParaRPr lang="en-IN" sz="1050"/>
        </a:p>
      </dgm:t>
    </dgm:pt>
    <dgm:pt modelId="{4342F645-7134-4986-BECA-9BBAA4BEC154}" type="parTrans" cxnId="{48C4396A-5727-408B-9289-871E0B2F8B64}">
      <dgm:prSet/>
      <dgm:spPr/>
      <dgm:t>
        <a:bodyPr/>
        <a:lstStyle/>
        <a:p>
          <a:endParaRPr lang="en-IN" sz="1050"/>
        </a:p>
      </dgm:t>
    </dgm:pt>
    <dgm:pt modelId="{3E53D731-B20A-4407-9B62-974AC1AE168A}">
      <dgm:prSet phldrT="[Text]" custT="1"/>
      <dgm:spPr>
        <a:solidFill>
          <a:schemeClr val="accent4">
            <a:lumMod val="60000"/>
            <a:lumOff val="40000"/>
            <a:alpha val="50000"/>
          </a:schemeClr>
        </a:solidFill>
      </dgm:spPr>
      <dgm:t>
        <a:bodyPr/>
        <a:lstStyle/>
        <a:p>
          <a:pPr algn="just">
            <a:buFont typeface="+mj-lt"/>
            <a:buNone/>
          </a:pPr>
          <a:r>
            <a:rPr lang="en-IN" sz="1000">
              <a:latin typeface="Times New Roman" panose="02020603050405020304" pitchFamily="18" charset="0"/>
              <a:cs typeface="Times New Roman" panose="02020603050405020304" pitchFamily="18" charset="0"/>
            </a:rPr>
            <a:t>3. Tissue rupture: Long-term exposure to infrared radiation can cause tissue rupture.</a:t>
          </a:r>
        </a:p>
      </dgm:t>
    </dgm:pt>
    <dgm:pt modelId="{53BBC88D-8895-4431-A01A-E44CAF889417}" type="sibTrans" cxnId="{649293D9-7002-4FCF-89C9-1C84837ADA2B}">
      <dgm:prSet/>
      <dgm:spPr/>
      <dgm:t>
        <a:bodyPr/>
        <a:lstStyle/>
        <a:p>
          <a:endParaRPr lang="en-IN"/>
        </a:p>
      </dgm:t>
    </dgm:pt>
    <dgm:pt modelId="{45BE0114-2C0F-4D6F-8022-527D4E5A8329}" type="parTrans" cxnId="{649293D9-7002-4FCF-89C9-1C84837ADA2B}">
      <dgm:prSet/>
      <dgm:spPr/>
      <dgm:t>
        <a:bodyPr/>
        <a:lstStyle/>
        <a:p>
          <a:endParaRPr lang="en-IN"/>
        </a:p>
      </dgm:t>
    </dgm:pt>
    <dgm:pt modelId="{3856C70D-C79B-4FFB-9211-94372D33A4DD}">
      <dgm:prSet phldrT="[Text]" custT="1"/>
      <dgm:spPr>
        <a:solidFill>
          <a:schemeClr val="accent4">
            <a:lumMod val="60000"/>
            <a:lumOff val="40000"/>
            <a:alpha val="50000"/>
          </a:schemeClr>
        </a:solidFill>
      </dgm:spPr>
      <dgm:t>
        <a:bodyPr/>
        <a:lstStyle/>
        <a:p>
          <a:pPr algn="just">
            <a:buFont typeface="+mj-lt"/>
            <a:buNone/>
          </a:pPr>
          <a:r>
            <a:rPr lang="en-IN" sz="1000">
              <a:latin typeface="Times New Roman" panose="02020603050405020304" pitchFamily="18" charset="0"/>
              <a:cs typeface="Times New Roman" panose="02020603050405020304" pitchFamily="18" charset="0"/>
            </a:rPr>
            <a:t>4. Insensitive to coatings: Infrared radiation is not sensitive to the reflective properties of coatings on food</a:t>
          </a:r>
        </a:p>
      </dgm:t>
    </dgm:pt>
    <dgm:pt modelId="{5251CADE-F127-4F81-A519-7C95DD0FCE9D}" type="sibTrans" cxnId="{F940DB8F-244E-429B-8DBF-BCDD3437A1C5}">
      <dgm:prSet/>
      <dgm:spPr/>
      <dgm:t>
        <a:bodyPr/>
        <a:lstStyle/>
        <a:p>
          <a:endParaRPr lang="en-IN"/>
        </a:p>
      </dgm:t>
    </dgm:pt>
    <dgm:pt modelId="{BC15E350-72F2-42FC-B70E-B428FD14B130}" type="parTrans" cxnId="{F940DB8F-244E-429B-8DBF-BCDD3437A1C5}">
      <dgm:prSet/>
      <dgm:spPr/>
      <dgm:t>
        <a:bodyPr/>
        <a:lstStyle/>
        <a:p>
          <a:endParaRPr lang="en-IN"/>
        </a:p>
      </dgm:t>
    </dgm:pt>
    <dgm:pt modelId="{550006C3-0316-4CA7-AFE2-E4F06E895ABF}">
      <dgm:prSet phldrT="[Text]" custT="1"/>
      <dgm:spPr>
        <a:solidFill>
          <a:schemeClr val="accent4">
            <a:lumMod val="60000"/>
            <a:lumOff val="40000"/>
            <a:alpha val="50000"/>
          </a:schemeClr>
        </a:solidFill>
      </dgm:spPr>
      <dgm:t>
        <a:bodyPr/>
        <a:lstStyle/>
        <a:p>
          <a:pPr algn="just">
            <a:buFont typeface="+mj-lt"/>
            <a:buAutoNum type="arabicPeriod"/>
          </a:pPr>
          <a:endParaRPr lang="en-IN" sz="1000">
            <a:latin typeface="Times New Roman" panose="02020603050405020304" pitchFamily="18" charset="0"/>
            <a:cs typeface="Times New Roman" panose="02020603050405020304" pitchFamily="18" charset="0"/>
          </a:endParaRPr>
        </a:p>
      </dgm:t>
    </dgm:pt>
    <dgm:pt modelId="{F26D46FE-5B0F-48B2-A38D-8F0C93819BA5}" type="parTrans" cxnId="{D60BB4AE-76C9-4B5E-AD2A-36CEFF338AA9}">
      <dgm:prSet/>
      <dgm:spPr/>
      <dgm:t>
        <a:bodyPr/>
        <a:lstStyle/>
        <a:p>
          <a:endParaRPr lang="en-IN"/>
        </a:p>
      </dgm:t>
    </dgm:pt>
    <dgm:pt modelId="{4BAF72D8-AA57-41C5-B327-CF505E04D538}" type="sibTrans" cxnId="{D60BB4AE-76C9-4B5E-AD2A-36CEFF338AA9}">
      <dgm:prSet/>
      <dgm:spPr/>
      <dgm:t>
        <a:bodyPr/>
        <a:lstStyle/>
        <a:p>
          <a:endParaRPr lang="en-IN"/>
        </a:p>
      </dgm:t>
    </dgm:pt>
    <dgm:pt modelId="{11B97927-8136-4921-A8A9-7AF46AC02E6B}">
      <dgm:prSet phldrT="[Text]" custT="1"/>
      <dgm:spPr>
        <a:solidFill>
          <a:schemeClr val="accent4">
            <a:lumMod val="60000"/>
            <a:lumOff val="40000"/>
            <a:alpha val="50000"/>
          </a:schemeClr>
        </a:solidFill>
      </dgm:spPr>
      <dgm:t>
        <a:bodyPr/>
        <a:lstStyle/>
        <a:p>
          <a:pPr algn="just">
            <a:buFont typeface="+mj-lt"/>
            <a:buNone/>
          </a:pPr>
          <a:endParaRPr lang="en-IN" sz="1000">
            <a:latin typeface="Times New Roman" panose="02020603050405020304" pitchFamily="18" charset="0"/>
            <a:cs typeface="Times New Roman" panose="02020603050405020304" pitchFamily="18" charset="0"/>
          </a:endParaRPr>
        </a:p>
      </dgm:t>
    </dgm:pt>
    <dgm:pt modelId="{4F60F283-3FCF-4CBF-BFF1-5983D8BD2123}" type="parTrans" cxnId="{E01938E4-ECA0-4C73-802D-12AEA14C36DD}">
      <dgm:prSet/>
      <dgm:spPr/>
      <dgm:t>
        <a:bodyPr/>
        <a:lstStyle/>
        <a:p>
          <a:endParaRPr lang="en-IN"/>
        </a:p>
      </dgm:t>
    </dgm:pt>
    <dgm:pt modelId="{3EC820FD-3EA9-4232-A2D1-A1C959C3AE5A}" type="sibTrans" cxnId="{E01938E4-ECA0-4C73-802D-12AEA14C36DD}">
      <dgm:prSet/>
      <dgm:spPr/>
      <dgm:t>
        <a:bodyPr/>
        <a:lstStyle/>
        <a:p>
          <a:endParaRPr lang="en-IN"/>
        </a:p>
      </dgm:t>
    </dgm:pt>
    <dgm:pt modelId="{4B41CE8A-571A-40D8-A848-6F244E4164CA}">
      <dgm:prSet phldrT="[Text]" custT="1"/>
      <dgm:spPr>
        <a:solidFill>
          <a:schemeClr val="accent4">
            <a:lumMod val="60000"/>
            <a:lumOff val="40000"/>
            <a:alpha val="50000"/>
          </a:schemeClr>
        </a:solidFill>
      </dgm:spPr>
      <dgm:t>
        <a:bodyPr/>
        <a:lstStyle/>
        <a:p>
          <a:pPr algn="just">
            <a:buFont typeface="+mj-lt"/>
            <a:buNone/>
          </a:pPr>
          <a:endParaRPr lang="en-IN" sz="1000">
            <a:latin typeface="Times New Roman" panose="02020603050405020304" pitchFamily="18" charset="0"/>
            <a:cs typeface="Times New Roman" panose="02020603050405020304" pitchFamily="18" charset="0"/>
          </a:endParaRPr>
        </a:p>
      </dgm:t>
    </dgm:pt>
    <dgm:pt modelId="{D1286F33-EA37-4543-839F-F02047E3A68E}" type="parTrans" cxnId="{9EC30346-B4BB-4238-9F48-61347E44CBBB}">
      <dgm:prSet/>
      <dgm:spPr/>
      <dgm:t>
        <a:bodyPr/>
        <a:lstStyle/>
        <a:p>
          <a:endParaRPr lang="en-IN"/>
        </a:p>
      </dgm:t>
    </dgm:pt>
    <dgm:pt modelId="{CF923380-B850-4C41-A9B7-61D84166EF71}" type="sibTrans" cxnId="{9EC30346-B4BB-4238-9F48-61347E44CBBB}">
      <dgm:prSet/>
      <dgm:spPr/>
      <dgm:t>
        <a:bodyPr/>
        <a:lstStyle/>
        <a:p>
          <a:endParaRPr lang="en-IN"/>
        </a:p>
      </dgm:t>
    </dgm:pt>
    <dgm:pt modelId="{2473C2A3-4D0E-4E67-8022-681183E03635}" type="pres">
      <dgm:prSet presAssocID="{B4153573-59CE-4D68-B70F-324D87AC3DB2}" presName="Name0" presStyleCnt="0">
        <dgm:presLayoutVars>
          <dgm:chMax val="7"/>
          <dgm:dir/>
          <dgm:resizeHandles val="exact"/>
        </dgm:presLayoutVars>
      </dgm:prSet>
      <dgm:spPr/>
    </dgm:pt>
    <dgm:pt modelId="{5E80FD69-FFAB-4D64-BFCB-51A1A3184606}" type="pres">
      <dgm:prSet presAssocID="{B4153573-59CE-4D68-B70F-324D87AC3DB2}" presName="ellipse1" presStyleLbl="vennNode1" presStyleIdx="0" presStyleCnt="1" custScaleX="110000" custScaleY="103343" custLinFactNeighborX="-20947" custLinFactNeighborY="-44344">
        <dgm:presLayoutVars>
          <dgm:bulletEnabled val="1"/>
        </dgm:presLayoutVars>
      </dgm:prSet>
      <dgm:spPr/>
    </dgm:pt>
  </dgm:ptLst>
  <dgm:cxnLst>
    <dgm:cxn modelId="{529C1F11-B0F9-4068-BD27-763D32ACCA80}" srcId="{24B271E4-4C1A-4C6D-BBE5-D8A2E4636D5B}" destId="{F33A4000-8672-4B88-AA13-B99463FDFCBA}" srcOrd="0" destOrd="0" parTransId="{8BE0A28F-527A-4EA1-93E3-3BA472A93F85}" sibTransId="{BDF0748F-18D0-456C-8C2A-2CD1567E3FFC}"/>
    <dgm:cxn modelId="{9EC30346-B4BB-4238-9F48-61347E44CBBB}" srcId="{24B271E4-4C1A-4C6D-BBE5-D8A2E4636D5B}" destId="{4B41CE8A-571A-40D8-A848-6F244E4164CA}" srcOrd="5" destOrd="0" parTransId="{D1286F33-EA37-4543-839F-F02047E3A68E}" sibTransId="{CF923380-B850-4C41-A9B7-61D84166EF71}"/>
    <dgm:cxn modelId="{48C4396A-5727-408B-9289-871E0B2F8B64}" srcId="{24B271E4-4C1A-4C6D-BBE5-D8A2E4636D5B}" destId="{156FD12A-512C-4939-9E7A-F456ADB20EC9}" srcOrd="2" destOrd="0" parTransId="{4342F645-7134-4986-BECA-9BBAA4BEC154}" sibTransId="{A8CF36B5-7488-45CA-8141-4D34CBFDDAAD}"/>
    <dgm:cxn modelId="{A6F82272-4640-4BC7-B61D-3DF3CB02610D}" type="presOf" srcId="{11B97927-8136-4921-A8A9-7AF46AC02E6B}" destId="{5E80FD69-FFAB-4D64-BFCB-51A1A3184606}" srcOrd="0" destOrd="4" presId="urn:microsoft.com/office/officeart/2005/8/layout/rings+Icon"/>
    <dgm:cxn modelId="{08313A78-1DB0-4E80-A774-BB91DD496065}" type="presOf" srcId="{3856C70D-C79B-4FFB-9211-94372D33A4DD}" destId="{5E80FD69-FFAB-4D64-BFCB-51A1A3184606}" srcOrd="0" destOrd="7" presId="urn:microsoft.com/office/officeart/2005/8/layout/rings+Icon"/>
    <dgm:cxn modelId="{695C7878-F658-4193-B9D9-A65968BF9541}" type="presOf" srcId="{156FD12A-512C-4939-9E7A-F456ADB20EC9}" destId="{5E80FD69-FFAB-4D64-BFCB-51A1A3184606}" srcOrd="0" destOrd="3" presId="urn:microsoft.com/office/officeart/2005/8/layout/rings+Icon"/>
    <dgm:cxn modelId="{952D9584-162F-4F02-A182-D88668178886}" type="presOf" srcId="{550006C3-0316-4CA7-AFE2-E4F06E895ABF}" destId="{5E80FD69-FFAB-4D64-BFCB-51A1A3184606}" srcOrd="0" destOrd="2" presId="urn:microsoft.com/office/officeart/2005/8/layout/rings+Icon"/>
    <dgm:cxn modelId="{2A334C86-E2D8-4317-A380-521FAC99CDA4}" type="presOf" srcId="{F33A4000-8672-4B88-AA13-B99463FDFCBA}" destId="{5E80FD69-FFAB-4D64-BFCB-51A1A3184606}" srcOrd="0" destOrd="1" presId="urn:microsoft.com/office/officeart/2005/8/layout/rings+Icon"/>
    <dgm:cxn modelId="{F7DB368D-A42A-4D14-BF23-C641B401EAEE}" type="presOf" srcId="{4B41CE8A-571A-40D8-A848-6F244E4164CA}" destId="{5E80FD69-FFAB-4D64-BFCB-51A1A3184606}" srcOrd="0" destOrd="6" presId="urn:microsoft.com/office/officeart/2005/8/layout/rings+Icon"/>
    <dgm:cxn modelId="{F940DB8F-244E-429B-8DBF-BCDD3437A1C5}" srcId="{24B271E4-4C1A-4C6D-BBE5-D8A2E4636D5B}" destId="{3856C70D-C79B-4FFB-9211-94372D33A4DD}" srcOrd="6" destOrd="0" parTransId="{BC15E350-72F2-42FC-B70E-B428FD14B130}" sibTransId="{5251CADE-F127-4F81-A519-7C95DD0FCE9D}"/>
    <dgm:cxn modelId="{D60BB4AE-76C9-4B5E-AD2A-36CEFF338AA9}" srcId="{24B271E4-4C1A-4C6D-BBE5-D8A2E4636D5B}" destId="{550006C3-0316-4CA7-AFE2-E4F06E895ABF}" srcOrd="1" destOrd="0" parTransId="{F26D46FE-5B0F-48B2-A38D-8F0C93819BA5}" sibTransId="{4BAF72D8-AA57-41C5-B327-CF505E04D538}"/>
    <dgm:cxn modelId="{2081BABB-CB87-404F-8197-52E6235282D2}" type="presOf" srcId="{3E53D731-B20A-4407-9B62-974AC1AE168A}" destId="{5E80FD69-FFAB-4D64-BFCB-51A1A3184606}" srcOrd="0" destOrd="5" presId="urn:microsoft.com/office/officeart/2005/8/layout/rings+Icon"/>
    <dgm:cxn modelId="{625C7FC2-F995-447B-88D5-51E662335C94}" srcId="{B4153573-59CE-4D68-B70F-324D87AC3DB2}" destId="{24B271E4-4C1A-4C6D-BBE5-D8A2E4636D5B}" srcOrd="0" destOrd="0" parTransId="{7E571C4B-3B15-4C17-BCD0-25B3B6EE4520}" sibTransId="{ECE95F9E-B8B2-4D28-88BE-879B7FC87C26}"/>
    <dgm:cxn modelId="{649293D9-7002-4FCF-89C9-1C84837ADA2B}" srcId="{24B271E4-4C1A-4C6D-BBE5-D8A2E4636D5B}" destId="{3E53D731-B20A-4407-9B62-974AC1AE168A}" srcOrd="4" destOrd="0" parTransId="{45BE0114-2C0F-4D6F-8022-527D4E5A8329}" sibTransId="{53BBC88D-8895-4431-A01A-E44CAF889417}"/>
    <dgm:cxn modelId="{AE7529DF-F707-4841-AA98-6D3989A48A6F}" type="presOf" srcId="{24B271E4-4C1A-4C6D-BBE5-D8A2E4636D5B}" destId="{5E80FD69-FFAB-4D64-BFCB-51A1A3184606}" srcOrd="0" destOrd="0" presId="urn:microsoft.com/office/officeart/2005/8/layout/rings+Icon"/>
    <dgm:cxn modelId="{E01938E4-ECA0-4C73-802D-12AEA14C36DD}" srcId="{24B271E4-4C1A-4C6D-BBE5-D8A2E4636D5B}" destId="{11B97927-8136-4921-A8A9-7AF46AC02E6B}" srcOrd="3" destOrd="0" parTransId="{4F60F283-3FCF-4CBF-BFF1-5983D8BD2123}" sibTransId="{3EC820FD-3EA9-4232-A2D1-A1C959C3AE5A}"/>
    <dgm:cxn modelId="{75BDE6F8-B508-4DD3-8B97-E41673E07737}" type="presOf" srcId="{B4153573-59CE-4D68-B70F-324D87AC3DB2}" destId="{2473C2A3-4D0E-4E67-8022-681183E03635}" srcOrd="0" destOrd="0" presId="urn:microsoft.com/office/officeart/2005/8/layout/rings+Icon"/>
    <dgm:cxn modelId="{8B732F80-D6A5-45D0-A676-57C9FF7D4718}" type="presParOf" srcId="{2473C2A3-4D0E-4E67-8022-681183E03635}" destId="{5E80FD69-FFAB-4D64-BFCB-51A1A3184606}" srcOrd="0" destOrd="0" presId="urn:microsoft.com/office/officeart/2005/8/layout/rings+Icon"/>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4DDC4A-9184-4EF1-AFE8-453873289019}">
      <dsp:nvSpPr>
        <dsp:cNvPr id="0" name=""/>
        <dsp:cNvSpPr/>
      </dsp:nvSpPr>
      <dsp:spPr>
        <a:xfrm>
          <a:off x="3047238" y="2314575"/>
          <a:ext cx="398897" cy="91440"/>
        </a:xfrm>
        <a:custGeom>
          <a:avLst/>
          <a:gdLst/>
          <a:ahLst/>
          <a:cxnLst/>
          <a:rect l="0" t="0" r="0" b="0"/>
          <a:pathLst>
            <a:path>
              <a:moveTo>
                <a:pt x="0" y="45720"/>
              </a:moveTo>
              <a:lnTo>
                <a:pt x="398897" y="45720"/>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b="0" kern="1200">
            <a:solidFill>
              <a:sysClr val="windowText" lastClr="000000"/>
            </a:solidFill>
            <a:latin typeface="Times New Roman" panose="02020603050405020304" pitchFamily="18" charset="0"/>
            <a:cs typeface="Times New Roman" panose="02020603050405020304" pitchFamily="18" charset="0"/>
          </a:endParaRPr>
        </a:p>
      </dsp:txBody>
      <dsp:txXfrm>
        <a:off x="3236714" y="2350322"/>
        <a:ext cx="19944" cy="19944"/>
      </dsp:txXfrm>
    </dsp:sp>
    <dsp:sp modelId="{9CCA5E8E-06B9-4B7E-83EB-ED50FF906ADB}">
      <dsp:nvSpPr>
        <dsp:cNvPr id="0" name=""/>
        <dsp:cNvSpPr/>
      </dsp:nvSpPr>
      <dsp:spPr>
        <a:xfrm>
          <a:off x="653850" y="1600200"/>
          <a:ext cx="398897" cy="760095"/>
        </a:xfrm>
        <a:custGeom>
          <a:avLst/>
          <a:gdLst/>
          <a:ahLst/>
          <a:cxnLst/>
          <a:rect l="0" t="0" r="0" b="0"/>
          <a:pathLst>
            <a:path>
              <a:moveTo>
                <a:pt x="0" y="0"/>
              </a:moveTo>
              <a:lnTo>
                <a:pt x="199448" y="0"/>
              </a:lnTo>
              <a:lnTo>
                <a:pt x="199448" y="760095"/>
              </a:lnTo>
              <a:lnTo>
                <a:pt x="398897" y="760095"/>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b="0" kern="1200">
            <a:solidFill>
              <a:sysClr val="windowText" lastClr="000000"/>
            </a:solidFill>
            <a:latin typeface="Times New Roman" panose="02020603050405020304" pitchFamily="18" charset="0"/>
            <a:cs typeface="Times New Roman" panose="02020603050405020304" pitchFamily="18" charset="0"/>
          </a:endParaRPr>
        </a:p>
      </dsp:txBody>
      <dsp:txXfrm>
        <a:off x="831839" y="1958787"/>
        <a:ext cx="42920" cy="42920"/>
      </dsp:txXfrm>
    </dsp:sp>
    <dsp:sp modelId="{CDCA9A62-33C2-45B7-BBB7-86B8E9A9D99E}">
      <dsp:nvSpPr>
        <dsp:cNvPr id="0" name=""/>
        <dsp:cNvSpPr/>
      </dsp:nvSpPr>
      <dsp:spPr>
        <a:xfrm>
          <a:off x="3047238" y="1554479"/>
          <a:ext cx="398897" cy="91440"/>
        </a:xfrm>
        <a:custGeom>
          <a:avLst/>
          <a:gdLst/>
          <a:ahLst/>
          <a:cxnLst/>
          <a:rect l="0" t="0" r="0" b="0"/>
          <a:pathLst>
            <a:path>
              <a:moveTo>
                <a:pt x="0" y="45720"/>
              </a:moveTo>
              <a:lnTo>
                <a:pt x="398897" y="45720"/>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b="0" kern="1200">
            <a:solidFill>
              <a:sysClr val="windowText" lastClr="000000"/>
            </a:solidFill>
            <a:latin typeface="Times New Roman" panose="02020603050405020304" pitchFamily="18" charset="0"/>
            <a:cs typeface="Times New Roman" panose="02020603050405020304" pitchFamily="18" charset="0"/>
          </a:endParaRPr>
        </a:p>
      </dsp:txBody>
      <dsp:txXfrm>
        <a:off x="3236714" y="1590227"/>
        <a:ext cx="19944" cy="19944"/>
      </dsp:txXfrm>
    </dsp:sp>
    <dsp:sp modelId="{838889EB-87E9-4290-B36D-F4F669EFBB1B}">
      <dsp:nvSpPr>
        <dsp:cNvPr id="0" name=""/>
        <dsp:cNvSpPr/>
      </dsp:nvSpPr>
      <dsp:spPr>
        <a:xfrm>
          <a:off x="653850" y="1554479"/>
          <a:ext cx="398897" cy="91440"/>
        </a:xfrm>
        <a:custGeom>
          <a:avLst/>
          <a:gdLst/>
          <a:ahLst/>
          <a:cxnLst/>
          <a:rect l="0" t="0" r="0" b="0"/>
          <a:pathLst>
            <a:path>
              <a:moveTo>
                <a:pt x="0" y="45720"/>
              </a:moveTo>
              <a:lnTo>
                <a:pt x="398897" y="45720"/>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b="0" kern="1200">
            <a:solidFill>
              <a:sysClr val="windowText" lastClr="000000"/>
            </a:solidFill>
            <a:latin typeface="Times New Roman" panose="02020603050405020304" pitchFamily="18" charset="0"/>
            <a:cs typeface="Times New Roman" panose="02020603050405020304" pitchFamily="18" charset="0"/>
          </a:endParaRPr>
        </a:p>
      </dsp:txBody>
      <dsp:txXfrm>
        <a:off x="843327" y="1590227"/>
        <a:ext cx="19944" cy="19944"/>
      </dsp:txXfrm>
    </dsp:sp>
    <dsp:sp modelId="{3EF97770-256F-40EC-8D59-6846AE604876}">
      <dsp:nvSpPr>
        <dsp:cNvPr id="0" name=""/>
        <dsp:cNvSpPr/>
      </dsp:nvSpPr>
      <dsp:spPr>
        <a:xfrm>
          <a:off x="3047238" y="794384"/>
          <a:ext cx="398897" cy="91440"/>
        </a:xfrm>
        <a:custGeom>
          <a:avLst/>
          <a:gdLst/>
          <a:ahLst/>
          <a:cxnLst/>
          <a:rect l="0" t="0" r="0" b="0"/>
          <a:pathLst>
            <a:path>
              <a:moveTo>
                <a:pt x="0" y="45720"/>
              </a:moveTo>
              <a:lnTo>
                <a:pt x="398897" y="45720"/>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b="0" kern="1200">
            <a:solidFill>
              <a:sysClr val="windowText" lastClr="000000"/>
            </a:solidFill>
            <a:latin typeface="Times New Roman" panose="02020603050405020304" pitchFamily="18" charset="0"/>
            <a:cs typeface="Times New Roman" panose="02020603050405020304" pitchFamily="18" charset="0"/>
          </a:endParaRPr>
        </a:p>
      </dsp:txBody>
      <dsp:txXfrm>
        <a:off x="3236714" y="830132"/>
        <a:ext cx="19944" cy="19944"/>
      </dsp:txXfrm>
    </dsp:sp>
    <dsp:sp modelId="{C1FC1B1D-D7BD-4118-8970-F7A90270DC98}">
      <dsp:nvSpPr>
        <dsp:cNvPr id="0" name=""/>
        <dsp:cNvSpPr/>
      </dsp:nvSpPr>
      <dsp:spPr>
        <a:xfrm>
          <a:off x="653850" y="840104"/>
          <a:ext cx="398897" cy="760095"/>
        </a:xfrm>
        <a:custGeom>
          <a:avLst/>
          <a:gdLst/>
          <a:ahLst/>
          <a:cxnLst/>
          <a:rect l="0" t="0" r="0" b="0"/>
          <a:pathLst>
            <a:path>
              <a:moveTo>
                <a:pt x="0" y="760095"/>
              </a:moveTo>
              <a:lnTo>
                <a:pt x="199448" y="760095"/>
              </a:lnTo>
              <a:lnTo>
                <a:pt x="199448" y="0"/>
              </a:lnTo>
              <a:lnTo>
                <a:pt x="398897" y="0"/>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b="0" kern="1200">
            <a:solidFill>
              <a:sysClr val="windowText" lastClr="000000"/>
            </a:solidFill>
            <a:latin typeface="Times New Roman" panose="02020603050405020304" pitchFamily="18" charset="0"/>
            <a:cs typeface="Times New Roman" panose="02020603050405020304" pitchFamily="18" charset="0"/>
          </a:endParaRPr>
        </a:p>
      </dsp:txBody>
      <dsp:txXfrm>
        <a:off x="831839" y="1198692"/>
        <a:ext cx="42920" cy="42920"/>
      </dsp:txXfrm>
    </dsp:sp>
    <dsp:sp modelId="{DE250D5A-751B-46C9-9BB7-55D5DD97F135}">
      <dsp:nvSpPr>
        <dsp:cNvPr id="0" name=""/>
        <dsp:cNvSpPr/>
      </dsp:nvSpPr>
      <dsp:spPr>
        <a:xfrm rot="16200000">
          <a:off x="-1250387" y="1296162"/>
          <a:ext cx="3200400" cy="608076"/>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IN" sz="1400" b="1" kern="1200">
              <a:solidFill>
                <a:sysClr val="windowText" lastClr="000000"/>
              </a:solidFill>
              <a:latin typeface="Times New Roman" panose="02020603050405020304" pitchFamily="18" charset="0"/>
              <a:cs typeface="Times New Roman" panose="02020603050405020304" pitchFamily="18" charset="0"/>
            </a:rPr>
            <a:t>Infrared Radiation </a:t>
          </a:r>
        </a:p>
      </dsp:txBody>
      <dsp:txXfrm>
        <a:off x="-1250387" y="1296162"/>
        <a:ext cx="3200400" cy="608076"/>
      </dsp:txXfrm>
    </dsp:sp>
    <dsp:sp modelId="{C1A438D5-9F0A-42B5-B4DD-ADF966720428}">
      <dsp:nvSpPr>
        <dsp:cNvPr id="0" name=""/>
        <dsp:cNvSpPr/>
      </dsp:nvSpPr>
      <dsp:spPr>
        <a:xfrm>
          <a:off x="1052748" y="536066"/>
          <a:ext cx="1994489" cy="608076"/>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0" kern="1200">
              <a:solidFill>
                <a:sysClr val="windowText" lastClr="000000"/>
              </a:solidFill>
              <a:latin typeface="Times New Roman" panose="02020603050405020304" pitchFamily="18" charset="0"/>
              <a:cs typeface="Times New Roman" panose="02020603050405020304" pitchFamily="18" charset="0"/>
            </a:rPr>
            <a:t>Near-IR NIR</a:t>
          </a:r>
        </a:p>
      </dsp:txBody>
      <dsp:txXfrm>
        <a:off x="1052748" y="536066"/>
        <a:ext cx="1994489" cy="608076"/>
      </dsp:txXfrm>
    </dsp:sp>
    <dsp:sp modelId="{5888616A-0651-441F-98E0-13431CDE938A}">
      <dsp:nvSpPr>
        <dsp:cNvPr id="0" name=""/>
        <dsp:cNvSpPr/>
      </dsp:nvSpPr>
      <dsp:spPr>
        <a:xfrm>
          <a:off x="3446135" y="536066"/>
          <a:ext cx="1994489" cy="608076"/>
        </a:xfrm>
        <a:prstGeom prst="rect">
          <a:avLst/>
        </a:prstGeom>
        <a:solidFill>
          <a:schemeClr val="accent1">
            <a:lumMod val="60000"/>
            <a:lumOff val="40000"/>
          </a:scheme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0" kern="1200">
              <a:solidFill>
                <a:sysClr val="windowText" lastClr="000000"/>
              </a:solidFill>
              <a:latin typeface="Times New Roman" panose="02020603050405020304" pitchFamily="18" charset="0"/>
              <a:cs typeface="Times New Roman" panose="02020603050405020304" pitchFamily="18" charset="0"/>
            </a:rPr>
            <a:t>wavelength ranging from 0.75 to 1.4 µm.</a:t>
          </a:r>
        </a:p>
      </dsp:txBody>
      <dsp:txXfrm>
        <a:off x="3446135" y="536066"/>
        <a:ext cx="1994489" cy="608076"/>
      </dsp:txXfrm>
    </dsp:sp>
    <dsp:sp modelId="{C80CE778-4BDC-4706-B7E3-58583CF5FF44}">
      <dsp:nvSpPr>
        <dsp:cNvPr id="0" name=""/>
        <dsp:cNvSpPr/>
      </dsp:nvSpPr>
      <dsp:spPr>
        <a:xfrm>
          <a:off x="1052748" y="1296161"/>
          <a:ext cx="1994489" cy="608076"/>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0" kern="1200">
              <a:solidFill>
                <a:sysClr val="windowText" lastClr="000000"/>
              </a:solidFill>
              <a:latin typeface="Times New Roman" panose="02020603050405020304" pitchFamily="18" charset="0"/>
              <a:cs typeface="Times New Roman" panose="02020603050405020304" pitchFamily="18" charset="0"/>
            </a:rPr>
            <a:t>Mid-IR MIR</a:t>
          </a:r>
        </a:p>
      </dsp:txBody>
      <dsp:txXfrm>
        <a:off x="1052748" y="1296161"/>
        <a:ext cx="1994489" cy="608076"/>
      </dsp:txXfrm>
    </dsp:sp>
    <dsp:sp modelId="{105FB607-CFD2-4945-AE42-5CC304152436}">
      <dsp:nvSpPr>
        <dsp:cNvPr id="0" name=""/>
        <dsp:cNvSpPr/>
      </dsp:nvSpPr>
      <dsp:spPr>
        <a:xfrm>
          <a:off x="3446135" y="1296161"/>
          <a:ext cx="1994489" cy="608076"/>
        </a:xfrm>
        <a:prstGeom prst="rect">
          <a:avLst/>
        </a:prstGeom>
        <a:solidFill>
          <a:schemeClr val="accent1">
            <a:lumMod val="60000"/>
            <a:lumOff val="40000"/>
          </a:scheme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0" kern="1200">
              <a:solidFill>
                <a:sysClr val="windowText" lastClr="000000"/>
              </a:solidFill>
              <a:latin typeface="Times New Roman" panose="02020603050405020304" pitchFamily="18" charset="0"/>
              <a:cs typeface="Times New Roman" panose="02020603050405020304" pitchFamily="18" charset="0"/>
            </a:rPr>
            <a:t>wavelength between 1.4 and 3 µm</a:t>
          </a:r>
        </a:p>
      </dsp:txBody>
      <dsp:txXfrm>
        <a:off x="3446135" y="1296161"/>
        <a:ext cx="1994489" cy="608076"/>
      </dsp:txXfrm>
    </dsp:sp>
    <dsp:sp modelId="{9E4610CF-699D-4BCC-ADD1-61C6A244B4E8}">
      <dsp:nvSpPr>
        <dsp:cNvPr id="0" name=""/>
        <dsp:cNvSpPr/>
      </dsp:nvSpPr>
      <dsp:spPr>
        <a:xfrm>
          <a:off x="1052748" y="2056257"/>
          <a:ext cx="1994489" cy="608076"/>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0" kern="1200">
              <a:solidFill>
                <a:sysClr val="windowText" lastClr="000000"/>
              </a:solidFill>
              <a:latin typeface="Times New Roman" panose="02020603050405020304" pitchFamily="18" charset="0"/>
              <a:cs typeface="Times New Roman" panose="02020603050405020304" pitchFamily="18" charset="0"/>
            </a:rPr>
            <a:t>Far-IR FIR</a:t>
          </a:r>
        </a:p>
      </dsp:txBody>
      <dsp:txXfrm>
        <a:off x="1052748" y="2056257"/>
        <a:ext cx="1994489" cy="608076"/>
      </dsp:txXfrm>
    </dsp:sp>
    <dsp:sp modelId="{64B5FBFE-A392-4EB5-8743-028E8CAF42E7}">
      <dsp:nvSpPr>
        <dsp:cNvPr id="0" name=""/>
        <dsp:cNvSpPr/>
      </dsp:nvSpPr>
      <dsp:spPr>
        <a:xfrm>
          <a:off x="3446135" y="2056257"/>
          <a:ext cx="1994489" cy="608076"/>
        </a:xfrm>
        <a:prstGeom prst="rect">
          <a:avLst/>
        </a:prstGeom>
        <a:solidFill>
          <a:schemeClr val="accent1">
            <a:lumMod val="60000"/>
            <a:lumOff val="40000"/>
          </a:scheme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0" kern="1200">
              <a:solidFill>
                <a:sysClr val="windowText" lastClr="000000"/>
              </a:solidFill>
              <a:latin typeface="Times New Roman" panose="02020603050405020304" pitchFamily="18" charset="0"/>
              <a:cs typeface="Times New Roman" panose="02020603050405020304" pitchFamily="18" charset="0"/>
            </a:rPr>
            <a:t>wavelength between 3 and 1000 µm.</a:t>
          </a:r>
        </a:p>
      </dsp:txBody>
      <dsp:txXfrm>
        <a:off x="3446135" y="2056257"/>
        <a:ext cx="1994489" cy="6080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7C990A-4F97-46D1-86F6-F6029E7CDD66}">
      <dsp:nvSpPr>
        <dsp:cNvPr id="0" name=""/>
        <dsp:cNvSpPr/>
      </dsp:nvSpPr>
      <dsp:spPr>
        <a:xfrm>
          <a:off x="2184281" y="711"/>
          <a:ext cx="4036559" cy="472009"/>
        </a:xfrm>
        <a:prstGeom prst="rightArrow">
          <a:avLst>
            <a:gd name="adj1" fmla="val 75000"/>
            <a:gd name="adj2" fmla="val 50000"/>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IN" sz="1200" b="0" i="0" kern="1200">
              <a:latin typeface="Times New Roman" panose="02020603050405020304" pitchFamily="18" charset="0"/>
              <a:cs typeface="Times New Roman" panose="02020603050405020304" pitchFamily="18" charset="0"/>
            </a:rPr>
            <a:t>Uses infrared radiation, a form of electromagnetic radiation</a:t>
          </a:r>
          <a:endParaRPr lang="en-IN" sz="1200" b="0" kern="1200">
            <a:solidFill>
              <a:sysClr val="windowText" lastClr="000000"/>
            </a:solidFill>
            <a:latin typeface="Times New Roman" panose="02020603050405020304" pitchFamily="18" charset="0"/>
            <a:cs typeface="Times New Roman" panose="02020603050405020304" pitchFamily="18" charset="0"/>
          </a:endParaRPr>
        </a:p>
      </dsp:txBody>
      <dsp:txXfrm>
        <a:off x="2184281" y="59712"/>
        <a:ext cx="3859556" cy="354007"/>
      </dsp:txXfrm>
    </dsp:sp>
    <dsp:sp modelId="{34823D5B-A442-479F-8A61-3AA6F65E171D}">
      <dsp:nvSpPr>
        <dsp:cNvPr id="0" name=""/>
        <dsp:cNvSpPr/>
      </dsp:nvSpPr>
      <dsp:spPr>
        <a:xfrm>
          <a:off x="513334" y="75522"/>
          <a:ext cx="1670947" cy="322388"/>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Infrared radiation</a:t>
          </a:r>
        </a:p>
      </dsp:txBody>
      <dsp:txXfrm>
        <a:off x="529072" y="91260"/>
        <a:ext cx="1639471" cy="290912"/>
      </dsp:txXfrm>
    </dsp:sp>
    <dsp:sp modelId="{3A76365F-8BD7-4660-B14A-629B59C4228B}">
      <dsp:nvSpPr>
        <dsp:cNvPr id="0" name=""/>
        <dsp:cNvSpPr/>
      </dsp:nvSpPr>
      <dsp:spPr>
        <a:xfrm>
          <a:off x="2184281" y="504960"/>
          <a:ext cx="4036559" cy="519210"/>
        </a:xfrm>
        <a:prstGeom prst="rightArrow">
          <a:avLst>
            <a:gd name="adj1" fmla="val 75000"/>
            <a:gd name="adj2" fmla="val 50000"/>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IN" sz="1200" b="0" i="0" kern="1200">
              <a:latin typeface="Times New Roman" panose="02020603050405020304" pitchFamily="18" charset="0"/>
              <a:cs typeface="Times New Roman" panose="02020603050405020304" pitchFamily="18" charset="0"/>
            </a:rPr>
            <a:t>Organic matter in food absorbs specific infrared frequencies have distinct absorption wavelengths</a:t>
          </a:r>
          <a:endParaRPr lang="en-IN" sz="1200" b="0" kern="1200">
            <a:solidFill>
              <a:sysClr val="windowText" lastClr="000000"/>
            </a:solidFill>
            <a:latin typeface="Times New Roman" panose="02020603050405020304" pitchFamily="18" charset="0"/>
            <a:cs typeface="Times New Roman" panose="02020603050405020304" pitchFamily="18" charset="0"/>
          </a:endParaRPr>
        </a:p>
      </dsp:txBody>
      <dsp:txXfrm>
        <a:off x="2184281" y="569861"/>
        <a:ext cx="3841855" cy="389408"/>
      </dsp:txXfrm>
    </dsp:sp>
    <dsp:sp modelId="{C3AA1A38-3607-46C3-A132-85F73606E88D}">
      <dsp:nvSpPr>
        <dsp:cNvPr id="0" name=""/>
        <dsp:cNvSpPr/>
      </dsp:nvSpPr>
      <dsp:spPr>
        <a:xfrm>
          <a:off x="513334" y="603370"/>
          <a:ext cx="1670947" cy="322388"/>
        </a:xfrm>
        <a:prstGeom prst="round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Absorption</a:t>
          </a:r>
        </a:p>
      </dsp:txBody>
      <dsp:txXfrm>
        <a:off x="529072" y="619108"/>
        <a:ext cx="1639471" cy="290912"/>
      </dsp:txXfrm>
    </dsp:sp>
    <dsp:sp modelId="{BF3809DC-B8DC-43C3-A7C6-55EA5508AF11}">
      <dsp:nvSpPr>
        <dsp:cNvPr id="0" name=""/>
        <dsp:cNvSpPr/>
      </dsp:nvSpPr>
      <dsp:spPr>
        <a:xfrm>
          <a:off x="2184281" y="1056409"/>
          <a:ext cx="4036559" cy="519210"/>
        </a:xfrm>
        <a:prstGeom prst="rightArrow">
          <a:avLst>
            <a:gd name="adj1" fmla="val 75000"/>
            <a:gd name="adj2" fmla="val 50000"/>
          </a:avLst>
        </a:prstGeom>
        <a:solidFill>
          <a:schemeClr val="accent4">
            <a:tint val="40000"/>
            <a:alpha val="90000"/>
            <a:hueOff val="0"/>
            <a:satOff val="0"/>
            <a:lumOff val="0"/>
            <a:alphaOff val="0"/>
          </a:schemeClr>
        </a:solidFill>
        <a:ln w="6350" cap="flat" cmpd="sng" algn="ctr">
          <a:solidFill>
            <a:schemeClr val="accent4">
              <a:tint val="40000"/>
              <a:alpha val="9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IN" sz="1200" b="0" i="0" kern="1200">
              <a:latin typeface="Times New Roman" panose="02020603050405020304" pitchFamily="18" charset="0"/>
              <a:cs typeface="Times New Roman" panose="02020603050405020304" pitchFamily="18" charset="0"/>
            </a:rPr>
            <a:t>Infrared radiation causes food molecules to vibrate and move, increasing the food's temperature.</a:t>
          </a:r>
          <a:endParaRPr lang="en-IN" sz="1200" b="0" kern="1200">
            <a:solidFill>
              <a:sysClr val="windowText" lastClr="000000"/>
            </a:solidFill>
            <a:latin typeface="Times New Roman" panose="02020603050405020304" pitchFamily="18" charset="0"/>
            <a:cs typeface="Times New Roman" panose="02020603050405020304" pitchFamily="18" charset="0"/>
          </a:endParaRPr>
        </a:p>
      </dsp:txBody>
      <dsp:txXfrm>
        <a:off x="2184281" y="1121310"/>
        <a:ext cx="3841855" cy="389408"/>
      </dsp:txXfrm>
    </dsp:sp>
    <dsp:sp modelId="{70A34477-7F94-4082-9CED-8705E0754EC9}">
      <dsp:nvSpPr>
        <dsp:cNvPr id="0" name=""/>
        <dsp:cNvSpPr/>
      </dsp:nvSpPr>
      <dsp:spPr>
        <a:xfrm>
          <a:off x="513334" y="1154820"/>
          <a:ext cx="1670947" cy="322388"/>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Energy transfer</a:t>
          </a:r>
        </a:p>
      </dsp:txBody>
      <dsp:txXfrm>
        <a:off x="529072" y="1170558"/>
        <a:ext cx="1639471" cy="290912"/>
      </dsp:txXfrm>
    </dsp:sp>
    <dsp:sp modelId="{6167D231-2417-4E95-8472-A81B503D32CC}">
      <dsp:nvSpPr>
        <dsp:cNvPr id="0" name=""/>
        <dsp:cNvSpPr/>
      </dsp:nvSpPr>
      <dsp:spPr>
        <a:xfrm>
          <a:off x="2184281" y="1607858"/>
          <a:ext cx="4036559" cy="519210"/>
        </a:xfrm>
        <a:prstGeom prst="rightArrow">
          <a:avLst>
            <a:gd name="adj1" fmla="val 75000"/>
            <a:gd name="adj2" fmla="val 50000"/>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IN" sz="1200" b="0" i="0" kern="1200">
              <a:latin typeface="Times New Roman" panose="02020603050405020304" pitchFamily="18" charset="0"/>
              <a:cs typeface="Times New Roman" panose="02020603050405020304" pitchFamily="18" charset="0"/>
            </a:rPr>
            <a:t>Infrared radiation can penetrate food's surface to a depth of a few millimeters, depending on its intensity and wavelength.</a:t>
          </a:r>
          <a:endParaRPr lang="en-IN" sz="1200" b="0" kern="1200">
            <a:solidFill>
              <a:sysClr val="windowText" lastClr="000000"/>
            </a:solidFill>
            <a:latin typeface="Times New Roman" panose="02020603050405020304" pitchFamily="18" charset="0"/>
            <a:cs typeface="Times New Roman" panose="02020603050405020304" pitchFamily="18" charset="0"/>
          </a:endParaRPr>
        </a:p>
      </dsp:txBody>
      <dsp:txXfrm>
        <a:off x="2184281" y="1672759"/>
        <a:ext cx="3841855" cy="389408"/>
      </dsp:txXfrm>
    </dsp:sp>
    <dsp:sp modelId="{D7D7E77D-3DDE-4BB9-8F8D-1E4356CBE85D}">
      <dsp:nvSpPr>
        <dsp:cNvPr id="0" name=""/>
        <dsp:cNvSpPr/>
      </dsp:nvSpPr>
      <dsp:spPr>
        <a:xfrm>
          <a:off x="513334" y="1706269"/>
          <a:ext cx="1670947" cy="322388"/>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Penetration depth</a:t>
          </a:r>
        </a:p>
      </dsp:txBody>
      <dsp:txXfrm>
        <a:off x="529072" y="1722007"/>
        <a:ext cx="1639471" cy="290912"/>
      </dsp:txXfrm>
    </dsp:sp>
    <dsp:sp modelId="{BC6C6781-36FF-41B1-90C7-68C208730BE6}">
      <dsp:nvSpPr>
        <dsp:cNvPr id="0" name=""/>
        <dsp:cNvSpPr/>
      </dsp:nvSpPr>
      <dsp:spPr>
        <a:xfrm>
          <a:off x="2184281" y="2159308"/>
          <a:ext cx="4036559" cy="519210"/>
        </a:xfrm>
        <a:prstGeom prst="rightArrow">
          <a:avLst>
            <a:gd name="adj1" fmla="val 75000"/>
            <a:gd name="adj2" fmla="val 50000"/>
          </a:avLst>
        </a:prstGeom>
        <a:solidFill>
          <a:schemeClr val="accent6">
            <a:tint val="40000"/>
            <a:alpha val="90000"/>
            <a:hueOff val="0"/>
            <a:satOff val="0"/>
            <a:lumOff val="0"/>
            <a:alphaOff val="0"/>
          </a:schemeClr>
        </a:solidFill>
        <a:ln w="6350" cap="flat" cmpd="sng" algn="ctr">
          <a:solidFill>
            <a:schemeClr val="accent6">
              <a:tint val="40000"/>
              <a:alpha val="9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IN" sz="1200" b="0" i="0" kern="1200">
              <a:latin typeface="Times New Roman" panose="02020603050405020304" pitchFamily="18" charset="0"/>
              <a:cs typeface="Times New Roman" panose="02020603050405020304" pitchFamily="18" charset="0"/>
            </a:rPr>
            <a:t>Infrared radiation increases molecular motion, generating heat in food.</a:t>
          </a:r>
          <a:endParaRPr lang="en-IN" sz="1200" b="0" kern="1200">
            <a:solidFill>
              <a:sysClr val="windowText" lastClr="000000"/>
            </a:solidFill>
            <a:latin typeface="Times New Roman" panose="02020603050405020304" pitchFamily="18" charset="0"/>
            <a:cs typeface="Times New Roman" panose="02020603050405020304" pitchFamily="18" charset="0"/>
          </a:endParaRPr>
        </a:p>
      </dsp:txBody>
      <dsp:txXfrm>
        <a:off x="2184281" y="2224209"/>
        <a:ext cx="3841855" cy="389408"/>
      </dsp:txXfrm>
    </dsp:sp>
    <dsp:sp modelId="{CEA2F46C-F2AE-4B6A-8FBB-2F44D3900144}">
      <dsp:nvSpPr>
        <dsp:cNvPr id="0" name=""/>
        <dsp:cNvSpPr/>
      </dsp:nvSpPr>
      <dsp:spPr>
        <a:xfrm>
          <a:off x="513334" y="2257718"/>
          <a:ext cx="1670947" cy="322388"/>
        </a:xfrm>
        <a:prstGeom prst="round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Molecular movements</a:t>
          </a:r>
        </a:p>
      </dsp:txBody>
      <dsp:txXfrm>
        <a:off x="529072" y="2273456"/>
        <a:ext cx="1639471" cy="290912"/>
      </dsp:txXfrm>
    </dsp:sp>
    <dsp:sp modelId="{41E4FD10-A161-4C4B-A019-CF5EE6F6E1AD}">
      <dsp:nvSpPr>
        <dsp:cNvPr id="0" name=""/>
        <dsp:cNvSpPr/>
      </dsp:nvSpPr>
      <dsp:spPr>
        <a:xfrm>
          <a:off x="2184281" y="2710757"/>
          <a:ext cx="4036559" cy="429099"/>
        </a:xfrm>
        <a:prstGeom prst="rightArrow">
          <a:avLst>
            <a:gd name="adj1" fmla="val 75000"/>
            <a:gd name="adj2" fmla="val 50000"/>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IN" sz="1200" b="0" i="0" kern="1200">
              <a:latin typeface="Times New Roman" panose="02020603050405020304" pitchFamily="18" charset="0"/>
              <a:cs typeface="Times New Roman" panose="02020603050405020304" pitchFamily="18" charset="0"/>
            </a:rPr>
            <a:t>Infrared energy is converted to heat, cooking or drying the food as needed.</a:t>
          </a:r>
          <a:endParaRPr lang="en-IN" sz="1200" b="1" kern="1200">
            <a:solidFill>
              <a:sysClr val="windowText" lastClr="000000"/>
            </a:solidFill>
            <a:latin typeface="Times New Roman" panose="02020603050405020304" pitchFamily="18" charset="0"/>
            <a:cs typeface="Times New Roman" panose="02020603050405020304" pitchFamily="18" charset="0"/>
          </a:endParaRPr>
        </a:p>
      </dsp:txBody>
      <dsp:txXfrm>
        <a:off x="2184281" y="2764394"/>
        <a:ext cx="3875647" cy="321825"/>
      </dsp:txXfrm>
    </dsp:sp>
    <dsp:sp modelId="{2710D6C6-25E6-4F74-B408-56B1687AFE31}">
      <dsp:nvSpPr>
        <dsp:cNvPr id="0" name=""/>
        <dsp:cNvSpPr/>
      </dsp:nvSpPr>
      <dsp:spPr>
        <a:xfrm>
          <a:off x="513334" y="2764112"/>
          <a:ext cx="1670947" cy="322388"/>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Heating effect</a:t>
          </a:r>
        </a:p>
      </dsp:txBody>
      <dsp:txXfrm>
        <a:off x="529072" y="2779850"/>
        <a:ext cx="1639471" cy="290912"/>
      </dsp:txXfrm>
    </dsp:sp>
    <dsp:sp modelId="{F7DF176D-9894-4D80-9067-6522EB7DB1F3}">
      <dsp:nvSpPr>
        <dsp:cNvPr id="0" name=""/>
        <dsp:cNvSpPr/>
      </dsp:nvSpPr>
      <dsp:spPr>
        <a:xfrm>
          <a:off x="2184281" y="3172095"/>
          <a:ext cx="4036559" cy="519210"/>
        </a:xfrm>
        <a:prstGeom prst="rightArrow">
          <a:avLst>
            <a:gd name="adj1" fmla="val 75000"/>
            <a:gd name="adj2" fmla="val 50000"/>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57150" lvl="1" indent="-57150" algn="l" defTabSz="520065">
            <a:lnSpc>
              <a:spcPct val="90000"/>
            </a:lnSpc>
            <a:spcBef>
              <a:spcPct val="0"/>
            </a:spcBef>
            <a:spcAft>
              <a:spcPct val="15000"/>
            </a:spcAft>
            <a:buChar char="•"/>
          </a:pPr>
          <a:r>
            <a:rPr lang="en-IN" sz="1170" b="0" i="0" kern="1200">
              <a:latin typeface="Times New Roman" panose="02020603050405020304" pitchFamily="18" charset="0"/>
              <a:cs typeface="Times New Roman" panose="02020603050405020304" pitchFamily="18" charset="0"/>
            </a:rPr>
            <a:t>Longer infrared wavelengths are more heat-efficient due to the frequency-dependent conversion of absorbed energy into heat</a:t>
          </a:r>
          <a:r>
            <a:rPr lang="en-IN" sz="1170" b="0" i="0" kern="1200"/>
            <a:t>.</a:t>
          </a:r>
          <a:r>
            <a:rPr lang="en-IN" sz="1170" b="0" i="0" kern="1200">
              <a:latin typeface="Times New Roman" panose="02020603050405020304" pitchFamily="18" charset="0"/>
              <a:cs typeface="Times New Roman" panose="02020603050405020304" pitchFamily="18" charset="0"/>
            </a:rPr>
            <a:t>.</a:t>
          </a:r>
          <a:endParaRPr lang="en-IN" sz="1170" b="1" kern="1200">
            <a:solidFill>
              <a:sysClr val="windowText" lastClr="000000"/>
            </a:solidFill>
            <a:latin typeface="Times New Roman" panose="02020603050405020304" pitchFamily="18" charset="0"/>
            <a:cs typeface="Times New Roman" panose="02020603050405020304" pitchFamily="18" charset="0"/>
          </a:endParaRPr>
        </a:p>
      </dsp:txBody>
      <dsp:txXfrm>
        <a:off x="2184281" y="3236996"/>
        <a:ext cx="3841855" cy="389408"/>
      </dsp:txXfrm>
    </dsp:sp>
    <dsp:sp modelId="{034725FE-D2FD-45B6-B25D-AE2091CEEF9A}">
      <dsp:nvSpPr>
        <dsp:cNvPr id="0" name=""/>
        <dsp:cNvSpPr/>
      </dsp:nvSpPr>
      <dsp:spPr>
        <a:xfrm>
          <a:off x="513334" y="3270506"/>
          <a:ext cx="1670947" cy="322388"/>
        </a:xfrm>
        <a:prstGeom prst="round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IN" sz="1100" b="1" kern="1200">
              <a:solidFill>
                <a:sysClr val="windowText" lastClr="000000"/>
              </a:solidFill>
              <a:latin typeface="Times New Roman" panose="02020603050405020304" pitchFamily="18" charset="0"/>
              <a:cs typeface="Times New Roman" panose="02020603050405020304" pitchFamily="18" charset="0"/>
            </a:rPr>
            <a:t>Energy conversion efficiency</a:t>
          </a:r>
        </a:p>
      </dsp:txBody>
      <dsp:txXfrm>
        <a:off x="529072" y="3286244"/>
        <a:ext cx="1639471" cy="290912"/>
      </dsp:txXfrm>
    </dsp:sp>
    <dsp:sp modelId="{B1FDD787-C945-4390-A36A-255F502646C2}">
      <dsp:nvSpPr>
        <dsp:cNvPr id="0" name=""/>
        <dsp:cNvSpPr/>
      </dsp:nvSpPr>
      <dsp:spPr>
        <a:xfrm>
          <a:off x="2184281" y="3723545"/>
          <a:ext cx="4036559" cy="429099"/>
        </a:xfrm>
        <a:prstGeom prst="rightArrow">
          <a:avLst>
            <a:gd name="adj1" fmla="val 75000"/>
            <a:gd name="adj2" fmla="val 50000"/>
          </a:avLst>
        </a:prstGeom>
        <a:solidFill>
          <a:schemeClr val="accent4">
            <a:tint val="40000"/>
            <a:alpha val="90000"/>
            <a:hueOff val="0"/>
            <a:satOff val="0"/>
            <a:lumOff val="0"/>
            <a:alphaOff val="0"/>
          </a:schemeClr>
        </a:solidFill>
        <a:ln w="6350" cap="flat" cmpd="sng" algn="ctr">
          <a:solidFill>
            <a:schemeClr val="accent4">
              <a:tint val="40000"/>
              <a:alpha val="9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IN" sz="1100" b="0" i="0" kern="1200">
              <a:latin typeface="Times New Roman" panose="02020603050405020304" pitchFamily="18" charset="0"/>
              <a:cs typeface="Times New Roman" panose="02020603050405020304" pitchFamily="18" charset="0"/>
            </a:rPr>
            <a:t>Shorter-wavelength infrared radiation causes chemical changes in food, leading to reactions and transformations in its molecules.</a:t>
          </a:r>
          <a:endParaRPr lang="en-IN" sz="1100" b="1" kern="1200">
            <a:solidFill>
              <a:sysClr val="windowText" lastClr="000000"/>
            </a:solidFill>
            <a:latin typeface="Times New Roman" panose="02020603050405020304" pitchFamily="18" charset="0"/>
            <a:cs typeface="Times New Roman" panose="02020603050405020304" pitchFamily="18" charset="0"/>
          </a:endParaRPr>
        </a:p>
      </dsp:txBody>
      <dsp:txXfrm>
        <a:off x="2184281" y="3777182"/>
        <a:ext cx="3875647" cy="321825"/>
      </dsp:txXfrm>
    </dsp:sp>
    <dsp:sp modelId="{BF206D1E-4A8A-4A03-817D-D00C7953D2FF}">
      <dsp:nvSpPr>
        <dsp:cNvPr id="0" name=""/>
        <dsp:cNvSpPr/>
      </dsp:nvSpPr>
      <dsp:spPr>
        <a:xfrm>
          <a:off x="513334" y="3776900"/>
          <a:ext cx="1670947" cy="322388"/>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Chemical changes</a:t>
          </a:r>
        </a:p>
      </dsp:txBody>
      <dsp:txXfrm>
        <a:off x="529072" y="3792638"/>
        <a:ext cx="1639471" cy="290912"/>
      </dsp:txXfrm>
    </dsp:sp>
    <dsp:sp modelId="{84B50A90-8043-4B67-BF71-1EFBBDC66C44}">
      <dsp:nvSpPr>
        <dsp:cNvPr id="0" name=""/>
        <dsp:cNvSpPr/>
      </dsp:nvSpPr>
      <dsp:spPr>
        <a:xfrm>
          <a:off x="2184281" y="4184883"/>
          <a:ext cx="4036559" cy="571131"/>
        </a:xfrm>
        <a:prstGeom prst="rightArrow">
          <a:avLst>
            <a:gd name="adj1" fmla="val 75000"/>
            <a:gd name="adj2" fmla="val 50000"/>
          </a:avLst>
        </a:prstGeom>
        <a:solidFill>
          <a:schemeClr val="accent5">
            <a:tint val="40000"/>
            <a:alpha val="90000"/>
            <a:hueOff val="0"/>
            <a:satOff val="0"/>
            <a:lumOff val="0"/>
            <a:alphaOff val="0"/>
          </a:schemeClr>
        </a:solidFill>
        <a:ln w="6350" cap="flat" cmpd="sng" algn="ctr">
          <a:solidFill>
            <a:schemeClr val="accent5">
              <a:tint val="40000"/>
              <a:alpha val="9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57150" lvl="1" indent="-57150" algn="l" defTabSz="511175">
            <a:lnSpc>
              <a:spcPct val="90000"/>
            </a:lnSpc>
            <a:spcBef>
              <a:spcPct val="0"/>
            </a:spcBef>
            <a:spcAft>
              <a:spcPct val="15000"/>
            </a:spcAft>
            <a:buChar char="•"/>
          </a:pPr>
          <a:r>
            <a:rPr lang="en-IN" sz="1150" b="0" i="0" kern="1200">
              <a:latin typeface="Times New Roman" panose="02020603050405020304" pitchFamily="18" charset="0"/>
              <a:cs typeface="Times New Roman" panose="02020603050405020304" pitchFamily="18" charset="0"/>
            </a:rPr>
            <a:t>Infrared radiation continuously transfers energy, allowing food to absorb and convert it into heat, even with separated liquids</a:t>
          </a:r>
          <a:r>
            <a:rPr lang="en-IN" sz="1150" b="0" i="0" kern="1200"/>
            <a:t>.</a:t>
          </a:r>
          <a:r>
            <a:rPr lang="en-IN" sz="1150" b="0" i="0" kern="1200">
              <a:latin typeface="Times New Roman" panose="02020603050405020304" pitchFamily="18" charset="0"/>
              <a:cs typeface="Times New Roman" panose="02020603050405020304" pitchFamily="18" charset="0"/>
            </a:rPr>
            <a:t>.</a:t>
          </a:r>
          <a:endParaRPr lang="en-IN" sz="1150" b="1" kern="1200">
            <a:solidFill>
              <a:sysClr val="windowText" lastClr="000000"/>
            </a:solidFill>
            <a:latin typeface="Times New Roman" panose="02020603050405020304" pitchFamily="18" charset="0"/>
            <a:cs typeface="Times New Roman" panose="02020603050405020304" pitchFamily="18" charset="0"/>
          </a:endParaRPr>
        </a:p>
      </dsp:txBody>
      <dsp:txXfrm>
        <a:off x="2184281" y="4256274"/>
        <a:ext cx="3822385" cy="428349"/>
      </dsp:txXfrm>
    </dsp:sp>
    <dsp:sp modelId="{B5D3D7F5-5BBE-4E93-B520-6A07B079C812}">
      <dsp:nvSpPr>
        <dsp:cNvPr id="0" name=""/>
        <dsp:cNvSpPr/>
      </dsp:nvSpPr>
      <dsp:spPr>
        <a:xfrm>
          <a:off x="513334" y="4309254"/>
          <a:ext cx="1670947" cy="322388"/>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Continuous absorption</a:t>
          </a:r>
        </a:p>
      </dsp:txBody>
      <dsp:txXfrm>
        <a:off x="529072" y="4324992"/>
        <a:ext cx="1639471" cy="290912"/>
      </dsp:txXfrm>
    </dsp:sp>
    <dsp:sp modelId="{7BA0B6A4-5499-4F68-ABD1-C7683EC30D7A}">
      <dsp:nvSpPr>
        <dsp:cNvPr id="0" name=""/>
        <dsp:cNvSpPr/>
      </dsp:nvSpPr>
      <dsp:spPr>
        <a:xfrm>
          <a:off x="2184281" y="4788253"/>
          <a:ext cx="4036559" cy="472009"/>
        </a:xfrm>
        <a:prstGeom prst="rightArrow">
          <a:avLst>
            <a:gd name="adj1" fmla="val 75000"/>
            <a:gd name="adj2" fmla="val 50000"/>
          </a:avLst>
        </a:prstGeom>
        <a:solidFill>
          <a:schemeClr val="accent6">
            <a:tint val="40000"/>
            <a:alpha val="90000"/>
            <a:hueOff val="0"/>
            <a:satOff val="0"/>
            <a:lumOff val="0"/>
            <a:alphaOff val="0"/>
          </a:schemeClr>
        </a:solidFill>
        <a:ln w="6350" cap="flat" cmpd="sng" algn="ctr">
          <a:solidFill>
            <a:schemeClr val="accent6">
              <a:tint val="40000"/>
              <a:alpha val="9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IN" sz="1200" b="0" i="0" kern="1200">
              <a:latin typeface="Times New Roman" panose="02020603050405020304" pitchFamily="18" charset="0"/>
              <a:cs typeface="Times New Roman" panose="02020603050405020304" pitchFamily="18" charset="0"/>
            </a:rPr>
            <a:t>Excited food molecules lose energy through collisions and release it as heat into the environment</a:t>
          </a:r>
          <a:r>
            <a:rPr lang="en-IN" sz="1000" b="0" i="0" kern="1200">
              <a:latin typeface="Times New Roman" panose="02020603050405020304" pitchFamily="18" charset="0"/>
              <a:cs typeface="Times New Roman" panose="02020603050405020304" pitchFamily="18" charset="0"/>
            </a:rPr>
            <a:t>.</a:t>
          </a:r>
          <a:endParaRPr lang="en-IN" sz="1000" b="1" kern="1200">
            <a:solidFill>
              <a:sysClr val="windowText" lastClr="000000"/>
            </a:solidFill>
            <a:latin typeface="Times New Roman" panose="02020603050405020304" pitchFamily="18" charset="0"/>
            <a:cs typeface="Times New Roman" panose="02020603050405020304" pitchFamily="18" charset="0"/>
          </a:endParaRPr>
        </a:p>
      </dsp:txBody>
      <dsp:txXfrm>
        <a:off x="2184281" y="4847254"/>
        <a:ext cx="3859556" cy="354007"/>
      </dsp:txXfrm>
    </dsp:sp>
    <dsp:sp modelId="{26F1E863-5F9F-4E82-8C9E-439A2CEF91B5}">
      <dsp:nvSpPr>
        <dsp:cNvPr id="0" name=""/>
        <dsp:cNvSpPr/>
      </dsp:nvSpPr>
      <dsp:spPr>
        <a:xfrm>
          <a:off x="513334" y="4863064"/>
          <a:ext cx="1670947" cy="322388"/>
        </a:xfrm>
        <a:prstGeom prst="round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Energy dissipation</a:t>
          </a:r>
        </a:p>
      </dsp:txBody>
      <dsp:txXfrm>
        <a:off x="529072" y="4878802"/>
        <a:ext cx="1639471" cy="2909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E28036-C92E-415F-BD5F-8E8117B88FC2}">
      <dsp:nvSpPr>
        <dsp:cNvPr id="0" name=""/>
        <dsp:cNvSpPr/>
      </dsp:nvSpPr>
      <dsp:spPr>
        <a:xfrm>
          <a:off x="947052" y="1161877"/>
          <a:ext cx="132177" cy="91440"/>
        </a:xfrm>
        <a:custGeom>
          <a:avLst/>
          <a:gdLst/>
          <a:ahLst/>
          <a:cxnLst/>
          <a:rect l="0" t="0" r="0" b="0"/>
          <a:pathLst>
            <a:path>
              <a:moveTo>
                <a:pt x="0" y="45720"/>
              </a:moveTo>
              <a:lnTo>
                <a:pt x="132177" y="45720"/>
              </a:lnTo>
            </a:path>
          </a:pathLst>
        </a:custGeom>
        <a:noFill/>
        <a:ln w="6350" cap="flat" cmpd="sng" algn="ctr">
          <a:solidFill>
            <a:schemeClr val="accent2">
              <a:hueOff val="0"/>
              <a:satOff val="0"/>
              <a:lumOff val="0"/>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1009071" y="1206782"/>
        <a:ext cx="8138" cy="1629"/>
      </dsp:txXfrm>
    </dsp:sp>
    <dsp:sp modelId="{E803FD94-E8FD-4C08-B89E-659D561F1666}">
      <dsp:nvSpPr>
        <dsp:cNvPr id="0" name=""/>
        <dsp:cNvSpPr/>
      </dsp:nvSpPr>
      <dsp:spPr>
        <a:xfrm>
          <a:off x="6866" y="706961"/>
          <a:ext cx="941985" cy="1001272"/>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N" sz="1100" b="0" i="0" kern="1200">
              <a:solidFill>
                <a:sysClr val="windowText" lastClr="000000"/>
              </a:solidFill>
              <a:latin typeface="Times New Roman" panose="02020603050405020304" pitchFamily="18" charset="0"/>
              <a:cs typeface="Times New Roman" panose="02020603050405020304" pitchFamily="18" charset="0"/>
            </a:rPr>
            <a:t>Acquire representative samples of edible coated apple chips</a:t>
          </a: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6866" y="706961"/>
        <a:ext cx="941985" cy="1001272"/>
      </dsp:txXfrm>
    </dsp:sp>
    <dsp:sp modelId="{47545B9F-240D-4817-8146-21F6305E76D8}">
      <dsp:nvSpPr>
        <dsp:cNvPr id="0" name=""/>
        <dsp:cNvSpPr/>
      </dsp:nvSpPr>
      <dsp:spPr>
        <a:xfrm>
          <a:off x="2051815" y="1161877"/>
          <a:ext cx="132177" cy="91440"/>
        </a:xfrm>
        <a:custGeom>
          <a:avLst/>
          <a:gdLst/>
          <a:ahLst/>
          <a:cxnLst/>
          <a:rect l="0" t="0" r="0" b="0"/>
          <a:pathLst>
            <a:path>
              <a:moveTo>
                <a:pt x="0" y="45720"/>
              </a:moveTo>
              <a:lnTo>
                <a:pt x="132177" y="45720"/>
              </a:lnTo>
            </a:path>
          </a:pathLst>
        </a:custGeom>
        <a:noFill/>
        <a:ln w="6350" cap="flat" cmpd="sng" algn="ctr">
          <a:solidFill>
            <a:schemeClr val="accent2">
              <a:hueOff val="-121280"/>
              <a:satOff val="-6994"/>
              <a:lumOff val="719"/>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2113834" y="1206782"/>
        <a:ext cx="8138" cy="1629"/>
      </dsp:txXfrm>
    </dsp:sp>
    <dsp:sp modelId="{A8D9CCAE-F29E-4DC8-A2BB-63206F86EA59}">
      <dsp:nvSpPr>
        <dsp:cNvPr id="0" name=""/>
        <dsp:cNvSpPr/>
      </dsp:nvSpPr>
      <dsp:spPr>
        <a:xfrm>
          <a:off x="1111629" y="656898"/>
          <a:ext cx="941985" cy="1101397"/>
        </a:xfrm>
        <a:prstGeom prst="rect">
          <a:avLst/>
        </a:prstGeom>
        <a:gradFill rotWithShape="0">
          <a:gsLst>
            <a:gs pos="0">
              <a:schemeClr val="accent2">
                <a:hueOff val="-111951"/>
                <a:satOff val="-6456"/>
                <a:lumOff val="664"/>
                <a:alphaOff val="0"/>
                <a:satMod val="103000"/>
                <a:lumMod val="102000"/>
                <a:tint val="94000"/>
              </a:schemeClr>
            </a:gs>
            <a:gs pos="50000">
              <a:schemeClr val="accent2">
                <a:hueOff val="-111951"/>
                <a:satOff val="-6456"/>
                <a:lumOff val="664"/>
                <a:alphaOff val="0"/>
                <a:satMod val="110000"/>
                <a:lumMod val="100000"/>
                <a:shade val="100000"/>
              </a:schemeClr>
            </a:gs>
            <a:gs pos="100000">
              <a:schemeClr val="accent2">
                <a:hueOff val="-111951"/>
                <a:satOff val="-6456"/>
                <a:lumOff val="664"/>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mj-lt"/>
            <a:buNone/>
          </a:pPr>
          <a:r>
            <a:rPr lang="en-IN" sz="1100" b="0" i="0" kern="1200">
              <a:solidFill>
                <a:sysClr val="windowText" lastClr="000000"/>
              </a:solidFill>
              <a:latin typeface="Times New Roman" panose="02020603050405020304" pitchFamily="18" charset="0"/>
              <a:cs typeface="Times New Roman" panose="02020603050405020304" pitchFamily="18" charset="0"/>
            </a:rPr>
            <a:t>Measure the moisture content of the apple chips using a reference method.</a:t>
          </a: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1111629" y="656898"/>
        <a:ext cx="941985" cy="1101397"/>
      </dsp:txXfrm>
    </dsp:sp>
    <dsp:sp modelId="{27B2349D-EAC7-44CA-8D8C-7F5B0F2537F2}">
      <dsp:nvSpPr>
        <dsp:cNvPr id="0" name=""/>
        <dsp:cNvSpPr/>
      </dsp:nvSpPr>
      <dsp:spPr>
        <a:xfrm>
          <a:off x="3156578" y="1161877"/>
          <a:ext cx="132177" cy="91440"/>
        </a:xfrm>
        <a:custGeom>
          <a:avLst/>
          <a:gdLst/>
          <a:ahLst/>
          <a:cxnLst/>
          <a:rect l="0" t="0" r="0" b="0"/>
          <a:pathLst>
            <a:path>
              <a:moveTo>
                <a:pt x="0" y="45720"/>
              </a:moveTo>
              <a:lnTo>
                <a:pt x="132177" y="45720"/>
              </a:lnTo>
            </a:path>
          </a:pathLst>
        </a:custGeom>
        <a:noFill/>
        <a:ln w="6350" cap="flat" cmpd="sng" algn="ctr">
          <a:solidFill>
            <a:schemeClr val="accent2">
              <a:hueOff val="-242561"/>
              <a:satOff val="-13988"/>
              <a:lumOff val="1438"/>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3218597" y="1206782"/>
        <a:ext cx="8138" cy="1629"/>
      </dsp:txXfrm>
    </dsp:sp>
    <dsp:sp modelId="{B85630E9-0D91-4E7A-AB12-8CF2B94A853E}">
      <dsp:nvSpPr>
        <dsp:cNvPr id="0" name=""/>
        <dsp:cNvSpPr/>
      </dsp:nvSpPr>
      <dsp:spPr>
        <a:xfrm>
          <a:off x="2216392" y="601829"/>
          <a:ext cx="941985" cy="1211535"/>
        </a:xfrm>
        <a:prstGeom prst="rect">
          <a:avLst/>
        </a:prstGeom>
        <a:gradFill rotWithShape="0">
          <a:gsLst>
            <a:gs pos="0">
              <a:schemeClr val="accent2">
                <a:hueOff val="-223902"/>
                <a:satOff val="-12912"/>
                <a:lumOff val="1327"/>
                <a:alphaOff val="0"/>
                <a:satMod val="103000"/>
                <a:lumMod val="102000"/>
                <a:tint val="94000"/>
              </a:schemeClr>
            </a:gs>
            <a:gs pos="50000">
              <a:schemeClr val="accent2">
                <a:hueOff val="-223902"/>
                <a:satOff val="-12912"/>
                <a:lumOff val="1327"/>
                <a:alphaOff val="0"/>
                <a:satMod val="110000"/>
                <a:lumMod val="100000"/>
                <a:shade val="100000"/>
              </a:schemeClr>
            </a:gs>
            <a:gs pos="100000">
              <a:schemeClr val="accent2">
                <a:hueOff val="-223902"/>
                <a:satOff val="-12912"/>
                <a:lumOff val="1327"/>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mj-lt"/>
            <a:buNone/>
          </a:pPr>
          <a:r>
            <a:rPr lang="en-IN" sz="1100" b="0" i="0" kern="1200">
              <a:solidFill>
                <a:sysClr val="windowText" lastClr="000000"/>
              </a:solidFill>
              <a:latin typeface="Times New Roman" panose="02020603050405020304" pitchFamily="18" charset="0"/>
              <a:cs typeface="Times New Roman" panose="02020603050405020304" pitchFamily="18" charset="0"/>
            </a:rPr>
            <a:t>Set up the NIR spectroscopy system for real-time monitoring during hot air drying.</a:t>
          </a: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2216392" y="601829"/>
        <a:ext cx="941985" cy="1211535"/>
      </dsp:txXfrm>
    </dsp:sp>
    <dsp:sp modelId="{0C2E958C-15A8-4B80-A353-A2F7C84AB9D6}">
      <dsp:nvSpPr>
        <dsp:cNvPr id="0" name=""/>
        <dsp:cNvSpPr/>
      </dsp:nvSpPr>
      <dsp:spPr>
        <a:xfrm>
          <a:off x="4355540" y="1161877"/>
          <a:ext cx="132177" cy="91440"/>
        </a:xfrm>
        <a:custGeom>
          <a:avLst/>
          <a:gdLst/>
          <a:ahLst/>
          <a:cxnLst/>
          <a:rect l="0" t="0" r="0" b="0"/>
          <a:pathLst>
            <a:path>
              <a:moveTo>
                <a:pt x="0" y="45720"/>
              </a:moveTo>
              <a:lnTo>
                <a:pt x="132177" y="45720"/>
              </a:lnTo>
            </a:path>
          </a:pathLst>
        </a:custGeom>
        <a:noFill/>
        <a:ln w="6350" cap="flat" cmpd="sng" algn="ctr">
          <a:solidFill>
            <a:schemeClr val="accent2">
              <a:hueOff val="-363841"/>
              <a:satOff val="-20982"/>
              <a:lumOff val="2157"/>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4417559" y="1206782"/>
        <a:ext cx="8138" cy="1629"/>
      </dsp:txXfrm>
    </dsp:sp>
    <dsp:sp modelId="{8B263903-72FF-4028-97FA-9327054C7C42}">
      <dsp:nvSpPr>
        <dsp:cNvPr id="0" name=""/>
        <dsp:cNvSpPr/>
      </dsp:nvSpPr>
      <dsp:spPr>
        <a:xfrm>
          <a:off x="3321155" y="656898"/>
          <a:ext cx="1036184" cy="1101397"/>
        </a:xfrm>
        <a:prstGeom prst="rect">
          <a:avLst/>
        </a:prstGeom>
        <a:gradFill rotWithShape="0">
          <a:gsLst>
            <a:gs pos="0">
              <a:schemeClr val="accent2">
                <a:hueOff val="-335853"/>
                <a:satOff val="-19368"/>
                <a:lumOff val="1991"/>
                <a:alphaOff val="0"/>
                <a:satMod val="103000"/>
                <a:lumMod val="102000"/>
                <a:tint val="94000"/>
              </a:schemeClr>
            </a:gs>
            <a:gs pos="50000">
              <a:schemeClr val="accent2">
                <a:hueOff val="-335853"/>
                <a:satOff val="-19368"/>
                <a:lumOff val="1991"/>
                <a:alphaOff val="0"/>
                <a:satMod val="110000"/>
                <a:lumMod val="100000"/>
                <a:shade val="100000"/>
              </a:schemeClr>
            </a:gs>
            <a:gs pos="100000">
              <a:schemeClr val="accent2">
                <a:hueOff val="-335853"/>
                <a:satOff val="-19368"/>
                <a:lumOff val="1991"/>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mj-lt"/>
            <a:buNone/>
          </a:pPr>
          <a:r>
            <a:rPr lang="en-IN" sz="1100" b="0" i="0" kern="1200">
              <a:solidFill>
                <a:sysClr val="windowText" lastClr="000000"/>
              </a:solidFill>
              <a:latin typeface="Times New Roman" panose="02020603050405020304" pitchFamily="18" charset="0"/>
              <a:cs typeface="Times New Roman" panose="02020603050405020304" pitchFamily="18" charset="0"/>
            </a:rPr>
            <a:t>Collect NIR spectral data from the apple chips at regular intervals during the drying process.</a:t>
          </a: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3321155" y="656898"/>
        <a:ext cx="1036184" cy="1101397"/>
      </dsp:txXfrm>
    </dsp:sp>
    <dsp:sp modelId="{D829C41B-C4E3-4659-BE4A-C0DE170C6ADE}">
      <dsp:nvSpPr>
        <dsp:cNvPr id="0" name=""/>
        <dsp:cNvSpPr/>
      </dsp:nvSpPr>
      <dsp:spPr>
        <a:xfrm>
          <a:off x="5658120" y="1161877"/>
          <a:ext cx="132177" cy="91440"/>
        </a:xfrm>
        <a:custGeom>
          <a:avLst/>
          <a:gdLst/>
          <a:ahLst/>
          <a:cxnLst/>
          <a:rect l="0" t="0" r="0" b="0"/>
          <a:pathLst>
            <a:path>
              <a:moveTo>
                <a:pt x="0" y="45720"/>
              </a:moveTo>
              <a:lnTo>
                <a:pt x="132177" y="45720"/>
              </a:lnTo>
            </a:path>
          </a:pathLst>
        </a:custGeom>
        <a:noFill/>
        <a:ln w="6350" cap="flat" cmpd="sng" algn="ctr">
          <a:solidFill>
            <a:schemeClr val="accent2">
              <a:hueOff val="-485121"/>
              <a:satOff val="-27976"/>
              <a:lumOff val="2876"/>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5720139" y="1206782"/>
        <a:ext cx="8138" cy="1629"/>
      </dsp:txXfrm>
    </dsp:sp>
    <dsp:sp modelId="{61647D53-85BD-4E68-8F02-6334C423BF47}">
      <dsp:nvSpPr>
        <dsp:cNvPr id="0" name=""/>
        <dsp:cNvSpPr/>
      </dsp:nvSpPr>
      <dsp:spPr>
        <a:xfrm>
          <a:off x="4520117" y="601829"/>
          <a:ext cx="1139802" cy="1211535"/>
        </a:xfrm>
        <a:prstGeom prst="rect">
          <a:avLst/>
        </a:prstGeom>
        <a:gradFill rotWithShape="0">
          <a:gsLst>
            <a:gs pos="0">
              <a:schemeClr val="accent2">
                <a:hueOff val="-447804"/>
                <a:satOff val="-25824"/>
                <a:lumOff val="2655"/>
                <a:alphaOff val="0"/>
                <a:satMod val="103000"/>
                <a:lumMod val="102000"/>
                <a:tint val="94000"/>
              </a:schemeClr>
            </a:gs>
            <a:gs pos="50000">
              <a:schemeClr val="accent2">
                <a:hueOff val="-447804"/>
                <a:satOff val="-25824"/>
                <a:lumOff val="2655"/>
                <a:alphaOff val="0"/>
                <a:satMod val="110000"/>
                <a:lumMod val="100000"/>
                <a:shade val="100000"/>
              </a:schemeClr>
            </a:gs>
            <a:gs pos="100000">
              <a:schemeClr val="accent2">
                <a:hueOff val="-447804"/>
                <a:satOff val="-25824"/>
                <a:lumOff val="2655"/>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mj-lt"/>
            <a:buNone/>
          </a:pPr>
          <a:r>
            <a:rPr lang="en-IN" sz="1100" b="0" i="0" kern="1200">
              <a:solidFill>
                <a:sysClr val="windowText" lastClr="000000"/>
              </a:solidFill>
              <a:latin typeface="Times New Roman" panose="02020603050405020304" pitchFamily="18" charset="0"/>
              <a:cs typeface="Times New Roman" panose="02020603050405020304" pitchFamily="18" charset="0"/>
            </a:rPr>
            <a:t>Preprocess the spectral data (e.g., baseline correction, smoothing, noise reduction) to enhance its quality.</a:t>
          </a: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4520117" y="601829"/>
        <a:ext cx="1139802" cy="1211535"/>
      </dsp:txXfrm>
    </dsp:sp>
    <dsp:sp modelId="{735C204D-FD54-4563-8D2A-F9958F8DC107}">
      <dsp:nvSpPr>
        <dsp:cNvPr id="0" name=""/>
        <dsp:cNvSpPr/>
      </dsp:nvSpPr>
      <dsp:spPr>
        <a:xfrm>
          <a:off x="1016478" y="1706433"/>
          <a:ext cx="5234394" cy="237308"/>
        </a:xfrm>
        <a:custGeom>
          <a:avLst/>
          <a:gdLst/>
          <a:ahLst/>
          <a:cxnLst/>
          <a:rect l="0" t="0" r="0" b="0"/>
          <a:pathLst>
            <a:path>
              <a:moveTo>
                <a:pt x="5234394" y="0"/>
              </a:moveTo>
              <a:lnTo>
                <a:pt x="5234394" y="135754"/>
              </a:lnTo>
              <a:lnTo>
                <a:pt x="0" y="135754"/>
              </a:lnTo>
              <a:lnTo>
                <a:pt x="0" y="237308"/>
              </a:lnTo>
            </a:path>
          </a:pathLst>
        </a:custGeom>
        <a:noFill/>
        <a:ln w="6350" cap="flat" cmpd="sng" algn="ctr">
          <a:solidFill>
            <a:schemeClr val="accent2">
              <a:hueOff val="-606401"/>
              <a:satOff val="-34970"/>
              <a:lumOff val="3595"/>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3502645" y="1824273"/>
        <a:ext cx="262062" cy="1629"/>
      </dsp:txXfrm>
    </dsp:sp>
    <dsp:sp modelId="{B5594CBD-6628-434D-9B21-C16FBEB4197B}">
      <dsp:nvSpPr>
        <dsp:cNvPr id="0" name=""/>
        <dsp:cNvSpPr/>
      </dsp:nvSpPr>
      <dsp:spPr>
        <a:xfrm>
          <a:off x="5822698" y="706961"/>
          <a:ext cx="856350" cy="1001272"/>
        </a:xfrm>
        <a:prstGeom prst="rect">
          <a:avLst/>
        </a:prstGeom>
        <a:gradFill rotWithShape="0">
          <a:gsLst>
            <a:gs pos="0">
              <a:schemeClr val="accent2">
                <a:hueOff val="-559755"/>
                <a:satOff val="-32280"/>
                <a:lumOff val="3318"/>
                <a:alphaOff val="0"/>
                <a:satMod val="103000"/>
                <a:lumMod val="102000"/>
                <a:tint val="94000"/>
              </a:schemeClr>
            </a:gs>
            <a:gs pos="50000">
              <a:schemeClr val="accent2">
                <a:hueOff val="-559755"/>
                <a:satOff val="-32280"/>
                <a:lumOff val="3318"/>
                <a:alphaOff val="0"/>
                <a:satMod val="110000"/>
                <a:lumMod val="100000"/>
                <a:shade val="100000"/>
              </a:schemeClr>
            </a:gs>
            <a:gs pos="100000">
              <a:schemeClr val="accent2">
                <a:hueOff val="-559755"/>
                <a:satOff val="-32280"/>
                <a:lumOff val="3318"/>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mj-lt"/>
            <a:buNone/>
          </a:pPr>
          <a:r>
            <a:rPr lang="en-IN" sz="1100" b="0" i="0" kern="1200">
              <a:solidFill>
                <a:sysClr val="windowText" lastClr="000000"/>
              </a:solidFill>
              <a:latin typeface="Times New Roman" panose="02020603050405020304" pitchFamily="18" charset="0"/>
              <a:cs typeface="Times New Roman" panose="02020603050405020304" pitchFamily="18" charset="0"/>
            </a:rPr>
            <a:t>Split the preprocessed data into calibration and validation sets.</a:t>
          </a: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5822698" y="706961"/>
        <a:ext cx="856350" cy="1001272"/>
      </dsp:txXfrm>
    </dsp:sp>
    <dsp:sp modelId="{963A7CCD-918F-457C-AE33-F16FF5673433}">
      <dsp:nvSpPr>
        <dsp:cNvPr id="0" name=""/>
        <dsp:cNvSpPr/>
      </dsp:nvSpPr>
      <dsp:spPr>
        <a:xfrm>
          <a:off x="2024291" y="2536190"/>
          <a:ext cx="132177" cy="91440"/>
        </a:xfrm>
        <a:custGeom>
          <a:avLst/>
          <a:gdLst/>
          <a:ahLst/>
          <a:cxnLst/>
          <a:rect l="0" t="0" r="0" b="0"/>
          <a:pathLst>
            <a:path>
              <a:moveTo>
                <a:pt x="0" y="45720"/>
              </a:moveTo>
              <a:lnTo>
                <a:pt x="132177" y="45720"/>
              </a:lnTo>
            </a:path>
          </a:pathLst>
        </a:custGeom>
        <a:noFill/>
        <a:ln w="6350" cap="flat" cmpd="sng" algn="ctr">
          <a:solidFill>
            <a:schemeClr val="accent2">
              <a:hueOff val="-727682"/>
              <a:satOff val="-41964"/>
              <a:lumOff val="4314"/>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2086311" y="2581095"/>
        <a:ext cx="8138" cy="1629"/>
      </dsp:txXfrm>
    </dsp:sp>
    <dsp:sp modelId="{6EFA9777-BF36-498E-8CFE-0F39D710D286}">
      <dsp:nvSpPr>
        <dsp:cNvPr id="0" name=""/>
        <dsp:cNvSpPr/>
      </dsp:nvSpPr>
      <dsp:spPr>
        <a:xfrm>
          <a:off x="6866" y="1976142"/>
          <a:ext cx="2019225" cy="1211535"/>
        </a:xfrm>
        <a:prstGeom prst="rect">
          <a:avLst/>
        </a:prstGeom>
        <a:gradFill rotWithShape="0">
          <a:gsLst>
            <a:gs pos="0">
              <a:schemeClr val="accent2">
                <a:hueOff val="-671706"/>
                <a:satOff val="-38736"/>
                <a:lumOff val="3982"/>
                <a:alphaOff val="0"/>
                <a:satMod val="103000"/>
                <a:lumMod val="102000"/>
                <a:tint val="94000"/>
              </a:schemeClr>
            </a:gs>
            <a:gs pos="50000">
              <a:schemeClr val="accent2">
                <a:hueOff val="-671706"/>
                <a:satOff val="-38736"/>
                <a:lumOff val="3982"/>
                <a:alphaOff val="0"/>
                <a:satMod val="110000"/>
                <a:lumMod val="100000"/>
                <a:shade val="100000"/>
              </a:schemeClr>
            </a:gs>
            <a:gs pos="100000">
              <a:schemeClr val="accent2">
                <a:hueOff val="-671706"/>
                <a:satOff val="-38736"/>
                <a:lumOff val="3982"/>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mj-lt"/>
            <a:buNone/>
          </a:pPr>
          <a:r>
            <a:rPr lang="en-IN" sz="1100" b="0" i="0" kern="1200">
              <a:solidFill>
                <a:sysClr val="windowText" lastClr="000000"/>
              </a:solidFill>
              <a:latin typeface="Times New Roman" panose="02020603050405020304" pitchFamily="18" charset="0"/>
              <a:cs typeface="Times New Roman" panose="02020603050405020304" pitchFamily="18" charset="0"/>
            </a:rPr>
            <a:t>Select key wavelengths or spectral regions using suitable chemometric techniques (e.g., correlation analysis, regression coefficients, PCA) to identify those most strongly correlated with moisture content.</a:t>
          </a:r>
        </a:p>
        <a:p>
          <a:pPr marL="0" lvl="0" indent="0" algn="ctr" defTabSz="488950">
            <a:lnSpc>
              <a:spcPct val="90000"/>
            </a:lnSpc>
            <a:spcBef>
              <a:spcPct val="0"/>
            </a:spcBef>
            <a:spcAft>
              <a:spcPct val="35000"/>
            </a:spcAft>
            <a:buFont typeface="+mj-lt"/>
            <a:buNone/>
          </a:pP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6866" y="1976142"/>
        <a:ext cx="2019225" cy="1211535"/>
      </dsp:txXfrm>
    </dsp:sp>
    <dsp:sp modelId="{ECB53DAB-0147-4BA8-9676-EDC92802E71C}">
      <dsp:nvSpPr>
        <dsp:cNvPr id="0" name=""/>
        <dsp:cNvSpPr/>
      </dsp:nvSpPr>
      <dsp:spPr>
        <a:xfrm>
          <a:off x="3855856" y="2536189"/>
          <a:ext cx="132177" cy="91440"/>
        </a:xfrm>
        <a:custGeom>
          <a:avLst/>
          <a:gdLst/>
          <a:ahLst/>
          <a:cxnLst/>
          <a:rect l="0" t="0" r="0" b="0"/>
          <a:pathLst>
            <a:path>
              <a:moveTo>
                <a:pt x="0" y="45720"/>
              </a:moveTo>
              <a:lnTo>
                <a:pt x="132177" y="45720"/>
              </a:lnTo>
            </a:path>
          </a:pathLst>
        </a:custGeom>
        <a:noFill/>
        <a:ln w="6350" cap="flat" cmpd="sng" algn="ctr">
          <a:solidFill>
            <a:schemeClr val="accent2">
              <a:hueOff val="-848962"/>
              <a:satOff val="-48958"/>
              <a:lumOff val="5033"/>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3917875" y="2581095"/>
        <a:ext cx="8138" cy="1629"/>
      </dsp:txXfrm>
    </dsp:sp>
    <dsp:sp modelId="{ADC6245C-5878-4590-85BC-229F1D278665}">
      <dsp:nvSpPr>
        <dsp:cNvPr id="0" name=""/>
        <dsp:cNvSpPr/>
      </dsp:nvSpPr>
      <dsp:spPr>
        <a:xfrm>
          <a:off x="2188869" y="2031211"/>
          <a:ext cx="1668786" cy="1101397"/>
        </a:xfrm>
        <a:prstGeom prst="rect">
          <a:avLst/>
        </a:prstGeom>
        <a:gradFill rotWithShape="0">
          <a:gsLst>
            <a:gs pos="0">
              <a:schemeClr val="accent2">
                <a:hueOff val="-783657"/>
                <a:satOff val="-45192"/>
                <a:lumOff val="4646"/>
                <a:alphaOff val="0"/>
                <a:satMod val="103000"/>
                <a:lumMod val="102000"/>
                <a:tint val="94000"/>
              </a:schemeClr>
            </a:gs>
            <a:gs pos="50000">
              <a:schemeClr val="accent2">
                <a:hueOff val="-783657"/>
                <a:satOff val="-45192"/>
                <a:lumOff val="4646"/>
                <a:alphaOff val="0"/>
                <a:satMod val="110000"/>
                <a:lumMod val="100000"/>
                <a:shade val="100000"/>
              </a:schemeClr>
            </a:gs>
            <a:gs pos="100000">
              <a:schemeClr val="accent2">
                <a:hueOff val="-783657"/>
                <a:satOff val="-45192"/>
                <a:lumOff val="4646"/>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mj-lt"/>
            <a:buNone/>
          </a:pPr>
          <a:r>
            <a:rPr lang="en-IN" sz="1100" b="0" i="0" kern="1200">
              <a:solidFill>
                <a:sysClr val="windowText" lastClr="000000"/>
              </a:solidFill>
              <a:latin typeface="Times New Roman" panose="02020603050405020304" pitchFamily="18" charset="0"/>
              <a:cs typeface="Times New Roman" panose="02020603050405020304" pitchFamily="18" charset="0"/>
            </a:rPr>
            <a:t>Build calibration models (e.g., partial least squares regression, support vector machines) using the calibration set and the corresponding reference moisture content values.</a:t>
          </a: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2188869" y="2031211"/>
        <a:ext cx="1668786" cy="1101397"/>
      </dsp:txXfrm>
    </dsp:sp>
    <dsp:sp modelId="{E21FE199-5784-47B8-AC7D-406BC878B58B}">
      <dsp:nvSpPr>
        <dsp:cNvPr id="0" name=""/>
        <dsp:cNvSpPr/>
      </dsp:nvSpPr>
      <dsp:spPr>
        <a:xfrm>
          <a:off x="4960619" y="2536189"/>
          <a:ext cx="132177" cy="91440"/>
        </a:xfrm>
        <a:custGeom>
          <a:avLst/>
          <a:gdLst/>
          <a:ahLst/>
          <a:cxnLst/>
          <a:rect l="0" t="0" r="0" b="0"/>
          <a:pathLst>
            <a:path>
              <a:moveTo>
                <a:pt x="0" y="45720"/>
              </a:moveTo>
              <a:lnTo>
                <a:pt x="132177" y="45720"/>
              </a:lnTo>
            </a:path>
          </a:pathLst>
        </a:custGeom>
        <a:noFill/>
        <a:ln w="6350" cap="flat" cmpd="sng" algn="ctr">
          <a:solidFill>
            <a:schemeClr val="accent2">
              <a:hueOff val="-970242"/>
              <a:satOff val="-55952"/>
              <a:lumOff val="5752"/>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5022638" y="2581095"/>
        <a:ext cx="8138" cy="1629"/>
      </dsp:txXfrm>
    </dsp:sp>
    <dsp:sp modelId="{A42EED6F-119A-4286-BD02-9E68ED928A9C}">
      <dsp:nvSpPr>
        <dsp:cNvPr id="0" name=""/>
        <dsp:cNvSpPr/>
      </dsp:nvSpPr>
      <dsp:spPr>
        <a:xfrm>
          <a:off x="4020433" y="2081273"/>
          <a:ext cx="941985" cy="1001272"/>
        </a:xfrm>
        <a:prstGeom prst="rect">
          <a:avLst/>
        </a:prstGeom>
        <a:gradFill rotWithShape="0">
          <a:gsLst>
            <a:gs pos="0">
              <a:schemeClr val="accent2">
                <a:hueOff val="-895608"/>
                <a:satOff val="-51648"/>
                <a:lumOff val="5310"/>
                <a:alphaOff val="0"/>
                <a:satMod val="103000"/>
                <a:lumMod val="102000"/>
                <a:tint val="94000"/>
              </a:schemeClr>
            </a:gs>
            <a:gs pos="50000">
              <a:schemeClr val="accent2">
                <a:hueOff val="-895608"/>
                <a:satOff val="-51648"/>
                <a:lumOff val="5310"/>
                <a:alphaOff val="0"/>
                <a:satMod val="110000"/>
                <a:lumMod val="100000"/>
                <a:shade val="100000"/>
              </a:schemeClr>
            </a:gs>
            <a:gs pos="100000">
              <a:schemeClr val="accent2">
                <a:hueOff val="-895608"/>
                <a:satOff val="-51648"/>
                <a:lumOff val="531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mj-lt"/>
            <a:buNone/>
          </a:pPr>
          <a:r>
            <a:rPr lang="en-IN" sz="1100" b="0" i="0" kern="1200">
              <a:solidFill>
                <a:sysClr val="windowText" lastClr="000000"/>
              </a:solidFill>
              <a:latin typeface="Times New Roman" panose="02020603050405020304" pitchFamily="18" charset="0"/>
              <a:cs typeface="Times New Roman" panose="02020603050405020304" pitchFamily="18" charset="0"/>
            </a:rPr>
            <a:t>Validate the calibration models using the validation set to assess their performance.</a:t>
          </a: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4020433" y="2081273"/>
        <a:ext cx="941985" cy="1001272"/>
      </dsp:txXfrm>
    </dsp:sp>
    <dsp:sp modelId="{25D0243A-49AB-47B7-BA70-A14D15C8F927}">
      <dsp:nvSpPr>
        <dsp:cNvPr id="0" name=""/>
        <dsp:cNvSpPr/>
      </dsp:nvSpPr>
      <dsp:spPr>
        <a:xfrm>
          <a:off x="696447" y="3185877"/>
          <a:ext cx="5118330" cy="132177"/>
        </a:xfrm>
        <a:custGeom>
          <a:avLst/>
          <a:gdLst/>
          <a:ahLst/>
          <a:cxnLst/>
          <a:rect l="0" t="0" r="0" b="0"/>
          <a:pathLst>
            <a:path>
              <a:moveTo>
                <a:pt x="5118330" y="0"/>
              </a:moveTo>
              <a:lnTo>
                <a:pt x="5118330" y="83188"/>
              </a:lnTo>
              <a:lnTo>
                <a:pt x="0" y="83188"/>
              </a:lnTo>
              <a:lnTo>
                <a:pt x="0" y="132177"/>
              </a:lnTo>
            </a:path>
          </a:pathLst>
        </a:custGeom>
        <a:noFill/>
        <a:ln w="6350" cap="flat" cmpd="sng" algn="ctr">
          <a:solidFill>
            <a:schemeClr val="accent2">
              <a:hueOff val="-1091522"/>
              <a:satOff val="-62946"/>
              <a:lumOff val="6471"/>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3127590" y="3251151"/>
        <a:ext cx="256045" cy="1629"/>
      </dsp:txXfrm>
    </dsp:sp>
    <dsp:sp modelId="{6EA9EA7B-4B17-4037-9D08-D0415D54A2FF}">
      <dsp:nvSpPr>
        <dsp:cNvPr id="0" name=""/>
        <dsp:cNvSpPr/>
      </dsp:nvSpPr>
      <dsp:spPr>
        <a:xfrm>
          <a:off x="5125196" y="1976142"/>
          <a:ext cx="1379163" cy="1211535"/>
        </a:xfrm>
        <a:prstGeom prst="rect">
          <a:avLst/>
        </a:prstGeom>
        <a:gradFill rotWithShape="0">
          <a:gsLst>
            <a:gs pos="0">
              <a:schemeClr val="accent2">
                <a:hueOff val="-1007559"/>
                <a:satOff val="-58104"/>
                <a:lumOff val="5973"/>
                <a:alphaOff val="0"/>
                <a:satMod val="103000"/>
                <a:lumMod val="102000"/>
                <a:tint val="94000"/>
              </a:schemeClr>
            </a:gs>
            <a:gs pos="50000">
              <a:schemeClr val="accent2">
                <a:hueOff val="-1007559"/>
                <a:satOff val="-58104"/>
                <a:lumOff val="5973"/>
                <a:alphaOff val="0"/>
                <a:satMod val="110000"/>
                <a:lumMod val="100000"/>
                <a:shade val="100000"/>
              </a:schemeClr>
            </a:gs>
            <a:gs pos="100000">
              <a:schemeClr val="accent2">
                <a:hueOff val="-1007559"/>
                <a:satOff val="-58104"/>
                <a:lumOff val="5973"/>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mj-lt"/>
            <a:buNone/>
          </a:pPr>
          <a:r>
            <a:rPr lang="en-IN" sz="1100" b="0" i="0" kern="1200">
              <a:solidFill>
                <a:sysClr val="windowText" lastClr="000000"/>
              </a:solidFill>
              <a:latin typeface="Times New Roman" panose="02020603050405020304" pitchFamily="18" charset="0"/>
              <a:cs typeface="Times New Roman" panose="02020603050405020304" pitchFamily="18" charset="0"/>
            </a:rPr>
            <a:t>Continuously collect spectral data from the drying apple chips and apply the calibration models to predict their moisture content in real-time.</a:t>
          </a: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5125196" y="1976142"/>
        <a:ext cx="1379163" cy="1211535"/>
      </dsp:txXfrm>
    </dsp:sp>
    <dsp:sp modelId="{549BF259-18D7-4EF8-AFEB-3DE47CFB59CB}">
      <dsp:nvSpPr>
        <dsp:cNvPr id="0" name=""/>
        <dsp:cNvSpPr/>
      </dsp:nvSpPr>
      <dsp:spPr>
        <a:xfrm>
          <a:off x="1384229" y="3910502"/>
          <a:ext cx="132177" cy="91440"/>
        </a:xfrm>
        <a:custGeom>
          <a:avLst/>
          <a:gdLst/>
          <a:ahLst/>
          <a:cxnLst/>
          <a:rect l="0" t="0" r="0" b="0"/>
          <a:pathLst>
            <a:path>
              <a:moveTo>
                <a:pt x="0" y="45720"/>
              </a:moveTo>
              <a:lnTo>
                <a:pt x="132177" y="45720"/>
              </a:lnTo>
            </a:path>
          </a:pathLst>
        </a:custGeom>
        <a:noFill/>
        <a:ln w="6350" cap="flat" cmpd="sng" algn="ctr">
          <a:solidFill>
            <a:schemeClr val="accent2">
              <a:hueOff val="-1212803"/>
              <a:satOff val="-69940"/>
              <a:lumOff val="7190"/>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1446249" y="3955408"/>
        <a:ext cx="8138" cy="1629"/>
      </dsp:txXfrm>
    </dsp:sp>
    <dsp:sp modelId="{E4CB6D13-199C-46B4-A8B8-A37D968A269E}">
      <dsp:nvSpPr>
        <dsp:cNvPr id="0" name=""/>
        <dsp:cNvSpPr/>
      </dsp:nvSpPr>
      <dsp:spPr>
        <a:xfrm>
          <a:off x="6866" y="3350455"/>
          <a:ext cx="1379163" cy="1211535"/>
        </a:xfrm>
        <a:prstGeom prst="rect">
          <a:avLst/>
        </a:prstGeom>
        <a:gradFill rotWithShape="0">
          <a:gsLst>
            <a:gs pos="0">
              <a:schemeClr val="accent2">
                <a:hueOff val="-1119510"/>
                <a:satOff val="-64560"/>
                <a:lumOff val="6637"/>
                <a:alphaOff val="0"/>
                <a:satMod val="103000"/>
                <a:lumMod val="102000"/>
                <a:tint val="94000"/>
              </a:schemeClr>
            </a:gs>
            <a:gs pos="50000">
              <a:schemeClr val="accent2">
                <a:hueOff val="-1119510"/>
                <a:satOff val="-64560"/>
                <a:lumOff val="6637"/>
                <a:alphaOff val="0"/>
                <a:satMod val="110000"/>
                <a:lumMod val="100000"/>
                <a:shade val="100000"/>
              </a:schemeClr>
            </a:gs>
            <a:gs pos="100000">
              <a:schemeClr val="accent2">
                <a:hueOff val="-1119510"/>
                <a:satOff val="-64560"/>
                <a:lumOff val="6637"/>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mj-lt"/>
            <a:buNone/>
          </a:pPr>
          <a:r>
            <a:rPr lang="en-IN" sz="1100" b="0" i="0" kern="1200">
              <a:solidFill>
                <a:sysClr val="windowText" lastClr="000000"/>
              </a:solidFill>
              <a:latin typeface="Times New Roman" panose="02020603050405020304" pitchFamily="18" charset="0"/>
              <a:cs typeface="Times New Roman" panose="02020603050405020304" pitchFamily="18" charset="0"/>
            </a:rPr>
            <a:t>Monitor the predicted moisture content values and compare them with the reference measurements to ensure accuracy and reliability.</a:t>
          </a: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6866" y="3350455"/>
        <a:ext cx="1379163" cy="1211535"/>
      </dsp:txXfrm>
    </dsp:sp>
    <dsp:sp modelId="{BFC5D31F-9843-4E83-BB73-017E8E613DD4}">
      <dsp:nvSpPr>
        <dsp:cNvPr id="0" name=""/>
        <dsp:cNvSpPr/>
      </dsp:nvSpPr>
      <dsp:spPr>
        <a:xfrm>
          <a:off x="2686809" y="3910502"/>
          <a:ext cx="132177" cy="91440"/>
        </a:xfrm>
        <a:custGeom>
          <a:avLst/>
          <a:gdLst/>
          <a:ahLst/>
          <a:cxnLst/>
          <a:rect l="0" t="0" r="0" b="0"/>
          <a:pathLst>
            <a:path>
              <a:moveTo>
                <a:pt x="0" y="45720"/>
              </a:moveTo>
              <a:lnTo>
                <a:pt x="132177" y="45720"/>
              </a:lnTo>
            </a:path>
          </a:pathLst>
        </a:custGeom>
        <a:noFill/>
        <a:ln w="6350" cap="flat" cmpd="sng" algn="ctr">
          <a:solidFill>
            <a:schemeClr val="accent2">
              <a:hueOff val="-1334083"/>
              <a:satOff val="-76934"/>
              <a:lumOff val="7909"/>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2748829" y="3955408"/>
        <a:ext cx="8138" cy="1629"/>
      </dsp:txXfrm>
    </dsp:sp>
    <dsp:sp modelId="{0A0BDD94-6D4B-4DA5-B8D5-1B8D4B4DB0E2}">
      <dsp:nvSpPr>
        <dsp:cNvPr id="0" name=""/>
        <dsp:cNvSpPr/>
      </dsp:nvSpPr>
      <dsp:spPr>
        <a:xfrm>
          <a:off x="1548807" y="3350455"/>
          <a:ext cx="1139802" cy="1211535"/>
        </a:xfrm>
        <a:prstGeom prst="rect">
          <a:avLst/>
        </a:prstGeom>
        <a:gradFill rotWithShape="0">
          <a:gsLst>
            <a:gs pos="0">
              <a:schemeClr val="accent2">
                <a:hueOff val="-1231461"/>
                <a:satOff val="-71016"/>
                <a:lumOff val="7301"/>
                <a:alphaOff val="0"/>
                <a:satMod val="103000"/>
                <a:lumMod val="102000"/>
                <a:tint val="94000"/>
              </a:schemeClr>
            </a:gs>
            <a:gs pos="50000">
              <a:schemeClr val="accent2">
                <a:hueOff val="-1231461"/>
                <a:satOff val="-71016"/>
                <a:lumOff val="7301"/>
                <a:alphaOff val="0"/>
                <a:satMod val="110000"/>
                <a:lumMod val="100000"/>
                <a:shade val="100000"/>
              </a:schemeClr>
            </a:gs>
            <a:gs pos="100000">
              <a:schemeClr val="accent2">
                <a:hueOff val="-1231461"/>
                <a:satOff val="-71016"/>
                <a:lumOff val="7301"/>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mj-lt"/>
            <a:buNone/>
          </a:pPr>
          <a:r>
            <a:rPr lang="en-IN" sz="1100" b="0" i="0" kern="1200">
              <a:solidFill>
                <a:sysClr val="windowText" lastClr="000000"/>
              </a:solidFill>
              <a:latin typeface="Times New Roman" panose="02020603050405020304" pitchFamily="18" charset="0"/>
              <a:cs typeface="Times New Roman" panose="02020603050405020304" pitchFamily="18" charset="0"/>
            </a:rPr>
            <a:t>Make necessary adjustments or recalibrations if discrepancies are observed between predicted and reference values.</a:t>
          </a: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1548807" y="3350455"/>
        <a:ext cx="1139802" cy="1211535"/>
      </dsp:txXfrm>
    </dsp:sp>
    <dsp:sp modelId="{C08FF6FF-DB3F-4459-9530-E1B82ADE41E1}">
      <dsp:nvSpPr>
        <dsp:cNvPr id="0" name=""/>
        <dsp:cNvSpPr/>
      </dsp:nvSpPr>
      <dsp:spPr>
        <a:xfrm>
          <a:off x="4103369" y="3910502"/>
          <a:ext cx="132177" cy="91440"/>
        </a:xfrm>
        <a:custGeom>
          <a:avLst/>
          <a:gdLst/>
          <a:ahLst/>
          <a:cxnLst/>
          <a:rect l="0" t="0" r="0" b="0"/>
          <a:pathLst>
            <a:path>
              <a:moveTo>
                <a:pt x="0" y="45720"/>
              </a:moveTo>
              <a:lnTo>
                <a:pt x="132177" y="45720"/>
              </a:lnTo>
            </a:path>
          </a:pathLst>
        </a:custGeom>
        <a:noFill/>
        <a:ln w="6350" cap="flat" cmpd="sng" algn="ctr">
          <a:solidFill>
            <a:schemeClr val="accent2">
              <a:hueOff val="-1455363"/>
              <a:satOff val="-83928"/>
              <a:lumOff val="8628"/>
              <a:alphaOff val="0"/>
            </a:schemeClr>
          </a:solidFill>
          <a:prstDash val="solid"/>
          <a:miter lim="800000"/>
          <a:tailEnd type="arrow"/>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4165389" y="3955408"/>
        <a:ext cx="8138" cy="1629"/>
      </dsp:txXfrm>
    </dsp:sp>
    <dsp:sp modelId="{9F31446A-6BEE-4937-9208-ADBD8686CF70}">
      <dsp:nvSpPr>
        <dsp:cNvPr id="0" name=""/>
        <dsp:cNvSpPr/>
      </dsp:nvSpPr>
      <dsp:spPr>
        <a:xfrm>
          <a:off x="2851387" y="3350455"/>
          <a:ext cx="1253782" cy="1211535"/>
        </a:xfrm>
        <a:prstGeom prst="rect">
          <a:avLst/>
        </a:prstGeom>
        <a:gradFill rotWithShape="0">
          <a:gsLst>
            <a:gs pos="0">
              <a:schemeClr val="accent2">
                <a:hueOff val="-1343412"/>
                <a:satOff val="-77472"/>
                <a:lumOff val="7964"/>
                <a:alphaOff val="0"/>
                <a:satMod val="103000"/>
                <a:lumMod val="102000"/>
                <a:tint val="94000"/>
              </a:schemeClr>
            </a:gs>
            <a:gs pos="50000">
              <a:schemeClr val="accent2">
                <a:hueOff val="-1343412"/>
                <a:satOff val="-77472"/>
                <a:lumOff val="7964"/>
                <a:alphaOff val="0"/>
                <a:satMod val="110000"/>
                <a:lumMod val="100000"/>
                <a:shade val="100000"/>
              </a:schemeClr>
            </a:gs>
            <a:gs pos="100000">
              <a:schemeClr val="accent2">
                <a:hueOff val="-1343412"/>
                <a:satOff val="-77472"/>
                <a:lumOff val="7964"/>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mj-lt"/>
            <a:buNone/>
          </a:pPr>
          <a:r>
            <a:rPr lang="en-IN" sz="1100" b="0" i="0" kern="1200">
              <a:solidFill>
                <a:sysClr val="windowText" lastClr="000000"/>
              </a:solidFill>
              <a:latin typeface="Times New Roman" panose="02020603050405020304" pitchFamily="18" charset="0"/>
              <a:cs typeface="Times New Roman" panose="02020603050405020304" pitchFamily="18" charset="0"/>
            </a:rPr>
            <a:t>Continually optimize the calibration models and update them as needed based on new reference measurements and spectral data.</a:t>
          </a: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2851387" y="3350455"/>
        <a:ext cx="1253782" cy="1211535"/>
      </dsp:txXfrm>
    </dsp:sp>
    <dsp:sp modelId="{83690C3A-5D88-4E80-86E3-6D7E8E885816}">
      <dsp:nvSpPr>
        <dsp:cNvPr id="0" name=""/>
        <dsp:cNvSpPr/>
      </dsp:nvSpPr>
      <dsp:spPr>
        <a:xfrm>
          <a:off x="4267947" y="3350455"/>
          <a:ext cx="1668786" cy="1211535"/>
        </a:xfrm>
        <a:prstGeom prst="rect">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Font typeface="+mj-lt"/>
            <a:buNone/>
          </a:pPr>
          <a:r>
            <a:rPr lang="en-IN" sz="1100" b="0" i="0" kern="1200">
              <a:solidFill>
                <a:sysClr val="windowText" lastClr="000000"/>
              </a:solidFill>
              <a:latin typeface="Times New Roman" panose="02020603050405020304" pitchFamily="18" charset="0"/>
              <a:cs typeface="Times New Roman" panose="02020603050405020304" pitchFamily="18" charset="0"/>
            </a:rPr>
            <a:t>Implement the real-time moisture content monitoring system using NIR spectroscopy and chemometric analysis during hot air drying of edible coated apple chips.</a:t>
          </a:r>
          <a:endParaRPr lang="en-IN" sz="1100" b="0" kern="1200">
            <a:solidFill>
              <a:sysClr val="windowText" lastClr="000000"/>
            </a:solidFill>
            <a:latin typeface="Times New Roman" panose="02020603050405020304" pitchFamily="18" charset="0"/>
            <a:cs typeface="Times New Roman" panose="02020603050405020304" pitchFamily="18" charset="0"/>
          </a:endParaRPr>
        </a:p>
      </dsp:txBody>
      <dsp:txXfrm>
        <a:off x="4267947" y="3350455"/>
        <a:ext cx="1668786" cy="121153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83C726-482B-44B0-853E-FDB4403674AC}">
      <dsp:nvSpPr>
        <dsp:cNvPr id="0" name=""/>
        <dsp:cNvSpPr/>
      </dsp:nvSpPr>
      <dsp:spPr>
        <a:xfrm>
          <a:off x="0" y="5066084"/>
          <a:ext cx="5832475" cy="27699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Font typeface="+mj-lt"/>
            <a:buNone/>
          </a:pPr>
          <a:r>
            <a:rPr lang="en-IN" sz="1200" b="0" i="0" kern="1200">
              <a:latin typeface="Times New Roman" panose="02020603050405020304" pitchFamily="18" charset="0"/>
              <a:cs typeface="Times New Roman" panose="02020603050405020304" pitchFamily="18" charset="0"/>
            </a:rPr>
            <a:t>Validate the models using cross-validation and external validation.</a:t>
          </a:r>
          <a:endParaRPr lang="en-IN" sz="1200" b="0" kern="1200">
            <a:latin typeface="Times New Roman" panose="02020603050405020304" pitchFamily="18" charset="0"/>
            <a:cs typeface="Times New Roman" panose="02020603050405020304" pitchFamily="18" charset="0"/>
          </a:endParaRPr>
        </a:p>
      </dsp:txBody>
      <dsp:txXfrm>
        <a:off x="0" y="5066084"/>
        <a:ext cx="5832475" cy="276999"/>
      </dsp:txXfrm>
    </dsp:sp>
    <dsp:sp modelId="{07608BBE-494A-4242-A43C-7E3A9B2FE50E}">
      <dsp:nvSpPr>
        <dsp:cNvPr id="0" name=""/>
        <dsp:cNvSpPr/>
      </dsp:nvSpPr>
      <dsp:spPr>
        <a:xfrm rot="10800000">
          <a:off x="0" y="4644213"/>
          <a:ext cx="5832475" cy="426025"/>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Font typeface="+mj-lt"/>
            <a:buNone/>
          </a:pPr>
          <a:r>
            <a:rPr lang="en-IN" sz="1200" b="0" i="0" kern="1200">
              <a:latin typeface="Times New Roman" panose="02020603050405020304" pitchFamily="18" charset="0"/>
              <a:cs typeface="Times New Roman" panose="02020603050405020304" pitchFamily="18" charset="0"/>
            </a:rPr>
            <a:t>Develop prediction models for the composition of the egg products.</a:t>
          </a:r>
          <a:endParaRPr lang="en-IN" sz="1200" b="0" kern="1200">
            <a:latin typeface="Times New Roman" panose="02020603050405020304" pitchFamily="18" charset="0"/>
            <a:cs typeface="Times New Roman" panose="02020603050405020304" pitchFamily="18" charset="0"/>
          </a:endParaRPr>
        </a:p>
      </dsp:txBody>
      <dsp:txXfrm rot="10800000">
        <a:off x="0" y="4644213"/>
        <a:ext cx="5832475" cy="276818"/>
      </dsp:txXfrm>
    </dsp:sp>
    <dsp:sp modelId="{15361862-A091-495C-B772-6E37CB80AFB6}">
      <dsp:nvSpPr>
        <dsp:cNvPr id="0" name=""/>
        <dsp:cNvSpPr/>
      </dsp:nvSpPr>
      <dsp:spPr>
        <a:xfrm rot="10800000">
          <a:off x="0" y="4222342"/>
          <a:ext cx="5832475" cy="426025"/>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Font typeface="+mj-lt"/>
            <a:buNone/>
          </a:pPr>
          <a:r>
            <a:rPr lang="en-IN" sz="1200" b="0" i="0" kern="1200">
              <a:latin typeface="Times New Roman" panose="02020603050405020304" pitchFamily="18" charset="0"/>
              <a:cs typeface="Times New Roman" panose="02020603050405020304" pitchFamily="18" charset="0"/>
            </a:rPr>
            <a:t>Apply statistical analysis and chemometric methods to analyze the spectral data.</a:t>
          </a:r>
          <a:endParaRPr lang="en-IN" sz="1200" b="0" kern="1200">
            <a:latin typeface="Times New Roman" panose="02020603050405020304" pitchFamily="18" charset="0"/>
            <a:cs typeface="Times New Roman" panose="02020603050405020304" pitchFamily="18" charset="0"/>
          </a:endParaRPr>
        </a:p>
      </dsp:txBody>
      <dsp:txXfrm rot="10800000">
        <a:off x="0" y="4222342"/>
        <a:ext cx="5832475" cy="276818"/>
      </dsp:txXfrm>
    </dsp:sp>
    <dsp:sp modelId="{03ECE105-77BE-4F70-B8A0-689EEA37E7B1}">
      <dsp:nvSpPr>
        <dsp:cNvPr id="0" name=""/>
        <dsp:cNvSpPr/>
      </dsp:nvSpPr>
      <dsp:spPr>
        <a:xfrm rot="10800000">
          <a:off x="0" y="3800471"/>
          <a:ext cx="5832475" cy="426025"/>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Font typeface="+mj-lt"/>
            <a:buNone/>
          </a:pPr>
          <a:r>
            <a:rPr lang="en-IN" sz="1200" b="0" i="0" kern="1200">
              <a:latin typeface="Times New Roman" panose="02020603050405020304" pitchFamily="18" charset="0"/>
              <a:cs typeface="Times New Roman" panose="02020603050405020304" pitchFamily="18" charset="0"/>
            </a:rPr>
            <a:t>Collect UV-VIS-NIR spectra of the samples using a spectrophotometer.</a:t>
          </a:r>
          <a:endParaRPr lang="en-IN" sz="1200" b="0" kern="1200">
            <a:latin typeface="Times New Roman" panose="02020603050405020304" pitchFamily="18" charset="0"/>
            <a:cs typeface="Times New Roman" panose="02020603050405020304" pitchFamily="18" charset="0"/>
          </a:endParaRPr>
        </a:p>
      </dsp:txBody>
      <dsp:txXfrm rot="10800000">
        <a:off x="0" y="3800471"/>
        <a:ext cx="5832475" cy="276818"/>
      </dsp:txXfrm>
    </dsp:sp>
    <dsp:sp modelId="{CE615FD4-1CD0-450E-B879-5093FD30DAAE}">
      <dsp:nvSpPr>
        <dsp:cNvPr id="0" name=""/>
        <dsp:cNvSpPr/>
      </dsp:nvSpPr>
      <dsp:spPr>
        <a:xfrm rot="10800000">
          <a:off x="0" y="3237586"/>
          <a:ext cx="5832475" cy="567040"/>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Font typeface="+mj-lt"/>
            <a:buNone/>
          </a:pPr>
          <a:r>
            <a:rPr lang="en-IN" sz="1200" b="0" i="0" kern="1200">
              <a:latin typeface="Times New Roman" panose="02020603050405020304" pitchFamily="18" charset="0"/>
              <a:cs typeface="Times New Roman" panose="02020603050405020304" pitchFamily="18" charset="0"/>
            </a:rPr>
            <a:t>Analyze the composition of the samples by measuring dry matter, proteins, and cholesterol.</a:t>
          </a:r>
          <a:endParaRPr lang="en-IN" sz="1200" b="0" kern="1200">
            <a:latin typeface="Times New Roman" panose="02020603050405020304" pitchFamily="18" charset="0"/>
            <a:cs typeface="Times New Roman" panose="02020603050405020304" pitchFamily="18" charset="0"/>
          </a:endParaRPr>
        </a:p>
      </dsp:txBody>
      <dsp:txXfrm rot="10800000">
        <a:off x="0" y="3237586"/>
        <a:ext cx="5832475" cy="368446"/>
      </dsp:txXfrm>
    </dsp:sp>
    <dsp:sp modelId="{C0BF9C8A-5EA5-4DBA-8D93-2FBAEF6CCB9E}">
      <dsp:nvSpPr>
        <dsp:cNvPr id="0" name=""/>
        <dsp:cNvSpPr/>
      </dsp:nvSpPr>
      <dsp:spPr>
        <a:xfrm rot="10800000">
          <a:off x="0" y="2674700"/>
          <a:ext cx="5832475" cy="567040"/>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Font typeface="+mj-lt"/>
            <a:buNone/>
          </a:pPr>
          <a:r>
            <a:rPr lang="en-IN" sz="1200" b="0" i="0" kern="1200">
              <a:latin typeface="Times New Roman" panose="02020603050405020304" pitchFamily="18" charset="0"/>
              <a:cs typeface="Times New Roman" panose="02020603050405020304" pitchFamily="18" charset="0"/>
            </a:rPr>
            <a:t>Perform membrane filtration to further separate the components of the egg products.</a:t>
          </a:r>
          <a:endParaRPr lang="en-IN" sz="1200" b="0" kern="1200">
            <a:latin typeface="Times New Roman" panose="02020603050405020304" pitchFamily="18" charset="0"/>
            <a:cs typeface="Times New Roman" panose="02020603050405020304" pitchFamily="18" charset="0"/>
          </a:endParaRPr>
        </a:p>
      </dsp:txBody>
      <dsp:txXfrm rot="10800000">
        <a:off x="0" y="2674700"/>
        <a:ext cx="5832475" cy="368446"/>
      </dsp:txXfrm>
    </dsp:sp>
    <dsp:sp modelId="{595573FB-846F-4F19-B8CB-97F85D296406}">
      <dsp:nvSpPr>
        <dsp:cNvPr id="0" name=""/>
        <dsp:cNvSpPr/>
      </dsp:nvSpPr>
      <dsp:spPr>
        <a:xfrm rot="10800000">
          <a:off x="0" y="2111815"/>
          <a:ext cx="5832475" cy="567040"/>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Font typeface="+mj-lt"/>
            <a:buNone/>
          </a:pPr>
          <a:r>
            <a:rPr lang="en-IN" sz="1200" b="0" i="0" kern="1200">
              <a:latin typeface="Times New Roman" panose="02020603050405020304" pitchFamily="18" charset="0"/>
              <a:cs typeface="Times New Roman" panose="02020603050405020304" pitchFamily="18" charset="0"/>
            </a:rPr>
            <a:t>Set up a membrane filtration system with various pore sizes and membrane materials.</a:t>
          </a:r>
          <a:endParaRPr lang="en-IN" sz="1200" b="0" kern="1200">
            <a:latin typeface="Times New Roman" panose="02020603050405020304" pitchFamily="18" charset="0"/>
            <a:cs typeface="Times New Roman" panose="02020603050405020304" pitchFamily="18" charset="0"/>
          </a:endParaRPr>
        </a:p>
      </dsp:txBody>
      <dsp:txXfrm rot="10800000">
        <a:off x="0" y="2111815"/>
        <a:ext cx="5832475" cy="368446"/>
      </dsp:txXfrm>
    </dsp:sp>
    <dsp:sp modelId="{5F226DA2-0967-43C7-BD2F-F56304EA5FB5}">
      <dsp:nvSpPr>
        <dsp:cNvPr id="0" name=""/>
        <dsp:cNvSpPr/>
      </dsp:nvSpPr>
      <dsp:spPr>
        <a:xfrm rot="10800000">
          <a:off x="0" y="1689944"/>
          <a:ext cx="5832475" cy="426025"/>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Font typeface="+mj-lt"/>
            <a:buNone/>
          </a:pPr>
          <a:r>
            <a:rPr lang="en-IN" sz="1200" b="0" i="0" kern="1200">
              <a:latin typeface="Times New Roman" panose="02020603050405020304" pitchFamily="18" charset="0"/>
              <a:cs typeface="Times New Roman" panose="02020603050405020304" pitchFamily="18" charset="0"/>
            </a:rPr>
            <a:t>Centrifuge the egg products to separate the liquid part from the solid part.</a:t>
          </a:r>
          <a:endParaRPr lang="en-IN" sz="1200" b="0" kern="1200">
            <a:latin typeface="Times New Roman" panose="02020603050405020304" pitchFamily="18" charset="0"/>
            <a:cs typeface="Times New Roman" panose="02020603050405020304" pitchFamily="18" charset="0"/>
          </a:endParaRPr>
        </a:p>
      </dsp:txBody>
      <dsp:txXfrm rot="10800000">
        <a:off x="0" y="1689944"/>
        <a:ext cx="5832475" cy="276818"/>
      </dsp:txXfrm>
    </dsp:sp>
    <dsp:sp modelId="{0C4B1176-DA51-423E-B470-E5110F808556}">
      <dsp:nvSpPr>
        <dsp:cNvPr id="0" name=""/>
        <dsp:cNvSpPr/>
      </dsp:nvSpPr>
      <dsp:spPr>
        <a:xfrm rot="10800000">
          <a:off x="0" y="1268073"/>
          <a:ext cx="5832475" cy="426025"/>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Font typeface="+mj-lt"/>
            <a:buNone/>
          </a:pPr>
          <a:r>
            <a:rPr lang="en-IN" sz="1200" b="0" i="0" kern="1200">
              <a:latin typeface="Times New Roman" panose="02020603050405020304" pitchFamily="18" charset="0"/>
              <a:cs typeface="Times New Roman" panose="02020603050405020304" pitchFamily="18" charset="0"/>
            </a:rPr>
            <a:t>Remove granules from the egg yolks to prevent clogging.</a:t>
          </a:r>
          <a:endParaRPr lang="en-IN" sz="1200" b="0" kern="1200">
            <a:latin typeface="Times New Roman" panose="02020603050405020304" pitchFamily="18" charset="0"/>
            <a:cs typeface="Times New Roman" panose="02020603050405020304" pitchFamily="18" charset="0"/>
          </a:endParaRPr>
        </a:p>
      </dsp:txBody>
      <dsp:txXfrm rot="10800000">
        <a:off x="0" y="1268073"/>
        <a:ext cx="5832475" cy="276818"/>
      </dsp:txXfrm>
    </dsp:sp>
    <dsp:sp modelId="{E0AF357F-2953-4F3F-A8C8-A0ED9208C0BE}">
      <dsp:nvSpPr>
        <dsp:cNvPr id="0" name=""/>
        <dsp:cNvSpPr/>
      </dsp:nvSpPr>
      <dsp:spPr>
        <a:xfrm rot="10800000">
          <a:off x="0" y="846202"/>
          <a:ext cx="5832475" cy="426025"/>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Font typeface="+mj-lt"/>
            <a:buNone/>
          </a:pPr>
          <a:r>
            <a:rPr lang="en-IN" sz="1200" b="0" i="0" kern="1200">
              <a:latin typeface="Times New Roman" panose="02020603050405020304" pitchFamily="18" charset="0"/>
              <a:cs typeface="Times New Roman" panose="02020603050405020304" pitchFamily="18" charset="0"/>
            </a:rPr>
            <a:t>Homogenize the egg products using a high-performance mixer.</a:t>
          </a:r>
          <a:endParaRPr lang="en-IN" sz="1200" b="0" kern="1200">
            <a:latin typeface="Times New Roman" panose="02020603050405020304" pitchFamily="18" charset="0"/>
            <a:cs typeface="Times New Roman" panose="02020603050405020304" pitchFamily="18" charset="0"/>
          </a:endParaRPr>
        </a:p>
      </dsp:txBody>
      <dsp:txXfrm rot="10800000">
        <a:off x="0" y="846202"/>
        <a:ext cx="5832475" cy="276818"/>
      </dsp:txXfrm>
    </dsp:sp>
    <dsp:sp modelId="{2CE3EC99-BAE8-41D4-826E-04340B8A66D0}">
      <dsp:nvSpPr>
        <dsp:cNvPr id="0" name=""/>
        <dsp:cNvSpPr/>
      </dsp:nvSpPr>
      <dsp:spPr>
        <a:xfrm rot="10800000">
          <a:off x="0" y="424331"/>
          <a:ext cx="5832475" cy="426025"/>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Font typeface="+mj-lt"/>
            <a:buNone/>
          </a:pPr>
          <a:r>
            <a:rPr lang="en-IN" sz="1200" b="0" i="0" kern="1200">
              <a:latin typeface="Times New Roman" panose="02020603050405020304" pitchFamily="18" charset="0"/>
              <a:cs typeface="Times New Roman" panose="02020603050405020304" pitchFamily="18" charset="0"/>
            </a:rPr>
            <a:t>Prepare different egg products: egg whites, egg yolks, and whole eggs.</a:t>
          </a:r>
          <a:endParaRPr lang="en-IN" sz="1200" b="0" kern="1200">
            <a:latin typeface="Times New Roman" panose="02020603050405020304" pitchFamily="18" charset="0"/>
            <a:cs typeface="Times New Roman" panose="02020603050405020304" pitchFamily="18" charset="0"/>
          </a:endParaRPr>
        </a:p>
      </dsp:txBody>
      <dsp:txXfrm rot="10800000">
        <a:off x="0" y="424331"/>
        <a:ext cx="5832475" cy="276818"/>
      </dsp:txXfrm>
    </dsp:sp>
    <dsp:sp modelId="{DBEC54A9-8042-4165-A793-BD41DBB56A01}">
      <dsp:nvSpPr>
        <dsp:cNvPr id="0" name=""/>
        <dsp:cNvSpPr/>
      </dsp:nvSpPr>
      <dsp:spPr>
        <a:xfrm rot="10800000">
          <a:off x="0" y="2460"/>
          <a:ext cx="5832475" cy="426025"/>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Font typeface="+mj-lt"/>
            <a:buNone/>
          </a:pPr>
          <a:r>
            <a:rPr lang="en-IN" sz="1200" b="0" i="0" kern="1200">
              <a:latin typeface="Times New Roman" panose="02020603050405020304" pitchFamily="18" charset="0"/>
              <a:cs typeface="Times New Roman" panose="02020603050405020304" pitchFamily="18" charset="0"/>
            </a:rPr>
            <a:t>Buy eggs from local supermarkets.</a:t>
          </a:r>
          <a:endParaRPr lang="en-IN" sz="1200" b="0" kern="1200">
            <a:latin typeface="Times New Roman" panose="02020603050405020304" pitchFamily="18" charset="0"/>
            <a:cs typeface="Times New Roman" panose="02020603050405020304" pitchFamily="18" charset="0"/>
          </a:endParaRPr>
        </a:p>
      </dsp:txBody>
      <dsp:txXfrm rot="10800000">
        <a:off x="0" y="2460"/>
        <a:ext cx="5832475" cy="27681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A20469-29DF-47B2-806B-A15C396FBC97}">
      <dsp:nvSpPr>
        <dsp:cNvPr id="0" name=""/>
        <dsp:cNvSpPr/>
      </dsp:nvSpPr>
      <dsp:spPr>
        <a:xfrm>
          <a:off x="1943100" y="0"/>
          <a:ext cx="1600200" cy="160020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endParaRPr lang="en-IN" sz="2100" kern="1200"/>
        </a:p>
      </dsp:txBody>
      <dsp:txXfrm>
        <a:off x="2343150" y="800100"/>
        <a:ext cx="800100" cy="800100"/>
      </dsp:txXfrm>
    </dsp:sp>
    <dsp:sp modelId="{7FD17EC1-147A-460F-A041-F96B630DE5F5}">
      <dsp:nvSpPr>
        <dsp:cNvPr id="0" name=""/>
        <dsp:cNvSpPr/>
      </dsp:nvSpPr>
      <dsp:spPr>
        <a:xfrm>
          <a:off x="1143000" y="1600200"/>
          <a:ext cx="1600200" cy="160020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endParaRPr lang="en-IN" sz="2100" kern="1200"/>
        </a:p>
      </dsp:txBody>
      <dsp:txXfrm>
        <a:off x="1543050" y="2400300"/>
        <a:ext cx="800100" cy="800100"/>
      </dsp:txXfrm>
    </dsp:sp>
    <dsp:sp modelId="{B17B2604-26B8-4736-ABFF-97E169F9D4BF}">
      <dsp:nvSpPr>
        <dsp:cNvPr id="0" name=""/>
        <dsp:cNvSpPr/>
      </dsp:nvSpPr>
      <dsp:spPr>
        <a:xfrm rot="10800000">
          <a:off x="1943100" y="1600200"/>
          <a:ext cx="1600200" cy="160020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endParaRPr lang="en-IN" sz="2100" kern="1200"/>
        </a:p>
      </dsp:txBody>
      <dsp:txXfrm rot="10800000">
        <a:off x="2343150" y="1600200"/>
        <a:ext cx="800100" cy="800100"/>
      </dsp:txXfrm>
    </dsp:sp>
    <dsp:sp modelId="{0BD991D2-C62D-453C-B681-7300324B4527}">
      <dsp:nvSpPr>
        <dsp:cNvPr id="0" name=""/>
        <dsp:cNvSpPr/>
      </dsp:nvSpPr>
      <dsp:spPr>
        <a:xfrm>
          <a:off x="2743200" y="1600200"/>
          <a:ext cx="1600200" cy="160020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endParaRPr lang="en-IN" sz="2100" kern="1200"/>
        </a:p>
      </dsp:txBody>
      <dsp:txXfrm>
        <a:off x="3143250" y="2400300"/>
        <a:ext cx="800100" cy="80010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E02559-00FF-4D73-A025-C0546F4D9599}">
      <dsp:nvSpPr>
        <dsp:cNvPr id="0" name=""/>
        <dsp:cNvSpPr/>
      </dsp:nvSpPr>
      <dsp:spPr>
        <a:xfrm>
          <a:off x="1828800" y="0"/>
          <a:ext cx="1828800" cy="1066800"/>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3660" tIns="73660" rIns="73660" bIns="73660" numCol="1" spcCol="1270" anchor="ctr" anchorCtr="0">
          <a:noAutofit/>
        </a:bodyPr>
        <a:lstStyle/>
        <a:p>
          <a:pPr marL="0" lvl="0" indent="0" algn="ctr" defTabSz="2578100">
            <a:lnSpc>
              <a:spcPct val="90000"/>
            </a:lnSpc>
            <a:spcBef>
              <a:spcPct val="0"/>
            </a:spcBef>
            <a:spcAft>
              <a:spcPct val="35000"/>
            </a:spcAft>
            <a:buNone/>
          </a:pPr>
          <a:endParaRPr lang="en-IN" sz="5800" kern="1200"/>
        </a:p>
      </dsp:txBody>
      <dsp:txXfrm>
        <a:off x="1828800" y="0"/>
        <a:ext cx="1828800" cy="1066800"/>
      </dsp:txXfrm>
    </dsp:sp>
    <dsp:sp modelId="{8423803C-9961-4EFC-A69F-6B3EB65EE606}">
      <dsp:nvSpPr>
        <dsp:cNvPr id="0" name=""/>
        <dsp:cNvSpPr/>
      </dsp:nvSpPr>
      <dsp:spPr>
        <a:xfrm>
          <a:off x="914400" y="1066800"/>
          <a:ext cx="3657600" cy="1066800"/>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1280" tIns="81280" rIns="81280" bIns="81280" numCol="1" spcCol="1270" anchor="ctr" anchorCtr="0">
          <a:noAutofit/>
        </a:bodyPr>
        <a:lstStyle/>
        <a:p>
          <a:pPr marL="0" lvl="0" indent="0" algn="ctr" defTabSz="2844800">
            <a:lnSpc>
              <a:spcPct val="90000"/>
            </a:lnSpc>
            <a:spcBef>
              <a:spcPct val="0"/>
            </a:spcBef>
            <a:spcAft>
              <a:spcPct val="35000"/>
            </a:spcAft>
            <a:buNone/>
          </a:pPr>
          <a:endParaRPr lang="en-IN" sz="6400" kern="1200"/>
        </a:p>
      </dsp:txBody>
      <dsp:txXfrm>
        <a:off x="1554480" y="1066800"/>
        <a:ext cx="2377440" cy="1066800"/>
      </dsp:txXfrm>
    </dsp:sp>
    <dsp:sp modelId="{548A8D91-983C-45D3-A725-65095016F9E7}">
      <dsp:nvSpPr>
        <dsp:cNvPr id="0" name=""/>
        <dsp:cNvSpPr/>
      </dsp:nvSpPr>
      <dsp:spPr>
        <a:xfrm>
          <a:off x="0" y="2133600"/>
          <a:ext cx="5486400" cy="1066800"/>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1280" tIns="81280" rIns="81280" bIns="81280" numCol="1" spcCol="1270" anchor="ctr" anchorCtr="0">
          <a:noAutofit/>
        </a:bodyPr>
        <a:lstStyle/>
        <a:p>
          <a:pPr marL="0" lvl="0" indent="0" algn="ctr" defTabSz="2844800">
            <a:lnSpc>
              <a:spcPct val="90000"/>
            </a:lnSpc>
            <a:spcBef>
              <a:spcPct val="0"/>
            </a:spcBef>
            <a:spcAft>
              <a:spcPct val="35000"/>
            </a:spcAft>
            <a:buNone/>
          </a:pPr>
          <a:endParaRPr lang="en-IN" sz="6400" kern="1200"/>
        </a:p>
      </dsp:txBody>
      <dsp:txXfrm>
        <a:off x="960119" y="2133600"/>
        <a:ext cx="3566160" cy="106680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FA022A-5FE2-4A27-A28A-DE092D3EEB72}">
      <dsp:nvSpPr>
        <dsp:cNvPr id="0" name=""/>
        <dsp:cNvSpPr/>
      </dsp:nvSpPr>
      <dsp:spPr>
        <a:xfrm>
          <a:off x="978665" y="76129"/>
          <a:ext cx="2145112" cy="2145228"/>
        </a:xfrm>
        <a:prstGeom prst="ellipse">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ADVANTAGE OF  NIR Technology in Food Processing</a:t>
          </a:r>
        </a:p>
      </dsp:txBody>
      <dsp:txXfrm>
        <a:off x="1292809" y="390290"/>
        <a:ext cx="1516824" cy="1516906"/>
      </dsp:txXfrm>
    </dsp:sp>
    <dsp:sp modelId="{A0399376-C239-4F19-8105-85E28BC0AD83}">
      <dsp:nvSpPr>
        <dsp:cNvPr id="0" name=""/>
        <dsp:cNvSpPr/>
      </dsp:nvSpPr>
      <dsp:spPr>
        <a:xfrm>
          <a:off x="2202809" y="-21802"/>
          <a:ext cx="238492" cy="238749"/>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A1AC63-D781-4E19-8D78-253EBD1EB3AF}">
      <dsp:nvSpPr>
        <dsp:cNvPr id="0" name=""/>
        <dsp:cNvSpPr/>
      </dsp:nvSpPr>
      <dsp:spPr>
        <a:xfrm>
          <a:off x="1638259" y="2061977"/>
          <a:ext cx="172929" cy="172821"/>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A0C5C0-8E93-462B-AA4D-DA732E3FC0EB}">
      <dsp:nvSpPr>
        <dsp:cNvPr id="0" name=""/>
        <dsp:cNvSpPr/>
      </dsp:nvSpPr>
      <dsp:spPr>
        <a:xfrm>
          <a:off x="3261944" y="946638"/>
          <a:ext cx="172929" cy="172821"/>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B5CEB1C-C71A-48B5-9875-AF8C1F2D4B4E}">
      <dsp:nvSpPr>
        <dsp:cNvPr id="0" name=""/>
        <dsp:cNvSpPr/>
      </dsp:nvSpPr>
      <dsp:spPr>
        <a:xfrm>
          <a:off x="2435581" y="2245680"/>
          <a:ext cx="238492" cy="238749"/>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25A6890-54C4-4E50-8C40-84076A470901}">
      <dsp:nvSpPr>
        <dsp:cNvPr id="0" name=""/>
        <dsp:cNvSpPr/>
      </dsp:nvSpPr>
      <dsp:spPr>
        <a:xfrm>
          <a:off x="1686662" y="317119"/>
          <a:ext cx="172929" cy="172821"/>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8ACDFB-CE8D-4714-AFD6-74CB04DC3A37}">
      <dsp:nvSpPr>
        <dsp:cNvPr id="0" name=""/>
        <dsp:cNvSpPr/>
      </dsp:nvSpPr>
      <dsp:spPr>
        <a:xfrm>
          <a:off x="1142353" y="1306683"/>
          <a:ext cx="172929" cy="17282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E58E00-3EAE-45BF-94EE-BF0926D6A9D2}">
      <dsp:nvSpPr>
        <dsp:cNvPr id="0" name=""/>
        <dsp:cNvSpPr/>
      </dsp:nvSpPr>
      <dsp:spPr>
        <a:xfrm>
          <a:off x="216497" y="318723"/>
          <a:ext cx="1055271" cy="1160777"/>
        </a:xfrm>
        <a:prstGeom prst="ellipse">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0" kern="1200">
              <a:solidFill>
                <a:sysClr val="windowText" lastClr="000000"/>
              </a:solidFill>
              <a:latin typeface="Times New Roman" panose="02020603050405020304" pitchFamily="18" charset="0"/>
              <a:cs typeface="Times New Roman" panose="02020603050405020304" pitchFamily="18" charset="0"/>
            </a:rPr>
            <a:t>Reduces heating time and consumes less energy</a:t>
          </a:r>
        </a:p>
      </dsp:txBody>
      <dsp:txXfrm>
        <a:off x="371038" y="488715"/>
        <a:ext cx="746189" cy="820793"/>
      </dsp:txXfrm>
    </dsp:sp>
    <dsp:sp modelId="{FDFDC8F4-9AD0-433B-937D-1D19B27BD54D}">
      <dsp:nvSpPr>
        <dsp:cNvPr id="0" name=""/>
        <dsp:cNvSpPr/>
      </dsp:nvSpPr>
      <dsp:spPr>
        <a:xfrm>
          <a:off x="1961676" y="324800"/>
          <a:ext cx="238492" cy="238749"/>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353C33-3C66-4CB8-87C0-1D1AA5081553}">
      <dsp:nvSpPr>
        <dsp:cNvPr id="0" name=""/>
        <dsp:cNvSpPr/>
      </dsp:nvSpPr>
      <dsp:spPr>
        <a:xfrm>
          <a:off x="390354" y="1590558"/>
          <a:ext cx="431222" cy="431413"/>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79DBB5-0DD2-438E-B702-73E70C87C25D}">
      <dsp:nvSpPr>
        <dsp:cNvPr id="0" name=""/>
        <dsp:cNvSpPr/>
      </dsp:nvSpPr>
      <dsp:spPr>
        <a:xfrm>
          <a:off x="2942100" y="4"/>
          <a:ext cx="959338" cy="959319"/>
        </a:xfrm>
        <a:prstGeom prst="ellipse">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IN" sz="1200" b="0" kern="1200">
              <a:solidFill>
                <a:sysClr val="windowText" lastClr="000000"/>
              </a:solidFill>
              <a:latin typeface="Times New Roman" panose="02020603050405020304" pitchFamily="18" charset="0"/>
              <a:cs typeface="Times New Roman" panose="02020603050405020304" pitchFamily="18" charset="0"/>
            </a:rPr>
            <a:t>Preserves vitamins and flavors.</a:t>
          </a:r>
        </a:p>
      </dsp:txBody>
      <dsp:txXfrm>
        <a:off x="3082592" y="140493"/>
        <a:ext cx="678354" cy="678341"/>
      </dsp:txXfrm>
    </dsp:sp>
    <dsp:sp modelId="{EBB21BB5-5E4C-4683-9A31-FEEA9A5AF51D}">
      <dsp:nvSpPr>
        <dsp:cNvPr id="0" name=""/>
        <dsp:cNvSpPr/>
      </dsp:nvSpPr>
      <dsp:spPr>
        <a:xfrm>
          <a:off x="2954808" y="655081"/>
          <a:ext cx="238492" cy="238749"/>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8A7FE16-FD6C-4AF6-925F-756123DEE6F1}">
      <dsp:nvSpPr>
        <dsp:cNvPr id="0" name=""/>
        <dsp:cNvSpPr/>
      </dsp:nvSpPr>
      <dsp:spPr>
        <a:xfrm>
          <a:off x="226226" y="2103902"/>
          <a:ext cx="172929" cy="172821"/>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4E4883-3B96-4A86-8F82-62AE00336322}">
      <dsp:nvSpPr>
        <dsp:cNvPr id="0" name=""/>
        <dsp:cNvSpPr/>
      </dsp:nvSpPr>
      <dsp:spPr>
        <a:xfrm>
          <a:off x="1949356" y="1857792"/>
          <a:ext cx="172929" cy="172821"/>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A46728-9091-47BB-9E9D-2AF265D65289}">
      <dsp:nvSpPr>
        <dsp:cNvPr id="0" name=""/>
        <dsp:cNvSpPr/>
      </dsp:nvSpPr>
      <dsp:spPr>
        <a:xfrm>
          <a:off x="2344556" y="1554843"/>
          <a:ext cx="1160799" cy="1160777"/>
        </a:xfrm>
        <a:prstGeom prst="ellipse">
          <a:avLst/>
        </a:prstGeom>
        <a:solidFill>
          <a:schemeClr val="accent5">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0" kern="1200">
              <a:solidFill>
                <a:sysClr val="windowText" lastClr="000000"/>
              </a:solidFill>
              <a:latin typeface="Times New Roman" panose="02020603050405020304" pitchFamily="18" charset="0"/>
              <a:cs typeface="Times New Roman" panose="02020603050405020304" pitchFamily="18" charset="0"/>
            </a:rPr>
            <a:t>Cost-effective and doesn't release harmful compounds</a:t>
          </a:r>
        </a:p>
      </dsp:txBody>
      <dsp:txXfrm>
        <a:off x="2514551" y="1724835"/>
        <a:ext cx="820809" cy="820793"/>
      </dsp:txXfrm>
    </dsp:sp>
    <dsp:sp modelId="{99FAD535-A69F-4F68-B14C-E148CF4C92CA}">
      <dsp:nvSpPr>
        <dsp:cNvPr id="0" name=""/>
        <dsp:cNvSpPr/>
      </dsp:nvSpPr>
      <dsp:spPr>
        <a:xfrm>
          <a:off x="3186489" y="1595587"/>
          <a:ext cx="172929" cy="172821"/>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608525-5D15-4EC7-9D60-9E0EE8D82ACB}">
      <dsp:nvSpPr>
        <dsp:cNvPr id="0" name=""/>
        <dsp:cNvSpPr/>
      </dsp:nvSpPr>
      <dsp:spPr>
        <a:xfrm>
          <a:off x="1159466" y="2262882"/>
          <a:ext cx="1055271" cy="959319"/>
        </a:xfrm>
        <a:prstGeom prst="ellipse">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IN" sz="1200" b="0" kern="1200">
              <a:solidFill>
                <a:sysClr val="windowText" lastClr="000000"/>
              </a:solidFill>
              <a:latin typeface="Times New Roman" panose="02020603050405020304" pitchFamily="18" charset="0"/>
              <a:cs typeface="Times New Roman" panose="02020603050405020304" pitchFamily="18" charset="0"/>
            </a:rPr>
            <a:t>Improves the quality and safety of treated food.</a:t>
          </a:r>
        </a:p>
      </dsp:txBody>
      <dsp:txXfrm>
        <a:off x="1314007" y="2403371"/>
        <a:ext cx="746189" cy="678341"/>
      </dsp:txXfrm>
    </dsp:sp>
    <dsp:sp modelId="{6AE655B3-7E3F-433E-A2E0-4EF92809360A}">
      <dsp:nvSpPr>
        <dsp:cNvPr id="0" name=""/>
        <dsp:cNvSpPr/>
      </dsp:nvSpPr>
      <dsp:spPr>
        <a:xfrm>
          <a:off x="2029880" y="2277044"/>
          <a:ext cx="172929" cy="172821"/>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80FD69-FFAB-4D64-BFCB-51A1A3184606}">
      <dsp:nvSpPr>
        <dsp:cNvPr id="0" name=""/>
        <dsp:cNvSpPr/>
      </dsp:nvSpPr>
      <dsp:spPr>
        <a:xfrm>
          <a:off x="-154749" y="0"/>
          <a:ext cx="3404489" cy="3198455"/>
        </a:xfrm>
        <a:prstGeom prst="ellipse">
          <a:avLst/>
        </a:prstGeom>
        <a:solidFill>
          <a:schemeClr val="accent4">
            <a:lumMod val="60000"/>
            <a:lumOff val="4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DISADVANTAGE</a:t>
          </a:r>
          <a:endParaRPr lang="en-IN" sz="1200" kern="1200"/>
        </a:p>
        <a:p>
          <a:pPr marL="57150" lvl="1" indent="-57150" algn="just" defTabSz="466725">
            <a:lnSpc>
              <a:spcPct val="90000"/>
            </a:lnSpc>
            <a:spcBef>
              <a:spcPct val="0"/>
            </a:spcBef>
            <a:spcAft>
              <a:spcPct val="15000"/>
            </a:spcAft>
            <a:buFont typeface="+mj-lt"/>
            <a:buAutoNum type="arabicPeriod"/>
          </a:pPr>
          <a:r>
            <a:rPr lang="en-IN" sz="1050" kern="1200">
              <a:latin typeface="Times New Roman" panose="02020603050405020304" pitchFamily="18" charset="0"/>
              <a:cs typeface="Times New Roman" panose="02020603050405020304" pitchFamily="18" charset="0"/>
            </a:rPr>
            <a:t> </a:t>
          </a:r>
          <a:r>
            <a:rPr lang="en-IN" sz="1000" kern="1200">
              <a:latin typeface="Times New Roman" panose="02020603050405020304" pitchFamily="18" charset="0"/>
              <a:cs typeface="Times New Roman" panose="02020603050405020304" pitchFamily="18" charset="0"/>
            </a:rPr>
            <a:t>Infrared radiation produces high heat, and exposure can cause burns. Care must be taken when using it.</a:t>
          </a:r>
        </a:p>
        <a:p>
          <a:pPr marL="57150" lvl="1" indent="-57150" algn="just" defTabSz="444500">
            <a:lnSpc>
              <a:spcPct val="90000"/>
            </a:lnSpc>
            <a:spcBef>
              <a:spcPct val="0"/>
            </a:spcBef>
            <a:spcAft>
              <a:spcPct val="15000"/>
            </a:spcAft>
            <a:buFont typeface="+mj-lt"/>
            <a:buAutoNum type="arabicPeriod"/>
          </a:pPr>
          <a:endParaRPr lang="en-IN" sz="1000" kern="1200">
            <a:latin typeface="Times New Roman" panose="02020603050405020304" pitchFamily="18" charset="0"/>
            <a:cs typeface="Times New Roman" panose="02020603050405020304" pitchFamily="18" charset="0"/>
          </a:endParaRPr>
        </a:p>
        <a:p>
          <a:pPr marL="57150" lvl="1" indent="-57150" algn="just" defTabSz="444500">
            <a:lnSpc>
              <a:spcPct val="90000"/>
            </a:lnSpc>
            <a:spcBef>
              <a:spcPct val="0"/>
            </a:spcBef>
            <a:spcAft>
              <a:spcPct val="15000"/>
            </a:spcAft>
            <a:buFont typeface="+mj-lt"/>
            <a:buNone/>
          </a:pPr>
          <a:r>
            <a:rPr lang="en-IN" sz="1000" kern="1200">
              <a:latin typeface="Times New Roman" panose="02020603050405020304" pitchFamily="18" charset="0"/>
              <a:cs typeface="Times New Roman" panose="02020603050405020304" pitchFamily="18" charset="0"/>
            </a:rPr>
            <a:t>2. Infrared radiation has a shallow depth of penetration in food, so the size of food products should be considered accurately.</a:t>
          </a:r>
        </a:p>
        <a:p>
          <a:pPr marL="57150" lvl="1" indent="-57150" algn="just" defTabSz="444500">
            <a:lnSpc>
              <a:spcPct val="90000"/>
            </a:lnSpc>
            <a:spcBef>
              <a:spcPct val="0"/>
            </a:spcBef>
            <a:spcAft>
              <a:spcPct val="15000"/>
            </a:spcAft>
            <a:buFont typeface="+mj-lt"/>
            <a:buNone/>
          </a:pPr>
          <a:endParaRPr lang="en-IN" sz="1000" kern="1200">
            <a:latin typeface="Times New Roman" panose="02020603050405020304" pitchFamily="18" charset="0"/>
            <a:cs typeface="Times New Roman" panose="02020603050405020304" pitchFamily="18" charset="0"/>
          </a:endParaRPr>
        </a:p>
        <a:p>
          <a:pPr marL="57150" lvl="1" indent="-57150" algn="just" defTabSz="444500">
            <a:lnSpc>
              <a:spcPct val="90000"/>
            </a:lnSpc>
            <a:spcBef>
              <a:spcPct val="0"/>
            </a:spcBef>
            <a:spcAft>
              <a:spcPct val="15000"/>
            </a:spcAft>
            <a:buFont typeface="+mj-lt"/>
            <a:buNone/>
          </a:pPr>
          <a:r>
            <a:rPr lang="en-IN" sz="1000" kern="1200">
              <a:latin typeface="Times New Roman" panose="02020603050405020304" pitchFamily="18" charset="0"/>
              <a:cs typeface="Times New Roman" panose="02020603050405020304" pitchFamily="18" charset="0"/>
            </a:rPr>
            <a:t>3. Tissue rupture: Long-term exposure to infrared radiation can cause tissue rupture.</a:t>
          </a:r>
        </a:p>
        <a:p>
          <a:pPr marL="57150" lvl="1" indent="-57150" algn="just" defTabSz="444500">
            <a:lnSpc>
              <a:spcPct val="90000"/>
            </a:lnSpc>
            <a:spcBef>
              <a:spcPct val="0"/>
            </a:spcBef>
            <a:spcAft>
              <a:spcPct val="15000"/>
            </a:spcAft>
            <a:buFont typeface="+mj-lt"/>
            <a:buNone/>
          </a:pPr>
          <a:endParaRPr lang="en-IN" sz="1000" kern="1200">
            <a:latin typeface="Times New Roman" panose="02020603050405020304" pitchFamily="18" charset="0"/>
            <a:cs typeface="Times New Roman" panose="02020603050405020304" pitchFamily="18" charset="0"/>
          </a:endParaRPr>
        </a:p>
        <a:p>
          <a:pPr marL="57150" lvl="1" indent="-57150" algn="just" defTabSz="444500">
            <a:lnSpc>
              <a:spcPct val="90000"/>
            </a:lnSpc>
            <a:spcBef>
              <a:spcPct val="0"/>
            </a:spcBef>
            <a:spcAft>
              <a:spcPct val="15000"/>
            </a:spcAft>
            <a:buFont typeface="+mj-lt"/>
            <a:buNone/>
          </a:pPr>
          <a:r>
            <a:rPr lang="en-IN" sz="1000" kern="1200">
              <a:latin typeface="Times New Roman" panose="02020603050405020304" pitchFamily="18" charset="0"/>
              <a:cs typeface="Times New Roman" panose="02020603050405020304" pitchFamily="18" charset="0"/>
            </a:rPr>
            <a:t>4. Insensitive to coatings: Infrared radiation is not sensitive to the reflective properties of coatings on food</a:t>
          </a:r>
        </a:p>
      </dsp:txBody>
      <dsp:txXfrm>
        <a:off x="343827" y="468403"/>
        <a:ext cx="2407337" cy="226164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6.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7.xml><?xml version="1.0" encoding="utf-8"?>
<dgm:layoutDef xmlns:dgm="http://schemas.openxmlformats.org/drawingml/2006/diagram" xmlns:a="http://schemas.openxmlformats.org/drawingml/2006/main" uniqueId="urn:microsoft.com/office/officeart/2009/3/layout/CircleRelationship">
  <dgm:title val=""/>
  <dgm:desc val=""/>
  <dgm:catLst>
    <dgm:cat type="relationship" pri="1500"/>
  </dgm:catLst>
  <dgm:samp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ampData>
  <dgm:style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tyleData>
  <dgm:clr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clrData>
  <dgm:layoutNode name="Name0">
    <dgm:varLst>
      <dgm:chMax val="1"/>
      <dgm:chPref val="1"/>
    </dgm:varLst>
    <dgm:shape xmlns:r="http://schemas.openxmlformats.org/officeDocument/2006/relationships" r:blip="">
      <dgm:adjLst/>
    </dgm:shape>
    <dgm:choose name="Name1">
      <dgm:if name="Name2" axis="ch ch" ptType="node node" func="cnt" op="equ" val="0">
        <dgm:alg type="composite">
          <dgm:param type="ar" val="0.98"/>
        </dgm:alg>
        <dgm:constrLst>
          <dgm:constr type="primFontSz" for="des" ptType="node" op="equ" val="65"/>
          <dgm:constr type="l" for="ch" forName="Parent" refType="w" fact="0"/>
          <dgm:constr type="t" for="ch" forName="Parent" refType="h" fact="0.039"/>
          <dgm:constr type="w" for="ch" forName="Parent" refType="w" fact="0.8734"/>
          <dgm:constr type="h" for="ch" forName="Parent" refType="h" fact="0.856"/>
          <dgm:constr type="l" for="ch" forName="Accent1" refType="w" fact="0.4984"/>
          <dgm:constr type="t" for="ch" forName="Accent1" refType="h" fact="0"/>
          <dgm:constr type="w" for="ch" forName="Accent1" refType="w" fact="0.0972"/>
          <dgm:constr type="h" for="ch" forName="Accent1" refType="h" fact="0.0952"/>
          <dgm:constr type="l" for="ch" forName="Accent2" refType="w" fact="0.2684"/>
          <dgm:constr type="t" for="ch" forName="Accent2" refType="h" fact="0.8314"/>
          <dgm:constr type="w" for="ch" forName="Accent2" refType="w" fact="0.0704"/>
          <dgm:constr type="h" for="ch" forName="Accent2" refType="h" fact="0.069"/>
          <dgm:constr type="l" for="ch" forName="Accent3" refType="w" fact="0.9296"/>
          <dgm:constr type="t" for="ch" forName="Accent3" refType="h" fact="0.3864"/>
          <dgm:constr type="w" for="ch" forName="Accent3" refType="w" fact="0.0704"/>
          <dgm:constr type="h" for="ch" forName="Accent3" refType="h" fact="0.069"/>
          <dgm:constr type="l" for="ch" forName="Accent4" refType="w" fact="0.5931"/>
          <dgm:constr type="t" for="ch" forName="Accent4" refType="h" fact="0.9048"/>
          <dgm:constr type="w" for="ch" forName="Accent4" refType="w" fact="0.0972"/>
          <dgm:constr type="h" for="ch" forName="Accent4" refType="h" fact="0.0952"/>
          <dgm:constr type="l" for="ch" forName="Accent5" refType="w" fact="0.2883"/>
          <dgm:constr type="t" for="ch" forName="Accent5" refType="h" fact="0.1353"/>
          <dgm:constr type="w" for="ch" forName="Accent5" refType="w" fact="0.0704"/>
          <dgm:constr type="h" for="ch" forName="Accent5" refType="h" fact="0.069"/>
          <dgm:constr type="l" for="ch" forName="Accent6" refType="w" fact="0.0666"/>
          <dgm:constr type="t" for="ch" forName="Accent6" refType="h" fact="0.53"/>
          <dgm:constr type="w" for="ch" forName="Accent6" refType="w" fact="0.0704"/>
          <dgm:constr type="h" for="ch" forName="Accent6" refType="h" fact="0.069"/>
        </dgm:constrLst>
      </dgm:if>
      <dgm:if name="Name3" axis="ch ch" ptType="node node" func="cnt" op="equ" val="1">
        <dgm:alg type="composite">
          <dgm:param type="ar" val="1.2476"/>
        </dgm:alg>
        <dgm:constrLst>
          <dgm:constr type="primFontSz" for="des" ptType="node" op="equ" val="65"/>
          <dgm:constr type="l" for="ch" forName="Parent" refType="w" fact="0.2145"/>
          <dgm:constr type="t" for="ch" forName="Parent" refType="h" fact="0.039"/>
          <dgm:constr type="w" for="ch" forName="Parent" refType="w" fact="0.6861"/>
          <dgm:constr type="h" for="ch" forName="Parent" refType="h" fact="0.856"/>
          <dgm:constr type="l" for="ch" forName="Accent8" refType="w" fact="0.0262"/>
          <dgm:constr type="t" for="ch" forName="Accent8" refType="h" fact="0.6434"/>
          <dgm:constr type="w" for="ch" forName="Accent8" refType="w" fact="0.138"/>
          <dgm:constr type="h" for="ch" forName="Accent8" refType="h" fact="0.1721"/>
          <dgm:constr type="l" for="ch" forName="Accent1" refType="w" fact="0.6059"/>
          <dgm:constr type="t" for="ch" forName="Accent1" refType="h" fact="0"/>
          <dgm:constr type="w" for="ch" forName="Accent1" refType="w" fact="0.0763"/>
          <dgm:constr type="h" for="ch" forName="Accent1" refType="h" fact="0.0952"/>
          <dgm:constr type="l" for="ch" forName="Accent2" refType="w" fact="0.4253"/>
          <dgm:constr type="t" for="ch" forName="Accent2" refType="h" fact="0.8314"/>
          <dgm:constr type="w" for="ch" forName="Accent2" refType="w" fact="0.0553"/>
          <dgm:constr type="h" for="ch" forName="Accent2" refType="h" fact="0.069"/>
          <dgm:constr type="l" for="ch" forName="Accent3" refType="w" fact="0.9447"/>
          <dgm:constr type="t" for="ch" forName="Accent3" refType="h" fact="0.3864"/>
          <dgm:constr type="w" for="ch" forName="Accent3" refType="w" fact="0.0553"/>
          <dgm:constr type="h" for="ch" forName="Accent3" refType="h" fact="0.069"/>
          <dgm:constr type="l" for="ch" forName="Child1" refType="w" fact="0"/>
          <dgm:constr type="t" for="ch" forName="Child1" refType="h" fact="0.1935"/>
          <dgm:constr type="w" for="ch" forName="Child1" refType="w" fact="0.2789"/>
          <dgm:constr type="h" for="ch" forName="Child1" refType="h" fact="0.3479"/>
          <dgm:constr type="l" for="ch" forName="Accent4" refType="w" fact="0.6803"/>
          <dgm:constr type="t" for="ch" forName="Accent4" refType="h" fact="0.9048"/>
          <dgm:constr type="w" for="ch" forName="Accent4" refType="w" fact="0.0763"/>
          <dgm:constr type="h" for="ch" forName="Accent4" refType="h" fact="0.0952"/>
          <dgm:constr type="l" for="ch" forName="Accent7" refType="w" fact="0.5287"/>
          <dgm:constr type="t" for="ch" forName="Accent7" refType="h" fact="0.1383"/>
          <dgm:constr type="w" for="ch" forName="Accent7" refType="w" fact="0.0763"/>
          <dgm:constr type="h" for="ch" forName="Accent7" refType="h" fact="0.0952"/>
          <dgm:constr type="l" for="ch" forName="Accent5" refType="w" fact="0.4409"/>
          <dgm:constr type="t" for="ch" forName="Accent5" refType="h" fact="0.1353"/>
          <dgm:constr type="w" for="ch" forName="Accent5" refType="w" fact="0.0553"/>
          <dgm:constr type="h" for="ch" forName="Accent5" refType="h" fact="0.069"/>
          <dgm:constr type="l" for="ch" forName="Accent6" refType="w" fact="0.2668"/>
          <dgm:constr type="t" for="ch" forName="Accent6" refType="h" fact="0.53"/>
          <dgm:constr type="w" for="ch" forName="Accent6" refType="w" fact="0.0553"/>
          <dgm:constr type="h" for="ch" forName="Accent6" refType="h" fact="0.069"/>
        </dgm:constrLst>
      </dgm:if>
      <dgm:if name="Name4" axis="ch ch" ptType="node node" func="cnt" op="equ" val="2">
        <dgm:alg type="composite">
          <dgm:param type="ar" val="1.592"/>
        </dgm:alg>
        <dgm:constrLst>
          <dgm:constr type="primFontSz" for="des" ptType="node" op="equ" val="65"/>
          <dgm:constr type="l" for="ch" forName="Parent" refType="w" fact="0.1886"/>
          <dgm:constr type="t" for="ch" forName="Parent" refType="h" fact="0.039"/>
          <dgm:constr type="w" for="ch" forName="Parent" refType="w" fact="0.5377"/>
          <dgm:constr type="h" for="ch" forName="Parent" refType="h" fact="0.856"/>
          <dgm:constr type="l" for="ch" forName="Accent8" refType="w" fact="0.0411"/>
          <dgm:constr type="t" for="ch" forName="Accent8" refType="h" fact="0.6434"/>
          <dgm:constr type="w" for="ch" forName="Accent8" refType="w" fact="0.1081"/>
          <dgm:constr type="h" for="ch" forName="Accent8" refType="h" fact="0.1721"/>
          <dgm:constr type="l" for="ch" forName="Accent1" refType="w" fact="0.4954"/>
          <dgm:constr type="t" for="ch" forName="Accent1" refType="h" fact="0"/>
          <dgm:constr type="w" for="ch" forName="Accent1" refType="w" fact="0.0598"/>
          <dgm:constr type="h" for="ch" forName="Accent1" refType="h" fact="0.0952"/>
          <dgm:constr type="l" for="ch" forName="Accent2" refType="w" fact="0.3538"/>
          <dgm:constr type="t" for="ch" forName="Accent2" refType="h" fact="0.8314"/>
          <dgm:constr type="w" for="ch" forName="Accent2" refType="w" fact="0.0433"/>
          <dgm:constr type="h" for="ch" forName="Accent2" refType="h" fact="0.069"/>
          <dgm:constr type="l" for="ch" forName="Accent3" refType="w" fact="0.7609"/>
          <dgm:constr type="t" for="ch" forName="Accent3" refType="h" fact="0.3864"/>
          <dgm:constr type="w" for="ch" forName="Accent3" refType="w" fact="0.0433"/>
          <dgm:constr type="h" for="ch" forName="Accent3" refType="h" fact="0.069"/>
          <dgm:constr type="l" for="ch" forName="Accent9" refType="w" fact="0.6839"/>
          <dgm:constr type="t" for="ch" forName="Accent9" refType="h" fact="0.27"/>
          <dgm:constr type="w" for="ch" forName="Accent9" refType="w" fact="0.0598"/>
          <dgm:constr type="h" for="ch" forName="Accent9" refType="h" fact="0.0952"/>
          <dgm:constr type="l" for="ch" forName="Child1" refType="w" fact="0.0206"/>
          <dgm:constr type="t" for="ch" forName="Child1" refType="h" fact="0.1935"/>
          <dgm:constr type="w" for="ch" forName="Child1" refType="w" fact="0.2186"/>
          <dgm:constr type="h" for="ch" forName="Child1" refType="h" fact="0.3479"/>
          <dgm:constr type="l" for="ch" forName="Child2" refType="w" fact="0.7814"/>
          <dgm:constr type="t" for="ch" forName="Child2" refType="h" fact="0.0298"/>
          <dgm:constr type="w" for="ch" forName="Child2" refType="w" fact="0.2186"/>
          <dgm:constr type="h" for="ch" forName="Child2" refType="h" fact="0.3479"/>
          <dgm:constr type="l" for="ch" forName="Accent10" refType="w" fact="0"/>
          <dgm:constr type="t" for="ch" forName="Accent10" refType="h" fact="0.8482"/>
          <dgm:constr type="w" for="ch" forName="Accent10" refType="w" fact="0.0433"/>
          <dgm:constr type="h" for="ch" forName="Accent10" refType="h" fact="0.069"/>
          <dgm:constr type="l" for="ch" forName="Accent11" refType="w" fact="0.4318"/>
          <dgm:constr type="t" for="ch" forName="Accent11" refType="h" fact="0.75"/>
          <dgm:constr type="w" for="ch" forName="Accent11" refType="w" fact="0.0433"/>
          <dgm:constr type="h" for="ch" forName="Accent11" refType="h" fact="0.069"/>
          <dgm:constr type="l" for="ch" forName="Accent7" refType="w" fact="0.4349"/>
          <dgm:constr type="t" for="ch" forName="Accent7" refType="h" fact="0.1383"/>
          <dgm:constr type="w" for="ch" forName="Accent7" refType="w" fact="0.0598"/>
          <dgm:constr type="h" for="ch" forName="Accent7" refType="h" fact="0.0952"/>
          <dgm:constr type="l" for="ch" forName="Accent5" refType="w" fact="0.3661"/>
          <dgm:constr type="t" for="ch" forName="Accent5" refType="h" fact="0.1353"/>
          <dgm:constr type="w" for="ch" forName="Accent5" refType="w" fact="0.0433"/>
          <dgm:constr type="h" for="ch" forName="Accent5" refType="h" fact="0.069"/>
          <dgm:constr type="l" for="ch" forName="Accent6" refType="w" fact="0.2296"/>
          <dgm:constr type="t" for="ch" forName="Accent6" refType="h" fact="0.53"/>
          <dgm:constr type="w" for="ch" forName="Accent6" refType="w" fact="0.0433"/>
          <dgm:constr type="h" for="ch" forName="Accent6" refType="h" fact="0.069"/>
          <dgm:constr type="l" for="ch" forName="Accent4" refType="w" fact="0.5537"/>
          <dgm:constr type="t" for="ch" forName="Accent4" refType="h" fact="0.9048"/>
          <dgm:constr type="w" for="ch" forName="Accent4" refType="w" fact="0.0598"/>
          <dgm:constr type="h" for="ch" forName="Accent4" refType="h" fact="0.0952"/>
        </dgm:constrLst>
      </dgm:if>
      <dgm:if name="Name5" axis="ch ch" ptType="node node" func="cnt" op="equ" val="3">
        <dgm:alg type="composite">
          <dgm:param type="ar" val="1.7557"/>
        </dgm:alg>
        <dgm:constrLst>
          <dgm:constr type="primFontSz" for="des" ptType="node" op="equ" val="65"/>
          <dgm:constr type="l" for="ch" forName="Parent" refType="w" fact="0.171"/>
          <dgm:constr type="t" for="ch" forName="Parent" refType="h" fact="0.039"/>
          <dgm:constr type="w" for="ch" forName="Parent" refType="w" fact="0.4875"/>
          <dgm:constr type="h" for="ch" forName="Parent" refType="h" fact="0.856"/>
          <dgm:constr type="l" for="ch" forName="Accent8" refType="w" fact="0.0373"/>
          <dgm:constr type="t" for="ch" forName="Accent8" refType="h" fact="0.6434"/>
          <dgm:constr type="w" for="ch" forName="Accent8" refType="w" fact="0.098"/>
          <dgm:constr type="h" for="ch" forName="Accent8" refType="h" fact="0.1721"/>
          <dgm:constr type="l" for="ch" forName="Accent1" refType="w" fact="0.4492"/>
          <dgm:constr type="t" for="ch" forName="Accent1" refType="h" fact="0"/>
          <dgm:constr type="w" for="ch" forName="Accent1" refType="w" fact="0.0542"/>
          <dgm:constr type="h" for="ch" forName="Accent1" refType="h" fact="0.0952"/>
          <dgm:constr type="l" for="ch" forName="Accent2" refType="w" fact="0.3209"/>
          <dgm:constr type="t" for="ch" forName="Accent2" refType="h" fact="0.8314"/>
          <dgm:constr type="w" for="ch" forName="Accent2" refType="w" fact="0.0393"/>
          <dgm:constr type="h" for="ch" forName="Accent2" refType="h" fact="0.069"/>
          <dgm:constr type="l" for="ch" forName="Accent3" refType="w" fact="0.6899"/>
          <dgm:constr type="t" for="ch" forName="Accent3" refType="h" fact="0.3864"/>
          <dgm:constr type="w" for="ch" forName="Accent3" refType="w" fact="0.0393"/>
          <dgm:constr type="h" for="ch" forName="Accent3" refType="h" fact="0.069"/>
          <dgm:constr type="l" for="ch" forName="Accent9" refType="w" fact="0.6201"/>
          <dgm:constr type="t" for="ch" forName="Accent9" refType="h" fact="0.27"/>
          <dgm:constr type="w" for="ch" forName="Accent9" refType="w" fact="0.0542"/>
          <dgm:constr type="h" for="ch" forName="Accent9" refType="h" fact="0.0952"/>
          <dgm:constr type="l" for="ch" forName="Child1" refType="w" fact="0.0186"/>
          <dgm:constr type="t" for="ch" forName="Child1" refType="h" fact="0.1935"/>
          <dgm:constr type="w" for="ch" forName="Child1" refType="w" fact="0.1982"/>
          <dgm:constr type="h" for="ch" forName="Child1" refType="h" fact="0.3479"/>
          <dgm:constr type="l" for="ch" forName="Child2" refType="w" fact="0.7086"/>
          <dgm:constr type="t" for="ch" forName="Child2" refType="h" fact="0.0298"/>
          <dgm:constr type="w" for="ch" forName="Child2" refType="w" fact="0.1982"/>
          <dgm:constr type="h" for="ch" forName="Child2" refType="h" fact="0.3479"/>
          <dgm:constr type="l" for="ch" forName="Child3" refType="w" fact="0.8018"/>
          <dgm:constr type="t" for="ch" forName="Child3" refType="h" fact="0.6312"/>
          <dgm:constr type="w" for="ch" forName="Child3" refType="w" fact="0.1982"/>
          <dgm:constr type="h" for="ch" forName="Child3" refType="h" fact="0.3479"/>
          <dgm:constr type="l" for="ch" forName="Accent12" refType="w" fact="0.7459"/>
          <dgm:constr type="t" for="ch" forName="Accent12" refType="h" fact="0.619"/>
          <dgm:constr type="w" for="ch" forName="Accent12" refType="w" fact="0.0393"/>
          <dgm:constr type="h" for="ch" forName="Accent12" refType="h" fact="0.069"/>
          <dgm:constr type="l" for="ch" forName="Accent4" refType="w" fact="0.5021"/>
          <dgm:constr type="t" for="ch" forName="Accent4" refType="h" fact="0.9048"/>
          <dgm:constr type="w" for="ch" forName="Accent4" refType="w" fact="0.0542"/>
          <dgm:constr type="h" for="ch" forName="Accent4" refType="h" fact="0.0952"/>
          <dgm:constr type="l" for="ch" forName="Accent10" refType="w" fact="0"/>
          <dgm:constr type="t" for="ch" forName="Accent10" refType="h" fact="0.8482"/>
          <dgm:constr type="w" for="ch" forName="Accent10" refType="w" fact="0.0393"/>
          <dgm:constr type="h" for="ch" forName="Accent10" refType="h" fact="0.069"/>
          <dgm:constr type="l" for="ch" forName="Accent11" refType="w" fact="0.3916"/>
          <dgm:constr type="t" for="ch" forName="Accent11" refType="h" fact="0.75"/>
          <dgm:constr type="w" for="ch" forName="Accent11" refType="w" fact="0.0393"/>
          <dgm:constr type="h" for="ch" forName="Accent11" refType="h" fact="0.069"/>
          <dgm:constr type="l" for="ch" forName="Accent7" refType="w" fact="0.3944"/>
          <dgm:constr type="t" for="ch" forName="Accent7" refType="h" fact="0.1383"/>
          <dgm:constr type="w" for="ch" forName="Accent7" refType="w" fact="0.0542"/>
          <dgm:constr type="h" for="ch" forName="Accent7" refType="h" fact="0.0952"/>
          <dgm:constr type="l" for="ch" forName="Accent5" refType="w" fact="0.3319"/>
          <dgm:constr type="t" for="ch" forName="Accent5" refType="h" fact="0.1353"/>
          <dgm:constr type="w" for="ch" forName="Accent5" refType="w" fact="0.0393"/>
          <dgm:constr type="h" for="ch" forName="Accent5" refType="h" fact="0.069"/>
          <dgm:constr type="l" for="ch" forName="Accent6" refType="w" fact="0.2082"/>
          <dgm:constr type="t" for="ch" forName="Accent6" refType="h" fact="0.53"/>
          <dgm:constr type="w" for="ch" forName="Accent6" refType="w" fact="0.0393"/>
          <dgm:constr type="h" for="ch" forName="Accent6" refType="h" fact="0.069"/>
        </dgm:constrLst>
      </dgm:if>
      <dgm:if name="Name6" axis="ch ch" ptType="node node" func="cnt" op="equ" val="4">
        <dgm:alg type="composite">
          <dgm:param type="ar" val="1.3749"/>
        </dgm:alg>
        <dgm:constrLst>
          <dgm:constr type="primFontSz" for="des" ptType="node" op="equ" val="65"/>
          <dgm:constr type="l" for="ch" forName="Parent" refType="w" fact="0.171"/>
          <dgm:constr type="t" for="ch" forName="Parent" refType="h" fact="0.0306"/>
          <dgm:constr type="w" for="ch" forName="Parent" refType="w" fact="0.4875"/>
          <dgm:constr type="h" for="ch" forName="Parent" refType="h" fact="0.6703"/>
          <dgm:constr type="l" for="ch" forName="Accent8" refType="w" fact="0.0373"/>
          <dgm:constr type="t" for="ch" forName="Accent8" refType="h" fact="0.5038"/>
          <dgm:constr type="w" for="ch" forName="Accent8" refType="w" fact="0.098"/>
          <dgm:constr type="h" for="ch" forName="Accent8" refType="h" fact="0.1348"/>
          <dgm:constr type="l" for="ch" forName="Accent1" refType="w" fact="0.4492"/>
          <dgm:constr type="t" for="ch" forName="Accent1" refType="h" fact="0"/>
          <dgm:constr type="w" for="ch" forName="Accent1" refType="w" fact="0.0542"/>
          <dgm:constr type="h" for="ch" forName="Accent1" refType="h" fact="0.0746"/>
          <dgm:constr type="l" for="ch" forName="Accent2" refType="w" fact="0.3209"/>
          <dgm:constr type="t" for="ch" forName="Accent2" refType="h" fact="0.6511"/>
          <dgm:constr type="w" for="ch" forName="Accent2" refType="w" fact="0.0393"/>
          <dgm:constr type="h" for="ch" forName="Accent2" refType="h" fact="0.054"/>
          <dgm:constr type="l" for="ch" forName="Accent3" refType="w" fact="0.6899"/>
          <dgm:constr type="t" for="ch" forName="Accent3" refType="h" fact="0.3026"/>
          <dgm:constr type="w" for="ch" forName="Accent3" refType="w" fact="0.0393"/>
          <dgm:constr type="h" for="ch" forName="Accent3" refType="h" fact="0.054"/>
          <dgm:constr type="l" for="ch" forName="Accent9" refType="w" fact="0.6201"/>
          <dgm:constr type="t" for="ch" forName="Accent9" refType="h" fact="0.2115"/>
          <dgm:constr type="w" for="ch" forName="Accent9" refType="w" fact="0.0542"/>
          <dgm:constr type="h" for="ch" forName="Accent9" refType="h" fact="0.0746"/>
          <dgm:constr type="l" for="ch" forName="Child1" refType="w" fact="0.0186"/>
          <dgm:constr type="t" for="ch" forName="Child1" refType="h" fact="0.1515"/>
          <dgm:constr type="w" for="ch" forName="Child1" refType="w" fact="0.1982"/>
          <dgm:constr type="h" for="ch" forName="Child1" refType="h" fact="0.2725"/>
          <dgm:constr type="l" for="ch" forName="Child2" refType="w" fact="0.7086"/>
          <dgm:constr type="t" for="ch" forName="Child2" refType="h" fact="0.0233"/>
          <dgm:constr type="w" for="ch" forName="Child2" refType="w" fact="0.1982"/>
          <dgm:constr type="h" for="ch" forName="Child2" refType="h" fact="0.2725"/>
          <dgm:constr type="l" for="ch" forName="Child3" refType="w" fact="0.8018"/>
          <dgm:constr type="t" for="ch" forName="Child3" refType="h" fact="0.4943"/>
          <dgm:constr type="w" for="ch" forName="Child3" refType="w" fact="0.1982"/>
          <dgm:constr type="h" for="ch" forName="Child3" refType="h" fact="0.2725"/>
          <dgm:constr type="l" for="ch" forName="Accent12" refType="w" fact="0.7459"/>
          <dgm:constr type="t" for="ch" forName="Accent12" refType="h" fact="0.4848"/>
          <dgm:constr type="w" for="ch" forName="Accent12" refType="w" fact="0.0393"/>
          <dgm:constr type="h" for="ch" forName="Accent12" refType="h" fact="0.054"/>
          <dgm:constr type="l" for="ch" forName="Accent4" refType="w" fact="0.5021"/>
          <dgm:constr type="t" for="ch" forName="Accent4" refType="h" fact="0.7085"/>
          <dgm:constr type="w" for="ch" forName="Accent4" refType="w" fact="0.0542"/>
          <dgm:constr type="h" for="ch" forName="Accent4" refType="h" fact="0.0746"/>
          <dgm:constr type="l" for="ch" forName="Accent10" refType="w" fact="0"/>
          <dgm:constr type="t" for="ch" forName="Accent10" refType="h" fact="0.6642"/>
          <dgm:constr type="w" for="ch" forName="Accent10" refType="w" fact="0.0393"/>
          <dgm:constr type="h" for="ch" forName="Accent10" refType="h" fact="0.054"/>
          <dgm:constr type="l" for="ch" forName="Accent11" refType="w" fact="0.3916"/>
          <dgm:constr type="t" for="ch" forName="Accent11" refType="h" fact="0.5873"/>
          <dgm:constr type="w" for="ch" forName="Accent11" refType="w" fact="0.0393"/>
          <dgm:constr type="h" for="ch" forName="Accent11" refType="h" fact="0.054"/>
          <dgm:constr type="l" for="ch" forName="Accent7" refType="w" fact="0.3944"/>
          <dgm:constr type="t" for="ch" forName="Accent7" refType="h" fact="0.1083"/>
          <dgm:constr type="w" for="ch" forName="Accent7" refType="w" fact="0.0542"/>
          <dgm:constr type="h" for="ch" forName="Accent7" refType="h" fact="0.0746"/>
          <dgm:constr type="l" for="ch" forName="Accent5" refType="w" fact="0.3319"/>
          <dgm:constr type="t" for="ch" forName="Accent5" refType="h" fact="0.1059"/>
          <dgm:constr type="w" for="ch" forName="Accent5" refType="w" fact="0.0393"/>
          <dgm:constr type="h" for="ch" forName="Accent5" refType="h" fact="0.054"/>
          <dgm:constr type="l" for="ch" forName="Accent6" refType="w" fact="0.2082"/>
          <dgm:constr type="t" for="ch" forName="Accent6" refType="h" fact="0.4151"/>
          <dgm:constr type="w" for="ch" forName="Accent6" refType="w" fact="0.0393"/>
          <dgm:constr type="h" for="ch" forName="Accent6" refType="h" fact="0.054"/>
          <dgm:constr type="l" for="ch" forName="Child4" refType="w" fact="0.2329"/>
          <dgm:constr type="t" for="ch" forName="Child4" refType="h" fact="0.7275"/>
          <dgm:constr type="w" for="ch" forName="Child4" refType="w" fact="0.1982"/>
          <dgm:constr type="h" for="ch" forName="Child4" refType="h" fact="0.2725"/>
          <dgm:constr type="l" for="ch" forName="Accent13" refType="w" fact="0.4099"/>
          <dgm:constr type="t" for="ch" forName="Accent13" refType="h" fact="0.7183"/>
          <dgm:constr type="w" for="ch" forName="Accent13" refType="w" fact="0.0393"/>
          <dgm:constr type="h" for="ch" forName="Accent13" refType="h" fact="0.054"/>
        </dgm:constrLst>
      </dgm:if>
      <dgm:else name="Name7">
        <dgm:alg type="composite">
          <dgm:param type="ar" val="1.1477"/>
        </dgm:alg>
        <dgm:constrLst>
          <dgm:constr type="primFontSz" for="des" ptType="node" op="equ" val="65"/>
          <dgm:constr type="l" for="ch" forName="Parent" refType="w" fact="0.171"/>
          <dgm:constr type="t" for="ch" forName="Parent" refType="h" fact="0.1907"/>
          <dgm:constr type="w" for="ch" forName="Parent" refType="w" fact="0.4875"/>
          <dgm:constr type="h" for="ch" forName="Parent" refType="h" fact="0.5596"/>
          <dgm:constr type="l" for="ch" forName="Accent8" refType="w" fact="0.0373"/>
          <dgm:constr type="t" for="ch" forName="Accent8" refType="h" fact="0.5858"/>
          <dgm:constr type="w" for="ch" forName="Accent8" refType="w" fact="0.098"/>
          <dgm:constr type="h" for="ch" forName="Accent8" refType="h" fact="0.1125"/>
          <dgm:constr type="l" for="ch" forName="Accent1" refType="w" fact="0.4492"/>
          <dgm:constr type="t" for="ch" forName="Accent1" refType="h" fact="0.1652"/>
          <dgm:constr type="w" for="ch" forName="Accent1" refType="w" fact="0.0542"/>
          <dgm:constr type="h" for="ch" forName="Accent1" refType="h" fact="0.0623"/>
          <dgm:constr type="l" for="ch" forName="Accent2" refType="w" fact="0.3209"/>
          <dgm:constr type="t" for="ch" forName="Accent2" refType="h" fact="0.7087"/>
          <dgm:constr type="w" for="ch" forName="Accent2" refType="w" fact="0.0393"/>
          <dgm:constr type="h" for="ch" forName="Accent2" refType="h" fact="0.0451"/>
          <dgm:constr type="l" for="ch" forName="Accent3" refType="w" fact="0.6899"/>
          <dgm:constr type="t" for="ch" forName="Accent3" refType="h" fact="0.4178"/>
          <dgm:constr type="w" for="ch" forName="Accent3" refType="w" fact="0.0393"/>
          <dgm:constr type="h" for="ch" forName="Accent3" refType="h" fact="0.0451"/>
          <dgm:constr type="l" for="ch" forName="Accent9" refType="w" fact="0.6201"/>
          <dgm:constr type="t" for="ch" forName="Accent9" refType="h" fact="0.3417"/>
          <dgm:constr type="w" for="ch" forName="Accent9" refType="w" fact="0.0542"/>
          <dgm:constr type="h" for="ch" forName="Accent9" refType="h" fact="0.0623"/>
          <dgm:constr type="l" for="ch" forName="Child1" refType="w" fact="0.0186"/>
          <dgm:constr type="t" for="ch" forName="Child1" refType="h" fact="0.2917"/>
          <dgm:constr type="w" for="ch" forName="Child1" refType="w" fact="0.1982"/>
          <dgm:constr type="h" for="ch" forName="Child1" refType="h" fact="0.2275"/>
          <dgm:constr type="l" for="ch" forName="Child2" refType="w" fact="0.7086"/>
          <dgm:constr type="t" for="ch" forName="Child2" refType="h" fact="0.1847"/>
          <dgm:constr type="w" for="ch" forName="Child2" refType="w" fact="0.1982"/>
          <dgm:constr type="h" for="ch" forName="Child2" refType="h" fact="0.2275"/>
          <dgm:constr type="l" for="ch" forName="Child3" refType="w" fact="0.8018"/>
          <dgm:constr type="t" for="ch" forName="Child3" refType="h" fact="0.5778"/>
          <dgm:constr type="w" for="ch" forName="Child3" refType="w" fact="0.1982"/>
          <dgm:constr type="h" for="ch" forName="Child3" refType="h" fact="0.2275"/>
          <dgm:constr type="l" for="ch" forName="Accent12" refType="w" fact="0.7459"/>
          <dgm:constr type="t" for="ch" forName="Accent12" refType="h" fact="0.5699"/>
          <dgm:constr type="w" for="ch" forName="Accent12" refType="w" fact="0.0393"/>
          <dgm:constr type="h" for="ch" forName="Accent12" refType="h" fact="0.0451"/>
          <dgm:constr type="l" for="ch" forName="Accent4" refType="w" fact="0.5021"/>
          <dgm:constr type="t" for="ch" forName="Accent4" refType="h" fact="0.7567"/>
          <dgm:constr type="w" for="ch" forName="Accent4" refType="w" fact="0.0542"/>
          <dgm:constr type="h" for="ch" forName="Accent4" refType="h" fact="0.0623"/>
          <dgm:constr type="l" for="ch" forName="Accent10" refType="w" fact="0"/>
          <dgm:constr type="t" for="ch" forName="Accent10" refType="h" fact="0.7197"/>
          <dgm:constr type="w" for="ch" forName="Accent10" refType="w" fact="0.0393"/>
          <dgm:constr type="h" for="ch" forName="Accent10" refType="h" fact="0.0451"/>
          <dgm:constr type="l" for="ch" forName="Accent11" refType="w" fact="0.3916"/>
          <dgm:constr type="t" for="ch" forName="Accent11" refType="h" fact="0.6555"/>
          <dgm:constr type="w" for="ch" forName="Accent11" refType="w" fact="0.0393"/>
          <dgm:constr type="h" for="ch" forName="Accent11" refType="h" fact="0.0451"/>
          <dgm:constr type="l" for="ch" forName="Accent7" refType="w" fact="0.3944"/>
          <dgm:constr type="t" for="ch" forName="Accent7" refType="h" fact="0.2556"/>
          <dgm:constr type="w" for="ch" forName="Accent7" refType="w" fact="0.0542"/>
          <dgm:constr type="h" for="ch" forName="Accent7" refType="h" fact="0.0623"/>
          <dgm:constr type="l" for="ch" forName="Accent5" refType="w" fact="0.3319"/>
          <dgm:constr type="t" for="ch" forName="Accent5" refType="h" fact="0.2536"/>
          <dgm:constr type="w" for="ch" forName="Accent5" refType="w" fact="0.0393"/>
          <dgm:constr type="h" for="ch" forName="Accent5" refType="h" fact="0.0451"/>
          <dgm:constr type="l" for="ch" forName="Accent6" refType="w" fact="0.2082"/>
          <dgm:constr type="t" for="ch" forName="Accent6" refType="h" fact="0.5117"/>
          <dgm:constr type="w" for="ch" forName="Accent6" refType="w" fact="0.0393"/>
          <dgm:constr type="h" for="ch" forName="Accent6" refType="h" fact="0.0451"/>
          <dgm:constr type="l" for="ch" forName="Child5" refType="w" fact="0.4219"/>
          <dgm:constr type="t" for="ch" forName="Child5" refType="h" fact="0"/>
          <dgm:constr type="w" for="ch" forName="Child5" refType="w" fact="0.1982"/>
          <dgm:constr type="h" for="ch" forName="Child5" refType="h" fact="0.2275"/>
          <dgm:constr type="l" for="ch" forName="Child4" refType="w" fact="0.2329"/>
          <dgm:constr type="t" for="ch" forName="Child4" refType="h" fact="0.7725"/>
          <dgm:constr type="w" for="ch" forName="Child4" refType="w" fact="0.1982"/>
          <dgm:constr type="h" for="ch" forName="Child4" refType="h" fact="0.2275"/>
          <dgm:constr type="l" for="ch" forName="Accent15" refType="w" fact="0.1775"/>
          <dgm:constr type="t" for="ch" forName="Accent15" refType="h" fact="0.2466"/>
          <dgm:constr type="w" for="ch" forName="Accent15" refType="w" fact="0.0393"/>
          <dgm:constr type="h" for="ch" forName="Accent15" refType="h" fact="0.0451"/>
          <dgm:constr type="l" for="ch" forName="Accent16" refType="w" fact="0.6351"/>
          <dgm:constr type="t" for="ch" forName="Accent16" refType="h" fact="0.056"/>
          <dgm:constr type="w" for="ch" forName="Accent16" refType="w" fact="0.0393"/>
          <dgm:constr type="h" for="ch" forName="Accent16" refType="h" fact="0.0451"/>
          <dgm:constr type="l" for="ch" forName="Accent13" refType="w" fact="0.4099"/>
          <dgm:constr type="t" for="ch" forName="Accent13" refType="h" fact="0.7648"/>
          <dgm:constr type="w" for="ch" forName="Accent13" refType="w" fact="0.0393"/>
          <dgm:constr type="h" for="ch" forName="Accent13" refType="h" fact="0.0451"/>
        </dgm:constrLst>
      </dgm:else>
    </dgm:choose>
    <dgm:forEach name="wrapper" axis="self" ptType="parTrans">
      <dgm:forEach name="accentRepeat1" axis="self">
        <dgm:layoutNode name="AccentHold1" styleLbl="node1">
          <dgm:alg type="sp"/>
          <dgm:shape xmlns:r="http://schemas.openxmlformats.org/officeDocument/2006/relationships" type="ellipse" r:blip="">
            <dgm:adjLst/>
          </dgm:shape>
          <dgm:presOf/>
        </dgm:layoutNode>
      </dgm:forEach>
      <dgm:forEach name="accentRepeat2" axis="self">
        <dgm:layoutNode name="AccentHold2" styleLbl="node1">
          <dgm:alg type="sp"/>
          <dgm:shape xmlns:r="http://schemas.openxmlformats.org/officeDocument/2006/relationships" type="ellipse" r:blip="">
            <dgm:adjLst/>
          </dgm:shape>
          <dgm:presOf/>
        </dgm:layoutNode>
      </dgm:forEach>
      <dgm:forEach name="accentRepeat3" axis="self">
        <dgm:layoutNode name="AccentHold3" styleLbl="node1">
          <dgm:alg type="sp"/>
          <dgm:shape xmlns:r="http://schemas.openxmlformats.org/officeDocument/2006/relationships" type="ellipse" r:blip="">
            <dgm:adjLst/>
          </dgm:shape>
          <dgm:presOf/>
        </dgm:layoutNode>
      </dgm:forEach>
    </dgm:forEach>
    <dgm:forEach name="Name8" axis="ch" ptType="node" cnt="1">
      <dgm:layoutNode name="Parent" styleLbl="node0">
        <dgm:varLst>
          <dgm:chMax val="5"/>
          <dgm:chPref val="5"/>
        </dgm:varLst>
        <dgm:alg type="tx"/>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ch" ptType="node" func="cnt" op="lte" val="4">
          <dgm:layoutNode name="Accent1" styleLbl="node1">
            <dgm:alg type="sp"/>
            <dgm:shape xmlns:r="http://schemas.openxmlformats.org/officeDocument/2006/relationships" type="ellipse" r:blip="">
              <dgm:adjLst/>
            </dgm:shape>
            <dgm:presOf/>
            <dgm:constrLst/>
          </dgm:layoutNode>
        </dgm:if>
        <dgm:else name="Name11"/>
      </dgm:choose>
      <dgm:layoutNode name="Accent2" styleLbl="node1">
        <dgm:alg type="sp"/>
        <dgm:shape xmlns:r="http://schemas.openxmlformats.org/officeDocument/2006/relationships" type="ellipse" r:blip="">
          <dgm:adjLst/>
        </dgm:shape>
        <dgm:presOf/>
        <dgm:constrLst/>
      </dgm:layoutNode>
      <dgm:layoutNode name="Accent3" styleLbl="node1">
        <dgm:alg type="sp"/>
        <dgm:shape xmlns:r="http://schemas.openxmlformats.org/officeDocument/2006/relationships" type="ellipse" r:blip="">
          <dgm:adjLst/>
        </dgm:shape>
        <dgm:presOf/>
        <dgm:constrLst/>
      </dgm:layoutNode>
      <dgm:layoutNode name="Accent4" styleLbl="node1">
        <dgm:alg type="sp"/>
        <dgm:shape xmlns:r="http://schemas.openxmlformats.org/officeDocument/2006/relationships" type="ellipse" r:blip="">
          <dgm:adjLst/>
        </dgm:shape>
        <dgm:presOf/>
        <dgm:constrLst/>
      </dgm:layoutNode>
      <dgm:layoutNode name="Accent5" styleLbl="node1">
        <dgm:alg type="sp"/>
        <dgm:shape xmlns:r="http://schemas.openxmlformats.org/officeDocument/2006/relationships" type="ellipse" r:blip="">
          <dgm:adjLst/>
        </dgm:shape>
        <dgm:presOf/>
        <dgm:constrLst/>
      </dgm:layoutNode>
      <dgm:layoutNode name="Accent6" styleLbl="node1">
        <dgm:alg type="sp"/>
        <dgm:shape xmlns:r="http://schemas.openxmlformats.org/officeDocument/2006/relationships" type="ellipse" r:blip="">
          <dgm:adjLst/>
        </dgm:shape>
        <dgm:presOf/>
        <dgm:constrLst/>
      </dgm:layoutNode>
    </dgm:forEach>
    <dgm:forEach name="Name12" axis="ch ch" ptType="node node" st="1 1" cnt="1 1">
      <dgm:layoutNode name="Child1"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7">
        <dgm:alg type="sp"/>
        <dgm:shape xmlns:r="http://schemas.openxmlformats.org/officeDocument/2006/relationships" r:blip="">
          <dgm:adjLst/>
        </dgm:shape>
        <dgm:presOf/>
        <dgm:constrLst/>
        <dgm:forEach name="Name13" ref="accentRepeat1"/>
      </dgm:layoutNode>
      <dgm:layoutNode name="Accent8">
        <dgm:alg type="sp"/>
        <dgm:shape xmlns:r="http://schemas.openxmlformats.org/officeDocument/2006/relationships" r:blip="">
          <dgm:adjLst/>
        </dgm:shape>
        <dgm:presOf/>
        <dgm:constrLst/>
        <dgm:forEach name="Name14" ref="accentRepeat2"/>
      </dgm:layoutNode>
    </dgm:forEach>
    <dgm:forEach name="Name15" axis="ch ch" ptType="node node" st="1 2" cnt="1 1">
      <dgm:layoutNode name="Child2"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9">
        <dgm:alg type="sp"/>
        <dgm:shape xmlns:r="http://schemas.openxmlformats.org/officeDocument/2006/relationships" r:blip="">
          <dgm:adjLst/>
        </dgm:shape>
        <dgm:presOf/>
        <dgm:constrLst/>
        <dgm:forEach name="Name16" ref="accentRepeat1"/>
      </dgm:layoutNode>
      <dgm:layoutNode name="Accent10">
        <dgm:alg type="sp"/>
        <dgm:shape xmlns:r="http://schemas.openxmlformats.org/officeDocument/2006/relationships" r:blip="">
          <dgm:adjLst/>
        </dgm:shape>
        <dgm:presOf/>
        <dgm:constrLst/>
        <dgm:forEach name="Name17" ref="accentRepeat2"/>
      </dgm:layoutNode>
      <dgm:layoutNode name="Accent11">
        <dgm:alg type="sp"/>
        <dgm:shape xmlns:r="http://schemas.openxmlformats.org/officeDocument/2006/relationships" r:blip="">
          <dgm:adjLst/>
        </dgm:shape>
        <dgm:presOf/>
        <dgm:constrLst/>
        <dgm:forEach name="Name18" ref="accentRepeat3"/>
      </dgm:layoutNode>
    </dgm:forEach>
    <dgm:forEach name="Name19" axis="ch ch" ptType="node node" st="1 3" cnt="1 1">
      <dgm:layoutNode name="Child3"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2">
        <dgm:alg type="sp"/>
        <dgm:shape xmlns:r="http://schemas.openxmlformats.org/officeDocument/2006/relationships" r:blip="">
          <dgm:adjLst/>
        </dgm:shape>
        <dgm:presOf/>
        <dgm:constrLst/>
        <dgm:forEach name="Name20" ref="accentRepeat1"/>
      </dgm:layoutNode>
    </dgm:forEach>
    <dgm:forEach name="Name21" axis="ch ch" ptType="node node" st="1 4" cnt="1 1">
      <dgm:layoutNode name="Child4"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3">
        <dgm:alg type="sp"/>
        <dgm:shape xmlns:r="http://schemas.openxmlformats.org/officeDocument/2006/relationships" r:blip="">
          <dgm:adjLst/>
        </dgm:shape>
        <dgm:presOf/>
        <dgm:constrLst/>
        <dgm:forEach name="Name22" ref="accentRepeat1"/>
      </dgm:layoutNode>
    </dgm:forEach>
    <dgm:forEach name="Name23" axis="ch ch" ptType="node node" st="1 5" cnt="1 1">
      <dgm:layoutNode name="Child5"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5">
        <dgm:alg type="sp"/>
        <dgm:shape xmlns:r="http://schemas.openxmlformats.org/officeDocument/2006/relationships" r:blip="">
          <dgm:adjLst/>
        </dgm:shape>
        <dgm:presOf/>
        <dgm:constrLst/>
        <dgm:forEach name="Name24" ref="accentRepeat2"/>
      </dgm:layoutNode>
      <dgm:layoutNode name="Accent16">
        <dgm:alg type="sp"/>
        <dgm:shape xmlns:r="http://schemas.openxmlformats.org/officeDocument/2006/relationships" r:blip="">
          <dgm:adjLst/>
        </dgm:shape>
        <dgm:presOf/>
        <dgm:constrLst/>
        <dgm:forEach name="Name25" ref="accentRepeat3"/>
      </dgm:layoutNode>
    </dgm:forEach>
  </dgm:layoutNode>
</dgm:layoutDef>
</file>

<file path=word/diagrams/layout8.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CB81121-0721-47B9-AAAE-C09AD41DD46C}"/>
      </w:docPartPr>
      <w:docPartBody>
        <w:p w:rsidR="00121E37" w:rsidRDefault="001D5E5B">
          <w:r w:rsidRPr="003623AC">
            <w:rPr>
              <w:rStyle w:val="PlaceholderText"/>
            </w:rPr>
            <w:t>Click or tap here to enter text.</w:t>
          </w:r>
        </w:p>
      </w:docPartBody>
    </w:docPart>
    <w:docPart>
      <w:docPartPr>
        <w:name w:val="4AB62626B5CF45EC8E679F98417334FC"/>
        <w:category>
          <w:name w:val="General"/>
          <w:gallery w:val="placeholder"/>
        </w:category>
        <w:types>
          <w:type w:val="bbPlcHdr"/>
        </w:types>
        <w:behaviors>
          <w:behavior w:val="content"/>
        </w:behaviors>
        <w:guid w:val="{79CE97E0-9BC8-4B30-8B0C-D93D794D3214}"/>
      </w:docPartPr>
      <w:docPartBody>
        <w:p w:rsidR="00121E37" w:rsidRDefault="001D5E5B" w:rsidP="001D5E5B">
          <w:pPr>
            <w:pStyle w:val="4AB62626B5CF45EC8E679F98417334FC"/>
          </w:pPr>
          <w:r w:rsidRPr="003623AC">
            <w:rPr>
              <w:rStyle w:val="PlaceholderText"/>
            </w:rPr>
            <w:t>Click or tap here to enter text.</w:t>
          </w:r>
        </w:p>
      </w:docPartBody>
    </w:docPart>
    <w:docPart>
      <w:docPartPr>
        <w:name w:val="E80B00E9446D42278BFD2908884321C4"/>
        <w:category>
          <w:name w:val="General"/>
          <w:gallery w:val="placeholder"/>
        </w:category>
        <w:types>
          <w:type w:val="bbPlcHdr"/>
        </w:types>
        <w:behaviors>
          <w:behavior w:val="content"/>
        </w:behaviors>
        <w:guid w:val="{A1F18562-0DBF-4D72-A594-83EB167E0542}"/>
      </w:docPartPr>
      <w:docPartBody>
        <w:p w:rsidR="00121E37" w:rsidRDefault="001D5E5B" w:rsidP="001D5E5B">
          <w:pPr>
            <w:pStyle w:val="E80B00E9446D42278BFD2908884321C4"/>
          </w:pPr>
          <w:r w:rsidRPr="003623AC">
            <w:rPr>
              <w:rStyle w:val="PlaceholderText"/>
            </w:rPr>
            <w:t>Click or tap here to enter text.</w:t>
          </w:r>
        </w:p>
      </w:docPartBody>
    </w:docPart>
    <w:docPart>
      <w:docPartPr>
        <w:name w:val="CFC3BA0C0E634DCD810FBA4A28867F16"/>
        <w:category>
          <w:name w:val="General"/>
          <w:gallery w:val="placeholder"/>
        </w:category>
        <w:types>
          <w:type w:val="bbPlcHdr"/>
        </w:types>
        <w:behaviors>
          <w:behavior w:val="content"/>
        </w:behaviors>
        <w:guid w:val="{4F421705-BEC4-4D6B-87A4-F2835A9DF207}"/>
      </w:docPartPr>
      <w:docPartBody>
        <w:p w:rsidR="00121E37" w:rsidRDefault="001D5E5B" w:rsidP="001D5E5B">
          <w:pPr>
            <w:pStyle w:val="CFC3BA0C0E634DCD810FBA4A28867F16"/>
          </w:pPr>
          <w:r w:rsidRPr="003623AC">
            <w:rPr>
              <w:rStyle w:val="PlaceholderText"/>
            </w:rPr>
            <w:t>Click or tap here to enter text.</w:t>
          </w:r>
        </w:p>
      </w:docPartBody>
    </w:docPart>
    <w:docPart>
      <w:docPartPr>
        <w:name w:val="246729410466451987DE188289045659"/>
        <w:category>
          <w:name w:val="General"/>
          <w:gallery w:val="placeholder"/>
        </w:category>
        <w:types>
          <w:type w:val="bbPlcHdr"/>
        </w:types>
        <w:behaviors>
          <w:behavior w:val="content"/>
        </w:behaviors>
        <w:guid w:val="{1D26497F-541C-476F-9552-3DC10CA22855}"/>
      </w:docPartPr>
      <w:docPartBody>
        <w:p w:rsidR="00121E37" w:rsidRDefault="001D5E5B" w:rsidP="001D5E5B">
          <w:pPr>
            <w:pStyle w:val="246729410466451987DE188289045659"/>
          </w:pPr>
          <w:r w:rsidRPr="003623AC">
            <w:rPr>
              <w:rStyle w:val="PlaceholderText"/>
            </w:rPr>
            <w:t>Click or tap here to enter text.</w:t>
          </w:r>
        </w:p>
      </w:docPartBody>
    </w:docPart>
    <w:docPart>
      <w:docPartPr>
        <w:name w:val="71D725499B98430F88B859907EA70395"/>
        <w:category>
          <w:name w:val="General"/>
          <w:gallery w:val="placeholder"/>
        </w:category>
        <w:types>
          <w:type w:val="bbPlcHdr"/>
        </w:types>
        <w:behaviors>
          <w:behavior w:val="content"/>
        </w:behaviors>
        <w:guid w:val="{301CA8D8-3100-4BBB-BCDE-EC22BFBDE788}"/>
      </w:docPartPr>
      <w:docPartBody>
        <w:p w:rsidR="00121E37" w:rsidRDefault="001D5E5B" w:rsidP="001D5E5B">
          <w:pPr>
            <w:pStyle w:val="71D725499B98430F88B859907EA70395"/>
          </w:pPr>
          <w:r w:rsidRPr="003623AC">
            <w:rPr>
              <w:rStyle w:val="PlaceholderText"/>
            </w:rPr>
            <w:t>Click or tap here to enter text.</w:t>
          </w:r>
        </w:p>
      </w:docPartBody>
    </w:docPart>
    <w:docPart>
      <w:docPartPr>
        <w:name w:val="305AF8D085B74FD5AD346DFEEA4DBAA7"/>
        <w:category>
          <w:name w:val="General"/>
          <w:gallery w:val="placeholder"/>
        </w:category>
        <w:types>
          <w:type w:val="bbPlcHdr"/>
        </w:types>
        <w:behaviors>
          <w:behavior w:val="content"/>
        </w:behaviors>
        <w:guid w:val="{CD9FF430-861F-43BB-BD18-27C384975193}"/>
      </w:docPartPr>
      <w:docPartBody>
        <w:p w:rsidR="00121E37" w:rsidRDefault="001D5E5B" w:rsidP="001D5E5B">
          <w:pPr>
            <w:pStyle w:val="305AF8D085B74FD5AD346DFEEA4DBAA7"/>
          </w:pPr>
          <w:r w:rsidRPr="003623AC">
            <w:rPr>
              <w:rStyle w:val="PlaceholderText"/>
            </w:rPr>
            <w:t>Click or tap here to enter text.</w:t>
          </w:r>
        </w:p>
      </w:docPartBody>
    </w:docPart>
    <w:docPart>
      <w:docPartPr>
        <w:name w:val="6FE611FF5E6441F5947908A95522C6E3"/>
        <w:category>
          <w:name w:val="General"/>
          <w:gallery w:val="placeholder"/>
        </w:category>
        <w:types>
          <w:type w:val="bbPlcHdr"/>
        </w:types>
        <w:behaviors>
          <w:behavior w:val="content"/>
        </w:behaviors>
        <w:guid w:val="{F59F655E-33A0-4BA6-8E83-F4081A93580D}"/>
      </w:docPartPr>
      <w:docPartBody>
        <w:p w:rsidR="00121E37" w:rsidRDefault="001D5E5B" w:rsidP="001D5E5B">
          <w:pPr>
            <w:pStyle w:val="6FE611FF5E6441F5947908A95522C6E3"/>
          </w:pPr>
          <w:r w:rsidRPr="003623AC">
            <w:rPr>
              <w:rStyle w:val="PlaceholderText"/>
            </w:rPr>
            <w:t>Click or tap here to enter text.</w:t>
          </w:r>
        </w:p>
      </w:docPartBody>
    </w:docPart>
    <w:docPart>
      <w:docPartPr>
        <w:name w:val="FC3C02A6F8504845B386129156ACF510"/>
        <w:category>
          <w:name w:val="General"/>
          <w:gallery w:val="placeholder"/>
        </w:category>
        <w:types>
          <w:type w:val="bbPlcHdr"/>
        </w:types>
        <w:behaviors>
          <w:behavior w:val="content"/>
        </w:behaviors>
        <w:guid w:val="{64B94698-8E74-4A79-B807-ACDC6C7E78A1}"/>
      </w:docPartPr>
      <w:docPartBody>
        <w:p w:rsidR="00121E37" w:rsidRDefault="001D5E5B" w:rsidP="001D5E5B">
          <w:pPr>
            <w:pStyle w:val="FC3C02A6F8504845B386129156ACF510"/>
          </w:pPr>
          <w:r w:rsidRPr="003623AC">
            <w:rPr>
              <w:rStyle w:val="PlaceholderText"/>
            </w:rPr>
            <w:t>Click or tap here to enter text.</w:t>
          </w:r>
        </w:p>
      </w:docPartBody>
    </w:docPart>
    <w:docPart>
      <w:docPartPr>
        <w:name w:val="AB160F93926B4CBEB513FCACB8A22757"/>
        <w:category>
          <w:name w:val="General"/>
          <w:gallery w:val="placeholder"/>
        </w:category>
        <w:types>
          <w:type w:val="bbPlcHdr"/>
        </w:types>
        <w:behaviors>
          <w:behavior w:val="content"/>
        </w:behaviors>
        <w:guid w:val="{C91DE6C7-0240-4957-A9CC-D5D0CC4903B1}"/>
      </w:docPartPr>
      <w:docPartBody>
        <w:p w:rsidR="00121E37" w:rsidRDefault="001D5E5B" w:rsidP="001D5E5B">
          <w:pPr>
            <w:pStyle w:val="AB160F93926B4CBEB513FCACB8A22757"/>
          </w:pPr>
          <w:r w:rsidRPr="003623AC">
            <w:rPr>
              <w:rStyle w:val="PlaceholderText"/>
            </w:rPr>
            <w:t>Click or tap here to enter text.</w:t>
          </w:r>
        </w:p>
      </w:docPartBody>
    </w:docPart>
    <w:docPart>
      <w:docPartPr>
        <w:name w:val="578AFD068E38430CBD39AFEA66F1CC15"/>
        <w:category>
          <w:name w:val="General"/>
          <w:gallery w:val="placeholder"/>
        </w:category>
        <w:types>
          <w:type w:val="bbPlcHdr"/>
        </w:types>
        <w:behaviors>
          <w:behavior w:val="content"/>
        </w:behaviors>
        <w:guid w:val="{CE4AF475-D254-415A-A1DE-075FA1F8DE41}"/>
      </w:docPartPr>
      <w:docPartBody>
        <w:p w:rsidR="00121E37" w:rsidRDefault="001D5E5B" w:rsidP="001D5E5B">
          <w:pPr>
            <w:pStyle w:val="578AFD068E38430CBD39AFEA66F1CC15"/>
          </w:pPr>
          <w:r w:rsidRPr="003623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5B"/>
    <w:rsid w:val="00121E37"/>
    <w:rsid w:val="001D5E5B"/>
    <w:rsid w:val="00632835"/>
    <w:rsid w:val="00F6378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IN" w:eastAsia="en-IN"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E5B"/>
    <w:rPr>
      <w:color w:val="808080"/>
    </w:rPr>
  </w:style>
  <w:style w:type="paragraph" w:customStyle="1" w:styleId="4AB62626B5CF45EC8E679F98417334FC">
    <w:name w:val="4AB62626B5CF45EC8E679F98417334FC"/>
    <w:rsid w:val="001D5E5B"/>
  </w:style>
  <w:style w:type="paragraph" w:customStyle="1" w:styleId="E80B00E9446D42278BFD2908884321C4">
    <w:name w:val="E80B00E9446D42278BFD2908884321C4"/>
    <w:rsid w:val="001D5E5B"/>
  </w:style>
  <w:style w:type="paragraph" w:customStyle="1" w:styleId="CFC3BA0C0E634DCD810FBA4A28867F16">
    <w:name w:val="CFC3BA0C0E634DCD810FBA4A28867F16"/>
    <w:rsid w:val="001D5E5B"/>
  </w:style>
  <w:style w:type="paragraph" w:customStyle="1" w:styleId="246729410466451987DE188289045659">
    <w:name w:val="246729410466451987DE188289045659"/>
    <w:rsid w:val="001D5E5B"/>
  </w:style>
  <w:style w:type="paragraph" w:customStyle="1" w:styleId="71D725499B98430F88B859907EA70395">
    <w:name w:val="71D725499B98430F88B859907EA70395"/>
    <w:rsid w:val="001D5E5B"/>
  </w:style>
  <w:style w:type="paragraph" w:customStyle="1" w:styleId="305AF8D085B74FD5AD346DFEEA4DBAA7">
    <w:name w:val="305AF8D085B74FD5AD346DFEEA4DBAA7"/>
    <w:rsid w:val="001D5E5B"/>
  </w:style>
  <w:style w:type="paragraph" w:customStyle="1" w:styleId="6FE611FF5E6441F5947908A95522C6E3">
    <w:name w:val="6FE611FF5E6441F5947908A95522C6E3"/>
    <w:rsid w:val="001D5E5B"/>
  </w:style>
  <w:style w:type="paragraph" w:customStyle="1" w:styleId="FC3C02A6F8504845B386129156ACF510">
    <w:name w:val="FC3C02A6F8504845B386129156ACF510"/>
    <w:rsid w:val="001D5E5B"/>
  </w:style>
  <w:style w:type="paragraph" w:customStyle="1" w:styleId="AB160F93926B4CBEB513FCACB8A22757">
    <w:name w:val="AB160F93926B4CBEB513FCACB8A22757"/>
    <w:rsid w:val="001D5E5B"/>
  </w:style>
  <w:style w:type="paragraph" w:customStyle="1" w:styleId="578AFD068E38430CBD39AFEA66F1CC15">
    <w:name w:val="578AFD068E38430CBD39AFEA66F1CC15"/>
    <w:rsid w:val="001D5E5B"/>
  </w:style>
  <w:style w:type="paragraph" w:customStyle="1" w:styleId="E9B8601826FD4BE68ADE02FD0B79C419">
    <w:name w:val="E9B8601826FD4BE68ADE02FD0B79C419"/>
    <w:rsid w:val="001D5E5B"/>
  </w:style>
  <w:style w:type="paragraph" w:customStyle="1" w:styleId="2BE893DA34BF478E8ECC1FFA0EBD5133">
    <w:name w:val="2BE893DA34BF478E8ECC1FFA0EBD5133"/>
    <w:rsid w:val="001D5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ADD5AD-7EBC-47B9-B935-DFE442561CB3}">
  <we:reference id="wa104382081" version="1.55.1.0" store="en-US" storeType="OMEX"/>
  <we:alternateReferences>
    <we:reference id="wa104382081" version="1.55.1.0" store="" storeType="OMEX"/>
  </we:alternateReferences>
  <we:properties>
    <we:property name="MENDELEY_CITATIONS" value="[{&quot;citationID&quot;:&quot;MENDELEY_CITATION_8ef58b71-4bdf-4b2a-95e6-5afc26e0e0ad&quot;,&quot;properties&quot;:{&quot;noteIndex&quot;:0},&quot;isEdited&quot;:false,&quot;manualOverride&quot;:{&quot;isManuallyOverridden&quot;:false,&quot;citeprocText&quot;:&quot;(Gupta &amp;#38; Anjum, 2020)&quot;,&quot;manualOverrideText&quot;:&quot;&quot;},&quot;citationTag&quot;:&quot;MENDELEY_CITATION_v3_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&quot;,&quot;citationItems&quot;:[{&quot;id&quot;:&quot;4b9012bb-d0b4-3d6d-b088-0d6b2052fea7&quot;,&quot;itemData&quot;:{&quot;type&quot;:&quot;report&quot;,&quot;id&quot;:&quot;4b9012bb-d0b4-3d6d-b088-0d6b2052fea7&quot;,&quot;title&quot;:&quot;Infrared heating and its application in food processing&quot;,&quot;author&quot;:[{&quot;family&quot;:&quot;Gupta&quot;,&quot;given&quot;:&quot;Neeraj&quot;,&quot;parse-names&quot;:false,&quot;dropping-particle&quot;:&quot;&quot;,&quot;non-dropping-particle&quot;:&quot;&quot;},{&quot;family&quot;:&quot;Anjum&quot;,&quot;given&quot;:&quot;Nadira&quot;,&quot;parse-names&quot;:false,&quot;dropping-particle&quot;:&quot;&quot;,&quot;non-dropping-particle&quot;:&quot;&quot;}],&quot;URL&quot;:&quot;http://www.thepharmajournal.com&quot;,&quot;issued&quot;:{&quot;date-parts&quot;:[[2020]]},&quot;container-title-short&quot;:&quot;&quot;},&quot;isTemporary&quot;:false}]},{&quot;citationID&quot;:&quot;MENDELEY_CITATION_c08eb962-ec3d-434c-b784-f75a7b5d402e&quot;,&quot;properties&quot;:{&quot;noteIndex&quot;:0},&quot;isEdited&quot;:false,&quot;manualOverride&quot;:{&quot;isManuallyOverridden&quot;:false,&quot;citeprocText&quot;:&quot;(Gupta &amp;#38; Anjum, 2020)&quot;,&quot;manualOverrideText&quot;:&quot;&quot;},&quot;citationTag&quot;:&quot;MENDELEY_CITATION_v3_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&quot;,&quot;citationItems&quot;:[{&quot;id&quot;:&quot;4b9012bb-d0b4-3d6d-b088-0d6b2052fea7&quot;,&quot;itemData&quot;:{&quot;type&quot;:&quot;report&quot;,&quot;id&quot;:&quot;4b9012bb-d0b4-3d6d-b088-0d6b2052fea7&quot;,&quot;title&quot;:&quot;Infrared heating and its application in food processing&quot;,&quot;author&quot;:[{&quot;family&quot;:&quot;Gupta&quot;,&quot;given&quot;:&quot;Neeraj&quot;,&quot;parse-names&quot;:false,&quot;dropping-particle&quot;:&quot;&quot;,&quot;non-dropping-particle&quot;:&quot;&quot;},{&quot;family&quot;:&quot;Anjum&quot;,&quot;given&quot;:&quot;Nadira&quot;,&quot;parse-names&quot;:false,&quot;dropping-particle&quot;:&quot;&quot;,&quot;non-dropping-particle&quot;:&quot;&quot;}],&quot;URL&quot;:&quot;http://www.thepharmajournal.com&quot;,&quot;issued&quot;:{&quot;date-parts&quot;:[[2020]]},&quot;container-title-short&quot;:&quot;&quot;},&quot;isTemporary&quot;:false}]},{&quot;citationID&quot;:&quot;MENDELEY_CITATION_0723bbf6-d7e2-43a4-9a3b-5bedb2ac06a8&quot;,&quot;properties&quot;:{&quot;noteIndex&quot;:0},&quot;isEdited&quot;:false,&quot;manualOverride&quot;:{&quot;isManuallyOverridden&quot;:false,&quot;citeprocText&quot;:&quot;(Gupta &amp;#38; Anjum, 2020)&quot;,&quot;manualOverrideText&quot;:&quot;&quot;},&quot;citationTag&quot;:&quot;MENDELEY_CITATION_v3_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&quot;,&quot;citationItems&quot;:[{&quot;id&quot;:&quot;4b9012bb-d0b4-3d6d-b088-0d6b2052fea7&quot;,&quot;itemData&quot;:{&quot;type&quot;:&quot;report&quot;,&quot;id&quot;:&quot;4b9012bb-d0b4-3d6d-b088-0d6b2052fea7&quot;,&quot;title&quot;:&quot;Infrared heating and its application in food processing&quot;,&quot;author&quot;:[{&quot;family&quot;:&quot;Gupta&quot;,&quot;given&quot;:&quot;Neeraj&quot;,&quot;parse-names&quot;:false,&quot;dropping-particle&quot;:&quot;&quot;,&quot;non-dropping-particle&quot;:&quot;&quot;},{&quot;family&quot;:&quot;Anjum&quot;,&quot;given&quot;:&quot;Nadira&quot;,&quot;parse-names&quot;:false,&quot;dropping-particle&quot;:&quot;&quot;,&quot;non-dropping-particle&quot;:&quot;&quot;}],&quot;URL&quot;:&quot;http://www.thepharmajournal.com&quot;,&quot;issued&quot;:{&quot;date-parts&quot;:[[2020]]},&quot;container-title-short&quot;:&quot;&quot;},&quot;isTemporary&quot;:false}]},{&quot;citationID&quot;:&quot;MENDELEY_CITATION_9e16eec0-ed46-444e-9cdc-6c98803e0b84&quot;,&quot;properties&quot;:{&quot;noteIndex&quot;:0},&quot;isEdited&quot;:false,&quot;manualOverride&quot;:{&quot;isManuallyOverridden&quot;:false,&quot;citeprocText&quot;:&quot;(Gupta &amp;#38; Anjum, 2020)&quot;,&quot;manualOverrideText&quot;:&quot;&quot;},&quot;citationTag&quot;:&quot;MENDELEY_CITATION_v3_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&quot;,&quot;citationItems&quot;:[{&quot;id&quot;:&quot;4b9012bb-d0b4-3d6d-b088-0d6b2052fea7&quot;,&quot;itemData&quot;:{&quot;type&quot;:&quot;report&quot;,&quot;id&quot;:&quot;4b9012bb-d0b4-3d6d-b088-0d6b2052fea7&quot;,&quot;title&quot;:&quot;Infrared heating and its application in food processing&quot;,&quot;author&quot;:[{&quot;family&quot;:&quot;Gupta&quot;,&quot;given&quot;:&quot;Neeraj&quot;,&quot;parse-names&quot;:false,&quot;dropping-particle&quot;:&quot;&quot;,&quot;non-dropping-particle&quot;:&quot;&quot;},{&quot;family&quot;:&quot;Anjum&quot;,&quot;given&quot;:&quot;Nadira&quot;,&quot;parse-names&quot;:false,&quot;dropping-particle&quot;:&quot;&quot;,&quot;non-dropping-particle&quot;:&quot;&quot;}],&quot;URL&quot;:&quot;http://www.thepharmajournal.com&quot;,&quot;issued&quot;:{&quot;date-parts&quot;:[[2020]]},&quot;container-title-short&quot;:&quot;&quot;},&quot;isTemporary&quot;:false}]},{&quot;citationID&quot;:&quot;MENDELEY_CITATION_78fa8256-2c23-479d-ab97-0c008912e2ba&quot;,&quot;properties&quot;:{&quot;noteIndex&quot;:0},&quot;isEdited&quot;:false,&quot;manualOverride&quot;:{&quot;isManuallyOverridden&quot;:false,&quot;citeprocText&quot;:&quot;(Teye &amp;#38; Amuah, 2022)&quot;,&quot;manualOverrideText&quot;:&quot;&quot;},&quot;citationTag&quot;:&quot;MENDELEY_CITATION_v3_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&quot;,&quot;citationItems&quot;:[{&quot;id&quot;:&quot;1a66eb67-957b-3368-a006-852baa5e3575&quot;,&quot;itemData&quot;:{&quot;type&quot;:&quot;article-journal&quot;,&quot;id&quot;:&quot;1a66eb67-957b-3368-a006-852baa5e3575&quot;,&quot;title&quot;:&quot;Rice varietal integrity and adulteration fraud detection by chemometrical analysis of pocket-sized NIR spectra data&quot;,&quot;author&quot;:[{&quot;family&quot;:&quot;Teye&quot;,&quot;given&quot;:&quot;Ernest&quot;,&quot;parse-names&quot;:false,&quot;dropping-particle&quot;:&quot;&quot;,&quot;non-dropping-particle&quot;:&quot;&quot;},{&quot;family&quot;:&quot;Amuah&quot;,&quot;given&quot;:&quot;Charles L.Y.&quot;,&quot;parse-names&quot;:false,&quot;dropping-particle&quot;:&quot;&quot;,&quot;non-dropping-particle&quot;:&quot;&quot;}],&quot;container-title&quot;:&quot;Applied Food Research&quot;,&quot;DOI&quot;:&quot;10.1016/j.afres.2022.100218&quot;,&quot;ISSN&quot;:&quot;27725022&quot;,&quot;issued&quot;:{&quot;date-parts&quot;:[[2022,12,1]]},&quot;abstract&quot;:&quot;Rice consumption is on the increase in Ghana and Africa as a whole. This has resulted in mislabelling and adulteration fraud that is affecting many players in the rice value chain. This research attempts to provide a user-friendly and reliable onsite analytical tool using a pocket-sized NIR spectrometer and multivariate data for detecting rice integrity and fraud. A total of 112 rice samples were made up of three different categories; 36 samples of the Jasmine variety, 36 samples of the Agra variety, and 40 adulterated Jasmine with Agra (10–40% w/w) were used. Multivariate spectral data analysis was used to model the best technique for simultaneous identification and quantification of rice variety integrity and fraud. For the optimum identification of the challenge, rice samples powdered had a better performance compared to rice grain, at an accuracy of 98% in both calibration and prediction sets after modelling with the SD-PLSDA mathematical algorithm. For the quantification of adulteration fraud, the amount of substitution challenge, higher accuracy was found when powdered rice samples were used compared to rice grain. The best result was obtained by Si-PLS at R2 = 0.94 in both calibration and prediction sets, with RMSEP and RMSECV at 0.13 and 0.16 respectively. This study has shown that pocket-sized NIR spectroscopy could provide a promising tool for easy, rapid, and onsite early detection of rice integrity and varietal adulteration fraud in the rice value chain, and it has the potential to be incorporated into smartphone devices. This would be very useful to breeders, rice farmers, millers, and consumers alike in developing countries where laboratory infrastructure is a major challenge.&quot;,&quot;publisher&quot;:&quot;Elsevier B.V.&quot;,&quot;issue&quot;:&quot;2&quot;,&quot;volume&quot;:&quot;2&quot;,&quot;container-title-short&quot;:&quot;&quot;},&quot;isTemporary&quot;:false}]},{&quot;citationID&quot;:&quot;MENDELEY_CITATION_84191779-dce3-4631-803c-4d1766863d0c&quot;,&quot;properties&quot;:{&quot;noteIndex&quot;:0},&quot;isEdited&quot;:false,&quot;manualOverride&quot;:{&quot;isManuallyOverridden&quot;:false,&quot;citeprocText&quot;:&quot;(Jiménez Márquez &amp;#38; Beltrán Maza, 2023)&quot;,&quot;manualOverrideText&quot;:&quot;&quot;},&quot;citationTag&quot;:&quot;MENDELEY_CITATION_v3_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&quot;,&quot;citationItems&quot;:[{&quot;id&quot;:&quot;45311012-fbb1-3333-8dd4-8611d7d44ff0&quot;,&quot;itemData&quot;:{&quot;type&quot;:&quot;article-journal&quot;,&quot;id&quot;:&quot;45311012-fbb1-3333-8dd4-8611d7d44ff0&quot;,&quot;title&quot;:&quot;‘In Situ’ olive ripening monitoritation by low-cost handheld NIR&quot;,&quot;author&quot;:[{&quot;family&quot;:&quot;Jiménez Márquez&quot;,&quot;given&quot;:&quot;A.&quot;,&quot;parse-names&quot;:false,&quot;dropping-particle&quot;:&quot;&quot;,&quot;non-dropping-particle&quot;:&quot;&quot;},{&quot;family&quot;:&quot;Beltrán Maza&quot;,&quot;given&quot;:&quot;G.&quot;,&quot;parse-names&quot;:false,&quot;dropping-particle&quot;:&quot;&quot;,&quot;non-dropping-particle&quot;:&quot;&quot;}],&quot;container-title&quot;:&quot;Smart Agricultural Technology&quot;,&quot;DOI&quot;:&quot;10.1016/j.atech.2023.100233&quot;,&quot;ISSN&quot;:&quot;27723755&quot;,&quot;issued&quot;:{&quot;date-parts&quot;:[[2023,10,1]]},&quot;abstract&quot;:&quot;The technological development of low-cost handheld spectroscopic instruments is allowing the incorporation of these techniques in industrial environments as consumer devices through intelligent applications easily manageable by the user. In this work, a low-cost handheld NIR spectroscopy equipment together with chemometric techniques and the development of a software application, for the management of spectra and prediction of results, has shown its ability to carry out the monitoring of the ripening of an olive grove parcel intended for the production of olives for oil mills and based on the evolution of the oil formed in the fruit. The NIR equipment was used to scan the olive fruits directly on the trees, with the help of an application installed on a smartphone. The spectra obtained are sent by e-mail from the smart device to a computer running the application developed to predict the values of wet fat and moisture contents of the olives. Previously, the calibration and validation of this equipment were carried out by chemometrics methods, obtaining the corresponding models based on regression by Partial Least Squares (PLS). The results have shown that the use of low-cost hand-held NIR equipment can be an invaluable aid in determining the optimum time to harvest olives for oil mills, and a tool essential in the development and application of precision agriculture (Agriculture 4.0).&quot;,&quot;publisher&quot;:&quot;Elsevier B.V.&quot;,&quot;volume&quot;:&quot;5&quot;,&quot;container-title-short&quot;:&quot;&quot;},&quot;isTemporary&quot;:false}]},{&quot;citationID&quot;:&quot;MENDELEY_CITATION_32d1a0a8-477e-4c64-95db-32b68bdbe866&quot;,&quot;properties&quot;:{&quot;noteIndex&quot;:0},&quot;isEdited&quot;:false,&quot;manualOverride&quot;:{&quot;isManuallyOverridden&quot;:false,&quot;citeprocText&quot;:&quot;(Bedini et al., 2023)&quot;,&quot;manualOverrideText&quot;:&quot;&quot;},&quot;citationTag&quot;:&quot;MENDELEY_CITATION_v3_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&quot;,&quot;citationItems&quot;:[{&quot;id&quot;:&quot;6f5fd65b-6e64-3ed3-b99e-a0c20270bdde&quot;,&quot;itemData&quot;:{&quot;type&quot;:&quot;article-journal&quot;,&quot;id&quot;:&quot;6f5fd65b-6e64-3ed3-b99e-a0c20270bdde&quot;,&quot;title&quot;:&quot;Prediction of potato dry matter content by FT-NIR spectroscopy: Impact of tuber tissue on model performance&quot;,&quot;author&quot;:[{&quot;family&quot;:&quot;Bedini&quot;,&quot;given&quot;:&quot;G.&quot;,&quot;parse-names&quot;:false,&quot;dropping-particle&quot;:&quot;&quot;,&quot;non-dropping-particle&quot;:&quot;&quot;},{&quot;family&quot;:&quot;Chakravartula&quot;,&quot;given&quot;:&quot;S.S. Nallan&quot;,&quot;parse-names&quot;:false,&quot;dropping-particle&quot;:&quot;&quot;,&quot;non-dropping-particle&quot;:&quot;&quot;},{&quot;family&quot;:&quot;Nardella&quot;,&quot;given&quot;:&quot;M.&quot;,&quot;parse-names&quot;:false,&quot;dropping-particle&quot;:&quot;&quot;,&quot;non-dropping-particle&quot;:&quot;&quot;},{&quot;family&quot;:&quot;Bandiera&quot;,&quot;given&quot;:&quot;A.&quot;,&quot;parse-names&quot;:false,&quot;dropping-particle&quot;:&quot;&quot;,&quot;non-dropping-particle&quot;:&quot;&quot;},{&quot;family&quot;:&quot;Massantini&quot;,&quot;given&quot;:&quot;R.&quot;,&quot;parse-names&quot;:false,&quot;dropping-particle&quot;:&quot;&quot;,&quot;non-dropping-particle&quot;:&quot;&quot;},{&quot;family&quot;:&quot;Moscetti&quot;,&quot;given&quot;:&quot;R.&quot;,&quot;parse-names&quot;:false,&quot;dropping-particle&quot;:&quot;&quot;,&quot;non-dropping-particle&quot;:&quot;&quot;}],&quot;container-title&quot;:&quot;Future Foods&quot;,&quot;DOI&quot;:&quot;10.1016/j.fufo.2023.100241&quot;,&quot;ISSN&quot;:&quot;26668335&quot;,&quot;URL&quot;:&quot;https://linkinghub.elsevier.com/retrieve/pii/S2666833523000278&quot;,&quot;issued&quot;:{&quot;date-parts&quot;:[[2023,12]]},&quot;page&quot;:&quot;100241&quot;,&quot;volume&quot;:&quot;8&quot;,&quot;container-title-short&quot;:&quot;&quot;},&quot;isTemporary&quot;:false}]},{&quot;citationID&quot;:&quot;MENDELEY_CITATION_87cfabed-00d3-442d-a473-5836cd3e1a82&quot;,&quot;properties&quot;:{&quot;noteIndex&quot;:0},&quot;isEdited&quot;:false,&quot;manualOverride&quot;:{&quot;isManuallyOverridden&quot;:false,&quot;citeprocText&quot;:&quot;(Fulgêncio et al., 2023)&quot;,&quot;manualOverrideText&quot;:&quot;&quot;},&quot;citationTag&quot;:&quot;MENDELEY_CITATION_v3_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&quot;,&quot;citationItems&quot;:[{&quot;id&quot;:&quot;fb68cd9a-2c23-349b-aedb-12d8afb7ad5d&quot;,&quot;itemData&quot;:{&quot;type&quot;:&quot;article-journal&quot;,&quot;id&quot;:&quot;fb68cd9a-2c23-349b-aedb-12d8afb7ad5d&quot;,&quot;title&quot;:&quot;Combining portable NIR spectroscopy and multivariate calibration for the determination of ethanol in fermented alcoholic beverages by a multi-product model&quot;,&quot;author&quot;:[{&quot;family&quot;:&quot;Fulgêncio&quot;,&quot;given&quot;:&quot;Ana Carolina da Costa&quot;,&quot;parse-names&quot;:false,&quot;dropping-particle&quot;:&quot;&quot;,&quot;non-dropping-particle&quot;:&quot;&quot;},{&quot;family&quot;:&quot;Resende&quot;,&quot;given&quot;:&quot;Glaucimar Alex Passos&quot;,&quot;parse-names&quot;:false,&quot;dropping-particle&quot;:&quot;&quot;,&quot;non-dropping-particle&quot;:&quot;&quot;},{&quot;family&quot;:&quot;Teixeira&quot;,&quot;given&quot;:&quot;Marden Claret Fontoura&quot;,&quot;parse-names&quot;:false,&quot;dropping-particle&quot;:&quot;&quot;,&quot;non-dropping-particle&quot;:&quot;&quot;},{&quot;family&quot;:&quot;Botelho&quot;,&quot;given&quot;:&quot;Bruno Gonçalves&quot;,&quot;parse-names&quot;:false,&quot;dropping-particle&quot;:&quot;&quot;,&quot;non-dropping-particle&quot;:&quot;&quot;},{&quot;family&quot;:&quot;Sena&quot;,&quot;given&quot;:&quot;Marcelo Martins&quot;,&quot;parse-names&quot;:false,&quot;dropping-particle&quot;:&quot;&quot;,&quot;non-dropping-particle&quot;:&quot;&quot;}],&quot;container-title&quot;:&quot;Talanta Open&quot;,&quot;DOI&quot;:&quot;10.1016/j.talo.2023.100180&quot;,&quot;ISSN&quot;:&quot;26668319&quot;,&quot;issued&quot;:{&quot;date-parts&quot;:[[2023,8,1]]},&quot;abstract&quot;:&quot;In this study, a multivariate calibration multi-product model was built by combining partial least square regression (PLS) and portable near infrared (NIR) spectroscopy for the determination of ethanol content in fermented alcoholic beverages. Reference values were obtained by gas chromatography with flame ionization detection (GC-FID). Aiming at building a robust model, a great variety of beers, ciders, meads, and wines were incorporated into the model. NIR spectra were recorded between 908 and 1676 nm for 153 alcoholic beverage samples, corresponding to a range from 4.3 to 15.3% (v/v) of alcohol content. PLS model provided accurate results with root mean square errors of calibration (RMSEC) and prediction (RMSEP) of 0.8% and 0.9%, respectively. The developed method was validated through the estimate of proper figures of merit, such as linearity, trueness, precision, analytical sensitivity, bias, and residual prediction deviation (RPD). This method was simple, direct, rapid, of low-cost and environmentally friendly, not consuming reagents or solvents nor generating chemical waste. It could be incorporated in analytical platforms for quality inspection, contributing to provide better transparency in the food supply chain.&quot;,&quot;publisher&quot;:&quot;Elsevier B.V.&quot;,&quot;volume&quot;:&quot;7&quot;,&quot;container-title-short&quot;:&quot;&quot;},&quot;isTemporary&quot;:false}]},{&quot;citationID&quot;:&quot;MENDELEY_CITATION_214c9d7d-e7c5-4285-beba-463668b78dba&quot;,&quot;properties&quot;:{&quot;noteIndex&quot;:0},&quot;isEdited&quot;:false,&quot;manualOverride&quot;:{&quot;isManuallyOverridden&quot;:false,&quot;citeprocText&quot;:&quot;(Arianti et al., 2023)&quot;,&quot;manualOverrideText&quot;:&quot;&quot;},&quot;citationTag&quot;:&quot;MENDELEY_CITATION_v3_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&quot;,&quot;citationItems&quot;:[{&quot;id&quot;:&quot;a179bffb-834b-3ef8-8223-54060e926b06&quot;,&quot;itemData&quot;:{&quot;type&quot;:&quot;article-journal&quot;,&quot;id&quot;:&quot;a179bffb-834b-3ef8-8223-54060e926b06&quot;,&quot;title&quot;:&quot;An automatic generation of pre-processing strategy combined with machine learning multivariate analysis for NIR spectral data&quot;,&quot;author&quot;:[{&quot;family&quot;:&quot;Arianti&quot;,&quot;given&quot;:&quot;Nunik Destria&quot;,&quot;parse-names&quot;:false,&quot;dropping-particle&quot;:&quot;&quot;,&quot;non-dropping-particle&quot;:&quot;&quot;},{&quot;family&quot;:&quot;Saputra&quot;,&quot;given&quot;:&quot;Edo&quot;,&quot;parse-names&quot;:false,&quot;dropping-particle&quot;:&quot;&quot;,&quot;non-dropping-particle&quot;:&quot;&quot;},{&quot;family&quot;:&quot;Sitorus&quot;,&quot;given&quot;:&quot;Agustami&quot;,&quot;parse-names&quot;:false,&quot;dropping-particle&quot;:&quot;&quot;,&quot;non-dropping-particle&quot;:&quot;&quot;}],&quot;container-title&quot;:&quot;Journal of Agriculture and Food Research&quot;,&quot;container-title-short&quot;:&quot;J Agric Food Res&quot;,&quot;DOI&quot;:&quot;10.1016/j.jafr.2023.100625&quot;,&quot;ISSN&quot;:&quot;26661543&quot;,&quot;issued&quot;:{&quot;date-parts&quot;:[[2023,9,1]]},&quot;abstract&quot;:&quot;Pre-processing near-infrared (NIR) spectral data is indispensable in multivariate analysis, since the measured spectra of complex samples are often subject to overwhelming background, light scattering, varying noises, and other unexpected factors. Various pre-processing methods have been developed to remove or reduce the interference of these effects. Until now, most applications of NIR spectra pre-processing in multivariate calibration have been trial-and-error, with selecting a proper method depending on the nature of the data, expertise, and practitioner experience. Thus, it is usually challenging to determine the best pre-processing method for a given data. In order to tackle these problems, this study proposes a new concept of data pre-processing, namely, automatically generating a pre-processing strategy (AGoES). This concept belongs to the ensemble pre-processing method, where machine learning algorithms (PLSR, SVM, k-NN, DT, AB, and GPR) built on differently preprocessed data are combined by 5-fold cross-validation and grid search optimization. To investigate our concept, a public NIR spectral dataset was used to predict three responses, including dry matter content (DM), organic matter content (OM) and ammonium nitrogen content (AN) from manure organic waste. The results show that SVM is the best algorithm combined with the AGoES pre-processing to predict DM and AN with a ratio of prediction to deviation (RPD) of 3.619 and 2.996, respectively. The AB tandem with AGoES pre-processing is the best strategy for predicting OM with an RPD of 3.185. Therefore, in the framework of the AGoES concept, it is unsupervised pre-processing, more simple, and feasible to apply multivariate analysis using machine learning algorithms.&quot;,&quot;publisher&quot;:&quot;Elsevier B.V.&quot;,&quot;volume&quot;:&quot;13&quot;},&quot;isTemporary&quot;:false}]},{&quot;citationID&quot;:&quot;MENDELEY_CITATION_79f0daca-0a60-40bc-ae64-7eafcb3bffe8&quot;,&quot;properties&quot;:{&quot;noteIndex&quot;:0},&quot;isEdited&quot;:false,&quot;manualOverride&quot;:{&quot;isManuallyOverridden&quot;:false,&quot;citeprocText&quot;:&quot;(Dashti et al., 2023)&quot;,&quot;manualOverrideText&quot;:&quot;&quot;},&quot;citationTag&quot;:&quot;MENDELEY_CITATION_v3_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&quot;,&quot;citationItems&quot;:[{&quot;id&quot;:&quot;ec0c3501-eba8-3da9-9e40-0ca38fc26469&quot;,&quot;itemData&quot;:{&quot;type&quot;:&quot;article-journal&quot;,&quot;id&quot;:&quot;ec0c3501-eba8-3da9-9e40-0ca38fc26469&quot;,&quot;title&quot;:&quot;Comparison of a portable Vis-NIR hyperspectral imaging and a snapscan SWIR hyperspectral imaging for evaluation of meat authenticity&quot;,&quot;author&quot;:[{&quot;family&quot;:&quot;Dashti&quot;,&quot;given&quot;:&quot;Abolfazl&quot;,&quot;parse-names&quot;:false,&quot;dropping-particle&quot;:&quot;&quot;,&quot;non-dropping-particle&quot;:&quot;&quot;},{&quot;family&quot;:&quot;Müller-Maatsch&quot;,&quot;given&quot;:&quot;Judith&quot;,&quot;parse-names&quot;:false,&quot;dropping-particle&quot;:&quot;&quot;,&quot;non-dropping-particle&quot;:&quot;&quot;},{&quot;family&quot;:&quot;Roetgerink&quot;,&quot;given&quot;:&quot;Emma&quot;,&quot;parse-names&quot;:false,&quot;dropping-particle&quot;:&quot;&quot;,&quot;non-dropping-particle&quot;:&quot;&quot;},{&quot;family&quot;:&quot;Wijtten&quot;,&quot;given&quot;:&quot;Michiel&quot;,&quot;parse-names&quot;:false,&quot;dropping-particle&quot;:&quot;&quot;,&quot;non-dropping-particle&quot;:&quot;&quot;},{&quot;family&quot;:&quot;Weesepoel&quot;,&quot;given&quot;:&quot;Yannick&quot;,&quot;parse-names&quot;:false,&quot;dropping-particle&quot;:&quot;&quot;,&quot;non-dropping-particle&quot;:&quot;&quot;},{&quot;family&quot;:&quot;Parastar&quot;,&quot;given&quot;:&quot;Hadi&quot;,&quot;parse-names&quot;:false,&quot;dropping-particle&quot;:&quot;&quot;,&quot;non-dropping-particle&quot;:&quot;&quot;},{&quot;family&quot;:&quot;Yazdanpanah&quot;,&quot;given&quot;:&quot;Hassan&quot;,&quot;parse-names&quot;:false,&quot;dropping-particle&quot;:&quot;&quot;,&quot;non-dropping-particle&quot;:&quot;&quot;}],&quot;container-title&quot;:&quot;Food Chemistry: X&quot;,&quot;container-title-short&quot;:&quot;Food Chem X&quot;,&quot;DOI&quot;:&quot;10.1016/j.fochx.2023.100667&quot;,&quot;ISSN&quot;:&quot;25901575&quot;,&quot;issued&quot;:{&quot;date-parts&quot;:[[2023,6,30]]},&quot;abstract&quot;:&quot;The performance of visible-near infrared hyperspectral imaging (Vis-NIR-HSI) (400–1000 nm) and shortwave infrared hyperspectral imaging (SWIR-HSI) (1116–1670 nm) combined with different classification and regression (linear and non-linear) multivariate methods were assessed for meat authentication. In Vis-NIR-HSI, total accuracies in the prediction set for SVM and ANN-BPN (the best classification models) were 96 and 94 % surpassing the performance of SWIR-HSI with 88 and 89 % accuracy, respectively. In Vis-NIR-HSI, the best-obtained coefficient of determinations for the prediction set (R2p) were 0.99, 0.88, and 0.99 with root mean square error in prediction (RMSEP) of 9, 24 and 4 (%w/w) for pork in beef, pork in lamb and pork in chicken, respectively. In SWIR-HSI, the best-obtained R2p were 0.86, 0.77, and 0.89 with RMSEP of 16, 23 and 15 (%w/w) for pork in beef, pork in lamb and pork in chicken, respectively. The results ascertain that Vis-NIR-HSI coupled with multivariate data analysis has better performance rather than SWIR-HIS.&quot;,&quot;publisher&quot;:&quot;Elsevier Ltd&quot;,&quot;volume&quot;:&quot;18&quot;},&quot;isTemporary&quot;:false}]},{&quot;citationID&quot;:&quot;MENDELEY_CITATION_f40490ac-fa97-45c5-99ae-81d83479518a&quot;,&quot;properties&quot;:{&quot;noteIndex&quot;:0},&quot;isEdited&quot;:false,&quot;manualOverride&quot;:{&quot;isManuallyOverridden&quot;:false,&quot;citeprocText&quot;:&quot;(He et al., 2023)&quot;,&quot;manualOverrideText&quot;:&quot;&quot;},&quot;citationTag&quot;:&quot;MENDELEY_CITATION_v3_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&quot;,&quot;citationItems&quot;:[{&quot;id&quot;:&quot;39c9d566-c743-3be7-bee9-44aea6a7983a&quot;,&quot;itemData&quot;:{&quot;type&quot;:&quot;article-journal&quot;,&quot;id&quot;:&quot;39c9d566-c743-3be7-bee9-44aea6a7983a&quot;,&quot;title&quot;:&quot;Simultaneous quantifying and visualizing moisture, ash and protein distribution in sweet potato [Ipomoea batatas (L.) Lam] by NIR hyperspectral imaging&quot;,&quot;author&quot;:[{&quot;family&quot;:&quot;He&quot;,&quot;given&quot;:&quot;Hong Ju&quot;,&quot;parse-names&quot;:false,&quot;dropping-particle&quot;:&quot;&quot;,&quot;non-dropping-particle&quot;:&quot;&quot;},{&quot;family&quot;:&quot;Wang&quot;,&quot;given&quot;:&quot;Yuling&quot;,&quot;parse-names&quot;:false,&quot;dropping-particle&quot;:&quot;&quot;,&quot;non-dropping-particle&quot;:&quot;&quot;},{&quot;family&quot;:&quot;Wang&quot;,&quot;given&quot;:&quot;Yangyang&quot;,&quot;parse-names&quot;:false,&quot;dropping-particle&quot;:&quot;&quot;,&quot;non-dropping-particle&quot;:&quot;&quot;},{&quot;family&quot;:&quot;Liu&quot;,&quot;given&quot;:&quot;Hongjie&quot;,&quot;parse-names&quot;:false,&quot;dropping-particle&quot;:&quot;&quot;,&quot;non-dropping-particle&quot;:&quot;&quot;},{&quot;family&quot;:&quot;Zhang&quot;,&quot;given&quot;:&quot;Mian&quot;,&quot;parse-names&quot;:false,&quot;dropping-particle&quot;:&quot;&quot;,&quot;non-dropping-particle&quot;:&quot;&quot;},{&quot;family&quot;:&quot;Ou&quot;,&quot;given&quot;:&quot;Xingqi&quot;,&quot;parse-names&quot;:false,&quot;dropping-particle&quot;:&quot;&quot;,&quot;non-dropping-particle&quot;:&quot;&quot;}],&quot;container-title&quot;:&quot;Food Chemistry: X&quot;,&quot;container-title-short&quot;:&quot;Food Chem X&quot;,&quot;DOI&quot;:&quot;10.1016/j.fochx.2023.100631&quot;,&quot;ISSN&quot;:&quot;25901575&quot;,&quot;issued&quot;:{&quot;date-parts&quot;:[[2023,6,30]]},&quot;abstract&quot;:&quot;This study aimed to achieve the rapid evaluation of moisture, ash and protein of sweet potato simultaneously by near-infrared (NIR) hyperspectral imaging (900–1700 nm). Hyperspectral images of 300 samples for each parameter were acquired and the spectra within images were extracted, averaged and preprocessed to relate to the three measured parameters, using partial least squares (PLS) algorithm, respectively, resulting in good performances. Nine, eleven and eleven informative wavelengths were selected to accelerate the prediction of the three parameters, generating a correlation coefficient of prediction (rP) of 0.984, 0.905, 0.935 and root mean square error of prediction (RMSEP) of 0.907%, 0.138%, 0.0941% for moisture, ash and protein, respectively. By transferring the best optimized PLS models to generate color chemical maps, the distributions and variations of the three parameters were visualized. NIR hyperspectral imaging is promising and can be applied to simultaneously evaluate multiple quality parameters of sweet potato.&quot;,&quot;publisher&quot;:&quot;Elsevier Ltd&quot;,&quot;volume&quot;:&quot;18&quot;},&quot;isTemporary&quot;:false}]},{&quot;citationID&quot;:&quot;MENDELEY_CITATION_0a830b0e-fb10-4fe4-881f-589a0a103d86&quot;,&quot;properties&quot;:{&quot;noteIndex&quot;:0},&quot;isEdited&quot;:false,&quot;manualOverride&quot;:{&quot;isManuallyOverridden&quot;:false,&quot;citeprocText&quot;:&quot;(Wang et al., 2022)&quot;,&quot;manualOverrideText&quot;:&quot;&quot;},&quot;citationTag&quot;:&quot;MENDELEY_CITATION_v3_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&quot;,&quot;citationItems&quot;:[{&quot;id&quot;:&quot;3450f663-e220-3b1b-b3a6-9485b2a8de47&quot;,&quot;itemData&quot;:{&quot;type&quot;:&quot;article&quot;,&quot;id&quot;:&quot;3450f663-e220-3b1b-b3a6-9485b2a8de47&quot;,&quot;title&quot;:&quot;Vis/NIR optical biosensors applications for fruit monitoring&quot;,&quot;author&quot;:[{&quot;family&quot;:&quot;Wang&quot;,&quot;given&quot;:&quot;Meng&quot;,&quot;parse-names&quot;:false,&quot;dropping-particle&quot;:&quot;&quot;,&quot;non-dropping-particle&quot;:&quot;&quot;},{&quot;family&quot;:&quot;Xu&quot;,&quot;given&quot;:&quot;Yuanna&quot;,&quot;parse-names&quot;:false,&quot;dropping-particle&quot;:&quot;&quot;,&quot;non-dropping-particle&quot;:&quot;&quot;},{&quot;family&quot;:&quot;Yang&quot;,&quot;given&quot;:&quot;Yunyue&quot;,&quot;parse-names&quot;:false,&quot;dropping-particle&quot;:&quot;&quot;,&quot;non-dropping-particle&quot;:&quot;&quot;},{&quot;family&quot;:&quot;Mu&quot;,&quot;given&quot;:&quot;Boyu&quot;,&quot;parse-names&quot;:false,&quot;dropping-particle&quot;:&quot;&quot;,&quot;non-dropping-particle&quot;:&quot;&quot;},{&quot;family&quot;:&quot;Nikitina&quot;,&quot;given&quot;:&quot;Marina A.&quot;,&quot;parse-names&quot;:false,&quot;dropping-particle&quot;:&quot;&quot;,&quot;non-dropping-particle&quot;:&quot;&quot;},{&quot;family&quot;:&quot;Xiao&quot;,&quot;given&quot;:&quot;Xinqing&quot;,&quot;parse-names&quot;:false,&quot;dropping-particle&quot;:&quot;&quot;,&quot;non-dropping-particle&quot;:&quot;&quot;}],&quot;container-title&quot;:&quot;Biosensors and Bioelectronics: X&quot;,&quot;container-title-short&quot;:&quot;Biosens Bioelectron X&quot;,&quot;DOI&quot;:&quot;10.1016/j.biosx.2022.100197&quot;,&quot;ISSN&quot;:&quot;25901370&quot;,&quot;issued&quot;:{&quot;date-parts&quot;:[[2022,9,1]]},&quot;abstract&quot;:&quot;The global fruit industry is continually confronted with new technological challenges to meet people's material quality of life expectations. Fruit maturity has a strong association with the receiving time, transportation technique, and storage method of the fruit, and it has a direct impact on the fruit's quality. How to undertake rapid and non-destructive fruit quality testing has become a prominent topic in recent years. Because of its high repeatability, ease of operation, pollution-free, and measurement stability, visible and near-infrared (Vis/NIR) spectroscopy has become the most advanced non-destructive quality assessment technique in terms of equipment, applications, and data analysis methods in the field of non-destructive monitoring. An overview of the use of Vis/NIR optical biosensors in fruit internal quality monitoring and variety identification is presented. The benefits and drawbacks of various types of optical biosensors, as well as the practicality of various measurement modalities, are explored. Commonly used spectral biosensor data processing methods are summarized, including preprocessing, variable selection, calibration, and validation. Finally, the transition of pricey handheld NIR equipment to more cost-effective photodiode-based fruit maturity estimate devices was indicated as an issue for further investigation.&quot;,&quot;publisher&quot;:&quot;Elsevier Ltd&quot;,&quot;volume&quot;:&quot;11&quot;},&quot;isTemporary&quot;:false}]},{&quot;citationID&quot;:&quot;MENDELEY_CITATION_4a583638-43ef-481e-993b-1fa415a72400&quot;,&quot;properties&quot;:{&quot;noteIndex&quot;:0},&quot;isEdited&quot;:false,&quot;manualOverride&quot;:{&quot;isManuallyOverridden&quot;:false,&quot;citeprocText&quot;:&quot;(Kranenburg et al., 2023)&quot;,&quot;manualOverrideText&quot;:&quot;&quot;},&quot;citationTag&quot;:&quot;MENDELEY_CITATION_v3_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&quot;,&quot;citationItems&quot;:[{&quot;id&quot;:&quot;ffaea61a-2517-380a-a498-69cd08e50cdc&quot;,&quot;itemData&quot;:{&quot;type&quot;:&quot;article-journal&quot;,&quot;id&quot;:&quot;ffaea61a-2517-380a-a498-69cd08e50cdc&quot;,&quot;title&quot;:&quot;The influence of water of crystallization in NIR-based MDMA·HCl detection&quot;,&quot;author&quot;:[{&quot;family&quot;:&quot;Kranenburg&quot;,&quot;given&quot;:&quot;Ruben F.&quot;,&quot;parse-names&quot;:false,&quot;dropping-particle&quot;:&quot;&quot;,&quot;non-dropping-particle&quot;:&quot;&quot;},{&quot;family&quot;:&quot;Ramaker&quot;,&quot;given&quot;:&quot;Henk Jan&quot;,&quot;parse-names&quot;:false,&quot;dropping-particle&quot;:&quot;&quot;,&quot;non-dropping-particle&quot;:&quot;&quot;},{&quot;family&quot;:&quot;Weesepoel&quot;,&quot;given&quot;:&quot;Yannick&quot;,&quot;parse-names&quot;:false,&quot;dropping-particle&quot;:&quot;&quot;,&quot;non-dropping-particle&quot;:&quot;&quot;},{&quot;family&quot;:&quot;Arisz&quot;,&quot;given&quot;:&quot;Peter W.F.&quot;,&quot;parse-names&quot;:false,&quot;dropping-particle&quot;:&quot;&quot;,&quot;non-dropping-particle&quot;:&quot;&quot;},{&quot;family&quot;:&quot;Keizers&quot;,&quot;given&quot;:&quot;Peter H.J.&quot;,&quot;parse-names&quot;:false,&quot;dropping-particle&quot;:&quot;&quot;,&quot;non-dropping-particle&quot;:&quot;&quot;},{&quot;family&quot;:&quot;Esch&quot;,&quot;given&quot;:&quot;Annette&quot;,&quot;parse-names&quot;:false,&quot;dropping-particle&quot;:&quot;&quot;,&quot;non-dropping-particle&quot;:&quot;van&quot;},{&quot;family&quot;:&quot;Zieltjens – van Uxem&quot;,&quot;given&quot;:&quot;Cathelijne&quot;,&quot;parse-names&quot;:false,&quot;dropping-particle&quot;:&quot;&quot;,&quot;non-dropping-particle&quot;:&quot;&quot;},{&quot;family&quot;:&quot;Berg&quot;,&quot;given&quot;:&quot;Jorrit D.J.&quot;,&quot;parse-names&quot;:false,&quot;dropping-particle&quot;:&quot;&quot;,&quot;non-dropping-particle&quot;:&quot;van den&quot;},{&quot;family&quot;:&quot;Hulshof&quot;,&quot;given&quot;:&quot;Janneke W.&quot;,&quot;parse-names&quot;:false,&quot;dropping-particle&quot;:&quot;&quot;,&quot;non-dropping-particle&quot;:&quot;&quot;},{&quot;family&quot;:&quot;Bakels&quot;,&quot;given&quot;:&quot;Sjors&quot;,&quot;parse-names&quot;:false,&quot;dropping-particle&quot;:&quot;&quot;,&quot;non-dropping-particle&quot;:&quot;&quot;},{&quot;family&quot;:&quot;Rijs&quot;,&quot;given&quot;:&quot;Anouk M.&quot;,&quot;parse-names&quot;:false,&quot;dropping-particle&quot;:&quot;&quot;,&quot;non-dropping-particle&quot;:&quot;&quot;},{&quot;family&quot;:&quot;Asten&quot;,&quot;given&quot;:&quot;Arian C.&quot;,&quot;parse-names&quot;:false,&quot;dropping-particle&quot;:&quot;&quot;,&quot;non-dropping-particle&quot;:&quot;van&quot;}],&quot;container-title&quot;:&quot;Forensic Chemistry&quot;,&quot;DOI&quot;:&quot;10.1016/j.forc.2022.100464&quot;,&quot;ISSN&quot;:&quot;24681709&quot;,&quot;issued&quot;:{&quot;date-parts&quot;:[[2023,3,1]]},&quot;abstract&quot;:&quot;The large numbers of 3,4-methylenedioxy-N-methylamphetamine (MDMA) formulations encountered by the police and border security necessitates the need for safe, rapid and reliable tests to be performed on-site. Near-infrared (NIR) spectroscopy is a promising technique for on-scene illicit-drug detection because of its rapid analysis, non-invasive nature, broad scope to detect various substances, and small-sized sensors suitable for portable operation. The NIR spectrum of MDMA shows an intriguing, intense peak at ∼2000 nm that was found characteristic for MDMA within a large set of drugs and drug-related substances. Herein, we show that this peak can be attributed to water molecules of crystallization in the MDMA lattice. Drying experiments showed that both an anhydrous and hydrated form of MDMA·HCl exists with significantly different NIR spectra. At ambient conditions, the anhydrous form converted back to the hydrated form within 2 months. Our data analysis model was able to identify MDMA·HCl in mixtures of both forms. Assessment of seized casework materials showed that the majority of MDMA·HCl in The Netherlands is of the hydrated type. This is explained by the use of water-containing concentrated hydrochloric acid in the final conversion step of MDMA-base to the hydrochloride salt in clandestine laboratories. These findings provide insight in the challenges associated with NIR-based identification of drugs that may appear in various crystalline forms. Awareness on the existence of these forms and the consequences of library and data-model design to cope with this phenomenon will increase the robustness of on-site NIR-based drug detection.&quot;,&quot;publisher&quot;:&quot;Elsevier B.V.&quot;,&quot;volume&quot;:&quot;32&quot;,&quot;container-title-short&quot;:&quot;&quot;},&quot;isTemporary&quot;:false}]},{&quot;citationID&quot;:&quot;MENDELEY_CITATION_b5fad2fb-5da6-42f3-9d3e-7ef4c4ac892e&quot;,&quot;properties&quot;:{&quot;noteIndex&quot;:0},&quot;isEdited&quot;:false,&quot;manualOverride&quot;:{&quot;isManuallyOverridden&quot;:false,&quot;citeprocText&quot;:&quot;(Huang, 2021)&quot;,&quot;manualOverrideText&quot;:&quot;&quot;},&quot;citationTag&quot;:&quot;MENDELEY_CITATION_v3_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&quot;,&quot;citationItems&quot;:[{&quot;id&quot;:&quot;3d5bb676-a4f8-3c05-a160-f15cd5a162f4&quot;,&quot;itemData&quot;:{&quot;type&quot;:&quot;article-journal&quot;,&quot;id&quot;:&quot;3d5bb676-a4f8-3c05-a160-f15cd5a162f4&quot;,&quot;title&quot;:&quot;Emerging high-power NIR-emitting phosphor-converted LEDs&quot;,&quot;author&quot;:[{&quot;family&quot;:&quot;Huang&quot;,&quot;given&quot;:&quot;Xiaoyong&quot;,&quot;parse-names&quot;:false,&quot;dropping-particle&quot;:&quot;&quot;,&quot;non-dropping-particle&quot;:&quot;&quot;}],&quot;container-title&quot;:&quot;Green Energy and Environment&quot;,&quot;DOI&quot;:&quot;10.1016/j.gee.2020.11.021&quot;,&quot;ISSN&quot;:&quot;24680257&quot;,&quot;issued&quot;:{&quot;date-parts&quot;:[[2021,10,1]]},&quot;page&quot;:&quot;617-619&quot;,&quot;publisher&quot;:&quot;KeAi Publishing Communications Ltd.&quot;,&quot;issue&quot;:&quot;5&quot;,&quot;volume&quot;:&quot;6&quot;,&quot;container-title-short&quot;:&quot;&quot;},&quot;isTemporary&quot;:false}]},{&quot;citationID&quot;:&quot;MENDELEY_CITATION_218b81f5-2acd-4441-b8e4-4ae008550ed9&quot;,&quot;properties&quot;:{&quot;noteIndex&quot;:0},&quot;isEdited&quot;:false,&quot;manualOverride&quot;:{&quot;isManuallyOverridden&quot;:false,&quot;citeprocText&quot;:&quot;(Masithoh et al., 2020)&quot;,&quot;manualOverrideText&quot;:&quot;&quot;},&quot;citationTag&quot;:&quot;MENDELEY_CITATION_v3_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&quot;,&quot;citationItems&quot;:[{&quot;id&quot;:&quot;1b3735ff-9236-3663-b96a-84b07b6be135&quot;,&quot;itemData&quot;:{&quot;type&quot;:&quot;article-journal&quot;,&quot;id&quot;:&quot;1b3735ff-9236-3663-b96a-84b07b6be135&quot;,&quot;title&quot;:&quot;Development of multi-product calibration models of various root and tuber powders by fourier transform near infra-red (FT-NIR) spectroscopy for the quantification of polysaccharide contents&quot;,&quot;author&quot;:[{&quot;family&quot;:&quot;Masithoh&quot;,&quot;given&quot;:&quot;Rudiati Evi&quot;,&quot;parse-names&quot;:false,&quot;dropping-particle&quot;:&quot;&quot;,&quot;non-dropping-particle&quot;:&quot;&quot;},{&quot;family&quot;:&quot;Lohumi&quot;,&quot;given&quot;:&quot;Santosh&quot;,&quot;parse-names&quot;:false,&quot;dropping-particle&quot;:&quot;&quot;,&quot;non-dropping-particle&quot;:&quot;&quot;},{&quot;family&quot;:&quot;Yoon&quot;,&quot;given&quot;:&quot;Won Seob&quot;,&quot;parse-names&quot;:false,&quot;dropping-particle&quot;:&quot;&quot;,&quot;non-dropping-particle&quot;:&quot;&quot;},{&quot;family&quot;:&quot;Amanah&quot;,&quot;given&quot;:&quot;Hanim Z.&quot;,&quot;parse-names&quot;:false,&quot;dropping-particle&quot;:&quot;&quot;,&quot;non-dropping-particle&quot;:&quot;&quot;},{&quot;family&quot;:&quot;Cho&quot;,&quot;given&quot;:&quot;Byoung Kwan&quot;,&quot;parse-names&quot;:false,&quot;dropping-particle&quot;:&quot;&quot;,&quot;non-dropping-particle&quot;:&quot;&quot;}],&quot;container-title&quot;:&quot;Heliyon&quot;,&quot;container-title-short&quot;:&quot;Heliyon&quot;,&quot;DOI&quot;:&quot;10.1016/j.heliyon.2020.e05099&quot;,&quot;ISSN&quot;:&quot;24058440&quot;,&quot;issued&quot;:{&quot;date-parts&quot;:[[2020,10,1]]},&quot;abstract&quot;:&quot;The objective of this study was to quantify the chemical content of multiple products using one single calibration model. This study involved seven tuber and root powders from arrowroot, Canna edulis, cassava, taro, as well as purple, yellow, and white sweet potato, for partial least square (PLS) regression to predict polysaccharide contents (i.e., amylose, starch, and cellulose). The developed PLS models showed acceptable results, with Rc2 of 0.9, 0.95, and 0.85 and SEC of 2.7%, 3.33%, and 3.22%, for amylose, starch, and cellulose, respectively. The models also successfully predicted polysaccharide contents with Rp2 of 0.89, 0.95, and 0.79; SEP of 2.83%, 3.33%, and 3.55%; and RPD of 3.02, 4.47, and 2.18 for amylose, starch, and cellulose, respectively. These results showed the potential of Fourier transform near-infrared spectroscopy to quantify the chemical composition of multiple products instead of using one individual model.&quot;,&quot;publisher&quot;:&quot;Elsevier Ltd&quot;,&quot;issue&quot;:&quot;10&quot;,&quot;volume&quot;:&quot;6&quot;},&quot;isTemporary&quot;:false}]},{&quot;citationID&quot;:&quot;MENDELEY_CITATION_ac4a8627-5044-4645-ae38-df40e9c2d4f9&quot;,&quot;properties&quot;:{&quot;noteIndex&quot;:0},&quot;isEdited&quot;:false,&quot;manualOverride&quot;:{&quot;isManuallyOverridden&quot;:false,&quot;citeprocText&quot;:&quot;(Zhou et al., 2022)&quot;,&quot;manualOverrideText&quot;:&quot;&quot;},&quot;citationTag&quot;:&quot;MENDELEY_CITATION_v3_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&quot;,&quot;citationItems&quot;:[{&quot;id&quot;:&quot;8fc2fb1a-1bab-33fa-a5a8-cae400123913&quot;,&quot;itemData&quot;:{&quot;type&quot;:&quot;article-journal&quot;,&quot;id&quot;:&quot;8fc2fb1a-1bab-33fa-a5a8-cae400123913&quot;,&quot;title&quot;:&quot;A portable NIR-system for mixture powdery food analysis using deep learning&quot;,&quot;author&quot;:[{&quot;family&quot;:&quot;Zhou&quot;,&quot;given&quot;:&quot;Lei&quot;,&quot;parse-names&quot;:false,&quot;dropping-particle&quot;:&quot;&quot;,&quot;non-dropping-particle&quot;:&quot;&quot;},{&quot;family&quot;:&quot;Tan&quot;,&quot;given&quot;:&quot;Lehao&quot;,&quot;parse-names&quot;:false,&quot;dropping-particle&quot;:&quot;&quot;,&quot;non-dropping-particle&quot;:&quot;&quot;},{&quot;family&quot;:&quot;Zhang&quot;,&quot;given&quot;:&quot;Chu&quot;,&quot;parse-names&quot;:false,&quot;dropping-particle&quot;:&quot;&quot;,&quot;non-dropping-particle&quot;:&quot;&quot;},{&quot;family&quot;:&quot;Zhao&quot;,&quot;given&quot;:&quot;Nan&quot;,&quot;parse-names&quot;:false,&quot;dropping-particle&quot;:&quot;&quot;,&quot;non-dropping-particle&quot;:&quot;&quot;},{&quot;family&quot;:&quot;He&quot;,&quot;given&quot;:&quot;Yong&quot;,&quot;parse-names&quot;:false,&quot;dropping-particle&quot;:&quot;&quot;,&quot;non-dropping-particle&quot;:&quot;&quot;},{&quot;family&quot;:&quot;Qiu&quot;,&quot;given&quot;:&quot;Zhengjun&quot;,&quot;parse-names&quot;:false,&quot;dropping-particle&quot;:&quot;&quot;,&quot;non-dropping-particle&quot;:&quot;&quot;}],&quot;container-title&quot;:&quot;LWT&quot;,&quot;DOI&quot;:&quot;10.1016/j.lwt.2021.112456&quot;,&quot;ISSN&quot;:&quot;00236438&quot;,&quot;issued&quot;:{&quot;date-parts&quot;:[[2022,1,1]]},&quot;abstract&quot;:&quot;The combination of near-infrared spectroscopy and machine intelligence has been an emerging nondestructive tool for powdery food evaluation. In this research, a novel portable system (defined as NIR-Spoon) was presented for simultaneously evaluating the mixing proportion of multi-mixture powdery food. Convolutional neural networks for multi-regression (CNN-MR) and that for feature selection (CNN-FS) were proposed for spectra processing. Multi-mixture powder samples, which contained one or more components including milk, rice, corn and wheat, were inspected by the NIR-Spoon. Results showed that the partial least squares regression (PLSR) model estimated the proportion of mixture with root mean square error (RMSE) of 0.059 and correlation coefficient (R2) of 0.938. The proposed CNN-MR realized a further improvement comparing to the benchmark PLSR method, with 0.035 for RMSE and 0.976 for R2. The CNN-MR still kept R2 of 0.970 based on 25 features selected by the CNN-FS algorithm. Moreover, the integrated load sensor could convert the proportion to the weight of each component. All hardware and software were integrated on the NIR-Spoon. Overall, the NIR-Spoon provided satisfactory accuracy and user-friendly mobile applications. It also has excellent potential to be extended for inspecting other kinds of food products in future research.&quot;,&quot;publisher&quot;:&quot;Academic Press&quot;,&quot;volume&quot;:&quot;153&quot;,&quot;container-title-short&quot;:&quot;&quot;},&quot;isTemporary&quot;:false}]},{&quot;citationID&quot;:&quot;MENDELEY_CITATION_eccc0f63-37e0-470a-962e-6a7431bb9198&quot;,&quot;properties&quot;:{&quot;noteIndex&quot;:0},&quot;isEdited&quot;:false,&quot;manualOverride&quot;:{&quot;isManuallyOverridden&quot;:false,&quot;citeprocText&quot;:&quot;(Kapoor et al., 2022)&quot;,&quot;manualOverrideText&quot;:&quot;&quot;},&quot;citationTag&quot;:&quot;MENDELEY_CITATION_v3_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&quot;,&quot;citationItems&quot;:[{&quot;id&quot;:&quot;8959ed26-0245-355e-a1cf-ed18f5d34dfc&quot;,&quot;itemData&quot;:{&quot;type&quot;:&quot;article-journal&quot;,&quot;id&quot;:&quot;8959ed26-0245-355e-a1cf-ed18f5d34dfc&quot;,&quot;title&quot;:&quot;Real-time moisture monitoring of edible coated apple chips during hot air drying using miniature NIR spectroscopy and chemometrics&quot;,&quot;author&quot;:[{&quot;family&quot;:&quot;Kapoor&quot;,&quot;given&quot;:&quot;Ragya&quot;,&quot;parse-names&quot;:false,&quot;dropping-particle&quot;:&quot;&quot;,&quot;non-dropping-particle&quot;:&quot;&quot;},{&quot;family&quot;:&quot;Malvandi&quot;,&quot;given&quot;:&quot;Amir&quot;,&quot;parse-names&quot;:false,&quot;dropping-particle&quot;:&quot;&quot;,&quot;non-dropping-particle&quot;:&quot;&quot;},{&quot;family&quot;:&quot;Feng&quot;,&quot;given&quot;:&quot;Hao&quot;,&quot;parse-names&quot;:false,&quot;dropping-particle&quot;:&quot;&quot;,&quot;non-dropping-particle&quot;:&quot;&quot;},{&quot;family&quot;:&quot;Kamruzzaman&quot;,&quot;given&quot;:&quot;Mohammed&quot;,&quot;parse-names&quot;:false,&quot;dropping-particle&quot;:&quot;&quot;,&quot;non-dropping-particle&quot;:&quot;&quot;}],&quot;container-title&quot;:&quot;LWT&quot;,&quot;DOI&quot;:&quot;10.1016/j.lwt.2021.112602&quot;,&quot;ISSN&quot;:&quot;00236438&quot;,&quot;issued&quot;:{&quot;date-parts&quot;:[[2022,1,15]]},&quot;abstract&quot;:&quot;Fruits and vegetable powders are gaining attention due to their flavor, color, high nutritional content, and consumers’ demand for compact and lightweight foods. This study was undertaken to explore their commercial applications as an edible coating onto sliced apples to incorporate various functional and nutritional characteristics to apple chips. The subsequent aim of this work was to investigate miniature NIR spectroscopy as a tool to rapidly monitor and develop a predictive model for the drying of edible coating on these apple slices. The apple slices coated with selected fruit powders were dried and compared with uncoated samples. NIR spectra were collected at different drying times, and multivariate calibration models were developed using partial least-squares regression (PLSR) with raw and various pre-treated spectra. Instead of selecting different sets of feature wavelengths for coated and uncoated apple slices, a set of 7 key wavelengths was selected for convenient application to monitor moisture content during drying of apples with or without edible coatings. The results showed that the miniature NIR spectroscopy was able to monitor the drying process and discriminate between the coated and uncoated apple slices and drying times, primarily by the differences in sugar and water absorption bands.&quot;,&quot;publisher&quot;:&quot;Academic Press&quot;,&quot;volume&quot;:&quot;154&quot;,&quot;container-title-short&quot;:&quot;&quot;},&quot;isTemporary&quot;:false}]},{&quot;citationID&quot;:&quot;MENDELEY_CITATION_2aec86ed-3781-4528-a96e-8c5df29d8a7c&quot;,&quot;properties&quot;:{&quot;noteIndex&quot;:0},&quot;isEdited&quot;:false,&quot;manualOverride&quot;:{&quot;isManuallyOverridden&quot;:false,&quot;citeprocText&quot;:&quot;(Yu &amp;#38; Yao, 2022)&quot;,&quot;manualOverrideText&quot;:&quot;&quot;},&quot;citationTag&quot;:&quot;MENDELEY_CITATION_v3_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&quot;,&quot;citationItems&quot;:[{&quot;id&quot;:&quot;d824872a-f647-3739-9bc3-c871c9ae5746&quot;,&quot;itemData&quot;:{&quot;type&quot;:&quot;article-journal&quot;,&quot;id&quot;:&quot;d824872a-f647-3739-9bc3-c871c9ae5746&quot;,&quot;title&quot;:&quot;A portable NIR system for nondestructive assessment of SSC and firmness of Nanguo pears&quot;,&quot;author&quot;:[{&quot;family&quot;:&quot;Yu&quot;,&quot;given&quot;:&quot;Yan&quot;,&quot;parse-names&quot;:false,&quot;dropping-particle&quot;:&quot;&quot;,&quot;non-dropping-particle&quot;:&quot;&quot;},{&quot;family&quot;:&quot;Yao&quot;,&quot;given&quot;:&quot;Meibao&quot;,&quot;parse-names&quot;:false,&quot;dropping-particle&quot;:&quot;&quot;,&quot;non-dropping-particle&quot;:&quot;&quot;}],&quot;container-title&quot;:&quot;LWT&quot;,&quot;DOI&quot;:&quot;10.1016/j.lwt.2022.113809&quot;,&quot;ISSN&quot;:&quot;00236438&quot;,&quot;issued&quot;:{&quot;date-parts&quot;:[[2022,9,15]]},&quot;abstract&quot;:&quot;An accurate, nondestructive, and low-cost measurement system was developed using a portable near-infrared (NIR) spectrometer (DLP NIRscan Nano), a Raspberry Pi board, a display, a lithium battery, and a self-made three-dimensional printed shell. NIR data were collected through two measurement modes (column and Hadamard transform) based on digital light processing. With this equipment, detection models of soluble solid content (SSC) and firmness, essential quality indicators of the fruit, were established via quantitative analysis using chemometrics and a hybrid wavelength selection strategy. The SSC and firmness prediction model established through the combination of the synergy interval partial least squares and genetic algorithm (Si-GA-PLS) showed higher prediction accuracy, with coefficient of determination of prediction (RP2) values of 0.9406 and 0.9119, respectively, and root-mean-square error of prediction (RMSEP) values of 0.1655 and 5.5003, respectively. A comparison of the model performance of different monochromator principles was also explored; they were found to be non-statistically significant differences from one another. Finally, data fusion was used to improve prediction ability. The results obtained by mid-level data fusion presented a better performance than using models based on one technique. Overall, the developed novel handheld detector exhibits potential for smart software applications with high accuracy.&quot;,&quot;publisher&quot;:&quot;Academic Press&quot;,&quot;volume&quot;:&quot;167&quot;,&quot;container-title-short&quot;:&quot;&quot;},&quot;isTemporary&quot;:false}]},{&quot;citationID&quot;:&quot;MENDELEY_CITATION_903d6e26-392e-4639-a81c-53d3ef05ae18&quot;,&quot;properties&quot;:{&quot;noteIndex&quot;:0},&quot;isEdited&quot;:false,&quot;manualOverride&quot;:{&quot;isManuallyOverridden&quot;:false,&quot;citeprocText&quot;:&quot;(Puertas et al., 2023)&quot;,&quot;manualOverrideText&quot;:&quot;&quot;},&quot;citationTag&quot;:&quot;MENDELEY_CITATION_v3_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&quot;,&quot;citationItems&quot;:[{&quot;id&quot;:&quot;e2a12e7c-3bdf-3949-8734-d5ce873725f9&quot;,&quot;itemData&quot;:{&quot;type&quot;:&quot;article-journal&quot;,&quot;id&quot;:&quot;e2a12e7c-3bdf-3949-8734-d5ce873725f9&quot;,&quot;title&quot;:&quot;Application of UV-VIS-NIR spectroscopy in membrane separation processes for fast quantitative compositional analysis: A case study of egg products&quot;,&quot;author&quot;:[{&quot;family&quot;:&quot;Puertas&quot;,&quot;given&quot;:&quot;Gema&quot;,&quot;parse-names&quot;:false,&quot;dropping-particle&quot;:&quot;&quot;,&quot;non-dropping-particle&quot;:&quot;&quot;},{&quot;family&quot;:&quot;Cazón&quot;,&quot;given&quot;:&quot;Patricia&quot;,&quot;parse-names&quot;:false,&quot;dropping-particle&quot;:&quot;&quot;,&quot;non-dropping-particle&quot;:&quot;&quot;},{&quot;family&quot;:&quot;Vázquez&quot;,&quot;given&quot;:&quot;Manuel&quot;,&quot;parse-names&quot;:false,&quot;dropping-particle&quot;:&quot;&quot;,&quot;non-dropping-particle&quot;:&quot;&quot;}],&quot;container-title&quot;:&quot;LWT&quot;,&quot;DOI&quot;:&quot;10.1016/j.lwt.2023.114429&quot;,&quot;ISSN&quot;:&quot;00236438&quot;,&quot;issued&quot;:{&quot;date-parts&quot;:[[2023,1,15]]},&quot;abstract&quot;:&quot;Membrane separation technology is achieving broad applications in research, food and pharmaceutical industry. In this study, the application of UV-VIS-NIR spectroscopy to quantify the composition of the fractions obtained in a membrane separation process was assessed. An egg membrane filtration was employed as a case study to develop predictive models for a rapid determination of dry matter, protein and cholesterol composition in the feed and the fractions (retentate and filtrate). Whole egg plasma and egg yolk plasma obtained by centrifugation, and egg white were tangential filtrated using different pore size and membrane materials. Transmittance UV-VIS-NIR spectra showed significant differences between samples. Cholesterol, dry matter and proteins were predicted with UV-VIS-NIR spectroscopy with good statistical significance (RPDEV over 3). UV-VIS-NIR spectroscopy combined with chemometric tools demonstrates to be an efficient green method for composition analysis in the membrane filtration process. It is reliable, non-destructive, quick and environmentally friendly. Moreover, it can be applied on-line for real-time quantitative compositional analysis.&quot;,&quot;publisher&quot;:&quot;Academic Press&quot;,&quot;volume&quot;:&quot;174&quot;,&quot;container-title-short&quot;:&quot;&quot;},&quot;isTemporary&quot;:false}]},{&quot;citationID&quot;:&quot;MENDELEY_CITATION_5f4f2664-8fd1-41c6-bcc6-9d33c717c3ab&quot;,&quot;properties&quot;:{&quot;noteIndex&quot;:0},&quot;isEdited&quot;:false,&quot;manualOverride&quot;:{&quot;isManuallyOverridden&quot;:false,&quot;citeprocText&quot;:&quot;(McVey et al., 2021)&quot;,&quot;manualOverrideText&quot;:&quot;&quot;},&quot;citationTag&quot;:&quot;MENDELEY_CITATION_v3_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&quot;,&quot;citationItems&quot;:[{&quot;id&quot;:&quot;811217fb-05b7-31ff-b3d4-344083b367e5&quot;,&quot;itemData&quot;:{&quot;type&quot;:&quot;article-journal&quot;,&quot;id&quot;:&quot;811217fb-05b7-31ff-b3d4-344083b367e5&quot;,&quot;title&quot;:&quot;A rapid food chain approach for authenticity screening: The development, validation and transferability of a chemometric model using two handheld near infrared spectroscopy (NIRS) devices&quot;,&quot;author&quot;:[{&quot;family&quot;:&quot;McVey&quot;,&quot;given&quot;:&quot;Claire&quot;,&quot;parse-names&quot;:false,&quot;dropping-particle&quot;:&quot;&quot;,&quot;non-dropping-particle&quot;:&quot;&quot;},{&quot;family&quot;:&quot;McGrath&quot;,&quot;given&quot;:&quot;Terry F.&quot;,&quot;parse-names&quot;:false,&quot;dropping-particle&quot;:&quot;&quot;,&quot;non-dropping-particle&quot;:&quot;&quot;},{&quot;family&quot;:&quot;Haughey&quot;,&quot;given&quot;:&quot;Simon A.&quot;,&quot;parse-names&quot;:false,&quot;dropping-particle&quot;:&quot;&quot;,&quot;non-dropping-particle&quot;:&quot;&quot;},{&quot;family&quot;:&quot;Elliott&quot;,&quot;given&quot;:&quot;Christopher T.&quot;,&quot;parse-names&quot;:false,&quot;dropping-particle&quot;:&quot;&quot;,&quot;non-dropping-particle&quot;:&quot;&quot;}],&quot;container-title&quot;:&quot;Talanta&quot;,&quot;container-title-short&quot;:&quot;Talanta&quot;,&quot;DOI&quot;:&quot;10.1016/j.talanta.2020.121533&quot;,&quot;ISSN&quot;:&quot;00399140&quot;,&quot;PMID&quot;:&quot;33167241&quot;,&quot;issued&quot;:{&quot;date-parts&quot;:[[2021,1,15]]},&quot;abstract&quot;:&quot;This study assesses the application of a handheld, near infrared spectroscopy (NIRS) device, namely the NeoSpectra Micro, for the determination of oregano authenticity. Utilising a large sample set of oregano (n = 295) and potential adulterants of oregano (n = 109), models were developed and validated using SIMCA 15 software. The models demonstrated excellent predictability for the determination of authentic oregano and adulterant samples. The optimal model resulted in a 93.0% and 97.5% correct prediction for oregano and adulterants, respectively. Different standardisation approaches were assessed to determine model transferability to a second NIRS device. In the case of the second device, the best predictions were achieved with data that had not undergone any spectral standardisation (raw). Subsequently, the optimal model was able to correctly predict 90% of authentic oregano samples and 100% of the adulterant samples on the second device. This study demonstrates the potential of the device to be used as a simple, cost effective, reliable and handheld screening tool for the determination of oregano authenticity, at various stages of the food supply chain. It is believed that such forms of monitoring could be highly beneficial in other areas of food authenticity analysis to help combat the negative economical and health implications of food fraud.&quot;,&quot;publisher&quot;:&quot;Elsevier B.V.&quot;,&quot;volume&quot;:&quot;222&quot;},&quot;isTemporary&quot;:false}]},{&quot;citationID&quot;:&quot;MENDELEY_CITATION_7f86d5de-ceac-490f-ad2a-af79f66dcee5&quot;,&quot;properties&quot;:{&quot;noteIndex&quot;:0},&quot;isEdited&quot;:false,&quot;manualOverride&quot;:{&quot;isManuallyOverridden&quot;:false,&quot;citeprocText&quot;:&quot;(Wu et al., 2022)&quot;,&quot;manualOverrideText&quot;:&quot;&quot;},&quot;citationTag&quot;:&quot;MENDELEY_CITATION_v3_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&quot;,&quot;citationItems&quot;:[{&quot;id&quot;:&quot;0efe6ba1-9a14-312b-93df-d347b0807bcb&quot;,&quot;itemData&quot;:{&quot;type&quot;:&quot;article-journal&quot;,&quot;id&quot;:&quot;0efe6ba1-9a14-312b-93df-d347b0807bcb&quot;,&quot;title&quot;:&quot;Emerging applications of metabolomics in food science and future trends&quot;,&quot;author&quot;:[{&quot;family&quot;:&quot;Wu&quot;,&quot;given&quot;:&quot;Weihao&quot;,&quot;parse-names&quot;:false,&quot;dropping-particle&quot;:&quot;&quot;,&quot;non-dropping-particle&quot;:&quot;&quot;},{&quot;family&quot;:&quot;Zhang&quot;,&quot;given&quot;:&quot;Lizhu&quot;,&quot;parse-names&quot;:false,&quot;dropping-particle&quot;:&quot;&quot;,&quot;non-dropping-particle&quot;:&quot;&quot;},{&quot;family&quot;:&quot;Zheng&quot;,&quot;given&quot;:&quot;Xuan&quot;,&quot;parse-names&quot;:false,&quot;dropping-particle&quot;:&quot;&quot;,&quot;non-dropping-particle&quot;:&quot;&quot;},{&quot;family&quot;:&quot;Huang&quot;,&quot;given&quot;:&quot;Qihui&quot;,&quot;parse-names&quot;:false,&quot;dropping-particle&quot;:&quot;&quot;,&quot;non-dropping-particle&quot;:&quot;&quot;},{&quot;family&quot;:&quot;Farag&quot;,&quot;given&quot;:&quot;Mohamed A.&quot;,&quot;parse-names&quot;:false,&quot;dropping-particle&quot;:&quot;&quot;,&quot;non-dropping-particle&quot;:&quot;&quot;},{&quot;family&quot;:&quot;Zhu&quot;,&quot;given&quot;:&quot;Ruiyu&quot;,&quot;parse-names&quot;:false,&quot;dropping-particle&quot;:&quot;&quot;,&quot;non-dropping-particle&quot;:&quot;&quot;},{&quot;family&quot;:&quot;Zhao&quot;,&quot;given&quot;:&quot;Chao&quot;,&quot;parse-names&quot;:false,&quot;dropping-particle&quot;:&quot;&quot;,&quot;non-dropping-particle&quot;:&quot;&quot;}],&quot;container-title&quot;:&quot;Food Chemistry: X&quot;,&quot;container-title-short&quot;:&quot;Food Chem X&quot;,&quot;DOI&quot;:&quot;10.1016/j.fochx.2022.100500&quot;,&quot;ISSN&quot;:&quot;25901575&quot;,&quot;issued&quot;:{&quot;date-parts&quot;:[[2022,12,30]]},&quot;abstract&quot;:&quot;Metabolomics is a relatively new component in systems biology that focuses on the high-throughput characterization of small molecular metabolites in biological systems. It is widely used in several scientific fields, particularly in that of food. Due to its excellent detection and prediction capacities, metabolomics well suited to analyze such complex matrix. This review emphasizes the most commonly used food metabolomics analytical technologies with a focus on novel approaches that have emerged in recent years, highlighting their suitability for food samples analysis as aided by chemometric data visualization. A comparison is presented among different metabolomics platforms and their prioritization for which metabolite classes in food. Application of metabolomics are presented in the context of food composition analysis, food quality safety, and food traceability. Furthermore, the constraints and limitations of actual metabolomics applications are explored, bringing novel insights into metabolomics use in food science to maximize its application potential in that major industrial sector.&quot;,&quot;publisher&quot;:&quot;Elsevier Ltd&quot;,&quot;volume&quot;:&quot;16&quot;},&quot;isTemporary&quot;:false}]},{&quot;citationID&quot;:&quot;MENDELEY_CITATION_4b1edb3e-e552-4f90-a7a0-7b132e7c261c&quot;,&quot;properties&quot;:{&quot;noteIndex&quot;:0},&quot;isEdited&quot;:false,&quot;manualOverride&quot;:{&quot;isManuallyOverridden&quot;:false,&quot;citeprocText&quot;:&quot;(Cruz-Tirado et al., 2021)&quot;,&quot;manualOverrideText&quot;:&quot;&quot;},&quot;citationTag&quot;:&quot;MENDELEY_CITATION_v3_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&quot;,&quot;citationItems&quot;:[{&quot;id&quot;:&quot;ba8e244c-a014-3fe5-84b2-f6b019b0d326&quot;,&quot;itemData&quot;:{&quot;type&quot;:&quot;article-journal&quot;,&quot;id&quot;:&quot;ba8e244c-a014-3fe5-84b2-f6b019b0d326&quot;,&quot;title&quot;:&quot;On-line monitoring of egg freshness using a portable NIR spectrometer in tandem with machine learning&quot;,&quot;author&quot;:[{&quot;family&quot;:&quot;Cruz-Tirado&quot;,&quot;given&quot;:&quot;J. P.&quot;,&quot;parse-names&quot;:false,&quot;dropping-particle&quot;:&quot;&quot;,&quot;non-dropping-particle&quot;:&quot;&quot;},{&quot;family&quot;:&quot;Lucimar da Silva Medeiros&quot;,&quot;given&quot;:&quot;Maria&quot;,&quot;parse-names&quot;:false,&quot;dropping-particle&quot;:&quot;&quot;,&quot;non-dropping-particle&quot;:&quot;&quot;},{&quot;family&quot;:&quot;Barbin&quot;,&quot;given&quot;:&quot;Douglas Fernandes&quot;,&quot;parse-names&quot;:false,&quot;dropping-particle&quot;:&quot;&quot;,&quot;non-dropping-particle&quot;:&quot;&quot;}],&quot;container-title&quot;:&quot;Journal of Food Engineering&quot;,&quot;container-title-short&quot;:&quot;J Food Eng&quot;,&quot;DOI&quot;:&quot;10.1016/j.jfoodeng.2021.110643&quot;,&quot;ISSN&quot;:&quot;02608774&quot;,&quot;issued&quot;:{&quot;date-parts&quot;:[[2021,10,1]]},&quot;abstract&quot;:&quot;Despite having an affordable price, several reports of egg mislabeling are published annually, which involves selling stale eggs as fresh. NIR spectroscopy has been successfully used for the prediction of eggs' freshness. In recent years, a new generation of low-cost, portable NIR sensors has been investigated for on-line and in situ food analysis. The main goal of this work was to investigate the performance of one of the smallest and cheapest NIR spectrometer for on-line estimation of egg freshness. Spectral data obtained was processed using different combinations of pre-treatment, and machine learning methods have been assayed to predict the Haugh unit (HU) value (PLS-R and SVM-R) and to classify fresh and stale eggs (PLS-DA and SVM-C). PLS-R and SVM-R regression showed similar performance, but SVM-R model in the spectral region of 1300–1690 nm showed the best results with a relative error of 7.32% and RPD of 2.56. PLS-DA presented better results than SVM-C for the classification of fresh and stale eggs, with an accuracy of 87.0%, with higher sensitivity for identification of stale eggs. The results show that a small portable NIR spectrometer is a cost-effective and reliable device to predict the freshness of hen's eggs with prediction accuracy comparable to benchtop devices. This could help food control agencies implement portable NIR sensors at different egg supply chain stages.&quot;,&quot;publisher&quot;:&quot;Elsevier Ltd&quot;,&quot;volume&quot;:&quot;306&quot;},&quot;isTemporary&quot;:false}]},{&quot;citationID&quot;:&quot;MENDELEY_CITATION_b1c2aaa6-ddca-4a12-a28d-edabf41f7fad&quot;,&quot;properties&quot;:{&quot;noteIndex&quot;:0},&quot;isEdited&quot;:false,&quot;manualOverride&quot;:{&quot;isManuallyOverridden&quot;:false,&quot;citeprocText&quot;:&quot;(Ozturk et al., 2023)&quot;,&quot;manualOverrideText&quot;:&quot;&quot;},&quot;citationTag&quot;:&quot;MENDELEY_CITATION_v3_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&quot;,&quot;citationItems&quot;:[{&quot;id&quot;:&quot;b397d441-be88-3c94-ade4-a2c67b776b52&quot;,&quot;itemData&quot;:{&quot;type&quot;:&quot;article-journal&quot;,&quot;id&quot;:&quot;b397d441-be88-3c94-ade4-a2c67b776b52&quot;,&quot;title&quot;:&quot;Near-infrared spectroscopy and machine learning for classification of food powders during a continuous process&quot;,&quot;author&quot;:[{&quot;family&quot;:&quot;Ozturk&quot;,&quot;given&quot;:&quot;Samet&quot;,&quot;parse-names&quot;:false,&quot;dropping-particle&quot;:&quot;&quot;,&quot;non-dropping-particle&quot;:&quot;&quot;},{&quot;family&quot;:&quot;Bowler&quot;,&quot;given&quot;:&quot;Alexander&quot;,&quot;parse-names&quot;:false,&quot;dropping-particle&quot;:&quot;&quot;,&quot;non-dropping-particle&quot;:&quot;&quot;},{&quot;family&quot;:&quot;Rady&quot;,&quot;given&quot;:&quot;Ahmed&quot;,&quot;parse-names&quot;:false,&quot;dropping-particle&quot;:&quot;&quot;,&quot;non-dropping-particle&quot;:&quot;&quot;},{&quot;family&quot;:&quot;Watson&quot;,&quot;given&quot;:&quot;Nicholas J.&quot;,&quot;parse-names&quot;:false,&quot;dropping-particle&quot;:&quot;&quot;,&quot;non-dropping-particle&quot;:&quot;&quot;}],&quot;container-title&quot;:&quot;Journal of Food Engineering&quot;,&quot;container-title-short&quot;:&quot;J Food Eng&quot;,&quot;DOI&quot;:&quot;10.1016/j.jfoodeng.2022.111339&quot;,&quot;ISSN&quot;:&quot;02608774&quot;,&quot;issued&quot;:{&quot;date-parts&quot;:[[2023,3,1]]},&quot;abstract&quot;:&quot;In food production environments, the wrong powder material is occasionally loaded onto a production line which impacts food safety, product quality, and production economics. The aim of this study was to assess the potential of using Near Infrared (NIR) spectroscopy combined with Machine Learning to classify food powders under motion conditions. Two NIR sensors with different wavelength ranges were compared and the ML models were tasked with classifying between 25 food powder materials. Eleven different spectra pre-processing methods, three feature selection methods, and five algorithms were investigated to find the optimal ML pipeline. It was found that pre-processing the spectra using autoencoders followed by using support vector machines with the all spectral wavelengths from both sensors was most accurate. The results were improved further using under-sampling and boosting. Overall, this method achieved 99.52, 97.12, 94.08, and 91.68% accuracy for the static, 0.017, 0.036 and 0.068 m s-1 sample speeds. The models were also validated using an independent test sets.&quot;,&quot;publisher&quot;:&quot;Elsevier Ltd&quot;,&quot;volume&quot;:&quot;341&quot;},&quot;isTemporary&quot;:false}]},{&quot;citationID&quot;:&quot;MENDELEY_CITATION_1ae23bfb-7371-491d-bb03-fd60117f67fd&quot;,&quot;properties&quot;:{&quot;noteIndex&quot;:0},&quot;isEdited&quot;:false,&quot;manualOverride&quot;:{&quot;isManuallyOverridden&quot;:false,&quot;citeprocText&quot;:&quot;(Joshi et al., 2022)&quot;,&quot;manualOverrideText&quot;:&quot;&quot;},&quot;citationTag&quot;:&quot;MENDELEY_CITATION_v3_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&quot;,&quot;citationItems&quot;:[{&quot;id&quot;:&quot;6c06620a-27aa-31dd-8d07-8d28d9bcca67&quot;,&quot;itemData&quot;:{&quot;type&quot;:&quot;article-journal&quot;,&quot;id&quot;:&quot;6c06620a-27aa-31dd-8d07-8d28d9bcca67&quot;,&quot;title&quot;:&quot;Monitoring and prediction of sensory shelf-life in strawberry with ultraviolet-visible-near-infrared (UV-VIS-NIR) spectroscopy&quot;,&quot;author&quot;:[{&quot;family&quot;:&quot;Joshi&quot;,&quot;given&quot;:&quot;Prabesh&quot;,&quot;parse-names&quot;:false,&quot;dropping-particle&quot;:&quot;&quot;,&quot;non-dropping-particle&quot;:&quot;&quot;},{&quot;family&quot;:&quot;Pahariya&quot;,&quot;given&quot;:&quot;Prachi&quot;,&quot;parse-names&quot;:false,&quot;dropping-particle&quot;:&quot;&quot;,&quot;non-dropping-particle&quot;:&quot;&quot;},{&quot;family&quot;:&quot;Al-Ani&quot;,&quot;given&quot;:&quot;Maadh F.&quot;,&quot;parse-names&quot;:false,&quot;dropping-particle&quot;:&quot;&quot;,&quot;non-dropping-particle&quot;:&quot;&quot;},{&quot;family&quot;:&quot;Choudhary&quot;,&quot;given&quot;:&quot;Ruplal&quot;,&quot;parse-names&quot;:false,&quot;dropping-particle&quot;:&quot;&quot;,&quot;non-dropping-particle&quot;:&quot;&quot;}],&quot;container-title&quot;:&quot;Applied Food Research&quot;,&quot;DOI&quot;:&quot;10.1016/j.afres.2022.100123&quot;,&quot;ISSN&quot;:&quot;27725022&quot;,&quot;issued&quot;:{&quot;date-parts&quot;:[[2022,12,1]]},&quot;abstract&quot;:&quot;The suitability of UV-VIS-NIR reflectance for predicting the sensory shelf-life (SSL) and the number of days under refrigerated storage (DS) for strawberries was examined. The performance of different classification methods for predicting the days of storage was compared. Partial least squares regression (PLSR) models were calibrated and evaluated for predicting the number of days under storage resulting in similar performance with NIR (R2 = 0.870), UV-VIS (R2 = 0.874), and UV-VIS-NIR (R2 = 0.877) datasets in evaluation sets. The shelf-life of strawberries were estimated from the visual sensory scores from a panel. Based on the sensory shelf life of each strawberry and their days under storage, remaining days till rejection (DTR) was calculated. PLSR models were trained to predict the remaining DTR from UV-VIS-NIR reflectance datasets resulting in performance up to R2 = 0.712 in evaluation sets. The influence of the number of days of storage on the remaining DTR was examined with simple regression models. The PLSR models were trained to predict the residuals from the simple regression models to improve the prediction of the remaining DTR. The PLSR models were built from the predictor dataset containing PCA denoised and Savistzky-Golay (SG) second derivate transformed UV-VIS reflectance data and extended multiplicative signal corrected (EMSC) and first derivate SG transformed NIR reflectance data. The resulting models for predicting the remaining DTR achieved the performance up to R2 = 0.818 in evaluation sets. Repeated feature selection was carried out using Uninformative Variable Elimination (UVE-PLS) in the PLSR models predicting days of storage and remaining shelf-life. The wavebands selected more frequently by the models predicting DS and DTR with feature selection methods were recorded, visualized, and interpreted.&quot;,&quot;publisher&quot;:&quot;Elsevier B.V.&quot;,&quot;issue&quot;:&quot;2&quot;,&quot;volume&quot;:&quot;2&quot;,&quot;container-title-short&quot;:&quot;&quot;},&quot;isTemporary&quot;:false}]},{&quot;citationID&quot;:&quot;MENDELEY_CITATION_30347299-e46f-412c-95bb-53ef5caf7827&quot;,&quot;properties&quot;:{&quot;noteIndex&quot;:0},&quot;isEdited&quot;:false,&quot;manualOverride&quot;:{&quot;isManuallyOverridden&quot;:false,&quot;citeprocText&quot;:&quot;(Vega-Castellote et al., 2022)&quot;,&quot;manualOverrideText&quot;:&quot;&quot;},&quot;citationTag&quot;:&quot;MENDELEY_CITATION_v3_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&quot;,&quot;citationItems&quot;:[{&quot;id&quot;:&quot;9faaaf59-03fa-3e3f-abe0-19e89aca1ec1&quot;,&quot;itemData&quot;:{&quot;type&quot;:&quot;article-journal&quot;,&quot;id&quot;:&quot;9faaaf59-03fa-3e3f-abe0-19e89aca1ec1&quot;,&quot;title&quot;:&quot;Assessment of watermelon maturity using portable new generation NIR spectrophotometers&quot;,&quot;author&quot;:[{&quot;family&quot;:&quot;Vega-Castellote&quot;,&quot;given&quot;:&quot;Miguel&quot;,&quot;parse-names&quot;:false,&quot;dropping-particle&quot;:&quot;&quot;,&quot;non-dropping-particle&quot;:&quot;&quot;},{&quot;family&quot;:&quot;Sánchez&quot;,&quot;given&quot;:&quot;María Teresa&quot;,&quot;parse-names&quot;:false,&quot;dropping-particle&quot;:&quot;&quot;,&quot;non-dropping-particle&quot;:&quot;&quot;},{&quot;family&quot;:&quot;Torres&quot;,&quot;given&quot;:&quot;Irina&quot;,&quot;parse-names&quot;:false,&quot;dropping-particle&quot;:&quot;&quot;,&quot;non-dropping-particle&quot;:&quot;&quot;},{&quot;family&quot;:&quot;la Haba&quot;,&quot;given&quot;:&quot;María José&quot;,&quot;parse-names&quot;:false,&quot;dropping-particle&quot;:&quot;&quot;,&quot;non-dropping-particle&quot;:&quot;de&quot;},{&quot;family&quot;:&quot;Pérez-Marín&quot;,&quot;given&quot;:&quot;Dolores&quot;,&quot;parse-names&quot;:false,&quot;dropping-particle&quot;:&quot;&quot;,&quot;non-dropping-particle&quot;:&quot;&quot;}],&quot;container-title&quot;:&quot;Scientia Horticulturae&quot;,&quot;container-title-short&quot;:&quot;Sci Hortic&quot;,&quot;DOI&quot;:&quot;10.1016/j.scienta.2022.111328&quot;,&quot;ISSN&quot;:&quot;03044238&quot;,&quot;issued&quot;:{&quot;date-parts&quot;:[[2022,10,15]]},&quot;abstract&quot;:&quot;The non-destructive evaluation of internal maturity in watermelons, which are large fruits with a thick rind, during their development on the vine can be considered as a challenge for the growing sector. Near infrared spectroscopy (NIRS) was used to assess in situ soluble solid content (SSC), the main parameter to establish full maturity, in 249 intact watermelons, of which, 152 had a striped light green rind and 97 a solid dark green rind. Two handheld new generation spectrophotometers were compared for this purpose. Different pre-processing methods and the partial least squares (PLS) regression algorithm were used to build global calibration models and specific calibration models for each one of the two types of watermelon analysed. The results obtained for the global models showed that NIRS is a suitable technology for screening the fruit for maturity, and that the linear variable filters (LVF) sensor is the best equipment for this purpose (SECV = 1.02%; RPDp = 1.36). Moreover, the best results were obtained when different models were used depending on the type of watermelon. Additionally, near infrared (NIR) classification models were developed to discriminate the samples by stage of maturity for each type of watermelon available, using partial least squares discriminant analysis (PLS-DA). The optimum threshold values for the striped light green and solid dark green rind watermelons (0.82 and 0.65, respectively) were displaced from the mean value of the discriminant variable due to the differences in terms of number of samples per class used. A total of 66.4% and 82.2% of the striped light green and solid dark green rind watermelons, respectively, were correctly classified. The results of this study demonstrated the viability of using NIRS technology as a decision-making support tool to measure the maturity of watermelons and to establish the optimum harvest time of watermelons and therefore meet the consumers’ demand for sweet-tasting fruits. Further studies will be needed to improve calibration robustness, and to further interpret outdoor applications in fruits with thick rind.&quot;,&quot;publisher&quot;:&quot;Elsevier B.V.&quot;,&quot;volume&quot;:&quot;304&quot;},&quot;isTemporary&quot;:false}]},{&quot;citationID&quot;:&quot;MENDELEY_CITATION_42097c30-cd28-408a-bcd7-9ae8b4c89604&quot;,&quot;properties&quot;:{&quot;noteIndex&quot;:0},&quot;isEdited&quot;:false,&quot;manualOverride&quot;:{&quot;isManuallyOverridden&quot;:false,&quot;citeprocText&quot;:&quot;(Ribeiro et al., 2021)&quot;,&quot;manualOverrideText&quot;:&quot;&quot;},&quot;citationTag&quot;:&quot;MENDELEY_CITATION_v3_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&quot;,&quot;citationItems&quot;:[{&quot;id&quot;:&quot;78b92aa7-b777-39ba-af25-c1182a7c0d54&quot;,&quot;itemData&quot;:{&quot;type&quot;:&quot;article-journal&quot;,&quot;id&quot;:&quot;78b92aa7-b777-39ba-af25-c1182a7c0d54&quot;,&quot;title&quot;:&quot;FT-NIR and linear discriminant analysis to classify chickpea seeds produced with harvest aid chemicals&quot;,&quot;author&quot;:[{&quot;family&quot;:&quot;Ribeiro&quot;,&quot;given&quot;:&quot;João Paulo Oliveira&quot;,&quot;parse-names&quot;:false,&quot;dropping-particle&quot;:&quot;&quot;,&quot;non-dropping-particle&quot;:&quot;&quot;},{&quot;family&quot;:&quot;Medeiros&quot;,&quot;given&quot;:&quot;André Dantas&quot;,&quot;parse-names&quot;:false,&quot;dropping-particle&quot;:&quot;de&quot;,&quot;non-dropping-particle&quot;:&quot;&quot;},{&quot;family&quot;:&quot;Caliari&quot;,&quot;given&quot;:&quot;Italo Pelição&quot;,&quot;parse-names&quot;:false,&quot;dropping-particle&quot;:&quot;&quot;,&quot;non-dropping-particle&quot;:&quot;&quot;},{&quot;family&quot;:&quot;Trancoso&quot;,&quot;given&quot;:&quot;Ana Clara Reis&quot;,&quot;parse-names&quot;:false,&quot;dropping-particle&quot;:&quot;&quot;,&quot;non-dropping-particle&quot;:&quot;&quot;},{&quot;family&quot;:&quot;Miranda&quot;,&quot;given&quot;:&quot;Rafaela Marques&quot;,&quot;parse-names&quot;:false,&quot;dropping-particle&quot;:&quot;de&quot;,&quot;non-dropping-particle&quot;:&quot;&quot;},{&quot;family&quot;:&quot;Freitas&quot;,&quot;given&quot;:&quot;Francisco Claudio Lopes&quot;,&quot;parse-names&quot;:false,&quot;dropping-particle&quot;:&quot;de&quot;,&quot;non-dropping-particle&quot;:&quot;&quot;},{&quot;family&quot;:&quot;Silva&quot;,&quot;given&quot;:&quot;Laércio Junio&quot;,&quot;parse-names&quot;:false,&quot;dropping-particle&quot;:&quot;da&quot;,&quot;non-dropping-particle&quot;:&quot;&quot;},{&quot;family&quot;:&quot;Dias&quot;,&quot;given&quot;:&quot;Denise Cunha Fernandes dos Santos&quot;,&quot;parse-names&quot;:false,&quot;dropping-particle&quot;:&quot;&quot;,&quot;non-dropping-particle&quot;:&quot;&quot;}],&quot;container-title&quot;:&quot;Food Chemistry&quot;,&quot;container-title-short&quot;:&quot;Food Chem&quot;,&quot;DOI&quot;:&quot;10.1016/j.foodchem.2020.128324&quot;,&quot;ISSN&quot;:&quot;18737072&quot;,&quot;PMID&quot;:&quot;33069535&quot;,&quot;issued&quot;:{&quot;date-parts&quot;:[[2021,4,16]]},&quot;abstract&quot;:&quot;Spectroscopy and machine learning (ML) algorithms have provided significant advances to the modern food industry. Instruments focusing on near-infrared spectroscopy allow obtaining information about seed and grain chemical composition, which can be related to changes caused by field pesticides. We investigated the potential of FT-NIR spectroscopy combined with Linear Discriminant Analysis (LDA) to discriminate chickpea seeds produced using different desiccant herbicides at harvest anticipation. Five herbicides applied at three moments of the plant reproductive stage were utilized. The NIR spectra obtained from individual seeds were used to build ML models based on LDA algorithm. The models developed to identify the herbicide and the plant phenological stage at which it was applied reached 94% in the independent validation set. Thus, the LDA models developed using near-infrared spectral data provided to be efficient, quick, non-destructive, and accurate to identify differences between seeds due to pre-harvest herbicides application.&quot;,&quot;publisher&quot;:&quot;Elsevier Ltd&quot;,&quot;volume&quot;:&quot;342&quot;},&quot;isTemporary&quot;:false}]},{&quot;citationID&quot;:&quot;MENDELEY_CITATION_fa5d544b-6ccd-4ebe-9060-0f7404166fe7&quot;,&quot;properties&quot;:{&quot;noteIndex&quot;:0},&quot;isEdited&quot;:false,&quot;manualOverride&quot;:{&quot;isManuallyOverridden&quot;:false,&quot;citeprocText&quot;:&quot;(Niemi et al., 2023)&quot;,&quot;manualOverrideText&quot;:&quot;&quot;},&quot;citationTag&quot;:&quot;MENDELEY_CITATION_v3_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&quot;,&quot;citationItems&quot;:[{&quot;id&quot;:&quot;20d2a5ab-eb8c-3a6b-9652-1e0b0c106f5f&quot;,&quot;itemData&quot;:{&quot;type&quot;:&quot;article-journal&quot;,&quot;id&quot;:&quot;20d2a5ab-eb8c-3a6b-9652-1e0b0c106f5f&quot;,&quot;title&quot;:&quot;Rapid and accurate determination of protein content in North Atlantic seaweed by NIR and FTIR spectroscopies&quot;,&quot;author&quot;:[{&quot;family&quot;:&quot;Niemi&quot;,&quot;given&quot;:&quot;Calle&quot;,&quot;parse-names&quot;:false,&quot;dropping-particle&quot;:&quot;&quot;,&quot;non-dropping-particle&quot;:&quot;&quot;},{&quot;family&quot;:&quot;Mortensen&quot;,&quot;given&quot;:&quot;Agnes Mols&quot;,&quot;parse-names&quot;:false,&quot;dropping-particle&quot;:&quot;&quot;,&quot;non-dropping-particle&quot;:&quot;&quot;},{&quot;family&quot;:&quot;Rautenberger&quot;,&quot;given&quot;:&quot;Ralf&quot;,&quot;parse-names&quot;:false,&quot;dropping-particle&quot;:&quot;&quot;,&quot;non-dropping-particle&quot;:&quot;&quot;},{&quot;family&quot;:&quot;Matsson&quot;,&quot;given&quot;:&quot;Sanna&quot;,&quot;parse-names&quot;:false,&quot;dropping-particle&quot;:&quot;&quot;,&quot;non-dropping-particle&quot;:&quot;&quot;},{&quot;family&quot;:&quot;Gorzsás&quot;,&quot;given&quot;:&quot;András&quot;,&quot;parse-names&quot;:false,&quot;dropping-particle&quot;:&quot;&quot;,&quot;non-dropping-particle&quot;:&quot;&quot;},{&quot;family&quot;:&quot;Gentili&quot;,&quot;given&quot;:&quot;Francesco G.&quot;,&quot;parse-names&quot;:false,&quot;dropping-particle&quot;:&quot;&quot;,&quot;non-dropping-particle&quot;:&quot;&quot;}],&quot;container-title&quot;:&quot;Food Chemistry&quot;,&quot;container-title-short&quot;:&quot;Food Chem&quot;,&quot;DOI&quot;:&quot;10.1016/j.foodchem.2022.134700&quot;,&quot;ISSN&quot;:&quot;18737072&quot;,&quot;PMID&quot;:&quot;36279781&quot;,&quot;issued&quot;:{&quot;date-parts&quot;:[[2023,3,15]]},&quot;abstract&quot;:&quot;Seaweed is considered a potentially sustainable source of protein for human consumption, and rapid, accurate methods for determining seaweed protein contents are needed. Seaweeds contain substances which interfere with common protein estimation methods however. The present study compares the Lowry and BCA protein assays and protein determination by N-ratios to more novel spectroscopic methods. Linear regression of the height or the integrated area under the Amide II band of diffuse reflectance infrared Fourier transform spectroscopy (DRIFTS) was used to predict seaweed protein with good prediction performance. Partial least squares regression (PLSR) was performed on both DRIFTS and near-infrared (NIR) spectra, with even higher prediction accuracy. Spectroscopy performed similar to or better than the calculated N-ratio of 4.14 for protein prediction. These spectral prediction methods require minimal sample preparation and chemical use, and are easy to perform, making them environmentally sustainable and economically viable for rapid estimation of seaweed protein.&quot;,&quot;publisher&quot;:&quot;Elsevier Ltd&quot;,&quot;volume&quot;:&quot;404&quot;},&quot;isTemporary&quot;:false}]},{&quot;citationID&quot;:&quot;MENDELEY_CITATION_32b70cc8-8f95-4a3e-8598-6b0636b68100&quot;,&quot;properties&quot;:{&quot;noteIndex&quot;:0},&quot;isEdited&quot;:false,&quot;manualOverride&quot;:{&quot;isManuallyOverridden&quot;:false,&quot;citeprocText&quot;:&quot;(Li et al., 2022)&quot;,&quot;manualOverrideText&quot;:&quot;&quot;},&quot;citationTag&quot;:&quot;MENDELEY_CITATION_v3_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&quot;,&quot;citationItems&quot;:[{&quot;id&quot;:&quot;eb1132c4-05f1-3def-8179-d0ae2f7805c3&quot;,&quot;itemData&quot;:{&quot;type&quot;:&quot;article-journal&quot;,&quot;id&quot;:&quot;eb1132c4-05f1-3def-8179-d0ae2f7805c3&quot;,&quot;title&quot;:&quot;Segregation of ‘Hayward’ kiwifruit for storage potential using Vis-NIR spectroscopy&quot;,&quot;author&quot;:[{&quot;family&quot;:&quot;Li&quot;,&quot;given&quot;:&quot;Mo&quot;,&quot;parse-names&quot;:false,&quot;dropping-particle&quot;:&quot;&quot;,&quot;non-dropping-particle&quot;:&quot;&quot;},{&quot;family&quot;:&quot;Pullanagari&quot;,&quot;given&quot;:&quot;Reddy&quot;,&quot;parse-names&quot;:false,&quot;dropping-particle&quot;:&quot;&quot;,&quot;non-dropping-particle&quot;:&quot;&quot;},{&quot;family&quot;:&quot;Yule&quot;,&quot;given&quot;:&quot;Ian&quot;,&quot;parse-names&quot;:false,&quot;dropping-particle&quot;:&quot;&quot;,&quot;non-dropping-particle&quot;:&quot;&quot;},{&quot;family&quot;:&quot;East&quot;,&quot;given&quot;:&quot;Andrew&quot;,&quot;parse-names&quot;:false,&quot;dropping-particle&quot;:&quot;&quot;,&quot;non-dropping-particle&quot;:&quot;&quot;}],&quot;container-title&quot;:&quot;Postharvest Biology and Technology&quot;,&quot;container-title-short&quot;:&quot;Postharvest Biol Technol&quot;,&quot;accessed&quot;:{&quot;date-parts&quot;:[[2023,6,25]]},&quot;DOI&quot;:&quot;10.1016/J.POSTHARVBIO.2022.111893&quot;,&quot;ISSN&quot;:&quot;0925-5214&quot;,&quot;issued&quot;:{&quot;date-parts&quot;:[[2022,7,1]]},&quot;page&quot;:&quot;111893&quot;,&quot;abstract&quot;:&quot;Kiwifruit are often harvested unripe and kept in local coolstores for extended periods of time before being marketed. Many pre-harvest factors contribute to variation in fruit quality at harvest and during coolstorage, resulting in the difficulty in segregating fruit for their storage potential. The ability to forecast storage potential, both within and between populations of fruit, could enable segregation systems to be implemented at harvest to assist with inventory decision making and improve profitability. Visible-near infrared (Vis-NIR) spectroscopy is one of the most commonly used non-destructive techniques for estimation of internal quality of kiwifruit. Whilst many previous attempts focused on instantaneous quantification of quality attributes, the objective of this work was to investigate the use of Vis-NIR spectroscopy utilised at harvest to qualitatively forecast storage potential of individual or batches of kiwifruit. Commercially sourced ‘Hayward’ kiwifruit capturing large variability of storability were measured non-destructively at harvest using Vis-NIR spectrometer, and then assessed at 75, 100, 125 and 150 days after coolstorage at 0 °C. Machine learning classification models were developed using at-harvest Vis-NIR spectral data, to segregate storability of kiwifruit into two groups based on the export FF criterion of 9.8 N. The best prediction was obtained for fruit stored at 0 °C for 125 days: approximately 54% of the soft fruit (short storability) and 79% of the good fruit (long storability) could be predicted. Further novelty of this work lies within an independent external validation using data collected from a new season. Kiwifruit were repacked at harvest based on their potential storability predicted by the developed model, with the actual post-storage performance of the same fruit assessed to evaluate model robustness. Segregation between grower lines at harvest achieved 30% reduction in soft fruit after storage. Should the model be applied in the industry to enable sequential marketing, significant costs could be saved because of reduced fruit loss, repacking and condition checking costs.&quot;,&quot;publisher&quot;:&quot;Elsevier&quot;,&quot;volume&quot;:&quot;189&quot;},&quot;isTemporary&quot;:false}]},{&quot;citationID&quot;:&quot;MENDELEY_CITATION_1296d61f-6a47-4677-a7fa-7e5045fa931a&quot;,&quot;properties&quot;:{&quot;noteIndex&quot;:0},&quot;isEdited&quot;:false,&quot;manualOverride&quot;:{&quot;isManuallyOverridden&quot;:false,&quot;citeprocText&quot;:&quot;(Priyashantha et al., 2021)&quot;,&quot;manualOverrideText&quot;:&quot;&quot;},&quot;citationTag&quot;:&quot;MENDELEY_CITATION_v3_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&quot;,&quot;citationItems&quot;:[{&quot;id&quot;:&quot;b33e8f66-e2d5-36e6-a7fc-c6759f8121ff&quot;,&quot;itemData&quot;:{&quot;type&quot;:&quot;article-journal&quot;,&quot;id&quot;:&quot;b33e8f66-e2d5-36e6-a7fc-c6759f8121ff&quot;,&quot;title&quot;:&quot;Determining the end-date of long-ripening cheese maturation using NIR hyperspectral image modelling: A feasibility study&quot;,&quot;author&quot;:[{&quot;family&quot;:&quot;Priyashantha&quot;,&quot;given&quot;:&quot;Hasitha&quot;,&quot;parse-names&quot;:false,&quot;dropping-particle&quot;:&quot;&quot;,&quot;non-dropping-particle&quot;:&quot;&quot;},{&quot;family&quot;:&quot;Höjer&quot;,&quot;given&quot;:&quot;Annika&quot;,&quot;parse-names&quot;:false,&quot;dropping-particle&quot;:&quot;&quot;,&quot;non-dropping-particle&quot;:&quot;&quot;},{&quot;family&quot;:&quot;Saedén&quot;,&quot;given&quot;:&quot;Karin Hallin&quot;,&quot;parse-names&quot;:false,&quot;dropping-particle&quot;:&quot;&quot;,&quot;non-dropping-particle&quot;:&quot;&quot;},{&quot;family&quot;:&quot;Lundh&quot;,&quot;given&quot;:&quot;Åse&quot;,&quot;parse-names&quot;:false,&quot;dropping-particle&quot;:&quot;&quot;,&quot;non-dropping-particle&quot;:&quot;&quot;},{&quot;family&quot;:&quot;Johansson&quot;,&quot;given&quot;:&quot;Monika&quot;,&quot;parse-names&quot;:false,&quot;dropping-particle&quot;:&quot;&quot;,&quot;non-dropping-particle&quot;:&quot;&quot;},{&quot;family&quot;:&quot;Bernes&quot;,&quot;given&quot;:&quot;Gun&quot;,&quot;parse-names&quot;:false,&quot;dropping-particle&quot;:&quot;&quot;,&quot;non-dropping-particle&quot;:&quot;&quot;},{&quot;family&quot;:&quot;Geladi&quot;,&quot;given&quot;:&quot;Paul&quot;,&quot;parse-names&quot;:false,&quot;dropping-particle&quot;:&quot;&quot;,&quot;non-dropping-particle&quot;:&quot;&quot;},{&quot;family&quot;:&quot;Hetta&quot;,&quot;given&quot;:&quot;Mårten&quot;,&quot;parse-names&quot;:false,&quot;dropping-particle&quot;:&quot;&quot;,&quot;non-dropping-particle&quot;:&quot;&quot;}],&quot;container-title&quot;:&quot;Food Control&quot;,&quot;container-title-short&quot;:&quot;Food Control&quot;,&quot;DOI&quot;:&quot;10.1016/j.foodcont.2021.108316&quot;,&quot;ISSN&quot;:&quot;09567135&quot;,&quot;issued&quot;:{&quot;date-parts&quot;:[[2021,12,1]]},&quot;abstract&quot;:&quot;Near-infrared (874–1734 nm) hyperspectral (NIR-HS) imaging, coupled with chemometric tools, was used to explore the relationship between spectroscopic data and cheese maturation. A predictive tool to determine the end-date of cheese maturation (E-index, in days) was developed using a set of 425 NIR-HS images acquired during industrial-scale cheese production. The NIR-HS images were obtained by scanning the cheeses at 14, 16, 18 and 20 months of ripening, before a final sensorial assessment in which all cheeses were approved by 20 months. Regression modelling by partial least squares (PLS) was used to explore the relationship between average spectra and E-index. The best PLS model achieved 69.6% accuracy in the prediction of E-index when standard normal variate (SNV) correction and mean centring pre-processing were applied. Thus, NIR-HS image modelling can be useful as a complementary tool to optimise the logistics/efficiency of cheese ripening facilities by rapid and non-destructive prediction of the end-date of ripening for individual cheeses. However, the commercial application will require future improvements in the predictive capacity of the model, e.g. for larger datasets and repetitive scans of cheeses on random occasions.&quot;,&quot;publisher&quot;:&quot;Elsevier Ltd&quot;,&quot;volume&quot;:&quot;130&quot;},&quot;isTemporary&quot;:false}]},{&quot;citationID&quot;:&quot;MENDELEY_CITATION_61b7fb55-7458-4f8f-b977-3b6481158927&quot;,&quot;properties&quot;:{&quot;noteIndex&quot;:0},&quot;isEdited&quot;:false,&quot;manualOverride&quot;:{&quot;isManuallyOverridden&quot;:false,&quot;citeprocText&quot;:&quot;(Kaufmann et al., 2022)&quot;,&quot;manualOverrideText&quot;:&quot;&quot;},&quot;citationTag&quot;:&quot;MENDELEY_CITATION_v3_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&quot;,&quot;citationItems&quot;:[{&quot;id&quot;:&quot;f96bbe87-003d-36e0-9fb8-8a7c736ee70a&quot;,&quot;itemData&quot;:{&quot;type&quot;:&quot;article-journal&quot;,&quot;id&quot;:&quot;f96bbe87-003d-36e0-9fb8-8a7c736ee70a&quot;,&quot;title&quot;:&quot;Identification of coriander oil adulteration using a portable NIR spectrometer&quot;,&quot;author&quot;:[{&quot;family&quot;:&quot;Kaufmann&quot;,&quot;given&quot;:&quot;Karine Cristine&quot;,&quot;parse-names&quot;:false,&quot;dropping-particle&quot;:&quot;&quot;,&quot;non-dropping-particle&quot;:&quot;&quot;},{&quot;family&quot;:&quot;Sampaio&quot;,&quot;given&quot;:&quot;Klicia Araujo&quot;,&quot;parse-names&quot;:false,&quot;dropping-particle&quot;:&quot;&quot;,&quot;non-dropping-particle&quot;:&quot;&quot;},{&quot;family&quot;:&quot;García-Martín&quot;,&quot;given&quot;:&quot;Juan F.&quot;,&quot;parse-names&quot;:false,&quot;dropping-particle&quot;:&quot;&quot;,&quot;non-dropping-particle&quot;:&quot;&quot;},{&quot;family&quot;:&quot;Barbin&quot;,&quot;given&quot;:&quot;Douglas Fernandes&quot;,&quot;parse-names&quot;:false,&quot;dropping-particle&quot;:&quot;&quot;,&quot;non-dropping-particle&quot;:&quot;&quot;}],&quot;container-title&quot;:&quot;Food Control&quot;,&quot;container-title-short&quot;:&quot;Food Control&quot;,&quot;DOI&quot;:&quot;10.1016/j.foodcont.2021.108536&quot;,&quot;ISSN&quot;:&quot;09567135&quot;,&quot;issued&quot;:{&quot;date-parts&quot;:[[2022,2,1]]},&quot;abstract&quot;:&quot;Coriander oil is a vegetable oil extracted from coriander seed that has about 70% of petroselinic acid, apart from anti-inflammatory and anti-aging properties, thus gaining the status of new food ingredient. Due to its properties and added value, it can become the target of adulteration as occurs with other edible vegetable oils of high market value. Therefore, the objective of this work was to identify the authenticity of coriander oil and adulteration with other commercial vegetable oils such as palm olein, canola oil and soybean oil. Principal component analysis (PCA) differentiated the matrices of pure oils using 3 principal components, which explained 87% of the variance. Linear discriminant analysis (LDA) and k-nearest neighbors algorithm (k-NN) were used to classify pure oil samples and adulterated coriander oils. Partial Least Squares (PLS) regression models presented coefficient of determination (R2) of 0.98, 0.99 and 0.99, for coriander oil adulterated with palm olein soybean oil and canola oil, respectively. RPD was between 7.1 and 10, which indicates robust models that can be used for quality control during the processing of coriander oil.&quot;,&quot;publisher&quot;:&quot;Elsevier Ltd&quot;,&quot;volume&quot;:&quot;132&quot;},&quot;isTemporary&quot;:false}]},{&quot;citationID&quot;:&quot;MENDELEY_CITATION_4b52cb6e-33db-4e43-bf36-7a3beb256646&quot;,&quot;properties&quot;:{&quot;noteIndex&quot;:0},&quot;isEdited&quot;:false,&quot;manualOverride&quot;:{&quot;isManuallyOverridden&quot;:false,&quot;citeprocText&quot;:&quot;(Caponigro et al., 2023)&quot;,&quot;manualOverrideText&quot;:&quot;&quot;},&quot;citationTag&quot;:&quot;MENDELEY_CITATION_v3_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&quot;,&quot;citationItems&quot;:[{&quot;id&quot;:&quot;07636ee3-fc60-3494-854e-11d7e27e07ea&quot;,&quot;itemData&quot;:{&quot;type&quot;:&quot;article-journal&quot;,&quot;id&quot;:&quot;07636ee3-fc60-3494-854e-11d7e27e07ea&quot;,&quot;title&quot;:&quot;Single-drop technique for lactose prediction in dry milk on metallic surfaces: Comparison of Raman, FT – NIR, and FT – MIR spectral imaging&quot;,&quot;author&quot;:[{&quot;family&quot;:&quot;Caponigro&quot;,&quot;given&quot;:&quot;Vicky&quot;,&quot;parse-names&quot;:false,&quot;dropping-particle&quot;:&quot;&quot;,&quot;non-dropping-particle&quot;:&quot;&quot;},{&quot;family&quot;:&quot;Marini&quot;,&quot;given&quot;:&quot;Federico&quot;,&quot;parse-names&quot;:false,&quot;dropping-particle&quot;:&quot;&quot;,&quot;non-dropping-particle&quot;:&quot;&quot;},{&quot;family&quot;:&quot;Scannell&quot;,&quot;given&quot;:&quot;Amalia G.M.&quot;,&quot;parse-names&quot;:false,&quot;dropping-particle&quot;:&quot;&quot;,&quot;non-dropping-particle&quot;:&quot;&quot;},{&quot;family&quot;:&quot;Gowen&quot;,&quot;given&quot;:&quot;Aoife A.&quot;,&quot;parse-names&quot;:false,&quot;dropping-particle&quot;:&quot;&quot;,&quot;non-dropping-particle&quot;:&quot;&quot;}],&quot;container-title&quot;:&quot;Food Control&quot;,&quot;container-title-short&quot;:&quot;Food Control&quot;,&quot;DOI&quot;:&quot;10.1016/j.foodcont.2022.109351&quot;,&quot;ISSN&quot;:&quot;09567135&quot;,&quot;issued&quot;:{&quot;date-parts&quot;:[[2023,2,1]]},&quot;abstract&quot;:&quot;This study applies the single drop techniques to compare the efficacy of Raman, FT – NIR, and FT-MIR spectral imaging to quantify lactose concentration in dried whole milk on different metallic surfaces. Drying the samples avoids degradation problems such as water evaporation or oil degradation and scattering due to micelles. Spectral imaging techniques minimise sampling issues while also describing the sample spatial variation. The mean spectra of pre-processed images were used to build PLS regression models to predict lactose concentration. Raman, FT – NIR (5600–3730 cm−1), FT–MIR (3533–600 cm−1) models and the model obtained using the fusion of the three ranges were built independently and compared. This study confirms that is possible to quantify lactose rapidly using spectral imaging without adding standard references: the minimum RMSEP = 2.8 mg/mL (R2 = 0.98) was achieved with FT – MIR spectral imaging.&quot;,&quot;publisher&quot;:&quot;Elsevier Ltd&quot;,&quot;volume&quot;:&quot;144&quot;},&quot;isTemporary&quot;:false}]},{&quot;citationID&quot;:&quot;MENDELEY_CITATION_5592b247-3f4d-41d4-9bbb-59535a2f136a&quot;,&quot;properties&quot;:{&quot;noteIndex&quot;:0},&quot;isEdited&quot;:false,&quot;manualOverride&quot;:{&quot;isManuallyOverridden&quot;:false,&quot;citeprocText&quot;:&quot;(Mishra et al., 2023)&quot;,&quot;manualOverrideText&quot;:&quot;&quot;},&quot;citationTag&quot;:&quot;MENDELEY_CITATION_v3_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&quot;,&quot;citationItems&quot;:[{&quot;id&quot;:&quot;d1405625-5b04-3eca-b467-ad1196ad6a63&quot;,&quot;itemData&quot;:{&quot;type&quot;:&quot;article-journal&quot;,&quot;id&quot;:&quot;d1405625-5b04-3eca-b467-ad1196ad6a63&quot;,&quot;title&quot;:&quot;Seeing through plastics: A novel combination of NIR hyperspectral imaging and spectral orthogonalization for detecting fresh fruit inside plastic packaging to support automated barcode less checkouts in supermarkets&quot;,&quot;author&quot;:[{&quot;family&quot;:&quot;Mishra&quot;,&quot;given&quot;:&quot;Puneet&quot;,&quot;parse-names&quot;:false,&quot;dropping-particle&quot;:&quot;&quot;,&quot;non-dropping-particle&quot;:&quot;&quot;},{&quot;family&quot;:&quot;Chauhan&quot;,&quot;given&quot;:&quot;Aneesh&quot;,&quot;parse-names&quot;:false,&quot;dropping-particle&quot;:&quot;&quot;,&quot;non-dropping-particle&quot;:&quot;&quot;},{&quot;family&quot;:&quot;Pettersson&quot;,&quot;given&quot;:&quot;Tobias&quot;,&quot;parse-names&quot;:false,&quot;dropping-particle&quot;:&quot;&quot;,&quot;non-dropping-particle&quot;:&quot;&quot;}],&quot;container-title&quot;:&quot;Food Control&quot;,&quot;container-title-short&quot;:&quot;Food Control&quot;,&quot;DOI&quot;:&quot;10.1016/j.foodcont.2023.109762&quot;,&quot;ISSN&quot;:&quot;09567135&quot;,&quot;issued&quot;:{&quot;date-parts&quot;:[[2023,8,1]]},&quot;abstract&quot;:&quot;Fully automated barcode less checkouts in supermarkets utilising machine vision and advanced image recognition algorithms are gaining popularity. A main step in the barcode less automated checkout machines is to recognise objects such that they can be added to the inventory list before the billing and payment by the consumers. For pre-packaged products, the task of image recognition is relatively well addressed in scientific literature and industrial applications. A key challenge arises when the object detection and recognition must be carried out for fresh produce, inside semi-transparent plastic packaging, which is often the case when consumer selects fresh fruits and uses plastic packaging to collect them. To address this, the study proposes a novel solution based on near-infrared hyperspectral imaging and spectral orthogonalization to remove the plastic contribution from the imaged scene. The aim is to use the independent pure spectra of plastics to define a detrimental sub-space on which the imaged hyperspectral scene is orthogonally projected. By doing this, it is demonstrated that, the contribution of the plastic from the imaged scene can be removed and an enhanced insight of the fruits inside the plastic bags is gained. Such technique can facilitate the automated checkout process, improving the recognition performance of fresh products.&quot;,&quot;publisher&quot;:&quot;Elsevier Ltd&quot;,&quot;volume&quot;:&quot;150&quot;},&quot;isTemporary&quot;:false}]},{&quot;citationID&quot;:&quot;MENDELEY_CITATION_f831c62c-ba5f-4145-8253-8b563862cb8d&quot;,&quot;properties&quot;:{&quot;noteIndex&quot;:0},&quot;isEdited&quot;:false,&quot;manualOverride&quot;:{&quot;isManuallyOverridden&quot;:false,&quot;citeprocText&quot;:&quot;(Zhu et al., 2021)&quot;,&quot;manualOverrideText&quot;:&quot;&quot;},&quot;citationTag&quot;:&quot;MENDELEY_CITATION_v3_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&quot;,&quot;citationItems&quot;:[{&quot;id&quot;:&quot;68acab51-e4fc-3283-af2e-87f02fb61175&quot;,&quot;itemData&quot;:{&quot;type&quot;:&quot;article-journal&quot;,&quot;id&quot;:&quot;68acab51-e4fc-3283-af2e-87f02fb61175&quot;,&quot;title&quot;:&quot;Effects of caprolactam content on curdlan-based food packaging film and detection by infrared spectroscopy&quot;,&quot;author&quot;:[{&quot;family&quot;:&quot;Zhu&quot;,&quot;given&quot;:&quot;Jingyi&quot;,&quot;parse-names&quot;:false,&quot;dropping-particle&quot;:&quot;&quot;,&quot;non-dropping-particle&quot;:&quot;&quot;},{&quot;family&quot;:&quot;Wang&quot;,&quot;given&quot;:&quot;Qian&quot;,&quot;parse-names&quot;:false,&quot;dropping-particle&quot;:&quot;&quot;,&quot;non-dropping-particle&quot;:&quot;&quot;},{&quot;family&quot;:&quot;Han&quot;,&quot;given&quot;:&quot;Lu&quot;,&quot;parse-names&quot;:false,&quot;dropping-particle&quot;:&quot;&quot;,&quot;non-dropping-particle&quot;:&quot;&quot;},{&quot;family&quot;:&quot;Zhang&quot;,&quot;given&quot;:&quot;Chong&quot;,&quot;parse-names&quot;:false,&quot;dropping-particle&quot;:&quot;&quot;,&quot;non-dropping-particle&quot;:&quot;&quot;},{&quot;family&quot;:&quot;Wang&quot;,&quot;given&quot;:&quot;Yuanyuan&quot;,&quot;parse-names&quot;:false,&quot;dropping-particle&quot;:&quot;&quot;,&quot;non-dropping-particle&quot;:&quot;&quot;},{&quot;family&quot;:&quot;Tu&quot;,&quot;given&quot;:&quot;Kang&quot;,&quot;parse-names&quot;:false,&quot;dropping-particle&quot;:&quot;&quot;,&quot;non-dropping-particle&quot;:&quot;&quot;},{&quot;family&quot;:&quot;Peng&quot;,&quot;given&quot;:&quot;Jing&quot;,&quot;parse-names&quot;:false,&quot;dropping-particle&quot;:&quot;&quot;,&quot;non-dropping-particle&quot;:&quot;&quot;},{&quot;family&quot;:&quot;Wang&quot;,&quot;given&quot;:&quot;Jiahong&quot;,&quot;parse-names&quot;:false,&quot;dropping-particle&quot;:&quot;&quot;,&quot;non-dropping-particle&quot;:&quot;&quot;},{&quot;family&quot;:&quot;Pan&quot;,&quot;given&quot;:&quot;Leiqing&quot;,&quot;parse-names&quot;:false,&quot;dropping-particle&quot;:&quot;&quot;,&quot;non-dropping-particle&quot;:&quot;&quot;}],&quot;container-title&quot;:&quot;Spectrochimica Acta - Part A: Molecular and Biomolecular Spectroscopy&quot;,&quot;container-title-short&quot;:&quot;Spectrochim Acta A Mol Biomol Spectrosc&quot;,&quot;DOI&quot;:&quot;10.1016/j.saa.2020.118942&quot;,&quot;ISSN&quot;:&quot;13861425&quot;,&quot;PMID&quot;:&quot;32977105&quot;,&quot;issued&quot;:{&quot;date-parts&quot;:[[2021,1,15]]},&quot;abstract&quot;:&quot;In this study, we report a rapid statistical approach used in determining the caprolactam (CPL) content in curdlan packaging films, which is based on the spectral data observed in the near-infrared (NIR) and Mid-infrared (MIR) regions. At the first stage of the study, the CPL content was added into the curdlan films prepared by controlling the concentration, and then the effect of the CPL concentration on the measured mechanical properties of the produced films were evaluated. At the next stage, the NIR and MIR spectra of the curdlan films with different CPL concentrations were recorded by using the FT-NIR and FT-IR spectroscopy technique, and the spectral data to be used in the regression models in our quantitative analyses were carefully selected. It was observed that the curdlan film with 5% CPL exhibited the best mechanical properties. The obtained best correlation parameters which are used in evaluation of CPL content through the observed NIR and MIR spectral data are Rp = 0.9552, RMSEP = 1.2506 (NIR); Rp = 0.9092 and RMSEP = 1.9136 (MIR), respectively. These optimal values support the expectation that our statistical approach based on NIR and MIR data can provide a rapid, accurate and nondestructive way of determining CPL content in curdlan packaging films.&quot;,&quot;publisher&quot;:&quot;Elsevier B.V.&quot;,&quot;volume&quot;:&quot;245&quot;},&quot;isTemporary&quot;:false}]},{&quot;citationID&quot;:&quot;MENDELEY_CITATION_19a60834-606e-4962-bdfb-a246ad7c3eb3&quot;,&quot;properties&quot;:{&quot;noteIndex&quot;:0},&quot;isEdited&quot;:false,&quot;manualOverride&quot;:{&quot;isManuallyOverridden&quot;:false,&quot;citeprocText&quot;:&quot;(Marañón et al., 2023)&quot;,&quot;manualOverrideText&quot;:&quot;&quot;},&quot;citationTag&quot;:&quot;MENDELEY_CITATION_v3_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&quot;,&quot;citationItems&quot;:[{&quot;id&quot;:&quot;97ce49c8-6d78-37b5-af3e-3fbc07ade564&quot;,&quot;itemData&quot;:{&quot;type&quot;:&quot;article-journal&quot;,&quot;id&quot;:&quot;97ce49c8-6d78-37b5-af3e-3fbc07ade564&quot;,&quot;title&quot;:&quot;NIR attribute selection for the development of vineyard water status predictive models&quot;,&quot;author&quot;:[{&quot;family&quot;:&quot;Marañón&quot;,&quot;given&quot;:&quot;Miguel&quot;,&quot;parse-names&quot;:false,&quot;dropping-particle&quot;:&quot;&quot;,&quot;non-dropping-particle&quot;:&quot;&quot;},{&quot;family&quot;:&quot;Fernández-Novales&quot;,&quot;given&quot;:&quot;Juan&quot;,&quot;parse-names&quot;:false,&quot;dropping-particle&quot;:&quot;&quot;,&quot;non-dropping-particle&quot;:&quot;&quot;},{&quot;family&quot;:&quot;Tardaguila&quot;,&quot;given&quot;:&quot;Javier&quot;,&quot;parse-names&quot;:false,&quot;dropping-particle&quot;:&quot;&quot;,&quot;non-dropping-particle&quot;:&quot;&quot;},{&quot;family&quot;:&quot;Gutiérrez&quot;,&quot;given&quot;:&quot;Salvador&quot;,&quot;parse-names&quot;:false,&quot;dropping-particle&quot;:&quot;&quot;,&quot;non-dropping-particle&quot;:&quot;&quot;},{&quot;family&quot;:&quot;Diago&quot;,&quot;given&quot;:&quot;Maria P.&quot;,&quot;parse-names&quot;:false,&quot;dropping-particle&quot;:&quot;&quot;,&quot;non-dropping-particle&quot;:&quot;&quot;}],&quot;container-title&quot;:&quot;Biosystems Engineering&quot;,&quot;container-title-short&quot;:&quot;Biosyst Eng&quot;,&quot;DOI&quot;:&quot;10.1016/j.biosystemseng.2023.04.001&quot;,&quot;ISSN&quot;:&quot;15375110&quot;,&quot;issued&quot;:{&quot;date-parts&quot;:[[2023,5,1]]},&quot;page&quot;:&quot;167-178&quot;,&quot;abstract&quot;:&quot;Near-Infrared spectroscopy (NIR) returns full spectra in the region between 750 and 2500 nm. Although a full spectrum provides extremely informative data, sometimes this enormous amount of detail is redundant and does not bring any additional information. In this work, different attribute selection methods for the development of vineyard water status predictive models are presented. Spectra from grapevine leaves were collected on-the-go (from a moving vehicle) along nine dates during the 2015 season in a commercial vineyard using a NIR spectrometer (1200–2100 nm). Contemporarily, the stem water potential (Ψstem) was also measured in the monitored vines. A manual selection, based on Variable Importance in Projection scores (VIP scores) to choose the spectrum intervals including the most important wavelengths (interval selection), the locally most important wavelengths in the spectrum (peak selection), as well as the Interval Partial Least Squares (IPLS) were tested as attribute selection methods. The results obtained for the estimation of Ψstem using the whole spectrum (R2P = 0.84, RMSEP = 0.167 MPa) were comparable to those yielded by the three attribute selection methods: the interval selection method (R2P = 0.80, RMSEP = 0.186 MPa), the peak selection method (R2P = 0.77, RMSEP = 0.201 MPa) and the IPLS (R2P ∼ 0.62–0.79, RMSEP ∼ 0.186–0.252 MPa). The highest simplification was provided by two IPLS models with three wavelengths and bandwidths of 20 and 4 nm that yielded R2P∼0.78 and RMSEP∼ 0.190 MPa. These results corroborate the suitability of a highly reduced selection of NIR wavelengths for the prediction of grapevine water status, and its utility to develop simpler multispectral devices for vineyard water status estimation.&quot;,&quot;publisher&quot;:&quot;Academic Press&quot;,&quot;volume&quot;:&quot;229&quot;},&quot;isTemporary&quot;:false}]},{&quot;citationID&quot;:&quot;MENDELEY_CITATION_9d878c07-dc04-441c-b629-b2a2146e57a9&quot;,&quot;properties&quot;:{&quot;noteIndex&quot;:0},&quot;isEdited&quot;:false,&quot;manualOverride&quot;:{&quot;isManuallyOverridden&quot;:false,&quot;citeprocText&quot;:&quot;(Zhang et al., 2022)&quot;,&quot;manualOverrideText&quot;:&quot;&quot;},&quot;citationTag&quot;:&quot;MENDELEY_CITATION_v3_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&quot;,&quot;citationItems&quot;:[{&quot;id&quot;:&quot;0d2c32b4-8bb6-327a-a142-32cf2da0a207&quot;,&quot;itemData&quot;:{&quot;type&quot;:&quot;article-journal&quot;,&quot;id&quot;:&quot;0d2c32b4-8bb6-327a-a142-32cf2da0a207&quot;,&quot;title&quot;:&quot;An ultrasensitive NIR-IIa’ fluorescence-based multiplex immunochromatographic strip test platform for antibiotic residues detection in milk samples&quot;,&quot;author&quot;:[{&quot;family&quot;:&quot;Zhang&quot;,&quot;given&quot;:&quot;Yunyue&quot;,&quot;parse-names&quot;:false,&quot;dropping-particle&quot;:&quot;&quot;,&quot;non-dropping-particle&quot;:&quot;&quot;},{&quot;family&quot;:&quot;Liao&quot;,&quot;given&quot;:&quot;Tao&quot;,&quot;parse-names&quot;:false,&quot;dropping-particle&quot;:&quot;&quot;,&quot;non-dropping-particle&quot;:&quot;&quot;},{&quot;family&quot;:&quot;Wang&quot;,&quot;given&quot;:&quot;Guoxin&quot;,&quot;parse-names&quot;:false,&quot;dropping-particle&quot;:&quot;&quot;,&quot;non-dropping-particle&quot;:&quot;&quot;},{&quot;family&quot;:&quot;Xu&quot;,&quot;given&quot;:&quot;Juan&quot;,&quot;parse-names&quot;:false,&quot;dropping-particle&quot;:&quot;&quot;,&quot;non-dropping-particle&quot;:&quot;&quot;},{&quot;family&quot;:&quot;Wang&quot;,&quot;given&quot;:&quot;Mohan&quot;,&quot;parse-names&quot;:false,&quot;dropping-particle&quot;:&quot;&quot;,&quot;non-dropping-particle&quot;:&quot;&quot;},{&quot;family&quot;:&quot;Ren&quot;,&quot;given&quot;:&quot;Fazheng&quot;,&quot;parse-names&quot;:false,&quot;dropping-particle&quot;:&quot;&quot;,&quot;non-dropping-particle&quot;:&quot;&quot;},{&quot;family&quot;:&quot;Zhang&quot;,&quot;given&quot;:&quot;Hao&quot;,&quot;parse-names&quot;:false,&quot;dropping-particle&quot;:&quot;&quot;,&quot;non-dropping-particle&quot;:&quot;&quot;}],&quot;container-title&quot;:&quot;Journal of Advanced Research&quot;,&quot;container-title-short&quot;:&quot;J Adv Res&quot;,&quot;DOI&quot;:&quot;10.1016/j.jare.2022.10.008&quot;,&quot;ISSN&quot;:&quot;20901232&quot;,&quot;issued&quot;:{&quot;date-parts&quot;:[[2022]]},&quot;abstract&quot;:&quot;Introduction: Widely used in livestock breeding, residues of antibiotic drugs in milk have become a threat to food safety and human health. Current rapid detection technologies using colorimetric immunochromatographic strip tests (IST) lack the necessary sensitivity for on-site trace monitoring. Fluorescence-based detection in the near-infrared IIa’ (NIR-IIa’) region (1000 ∼ 1300 nm) has enormous potential due to greatly minimized auto-fluorescence and light scattering. Objectives: The aim of this work is to develop an ultrasensitive IST platform using NIR-IIa’ fluorescent nanoparticles as labels for multiplex antibiotic residues detection in milk. Methods: NIR-IIa’ fluorescent nanoparticles were assembled by encapsulating synthesized NIR-IIa’ fluorophores into carboxyl - modified polystyrene nanoparticles. The NIR-IIa’ nanoparticles were subsequently used as labels in an IST platform to detect sulfonamides, quinolones, and lincomycin simultaneously in milk. A portable fluorescent reader was fabricated to provide on-site detection. To further validate the developed IST platform, the detection was compared with LC-MS/MS in 22 real milk samples. Results: Fluorescent nanoparticles were synthesized with low energy emission (1030 nm) and large Stokes shift (&gt;250 nm) showing a much higher signal-to-noise ratio compared with fluorophores emitting in the NIR-I region. The developed IST platform yielded a highly sensitive, simultaneous quantification of sulfonamides, quinolones, and lincomycin in milk with detection limits of 46.7, 27.6 and 51.4 pg/mL, respectively, achieving a wide detection range (up to 50 ng/mL). The IST platform showed good accuracy, reproducibility, and specificity with the portable fluorescent reader which could rapidly quantify in 10 s. These results were better than reported immunochromatographic assays using fluorescent labels, and remarkably, showed a higher recognition ability than LC-MS/MS for real samples. Conclusion: The utility of NIR-IIa’ fluorescence-based IST platform for the fast, sensitive, and accurate detection of antibiotics in milk was demonstrated, successfully verifying the potential of this platform in detecting trace materials in complex matrices.&quot;,&quot;publisher&quot;:&quot;Elsevier B.V.&quot;},&quot;isTemporary&quot;:false}]},{&quot;citationID&quot;:&quot;MENDELEY_CITATION_0589c6ab-27a7-4ed2-aa8b-db14b1d73941&quot;,&quot;properties&quot;:{&quot;noteIndex&quot;:0},&quot;isEdited&quot;:false,&quot;manualOverride&quot;:{&quot;isManuallyOverridden&quot;:false,&quot;citeprocText&quot;:&quot;(Cazón et al., 2022)&quot;,&quot;manualOverrideText&quot;:&quot;&quot;},&quot;citationTag&quot;:&quot;MENDELEY_CITATION_v3_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&quot;,&quot;citationItems&quot;:[{&quot;id&quot;:&quot;c19c1fff-bb97-3429-8b10-7f3e296a293f&quot;,&quot;itemData&quot;:{&quot;type&quot;:&quot;article-journal&quot;,&quot;id&quot;:&quot;c19c1fff-bb97-3429-8b10-7f3e296a293f&quot;,&quot;title&quot;:&quot;Rapid authentication and composition determination of cellulose films by UV-VIS-NIR spectroscopy&quot;,&quot;author&quot;:[{&quot;family&quot;:&quot;Cazón&quot;,&quot;given&quot;:&quot;Patricia&quot;,&quot;parse-names&quot;:false,&quot;dropping-particle&quot;:&quot;&quot;,&quot;non-dropping-particle&quot;:&quot;&quot;},{&quot;family&quot;:&quot;Cazón&quot;,&quot;given&quot;:&quot;Daniel&quot;,&quot;parse-names&quot;:false,&quot;dropping-particle&quot;:&quot;&quot;,&quot;non-dropping-particle&quot;:&quot;&quot;},{&quot;family&quot;:&quot;Vázquez&quot;,&quot;given&quot;:&quot;Manuel&quot;,&quot;parse-names&quot;:false,&quot;dropping-particle&quot;:&quot;&quot;,&quot;non-dropping-particle&quot;:&quot;&quot;},{&quot;family&quot;:&quot;Guerra-Rodriguez&quot;,&quot;given&quot;:&quot;Esther&quot;,&quot;parse-names&quot;:false,&quot;dropping-particle&quot;:&quot;&quot;,&quot;non-dropping-particle&quot;:&quot;&quot;}],&quot;container-title&quot;:&quot;Food Packaging and Shelf Life&quot;,&quot;container-title-short&quot;:&quot;Food Packag Shelf Life&quot;,&quot;DOI&quot;:&quot;10.1016/j.fpsl.2021.100791&quot;,&quot;ISSN&quot;:&quot;22142894&quot;,&quot;issued&quot;:{&quot;date-parts&quot;:[[2022,3,1]]},&quot;abstract&quot;:&quot;In recent years, efforts to develop new materials for the food industry have focused mainly on polysaccharides- and proteins-based films or coatings. Fast and inexpensive analytical tools are needed to guarantee their compositions. This work evaluates the feasibility of a rapid and accurate method based on UV-VIS-NIR spectroscopy combined with chemometric techniques to analyze polysaccharide-based films for authentication and composition determination. As case study, cellulose-based films (vegetable and bacterial) combined with chitosan and polyvinyl alcohol were used as biocomposite models. Applying chemometric techniques, it was obtained models to predict the content of chitosan, polyvinyl alcohol and cellulose. Linear discriminant analysis was used to authenticate cellulose films, showing an accuracy of 100% to classify cellulose films as function on the cellulose source (vegetable or bacterial). It was concluded that UV-VIS-NIR spectroscopy combined with chemometrics can be used to authenticate the origin and determine the composition of polysaccharide-based films.&quot;,&quot;publisher&quot;:&quot;Elsevier Ltd&quot;,&quot;volume&quot;:&quot;31&quot;},&quot;isTemporary&quot;:false}]},{&quot;citationID&quot;:&quot;MENDELEY_CITATION_527a1620-aeca-4d62-a2c0-dc4305edf8a5&quot;,&quot;properties&quot;:{&quot;noteIndex&quot;:0},&quot;isEdited&quot;:false,&quot;manualOverride&quot;:{&quot;isManuallyOverridden&quot;:false,&quot;citeprocText&quot;:&quot;(Díaz-Maroto et al., 2023)&quot;,&quot;manualOverrideText&quot;:&quot;&quot;},&quot;citationTag&quot;:&quot;MENDELEY_CITATION_v3_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&quot;,&quot;citationItems&quot;:[{&quot;id&quot;:&quot;70d7f0db-649e-349e-bb1a-6cf4eeacc6ef&quot;,&quot;itemData&quot;:{&quot;type&quot;:&quot;article-journal&quot;,&quot;id&quot;:&quot;70d7f0db-649e-349e-bb1a-6cf4eeacc6ef&quot;,&quot;title&quot;:&quot;Rapid and non-invasive estimation of total polyphenol content and antioxidant activity of natural corks by NIR spectroscopy and multivariate analysis&quot;,&quot;author&quot;:[{&quot;family&quot;:&quot;Díaz-Maroto&quot;,&quot;given&quot;:&quot;M. Consuelo&quot;,&quot;parse-names&quot;:false,&quot;dropping-particle&quot;:&quot;&quot;,&quot;non-dropping-particle&quot;:&quot;&quot;},{&quot;family&quot;:&quot;Alarcón&quot;,&quot;given&quot;:&quot;Marina&quot;,&quot;parse-names&quot;:false,&quot;dropping-particle&quot;:&quot;&quot;,&quot;non-dropping-particle&quot;:&quot;&quot;},{&quot;family&quot;:&quot;Díaz-Maroto&quot;,&quot;given&quot;:&quot;Ignacio J.&quot;,&quot;parse-names&quot;:false,&quot;dropping-particle&quot;:&quot;&quot;,&quot;non-dropping-particle&quot;:&quot;&quot;},{&quot;family&quot;:&quot;Pérez-Coello&quot;,&quot;given&quot;:&quot;M. Soledad&quot;,&quot;parse-names&quot;:false,&quot;dropping-particle&quot;:&quot;&quot;,&quot;non-dropping-particle&quot;:&quot;&quot;},{&quot;family&quot;:&quot;Soriano&quot;,&quot;given&quot;:&quot;Almudena&quot;,&quot;parse-names&quot;:false,&quot;dropping-particle&quot;:&quot;&quot;,&quot;non-dropping-particle&quot;:&quot;&quot;}],&quot;container-title&quot;:&quot;Food Packaging and Shelf Life&quot;,&quot;container-title-short&quot;:&quot;Food Packag Shelf Life&quot;,&quot;DOI&quot;:&quot;10.1016/j.fpsl.2023.101099&quot;,&quot;ISSN&quot;:&quot;22142894&quot;,&quot;URL&quot;:&quot;https://linkinghub.elsevier.com/retrieve/pii/S2214289423000765&quot;,&quot;issued&quot;:{&quot;date-parts&quot;:[[2023,9]]},&quot;page&quot;:&quot;101099&quot;,&quot;volume&quot;:&quot;38&quot;},&quot;isTemporary&quot;:false}]},{&quot;citationID&quot;:&quot;MENDELEY_CITATION_a9a9d97d-770a-422f-a870-7f1995f633d1&quot;,&quot;properties&quot;:{&quot;noteIndex&quot;:0},&quot;isEdited&quot;:false,&quot;manualOverride&quot;:{&quot;isManuallyOverridden&quot;:false,&quot;citeprocText&quot;:&quot;(Kapoor et al., 2022)&quot;,&quot;manualOverrideText&quot;:&quot;&quot;},&quot;citationTag&quot;:&quot;MENDELEY_CITATION_v3_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&quot;,&quot;citationItems&quot;:[{&quot;id&quot;:&quot;8959ed26-0245-355e-a1cf-ed18f5d34dfc&quot;,&quot;itemData&quot;:{&quot;type&quot;:&quot;article-journal&quot;,&quot;id&quot;:&quot;8959ed26-0245-355e-a1cf-ed18f5d34dfc&quot;,&quot;title&quot;:&quot;Real-time moisture monitoring of edible coated apple chips during hot air drying using miniature NIR spectroscopy and chemometrics&quot;,&quot;author&quot;:[{&quot;family&quot;:&quot;Kapoor&quot;,&quot;given&quot;:&quot;Ragya&quot;,&quot;parse-names&quot;:false,&quot;dropping-particle&quot;:&quot;&quot;,&quot;non-dropping-particle&quot;:&quot;&quot;},{&quot;family&quot;:&quot;Malvandi&quot;,&quot;given&quot;:&quot;Amir&quot;,&quot;parse-names&quot;:false,&quot;dropping-particle&quot;:&quot;&quot;,&quot;non-dropping-particle&quot;:&quot;&quot;},{&quot;family&quot;:&quot;Feng&quot;,&quot;given&quot;:&quot;Hao&quot;,&quot;parse-names&quot;:false,&quot;dropping-particle&quot;:&quot;&quot;,&quot;non-dropping-particle&quot;:&quot;&quot;},{&quot;family&quot;:&quot;Kamruzzaman&quot;,&quot;given&quot;:&quot;Mohammed&quot;,&quot;parse-names&quot;:false,&quot;dropping-particle&quot;:&quot;&quot;,&quot;non-dropping-particle&quot;:&quot;&quot;}],&quot;container-title&quot;:&quot;LWT&quot;,&quot;DOI&quot;:&quot;10.1016/j.lwt.2021.112602&quot;,&quot;ISSN&quot;:&quot;00236438&quot;,&quot;issued&quot;:{&quot;date-parts&quot;:[[2022,1,15]]},&quot;abstract&quot;:&quot;Fruits and vegetable powders are gaining attention due to their flavor, color, high nutritional content, and consumers’ demand for compact and lightweight foods. This study was undertaken to explore their commercial applications as an edible coating onto sliced apples to incorporate various functional and nutritional characteristics to apple chips. The subsequent aim of this work was to investigate miniature NIR spectroscopy as a tool to rapidly monitor and develop a predictive model for the drying of edible coating on these apple slices. The apple slices coated with selected fruit powders were dried and compared with uncoated samples. NIR spectra were collected at different drying times, and multivariate calibration models were developed using partial least-squares regression (PLSR) with raw and various pre-treated spectra. Instead of selecting different sets of feature wavelengths for coated and uncoated apple slices, a set of 7 key wavelengths was selected for convenient application to monitor moisture content during drying of apples with or without edible coatings. The results showed that the miniature NIR spectroscopy was able to monitor the drying process and discriminate between the coated and uncoated apple slices and drying times, primarily by the differences in sugar and water absorption bands.&quot;,&quot;publisher&quot;:&quot;Academic Press&quot;,&quot;volume&quot;:&quot;154&quot;,&quot;container-title-short&quot;:&quot;&quot;},&quot;isTemporary&quot;:false}]},{&quot;citationID&quot;:&quot;MENDELEY_CITATION_a611840c-8e5c-4f6f-8ef0-9c91fffbb987&quot;,&quot;properties&quot;:{&quot;noteIndex&quot;:0},&quot;isEdited&quot;:false,&quot;manualOverride&quot;:{&quot;isManuallyOverridden&quot;:false,&quot;citeprocText&quot;:&quot;(Puertas et al., 2023)&quot;,&quot;manualOverrideText&quot;:&quot;&quot;},&quot;citationTag&quot;:&quot;MENDELEY_CITATION_v3_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&quot;,&quot;citationItems&quot;:[{&quot;id&quot;:&quot;e2a12e7c-3bdf-3949-8734-d5ce873725f9&quot;,&quot;itemData&quot;:{&quot;type&quot;:&quot;article-journal&quot;,&quot;id&quot;:&quot;e2a12e7c-3bdf-3949-8734-d5ce873725f9&quot;,&quot;title&quot;:&quot;Application of UV-VIS-NIR spectroscopy in membrane separation processes for fast quantitative compositional analysis: A case study of egg products&quot;,&quot;author&quot;:[{&quot;family&quot;:&quot;Puertas&quot;,&quot;given&quot;:&quot;Gema&quot;,&quot;parse-names&quot;:false,&quot;dropping-particle&quot;:&quot;&quot;,&quot;non-dropping-particle&quot;:&quot;&quot;},{&quot;family&quot;:&quot;Cazón&quot;,&quot;given&quot;:&quot;Patricia&quot;,&quot;parse-names&quot;:false,&quot;dropping-particle&quot;:&quot;&quot;,&quot;non-dropping-particle&quot;:&quot;&quot;},{&quot;family&quot;:&quot;Vázquez&quot;,&quot;given&quot;:&quot;Manuel&quot;,&quot;parse-names&quot;:false,&quot;dropping-particle&quot;:&quot;&quot;,&quot;non-dropping-particle&quot;:&quot;&quot;}],&quot;container-title&quot;:&quot;LWT&quot;,&quot;DOI&quot;:&quot;10.1016/j.lwt.2023.114429&quot;,&quot;ISSN&quot;:&quot;00236438&quot;,&quot;issued&quot;:{&quot;date-parts&quot;:[[2023,1,15]]},&quot;abstract&quot;:&quot;Membrane separation technology is achieving broad applications in research, food and pharmaceutical industry. In this study, the application of UV-VIS-NIR spectroscopy to quantify the composition of the fractions obtained in a membrane separation process was assessed. An egg membrane filtration was employed as a case study to develop predictive models for a rapid determination of dry matter, protein and cholesterol composition in the feed and the fractions (retentate and filtrate). Whole egg plasma and egg yolk plasma obtained by centrifugation, and egg white were tangential filtrated using different pore size and membrane materials. Transmittance UV-VIS-NIR spectra showed significant differences between samples. Cholesterol, dry matter and proteins were predicted with UV-VIS-NIR spectroscopy with good statistical significance (RPDEV over 3). UV-VIS-NIR spectroscopy combined with chemometric tools demonstrates to be an efficient green method for composition analysis in the membrane filtration process. It is reliable, non-destructive, quick and environmentally friendly. Moreover, it can be applied on-line for real-time quantitative compositional analysis.&quot;,&quot;publisher&quot;:&quot;Academic Press&quot;,&quot;volume&quot;:&quot;174&quot;,&quot;container-title-short&quot;:&quot;&quot;},&quot;isTemporary&quot;:false}]},{&quot;citationID&quot;:&quot;MENDELEY_CITATION_9361e45e-ba0e-4082-830e-da01a0bbc283&quot;,&quot;properties&quot;:{&quot;noteIndex&quot;:0},&quot;isEdited&quot;:false,&quot;manualOverride&quot;:{&quot;isManuallyOverridden&quot;:false,&quot;citeprocText&quot;:&quot;(McVey et al., 2021)&quot;,&quot;manualOverrideText&quot;:&quot;&quot;},&quot;citationTag&quot;:&quot;MENDELEY_CITATION_v3_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&quot;,&quot;citationItems&quot;:[{&quot;id&quot;:&quot;811217fb-05b7-31ff-b3d4-344083b367e5&quot;,&quot;itemData&quot;:{&quot;type&quot;:&quot;article-journal&quot;,&quot;id&quot;:&quot;811217fb-05b7-31ff-b3d4-344083b367e5&quot;,&quot;title&quot;:&quot;A rapid food chain approach for authenticity screening: The development, validation and transferability of a chemometric model using two handheld near infrared spectroscopy (NIRS) devices&quot;,&quot;author&quot;:[{&quot;family&quot;:&quot;McVey&quot;,&quot;given&quot;:&quot;Claire&quot;,&quot;parse-names&quot;:false,&quot;dropping-particle&quot;:&quot;&quot;,&quot;non-dropping-particle&quot;:&quot;&quot;},{&quot;family&quot;:&quot;McGrath&quot;,&quot;given&quot;:&quot;Terry F.&quot;,&quot;parse-names&quot;:false,&quot;dropping-particle&quot;:&quot;&quot;,&quot;non-dropping-particle&quot;:&quot;&quot;},{&quot;family&quot;:&quot;Haughey&quot;,&quot;given&quot;:&quot;Simon A.&quot;,&quot;parse-names&quot;:false,&quot;dropping-particle&quot;:&quot;&quot;,&quot;non-dropping-particle&quot;:&quot;&quot;},{&quot;family&quot;:&quot;Elliott&quot;,&quot;given&quot;:&quot;Christopher T.&quot;,&quot;parse-names&quot;:false,&quot;dropping-particle&quot;:&quot;&quot;,&quot;non-dropping-particle&quot;:&quot;&quot;}],&quot;container-title&quot;:&quot;Talanta&quot;,&quot;container-title-short&quot;:&quot;Talanta&quot;,&quot;DOI&quot;:&quot;10.1016/j.talanta.2020.121533&quot;,&quot;ISSN&quot;:&quot;00399140&quot;,&quot;PMID&quot;:&quot;33167241&quot;,&quot;issued&quot;:{&quot;date-parts&quot;:[[2021,1,15]]},&quot;abstract&quot;:&quot;This study assesses the application of a handheld, near infrared spectroscopy (NIRS) device, namely the NeoSpectra Micro, for the determination of oregano authenticity. Utilising a large sample set of oregano (n = 295) and potential adulterants of oregano (n = 109), models were developed and validated using SIMCA 15 software. The models demonstrated excellent predictability for the determination of authentic oregano and adulterant samples. The optimal model resulted in a 93.0% and 97.5% correct prediction for oregano and adulterants, respectively. Different standardisation approaches were assessed to determine model transferability to a second NIRS device. In the case of the second device, the best predictions were achieved with data that had not undergone any spectral standardisation (raw). Subsequently, the optimal model was able to correctly predict 90% of authentic oregano samples and 100% of the adulterant samples on the second device. This study demonstrates the potential of the device to be used as a simple, cost effective, reliable and handheld screening tool for the determination of oregano authenticity, at various stages of the food supply chain. It is believed that such forms of monitoring could be highly beneficial in other areas of food authenticity analysis to help combat the negative economical and health implications of food fraud.&quot;,&quot;publisher&quot;:&quot;Elsevier B.V.&quot;,&quot;volume&quot;:&quot;222&quot;},&quot;isTemporary&quot;:false}]},{&quot;citationID&quot;:&quot;MENDELEY_CITATION_98eb21f3-e3b5-4dad-901a-575ae6345f0e&quot;,&quot;properties&quot;:{&quot;noteIndex&quot;:0},&quot;isEdited&quot;:false,&quot;manualOverride&quot;:{&quot;isManuallyOverridden&quot;:false,&quot;citeprocText&quot;:&quot;(Wu et al., 2022)&quot;,&quot;manualOverrideText&quot;:&quot;&quot;},&quot;citationTag&quot;:&quot;MENDELEY_CITATION_v3_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&quot;,&quot;citationItems&quot;:[{&quot;id&quot;:&quot;0efe6ba1-9a14-312b-93df-d347b0807bcb&quot;,&quot;itemData&quot;:{&quot;type&quot;:&quot;article-journal&quot;,&quot;id&quot;:&quot;0efe6ba1-9a14-312b-93df-d347b0807bcb&quot;,&quot;title&quot;:&quot;Emerging applications of metabolomics in food science and future trends&quot;,&quot;author&quot;:[{&quot;family&quot;:&quot;Wu&quot;,&quot;given&quot;:&quot;Weihao&quot;,&quot;parse-names&quot;:false,&quot;dropping-particle&quot;:&quot;&quot;,&quot;non-dropping-particle&quot;:&quot;&quot;},{&quot;family&quot;:&quot;Zhang&quot;,&quot;given&quot;:&quot;Lizhu&quot;,&quot;parse-names&quot;:false,&quot;dropping-particle&quot;:&quot;&quot;,&quot;non-dropping-particle&quot;:&quot;&quot;},{&quot;family&quot;:&quot;Zheng&quot;,&quot;given&quot;:&quot;Xuan&quot;,&quot;parse-names&quot;:false,&quot;dropping-particle&quot;:&quot;&quot;,&quot;non-dropping-particle&quot;:&quot;&quot;},{&quot;family&quot;:&quot;Huang&quot;,&quot;given&quot;:&quot;Qihui&quot;,&quot;parse-names&quot;:false,&quot;dropping-particle&quot;:&quot;&quot;,&quot;non-dropping-particle&quot;:&quot;&quot;},{&quot;family&quot;:&quot;Farag&quot;,&quot;given&quot;:&quot;Mohamed A.&quot;,&quot;parse-names&quot;:false,&quot;dropping-particle&quot;:&quot;&quot;,&quot;non-dropping-particle&quot;:&quot;&quot;},{&quot;family&quot;:&quot;Zhu&quot;,&quot;given&quot;:&quot;Ruiyu&quot;,&quot;parse-names&quot;:false,&quot;dropping-particle&quot;:&quot;&quot;,&quot;non-dropping-particle&quot;:&quot;&quot;},{&quot;family&quot;:&quot;Zhao&quot;,&quot;given&quot;:&quot;Chao&quot;,&quot;parse-names&quot;:false,&quot;dropping-particle&quot;:&quot;&quot;,&quot;non-dropping-particle&quot;:&quot;&quot;}],&quot;container-title&quot;:&quot;Food Chemistry: X&quot;,&quot;container-title-short&quot;:&quot;Food Chem X&quot;,&quot;DOI&quot;:&quot;10.1016/j.fochx.2022.100500&quot;,&quot;ISSN&quot;:&quot;25901575&quot;,&quot;issued&quot;:{&quot;date-parts&quot;:[[2022,12,30]]},&quot;abstract&quot;:&quot;Metabolomics is a relatively new component in systems biology that focuses on the high-throughput characterization of small molecular metabolites in biological systems. It is widely used in several scientific fields, particularly in that of food. Due to its excellent detection and prediction capacities, metabolomics well suited to analyze such complex matrix. This review emphasizes the most commonly used food metabolomics analytical technologies with a focus on novel approaches that have emerged in recent years, highlighting their suitability for food samples analysis as aided by chemometric data visualization. A comparison is presented among different metabolomics platforms and their prioritization for which metabolite classes in food. Application of metabolomics are presented in the context of food composition analysis, food quality safety, and food traceability. Furthermore, the constraints and limitations of actual metabolomics applications are explored, bringing novel insights into metabolomics use in food science to maximize its application potential in that major industrial sector.&quot;,&quot;publisher&quot;:&quot;Elsevier Ltd&quot;,&quot;volume&quot;:&quot;16&quot;},&quot;isTemporary&quot;:false}]},{&quot;citationID&quot;:&quot;MENDELEY_CITATION_c471096b-d9a0-46d5-8a6d-78d753561292&quot;,&quot;properties&quot;:{&quot;noteIndex&quot;:0},&quot;isEdited&quot;:false,&quot;manualOverride&quot;:{&quot;isManuallyOverridden&quot;:false,&quot;citeprocText&quot;:&quot;(Cruz-Tirado et al., 2021)&quot;,&quot;manualOverrideText&quot;:&quot;&quot;},&quot;citationTag&quot;:&quot;MENDELEY_CITATION_v3_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&quot;,&quot;citationItems&quot;:[{&quot;id&quot;:&quot;ba8e244c-a014-3fe5-84b2-f6b019b0d326&quot;,&quot;itemData&quot;:{&quot;type&quot;:&quot;article-journal&quot;,&quot;id&quot;:&quot;ba8e244c-a014-3fe5-84b2-f6b019b0d326&quot;,&quot;title&quot;:&quot;On-line monitoring of egg freshness using a portable NIR spectrometer in tandem with machine learning&quot;,&quot;author&quot;:[{&quot;family&quot;:&quot;Cruz-Tirado&quot;,&quot;given&quot;:&quot;J. P.&quot;,&quot;parse-names&quot;:false,&quot;dropping-particle&quot;:&quot;&quot;,&quot;non-dropping-particle&quot;:&quot;&quot;},{&quot;family&quot;:&quot;Lucimar da Silva Medeiros&quot;,&quot;given&quot;:&quot;Maria&quot;,&quot;parse-names&quot;:false,&quot;dropping-particle&quot;:&quot;&quot;,&quot;non-dropping-particle&quot;:&quot;&quot;},{&quot;family&quot;:&quot;Barbin&quot;,&quot;given&quot;:&quot;Douglas Fernandes&quot;,&quot;parse-names&quot;:false,&quot;dropping-particle&quot;:&quot;&quot;,&quot;non-dropping-particle&quot;:&quot;&quot;}],&quot;container-title&quot;:&quot;Journal of Food Engineering&quot;,&quot;container-title-short&quot;:&quot;J Food Eng&quot;,&quot;DOI&quot;:&quot;10.1016/j.jfoodeng.2021.110643&quot;,&quot;ISSN&quot;:&quot;02608774&quot;,&quot;issued&quot;:{&quot;date-parts&quot;:[[2021,10,1]]},&quot;abstract&quot;:&quot;Despite having an affordable price, several reports of egg mislabeling are published annually, which involves selling stale eggs as fresh. NIR spectroscopy has been successfully used for the prediction of eggs' freshness. In recent years, a new generation of low-cost, portable NIR sensors has been investigated for on-line and in situ food analysis. The main goal of this work was to investigate the performance of one of the smallest and cheapest NIR spectrometer for on-line estimation of egg freshness. Spectral data obtained was processed using different combinations of pre-treatment, and machine learning methods have been assayed to predict the Haugh unit (HU) value (PLS-R and SVM-R) and to classify fresh and stale eggs (PLS-DA and SVM-C). PLS-R and SVM-R regression showed similar performance, but SVM-R model in the spectral region of 1300–1690 nm showed the best results with a relative error of 7.32% and RPD of 2.56. PLS-DA presented better results than SVM-C for the classification of fresh and stale eggs, with an accuracy of 87.0%, with higher sensitivity for identification of stale eggs. The results show that a small portable NIR spectrometer is a cost-effective and reliable device to predict the freshness of hen's eggs with prediction accuracy comparable to benchtop devices. This could help food control agencies implement portable NIR sensors at different egg supply chain stages.&quot;,&quot;publisher&quot;:&quot;Elsevier Ltd&quot;,&quot;volume&quot;:&quot;306&quot;},&quot;isTemporary&quot;:false}]},{&quot;citationID&quot;:&quot;MENDELEY_CITATION_f8ecf4f5-6210-46e2-8a28-f98bc2bbc90d&quot;,&quot;properties&quot;:{&quot;noteIndex&quot;:0},&quot;isEdited&quot;:false,&quot;manualOverride&quot;:{&quot;isManuallyOverridden&quot;:false,&quot;citeprocText&quot;:&quot;(Brasil et al., 2022)&quot;,&quot;manualOverrideText&quot;:&quot;&quot;},&quot;citationTag&quot;:&quot;MENDELEY_CITATION_v3_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&quot;,&quot;citationItems&quot;:[{&quot;id&quot;:&quot;365c127b-10b9-33d2-a86a-2c4559190ad7&quot;,&quot;itemData&quot;:{&quot;type&quot;:&quot;article-journal&quot;,&quot;id&quot;:&quot;365c127b-10b9-33d2-a86a-2c4559190ad7&quot;,&quot;title&quot;:&quot;Fast online estimation of quail eggs freshness using portable NIR spectrometer and machine learning&quot;,&quot;author&quot;:[{&quot;family&quot;:&quot;Brasil&quot;,&quot;given&quot;:&quot;Yasmin Lima&quot;,&quot;parse-names&quot;:false,&quot;dropping-particle&quot;:&quot;&quot;,&quot;non-dropping-particle&quot;:&quot;&quot;},{&quot;family&quot;:&quot;Cruz-Tirado&quot;,&quot;given&quot;:&quot;J. P.&quot;,&quot;parse-names&quot;:false,&quot;dropping-particle&quot;:&quot;&quot;,&quot;non-dropping-particle&quot;:&quot;&quot;},{&quot;family&quot;:&quot;Barbin&quot;,&quot;given&quot;:&quot;Douglas Fernandes&quot;,&quot;parse-names&quot;:false,&quot;dropping-particle&quot;:&quot;&quot;,&quot;non-dropping-particle&quot;:&quot;&quot;}],&quot;container-title&quot;:&quot;Food Control&quot;,&quot;container-title-short&quot;:&quot;Food Control&quot;,&quot;accessed&quot;:{&quot;date-parts&quot;:[[2023,6,25]]},&quot;DOI&quot;:&quot;10.1016/J.FOODCONT.2021.108418&quot;,&quot;ISSN&quot;:&quot;0956-7135&quot;,&quot;issued&quot;:{&quot;date-parts&quot;:[[2022,1,1]]},&quot;page&quot;:&quot;108418&quot;,&quot;abstract&quot;:&quot;Quail eggs are one of the main natural sources of essential nutrients, presenting high amounts of protein, antioxidants, calcium, iron and phosphorus. However, its quality assessment demands laborious methods and chemicals, and there is currently no standard method do quantify its freshness. This work aimed to investigate the performance of a portable NIR spectrometer, in combination with machine learning, to estimate the freshness of quail eggs. Since there is no standard index to classify quail eggs, we compared Haugh Unit (HU), Yolk Index (YI) and the Egg Quality Index (EQI) as reference methods. Partial Least Squares Regression (PLSR) and Support Vector Machine Regression (SVMR) were used to build prediction models, and Partial Least Squares-Discriminant Analysis (PLSDA) and Support Vector Machine Classification (SVMC) for the development of classification models. For the first time, we demonstrated that EQI, which is a parameter that measures egg freshness according to the quality of the yolk and the albumen, is the best way to express the freshness of quail eggs. The best prediction models were obtained for YI and EQI, using SVMR, with RPD = 2.0–2.5 and RER &gt;10, indicating good predictive capacity. PLSDA and SVMC models showed similar performance, correctly classifying more than 80% of the samples. The results obtained demonstrate the potential of portable NIR spectrometer for monitoring quail eggs freshness during storage.&quot;,&quot;publisher&quot;:&quot;Elsevier&quot;,&quot;volume&quot;:&quot;131&quot;},&quot;isTemporary&quot;:false}]},{&quot;citationID&quot;:&quot;MENDELEY_CITATION_884c988b-079d-46c1-aec7-aed8b728659e&quot;,&quot;properties&quot;:{&quot;noteIndex&quot;:0},&quot;isEdited&quot;:false,&quot;manualOverride&quot;:{&quot;isManuallyOverridden&quot;:false,&quot;citeprocText&quot;:&quot;(Cruz-Tirado et al., 2021)&quot;,&quot;manualOverrideText&quot;:&quot;&quot;},&quot;citationTag&quot;:&quot;MENDELEY_CITATION_v3_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&quot;,&quot;citationItems&quot;:[{&quot;id&quot;:&quot;ba8e244c-a014-3fe5-84b2-f6b019b0d326&quot;,&quot;itemData&quot;:{&quot;type&quot;:&quot;article-journal&quot;,&quot;id&quot;:&quot;ba8e244c-a014-3fe5-84b2-f6b019b0d326&quot;,&quot;title&quot;:&quot;On-line monitoring of egg freshness using a portable NIR spectrometer in tandem with machine learning&quot;,&quot;author&quot;:[{&quot;family&quot;:&quot;Cruz-Tirado&quot;,&quot;given&quot;:&quot;J. P.&quot;,&quot;parse-names&quot;:false,&quot;dropping-particle&quot;:&quot;&quot;,&quot;non-dropping-particle&quot;:&quot;&quot;},{&quot;family&quot;:&quot;Lucimar da Silva Medeiros&quot;,&quot;given&quot;:&quot;Maria&quot;,&quot;parse-names&quot;:false,&quot;dropping-particle&quot;:&quot;&quot;,&quot;non-dropping-particle&quot;:&quot;&quot;},{&quot;family&quot;:&quot;Barbin&quot;,&quot;given&quot;:&quot;Douglas Fernandes&quot;,&quot;parse-names&quot;:false,&quot;dropping-particle&quot;:&quot;&quot;,&quot;non-dropping-particle&quot;:&quot;&quot;}],&quot;container-title&quot;:&quot;Journal of Food Engineering&quot;,&quot;container-title-short&quot;:&quot;J Food Eng&quot;,&quot;DOI&quot;:&quot;10.1016/j.jfoodeng.2021.110643&quot;,&quot;ISSN&quot;:&quot;02608774&quot;,&quot;issued&quot;:{&quot;date-parts&quot;:[[2021,10,1]]},&quot;abstract&quot;:&quot;Despite having an affordable price, several reports of egg mislabeling are published annually, which involves selling stale eggs as fresh. NIR spectroscopy has been successfully used for the prediction of eggs' freshness. In recent years, a new generation of low-cost, portable NIR sensors has been investigated for on-line and in situ food analysis. The main goal of this work was to investigate the performance of one of the smallest and cheapest NIR spectrometer for on-line estimation of egg freshness. Spectral data obtained was processed using different combinations of pre-treatment, and machine learning methods have been assayed to predict the Haugh unit (HU) value (PLS-R and SVM-R) and to classify fresh and stale eggs (PLS-DA and SVM-C). PLS-R and SVM-R regression showed similar performance, but SVM-R model in the spectral region of 1300–1690 nm showed the best results with a relative error of 7.32% and RPD of 2.56. PLS-DA presented better results than SVM-C for the classification of fresh and stale eggs, with an accuracy of 87.0%, with higher sensitivity for identification of stale eggs. The results show that a small portable NIR spectrometer is a cost-effective and reliable device to predict the freshness of hen's eggs with prediction accuracy comparable to benchtop devices. This could help food control agencies implement portable NIR sensors at different egg supply chain stages.&quot;,&quot;publisher&quot;:&quot;Elsevier Ltd&quot;,&quot;volume&quot;:&quot;306&quot;},&quot;isTemporary&quot;:false}]},{&quot;citationID&quot;:&quot;MENDELEY_CITATION_e8327130-b7f9-4d60-9605-52ca1f51f2fc&quot;,&quot;properties&quot;:{&quot;noteIndex&quot;:0},&quot;isEdited&quot;:false,&quot;manualOverride&quot;:{&quot;isManuallyOverridden&quot;:false,&quot;citeprocText&quot;:&quot;(Ozturk et al., 2023)&quot;,&quot;manualOverrideText&quot;:&quot;&quot;},&quot;citationTag&quot;:&quot;MENDELEY_CITATION_v3_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&quot;,&quot;citationItems&quot;:[{&quot;id&quot;:&quot;b397d441-be88-3c94-ade4-a2c67b776b52&quot;,&quot;itemData&quot;:{&quot;type&quot;:&quot;article-journal&quot;,&quot;id&quot;:&quot;b397d441-be88-3c94-ade4-a2c67b776b52&quot;,&quot;title&quot;:&quot;Near-infrared spectroscopy and machine learning for classification of food powders during a continuous process&quot;,&quot;author&quot;:[{&quot;family&quot;:&quot;Ozturk&quot;,&quot;given&quot;:&quot;Samet&quot;,&quot;parse-names&quot;:false,&quot;dropping-particle&quot;:&quot;&quot;,&quot;non-dropping-particle&quot;:&quot;&quot;},{&quot;family&quot;:&quot;Bowler&quot;,&quot;given&quot;:&quot;Alexander&quot;,&quot;parse-names&quot;:false,&quot;dropping-particle&quot;:&quot;&quot;,&quot;non-dropping-particle&quot;:&quot;&quot;},{&quot;family&quot;:&quot;Rady&quot;,&quot;given&quot;:&quot;Ahmed&quot;,&quot;parse-names&quot;:false,&quot;dropping-particle&quot;:&quot;&quot;,&quot;non-dropping-particle&quot;:&quot;&quot;},{&quot;family&quot;:&quot;Watson&quot;,&quot;given&quot;:&quot;Nicholas J.&quot;,&quot;parse-names&quot;:false,&quot;dropping-particle&quot;:&quot;&quot;,&quot;non-dropping-particle&quot;:&quot;&quot;}],&quot;container-title&quot;:&quot;Journal of Food Engineering&quot;,&quot;container-title-short&quot;:&quot;J Food Eng&quot;,&quot;DOI&quot;:&quot;10.1016/j.jfoodeng.2022.111339&quot;,&quot;ISSN&quot;:&quot;02608774&quot;,&quot;issued&quot;:{&quot;date-parts&quot;:[[2023,3,1]]},&quot;abstract&quot;:&quot;In food production environments, the wrong powder material is occasionally loaded onto a production line which impacts food safety, product quality, and production economics. The aim of this study was to assess the potential of using Near Infrared (NIR) spectroscopy combined with Machine Learning to classify food powders under motion conditions. Two NIR sensors with different wavelength ranges were compared and the ML models were tasked with classifying between 25 food powder materials. Eleven different spectra pre-processing methods, three feature selection methods, and five algorithms were investigated to find the optimal ML pipeline. It was found that pre-processing the spectra using autoencoders followed by using support vector machines with the all spectral wavelengths from both sensors was most accurate. The results were improved further using under-sampling and boosting. Overall, this method achieved 99.52, 97.12, 94.08, and 91.68% accuracy for the static, 0.017, 0.036 and 0.068 m s-1 sample speeds. The models were also validated using an independent test sets.&quot;,&quot;publisher&quot;:&quot;Elsevier Ltd&quot;,&quot;volume&quot;:&quot;341&quot;},&quot;isTemporary&quot;:false}]},{&quot;citationID&quot;:&quot;MENDELEY_CITATION_9f858148-5190-410b-8073-a51817e7f1cc&quot;,&quot;properties&quot;:{&quot;noteIndex&quot;:0},&quot;isEdited&quot;:false,&quot;manualOverride&quot;:{&quot;isManuallyOverridden&quot;:false,&quot;citeprocText&quot;:&quot;(Bowler et al., 2022)&quot;,&quot;manualOverrideText&quot;:&quot;&quot;},&quot;citationTag&quot;:&quot;MENDELEY_CITATION_v3_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&quot;,&quot;citationItems&quot;:[{&quot;id&quot;:&quot;ed103df7-635a-3e9f-9d6e-6a7c20792957&quot;,&quot;itemData&quot;:{&quot;type&quot;:&quot;article-journal&quot;,&quot;id&quot;:&quot;ed103df7-635a-3e9f-9d6e-6a7c20792957&quot;,&quot;title&quot;:&quot;Domain Adaptation for In-Line Allergen Classification of Agri-Food Powders Using Near-Infrared Spectroscopy&quot;,&quot;author&quot;:[{&quot;family&quot;:&quot;Bowler&quot;,&quot;given&quot;:&quot;Alexander Lewis&quot;,&quot;parse-names&quot;:false,&quot;dropping-particle&quot;:&quot;&quot;,&quot;non-dropping-particle&quot;:&quot;&quot;},{&quot;family&quot;:&quot;Ozturk&quot;,&quot;given&quot;:&quot;Samet&quot;,&quot;parse-names&quot;:false,&quot;dropping-particle&quot;:&quot;&quot;,&quot;non-dropping-particle&quot;:&quot;&quot;},{&quot;family&quot;:&quot;Rady&quot;,&quot;given&quot;:&quot;Ahmed&quot;,&quot;parse-names&quot;:false,&quot;dropping-particle&quot;:&quot;&quot;,&quot;non-dropping-particle&quot;:&quot;&quot;},{&quot;family&quot;:&quot;Watson&quot;,&quot;given&quot;:&quot;Nicholas&quot;,&quot;parse-names&quot;:false,&quot;dropping-particle&quot;:&quot;&quot;,&quot;non-dropping-particle&quot;:&quot;&quot;}],&quot;container-title&quot;:&quot;Sensors&quot;,&quot;DOI&quot;:&quot;10.3390/s22197239&quot;,&quot;ISSN&quot;:&quot;14248220&quot;,&quot;PMID&quot;:&quot;36236338&quot;,&quot;issued&quot;:{&quot;date-parts&quot;:[[2022,10,1]]},&quot;abstract&quot;:&quot;The addition of incorrect agri-food powders to a production line due to human error is a large safety concern in food and drink manufacturing, owing to incorporation of allergens in the final product. This work combines near-infrared spectroscopy with machine-learning models for early detection of this problem. Specifically, domain adaptation is used to transfer models from spectra acquired under stationary conditions to moving samples, thereby minimizing the volume of labelled data required to collect on a production line. Two deep-learning domain-adaptation methodologies are used: domain-adversarial neural networks and semisupervised generative adversarial neural networks. Overall, accuracy of up to 96.0% was achieved using no labelled data from the target domain moving spectra, and up to 99.68% was achieved when incorporating a single labelled data instance for each material into model training. Using both domain-adaptation methodologies together achieved the highest prediction accuracies on average, as did combining measurements from two near-infrared spectroscopy sensors with different wavelength ranges. Ensemble methods were used to further increase model accuracy and provide quantification of model uncertainty, and a feature-permutation method was used for global interpretability of the models.&quot;,&quot;publisher&quot;:&quot;MDPI&quot;,&quot;issue&quot;:&quot;19&quot;,&quot;volume&quot;:&quot;22&quot;,&quot;container-title-short&quot;:&quot;&quot;},&quot;isTemporary&quot;:false}]},{&quot;citationID&quot;:&quot;MENDELEY_CITATION_f7f80a47-4e68-4820-96ce-7aa1548e229e&quot;,&quot;properties&quot;:{&quot;noteIndex&quot;:0},&quot;isEdited&quot;:false,&quot;manualOverride&quot;:{&quot;isManuallyOverridden&quot;:false,&quot;citeprocText&quot;:&quot;(Ozturk et al., 2023)&quot;,&quot;manualOverrideText&quot;:&quot;&quot;},&quot;citationTag&quot;:&quot;MENDELEY_CITATION_v3_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&quot;,&quot;citationItems&quot;:[{&quot;id&quot;:&quot;b397d441-be88-3c94-ade4-a2c67b776b52&quot;,&quot;itemData&quot;:{&quot;type&quot;:&quot;article-journal&quot;,&quot;id&quot;:&quot;b397d441-be88-3c94-ade4-a2c67b776b52&quot;,&quot;title&quot;:&quot;Near-infrared spectroscopy and machine learning for classification of food powders during a continuous process&quot;,&quot;author&quot;:[{&quot;family&quot;:&quot;Ozturk&quot;,&quot;given&quot;:&quot;Samet&quot;,&quot;parse-names&quot;:false,&quot;dropping-particle&quot;:&quot;&quot;,&quot;non-dropping-particle&quot;:&quot;&quot;},{&quot;family&quot;:&quot;Bowler&quot;,&quot;given&quot;:&quot;Alexander&quot;,&quot;parse-names&quot;:false,&quot;dropping-particle&quot;:&quot;&quot;,&quot;non-dropping-particle&quot;:&quot;&quot;},{&quot;family&quot;:&quot;Rady&quot;,&quot;given&quot;:&quot;Ahmed&quot;,&quot;parse-names&quot;:false,&quot;dropping-particle&quot;:&quot;&quot;,&quot;non-dropping-particle&quot;:&quot;&quot;},{&quot;family&quot;:&quot;Watson&quot;,&quot;given&quot;:&quot;Nicholas J.&quot;,&quot;parse-names&quot;:false,&quot;dropping-particle&quot;:&quot;&quot;,&quot;non-dropping-particle&quot;:&quot;&quot;}],&quot;container-title&quot;:&quot;Journal of Food Engineering&quot;,&quot;container-title-short&quot;:&quot;J Food Eng&quot;,&quot;DOI&quot;:&quot;10.1016/j.jfoodeng.2022.111339&quot;,&quot;ISSN&quot;:&quot;02608774&quot;,&quot;issued&quot;:{&quot;date-parts&quot;:[[2023,3,1]]},&quot;abstract&quot;:&quot;In food production environments, the wrong powder material is occasionally loaded onto a production line which impacts food safety, product quality, and production economics. The aim of this study was to assess the potential of using Near Infrared (NIR) spectroscopy combined with Machine Learning to classify food powders under motion conditions. Two NIR sensors with different wavelength ranges were compared and the ML models were tasked with classifying between 25 food powder materials. Eleven different spectra pre-processing methods, three feature selection methods, and five algorithms were investigated to find the optimal ML pipeline. It was found that pre-processing the spectra using autoencoders followed by using support vector machines with the all spectral wavelengths from both sensors was most accurate. The results were improved further using under-sampling and boosting. Overall, this method achieved 99.52, 97.12, 94.08, and 91.68% accuracy for the static, 0.017, 0.036 and 0.068 m s-1 sample speeds. The models were also validated using an independent test sets.&quot;,&quot;publisher&quot;:&quot;Elsevier Ltd&quot;,&quot;volume&quot;:&quot;341&quot;},&quot;isTemporary&quot;:false}]},{&quot;citationID&quot;:&quot;MENDELEY_CITATION_6e0c1a8c-e971-4890-a951-d11051519509&quot;,&quot;properties&quot;:{&quot;noteIndex&quot;:0},&quot;isEdited&quot;:false,&quot;manualOverride&quot;:{&quot;isManuallyOverridden&quot;:false,&quot;citeprocText&quot;:&quot;(Joshi et al., 2022)&quot;,&quot;manualOverrideText&quot;:&quot;&quot;},&quot;citationTag&quot;:&quot;MENDELEY_CITATION_v3_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&quot;,&quot;citationItems&quot;:[{&quot;id&quot;:&quot;6c06620a-27aa-31dd-8d07-8d28d9bcca67&quot;,&quot;itemData&quot;:{&quot;type&quot;:&quot;article-journal&quot;,&quot;id&quot;:&quot;6c06620a-27aa-31dd-8d07-8d28d9bcca67&quot;,&quot;title&quot;:&quot;Monitoring and prediction of sensory shelf-life in strawberry with ultraviolet-visible-near-infrared (UV-VIS-NIR) spectroscopy&quot;,&quot;author&quot;:[{&quot;family&quot;:&quot;Joshi&quot;,&quot;given&quot;:&quot;Prabesh&quot;,&quot;parse-names&quot;:false,&quot;dropping-particle&quot;:&quot;&quot;,&quot;non-dropping-particle&quot;:&quot;&quot;},{&quot;family&quot;:&quot;Pahariya&quot;,&quot;given&quot;:&quot;Prachi&quot;,&quot;parse-names&quot;:false,&quot;dropping-particle&quot;:&quot;&quot;,&quot;non-dropping-particle&quot;:&quot;&quot;},{&quot;family&quot;:&quot;Al-Ani&quot;,&quot;given&quot;:&quot;Maadh F.&quot;,&quot;parse-names&quot;:false,&quot;dropping-particle&quot;:&quot;&quot;,&quot;non-dropping-particle&quot;:&quot;&quot;},{&quot;family&quot;:&quot;Choudhary&quot;,&quot;given&quot;:&quot;Ruplal&quot;,&quot;parse-names&quot;:false,&quot;dropping-particle&quot;:&quot;&quot;,&quot;non-dropping-particle&quot;:&quot;&quot;}],&quot;container-title&quot;:&quot;Applied Food Research&quot;,&quot;DOI&quot;:&quot;10.1016/j.afres.2022.100123&quot;,&quot;ISSN&quot;:&quot;27725022&quot;,&quot;issued&quot;:{&quot;date-parts&quot;:[[2022,12,1]]},&quot;abstract&quot;:&quot;The suitability of UV-VIS-NIR reflectance for predicting the sensory shelf-life (SSL) and the number of days under refrigerated storage (DS) for strawberries was examined. The performance of different classification methods for predicting the days of storage was compared. Partial least squares regression (PLSR) models were calibrated and evaluated for predicting the number of days under storage resulting in similar performance with NIR (R2 = 0.870), UV-VIS (R2 = 0.874), and UV-VIS-NIR (R2 = 0.877) datasets in evaluation sets. The shelf-life of strawberries were estimated from the visual sensory scores from a panel. Based on the sensory shelf life of each strawberry and their days under storage, remaining days till rejection (DTR) was calculated. PLSR models were trained to predict the remaining DTR from UV-VIS-NIR reflectance datasets resulting in performance up to R2 = 0.712 in evaluation sets. The influence of the number of days of storage on the remaining DTR was examined with simple regression models. The PLSR models were trained to predict the residuals from the simple regression models to improve the prediction of the remaining DTR. The PLSR models were built from the predictor dataset containing PCA denoised and Savistzky-Golay (SG) second derivate transformed UV-VIS reflectance data and extended multiplicative signal corrected (EMSC) and first derivate SG transformed NIR reflectance data. The resulting models for predicting the remaining DTR achieved the performance up to R2 = 0.818 in evaluation sets. Repeated feature selection was carried out using Uninformative Variable Elimination (UVE-PLS) in the PLSR models predicting days of storage and remaining shelf-life. The wavebands selected more frequently by the models predicting DS and DTR with feature selection methods were recorded, visualized, and interpreted.&quot;,&quot;publisher&quot;:&quot;Elsevier B.V.&quot;,&quot;issue&quot;:&quot;2&quot;,&quot;volume&quot;:&quot;2&quot;,&quot;container-title-short&quot;:&quot;&quot;},&quot;isTemporary&quot;:false}]},{&quot;citationID&quot;:&quot;MENDELEY_CITATION_d4dd078e-6345-4b6c-89fd-109d0368d058&quot;,&quot;properties&quot;:{&quot;noteIndex&quot;:0},&quot;isEdited&quot;:false,&quot;manualOverride&quot;:{&quot;isManuallyOverridden&quot;:false,&quot;citeprocText&quot;:&quot;(Mancini et al., 2020)&quot;,&quot;manualOverrideText&quot;:&quot;&quot;},&quot;citationTag&quot;:&quot;MENDELEY_CITATION_v3_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&quot;,&quot;citationItems&quot;:[{&quot;id&quot;:&quot;395c8176-b0e3-36be-a38e-e97f1e7f001d&quot;,&quot;itemData&quot;:{&quot;type&quot;:&quot;article-journal&quot;,&quot;id&quot;:&quot;395c8176-b0e3-36be-a38e-e97f1e7f001d&quot;,&quot;title&quot;:&quot;Application of the non-destructive NIR technique for the evaluation of strawberry fruits quality parameters&quot;,&quot;author&quot;:[{&quot;family&quot;:&quot;Mancini&quot;,&quot;given&quot;:&quot;Manuela&quot;,&quot;parse-names&quot;:false,&quot;dropping-particle&quot;:&quot;&quot;,&quot;non-dropping-particle&quot;:&quot;&quot;},{&quot;family&quot;:&quot;Mazzoni&quot;,&quot;given&quot;:&quot;Luca&quot;,&quot;parse-names&quot;:false,&quot;dropping-particle&quot;:&quot;&quot;,&quot;non-dropping-particle&quot;:&quot;&quot;},{&quot;family&quot;:&quot;Gagliardi&quot;,&quot;given&quot;:&quot;Francesco&quot;,&quot;parse-names&quot;:false,&quot;dropping-particle&quot;:&quot;&quot;,&quot;non-dropping-particle&quot;:&quot;&quot;},{&quot;family&quot;:&quot;Balducci&quot;,&quot;given&quot;:&quot;Francesca&quot;,&quot;parse-names&quot;:false,&quot;dropping-particle&quot;:&quot;&quot;,&quot;non-dropping-particle&quot;:&quot;&quot;},{&quot;family&quot;:&quot;Duca&quot;,&quot;given&quot;:&quot;Daniele&quot;,&quot;parse-names&quot;:false,&quot;dropping-particle&quot;:&quot;&quot;,&quot;non-dropping-particle&quot;:&quot;&quot;},{&quot;family&quot;:&quot;Toscano&quot;,&quot;given&quot;:&quot;Giuseppe&quot;,&quot;parse-names&quot;:false,&quot;dropping-particle&quot;:&quot;&quot;,&quot;non-dropping-particle&quot;:&quot;&quot;},{&quot;family&quot;:&quot;Mezzetti&quot;,&quot;given&quot;:&quot;Bruno&quot;,&quot;parse-names&quot;:false,&quot;dropping-particle&quot;:&quot;&quot;,&quot;non-dropping-particle&quot;:&quot;&quot;},{&quot;family&quot;:&quot;Capocasa&quot;,&quot;given&quot;:&quot;Franco&quot;,&quot;parse-names&quot;:false,&quot;dropping-particle&quot;:&quot;&quot;,&quot;non-dropping-particle&quot;:&quot;&quot;}],&quot;container-title&quot;:&quot;Foods&quot;,&quot;DOI&quot;:&quot;10.3390/foods9040441&quot;,&quot;ISSN&quot;:&quot;23048158&quot;,&quot;issued&quot;:{&quot;date-parts&quot;:[[2020,4,1]]},&quot;abstract&quot;:&quot;The determination of strawberry fruit quality through the traditional destructive lab techniques has some limitations related to the amplitude of the samples, the timing and the applicability along all phases of the supply chain. The aim of this study was to determine the main qualitative characteristics through traditional lab destructive techniques and Near Infrared Spectroscopy (NIR) in fruits of five strawberry genotypes. Principal Component Analysis (PCA) was applied to search for spectral differences among all the collected samples. A Partial Least Squares regression (PLS) technique was computed in order to predict the quality parameters of interest. The PLS model for the soluble solids content prediction was the best performing-in fact, it is a robust and reliable model and the validation values suggested possibilities for its use in quality applications. A suitable PLS model is also obtained for the firmness prediction-the validation values tend to worsen slightly but can still be accepted in screening applications. NIR spectroscopy represents an important alternative to destructive techniques, using the infrared region of the electromagnetic spectrum to investigate in a non-destructive way the chemical-physical properties of the samples, finding remarkable applications in the agro-food market.&quot;,&quot;publisher&quot;:&quot;MDPI Multidisciplinary Digital Publishing Institute&quot;,&quot;issue&quot;:&quot;4&quot;,&quot;volume&quot;:&quot;9&quot;,&quot;container-title-short&quot;:&quot;&quot;},&quot;isTemporary&quot;:false}]},{&quot;citationID&quot;:&quot;MENDELEY_CITATION_afcc2b64-0147-44fb-8e6e-ce08d606988d&quot;,&quot;properties&quot;:{&quot;noteIndex&quot;:0},&quot;isEdited&quot;:false,&quot;manualOverride&quot;:{&quot;isManuallyOverridden&quot;:false,&quot;citeprocText&quot;:&quot;(Joshi et al., 2022)&quot;,&quot;manualOverrideText&quot;:&quot;&quot;},&quot;citationTag&quot;:&quot;MENDELEY_CITATION_v3_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&quot;,&quot;citationItems&quot;:[{&quot;id&quot;:&quot;6c06620a-27aa-31dd-8d07-8d28d9bcca67&quot;,&quot;itemData&quot;:{&quot;type&quot;:&quot;article-journal&quot;,&quot;id&quot;:&quot;6c06620a-27aa-31dd-8d07-8d28d9bcca67&quot;,&quot;title&quot;:&quot;Monitoring and prediction of sensory shelf-life in strawberry with ultraviolet-visible-near-infrared (UV-VIS-NIR) spectroscopy&quot;,&quot;author&quot;:[{&quot;family&quot;:&quot;Joshi&quot;,&quot;given&quot;:&quot;Prabesh&quot;,&quot;parse-names&quot;:false,&quot;dropping-particle&quot;:&quot;&quot;,&quot;non-dropping-particle&quot;:&quot;&quot;},{&quot;family&quot;:&quot;Pahariya&quot;,&quot;given&quot;:&quot;Prachi&quot;,&quot;parse-names&quot;:false,&quot;dropping-particle&quot;:&quot;&quot;,&quot;non-dropping-particle&quot;:&quot;&quot;},{&quot;family&quot;:&quot;Al-Ani&quot;,&quot;given&quot;:&quot;Maadh F.&quot;,&quot;parse-names&quot;:false,&quot;dropping-particle&quot;:&quot;&quot;,&quot;non-dropping-particle&quot;:&quot;&quot;},{&quot;family&quot;:&quot;Choudhary&quot;,&quot;given&quot;:&quot;Ruplal&quot;,&quot;parse-names&quot;:false,&quot;dropping-particle&quot;:&quot;&quot;,&quot;non-dropping-particle&quot;:&quot;&quot;}],&quot;container-title&quot;:&quot;Applied Food Research&quot;,&quot;DOI&quot;:&quot;10.1016/j.afres.2022.100123&quot;,&quot;ISSN&quot;:&quot;27725022&quot;,&quot;issued&quot;:{&quot;date-parts&quot;:[[2022,12,1]]},&quot;abstract&quot;:&quot;The suitability of UV-VIS-NIR reflectance for predicting the sensory shelf-life (SSL) and the number of days under refrigerated storage (DS) for strawberries was examined. The performance of different classification methods for predicting the days of storage was compared. Partial least squares regression (PLSR) models were calibrated and evaluated for predicting the number of days under storage resulting in similar performance with NIR (R2 = 0.870), UV-VIS (R2 = 0.874), and UV-VIS-NIR (R2 = 0.877) datasets in evaluation sets. The shelf-life of strawberries were estimated from the visual sensory scores from a panel. Based on the sensory shelf life of each strawberry and their days under storage, remaining days till rejection (DTR) was calculated. PLSR models were trained to predict the remaining DTR from UV-VIS-NIR reflectance datasets resulting in performance up to R2 = 0.712 in evaluation sets. The influence of the number of days of storage on the remaining DTR was examined with simple regression models. The PLSR models were trained to predict the residuals from the simple regression models to improve the prediction of the remaining DTR. The PLSR models were built from the predictor dataset containing PCA denoised and Savistzky-Golay (SG) second derivate transformed UV-VIS reflectance data and extended multiplicative signal corrected (EMSC) and first derivate SG transformed NIR reflectance data. The resulting models for predicting the remaining DTR achieved the performance up to R2 = 0.818 in evaluation sets. Repeated feature selection was carried out using Uninformative Variable Elimination (UVE-PLS) in the PLSR models predicting days of storage and remaining shelf-life. The wavebands selected more frequently by the models predicting DS and DTR with feature selection methods were recorded, visualized, and interpreted.&quot;,&quot;publisher&quot;:&quot;Elsevier B.V.&quot;,&quot;issue&quot;:&quot;2&quot;,&quot;volume&quot;:&quot;2&quot;,&quot;container-title-short&quot;:&quot;&quot;},&quot;isTemporary&quot;:false}]},{&quot;citationID&quot;:&quot;MENDELEY_CITATION_402acae9-81b1-48fd-99db-f4c59fa93a61&quot;,&quot;properties&quot;:{&quot;noteIndex&quot;:0},&quot;isEdited&quot;:false,&quot;manualOverride&quot;:{&quot;isManuallyOverridden&quot;:false,&quot;citeprocText&quot;:&quot;(Li et al., 2022)&quot;,&quot;manualOverrideText&quot;:&quot;&quot;},&quot;citationTag&quot;:&quot;MENDELEY_CITATION_v3_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&quot;,&quot;citationItems&quot;:[{&quot;id&quot;:&quot;eb1132c4-05f1-3def-8179-d0ae2f7805c3&quot;,&quot;itemData&quot;:{&quot;type&quot;:&quot;article-journal&quot;,&quot;id&quot;:&quot;eb1132c4-05f1-3def-8179-d0ae2f7805c3&quot;,&quot;title&quot;:&quot;Segregation of ‘Hayward’ kiwifruit for storage potential using Vis-NIR spectroscopy&quot;,&quot;author&quot;:[{&quot;family&quot;:&quot;Li&quot;,&quot;given&quot;:&quot;Mo&quot;,&quot;parse-names&quot;:false,&quot;dropping-particle&quot;:&quot;&quot;,&quot;non-dropping-particle&quot;:&quot;&quot;},{&quot;family&quot;:&quot;Pullanagari&quot;,&quot;given&quot;:&quot;Reddy&quot;,&quot;parse-names&quot;:false,&quot;dropping-particle&quot;:&quot;&quot;,&quot;non-dropping-particle&quot;:&quot;&quot;},{&quot;family&quot;:&quot;Yule&quot;,&quot;given&quot;:&quot;Ian&quot;,&quot;parse-names&quot;:false,&quot;dropping-particle&quot;:&quot;&quot;,&quot;non-dropping-particle&quot;:&quot;&quot;},{&quot;family&quot;:&quot;East&quot;,&quot;given&quot;:&quot;Andrew&quot;,&quot;parse-names&quot;:false,&quot;dropping-particle&quot;:&quot;&quot;,&quot;non-dropping-particle&quot;:&quot;&quot;}],&quot;container-title&quot;:&quot;Postharvest Biology and Technology&quot;,&quot;container-title-short&quot;:&quot;Postharvest Biol Technol&quot;,&quot;accessed&quot;:{&quot;date-parts&quot;:[[2023,6,25]]},&quot;DOI&quot;:&quot;10.1016/J.POSTHARVBIO.2022.111893&quot;,&quot;ISSN&quot;:&quot;0925-5214&quot;,&quot;issued&quot;:{&quot;date-parts&quot;:[[2022,7,1]]},&quot;page&quot;:&quot;111893&quot;,&quot;abstract&quot;:&quot;Kiwifruit are often harvested unripe and kept in local coolstores for extended periods of time before being marketed. Many pre-harvest factors contribute to variation in fruit quality at harvest and during coolstorage, resulting in the difficulty in segregating fruit for their storage potential. The ability to forecast storage potential, both within and between populations of fruit, could enable segregation systems to be implemented at harvest to assist with inventory decision making and improve profitability. Visible-near infrared (Vis-NIR) spectroscopy is one of the most commonly used non-destructive techniques for estimation of internal quality of kiwifruit. Whilst many previous attempts focused on instantaneous quantification of quality attributes, the objective of this work was to investigate the use of Vis-NIR spectroscopy utilised at harvest to qualitatively forecast storage potential of individual or batches of kiwifruit. Commercially sourced ‘Hayward’ kiwifruit capturing large variability of storability were measured non-destructively at harvest using Vis-NIR spectrometer, and then assessed at 75, 100, 125 and 150 days after coolstorage at 0 °C. Machine learning classification models were developed using at-harvest Vis-NIR spectral data, to segregate storability of kiwifruit into two groups based on the export FF criterion of 9.8 N. The best prediction was obtained for fruit stored at 0 °C for 125 days: approximately 54% of the soft fruit (short storability) and 79% of the good fruit (long storability) could be predicted. Further novelty of this work lies within an independent external validation using data collected from a new season. Kiwifruit were repacked at harvest based on their potential storability predicted by the developed model, with the actual post-storage performance of the same fruit assessed to evaluate model robustness. Segregation between grower lines at harvest achieved 30% reduction in soft fruit after storage. Should the model be applied in the industry to enable sequential marketing, significant costs could be saved because of reduced fruit loss, repacking and condition checking costs.&quot;,&quot;publisher&quot;:&quot;Elsevier&quot;,&quot;volume&quot;:&quot;189&quot;},&quot;isTemporary&quot;:false}]},{&quot;citationID&quot;:&quot;MENDELEY_CITATION_13c524b1-7790-469f-8214-e172cc7ec1ee&quot;,&quot;properties&quot;:{&quot;noteIndex&quot;:0},&quot;isEdited&quot;:false,&quot;manualOverride&quot;:{&quot;isManuallyOverridden&quot;:false,&quot;citeprocText&quot;:&quot;(Kaufmann et al., 2022)&quot;,&quot;manualOverrideText&quot;:&quot;&quot;},&quot;citationTag&quot;:&quot;MENDELEY_CITATION_v3_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&quot;,&quot;citationItems&quot;:[{&quot;id&quot;:&quot;f96bbe87-003d-36e0-9fb8-8a7c736ee70a&quot;,&quot;itemData&quot;:{&quot;type&quot;:&quot;article-journal&quot;,&quot;id&quot;:&quot;f96bbe87-003d-36e0-9fb8-8a7c736ee70a&quot;,&quot;title&quot;:&quot;Identification of coriander oil adulteration using a portable NIR spectrometer&quot;,&quot;author&quot;:[{&quot;family&quot;:&quot;Kaufmann&quot;,&quot;given&quot;:&quot;Karine Cristine&quot;,&quot;parse-names&quot;:false,&quot;dropping-particle&quot;:&quot;&quot;,&quot;non-dropping-particle&quot;:&quot;&quot;},{&quot;family&quot;:&quot;Sampaio&quot;,&quot;given&quot;:&quot;Klicia Araujo&quot;,&quot;parse-names&quot;:false,&quot;dropping-particle&quot;:&quot;&quot;,&quot;non-dropping-particle&quot;:&quot;&quot;},{&quot;family&quot;:&quot;García-Martín&quot;,&quot;given&quot;:&quot;Juan F.&quot;,&quot;parse-names&quot;:false,&quot;dropping-particle&quot;:&quot;&quot;,&quot;non-dropping-particle&quot;:&quot;&quot;},{&quot;family&quot;:&quot;Barbin&quot;,&quot;given&quot;:&quot;Douglas Fernandes&quot;,&quot;parse-names&quot;:false,&quot;dropping-particle&quot;:&quot;&quot;,&quot;non-dropping-particle&quot;:&quot;&quot;}],&quot;container-title&quot;:&quot;Food Control&quot;,&quot;container-title-short&quot;:&quot;Food Control&quot;,&quot;DOI&quot;:&quot;10.1016/j.foodcont.2021.108536&quot;,&quot;ISSN&quot;:&quot;09567135&quot;,&quot;issued&quot;:{&quot;date-parts&quot;:[[2022,2,1]]},&quot;abstract&quot;:&quot;Coriander oil is a vegetable oil extracted from coriander seed that has about 70% of petroselinic acid, apart from anti-inflammatory and anti-aging properties, thus gaining the status of new food ingredient. Due to its properties and added value, it can become the target of adulteration as occurs with other edible vegetable oils of high market value. Therefore, the objective of this work was to identify the authenticity of coriander oil and adulteration with other commercial vegetable oils such as palm olein, canola oil and soybean oil. Principal component analysis (PCA) differentiated the matrices of pure oils using 3 principal components, which explained 87% of the variance. Linear discriminant analysis (LDA) and k-nearest neighbors algorithm (k-NN) were used to classify pure oil samples and adulterated coriander oils. Partial Least Squares (PLS) regression models presented coefficient of determination (R2) of 0.98, 0.99 and 0.99, for coriander oil adulterated with palm olein soybean oil and canola oil, respectively. RPD was between 7.1 and 10, which indicates robust models that can be used for quality control during the processing of coriander oil.&quot;,&quot;publisher&quot;:&quot;Elsevier Ltd&quot;,&quot;volume&quot;:&quot;132&quot;},&quot;isTemporary&quot;:false}]},{&quot;citationID&quot;:&quot;MENDELEY_CITATION_c5654626-9fc4-4e24-91aa-d96d3128ecb0&quot;,&quot;properties&quot;:{&quot;noteIndex&quot;:0},&quot;isEdited&quot;:false,&quot;manualOverride&quot;:{&quot;isManuallyOverridden&quot;:false,&quot;citeprocText&quot;:&quot;(Mishra et al., 2023)&quot;,&quot;manualOverrideText&quot;:&quot;&quot;},&quot;citationTag&quot;:&quot;MENDELEY_CITATION_v3_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&quot;,&quot;citationItems&quot;:[{&quot;id&quot;:&quot;d1405625-5b04-3eca-b467-ad1196ad6a63&quot;,&quot;itemData&quot;:{&quot;type&quot;:&quot;article-journal&quot;,&quot;id&quot;:&quot;d1405625-5b04-3eca-b467-ad1196ad6a63&quot;,&quot;title&quot;:&quot;Seeing through plastics: A novel combination of NIR hyperspectral imaging and spectral orthogonalization for detecting fresh fruit inside plastic packaging to support automated barcode less checkouts in supermarkets&quot;,&quot;author&quot;:[{&quot;family&quot;:&quot;Mishra&quot;,&quot;given&quot;:&quot;Puneet&quot;,&quot;parse-names&quot;:false,&quot;dropping-particle&quot;:&quot;&quot;,&quot;non-dropping-particle&quot;:&quot;&quot;},{&quot;family&quot;:&quot;Chauhan&quot;,&quot;given&quot;:&quot;Aneesh&quot;,&quot;parse-names&quot;:false,&quot;dropping-particle&quot;:&quot;&quot;,&quot;non-dropping-particle&quot;:&quot;&quot;},{&quot;family&quot;:&quot;Pettersson&quot;,&quot;given&quot;:&quot;Tobias&quot;,&quot;parse-names&quot;:false,&quot;dropping-particle&quot;:&quot;&quot;,&quot;non-dropping-particle&quot;:&quot;&quot;}],&quot;container-title&quot;:&quot;Food Control&quot;,&quot;container-title-short&quot;:&quot;Food Control&quot;,&quot;DOI&quot;:&quot;10.1016/j.foodcont.2023.109762&quot;,&quot;ISSN&quot;:&quot;09567135&quot;,&quot;issued&quot;:{&quot;date-parts&quot;:[[2023,8,1]]},&quot;abstract&quot;:&quot;Fully automated barcode less checkouts in supermarkets utilising machine vision and advanced image recognition algorithms are gaining popularity. A main step in the barcode less automated checkout machines is to recognise objects such that they can be added to the inventory list before the billing and payment by the consumers. For pre-packaged products, the task of image recognition is relatively well addressed in scientific literature and industrial applications. A key challenge arises when the object detection and recognition must be carried out for fresh produce, inside semi-transparent plastic packaging, which is often the case when consumer selects fresh fruits and uses plastic packaging to collect them. To address this, the study proposes a novel solution based on near-infrared hyperspectral imaging and spectral orthogonalization to remove the plastic contribution from the imaged scene. The aim is to use the independent pure spectra of plastics to define a detrimental sub-space on which the imaged hyperspectral scene is orthogonally projected. By doing this, it is demonstrated that, the contribution of the plastic from the imaged scene can be removed and an enhanced insight of the fruits inside the plastic bags is gained. Such technique can facilitate the automated checkout process, improving the recognition performance of fresh products.&quot;,&quot;publisher&quot;:&quot;Elsevier Ltd&quot;,&quot;volume&quot;:&quot;150&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3842A-2378-4C52-86E1-E2E08FB6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20</Pages>
  <Words>6041</Words>
  <Characters>34434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Aboli Bhatlawande</dc:creator>
  <cp:keywords/>
  <dc:description/>
  <cp:lastModifiedBy>Aboli Bhatlawande</cp:lastModifiedBy>
  <cp:revision>101</cp:revision>
  <dcterms:created xsi:type="dcterms:W3CDTF">2023-06-22T08:29:00Z</dcterms:created>
  <dcterms:modified xsi:type="dcterms:W3CDTF">2023-06-25T12:12:00Z</dcterms:modified>
</cp:coreProperties>
</file>