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F02" w:rsidRDefault="00D31723" w:rsidP="007C4F02">
      <w:pPr>
        <w:spacing w:line="360" w:lineRule="auto"/>
        <w:rPr>
          <w:b/>
          <w:bCs/>
          <w:sz w:val="32"/>
          <w:szCs w:val="24"/>
        </w:rPr>
      </w:pPr>
      <w:r>
        <w:rPr>
          <w:b/>
          <w:bCs/>
          <w:sz w:val="32"/>
          <w:szCs w:val="24"/>
        </w:rPr>
        <w:t>An</w:t>
      </w:r>
      <w:r w:rsidR="00681324">
        <w:rPr>
          <w:b/>
          <w:bCs/>
          <w:sz w:val="32"/>
          <w:szCs w:val="24"/>
        </w:rPr>
        <w:t xml:space="preserve"> Analysis o</w:t>
      </w:r>
      <w:r>
        <w:rPr>
          <w:b/>
          <w:bCs/>
          <w:sz w:val="32"/>
          <w:szCs w:val="24"/>
        </w:rPr>
        <w:t>f routing</w:t>
      </w:r>
      <w:r w:rsidR="00681324" w:rsidRPr="00592ACD">
        <w:rPr>
          <w:b/>
          <w:bCs/>
          <w:sz w:val="32"/>
          <w:szCs w:val="24"/>
        </w:rPr>
        <w:t xml:space="preserve"> Protocols</w:t>
      </w:r>
      <w:r w:rsidR="006A31C1">
        <w:rPr>
          <w:b/>
          <w:bCs/>
          <w:sz w:val="32"/>
          <w:szCs w:val="24"/>
        </w:rPr>
        <w:t>to Maximize the Lifetime of</w:t>
      </w:r>
      <w:r w:rsidR="00681324">
        <w:rPr>
          <w:b/>
          <w:bCs/>
          <w:sz w:val="32"/>
          <w:szCs w:val="24"/>
        </w:rPr>
        <w:t xml:space="preserve"> WSN</w:t>
      </w:r>
      <w:r>
        <w:rPr>
          <w:b/>
          <w:bCs/>
          <w:sz w:val="32"/>
          <w:szCs w:val="24"/>
        </w:rPr>
        <w:t>for underwater</w:t>
      </w:r>
      <w:r w:rsidR="006A31C1">
        <w:rPr>
          <w:b/>
          <w:bCs/>
          <w:sz w:val="32"/>
          <w:szCs w:val="24"/>
        </w:rPr>
        <w:t xml:space="preserve"> Applications</w:t>
      </w:r>
    </w:p>
    <w:p w:rsidR="006A31C1" w:rsidRDefault="006A31C1" w:rsidP="007C4F02">
      <w:pPr>
        <w:spacing w:line="360" w:lineRule="auto"/>
        <w:rPr>
          <w:b/>
          <w:bCs/>
          <w:sz w:val="32"/>
          <w:szCs w:val="24"/>
        </w:rPr>
      </w:pPr>
    </w:p>
    <w:p w:rsidR="006A31C1" w:rsidRPr="006A31C1" w:rsidRDefault="006A31C1" w:rsidP="006A31C1">
      <w:pPr>
        <w:spacing w:line="360" w:lineRule="auto"/>
        <w:jc w:val="left"/>
        <w:rPr>
          <w:bCs/>
          <w:sz w:val="24"/>
          <w:szCs w:val="24"/>
        </w:rPr>
      </w:pPr>
      <w:r w:rsidRPr="006A31C1">
        <w:rPr>
          <w:bCs/>
          <w:sz w:val="24"/>
          <w:szCs w:val="24"/>
        </w:rPr>
        <w:t>Neha</w:t>
      </w:r>
      <w:r>
        <w:rPr>
          <w:bCs/>
          <w:sz w:val="24"/>
          <w:szCs w:val="24"/>
        </w:rPr>
        <w:t xml:space="preserve"> </w:t>
      </w:r>
      <w:r w:rsidR="0031501C">
        <w:rPr>
          <w:bCs/>
          <w:sz w:val="24"/>
          <w:szCs w:val="24"/>
        </w:rPr>
        <w:t xml:space="preserve">                                                                                 </w:t>
      </w:r>
      <w:r>
        <w:rPr>
          <w:bCs/>
          <w:sz w:val="24"/>
          <w:szCs w:val="24"/>
        </w:rPr>
        <w:t>Dr</w:t>
      </w:r>
      <w:r w:rsidR="005F12A6">
        <w:rPr>
          <w:bCs/>
          <w:sz w:val="24"/>
          <w:szCs w:val="24"/>
        </w:rPr>
        <w:t>.</w:t>
      </w:r>
      <w:r w:rsidR="00D31723">
        <w:rPr>
          <w:bCs/>
          <w:sz w:val="24"/>
          <w:szCs w:val="24"/>
        </w:rPr>
        <w:t xml:space="preserve"> </w:t>
      </w:r>
      <w:r w:rsidR="0031501C">
        <w:rPr>
          <w:bCs/>
          <w:sz w:val="24"/>
          <w:szCs w:val="24"/>
        </w:rPr>
        <w:t xml:space="preserve"> </w:t>
      </w:r>
      <w:r w:rsidR="00D31723">
        <w:rPr>
          <w:bCs/>
          <w:sz w:val="24"/>
          <w:szCs w:val="24"/>
        </w:rPr>
        <w:t>Jasv</w:t>
      </w:r>
      <w:r>
        <w:rPr>
          <w:bCs/>
          <w:sz w:val="24"/>
          <w:szCs w:val="24"/>
        </w:rPr>
        <w:t>inder Kaur</w:t>
      </w:r>
    </w:p>
    <w:p w:rsidR="006A31C1" w:rsidRPr="006A31C1" w:rsidRDefault="006A31C1" w:rsidP="006A31C1">
      <w:pPr>
        <w:spacing w:line="360" w:lineRule="auto"/>
        <w:jc w:val="left"/>
        <w:rPr>
          <w:bCs/>
          <w:sz w:val="24"/>
          <w:szCs w:val="24"/>
        </w:rPr>
      </w:pPr>
      <w:r w:rsidRPr="006A31C1">
        <w:rPr>
          <w:bCs/>
          <w:sz w:val="24"/>
          <w:szCs w:val="24"/>
        </w:rPr>
        <w:t xml:space="preserve">Research Scholar </w:t>
      </w:r>
      <w:r>
        <w:rPr>
          <w:bCs/>
          <w:sz w:val="24"/>
          <w:szCs w:val="24"/>
        </w:rPr>
        <w:t xml:space="preserve"> </w:t>
      </w:r>
      <w:r w:rsidR="0031501C">
        <w:rPr>
          <w:bCs/>
          <w:sz w:val="24"/>
          <w:szCs w:val="24"/>
        </w:rPr>
        <w:t xml:space="preserve">                                                             </w:t>
      </w:r>
      <w:r>
        <w:rPr>
          <w:bCs/>
          <w:sz w:val="24"/>
          <w:szCs w:val="24"/>
        </w:rPr>
        <w:t>HOD, CSE D</w:t>
      </w:r>
      <w:r w:rsidR="005F12A6">
        <w:rPr>
          <w:bCs/>
          <w:sz w:val="24"/>
          <w:szCs w:val="24"/>
        </w:rPr>
        <w:t>epartment</w:t>
      </w:r>
      <w:r>
        <w:rPr>
          <w:bCs/>
          <w:sz w:val="24"/>
          <w:szCs w:val="24"/>
        </w:rPr>
        <w:t xml:space="preserve">.           </w:t>
      </w:r>
    </w:p>
    <w:p w:rsidR="006A31C1" w:rsidRDefault="006A31C1" w:rsidP="006A31C1">
      <w:pPr>
        <w:spacing w:line="360" w:lineRule="auto"/>
        <w:jc w:val="left"/>
        <w:rPr>
          <w:bCs/>
          <w:sz w:val="24"/>
          <w:szCs w:val="24"/>
        </w:rPr>
      </w:pPr>
      <w:r w:rsidRPr="006A31C1">
        <w:rPr>
          <w:bCs/>
          <w:sz w:val="24"/>
          <w:szCs w:val="24"/>
        </w:rPr>
        <w:t>PDM University</w:t>
      </w:r>
      <w:r w:rsidR="0031501C">
        <w:rPr>
          <w:bCs/>
          <w:sz w:val="24"/>
          <w:szCs w:val="24"/>
        </w:rPr>
        <w:t xml:space="preserve">                                                                </w:t>
      </w:r>
      <w:r>
        <w:rPr>
          <w:bCs/>
          <w:sz w:val="24"/>
          <w:szCs w:val="24"/>
        </w:rPr>
        <w:t xml:space="preserve">PDM University, Bahadurgarh </w:t>
      </w:r>
    </w:p>
    <w:p w:rsidR="00D31723" w:rsidRPr="006A31C1" w:rsidRDefault="00BF140C" w:rsidP="006A31C1">
      <w:pPr>
        <w:spacing w:line="360" w:lineRule="auto"/>
        <w:jc w:val="left"/>
        <w:rPr>
          <w:bCs/>
          <w:sz w:val="24"/>
          <w:szCs w:val="24"/>
        </w:rPr>
      </w:pPr>
      <w:hyperlink r:id="rId7" w:history="1">
        <w:r w:rsidR="00D31723" w:rsidRPr="00C8048A">
          <w:rPr>
            <w:rStyle w:val="Hyperlink"/>
            <w:bCs/>
            <w:sz w:val="24"/>
            <w:szCs w:val="24"/>
          </w:rPr>
          <w:t>nehaahlawat11@gmail.com</w:t>
        </w:r>
      </w:hyperlink>
      <w:r w:rsidR="00D31723">
        <w:rPr>
          <w:bCs/>
          <w:sz w:val="24"/>
          <w:szCs w:val="24"/>
        </w:rPr>
        <w:t xml:space="preserve">                            </w:t>
      </w:r>
      <w:r w:rsidR="0031501C">
        <w:rPr>
          <w:bCs/>
          <w:sz w:val="24"/>
          <w:szCs w:val="24"/>
        </w:rPr>
        <w:t xml:space="preserve">                 </w:t>
      </w:r>
      <w:r w:rsidR="00D31723">
        <w:rPr>
          <w:bCs/>
          <w:sz w:val="24"/>
          <w:szCs w:val="24"/>
        </w:rPr>
        <w:t xml:space="preserve"> jasvinder.kaur@pdm.ac.in</w:t>
      </w:r>
    </w:p>
    <w:p w:rsidR="006A31C1" w:rsidRPr="00592ACD" w:rsidRDefault="006A31C1" w:rsidP="006A31C1">
      <w:pPr>
        <w:spacing w:line="360" w:lineRule="auto"/>
        <w:jc w:val="both"/>
        <w:rPr>
          <w:b/>
          <w:bCs/>
          <w:sz w:val="32"/>
          <w:szCs w:val="24"/>
        </w:rPr>
      </w:pPr>
    </w:p>
    <w:p w:rsidR="00E62EF4" w:rsidRDefault="00E62EF4" w:rsidP="00C12803">
      <w:pPr>
        <w:spacing w:line="360" w:lineRule="auto"/>
        <w:jc w:val="both"/>
        <w:rPr>
          <w:b/>
          <w:bCs/>
          <w:sz w:val="24"/>
          <w:szCs w:val="24"/>
        </w:rPr>
      </w:pPr>
    </w:p>
    <w:p w:rsidR="007C4F02" w:rsidRPr="007C4F02" w:rsidRDefault="007C4F02" w:rsidP="00C12803">
      <w:pPr>
        <w:spacing w:line="360" w:lineRule="auto"/>
        <w:jc w:val="both"/>
        <w:rPr>
          <w:b/>
          <w:bCs/>
          <w:sz w:val="24"/>
          <w:szCs w:val="24"/>
        </w:rPr>
      </w:pPr>
      <w:r w:rsidRPr="007C4F02">
        <w:rPr>
          <w:b/>
          <w:bCs/>
          <w:sz w:val="24"/>
          <w:szCs w:val="24"/>
        </w:rPr>
        <w:t>Abstract</w:t>
      </w:r>
    </w:p>
    <w:p w:rsidR="00C200E5" w:rsidRDefault="00597206" w:rsidP="00477F56">
      <w:pPr>
        <w:spacing w:line="360" w:lineRule="auto"/>
        <w:jc w:val="both"/>
        <w:rPr>
          <w:bCs/>
          <w:sz w:val="24"/>
          <w:szCs w:val="24"/>
        </w:rPr>
      </w:pPr>
      <w:r w:rsidRPr="00597206">
        <w:rPr>
          <w:bCs/>
          <w:sz w:val="24"/>
          <w:szCs w:val="24"/>
        </w:rPr>
        <w:t xml:space="preserve">A Wireless Sensor Network (WSN) comprises Sensor Nodes (SN) that are battery-powered and deployed across a harsh environment. WSN applications include military, agriculture, monitoring, surveillance, and more. To extend the lifetime of sensor nodes due to limited battery capacity, efficient routing protocols are essential. Repeatedly using a specific energy path can deplete the batteries of SNs in that area, leading to energy holes and network deactivation. Therefore, it is crucial to select a protocol that involves all SNs in data transmission to prolong network lifetime. Clustering is an effective approach for enhancing network lifetime as it ensures efficient and balanced battery consumption while increasing reliability. </w:t>
      </w:r>
      <w:r w:rsidR="00BB63CF" w:rsidRPr="00BB63CF">
        <w:rPr>
          <w:bCs/>
          <w:sz w:val="24"/>
          <w:szCs w:val="24"/>
        </w:rPr>
        <w:t>Numerous cluster</w:t>
      </w:r>
      <w:r w:rsidR="00BB63CF">
        <w:rPr>
          <w:bCs/>
          <w:sz w:val="24"/>
          <w:szCs w:val="24"/>
        </w:rPr>
        <w:t>ing methods have been put forth</w:t>
      </w:r>
      <w:r w:rsidRPr="00597206">
        <w:rPr>
          <w:bCs/>
          <w:sz w:val="24"/>
          <w:szCs w:val="24"/>
        </w:rPr>
        <w:t xml:space="preserve">, with room for further improvement. Clustering is particularly valuable for underwater applications, providing valuable insights into marine life. </w:t>
      </w:r>
      <w:r w:rsidR="00C200E5" w:rsidRPr="00C200E5">
        <w:rPr>
          <w:bCs/>
          <w:sz w:val="24"/>
          <w:szCs w:val="24"/>
        </w:rPr>
        <w:t>Compared to homogeneous protocols, heterogeneous protocols are more dependable and energy-efficient. We present Heterogeneous Energy Efficient and Reliable Routing (HEERR), a more sophisticated DEEC protocol, in this work. When HEERR is compared to other hierarchical routing methods, it shows that throughput is increased and network lifetime is improved.</w:t>
      </w:r>
    </w:p>
    <w:p w:rsidR="006A724A" w:rsidRDefault="007C4F02" w:rsidP="00477F56">
      <w:pPr>
        <w:spacing w:line="360" w:lineRule="auto"/>
        <w:jc w:val="both"/>
        <w:rPr>
          <w:bCs/>
          <w:sz w:val="24"/>
          <w:szCs w:val="24"/>
        </w:rPr>
      </w:pPr>
      <w:r w:rsidRPr="007C4F02">
        <w:rPr>
          <w:b/>
          <w:bCs/>
          <w:sz w:val="24"/>
          <w:szCs w:val="24"/>
        </w:rPr>
        <w:t>Keywords:</w:t>
      </w:r>
      <w:r>
        <w:rPr>
          <w:bCs/>
          <w:sz w:val="24"/>
          <w:szCs w:val="24"/>
        </w:rPr>
        <w:t xml:space="preserve"> DEEC, TEEN, SEP, LEACH-C, energy efficient, hierarchical routing</w:t>
      </w:r>
    </w:p>
    <w:p w:rsidR="005F12A6" w:rsidRDefault="005F12A6" w:rsidP="00477F56">
      <w:pPr>
        <w:spacing w:line="360" w:lineRule="auto"/>
        <w:jc w:val="both"/>
        <w:rPr>
          <w:bCs/>
          <w:sz w:val="24"/>
          <w:szCs w:val="24"/>
        </w:rPr>
      </w:pPr>
    </w:p>
    <w:p w:rsidR="008C1EE3" w:rsidRPr="000E0E2E" w:rsidRDefault="008C1EE3" w:rsidP="00477F56">
      <w:pPr>
        <w:spacing w:line="360" w:lineRule="auto"/>
        <w:jc w:val="both"/>
        <w:rPr>
          <w:bCs/>
          <w:sz w:val="24"/>
          <w:szCs w:val="24"/>
        </w:rPr>
      </w:pPr>
    </w:p>
    <w:p w:rsidR="000E0E2E" w:rsidRPr="000E0E2E" w:rsidRDefault="000E0E2E" w:rsidP="00477F56">
      <w:pPr>
        <w:spacing w:line="360" w:lineRule="auto"/>
        <w:jc w:val="both"/>
        <w:rPr>
          <w:b/>
          <w:bCs/>
          <w:sz w:val="24"/>
          <w:szCs w:val="24"/>
        </w:rPr>
      </w:pPr>
      <w:r w:rsidRPr="000E0E2E">
        <w:rPr>
          <w:b/>
          <w:bCs/>
          <w:sz w:val="24"/>
          <w:szCs w:val="24"/>
        </w:rPr>
        <w:t>1. INTRODUCTION</w:t>
      </w:r>
    </w:p>
    <w:p w:rsidR="009702D4" w:rsidRDefault="00F377DD" w:rsidP="00477F56">
      <w:pPr>
        <w:pStyle w:val="ListParagraph"/>
        <w:autoSpaceDE w:val="0"/>
        <w:autoSpaceDN w:val="0"/>
        <w:adjustRightInd w:val="0"/>
        <w:spacing w:line="360" w:lineRule="auto"/>
        <w:ind w:left="0"/>
        <w:jc w:val="both"/>
        <w:rPr>
          <w:rFonts w:eastAsiaTheme="minorHAnsi"/>
          <w:b/>
          <w:color w:val="000000"/>
          <w:sz w:val="28"/>
          <w:lang w:val="en-IN"/>
        </w:rPr>
      </w:pPr>
      <w:r w:rsidRPr="00F377DD">
        <w:rPr>
          <w:bCs/>
          <w:sz w:val="24"/>
          <w:szCs w:val="24"/>
        </w:rPr>
        <w:t xml:space="preserve">At the moment, a technology known as Wireless Sensor Networks (WSN) has surfaced that links thousands of nodes to form a large-scale network. WSN is made up of what are known as Sensor Nodes (SN), which are devices with limited computing capability, battery power, tiny size, sensing </w:t>
      </w:r>
      <w:r w:rsidRPr="00F377DD">
        <w:rPr>
          <w:bCs/>
          <w:sz w:val="24"/>
          <w:szCs w:val="24"/>
        </w:rPr>
        <w:lastRenderedPageBreak/>
        <w:t xml:space="preserve">capabilities, and cost-effectiveness [1]. These SNs play a crucial role in monitoring a range of parameters, including as temperature, motion, humidity, wetness, and unusual activity. They can be used for a variety of purposes, including underwater observation, medical monitoring, intelligence gathering, surveillance, and environmental monitoring, both on land and in the water [2–6]. The parts of a typical SN are a radio transceiver, battery, sensor, and microprocessor [3–10]. Distributed and self-organizing, SNs function in dynamic topologies [11–16]. They also have a lot in common, including self-organization [18], node mobility [19–22], broadcasting [24], multi-hop routing [23], distributed topology management [17], and short-range communication. As seen in Figure 1, these SNs link to form a network architecture known as WSN. </w:t>
      </w:r>
      <w:r w:rsidR="0031501C">
        <w:rPr>
          <w:rFonts w:eastAsiaTheme="minorEastAsia"/>
          <w:noProof/>
          <w:sz w:val="16"/>
          <w:szCs w:val="16"/>
          <w:lang w:val="en-IN" w:eastAsia="en-IN"/>
        </w:rPr>
        <mc:AlternateContent>
          <mc:Choice Requires="wpc">
            <w:drawing>
              <wp:inline distT="0" distB="0" distL="0" distR="0">
                <wp:extent cx="5943600" cy="1779270"/>
                <wp:effectExtent l="0" t="0" r="9525" b="1905"/>
                <wp:docPr id="103" name="Canvas 1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77" name="Group 118"/>
                        <wpg:cNvGrpSpPr>
                          <a:grpSpLocks/>
                        </wpg:cNvGrpSpPr>
                        <wpg:grpSpPr bwMode="auto">
                          <a:xfrm>
                            <a:off x="653700" y="100704"/>
                            <a:ext cx="4737600" cy="1351653"/>
                            <a:chOff x="3321" y="12125"/>
                            <a:chExt cx="5739" cy="1637"/>
                          </a:xfrm>
                        </wpg:grpSpPr>
                        <wps:wsp>
                          <wps:cNvPr id="78" name="Oval 119"/>
                          <wps:cNvSpPr>
                            <a:spLocks noChangeArrowheads="1"/>
                          </wps:cNvSpPr>
                          <wps:spPr bwMode="auto">
                            <a:xfrm>
                              <a:off x="6777" y="12125"/>
                              <a:ext cx="2215" cy="1637"/>
                            </a:xfrm>
                            <a:prstGeom prst="ellipse">
                              <a:avLst/>
                            </a:prstGeom>
                            <a:solidFill>
                              <a:srgbClr val="FFFFFF"/>
                            </a:solidFill>
                            <a:ln w="9525">
                              <a:solidFill>
                                <a:srgbClr val="000000"/>
                              </a:solidFill>
                              <a:round/>
                              <a:headEnd/>
                              <a:tailEnd/>
                            </a:ln>
                          </wps:spPr>
                          <wps:txbx>
                            <w:txbxContent>
                              <w:p w:rsidR="008F2DE2" w:rsidRDefault="008F2DE2"/>
                            </w:txbxContent>
                          </wps:txbx>
                          <wps:bodyPr rot="0" vert="horz" wrap="square" lIns="91440" tIns="45720" rIns="91440" bIns="45720" anchor="t" anchorCtr="0" upright="1">
                            <a:noAutofit/>
                          </wps:bodyPr>
                        </wps:wsp>
                        <wps:wsp>
                          <wps:cNvPr id="80" name="AutoShape 120"/>
                          <wps:cNvSpPr>
                            <a:spLocks noChangeArrowheads="1"/>
                          </wps:cNvSpPr>
                          <wps:spPr bwMode="auto">
                            <a:xfrm>
                              <a:off x="7809" y="12270"/>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81" name="AutoShape 121"/>
                          <wps:cNvSpPr>
                            <a:spLocks noChangeArrowheads="1"/>
                          </wps:cNvSpPr>
                          <wps:spPr bwMode="auto">
                            <a:xfrm>
                              <a:off x="7144" y="12619"/>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82" name="AutoShape 122"/>
                          <wps:cNvSpPr>
                            <a:spLocks noChangeArrowheads="1"/>
                          </wps:cNvSpPr>
                          <wps:spPr bwMode="auto">
                            <a:xfrm>
                              <a:off x="8424" y="12619"/>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83" name="AutoShape 123"/>
                          <wps:cNvSpPr>
                            <a:spLocks noChangeArrowheads="1"/>
                          </wps:cNvSpPr>
                          <wps:spPr bwMode="auto">
                            <a:xfrm>
                              <a:off x="7809" y="12792"/>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84" name="AutoShape 124"/>
                          <wps:cNvSpPr>
                            <a:spLocks noChangeArrowheads="1"/>
                          </wps:cNvSpPr>
                          <wps:spPr bwMode="auto">
                            <a:xfrm>
                              <a:off x="7145" y="12965"/>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85" name="AutoShape 125"/>
                          <wps:cNvSpPr>
                            <a:spLocks noChangeArrowheads="1"/>
                          </wps:cNvSpPr>
                          <wps:spPr bwMode="auto">
                            <a:xfrm>
                              <a:off x="7519" y="13414"/>
                              <a:ext cx="185"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86" name="AutoShape 126"/>
                          <wps:cNvSpPr>
                            <a:spLocks noChangeArrowheads="1"/>
                          </wps:cNvSpPr>
                          <wps:spPr bwMode="auto">
                            <a:xfrm>
                              <a:off x="8107" y="13241"/>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87" name="AutoShape 127"/>
                          <wps:cNvSpPr>
                            <a:spLocks noChangeArrowheads="1"/>
                          </wps:cNvSpPr>
                          <wps:spPr bwMode="auto">
                            <a:xfrm>
                              <a:off x="8291" y="12965"/>
                              <a:ext cx="184" cy="173"/>
                            </a:xfrm>
                            <a:prstGeom prst="flowChartConnector">
                              <a:avLst/>
                            </a:prstGeom>
                            <a:solidFill>
                              <a:schemeClr val="bg1">
                                <a:lumMod val="75000"/>
                                <a:lumOff val="0"/>
                              </a:schemeClr>
                            </a:solidFill>
                            <a:ln w="9525">
                              <a:solidFill>
                                <a:srgbClr val="000000"/>
                              </a:solidFill>
                              <a:round/>
                              <a:headEnd/>
                              <a:tailEnd/>
                            </a:ln>
                          </wps:spPr>
                          <wps:bodyPr rot="0" vert="horz" wrap="square" lIns="91440" tIns="45720" rIns="91440" bIns="45720" anchor="t" anchorCtr="0" upright="1">
                            <a:noAutofit/>
                          </wps:bodyPr>
                        </wps:wsp>
                        <wps:wsp>
                          <wps:cNvPr id="88" name="AutoShape 128"/>
                          <wps:cNvCnPr>
                            <a:cxnSpLocks noChangeShapeType="1"/>
                          </wps:cNvCnPr>
                          <wps:spPr bwMode="auto">
                            <a:xfrm flipH="1">
                              <a:off x="8384" y="12767"/>
                              <a:ext cx="67" cy="1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 name="AutoShape 129"/>
                          <wps:cNvCnPr>
                            <a:cxnSpLocks noChangeShapeType="1"/>
                          </wps:cNvCnPr>
                          <wps:spPr bwMode="auto">
                            <a:xfrm flipH="1" flipV="1">
                              <a:off x="7967" y="12940"/>
                              <a:ext cx="167" cy="32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 name="AutoShape 130"/>
                          <wps:cNvCnPr>
                            <a:cxnSpLocks noChangeShapeType="1"/>
                          </wps:cNvCnPr>
                          <wps:spPr bwMode="auto">
                            <a:xfrm flipH="1">
                              <a:off x="8199" y="13138"/>
                              <a:ext cx="185" cy="10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 name="AutoShape 131"/>
                          <wps:cNvCnPr>
                            <a:cxnSpLocks noChangeShapeType="1"/>
                          </wps:cNvCnPr>
                          <wps:spPr bwMode="auto">
                            <a:xfrm flipH="1" flipV="1">
                              <a:off x="7329" y="12706"/>
                              <a:ext cx="507" cy="1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 name="AutoShape 132"/>
                          <wps:cNvCnPr>
                            <a:cxnSpLocks noChangeShapeType="1"/>
                          </wps:cNvCnPr>
                          <wps:spPr bwMode="auto">
                            <a:xfrm flipV="1">
                              <a:off x="7237" y="12418"/>
                              <a:ext cx="599" cy="2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 name="Text Box 133"/>
                          <wps:cNvSpPr txBox="1">
                            <a:spLocks noChangeArrowheads="1"/>
                          </wps:cNvSpPr>
                          <wps:spPr bwMode="auto">
                            <a:xfrm>
                              <a:off x="3387" y="12125"/>
                              <a:ext cx="1232" cy="581"/>
                            </a:xfrm>
                            <a:prstGeom prst="rect">
                              <a:avLst/>
                            </a:prstGeom>
                            <a:solidFill>
                              <a:srgbClr val="FFFFFF"/>
                            </a:solidFill>
                            <a:ln w="9525">
                              <a:solidFill>
                                <a:srgbClr val="000000"/>
                              </a:solidFill>
                              <a:miter lim="800000"/>
                              <a:headEnd/>
                              <a:tailEnd/>
                            </a:ln>
                          </wps:spPr>
                          <wps:txbx>
                            <w:txbxContent>
                              <w:p w:rsidR="008F2DE2" w:rsidRPr="001A740A" w:rsidRDefault="008F2DE2" w:rsidP="009702D4">
                                <w:r w:rsidRPr="001A740A">
                                  <w:t>INTERNET</w:t>
                                </w:r>
                              </w:p>
                            </w:txbxContent>
                          </wps:txbx>
                          <wps:bodyPr rot="0" vert="horz" wrap="square" lIns="91440" tIns="45720" rIns="91440" bIns="45720" anchor="t" anchorCtr="0" upright="1">
                            <a:noAutofit/>
                          </wps:bodyPr>
                        </wps:wsp>
                        <wps:wsp>
                          <wps:cNvPr id="94" name="Text Box 134"/>
                          <wps:cNvSpPr txBox="1">
                            <a:spLocks noChangeArrowheads="1"/>
                          </wps:cNvSpPr>
                          <wps:spPr bwMode="auto">
                            <a:xfrm>
                              <a:off x="3321" y="13138"/>
                              <a:ext cx="1392" cy="579"/>
                            </a:xfrm>
                            <a:prstGeom prst="rect">
                              <a:avLst/>
                            </a:prstGeom>
                            <a:solidFill>
                              <a:srgbClr val="FFFFFF"/>
                            </a:solidFill>
                            <a:ln w="9525">
                              <a:solidFill>
                                <a:srgbClr val="000000"/>
                              </a:solidFill>
                              <a:miter lim="800000"/>
                              <a:headEnd/>
                              <a:tailEnd/>
                            </a:ln>
                          </wps:spPr>
                          <wps:txbx>
                            <w:txbxContent>
                              <w:p w:rsidR="008F2DE2" w:rsidRPr="001A740A" w:rsidRDefault="008F2DE2" w:rsidP="009702D4">
                                <w:r w:rsidRPr="001A740A">
                                  <w:t>REMOTE CONTROLLER</w:t>
                                </w:r>
                              </w:p>
                            </w:txbxContent>
                          </wps:txbx>
                          <wps:bodyPr rot="0" vert="horz" wrap="square" lIns="91440" tIns="45720" rIns="91440" bIns="45720" anchor="t" anchorCtr="0" upright="1">
                            <a:noAutofit/>
                          </wps:bodyPr>
                        </wps:wsp>
                        <wps:wsp>
                          <wps:cNvPr id="95" name="Text Box 135"/>
                          <wps:cNvSpPr txBox="1">
                            <a:spLocks noChangeArrowheads="1"/>
                          </wps:cNvSpPr>
                          <wps:spPr bwMode="auto">
                            <a:xfrm>
                              <a:off x="5072" y="12125"/>
                              <a:ext cx="761" cy="494"/>
                            </a:xfrm>
                            <a:prstGeom prst="rect">
                              <a:avLst/>
                            </a:prstGeom>
                            <a:solidFill>
                              <a:srgbClr val="FFFFFF"/>
                            </a:solidFill>
                            <a:ln w="9525">
                              <a:solidFill>
                                <a:srgbClr val="000000"/>
                              </a:solidFill>
                              <a:miter lim="800000"/>
                              <a:headEnd/>
                              <a:tailEnd/>
                            </a:ln>
                          </wps:spPr>
                          <wps:txbx>
                            <w:txbxContent>
                              <w:p w:rsidR="008F2DE2" w:rsidRPr="001A740A" w:rsidRDefault="008F2DE2" w:rsidP="009702D4">
                                <w:r w:rsidRPr="001A740A">
                                  <w:t xml:space="preserve">  SINK</w:t>
                                </w:r>
                              </w:p>
                            </w:txbxContent>
                          </wps:txbx>
                          <wps:bodyPr rot="0" vert="horz" wrap="square" lIns="91440" tIns="45720" rIns="91440" bIns="45720" anchor="t" anchorCtr="0" upright="1">
                            <a:noAutofit/>
                          </wps:bodyPr>
                        </wps:wsp>
                        <wps:wsp>
                          <wps:cNvPr id="96" name="AutoShape 136"/>
                          <wps:cNvCnPr>
                            <a:cxnSpLocks noChangeShapeType="1"/>
                          </wps:cNvCnPr>
                          <wps:spPr bwMode="auto">
                            <a:xfrm>
                              <a:off x="4619" y="12371"/>
                              <a:ext cx="453" cy="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7" name="AutoShape 137"/>
                          <wps:cNvCnPr>
                            <a:cxnSpLocks noChangeShapeType="1"/>
                          </wps:cNvCnPr>
                          <wps:spPr bwMode="auto">
                            <a:xfrm flipH="1" flipV="1">
                              <a:off x="4003" y="12706"/>
                              <a:ext cx="14" cy="432"/>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8" name="AutoShape 138"/>
                          <wps:cNvCnPr>
                            <a:cxnSpLocks noChangeShapeType="1"/>
                          </wps:cNvCnPr>
                          <wps:spPr bwMode="auto">
                            <a:xfrm flipH="1">
                              <a:off x="5833" y="12365"/>
                              <a:ext cx="1268" cy="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Text Box 139"/>
                          <wps:cNvSpPr txBox="1">
                            <a:spLocks noChangeArrowheads="1"/>
                          </wps:cNvSpPr>
                          <wps:spPr bwMode="auto">
                            <a:xfrm>
                              <a:off x="5351" y="13414"/>
                              <a:ext cx="1117" cy="303"/>
                            </a:xfrm>
                            <a:prstGeom prst="rect">
                              <a:avLst/>
                            </a:prstGeom>
                            <a:solidFill>
                              <a:srgbClr val="FFFFFF"/>
                            </a:solidFill>
                            <a:ln w="9525">
                              <a:solidFill>
                                <a:schemeClr val="bg1">
                                  <a:lumMod val="100000"/>
                                  <a:lumOff val="0"/>
                                </a:schemeClr>
                              </a:solidFill>
                              <a:miter lim="800000"/>
                              <a:headEnd/>
                              <a:tailEnd/>
                            </a:ln>
                          </wps:spPr>
                          <wps:txbx>
                            <w:txbxContent>
                              <w:p w:rsidR="008F2DE2" w:rsidRPr="001A740A" w:rsidRDefault="008F2DE2" w:rsidP="009702D4">
                                <w:r w:rsidRPr="001A740A">
                                  <w:t>Sensing field</w:t>
                                </w:r>
                              </w:p>
                            </w:txbxContent>
                          </wps:txbx>
                          <wps:bodyPr rot="0" vert="horz" wrap="square" lIns="91440" tIns="45720" rIns="91440" bIns="45720" anchor="t" anchorCtr="0" upright="1">
                            <a:noAutofit/>
                          </wps:bodyPr>
                        </wps:wsp>
                        <wps:wsp>
                          <wps:cNvPr id="100" name="AutoShape 140"/>
                          <wps:cNvCnPr>
                            <a:cxnSpLocks noChangeShapeType="1"/>
                          </wps:cNvCnPr>
                          <wps:spPr bwMode="auto">
                            <a:xfrm flipV="1">
                              <a:off x="5910" y="12944"/>
                              <a:ext cx="867" cy="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AutoShape 141"/>
                          <wps:cNvCnPr>
                            <a:cxnSpLocks noChangeShapeType="1"/>
                          </wps:cNvCnPr>
                          <wps:spPr bwMode="auto">
                            <a:xfrm flipH="1" flipV="1">
                              <a:off x="8448" y="13113"/>
                              <a:ext cx="612" cy="3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wps:wsp>
                        <wps:cNvPr id="102" name="Text Box 142"/>
                        <wps:cNvSpPr txBox="1">
                          <a:spLocks noChangeArrowheads="1"/>
                        </wps:cNvSpPr>
                        <wps:spPr bwMode="auto">
                          <a:xfrm>
                            <a:off x="5335200" y="1056842"/>
                            <a:ext cx="608400" cy="484619"/>
                          </a:xfrm>
                          <a:prstGeom prst="rect">
                            <a:avLst/>
                          </a:prstGeom>
                          <a:solidFill>
                            <a:srgbClr val="FFFFFF"/>
                          </a:solidFill>
                          <a:ln w="9525">
                            <a:solidFill>
                              <a:schemeClr val="bg1">
                                <a:lumMod val="100000"/>
                                <a:lumOff val="0"/>
                              </a:schemeClr>
                            </a:solidFill>
                            <a:miter lim="800000"/>
                            <a:headEnd/>
                            <a:tailEnd/>
                          </a:ln>
                        </wps:spPr>
                        <wps:txbx>
                          <w:txbxContent>
                            <w:p w:rsidR="008F2DE2" w:rsidRPr="001A740A" w:rsidRDefault="008F2DE2" w:rsidP="009702D4">
                              <w:pPr>
                                <w:rPr>
                                  <w:sz w:val="24"/>
                                </w:rPr>
                              </w:pPr>
                              <w:r w:rsidRPr="001A740A">
                                <w:t>Sensor nodes</w:t>
                              </w:r>
                            </w:p>
                          </w:txbxContent>
                        </wps:txbx>
                        <wps:bodyPr rot="0" vert="horz" wrap="square" lIns="91440" tIns="45720" rIns="91440" bIns="45720" anchor="t" anchorCtr="0" upright="1">
                          <a:noAutofit/>
                        </wps:bodyPr>
                      </wps:wsp>
                    </wpc:wpc>
                  </a:graphicData>
                </a:graphic>
              </wp:inline>
            </w:drawing>
          </mc:Choice>
          <mc:Fallback>
            <w:pict>
              <v:group id="Canvas 116" o:spid="_x0000_s1026" editas="canvas" style="width:468pt;height:140.1pt;mso-position-horizontal-relative:char;mso-position-vertical-relative:line" coordsize="59436,177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17792;visibility:visible;mso-wrap-style:square">
                  <v:fill o:detectmouseclick="t"/>
                  <v:path o:connecttype="none"/>
                </v:shape>
                <v:group id="Group 118" o:spid="_x0000_s1028" style="position:absolute;left:6537;top:1007;width:47376;height:13516" coordorigin="3321,12125" coordsize="5739,163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Oval 119" o:spid="_x0000_s1029" style="position:absolute;left:6777;top:12125;width:2215;height:16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ZF8sAA&#10;AADbAAAADwAAAGRycy9kb3ducmV2LnhtbERPTWvCQBC9F/wPywje6kaDtqSuIopgDz001fuQHZNg&#10;djZkxxj/ffcgeHy879VmcI3qqQu1ZwOzaQKKuPC25tLA6e/w/gkqCLLFxjMZeFCAzXr0tsLM+jv/&#10;Up9LqWIIhwwNVCJtpnUoKnIYpr4ljtzFdw4lwq7UtsN7DHeNnifJUjusOTZU2NKuouKa35yBfbnN&#10;l71OZZFe9kdZXM8/3+nMmMl42H6BEhrkJX66j9bARxwbv8Qfo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xZF8sAAAADbAAAADwAAAAAAAAAAAAAAAACYAgAAZHJzL2Rvd25y&#10;ZXYueG1sUEsFBgAAAAAEAAQA9QAAAIUDAAAAAA==&#10;">
                    <v:textbox>
                      <w:txbxContent>
                        <w:p w:rsidR="008F2DE2" w:rsidRDefault="008F2DE2"/>
                      </w:txbxContent>
                    </v:textbox>
                  </v:oval>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120" o:spid="_x0000_s1030" type="#_x0000_t120" style="position:absolute;left:7809;top:12270;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pgcb4A&#10;AADbAAAADwAAAGRycy9kb3ducmV2LnhtbERPzYrCMBC+C75DGMGbpi4ipRpFREFwQUx9gKEZ22oz&#10;KU1W69ubw4LHj+9/teltI57U+dqxgtk0AUFcOFNzqeCaHyYpCB+QDTaOScGbPGzWw8EKM+NefKGn&#10;DqWIIewzVFCF0GZS+qIii37qWuLI3VxnMUTYldJ0+IrhtpE/SbKQFmuODRW2tKuoeOg/qyC4dFbf&#10;f5tFrk96fr7p63F+3is1HvXbJYhAffiK/91HoyCN6+OX+APk+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eqYHG+AAAA2wAAAA8AAAAAAAAAAAAAAAAAmAIAAGRycy9kb3ducmV2&#10;LnhtbFBLBQYAAAAABAAEAPUAAACDAwAAAAA=&#10;" fillcolor="#bfbfbf [2412]"/>
                  <v:shape id="AutoShape 121" o:spid="_x0000_s1031" type="#_x0000_t120" style="position:absolute;left:7144;top:12619;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bF6sMA&#10;AADbAAAADwAAAGRycy9kb3ducmV2LnhtbESPwWrDMBBE74X8g9hAbo3sYoxxo4QSUgikYKrkAxZr&#10;Y7u1VsZSYufvq0Khx2Fm3jCb3Wx7cafRd44VpOsEBHHtTMeNgsv5/bkA4QOywd4xKXiQh9128bTB&#10;0riJP+muQyMihH2JCtoQhlJKX7dk0a/dQBy9qxsthijHRpoRpwi3vXxJklxa7DgutDjQvqX6W9+s&#10;guCKtPv66POzPumsuurLMasOSq2W89sriEBz+A//tY9GQZHC75f4A+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bF6sMAAADbAAAADwAAAAAAAAAAAAAAAACYAgAAZHJzL2Rv&#10;d25yZXYueG1sUEsFBgAAAAAEAAQA9QAAAIgDAAAAAA==&#10;" fillcolor="#bfbfbf [2412]"/>
                  <v:shape id="AutoShape 122" o:spid="_x0000_s1032" type="#_x0000_t120" style="position:absolute;left:8424;top:12619;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RbncIA&#10;AADbAAAADwAAAGRycy9kb3ducmV2LnhtbESP3YrCMBSE7xd8h3AE79ZUESnVKCIKhRVkow9waE5/&#10;tDkpTVbr25uFhb0cZuYbZr0dbCse1PvGsYLZNAFBXDjTcKXgejl+piB8QDbYOiYFL/Kw3Yw+1pgZ&#10;9+RveuhQiQhhn6GCOoQuk9IXNVn0U9cRR690vcUQZV9J0+Mzwm0r50mylBYbjgs1drSvqbjrH6sg&#10;uHTW3E7t8qK/9OJc6mu+OB+UmoyH3QpEoCH8h//auVGQzuH3S/wBcvM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NFudwgAAANsAAAAPAAAAAAAAAAAAAAAAAJgCAABkcnMvZG93&#10;bnJldi54bWxQSwUGAAAAAAQABAD1AAAAhwMAAAAA&#10;" fillcolor="#bfbfbf [2412]"/>
                  <v:shape id="AutoShape 123" o:spid="_x0000_s1033" type="#_x0000_t120" style="position:absolute;left:7809;top:12792;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j+BsIA&#10;AADbAAAADwAAAGRycy9kb3ducmV2LnhtbESP0YrCMBRE3wX/IVxh3zTVFSnVKCIKgoJs6gdcmmvb&#10;3eamNFHr35uFhX0cZuYMs9r0thEP6nztWMF0koAgLpypuVRwzQ/jFIQPyAYbx6TgRR426+FghZlx&#10;T/6ihw6liBD2GSqoQmgzKX1RkUU/cS1x9G6usxii7EppOnxGuG3kLEkW0mLNcaHClnYVFT/6bhUE&#10;l07r73OzyPVJzy83fT3OL3ulPkb9dgkiUB/+w3/to1GQfsLvl/g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eP4GwgAAANsAAAAPAAAAAAAAAAAAAAAAAJgCAABkcnMvZG93&#10;bnJldi54bWxQSwUGAAAAAAQABAD1AAAAhwMAAAAA&#10;" fillcolor="#bfbfbf [2412]"/>
                  <v:shape id="AutoShape 124" o:spid="_x0000_s1034" type="#_x0000_t120" style="position:absolute;left:7145;top:12965;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FmcsIA&#10;AADbAAAADwAAAGRycy9kb3ducmV2LnhtbESP0YrCMBRE34X9h3AX9k1TpUipRpFlBWEFMfUDLs21&#10;rTY3pclq9++NIPg4zMwZZrkebCtu1PvGsYLpJAFBXDrTcKXgVGzHGQgfkA22jknBP3lYrz5GS8yN&#10;u/ORbjpUIkLY56igDqHLpfRlTRb9xHXE0Tu73mKIsq+k6fEe4baVsySZS4sNx4UaO/quqbzqP6sg&#10;uGzaXPbtvNC/Oj2c9WmXHn6U+vocNgsQgYbwDr/aO6MgS+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kWZywgAAANsAAAAPAAAAAAAAAAAAAAAAAJgCAABkcnMvZG93&#10;bnJldi54bWxQSwUGAAAAAAQABAD1AAAAhwMAAAAA&#10;" fillcolor="#bfbfbf [2412]"/>
                  <v:shape id="AutoShape 125" o:spid="_x0000_s1035" type="#_x0000_t120" style="position:absolute;left:7519;top:13414;width:185;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3D6cQA&#10;AADbAAAADwAAAGRycy9kb3ducmV2LnhtbESP0WrCQBRE3wv+w3ILvjWblFRCdJUiFYQWpGs+4JK9&#10;JtHs3ZBdNf59t1Do4zAzZ5jVZrK9uNHoO8cKsiQFQVw703GjoDruXgoQPiAb7B2Tggd52KxnTyss&#10;jbvzN910aESEsC9RQRvCUErp65Ys+sQNxNE7udFiiHJspBnxHuG2l69pupAWO44LLQ60bam+6KtV&#10;EFyRdeevfnHUnzo/nHS1zw8fSs2fp/cliEBT+A//tfdGQfEG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dw+nEAAAA2wAAAA8AAAAAAAAAAAAAAAAAmAIAAGRycy9k&#10;b3ducmV2LnhtbFBLBQYAAAAABAAEAPUAAACJAwAAAAA=&#10;" fillcolor="#bfbfbf [2412]"/>
                  <v:shape id="AutoShape 126" o:spid="_x0000_s1036" type="#_x0000_t120" style="position:absolute;left:8107;top:13241;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9dnsIA&#10;AADbAAAADwAAAGRycy9kb3ducmV2LnhtbESP0YrCMBRE34X9h3AX9k1TRUqpRpFlBWEFMfUDLs21&#10;rTY3pclq9++NIPg4zMwZZrkebCtu1PvGsYLpJAFBXDrTcKXgVGzHGQgfkA22jknBP3lYrz5GS8yN&#10;u/ORbjpUIkLY56igDqHLpfRlTRb9xHXE0Tu73mKIsq+k6fEe4baVsyRJpcWG40KNHX3XVF71n1UQ&#10;XDZtLvs2LfSvnh/O+rSbH36U+vocNgsQgYbwDr/aO6MgS+H5Jf4Au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D12ewgAAANsAAAAPAAAAAAAAAAAAAAAAAJgCAABkcnMvZG93&#10;bnJldi54bWxQSwUGAAAAAAQABAD1AAAAhwMAAAAA&#10;" fillcolor="#bfbfbf [2412]"/>
                  <v:shape id="AutoShape 127" o:spid="_x0000_s1037" type="#_x0000_t120" style="position:absolute;left:8291;top:12965;width:184;height:1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P4BcQA&#10;AADbAAAADwAAAGRycy9kb3ducmV2LnhtbESP0WrCQBRE3wv+w3ILvjWblGBDdJUiFYQWpGs+4JK9&#10;JtHs3ZBdNf59t1Do4zAzZ5jVZrK9uNHoO8cKsiQFQVw703GjoDruXgoQPiAb7B2Tggd52KxnTyss&#10;jbvzN910aESEsC9RQRvCUErp65Ys+sQNxNE7udFiiHJspBnxHuG2l69pupAWO44LLQ60bam+6KtV&#10;EFyRdeevfnHUnzo/nHS1zw8fSs2fp/cliEBT+A//tfdGQfEGv1/i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D+AXEAAAA2wAAAA8AAAAAAAAAAAAAAAAAmAIAAGRycy9k&#10;b3ducmV2LnhtbFBLBQYAAAAABAAEAPUAAACJAwAAAAA=&#10;" fillcolor="#bfbfbf [2412]"/>
                  <v:shapetype id="_x0000_t32" coordsize="21600,21600" o:spt="32" o:oned="t" path="m,l21600,21600e" filled="f">
                    <v:path arrowok="t" fillok="f" o:connecttype="none"/>
                    <o:lock v:ext="edit" shapetype="t"/>
                  </v:shapetype>
                  <v:shape id="AutoShape 128" o:spid="_x0000_s1038" type="#_x0000_t32" style="position:absolute;left:8384;top:12767;width:67;height:19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aJ2r4AAADbAAAADwAAAGRycy9kb3ducmV2LnhtbERPy4rCMBTdC/5DuMLsbKqgSDXKjCCI&#10;m8EH6PLS3GnDNDeliU39+8liwOXhvDe7wTaip84bxwpmWQ6CuHTacKXgdj1MVyB8QNbYOCYFL/Kw&#10;245HGyy0i3ym/hIqkULYF6igDqEtpPRlTRZ95lrixP24zmJIsKuk7jCmcNvIeZ4vpUXDqaHGlvY1&#10;lb+Xp1Vg4rfp2+M+fp3uD68jmdfCGaU+JsPnGkSgIbzF/+6jVrBKY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BonavgAAANsAAAAPAAAAAAAAAAAAAAAAAKEC&#10;AABkcnMvZG93bnJldi54bWxQSwUGAAAAAAQABAD5AAAAjAMAAAAA&#10;">
                    <v:stroke endarrow="block"/>
                  </v:shape>
                  <v:shape id="AutoShape 129" o:spid="_x0000_s1039" type="#_x0000_t32" style="position:absolute;left:7967;top:12940;width:167;height:32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k/i8MAAADbAAAADwAAAGRycy9kb3ducmV2LnhtbESPT2vCQBTE7wW/w/KE3urGEERTVxGL&#10;IKUX/xw8PrKvm2D2bci+avrtuwXB4zAzv2GW68G36kZ9bAIbmE4yUMRVsA07A+fT7m0OKgqyxTYw&#10;GfilCOvV6GWJpQ13PtDtKE4lCMcSDdQiXal1rGryGCehI07ed+g9SpK907bHe4L7VudZNtMeG04L&#10;NXa0ram6Hn+8gcvZfy3y4sO7wp3kIPTZ5MXMmNfxsHkHJTTIM/xo762B+QL+v6Qfo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R5P4vDAAAA2wAAAA8AAAAAAAAAAAAA&#10;AAAAoQIAAGRycy9kb3ducmV2LnhtbFBLBQYAAAAABAAEAPkAAACRAwAAAAA=&#10;">
                    <v:stroke endarrow="block"/>
                  </v:shape>
                  <v:shape id="AutoShape 130" o:spid="_x0000_s1040" type="#_x0000_t32" style="position:absolute;left:8199;top:13138;width:185;height:10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kTAb4AAADbAAAADwAAAGRycy9kb3ducmV2LnhtbERPTYvCMBC9L/gfwgje1lTBZa1GUUEQ&#10;L8u6C3ocmrENNpPSxKb+e3MQPD7e93Ld21p01HrjWMFknIEgLpw2XCr4/9t/foPwAVlj7ZgUPMjD&#10;ejX4WGKuXeRf6k6hFCmEfY4KqhCaXEpfVGTRj11DnLiray2GBNtS6hZjCre1nGbZl7RoODVU2NCu&#10;ouJ2ulsFJv6Yrjns4vZ4vngdyTxmzig1GvabBYhAfXiLX+6DVjBP6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aqRMBvgAAANsAAAAPAAAAAAAAAAAAAAAAAKEC&#10;AABkcnMvZG93bnJldi54bWxQSwUGAAAAAAQABAD5AAAAjAMAAAAA&#10;">
                    <v:stroke endarrow="block"/>
                  </v:shape>
                  <v:shape id="AutoShape 131" o:spid="_x0000_s1041" type="#_x0000_t32" style="position:absolute;left:7329;top:12706;width:507;height:11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alUMMAAADbAAAADwAAAGRycy9kb3ducmV2LnhtbESPT2vCQBTE70K/w/IK3nRjCFKjq0hL&#10;QaQX/xw8PrLPTTD7NmRfNf32XaHQ4zAzv2FWm8G36k59bAIbmE0zUMRVsA07A+fT5+QNVBRki21g&#10;MvBDETbrl9EKSxsefKD7UZxKEI4lGqhFulLrWNXkMU5DR5y8a+g9SpK907bHR4L7VudZNtceG04L&#10;NXb0XlN1O357A5ez/1rkxYd3hTvJQWjf5MXcmPHrsF2CEhrkP/zX3lkDixk8v6Qfo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pVDDAAAA2wAAAA8AAAAAAAAAAAAA&#10;AAAAoQIAAGRycy9kb3ducmV2LnhtbFBLBQYAAAAABAAEAPkAAACRAwAAAAA=&#10;">
                    <v:stroke endarrow="block"/>
                  </v:shape>
                  <v:shape id="AutoShape 132" o:spid="_x0000_s1042" type="#_x0000_t32" style="position:absolute;left:7237;top:12418;width:599;height:2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co7cMAAADbAAAADwAAAGRycy9kb3ducmV2LnhtbESPT2sCMRTE7wW/Q3hCb91shUpdjVKF&#10;gvRS/AN6fGyeu8HNy7KJm/XbN4LQ4zAzv2EWq8E2oqfOG8cK3rMcBHHptOFKwfHw/fYJwgdkjY1j&#10;UnAnD6vl6GWBhXaRd9TvQyUShH2BCuoQ2kJKX9Zk0WeuJU7exXUWQ5JdJXWHMcFtIyd5PpUWDaeF&#10;Glva1FRe9zerwMRf07fbTVz/nM5eRzL3D2eUeh0PX3MQgYbwH362t1rBbA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3KO3DAAAA2w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133" o:spid="_x0000_s1043" type="#_x0000_t202" style="position:absolute;left:3387;top:12125;width:1232;height: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R+8QA&#10;AADbAAAADwAAAGRycy9kb3ducmV2LnhtbESPT2sCMRTE74LfITzBi9SsWqxujVKEFnvzH/b62Dx3&#10;Fzcv2ySu67c3hYLHYWZ+wyxWralEQ86XlhWMhgkI4szqknMFx8PnywyED8gaK8uk4E4eVstuZ4Gp&#10;tjfeUbMPuYgQ9ikqKEKoUyl9VpBBP7Q1cfTO1hkMUbpcaoe3CDeVHCfJVBosOS4UWNO6oOyyvxoF&#10;s9dN8+O/J9tTNj1X8zB4a75+nVL9XvvxDiJQG57h//ZGK5hP4O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t2EfvEAAAA2wAAAA8AAAAAAAAAAAAAAAAAmAIAAGRycy9k&#10;b3ducmV2LnhtbFBLBQYAAAAABAAEAPUAAACJAwAAAAA=&#10;">
                    <v:textbox>
                      <w:txbxContent>
                        <w:p w:rsidR="008F2DE2" w:rsidRPr="001A740A" w:rsidRDefault="008F2DE2" w:rsidP="009702D4">
                          <w:r w:rsidRPr="001A740A">
                            <w:t>INTERNET</w:t>
                          </w:r>
                        </w:p>
                      </w:txbxContent>
                    </v:textbox>
                  </v:shape>
                  <v:shape id="Text Box 134" o:spid="_x0000_s1044" type="#_x0000_t202" style="position:absolute;left:3321;top:13138;width:1392;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Jj8UA&#10;AADbAAAADwAAAGRycy9kb3ducmV2LnhtbESPW2sCMRSE3wv+h3AEX0rNesHq1igitOhbvWBfD5vj&#10;7uLmZE3iuv77piD0cZiZb5j5sjWVaMj50rKCQT8BQZxZXXKu4Hj4fJuC8AFZY2WZFDzIw3LReZlj&#10;qu2dd9TsQy4ihH2KCooQ6lRKnxVk0PdtTRy9s3UGQ5Qul9rhPcJNJYdJMpEGS44LBda0Lii77G9G&#10;wXS8aX78dvR9yibnahZe35uvq1Oq121XHyACteE//GxvtILZGP6+xB8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n4mPxQAAANsAAAAPAAAAAAAAAAAAAAAAAJgCAABkcnMv&#10;ZG93bnJldi54bWxQSwUGAAAAAAQABAD1AAAAigMAAAAA&#10;">
                    <v:textbox>
                      <w:txbxContent>
                        <w:p w:rsidR="008F2DE2" w:rsidRPr="001A740A" w:rsidRDefault="008F2DE2" w:rsidP="009702D4">
                          <w:r w:rsidRPr="001A740A">
                            <w:t>REMOTE CONTROLLER</w:t>
                          </w:r>
                        </w:p>
                      </w:txbxContent>
                    </v:textbox>
                  </v:shape>
                  <v:shape id="Text Box 135" o:spid="_x0000_s1045" type="#_x0000_t202" style="position:absolute;left:5072;top:12125;width:761;height: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MsFMUA&#10;AADbAAAADwAAAGRycy9kb3ducmV2LnhtbESPQWvCQBSE70L/w/KEXkQ3rW3U6CqlUNGbVWmvj+wz&#10;Cc2+TXe3Mf57tyB4HGbmG2ax6kwtWnK+sqzgaZSAIM6trrhQcDx8DKcgfEDWWFsmBRfysFo+9BaY&#10;aXvmT2r3oRARwj5DBWUITSalz0sy6Ee2IY7eyTqDIUpXSO3wHOGmls9JkkqDFceFEht6Lyn/2f8Z&#10;BdOXTfvtt+PdV56e6lkYTNr1r1Pqsd+9zUEE6sI9fGtvtILZK/x/iT9AL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0ywUxQAAANsAAAAPAAAAAAAAAAAAAAAAAJgCAABkcnMv&#10;ZG93bnJldi54bWxQSwUGAAAAAAQABAD1AAAAigMAAAAA&#10;">
                    <v:textbox>
                      <w:txbxContent>
                        <w:p w:rsidR="008F2DE2" w:rsidRPr="001A740A" w:rsidRDefault="008F2DE2" w:rsidP="009702D4">
                          <w:r w:rsidRPr="001A740A">
                            <w:t xml:space="preserve">  SINK</w:t>
                          </w:r>
                        </w:p>
                      </w:txbxContent>
                    </v:textbox>
                  </v:shape>
                  <v:shape id="AutoShape 136" o:spid="_x0000_s1046" type="#_x0000_t32" style="position:absolute;left:4619;top:12371;width:453;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lJcMMAAADbAAAADwAAAGRycy9kb3ducmV2LnhtbESPQYvCMBSE78L+h/AWvGmqoKxdo8iy&#10;oiAq1u390TzbYvNSmqjVX28WBI/DzHzDTOetqcSVGldaVjDoRyCIM6tLzhX8HZe9LxDOI2usLJOC&#10;OzmYzz46U4y1vfGBronPRYCwi1FB4X0dS+myggy6vq2Jg3eyjUEfZJNL3eAtwE0lh1E0lgZLDgsF&#10;1vRTUHZOLkbBY7ui4xZPj/1vku42o9VgtEtTpbqf7eIbhKfWv8Ov9lormIzh/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5SXDDAAAA2wAAAA8AAAAAAAAAAAAA&#10;AAAAoQIAAGRycy9kb3ducmV2LnhtbFBLBQYAAAAABAAEAPkAAACRAwAAAAA=&#10;">
                    <v:stroke startarrow="block" endarrow="block"/>
                  </v:shape>
                  <v:shape id="AutoShape 137" o:spid="_x0000_s1047" type="#_x0000_t32" style="position:absolute;left:4003;top:12706;width:14;height:432;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7bWMUAAADbAAAADwAAAGRycy9kb3ducmV2LnhtbESPT2vCQBTE74V+h+UVehHdtJRWY1Yp&#10;iiL0ZNKDx2f25Q9m34bsamI/vSsIPQ4z8xsmWQ6mERfqXG1ZwdskAkGcW11zqeA324ynIJxH1thY&#10;JgVXcrBcPD8lGGvb854uqS9FgLCLUUHlfRtL6fKKDLqJbYmDV9jOoA+yK6XusA9w08j3KPqUBmsO&#10;CxW2tKooP6Vno+Cw/hn+8iY7fvSnM46y67ZId0ap15fhew7C0+D/w4/2TiuYfcH9S/gB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7bWMUAAADbAAAADwAAAAAAAAAA&#10;AAAAAAChAgAAZHJzL2Rvd25yZXYueG1sUEsFBgAAAAAEAAQA+QAAAJMDAAAAAA==&#10;">
                    <v:stroke startarrow="block" endarrow="block"/>
                  </v:shape>
                  <v:shape id="AutoShape 138" o:spid="_x0000_s1048" type="#_x0000_t32" style="position:absolute;left:5833;top:12365;width:1268;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8fB74AAADbAAAADwAAAGRycy9kb3ducmV2LnhtbERPTYvCMBC9L/gfwgje1lTBZa1GUUEQ&#10;L8u6C3ocmrENNpPSxKb+e3MQPD7e93Ld21p01HrjWMFknIEgLpw2XCr4/9t/foPwAVlj7ZgUPMjD&#10;ejX4WGKuXeRf6k6hFCmEfY4KqhCaXEpfVGTRj11DnLiray2GBNtS6hZjCre1nGbZl7RoODVU2NCu&#10;ouJ2ulsFJv6Yrjns4vZ4vngdyTxmzig1GvabBYhAfXiLX+6DVjBPY9OX9APk6gk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k3x8HvgAAANsAAAAPAAAAAAAAAAAAAAAAAKEC&#10;AABkcnMvZG93bnJldi54bWxQSwUGAAAAAAQABAD5AAAAjAMAAAAA&#10;">
                    <v:stroke endarrow="block"/>
                  </v:shape>
                  <v:shape id="Text Box 139" o:spid="_x0000_s1049" type="#_x0000_t202" style="position:absolute;left:5351;top:13414;width:1117;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GUMQA&#10;AADbAAAADwAAAGRycy9kb3ducmV2LnhtbESPQWvCQBSE74L/YXmCN90oIk10FVEUL6U0inp8Zp9J&#10;MPs2ZFdN++u7hUKPw8x8w8yXranEkxpXWlYwGkYgiDOrS84VHA/bwRsI55E1VpZJwRc5WC66nTkm&#10;2r74k56pz0WAsEtQQeF9nUjpsoIMuqGtiYN3s41BH2STS93gK8BNJcdRNJUGSw4LBda0Lii7pw+j&#10;wGXR9PQxSU/nq9zRd6z15rJ7V6rfa1czEJ5a/x/+a++1gjiG3y/hB8jF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kBlDEAAAA2wAAAA8AAAAAAAAAAAAAAAAAmAIAAGRycy9k&#10;b3ducmV2LnhtbFBLBQYAAAAABAAEAPUAAACJAwAAAAA=&#10;" strokecolor="white [3212]">
                    <v:textbox>
                      <w:txbxContent>
                        <w:p w:rsidR="008F2DE2" w:rsidRPr="001A740A" w:rsidRDefault="008F2DE2" w:rsidP="009702D4">
                          <w:r w:rsidRPr="001A740A">
                            <w:t>Sensing field</w:t>
                          </w:r>
                        </w:p>
                      </w:txbxContent>
                    </v:textbox>
                  </v:shape>
                  <v:shape id="AutoShape 140" o:spid="_x0000_s1050" type="#_x0000_t32" style="position:absolute;left:5910;top:12944;width:867;height:4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5l18MAAADcAAAADwAAAGRycy9kb3ducmV2LnhtbESPQWsCMRCF7wX/QxjBW80qWMrWKFUQ&#10;pBepFfQ4bKa7oZvJskk36793DoXeZnhv3vtmvR19qwbqowtsYDEvQBFXwTquDVy+Ds+voGJCttgG&#10;JgN3irDdTJ7WWNqQ+ZOGc6qVhHAs0UCTUldqHauGPMZ56IhF+w69xyRrX2vbY5Zw3+plUbxoj46l&#10;ocGO9g1VP+dfb8Dlkxu64z7vPq63aDO5+yo4Y2bT8f0NVKIx/Zv/ro9W8AvBl2dkAr1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uZdfDAAAA3AAAAA8AAAAAAAAAAAAA&#10;AAAAoQIAAGRycy9kb3ducmV2LnhtbFBLBQYAAAAABAAEAPkAAACRAwAAAAA=&#10;">
                    <v:stroke endarrow="block"/>
                  </v:shape>
                  <v:shape id="AutoShape 141" o:spid="_x0000_s1051" type="#_x0000_t32" style="position:absolute;left:8448;top:13113;width:612;height:301;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na/MIAAADcAAAADwAAAGRycy9kb3ducmV2LnhtbERPS2vDMAy+F/ofjAq7tU5DKFtWJ4yW&#10;wSi79HHYUcSaExbLIdba7N/PhcFu+vie2taT79WVxtgFNrBeZaCIm2A7dgYu59flI6goyBb7wGTg&#10;hyLU1Xy2xdKGGx/pehKnUgjHEg20IkOpdWxa8hhXYSBO3GcYPUqCo9N2xFsK973Os2yjPXacGloc&#10;aNdS83X69gY+Lv79KS/23hXuLEehQ5cXG2MeFtPLMyihSf7Ff+43m+Zna7g/ky7Q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Gna/MIAAADcAAAADwAAAAAAAAAAAAAA&#10;AAChAgAAZHJzL2Rvd25yZXYueG1sUEsFBgAAAAAEAAQA+QAAAJADAAAAAA==&#10;">
                    <v:stroke endarrow="block"/>
                  </v:shape>
                </v:group>
                <v:shape id="Text Box 142" o:spid="_x0000_s1052" type="#_x0000_t202" style="position:absolute;left:53352;top:10568;width:6084;height:48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hE6MIA&#10;AADcAAAADwAAAGRycy9kb3ducmV2LnhtbERPTWsCMRC9F/wPYQRvmigiujWKKIoXkW7F9jjdjLuL&#10;m8myibrtrzeFQm/zeJ8zX7a2EndqfOlYw3CgQBBnzpScazi9b/tTED4gG6wck4Zv8rBcdF7mmBj3&#10;4De6pyEXMYR9ghqKEOpESp8VZNEPXE0cuYtrLIYIm1yaBh8x3FZypNREWiw5NhRY07qg7JrerAaf&#10;qcn5OE7PH19yRz8zYzafu4PWvW67egURqA3/4j/33sT5agS/z8QL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eETowgAAANwAAAAPAAAAAAAAAAAAAAAAAJgCAABkcnMvZG93&#10;bnJldi54bWxQSwUGAAAAAAQABAD1AAAAhwMAAAAA&#10;" strokecolor="white [3212]">
                  <v:textbox>
                    <w:txbxContent>
                      <w:p w:rsidR="008F2DE2" w:rsidRPr="001A740A" w:rsidRDefault="008F2DE2" w:rsidP="009702D4">
                        <w:pPr>
                          <w:rPr>
                            <w:sz w:val="24"/>
                          </w:rPr>
                        </w:pPr>
                        <w:r w:rsidRPr="001A740A">
                          <w:t>Sensor nodes</w:t>
                        </w:r>
                      </w:p>
                    </w:txbxContent>
                  </v:textbox>
                </v:shape>
                <w10:anchorlock/>
              </v:group>
            </w:pict>
          </mc:Fallback>
        </mc:AlternateContent>
      </w:r>
    </w:p>
    <w:p w:rsidR="009702D4" w:rsidRPr="008A67F2" w:rsidRDefault="009702D4" w:rsidP="009702D4">
      <w:pPr>
        <w:tabs>
          <w:tab w:val="center" w:pos="4513"/>
          <w:tab w:val="left" w:pos="7785"/>
        </w:tabs>
        <w:spacing w:line="360" w:lineRule="auto"/>
        <w:rPr>
          <w:sz w:val="24"/>
        </w:rPr>
      </w:pPr>
      <w:r>
        <w:rPr>
          <w:sz w:val="24"/>
        </w:rPr>
        <w:t xml:space="preserve">Figure </w:t>
      </w:r>
      <w:r w:rsidRPr="008A67F2">
        <w:rPr>
          <w:sz w:val="24"/>
        </w:rPr>
        <w:t>1</w:t>
      </w:r>
      <w:r w:rsidR="00ED5E99">
        <w:rPr>
          <w:sz w:val="24"/>
        </w:rPr>
        <w:t>:</w:t>
      </w:r>
      <w:r w:rsidRPr="008A67F2">
        <w:rPr>
          <w:sz w:val="24"/>
        </w:rPr>
        <w:t xml:space="preserve"> WSN Archit</w:t>
      </w:r>
      <w:r>
        <w:rPr>
          <w:sz w:val="24"/>
        </w:rPr>
        <w:t xml:space="preserve">ecture </w:t>
      </w:r>
    </w:p>
    <w:p w:rsidR="008C1EE3" w:rsidRDefault="00937F21" w:rsidP="004416B9">
      <w:pPr>
        <w:spacing w:line="360" w:lineRule="auto"/>
        <w:jc w:val="both"/>
        <w:rPr>
          <w:sz w:val="24"/>
          <w:szCs w:val="24"/>
        </w:rPr>
      </w:pPr>
      <w:r w:rsidRPr="00937F21">
        <w:rPr>
          <w:sz w:val="24"/>
          <w:szCs w:val="24"/>
        </w:rPr>
        <w:t>The primary challenge lies in achieving a balance between battery consumption and enhancing reliability [21-30]. However, there are additional challenges that demand attention. Sensor Nodes (SNs) are deployed in a random manner within an area, devoid of any existing infrastructure or prior knowledge regarding the network topology [27-30]. In such scenarios, SNs must autonomously establish connectivity and distribution. For instance, in surveillance applications on a battlefield, SNs may be air-dropped into an area. WSN protocols must exhibit fault tolerance to accommodate potential SN failures [31-39]. These protocols should also demonstrate dynamism to adapt to varying SN counts [17,36-39]. Furthermore, they must be designed to transmit data to the Base Station (BS) at specific times, ensuring the attainment of Quality-of-Service (QoS) standards. This research primarily focuses on the application of WSN in underwater environments</w:t>
      </w:r>
      <w:r>
        <w:rPr>
          <w:rFonts w:ascii="Segoe UI" w:hAnsi="Segoe UI" w:cs="Segoe UI"/>
          <w:color w:val="374151"/>
          <w:shd w:val="clear" w:color="auto" w:fill="F7F7F8"/>
        </w:rPr>
        <w:t>.</w:t>
      </w:r>
      <w:r w:rsidR="005F12A6">
        <w:rPr>
          <w:sz w:val="24"/>
          <w:szCs w:val="24"/>
        </w:rPr>
        <w:t xml:space="preserve"> </w:t>
      </w:r>
      <w:r w:rsidR="00434598" w:rsidRPr="00434598">
        <w:rPr>
          <w:sz w:val="24"/>
          <w:szCs w:val="24"/>
        </w:rPr>
        <w:t xml:space="preserve">In underwater applications, there is a need for the periodic and critical collection of various types of data. This data is essential for monitoring aquatic life, detecting river and sea pollution, compiling oceanographic information, and conducting various monitoring activities. Clustering proves to be an effective approach for transmitting data from Sensor Nodes (SN) to the sink in underwater applications. In the following section, we will explore different routing approaches, </w:t>
      </w:r>
      <w:r w:rsidR="00434598" w:rsidRPr="00434598">
        <w:rPr>
          <w:sz w:val="24"/>
          <w:szCs w:val="24"/>
        </w:rPr>
        <w:lastRenderedPageBreak/>
        <w:t>including both homogeneous, where all SNs initially have equal energy due to having the same equipment, and heterogeneous, where the initial energy levels of SNs differ due to variations in their equipment.</w:t>
      </w:r>
    </w:p>
    <w:p w:rsidR="008C1EE3" w:rsidRDefault="008C1EE3" w:rsidP="004416B9">
      <w:pPr>
        <w:spacing w:line="360" w:lineRule="auto"/>
        <w:jc w:val="both"/>
        <w:rPr>
          <w:sz w:val="24"/>
          <w:szCs w:val="24"/>
        </w:rPr>
      </w:pPr>
    </w:p>
    <w:p w:rsidR="00E72DF5" w:rsidRPr="000E0E2E" w:rsidRDefault="00E72DF5" w:rsidP="00E72DF5">
      <w:pPr>
        <w:spacing w:line="360" w:lineRule="auto"/>
        <w:jc w:val="both"/>
        <w:rPr>
          <w:sz w:val="24"/>
          <w:szCs w:val="24"/>
        </w:rPr>
      </w:pPr>
    </w:p>
    <w:p w:rsidR="000E0E2E" w:rsidRPr="000E0E2E" w:rsidRDefault="009702D4" w:rsidP="00C12803">
      <w:pPr>
        <w:spacing w:line="360" w:lineRule="auto"/>
        <w:jc w:val="both"/>
        <w:rPr>
          <w:b/>
          <w:bCs/>
          <w:sz w:val="24"/>
          <w:szCs w:val="24"/>
        </w:rPr>
      </w:pPr>
      <w:r>
        <w:rPr>
          <w:b/>
          <w:bCs/>
          <w:sz w:val="24"/>
          <w:szCs w:val="24"/>
        </w:rPr>
        <w:t xml:space="preserve">2. </w:t>
      </w:r>
      <w:r w:rsidR="000E0E2E" w:rsidRPr="000E0E2E">
        <w:rPr>
          <w:b/>
          <w:bCs/>
          <w:sz w:val="24"/>
          <w:szCs w:val="24"/>
        </w:rPr>
        <w:t>CLUSTERED ROUTING STRATEGIES IN WSN</w:t>
      </w:r>
    </w:p>
    <w:p w:rsidR="006A724A" w:rsidRPr="000E0E2E" w:rsidRDefault="008557C5" w:rsidP="008557C5">
      <w:pPr>
        <w:autoSpaceDE w:val="0"/>
        <w:autoSpaceDN w:val="0"/>
        <w:adjustRightInd w:val="0"/>
        <w:spacing w:line="360" w:lineRule="auto"/>
        <w:jc w:val="both"/>
        <w:rPr>
          <w:bCs/>
          <w:sz w:val="24"/>
          <w:szCs w:val="24"/>
        </w:rPr>
      </w:pPr>
      <w:r w:rsidRPr="008557C5">
        <w:rPr>
          <w:bCs/>
          <w:sz w:val="24"/>
          <w:szCs w:val="24"/>
        </w:rPr>
        <w:t>Taking these challenges into consideration, researchers have developed a range of protocols aimed at improving network lifetime [1-30]. Clustering has proven to be an effective strategy for ensuring the active participation of all Sensor Nodes (SNs), which results in efficient battery usage and increased reliability. The clustering approach plays a crucial role in gathering data from SNs and forwarding it to the Base Station (BS) [25-37]. Here are some of the widely recognized routing protocols in this category:</w:t>
      </w:r>
    </w:p>
    <w:p w:rsidR="006A724A" w:rsidRPr="009702D4" w:rsidRDefault="009702D4" w:rsidP="006A724A">
      <w:pPr>
        <w:autoSpaceDE w:val="0"/>
        <w:autoSpaceDN w:val="0"/>
        <w:adjustRightInd w:val="0"/>
        <w:spacing w:line="360" w:lineRule="auto"/>
        <w:jc w:val="both"/>
        <w:rPr>
          <w:b/>
          <w:bCs/>
          <w:sz w:val="24"/>
          <w:szCs w:val="24"/>
        </w:rPr>
      </w:pPr>
      <w:r w:rsidRPr="009702D4">
        <w:rPr>
          <w:b/>
          <w:bCs/>
          <w:sz w:val="24"/>
          <w:szCs w:val="24"/>
        </w:rPr>
        <w:t xml:space="preserve">2.1 </w:t>
      </w:r>
      <w:r w:rsidR="006A724A" w:rsidRPr="009702D4">
        <w:rPr>
          <w:b/>
          <w:bCs/>
          <w:sz w:val="24"/>
          <w:szCs w:val="24"/>
        </w:rPr>
        <w:t>LEACH Protocol</w:t>
      </w:r>
    </w:p>
    <w:p w:rsidR="009A7182" w:rsidRPr="009A7182" w:rsidRDefault="009A7182" w:rsidP="006A724A">
      <w:pPr>
        <w:autoSpaceDE w:val="0"/>
        <w:autoSpaceDN w:val="0"/>
        <w:adjustRightInd w:val="0"/>
        <w:spacing w:line="360" w:lineRule="auto"/>
        <w:jc w:val="both"/>
        <w:rPr>
          <w:bCs/>
          <w:sz w:val="24"/>
          <w:szCs w:val="24"/>
        </w:rPr>
      </w:pPr>
      <w:r w:rsidRPr="009A7182">
        <w:rPr>
          <w:bCs/>
          <w:sz w:val="24"/>
          <w:szCs w:val="24"/>
        </w:rPr>
        <w:t>The Low Energy Adaptive Cluster Hierarchy (LEACH) protocol, as presented in [7], is a hierarchical cluster-based approach designed to optimize energy consumption. In LEACH, the network is partitioned into autonomous clusters, each of which is overseen by a Cluster Leader (CL). These CLs are responsible for gathering data from their neighboring nodes, aggregating it, and subsequently transmitting the aggregated data to the Base Station (BS). The selection of CLs is carried out using a random procedure [7]. The LEACH algorithm encompasses a periodic process consisting of two phases in each round-</w:t>
      </w:r>
    </w:p>
    <w:p w:rsidR="006A724A" w:rsidRPr="000E0E2E" w:rsidRDefault="009702D4"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 xml:space="preserve">1.1 Setup phase: </w:t>
      </w:r>
      <w:r w:rsidR="006A724A" w:rsidRPr="000E0E2E">
        <w:rPr>
          <w:b/>
          <w:bCs/>
          <w:i/>
          <w:sz w:val="24"/>
          <w:szCs w:val="24"/>
        </w:rPr>
        <w:t>-</w:t>
      </w:r>
      <w:r w:rsidR="006A724A" w:rsidRPr="000E0E2E">
        <w:rPr>
          <w:bCs/>
          <w:sz w:val="24"/>
          <w:szCs w:val="24"/>
        </w:rPr>
        <w:t xml:space="preserve">a) </w:t>
      </w:r>
      <w:r w:rsidR="00006B40" w:rsidRPr="00006B40">
        <w:rPr>
          <w:bCs/>
          <w:sz w:val="24"/>
          <w:szCs w:val="24"/>
        </w:rPr>
        <w:t>Advertisement Phase: During this stage, the Cluster Leaders (CLs) initiate the transmission of advertisement packets to their respective neighborhoods. These packets serve the purpose of informing nodes about their affiliation with a particular CL. In this process, each node, denoted as 'n' in the network, independently generates a random number 'k' within the range of 0 and 1. If the condition 'k &lt; T(n)' holds true for a given node 'n,' it will assume the role of a cluster head (CL). The selection of CLs follows the equation 1</w:t>
      </w:r>
      <w:r w:rsidR="00006B40">
        <w:rPr>
          <w:rFonts w:ascii="Segoe UI" w:hAnsi="Segoe UI" w:cs="Segoe UI"/>
          <w:color w:val="374151"/>
          <w:shd w:val="clear" w:color="auto" w:fill="F7F7F8"/>
        </w:rPr>
        <w:t>:</w:t>
      </w:r>
    </w:p>
    <w:p w:rsidR="006A724A" w:rsidRPr="000E0E2E" w:rsidRDefault="006A724A" w:rsidP="006A724A">
      <w:pPr>
        <w:autoSpaceDE w:val="0"/>
        <w:autoSpaceDN w:val="0"/>
        <w:adjustRightInd w:val="0"/>
        <w:spacing w:line="360" w:lineRule="auto"/>
        <w:jc w:val="right"/>
        <w:rPr>
          <w:bCs/>
          <w:sz w:val="24"/>
          <w:szCs w:val="24"/>
        </w:rPr>
      </w:pPr>
      <m:oMath>
        <m:r>
          <m:rPr>
            <m:sty m:val="p"/>
          </m:rPr>
          <w:rPr>
            <w:rFonts w:ascii="Cambria Math"/>
            <w:sz w:val="24"/>
            <w:szCs w:val="24"/>
          </w:rPr>
          <m:t>T</m:t>
        </m:r>
        <m:d>
          <m:dPr>
            <m:ctrlPr>
              <w:rPr>
                <w:rFonts w:ascii="Cambria Math" w:hAnsi="Cambria Math"/>
                <w:bCs/>
                <w:sz w:val="24"/>
                <w:szCs w:val="24"/>
              </w:rPr>
            </m:ctrlPr>
          </m:dPr>
          <m:e>
            <m:r>
              <m:rPr>
                <m:sty m:val="p"/>
              </m:rPr>
              <w:rPr>
                <w:rFonts w:ascii="Cambria Math"/>
                <w:sz w:val="24"/>
                <w:szCs w:val="24"/>
              </w:rPr>
              <m:t>n</m:t>
            </m:r>
          </m:e>
        </m:d>
        <m:r>
          <m:rPr>
            <m:sty m:val="p"/>
          </m:rPr>
          <w:rPr>
            <w:rFonts w:ascii="Cambria Math"/>
            <w:sz w:val="24"/>
            <w:szCs w:val="24"/>
          </w:rPr>
          <m:t>=</m:t>
        </m:r>
        <m:d>
          <m:dPr>
            <m:begChr m:val="{"/>
            <m:endChr m:val="}"/>
            <m:ctrlPr>
              <w:rPr>
                <w:rFonts w:ascii="Cambria Math" w:hAnsi="Cambria Math"/>
                <w:bCs/>
                <w:sz w:val="24"/>
                <w:szCs w:val="24"/>
              </w:rPr>
            </m:ctrlPr>
          </m:dPr>
          <m:e>
            <m:eqArr>
              <m:eqArrPr>
                <m:ctrlPr>
                  <w:rPr>
                    <w:rFonts w:ascii="Cambria Math" w:hAnsi="Cambria Math"/>
                    <w:bCs/>
                    <w:sz w:val="24"/>
                    <w:szCs w:val="24"/>
                  </w:rPr>
                </m:ctrlPr>
              </m:eqArrPr>
              <m:e>
                <m:f>
                  <m:fPr>
                    <m:ctrlPr>
                      <w:rPr>
                        <w:rFonts w:ascii="Cambria Math" w:hAnsi="Cambria Math"/>
                        <w:bCs/>
                        <w:sz w:val="24"/>
                        <w:szCs w:val="24"/>
                      </w:rPr>
                    </m:ctrlPr>
                  </m:fPr>
                  <m:num>
                    <m:r>
                      <m:rPr>
                        <m:sty m:val="p"/>
                      </m:rPr>
                      <w:rPr>
                        <w:rFonts w:ascii="Cambria Math"/>
                        <w:sz w:val="24"/>
                        <w:szCs w:val="24"/>
                      </w:rPr>
                      <m:t>Prob.</m:t>
                    </m:r>
                  </m:num>
                  <m:den>
                    <m:r>
                      <m:rPr>
                        <m:sty m:val="p"/>
                      </m:rPr>
                      <w:rPr>
                        <w:rFonts w:ascii="Cambria Math"/>
                        <w:sz w:val="24"/>
                        <w:szCs w:val="24"/>
                      </w:rPr>
                      <m:t>1</m:t>
                    </m:r>
                    <m:r>
                      <m:rPr>
                        <m:sty m:val="p"/>
                      </m:rPr>
                      <w:rPr>
                        <w:rFonts w:ascii="Cambria Math" w:hAnsi="Cambria Math"/>
                        <w:sz w:val="24"/>
                        <w:szCs w:val="24"/>
                      </w:rPr>
                      <m:t>-</m:t>
                    </m:r>
                    <m:r>
                      <m:rPr>
                        <m:sty m:val="p"/>
                      </m:rPr>
                      <w:rPr>
                        <w:rFonts w:ascii="Cambria Math"/>
                        <w:sz w:val="24"/>
                        <w:szCs w:val="24"/>
                      </w:rPr>
                      <m:t>Prob.</m:t>
                    </m:r>
                    <m:d>
                      <m:dPr>
                        <m:begChr m:val="["/>
                        <m:endChr m:val="]"/>
                        <m:ctrlPr>
                          <w:rPr>
                            <w:rFonts w:ascii="Cambria Math" w:hAnsi="Cambria Math"/>
                            <w:bCs/>
                            <w:sz w:val="24"/>
                            <w:szCs w:val="24"/>
                          </w:rPr>
                        </m:ctrlPr>
                      </m:dPr>
                      <m:e>
                        <m:r>
                          <m:rPr>
                            <m:sty m:val="p"/>
                          </m:rPr>
                          <w:rPr>
                            <w:rFonts w:ascii="Cambria Math"/>
                            <w:sz w:val="24"/>
                            <w:szCs w:val="24"/>
                          </w:rPr>
                          <m:t>rd</m:t>
                        </m:r>
                        <m:r>
                          <m:rPr>
                            <m:sty m:val="p"/>
                          </m:rPr>
                          <w:rPr>
                            <w:rFonts w:hAnsi="Cambria Math"/>
                            <w:sz w:val="24"/>
                            <w:szCs w:val="24"/>
                          </w:rPr>
                          <m:t>*</m:t>
                        </m:r>
                        <m:r>
                          <m:rPr>
                            <m:sty m:val="p"/>
                          </m:rPr>
                          <w:rPr>
                            <w:rFonts w:ascii="Cambria Math"/>
                            <w:sz w:val="24"/>
                            <w:szCs w:val="24"/>
                          </w:rPr>
                          <m:t>mod</m:t>
                        </m:r>
                        <m:d>
                          <m:dPr>
                            <m:ctrlPr>
                              <w:rPr>
                                <w:rFonts w:ascii="Cambria Math" w:hAnsi="Cambria Math"/>
                                <w:bCs/>
                                <w:sz w:val="24"/>
                                <w:szCs w:val="24"/>
                              </w:rPr>
                            </m:ctrlPr>
                          </m:dPr>
                          <m:e>
                            <m:f>
                              <m:fPr>
                                <m:ctrlPr>
                                  <w:rPr>
                                    <w:rFonts w:ascii="Cambria Math" w:hAnsi="Cambria Math"/>
                                    <w:bCs/>
                                    <w:sz w:val="24"/>
                                    <w:szCs w:val="24"/>
                                  </w:rPr>
                                </m:ctrlPr>
                              </m:fPr>
                              <m:num>
                                <m:r>
                                  <m:rPr>
                                    <m:sty m:val="p"/>
                                  </m:rPr>
                                  <w:rPr>
                                    <w:rFonts w:ascii="Cambria Math"/>
                                    <w:sz w:val="24"/>
                                    <w:szCs w:val="24"/>
                                  </w:rPr>
                                  <m:t>1</m:t>
                                </m:r>
                              </m:num>
                              <m:den>
                                <m:r>
                                  <m:rPr>
                                    <m:sty m:val="p"/>
                                  </m:rPr>
                                  <w:rPr>
                                    <w:rFonts w:ascii="Cambria Math"/>
                                    <w:sz w:val="24"/>
                                    <w:szCs w:val="24"/>
                                  </w:rPr>
                                  <m:t>Prob.</m:t>
                                </m:r>
                              </m:den>
                            </m:f>
                          </m:e>
                        </m:d>
                      </m:e>
                    </m:d>
                  </m:den>
                </m:f>
                <m:r>
                  <m:rPr>
                    <m:sty m:val="p"/>
                  </m:rPr>
                  <w:rPr>
                    <w:rFonts w:ascii="Cambria Math"/>
                    <w:sz w:val="24"/>
                    <w:szCs w:val="24"/>
                  </w:rPr>
                  <m:t xml:space="preserve">           if n </m:t>
                </m:r>
                <m:r>
                  <m:rPr>
                    <m:sty m:val="p"/>
                  </m:rPr>
                  <w:rPr>
                    <w:rFonts w:ascii="Cambria Math" w:hAnsi="Cambria Math"/>
                    <w:sz w:val="24"/>
                    <w:szCs w:val="24"/>
                  </w:rPr>
                  <m:t>ϵ</m:t>
                </m:r>
                <m:r>
                  <m:rPr>
                    <m:sty m:val="p"/>
                  </m:rPr>
                  <w:rPr>
                    <w:rFonts w:ascii="Cambria Math"/>
                    <w:sz w:val="24"/>
                    <w:szCs w:val="24"/>
                  </w:rPr>
                  <m:t xml:space="preserve"> Y</m:t>
                </m:r>
              </m:e>
              <m:e>
                <m:r>
                  <m:rPr>
                    <m:sty m:val="p"/>
                  </m:rPr>
                  <w:rPr>
                    <w:rFonts w:ascii="Cambria Math"/>
                    <w:sz w:val="24"/>
                    <w:szCs w:val="24"/>
                  </w:rPr>
                  <m:t xml:space="preserve">  0                                Otherwise</m:t>
                </m:r>
              </m:e>
            </m:eqArr>
          </m:e>
        </m:d>
      </m:oMath>
      <w:r w:rsidRPr="000E0E2E">
        <w:rPr>
          <w:bCs/>
          <w:sz w:val="24"/>
          <w:szCs w:val="24"/>
        </w:rPr>
        <w:t xml:space="preserve">                                                       (1)</w:t>
      </w:r>
    </w:p>
    <w:p w:rsidR="006A724A" w:rsidRPr="000E0E2E" w:rsidRDefault="006A724A" w:rsidP="006A724A">
      <w:pPr>
        <w:autoSpaceDE w:val="0"/>
        <w:autoSpaceDN w:val="0"/>
        <w:adjustRightInd w:val="0"/>
        <w:spacing w:line="360" w:lineRule="auto"/>
        <w:jc w:val="both"/>
        <w:rPr>
          <w:bCs/>
          <w:sz w:val="24"/>
          <w:szCs w:val="24"/>
        </w:rPr>
      </w:pP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b) Cluster Set-up Phase: C</w:t>
      </w:r>
      <w:r w:rsidR="00C670AC" w:rsidRPr="000E0E2E">
        <w:rPr>
          <w:bCs/>
          <w:sz w:val="24"/>
          <w:szCs w:val="24"/>
        </w:rPr>
        <w:t>L</w:t>
      </w:r>
      <w:r w:rsidRPr="000E0E2E">
        <w:rPr>
          <w:bCs/>
          <w:sz w:val="24"/>
          <w:szCs w:val="24"/>
        </w:rPr>
        <w:t xml:space="preserve"> received information about its member nodes. </w:t>
      </w:r>
    </w:p>
    <w:p w:rsidR="006A724A" w:rsidRPr="000E0E2E" w:rsidRDefault="00C670AC" w:rsidP="006A724A">
      <w:pPr>
        <w:autoSpaceDE w:val="0"/>
        <w:autoSpaceDN w:val="0"/>
        <w:adjustRightInd w:val="0"/>
        <w:spacing w:line="360" w:lineRule="auto"/>
        <w:jc w:val="both"/>
        <w:rPr>
          <w:bCs/>
          <w:sz w:val="24"/>
          <w:szCs w:val="24"/>
        </w:rPr>
      </w:pPr>
      <w:r w:rsidRPr="000E0E2E">
        <w:rPr>
          <w:bCs/>
          <w:sz w:val="24"/>
          <w:szCs w:val="24"/>
        </w:rPr>
        <w:t>c) Schedule Creation: CL</w:t>
      </w:r>
      <w:r w:rsidR="006A724A" w:rsidRPr="000E0E2E">
        <w:rPr>
          <w:bCs/>
          <w:sz w:val="24"/>
          <w:szCs w:val="24"/>
        </w:rPr>
        <w:t>s provide a time schedule for each node in which they can send their data to</w:t>
      </w:r>
      <w:r w:rsidRPr="000E0E2E">
        <w:rPr>
          <w:bCs/>
          <w:sz w:val="24"/>
          <w:szCs w:val="24"/>
        </w:rPr>
        <w:t xml:space="preserve"> respective CL</w:t>
      </w:r>
      <w:r w:rsidR="006A724A" w:rsidRPr="000E0E2E">
        <w:rPr>
          <w:bCs/>
          <w:sz w:val="24"/>
          <w:szCs w:val="24"/>
        </w:rPr>
        <w:t xml:space="preserve">. </w:t>
      </w:r>
    </w:p>
    <w:p w:rsidR="00B008D8" w:rsidRPr="00B008D8" w:rsidRDefault="009702D4" w:rsidP="00B008D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eastAsia="Calibri"/>
          <w:color w:val="000000"/>
        </w:rPr>
      </w:pPr>
      <w:r>
        <w:rPr>
          <w:bCs/>
          <w:i/>
        </w:rPr>
        <w:lastRenderedPageBreak/>
        <w:t>2.</w:t>
      </w:r>
      <w:r w:rsidR="006A724A" w:rsidRPr="000E0E2E">
        <w:rPr>
          <w:bCs/>
          <w:i/>
        </w:rPr>
        <w:t xml:space="preserve">1.2 Steady-State phase: - </w:t>
      </w:r>
      <w:r w:rsidR="00B008D8" w:rsidRPr="00B008D8">
        <w:rPr>
          <w:rFonts w:eastAsia="Calibri"/>
          <w:color w:val="000000"/>
        </w:rPr>
        <w:t>Data Transmission: In the initial transmission phase, all nodes within the network send their data to their respective Cluster Leaders (CLs). During the second transmission phase, after the CL has received data from all its member nodes, it performs data reduction techniques to minimize the data while preserving its essential information. This reduction in data size helps conserve energy, as only the minimized data is then forwarded to a designated destination node, typically the sink.</w:t>
      </w:r>
    </w:p>
    <w:p w:rsidR="00B008D8" w:rsidRPr="00B008D8" w:rsidRDefault="00B008D8" w:rsidP="00B008D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0" w:afterAutospacing="0"/>
        <w:rPr>
          <w:rFonts w:eastAsia="Calibri"/>
          <w:color w:val="000000"/>
        </w:rPr>
      </w:pPr>
      <w:r w:rsidRPr="00B008D8">
        <w:rPr>
          <w:rFonts w:eastAsia="Calibri"/>
          <w:color w:val="000000"/>
        </w:rPr>
        <w:t>However, since CLs are chosen at random, this can result in non-uniform energy distribution across the network. To address this issue, the LEACH-C protocol [15] was introduced.</w:t>
      </w:r>
    </w:p>
    <w:p w:rsidR="006A724A" w:rsidRPr="009702D4" w:rsidRDefault="009702D4" w:rsidP="00B008D8">
      <w:pPr>
        <w:autoSpaceDE w:val="0"/>
        <w:autoSpaceDN w:val="0"/>
        <w:adjustRightInd w:val="0"/>
        <w:spacing w:line="360" w:lineRule="auto"/>
        <w:jc w:val="both"/>
        <w:rPr>
          <w:b/>
          <w:bCs/>
          <w:sz w:val="24"/>
          <w:szCs w:val="24"/>
        </w:rPr>
      </w:pPr>
      <w:r w:rsidRPr="009702D4">
        <w:rPr>
          <w:b/>
          <w:bCs/>
          <w:sz w:val="24"/>
          <w:szCs w:val="24"/>
        </w:rPr>
        <w:t>2</w:t>
      </w:r>
      <w:r w:rsidR="006A724A" w:rsidRPr="009702D4">
        <w:rPr>
          <w:b/>
          <w:bCs/>
          <w:sz w:val="24"/>
          <w:szCs w:val="24"/>
        </w:rPr>
        <w:t>.2 LEACH-C protocol</w:t>
      </w:r>
    </w:p>
    <w:p w:rsidR="007F7F3F" w:rsidRPr="007F7F3F" w:rsidRDefault="007F7F3F" w:rsidP="00E578D4">
      <w:pPr>
        <w:autoSpaceDE w:val="0"/>
        <w:autoSpaceDN w:val="0"/>
        <w:adjustRightInd w:val="0"/>
        <w:spacing w:line="360" w:lineRule="auto"/>
        <w:jc w:val="both"/>
        <w:rPr>
          <w:bCs/>
          <w:sz w:val="24"/>
          <w:szCs w:val="24"/>
        </w:rPr>
      </w:pPr>
      <w:r w:rsidRPr="007F7F3F">
        <w:rPr>
          <w:bCs/>
          <w:sz w:val="24"/>
          <w:szCs w:val="24"/>
        </w:rPr>
        <w:t>The LEACH-C protocol [15] introduces a centralized sink for Cluster Leader (CL) selection, as illustrated in Figure 2. This concept significantly enhances energy efficiency in Wireless Sensor Networks (WSN). The primary distinction between the LEACH protocol and LEACH-C protocol lies in their Setup phase, while the steady-state phase remains consistent in both approaches. In LEACH-C, cluster formation is orchestrated by the base station (sink), whereas in LEACH, nodes autonomously designate themselves as CLs. Initially, in LEACH-C, all nodes within the network transmit their details, such as location and energy levels, to the Base Station (BS) [16]. Subsequently, the BS calculates the optimal number of Sensor Nodes (SNs) that can serve as CLs, considering their energy reserves. An advantage of this protocol over LEACH is that LEACH's number of CLs varies from round to round, while in LEACH-C, the BS determines the number of CLs for each round.</w:t>
      </w:r>
    </w:p>
    <w:p w:rsidR="00326F85" w:rsidRPr="00326F85" w:rsidRDefault="00326F85" w:rsidP="00326F85">
      <w:pPr>
        <w:autoSpaceDE w:val="0"/>
        <w:autoSpaceDN w:val="0"/>
        <w:adjustRightInd w:val="0"/>
        <w:spacing w:line="360" w:lineRule="auto"/>
        <w:jc w:val="both"/>
        <w:rPr>
          <w:bCs/>
          <w:sz w:val="24"/>
          <w:szCs w:val="24"/>
        </w:rPr>
      </w:pPr>
      <w:r w:rsidRPr="00326F85">
        <w:rPr>
          <w:bCs/>
          <w:sz w:val="24"/>
          <w:szCs w:val="24"/>
        </w:rPr>
        <w:t>The limitation of LEACH-C is that the sink necessitates comprehensive knowledge of the entire network during the cluster formation process.</w:t>
      </w:r>
    </w:p>
    <w:p w:rsidR="006A724A" w:rsidRPr="000E0E2E" w:rsidRDefault="006A724A" w:rsidP="006A724A">
      <w:pPr>
        <w:pStyle w:val="Default"/>
        <w:tabs>
          <w:tab w:val="left" w:pos="0"/>
        </w:tabs>
        <w:spacing w:after="33" w:line="360" w:lineRule="auto"/>
        <w:jc w:val="both"/>
        <w:rPr>
          <w:rFonts w:ascii="Times New Roman" w:hAnsi="Times New Roman" w:cs="Times New Roman"/>
        </w:rPr>
      </w:pPr>
    </w:p>
    <w:p w:rsidR="006A724A" w:rsidRPr="000E0E2E" w:rsidRDefault="0031501C" w:rsidP="006A724A">
      <w:pPr>
        <w:pStyle w:val="Default"/>
        <w:tabs>
          <w:tab w:val="left" w:pos="0"/>
        </w:tabs>
        <w:spacing w:after="33" w:line="360" w:lineRule="auto"/>
        <w:jc w:val="center"/>
        <w:rPr>
          <w:rFonts w:ascii="Times New Roman" w:hAnsi="Times New Roman" w:cs="Times New Roman"/>
        </w:rPr>
      </w:pPr>
      <w:r>
        <w:rPr>
          <w:rFonts w:ascii="Times New Roman" w:hAnsi="Times New Roman" w:cs="Times New Roman"/>
          <w:noProof/>
          <w:lang w:val="en-IN" w:eastAsia="en-IN"/>
        </w:rPr>
        <mc:AlternateContent>
          <mc:Choice Requires="wpc">
            <w:drawing>
              <wp:inline distT="0" distB="0" distL="0" distR="0">
                <wp:extent cx="2672715" cy="1992630"/>
                <wp:effectExtent l="19050" t="20955" r="13335" b="5715"/>
                <wp:docPr id="76" name="Canvas 5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chemeClr val="tx1">
                              <a:lumMod val="100000"/>
                              <a:lumOff val="0"/>
                            </a:schemeClr>
                          </a:solidFill>
                          <a:prstDash val="solid"/>
                          <a:miter lim="800000"/>
                          <a:headEnd type="none" w="med" len="med"/>
                          <a:tailEnd type="none" w="med" len="med"/>
                        </a:ln>
                      </wpc:whole>
                      <wps:wsp>
                        <wps:cNvPr id="28" name="Rectangle 54"/>
                        <wps:cNvSpPr>
                          <a:spLocks noChangeArrowheads="1"/>
                        </wps:cNvSpPr>
                        <wps:spPr bwMode="auto">
                          <a:xfrm>
                            <a:off x="1107306" y="18900"/>
                            <a:ext cx="711304" cy="522308"/>
                          </a:xfrm>
                          <a:prstGeom prst="rect">
                            <a:avLst/>
                          </a:prstGeom>
                          <a:solidFill>
                            <a:srgbClr val="FFFFFF"/>
                          </a:solidFill>
                          <a:ln w="9525">
                            <a:solidFill>
                              <a:schemeClr val="bg1">
                                <a:lumMod val="100000"/>
                                <a:lumOff val="0"/>
                              </a:schemeClr>
                            </a:solidFill>
                            <a:miter lim="800000"/>
                            <a:headEnd/>
                            <a:tailEnd/>
                          </a:ln>
                        </wps:spPr>
                        <wps:txbx>
                          <w:txbxContent>
                            <w:p w:rsidR="008F2DE2" w:rsidRPr="0083686B" w:rsidRDefault="008F2DE2" w:rsidP="006A724A">
                              <w:pPr>
                                <w:rPr>
                                  <w:sz w:val="16"/>
                                  <w:szCs w:val="16"/>
                                </w:rPr>
                              </w:pPr>
                              <w:r w:rsidRPr="0083686B">
                                <w:rPr>
                                  <w:sz w:val="16"/>
                                  <w:szCs w:val="16"/>
                                </w:rPr>
                                <w:t>Sensor node</w:t>
                              </w:r>
                            </w:p>
                            <w:p w:rsidR="008F2DE2" w:rsidRPr="0083686B" w:rsidRDefault="008F2DE2" w:rsidP="006A724A">
                              <w:pPr>
                                <w:rPr>
                                  <w:sz w:val="16"/>
                                  <w:szCs w:val="16"/>
                                </w:rPr>
                              </w:pPr>
                              <w:r w:rsidRPr="0083686B">
                                <w:rPr>
                                  <w:sz w:val="16"/>
                                  <w:szCs w:val="16"/>
                                </w:rPr>
                                <w:t>Cluster head</w:t>
                              </w:r>
                            </w:p>
                          </w:txbxContent>
                        </wps:txbx>
                        <wps:bodyPr rot="0" vert="horz" wrap="square" lIns="91440" tIns="45720" rIns="91440" bIns="45720" anchor="t" anchorCtr="0" upright="1">
                          <a:noAutofit/>
                        </wps:bodyPr>
                      </wps:wsp>
                      <wpg:wgp>
                        <wpg:cNvPr id="29" name="Group 55"/>
                        <wpg:cNvGrpSpPr>
                          <a:grpSpLocks/>
                        </wpg:cNvGrpSpPr>
                        <wpg:grpSpPr bwMode="auto">
                          <a:xfrm>
                            <a:off x="0" y="0"/>
                            <a:ext cx="2672715" cy="1867228"/>
                            <a:chOff x="2020" y="7653"/>
                            <a:chExt cx="3239" cy="2263"/>
                          </a:xfrm>
                        </wpg:grpSpPr>
                        <wps:wsp>
                          <wps:cNvPr id="30" name="Rectangle 56"/>
                          <wps:cNvSpPr>
                            <a:spLocks noChangeArrowheads="1"/>
                          </wps:cNvSpPr>
                          <wps:spPr bwMode="auto">
                            <a:xfrm>
                              <a:off x="3242" y="9584"/>
                              <a:ext cx="857" cy="332"/>
                            </a:xfrm>
                            <a:prstGeom prst="rect">
                              <a:avLst/>
                            </a:prstGeom>
                            <a:solidFill>
                              <a:srgbClr val="FFFFFF"/>
                            </a:solidFill>
                            <a:ln w="9525">
                              <a:solidFill>
                                <a:schemeClr val="bg1">
                                  <a:lumMod val="100000"/>
                                  <a:lumOff val="0"/>
                                </a:schemeClr>
                              </a:solidFill>
                              <a:miter lim="800000"/>
                              <a:headEnd/>
                              <a:tailEnd/>
                            </a:ln>
                          </wps:spPr>
                          <wps:txbx>
                            <w:txbxContent>
                              <w:p w:rsidR="008F2DE2" w:rsidRPr="0083686B" w:rsidRDefault="008F2DE2" w:rsidP="006A724A">
                                <w:pPr>
                                  <w:rPr>
                                    <w:sz w:val="16"/>
                                    <w:szCs w:val="18"/>
                                  </w:rPr>
                                </w:pPr>
                                <w:r w:rsidRPr="0083686B">
                                  <w:rPr>
                                    <w:sz w:val="16"/>
                                    <w:szCs w:val="18"/>
                                  </w:rPr>
                                  <w:t>Static Sink</w:t>
                                </w:r>
                              </w:p>
                            </w:txbxContent>
                          </wps:txbx>
                          <wps:bodyPr rot="0" vert="horz" wrap="square" lIns="91440" tIns="45720" rIns="91440" bIns="45720" anchor="t" anchorCtr="0" upright="1">
                            <a:noAutofit/>
                          </wps:bodyPr>
                        </wps:wsp>
                        <wpg:grpSp>
                          <wpg:cNvPr id="31" name="Group 57"/>
                          <wpg:cNvGrpSpPr>
                            <a:grpSpLocks/>
                          </wpg:cNvGrpSpPr>
                          <wpg:grpSpPr bwMode="auto">
                            <a:xfrm>
                              <a:off x="2020" y="7653"/>
                              <a:ext cx="3239" cy="2262"/>
                              <a:chOff x="2527" y="8197"/>
                              <a:chExt cx="4380" cy="2266"/>
                            </a:xfrm>
                          </wpg:grpSpPr>
                          <wpg:grpSp>
                            <wpg:cNvPr id="32" name="Group 58"/>
                            <wpg:cNvGrpSpPr>
                              <a:grpSpLocks/>
                            </wpg:cNvGrpSpPr>
                            <wpg:grpSpPr bwMode="auto">
                              <a:xfrm>
                                <a:off x="2527" y="8197"/>
                                <a:ext cx="1430" cy="946"/>
                                <a:chOff x="555" y="660"/>
                                <a:chExt cx="1860" cy="1230"/>
                              </a:xfrm>
                            </wpg:grpSpPr>
                            <wps:wsp>
                              <wps:cNvPr id="33" name="Oval 59"/>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34" name="AutoShape 60"/>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35" name="AutoShape 61"/>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6" name="AutoShape 62"/>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7" name="AutoShape 63"/>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 name="AutoShape 64"/>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9" name="AutoShape 65"/>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0" name="AutoShape 66"/>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41" name="Group 67"/>
                            <wpg:cNvGrpSpPr>
                              <a:grpSpLocks/>
                            </wpg:cNvGrpSpPr>
                            <wpg:grpSpPr bwMode="auto">
                              <a:xfrm>
                                <a:off x="2527" y="9518"/>
                                <a:ext cx="1429" cy="944"/>
                                <a:chOff x="555" y="660"/>
                                <a:chExt cx="1860" cy="1230"/>
                              </a:xfrm>
                            </wpg:grpSpPr>
                            <wps:wsp>
                              <wps:cNvPr id="42" name="Oval 68"/>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43" name="AutoShape 69"/>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44" name="AutoShape 70"/>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5" name="AutoShape 71"/>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6" name="AutoShape 72"/>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7" name="AutoShape 73"/>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8" name="AutoShape 74"/>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75"/>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0" name="Group 76"/>
                            <wpg:cNvGrpSpPr>
                              <a:grpSpLocks/>
                            </wpg:cNvGrpSpPr>
                            <wpg:grpSpPr bwMode="auto">
                              <a:xfrm>
                                <a:off x="5477" y="8220"/>
                                <a:ext cx="1430" cy="946"/>
                                <a:chOff x="555" y="660"/>
                                <a:chExt cx="1860" cy="1230"/>
                              </a:xfrm>
                            </wpg:grpSpPr>
                            <wps:wsp>
                              <wps:cNvPr id="51" name="Oval 77"/>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52" name="AutoShape 78"/>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53" name="AutoShape 79"/>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4" name="AutoShape 80"/>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5" name="AutoShape 81"/>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6" name="AutoShape 82"/>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83"/>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84"/>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59" name="Group 85"/>
                            <wpg:cNvGrpSpPr>
                              <a:grpSpLocks/>
                            </wpg:cNvGrpSpPr>
                            <wpg:grpSpPr bwMode="auto">
                              <a:xfrm>
                                <a:off x="5478" y="9518"/>
                                <a:ext cx="1429" cy="945"/>
                                <a:chOff x="555" y="660"/>
                                <a:chExt cx="1860" cy="1230"/>
                              </a:xfrm>
                            </wpg:grpSpPr>
                            <wps:wsp>
                              <wps:cNvPr id="60" name="Oval 86"/>
                              <wps:cNvSpPr>
                                <a:spLocks noChangeArrowheads="1"/>
                              </wps:cNvSpPr>
                              <wps:spPr bwMode="auto">
                                <a:xfrm>
                                  <a:off x="555" y="660"/>
                                  <a:ext cx="1860" cy="1230"/>
                                </a:xfrm>
                                <a:prstGeom prst="ellipse">
                                  <a:avLst/>
                                </a:prstGeom>
                                <a:solidFill>
                                  <a:srgbClr val="FFFFFF"/>
                                </a:solidFill>
                                <a:ln w="9525">
                                  <a:solidFill>
                                    <a:srgbClr val="000000"/>
                                  </a:solidFill>
                                  <a:prstDash val="sysDot"/>
                                  <a:round/>
                                  <a:headEnd/>
                                  <a:tailEnd/>
                                </a:ln>
                              </wps:spPr>
                              <wps:bodyPr rot="0" vert="horz" wrap="square" lIns="91440" tIns="45720" rIns="91440" bIns="45720" anchor="t" anchorCtr="0" upright="1">
                                <a:noAutofit/>
                              </wps:bodyPr>
                            </wps:wsp>
                            <wps:wsp>
                              <wps:cNvPr id="61" name="AutoShape 87"/>
                              <wps:cNvSpPr>
                                <a:spLocks noChangeArrowheads="1"/>
                              </wps:cNvSpPr>
                              <wps:spPr bwMode="auto">
                                <a:xfrm>
                                  <a:off x="1200" y="1140"/>
                                  <a:ext cx="390" cy="225"/>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62" name="AutoShape 88"/>
                              <wps:cNvSpPr>
                                <a:spLocks noChangeArrowheads="1"/>
                              </wps:cNvSpPr>
                              <wps:spPr bwMode="auto">
                                <a:xfrm>
                                  <a:off x="931"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3" name="AutoShape 89"/>
                              <wps:cNvSpPr>
                                <a:spLocks noChangeArrowheads="1"/>
                              </wps:cNvSpPr>
                              <wps:spPr bwMode="auto">
                                <a:xfrm>
                                  <a:off x="1852" y="863"/>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4" name="AutoShape 90"/>
                              <wps:cNvSpPr>
                                <a:spLocks noChangeArrowheads="1"/>
                              </wps:cNvSpPr>
                              <wps:spPr bwMode="auto">
                                <a:xfrm>
                                  <a:off x="982" y="1575"/>
                                  <a:ext cx="143" cy="14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 name="AutoShape 91"/>
                              <wps:cNvCnPr>
                                <a:cxnSpLocks noChangeShapeType="1"/>
                              </wps:cNvCnPr>
                              <wps:spPr bwMode="auto">
                                <a:xfrm flipH="1">
                                  <a:off x="1590" y="1006"/>
                                  <a:ext cx="262" cy="17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6" name="AutoShape 92"/>
                              <wps:cNvCnPr>
                                <a:cxnSpLocks noChangeShapeType="1"/>
                              </wps:cNvCnPr>
                              <wps:spPr bwMode="auto">
                                <a:xfrm flipH="1">
                                  <a:off x="1057" y="1365"/>
                                  <a:ext cx="143" cy="21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AutoShape 93"/>
                              <wps:cNvCnPr>
                                <a:cxnSpLocks noChangeShapeType="1"/>
                              </wps:cNvCnPr>
                              <wps:spPr bwMode="auto">
                                <a:xfrm>
                                  <a:off x="1057" y="1009"/>
                                  <a:ext cx="211" cy="2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68" name="AutoShape 94"/>
                            <wps:cNvSpPr>
                              <a:spLocks noChangeArrowheads="1"/>
                            </wps:cNvSpPr>
                            <wps:spPr bwMode="auto">
                              <a:xfrm>
                                <a:off x="4573" y="9096"/>
                                <a:ext cx="219" cy="392"/>
                              </a:xfrm>
                              <a:prstGeom prst="triangle">
                                <a:avLst>
                                  <a:gd name="adj" fmla="val 5000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wps:wsp>
                            <wps:cNvPr id="69" name="AutoShape 95"/>
                            <wps:cNvCnPr>
                              <a:cxnSpLocks noChangeShapeType="1"/>
                            </wps:cNvCnPr>
                            <wps:spPr bwMode="auto">
                              <a:xfrm>
                                <a:off x="3346" y="8653"/>
                                <a:ext cx="1259" cy="639"/>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0" name="AutoShape 96"/>
                            <wps:cNvCnPr>
                              <a:cxnSpLocks noChangeShapeType="1"/>
                            </wps:cNvCnPr>
                            <wps:spPr bwMode="auto">
                              <a:xfrm>
                                <a:off x="4760" y="9292"/>
                                <a:ext cx="1190" cy="6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97"/>
                            <wps:cNvCnPr>
                              <a:cxnSpLocks noChangeShapeType="1"/>
                            </wps:cNvCnPr>
                            <wps:spPr bwMode="auto">
                              <a:xfrm flipH="1">
                                <a:off x="3346" y="9292"/>
                                <a:ext cx="1259" cy="68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2" name="AutoShape 98"/>
                            <wps:cNvCnPr>
                              <a:cxnSpLocks noChangeShapeType="1"/>
                            </wps:cNvCnPr>
                            <wps:spPr bwMode="auto">
                              <a:xfrm flipV="1">
                                <a:off x="4760" y="8676"/>
                                <a:ext cx="1190" cy="616"/>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3" name="AutoShape 99"/>
                            <wps:cNvSpPr>
                              <a:spLocks noChangeArrowheads="1"/>
                            </wps:cNvSpPr>
                            <wps:spPr bwMode="auto">
                              <a:xfrm>
                                <a:off x="4179" y="8306"/>
                                <a:ext cx="110" cy="11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4" name="AutoShape 100"/>
                            <wps:cNvSpPr>
                              <a:spLocks noChangeArrowheads="1"/>
                            </wps:cNvSpPr>
                            <wps:spPr bwMode="auto">
                              <a:xfrm>
                                <a:off x="4069" y="8482"/>
                                <a:ext cx="243" cy="198"/>
                              </a:xfrm>
                              <a:prstGeom prst="flowChartConnector">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wps:wsp>
                            <wps:cNvPr id="75" name="AutoShape 101"/>
                            <wps:cNvCnPr>
                              <a:cxnSpLocks noChangeShapeType="1"/>
                            </wps:cNvCnPr>
                            <wps:spPr bwMode="auto">
                              <a:xfrm flipV="1">
                                <a:off x="4676" y="9511"/>
                                <a:ext cx="7" cy="62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wgp>
                    </wpc:wpc>
                  </a:graphicData>
                </a:graphic>
              </wp:inline>
            </w:drawing>
          </mc:Choice>
          <mc:Fallback>
            <w:pict>
              <v:group id="Canvas 52" o:spid="_x0000_s1053" editas="canvas" style="width:210.45pt;height:156.9pt;mso-position-horizontal-relative:char;mso-position-vertical-relative:line" coordsize="26727,199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">
                <v:shape id="_x0000_s1054" type="#_x0000_t75" style="position:absolute;width:26727;height:19926;visibility:visible;mso-wrap-style:square" stroked="t" strokecolor="black [3213]">
                  <v:fill o:detectmouseclick="t"/>
                  <v:path o:connecttype="none"/>
                </v:shape>
                <v:rect id="Rectangle 54" o:spid="_x0000_s1055" style="position:absolute;left:11073;top:189;width:7113;height:52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i1GL0A&#10;AADbAAAADwAAAGRycy9kb3ducmV2LnhtbERPTYvCMBC9C/6HMMLeNFXYVapRRBE97GWr3odmbIvN&#10;pCRR039vDsIeH+97tYmmFU9yvrGsYDrJQBCXVjdcKbicD+MFCB+QNbaWSUFPHjbr4WCFubYv/qNn&#10;ESqRQtjnqKAOocul9GVNBv3EdsSJu1lnMCToKqkdvlK4aeUsy36kwYZTQ40d7Woq78XDKPjV8bgr&#10;v+O92OPcXd2jD3jslfoaxe0SRKAY/sUf90krmKWx6Uv6AXL9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3i1GL0AAADbAAAADwAAAAAAAAAAAAAAAACYAgAAZHJzL2Rvd25yZXYu&#10;eG1sUEsFBgAAAAAEAAQA9QAAAIIDAAAAAA==&#10;" strokecolor="white [3212]">
                  <v:textbox>
                    <w:txbxContent>
                      <w:p w:rsidR="008F2DE2" w:rsidRPr="0083686B" w:rsidRDefault="008F2DE2" w:rsidP="006A724A">
                        <w:pPr>
                          <w:rPr>
                            <w:sz w:val="16"/>
                            <w:szCs w:val="16"/>
                          </w:rPr>
                        </w:pPr>
                        <w:r w:rsidRPr="0083686B">
                          <w:rPr>
                            <w:sz w:val="16"/>
                            <w:szCs w:val="16"/>
                          </w:rPr>
                          <w:t>Sensor node</w:t>
                        </w:r>
                      </w:p>
                      <w:p w:rsidR="008F2DE2" w:rsidRPr="0083686B" w:rsidRDefault="008F2DE2" w:rsidP="006A724A">
                        <w:pPr>
                          <w:rPr>
                            <w:sz w:val="16"/>
                            <w:szCs w:val="16"/>
                          </w:rPr>
                        </w:pPr>
                        <w:r w:rsidRPr="0083686B">
                          <w:rPr>
                            <w:sz w:val="16"/>
                            <w:szCs w:val="16"/>
                          </w:rPr>
                          <w:t>Cluster head</w:t>
                        </w:r>
                      </w:p>
                    </w:txbxContent>
                  </v:textbox>
                </v:rect>
                <v:group id="Group 55" o:spid="_x0000_s1056" style="position:absolute;width:26727;height:18672" coordorigin="2020,7653" coordsize="3239,226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rect id="Rectangle 56" o:spid="_x0000_s1057" style="position:absolute;left:3242;top:9584;width:857;height:3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cvw74A&#10;AADbAAAADwAAAGRycy9kb3ducmV2LnhtbERPTYvCMBC9L/gfwgje1lTFXalGEZdFD17s6n1oxrbY&#10;TEoSNf335iDs8fG+V5toWvEg5xvLCibjDARxaXXDlYLz3+/nAoQPyBpby6SgJw+b9eBjhbm2Tz7R&#10;owiVSCHsc1RQh9DlUvqyJoN+bDvixF2tMxgSdJXUDp8p3LRymmVf0mDDqaHGjnY1lbfibhQcddzv&#10;ynm8FT/47S7u3gfc90qNhnG7BBEohn/x233QCmZpffqSfoB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jXL8O+AAAA2wAAAA8AAAAAAAAAAAAAAAAAmAIAAGRycy9kb3ducmV2&#10;LnhtbFBLBQYAAAAABAAEAPUAAACDAwAAAAA=&#10;" strokecolor="white [3212]">
                    <v:textbox>
                      <w:txbxContent>
                        <w:p w:rsidR="008F2DE2" w:rsidRPr="0083686B" w:rsidRDefault="008F2DE2" w:rsidP="006A724A">
                          <w:pPr>
                            <w:rPr>
                              <w:sz w:val="16"/>
                              <w:szCs w:val="18"/>
                            </w:rPr>
                          </w:pPr>
                          <w:r w:rsidRPr="0083686B">
                            <w:rPr>
                              <w:sz w:val="16"/>
                              <w:szCs w:val="18"/>
                            </w:rPr>
                            <w:t>Static Sink</w:t>
                          </w:r>
                        </w:p>
                      </w:txbxContent>
                    </v:textbox>
                  </v:rect>
                  <v:group id="Group 57" o:spid="_x0000_s1058" style="position:absolute;left:2020;top:7653;width:3239;height:2262" coordorigin="2527,8197" coordsize="4380,2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Group 58" o:spid="_x0000_s1059" style="position:absolute;left:2527;top:8197;width:1430;height:946"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oval id="Oval 59" o:spid="_x0000_s1060"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QPusQA&#10;AADbAAAADwAAAGRycy9kb3ducmV2LnhtbESPQWvCQBSE70L/w/IKvZndRlBJXaW0CELrIYl4fs2+&#10;JqHZtyG7mvTfdwuCx2FmvmE2u8l24kqDbx1reE4UCOLKmZZrDadyP1+D8AHZYOeYNPySh932YbbB&#10;zLiRc7oWoRYRwj5DDU0IfSalrxqy6BPXE0fv2w0WQ5RDLc2AY4TbTqZKLaXFluNCgz29NVT9FBer&#10;IS3qj+VlzNX5GMpCpfnq87380vrpcXp9ARFoCvfwrX0wGhYL+P8Sf4D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0D7rEAAAA2wAAAA8AAAAAAAAAAAAAAAAAmAIAAGRycy9k&#10;b3ducmV2LnhtbFBLBQYAAAAABAAEAPUAAACJAwAAAAA=&#10;">
                        <v:stroke dashstyle="1 1"/>
                      </v:oval>
                      <v:shape id="AutoShape 60" o:spid="_x0000_s1061"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18z8YA&#10;AADbAAAADwAAAGRycy9kb3ducmV2LnhtbESPW2vCQBSE3wv9D8sp9K3ZeKmU1I2IIBWhqGmhryfZ&#10;01zMng3ZVeO/7woFH4eZ+YaZLwbTijP1rrasYBTFIIgLq2suFXx/rV/eQDiPrLG1TAqu5GCRPj7M&#10;MdH2wgc6Z74UAcIuQQWV910ipSsqMugi2xEH79f2Bn2QfSl1j5cAN60cx/FMGqw5LFTY0aqi4pid&#10;jIITXj+bdjKa7TZdvn/dNpz/LD+Uen4alu8gPA3+Hv5vb7SCyRR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18z8YAAADbAAAADwAAAAAAAAAAAAAAAACYAgAAZHJz&#10;L2Rvd25yZXYueG1sUEsFBgAAAAAEAAQA9QAAAIsDAAAAAA==&#10;" fillcolor="#4f81bd [3204]" strokecolor="#f2f2f2 [3041]" strokeweight="3pt">
                        <v:shadow on="t" color="#243f60 [1604]" opacity=".5" offset="1pt"/>
                      </v:shape>
                      <v:shape id="AutoShape 61" o:spid="_x0000_s1062"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VG8IA&#10;AADbAAAADwAAAGRycy9kb3ducmV2LnhtbESPW4vCMBSE3wX/QzjCvmm6ihe6RlHZheKLeAFfD83Z&#10;tmxyUppo67/fCIKPw8x8wyzXnTXiTo2vHCv4HCUgiHOnKy4UXM4/wwUIH5A1Gsek4EEe1qt+b4mp&#10;di0f6X4KhYgQ9ikqKEOoUyl9XpJFP3I1cfR+XWMxRNkUUjfYRrg1cpwkM2mx4rhQYk27kvK/080q&#10;CNnD7KvWHOz8e3NtJ9tpxlQr9THoNl8gAnXhHX61M61gMoX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FUbwgAAANsAAAAPAAAAAAAAAAAAAAAAAJgCAABkcnMvZG93&#10;bnJldi54bWxQSwUGAAAAAAQABAD1AAAAhwMAAAAA&#10;"/>
                      <v:shape id="AutoShape 62" o:spid="_x0000_s1063"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LbMMA&#10;AADbAAAADwAAAGRycy9kb3ducmV2LnhtbESPQWvCQBSE74L/YXlCb2ZTg1pSV9HSQuhFTAu9PrKv&#10;Seju25DdJvHfd4WCx2FmvmF2h8kaMVDvW8cKHpMUBHHldMu1gs+Pt+UTCB+QNRrHpOBKHg77+WyH&#10;uXYjX2goQy0ihH2OCpoQulxKXzVk0SeuI47et+sthij7Wuoexwi3Rq7SdCMtthwXGuzopaHqp/y1&#10;CkJxNe/taM52+3r8GrPTumDqlHpYTMdnEIGmcA//twutINvA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YbLbMMAAADbAAAADwAAAAAAAAAAAAAAAACYAgAAZHJzL2Rv&#10;d25yZXYueG1sUEsFBgAAAAAEAAQA9QAAAIgDAAAAAA==&#10;"/>
                      <v:shape id="AutoShape 63" o:spid="_x0000_s1064"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pu98MA&#10;AADbAAAADwAAAGRycy9kb3ducmV2LnhtbESPzWrDMBCE74G8g9hAb4mcmDbFjRKc0ILppSQp9LpY&#10;W9tUWhlL9c/bV4VAjsPMfMPsDqM1oqfON44VrFcJCOLS6YYrBZ/Xt+UzCB+QNRrHpGAiD4f9fLbD&#10;TLuBz9RfQiUihH2GCuoQ2kxKX9Zk0a9cSxy9b9dZDFF2ldQdDhFujdwkyZO02HBcqLGlU03lz+XX&#10;KgjFZN6bwXzY7Wv+NaTHx4KpVephMeYvIAKN4R6+tQutIN3C/5f4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spu98MAAADbAAAADwAAAAAAAAAAAAAAAACYAgAAZHJzL2Rv&#10;d25yZXYueG1sUEsFBgAAAAAEAAQA9QAAAIgDAAAAAA==&#10;"/>
                      <v:shape id="AutoShape 64" o:spid="_x0000_s1065"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z+cIAAADbAAAADwAAAGRycy9kb3ducmV2LnhtbERPy2oCMRTdC/5DuII7J9MKIlOjqFC0&#10;FAo+KF1eJnce7eRmTKIz/n2zEFweznux6k0jbuR8bVnBS5KCIM6trrlUcD69T+YgfEDW2FgmBXfy&#10;sFoOBwvMtO34QLdjKEUMYZ+hgiqENpPS5xUZ9IltiSNXWGcwROhKqR12Mdw08jVNZ9JgzbGhwpa2&#10;FeV/x6tRsPOHy7crNt3H1zr//N1O992m+FFqPOrXbyAC9eEpfrj3WsE0jo1f4g+Qy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Umz+cIAAADbAAAADwAAAAAAAAAAAAAA&#10;AAChAgAAZHJzL2Rvd25yZXYueG1sUEsFBgAAAAAEAAQA+QAAAJADAAAAAA==&#10;">
                        <v:stroke dashstyle="dash"/>
                      </v:shape>
                      <v:shape id="AutoShape 65" o:spid="_x0000_s1066"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UWYsUAAADbAAAADwAAAGRycy9kb3ducmV2LnhtbESP3WoCMRSE7wXfIRzBO822Qmm3RlFB&#10;tAgFbREvD5uzP+3mZJtEd317Iwi9HGbmG2Y670wtLuR8ZVnB0zgBQZxZXXGh4PtrPXoF4QOyxtoy&#10;KbiSh/ms35tiqm3Le7ocQiEihH2KCsoQmlRKn5Vk0I9tQxy93DqDIUpXSO2wjXBTy+ckeZEGK44L&#10;JTa0Kin7PZyNgo3f/x1dvmw/PhfZ7mc12bbL/KTUcNAt3kEE6sJ/+NHeagWTN7h/iT9Az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gUWYsUAAADbAAAADwAAAAAAAAAA&#10;AAAAAAChAgAAZHJzL2Rvd25yZXYueG1sUEsFBgAAAAAEAAQA+QAAAJMDAAAAAA==&#10;">
                        <v:stroke dashstyle="dash"/>
                      </v:shape>
                      <v:shape id="AutoShape 66" o:spid="_x0000_s1067"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y7dsIAAADbAAAADwAAAGRycy9kb3ducmV2LnhtbERPXWvCMBR9H/gfwh34IjPd3ESqUWQw&#10;UGQ4neDrpblrSpub0MTa7debB2GPh/O9WPW2ER21oXKs4HmcgSAunK64VHD6/niagQgRWWPjmBT8&#10;UoDVcvCwwFy7Kx+oO8ZSpBAOOSowMfpcylAYshjGzhMn7se1FmOCbSl1i9cUbhv5kmVTabHi1GDQ&#10;07uhoj5erIK6q/eHr7fgR5c/mu68+dxOzlqp4WO/noOI1Md/8d290Qpe0/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qy7dsIAAADbAAAADwAAAAAAAAAAAAAA&#10;AAChAgAAZHJzL2Rvd25yZXYueG1sUEsFBgAAAAAEAAQA+QAAAJADAAAAAA==&#10;">
                        <v:stroke dashstyle="dash"/>
                      </v:shape>
                    </v:group>
                    <v:group id="Group 67" o:spid="_x0000_s1068" style="position:absolute;left:2527;top:9518;width:1429;height:944"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oval id="Oval 68" o:spid="_x0000_s1069"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ZXMQA&#10;AADbAAAADwAAAGRycy9kb3ducmV2LnhtbESPQWvCQBSE7wX/w/KE3ppdQ7ElukpRhEL1kKT0/Jp9&#10;JqHZtyG7mvTfdwWhx2FmvmHW28l24kqDbx1rWCQKBHHlTMu1hs/y8PQKwgdkg51j0vBLHrab2cMa&#10;M+NGzulahFpECPsMNTQh9JmUvmrIok9cTxy9sxsshiiHWpoBxwi3nUyVWkqLLceFBnvaNVT9FBer&#10;IS3qj+VlzNXXKZSFSvOX47781vpxPr2tQASawn/43n43Gp5TuH2JP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2VzEAAAA2wAAAA8AAAAAAAAAAAAAAAAAmAIAAGRycy9k&#10;b3ducmV2LnhtbFBLBQYAAAAABAAEAPUAAACJAwAAAAA=&#10;">
                        <v:stroke dashstyle="1 1"/>
                      </v:oval>
                      <v:shape id="AutoShape 69" o:spid="_x0000_s1070"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KXxsYA&#10;AADbAAAADwAAAGRycy9kb3ducmV2LnhtbESPW2vCQBSE3wv9D8sp9K3ZeKmU1I2IIBWhqGmhryfZ&#10;01zMng3ZVeO/7woFH4eZ+YaZLwbTijP1rrasYBTFIIgLq2suFXx/rV/eQDiPrLG1TAqu5GCRPj7M&#10;MdH2wgc6Z74UAcIuQQWV910ipSsqMugi2xEH79f2Bn2QfSl1j5cAN60cx/FMGqw5LFTY0aqi4pid&#10;jIITXj+bdjKa7TZdvn/dNpz/LD+Uen4alu8gPA3+Hv5vb7SC6QRuX8IPk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8KXxsYAAADbAAAADwAAAAAAAAAAAAAAAACYAgAAZHJz&#10;L2Rvd25yZXYueG1sUEsFBgAAAAAEAAQA9QAAAIsDAAAAAA==&#10;" fillcolor="#4f81bd [3204]" strokecolor="#f2f2f2 [3041]" strokeweight="3pt">
                        <v:shadow on="t" color="#243f60 [1604]" opacity=".5" offset="1pt"/>
                      </v:shape>
                      <v:shape id="AutoShape 70" o:spid="_x0000_s1071"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6D/cMA&#10;AADbAAAADwAAAGRycy9kb3ducmV2LnhtbESPQWvCQBSE7wX/w/KE3nSjVVuim6DSQuhF1EKvj+wz&#10;Ce6+DdnVxH/fLRR6HGbmG2aTD9aIO3W+caxgNk1AEJdON1wp+Dp/TN5A+ICs0TgmBQ/ykGejpw2m&#10;2vV8pPspVCJC2KeooA6hTaX0ZU0W/dS1xNG7uM5iiLKrpO6wj3Br5DxJVtJiw3Ghxpb2NZXX080q&#10;CMXDfDa9OdjX9+13/7JbFkytUs/jYbsGEWgI/+G/dqEVLBbw+yX+AJn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6D/cMAAADbAAAADwAAAAAAAAAAAAAAAACYAgAAZHJzL2Rv&#10;d25yZXYueG1sUEsFBgAAAAAEAAQA9QAAAIgDAAAAAA==&#10;"/>
                      <v:shape id="AutoShape 71" o:spid="_x0000_s1072"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ImZsQA&#10;AADbAAAADwAAAGRycy9kb3ducmV2LnhtbESPzWrDMBCE74G8g9hAbonc/LTFjWySkoDJpdQt9LpY&#10;W9tUWhlLjZ23jwqFHIeZ+YbZ5aM14kK9bx0reFgmIIgrp1uuFXx+nBbPIHxA1mgck4Ireciz6WSH&#10;qXYDv9OlDLWIEPYpKmhC6FIpfdWQRb90HXH0vl1vMUTZ11L3OES4NXKVJI/SYstxocGOXhuqfspf&#10;qyAUV3NuB/Nmn477r2F92BZMnVLz2bh/ARFoDPfwf7vQCjZ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SJmbEAAAA2wAAAA8AAAAAAAAAAAAAAAAAmAIAAGRycy9k&#10;b3ducmV2LnhtbFBLBQYAAAAABAAEAPUAAACJAwAAAAA=&#10;"/>
                      <v:shape id="AutoShape 72" o:spid="_x0000_s1073"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C4EcIA&#10;AADbAAAADwAAAGRycy9kb3ducmV2LnhtbESPQWvCQBSE74L/YXlCb7rRqpXoKloqBC+lVvD6yL4m&#10;obtvQ3Y18d+7guBxmJlvmNWms0ZcqfGVYwXjUQKCOHe64kLB6Xc/XIDwAVmjcUwKbuRhs+73Vphq&#10;1/IPXY+hEBHCPkUFZQh1KqXPS7LoR64mjt6fayyGKJtC6gbbCLdGTpJkLi1WHBdKrOmzpPz/eLEK&#10;QnYzh6o13/bja3tu33ezjKlW6m3QbZcgAnXhFX62M61gOof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LgRwgAAANsAAAAPAAAAAAAAAAAAAAAAAJgCAABkcnMvZG93&#10;bnJldi54bWxQSwUGAAAAAAQABAD1AAAAhwMAAAAA&#10;"/>
                      <v:shape id="AutoShape 73" o:spid="_x0000_s1074"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BU9sYAAADbAAAADwAAAGRycy9kb3ducmV2LnhtbESPW2sCMRSE3wX/QzhC3zRbW6xsjaJC&#10;qaUgeEH6eNicvdTNyTZJ3fXfm4LQx2FmvmFmi87U4kLOV5YVPI4SEMSZ1RUXCo6Ht+EUhA/IGmvL&#10;pOBKHhbzfm+GqbYt7+iyD4WIEPYpKihDaFIpfVaSQT+yDXH0cusMhihdIbXDNsJNLcdJMpEGK44L&#10;JTa0Lik773+Ngne/+zm5fNV+bJfZ5/f6adOu8i+lHgbd8hVEoC78h+/tjVbw/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DQVPbGAAAA2wAAAA8AAAAAAAAA&#10;AAAAAAAAoQIAAGRycy9kb3ducmV2LnhtbFBLBQYAAAAABAAEAPkAAACUAwAAAAA=&#10;">
                        <v:stroke dashstyle="dash"/>
                      </v:shape>
                      <v:shape id="AutoShape 74" o:spid="_x0000_s1075"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AhMIAAADbAAAADwAAAGRycy9kb3ducmV2LnhtbERPy2oCMRTdF/yHcAvuaqYqRUajqFBU&#10;CoIPxOVlcufRTm6mSXSmf28WBZeH854tOlOLOzlfWVbwPkhAEGdWV1woOJ8+3yYgfEDWWFsmBX/k&#10;YTHvvcww1bblA92PoRAxhH2KCsoQmlRKn5Vk0A9sQxy53DqDIUJXSO2wjeGmlsMk+ZAGK44NJTa0&#10;Lin7Od6Mgo0//F5cvmp3+2X29b0ebdtVflWq/9otpyACdeEp/ndvtYJxHBu/xB8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AhMIAAADbAAAADwAAAAAAAAAAAAAA&#10;AAChAgAAZHJzL2Rvd25yZXYueG1sUEsFBgAAAAAEAAQA+QAAAJADAAAAAA==&#10;">
                        <v:stroke dashstyle="dash"/>
                      </v:shape>
                      <v:shape id="AutoShape 75" o:spid="_x0000_s1076"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S68YAAADbAAAADwAAAGRycy9kb3ducmV2LnhtbESP3UoDMRSE74W+QzgFb6TNVm2pa9Mi&#10;gmCR0j/B28PmdLPs5iRs0u3apzeC4OUwM98wi1VvG9FRGyrHCibjDARx4XTFpYLP49toDiJEZI2N&#10;Y1LwTQFWy8HNAnPtLryn7hBLkSAcclRgYvS5lKEwZDGMnSdO3sm1FmOSbSl1i5cEt428z7KZtFhx&#10;WjDo6dVQUR/OVkHd1dv9bhr83flKsw9vNuuHL63U7bB/eQYRqY//4b/2u1bw+AS/X9IPkM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EuvGAAAA2wAAAA8AAAAAAAAA&#10;AAAAAAAAoQIAAGRycy9kb3ducmV2LnhtbFBLBQYAAAAABAAEAPkAAACUAwAAAAA=&#10;">
                        <v:stroke dashstyle="dash"/>
                      </v:shape>
                    </v:group>
                    <v:group id="Group 76" o:spid="_x0000_s1077" style="position:absolute;left:5477;top:8220;width:1430;height:946"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oval id="Oval 77" o:spid="_x0000_s1078"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XR9sQA&#10;AADbAAAADwAAAGRycy9kb3ducmV2LnhtbESPQWvCQBSE7wX/w/IEb3XXgFZSVxFLQbA9JBHPr9nX&#10;JDT7NmRXE/+9Wyj0OMzMN8xmN9pW3Kj3jWMNi7kCQVw603Cl4Vy8P69B+IBssHVMGu7kYbedPG0w&#10;NW7gjG55qESEsE9RQx1Cl0rpy5os+rnriKP37XqLIcq+kqbHIcJtKxOlVtJiw3Ghxo4ONZU/+dVq&#10;SPLqtLoOmbp8hiJXSfby8VZ8aT2bjvtXEIHG8B/+ax+NhuUCfr/EHyC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310fbEAAAA2wAAAA8AAAAAAAAAAAAAAAAAmAIAAGRycy9k&#10;b3ducmV2LnhtbFBLBQYAAAAABAAEAPUAAACJAwAAAAA=&#10;">
                        <v:stroke dashstyle="1 1"/>
                      </v:oval>
                      <v:shape id="AutoShape 78" o:spid="_x0000_s1079"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ekgMMA&#10;AADbAAAADwAAAGRycy9kb3ducmV2LnhtbESP3YrCMBSE74V9h3AW9m5NdVGkNhVZEEUQf8HbY3Ns&#10;6zYnpYla394IC14OM/MNk0xaU4kbNa60rKDXjUAQZ1aXnCs47GffIxDOI2usLJOCBzmYpB+dBGNt&#10;77yl287nIkDYxaig8L6OpXRZQQZd19bEwTvbxqAPssmlbvAe4KaS/SgaSoMlh4UCa/otKPvbXY2C&#10;Kz5Wl+qnN1wv6tNmsLzw6TidK/X12U7HIDy1/h3+by+0gkEfXl/CD5D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VekgMMAAADbAAAADwAAAAAAAAAAAAAAAACYAgAAZHJzL2Rv&#10;d25yZXYueG1sUEsFBgAAAAAEAAQA9QAAAIgDAAAAAA==&#10;" fillcolor="#4f81bd [3204]" strokecolor="#f2f2f2 [3041]" strokeweight="3pt">
                        <v:shadow on="t" color="#243f60 [1604]" opacity=".5" offset="1pt"/>
                      </v:shape>
                      <v:shape id="AutoShape 79" o:spid="_x0000_s1080"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6NVMIA&#10;AADbAAAADwAAAGRycy9kb3ducmV2LnhtbESPW4vCMBSE3wX/QzjCvmm6ihe6RlHZheKLeAFfD83Z&#10;tmxyUppo67/fCIKPw8x8wyzXnTXiTo2vHCv4HCUgiHOnKy4UXM4/wwUIH5A1Gsek4EEe1qt+b4mp&#10;di0f6X4KhYgQ9ikqKEOoUyl9XpJFP3I1cfR+XWMxRNkUUjfYRrg1cpwkM2mx4rhQYk27kvK/080q&#10;CNnD7KvWHOz8e3NtJ9tpxlQr9THoNl8gAnXhHX61M61gOoHn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Lo1UwgAAANsAAAAPAAAAAAAAAAAAAAAAAJgCAABkcnMvZG93&#10;bnJldi54bWxQSwUGAAAAAAQABAD1AAAAhwMAAAAA&#10;"/>
                      <v:shape id="AutoShape 80" o:spid="_x0000_s1081"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cVIMQA&#10;AADbAAAADwAAAGRycy9kb3ducmV2LnhtbESPzWrDMBCE74G8g9hAbonc/LTFjWySkoDJpdQt9LpY&#10;W9tUWhlLjZ23jwqFHIeZ+YbZ5aM14kK9bx0reFgmIIgrp1uuFXx+nBbPIHxA1mgck4Ireciz6WSH&#10;qXYDv9OlDLWIEPYpKmhC6FIpfdWQRb90HXH0vl1vMUTZ11L3OES4NXKVJI/SYstxocGOXhuqfspf&#10;qyAUV3NuB/Nmn477r2F92BZMnVLz2bh/ARFoDPfwf7vQCrYb+PsSf4DM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HFSDEAAAA2wAAAA8AAAAAAAAAAAAAAAAAmAIAAGRycy9k&#10;b3ducmV2LnhtbFBLBQYAAAAABAAEAPUAAACJAwAAAAA=&#10;"/>
                      <v:shape id="AutoShape 81" o:spid="_x0000_s1082"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uwu8IA&#10;AADbAAAADwAAAGRycy9kb3ducmV2LnhtbESPQWvCQBSE70L/w/IKvemmlliJrmKlheBFTAWvj+wz&#10;Ce6+Ddmtif++Kwgeh5n5hlmuB2vElTrfOFbwPklAEJdON1wpOP7+jOcgfEDWaByTght5WK9eRkvM&#10;tOv5QNciVCJC2GeooA6hzaT0ZU0W/cS1xNE7u85iiLKrpO6wj3Br5DRJZtJiw3Ghxpa2NZWX4s8q&#10;CPnN7Jre7O3n9+bUf3ylOVOr1NvrsFmACDSEZ/jRzrWCNIX7l/gD5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7C7wgAAANsAAAAPAAAAAAAAAAAAAAAAAJgCAABkcnMvZG93&#10;bnJldi54bWxQSwUGAAAAAAQABAD1AAAAhwMAAAAA&#10;"/>
                      <v:shape id="AutoShape 82" o:spid="_x0000_s1083"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VnsMUAAADbAAAADwAAAGRycy9kb3ducmV2LnhtbESPW2sCMRSE34X+h3AKfdOsLZWyGkUF&#10;USkUvCA+HjZnL7o52SbR3f77piD0cZiZb5jJrDO1uJPzlWUFw0ECgjizuuJCwfGw6n+A8AFZY22Z&#10;FPyQh9n0qTfBVNuWd3Tfh0JECPsUFZQhNKmUPivJoB/Yhjh6uXUGQ5SukNphG+Gmlq9JMpIGK44L&#10;JTa0LCm77m9Gwdrvvk8uX7Tbr3n2eVm+bdpFflbq5bmbj0EE6sJ/+NHeaAXvI/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kVnsMUAAADbAAAADwAAAAAAAAAA&#10;AAAAAAChAgAAZHJzL2Rvd25yZXYueG1sUEsFBgAAAAAEAAQA+QAAAJMDAAAAAA==&#10;">
                        <v:stroke dashstyle="dash"/>
                      </v:shape>
                      <v:shape id="AutoShape 83" o:spid="_x0000_s1084"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nCK8YAAADbAAAADwAAAGRycy9kb3ducmV2LnhtbESPW2sCMRSE3wX/QzhC3zRbS61sjaJC&#10;qaUgeEH6eNicvdTNyTZJ3fXfm4LQx2FmvmFmi87U4kLOV5YVPI4SEMSZ1RUXCo6Ht+EUhA/IGmvL&#10;pOBKHhbzfm+GqbYt7+iyD4WIEPYpKihDaFIpfVaSQT+yDXH0cusMhihdIbXDNsJNLcdJMpEGK44L&#10;JTa0Lik773+Ngne/+zm5fNV+bJfZ5/f6adOu8i+lHgbd8hVEoC78h+/tjVbw/AJ/X+IP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JwivGAAAA2wAAAA8AAAAAAAAA&#10;AAAAAAAAoQIAAGRycy9kb3ducmV2LnhtbFBLBQYAAAAABAAEAPkAAACUAwAAAAA=&#10;">
                        <v:stroke dashstyle="dash"/>
                      </v:shape>
                      <v:shape id="AutoShape 84" o:spid="_x0000_s1085"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MhrcIAAADbAAAADwAAAGRycy9kb3ducmV2LnhtbERPXWvCMBR9H/gfwhX2MjR1okg1igjC&#10;xhibTvD10lyb0uYmNLF2/vrlYeDj4XyvNr1tREdtqBwrmIwzEMSF0xWXCk4/+9ECRIjIGhvHpOCX&#10;AmzWg6cV5trd+EDdMZYihXDIUYGJ0edShsKQxTB2njhxF9dajAm2pdQt3lK4beRrls2lxYpTg0FP&#10;O0NFfbxaBXVXfx2+Z8G/XO80//Dm83161ko9D/vtEkSkPj7E/+43rWCWxqYv6Q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QMhrcIAAADbAAAADwAAAAAAAAAAAAAA&#10;AAChAgAAZHJzL2Rvd25yZXYueG1sUEsFBgAAAAAEAAQA+QAAAJADAAAAAA==&#10;">
                        <v:stroke dashstyle="dash"/>
                      </v:shape>
                    </v:group>
                    <v:group id="Group 85" o:spid="_x0000_s1086" style="position:absolute;left:5478;top:9518;width:1429;height:945" coordorigin="555,660" coordsize="1860,1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oval id="Oval 86" o:spid="_x0000_s1087" style="position:absolute;left:555;top:660;width:1860;height:12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NW+0MAA&#10;AADbAAAADwAAAGRycy9kb3ducmV2LnhtbERPz2vCMBS+D/wfwhO8zcQeulGNIspgoDu0HTs/m2db&#10;bF5KE23975fDYMeP7/dmN9lOPGjwrWMNq6UCQVw503Kt4bv8eH0H4QOywc4xaXiSh9129rLBzLiR&#10;c3oUoRYxhH2GGpoQ+kxKXzVk0S9dTxy5qxsshgiHWpoBxxhuO5kolUqLLceGBns6NFTdirvVkBT1&#10;Kb2Pufr5CmWhkvztfCwvWi/m034NItAU/sV/7k+jIY3r45f4A+T2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NW+0MAAAADbAAAADwAAAAAAAAAAAAAAAACYAgAAZHJzL2Rvd25y&#10;ZXYueG1sUEsFBgAAAAAEAAQA9QAAAIUDAAAAAA==&#10;">
                        <v:stroke dashstyle="1 1"/>
                      </v:oval>
                      <v:shape id="AutoShape 87" o:spid="_x0000_s1088" type="#_x0000_t120" style="position:absolute;left:1200;top:1140;width:390;height: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wSsQA&#10;AADbAAAADwAAAGRycy9kb3ducmV2LnhtbESP3YrCMBSE74V9h3CEvdO0K5alGkUWFmVB/FnB22Nz&#10;bKvNSWmi1rc3guDlMDPfMONpaypxpcaVlhXE/QgEcWZ1ybmC3f9v7xuE88gaK8uk4E4OppOPzhhT&#10;bW+8oevW5yJA2KWooPC+TqV0WUEGXd/WxME72sagD7LJpW7wFuCmkl9RlEiDJYeFAmv6KSg7by9G&#10;wQXvy1M1iJPVoj6sh38nPuxnc6U+u+1sBMJT69/hV3uhFSQxPL+EHyA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p8ErEAAAA2wAAAA8AAAAAAAAAAAAAAAAAmAIAAGRycy9k&#10;b3ducmV2LnhtbFBLBQYAAAAABAAEAPUAAACJAwAAAAA=&#10;" fillcolor="#4f81bd [3204]" strokecolor="#f2f2f2 [3041]" strokeweight="3pt">
                        <v:shadow on="t" color="#243f60 [1604]" opacity=".5" offset="1pt"/>
                      </v:shape>
                      <v:shape id="AutoShape 88" o:spid="_x0000_s1089" type="#_x0000_t120" style="position:absolute;left:931;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7icsIA&#10;AADbAAAADwAAAGRycy9kb3ducmV2LnhtbESPW4vCMBSE3wX/QzjCvmm6Ll7oGkXFheKLeAFfD83Z&#10;tmxyUppo67/fCIKPw8x8wyxWnTXiTo2vHCv4HCUgiHOnKy4UXM4/wzkIH5A1Gsek4EEeVst+b4Gp&#10;di0f6X4KhYgQ9ikqKEOoUyl9XpJFP3I1cfR+XWMxRNkUUjfYRrg1cpwkU2mx4rhQYk3bkvK/080q&#10;CNnD7KvWHOxst762X5tJxlQr9THo1t8gAnXhHX61M61gOobn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DuJywgAAANsAAAAPAAAAAAAAAAAAAAAAAJgCAABkcnMvZG93&#10;bnJldi54bWxQSwUGAAAAAAQABAD1AAAAhwMAAAAA&#10;"/>
                      <v:shape id="AutoShape 89" o:spid="_x0000_s1090" type="#_x0000_t120" style="position:absolute;left:1852;top:863;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JH6cMA&#10;AADbAAAADwAAAGRycy9kb3ducmV2LnhtbESPQWvCQBSE74L/YXlCb2ZTg1pSV9HSQuhFTAu9PrKv&#10;Seju25DdJvHfd4WCx2FmvmF2h8kaMVDvW8cKHpMUBHHldMu1gs+Pt+UTCB+QNRrHpOBKHg77+WyH&#10;uXYjX2goQy0ihH2OCpoQulxKXzVk0SeuI47et+sthij7Wuoexwi3Rq7SdCMtthwXGuzopaHqp/y1&#10;CkJxNe/taM52+3r8GrPTumDqlHpYTMdnEIGmcA//twutYJPB7Uv8AXL/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JH6cMAAADbAAAADwAAAAAAAAAAAAAAAACYAgAAZHJzL2Rv&#10;d25yZXYueG1sUEsFBgAAAAAEAAQA9QAAAIgDAAAAAA==&#10;"/>
                      <v:shape id="AutoShape 90" o:spid="_x0000_s1091" type="#_x0000_t120" style="position:absolute;left:982;top:1575;width:14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vfncIA&#10;AADbAAAADwAAAGRycy9kb3ducmV2LnhtbESPQWvCQBSE74L/YXlCb7rRqpXoKloqBC+lVvD6yL4m&#10;obtvQ3Y18d+7guBxmJlvmNWms0ZcqfGVYwXjUQKCOHe64kLB6Xc/XIDwAVmjcUwKbuRhs+73Vphq&#10;1/IPXY+hEBHCPkUFZQh1KqXPS7LoR64mjt6fayyGKJtC6gbbCLdGTpJkLi1WHBdKrOmzpPz/eLEK&#10;QnYzh6o13/bja3tu33ezjKlW6m3QbZcgAnXhFX62M61gPoXHl/g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q9+dwgAAANsAAAAPAAAAAAAAAAAAAAAAAJgCAABkcnMvZG93&#10;bnJldi54bWxQSwUGAAAAAAQABAD1AAAAhwMAAAAA&#10;"/>
                      <v:shape id="AutoShape 91" o:spid="_x0000_s1092" type="#_x0000_t32" style="position:absolute;left:1590;top:1006;width:262;height:17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szesUAAADbAAAADwAAAGRycy9kb3ducmV2LnhtbESPW2sCMRSE34X+h3AKfdOsLZWyGkUF&#10;USkUvCA+HjZnL7o52SbR3f77piD0cZiZb5jJrDO1uJPzlWUFw0ECgjizuuJCwfGw6n+A8AFZY22Z&#10;FPyQh9n0qTfBVNuWd3Tfh0JECPsUFZQhNKmUPivJoB/Yhjh6uXUGQ5SukNphG+Gmlq9JMpIGK44L&#10;JTa0LCm77m9Gwdrvvk8uX7Tbr3n2eVm+bdpFflbq5bmbj0EE6sJ/+NHeaAWjd/j7En+An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PszesUAAADbAAAADwAAAAAAAAAA&#10;AAAAAAChAgAAZHJzL2Rvd25yZXYueG1sUEsFBgAAAAAEAAQA+QAAAJMDAAAAAA==&#10;">
                        <v:stroke dashstyle="dash"/>
                      </v:shape>
                      <v:shape id="AutoShape 92" o:spid="_x0000_s1093" type="#_x0000_t32" style="position:absolute;left:1057;top:1365;width:143;height:2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mtDcUAAADbAAAADwAAAGRycy9kb3ducmV2LnhtbESP3WoCMRSE7wXfIRyhd5q1wlJWo6gg&#10;WgoFrYiXh83ZH92cbJPU3b59Uyj0cpiZb5jFqjeNeJDztWUF00kCgji3uuZSwfljN34B4QOyxsYy&#10;KfgmD6vlcLDATNuOj/Q4hVJECPsMFVQhtJmUPq/IoJ/Yljh6hXUGQ5SulNphF+Gmkc9JkkqDNceF&#10;ClvaVpTfT19Gwd4fPy+u2HSv7+v87badHbpNcVXqadSv5yAC9eE//Nc+aAVpCr9f4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CmtDcUAAADbAAAADwAAAAAAAAAA&#10;AAAAAAChAgAAZHJzL2Rvd25yZXYueG1sUEsFBgAAAAAEAAQA+QAAAJMDAAAAAA==&#10;">
                        <v:stroke dashstyle="dash"/>
                      </v:shape>
                      <v:shape id="AutoShape 93" o:spid="_x0000_s1094" type="#_x0000_t32" style="position:absolute;left:1057;top:1009;width:211;height:2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B/YsUAAADbAAAADwAAAGRycy9kb3ducmV2LnhtbESPUUvDMBSF34X9h3CFvYhLdayTumwM&#10;QdgQcZuCr5fm2pQ2N6HJum6/3ggDHw/nnO9wFqvBtqKnLtSOFTxMMhDEpdM1Vwq+Pl/vn0CEiKyx&#10;dUwKzhRgtRzdLLDQ7sR76g+xEgnCoUAFJkZfSBlKQxbDxHni5P24zmJMsquk7vCU4LaVj1mWS4s1&#10;pwWDnl4Mlc3haBU0ffOx382CvzteKH/z5n07/dZKjW+H9TOISEP8D1/bG60gn8P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vB/YsUAAADbAAAADwAAAAAAAAAA&#10;AAAAAAChAgAAZHJzL2Rvd25yZXYueG1sUEsFBgAAAAAEAAQA+QAAAJMDAAAAAA==&#10;">
                        <v:stroke dashstyle="dash"/>
                      </v:shape>
                    </v:group>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94" o:spid="_x0000_s1095" type="#_x0000_t5" style="position:absolute;left:4573;top:9096;width:219;height:3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h7EFL8A&#10;AADbAAAADwAAAGRycy9kb3ducmV2LnhtbERPy4rCMBTdC/MP4Q6403RERKqpiGhRmI2PjbtLcyct&#10;bW5qE7X+/WQhuDyc93LV20Y8qPOVYwU/4wQEceF0xUbB5bwbzUH4gKyxcUwKXuRhlX0Nlphq9+Qj&#10;PU7BiBjCPkUFZQhtKqUvSrLox64ljtyf6yyGCDsjdYfPGG4bOUmSmbRYcWwosaVNSUV9ulsFh3y6&#10;tXed1xu+mfw3n1xpba5KDb/79QJEoD58xG/3XiuYxbHxS/wBMvs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HsQUvwAAANsAAAAPAAAAAAAAAAAAAAAAAJgCAABkcnMvZG93bnJl&#10;di54bWxQSwUGAAAAAAQABAD1AAAAhAMAAAAA&#10;" fillcolor="#c0504d [3205]" strokecolor="#f2f2f2 [3041]" strokeweight="3pt">
                      <v:shadow on="t" color="#622423 [1605]" opacity=".5" offset="1pt"/>
                    </v:shape>
                    <v:shape id="AutoShape 95" o:spid="_x0000_s1096" type="#_x0000_t32" style="position:absolute;left:3346;top:8653;width:1259;height:6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shape id="AutoShape 96" o:spid="_x0000_s1097" type="#_x0000_t32" style="position:absolute;left:4760;top:9292;width:1190;height: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xy8IAAADbAAAADwAAAGRycy9kb3ducmV2LnhtbERPXWvCMBR9H/gfwh34IjPdZE6qUWQw&#10;UGQ4neDrpblrSpub0MTa7debB2GPh/O9WPW2ER21oXKs4HmcgSAunK64VHD6/niagQgRWWPjmBT8&#10;UoDVcvCwwFy7Kx+oO8ZSpBAOOSowMfpcylAYshjGzhMn7se1FmOCbSl1i9cUbhv5kmVTabHi1GDQ&#10;07uhoj5erIK6q/eHr9fgR5c/mu68+dxOzlqp4WO/noOI1Md/8d290Qre0vr0Jf0Aub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MBxy8IAAADbAAAADwAAAAAAAAAAAAAA&#10;AAChAgAAZHJzL2Rvd25yZXYueG1sUEsFBgAAAAAEAAQA+QAAAJADAAAAAA==&#10;">
                      <v:stroke dashstyle="dash"/>
                    </v:shape>
                    <v:shape id="AutoShape 97" o:spid="_x0000_s1098" type="#_x0000_t32" style="position:absolute;left:3346;top:9292;width:1259;height:68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mjpMUAAADbAAAADwAAAGRycy9kb3ducmV2LnhtbESPW2sCMRSE3wX/QziFvmlWC7WsRlGh&#10;1FIQvCA+HjZnL3Zzsk1Sd/vvjSD0cZiZb5jZojO1uJLzlWUFo2ECgjizuuJCwfHwPngD4QOyxtoy&#10;KfgjD4t5vzfDVNuWd3Tdh0JECPsUFZQhNKmUPivJoB/ahjh6uXUGQ5SukNphG+GmluMkeZUGK44L&#10;JTa0Lin73v8aBR9+93Ny+ar93C6zr8v6ZdOu8rNSz0/dcgoiUBf+w4/2RiuYjOD+Jf4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hmjpMUAAADbAAAADwAAAAAAAAAA&#10;AAAAAAChAgAAZHJzL2Rvd25yZXYueG1sUEsFBgAAAAAEAAQA+QAAAJMDAAAAAA==&#10;">
                      <v:stroke dashstyle="dash"/>
                    </v:shape>
                    <v:shape id="AutoShape 98" o:spid="_x0000_s1099" type="#_x0000_t32" style="position:absolute;left:4760;top:8676;width:1190;height:61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s908UAAADbAAAADwAAAGRycy9kb3ducmV2LnhtbESP3WoCMRSE7wu+QzhC77pZLdSyNYoK&#10;UktB0Bbx8rA5+1M3J2uSutu3N4LQy2FmvmGm89404kLO15YVjJIUBHFudc2lgu+v9dMrCB+QNTaW&#10;ScEfeZjPBg9TzLTteEeXfShFhLDPUEEVQptJ6fOKDPrEtsTRK6wzGKJ0pdQOuwg3jRyn6Ys0WHNc&#10;qLClVUX5af9rFLz73fngimX3sV3knz+r5023LI5KPQ77xRuIQH34D9/bG61gMob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ss908UAAADbAAAADwAAAAAAAAAA&#10;AAAAAAChAgAAZHJzL2Rvd25yZXYueG1sUEsFBgAAAAAEAAQA+QAAAJMDAAAAAA==&#10;">
                      <v:stroke dashstyle="dash"/>
                    </v:shape>
                    <v:shape id="AutoShape 99" o:spid="_x0000_s1100" type="#_x0000_t120" style="position:absolute;left:4179;top:8306;width:110;height:1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vRNMMA&#10;AADbAAAADwAAAGRycy9kb3ducmV2LnhtbESPzWrDMBCE74G8g9hAb4mcmDbFjRKc0ILppSQp9LpY&#10;W9tUWhlL9c/bV4VAjsPMfMPsDqM1oqfON44VrFcJCOLS6YYrBZ/Xt+UzCB+QNRrHpGAiD4f9fLbD&#10;TLuBz9RfQiUihH2GCuoQ2kxKX9Zk0a9cSxy9b9dZDFF2ldQdDhFujdwkyZO02HBcqLGlU03lz+XX&#10;KgjFZN6bwXzY7Wv+NaTHx4KpVephMeYvIAKN4R6+tQutYJvC/5f4A+T+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vRNMMAAADbAAAADwAAAAAAAAAAAAAAAACYAgAAZHJzL2Rv&#10;d25yZXYueG1sUEsFBgAAAAAEAAQA9QAAAIgDAAAAAA==&#10;"/>
                    <v:shape id="AutoShape 100" o:spid="_x0000_s1101" type="#_x0000_t120" style="position:absolute;left:4069;top:8482;width:243;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fFD8YA&#10;AADbAAAADwAAAGRycy9kb3ducmV2LnhtbESPW2vCQBSE3wX/w3KEvukmttWSZiNSKBWhWC/Q12P2&#10;NBezZ0N21fjv3UKhj8PMfMOki9404kKdqywriCcRCOLc6ooLBYf9+/gFhPPIGhvLpOBGDhbZcJBi&#10;ou2Vt3TZ+UIECLsEFZTet4mULi/JoJvYljh4P7Yz6IPsCqk7vAa4aeQ0imbSYMVhocSW3krKT7uz&#10;UXDG22fdPMazzao9fj2vaz5+Lz+Uehj1y1cQnnr/H/5rr7SC+RP8fgk/QGZ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kfFD8YAAADbAAAADwAAAAAAAAAAAAAAAACYAgAAZHJz&#10;L2Rvd25yZXYueG1sUEsFBgAAAAAEAAQA9QAAAIsDAAAAAA==&#10;" fillcolor="#4f81bd [3204]" strokecolor="#f2f2f2 [3041]" strokeweight="3pt">
                      <v:shadow on="t" color="#243f60 [1604]" opacity=".5" offset="1pt"/>
                    </v:shape>
                    <v:shape id="AutoShape 101" o:spid="_x0000_s1102" type="#_x0000_t32" style="position:absolute;left:4676;top:9511;width:7;height:62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WY8MAAADbAAAADwAAAGRycy9kb3ducmV2LnhtbESPT2sCMRTE74V+h/AK3rrZFrSyGqUV&#10;BPFS/AN6fGyeu8HNy7KJm/XbN4LQ4zAzv2Hmy8E2oqfOG8cKPrIcBHHptOFKwfGwfp+C8AFZY+OY&#10;FNzJw3Lx+jLHQrvIO+r3oRIJwr5ABXUIbSGlL2uy6DPXEifv4jqLIcmukrrDmOC2kZ95PpEWDaeF&#10;Glta1VRe9zerwMRf07ebVfzZns5eRzL3sTNKjd6G7xmIQEP4Dz/bG63gaw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VmPDAAAA2wAAAA8AAAAAAAAAAAAA&#10;AAAAoQIAAGRycy9kb3ducmV2LnhtbFBLBQYAAAAABAAEAPkAAACRAwAAAAA=&#10;">
                      <v:stroke endarrow="block"/>
                    </v:shape>
                  </v:group>
                </v:group>
                <w10:anchorlock/>
              </v:group>
            </w:pict>
          </mc:Fallback>
        </mc:AlternateContent>
      </w:r>
    </w:p>
    <w:p w:rsidR="006A724A" w:rsidRPr="000E0E2E" w:rsidRDefault="009702D4" w:rsidP="006A724A">
      <w:pPr>
        <w:pStyle w:val="Default"/>
        <w:tabs>
          <w:tab w:val="left" w:pos="0"/>
        </w:tabs>
        <w:spacing w:after="33" w:line="360" w:lineRule="auto"/>
        <w:jc w:val="center"/>
        <w:rPr>
          <w:rFonts w:ascii="Times New Roman" w:hAnsi="Times New Roman" w:cs="Times New Roman"/>
          <w:b/>
        </w:rPr>
      </w:pPr>
      <w:r>
        <w:rPr>
          <w:rFonts w:ascii="Times New Roman" w:hAnsi="Times New Roman" w:cs="Times New Roman"/>
          <w:b/>
        </w:rPr>
        <w:t xml:space="preserve">Figure </w:t>
      </w:r>
      <w:r w:rsidR="006A724A" w:rsidRPr="000E0E2E">
        <w:rPr>
          <w:rFonts w:ascii="Times New Roman" w:hAnsi="Times New Roman" w:cs="Times New Roman"/>
          <w:b/>
        </w:rPr>
        <w:t>2: LEACH-C Protocol using Static Sink.</w:t>
      </w:r>
    </w:p>
    <w:p w:rsidR="000F0C1B" w:rsidRDefault="000F0C1B" w:rsidP="000F0C1B">
      <w:pPr>
        <w:autoSpaceDE w:val="0"/>
        <w:autoSpaceDN w:val="0"/>
        <w:adjustRightInd w:val="0"/>
        <w:spacing w:line="360" w:lineRule="auto"/>
        <w:jc w:val="both"/>
        <w:rPr>
          <w:b/>
          <w:bCs/>
          <w:sz w:val="24"/>
          <w:szCs w:val="24"/>
        </w:rPr>
      </w:pPr>
    </w:p>
    <w:p w:rsidR="005F12A6" w:rsidRDefault="005F12A6" w:rsidP="000F0C1B">
      <w:pPr>
        <w:autoSpaceDE w:val="0"/>
        <w:autoSpaceDN w:val="0"/>
        <w:adjustRightInd w:val="0"/>
        <w:spacing w:line="360" w:lineRule="auto"/>
        <w:jc w:val="both"/>
        <w:rPr>
          <w:b/>
          <w:bCs/>
          <w:sz w:val="24"/>
          <w:szCs w:val="24"/>
        </w:rPr>
      </w:pPr>
    </w:p>
    <w:p w:rsidR="005F12A6" w:rsidRDefault="005F12A6" w:rsidP="000F0C1B">
      <w:pPr>
        <w:autoSpaceDE w:val="0"/>
        <w:autoSpaceDN w:val="0"/>
        <w:adjustRightInd w:val="0"/>
        <w:spacing w:line="360" w:lineRule="auto"/>
        <w:jc w:val="both"/>
        <w:rPr>
          <w:b/>
          <w:bCs/>
          <w:sz w:val="24"/>
          <w:szCs w:val="24"/>
        </w:rPr>
      </w:pPr>
    </w:p>
    <w:p w:rsidR="006A724A" w:rsidRPr="000F0C1B" w:rsidRDefault="000F0C1B" w:rsidP="000F0C1B">
      <w:pPr>
        <w:autoSpaceDE w:val="0"/>
        <w:autoSpaceDN w:val="0"/>
        <w:adjustRightInd w:val="0"/>
        <w:spacing w:line="360" w:lineRule="auto"/>
        <w:jc w:val="both"/>
        <w:rPr>
          <w:b/>
          <w:bCs/>
          <w:sz w:val="24"/>
          <w:szCs w:val="24"/>
        </w:rPr>
      </w:pPr>
      <w:r w:rsidRPr="000F0C1B">
        <w:rPr>
          <w:b/>
          <w:bCs/>
          <w:sz w:val="24"/>
          <w:szCs w:val="24"/>
        </w:rPr>
        <w:t xml:space="preserve">2.3 </w:t>
      </w:r>
      <w:r w:rsidR="006A724A" w:rsidRPr="000F0C1B">
        <w:rPr>
          <w:b/>
          <w:bCs/>
          <w:sz w:val="24"/>
          <w:szCs w:val="24"/>
        </w:rPr>
        <w:t>TEEN Protocol</w:t>
      </w:r>
    </w:p>
    <w:p w:rsidR="00D250F3" w:rsidRDefault="00D250F3" w:rsidP="00CC2A41">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jc w:val="both"/>
        <w:rPr>
          <w:rFonts w:ascii="Segoe UI" w:hAnsi="Segoe UI" w:cs="Segoe UI"/>
          <w:sz w:val="21"/>
          <w:szCs w:val="21"/>
        </w:rPr>
      </w:pPr>
      <w:r w:rsidRPr="00D250F3">
        <w:rPr>
          <w:rFonts w:eastAsia="SimSun"/>
          <w:bCs/>
        </w:rPr>
        <w:t>The Threshold-sensitive Energy-Efficient Sensor Network protocol (TEEN) [17] shares similarities with LEACH as it is also a cluster-based hierarchical routing protocol, involving nodes forming clusters and selecting Cluster Leaders (CL) for data transmission to the Base Station (BS). TEEN combines hierarchical techniques with a data-centric approach and emphasizes less frequent data transmission to conserve energy efficiently. It operates as a reactive protocol, where nodes respond to specific activities such as temperature and weather conditions, making it suitable for time-critical tasks. In contrast, LEACH is a proactive protocol where nodes do not typically respond to specific events [18,19]. Sensor nodes in TEEN react promptly to immediate and significant changes in sensed attribute values. The protocol utilizes a pair of thresholds to detect changes in sensing data</w:t>
      </w:r>
      <w:r>
        <w:rPr>
          <w:rFonts w:ascii="Segoe UI" w:hAnsi="Segoe UI" w:cs="Segoe UI"/>
          <w:sz w:val="21"/>
          <w:szCs w:val="21"/>
        </w:rPr>
        <w:t>:</w:t>
      </w:r>
    </w:p>
    <w:p w:rsidR="00D250F3" w:rsidRDefault="00D250F3" w:rsidP="00CC2A41">
      <w:pPr>
        <w:autoSpaceDE w:val="0"/>
        <w:autoSpaceDN w:val="0"/>
        <w:adjustRightInd w:val="0"/>
        <w:spacing w:line="360" w:lineRule="auto"/>
        <w:jc w:val="both"/>
        <w:rPr>
          <w:bCs/>
          <w:i/>
          <w:sz w:val="24"/>
          <w:szCs w:val="24"/>
        </w:rPr>
      </w:pPr>
    </w:p>
    <w:p w:rsidR="006A724A" w:rsidRPr="000E0E2E" w:rsidRDefault="000F0C1B"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.3.1 Hard threshold</w:t>
      </w:r>
      <w:r w:rsidR="006A724A" w:rsidRPr="000E0E2E">
        <w:rPr>
          <w:bCs/>
          <w:sz w:val="24"/>
          <w:szCs w:val="24"/>
        </w:rPr>
        <w:t xml:space="preserve">: -This threshold value is assigned by the </w:t>
      </w:r>
      <w:r w:rsidR="00F30E37">
        <w:rPr>
          <w:bCs/>
          <w:sz w:val="24"/>
          <w:szCs w:val="24"/>
        </w:rPr>
        <w:t>CL</w:t>
      </w:r>
      <w:r w:rsidR="006A724A" w:rsidRPr="000E0E2E">
        <w:rPr>
          <w:bCs/>
          <w:sz w:val="24"/>
          <w:szCs w:val="24"/>
        </w:rPr>
        <w:t xml:space="preserve"> to the sensed attribute. When </w:t>
      </w:r>
      <w:r w:rsidR="00CC6FEA">
        <w:rPr>
          <w:bCs/>
          <w:sz w:val="24"/>
          <w:szCs w:val="24"/>
        </w:rPr>
        <w:t>SN</w:t>
      </w:r>
      <w:r w:rsidR="006A724A" w:rsidRPr="000E0E2E">
        <w:rPr>
          <w:bCs/>
          <w:sz w:val="24"/>
          <w:szCs w:val="24"/>
        </w:rPr>
        <w:t xml:space="preserve">s sensed value is larger than the hard threshold value then this is the sign for nodes to switching on </w:t>
      </w:r>
      <w:r w:rsidR="00CC6FEA">
        <w:rPr>
          <w:bCs/>
          <w:sz w:val="24"/>
          <w:szCs w:val="24"/>
        </w:rPr>
        <w:t>their</w:t>
      </w:r>
      <w:r w:rsidR="006A724A" w:rsidRPr="000E0E2E">
        <w:rPr>
          <w:bCs/>
          <w:sz w:val="24"/>
          <w:szCs w:val="24"/>
        </w:rPr>
        <w:t xml:space="preserve"> transmitter and inform to its </w:t>
      </w:r>
      <w:r w:rsidR="00F30E37">
        <w:rPr>
          <w:bCs/>
          <w:sz w:val="24"/>
          <w:szCs w:val="24"/>
        </w:rPr>
        <w:t>CL</w:t>
      </w:r>
      <w:r w:rsidR="006A724A" w:rsidRPr="000E0E2E">
        <w:rPr>
          <w:bCs/>
          <w:sz w:val="24"/>
          <w:szCs w:val="24"/>
        </w:rPr>
        <w:t xml:space="preserve">. </w:t>
      </w:r>
    </w:p>
    <w:p w:rsidR="006A724A" w:rsidRPr="000E0E2E" w:rsidRDefault="000F0C1B" w:rsidP="006A724A">
      <w:pPr>
        <w:autoSpaceDE w:val="0"/>
        <w:autoSpaceDN w:val="0"/>
        <w:adjustRightInd w:val="0"/>
        <w:spacing w:line="360" w:lineRule="auto"/>
        <w:jc w:val="both"/>
        <w:rPr>
          <w:bCs/>
          <w:sz w:val="24"/>
          <w:szCs w:val="24"/>
        </w:rPr>
      </w:pPr>
      <w:r>
        <w:rPr>
          <w:bCs/>
          <w:i/>
          <w:sz w:val="24"/>
          <w:szCs w:val="24"/>
        </w:rPr>
        <w:t>2</w:t>
      </w:r>
      <w:r w:rsidR="006A724A" w:rsidRPr="000E0E2E">
        <w:rPr>
          <w:bCs/>
          <w:i/>
          <w:sz w:val="24"/>
          <w:szCs w:val="24"/>
        </w:rPr>
        <w:t>.3.2 Soft threshold</w:t>
      </w:r>
      <w:r w:rsidR="006A724A" w:rsidRPr="000E0E2E">
        <w:rPr>
          <w:bCs/>
          <w:sz w:val="24"/>
          <w:szCs w:val="24"/>
        </w:rPr>
        <w:t>: -This is the value of the sensed attribute if this value has some small change then it implies the node to switch on its transmitter and transmit.</w:t>
      </w:r>
    </w:p>
    <w:p w:rsidR="006A724A" w:rsidRPr="000E0E2E" w:rsidRDefault="00E674DC" w:rsidP="006A724A">
      <w:pPr>
        <w:autoSpaceDE w:val="0"/>
        <w:autoSpaceDN w:val="0"/>
        <w:adjustRightInd w:val="0"/>
        <w:spacing w:line="360" w:lineRule="auto"/>
        <w:jc w:val="both"/>
        <w:rPr>
          <w:bCs/>
          <w:sz w:val="24"/>
          <w:szCs w:val="24"/>
        </w:rPr>
      </w:pPr>
      <w:r w:rsidRPr="00E674DC">
        <w:rPr>
          <w:bCs/>
          <w:sz w:val="24"/>
          <w:szCs w:val="24"/>
        </w:rPr>
        <w:t>Data transmission occurs under two specific conditions: either when the sensed data value exceeds the hard threshold value or when there are significant changes in the sensed attribute's value, equal to or greater than the soft threshold value</w:t>
      </w:r>
      <w:r w:rsidR="006A724A" w:rsidRPr="000E0E2E">
        <w:rPr>
          <w:bCs/>
          <w:sz w:val="24"/>
          <w:szCs w:val="24"/>
        </w:rPr>
        <w:t>.</w:t>
      </w:r>
    </w:p>
    <w:p w:rsidR="000F0C1B" w:rsidRDefault="000F0C1B" w:rsidP="006A724A">
      <w:pPr>
        <w:autoSpaceDE w:val="0"/>
        <w:autoSpaceDN w:val="0"/>
        <w:adjustRightInd w:val="0"/>
        <w:spacing w:line="360" w:lineRule="auto"/>
        <w:jc w:val="both"/>
        <w:rPr>
          <w:bCs/>
          <w:sz w:val="24"/>
          <w:szCs w:val="24"/>
        </w:rPr>
      </w:pPr>
    </w:p>
    <w:p w:rsidR="006A724A" w:rsidRPr="000F0C1B" w:rsidRDefault="000F0C1B" w:rsidP="006A724A">
      <w:pPr>
        <w:autoSpaceDE w:val="0"/>
        <w:autoSpaceDN w:val="0"/>
        <w:adjustRightInd w:val="0"/>
        <w:spacing w:line="360" w:lineRule="auto"/>
        <w:jc w:val="both"/>
        <w:rPr>
          <w:b/>
          <w:bCs/>
          <w:sz w:val="24"/>
          <w:szCs w:val="24"/>
        </w:rPr>
      </w:pPr>
      <w:r w:rsidRPr="000F0C1B">
        <w:rPr>
          <w:b/>
          <w:bCs/>
          <w:sz w:val="24"/>
          <w:szCs w:val="24"/>
        </w:rPr>
        <w:t>2.4</w:t>
      </w:r>
      <w:r w:rsidR="006A724A" w:rsidRPr="000F0C1B">
        <w:rPr>
          <w:b/>
          <w:bCs/>
          <w:sz w:val="24"/>
          <w:szCs w:val="24"/>
        </w:rPr>
        <w:t xml:space="preserve"> SEP Protocol</w:t>
      </w:r>
    </w:p>
    <w:p w:rsidR="00832104" w:rsidRPr="00832104" w:rsidRDefault="00832104" w:rsidP="006A724A">
      <w:pPr>
        <w:autoSpaceDE w:val="0"/>
        <w:autoSpaceDN w:val="0"/>
        <w:adjustRightInd w:val="0"/>
        <w:spacing w:line="360" w:lineRule="auto"/>
        <w:jc w:val="both"/>
        <w:rPr>
          <w:bCs/>
          <w:sz w:val="24"/>
          <w:szCs w:val="24"/>
        </w:rPr>
      </w:pPr>
      <w:r w:rsidRPr="00832104">
        <w:rPr>
          <w:bCs/>
          <w:sz w:val="24"/>
          <w:szCs w:val="24"/>
        </w:rPr>
        <w:t>In a heterogeneous sensor network, not all nodes have the same initial energy level. Various energy-efficient protocols, such as SEP [20] and DEEC [21], are utilized within WSN to conserve energy and enhance network longevity. Heterogeneous protocols encompass three models: two-level, three-level, and multilevel heterogeneity. These models involve equipping two or more nodes with varying initial energy levels. When all sensor nodes within a network possess approximately equal energy levels, it is termed a homogeneous sensor network. Routing schemes like LEACH, LEACH C, and TEEN are typically recommended for homogeneous sensor networks. To address energy-related heterogeneity, the Stable Election Protocol (SEP) [20] was introduced, implementing a two-level heterogeneous sensor network. In this context, two-level heterogeneity denotes that among all sensor nodes, certain nodes possess significantly higher battery power (energy) than the remainder of the nodes in the sensor network.</w:t>
      </w:r>
    </w:p>
    <w:p w:rsidR="006B1DB4" w:rsidRDefault="006B1DB4" w:rsidP="006A724A">
      <w:pPr>
        <w:autoSpaceDE w:val="0"/>
        <w:autoSpaceDN w:val="0"/>
        <w:adjustRightInd w:val="0"/>
        <w:spacing w:line="360" w:lineRule="auto"/>
        <w:jc w:val="both"/>
        <w:rPr>
          <w:bCs/>
          <w:sz w:val="24"/>
          <w:szCs w:val="24"/>
        </w:rPr>
      </w:pPr>
      <w:r w:rsidRPr="006B1DB4">
        <w:rPr>
          <w:bCs/>
          <w:sz w:val="24"/>
          <w:szCs w:val="24"/>
        </w:rPr>
        <w:lastRenderedPageBreak/>
        <w:t xml:space="preserve">More energy-dense nodes are referred to as advanced supernovae. Assume there are X total sensor networks (SNs) in the network, and that each node has </w:t>
      </w:r>
      <w:r w:rsidR="006A724A" w:rsidRPr="000E0E2E">
        <w:rPr>
          <w:bCs/>
          <w:sz w:val="24"/>
          <w:szCs w:val="24"/>
        </w:rPr>
        <w:t>E</w:t>
      </w:r>
      <w:r w:rsidR="006A724A" w:rsidRPr="00220BEA">
        <w:rPr>
          <w:bCs/>
          <w:sz w:val="24"/>
          <w:szCs w:val="24"/>
          <w:vertAlign w:val="subscript"/>
        </w:rPr>
        <w:t>initial</w:t>
      </w:r>
      <w:r w:rsidR="00220BEA">
        <w:rPr>
          <w:bCs/>
          <w:sz w:val="24"/>
          <w:szCs w:val="24"/>
        </w:rPr>
        <w:t xml:space="preserve">energy. </w:t>
      </w:r>
      <w:r w:rsidRPr="006B1DB4">
        <w:rPr>
          <w:bCs/>
          <w:sz w:val="24"/>
          <w:szCs w:val="24"/>
        </w:rPr>
        <w:t>Let Y×X represent the number of advanced supernovae (SNs) for heterogeneity, where Y is a fraction of all SNs. Assume that advanced supernovae have Z times the energy of regular supernovae. For every advanced SN in the network, the starting energy equals</w:t>
      </w:r>
      <w:r w:rsidR="006A724A" w:rsidRPr="000E0E2E">
        <w:rPr>
          <w:bCs/>
          <w:sz w:val="24"/>
          <w:szCs w:val="24"/>
        </w:rPr>
        <w:t xml:space="preserve"> </w:t>
      </w:r>
      <w:r w:rsidR="00220BEA" w:rsidRPr="000E0E2E">
        <w:rPr>
          <w:bCs/>
          <w:sz w:val="24"/>
          <w:szCs w:val="24"/>
        </w:rPr>
        <w:t>E</w:t>
      </w:r>
      <w:r w:rsidR="00220BEA" w:rsidRPr="00220BEA">
        <w:rPr>
          <w:bCs/>
          <w:sz w:val="24"/>
          <w:szCs w:val="24"/>
          <w:vertAlign w:val="subscript"/>
        </w:rPr>
        <w:t>initial</w:t>
      </w:r>
      <w:r w:rsidR="006A724A" w:rsidRPr="000E0E2E">
        <w:rPr>
          <w:bCs/>
          <w:iCs/>
          <w:sz w:val="24"/>
          <w:szCs w:val="24"/>
        </w:rPr>
        <w:t>×</w:t>
      </w:r>
      <w:r w:rsidR="006A724A" w:rsidRPr="000E0E2E">
        <w:rPr>
          <w:bCs/>
          <w:sz w:val="24"/>
          <w:szCs w:val="24"/>
        </w:rPr>
        <w:t>(1+</w:t>
      </w:r>
      <w:r w:rsidR="00220BEA">
        <w:rPr>
          <w:bCs/>
          <w:iCs/>
          <w:sz w:val="24"/>
          <w:szCs w:val="24"/>
        </w:rPr>
        <w:t>Z</w:t>
      </w:r>
      <w:r w:rsidR="006A724A" w:rsidRPr="000E0E2E">
        <w:rPr>
          <w:bCs/>
          <w:sz w:val="24"/>
          <w:szCs w:val="24"/>
        </w:rPr>
        <w:t>).</w:t>
      </w:r>
      <w:r w:rsidRPr="006B1DB4">
        <w:rPr>
          <w:bCs/>
          <w:sz w:val="24"/>
          <w:szCs w:val="24"/>
        </w:rPr>
        <w:t>Thus, equation (2) might be used to express the total starting energy of two-level heterogeneous networks.</w:t>
      </w:r>
    </w:p>
    <w:p w:rsidR="006A724A" w:rsidRPr="000E0E2E" w:rsidRDefault="006A724A" w:rsidP="006A724A">
      <w:pPr>
        <w:autoSpaceDE w:val="0"/>
        <w:autoSpaceDN w:val="0"/>
        <w:adjustRightInd w:val="0"/>
        <w:spacing w:line="360" w:lineRule="auto"/>
        <w:jc w:val="both"/>
        <w:rPr>
          <w:bCs/>
          <w:sz w:val="24"/>
          <w:szCs w:val="24"/>
        </w:rPr>
      </w:pPr>
      <m:oMathPara>
        <m:oMath>
          <m:r>
            <w:rPr>
              <w:rFonts w:ascii="Cambria Math" w:hAnsi="Cambria Math"/>
              <w:sz w:val="24"/>
              <w:szCs w:val="24"/>
            </w:rPr>
            <m:t>Etotal</m:t>
          </m:r>
          <m:r>
            <w:rPr>
              <w:rFonts w:ascii="Cambria Math"/>
              <w:sz w:val="24"/>
              <w:szCs w:val="24"/>
            </w:rPr>
            <m:t>=</m:t>
          </m:r>
          <m:r>
            <w:rPr>
              <w:rFonts w:ascii="Cambria Math" w:hAnsi="Cambria Math"/>
              <w:sz w:val="24"/>
              <w:szCs w:val="24"/>
            </w:rPr>
            <m:t>X×</m:t>
          </m:r>
          <m:d>
            <m:dPr>
              <m:ctrlPr>
                <w:rPr>
                  <w:rFonts w:ascii="Cambria Math" w:hAnsi="Cambria Math"/>
                  <w:bCs/>
                  <w:i/>
                  <w:sz w:val="24"/>
                  <w:szCs w:val="24"/>
                </w:rPr>
              </m:ctrlPr>
            </m:dPr>
            <m:e>
              <m:r>
                <w:rPr>
                  <w:rFonts w:ascii="Cambria Math"/>
                  <w:sz w:val="24"/>
                  <w:szCs w:val="24"/>
                </w:rPr>
                <m:t>1</m:t>
              </m:r>
              <m:r>
                <w:rPr>
                  <w:rFonts w:ascii="Cambria Math" w:hAnsi="Cambria Math"/>
                  <w:sz w:val="24"/>
                  <w:szCs w:val="24"/>
                </w:rPr>
                <m:t>-</m:t>
              </m:r>
              <m:r>
                <w:rPr>
                  <w:rFonts w:ascii="Cambria Math"/>
                  <w:sz w:val="24"/>
                  <w:szCs w:val="24"/>
                </w:rPr>
                <m:t>Y</m:t>
              </m:r>
            </m:e>
          </m:d>
          <m:r>
            <w:rPr>
              <w:rFonts w:ascii="Cambria Math" w:hAnsi="Cambria Math"/>
              <w:sz w:val="24"/>
              <w:szCs w:val="24"/>
            </w:rPr>
            <m:t>×</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r>
            <w:rPr>
              <w:rFonts w:ascii="Cambria Math"/>
              <w:sz w:val="24"/>
              <w:szCs w:val="24"/>
            </w:rPr>
            <m:t>+X</m:t>
          </m:r>
          <m:r>
            <w:rPr>
              <w:rFonts w:ascii="Cambria Math" w:hAnsi="Cambria Math"/>
              <w:sz w:val="24"/>
              <w:szCs w:val="24"/>
            </w:rPr>
            <m:t>×Y×</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oMath>
      </m:oMathPara>
    </w:p>
    <w:p w:rsidR="006A724A" w:rsidRPr="000E0E2E" w:rsidRDefault="006A724A" w:rsidP="006A724A">
      <w:pPr>
        <w:autoSpaceDE w:val="0"/>
        <w:autoSpaceDN w:val="0"/>
        <w:adjustRightInd w:val="0"/>
        <w:spacing w:line="360" w:lineRule="auto"/>
        <w:jc w:val="both"/>
        <w:rPr>
          <w:bCs/>
          <w:i/>
          <w:sz w:val="24"/>
          <w:szCs w:val="24"/>
        </w:rPr>
      </w:pPr>
      <m:oMath>
        <m:r>
          <w:rPr>
            <w:rFonts w:ascii="Cambria Math" w:hAnsi="Cambria Math"/>
            <w:sz w:val="24"/>
            <w:szCs w:val="24"/>
          </w:rPr>
          <m:t>Etotal</m:t>
        </m:r>
        <m:r>
          <w:rPr>
            <w:rFonts w:ascii="Cambria Math"/>
            <w:sz w:val="24"/>
            <w:szCs w:val="24"/>
          </w:rPr>
          <m:t>=</m:t>
        </m:r>
        <m:sSub>
          <m:sSubPr>
            <m:ctrlPr>
              <w:rPr>
                <w:rFonts w:ascii="Cambria Math" w:hAnsi="Cambria Math"/>
                <w:bCs/>
                <w:i/>
                <w:sz w:val="24"/>
                <w:szCs w:val="24"/>
              </w:rPr>
            </m:ctrlPr>
          </m:sSubPr>
          <m:e>
            <m:r>
              <m:rPr>
                <m:sty m:val="p"/>
              </m:rPr>
              <w:rPr>
                <w:rFonts w:ascii="Cambria Math" w:hAnsi="Cambria Math"/>
                <w:sz w:val="24"/>
                <w:szCs w:val="24"/>
              </w:rPr>
              <m:t>E</m:t>
            </m:r>
          </m:e>
          <m:sub>
            <m:r>
              <m:rPr>
                <m:sty m:val="p"/>
              </m:rPr>
              <w:rPr>
                <w:rFonts w:ascii="Cambria Math" w:hAnsi="Cambria Math"/>
                <w:sz w:val="24"/>
                <w:szCs w:val="24"/>
                <w:vertAlign w:val="subscript"/>
              </w:rPr>
              <m:t>initial</m:t>
            </m:r>
          </m:sub>
        </m:sSub>
        <m:r>
          <w:rPr>
            <w:rFonts w:ascii="Cambria Math" w:hAnsi="Cambria Math"/>
            <w:sz w:val="24"/>
            <w:szCs w:val="24"/>
          </w:rPr>
          <m:t>×</m:t>
        </m:r>
        <m:d>
          <m:dPr>
            <m:ctrlPr>
              <w:rPr>
                <w:rFonts w:ascii="Cambria Math" w:hAnsi="Cambria Math"/>
                <w:bCs/>
                <w:i/>
                <w:sz w:val="24"/>
                <w:szCs w:val="24"/>
              </w:rPr>
            </m:ctrlPr>
          </m:dPr>
          <m:e>
            <m:r>
              <w:rPr>
                <w:rFonts w:ascii="Cambria Math"/>
                <w:sz w:val="24"/>
                <w:szCs w:val="24"/>
              </w:rPr>
              <m:t>1+</m:t>
            </m:r>
            <m:r>
              <w:rPr>
                <w:rFonts w:ascii="Cambria Math" w:hAnsi="Cambria Math"/>
                <w:sz w:val="24"/>
                <w:szCs w:val="24"/>
              </w:rPr>
              <m:t>Y×Z</m:t>
            </m:r>
          </m:e>
        </m:d>
      </m:oMath>
      <w:r w:rsidRPr="000E0E2E">
        <w:rPr>
          <w:bCs/>
          <w:sz w:val="24"/>
          <w:szCs w:val="24"/>
        </w:rPr>
        <w:t xml:space="preserve">                                                     (</w:t>
      </w:r>
      <w:r w:rsidR="000F0C1B">
        <w:rPr>
          <w:bCs/>
          <w:sz w:val="24"/>
          <w:szCs w:val="24"/>
        </w:rPr>
        <w:t>2</w:t>
      </w:r>
      <w:r w:rsidRPr="000E0E2E">
        <w:rPr>
          <w:bCs/>
          <w:sz w:val="24"/>
          <w:szCs w:val="24"/>
        </w:rPr>
        <w:t>)</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For a node to become a </w:t>
      </w:r>
      <w:r w:rsidR="00F30E37">
        <w:rPr>
          <w:bCs/>
          <w:sz w:val="24"/>
          <w:szCs w:val="24"/>
        </w:rPr>
        <w:t>CL</w:t>
      </w:r>
      <w:r w:rsidRPr="000E0E2E">
        <w:rPr>
          <w:bCs/>
          <w:sz w:val="24"/>
          <w:szCs w:val="24"/>
        </w:rPr>
        <w:t xml:space="preserve"> it should have optimal probability P</w:t>
      </w:r>
      <w:r w:rsidRPr="000E0E2E">
        <w:rPr>
          <w:bCs/>
          <w:sz w:val="24"/>
          <w:szCs w:val="24"/>
          <w:vertAlign w:val="subscript"/>
        </w:rPr>
        <w:t>opt</w:t>
      </w:r>
      <w:r w:rsidRPr="000E0E2E">
        <w:rPr>
          <w:bCs/>
          <w:sz w:val="24"/>
          <w:szCs w:val="24"/>
        </w:rPr>
        <w:t>, defined as in equation (3):</w:t>
      </w:r>
    </w:p>
    <w:p w:rsidR="006A724A" w:rsidRPr="000E0E2E" w:rsidRDefault="006A724A" w:rsidP="006A724A">
      <w:pPr>
        <w:autoSpaceDE w:val="0"/>
        <w:autoSpaceDN w:val="0"/>
        <w:adjustRightInd w:val="0"/>
        <w:spacing w:line="360" w:lineRule="auto"/>
        <w:jc w:val="both"/>
        <w:rPr>
          <w:bCs/>
          <w:sz w:val="24"/>
          <w:szCs w:val="24"/>
        </w:rPr>
      </w:pPr>
      <m:oMath>
        <m:r>
          <w:rPr>
            <w:rFonts w:ascii="Cambria Math" w:hAnsi="Cambria Math"/>
            <w:sz w:val="24"/>
            <w:szCs w:val="24"/>
          </w:rPr>
          <m:t>Popt</m:t>
        </m:r>
        <m:r>
          <w:rPr>
            <w:rFonts w:ascii="Cambria Math"/>
            <w:sz w:val="24"/>
            <w:szCs w:val="24"/>
          </w:rPr>
          <m:t xml:space="preserve"> = </m:t>
        </m:r>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K</m:t>
                </m:r>
              </m:e>
              <m:sub>
                <m:r>
                  <w:rPr>
                    <w:rFonts w:ascii="Cambria Math" w:hAnsi="Cambria Math"/>
                    <w:sz w:val="24"/>
                    <w:szCs w:val="24"/>
                  </w:rPr>
                  <m:t>opt</m:t>
                </m:r>
              </m:sub>
            </m:sSub>
          </m:num>
          <m:den>
            <m:r>
              <w:rPr>
                <w:rFonts w:ascii="Cambria Math" w:hAnsi="Cambria Math"/>
                <w:sz w:val="24"/>
                <w:szCs w:val="24"/>
              </w:rPr>
              <m:t>N</m:t>
            </m:r>
          </m:den>
        </m:f>
      </m:oMath>
      <w:r w:rsidRPr="000E0E2E">
        <w:rPr>
          <w:bCs/>
          <w:iCs/>
          <w:sz w:val="24"/>
          <w:szCs w:val="24"/>
        </w:rPr>
        <w:t xml:space="preserve">                                                                                  (3)</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Here </w:t>
      </w: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oMath>
      <w:r w:rsidRPr="000E0E2E">
        <w:rPr>
          <w:bCs/>
          <w:sz w:val="24"/>
          <w:szCs w:val="24"/>
        </w:rPr>
        <w:t xml:space="preserve"> is </w:t>
      </w:r>
      <w:r w:rsidR="00CC6FEA">
        <w:rPr>
          <w:bCs/>
          <w:sz w:val="24"/>
          <w:szCs w:val="24"/>
        </w:rPr>
        <w:t xml:space="preserve">an </w:t>
      </w:r>
      <w:r w:rsidRPr="000E0E2E">
        <w:rPr>
          <w:bCs/>
          <w:sz w:val="24"/>
          <w:szCs w:val="24"/>
        </w:rPr>
        <w:t xml:space="preserve">optimal number of constructed clusters. When </w:t>
      </w:r>
      <w:r w:rsidR="004C0A19">
        <w:rPr>
          <w:bCs/>
          <w:sz w:val="24"/>
          <w:szCs w:val="24"/>
        </w:rPr>
        <w:t xml:space="preserve">the </w:t>
      </w:r>
      <w:r w:rsidRPr="000E0E2E">
        <w:rPr>
          <w:bCs/>
          <w:sz w:val="24"/>
          <w:szCs w:val="24"/>
        </w:rPr>
        <w:t>distance of a population of nodes to the sink is less than d</w:t>
      </w:r>
      <w:r w:rsidRPr="000E0E2E">
        <w:rPr>
          <w:bCs/>
          <w:sz w:val="24"/>
          <w:szCs w:val="24"/>
          <w:vertAlign w:val="subscript"/>
        </w:rPr>
        <w:t>o</w:t>
      </w:r>
      <w:r w:rsidRPr="000E0E2E">
        <w:rPr>
          <w:bCs/>
          <w:sz w:val="24"/>
          <w:szCs w:val="24"/>
        </w:rPr>
        <w:t xml:space="preserve"> where  </w:t>
      </w:r>
      <m:oMath>
        <m:r>
          <w:rPr>
            <w:rFonts w:ascii="Cambria Math" w:hAnsi="Cambria Math"/>
            <w:sz w:val="24"/>
            <w:szCs w:val="24"/>
          </w:rPr>
          <m:t>do</m:t>
        </m:r>
        <m:r>
          <w:rPr>
            <w:rFonts w:ascii="Cambria Math"/>
            <w:sz w:val="24"/>
            <w:szCs w:val="24"/>
          </w:rPr>
          <m:t>=</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den>
            </m:f>
          </m:e>
        </m:rad>
      </m:oMath>
      <w:r w:rsidRPr="000E0E2E">
        <w:rPr>
          <w:bCs/>
          <w:iCs/>
          <w:sz w:val="24"/>
          <w:szCs w:val="24"/>
        </w:rPr>
        <w:t xml:space="preserve"> , </w:t>
      </w:r>
      <w:r w:rsidRPr="000E0E2E">
        <w:rPr>
          <w:bCs/>
          <w:sz w:val="24"/>
          <w:szCs w:val="24"/>
        </w:rPr>
        <w:t xml:space="preserve">then </w:t>
      </w:r>
      <w:r w:rsidR="004C0A19">
        <w:rPr>
          <w:bCs/>
          <w:sz w:val="24"/>
          <w:szCs w:val="24"/>
        </w:rPr>
        <w:t xml:space="preserve">the </w:t>
      </w:r>
      <w:r w:rsidRPr="000E0E2E">
        <w:rPr>
          <w:bCs/>
          <w:sz w:val="24"/>
          <w:szCs w:val="24"/>
        </w:rPr>
        <w:t>value o</w:t>
      </w:r>
      <w:r w:rsidR="000F0C1B">
        <w:rPr>
          <w:bCs/>
          <w:sz w:val="24"/>
          <w:szCs w:val="24"/>
        </w:rPr>
        <w:t>f kopt given by the equation (</w:t>
      </w:r>
      <w:r w:rsidRPr="000E0E2E">
        <w:rPr>
          <w:bCs/>
          <w:sz w:val="24"/>
          <w:szCs w:val="24"/>
        </w:rPr>
        <w:t>5):</w:t>
      </w:r>
    </w:p>
    <w:p w:rsidR="006A724A" w:rsidRPr="000E0E2E" w:rsidRDefault="00BF140C" w:rsidP="006A724A">
      <w:pPr>
        <w:autoSpaceDE w:val="0"/>
        <w:autoSpaceDN w:val="0"/>
        <w:adjustRightInd w:val="0"/>
        <w:spacing w:line="360" w:lineRule="auto"/>
        <w:jc w:val="both"/>
        <w:rPr>
          <w:bCs/>
          <w:sz w:val="24"/>
          <w:szCs w:val="24"/>
        </w:rPr>
      </w:pP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r>
          <w:rPr>
            <w:rFonts w:ascii="Cambria Math"/>
            <w:sz w:val="24"/>
            <w:szCs w:val="24"/>
          </w:rPr>
          <m:t xml:space="preserve">=  </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r>
                  <w:rPr>
                    <w:rFonts w:ascii="Cambria Math" w:hAnsi="Cambria Math"/>
                    <w:sz w:val="24"/>
                    <w:szCs w:val="24"/>
                  </w:rPr>
                  <m:t>N</m:t>
                </m:r>
              </m:num>
              <m:den>
                <m:r>
                  <w:rPr>
                    <w:rFonts w:ascii="Cambria Math"/>
                    <w:sz w:val="24"/>
                    <w:szCs w:val="24"/>
                  </w:rPr>
                  <m:t>2</m:t>
                </m:r>
                <m:r>
                  <w:rPr>
                    <w:rFonts w:ascii="Cambria Math" w:hAnsi="Cambria Math"/>
                    <w:sz w:val="24"/>
                    <w:szCs w:val="24"/>
                  </w:rPr>
                  <m:t>π</m:t>
                </m:r>
              </m:den>
            </m:f>
          </m:e>
        </m:rad>
        <m:f>
          <m:fPr>
            <m:ctrlPr>
              <w:rPr>
                <w:rFonts w:ascii="Cambria Math" w:hAnsi="Cambria Math"/>
                <w:bCs/>
                <w:i/>
                <w:iCs/>
                <w:sz w:val="24"/>
                <w:szCs w:val="24"/>
              </w:rPr>
            </m:ctrlPr>
          </m:fPr>
          <m:num>
            <m:r>
              <w:rPr>
                <w:rFonts w:ascii="Cambria Math" w:hAnsi="Cambria Math"/>
                <w:sz w:val="24"/>
                <w:szCs w:val="24"/>
              </w:rPr>
              <m:t>X</m:t>
            </m:r>
          </m:num>
          <m:den>
            <m:r>
              <w:rPr>
                <w:rFonts w:ascii="Cambria Math" w:hAnsi="Cambria Math"/>
                <w:sz w:val="24"/>
                <w:szCs w:val="24"/>
              </w:rPr>
              <m:t>D</m:t>
            </m:r>
          </m:den>
        </m:f>
      </m:oMath>
      <w:r w:rsidR="000F0C1B">
        <w:rPr>
          <w:bCs/>
          <w:iCs/>
          <w:sz w:val="24"/>
          <w:szCs w:val="24"/>
        </w:rPr>
        <w:t xml:space="preserve">                              (</w:t>
      </w:r>
      <w:r w:rsidR="006A724A" w:rsidRPr="000E0E2E">
        <w:rPr>
          <w:bCs/>
          <w:iCs/>
          <w:sz w:val="24"/>
          <w:szCs w:val="24"/>
        </w:rPr>
        <w:t>5)</w:t>
      </w:r>
    </w:p>
    <w:p w:rsidR="007704B1" w:rsidRDefault="007704B1" w:rsidP="006A724A">
      <w:pPr>
        <w:autoSpaceDE w:val="0"/>
        <w:autoSpaceDN w:val="0"/>
        <w:adjustRightInd w:val="0"/>
        <w:spacing w:line="360" w:lineRule="auto"/>
        <w:jc w:val="both"/>
        <w:rPr>
          <w:bCs/>
          <w:sz w:val="24"/>
          <w:szCs w:val="24"/>
        </w:rPr>
      </w:pPr>
      <w:r w:rsidRPr="007704B1">
        <w:rPr>
          <w:bCs/>
          <w:sz w:val="24"/>
          <w:szCs w:val="24"/>
        </w:rPr>
        <w:t>When a population of nodes is farther away from the sink than d0, the value of kopt is determined by equation (6):</w:t>
      </w:r>
    </w:p>
    <w:p w:rsidR="006A724A" w:rsidRPr="000E0E2E" w:rsidRDefault="00BF140C" w:rsidP="006A724A">
      <w:pPr>
        <w:autoSpaceDE w:val="0"/>
        <w:autoSpaceDN w:val="0"/>
        <w:adjustRightInd w:val="0"/>
        <w:spacing w:line="360" w:lineRule="auto"/>
        <w:jc w:val="both"/>
        <w:rPr>
          <w:bCs/>
          <w:sz w:val="24"/>
          <w:szCs w:val="24"/>
        </w:rPr>
      </w:pPr>
      <m:oMath>
        <m:sSub>
          <m:sSubPr>
            <m:ctrlPr>
              <w:rPr>
                <w:rFonts w:ascii="Cambria Math" w:hAnsi="Cambria Math"/>
                <w:bCs/>
                <w:i/>
                <w:sz w:val="24"/>
                <w:szCs w:val="24"/>
              </w:rPr>
            </m:ctrlPr>
          </m:sSubPr>
          <m:e>
            <m:r>
              <w:rPr>
                <w:rFonts w:ascii="Cambria Math"/>
                <w:sz w:val="24"/>
                <w:szCs w:val="24"/>
              </w:rPr>
              <m:t xml:space="preserve"> C</m:t>
            </m:r>
            <m:r>
              <w:rPr>
                <w:rFonts w:ascii="Cambria Math" w:hAnsi="Cambria Math"/>
                <w:sz w:val="24"/>
                <w:szCs w:val="24"/>
              </w:rPr>
              <m:t>K</m:t>
            </m:r>
          </m:e>
          <m:sub>
            <m:r>
              <w:rPr>
                <w:rFonts w:ascii="Cambria Math" w:hAnsi="Cambria Math"/>
                <w:sz w:val="24"/>
                <w:szCs w:val="24"/>
              </w:rPr>
              <m:t>opt</m:t>
            </m:r>
          </m:sub>
        </m:sSub>
        <m:r>
          <w:rPr>
            <w:rFonts w:ascii="Cambria Math"/>
            <w:sz w:val="24"/>
            <w:szCs w:val="24"/>
          </w:rPr>
          <m:t xml:space="preserve">=  </m:t>
        </m:r>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r>
                  <w:rPr>
                    <w:rFonts w:ascii="Cambria Math" w:hAnsi="Cambria Math"/>
                    <w:sz w:val="24"/>
                    <w:szCs w:val="24"/>
                  </w:rPr>
                  <m:t>N</m:t>
                </m:r>
              </m:num>
              <m:den>
                <m:r>
                  <w:rPr>
                    <w:rFonts w:ascii="Cambria Math"/>
                    <w:sz w:val="24"/>
                    <w:szCs w:val="24"/>
                  </w:rPr>
                  <m:t>2</m:t>
                </m:r>
                <m:r>
                  <w:rPr>
                    <w:rFonts w:ascii="Cambria Math" w:hAnsi="Cambria Math"/>
                    <w:sz w:val="24"/>
                    <w:szCs w:val="24"/>
                  </w:rPr>
                  <m:t>π</m:t>
                </m:r>
              </m:den>
            </m:f>
          </m:e>
        </m:rad>
        <m:rad>
          <m:radPr>
            <m:degHide m:val="1"/>
            <m:ctrlPr>
              <w:rPr>
                <w:rFonts w:ascii="Cambria Math" w:hAnsi="Cambria Math"/>
                <w:bCs/>
                <w:i/>
                <w:iCs/>
                <w:sz w:val="24"/>
                <w:szCs w:val="24"/>
              </w:rPr>
            </m:ctrlPr>
          </m:radPr>
          <m:deg/>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den>
            </m:f>
          </m:e>
        </m:rad>
        <m:f>
          <m:fPr>
            <m:ctrlPr>
              <w:rPr>
                <w:rFonts w:ascii="Cambria Math" w:hAnsi="Cambria Math"/>
                <w:bCs/>
                <w:i/>
                <w:iCs/>
                <w:sz w:val="24"/>
                <w:szCs w:val="24"/>
              </w:rPr>
            </m:ctrlPr>
          </m:fPr>
          <m:num>
            <m:r>
              <w:rPr>
                <w:rFonts w:ascii="Cambria Math" w:hAnsi="Cambria Math"/>
                <w:sz w:val="24"/>
                <w:szCs w:val="24"/>
              </w:rPr>
              <m:t>X</m:t>
            </m:r>
          </m:num>
          <m:den>
            <m:sSup>
              <m:sSupPr>
                <m:ctrlPr>
                  <w:rPr>
                    <w:rFonts w:ascii="Cambria Math" w:hAnsi="Cambria Math"/>
                    <w:bCs/>
                    <w:i/>
                    <w:sz w:val="24"/>
                    <w:szCs w:val="24"/>
                  </w:rPr>
                </m:ctrlPr>
              </m:sSupPr>
              <m:e>
                <m:r>
                  <w:rPr>
                    <w:rFonts w:ascii="Cambria Math" w:hAnsi="Cambria Math"/>
                    <w:sz w:val="24"/>
                    <w:szCs w:val="24"/>
                  </w:rPr>
                  <m:t>D</m:t>
                </m:r>
              </m:e>
              <m:sup>
                <m:r>
                  <w:rPr>
                    <w:rFonts w:ascii="Cambria Math"/>
                    <w:sz w:val="24"/>
                    <w:szCs w:val="24"/>
                  </w:rPr>
                  <m:t>2</m:t>
                </m:r>
              </m:sup>
            </m:sSup>
          </m:den>
        </m:f>
      </m:oMath>
      <w:r w:rsidR="006A724A" w:rsidRPr="000E0E2E">
        <w:rPr>
          <w:bCs/>
          <w:iCs/>
          <w:sz w:val="24"/>
          <w:szCs w:val="24"/>
        </w:rPr>
        <w:t xml:space="preserve">                                                             (6)</w:t>
      </w:r>
    </w:p>
    <w:p w:rsidR="0011703F" w:rsidRDefault="0011703F" w:rsidP="006A724A">
      <w:pPr>
        <w:autoSpaceDE w:val="0"/>
        <w:autoSpaceDN w:val="0"/>
        <w:adjustRightInd w:val="0"/>
        <w:spacing w:line="360" w:lineRule="auto"/>
        <w:jc w:val="both"/>
        <w:rPr>
          <w:bCs/>
          <w:sz w:val="24"/>
          <w:szCs w:val="24"/>
        </w:rPr>
      </w:pPr>
      <w:r w:rsidRPr="0011703F">
        <w:rPr>
          <w:bCs/>
          <w:sz w:val="24"/>
          <w:szCs w:val="24"/>
        </w:rPr>
        <w:t>Let the network area be X×X, the number of SNs in the network N, and the average distance (D) between a CL and the sink. SANDE_MP e_fsrely on the model of the transmitter amplifier [20]. To reduce node energy consumption, the average number of created CL for each round should be NΗPopt and should be fixed (constant).The optimal election probability (Popt) is given a weight by the SEP protocol in order to preserve the fixed number of CL each round. The weighted election probability for advanced and normal nodes, respectively, are therefore displayed by equations (7) and (8):</w:t>
      </w:r>
    </w:p>
    <w:p w:rsidR="006A724A" w:rsidRPr="000E0E2E" w:rsidRDefault="006A724A" w:rsidP="006A724A">
      <w:pPr>
        <w:autoSpaceDE w:val="0"/>
        <w:autoSpaceDN w:val="0"/>
        <w:adjustRightInd w:val="0"/>
        <w:spacing w:line="360" w:lineRule="auto"/>
        <w:jc w:val="both"/>
        <w:rPr>
          <w:bCs/>
          <w:iCs/>
          <w:sz w:val="24"/>
          <w:szCs w:val="24"/>
        </w:rPr>
      </w:pPr>
      <m:oMath>
        <m:r>
          <w:rPr>
            <w:rFonts w:ascii="Cambria Math" w:hAnsi="Cambria Math"/>
            <w:sz w:val="24"/>
            <w:szCs w:val="24"/>
          </w:rPr>
          <m:t>Prob</m:t>
        </m:r>
        <m:r>
          <w:rPr>
            <w:rFonts w:ascii="Cambria Math"/>
            <w:sz w:val="24"/>
            <w:szCs w:val="24"/>
          </w:rPr>
          <m:t>.(</m:t>
        </m:r>
        <m:r>
          <w:rPr>
            <w:rFonts w:ascii="Cambria Math" w:hAnsi="Cambria Math"/>
            <w:sz w:val="24"/>
            <w:szCs w:val="24"/>
          </w:rPr>
          <m:t>nm</m:t>
        </m:r>
        <m:r>
          <w:rPr>
            <w:rFonts w:ascii="Cambria Math"/>
            <w:sz w:val="24"/>
            <w:szCs w:val="24"/>
          </w:rPr>
          <m:t>) =</m:t>
        </m:r>
        <m:f>
          <m:fPr>
            <m:ctrlPr>
              <w:rPr>
                <w:rFonts w:ascii="Cambria Math" w:hAnsi="Cambria Math"/>
                <w:bCs/>
                <w:i/>
                <w:iCs/>
                <w:sz w:val="24"/>
                <w:szCs w:val="24"/>
              </w:rPr>
            </m:ctrlPr>
          </m:fPr>
          <m:num>
            <m:r>
              <w:rPr>
                <w:rFonts w:ascii="Cambria Math" w:hAnsi="Cambria Math"/>
                <w:sz w:val="24"/>
                <w:szCs w:val="24"/>
              </w:rPr>
              <m:t>Popt</m:t>
            </m:r>
          </m:num>
          <m:den>
            <m:r>
              <m:rPr>
                <m:sty m:val="p"/>
              </m:rPr>
              <w:rPr>
                <w:rFonts w:ascii="Cambria Math"/>
                <w:sz w:val="24"/>
                <w:szCs w:val="24"/>
              </w:rPr>
              <m:t xml:space="preserve">1 + </m:t>
            </m:r>
            <m:r>
              <w:rPr>
                <w:rFonts w:ascii="Cambria Math" w:hAnsi="Cambria Math"/>
                <w:sz w:val="24"/>
                <w:szCs w:val="24"/>
              </w:rPr>
              <m:t>A·M</m:t>
            </m:r>
          </m:den>
        </m:f>
      </m:oMath>
      <w:r w:rsidRPr="000E0E2E">
        <w:rPr>
          <w:bCs/>
          <w:iCs/>
          <w:sz w:val="24"/>
          <w:szCs w:val="24"/>
        </w:rPr>
        <w:t>(7)</w:t>
      </w:r>
    </w:p>
    <w:p w:rsidR="006A724A" w:rsidRPr="000E0E2E" w:rsidRDefault="006A724A" w:rsidP="006A724A">
      <w:pPr>
        <w:autoSpaceDE w:val="0"/>
        <w:autoSpaceDN w:val="0"/>
        <w:adjustRightInd w:val="0"/>
        <w:spacing w:line="360" w:lineRule="auto"/>
        <w:jc w:val="both"/>
        <w:rPr>
          <w:bCs/>
          <w:iCs/>
          <w:sz w:val="24"/>
          <w:szCs w:val="24"/>
        </w:rPr>
      </w:pPr>
      <m:oMath>
        <m:r>
          <w:rPr>
            <w:rFonts w:ascii="Cambria Math" w:hAnsi="Cambria Math"/>
            <w:sz w:val="24"/>
            <w:szCs w:val="24"/>
          </w:rPr>
          <m:t>Prob.(av)</m:t>
        </m:r>
        <m:r>
          <m:rPr>
            <m:sty m:val="p"/>
          </m:rPr>
          <w:rPr>
            <w:rFonts w:ascii="Cambria Math"/>
            <w:sz w:val="24"/>
            <w:szCs w:val="24"/>
          </w:rPr>
          <m:t xml:space="preserve">= </m:t>
        </m:r>
        <m:f>
          <m:fPr>
            <m:ctrlPr>
              <w:rPr>
                <w:rFonts w:ascii="Cambria Math" w:hAnsi="Cambria Math"/>
                <w:bCs/>
                <w:iCs/>
                <w:sz w:val="24"/>
                <w:szCs w:val="24"/>
              </w:rPr>
            </m:ctrlPr>
          </m:fPr>
          <m:num>
            <m:r>
              <m:rPr>
                <m:sty m:val="p"/>
              </m:rPr>
              <w:rPr>
                <w:rFonts w:ascii="Cambria Math"/>
                <w:sz w:val="24"/>
                <w:szCs w:val="24"/>
              </w:rPr>
              <m:t xml:space="preserve"> Popt</m:t>
            </m:r>
          </m:num>
          <m:den>
            <m:r>
              <m:rPr>
                <m:sty m:val="p"/>
              </m:rPr>
              <w:rPr>
                <w:rFonts w:ascii="Cambria Math"/>
                <w:sz w:val="24"/>
                <w:szCs w:val="24"/>
              </w:rPr>
              <m:t xml:space="preserve">1 + A </m:t>
            </m:r>
            <m:r>
              <m:rPr>
                <m:sty m:val="p"/>
              </m:rPr>
              <w:rPr>
                <w:rFonts w:ascii="Cambria Math" w:hAnsi="Cambria Math"/>
                <w:sz w:val="24"/>
                <w:szCs w:val="24"/>
              </w:rPr>
              <m:t>·</m:t>
            </m:r>
            <m:r>
              <m:rPr>
                <m:sty m:val="p"/>
              </m:rPr>
              <w:rPr>
                <w:rFonts w:ascii="Cambria Math"/>
                <w:sz w:val="24"/>
                <w:szCs w:val="24"/>
              </w:rPr>
              <m:t xml:space="preserve"> M</m:t>
            </m:r>
          </m:den>
        </m:f>
        <m:r>
          <w:rPr>
            <w:rFonts w:ascii="Cambria Math" w:hAnsi="Cambria Math"/>
            <w:sz w:val="24"/>
            <w:szCs w:val="24"/>
          </w:rPr>
          <m:t>×</m:t>
        </m:r>
        <m:r>
          <w:rPr>
            <w:rFonts w:ascii="Cambria Math"/>
            <w:sz w:val="24"/>
            <w:szCs w:val="24"/>
          </w:rPr>
          <m:t>(1+</m:t>
        </m:r>
        <m:r>
          <w:rPr>
            <w:rFonts w:ascii="Cambria Math" w:hAnsi="Cambria Math"/>
            <w:sz w:val="24"/>
            <w:szCs w:val="24"/>
          </w:rPr>
          <m:t>A</m:t>
        </m:r>
        <m:r>
          <w:rPr>
            <w:rFonts w:ascii="Cambria Math"/>
            <w:sz w:val="24"/>
            <w:szCs w:val="24"/>
          </w:rPr>
          <m:t>)</m:t>
        </m:r>
      </m:oMath>
      <w:r w:rsidR="000F0C1B">
        <w:rPr>
          <w:bCs/>
          <w:sz w:val="24"/>
          <w:szCs w:val="24"/>
        </w:rPr>
        <w:t>(</w:t>
      </w:r>
      <w:r w:rsidRPr="000E0E2E">
        <w:rPr>
          <w:bCs/>
          <w:iCs/>
          <w:sz w:val="24"/>
          <w:szCs w:val="24"/>
        </w:rPr>
        <w:t>8)</w:t>
      </w:r>
    </w:p>
    <w:p w:rsidR="00383CEB" w:rsidRDefault="00383CEB" w:rsidP="006A724A">
      <w:pPr>
        <w:autoSpaceDE w:val="0"/>
        <w:autoSpaceDN w:val="0"/>
        <w:adjustRightInd w:val="0"/>
        <w:spacing w:line="360" w:lineRule="auto"/>
        <w:jc w:val="both"/>
        <w:rPr>
          <w:bCs/>
          <w:sz w:val="24"/>
          <w:szCs w:val="24"/>
        </w:rPr>
      </w:pPr>
      <w:r w:rsidRPr="00383CEB">
        <w:rPr>
          <w:bCs/>
          <w:sz w:val="24"/>
          <w:szCs w:val="24"/>
        </w:rPr>
        <w:t>Equations (9) and (10) can be used, respectively, to define the threshold value for regular and advanced nodes as election probability change:</w:t>
      </w:r>
    </w:p>
    <w:p w:rsidR="006A724A" w:rsidRPr="000E0E2E" w:rsidRDefault="006A724A" w:rsidP="006A724A">
      <w:pPr>
        <w:autoSpaceDE w:val="0"/>
        <w:autoSpaceDN w:val="0"/>
        <w:adjustRightInd w:val="0"/>
        <w:spacing w:line="360" w:lineRule="auto"/>
        <w:jc w:val="both"/>
        <w:rPr>
          <w:bCs/>
          <w:sz w:val="24"/>
          <w:szCs w:val="24"/>
        </w:rPr>
      </w:pPr>
      <m:oMath>
        <m:r>
          <w:rPr>
            <w:rFonts w:ascii="Cambria Math" w:hAnsi="Cambria Math"/>
            <w:sz w:val="24"/>
            <w:szCs w:val="24"/>
          </w:rPr>
          <w:lastRenderedPageBreak/>
          <m:t>T</m:t>
        </m:r>
        <m:d>
          <m:dPr>
            <m:ctrlPr>
              <w:rPr>
                <w:rFonts w:ascii="Cambria Math" w:hAnsi="Cambria Math"/>
                <w:bCs/>
                <w:i/>
                <w:sz w:val="24"/>
                <w:szCs w:val="24"/>
              </w:rPr>
            </m:ctrlPr>
          </m:dPr>
          <m:e>
            <m:r>
              <w:rPr>
                <w:rFonts w:ascii="Cambria Math" w:hAnsi="Cambria Math"/>
                <w:sz w:val="24"/>
                <w:szCs w:val="24"/>
              </w:rPr>
              <m:t>Snm</m:t>
            </m:r>
          </m:e>
        </m:d>
        <m:r>
          <w:rPr>
            <w:rFonts w:asci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f>
                  <m:fPr>
                    <m:ctrlPr>
                      <w:rPr>
                        <w:rFonts w:ascii="Cambria Math" w:hAnsi="Cambria Math"/>
                        <w:bCs/>
                        <w:i/>
                        <w:sz w:val="24"/>
                        <w:szCs w:val="24"/>
                      </w:rPr>
                    </m:ctrlPr>
                  </m:fPr>
                  <m:num>
                    <m:r>
                      <w:rPr>
                        <w:rFonts w:ascii="Cambria Math" w:hAnsi="Cambria Math"/>
                        <w:sz w:val="24"/>
                        <w:szCs w:val="24"/>
                      </w:rPr>
                      <m:t>Pnm</m:t>
                    </m:r>
                  </m:num>
                  <m:den>
                    <m:r>
                      <w:rPr>
                        <w:rFonts w:ascii="Cambria Math"/>
                        <w:sz w:val="24"/>
                        <w:szCs w:val="24"/>
                      </w:rPr>
                      <m:t>1</m:t>
                    </m:r>
                    <m:r>
                      <w:rPr>
                        <w:rFonts w:ascii="Cambria Math" w:hAnsi="Cambria Math"/>
                        <w:sz w:val="24"/>
                        <w:szCs w:val="24"/>
                      </w:rPr>
                      <m:t>-Pnm</m:t>
                    </m:r>
                    <m:r>
                      <w:rPr>
                        <w:rFonts w:ascii="Cambria Math"/>
                        <w:sz w:val="24"/>
                        <w:szCs w:val="24"/>
                      </w:rPr>
                      <m:t>.</m:t>
                    </m:r>
                    <m:d>
                      <m:dPr>
                        <m:ctrlPr>
                          <w:rPr>
                            <w:rFonts w:ascii="Cambria Math" w:hAnsi="Cambria Math"/>
                            <w:bCs/>
                            <w:i/>
                            <w:sz w:val="24"/>
                            <w:szCs w:val="24"/>
                          </w:rPr>
                        </m:ctrlPr>
                      </m:dPr>
                      <m:e>
                        <m:r>
                          <w:rPr>
                            <w:rFonts w:ascii="Cambria Math" w:hAnsi="Cambria Math"/>
                            <w:sz w:val="24"/>
                            <w:szCs w:val="24"/>
                          </w:rPr>
                          <m:t>rmod</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Pnm</m:t>
                            </m:r>
                          </m:den>
                        </m:f>
                      </m:e>
                    </m:d>
                  </m:den>
                </m:f>
                <m:r>
                  <w:rPr>
                    <w:rFonts w:ascii="Cambria Math" w:hAnsi="Cambria Math"/>
                    <w:sz w:val="24"/>
                    <w:szCs w:val="24"/>
                  </w:rPr>
                  <m:t>ifSnmϵ</m:t>
                </m:r>
                <m:sSup>
                  <m:sSupPr>
                    <m:ctrlPr>
                      <w:rPr>
                        <w:rFonts w:ascii="Cambria Math" w:hAnsi="Cambria Math"/>
                        <w:bCs/>
                        <w:i/>
                        <w:sz w:val="24"/>
                        <w:szCs w:val="24"/>
                      </w:rPr>
                    </m:ctrlPr>
                  </m:sSupPr>
                  <m:e>
                    <m:r>
                      <w:rPr>
                        <w:rFonts w:ascii="Cambria Math" w:hAnsi="Cambria Math"/>
                        <w:sz w:val="24"/>
                        <w:szCs w:val="24"/>
                      </w:rPr>
                      <m:t>Z</m:t>
                    </m:r>
                  </m:e>
                  <m:sup>
                    <m:r>
                      <w:rPr>
                        <w:rFonts w:ascii="Cambria Math" w:hAnsi="Cambria Math"/>
                        <w:sz w:val="24"/>
                        <w:szCs w:val="24"/>
                      </w:rPr>
                      <m:t>'</m:t>
                    </m:r>
                  </m:sup>
                </m:sSup>
              </m:e>
              <m:e>
                <m:r>
                  <w:rPr>
                    <w:rFonts w:ascii="Cambria Math"/>
                    <w:sz w:val="24"/>
                    <w:szCs w:val="24"/>
                  </w:rPr>
                  <m:t xml:space="preserve">0                                     </m:t>
                </m:r>
                <m:r>
                  <w:rPr>
                    <w:rFonts w:ascii="Cambria Math" w:hAnsi="Cambria Math"/>
                    <w:sz w:val="24"/>
                    <w:szCs w:val="24"/>
                  </w:rPr>
                  <m:t>ifSnmϵZ'</m:t>
                </m:r>
              </m:e>
            </m:eqArr>
          </m:e>
        </m:d>
      </m:oMath>
      <w:r w:rsidRPr="000E0E2E">
        <w:rPr>
          <w:bCs/>
          <w:sz w:val="24"/>
          <w:szCs w:val="24"/>
        </w:rPr>
        <w:t xml:space="preserve">                               (9)</w:t>
      </w:r>
    </w:p>
    <w:p w:rsidR="006A724A" w:rsidRPr="000E0E2E" w:rsidRDefault="006A724A" w:rsidP="006A724A">
      <w:pPr>
        <w:autoSpaceDE w:val="0"/>
        <w:autoSpaceDN w:val="0"/>
        <w:adjustRightInd w:val="0"/>
        <w:spacing w:line="360" w:lineRule="auto"/>
        <w:jc w:val="both"/>
        <w:rPr>
          <w:bCs/>
          <w:sz w:val="24"/>
          <w:szCs w:val="24"/>
        </w:rPr>
      </w:pPr>
      <m:oMath>
        <m:r>
          <w:rPr>
            <w:rFonts w:ascii="Cambria Math" w:hAnsi="Cambria Math"/>
            <w:sz w:val="24"/>
            <w:szCs w:val="24"/>
          </w:rPr>
          <m:t>T</m:t>
        </m:r>
        <m:d>
          <m:dPr>
            <m:ctrlPr>
              <w:rPr>
                <w:rFonts w:ascii="Cambria Math" w:hAnsi="Cambria Math"/>
                <w:bCs/>
                <w:i/>
                <w:sz w:val="24"/>
                <w:szCs w:val="24"/>
              </w:rPr>
            </m:ctrlPr>
          </m:dPr>
          <m:e>
            <m:r>
              <w:rPr>
                <w:rFonts w:ascii="Cambria Math" w:hAnsi="Cambria Math"/>
                <w:sz w:val="24"/>
                <w:szCs w:val="24"/>
              </w:rPr>
              <m:t>Sav</m:t>
            </m:r>
          </m:e>
        </m:d>
        <m:r>
          <w:rPr>
            <w:rFonts w:ascii="Cambria Math"/>
            <w:sz w:val="24"/>
            <w:szCs w:val="24"/>
          </w:rPr>
          <m:t>=</m:t>
        </m:r>
        <m:d>
          <m:dPr>
            <m:begChr m:val="{"/>
            <m:endChr m:val="}"/>
            <m:ctrlPr>
              <w:rPr>
                <w:rFonts w:ascii="Cambria Math" w:hAnsi="Cambria Math"/>
                <w:bCs/>
                <w:i/>
                <w:sz w:val="24"/>
                <w:szCs w:val="24"/>
              </w:rPr>
            </m:ctrlPr>
          </m:dPr>
          <m:e>
            <m:eqArr>
              <m:eqArrPr>
                <m:ctrlPr>
                  <w:rPr>
                    <w:rFonts w:ascii="Cambria Math" w:hAnsi="Cambria Math"/>
                    <w:bCs/>
                    <w:i/>
                    <w:sz w:val="24"/>
                    <w:szCs w:val="24"/>
                  </w:rPr>
                </m:ctrlPr>
              </m:eqArrPr>
              <m:e>
                <m:f>
                  <m:fPr>
                    <m:ctrlPr>
                      <w:rPr>
                        <w:rFonts w:ascii="Cambria Math" w:hAnsi="Cambria Math"/>
                        <w:bCs/>
                        <w:i/>
                        <w:sz w:val="24"/>
                        <w:szCs w:val="24"/>
                      </w:rPr>
                    </m:ctrlPr>
                  </m:fPr>
                  <m:num>
                    <m:r>
                      <w:rPr>
                        <w:rFonts w:ascii="Cambria Math" w:hAnsi="Cambria Math"/>
                        <w:sz w:val="24"/>
                        <w:szCs w:val="24"/>
                      </w:rPr>
                      <m:t>Pav</m:t>
                    </m:r>
                  </m:num>
                  <m:den>
                    <m:r>
                      <w:rPr>
                        <w:rFonts w:ascii="Cambria Math"/>
                        <w:sz w:val="24"/>
                        <w:szCs w:val="24"/>
                      </w:rPr>
                      <m:t>1</m:t>
                    </m:r>
                    <m:r>
                      <w:rPr>
                        <w:rFonts w:ascii="Cambria Math" w:hAnsi="Cambria Math"/>
                        <w:sz w:val="24"/>
                        <w:szCs w:val="24"/>
                      </w:rPr>
                      <m:t>-Pav</m:t>
                    </m:r>
                    <m:r>
                      <w:rPr>
                        <w:rFonts w:ascii="Cambria Math"/>
                        <w:sz w:val="24"/>
                        <w:szCs w:val="24"/>
                      </w:rPr>
                      <m:t>.</m:t>
                    </m:r>
                    <m:d>
                      <m:dPr>
                        <m:ctrlPr>
                          <w:rPr>
                            <w:rFonts w:ascii="Cambria Math" w:hAnsi="Cambria Math"/>
                            <w:bCs/>
                            <w:i/>
                            <w:sz w:val="24"/>
                            <w:szCs w:val="24"/>
                          </w:rPr>
                        </m:ctrlPr>
                      </m:dPr>
                      <m:e>
                        <m:r>
                          <w:rPr>
                            <w:rFonts w:ascii="Cambria Math" w:hAnsi="Cambria Math"/>
                            <w:sz w:val="24"/>
                            <w:szCs w:val="24"/>
                          </w:rPr>
                          <m:t>rmod</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Pav</m:t>
                            </m:r>
                          </m:den>
                        </m:f>
                      </m:e>
                    </m:d>
                  </m:den>
                </m:f>
                <m:r>
                  <w:rPr>
                    <w:rFonts w:ascii="Cambria Math" w:hAnsi="Cambria Math"/>
                    <w:sz w:val="24"/>
                    <w:szCs w:val="24"/>
                  </w:rPr>
                  <m:t>ifSavϵZ''</m:t>
                </m:r>
              </m:e>
              <m:e>
                <m:r>
                  <w:rPr>
                    <w:rFonts w:ascii="Cambria Math"/>
                    <w:sz w:val="24"/>
                    <w:szCs w:val="24"/>
                  </w:rPr>
                  <m:t xml:space="preserve">0                                     </m:t>
                </m:r>
                <m:r>
                  <w:rPr>
                    <w:rFonts w:ascii="Cambria Math" w:hAnsi="Cambria Math"/>
                    <w:sz w:val="24"/>
                    <w:szCs w:val="24"/>
                  </w:rPr>
                  <m:t>ifSavϵZ''</m:t>
                </m:r>
              </m:e>
            </m:eqArr>
          </m:e>
        </m:d>
      </m:oMath>
      <w:r w:rsidRPr="000E0E2E">
        <w:rPr>
          <w:bCs/>
          <w:sz w:val="24"/>
          <w:szCs w:val="24"/>
        </w:rPr>
        <w:t xml:space="preserve">                             (10)</w:t>
      </w:r>
    </w:p>
    <w:p w:rsidR="00EF086D" w:rsidRDefault="00EF086D" w:rsidP="006A724A">
      <w:pPr>
        <w:autoSpaceDE w:val="0"/>
        <w:autoSpaceDN w:val="0"/>
        <w:adjustRightInd w:val="0"/>
        <w:spacing w:line="360" w:lineRule="auto"/>
        <w:jc w:val="both"/>
        <w:rPr>
          <w:bCs/>
          <w:sz w:val="24"/>
          <w:szCs w:val="24"/>
        </w:rPr>
      </w:pPr>
      <w:r w:rsidRPr="00EF086D">
        <w:rPr>
          <w:bCs/>
          <w:sz w:val="24"/>
          <w:szCs w:val="24"/>
        </w:rPr>
        <w:t>where Z" is the set of advanced SNs that have not become CLs within the last 1/Pav rounds, and Z' is the set of SNs that have not become CLs within the latest 1/Pnm rounds[20]. The current round is represented by rd in this example.</w:t>
      </w:r>
    </w:p>
    <w:p w:rsidR="006A724A" w:rsidRPr="000E0E2E" w:rsidRDefault="00EF086D" w:rsidP="006A724A">
      <w:pPr>
        <w:autoSpaceDE w:val="0"/>
        <w:autoSpaceDN w:val="0"/>
        <w:adjustRightInd w:val="0"/>
        <w:spacing w:line="360" w:lineRule="auto"/>
        <w:jc w:val="both"/>
        <w:rPr>
          <w:bCs/>
          <w:iCs/>
          <w:sz w:val="24"/>
          <w:szCs w:val="24"/>
        </w:rPr>
      </w:pPr>
      <w:r w:rsidRPr="00EF086D">
        <w:rPr>
          <w:bCs/>
          <w:iCs/>
          <w:sz w:val="24"/>
          <w:szCs w:val="24"/>
        </w:rPr>
        <w:t>Lastly, one of the SEP protocol's greatest features is that data routing may be done without requiring a comprehensive understanding of all network nodes. However, SEP is not able to handle heterogeneity in sensor node energy levels greater than two levels.</w:t>
      </w:r>
    </w:p>
    <w:p w:rsidR="00F34546" w:rsidRDefault="00F34546" w:rsidP="006A724A">
      <w:pPr>
        <w:tabs>
          <w:tab w:val="left" w:pos="0"/>
        </w:tabs>
        <w:autoSpaceDE w:val="0"/>
        <w:autoSpaceDN w:val="0"/>
        <w:adjustRightInd w:val="0"/>
        <w:spacing w:line="360" w:lineRule="auto"/>
        <w:jc w:val="both"/>
        <w:rPr>
          <w:b/>
          <w:bCs/>
          <w:iCs/>
          <w:sz w:val="24"/>
          <w:szCs w:val="24"/>
        </w:rPr>
      </w:pPr>
    </w:p>
    <w:p w:rsidR="006A724A" w:rsidRPr="000F0C1B" w:rsidRDefault="000F0C1B" w:rsidP="006A724A">
      <w:pPr>
        <w:tabs>
          <w:tab w:val="left" w:pos="0"/>
        </w:tabs>
        <w:autoSpaceDE w:val="0"/>
        <w:autoSpaceDN w:val="0"/>
        <w:adjustRightInd w:val="0"/>
        <w:spacing w:line="360" w:lineRule="auto"/>
        <w:jc w:val="both"/>
        <w:rPr>
          <w:b/>
          <w:bCs/>
          <w:iCs/>
          <w:sz w:val="24"/>
          <w:szCs w:val="24"/>
        </w:rPr>
      </w:pPr>
      <w:r w:rsidRPr="000F0C1B">
        <w:rPr>
          <w:b/>
          <w:bCs/>
          <w:iCs/>
          <w:sz w:val="24"/>
          <w:szCs w:val="24"/>
        </w:rPr>
        <w:t>2.5</w:t>
      </w:r>
      <w:r w:rsidR="006A724A" w:rsidRPr="000F0C1B">
        <w:rPr>
          <w:b/>
          <w:bCs/>
          <w:iCs/>
          <w:sz w:val="24"/>
          <w:szCs w:val="24"/>
        </w:rPr>
        <w:t xml:space="preserve"> DEEC Protocol</w:t>
      </w:r>
    </w:p>
    <w:p w:rsidR="00F34546" w:rsidRDefault="00F34546" w:rsidP="006A724A">
      <w:pPr>
        <w:autoSpaceDE w:val="0"/>
        <w:autoSpaceDN w:val="0"/>
        <w:adjustRightInd w:val="0"/>
        <w:spacing w:line="360" w:lineRule="auto"/>
        <w:jc w:val="both"/>
        <w:rPr>
          <w:bCs/>
          <w:sz w:val="24"/>
          <w:szCs w:val="24"/>
        </w:rPr>
      </w:pPr>
      <w:r w:rsidRPr="00F34546">
        <w:rPr>
          <w:bCs/>
          <w:sz w:val="24"/>
          <w:szCs w:val="24"/>
        </w:rPr>
        <w:t>The choice of CHs in Distributed Energy Efficient Clustering (DEEC) [21] is not limited to the election probability alone. Furthermore, the DEEC procedure combines the average energy and the ratio of each SN's remaining energy to determine the election probability. Increased possibilities of becoming CL will correspond with increased levels of residual energy. The average energy at round rd is denoted by (AvgE) ̅(r), which is</w:t>
      </w:r>
      <w:r>
        <w:rPr>
          <w:bCs/>
          <w:sz w:val="24"/>
          <w:szCs w:val="24"/>
        </w:rPr>
        <w:t xml:space="preserve"> defined as follows in equation</w:t>
      </w:r>
      <w:r w:rsidRPr="00F34546">
        <w:rPr>
          <w:bCs/>
          <w:sz w:val="24"/>
          <w:szCs w:val="24"/>
        </w:rPr>
        <w:t>(11):</w:t>
      </w:r>
    </w:p>
    <w:p w:rsidR="006A724A" w:rsidRPr="000E0E2E" w:rsidRDefault="00BF140C" w:rsidP="006A724A">
      <w:pPr>
        <w:autoSpaceDE w:val="0"/>
        <w:autoSpaceDN w:val="0"/>
        <w:adjustRightInd w:val="0"/>
        <w:spacing w:line="360" w:lineRule="auto"/>
        <w:jc w:val="both"/>
        <w:rPr>
          <w:bCs/>
          <w:iCs/>
          <w:sz w:val="24"/>
          <w:szCs w:val="24"/>
        </w:rPr>
      </w:pPr>
      <m:oMath>
        <m:acc>
          <m:accPr>
            <m:chr m:val="̅"/>
            <m:ctrlPr>
              <w:rPr>
                <w:rFonts w:ascii="Cambria Math" w:hAnsi="Cambria Math"/>
                <w:bCs/>
                <w:i/>
                <w:iCs/>
                <w:sz w:val="24"/>
                <w:szCs w:val="24"/>
              </w:rPr>
            </m:ctrlPr>
          </m:accPr>
          <m:e>
            <m:r>
              <w:rPr>
                <w:rFonts w:ascii="Cambria Math" w:hAnsi="Cambria Math"/>
                <w:sz w:val="24"/>
                <w:szCs w:val="24"/>
              </w:rPr>
              <m:t>AvgE</m:t>
            </m:r>
          </m:e>
        </m:acc>
        <m:d>
          <m:dPr>
            <m:ctrlPr>
              <w:rPr>
                <w:rFonts w:ascii="Cambria Math" w:hAnsi="Cambria Math"/>
                <w:bCs/>
                <w:i/>
                <w:iCs/>
                <w:sz w:val="24"/>
                <w:szCs w:val="24"/>
              </w:rPr>
            </m:ctrlPr>
          </m:dPr>
          <m:e>
            <m:r>
              <w:rPr>
                <w:rFonts w:ascii="Cambria Math" w:hAnsi="Cambria Math"/>
                <w:sz w:val="24"/>
                <w:szCs w:val="24"/>
              </w:rPr>
              <m:t>r</m:t>
            </m:r>
          </m:e>
        </m:d>
        <m:r>
          <w:rPr>
            <w:rFonts w:ascii="Cambria Math"/>
            <w:sz w:val="24"/>
            <w:szCs w:val="24"/>
          </w:rPr>
          <m:t>=</m:t>
        </m:r>
        <m:f>
          <m:fPr>
            <m:ctrlPr>
              <w:rPr>
                <w:rFonts w:ascii="Cambria Math" w:hAnsi="Cambria Math"/>
                <w:bCs/>
                <w:i/>
                <w:iCs/>
                <w:sz w:val="24"/>
                <w:szCs w:val="24"/>
              </w:rPr>
            </m:ctrlPr>
          </m:fPr>
          <m:num>
            <m:r>
              <w:rPr>
                <w:rFonts w:ascii="Cambria Math" w:hAnsi="Cambria Math"/>
                <w:sz w:val="24"/>
                <w:szCs w:val="24"/>
              </w:rPr>
              <m:t>totalresidualenergyofallnodesatroundr</m:t>
            </m:r>
          </m:num>
          <m:den>
            <m:r>
              <w:rPr>
                <w:rFonts w:ascii="Cambria Math" w:hAnsi="Cambria Math"/>
                <w:sz w:val="24"/>
                <w:szCs w:val="24"/>
              </w:rPr>
              <m:t>noofnodes</m:t>
            </m:r>
          </m:den>
        </m:f>
      </m:oMath>
      <w:r w:rsidR="000F0C1B">
        <w:rPr>
          <w:bCs/>
          <w:iCs/>
          <w:sz w:val="24"/>
          <w:szCs w:val="24"/>
        </w:rPr>
        <w:t xml:space="preserve">                           (</w:t>
      </w:r>
      <w:r w:rsidR="006A724A" w:rsidRPr="000E0E2E">
        <w:rPr>
          <w:bCs/>
          <w:iCs/>
          <w:sz w:val="24"/>
          <w:szCs w:val="24"/>
        </w:rPr>
        <w:t>11)</w:t>
      </w:r>
    </w:p>
    <w:p w:rsidR="00EA2997" w:rsidRDefault="00EA2997" w:rsidP="00EA2997">
      <w:pPr>
        <w:autoSpaceDE w:val="0"/>
        <w:autoSpaceDN w:val="0"/>
        <w:adjustRightInd w:val="0"/>
        <w:spacing w:line="360" w:lineRule="auto"/>
        <w:jc w:val="left"/>
        <w:rPr>
          <w:bCs/>
          <w:iCs/>
          <w:sz w:val="24"/>
          <w:szCs w:val="24"/>
        </w:rPr>
      </w:pPr>
      <w:r w:rsidRPr="00EA2997">
        <w:rPr>
          <w:bCs/>
          <w:iCs/>
          <w:sz w:val="24"/>
          <w:szCs w:val="24"/>
        </w:rPr>
        <w:t>The election probability formula for a two-level heterogeneous network can be obtained by incorporating the concepts of residual and average energy, as shown in equation (12).</w:t>
      </w:r>
    </w:p>
    <w:p w:rsidR="006A724A" w:rsidRPr="000E0E2E" w:rsidRDefault="006A724A" w:rsidP="006A724A">
      <w:pPr>
        <w:autoSpaceDE w:val="0"/>
        <w:autoSpaceDN w:val="0"/>
        <w:adjustRightInd w:val="0"/>
        <w:spacing w:line="360" w:lineRule="auto"/>
        <w:jc w:val="right"/>
        <w:rPr>
          <w:bCs/>
          <w:iCs/>
          <w:sz w:val="24"/>
          <w:szCs w:val="24"/>
        </w:rPr>
      </w:pPr>
      <m:oMath>
        <m:r>
          <w:rPr>
            <w:rFonts w:ascii="Cambria Math" w:hAnsi="Cambria Math"/>
            <w:sz w:val="24"/>
            <w:szCs w:val="24"/>
          </w:rPr>
          <m:t>pi</m:t>
        </m:r>
        <m:r>
          <w:rPr>
            <w:rFonts w:ascii="Cambria Math"/>
            <w:sz w:val="24"/>
            <w:szCs w:val="24"/>
          </w:rPr>
          <m:t>=</m:t>
        </m:r>
        <m:d>
          <m:dPr>
            <m:begChr m:val="{"/>
            <m:endChr m:val="}"/>
            <m:ctrlPr>
              <w:rPr>
                <w:rFonts w:ascii="Cambria Math" w:hAnsi="Cambria Math"/>
                <w:bCs/>
                <w:i/>
                <w:iCs/>
                <w:sz w:val="24"/>
                <w:szCs w:val="24"/>
              </w:rPr>
            </m:ctrlPr>
          </m:dPr>
          <m:e>
            <m:eqArr>
              <m:eqArrPr>
                <m:ctrlPr>
                  <w:rPr>
                    <w:rFonts w:ascii="Cambria Math" w:hAnsi="Cambria Math"/>
                    <w:bCs/>
                    <w:i/>
                    <w:iCs/>
                    <w:sz w:val="24"/>
                    <w:szCs w:val="24"/>
                  </w:rPr>
                </m:ctrlPr>
              </m:eqArrPr>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bCs/>
                            <w:i/>
                            <w:sz w:val="24"/>
                            <w:szCs w:val="24"/>
                          </w:rPr>
                        </m:ctrlPr>
                      </m:dPr>
                      <m:e>
                        <m:r>
                          <w:rPr>
                            <w:rFonts w:ascii="Cambria Math" w:hAnsi="Cambria Math"/>
                            <w:sz w:val="24"/>
                            <w:szCs w:val="24"/>
                          </w:rPr>
                          <m:t>rd</m:t>
                        </m:r>
                      </m:e>
                    </m:d>
                  </m:num>
                  <m:den>
                    <m:d>
                      <m:dPr>
                        <m:ctrlPr>
                          <w:rPr>
                            <w:rFonts w:ascii="Cambria Math" w:hAnsi="Cambria Math"/>
                            <w:bCs/>
                            <w:i/>
                            <w:sz w:val="24"/>
                            <w:szCs w:val="24"/>
                          </w:rPr>
                        </m:ctrlPr>
                      </m:dPr>
                      <m:e>
                        <m:r>
                          <w:rPr>
                            <w:rFonts w:ascii="Cambria Math"/>
                            <w:sz w:val="24"/>
                            <w:szCs w:val="24"/>
                          </w:rPr>
                          <m:t>1+</m:t>
                        </m:r>
                        <m:r>
                          <w:rPr>
                            <w:rFonts w:ascii="Cambria Math" w:hAnsi="Cambria Math"/>
                            <w:sz w:val="24"/>
                            <w:szCs w:val="24"/>
                          </w:rPr>
                          <m:t>AM</m:t>
                        </m:r>
                      </m:e>
                    </m:d>
                    <m:acc>
                      <m:accPr>
                        <m:chr m:val="̅"/>
                        <m:ctrlPr>
                          <w:rPr>
                            <w:rFonts w:ascii="Cambria Math" w:hAnsi="Cambria Math"/>
                            <w:bCs/>
                            <w:i/>
                            <w:sz w:val="24"/>
                            <w:szCs w:val="24"/>
                          </w:rPr>
                        </m:ctrlPr>
                      </m:accPr>
                      <m:e>
                        <m:r>
                          <w:rPr>
                            <w:rFonts w:ascii="Cambria Math" w:hAnsi="Cambria Math"/>
                            <w:sz w:val="24"/>
                            <w:szCs w:val="24"/>
                          </w:rPr>
                          <m:t>E</m:t>
                        </m:r>
                      </m:e>
                    </m:acc>
                    <m:d>
                      <m:dPr>
                        <m:ctrlPr>
                          <w:rPr>
                            <w:rFonts w:ascii="Cambria Math" w:hAnsi="Cambria Math"/>
                            <w:bCs/>
                            <w:i/>
                            <w:sz w:val="24"/>
                            <w:szCs w:val="24"/>
                          </w:rPr>
                        </m:ctrlPr>
                      </m:dPr>
                      <m:e>
                        <m:r>
                          <w:rPr>
                            <w:rFonts w:ascii="Cambria Math" w:hAnsi="Cambria Math"/>
                            <w:sz w:val="24"/>
                            <w:szCs w:val="24"/>
                          </w:rPr>
                          <m:t>rd</m:t>
                        </m:r>
                      </m:e>
                    </m:d>
                  </m:den>
                </m:f>
                <m:r>
                  <w:rPr>
                    <w:rFonts w:ascii="Cambria Math" w:hAnsi="Cambria Math"/>
                    <w:sz w:val="24"/>
                    <w:szCs w:val="24"/>
                  </w:rPr>
                  <m:t>if</m:t>
                </m:r>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ist</m:t>
                </m:r>
                <m:r>
                  <w:rPr>
                    <w:rFonts w:hAnsi="Cambria Math"/>
                    <w:sz w:val="24"/>
                    <w:szCs w:val="24"/>
                  </w:rPr>
                  <m:t>h</m:t>
                </m:r>
                <m:r>
                  <w:rPr>
                    <w:rFonts w:ascii="Cambria Math" w:hAnsi="Cambria Math"/>
                    <w:sz w:val="24"/>
                    <w:szCs w:val="24"/>
                  </w:rPr>
                  <m:t>enormalnode</m:t>
                </m:r>
              </m:e>
              <m:e>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r>
                      <w:rPr>
                        <w:rFonts w:ascii="Cambria Math"/>
                        <w:sz w:val="24"/>
                        <w:szCs w:val="24"/>
                      </w:rPr>
                      <m:t>(1+</m:t>
                    </m:r>
                    <m:r>
                      <w:rPr>
                        <w:rFonts w:ascii="Cambria Math" w:hAnsi="Cambria Math"/>
                        <w:sz w:val="24"/>
                        <w:szCs w:val="24"/>
                      </w:rPr>
                      <m:t>AM</m:t>
                    </m:r>
                    <m:r>
                      <w:rPr>
                        <w:rFonts w:ascii="Cambria Math"/>
                        <w:sz w:val="24"/>
                        <w:szCs w:val="24"/>
                      </w:rPr>
                      <m:t>)</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i</m:t>
                        </m:r>
                      </m:sub>
                    </m:sSub>
                    <m:r>
                      <w:rPr>
                        <w:rFonts w:ascii="Cambria Math"/>
                        <w:sz w:val="24"/>
                        <w:szCs w:val="24"/>
                      </w:rPr>
                      <m:t>(</m:t>
                    </m:r>
                    <m:r>
                      <w:rPr>
                        <w:rFonts w:ascii="Cambria Math" w:hAnsi="Cambria Math"/>
                        <w:sz w:val="24"/>
                        <w:szCs w:val="24"/>
                      </w:rPr>
                      <m:t>rd</m:t>
                    </m:r>
                    <m:r>
                      <w:rPr>
                        <w:rFonts w:ascii="Cambria Math"/>
                        <w:sz w:val="24"/>
                        <w:szCs w:val="24"/>
                      </w:rPr>
                      <m:t>)</m:t>
                    </m:r>
                  </m:num>
                  <m:den>
                    <m:r>
                      <w:rPr>
                        <w:rFonts w:ascii="Cambria Math"/>
                        <w:sz w:val="24"/>
                        <w:szCs w:val="24"/>
                      </w:rPr>
                      <m:t>(1+</m:t>
                    </m:r>
                    <m:r>
                      <w:rPr>
                        <w:rFonts w:ascii="Cambria Math" w:hAnsi="Cambria Math"/>
                        <w:sz w:val="24"/>
                        <w:szCs w:val="24"/>
                      </w:rPr>
                      <m:t>AM</m:t>
                    </m:r>
                    <m:r>
                      <w:rPr>
                        <w:rFonts w:ascii="Cambria Math"/>
                        <w:sz w:val="24"/>
                        <w:szCs w:val="24"/>
                      </w:rPr>
                      <m:t>)</m:t>
                    </m:r>
                    <m:acc>
                      <m:accPr>
                        <m:chr m:val="̅"/>
                        <m:ctrlPr>
                          <w:rPr>
                            <w:rFonts w:ascii="Cambria Math" w:hAnsi="Cambria Math"/>
                            <w:bCs/>
                            <w:i/>
                            <w:sz w:val="24"/>
                            <w:szCs w:val="24"/>
                          </w:rPr>
                        </m:ctrlPr>
                      </m:accPr>
                      <m:e>
                        <m:r>
                          <w:rPr>
                            <w:rFonts w:ascii="Cambria Math" w:hAnsi="Cambria Math"/>
                            <w:sz w:val="24"/>
                            <w:szCs w:val="24"/>
                          </w:rPr>
                          <m:t>E</m:t>
                        </m:r>
                      </m:e>
                    </m:acc>
                    <m:r>
                      <w:rPr>
                        <w:rFonts w:ascii="Cambria Math"/>
                        <w:sz w:val="24"/>
                        <w:szCs w:val="24"/>
                      </w:rPr>
                      <m:t>(</m:t>
                    </m:r>
                    <m:r>
                      <w:rPr>
                        <w:rFonts w:ascii="Cambria Math" w:hAnsi="Cambria Math"/>
                        <w:sz w:val="24"/>
                        <w:szCs w:val="24"/>
                      </w:rPr>
                      <m:t>rd</m:t>
                    </m:r>
                    <m:r>
                      <w:rPr>
                        <w:rFonts w:ascii="Cambria Math"/>
                        <w:sz w:val="24"/>
                        <w:szCs w:val="24"/>
                      </w:rPr>
                      <m:t>)</m:t>
                    </m:r>
                  </m:den>
                </m:f>
                <m:r>
                  <w:rPr>
                    <w:rFonts w:ascii="Cambria Math" w:hAnsi="Cambria Math"/>
                    <w:sz w:val="24"/>
                    <w:szCs w:val="24"/>
                  </w:rPr>
                  <m:t>if</m:t>
                </m:r>
                <m:sSub>
                  <m:sSubPr>
                    <m:ctrlPr>
                      <w:rPr>
                        <w:rFonts w:ascii="Cambria Math" w:hAnsi="Cambria Math"/>
                        <w:bCs/>
                        <w:i/>
                        <w:sz w:val="24"/>
                        <w:szCs w:val="24"/>
                      </w:rPr>
                    </m:ctrlPr>
                  </m:sSubPr>
                  <m:e>
                    <m:r>
                      <w:rPr>
                        <w:rFonts w:ascii="Cambria Math" w:hAnsi="Cambria Math"/>
                        <w:sz w:val="24"/>
                        <w:szCs w:val="24"/>
                      </w:rPr>
                      <m:t>s</m:t>
                    </m:r>
                  </m:e>
                  <m:sub>
                    <m:r>
                      <w:rPr>
                        <w:rFonts w:ascii="Cambria Math" w:hAnsi="Cambria Math"/>
                        <w:sz w:val="24"/>
                        <w:szCs w:val="24"/>
                      </w:rPr>
                      <m:t>i</m:t>
                    </m:r>
                  </m:sub>
                </m:sSub>
                <m:r>
                  <w:rPr>
                    <w:rFonts w:ascii="Cambria Math" w:hAnsi="Cambria Math"/>
                    <w:sz w:val="24"/>
                    <w:szCs w:val="24"/>
                  </w:rPr>
                  <m:t>isadvancednode</m:t>
                </m:r>
              </m:e>
            </m:eqArr>
          </m:e>
        </m:d>
      </m:oMath>
      <w:r w:rsidR="000F0C1B">
        <w:rPr>
          <w:bCs/>
          <w:iCs/>
          <w:sz w:val="24"/>
          <w:szCs w:val="24"/>
        </w:rPr>
        <w:t xml:space="preserve">                       (</w:t>
      </w:r>
      <w:r w:rsidRPr="000E0E2E">
        <w:rPr>
          <w:bCs/>
          <w:iCs/>
          <w:sz w:val="24"/>
          <w:szCs w:val="24"/>
        </w:rPr>
        <w:t>12)</w:t>
      </w:r>
    </w:p>
    <w:p w:rsidR="00254C8F" w:rsidRDefault="00254C8F" w:rsidP="00254C8F">
      <w:pPr>
        <w:autoSpaceDE w:val="0"/>
        <w:autoSpaceDN w:val="0"/>
        <w:adjustRightInd w:val="0"/>
        <w:spacing w:line="360" w:lineRule="auto"/>
        <w:jc w:val="left"/>
        <w:rPr>
          <w:bCs/>
          <w:sz w:val="24"/>
          <w:szCs w:val="24"/>
        </w:rPr>
      </w:pPr>
      <w:r w:rsidRPr="00254C8F">
        <w:rPr>
          <w:bCs/>
          <w:sz w:val="24"/>
          <w:szCs w:val="24"/>
        </w:rPr>
        <w:t>When multilayer heterogeneity in node energy is taken into account by DEEC, the election probability for CL selection is as follows in equation (13):</w:t>
      </w:r>
    </w:p>
    <w:p w:rsidR="006A724A" w:rsidRPr="000E0E2E" w:rsidRDefault="006A724A" w:rsidP="006A724A">
      <w:pPr>
        <w:autoSpaceDE w:val="0"/>
        <w:autoSpaceDN w:val="0"/>
        <w:adjustRightInd w:val="0"/>
        <w:spacing w:line="360" w:lineRule="auto"/>
        <w:jc w:val="right"/>
        <w:rPr>
          <w:bCs/>
          <w:sz w:val="24"/>
          <w:szCs w:val="24"/>
        </w:rPr>
      </w:pPr>
      <m:oMath>
        <m:r>
          <w:rPr>
            <w:rFonts w:ascii="Cambria Math" w:hAnsi="Cambria Math"/>
            <w:sz w:val="24"/>
            <w:szCs w:val="24"/>
          </w:rPr>
          <m:t>pi</m:t>
        </m:r>
        <m:r>
          <w:rPr>
            <w:rFonts w:ascii="Cambria Math"/>
            <w:sz w:val="24"/>
            <w:szCs w:val="24"/>
          </w:rPr>
          <m:t>=</m:t>
        </m:r>
        <m:f>
          <m:fPr>
            <m:ctrlPr>
              <w:rPr>
                <w:rFonts w:ascii="Cambria Math" w:hAnsi="Cambria Math"/>
                <w:bCs/>
                <w:i/>
                <w:iCs/>
                <w:sz w:val="24"/>
                <w:szCs w:val="24"/>
              </w:rPr>
            </m:ctrlPr>
          </m:fPr>
          <m:num>
            <m:sSub>
              <m:sSubPr>
                <m:ctrlPr>
                  <w:rPr>
                    <w:rFonts w:ascii="Cambria Math" w:hAnsi="Cambria Math"/>
                    <w:bCs/>
                    <w:i/>
                    <w:sz w:val="24"/>
                    <w:szCs w:val="24"/>
                  </w:rPr>
                </m:ctrlPr>
              </m:sSubPr>
              <m:e>
                <m:r>
                  <w:rPr>
                    <w:rFonts w:ascii="Cambria Math" w:hAnsi="Cambria Math"/>
                    <w:sz w:val="24"/>
                    <w:szCs w:val="24"/>
                  </w:rPr>
                  <m:t>P</m:t>
                </m:r>
              </m:e>
              <m:sub>
                <m:r>
                  <w:rPr>
                    <w:rFonts w:ascii="Cambria Math" w:hAnsi="Cambria Math"/>
                    <w:sz w:val="24"/>
                    <w:szCs w:val="24"/>
                  </w:rPr>
                  <m:t>opt</m:t>
                </m:r>
              </m:sub>
            </m:sSub>
            <m:r>
              <w:rPr>
                <w:rFonts w:ascii="Cambria Math" w:hAnsi="Cambria Math"/>
                <w:sz w:val="24"/>
                <w:szCs w:val="24"/>
              </w:rPr>
              <m:t>N</m:t>
            </m:r>
            <m:r>
              <w:rPr>
                <w:rFonts w:ascii="Cambria Math"/>
                <w:sz w:val="24"/>
                <w:szCs w:val="24"/>
              </w:rPr>
              <m:t>(1+</m:t>
            </m:r>
            <m:r>
              <w:rPr>
                <w:rFonts w:ascii="Cambria Math" w:hAnsi="Cambria Math"/>
                <w:sz w:val="24"/>
                <w:szCs w:val="24"/>
              </w:rPr>
              <m:t>A</m:t>
            </m:r>
            <m:r>
              <w:rPr>
                <w:rFonts w:ascii="Cambria Math"/>
                <w:sz w:val="24"/>
                <w:szCs w:val="24"/>
              </w:rPr>
              <m:t>)</m:t>
            </m:r>
            <m:r>
              <w:rPr>
                <w:rFonts w:ascii="Cambria Math" w:hAnsi="Cambria Math"/>
                <w:sz w:val="24"/>
                <w:szCs w:val="24"/>
              </w:rPr>
              <m:t>Ei</m:t>
            </m:r>
            <m:r>
              <w:rPr>
                <w:rFonts w:ascii="Cambria Math"/>
                <w:sz w:val="24"/>
                <w:szCs w:val="24"/>
              </w:rPr>
              <m:t>(</m:t>
            </m:r>
            <m:r>
              <w:rPr>
                <w:rFonts w:ascii="Cambria Math" w:hAnsi="Cambria Math"/>
                <w:sz w:val="24"/>
                <w:szCs w:val="24"/>
              </w:rPr>
              <m:t>rd</m:t>
            </m:r>
            <m:r>
              <w:rPr>
                <w:rFonts w:ascii="Cambria Math"/>
                <w:sz w:val="24"/>
                <w:szCs w:val="24"/>
              </w:rPr>
              <m:t>)</m:t>
            </m:r>
          </m:num>
          <m:den>
            <m:r>
              <w:rPr>
                <w:rFonts w:ascii="Cambria Math"/>
                <w:sz w:val="24"/>
                <w:szCs w:val="24"/>
              </w:rPr>
              <m:t>(</m:t>
            </m:r>
            <m:r>
              <w:rPr>
                <w:rFonts w:ascii="Cambria Math" w:hAnsi="Cambria Math"/>
                <w:sz w:val="24"/>
                <w:szCs w:val="24"/>
              </w:rPr>
              <m:t>N</m:t>
            </m:r>
            <m:r>
              <w:rPr>
                <w:rFonts w:ascii="Cambria Math"/>
                <w:sz w:val="24"/>
                <w:szCs w:val="24"/>
              </w:rPr>
              <m:t>+</m:t>
            </m:r>
            <m:nary>
              <m:naryPr>
                <m:chr m:val="∑"/>
                <m:limLoc m:val="subSup"/>
                <m:ctrlPr>
                  <w:rPr>
                    <w:rFonts w:ascii="Cambria Math" w:hAnsi="Cambria Math"/>
                    <w:bCs/>
                    <w:i/>
                    <w:iCs/>
                    <w:sz w:val="24"/>
                    <w:szCs w:val="24"/>
                  </w:rPr>
                </m:ctrlPr>
              </m:naryPr>
              <m:sub>
                <m:r>
                  <w:rPr>
                    <w:rFonts w:ascii="Cambria Math" w:hAnsi="Cambria Math"/>
                    <w:sz w:val="24"/>
                    <w:szCs w:val="24"/>
                  </w:rPr>
                  <m:t>i</m:t>
                </m:r>
                <m:r>
                  <w:rPr>
                    <w:rFonts w:ascii="Cambria Math"/>
                    <w:sz w:val="24"/>
                    <w:szCs w:val="24"/>
                  </w:rPr>
                  <m:t>=1</m:t>
                </m:r>
              </m:sub>
              <m:sup>
                <m:r>
                  <w:rPr>
                    <w:rFonts w:ascii="Cambria Math" w:hAnsi="Cambria Math"/>
                    <w:sz w:val="24"/>
                    <w:szCs w:val="24"/>
                  </w:rPr>
                  <m:t>N</m:t>
                </m:r>
              </m:sup>
              <m:e>
                <m:sSub>
                  <m:sSubPr>
                    <m:ctrlPr>
                      <w:rPr>
                        <w:rFonts w:ascii="Cambria Math" w:hAnsi="Cambria Math"/>
                        <w:bCs/>
                        <w:i/>
                        <w:sz w:val="24"/>
                        <w:szCs w:val="24"/>
                      </w:rPr>
                    </m:ctrlPr>
                  </m:sSubPr>
                  <m:e>
                    <m:r>
                      <w:rPr>
                        <w:rFonts w:ascii="Cambria Math" w:hAnsi="Cambria Math"/>
                        <w:sz w:val="24"/>
                        <w:szCs w:val="24"/>
                      </w:rPr>
                      <m:t>A</m:t>
                    </m:r>
                  </m:e>
                  <m:sub>
                    <m:r>
                      <w:rPr>
                        <w:rFonts w:ascii="Cambria Math" w:hAnsi="Cambria Math"/>
                        <w:sz w:val="24"/>
                        <w:szCs w:val="24"/>
                      </w:rPr>
                      <m:t>i</m:t>
                    </m:r>
                  </m:sub>
                </m:sSub>
              </m:e>
            </m:nary>
            <m:r>
              <w:rPr>
                <w:rFonts w:ascii="Cambria Math"/>
                <w:sz w:val="24"/>
                <w:szCs w:val="24"/>
              </w:rPr>
              <m:t>)</m:t>
            </m:r>
            <m:acc>
              <m:accPr>
                <m:chr m:val="̅"/>
                <m:ctrlPr>
                  <w:rPr>
                    <w:rFonts w:ascii="Cambria Math" w:hAnsi="Cambria Math"/>
                    <w:bCs/>
                    <w:i/>
                    <w:iCs/>
                    <w:sz w:val="24"/>
                    <w:szCs w:val="24"/>
                  </w:rPr>
                </m:ctrlPr>
              </m:accPr>
              <m:e>
                <m:r>
                  <w:rPr>
                    <w:rFonts w:ascii="Cambria Math" w:hAnsi="Cambria Math"/>
                    <w:sz w:val="24"/>
                    <w:szCs w:val="24"/>
                  </w:rPr>
                  <m:t>E</m:t>
                </m:r>
              </m:e>
            </m:acc>
            <m:r>
              <w:rPr>
                <w:rFonts w:ascii="Cambria Math"/>
                <w:sz w:val="24"/>
                <w:szCs w:val="24"/>
              </w:rPr>
              <m:t>(</m:t>
            </m:r>
            <m:r>
              <w:rPr>
                <w:rFonts w:ascii="Cambria Math" w:hAnsi="Cambria Math"/>
                <w:sz w:val="24"/>
                <w:szCs w:val="24"/>
              </w:rPr>
              <m:t>rd</m:t>
            </m:r>
            <m:r>
              <w:rPr>
                <w:rFonts w:ascii="Cambria Math"/>
                <w:sz w:val="24"/>
                <w:szCs w:val="24"/>
              </w:rPr>
              <m:t>)</m:t>
            </m:r>
          </m:den>
        </m:f>
      </m:oMath>
      <w:r w:rsidR="000F0C1B">
        <w:rPr>
          <w:bCs/>
          <w:iCs/>
          <w:sz w:val="24"/>
          <w:szCs w:val="24"/>
        </w:rPr>
        <w:t xml:space="preserve">                             (</w:t>
      </w:r>
      <w:r w:rsidRPr="000E0E2E">
        <w:rPr>
          <w:bCs/>
          <w:iCs/>
          <w:sz w:val="24"/>
          <w:szCs w:val="24"/>
        </w:rPr>
        <w:t>13)</w:t>
      </w:r>
    </w:p>
    <w:p w:rsidR="00754F19" w:rsidRDefault="00754F19" w:rsidP="006A724A">
      <w:pPr>
        <w:autoSpaceDE w:val="0"/>
        <w:autoSpaceDN w:val="0"/>
        <w:adjustRightInd w:val="0"/>
        <w:spacing w:line="360" w:lineRule="auto"/>
        <w:jc w:val="both"/>
        <w:rPr>
          <w:bCs/>
          <w:iCs/>
          <w:sz w:val="24"/>
          <w:szCs w:val="24"/>
        </w:rPr>
      </w:pPr>
      <w:r w:rsidRPr="00754F19">
        <w:rPr>
          <w:bCs/>
          <w:iCs/>
          <w:sz w:val="24"/>
          <w:szCs w:val="24"/>
        </w:rPr>
        <w:t>The average energy at round rd of the network given by equation in (14) should be represented by Eavg(rd):</w:t>
      </w:r>
    </w:p>
    <w:p w:rsidR="00754F19" w:rsidRDefault="00754F19" w:rsidP="006A724A">
      <w:pPr>
        <w:autoSpaceDE w:val="0"/>
        <w:autoSpaceDN w:val="0"/>
        <w:adjustRightInd w:val="0"/>
        <w:spacing w:line="360" w:lineRule="auto"/>
        <w:jc w:val="both"/>
        <w:rPr>
          <w:bCs/>
          <w:iCs/>
          <w:sz w:val="24"/>
          <w:szCs w:val="24"/>
        </w:rPr>
      </w:pPr>
    </w:p>
    <w:p w:rsidR="00754F19" w:rsidRPr="000E0E2E" w:rsidRDefault="00754F19" w:rsidP="006A724A">
      <w:pPr>
        <w:autoSpaceDE w:val="0"/>
        <w:autoSpaceDN w:val="0"/>
        <w:adjustRightInd w:val="0"/>
        <w:spacing w:line="360" w:lineRule="auto"/>
        <w:jc w:val="both"/>
        <w:rPr>
          <w:bCs/>
          <w:iCs/>
          <w:sz w:val="24"/>
          <w:szCs w:val="24"/>
        </w:rPr>
      </w:pPr>
    </w:p>
    <w:p w:rsidR="006A724A" w:rsidRPr="000E0E2E" w:rsidRDefault="006A724A" w:rsidP="006A724A">
      <w:pPr>
        <w:autoSpaceDE w:val="0"/>
        <w:autoSpaceDN w:val="0"/>
        <w:adjustRightInd w:val="0"/>
        <w:spacing w:line="360" w:lineRule="auto"/>
        <w:jc w:val="right"/>
        <w:rPr>
          <w:bCs/>
          <w:iCs/>
          <w:sz w:val="24"/>
          <w:szCs w:val="24"/>
        </w:rPr>
      </w:pPr>
      <m:oMath>
        <m:r>
          <w:rPr>
            <w:rFonts w:ascii="Cambria Math" w:hAnsi="Cambria Math"/>
            <w:sz w:val="24"/>
            <w:szCs w:val="24"/>
          </w:rPr>
          <w:lastRenderedPageBreak/>
          <m:t>Eavg</m:t>
        </m:r>
        <m:d>
          <m:dPr>
            <m:ctrlPr>
              <w:rPr>
                <w:rFonts w:ascii="Cambria Math" w:hAnsi="Cambria Math"/>
                <w:bCs/>
                <w:i/>
                <w:sz w:val="24"/>
                <w:szCs w:val="24"/>
              </w:rPr>
            </m:ctrlPr>
          </m:dPr>
          <m:e>
            <m:r>
              <w:rPr>
                <w:rFonts w:ascii="Cambria Math" w:hAnsi="Cambria Math"/>
                <w:sz w:val="24"/>
                <w:szCs w:val="24"/>
              </w:rPr>
              <m:t>rd</m:t>
            </m:r>
          </m:e>
        </m:d>
        <m:r>
          <w:rPr>
            <w:rFonts w:ascii="Cambria Math"/>
            <w:sz w:val="24"/>
            <w:szCs w:val="24"/>
          </w:rPr>
          <m:t>=</m:t>
        </m:r>
        <m:f>
          <m:fPr>
            <m:ctrlPr>
              <w:rPr>
                <w:rFonts w:ascii="Cambria Math" w:hAnsi="Cambria Math"/>
                <w:bCs/>
                <w:i/>
                <w:sz w:val="24"/>
                <w:szCs w:val="24"/>
              </w:rPr>
            </m:ctrlPr>
          </m:fPr>
          <m:num>
            <m:r>
              <w:rPr>
                <w:rFonts w:ascii="Cambria Math"/>
                <w:sz w:val="24"/>
                <w:szCs w:val="24"/>
              </w:rPr>
              <m:t>1</m:t>
            </m:r>
          </m:num>
          <m:den>
            <m:r>
              <w:rPr>
                <w:rFonts w:ascii="Cambria Math" w:hAnsi="Cambria Math"/>
                <w:sz w:val="24"/>
                <w:szCs w:val="24"/>
              </w:rPr>
              <m:t>N</m:t>
            </m:r>
          </m:den>
        </m:f>
        <m:r>
          <w:rPr>
            <w:rFonts w:ascii="Cambria Math" w:hAnsi="Cambria Math"/>
            <w:sz w:val="24"/>
            <w:szCs w:val="24"/>
          </w:rPr>
          <m:t>Etotal</m:t>
        </m:r>
        <m:r>
          <w:rPr>
            <w:rFonts w:ascii="Cambria Math"/>
            <w:sz w:val="24"/>
            <w:szCs w:val="24"/>
          </w:rPr>
          <m:t>(1</m:t>
        </m:r>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rd</m:t>
            </m:r>
          </m:num>
          <m:den>
            <m:r>
              <w:rPr>
                <w:rFonts w:ascii="Cambria Math" w:hAnsi="Cambria Math"/>
                <w:sz w:val="24"/>
                <w:szCs w:val="24"/>
              </w:rPr>
              <m:t>R</m:t>
            </m:r>
          </m:den>
        </m:f>
        <m:r>
          <w:rPr>
            <w:rFonts w:ascii="Cambria Math"/>
            <w:sz w:val="24"/>
            <w:szCs w:val="24"/>
          </w:rPr>
          <m:t>)</m:t>
        </m:r>
      </m:oMath>
      <w:r w:rsidR="000F0C1B">
        <w:rPr>
          <w:bCs/>
          <w:sz w:val="24"/>
          <w:szCs w:val="24"/>
        </w:rPr>
        <w:t xml:space="preserve">                             (</w:t>
      </w:r>
      <w:r w:rsidRPr="000E0E2E">
        <w:rPr>
          <w:bCs/>
          <w:sz w:val="24"/>
          <w:szCs w:val="24"/>
        </w:rPr>
        <w:t>14)</w:t>
      </w:r>
    </w:p>
    <w:p w:rsidR="00327F63" w:rsidRPr="000E0E2E" w:rsidRDefault="00327F63" w:rsidP="006A724A">
      <w:pPr>
        <w:autoSpaceDE w:val="0"/>
        <w:autoSpaceDN w:val="0"/>
        <w:adjustRightInd w:val="0"/>
        <w:spacing w:line="360" w:lineRule="auto"/>
        <w:jc w:val="both"/>
        <w:rPr>
          <w:bCs/>
          <w:iCs/>
          <w:sz w:val="24"/>
          <w:szCs w:val="24"/>
        </w:rPr>
      </w:pPr>
      <w:r w:rsidRPr="00327F63">
        <w:rPr>
          <w:bCs/>
          <w:iCs/>
          <w:sz w:val="24"/>
          <w:szCs w:val="24"/>
        </w:rPr>
        <w:t>Here, R stands for the network's total no round, which is computed using equation (15):</w:t>
      </w:r>
    </w:p>
    <w:p w:rsidR="006A724A" w:rsidRPr="000E0E2E" w:rsidRDefault="006A724A" w:rsidP="006A724A">
      <w:pPr>
        <w:autoSpaceDE w:val="0"/>
        <w:autoSpaceDN w:val="0"/>
        <w:adjustRightInd w:val="0"/>
        <w:spacing w:line="360" w:lineRule="auto"/>
        <w:jc w:val="right"/>
        <w:rPr>
          <w:bCs/>
          <w:iCs/>
          <w:sz w:val="24"/>
          <w:szCs w:val="24"/>
        </w:rPr>
      </w:pPr>
      <m:oMath>
        <m:r>
          <w:rPr>
            <w:rFonts w:ascii="Cambria Math" w:hAnsi="Cambria Math"/>
            <w:sz w:val="24"/>
            <w:szCs w:val="24"/>
          </w:rPr>
          <m:t>R</m:t>
        </m:r>
        <m:r>
          <w:rPr>
            <w:rFonts w:ascii="Cambria Math"/>
            <w:sz w:val="24"/>
            <w:szCs w:val="24"/>
          </w:rPr>
          <m:t>=</m:t>
        </m:r>
        <m:f>
          <m:fPr>
            <m:ctrlPr>
              <w:rPr>
                <w:rFonts w:ascii="Cambria Math" w:hAnsi="Cambria Math"/>
                <w:bCs/>
                <w:i/>
                <w:iCs/>
                <w:sz w:val="24"/>
                <w:szCs w:val="24"/>
              </w:rPr>
            </m:ctrlPr>
          </m:fPr>
          <m:num>
            <m:r>
              <w:rPr>
                <w:rFonts w:ascii="Cambria Math" w:hAnsi="Cambria Math"/>
                <w:sz w:val="24"/>
                <w:szCs w:val="24"/>
              </w:rPr>
              <m:t>Etotal</m:t>
            </m:r>
          </m:num>
          <m:den>
            <m:r>
              <w:rPr>
                <w:rFonts w:ascii="Cambria Math" w:hAnsi="Cambria Math"/>
                <w:sz w:val="24"/>
                <w:szCs w:val="24"/>
              </w:rPr>
              <m:t>Eround</m:t>
            </m:r>
          </m:den>
        </m:f>
      </m:oMath>
      <w:r w:rsidR="000F0C1B">
        <w:rPr>
          <w:bCs/>
          <w:iCs/>
          <w:sz w:val="24"/>
          <w:szCs w:val="24"/>
        </w:rPr>
        <w:t xml:space="preserve">                             (</w:t>
      </w:r>
      <w:r w:rsidRPr="000E0E2E">
        <w:rPr>
          <w:bCs/>
          <w:iCs/>
          <w:sz w:val="24"/>
          <w:szCs w:val="24"/>
        </w:rPr>
        <w:t>15)</w:t>
      </w:r>
    </w:p>
    <w:p w:rsidR="00D361AA" w:rsidRPr="000E0E2E" w:rsidRDefault="00D361AA" w:rsidP="006A724A">
      <w:pPr>
        <w:autoSpaceDE w:val="0"/>
        <w:autoSpaceDN w:val="0"/>
        <w:adjustRightInd w:val="0"/>
        <w:spacing w:line="360" w:lineRule="auto"/>
        <w:jc w:val="both"/>
        <w:rPr>
          <w:bCs/>
          <w:iCs/>
          <w:sz w:val="24"/>
          <w:szCs w:val="24"/>
        </w:rPr>
      </w:pPr>
      <w:r w:rsidRPr="00D361AA">
        <w:rPr>
          <w:bCs/>
          <w:iCs/>
          <w:sz w:val="24"/>
          <w:szCs w:val="24"/>
        </w:rPr>
        <w:t>The entire energy lost in the network during a round is called eround, and its value is given by equation (16):</w:t>
      </w:r>
    </w:p>
    <w:p w:rsidR="006A724A" w:rsidRPr="000E0E2E" w:rsidRDefault="006A724A" w:rsidP="006A724A">
      <w:pPr>
        <w:autoSpaceDE w:val="0"/>
        <w:autoSpaceDN w:val="0"/>
        <w:adjustRightInd w:val="0"/>
        <w:spacing w:line="360" w:lineRule="auto"/>
        <w:jc w:val="right"/>
        <w:rPr>
          <w:bCs/>
          <w:iCs/>
          <w:sz w:val="24"/>
          <w:szCs w:val="24"/>
        </w:rPr>
      </w:pPr>
      <m:oMath>
        <m:r>
          <w:rPr>
            <w:rFonts w:ascii="Cambria Math" w:hAnsi="Cambria Math"/>
            <w:sz w:val="24"/>
            <w:szCs w:val="24"/>
          </w:rPr>
          <m:t>Eround</m:t>
        </m:r>
        <m:r>
          <w:rPr>
            <w:rFonts w:ascii="Cambria Math"/>
            <w:sz w:val="24"/>
            <w:szCs w:val="24"/>
          </w:rPr>
          <m:t>=</m:t>
        </m:r>
        <m:r>
          <w:rPr>
            <w:rFonts w:ascii="Cambria Math" w:hAnsi="Cambria Math"/>
            <w:sz w:val="24"/>
            <w:szCs w:val="24"/>
          </w:rPr>
          <m:t>B</m:t>
        </m:r>
        <m:d>
          <m:dPr>
            <m:ctrlPr>
              <w:rPr>
                <w:rFonts w:ascii="Cambria Math" w:hAnsi="Cambria Math"/>
                <w:bCs/>
                <w:i/>
                <w:iCs/>
                <w:sz w:val="24"/>
                <w:szCs w:val="24"/>
              </w:rPr>
            </m:ctrlPr>
          </m:dPr>
          <m:e>
            <m:r>
              <w:rPr>
                <w:rFonts w:ascii="Cambria Math"/>
                <w:sz w:val="24"/>
                <w:szCs w:val="24"/>
              </w:rPr>
              <m:t>2</m:t>
            </m:r>
            <m:r>
              <w:rPr>
                <w:rFonts w:ascii="Cambria Math" w:hAnsi="Cambria Math"/>
                <w:sz w:val="24"/>
                <w:szCs w:val="24"/>
              </w:rPr>
              <m:t>N</m:t>
            </m:r>
            <m:r>
              <m:rPr>
                <m:sty m:val="p"/>
              </m:rPr>
              <w:rPr>
                <w:rFonts w:ascii="Cambria Math"/>
                <w:sz w:val="24"/>
                <w:szCs w:val="24"/>
              </w:rPr>
              <m:t>Eelec</m:t>
            </m:r>
            <m:r>
              <w:rPr>
                <w:rFonts w:ascii="Cambria Math"/>
                <w:sz w:val="24"/>
                <w:szCs w:val="24"/>
              </w:rPr>
              <m:t>+</m:t>
            </m:r>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DA</m:t>
                </m:r>
              </m:sub>
            </m:sSub>
            <m:r>
              <w:rPr>
                <w:rFonts w:ascii="Cambria Math" w:hAnsi="Cambria Math"/>
                <w:sz w:val="24"/>
                <w:szCs w:val="24"/>
              </w:rPr>
              <m:t>k</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mp</m:t>
                </m:r>
              </m:sub>
            </m:sSub>
            <m:sSub>
              <m:sSubPr>
                <m:ctrlPr>
                  <w:rPr>
                    <w:rFonts w:ascii="Cambria Math" w:hAnsi="Cambria Math"/>
                    <w:bCs/>
                    <w:i/>
                    <w:iCs/>
                    <w:sz w:val="24"/>
                    <w:szCs w:val="24"/>
                  </w:rPr>
                </m:ctrlPr>
              </m:sSubPr>
              <m:e>
                <m:sSup>
                  <m:sSupPr>
                    <m:ctrlPr>
                      <w:rPr>
                        <w:rFonts w:ascii="Cambria Math" w:hAnsi="Cambria Math"/>
                        <w:bCs/>
                        <w:i/>
                        <w:iCs/>
                        <w:sz w:val="24"/>
                        <w:szCs w:val="24"/>
                      </w:rPr>
                    </m:ctrlPr>
                  </m:sSupPr>
                  <m:e>
                    <m:r>
                      <w:rPr>
                        <w:rFonts w:ascii="Cambria Math" w:hAnsi="Cambria Math"/>
                        <w:sz w:val="24"/>
                        <w:szCs w:val="24"/>
                      </w:rPr>
                      <m:t>D</m:t>
                    </m:r>
                  </m:e>
                  <m:sup>
                    <m:r>
                      <w:rPr>
                        <w:rFonts w:ascii="Cambria Math"/>
                        <w:sz w:val="24"/>
                        <w:szCs w:val="24"/>
                      </w:rPr>
                      <m:t>4</m:t>
                    </m:r>
                  </m:sup>
                </m:sSup>
              </m:e>
              <m:sub>
                <m:r>
                  <w:rPr>
                    <w:rFonts w:ascii="Cambria Math" w:hAnsi="Cambria Math"/>
                    <w:sz w:val="24"/>
                    <w:szCs w:val="24"/>
                  </w:rPr>
                  <m:t>toBS</m:t>
                </m:r>
              </m:sub>
            </m:sSub>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fs</m:t>
                </m:r>
              </m:sub>
            </m:sSub>
            <m:sSub>
              <m:sSubPr>
                <m:ctrlPr>
                  <w:rPr>
                    <w:rFonts w:ascii="Cambria Math" w:hAnsi="Cambria Math"/>
                    <w:bCs/>
                    <w:i/>
                    <w:iCs/>
                    <w:sz w:val="24"/>
                    <w:szCs w:val="24"/>
                  </w:rPr>
                </m:ctrlPr>
              </m:sSubPr>
              <m:e>
                <m:sSup>
                  <m:sSupPr>
                    <m:ctrlPr>
                      <w:rPr>
                        <w:rFonts w:ascii="Cambria Math" w:hAnsi="Cambria Math"/>
                        <w:bCs/>
                        <w:i/>
                        <w:iCs/>
                        <w:sz w:val="24"/>
                        <w:szCs w:val="24"/>
                      </w:rPr>
                    </m:ctrlPr>
                  </m:sSupPr>
                  <m:e>
                    <m:r>
                      <w:rPr>
                        <w:rFonts w:ascii="Cambria Math" w:hAnsi="Cambria Math"/>
                        <w:sz w:val="24"/>
                        <w:szCs w:val="24"/>
                      </w:rPr>
                      <m:t>D</m:t>
                    </m:r>
                  </m:e>
                  <m:sup>
                    <m:r>
                      <w:rPr>
                        <w:rFonts w:ascii="Cambria Math"/>
                        <w:sz w:val="24"/>
                        <w:szCs w:val="24"/>
                      </w:rPr>
                      <m:t>2</m:t>
                    </m:r>
                  </m:sup>
                </m:sSup>
              </m:e>
              <m:sub>
                <m:r>
                  <w:rPr>
                    <w:rFonts w:ascii="Cambria Math" w:hAnsi="Cambria Math"/>
                    <w:sz w:val="24"/>
                    <w:szCs w:val="24"/>
                  </w:rPr>
                  <m:t>toCH</m:t>
                </m:r>
              </m:sub>
            </m:sSub>
          </m:e>
        </m:d>
      </m:oMath>
      <w:r w:rsidR="000F0C1B">
        <w:rPr>
          <w:bCs/>
          <w:iCs/>
          <w:sz w:val="24"/>
          <w:szCs w:val="24"/>
        </w:rPr>
        <w:t xml:space="preserve">            (</w:t>
      </w:r>
      <w:r w:rsidRPr="000E0E2E">
        <w:rPr>
          <w:bCs/>
          <w:iCs/>
          <w:sz w:val="24"/>
          <w:szCs w:val="24"/>
        </w:rPr>
        <w:t>16)</w:t>
      </w:r>
    </w:p>
    <w:p w:rsidR="006A724A" w:rsidRPr="000E0E2E" w:rsidRDefault="006A724A" w:rsidP="006A724A">
      <w:pPr>
        <w:autoSpaceDE w:val="0"/>
        <w:autoSpaceDN w:val="0"/>
        <w:adjustRightInd w:val="0"/>
        <w:spacing w:line="360" w:lineRule="auto"/>
        <w:jc w:val="both"/>
        <w:rPr>
          <w:bCs/>
          <w:iCs/>
          <w:sz w:val="24"/>
          <w:szCs w:val="24"/>
        </w:rPr>
      </w:pPr>
      <w:r w:rsidRPr="000E0E2E">
        <w:rPr>
          <w:bCs/>
          <w:iCs/>
          <w:sz w:val="24"/>
          <w:szCs w:val="24"/>
        </w:rPr>
        <w:t xml:space="preserve">where, k: number of clusters, </w:t>
      </w:r>
    </w:p>
    <w:p w:rsidR="006A724A" w:rsidRPr="000E0E2E" w:rsidRDefault="00F30E37" w:rsidP="006A724A">
      <w:pPr>
        <w:autoSpaceDE w:val="0"/>
        <w:autoSpaceDN w:val="0"/>
        <w:adjustRightInd w:val="0"/>
        <w:spacing w:line="360" w:lineRule="auto"/>
        <w:jc w:val="both"/>
        <w:rPr>
          <w:bCs/>
          <w:iCs/>
          <w:sz w:val="24"/>
          <w:szCs w:val="24"/>
        </w:rPr>
      </w:pPr>
      <w:r>
        <w:rPr>
          <w:bCs/>
          <w:iCs/>
          <w:sz w:val="24"/>
          <w:szCs w:val="24"/>
        </w:rPr>
        <w:t>B</w:t>
      </w:r>
      <w:r w:rsidR="006A724A" w:rsidRPr="000E0E2E">
        <w:rPr>
          <w:bCs/>
          <w:iCs/>
          <w:sz w:val="24"/>
          <w:szCs w:val="24"/>
        </w:rPr>
        <w:t xml:space="preserve">: no of bits in </w:t>
      </w:r>
      <w:r w:rsidR="006D447D">
        <w:rPr>
          <w:bCs/>
          <w:iCs/>
          <w:sz w:val="24"/>
          <w:szCs w:val="24"/>
        </w:rPr>
        <w:t xml:space="preserve">a </w:t>
      </w:r>
      <w:r w:rsidR="006A724A" w:rsidRPr="000E0E2E">
        <w:rPr>
          <w:bCs/>
          <w:iCs/>
          <w:sz w:val="24"/>
          <w:szCs w:val="24"/>
        </w:rPr>
        <w:t>data packet,</w:t>
      </w:r>
    </w:p>
    <w:p w:rsidR="006A724A" w:rsidRPr="000E0E2E" w:rsidRDefault="00BF140C" w:rsidP="006A724A">
      <w:pPr>
        <w:autoSpaceDE w:val="0"/>
        <w:autoSpaceDN w:val="0"/>
        <w:adjustRightInd w:val="0"/>
        <w:spacing w:line="360" w:lineRule="auto"/>
        <w:jc w:val="both"/>
        <w:rPr>
          <w:bCs/>
          <w:iCs/>
          <w:sz w:val="24"/>
          <w:szCs w:val="24"/>
        </w:rPr>
      </w:pPr>
      <m:oMath>
        <m:sSub>
          <m:sSubPr>
            <m:ctrlPr>
              <w:rPr>
                <w:rFonts w:ascii="Cambria Math" w:hAnsi="Cambria Math"/>
                <w:bCs/>
                <w:i/>
                <w:iCs/>
                <w:sz w:val="24"/>
                <w:szCs w:val="24"/>
              </w:rPr>
            </m:ctrlPr>
          </m:sSubPr>
          <m:e>
            <m:r>
              <w:rPr>
                <w:rFonts w:ascii="Cambria Math" w:hAnsi="Cambria Math"/>
                <w:sz w:val="24"/>
                <w:szCs w:val="24"/>
              </w:rPr>
              <m:t>E</m:t>
            </m:r>
          </m:e>
          <m:sub>
            <m:r>
              <w:rPr>
                <w:rFonts w:ascii="Cambria Math" w:hAnsi="Cambria Math"/>
                <w:sz w:val="24"/>
                <w:szCs w:val="24"/>
              </w:rPr>
              <m:t>DA</m:t>
            </m:r>
          </m:sub>
        </m:sSub>
      </m:oMath>
      <w:r w:rsidR="006A724A" w:rsidRPr="000E0E2E">
        <w:rPr>
          <w:bCs/>
          <w:iCs/>
          <w:sz w:val="24"/>
          <w:szCs w:val="24"/>
        </w:rPr>
        <w:t xml:space="preserve">: Data aggregation cost expended in the </w:t>
      </w:r>
      <w:r w:rsidR="00F30E37">
        <w:rPr>
          <w:bCs/>
          <w:iCs/>
          <w:sz w:val="24"/>
          <w:szCs w:val="24"/>
        </w:rPr>
        <w:t>CL</w:t>
      </w:r>
      <w:r w:rsidR="006A724A" w:rsidRPr="000E0E2E">
        <w:rPr>
          <w:bCs/>
          <w:iCs/>
          <w:sz w:val="24"/>
          <w:szCs w:val="24"/>
        </w:rPr>
        <w:t>s,</w:t>
      </w:r>
    </w:p>
    <w:p w:rsidR="006A724A" w:rsidRPr="000E0E2E" w:rsidRDefault="00BF140C" w:rsidP="006A724A">
      <w:pPr>
        <w:autoSpaceDE w:val="0"/>
        <w:autoSpaceDN w:val="0"/>
        <w:adjustRightInd w:val="0"/>
        <w:spacing w:line="360" w:lineRule="auto"/>
        <w:jc w:val="both"/>
        <w:rPr>
          <w:bCs/>
          <w:iCs/>
          <w:sz w:val="24"/>
          <w:szCs w:val="24"/>
        </w:rPr>
      </w:pPr>
      <m:oMath>
        <m:sSub>
          <m:sSubPr>
            <m:ctrlPr>
              <w:rPr>
                <w:rFonts w:ascii="Cambria Math" w:hAnsi="Cambria Math"/>
                <w:bCs/>
                <w:i/>
                <w:iCs/>
                <w:sz w:val="24"/>
                <w:szCs w:val="24"/>
              </w:rPr>
            </m:ctrlPr>
          </m:sSubPr>
          <m:e>
            <m:r>
              <w:rPr>
                <w:rFonts w:ascii="Cambria Math" w:hAnsi="Cambria Math"/>
                <w:sz w:val="24"/>
                <w:szCs w:val="24"/>
              </w:rPr>
              <m:t>D</m:t>
            </m:r>
          </m:e>
          <m:sub>
            <m:r>
              <w:rPr>
                <w:rFonts w:ascii="Cambria Math" w:hAnsi="Cambria Math"/>
                <w:sz w:val="24"/>
                <w:szCs w:val="24"/>
              </w:rPr>
              <m:t>toBS</m:t>
            </m:r>
          </m:sub>
        </m:sSub>
      </m:oMath>
      <w:r w:rsidR="006A724A" w:rsidRPr="000E0E2E">
        <w:rPr>
          <w:bCs/>
          <w:iCs/>
          <w:sz w:val="24"/>
          <w:szCs w:val="24"/>
        </w:rPr>
        <w:t xml:space="preserve">: Average distance between the cluster-head and the base station, </w:t>
      </w:r>
    </w:p>
    <w:p w:rsidR="006A724A" w:rsidRPr="000E0E2E" w:rsidRDefault="00BF140C" w:rsidP="006A724A">
      <w:pPr>
        <w:autoSpaceDE w:val="0"/>
        <w:autoSpaceDN w:val="0"/>
        <w:adjustRightInd w:val="0"/>
        <w:spacing w:line="360" w:lineRule="auto"/>
        <w:jc w:val="both"/>
        <w:rPr>
          <w:bCs/>
          <w:iCs/>
          <w:sz w:val="24"/>
          <w:szCs w:val="24"/>
        </w:rPr>
      </w:pPr>
      <m:oMath>
        <m:sSub>
          <m:sSubPr>
            <m:ctrlPr>
              <w:rPr>
                <w:rFonts w:ascii="Cambria Math" w:hAnsi="Cambria Math"/>
                <w:bCs/>
                <w:i/>
                <w:iCs/>
                <w:sz w:val="24"/>
                <w:szCs w:val="24"/>
              </w:rPr>
            </m:ctrlPr>
          </m:sSubPr>
          <m:e>
            <m:r>
              <w:rPr>
                <w:rFonts w:ascii="Cambria Math" w:hAnsi="Cambria Math"/>
                <w:sz w:val="24"/>
                <w:szCs w:val="24"/>
              </w:rPr>
              <m:t>D</m:t>
            </m:r>
          </m:e>
          <m:sub>
            <m:r>
              <w:rPr>
                <w:rFonts w:ascii="Cambria Math" w:hAnsi="Cambria Math"/>
                <w:sz w:val="24"/>
                <w:szCs w:val="24"/>
              </w:rPr>
              <m:t>toCH</m:t>
            </m:r>
          </m:sub>
        </m:sSub>
      </m:oMath>
      <w:r w:rsidR="006A724A" w:rsidRPr="000E0E2E">
        <w:rPr>
          <w:bCs/>
          <w:iCs/>
          <w:sz w:val="24"/>
          <w:szCs w:val="24"/>
        </w:rPr>
        <w:t xml:space="preserve"> : Average distance between the cluster members and the cluster-head, </w:t>
      </w:r>
    </w:p>
    <w:p w:rsidR="006A724A" w:rsidRPr="000E0E2E" w:rsidRDefault="006A724A" w:rsidP="006A724A">
      <w:pPr>
        <w:autoSpaceDE w:val="0"/>
        <w:autoSpaceDN w:val="0"/>
        <w:adjustRightInd w:val="0"/>
        <w:spacing w:line="360" w:lineRule="auto"/>
        <w:jc w:val="both"/>
        <w:rPr>
          <w:bCs/>
          <w:sz w:val="24"/>
          <w:szCs w:val="24"/>
        </w:rPr>
      </w:pPr>
      <w:r w:rsidRPr="000E0E2E">
        <w:rPr>
          <w:bCs/>
          <w:sz w:val="24"/>
          <w:szCs w:val="24"/>
        </w:rPr>
        <w:t xml:space="preserve">            Eelec: Energy dissipated per bit to run the transmitter or the receiver circuit [21</w:t>
      </w:r>
      <w:r w:rsidR="00492E42">
        <w:rPr>
          <w:bCs/>
          <w:sz w:val="24"/>
          <w:szCs w:val="24"/>
        </w:rPr>
        <w:t>,22</w:t>
      </w:r>
      <w:r w:rsidRPr="000E0E2E">
        <w:rPr>
          <w:bCs/>
          <w:sz w:val="24"/>
          <w:szCs w:val="24"/>
        </w:rPr>
        <w:t>].</w:t>
      </w:r>
    </w:p>
    <w:p w:rsidR="006A724A" w:rsidRPr="000E0E2E" w:rsidRDefault="006A724A" w:rsidP="00C12803">
      <w:pPr>
        <w:spacing w:line="360" w:lineRule="auto"/>
        <w:jc w:val="both"/>
        <w:rPr>
          <w:bCs/>
          <w:sz w:val="24"/>
          <w:szCs w:val="24"/>
        </w:rPr>
      </w:pPr>
    </w:p>
    <w:p w:rsidR="00E72DF5" w:rsidRPr="000F0C1B" w:rsidRDefault="000F0C1B" w:rsidP="000F0C1B">
      <w:pPr>
        <w:spacing w:line="360" w:lineRule="auto"/>
        <w:jc w:val="both"/>
        <w:rPr>
          <w:b/>
          <w:sz w:val="24"/>
          <w:szCs w:val="24"/>
        </w:rPr>
      </w:pPr>
      <w:r w:rsidRPr="000F0C1B">
        <w:rPr>
          <w:b/>
          <w:bCs/>
          <w:sz w:val="24"/>
          <w:szCs w:val="24"/>
        </w:rPr>
        <w:t xml:space="preserve">2.6 </w:t>
      </w:r>
      <w:r w:rsidR="00E72DF5" w:rsidRPr="000F0C1B">
        <w:rPr>
          <w:b/>
          <w:sz w:val="24"/>
          <w:szCs w:val="24"/>
        </w:rPr>
        <w:t>EDEEC (</w:t>
      </w:r>
      <w:r w:rsidR="00E72DF5" w:rsidRPr="000F0C1B">
        <w:rPr>
          <w:b/>
          <w:sz w:val="24"/>
          <w:szCs w:val="24"/>
          <w:lang w:val="en-IN"/>
        </w:rPr>
        <w:t xml:space="preserve">Enhanced Distributed Energy Efficient Clustering) </w:t>
      </w:r>
      <w:r w:rsidR="00E72DF5" w:rsidRPr="000F0C1B">
        <w:rPr>
          <w:b/>
          <w:sz w:val="24"/>
          <w:szCs w:val="24"/>
        </w:rPr>
        <w:t>Protocol</w:t>
      </w:r>
    </w:p>
    <w:p w:rsidR="00025AD9" w:rsidRDefault="00025AD9" w:rsidP="00E72DF5">
      <w:pPr>
        <w:spacing w:line="360" w:lineRule="auto"/>
        <w:jc w:val="both"/>
        <w:rPr>
          <w:sz w:val="24"/>
          <w:szCs w:val="24"/>
          <w:lang w:val="en-IN"/>
        </w:rPr>
      </w:pPr>
      <w:r w:rsidRPr="00025AD9">
        <w:rPr>
          <w:sz w:val="24"/>
          <w:szCs w:val="24"/>
          <w:lang w:val="en-IN"/>
        </w:rPr>
        <w:t>A modified variant of DEEC is called EDEEC [23]. EDEEC functions as an SN-based, three-level network composed of normal, advance, and super nodes. The remaining tasks will not change, with the exception of choosing CL, which will be carried out in accordance with equation (17).</w:t>
      </w:r>
    </w:p>
    <w:p w:rsidR="00025AD9" w:rsidRPr="000E0E2E" w:rsidRDefault="00025AD9" w:rsidP="00E72DF5">
      <w:pPr>
        <w:spacing w:line="360" w:lineRule="auto"/>
        <w:jc w:val="both"/>
        <w:rPr>
          <w:sz w:val="24"/>
          <w:szCs w:val="24"/>
          <w:lang w:val="en-IN"/>
        </w:rPr>
      </w:pPr>
    </w:p>
    <w:p w:rsidR="003501E0" w:rsidRDefault="003501E0" w:rsidP="00E72DF5">
      <w:pPr>
        <w:spacing w:line="360" w:lineRule="auto"/>
        <w:jc w:val="both"/>
        <w:rPr>
          <w:sz w:val="24"/>
          <w:szCs w:val="24"/>
        </w:rPr>
      </w:pPr>
      <w:r>
        <w:rPr>
          <w:sz w:val="24"/>
          <w:szCs w:val="24"/>
        </w:rPr>
        <w:t>p</w:t>
      </w:r>
      <w:r>
        <w:rPr>
          <w:sz w:val="24"/>
          <w:szCs w:val="24"/>
          <w:vertAlign w:val="subscript"/>
        </w:rPr>
        <w:t>i</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normal node</m:t>
                </m:r>
              </m:e>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d>
                      <m:dPr>
                        <m:ctrlPr>
                          <w:rPr>
                            <w:rFonts w:ascii="Cambria Math" w:hAnsi="Cambria Math"/>
                            <w:i/>
                            <w:sz w:val="24"/>
                            <w:szCs w:val="24"/>
                          </w:rPr>
                        </m:ctrlPr>
                      </m:dPr>
                      <m:e>
                        <m:r>
                          <w:rPr>
                            <w:rFonts w:ascii="Cambria Math" w:hAnsi="Cambria Math"/>
                            <w:sz w:val="24"/>
                            <w:szCs w:val="24"/>
                          </w:rPr>
                          <m:t>1+ad</m:t>
                        </m:r>
                      </m:e>
                    </m:d>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advanced node</m:t>
                </m:r>
              </m:e>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d>
                      <m:dPr>
                        <m:ctrlPr>
                          <w:rPr>
                            <w:rFonts w:ascii="Cambria Math" w:hAnsi="Cambria Math"/>
                            <w:i/>
                            <w:sz w:val="24"/>
                            <w:szCs w:val="24"/>
                          </w:rPr>
                        </m:ctrlPr>
                      </m:dPr>
                      <m:e>
                        <m:r>
                          <w:rPr>
                            <w:rFonts w:ascii="Cambria Math" w:hAnsi="Cambria Math"/>
                            <w:sz w:val="24"/>
                            <w:szCs w:val="24"/>
                          </w:rPr>
                          <m:t>1+bd</m:t>
                        </m:r>
                      </m:e>
                    </m:d>
                  </m:num>
                  <m:den>
                    <m:d>
                      <m:dPr>
                        <m:ctrlPr>
                          <w:rPr>
                            <w:rFonts w:ascii="Cambria Math" w:hAnsi="Cambria Math"/>
                            <w:i/>
                            <w:sz w:val="24"/>
                            <w:szCs w:val="24"/>
                          </w:rPr>
                        </m:ctrlPr>
                      </m:dPr>
                      <m:e>
                        <m:r>
                          <w:rPr>
                            <w:rFonts w:ascii="Cambria Math" w:hAnsi="Cambria Math"/>
                            <w:sz w:val="24"/>
                            <w:szCs w:val="24"/>
                          </w:rPr>
                          <m:t>1+m'.</m:t>
                        </m:r>
                        <m:d>
                          <m:dPr>
                            <m:ctrlPr>
                              <w:rPr>
                                <w:rFonts w:ascii="Cambria Math" w:hAnsi="Cambria Math"/>
                                <w:i/>
                                <w:sz w:val="24"/>
                                <w:szCs w:val="24"/>
                              </w:rPr>
                            </m:ctrlPr>
                          </m:dPr>
                          <m:e>
                            <m:r>
                              <w:rPr>
                                <w:rFonts w:ascii="Cambria Math" w:hAnsi="Cambria Math"/>
                                <w:sz w:val="24"/>
                                <w:szCs w:val="24"/>
                              </w:rPr>
                              <m:t>ad+b.</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d>
                      <m:dPr>
                        <m:ctrlPr>
                          <w:rPr>
                            <w:rFonts w:ascii="Cambria Math" w:hAnsi="Cambria Math"/>
                            <w:i/>
                            <w:sz w:val="24"/>
                            <w:szCs w:val="24"/>
                          </w:rPr>
                        </m:ctrlPr>
                      </m:dPr>
                      <m:e>
                        <m:r>
                          <w:rPr>
                            <w:rFonts w:ascii="Cambria Math" w:hAnsi="Cambria Math"/>
                            <w:sz w:val="24"/>
                            <w:szCs w:val="24"/>
                          </w:rPr>
                          <m:t>rd</m:t>
                        </m:r>
                      </m:e>
                    </m:d>
                  </m:den>
                </m:f>
                <m:r>
                  <w:rPr>
                    <w:rFonts w:ascii="Cambria Math" w:hAnsi="Cambria Math"/>
                    <w:sz w:val="24"/>
                    <w:szCs w:val="24"/>
                  </w:rPr>
                  <m:t xml:space="preserve">               super node</m:t>
                </m:r>
              </m:e>
            </m:eqArr>
          </m:e>
        </m:d>
      </m:oMath>
      <w:r w:rsidR="00777BE8">
        <w:rPr>
          <w:sz w:val="24"/>
          <w:szCs w:val="24"/>
        </w:rPr>
        <w:t xml:space="preserve">                                                                         (17)</w:t>
      </w:r>
    </w:p>
    <w:p w:rsidR="003501E0" w:rsidRDefault="003501E0" w:rsidP="00E72DF5">
      <w:pPr>
        <w:spacing w:line="360" w:lineRule="auto"/>
        <w:jc w:val="both"/>
        <w:rPr>
          <w:sz w:val="24"/>
          <w:szCs w:val="24"/>
        </w:rPr>
      </w:pPr>
    </w:p>
    <w:p w:rsidR="00E72DF5" w:rsidRPr="000E0E2E" w:rsidRDefault="00E72DF5" w:rsidP="00E72DF5">
      <w:pPr>
        <w:spacing w:line="360" w:lineRule="auto"/>
        <w:jc w:val="both"/>
        <w:rPr>
          <w:sz w:val="24"/>
          <w:szCs w:val="24"/>
        </w:rPr>
      </w:pPr>
      <w:r w:rsidRPr="000E0E2E">
        <w:rPr>
          <w:sz w:val="24"/>
          <w:szCs w:val="24"/>
        </w:rPr>
        <w:t>where, m</w:t>
      </w:r>
      <w:r w:rsidR="005A1683">
        <w:rPr>
          <w:sz w:val="24"/>
          <w:szCs w:val="24"/>
        </w:rPr>
        <w:t>d</w:t>
      </w:r>
      <w:r w:rsidR="00A27B1A">
        <w:rPr>
          <w:sz w:val="24"/>
          <w:szCs w:val="24"/>
        </w:rPr>
        <w:t>'</w:t>
      </w:r>
      <w:r w:rsidRPr="000E0E2E">
        <w:rPr>
          <w:sz w:val="24"/>
          <w:szCs w:val="24"/>
        </w:rPr>
        <w:t xml:space="preserve">= </w:t>
      </w:r>
      <w:r w:rsidR="005A3AE0">
        <w:rPr>
          <w:sz w:val="24"/>
          <w:szCs w:val="24"/>
        </w:rPr>
        <w:t>%</w:t>
      </w:r>
      <w:r w:rsidRPr="000E0E2E">
        <w:rPr>
          <w:sz w:val="24"/>
          <w:szCs w:val="24"/>
        </w:rPr>
        <w:t xml:space="preserve"> of advanced </w:t>
      </w:r>
      <w:r w:rsidR="005A3AE0">
        <w:rPr>
          <w:sz w:val="24"/>
          <w:szCs w:val="24"/>
        </w:rPr>
        <w:t>SNs</w:t>
      </w:r>
    </w:p>
    <w:p w:rsidR="00E72DF5" w:rsidRPr="000E0E2E" w:rsidRDefault="00E72DF5" w:rsidP="00E72DF5">
      <w:pPr>
        <w:spacing w:line="360" w:lineRule="auto"/>
        <w:jc w:val="both"/>
        <w:rPr>
          <w:sz w:val="24"/>
          <w:szCs w:val="24"/>
        </w:rPr>
      </w:pPr>
      <w:r w:rsidRPr="000E0E2E">
        <w:rPr>
          <w:sz w:val="24"/>
          <w:szCs w:val="24"/>
        </w:rPr>
        <w:t>P</w:t>
      </w:r>
      <w:r w:rsidR="005A3AE0">
        <w:rPr>
          <w:sz w:val="24"/>
          <w:szCs w:val="24"/>
          <w:vertAlign w:val="subscript"/>
        </w:rPr>
        <w:t>d</w:t>
      </w:r>
      <w:r w:rsidRPr="000E0E2E">
        <w:rPr>
          <w:sz w:val="24"/>
          <w:szCs w:val="24"/>
        </w:rPr>
        <w:t xml:space="preserve"> = desired probability of </w:t>
      </w:r>
      <w:r w:rsidR="00F30E37">
        <w:rPr>
          <w:sz w:val="24"/>
          <w:szCs w:val="24"/>
        </w:rPr>
        <w:t>CL</w:t>
      </w:r>
      <w:r w:rsidRPr="000E0E2E">
        <w:rPr>
          <w:sz w:val="24"/>
          <w:szCs w:val="24"/>
        </w:rPr>
        <w:t xml:space="preserve">s </w:t>
      </w:r>
    </w:p>
    <w:p w:rsidR="00E72DF5" w:rsidRPr="000E0E2E" w:rsidRDefault="00E72DF5" w:rsidP="00E72DF5">
      <w:pPr>
        <w:spacing w:line="360" w:lineRule="auto"/>
        <w:jc w:val="both"/>
        <w:rPr>
          <w:sz w:val="24"/>
          <w:szCs w:val="24"/>
        </w:rPr>
      </w:pPr>
      <w:r w:rsidRPr="000E0E2E">
        <w:rPr>
          <w:sz w:val="24"/>
          <w:szCs w:val="24"/>
        </w:rPr>
        <w:t>m</w:t>
      </w:r>
      <w:r w:rsidR="00DC36CB">
        <w:rPr>
          <w:sz w:val="24"/>
          <w:szCs w:val="24"/>
        </w:rPr>
        <w:t>d</w:t>
      </w:r>
      <w:r w:rsidR="00A27B1A">
        <w:rPr>
          <w:sz w:val="24"/>
          <w:szCs w:val="24"/>
        </w:rPr>
        <w:t>'</w:t>
      </w:r>
      <w:r w:rsidRPr="000E0E2E">
        <w:rPr>
          <w:sz w:val="24"/>
          <w:szCs w:val="24"/>
          <w:vertAlign w:val="subscript"/>
        </w:rPr>
        <w:t>o</w:t>
      </w:r>
      <w:r w:rsidRPr="000E0E2E">
        <w:rPr>
          <w:sz w:val="24"/>
          <w:szCs w:val="24"/>
        </w:rPr>
        <w:t xml:space="preserve">= </w:t>
      </w:r>
      <w:r w:rsidR="005A3AE0">
        <w:rPr>
          <w:sz w:val="24"/>
          <w:szCs w:val="24"/>
        </w:rPr>
        <w:t>%</w:t>
      </w:r>
      <w:r w:rsidRPr="000E0E2E">
        <w:rPr>
          <w:sz w:val="24"/>
          <w:szCs w:val="24"/>
        </w:rPr>
        <w:t xml:space="preserve"> of super nodes </w:t>
      </w:r>
    </w:p>
    <w:p w:rsidR="00E72DF5" w:rsidRPr="000E0E2E" w:rsidRDefault="00E72DF5" w:rsidP="00E72DF5">
      <w:pPr>
        <w:spacing w:line="360" w:lineRule="auto"/>
        <w:jc w:val="both"/>
        <w:rPr>
          <w:sz w:val="24"/>
          <w:szCs w:val="24"/>
        </w:rPr>
      </w:pPr>
      <w:r w:rsidRPr="000E0E2E">
        <w:rPr>
          <w:sz w:val="24"/>
          <w:szCs w:val="24"/>
        </w:rPr>
        <w:t>a</w:t>
      </w:r>
      <w:r w:rsidR="00D22D26">
        <w:rPr>
          <w:sz w:val="24"/>
          <w:szCs w:val="24"/>
        </w:rPr>
        <w:t>d</w:t>
      </w:r>
      <w:r w:rsidRPr="000E0E2E">
        <w:rPr>
          <w:sz w:val="24"/>
          <w:szCs w:val="24"/>
        </w:rPr>
        <w:t xml:space="preserve">= </w:t>
      </w:r>
      <w:r w:rsidR="00145AF9" w:rsidRPr="000E0E2E">
        <w:rPr>
          <w:sz w:val="24"/>
          <w:szCs w:val="24"/>
        </w:rPr>
        <w:t>portion</w:t>
      </w:r>
      <w:r w:rsidRPr="000E0E2E">
        <w:rPr>
          <w:sz w:val="24"/>
          <w:szCs w:val="24"/>
        </w:rPr>
        <w:t xml:space="preserve"> of advance </w:t>
      </w:r>
      <w:r w:rsidR="005A3AE0">
        <w:rPr>
          <w:sz w:val="24"/>
          <w:szCs w:val="24"/>
        </w:rPr>
        <w:t>SN</w:t>
      </w:r>
      <w:r w:rsidRPr="000E0E2E">
        <w:rPr>
          <w:sz w:val="24"/>
          <w:szCs w:val="24"/>
        </w:rPr>
        <w:t>s</w:t>
      </w:r>
    </w:p>
    <w:p w:rsidR="00E72DF5" w:rsidRPr="000E0E2E" w:rsidRDefault="00E72DF5" w:rsidP="00E72DF5">
      <w:pPr>
        <w:spacing w:line="360" w:lineRule="auto"/>
        <w:jc w:val="both"/>
        <w:rPr>
          <w:sz w:val="24"/>
          <w:szCs w:val="24"/>
        </w:rPr>
      </w:pPr>
      <w:r w:rsidRPr="000E0E2E">
        <w:rPr>
          <w:sz w:val="24"/>
          <w:szCs w:val="24"/>
        </w:rPr>
        <w:t>b</w:t>
      </w:r>
      <w:r w:rsidR="00D03558">
        <w:rPr>
          <w:sz w:val="24"/>
          <w:szCs w:val="24"/>
        </w:rPr>
        <w:t>d</w:t>
      </w:r>
      <w:r w:rsidRPr="000E0E2E">
        <w:rPr>
          <w:sz w:val="24"/>
          <w:szCs w:val="24"/>
        </w:rPr>
        <w:t xml:space="preserve">= </w:t>
      </w:r>
      <w:r w:rsidR="00145AF9" w:rsidRPr="000E0E2E">
        <w:rPr>
          <w:sz w:val="24"/>
          <w:szCs w:val="24"/>
        </w:rPr>
        <w:t>portion</w:t>
      </w:r>
      <w:r w:rsidRPr="000E0E2E">
        <w:rPr>
          <w:sz w:val="24"/>
          <w:szCs w:val="24"/>
        </w:rPr>
        <w:t xml:space="preserve"> of </w:t>
      </w:r>
      <w:r w:rsidR="00D03558">
        <w:rPr>
          <w:sz w:val="24"/>
          <w:szCs w:val="24"/>
        </w:rPr>
        <w:t>SN</w:t>
      </w:r>
      <w:r w:rsidRPr="000E0E2E">
        <w:rPr>
          <w:sz w:val="24"/>
          <w:szCs w:val="24"/>
        </w:rPr>
        <w:t>s</w:t>
      </w:r>
    </w:p>
    <w:p w:rsidR="00E72DF5" w:rsidRPr="000E0E2E" w:rsidRDefault="00145AF9" w:rsidP="00E72DF5">
      <w:pPr>
        <w:spacing w:line="360" w:lineRule="auto"/>
        <w:jc w:val="both"/>
        <w:rPr>
          <w:sz w:val="24"/>
          <w:szCs w:val="24"/>
        </w:rPr>
      </w:pPr>
      <w:r>
        <w:rPr>
          <w:sz w:val="24"/>
          <w:szCs w:val="24"/>
        </w:rPr>
        <w:t>Ē(r</w:t>
      </w:r>
      <w:r w:rsidR="00D03558">
        <w:rPr>
          <w:sz w:val="24"/>
          <w:szCs w:val="24"/>
        </w:rPr>
        <w:t>d</w:t>
      </w:r>
      <w:r>
        <w:rPr>
          <w:sz w:val="24"/>
          <w:szCs w:val="24"/>
        </w:rPr>
        <w:t>) = average energy</w:t>
      </w:r>
    </w:p>
    <w:p w:rsidR="00E72DF5" w:rsidRPr="000E0E2E" w:rsidRDefault="006D447D" w:rsidP="00E72DF5">
      <w:pPr>
        <w:spacing w:line="360" w:lineRule="auto"/>
        <w:jc w:val="both"/>
        <w:rPr>
          <w:sz w:val="24"/>
          <w:szCs w:val="24"/>
        </w:rPr>
      </w:pPr>
      <w:r>
        <w:rPr>
          <w:sz w:val="24"/>
          <w:szCs w:val="24"/>
        </w:rPr>
        <w:t>The t</w:t>
      </w:r>
      <w:r w:rsidR="00E72DF5" w:rsidRPr="000E0E2E">
        <w:rPr>
          <w:sz w:val="24"/>
          <w:szCs w:val="24"/>
        </w:rPr>
        <w:t xml:space="preserve">hreshold for </w:t>
      </w:r>
      <w:r w:rsidR="00F30E37">
        <w:rPr>
          <w:sz w:val="24"/>
          <w:szCs w:val="24"/>
        </w:rPr>
        <w:t>CL</w:t>
      </w:r>
      <w:r w:rsidR="00E72DF5" w:rsidRPr="000E0E2E">
        <w:rPr>
          <w:sz w:val="24"/>
          <w:szCs w:val="24"/>
        </w:rPr>
        <w:t xml:space="preserve"> selection T</w:t>
      </w:r>
      <w:r w:rsidR="00E72DF5" w:rsidRPr="00145AF9">
        <w:rPr>
          <w:sz w:val="24"/>
          <w:szCs w:val="24"/>
        </w:rPr>
        <w:t>(</w:t>
      </w:r>
      <w:r w:rsidR="00145AF9">
        <w:rPr>
          <w:sz w:val="24"/>
          <w:szCs w:val="24"/>
        </w:rPr>
        <w:t>CL</w:t>
      </w:r>
      <w:r w:rsidR="00145AF9">
        <w:rPr>
          <w:sz w:val="24"/>
          <w:szCs w:val="24"/>
          <w:vertAlign w:val="subscript"/>
        </w:rPr>
        <w:t>j</w:t>
      </w:r>
      <w:r w:rsidR="00E72DF5" w:rsidRPr="00145AF9">
        <w:rPr>
          <w:sz w:val="24"/>
          <w:szCs w:val="24"/>
        </w:rPr>
        <w:t>)</w:t>
      </w:r>
      <w:r w:rsidR="00E72DF5" w:rsidRPr="000E0E2E">
        <w:rPr>
          <w:sz w:val="24"/>
          <w:szCs w:val="24"/>
        </w:rPr>
        <w:t xml:space="preserve"> is given </w:t>
      </w:r>
      <w:r w:rsidR="00D03558">
        <w:rPr>
          <w:sz w:val="24"/>
          <w:szCs w:val="24"/>
        </w:rPr>
        <w:t>in (18)</w:t>
      </w:r>
      <w:r w:rsidR="00E72DF5" w:rsidRPr="000E0E2E">
        <w:rPr>
          <w:sz w:val="24"/>
          <w:szCs w:val="24"/>
        </w:rPr>
        <w:t>:</w:t>
      </w:r>
    </w:p>
    <w:p w:rsidR="00E72DF5" w:rsidRPr="000E0E2E" w:rsidRDefault="00E72DF5" w:rsidP="00E72DF5">
      <w:pPr>
        <w:spacing w:line="360" w:lineRule="auto"/>
        <w:jc w:val="both"/>
        <w:rPr>
          <w:sz w:val="24"/>
          <w:szCs w:val="24"/>
          <w:lang w:val="en-IN"/>
        </w:rPr>
      </w:pPr>
    </w:p>
    <w:p w:rsidR="006B7408" w:rsidRDefault="006B7408" w:rsidP="006B7408">
      <w:pPr>
        <w:spacing w:line="360" w:lineRule="auto"/>
        <w:jc w:val="both"/>
        <w:rPr>
          <w:sz w:val="24"/>
          <w:szCs w:val="24"/>
        </w:rPr>
      </w:pPr>
      <w:r>
        <w:rPr>
          <w:sz w:val="24"/>
          <w:szCs w:val="24"/>
        </w:rPr>
        <w:t>T</w:t>
      </w:r>
      <w:r w:rsidR="00AA4E2D" w:rsidRPr="00AA4E2D">
        <w:rPr>
          <w:sz w:val="24"/>
          <w:szCs w:val="24"/>
        </w:rPr>
        <w:t>(CL</w:t>
      </w:r>
      <w:r w:rsidR="00AA4E2D">
        <w:rPr>
          <w:sz w:val="24"/>
          <w:szCs w:val="24"/>
          <w:vertAlign w:val="subscript"/>
        </w:rPr>
        <w:t>j</w:t>
      </w:r>
      <w:r w:rsidR="00AA4E2D" w:rsidRPr="00AA4E2D">
        <w:rPr>
          <w:sz w:val="24"/>
          <w:szCs w:val="24"/>
        </w:rPr>
        <w:t>)</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num>
                  <m:den>
                    <m:d>
                      <m:dPr>
                        <m:ctrlPr>
                          <w:rPr>
                            <w:rFonts w:ascii="Cambria Math" w:hAnsi="Cambria Math"/>
                            <w:i/>
                            <w:sz w:val="24"/>
                            <w:szCs w:val="24"/>
                          </w:rPr>
                        </m:ctrlPr>
                      </m:dPr>
                      <m:e>
                        <m:r>
                          <w:rPr>
                            <w:rFonts w:ascii="Cambria Math" w:hAnsi="Cambria Math"/>
                            <w:sz w:val="24"/>
                            <w:szCs w:val="24"/>
                          </w:rPr>
                          <m:t>1-</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d>
                          <m:dPr>
                            <m:ctrlPr>
                              <w:rPr>
                                <w:rFonts w:ascii="Cambria Math" w:hAnsi="Cambria Math"/>
                                <w:i/>
                                <w:sz w:val="24"/>
                                <w:szCs w:val="24"/>
                              </w:rPr>
                            </m:ctrlPr>
                          </m:dPr>
                          <m:e>
                            <m:r>
                              <w:rPr>
                                <w:rFonts w:ascii="Cambria Math" w:hAnsi="Cambria Math"/>
                                <w:sz w:val="24"/>
                                <w:szCs w:val="24"/>
                              </w:rPr>
                              <m:t>rd*mod</m:t>
                            </m:r>
                            <m:f>
                              <m:fPr>
                                <m:ctrlPr>
                                  <w:rPr>
                                    <w:rFonts w:ascii="Cambria Math" w:hAnsi="Cambria Math"/>
                                    <w:i/>
                                    <w:sz w:val="24"/>
                                    <w:szCs w:val="24"/>
                                  </w:rPr>
                                </m:ctrlPr>
                              </m:fPr>
                              <m:num>
                                <m:r>
                                  <w:rPr>
                                    <w:rFonts w:ascii="Cambria Math" w:hAnsi="Cambria Math"/>
                                    <w:sz w:val="24"/>
                                    <w:szCs w:val="24"/>
                                  </w:rPr>
                                  <m:t>1</m:t>
                                </m:r>
                              </m:num>
                              <m:den>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d</m:t>
                                    </m:r>
                                  </m:sub>
                                </m:sSub>
                              </m:den>
                            </m:f>
                          </m:e>
                        </m:d>
                      </m:e>
                    </m:d>
                  </m:den>
                </m:f>
                <m:r>
                  <w:rPr>
                    <w:rFonts w:ascii="Cambria Math" w:hAnsi="Cambria Math"/>
                    <w:sz w:val="24"/>
                    <w:szCs w:val="24"/>
                  </w:rPr>
                  <m:t xml:space="preserve">          if </m:t>
                </m:r>
                <m:sSub>
                  <m:sSubPr>
                    <m:ctrlPr>
                      <w:rPr>
                        <w:rFonts w:ascii="Cambria Math" w:hAnsi="Cambria Math"/>
                        <w:i/>
                        <w:sz w:val="24"/>
                        <w:szCs w:val="24"/>
                      </w:rPr>
                    </m:ctrlPr>
                  </m:sSubPr>
                  <m:e>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r>
                  <w:rPr>
                    <w:rFonts w:ascii="Cambria Math" w:hAnsi="Cambria Math"/>
                    <w:sz w:val="24"/>
                    <w:szCs w:val="24"/>
                  </w:rPr>
                  <m:t xml:space="preserve">∈ </m:t>
                </m:r>
                <m:sSup>
                  <m:sSupPr>
                    <m:ctrlPr>
                      <w:rPr>
                        <w:rFonts w:ascii="Cambria Math" w:hAnsi="Cambria Math"/>
                        <w:i/>
                        <w:sz w:val="24"/>
                        <w:szCs w:val="24"/>
                      </w:rPr>
                    </m:ctrlPr>
                  </m:sSupPr>
                  <m:e>
                    <m:r>
                      <w:rPr>
                        <w:rFonts w:ascii="Cambria Math" w:hAnsi="Cambria Math"/>
                        <w:sz w:val="24"/>
                        <w:szCs w:val="24"/>
                      </w:rPr>
                      <m:t>M</m:t>
                    </m:r>
                  </m:e>
                  <m:sup>
                    <m:r>
                      <w:rPr>
                        <w:rFonts w:ascii="Cambria Math" w:hAnsi="Cambria Math"/>
                        <w:sz w:val="24"/>
                        <w:szCs w:val="24"/>
                      </w:rPr>
                      <m:t>'''</m:t>
                    </m:r>
                  </m:sup>
                </m:sSup>
              </m:e>
            </m:eqArr>
          </m:e>
        </m:d>
      </m:oMath>
      <w:r w:rsidR="00777BE8">
        <w:rPr>
          <w:sz w:val="24"/>
          <w:szCs w:val="24"/>
        </w:rPr>
        <w:t>(18)</w:t>
      </w:r>
    </w:p>
    <w:p w:rsidR="00E72DF5" w:rsidRPr="000E0E2E" w:rsidRDefault="00E72DF5" w:rsidP="00E72DF5">
      <w:pPr>
        <w:spacing w:line="360" w:lineRule="auto"/>
        <w:jc w:val="both"/>
        <w:rPr>
          <w:sz w:val="24"/>
          <w:szCs w:val="24"/>
          <w:lang w:val="en-IN"/>
        </w:rPr>
      </w:pPr>
    </w:p>
    <w:p w:rsidR="00145AF9" w:rsidRDefault="00777BE8" w:rsidP="00145AF9">
      <w:pPr>
        <w:spacing w:line="360" w:lineRule="auto"/>
        <w:jc w:val="both"/>
        <w:rPr>
          <w:sz w:val="24"/>
          <w:szCs w:val="24"/>
        </w:rPr>
      </w:pPr>
      <w:r>
        <w:rPr>
          <w:sz w:val="24"/>
          <w:szCs w:val="24"/>
        </w:rPr>
        <w:t xml:space="preserve">where </w:t>
      </w:r>
      <w:r w:rsidRPr="00145AF9">
        <w:rPr>
          <w:i/>
          <w:sz w:val="24"/>
          <w:szCs w:val="24"/>
        </w:rPr>
        <w:t>M</w:t>
      </w:r>
      <w:r w:rsidR="000A4980">
        <w:rPr>
          <w:sz w:val="24"/>
          <w:szCs w:val="24"/>
        </w:rPr>
        <w:t>'</w:t>
      </w:r>
      <w:r w:rsidR="00145AF9">
        <w:rPr>
          <w:sz w:val="24"/>
          <w:szCs w:val="24"/>
        </w:rPr>
        <w:t xml:space="preserve"> , </w:t>
      </w:r>
      <w:r w:rsidR="00145AF9" w:rsidRPr="00145AF9">
        <w:rPr>
          <w:i/>
          <w:sz w:val="24"/>
          <w:szCs w:val="24"/>
        </w:rPr>
        <w:t>M</w:t>
      </w:r>
      <w:r w:rsidR="00145AF9">
        <w:rPr>
          <w:sz w:val="24"/>
          <w:szCs w:val="24"/>
        </w:rPr>
        <w:t>'' &amp;</w:t>
      </w:r>
      <w:r w:rsidR="00145AF9" w:rsidRPr="00145AF9">
        <w:rPr>
          <w:i/>
          <w:sz w:val="24"/>
          <w:szCs w:val="24"/>
        </w:rPr>
        <w:t>M</w:t>
      </w:r>
      <w:r w:rsidR="00145AF9">
        <w:rPr>
          <w:sz w:val="24"/>
          <w:szCs w:val="24"/>
        </w:rPr>
        <w:t xml:space="preserve">''' represent </w:t>
      </w:r>
      <w:r w:rsidR="00E72DF5" w:rsidRPr="000E0E2E">
        <w:rPr>
          <w:sz w:val="24"/>
          <w:szCs w:val="24"/>
        </w:rPr>
        <w:t xml:space="preserve">group of normal </w:t>
      </w:r>
      <w:r w:rsidR="00145AF9">
        <w:rPr>
          <w:sz w:val="24"/>
          <w:szCs w:val="24"/>
        </w:rPr>
        <w:t xml:space="preserve">SNs, </w:t>
      </w:r>
      <w:r w:rsidR="00145AF9" w:rsidRPr="000E0E2E">
        <w:rPr>
          <w:sz w:val="24"/>
          <w:szCs w:val="24"/>
        </w:rPr>
        <w:t xml:space="preserve">advanced </w:t>
      </w:r>
      <w:r w:rsidR="00145AF9">
        <w:rPr>
          <w:sz w:val="24"/>
          <w:szCs w:val="24"/>
        </w:rPr>
        <w:t>SN</w:t>
      </w:r>
      <w:r w:rsidR="00145AF9" w:rsidRPr="000E0E2E">
        <w:rPr>
          <w:sz w:val="24"/>
          <w:szCs w:val="24"/>
        </w:rPr>
        <w:t>s</w:t>
      </w:r>
      <w:r w:rsidR="00145AF9">
        <w:rPr>
          <w:sz w:val="24"/>
          <w:szCs w:val="24"/>
        </w:rPr>
        <w:t xml:space="preserve"> and </w:t>
      </w:r>
      <w:r w:rsidR="00145AF9" w:rsidRPr="000E0E2E">
        <w:rPr>
          <w:sz w:val="24"/>
          <w:szCs w:val="24"/>
        </w:rPr>
        <w:t xml:space="preserve">super </w:t>
      </w:r>
      <w:r w:rsidR="00145AF9">
        <w:rPr>
          <w:sz w:val="24"/>
          <w:szCs w:val="24"/>
        </w:rPr>
        <w:t>SN</w:t>
      </w:r>
      <w:r w:rsidR="00145AF9" w:rsidRPr="000E0E2E">
        <w:rPr>
          <w:sz w:val="24"/>
          <w:szCs w:val="24"/>
        </w:rPr>
        <w:t xml:space="preserve">s that have not become </w:t>
      </w:r>
      <w:r w:rsidR="00145AF9">
        <w:rPr>
          <w:sz w:val="24"/>
          <w:szCs w:val="24"/>
        </w:rPr>
        <w:t>CL</w:t>
      </w:r>
      <w:r w:rsidR="00145AF9" w:rsidRPr="000E0E2E">
        <w:rPr>
          <w:sz w:val="24"/>
          <w:szCs w:val="24"/>
        </w:rPr>
        <w:t>s within the last 1/p</w:t>
      </w:r>
      <w:r w:rsidR="00145AF9">
        <w:rPr>
          <w:sz w:val="24"/>
          <w:szCs w:val="24"/>
          <w:vertAlign w:val="subscript"/>
        </w:rPr>
        <w:t>j</w:t>
      </w:r>
      <w:r w:rsidR="00145AF9" w:rsidRPr="000E0E2E">
        <w:rPr>
          <w:sz w:val="24"/>
          <w:szCs w:val="24"/>
        </w:rPr>
        <w:t xml:space="preserve"> rounds</w:t>
      </w:r>
      <w:r w:rsidR="00145AF9">
        <w:rPr>
          <w:sz w:val="24"/>
          <w:szCs w:val="24"/>
        </w:rPr>
        <w:t>.</w:t>
      </w:r>
    </w:p>
    <w:p w:rsidR="00E72DF5" w:rsidRPr="000E0E2E" w:rsidRDefault="00E72DF5" w:rsidP="00E72DF5">
      <w:pPr>
        <w:spacing w:line="360" w:lineRule="auto"/>
        <w:jc w:val="both"/>
        <w:rPr>
          <w:sz w:val="24"/>
          <w:szCs w:val="24"/>
        </w:rPr>
      </w:pPr>
      <w:r w:rsidRPr="000E0E2E">
        <w:rPr>
          <w:sz w:val="24"/>
          <w:szCs w:val="24"/>
        </w:rPr>
        <w:t>The</w:t>
      </w:r>
      <w:r w:rsidR="00D03558">
        <w:rPr>
          <w:sz w:val="24"/>
          <w:szCs w:val="24"/>
        </w:rPr>
        <w:t xml:space="preserve"> network</w:t>
      </w:r>
      <w:r w:rsidRPr="000E0E2E">
        <w:rPr>
          <w:sz w:val="24"/>
          <w:szCs w:val="24"/>
        </w:rPr>
        <w:t xml:space="preserve"> average energy </w:t>
      </w:r>
      <w:r w:rsidR="00AA4E2D">
        <w:rPr>
          <w:sz w:val="24"/>
          <w:szCs w:val="24"/>
        </w:rPr>
        <w:t>can be calculated as</w:t>
      </w:r>
      <w:r w:rsidRPr="000E0E2E">
        <w:rPr>
          <w:sz w:val="24"/>
          <w:szCs w:val="24"/>
        </w:rPr>
        <w:t>:</w:t>
      </w:r>
    </w:p>
    <w:p w:rsidR="00E72DF5" w:rsidRPr="000E0E2E" w:rsidRDefault="00E72DF5" w:rsidP="00E72DF5">
      <w:pPr>
        <w:spacing w:line="360" w:lineRule="auto"/>
        <w:rPr>
          <w:sz w:val="24"/>
          <w:szCs w:val="24"/>
          <w:lang w:val="en-IN"/>
        </w:rPr>
      </w:pPr>
      <w:r w:rsidRPr="000E0E2E">
        <w:rPr>
          <w:sz w:val="24"/>
          <w:szCs w:val="24"/>
          <w:lang w:val="en-IN"/>
        </w:rPr>
        <w:tab/>
      </w:r>
      <w:r w:rsidRPr="000E0E2E">
        <w:rPr>
          <w:sz w:val="24"/>
          <w:szCs w:val="24"/>
          <w:lang w:val="en-IN"/>
        </w:rPr>
        <w:tab/>
      </w:r>
      <m:oMath>
        <m:limUpp>
          <m:limUppPr>
            <m:ctrlPr>
              <w:rPr>
                <w:rFonts w:ascii="Cambria Math" w:hAnsi="Cambria Math"/>
                <w:sz w:val="24"/>
                <w:szCs w:val="24"/>
                <w:lang w:val="en-IN"/>
              </w:rPr>
            </m:ctrlPr>
          </m:limUppPr>
          <m:e>
            <m:r>
              <w:rPr>
                <w:rFonts w:ascii="Cambria Math" w:hAnsi="Cambria Math"/>
                <w:sz w:val="24"/>
                <w:szCs w:val="24"/>
                <w:lang w:val="en-IN"/>
              </w:rPr>
              <m:t>E</m:t>
            </m:r>
          </m:e>
          <m:lim>
            <m:r>
              <m:rPr>
                <m:sty m:val="p"/>
              </m:rPr>
              <w:rPr>
                <w:rFonts w:ascii="Cambria Math" w:hAnsi="Cambria Math"/>
                <w:sz w:val="24"/>
                <w:szCs w:val="24"/>
                <w:lang w:val="en-IN"/>
              </w:rPr>
              <m:t>__</m:t>
            </m:r>
          </m:lim>
        </m:limUpp>
        <m:r>
          <m:rPr>
            <m:sty m:val="p"/>
          </m:rPr>
          <w:rPr>
            <w:rFonts w:ascii="Cambria Math" w:hAnsi="Cambria Math"/>
            <w:sz w:val="24"/>
            <w:szCs w:val="24"/>
            <w:lang w:val="en-IN"/>
          </w:rPr>
          <m:t>(</m:t>
        </m:r>
        <m:r>
          <w:rPr>
            <w:rFonts w:ascii="Cambria Math" w:hAnsi="Cambria Math"/>
            <w:sz w:val="24"/>
            <w:szCs w:val="24"/>
            <w:lang w:val="en-IN"/>
          </w:rPr>
          <m:t>rd)=</m:t>
        </m:r>
        <m:f>
          <m:fPr>
            <m:ctrlPr>
              <w:rPr>
                <w:rFonts w:ascii="Cambria Math" w:hAnsi="Cambria Math"/>
                <w:sz w:val="24"/>
                <w:szCs w:val="24"/>
                <w:lang w:val="en-IN"/>
              </w:rPr>
            </m:ctrlPr>
          </m:fPr>
          <m:num>
            <m:r>
              <w:rPr>
                <w:rFonts w:ascii="Cambria Math" w:hAnsi="Cambria Math"/>
                <w:sz w:val="24"/>
                <w:szCs w:val="24"/>
                <w:lang w:val="en-IN"/>
              </w:rPr>
              <m:t>1</m:t>
            </m:r>
          </m:num>
          <m:den>
            <m:r>
              <w:rPr>
                <w:rFonts w:ascii="Cambria Math" w:hAnsi="Cambria Math"/>
                <w:sz w:val="24"/>
                <w:szCs w:val="24"/>
                <w:lang w:val="en-IN"/>
              </w:rPr>
              <m:t>N</m:t>
            </m:r>
          </m:den>
        </m:f>
        <m:r>
          <w:rPr>
            <w:rFonts w:ascii="Cambria Math" w:hAnsi="Cambria Math"/>
            <w:sz w:val="24"/>
            <w:szCs w:val="24"/>
            <w:lang w:val="en-IN"/>
          </w:rPr>
          <m:t>Etotal(1-</m:t>
        </m:r>
        <m:f>
          <m:fPr>
            <m:ctrlPr>
              <w:rPr>
                <w:rFonts w:ascii="Cambria Math" w:hAnsi="Cambria Math"/>
                <w:sz w:val="24"/>
                <w:szCs w:val="24"/>
                <w:lang w:val="en-IN"/>
              </w:rPr>
            </m:ctrlPr>
          </m:fPr>
          <m:num>
            <m:r>
              <w:rPr>
                <w:rFonts w:ascii="Cambria Math" w:hAnsi="Cambria Math"/>
                <w:sz w:val="24"/>
                <w:szCs w:val="24"/>
                <w:lang w:val="en-IN"/>
              </w:rPr>
              <m:t>rd</m:t>
            </m:r>
          </m:num>
          <m:den>
            <m:r>
              <w:rPr>
                <w:rFonts w:ascii="Cambria Math" w:hAnsi="Cambria Math"/>
                <w:sz w:val="24"/>
                <w:szCs w:val="24"/>
                <w:lang w:val="en-IN"/>
              </w:rPr>
              <m:t>R</m:t>
            </m:r>
          </m:den>
        </m:f>
        <m:r>
          <m:rPr>
            <m:sty m:val="p"/>
          </m:rPr>
          <w:rPr>
            <w:rFonts w:ascii="Cambria Math" w:hAnsi="Cambria Math"/>
            <w:sz w:val="24"/>
            <w:szCs w:val="24"/>
            <w:lang w:val="en-IN"/>
          </w:rPr>
          <m:t>)</m:t>
        </m:r>
      </m:oMath>
      <w:r w:rsidRPr="000E0E2E">
        <w:rPr>
          <w:sz w:val="24"/>
          <w:szCs w:val="24"/>
          <w:lang w:val="en-IN"/>
        </w:rPr>
        <w:tab/>
        <w:t>(</w:t>
      </w:r>
      <w:r w:rsidR="003C6658">
        <w:rPr>
          <w:sz w:val="24"/>
          <w:szCs w:val="24"/>
          <w:lang w:val="en-IN"/>
        </w:rPr>
        <w:t>1</w:t>
      </w:r>
      <w:r w:rsidRPr="000E0E2E">
        <w:rPr>
          <w:sz w:val="24"/>
          <w:szCs w:val="24"/>
          <w:lang w:val="en-IN"/>
        </w:rPr>
        <w:t>9)</w:t>
      </w:r>
    </w:p>
    <w:p w:rsidR="00E72DF5" w:rsidRPr="000E0E2E" w:rsidRDefault="00E72DF5" w:rsidP="00E72DF5">
      <w:pPr>
        <w:spacing w:line="360" w:lineRule="auto"/>
        <w:jc w:val="both"/>
        <w:rPr>
          <w:sz w:val="24"/>
          <w:szCs w:val="24"/>
        </w:rPr>
      </w:pPr>
      <w:r w:rsidRPr="000E0E2E">
        <w:rPr>
          <w:sz w:val="24"/>
          <w:szCs w:val="24"/>
        </w:rPr>
        <w:t>R can be calculated as</w:t>
      </w:r>
    </w:p>
    <w:p w:rsidR="00E72DF5" w:rsidRPr="000E0E2E" w:rsidRDefault="00E72DF5" w:rsidP="00E72DF5">
      <w:pPr>
        <w:spacing w:line="360" w:lineRule="auto"/>
        <w:jc w:val="both"/>
        <w:rPr>
          <w:sz w:val="24"/>
          <w:szCs w:val="24"/>
          <w:lang w:val="en-IN"/>
        </w:rPr>
      </w:pP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object w:dxaOrig="1020" w:dyaOrig="620">
          <v:shape id="_x0000_i1025" type="#_x0000_t75" style="width:63.75pt;height:33.75pt" o:ole="">
            <v:imagedata r:id="rId8" o:title=""/>
          </v:shape>
          <o:OLEObject Type="Embed" ProgID="Equation.DSMT4" ShapeID="_x0000_i1025" DrawAspect="Content" ObjectID="_1757914940" r:id="rId9"/>
        </w:object>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Pr="000E0E2E">
        <w:rPr>
          <w:sz w:val="24"/>
          <w:szCs w:val="24"/>
          <w:lang w:val="en-IN"/>
        </w:rPr>
        <w:tab/>
      </w:r>
      <w:r w:rsidR="003C6658">
        <w:rPr>
          <w:sz w:val="24"/>
          <w:szCs w:val="24"/>
          <w:lang w:val="en-IN"/>
        </w:rPr>
        <w:t xml:space="preserve">         (20)</w:t>
      </w:r>
    </w:p>
    <w:p w:rsidR="00E72DF5" w:rsidRPr="000E0E2E" w:rsidRDefault="006D447D" w:rsidP="00E72DF5">
      <w:pPr>
        <w:spacing w:line="360" w:lineRule="auto"/>
        <w:jc w:val="both"/>
        <w:rPr>
          <w:sz w:val="24"/>
          <w:szCs w:val="24"/>
          <w:lang w:val="en-IN"/>
        </w:rPr>
      </w:pPr>
      <w:r>
        <w:rPr>
          <w:sz w:val="24"/>
          <w:szCs w:val="24"/>
          <w:lang w:val="en-IN"/>
        </w:rPr>
        <w:t>The t</w:t>
      </w:r>
      <w:r w:rsidR="00E72DF5" w:rsidRPr="000E0E2E">
        <w:rPr>
          <w:sz w:val="24"/>
          <w:szCs w:val="24"/>
          <w:lang w:val="en-IN"/>
        </w:rPr>
        <w:t>otal energy of the network E</w:t>
      </w:r>
      <w:r w:rsidR="00E72DF5" w:rsidRPr="000E0E2E">
        <w:rPr>
          <w:sz w:val="24"/>
          <w:szCs w:val="24"/>
          <w:vertAlign w:val="subscript"/>
          <w:lang w:val="en-IN"/>
        </w:rPr>
        <w:t>total</w:t>
      </w:r>
      <w:r w:rsidR="00E72DF5" w:rsidRPr="000E0E2E">
        <w:rPr>
          <w:sz w:val="24"/>
          <w:szCs w:val="24"/>
          <w:lang w:val="en-IN"/>
        </w:rPr>
        <w:t xml:space="preserve"> is calculated by </w:t>
      </w:r>
    </w:p>
    <w:p w:rsidR="00E72DF5" w:rsidRPr="000E0E2E" w:rsidRDefault="005B3D58" w:rsidP="00E72DF5">
      <w:pPr>
        <w:spacing w:line="360" w:lineRule="auto"/>
        <w:jc w:val="both"/>
        <w:rPr>
          <w:sz w:val="24"/>
          <w:szCs w:val="24"/>
          <w:lang w:val="en-IN"/>
        </w:rPr>
      </w:pPr>
      <w:r w:rsidRPr="00A27B1A">
        <w:rPr>
          <w:position w:val="-36"/>
          <w:sz w:val="24"/>
          <w:szCs w:val="24"/>
          <w:lang w:val="en-IN"/>
        </w:rPr>
        <w:object w:dxaOrig="7880" w:dyaOrig="840">
          <v:shape id="_x0000_i1026" type="#_x0000_t75" style="width:375.75pt;height:45pt" o:ole="">
            <v:imagedata r:id="rId10" o:title=""/>
          </v:shape>
          <o:OLEObject Type="Embed" ProgID="Equation.DSMT4" ShapeID="_x0000_i1026" DrawAspect="Content" ObjectID="_1757914941" r:id="rId11"/>
        </w:object>
      </w:r>
      <w:r w:rsidR="005A1683">
        <w:rPr>
          <w:sz w:val="24"/>
          <w:szCs w:val="24"/>
          <w:lang w:val="en-IN"/>
        </w:rPr>
        <w:t>(</w:t>
      </w:r>
      <w:r w:rsidR="003C6658">
        <w:rPr>
          <w:sz w:val="24"/>
          <w:szCs w:val="24"/>
          <w:lang w:val="en-IN"/>
        </w:rPr>
        <w:t>21)</w:t>
      </w:r>
    </w:p>
    <w:p w:rsidR="00E72DF5" w:rsidRPr="000E0E2E" w:rsidRDefault="00E72DF5" w:rsidP="00E72DF5">
      <w:pPr>
        <w:spacing w:line="360" w:lineRule="auto"/>
        <w:jc w:val="both"/>
        <w:rPr>
          <w:sz w:val="24"/>
          <w:szCs w:val="24"/>
        </w:rPr>
      </w:pPr>
      <w:r w:rsidRPr="000E0E2E">
        <w:rPr>
          <w:sz w:val="24"/>
          <w:szCs w:val="24"/>
        </w:rPr>
        <w:t xml:space="preserve">where, </w:t>
      </w:r>
      <w:r w:rsidR="00230D56">
        <w:rPr>
          <w:sz w:val="24"/>
          <w:szCs w:val="24"/>
        </w:rPr>
        <w:t>S</w:t>
      </w:r>
      <w:r w:rsidRPr="000E0E2E">
        <w:rPr>
          <w:sz w:val="24"/>
          <w:szCs w:val="24"/>
        </w:rPr>
        <w:t xml:space="preserve">N= total number of nodes </w:t>
      </w:r>
    </w:p>
    <w:p w:rsidR="00E72DF5" w:rsidRDefault="00E72DF5" w:rsidP="00E72DF5">
      <w:pPr>
        <w:spacing w:line="360" w:lineRule="auto"/>
        <w:jc w:val="both"/>
        <w:rPr>
          <w:sz w:val="24"/>
          <w:szCs w:val="24"/>
        </w:rPr>
      </w:pPr>
      <w:r w:rsidRPr="000E0E2E">
        <w:rPr>
          <w:sz w:val="24"/>
          <w:szCs w:val="24"/>
        </w:rPr>
        <w:t>E</w:t>
      </w:r>
      <w:r w:rsidRPr="000E0E2E">
        <w:rPr>
          <w:sz w:val="24"/>
          <w:szCs w:val="24"/>
          <w:vertAlign w:val="subscript"/>
        </w:rPr>
        <w:t>o</w:t>
      </w:r>
      <w:r w:rsidRPr="000E0E2E">
        <w:rPr>
          <w:sz w:val="24"/>
          <w:szCs w:val="24"/>
        </w:rPr>
        <w:t xml:space="preserve"> = initial energy </w:t>
      </w:r>
    </w:p>
    <w:p w:rsidR="00230D56" w:rsidRPr="000E0E2E" w:rsidRDefault="00230D56" w:rsidP="00E72DF5">
      <w:pPr>
        <w:spacing w:line="360" w:lineRule="auto"/>
        <w:jc w:val="both"/>
        <w:rPr>
          <w:sz w:val="24"/>
          <w:szCs w:val="24"/>
        </w:rPr>
      </w:pPr>
      <w:r>
        <w:rPr>
          <w:sz w:val="24"/>
          <w:szCs w:val="24"/>
        </w:rPr>
        <w:t xml:space="preserve">The probability of CL selection for </w:t>
      </w:r>
      <w:r w:rsidR="00EE0305">
        <w:rPr>
          <w:sz w:val="24"/>
          <w:szCs w:val="24"/>
        </w:rPr>
        <w:t>HEERR</w:t>
      </w:r>
      <w:r>
        <w:rPr>
          <w:sz w:val="24"/>
          <w:szCs w:val="24"/>
        </w:rPr>
        <w:t xml:space="preserve"> is given in (2</w:t>
      </w:r>
      <w:r w:rsidR="00CB54B4">
        <w:rPr>
          <w:sz w:val="24"/>
          <w:szCs w:val="24"/>
        </w:rPr>
        <w:t>2</w:t>
      </w:r>
      <w:r>
        <w:rPr>
          <w:sz w:val="24"/>
          <w:szCs w:val="24"/>
        </w:rPr>
        <w:t>)</w:t>
      </w:r>
    </w:p>
    <w:p w:rsidR="007C4F02" w:rsidRPr="00882477" w:rsidRDefault="007C4F02" w:rsidP="007C4F02">
      <w:pPr>
        <w:spacing w:line="360" w:lineRule="auto"/>
        <w:jc w:val="both"/>
        <w:rPr>
          <w:sz w:val="24"/>
          <w:szCs w:val="24"/>
        </w:rPr>
      </w:pPr>
      <w:r>
        <w:rPr>
          <w:sz w:val="24"/>
          <w:szCs w:val="24"/>
        </w:rPr>
        <w:t>p</w:t>
      </w:r>
      <w:r>
        <w:rPr>
          <w:sz w:val="24"/>
          <w:szCs w:val="24"/>
          <w:vertAlign w:val="subscript"/>
        </w:rPr>
        <w:t>i</w:t>
      </w:r>
      <w:r>
        <w:rPr>
          <w:sz w:val="24"/>
          <w:szCs w:val="24"/>
        </w:rPr>
        <w:t>=</w:t>
      </w:r>
      <m:oMath>
        <m:d>
          <m:dPr>
            <m:begChr m:val="{"/>
            <m:endChr m:val=""/>
            <m:ctrlPr>
              <w:rPr>
                <w:rFonts w:ascii="Cambria Math" w:hAnsi="Cambria Math"/>
                <w:i/>
                <w:sz w:val="24"/>
                <w:szCs w:val="24"/>
              </w:rPr>
            </m:ctrlPr>
          </m:dPr>
          <m:e>
            <m:eqArr>
              <m:eqArrPr>
                <m:ctrlPr>
                  <w:rPr>
                    <w:rFonts w:ascii="Cambria Math" w:hAnsi="Cambria Math"/>
                    <w:i/>
                    <w:sz w:val="24"/>
                    <w:szCs w:val="24"/>
                  </w:rPr>
                </m:ctrlPr>
              </m:eqArrPr>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normal node</m:t>
                </m:r>
              </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d>
                          <m:dPr>
                            <m:ctrlPr>
                              <w:rPr>
                                <w:rFonts w:ascii="Cambria Math" w:hAnsi="Cambria Math"/>
                                <w:i/>
                                <w:sz w:val="24"/>
                                <w:szCs w:val="24"/>
                              </w:rPr>
                            </m:ctrlPr>
                          </m:dPr>
                          <m:e>
                            <m:r>
                              <w:rPr>
                                <w:rFonts w:ascii="Cambria Math" w:hAnsi="Cambria Math"/>
                                <w:sz w:val="24"/>
                                <w:szCs w:val="24"/>
                              </w:rPr>
                              <m:t>1+a</m:t>
                            </m:r>
                          </m:e>
                        </m:d>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advanced node</m:t>
                </m:r>
              </m:e>
              <m:e>
                <m:d>
                  <m:dPr>
                    <m:ctrlPr>
                      <w:rPr>
                        <w:rFonts w:ascii="Cambria Math" w:hAnsi="Cambria Math"/>
                        <w:i/>
                        <w:sz w:val="24"/>
                        <w:szCs w:val="24"/>
                      </w:rPr>
                    </m:ctrlPr>
                  </m:dPr>
                  <m:e>
                    <m:f>
                      <m:fPr>
                        <m:ctrlPr>
                          <w:rPr>
                            <w:rFonts w:ascii="Cambria Math" w:hAnsi="Cambria Math"/>
                            <w:i/>
                            <w:sz w:val="24"/>
                            <w:szCs w:val="24"/>
                          </w:rPr>
                        </m:ctrlPr>
                      </m:fPr>
                      <m:num>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i</m:t>
                                </m:r>
                              </m:sub>
                            </m:sSub>
                            <m:d>
                              <m:dPr>
                                <m:ctrlPr>
                                  <w:rPr>
                                    <w:rFonts w:ascii="Cambria Math" w:hAnsi="Cambria Math"/>
                                    <w:i/>
                                    <w:sz w:val="24"/>
                                    <w:szCs w:val="24"/>
                                  </w:rPr>
                                </m:ctrlPr>
                              </m:dPr>
                              <m:e>
                                <m:r>
                                  <w:rPr>
                                    <w:rFonts w:ascii="Cambria Math" w:hAnsi="Cambria Math"/>
                                    <w:sz w:val="24"/>
                                    <w:szCs w:val="24"/>
                                  </w:rPr>
                                  <m:t>rd</m:t>
                                </m:r>
                              </m:e>
                            </m:d>
                            <m:r>
                              <w:rPr>
                                <w:rFonts w:ascii="Cambria Math" w:hAnsi="Cambria Math"/>
                                <w:sz w:val="24"/>
                                <w:szCs w:val="24"/>
                              </w:rPr>
                              <m:t>.P</m:t>
                            </m:r>
                          </m:e>
                          <m:sub>
                            <m:eqArr>
                              <m:eqArrPr>
                                <m:ctrlPr>
                                  <w:rPr>
                                    <w:rFonts w:ascii="Cambria Math" w:hAnsi="Cambria Math"/>
                                    <w:i/>
                                    <w:sz w:val="24"/>
                                    <w:szCs w:val="24"/>
                                  </w:rPr>
                                </m:ctrlPr>
                              </m:eqArrPr>
                              <m:e>
                                <m:r>
                                  <w:rPr>
                                    <w:rFonts w:ascii="Cambria Math" w:hAnsi="Cambria Math"/>
                                    <w:sz w:val="24"/>
                                    <w:szCs w:val="24"/>
                                  </w:rPr>
                                  <m:t>d</m:t>
                                </m:r>
                              </m:e>
                              <m:e/>
                            </m:eqArr>
                          </m:sub>
                        </m:sSub>
                        <m:d>
                          <m:dPr>
                            <m:ctrlPr>
                              <w:rPr>
                                <w:rFonts w:ascii="Cambria Math" w:hAnsi="Cambria Math"/>
                                <w:i/>
                                <w:sz w:val="24"/>
                                <w:szCs w:val="24"/>
                              </w:rPr>
                            </m:ctrlPr>
                          </m:dPr>
                          <m:e>
                            <m:r>
                              <w:rPr>
                                <w:rFonts w:ascii="Cambria Math" w:hAnsi="Cambria Math"/>
                                <w:sz w:val="24"/>
                                <w:szCs w:val="24"/>
                              </w:rPr>
                              <m:t>1+b</m:t>
                            </m:r>
                          </m:e>
                        </m:d>
                      </m:num>
                      <m:den>
                        <m:d>
                          <m:dPr>
                            <m:ctrlPr>
                              <w:rPr>
                                <w:rFonts w:ascii="Cambria Math" w:hAnsi="Cambria Math"/>
                                <w:i/>
                                <w:sz w:val="24"/>
                                <w:szCs w:val="24"/>
                              </w:rPr>
                            </m:ctrlPr>
                          </m:dPr>
                          <m:e>
                            <m:r>
                              <w:rPr>
                                <w:rFonts w:ascii="Cambria Math" w:hAnsi="Cambria Math"/>
                                <w:sz w:val="24"/>
                                <w:szCs w:val="24"/>
                              </w:rPr>
                              <m:t>1+md'.</m:t>
                            </m:r>
                            <m:d>
                              <m:dPr>
                                <m:ctrlPr>
                                  <w:rPr>
                                    <w:rFonts w:ascii="Cambria Math" w:hAnsi="Cambria Math"/>
                                    <w:i/>
                                    <w:sz w:val="24"/>
                                    <w:szCs w:val="24"/>
                                  </w:rPr>
                                </m:ctrlPr>
                              </m:dPr>
                              <m:e>
                                <m:r>
                                  <w:rPr>
                                    <w:rFonts w:ascii="Cambria Math" w:hAnsi="Cambria Math"/>
                                    <w:sz w:val="24"/>
                                    <w:szCs w:val="24"/>
                                  </w:rPr>
                                  <m:t>ad+bd.</m:t>
                                </m:r>
                                <m:sSub>
                                  <m:sSubPr>
                                    <m:ctrlPr>
                                      <w:rPr>
                                        <w:rFonts w:ascii="Cambria Math" w:hAnsi="Cambria Math"/>
                                        <w:i/>
                                        <w:sz w:val="24"/>
                                        <w:szCs w:val="24"/>
                                      </w:rPr>
                                    </m:ctrlPr>
                                  </m:sSubPr>
                                  <m:e>
                                    <m:r>
                                      <w:rPr>
                                        <w:rFonts w:ascii="Cambria Math" w:hAnsi="Cambria Math"/>
                                        <w:sz w:val="24"/>
                                        <w:szCs w:val="24"/>
                                      </w:rPr>
                                      <m:t>md'</m:t>
                                    </m:r>
                                  </m:e>
                                  <m:sub>
                                    <m:r>
                                      <w:rPr>
                                        <w:rFonts w:ascii="Cambria Math" w:hAnsi="Cambria Math"/>
                                        <w:sz w:val="24"/>
                                        <w:szCs w:val="24"/>
                                      </w:rPr>
                                      <m:t>o</m:t>
                                    </m:r>
                                  </m:sub>
                                </m:sSub>
                              </m:e>
                            </m:d>
                          </m:e>
                        </m:d>
                        <m:acc>
                          <m:accPr>
                            <m:chr m:val="̅"/>
                            <m:ctrlPr>
                              <w:rPr>
                                <w:rFonts w:ascii="Cambria Math" w:hAnsi="Cambria Math"/>
                                <w:i/>
                                <w:sz w:val="24"/>
                                <w:szCs w:val="24"/>
                              </w:rPr>
                            </m:ctrlPr>
                          </m:accPr>
                          <m:e>
                            <m:r>
                              <w:rPr>
                                <w:rFonts w:ascii="Cambria Math" w:hAnsi="Cambria Math"/>
                                <w:sz w:val="24"/>
                                <w:szCs w:val="24"/>
                              </w:rPr>
                              <m:t>E</m:t>
                            </m:r>
                          </m:e>
                        </m:acc>
                        <m:d>
                          <m:dPr>
                            <m:ctrlPr>
                              <w:rPr>
                                <w:rFonts w:ascii="Cambria Math" w:hAnsi="Cambria Math"/>
                                <w:i/>
                                <w:sz w:val="24"/>
                                <w:szCs w:val="24"/>
                              </w:rPr>
                            </m:ctrlPr>
                          </m:dPr>
                          <m:e>
                            <m:r>
                              <w:rPr>
                                <w:rFonts w:ascii="Cambria Math" w:hAnsi="Cambria Math"/>
                                <w:sz w:val="24"/>
                                <w:szCs w:val="24"/>
                              </w:rPr>
                              <m:t>rd</m:t>
                            </m:r>
                          </m:e>
                        </m:d>
                      </m:den>
                    </m:f>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r>
                  <w:rPr>
                    <w:rFonts w:ascii="Cambria Math" w:hAnsi="Cambria Math"/>
                    <w:sz w:val="24"/>
                    <w:szCs w:val="24"/>
                  </w:rPr>
                  <m:t xml:space="preserve">                super node</m:t>
                </m:r>
              </m:e>
            </m:eqArr>
          </m:e>
        </m:d>
      </m:oMath>
      <w:r>
        <w:rPr>
          <w:sz w:val="24"/>
          <w:szCs w:val="24"/>
        </w:rPr>
        <w:tab/>
      </w:r>
      <w:r>
        <w:rPr>
          <w:sz w:val="24"/>
          <w:szCs w:val="24"/>
        </w:rPr>
        <w:tab/>
      </w:r>
      <w:r>
        <w:rPr>
          <w:sz w:val="24"/>
          <w:szCs w:val="24"/>
        </w:rPr>
        <w:tab/>
      </w:r>
      <w:r>
        <w:rPr>
          <w:sz w:val="24"/>
          <w:szCs w:val="24"/>
        </w:rPr>
        <w:tab/>
        <w:t xml:space="preserve">   (2</w:t>
      </w:r>
      <w:r w:rsidR="00CB54B4">
        <w:rPr>
          <w:sz w:val="24"/>
          <w:szCs w:val="24"/>
        </w:rPr>
        <w:t>2</w:t>
      </w:r>
      <w:r>
        <w:rPr>
          <w:sz w:val="24"/>
          <w:szCs w:val="24"/>
        </w:rPr>
        <w:t>)</w:t>
      </w:r>
    </w:p>
    <w:p w:rsidR="007C4F02" w:rsidRPr="00230D56" w:rsidRDefault="00230D56" w:rsidP="007C4F02">
      <w:pPr>
        <w:spacing w:line="360" w:lineRule="auto"/>
        <w:jc w:val="both"/>
        <w:rPr>
          <w:bCs/>
          <w:sz w:val="24"/>
          <w:szCs w:val="24"/>
        </w:rPr>
      </w:pPr>
      <w:r>
        <w:rPr>
          <w:bCs/>
          <w:sz w:val="24"/>
          <w:szCs w:val="24"/>
        </w:rPr>
        <w:t>Where, E</w:t>
      </w:r>
      <w:r>
        <w:rPr>
          <w:bCs/>
          <w:sz w:val="24"/>
          <w:szCs w:val="24"/>
          <w:vertAlign w:val="subscript"/>
        </w:rPr>
        <w:t>T</w:t>
      </w:r>
      <w:r>
        <w:rPr>
          <w:bCs/>
          <w:sz w:val="24"/>
          <w:szCs w:val="24"/>
        </w:rPr>
        <w:t xml:space="preserve"> is total energy</w:t>
      </w:r>
    </w:p>
    <w:p w:rsidR="007C4F02" w:rsidRPr="0024161A" w:rsidRDefault="00341F83" w:rsidP="007C4F02">
      <w:pPr>
        <w:spacing w:line="360" w:lineRule="auto"/>
        <w:jc w:val="both"/>
        <w:rPr>
          <w:bCs/>
          <w:sz w:val="24"/>
          <w:szCs w:val="24"/>
        </w:rPr>
      </w:pPr>
      <w:r>
        <w:rPr>
          <w:bCs/>
          <w:sz w:val="24"/>
          <w:szCs w:val="24"/>
        </w:rPr>
        <w:t>Fig. 3</w:t>
      </w:r>
      <w:r w:rsidR="007C4F02" w:rsidRPr="0024161A">
        <w:rPr>
          <w:bCs/>
          <w:sz w:val="24"/>
          <w:szCs w:val="24"/>
        </w:rPr>
        <w:t xml:space="preserve"> depicts the radio dissipation model, where </w:t>
      </w:r>
      <w:r w:rsidR="00F30E37">
        <w:rPr>
          <w:bCs/>
          <w:sz w:val="24"/>
          <w:szCs w:val="24"/>
        </w:rPr>
        <w:t>B</w:t>
      </w:r>
      <w:r w:rsidR="007C4F02" w:rsidRPr="0024161A">
        <w:rPr>
          <w:bCs/>
          <w:sz w:val="24"/>
          <w:szCs w:val="24"/>
        </w:rPr>
        <w:t xml:space="preserve"> is message size and d is the distance.</w:t>
      </w:r>
    </w:p>
    <w:p w:rsidR="007C4F02" w:rsidRPr="0024161A" w:rsidRDefault="00BF140C"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Tx</m:t>
            </m:r>
          </m:sub>
        </m:sSub>
        <m:d>
          <m:dPr>
            <m:ctrlPr>
              <w:rPr>
                <w:rFonts w:ascii="Cambria Math" w:hAnsi="Cambria Math"/>
                <w:bCs/>
                <w:i/>
                <w:sz w:val="24"/>
                <w:szCs w:val="24"/>
              </w:rPr>
            </m:ctrlPr>
          </m:dPr>
          <m:e>
            <m:r>
              <w:rPr>
                <w:rFonts w:ascii="Cambria Math" w:hAnsi="Cambria Math"/>
                <w:sz w:val="24"/>
                <w:szCs w:val="24"/>
              </w:rPr>
              <m:t>B,d</m:t>
            </m:r>
          </m:e>
        </m:d>
        <m:r>
          <w:rPr>
            <w:rFonts w:ascii="Cambria Math" w:hAnsi="Cambria Math"/>
            <w:sz w:val="24"/>
            <w:szCs w:val="24"/>
          </w:rPr>
          <m:t>=</m:t>
        </m:r>
        <m:d>
          <m:dPr>
            <m:begChr m:val="{"/>
            <m:endChr m:val=""/>
            <m:ctrlPr>
              <w:rPr>
                <w:rFonts w:ascii="Cambria Math" w:hAnsi="Cambria Math"/>
                <w:bCs/>
                <w:i/>
                <w:sz w:val="24"/>
                <w:szCs w:val="24"/>
              </w:rPr>
            </m:ctrlPr>
          </m:dPr>
          <m:e>
            <m:m>
              <m:mPr>
                <m:mcs>
                  <m:mc>
                    <m:mcPr>
                      <m:count m:val="1"/>
                      <m:mcJc m:val="center"/>
                    </m:mcPr>
                  </m:mc>
                </m:mcs>
                <m:ctrlPr>
                  <w:rPr>
                    <w:rFonts w:ascii="Cambria Math" w:hAnsi="Cambria Math"/>
                    <w:bCs/>
                    <w:i/>
                    <w:sz w:val="24"/>
                    <w:szCs w:val="24"/>
                  </w:rPr>
                </m:ctrlPr>
              </m:mPr>
              <m:mr>
                <m:e>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d</m:t>
                      </m:r>
                    </m:e>
                    <m:sup>
                      <m:r>
                        <w:rPr>
                          <w:rFonts w:ascii="Cambria Math" w:hAnsi="Cambria Math"/>
                          <w:sz w:val="24"/>
                          <w:szCs w:val="24"/>
                        </w:rPr>
                        <m:t>2</m:t>
                      </m:r>
                    </m:sup>
                  </m:sSup>
                  <m:r>
                    <w:rPr>
                      <w:rFonts w:ascii="Cambria Math" w:hAnsi="Cambria Math"/>
                      <w:sz w:val="24"/>
                      <w:szCs w:val="24"/>
                    </w:rPr>
                    <m:t xml:space="preserve"> if d≤</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m:t>
                      </m:r>
                    </m:sub>
                  </m:sSub>
                </m:e>
              </m:mr>
              <m:mr>
                <m:e>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+B∙</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r>
                    <w:rPr>
                      <w:rFonts w:ascii="Cambria Math" w:hAnsi="Cambria Math"/>
                      <w:sz w:val="24"/>
                      <w:szCs w:val="24"/>
                    </w:rPr>
                    <m:t>∙</m:t>
                  </m:r>
                  <m:sSup>
                    <m:sSupPr>
                      <m:ctrlPr>
                        <w:rPr>
                          <w:rFonts w:ascii="Cambria Math" w:hAnsi="Cambria Math"/>
                          <w:bCs/>
                          <w:i/>
                          <w:sz w:val="24"/>
                          <w:szCs w:val="24"/>
                        </w:rPr>
                      </m:ctrlPr>
                    </m:sSupPr>
                    <m:e>
                      <m:r>
                        <w:rPr>
                          <w:rFonts w:ascii="Cambria Math" w:hAnsi="Cambria Math"/>
                          <w:sz w:val="24"/>
                          <w:szCs w:val="24"/>
                        </w:rPr>
                        <m:t>d</m:t>
                      </m:r>
                    </m:e>
                    <m:sup>
                      <m:r>
                        <w:rPr>
                          <w:rFonts w:ascii="Cambria Math" w:hAnsi="Cambria Math"/>
                          <w:sz w:val="24"/>
                          <w:szCs w:val="24"/>
                        </w:rPr>
                        <m:t>4</m:t>
                      </m:r>
                    </m:sup>
                  </m:sSup>
                  <m:r>
                    <w:rPr>
                      <w:rFonts w:ascii="Cambria Math" w:hAnsi="Cambria Math"/>
                      <w:sz w:val="24"/>
                      <w:szCs w:val="24"/>
                    </w:rPr>
                    <m:t xml:space="preserve"> if d&gt;</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m:t>
                      </m:r>
                    </m:sub>
                  </m:sSub>
                </m:e>
              </m:mr>
            </m:m>
          </m:e>
        </m:d>
      </m:oMath>
      <w:r w:rsidR="00341F83">
        <w:rPr>
          <w:bCs/>
          <w:sz w:val="24"/>
          <w:szCs w:val="24"/>
        </w:rPr>
        <w:tab/>
      </w:r>
      <w:r w:rsidR="00341F83">
        <w:rPr>
          <w:bCs/>
          <w:sz w:val="24"/>
          <w:szCs w:val="24"/>
        </w:rPr>
        <w:tab/>
      </w:r>
      <w:r w:rsidR="00341F83">
        <w:rPr>
          <w:bCs/>
          <w:sz w:val="24"/>
          <w:szCs w:val="24"/>
        </w:rPr>
        <w:tab/>
      </w:r>
      <w:r w:rsidR="00341F83">
        <w:rPr>
          <w:bCs/>
          <w:sz w:val="24"/>
          <w:szCs w:val="24"/>
        </w:rPr>
        <w:tab/>
      </w:r>
      <w:r w:rsidR="00341F83">
        <w:rPr>
          <w:bCs/>
          <w:sz w:val="24"/>
          <w:szCs w:val="24"/>
        </w:rPr>
        <w:tab/>
      </w:r>
      <w:r w:rsidR="00341F83">
        <w:rPr>
          <w:bCs/>
          <w:sz w:val="24"/>
          <w:szCs w:val="24"/>
        </w:rPr>
        <w:tab/>
      </w:r>
      <w:r w:rsidR="00CB54B4">
        <w:rPr>
          <w:bCs/>
          <w:sz w:val="24"/>
          <w:szCs w:val="24"/>
        </w:rPr>
        <w:t>(23</w:t>
      </w:r>
      <w:r w:rsidR="007C4F02" w:rsidRPr="0024161A">
        <w:rPr>
          <w:bCs/>
          <w:sz w:val="24"/>
          <w:szCs w:val="24"/>
        </w:rPr>
        <w:t>)</w:t>
      </w:r>
    </w:p>
    <w:p w:rsidR="007C4F02" w:rsidRPr="0024161A" w:rsidRDefault="007C4F02" w:rsidP="007C4F02">
      <w:pPr>
        <w:spacing w:line="360" w:lineRule="auto"/>
        <w:jc w:val="both"/>
        <w:rPr>
          <w:bCs/>
          <w:sz w:val="24"/>
          <w:szCs w:val="24"/>
        </w:rPr>
      </w:pPr>
      <w:r w:rsidRPr="0024161A">
        <w:rPr>
          <w:bCs/>
          <w:sz w:val="24"/>
          <w:szCs w:val="24"/>
        </w:rPr>
        <w:t>Total energy consumed per round is given as,</w:t>
      </w:r>
    </w:p>
    <w:p w:rsidR="007C4F02" w:rsidRPr="0024161A" w:rsidRDefault="00BF140C"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round</m:t>
            </m:r>
          </m:sub>
        </m:sSub>
        <m:r>
          <w:rPr>
            <w:rFonts w:ascii="Cambria Math" w:hAnsi="Cambria Math"/>
            <w:sz w:val="24"/>
            <w:szCs w:val="24"/>
          </w:rPr>
          <m:t>=B(2N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elec</m:t>
            </m:r>
          </m:sub>
        </m:sSub>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E</m:t>
            </m:r>
          </m:e>
          <m:sub>
            <m:r>
              <w:rPr>
                <w:rFonts w:ascii="Cambria Math" w:hAnsi="Cambria Math"/>
                <w:sz w:val="24"/>
                <w:szCs w:val="24"/>
              </w:rPr>
              <m:t>DA</m:t>
            </m:r>
          </m:sub>
        </m:sSub>
        <m:r>
          <w:rPr>
            <w:rFonts w:ascii="Cambria Math" w:hAnsi="Cambria Math"/>
            <w:sz w:val="24"/>
            <w:szCs w:val="24"/>
          </w:rPr>
          <m:t>+k</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BS</m:t>
            </m:r>
          </m:sub>
          <m:sup>
            <m:r>
              <w:rPr>
                <w:rFonts w:ascii="Cambria Math" w:hAnsi="Cambria Math"/>
                <w:sz w:val="24"/>
                <w:szCs w:val="24"/>
              </w:rPr>
              <m:t>4</m:t>
            </m:r>
          </m:sup>
        </m:sSubSup>
        <m:r>
          <w:rPr>
            <w:rFonts w:ascii="Cambria Math" w:hAnsi="Cambria Math"/>
            <w:sz w:val="24"/>
            <w:szCs w:val="24"/>
          </w:rPr>
          <m:t>+N</m:t>
        </m:r>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CH</m:t>
            </m:r>
          </m:sub>
          <m:sup>
            <m:r>
              <w:rPr>
                <w:rFonts w:ascii="Cambria Math" w:hAnsi="Cambria Math"/>
                <w:sz w:val="24"/>
                <w:szCs w:val="24"/>
              </w:rPr>
              <m:t>2</m:t>
            </m:r>
          </m:sup>
        </m:sSubSup>
        <m:r>
          <w:rPr>
            <w:rFonts w:ascii="Cambria Math" w:hAnsi="Cambria Math"/>
            <w:sz w:val="24"/>
            <w:szCs w:val="24"/>
          </w:rPr>
          <m:t>)</m:t>
        </m:r>
      </m:oMath>
      <w:r w:rsidR="007C4F02" w:rsidRPr="0024161A">
        <w:rPr>
          <w:bCs/>
          <w:sz w:val="24"/>
          <w:szCs w:val="24"/>
        </w:rPr>
        <w:tab/>
      </w:r>
      <w:r w:rsidR="00CB54B4">
        <w:rPr>
          <w:bCs/>
          <w:sz w:val="24"/>
          <w:szCs w:val="24"/>
        </w:rPr>
        <w:t>(24</w:t>
      </w:r>
      <w:r w:rsidR="007C4F02" w:rsidRPr="0024161A">
        <w:rPr>
          <w:bCs/>
          <w:sz w:val="24"/>
          <w:szCs w:val="24"/>
        </w:rPr>
        <w:t>)</w:t>
      </w:r>
    </w:p>
    <w:p w:rsidR="007C4F02" w:rsidRPr="0024161A" w:rsidRDefault="00BF140C" w:rsidP="007C4F02">
      <w:pPr>
        <w:spacing w:line="360" w:lineRule="auto"/>
        <w:jc w:val="both"/>
        <w:rPr>
          <w:bCs/>
          <w:sz w:val="24"/>
          <w:szCs w:val="24"/>
        </w:rPr>
      </w:pPr>
      <m:oMath>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to CH</m:t>
            </m:r>
          </m:sub>
        </m:sSub>
        <m:r>
          <w:rPr>
            <w:rFonts w:ascii="Cambria Math" w:hAnsi="Cambria Math"/>
            <w:sz w:val="24"/>
            <w:szCs w:val="24"/>
          </w:rPr>
          <m:t>=</m:t>
        </m:r>
        <m:f>
          <m:fPr>
            <m:ctrlPr>
              <w:rPr>
                <w:rFonts w:ascii="Cambria Math" w:hAnsi="Cambria Math"/>
                <w:bCs/>
                <w:i/>
                <w:sz w:val="24"/>
                <w:szCs w:val="24"/>
              </w:rPr>
            </m:ctrlPr>
          </m:fPr>
          <m:num>
            <m:r>
              <w:rPr>
                <w:rFonts w:ascii="Cambria Math" w:hAnsi="Cambria Math"/>
                <w:sz w:val="24"/>
                <w:szCs w:val="24"/>
              </w:rPr>
              <m:t>M</m:t>
            </m:r>
          </m:num>
          <m:den>
            <m:rad>
              <m:radPr>
                <m:degHide m:val="1"/>
                <m:ctrlPr>
                  <w:rPr>
                    <w:rFonts w:ascii="Cambria Math" w:hAnsi="Cambria Math"/>
                    <w:bCs/>
                    <w:i/>
                    <w:sz w:val="24"/>
                    <w:szCs w:val="24"/>
                  </w:rPr>
                </m:ctrlPr>
              </m:radPr>
              <m:deg/>
              <m:e>
                <m:r>
                  <w:rPr>
                    <w:rFonts w:ascii="Cambria Math" w:hAnsi="Cambria Math"/>
                    <w:sz w:val="24"/>
                    <w:szCs w:val="24"/>
                  </w:rPr>
                  <m:t>2πk</m:t>
                </m:r>
              </m:e>
            </m:rad>
          </m:den>
        </m:f>
        <m:r>
          <w:rPr>
            <w:rFonts w:ascii="Cambria Math" w:hAnsi="Cambria Math"/>
            <w:sz w:val="24"/>
            <w:szCs w:val="24"/>
          </w:rPr>
          <m:t xml:space="preserve">, </m:t>
        </m:r>
        <m:sSub>
          <m:sSubPr>
            <m:ctrlPr>
              <w:rPr>
                <w:rFonts w:ascii="Cambria Math" w:hAnsi="Cambria Math"/>
                <w:bCs/>
                <w:i/>
                <w:sz w:val="24"/>
                <w:szCs w:val="24"/>
              </w:rPr>
            </m:ctrlPr>
          </m:sSubPr>
          <m:e>
            <m:r>
              <w:rPr>
                <w:rFonts w:ascii="Cambria Math" w:hAnsi="Cambria Math"/>
                <w:sz w:val="24"/>
                <w:szCs w:val="24"/>
              </w:rPr>
              <m:t>d</m:t>
            </m:r>
          </m:e>
          <m:sub>
            <m:r>
              <w:rPr>
                <w:rFonts w:ascii="Cambria Math" w:hAnsi="Cambria Math"/>
                <w:sz w:val="24"/>
                <w:szCs w:val="24"/>
              </w:rPr>
              <m:t>to BS</m:t>
            </m:r>
          </m:sub>
        </m:sSub>
        <m:r>
          <w:rPr>
            <w:rFonts w:ascii="Cambria Math" w:hAnsi="Cambria Math"/>
            <w:sz w:val="24"/>
            <w:szCs w:val="24"/>
          </w:rPr>
          <m:t>=0.765</m:t>
        </m:r>
        <m:f>
          <m:fPr>
            <m:ctrlPr>
              <w:rPr>
                <w:rFonts w:ascii="Cambria Math" w:hAnsi="Cambria Math"/>
                <w:bCs/>
                <w:i/>
                <w:sz w:val="24"/>
                <w:szCs w:val="24"/>
              </w:rPr>
            </m:ctrlPr>
          </m:fPr>
          <m:num>
            <m:r>
              <w:rPr>
                <w:rFonts w:ascii="Cambria Math" w:hAnsi="Cambria Math"/>
                <w:sz w:val="24"/>
                <w:szCs w:val="24"/>
              </w:rPr>
              <m:t>M</m:t>
            </m:r>
          </m:num>
          <m:den>
            <m:r>
              <w:rPr>
                <w:rFonts w:ascii="Cambria Math" w:hAnsi="Cambria Math"/>
                <w:sz w:val="24"/>
                <w:szCs w:val="24"/>
              </w:rPr>
              <m:t>2</m:t>
            </m:r>
          </m:den>
        </m:f>
      </m:oMath>
      <w:r w:rsidR="00CB54B4">
        <w:rPr>
          <w:bCs/>
          <w:sz w:val="24"/>
          <w:szCs w:val="24"/>
        </w:rPr>
        <w:tab/>
      </w:r>
      <w:r w:rsidR="00CB54B4">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r>
      <w:r w:rsidR="00CB54B4">
        <w:rPr>
          <w:bCs/>
          <w:sz w:val="24"/>
          <w:szCs w:val="24"/>
        </w:rPr>
        <w:t>(25</w:t>
      </w:r>
      <w:r w:rsidR="007C4F02" w:rsidRPr="0024161A">
        <w:rPr>
          <w:bCs/>
          <w:sz w:val="24"/>
          <w:szCs w:val="24"/>
        </w:rPr>
        <w:t>)</w:t>
      </w:r>
    </w:p>
    <w:p w:rsidR="007C4F02" w:rsidRPr="0024161A" w:rsidRDefault="007C4F02" w:rsidP="007C4F02">
      <w:pPr>
        <w:spacing w:line="360" w:lineRule="auto"/>
        <w:jc w:val="both"/>
        <w:rPr>
          <w:bCs/>
          <w:sz w:val="24"/>
          <w:szCs w:val="24"/>
        </w:rPr>
      </w:pPr>
      <m:oMath>
        <m:r>
          <w:rPr>
            <w:rFonts w:ascii="Cambria Math" w:hAnsi="Cambria Math"/>
            <w:sz w:val="24"/>
            <w:szCs w:val="24"/>
          </w:rPr>
          <m:t>k=</m:t>
        </m:r>
        <m:f>
          <m:fPr>
            <m:ctrlPr>
              <w:rPr>
                <w:rFonts w:ascii="Cambria Math" w:hAnsi="Cambria Math"/>
                <w:bCs/>
                <w:i/>
                <w:sz w:val="24"/>
                <w:szCs w:val="24"/>
              </w:rPr>
            </m:ctrlPr>
          </m:fPr>
          <m:num>
            <m:rad>
              <m:radPr>
                <m:degHide m:val="1"/>
                <m:ctrlPr>
                  <w:rPr>
                    <w:rFonts w:ascii="Cambria Math" w:hAnsi="Cambria Math"/>
                    <w:bCs/>
                    <w:i/>
                    <w:sz w:val="24"/>
                    <w:szCs w:val="24"/>
                  </w:rPr>
                </m:ctrlPr>
              </m:radPr>
              <m:deg/>
              <m:e>
                <m:r>
                  <w:rPr>
                    <w:rFonts w:ascii="Cambria Math" w:hAnsi="Cambria Math"/>
                    <w:sz w:val="24"/>
                    <w:szCs w:val="24"/>
                  </w:rPr>
                  <m:t>N</m:t>
                </m:r>
              </m:e>
            </m:rad>
          </m:num>
          <m:den>
            <m:rad>
              <m:radPr>
                <m:degHide m:val="1"/>
                <m:ctrlPr>
                  <w:rPr>
                    <w:rFonts w:ascii="Cambria Math" w:hAnsi="Cambria Math"/>
                    <w:bCs/>
                    <w:i/>
                    <w:sz w:val="24"/>
                    <w:szCs w:val="24"/>
                  </w:rPr>
                </m:ctrlPr>
              </m:radPr>
              <m:deg/>
              <m:e>
                <m:r>
                  <w:rPr>
                    <w:rFonts w:ascii="Cambria Math" w:hAnsi="Cambria Math"/>
                    <w:sz w:val="24"/>
                    <w:szCs w:val="24"/>
                  </w:rPr>
                  <m:t>2π</m:t>
                </m:r>
              </m:e>
            </m:rad>
          </m:den>
        </m:f>
        <m:rad>
          <m:radPr>
            <m:degHide m:val="1"/>
            <m:ctrlPr>
              <w:rPr>
                <w:rFonts w:ascii="Cambria Math" w:hAnsi="Cambria Math"/>
                <w:bCs/>
                <w:i/>
                <w:sz w:val="24"/>
                <w:szCs w:val="24"/>
              </w:rPr>
            </m:ctrlPr>
          </m:radPr>
          <m:deg/>
          <m:e>
            <m:f>
              <m:fPr>
                <m:ctrlPr>
                  <w:rPr>
                    <w:rFonts w:ascii="Cambria Math" w:hAnsi="Cambria Math"/>
                    <w:bCs/>
                    <w:i/>
                    <w:sz w:val="24"/>
                    <w:szCs w:val="24"/>
                  </w:rPr>
                </m:ctrlPr>
              </m:fPr>
              <m:num>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fs</m:t>
                    </m:r>
                  </m:sub>
                </m:sSub>
              </m:num>
              <m:den>
                <m:sSub>
                  <m:sSubPr>
                    <m:ctrlPr>
                      <w:rPr>
                        <w:rFonts w:ascii="Cambria Math" w:hAnsi="Cambria Math"/>
                        <w:bCs/>
                        <w:i/>
                        <w:sz w:val="24"/>
                        <w:szCs w:val="24"/>
                      </w:rPr>
                    </m:ctrlPr>
                  </m:sSubPr>
                  <m:e>
                    <m:r>
                      <w:rPr>
                        <w:rFonts w:ascii="Cambria Math" w:hAnsi="Cambria Math"/>
                        <w:sz w:val="24"/>
                        <w:szCs w:val="24"/>
                      </w:rPr>
                      <m:t>∈</m:t>
                    </m:r>
                  </m:e>
                  <m:sub>
                    <m:r>
                      <w:rPr>
                        <w:rFonts w:ascii="Cambria Math" w:hAnsi="Cambria Math"/>
                        <w:sz w:val="24"/>
                        <w:szCs w:val="24"/>
                      </w:rPr>
                      <m:t>amp</m:t>
                    </m:r>
                  </m:sub>
                </m:sSub>
              </m:den>
            </m:f>
          </m:e>
        </m:rad>
        <m:f>
          <m:fPr>
            <m:ctrlPr>
              <w:rPr>
                <w:rFonts w:ascii="Cambria Math" w:hAnsi="Cambria Math"/>
                <w:bCs/>
                <w:i/>
                <w:sz w:val="24"/>
                <w:szCs w:val="24"/>
              </w:rPr>
            </m:ctrlPr>
          </m:fPr>
          <m:num>
            <m:r>
              <w:rPr>
                <w:rFonts w:ascii="Cambria Math" w:hAnsi="Cambria Math"/>
                <w:sz w:val="24"/>
                <w:szCs w:val="24"/>
              </w:rPr>
              <m:t>M</m:t>
            </m:r>
          </m:num>
          <m:den>
            <m:sSubSup>
              <m:sSubSupPr>
                <m:ctrlPr>
                  <w:rPr>
                    <w:rFonts w:ascii="Cambria Math" w:hAnsi="Cambria Math"/>
                    <w:bCs/>
                    <w:i/>
                    <w:sz w:val="24"/>
                    <w:szCs w:val="24"/>
                  </w:rPr>
                </m:ctrlPr>
              </m:sSubSupPr>
              <m:e>
                <m:r>
                  <w:rPr>
                    <w:rFonts w:ascii="Cambria Math" w:hAnsi="Cambria Math"/>
                    <w:sz w:val="24"/>
                    <w:szCs w:val="24"/>
                  </w:rPr>
                  <m:t>d</m:t>
                </m:r>
              </m:e>
              <m:sub>
                <m:r>
                  <w:rPr>
                    <w:rFonts w:ascii="Cambria Math" w:hAnsi="Cambria Math"/>
                    <w:sz w:val="24"/>
                    <w:szCs w:val="24"/>
                  </w:rPr>
                  <m:t>to BS</m:t>
                </m:r>
              </m:sub>
              <m:sup>
                <m:r>
                  <w:rPr>
                    <w:rFonts w:ascii="Cambria Math" w:hAnsi="Cambria Math"/>
                    <w:sz w:val="24"/>
                    <w:szCs w:val="24"/>
                  </w:rPr>
                  <m:t>2</m:t>
                </m:r>
              </m:sup>
            </m:sSubSup>
          </m:den>
        </m:f>
      </m:oMath>
      <w:r w:rsidR="00CB54B4">
        <w:rPr>
          <w:bCs/>
          <w:sz w:val="24"/>
          <w:szCs w:val="24"/>
        </w:rPr>
        <w:tab/>
      </w:r>
      <w:r w:rsidR="00CB54B4">
        <w:rPr>
          <w:bCs/>
          <w:sz w:val="24"/>
          <w:szCs w:val="24"/>
        </w:rPr>
        <w:tab/>
      </w:r>
      <w:r w:rsidR="00CB54B4">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r>
      <w:r w:rsidR="005C470B">
        <w:rPr>
          <w:bCs/>
          <w:sz w:val="24"/>
          <w:szCs w:val="24"/>
        </w:rPr>
        <w:tab/>
      </w:r>
      <w:r w:rsidR="00CB54B4">
        <w:rPr>
          <w:bCs/>
          <w:sz w:val="24"/>
          <w:szCs w:val="24"/>
        </w:rPr>
        <w:t>(26)</w:t>
      </w:r>
    </w:p>
    <w:p w:rsidR="007C4F02" w:rsidRDefault="007C4F02" w:rsidP="007C4F02">
      <w:pPr>
        <w:spacing w:line="360" w:lineRule="auto"/>
        <w:jc w:val="both"/>
        <w:rPr>
          <w:bCs/>
          <w:sz w:val="24"/>
          <w:szCs w:val="24"/>
        </w:rPr>
      </w:pPr>
      <w:r w:rsidRPr="0024161A">
        <w:rPr>
          <w:bCs/>
          <w:sz w:val="24"/>
          <w:szCs w:val="24"/>
        </w:rPr>
        <w:t xml:space="preserve">Where </w:t>
      </w:r>
      <w:r w:rsidR="00764D20" w:rsidRPr="00764D20">
        <w:rPr>
          <w:bCs/>
          <w:i/>
          <w:sz w:val="24"/>
          <w:szCs w:val="24"/>
        </w:rPr>
        <w:t>k</w:t>
      </w:r>
      <w:r w:rsidRPr="0024161A">
        <w:rPr>
          <w:bCs/>
          <w:sz w:val="24"/>
          <w:szCs w:val="24"/>
        </w:rPr>
        <w:t xml:space="preserve"> is the </w:t>
      </w:r>
      <w:r w:rsidR="00764D20">
        <w:rPr>
          <w:bCs/>
          <w:sz w:val="24"/>
          <w:szCs w:val="24"/>
        </w:rPr>
        <w:tab/>
      </w:r>
      <w:r w:rsidRPr="0024161A">
        <w:rPr>
          <w:bCs/>
          <w:sz w:val="24"/>
          <w:szCs w:val="24"/>
        </w:rPr>
        <w:t>number of clusters</w:t>
      </w:r>
      <w:r w:rsidR="00A650CA">
        <w:rPr>
          <w:bCs/>
          <w:sz w:val="24"/>
          <w:szCs w:val="24"/>
        </w:rPr>
        <w:t>.</w:t>
      </w:r>
    </w:p>
    <w:p w:rsidR="00A650CA" w:rsidRDefault="00A650CA" w:rsidP="007C4F02">
      <w:pPr>
        <w:spacing w:line="360" w:lineRule="auto"/>
        <w:jc w:val="both"/>
        <w:rPr>
          <w:bCs/>
          <w:sz w:val="24"/>
          <w:szCs w:val="24"/>
        </w:rPr>
      </w:pPr>
    </w:p>
    <w:p w:rsidR="007C4F02" w:rsidRPr="0024161A" w:rsidRDefault="0031501C" w:rsidP="007C4F02">
      <w:pPr>
        <w:spacing w:line="360" w:lineRule="auto"/>
        <w:jc w:val="both"/>
        <w:rPr>
          <w:bCs/>
          <w:sz w:val="24"/>
          <w:szCs w:val="24"/>
        </w:rPr>
      </w:pPr>
      <w:r>
        <w:rPr>
          <w:bCs/>
          <w:noProof/>
          <w:sz w:val="24"/>
          <w:szCs w:val="24"/>
          <w:lang w:val="en-IN" w:eastAsia="en-IN"/>
        </w:rPr>
        <mc:AlternateContent>
          <mc:Choice Requires="wpc">
            <w:drawing>
              <wp:inline distT="0" distB="0" distL="0" distR="0">
                <wp:extent cx="4657725" cy="3054350"/>
                <wp:effectExtent l="9525" t="0" r="85725" b="4445"/>
                <wp:docPr id="79" name="Canvas 19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AutoShape 196"/>
                        <wps:cNvSpPr>
                          <a:spLocks noChangeArrowheads="1"/>
                        </wps:cNvSpPr>
                        <wps:spPr bwMode="auto">
                          <a:xfrm rot="10800000">
                            <a:off x="4183322" y="189803"/>
                            <a:ext cx="446402" cy="203903"/>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5" name="Rectangle 197"/>
                        <wps:cNvSpPr>
                          <a:spLocks noChangeArrowheads="1"/>
                        </wps:cNvSpPr>
                        <wps:spPr bwMode="auto">
                          <a:xfrm>
                            <a:off x="0" y="393706"/>
                            <a:ext cx="1031806" cy="320605"/>
                          </a:xfrm>
                          <a:prstGeom prst="rect">
                            <a:avLst/>
                          </a:prstGeom>
                          <a:solidFill>
                            <a:srgbClr val="FFFFFF"/>
                          </a:solidFill>
                          <a:ln w="9525">
                            <a:solidFill>
                              <a:srgbClr val="000000"/>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wps:txbx>
                        <wps:bodyPr rot="0" vert="horz" wrap="square" lIns="91440" tIns="45720" rIns="91440" bIns="45720" anchor="t" anchorCtr="0" upright="1">
                          <a:noAutofit/>
                        </wps:bodyPr>
                      </wps:wsp>
                      <wps:wsp>
                        <wps:cNvPr id="7" name="Rectangle 198"/>
                        <wps:cNvSpPr>
                          <a:spLocks noChangeArrowheads="1"/>
                        </wps:cNvSpPr>
                        <wps:spPr bwMode="auto">
                          <a:xfrm>
                            <a:off x="1094706" y="78101"/>
                            <a:ext cx="2839715" cy="1439524"/>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8" name="Rectangle 199"/>
                        <wps:cNvSpPr>
                          <a:spLocks noChangeArrowheads="1"/>
                        </wps:cNvSpPr>
                        <wps:spPr bwMode="auto">
                          <a:xfrm>
                            <a:off x="1285207" y="544809"/>
                            <a:ext cx="1005205" cy="450207"/>
                          </a:xfrm>
                          <a:prstGeom prst="rect">
                            <a:avLst/>
                          </a:prstGeom>
                          <a:solidFill>
                            <a:srgbClr val="FFFFFF"/>
                          </a:solidFill>
                          <a:ln w="9525">
                            <a:solidFill>
                              <a:srgbClr val="000000"/>
                            </a:solidFill>
                            <a:miter lim="800000"/>
                            <a:headEnd/>
                            <a:tailEnd/>
                          </a:ln>
                        </wps:spPr>
                        <wps:txbx>
                          <w:txbxContent>
                            <w:p w:rsidR="008F2DE2" w:rsidRPr="007008DF" w:rsidRDefault="008F2DE2" w:rsidP="007C4F02">
                              <w:pPr>
                                <w:rPr>
                                  <w:rFonts w:asciiTheme="minorHAnsi" w:eastAsiaTheme="minorEastAsia" w:hAnsiTheme="minorHAnsi" w:cstheme="minorBidi"/>
                                  <w:sz w:val="24"/>
                                  <w:szCs w:val="24"/>
                                </w:rPr>
                              </w:pPr>
                              <m:oMathPara>
                                <m:oMath>
                                  <m:r>
                                    <w:rPr>
                                      <w:rFonts w:ascii="Cambria Math" w:hAnsi="Cambria Math"/>
                                      <w:sz w:val="24"/>
                                      <w:szCs w:val="24"/>
                                    </w:rPr>
                                    <m:t>Transmit</m:t>
                                  </m:r>
                                </m:oMath>
                              </m:oMathPara>
                            </w:p>
                            <w:p w:rsidR="008F2DE2" w:rsidRPr="007008DF" w:rsidRDefault="008F2DE2" w:rsidP="007C4F02">
                              <w:pPr>
                                <w:rPr>
                                  <w:rFonts w:asciiTheme="minorHAnsi" w:eastAsiaTheme="minorEastAsia" w:hAnsiTheme="minorHAnsi" w:cstheme="minorBidi"/>
                                  <w:sz w:val="24"/>
                                  <w:szCs w:val="24"/>
                                </w:rPr>
                              </w:pPr>
                              <m:oMathPara>
                                <m:oMath>
                                  <m:r>
                                    <w:rPr>
                                      <w:rFonts w:ascii="Cambria Math" w:hAnsi="Cambria Math"/>
                                      <w:sz w:val="24"/>
                                      <w:szCs w:val="24"/>
                                    </w:rPr>
                                    <m:t xml:space="preserve">Electronic </m:t>
                                  </m:r>
                                </m:oMath>
                              </m:oMathPara>
                            </w:p>
                          </w:txbxContent>
                        </wps:txbx>
                        <wps:bodyPr rot="0" vert="horz" wrap="square" lIns="91440" tIns="45720" rIns="91440" bIns="45720" anchor="t" anchorCtr="0" upright="1">
                          <a:noAutofit/>
                        </wps:bodyPr>
                      </wps:wsp>
                      <wps:wsp>
                        <wps:cNvPr id="9" name="Rectangle 200"/>
                        <wps:cNvSpPr>
                          <a:spLocks noChangeArrowheads="1"/>
                        </wps:cNvSpPr>
                        <wps:spPr bwMode="auto">
                          <a:xfrm>
                            <a:off x="2770515" y="600010"/>
                            <a:ext cx="1005205" cy="322005"/>
                          </a:xfrm>
                          <a:prstGeom prst="rect">
                            <a:avLst/>
                          </a:prstGeom>
                          <a:solidFill>
                            <a:srgbClr val="FFFFFF"/>
                          </a:solidFill>
                          <a:ln w="9525">
                            <a:solidFill>
                              <a:srgbClr val="000000"/>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 xml:space="preserve">Amplifier  </m:t>
                                  </m:r>
                                </m:oMath>
                              </m:oMathPara>
                            </w:p>
                          </w:txbxContent>
                        </wps:txbx>
                        <wps:bodyPr rot="0" vert="horz" wrap="square" lIns="91440" tIns="45720" rIns="91440" bIns="45720" anchor="t" anchorCtr="0" upright="1">
                          <a:noAutofit/>
                        </wps:bodyPr>
                      </wps:wsp>
                      <wps:wsp>
                        <wps:cNvPr id="10" name="AutoShape 201"/>
                        <wps:cNvCnPr>
                          <a:cxnSpLocks noChangeShapeType="1"/>
                        </wps:cNvCnPr>
                        <wps:spPr bwMode="auto">
                          <a:xfrm flipV="1">
                            <a:off x="2290412" y="761312"/>
                            <a:ext cx="480103" cy="89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202"/>
                        <wps:cNvCnPr>
                          <a:cxnSpLocks noChangeShapeType="1"/>
                        </wps:cNvCnPr>
                        <wps:spPr bwMode="auto">
                          <a:xfrm flipV="1">
                            <a:off x="3775720" y="413307"/>
                            <a:ext cx="631203" cy="348006"/>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AutoShape 203"/>
                        <wps:cNvCnPr>
                          <a:cxnSpLocks noChangeShapeType="1"/>
                        </wps:cNvCnPr>
                        <wps:spPr bwMode="auto">
                          <a:xfrm rot="10800000" flipH="1">
                            <a:off x="170101" y="751812"/>
                            <a:ext cx="1115106" cy="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 name="Rectangle 204"/>
                        <wps:cNvSpPr>
                          <a:spLocks noChangeArrowheads="1"/>
                        </wps:cNvSpPr>
                        <wps:spPr bwMode="auto">
                          <a:xfrm>
                            <a:off x="1285207" y="1065517"/>
                            <a:ext cx="1005205" cy="32570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16" name="Rectangle 205"/>
                        <wps:cNvSpPr>
                          <a:spLocks noChangeArrowheads="1"/>
                        </wps:cNvSpPr>
                        <wps:spPr bwMode="auto">
                          <a:xfrm>
                            <a:off x="2566014" y="995016"/>
                            <a:ext cx="1277607" cy="32190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m:t>
                                      </m:r>
                                    </m:e>
                                    <m:sub>
                                      <m:r>
                                        <w:rPr>
                                          <w:rFonts w:ascii="Cambria Math" w:eastAsiaTheme="minorEastAsia" w:hAnsi="Cambria Math" w:cstheme="minorBidi"/>
                                          <w:sz w:val="24"/>
                                          <w:szCs w:val="24"/>
                                        </w:rPr>
                                        <m:t>amp</m:t>
                                      </m:r>
                                    </m:sub>
                                  </m:sSub>
                                  <m:r>
                                    <w:rPr>
                                      <w:rFonts w:ascii="Cambria Math" w:hAnsi="Cambria Math"/>
                                      <w:sz w:val="24"/>
                                      <w:szCs w:val="24"/>
                                    </w:rPr>
                                    <m:t xml:space="preserve">*b* </m:t>
                                  </m:r>
                                  <m:sSup>
                                    <m:sSupPr>
                                      <m:ctrlPr>
                                        <w:rPr>
                                          <w:rFonts w:ascii="Cambria Math" w:hAnsi="Cambria Math"/>
                                          <w:i/>
                                          <w:sz w:val="24"/>
                                          <w:szCs w:val="24"/>
                                        </w:rPr>
                                      </m:ctrlPr>
                                    </m:sSupPr>
                                    <m:e>
                                      <m:r>
                                        <w:rPr>
                                          <w:rFonts w:ascii="Cambria Math" w:hAnsi="Cambria Math"/>
                                          <w:sz w:val="24"/>
                                          <w:szCs w:val="24"/>
                                        </w:rPr>
                                        <m:t>di</m:t>
                                      </m:r>
                                    </m:e>
                                    <m:sup>
                                      <m:r>
                                        <w:rPr>
                                          <w:rFonts w:ascii="Cambria Math" w:hAnsi="Cambria Math"/>
                                          <w:sz w:val="24"/>
                                          <w:szCs w:val="24"/>
                                        </w:rPr>
                                        <m:t>2</m:t>
                                      </m:r>
                                    </m:sup>
                                  </m:sSup>
                                </m:oMath>
                              </m:oMathPara>
                            </w:p>
                          </w:txbxContent>
                        </wps:txbx>
                        <wps:bodyPr rot="0" vert="horz" wrap="square" lIns="91440" tIns="45720" rIns="91440" bIns="45720" anchor="t" anchorCtr="0" upright="1">
                          <a:noAutofit/>
                        </wps:bodyPr>
                      </wps:wsp>
                      <wps:wsp>
                        <wps:cNvPr id="17" name="Rectangle 206"/>
                        <wps:cNvSpPr>
                          <a:spLocks noChangeArrowheads="1"/>
                        </wps:cNvSpPr>
                        <wps:spPr bwMode="auto">
                          <a:xfrm>
                            <a:off x="1991911" y="152402"/>
                            <a:ext cx="1005305" cy="32190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Tx</m:t>
                                      </m:r>
                                    </m:sub>
                                  </m:sSub>
                                  <m:r>
                                    <w:rPr>
                                      <w:rFonts w:ascii="Cambria Math" w:hAnsi="Cambria Math"/>
                                      <w:sz w:val="24"/>
                                      <w:szCs w:val="24"/>
                                    </w:rPr>
                                    <m:t>(di)</m:t>
                                  </m:r>
                                </m:oMath>
                              </m:oMathPara>
                            </w:p>
                          </w:txbxContent>
                        </wps:txbx>
                        <wps:bodyPr rot="0" vert="horz" wrap="square" lIns="91440" tIns="45720" rIns="91440" bIns="45720" anchor="t" anchorCtr="0" upright="1">
                          <a:noAutofit/>
                        </wps:bodyPr>
                      </wps:wsp>
                      <wps:wsp>
                        <wps:cNvPr id="18" name="AutoShape 207"/>
                        <wps:cNvSpPr>
                          <a:spLocks noChangeArrowheads="1"/>
                        </wps:cNvSpPr>
                        <wps:spPr bwMode="auto">
                          <a:xfrm rot="10800000">
                            <a:off x="4211323" y="1613526"/>
                            <a:ext cx="446402" cy="217204"/>
                          </a:xfrm>
                          <a:prstGeom prst="triangle">
                            <a:avLst>
                              <a:gd name="adj" fmla="val 50000"/>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wps:wsp>
                        <wps:cNvPr id="19" name="Rectangle 208"/>
                        <wps:cNvSpPr>
                          <a:spLocks noChangeArrowheads="1"/>
                        </wps:cNvSpPr>
                        <wps:spPr bwMode="auto">
                          <a:xfrm>
                            <a:off x="1013405" y="1929132"/>
                            <a:ext cx="1304307" cy="320705"/>
                          </a:xfrm>
                          <a:prstGeom prst="rect">
                            <a:avLst/>
                          </a:prstGeom>
                          <a:solidFill>
                            <a:srgbClr val="FFFFFF"/>
                          </a:solidFill>
                          <a:ln w="9525">
                            <a:solidFill>
                              <a:srgbClr val="000000"/>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wps:txbx>
                        <wps:bodyPr rot="0" vert="horz" wrap="square" lIns="91440" tIns="45720" rIns="91440" bIns="45720" anchor="t" anchorCtr="0" upright="1">
                          <a:noAutofit/>
                        </wps:bodyPr>
                      </wps:wsp>
                      <wps:wsp>
                        <wps:cNvPr id="20" name="Rectangle 209"/>
                        <wps:cNvSpPr>
                          <a:spLocks noChangeArrowheads="1"/>
                        </wps:cNvSpPr>
                        <wps:spPr bwMode="auto">
                          <a:xfrm>
                            <a:off x="2403413" y="1613526"/>
                            <a:ext cx="1550108" cy="1303021"/>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21" name="Rectangle 210"/>
                        <wps:cNvSpPr>
                          <a:spLocks noChangeArrowheads="1"/>
                        </wps:cNvSpPr>
                        <wps:spPr bwMode="auto">
                          <a:xfrm>
                            <a:off x="2656814" y="2135535"/>
                            <a:ext cx="1005205" cy="321905"/>
                          </a:xfrm>
                          <a:prstGeom prst="rect">
                            <a:avLst/>
                          </a:prstGeom>
                          <a:solidFill>
                            <a:srgbClr val="FFFFFF"/>
                          </a:solidFill>
                          <a:ln w="9525">
                            <a:solidFill>
                              <a:srgbClr val="000000"/>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Receive</m:t>
                                  </m:r>
                                </m:oMath>
                              </m:oMathPara>
                            </w:p>
                          </w:txbxContent>
                        </wps:txbx>
                        <wps:bodyPr rot="0" vert="horz" wrap="square" lIns="91440" tIns="45720" rIns="91440" bIns="45720" anchor="t" anchorCtr="0" upright="1">
                          <a:noAutofit/>
                        </wps:bodyPr>
                      </wps:wsp>
                      <wps:wsp>
                        <wps:cNvPr id="22" name="AutoShape 211"/>
                        <wps:cNvCnPr>
                          <a:cxnSpLocks noChangeShapeType="1"/>
                        </wps:cNvCnPr>
                        <wps:spPr bwMode="auto">
                          <a:xfrm flipV="1">
                            <a:off x="3662020" y="1849730"/>
                            <a:ext cx="772804" cy="447007"/>
                          </a:xfrm>
                          <a:prstGeom prst="bentConnector2">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AutoShape 212"/>
                        <wps:cNvCnPr>
                          <a:cxnSpLocks noChangeShapeType="1"/>
                        </wps:cNvCnPr>
                        <wps:spPr bwMode="auto">
                          <a:xfrm flipH="1">
                            <a:off x="1541708" y="2287237"/>
                            <a:ext cx="1115106" cy="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13"/>
                        <wps:cNvSpPr>
                          <a:spLocks noChangeArrowheads="1"/>
                        </wps:cNvSpPr>
                        <wps:spPr bwMode="auto">
                          <a:xfrm>
                            <a:off x="2618714" y="2530441"/>
                            <a:ext cx="1005205" cy="32200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wps:txbx>
                        <wps:bodyPr rot="0" vert="horz" wrap="square" lIns="91440" tIns="45720" rIns="91440" bIns="45720" anchor="t" anchorCtr="0" upright="1">
                          <a:noAutofit/>
                        </wps:bodyPr>
                      </wps:wsp>
                      <wps:wsp>
                        <wps:cNvPr id="25" name="Rectangle 214"/>
                        <wps:cNvSpPr>
                          <a:spLocks noChangeArrowheads="1"/>
                        </wps:cNvSpPr>
                        <wps:spPr bwMode="auto">
                          <a:xfrm>
                            <a:off x="2618714" y="1749429"/>
                            <a:ext cx="1005205" cy="32190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Rx</m:t>
                                      </m:r>
                                    </m:sub>
                                  </m:sSub>
                                </m:oMath>
                              </m:oMathPara>
                            </w:p>
                          </w:txbxContent>
                        </wps:txbx>
                        <wps:bodyPr rot="0" vert="horz" wrap="square" lIns="91440" tIns="45720" rIns="91440" bIns="45720" anchor="t" anchorCtr="0" upright="1">
                          <a:noAutofit/>
                        </wps:bodyPr>
                      </wps:wsp>
                      <wps:wsp>
                        <wps:cNvPr id="26" name="AutoShape 215"/>
                        <wps:cNvCnPr>
                          <a:cxnSpLocks noChangeShapeType="1"/>
                        </wps:cNvCnPr>
                        <wps:spPr bwMode="auto">
                          <a:xfrm>
                            <a:off x="4406924" y="836214"/>
                            <a:ext cx="0" cy="68141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7" name="Rectangle 216"/>
                        <wps:cNvSpPr>
                          <a:spLocks noChangeArrowheads="1"/>
                        </wps:cNvSpPr>
                        <wps:spPr bwMode="auto">
                          <a:xfrm>
                            <a:off x="4211323" y="995016"/>
                            <a:ext cx="351102" cy="321905"/>
                          </a:xfrm>
                          <a:prstGeom prst="rect">
                            <a:avLst/>
                          </a:prstGeom>
                          <a:solidFill>
                            <a:srgbClr val="FFFFFF"/>
                          </a:solidFill>
                          <a:ln w="9525">
                            <a:solidFill>
                              <a:schemeClr val="bg1">
                                <a:lumMod val="100000"/>
                                <a:lumOff val="0"/>
                              </a:schemeClr>
                            </a:solidFill>
                            <a:miter lim="800000"/>
                            <a:headEnd/>
                            <a:tailEnd/>
                          </a:ln>
                        </wps:spPr>
                        <wps:txb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di</m:t>
                                  </m:r>
                                </m:oMath>
                              </m:oMathPara>
                            </w:p>
                          </w:txbxContent>
                        </wps:txbx>
                        <wps:bodyPr rot="0" vert="horz" wrap="square" lIns="91440" tIns="45720" rIns="91440" bIns="45720" anchor="t" anchorCtr="0" upright="1">
                          <a:noAutofit/>
                        </wps:bodyPr>
                      </wps:wsp>
                    </wpc:wpc>
                  </a:graphicData>
                </a:graphic>
              </wp:inline>
            </w:drawing>
          </mc:Choice>
          <mc:Fallback>
            <w:pict>
              <v:group id="Canvas 194" o:spid="_x0000_s1103" editas="canvas" style="width:366.75pt;height:240.5pt;mso-position-horizontal-relative:char;mso-position-vertical-relative:line" coordsize="46577,30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">
                <v:shape id="_x0000_s1104" type="#_x0000_t75" style="position:absolute;width:46577;height:30543;visibility:visible;mso-wrap-style:square">
                  <v:fill o:detectmouseclick="t"/>
                  <v:path o:connecttype="none"/>
                </v:shape>
                <v:shape id="AutoShape 196" o:spid="_x0000_s1105" type="#_x0000_t5" style="position:absolute;left:41833;top:1898;width:4464;height:2039;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VeTMMA&#10;AADaAAAADwAAAGRycy9kb3ducmV2LnhtbESPQWsCMRSE74X+h/AKvdVsbRXdGkVLBUWkdS30+tg8&#10;N4ublyWJuv33Rij0OMzMN8xk1tlGnMmH2rGC514Ggrh0uuZKwfd++TQCESKyxsYxKfilALPp/d0E&#10;c+0uvKNzESuRIBxyVGBibHMpQ2nIYui5ljh5B+ctxiR9JbXHS4LbRvazbCgt1pwWDLb0bqg8Fier&#10;4GUz2H59RuMXq4/mQOvCjKsfo9TjQzd/AxGpi//hv/ZKK3iF25V0A+T0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4VeTMMAAADaAAAADwAAAAAAAAAAAAAAAACYAgAAZHJzL2Rv&#10;d25yZXYueG1sUEsFBgAAAAAEAAQA9QAAAIgDAAAAAA==&#10;" fillcolor="black [3200]" strokecolor="#f2f2f2 [3041]" strokeweight="3pt">
                  <v:shadow on="t" color="#7f7f7f [1601]" opacity=".5" offset="1pt"/>
                </v:shape>
                <v:rect id="Rectangle 197" o:spid="_x0000_s1106" style="position:absolute;top:3937;width:10318;height:32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v:textbox>
                </v:rect>
                <v:rect id="Rectangle 198" o:spid="_x0000_s1107" style="position:absolute;left:10947;top:781;width:28397;height:14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eiZ8UA&#10;AADaAAAADwAAAGRycy9kb3ducmV2LnhtbESPQWvCQBSE74X+h+UVvBTdVGiV6ColUOglSNUWj4/s&#10;M4lm38bs06T/vlso9DjMzDfMcj24Rt2oC7VnA0+TBBRx4W3NpYH97m08BxUE2WLjmQx8U4D16v5u&#10;ian1PX/QbSulihAOKRqoRNpU61BU5DBMfEscvaPvHEqUXalth32Eu0ZPk+RFO6w5LlTYUlZRcd5e&#10;nYGjPH/1n5vrpb0cssdS8vyUTXNjRg/D6wKU0CD/4b/2uzUwg98r8Qbo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6JnxQAAANoAAAAPAAAAAAAAAAAAAAAAAJgCAABkcnMv&#10;ZG93bnJldi54bWxQSwUGAAAAAAQABAD1AAAAigMAAAAA&#10;">
                  <v:stroke dashstyle="dash"/>
                </v:rect>
                <v:rect id="Rectangle 199" o:spid="_x0000_s1108" style="position:absolute;left:12852;top:5448;width:10052;height:45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8F2DE2" w:rsidRPr="007008DF" w:rsidRDefault="008F2DE2" w:rsidP="007C4F02">
                        <w:pPr>
                          <w:rPr>
                            <w:rFonts w:asciiTheme="minorHAnsi" w:eastAsiaTheme="minorEastAsia" w:hAnsiTheme="minorHAnsi" w:cstheme="minorBidi"/>
                            <w:sz w:val="24"/>
                            <w:szCs w:val="24"/>
                          </w:rPr>
                        </w:pPr>
                        <m:oMathPara>
                          <m:oMath>
                            <m:r>
                              <w:rPr>
                                <w:rFonts w:ascii="Cambria Math" w:hAnsi="Cambria Math"/>
                                <w:sz w:val="24"/>
                                <w:szCs w:val="24"/>
                              </w:rPr>
                              <m:t>Transmit</m:t>
                            </m:r>
                          </m:oMath>
                        </m:oMathPara>
                      </w:p>
                      <w:p w:rsidR="008F2DE2" w:rsidRPr="007008DF" w:rsidRDefault="008F2DE2" w:rsidP="007C4F02">
                        <w:pPr>
                          <w:rPr>
                            <w:rFonts w:asciiTheme="minorHAnsi" w:eastAsiaTheme="minorEastAsia" w:hAnsiTheme="minorHAnsi" w:cstheme="minorBidi"/>
                            <w:sz w:val="24"/>
                            <w:szCs w:val="24"/>
                          </w:rPr>
                        </w:pPr>
                        <m:oMathPara>
                          <m:oMath>
                            <m:r>
                              <w:rPr>
                                <w:rFonts w:ascii="Cambria Math" w:hAnsi="Cambria Math"/>
                                <w:sz w:val="24"/>
                                <w:szCs w:val="24"/>
                              </w:rPr>
                              <m:t xml:space="preserve">Electronic </m:t>
                            </m:r>
                          </m:oMath>
                        </m:oMathPara>
                      </w:p>
                    </w:txbxContent>
                  </v:textbox>
                </v:rect>
                <v:rect id="Rectangle 200" o:spid="_x0000_s1109" style="position:absolute;left:27705;top:6000;width:1005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 xml:space="preserve">Amplifier  </m:t>
                            </m:r>
                          </m:oMath>
                        </m:oMathPara>
                      </w:p>
                    </w:txbxContent>
                  </v:textbox>
                </v:rect>
                <v:shape id="AutoShape 201" o:spid="_x0000_s1110" type="#_x0000_t32" style="position:absolute;left:22904;top:7613;width:4801;height:8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06VsQAAADbAAAADwAAAGRycy9kb3ducmV2LnhtbESPQWvDMAyF74X9B6PBLmV1skMpad0y&#10;BoPSw6BtDj0KW0vCYjmzvTT999Oh0JvEe3rv02Y3+V6NFFMX2EC5KEAR2+A6bgzU58/XFaiUkR32&#10;gcnAjRLstk+zDVYuXPlI4yk3SkI4VWigzXmotE62JY9pEQZi0b5D9JhljY12Ea8S7nv9VhRL7bFj&#10;aWhxoI+W7M/pzxvoDvVXPc5/c7SrQ3mJZTpfemvMy/P0vgaVacoP8/167wRf6OUXGUB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DTpWxAAAANsAAAAPAAAAAAAAAAAA&#10;AAAAAKECAABkcnMvZG93bnJldi54bWxQSwUGAAAAAAQABAD5AAAAkgMAAAAA&#10;"/>
                <v:shapetype id="_x0000_t33" coordsize="21600,21600" o:spt="33" o:oned="t" path="m,l21600,r,21600e" filled="f">
                  <v:stroke joinstyle="miter"/>
                  <v:path arrowok="t" fillok="f" o:connecttype="none"/>
                  <o:lock v:ext="edit" shapetype="t"/>
                </v:shapetype>
                <v:shape id="AutoShape 202" o:spid="_x0000_s1111" type="#_x0000_t33" style="position:absolute;left:37757;top:4133;width:6312;height:34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8oTcMAAADbAAAADwAAAGRycy9kb3ducmV2LnhtbESPT4vCMBDF74LfIczC3jRtWUWqsSwF&#10;UTz5D7wOzWxbtpmUJtrufnojCN5meG/e780qG0wj7tS52rKCeBqBIC6srrlUcDlvJgsQziNrbCyT&#10;gj9ykK3HoxWm2vZ8pPvJlyKEsEtRQeV9m0rpiooMuqltiYP2YzuDPqxdKXWHfQg3jUyiaC4N1hwI&#10;FbaUV1T8nm4mQP7b5NDnxVbT7jqL98lw/eqPSn1+DN9LEJ4G/za/rnc61I/h+UsYQK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V/KE3DAAAA2wAAAA8AAAAAAAAAAAAA&#10;AAAAoQIAAGRycy9kb3ducmV2LnhtbFBLBQYAAAAABAAEAPkAAACRAwAAAAA=&#10;"/>
                <v:shape id="AutoShape 203" o:spid="_x0000_s1112" type="#_x0000_t32" style="position:absolute;left:1701;top:7518;width:11151;height:6;rotation:18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WoXgsAAAADbAAAADwAAAGRycy9kb3ducmV2LnhtbERPS2vCQBC+F/oflin0Vjc2UiS6ihQC&#10;vTbNxduYHbPR7GzIbvPw17sFobf5+J6z3U+2FQP1vnGsYLlIQBBXTjdcKyh/8rc1CB+QNbaOScFM&#10;Hva756ctZtqN/E1DEWoRQ9hnqMCE0GVS+sqQRb9wHXHkzq63GCLsa6l7HGO4beV7knxIiw3HBoMd&#10;fRqqrsWvVTCkTXoz5cpe5lNx7I45hfRCSr2+TIcNiEBT+Bc/3F86zk/h75d4gNzd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FqF4LAAAAA2wAAAA8AAAAAAAAAAAAAAAAA&#10;oQIAAGRycy9kb3ducmV2LnhtbFBLBQYAAAAABAAEAPkAAACOAwAAAAA=&#10;">
                  <v:stroke endarrow="block"/>
                </v:shape>
                <v:rect id="Rectangle 204" o:spid="_x0000_s1113" style="position:absolute;left:12852;top:10655;width:10052;height:32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l1oMAA&#10;AADbAAAADwAAAGRycy9kb3ducmV2LnhtbERPTWvCQBC9C/6HZQredNPSqqRugliKPfRi1PuQnSbB&#10;7GzYXXXz791Cobd5vM/ZlNH04kbOd5YVPC8yEMS11R03Ck7Hz/kahA/IGnvLpGAkD2UxnWww1/bO&#10;B7pVoREphH2OCtoQhlxKX7dk0C/sQJy4H+sMhgRdI7XDewo3vXzJsqU02HFqaHGgXUv1pboaBd86&#10;7nf1W7xUH7hyZ3cdA+5HpWZPcfsOIlAM/+I/95dO81/h95d0gCw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Fl1oMAAAADbAAAADwAAAAAAAAAAAAAAAACYAgAAZHJzL2Rvd25y&#10;ZXYueG1sUEsFBgAAAAAEAAQA9QAAAIUDAAAAAA==&#10;" strokecolor="white [3212]">
                  <v:textbo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v:textbox>
                </v:rect>
                <v:rect id="Rectangle 205" o:spid="_x0000_s1114" style="position:absolute;left:25660;top:9950;width:12776;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dOTL4A&#10;AADbAAAADwAAAGRycy9kb3ducmV2LnhtbERPS4vCMBC+L/gfwgje1tQFH1SjiLLoYS9WvQ/N2Bab&#10;SUmipv/eLCzsbT6+56w20bTiSc43lhVMxhkI4tLqhisFl/P35wKED8gaW8ukoCcPm/XgY4W5ti8+&#10;0bMIlUgh7HNUUIfQ5VL6siaDfmw74sTdrDMYEnSV1A5fKdy08ivLZtJgw6mhxo52NZX34mEU/Oh4&#10;2JXTeC/2OHdX9+gDHnqlRsO4XYIIFMO/+M991Gn+DH5/SQfI9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PHTky+AAAA2wAAAA8AAAAAAAAAAAAAAAAAmAIAAGRycy9kb3ducmV2&#10;LnhtbFBLBQYAAAAABAAEAPUAAACDAwAAAAA=&#10;" strokecolor="white [3212]">
                  <v:textbo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m:t>
                                </m:r>
                              </m:e>
                              <m:sub>
                                <m:r>
                                  <w:rPr>
                                    <w:rFonts w:ascii="Cambria Math" w:eastAsiaTheme="minorEastAsia" w:hAnsi="Cambria Math" w:cstheme="minorBidi"/>
                                    <w:sz w:val="24"/>
                                    <w:szCs w:val="24"/>
                                  </w:rPr>
                                  <m:t>amp</m:t>
                                </m:r>
                              </m:sub>
                            </m:sSub>
                            <m:r>
                              <w:rPr>
                                <w:rFonts w:ascii="Cambria Math" w:hAnsi="Cambria Math"/>
                                <w:sz w:val="24"/>
                                <w:szCs w:val="24"/>
                              </w:rPr>
                              <m:t xml:space="preserve">*b* </m:t>
                            </m:r>
                            <m:sSup>
                              <m:sSupPr>
                                <m:ctrlPr>
                                  <w:rPr>
                                    <w:rFonts w:ascii="Cambria Math" w:hAnsi="Cambria Math"/>
                                    <w:i/>
                                    <w:sz w:val="24"/>
                                    <w:szCs w:val="24"/>
                                  </w:rPr>
                                </m:ctrlPr>
                              </m:sSupPr>
                              <m:e>
                                <m:r>
                                  <w:rPr>
                                    <w:rFonts w:ascii="Cambria Math" w:hAnsi="Cambria Math"/>
                                    <w:sz w:val="24"/>
                                    <w:szCs w:val="24"/>
                                  </w:rPr>
                                  <m:t>di</m:t>
                                </m:r>
                              </m:e>
                              <m:sup>
                                <m:r>
                                  <w:rPr>
                                    <w:rFonts w:ascii="Cambria Math" w:hAnsi="Cambria Math"/>
                                    <w:sz w:val="24"/>
                                    <w:szCs w:val="24"/>
                                  </w:rPr>
                                  <m:t>2</m:t>
                                </m:r>
                              </m:sup>
                            </m:sSup>
                          </m:oMath>
                        </m:oMathPara>
                      </w:p>
                    </w:txbxContent>
                  </v:textbox>
                </v:rect>
                <v:rect id="Rectangle 206" o:spid="_x0000_s1115" style="position:absolute;left:19919;top:1524;width:10053;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vr18AA&#10;AADbAAAADwAAAGRycy9kb3ducmV2LnhtbERPPWvDMBDdC/kP4gLZGjmFNMGNEopDcYcuddL9sK62&#10;iXUykmLL/74qFLrd433e4RRNL0ZyvrOsYLPOQBDXVnfcKLhe3h73IHxA1thbJgUzeTgdFw8HzLWd&#10;+JPGKjQihbDPUUEbwpBL6euWDPq1HYgT922dwZCga6R2OKVw08unLHuWBjtODS0OVLRU36q7UfCh&#10;Y1nU23irzrhzX+4+ByxnpVbL+PoCIlAM/+I/97tO83fw+0s6QB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Ivr18AAAADbAAAADwAAAAAAAAAAAAAAAACYAgAAZHJzL2Rvd25y&#10;ZXYueG1sUEsFBgAAAAAEAAQA9QAAAIUDAAAAAA==&#10;" strokecolor="white [3212]">
                  <v:textbo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Tx</m:t>
                                </m:r>
                              </m:sub>
                            </m:sSub>
                            <m:r>
                              <w:rPr>
                                <w:rFonts w:ascii="Cambria Math" w:hAnsi="Cambria Math"/>
                                <w:sz w:val="24"/>
                                <w:szCs w:val="24"/>
                              </w:rPr>
                              <m:t>(di)</m:t>
                            </m:r>
                          </m:oMath>
                        </m:oMathPara>
                      </w:p>
                    </w:txbxContent>
                  </v:textbox>
                </v:rect>
                <v:shape id="AutoShape 207" o:spid="_x0000_s1116" type="#_x0000_t5" style="position:absolute;left:42113;top:16135;width:4464;height:2172;rotation: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M2a8UA&#10;AADbAAAADwAAAGRycy9kb3ducmV2LnhtbESPQUsDMRCF74L/IYzQm81qUezatGipUJFiuy30Omym&#10;m8XNZEliu/575yB4m+G9ee+b2WLwnTpTTG1gA3fjAhRxHWzLjYHD/u32CVTKyBa7wGTghxIs5tdX&#10;MyxtuPCOzlVulIRwKtGAy7kvtU61I49pHHpi0U4hesyyxkbbiBcJ952+L4pH7bFlaXDY09JR/VV9&#10;ewOTj4fN9jO7+LpedSd6r9y0OTpjRjfDyzOoTEP+N/9dr63gC6z8IgPo+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AzZrxQAAANsAAAAPAAAAAAAAAAAAAAAAAJgCAABkcnMv&#10;ZG93bnJldi54bWxQSwUGAAAAAAQABAD1AAAAigMAAAAA&#10;" fillcolor="black [3200]" strokecolor="#f2f2f2 [3041]" strokeweight="3pt">
                  <v:shadow on="t" color="#7f7f7f [1601]" opacity=".5" offset="1pt"/>
                </v:shape>
                <v:rect id="Rectangle 208" o:spid="_x0000_s1117" style="position:absolute;left:10134;top:19291;width:13043;height:3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b bit packet</m:t>
                            </m:r>
                          </m:oMath>
                        </m:oMathPara>
                      </w:p>
                    </w:txbxContent>
                  </v:textbox>
                </v:rect>
                <v:rect id="Rectangle 209" o:spid="_x0000_s1118" style="position:absolute;left:24034;top:16135;width:15501;height:130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akXcIA&#10;AADbAAAADwAAAGRycy9kb3ducmV2LnhtbERPTWvCQBC9F/wPyxR6KbppoEWiq5SA0EsotSoeh+yY&#10;RLOzMTua9N93D4UeH+97uR5dq+7Uh8azgZdZAoq49LbhysDuezOdgwqCbLH1TAZ+KMB6NXlYYmb9&#10;wF9030qlYgiHDA3UIl2mdShrchhmviOO3Mn3DiXCvtK2xyGGu1anSfKmHTYcG2rsKK+pvGxvzsBJ&#10;Xg/D/vN27a7H/LmSojjnaWHM0+P4vgAlNMq/+M/9YQ2kcX38En+AXv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dqRdwgAAANsAAAAPAAAAAAAAAAAAAAAAAJgCAABkcnMvZG93&#10;bnJldi54bWxQSwUGAAAAAAQABAD1AAAAhwMAAAAA&#10;">
                  <v:stroke dashstyle="dash"/>
                </v:rect>
                <v:rect id="Rectangle 210" o:spid="_x0000_s1119" style="position:absolute;left:26568;top:21355;width:1005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8iuMIA&#10;AADbAAAADwAAAGRycy9kb3ducmV2LnhtbESPQYvCMBSE7wv+h/AEb2tqhUWrUURR3KPWi7dn82yr&#10;zUtpolZ//WZB8DjMzDfMdN6aStypcaVlBYN+BII4s7rkXMEhXX+PQDiPrLGyTAqe5GA+63xNMdH2&#10;wTu6730uAoRdggoK7+tESpcVZND1bU0cvLNtDPogm1zqBh8BbioZR9GPNFhyWCiwpmVB2XV/MwpO&#10;ZXzA1y7dRGa8HvrfNr3cjiulet12MQHhqfWf8Lu91QriAfx/CT9Az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jyK4wgAAANsAAAAPAAAAAAAAAAAAAAAAAJgCAABkcnMvZG93&#10;bnJldi54bWxQSwUGAAAAAAQABAD1AAAAhwMAAAAA&#10;">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Receive</m:t>
                            </m:r>
                          </m:oMath>
                        </m:oMathPara>
                      </w:p>
                    </w:txbxContent>
                  </v:textbox>
                </v:rect>
                <v:shape id="AutoShape 211" o:spid="_x0000_s1120" type="#_x0000_t33" style="position:absolute;left:36620;top:18497;width:7728;height:447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F8h8EAAADbAAAADwAAAGRycy9kb3ducmV2LnhtbESPS4vCMBSF94L/IdwBdzY1qAwdowyC&#10;KK58gdtLc6ct09yUJtrqrzcDAy4P5/FxFqve1uJOra8ca5gkKQji3JmKCw2X82b8CcIHZIO1Y9Lw&#10;IA+r5XCwwMy4jo90P4VCxBH2GWooQ2gyKX1ekkWfuIY4ej+utRiibAtpWuziuK2lStO5tFhxJJTY&#10;0Lqk/Pd0sxHybNShW+dbQ7vrbLJX/XXaHbUeffTfXyAC9eEd/m/vjAal4O9L/AFy+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wXyHwQAAANsAAAAPAAAAAAAAAAAAAAAA&#10;AKECAABkcnMvZG93bnJldi54bWxQSwUGAAAAAAQABAD5AAAAjwMAAAAA&#10;"/>
                <v:shape id="AutoShape 212" o:spid="_x0000_s1121" type="#_x0000_t32" style="position:absolute;left:15417;top:22872;width:11151;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EkcMAAADbAAAADwAAAGRycy9kb3ducmV2LnhtbESPT2sCMRTE7wW/Q3hCb91sL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nERJHDAAAA2wAAAA8AAAAAAAAAAAAA&#10;AAAAoQIAAGRycy9kb3ducmV2LnhtbFBLBQYAAAAABAAEAPkAAACRAwAAAAA=&#10;">
                  <v:stroke endarrow="block"/>
                </v:shape>
                <v:rect id="Rectangle 213" o:spid="_x0000_s1122" style="position:absolute;left:26187;top:25304;width:10052;height:3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W/HcIA&#10;AADbAAAADwAAAGRycy9kb3ducmV2LnhtbESPQWvCQBSE74L/YXmCN91UWltSN0GUYg+9mOr9kX1N&#10;gtm3YXfVzb93C4Ueh5n5htmU0fTiRs53lhU8LTMQxLXVHTcKTt8fizcQPiBr7C2TgpE8lMV0ssFc&#10;2zsf6VaFRiQI+xwVtCEMuZS+bsmgX9qBOHk/1hkMSbpGaof3BDe9XGXZWhrsOC20ONCupfpSXY2C&#10;Lx0Pu/olXqo9vrqzu44BD6NS81ncvoMIFMN/+K/9qRWsnuH3S/oBsn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Nb8dwgAAANsAAAAPAAAAAAAAAAAAAAAAAJgCAABkcnMvZG93&#10;bnJldi54bWxQSwUGAAAAAAQABAD1AAAAhwMAAAAA&#10;" strokecolor="white [3212]">
                  <v:textbo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elec</m:t>
                                </m:r>
                              </m:sub>
                            </m:sSub>
                            <m:r>
                              <w:rPr>
                                <w:rFonts w:ascii="Cambria Math" w:hAnsi="Cambria Math"/>
                                <w:sz w:val="24"/>
                                <w:szCs w:val="24"/>
                              </w:rPr>
                              <m:t>*b</m:t>
                            </m:r>
                          </m:oMath>
                        </m:oMathPara>
                      </w:p>
                    </w:txbxContent>
                  </v:textbox>
                </v:rect>
                <v:rect id="Rectangle 214" o:spid="_x0000_s1123" style="position:absolute;left:26187;top:17494;width:10052;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ahsAA&#10;AADbAAAADwAAAGRycy9kb3ducmV2LnhtbESPQYvCMBSE7wv+h/AEb2u6gqt0jbIoooe9WPX+aN62&#10;xealJFHTf28EweMwM98wi1U0rbiR841lBV/jDARxaXXDlYLTcfs5B+EDssbWMinoycNqOfhYYK7t&#10;nQ90K0IlEoR9jgrqELpcSl/WZNCPbUecvH/rDIYkXSW1w3uCm1ZOsuxbGmw4LdTY0bqm8lJcjYI/&#10;HXfrchovxQZn7uyufcBdr9RoGH9/QASK4R1+tfdawWQKzy/pB8jl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kahsAAAADbAAAADwAAAAAAAAAAAAAAAACYAgAAZHJzL2Rvd25y&#10;ZXYueG1sUEsFBgAAAAAEAAQA9QAAAIUDAAAAAA==&#10;" strokecolor="white [3212]">
                  <v:textbox>
                    <w:txbxContent>
                      <w:p w:rsidR="008F2DE2" w:rsidRPr="00C177B4" w:rsidRDefault="00BF140C" w:rsidP="007C4F02">
                        <w:pPr>
                          <w:rPr>
                            <w:rFonts w:ascii="Cambria Math" w:hAnsi="Cambria Math" w:hint="eastAsia"/>
                            <w:sz w:val="24"/>
                            <w:szCs w:val="24"/>
                            <w:oMath/>
                          </w:rPr>
                        </w:pPr>
                        <m:oMathPara>
                          <m:oMath>
                            <m:sSub>
                              <m:sSubPr>
                                <m:ctrlPr>
                                  <w:rPr>
                                    <w:rFonts w:ascii="Cambria Math" w:eastAsiaTheme="minorEastAsia" w:hAnsi="Cambria Math" w:cstheme="minorBidi"/>
                                    <w:i/>
                                    <w:sz w:val="24"/>
                                    <w:szCs w:val="24"/>
                                  </w:rPr>
                                </m:ctrlPr>
                              </m:sSubPr>
                              <m:e>
                                <m:r>
                                  <w:rPr>
                                    <w:rFonts w:ascii="Cambria Math" w:eastAsiaTheme="minorEastAsia" w:hAnsi="Cambria Math" w:cstheme="minorBidi"/>
                                    <w:sz w:val="24"/>
                                    <w:szCs w:val="24"/>
                                  </w:rPr>
                                  <m:t>E</m:t>
                                </m:r>
                              </m:e>
                              <m:sub>
                                <m:r>
                                  <w:rPr>
                                    <w:rFonts w:ascii="Cambria Math" w:eastAsiaTheme="minorEastAsia" w:hAnsi="Cambria Math" w:cstheme="minorBidi"/>
                                    <w:sz w:val="24"/>
                                    <w:szCs w:val="24"/>
                                  </w:rPr>
                                  <m:t>Rx</m:t>
                                </m:r>
                              </m:sub>
                            </m:sSub>
                          </m:oMath>
                        </m:oMathPara>
                      </w:p>
                    </w:txbxContent>
                  </v:textbox>
                </v:rect>
                <v:shape id="AutoShape 215" o:spid="_x0000_s1124" type="#_x0000_t32" style="position:absolute;left:44069;top:8362;width:0;height:681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l8QAAADbAAAADwAAAGRycy9kb3ducmV2LnhtbESPQWvCQBSE74X+h+UVequbCIqkrkGk&#10;RaGoNDb3R/aZhGbfhuxqYn69Wyh4HGbmG2aZDqYRV+pcbVlBPIlAEBdW11wq+Dl9vi1AOI+ssbFM&#10;Cm7kIF09Py0x0bbnb7pmvhQBwi5BBZX3bSKlKyoy6Ca2JQ7e2XYGfZBdKXWHfYCbRk6jaC4N1hwW&#10;KmxpU1Hxm12MgnG/pdMez+PxI8sPX7NtPDvkuVKvL8P6HYSnwT/C/+2dVjCdw9+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oCXxAAAANsAAAAPAAAAAAAAAAAA&#10;AAAAAKECAABkcnMvZG93bnJldi54bWxQSwUGAAAAAAQABAD5AAAAkgMAAAAA&#10;">
                  <v:stroke startarrow="block" endarrow="block"/>
                </v:shape>
                <v:rect id="Rectangle 216" o:spid="_x0000_s1125" style="position:absolute;left:42113;top:9950;width:3511;height:32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chasEA&#10;AADbAAAADwAAAGRycy9kb3ducmV2LnhtbESPT4vCMBTE7wt+h/AEb2u6gn/oGmVRRA97ser90bxt&#10;i81LSaKm394sCB6HmfkNs1xH04o7Od9YVvA1zkAQl1Y3XCk4n3afCxA+IGtsLZOCnjysV4OPJeba&#10;PvhI9yJUIkHY56igDqHLpfRlTQb92HbEyfuzzmBI0lVSO3wkuGnlJMtm0mDDaaHGjjY1ldfiZhT8&#10;6rjflNN4LbY4dxd36wPue6VGw/jzDSJQDO/wq33QCiZz+P+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LnIWrBAAAA2wAAAA8AAAAAAAAAAAAAAAAAmAIAAGRycy9kb3du&#10;cmV2LnhtbFBLBQYAAAAABAAEAPUAAACGAwAAAAA=&#10;" strokecolor="white [3212]">
                  <v:textbox>
                    <w:txbxContent>
                      <w:p w:rsidR="008F2DE2" w:rsidRPr="00C177B4" w:rsidRDefault="008F2DE2" w:rsidP="007C4F02">
                        <w:pPr>
                          <w:rPr>
                            <w:rFonts w:ascii="Cambria Math" w:hAnsi="Cambria Math" w:hint="eastAsia"/>
                            <w:sz w:val="24"/>
                            <w:szCs w:val="24"/>
                            <w:oMath/>
                          </w:rPr>
                        </w:pPr>
                        <m:oMathPara>
                          <m:oMath>
                            <m:r>
                              <w:rPr>
                                <w:rFonts w:ascii="Cambria Math" w:hAnsi="Cambria Math"/>
                                <w:sz w:val="24"/>
                                <w:szCs w:val="24"/>
                              </w:rPr>
                              <m:t>di</m:t>
                            </m:r>
                          </m:oMath>
                        </m:oMathPara>
                      </w:p>
                    </w:txbxContent>
                  </v:textbox>
                </v:rect>
                <w10:anchorlock/>
              </v:group>
            </w:pict>
          </mc:Fallback>
        </mc:AlternateContent>
      </w:r>
    </w:p>
    <w:p w:rsidR="007C4F02" w:rsidRPr="0024161A" w:rsidRDefault="007C4F02" w:rsidP="007C4F02">
      <w:pPr>
        <w:spacing w:line="360" w:lineRule="auto"/>
        <w:jc w:val="both"/>
        <w:rPr>
          <w:bCs/>
          <w:sz w:val="24"/>
          <w:szCs w:val="24"/>
        </w:rPr>
      </w:pPr>
    </w:p>
    <w:p w:rsidR="007C4F02" w:rsidRPr="0024161A" w:rsidRDefault="00841FAD" w:rsidP="00714422">
      <w:pPr>
        <w:spacing w:line="360" w:lineRule="auto"/>
        <w:rPr>
          <w:bCs/>
          <w:sz w:val="24"/>
          <w:szCs w:val="24"/>
        </w:rPr>
      </w:pPr>
      <w:r>
        <w:rPr>
          <w:bCs/>
          <w:sz w:val="24"/>
          <w:szCs w:val="24"/>
        </w:rPr>
        <w:t>Figure</w:t>
      </w:r>
      <w:r w:rsidR="00341F83">
        <w:rPr>
          <w:bCs/>
          <w:sz w:val="24"/>
          <w:szCs w:val="24"/>
        </w:rPr>
        <w:t xml:space="preserve"> 3</w:t>
      </w:r>
      <w:r w:rsidR="007C4F02" w:rsidRPr="0024161A">
        <w:rPr>
          <w:bCs/>
          <w:sz w:val="24"/>
          <w:szCs w:val="24"/>
        </w:rPr>
        <w:t>. Radio Dissipation Model</w:t>
      </w:r>
    </w:p>
    <w:p w:rsidR="00F01B9B" w:rsidRPr="0024161A" w:rsidRDefault="00F01B9B" w:rsidP="007C4F02">
      <w:pPr>
        <w:spacing w:line="360" w:lineRule="auto"/>
        <w:jc w:val="both"/>
        <w:rPr>
          <w:bCs/>
          <w:sz w:val="24"/>
          <w:szCs w:val="24"/>
        </w:rPr>
      </w:pPr>
    </w:p>
    <w:p w:rsidR="007C4F02" w:rsidRPr="00F01B9B" w:rsidRDefault="00F01B9B" w:rsidP="007C4F02">
      <w:pPr>
        <w:spacing w:line="360" w:lineRule="auto"/>
        <w:jc w:val="both"/>
        <w:rPr>
          <w:b/>
          <w:bCs/>
          <w:sz w:val="24"/>
          <w:szCs w:val="24"/>
        </w:rPr>
      </w:pPr>
      <w:r w:rsidRPr="00F01B9B">
        <w:rPr>
          <w:b/>
          <w:bCs/>
          <w:sz w:val="24"/>
          <w:szCs w:val="24"/>
        </w:rPr>
        <w:t xml:space="preserve">3. </w:t>
      </w:r>
      <w:r w:rsidR="007C4F02" w:rsidRPr="00F01B9B">
        <w:rPr>
          <w:b/>
          <w:bCs/>
          <w:sz w:val="24"/>
          <w:szCs w:val="24"/>
        </w:rPr>
        <w:t>Algorithm for the Simulated Protocols</w:t>
      </w:r>
    </w:p>
    <w:p w:rsidR="00F01B9B" w:rsidRDefault="00F01B9B" w:rsidP="002F7B7C">
      <w:pPr>
        <w:spacing w:line="360" w:lineRule="auto"/>
        <w:jc w:val="both"/>
        <w:outlineLvl w:val="0"/>
        <w:rPr>
          <w:rFonts w:eastAsia="Times New Roman"/>
          <w:iCs/>
          <w:noProof/>
          <w:sz w:val="24"/>
          <w:szCs w:val="24"/>
        </w:rPr>
      </w:pPr>
    </w:p>
    <w:p w:rsidR="001900D3" w:rsidRPr="001900D3" w:rsidRDefault="001900D3" w:rsidP="001900D3">
      <w:pPr>
        <w:pStyle w:val="ListParagraph"/>
        <w:spacing w:line="360" w:lineRule="auto"/>
        <w:jc w:val="both"/>
        <w:outlineLvl w:val="0"/>
        <w:rPr>
          <w:rFonts w:eastAsia="Times New Roman"/>
          <w:iCs/>
          <w:noProof/>
          <w:sz w:val="24"/>
          <w:szCs w:val="24"/>
        </w:rPr>
      </w:pPr>
      <w:r w:rsidRPr="001900D3">
        <w:rPr>
          <w:rFonts w:eastAsia="Times New Roman"/>
          <w:iCs/>
          <w:noProof/>
          <w:sz w:val="24"/>
          <w:szCs w:val="24"/>
        </w:rPr>
        <w:t>In this study, we have employed several clustered routing protocols, and the following assumptions need to be taken into account.</w:t>
      </w:r>
    </w:p>
    <w:p w:rsidR="006804A8" w:rsidRPr="006804A8" w:rsidRDefault="006804A8" w:rsidP="006804A8">
      <w:pPr>
        <w:pStyle w:val="ListParagraph"/>
        <w:numPr>
          <w:ilvl w:val="0"/>
          <w:numId w:val="16"/>
        </w:numPr>
        <w:autoSpaceDE w:val="0"/>
        <w:autoSpaceDN w:val="0"/>
        <w:adjustRightInd w:val="0"/>
        <w:spacing w:line="360" w:lineRule="auto"/>
        <w:jc w:val="both"/>
        <w:rPr>
          <w:sz w:val="24"/>
          <w:szCs w:val="24"/>
        </w:rPr>
      </w:pPr>
      <w:r w:rsidRPr="006804A8">
        <w:rPr>
          <w:sz w:val="24"/>
          <w:szCs w:val="24"/>
        </w:rPr>
        <w:t>The sink will have an inexhaustible power supply.</w:t>
      </w:r>
    </w:p>
    <w:p w:rsidR="006804A8" w:rsidRPr="006804A8" w:rsidRDefault="006804A8" w:rsidP="006804A8">
      <w:pPr>
        <w:autoSpaceDE w:val="0"/>
        <w:autoSpaceDN w:val="0"/>
        <w:adjustRightInd w:val="0"/>
        <w:spacing w:line="360" w:lineRule="auto"/>
        <w:jc w:val="both"/>
        <w:rPr>
          <w:sz w:val="24"/>
          <w:szCs w:val="24"/>
        </w:rPr>
      </w:pPr>
      <w:r w:rsidRPr="006804A8">
        <w:rPr>
          <w:sz w:val="24"/>
          <w:szCs w:val="24"/>
        </w:rPr>
        <w:t xml:space="preserve"> • The sink remains stationary at the center.</w:t>
      </w:r>
    </w:p>
    <w:p w:rsidR="006804A8" w:rsidRPr="006804A8" w:rsidRDefault="006804A8" w:rsidP="006804A8">
      <w:pPr>
        <w:autoSpaceDE w:val="0"/>
        <w:autoSpaceDN w:val="0"/>
        <w:adjustRightInd w:val="0"/>
        <w:spacing w:line="360" w:lineRule="auto"/>
        <w:jc w:val="both"/>
        <w:rPr>
          <w:sz w:val="24"/>
          <w:szCs w:val="24"/>
        </w:rPr>
      </w:pPr>
      <w:r w:rsidRPr="006804A8">
        <w:rPr>
          <w:sz w:val="24"/>
          <w:szCs w:val="24"/>
        </w:rPr>
        <w:t xml:space="preserve"> • The SNs possess power control capabilities to adjust their transmission power. </w:t>
      </w:r>
    </w:p>
    <w:p w:rsidR="006804A8" w:rsidRPr="006804A8" w:rsidRDefault="006804A8" w:rsidP="006804A8">
      <w:pPr>
        <w:autoSpaceDE w:val="0"/>
        <w:autoSpaceDN w:val="0"/>
        <w:adjustRightInd w:val="0"/>
        <w:spacing w:line="360" w:lineRule="auto"/>
        <w:jc w:val="both"/>
        <w:rPr>
          <w:sz w:val="24"/>
          <w:szCs w:val="24"/>
        </w:rPr>
      </w:pPr>
      <w:r w:rsidRPr="006804A8">
        <w:rPr>
          <w:sz w:val="24"/>
          <w:szCs w:val="24"/>
        </w:rPr>
        <w:t xml:space="preserve">• At regular intervals, each SN monitors the environment and transmits data to the CL or BS. </w:t>
      </w:r>
    </w:p>
    <w:p w:rsidR="002F7B7C" w:rsidRPr="006804A8" w:rsidRDefault="006804A8" w:rsidP="006804A8">
      <w:pPr>
        <w:autoSpaceDE w:val="0"/>
        <w:autoSpaceDN w:val="0"/>
        <w:adjustRightInd w:val="0"/>
        <w:spacing w:line="360" w:lineRule="auto"/>
        <w:jc w:val="both"/>
        <w:rPr>
          <w:sz w:val="24"/>
          <w:szCs w:val="24"/>
        </w:rPr>
      </w:pPr>
      <w:r w:rsidRPr="006804A8">
        <w:rPr>
          <w:sz w:val="24"/>
          <w:szCs w:val="24"/>
        </w:rPr>
        <w:lastRenderedPageBreak/>
        <w:t>• All SNs remain stationary.</w:t>
      </w:r>
    </w:p>
    <w:p w:rsidR="006D1C68" w:rsidRDefault="00F107FA" w:rsidP="00F107FA">
      <w:pPr>
        <w:autoSpaceDE w:val="0"/>
        <w:autoSpaceDN w:val="0"/>
        <w:adjustRightInd w:val="0"/>
        <w:spacing w:line="360" w:lineRule="auto"/>
        <w:jc w:val="left"/>
      </w:pPr>
      <w:r w:rsidRPr="00F107FA">
        <w:rPr>
          <w:sz w:val="24"/>
          <w:szCs w:val="24"/>
        </w:rPr>
        <w:t>The simulated protocol algorithm is illustrated in Figure 4, while the criteria for selecting CL are depicted in Figure 5</w:t>
      </w:r>
      <w:r>
        <w:rPr>
          <w:rFonts w:ascii="Segoe UI" w:hAnsi="Segoe UI" w:cs="Segoe UI"/>
          <w:color w:val="374151"/>
          <w:shd w:val="clear" w:color="auto" w:fill="F7F7F8"/>
        </w:rPr>
        <w:t>.</w:t>
      </w:r>
      <w:r w:rsidR="00376064">
        <w:rPr>
          <w:noProof/>
          <w:lang w:val="en-IN" w:eastAsia="en-IN"/>
        </w:rPr>
        <w:drawing>
          <wp:inline distT="0" distB="0" distL="0" distR="0">
            <wp:extent cx="5943600" cy="7450699"/>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srcRect/>
                    <a:stretch>
                      <a:fillRect/>
                    </a:stretch>
                  </pic:blipFill>
                  <pic:spPr bwMode="auto">
                    <a:xfrm>
                      <a:off x="0" y="0"/>
                      <a:ext cx="5943600" cy="7450699"/>
                    </a:xfrm>
                    <a:prstGeom prst="rect">
                      <a:avLst/>
                    </a:prstGeom>
                    <a:noFill/>
                    <a:ln w="9525">
                      <a:noFill/>
                      <a:miter lim="800000"/>
                      <a:headEnd/>
                      <a:tailEnd/>
                    </a:ln>
                  </pic:spPr>
                </pic:pic>
              </a:graphicData>
            </a:graphic>
          </wp:inline>
        </w:drawing>
      </w:r>
    </w:p>
    <w:p w:rsidR="00841FAD" w:rsidRPr="00841FAD" w:rsidRDefault="00841FAD" w:rsidP="00841FAD">
      <w:pPr>
        <w:autoSpaceDE w:val="0"/>
        <w:autoSpaceDN w:val="0"/>
        <w:adjustRightInd w:val="0"/>
        <w:spacing w:line="360" w:lineRule="auto"/>
        <w:rPr>
          <w:sz w:val="24"/>
          <w:szCs w:val="24"/>
        </w:rPr>
      </w:pPr>
      <w:r>
        <w:rPr>
          <w:sz w:val="24"/>
        </w:rPr>
        <w:lastRenderedPageBreak/>
        <w:t>Figure 4: Framework for simulated protocols</w:t>
      </w:r>
    </w:p>
    <w:p w:rsidR="002F7B7C" w:rsidRPr="00766307" w:rsidRDefault="002F7B7C" w:rsidP="002F7B7C">
      <w:pPr>
        <w:spacing w:line="360" w:lineRule="auto"/>
        <w:jc w:val="both"/>
        <w:rPr>
          <w:sz w:val="24"/>
          <w:szCs w:val="24"/>
        </w:rPr>
      </w:pPr>
    </w:p>
    <w:p w:rsidR="002F7B7C" w:rsidRDefault="00376064" w:rsidP="002F7B7C">
      <w:pPr>
        <w:spacing w:line="360" w:lineRule="auto"/>
        <w:rPr>
          <w:b/>
          <w:sz w:val="24"/>
          <w:szCs w:val="24"/>
        </w:rPr>
      </w:pPr>
      <w:r>
        <w:rPr>
          <w:b/>
          <w:noProof/>
          <w:sz w:val="24"/>
          <w:szCs w:val="24"/>
          <w:lang w:val="en-IN" w:eastAsia="en-IN"/>
        </w:rPr>
        <w:drawing>
          <wp:inline distT="0" distB="0" distL="0" distR="0">
            <wp:extent cx="4820301" cy="7782128"/>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a:srcRect/>
                    <a:stretch>
                      <a:fillRect/>
                    </a:stretch>
                  </pic:blipFill>
                  <pic:spPr bwMode="auto">
                    <a:xfrm>
                      <a:off x="0" y="0"/>
                      <a:ext cx="4822394" cy="7785507"/>
                    </a:xfrm>
                    <a:prstGeom prst="rect">
                      <a:avLst/>
                    </a:prstGeom>
                    <a:noFill/>
                    <a:ln w="9525">
                      <a:noFill/>
                      <a:miter lim="800000"/>
                      <a:headEnd/>
                      <a:tailEnd/>
                    </a:ln>
                  </pic:spPr>
                </pic:pic>
              </a:graphicData>
            </a:graphic>
          </wp:inline>
        </w:drawing>
      </w:r>
    </w:p>
    <w:p w:rsidR="002F7B7C" w:rsidRPr="005A3E14" w:rsidRDefault="002F7B7C" w:rsidP="002F7B7C">
      <w:pPr>
        <w:spacing w:line="360" w:lineRule="auto"/>
        <w:rPr>
          <w:sz w:val="24"/>
          <w:szCs w:val="24"/>
        </w:rPr>
      </w:pPr>
      <w:r w:rsidRPr="005A3E14">
        <w:rPr>
          <w:b/>
          <w:sz w:val="24"/>
          <w:szCs w:val="24"/>
        </w:rPr>
        <w:lastRenderedPageBreak/>
        <w:t xml:space="preserve">Figure </w:t>
      </w:r>
      <w:r w:rsidR="00841FAD">
        <w:rPr>
          <w:b/>
          <w:sz w:val="24"/>
          <w:szCs w:val="24"/>
        </w:rPr>
        <w:t>5</w:t>
      </w:r>
      <w:r w:rsidRPr="005A3E14">
        <w:rPr>
          <w:b/>
          <w:sz w:val="24"/>
          <w:szCs w:val="24"/>
        </w:rPr>
        <w:t>:</w:t>
      </w:r>
      <w:r w:rsidRPr="005A3E14">
        <w:rPr>
          <w:sz w:val="24"/>
          <w:szCs w:val="24"/>
        </w:rPr>
        <w:t xml:space="preserve"> Cluster </w:t>
      </w:r>
      <w:r w:rsidR="00747257">
        <w:rPr>
          <w:sz w:val="24"/>
          <w:szCs w:val="24"/>
        </w:rPr>
        <w:t>Leader</w:t>
      </w:r>
      <w:r w:rsidRPr="005A3E14">
        <w:rPr>
          <w:sz w:val="24"/>
          <w:szCs w:val="24"/>
        </w:rPr>
        <w:t xml:space="preserve"> Formation by Base Station</w:t>
      </w:r>
    </w:p>
    <w:p w:rsidR="006A724A" w:rsidRPr="00B720DA" w:rsidRDefault="00B720DA" w:rsidP="00C12803">
      <w:pPr>
        <w:spacing w:line="360" w:lineRule="auto"/>
        <w:jc w:val="both"/>
        <w:rPr>
          <w:b/>
          <w:bCs/>
          <w:sz w:val="24"/>
          <w:szCs w:val="24"/>
        </w:rPr>
      </w:pPr>
      <w:r w:rsidRPr="00B720DA">
        <w:rPr>
          <w:b/>
          <w:bCs/>
          <w:sz w:val="24"/>
          <w:szCs w:val="24"/>
        </w:rPr>
        <w:t>4. Implementation and Results</w:t>
      </w:r>
    </w:p>
    <w:p w:rsidR="00F06EBC" w:rsidRPr="00F06EBC" w:rsidRDefault="00057382" w:rsidP="00F06EBC">
      <w:pPr>
        <w:spacing w:line="360" w:lineRule="auto"/>
        <w:jc w:val="left"/>
        <w:rPr>
          <w:sz w:val="24"/>
          <w:szCs w:val="24"/>
        </w:rPr>
      </w:pPr>
      <w:r w:rsidRPr="00057382">
        <w:rPr>
          <w:sz w:val="24"/>
          <w:szCs w:val="24"/>
        </w:rPr>
        <w:t>Several protocols, such as LEACH, TEEN, SEP, DEEC, and recently enhanced protocols like E-DEEC and HEERR within the same category, were compared and simulated in this section. MATLAB 8.1 was utilized to conduct these simulations, which concentrated on many characteristics like energy efficiency, heterogeneity level, cluster stability, and CL selection criteria.</w:t>
      </w:r>
      <w:r w:rsidR="00F06EBC" w:rsidRPr="00F06EBC">
        <w:rPr>
          <w:sz w:val="24"/>
          <w:szCs w:val="24"/>
        </w:rPr>
        <w:t xml:space="preserve"> To do this, we utilized a randomly distributed WSN comprising 100 SNs within a 100m² field, with the assumed base station located at the center of the sensing region. In this analysis, we considered various scenarios and evaluated multiple performance metrics. The radio parameters used for these simulations are detailed in Table 1.</w:t>
      </w:r>
    </w:p>
    <w:p w:rsidR="00353DE3" w:rsidRPr="000E0E2E" w:rsidRDefault="00353DE3" w:rsidP="00353DE3">
      <w:pPr>
        <w:autoSpaceDE w:val="0"/>
        <w:autoSpaceDN w:val="0"/>
        <w:adjustRightInd w:val="0"/>
        <w:spacing w:before="240" w:after="120" w:line="216" w:lineRule="auto"/>
        <w:rPr>
          <w:rFonts w:eastAsia="Times New Roman"/>
          <w:bCs/>
          <w:color w:val="222222"/>
          <w:sz w:val="24"/>
          <w:szCs w:val="24"/>
        </w:rPr>
      </w:pPr>
      <w:r w:rsidRPr="000E0E2E">
        <w:rPr>
          <w:rFonts w:eastAsia="Times New Roman"/>
          <w:bCs/>
          <w:color w:val="222222"/>
          <w:sz w:val="24"/>
          <w:szCs w:val="24"/>
        </w:rPr>
        <w:t>Table 1: Network Parameters</w:t>
      </w:r>
    </w:p>
    <w:tbl>
      <w:tblPr>
        <w:tblStyle w:val="TableGrid"/>
        <w:tblW w:w="0" w:type="auto"/>
        <w:jc w:val="center"/>
        <w:tblLook w:val="04A0" w:firstRow="1" w:lastRow="0" w:firstColumn="1" w:lastColumn="0" w:noHBand="0" w:noVBand="1"/>
      </w:tblPr>
      <w:tblGrid>
        <w:gridCol w:w="3464"/>
        <w:gridCol w:w="14"/>
        <w:gridCol w:w="2059"/>
        <w:gridCol w:w="14"/>
      </w:tblGrid>
      <w:tr w:rsidR="00C12803" w:rsidRPr="000E0E2E" w:rsidTr="00841FAD">
        <w:trPr>
          <w:trHeight w:val="321"/>
          <w:jc w:val="center"/>
        </w:trPr>
        <w:tc>
          <w:tcPr>
            <w:tcW w:w="3478" w:type="dxa"/>
            <w:gridSpan w:val="2"/>
          </w:tcPr>
          <w:p w:rsidR="00C12803" w:rsidRPr="000E0E2E" w:rsidRDefault="00C12803" w:rsidP="00A16456">
            <w:pPr>
              <w:pStyle w:val="Default"/>
              <w:jc w:val="both"/>
              <w:rPr>
                <w:rFonts w:ascii="Times New Roman" w:hAnsi="Times New Roman" w:cs="Times New Roman"/>
                <w:b/>
              </w:rPr>
            </w:pPr>
            <w:r w:rsidRPr="000E0E2E">
              <w:rPr>
                <w:rFonts w:ascii="Times New Roman" w:hAnsi="Times New Roman" w:cs="Times New Roman"/>
                <w:b/>
                <w:bCs/>
              </w:rPr>
              <w:t xml:space="preserve">PARAMETERS </w:t>
            </w:r>
          </w:p>
        </w:tc>
        <w:tc>
          <w:tcPr>
            <w:tcW w:w="2073" w:type="dxa"/>
            <w:gridSpan w:val="2"/>
          </w:tcPr>
          <w:p w:rsidR="00C12803" w:rsidRPr="000E0E2E" w:rsidRDefault="00C12803" w:rsidP="00A16456">
            <w:pPr>
              <w:autoSpaceDE w:val="0"/>
              <w:autoSpaceDN w:val="0"/>
              <w:adjustRightInd w:val="0"/>
              <w:jc w:val="both"/>
              <w:rPr>
                <w:rFonts w:eastAsia="Times New Roman"/>
                <w:b/>
                <w:bCs/>
                <w:color w:val="222222"/>
                <w:sz w:val="24"/>
                <w:szCs w:val="24"/>
              </w:rPr>
            </w:pPr>
            <w:r w:rsidRPr="000E0E2E">
              <w:rPr>
                <w:rFonts w:eastAsia="Times New Roman"/>
                <w:b/>
                <w:bCs/>
                <w:color w:val="222222"/>
                <w:sz w:val="24"/>
                <w:szCs w:val="24"/>
              </w:rPr>
              <w:t>Values</w:t>
            </w:r>
          </w:p>
        </w:tc>
      </w:tr>
      <w:tr w:rsidR="00C12803" w:rsidRPr="000E0E2E" w:rsidTr="00841FAD">
        <w:trPr>
          <w:gridAfter w:val="1"/>
          <w:wAfter w:w="14" w:type="dxa"/>
          <w:trHeight w:val="237"/>
          <w:jc w:val="center"/>
        </w:trPr>
        <w:tc>
          <w:tcPr>
            <w:tcW w:w="3464" w:type="dxa"/>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 xml:space="preserve">Simulation </w:t>
            </w:r>
            <w:r w:rsidR="00C12803" w:rsidRPr="000E0E2E">
              <w:rPr>
                <w:rFonts w:eastAsia="Times New Roman"/>
                <w:bCs/>
                <w:color w:val="222222"/>
                <w:sz w:val="24"/>
                <w:szCs w:val="24"/>
              </w:rPr>
              <w:t>Area</w:t>
            </w:r>
            <w:r w:rsidR="00EA10DC">
              <w:rPr>
                <w:rFonts w:eastAsia="Times New Roman"/>
                <w:bCs/>
                <w:color w:val="222222"/>
                <w:sz w:val="24"/>
                <w:szCs w:val="24"/>
              </w:rPr>
              <w:t xml:space="preserve"> (in meters)</w:t>
            </w:r>
          </w:p>
        </w:tc>
        <w:tc>
          <w:tcPr>
            <w:tcW w:w="2073" w:type="dxa"/>
            <w:gridSpan w:val="2"/>
          </w:tcPr>
          <w:p w:rsidR="00C12803"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100 ×100</w:t>
            </w:r>
          </w:p>
        </w:tc>
      </w:tr>
      <w:tr w:rsidR="00C12803" w:rsidRPr="000E0E2E" w:rsidTr="00841FAD">
        <w:trPr>
          <w:gridAfter w:val="1"/>
          <w:wAfter w:w="14" w:type="dxa"/>
          <w:trHeight w:val="237"/>
          <w:jc w:val="center"/>
        </w:trPr>
        <w:tc>
          <w:tcPr>
            <w:tcW w:w="3464" w:type="dxa"/>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Initial Energy Allotted to SN</w:t>
            </w:r>
            <w:r w:rsidR="00EA10DC">
              <w:rPr>
                <w:rFonts w:eastAsia="Times New Roman"/>
                <w:bCs/>
                <w:color w:val="222222"/>
                <w:sz w:val="24"/>
                <w:szCs w:val="24"/>
              </w:rPr>
              <w:t xml:space="preserve"> (in Joules)</w:t>
            </w:r>
          </w:p>
        </w:tc>
        <w:tc>
          <w:tcPr>
            <w:tcW w:w="2073" w:type="dxa"/>
            <w:gridSpan w:val="2"/>
          </w:tcPr>
          <w:p w:rsidR="00C12803" w:rsidRPr="000E0E2E" w:rsidRDefault="002A4879"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0.</w:t>
            </w:r>
            <w:r w:rsidR="00EA10DC">
              <w:rPr>
                <w:rFonts w:eastAsia="Times New Roman"/>
                <w:bCs/>
                <w:color w:val="222222"/>
                <w:sz w:val="24"/>
                <w:szCs w:val="24"/>
              </w:rPr>
              <w:t>5</w:t>
            </w:r>
          </w:p>
        </w:tc>
      </w:tr>
      <w:tr w:rsidR="002A4879" w:rsidRPr="000E0E2E" w:rsidTr="00841FAD">
        <w:trPr>
          <w:gridAfter w:val="1"/>
          <w:wAfter w:w="14" w:type="dxa"/>
          <w:trHeight w:val="237"/>
          <w:jc w:val="center"/>
        </w:trPr>
        <w:tc>
          <w:tcPr>
            <w:tcW w:w="3464" w:type="dxa"/>
          </w:tcPr>
          <w:p w:rsidR="002A4879" w:rsidRPr="000E0E2E" w:rsidRDefault="002A4879" w:rsidP="00764D20">
            <w:pPr>
              <w:autoSpaceDE w:val="0"/>
              <w:autoSpaceDN w:val="0"/>
              <w:adjustRightInd w:val="0"/>
              <w:jc w:val="both"/>
              <w:rPr>
                <w:rFonts w:eastAsia="Times New Roman"/>
                <w:bCs/>
                <w:color w:val="222222"/>
                <w:sz w:val="24"/>
                <w:szCs w:val="24"/>
              </w:rPr>
            </w:pPr>
            <w:r>
              <w:rPr>
                <w:rFonts w:eastAsia="Times New Roman"/>
                <w:bCs/>
                <w:color w:val="222222"/>
                <w:sz w:val="24"/>
                <w:szCs w:val="24"/>
              </w:rPr>
              <w:t>Total no. of SNs</w:t>
            </w:r>
          </w:p>
        </w:tc>
        <w:tc>
          <w:tcPr>
            <w:tcW w:w="2073" w:type="dxa"/>
            <w:gridSpan w:val="2"/>
          </w:tcPr>
          <w:p w:rsidR="002A4879" w:rsidRPr="000E0E2E" w:rsidRDefault="002A4879" w:rsidP="00764D20">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100</w:t>
            </w:r>
          </w:p>
        </w:tc>
      </w:tr>
      <w:tr w:rsidR="002A4879" w:rsidRPr="000E0E2E" w:rsidTr="00841FAD">
        <w:trPr>
          <w:gridAfter w:val="1"/>
          <w:wAfter w:w="14" w:type="dxa"/>
          <w:trHeight w:val="237"/>
          <w:jc w:val="center"/>
        </w:trPr>
        <w:tc>
          <w:tcPr>
            <w:tcW w:w="3464" w:type="dxa"/>
          </w:tcPr>
          <w:tbl>
            <w:tblPr>
              <w:tblW w:w="1546" w:type="dxa"/>
              <w:tblBorders>
                <w:top w:val="nil"/>
                <w:left w:val="nil"/>
                <w:bottom w:val="nil"/>
                <w:right w:val="nil"/>
              </w:tblBorders>
              <w:tblLook w:val="0000" w:firstRow="0" w:lastRow="0" w:firstColumn="0" w:lastColumn="0" w:noHBand="0" w:noVBand="0"/>
            </w:tblPr>
            <w:tblGrid>
              <w:gridCol w:w="1546"/>
            </w:tblGrid>
            <w:tr w:rsidR="002A4879" w:rsidRPr="000E0E2E" w:rsidTr="00A16456">
              <w:trPr>
                <w:trHeight w:val="85"/>
              </w:trPr>
              <w:tc>
                <w:tcPr>
                  <w:tcW w:w="0" w:type="auto"/>
                </w:tcPr>
                <w:p w:rsidR="002A4879" w:rsidRPr="000E0E2E" w:rsidRDefault="002A4879" w:rsidP="00A16456">
                  <w:pPr>
                    <w:autoSpaceDE w:val="0"/>
                    <w:autoSpaceDN w:val="0"/>
                    <w:adjustRightInd w:val="0"/>
                    <w:ind w:left="-108"/>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 xml:space="preserve">TX </w:t>
                  </w:r>
                </w:p>
              </w:tc>
            </w:tr>
          </w:tbl>
          <w:p w:rsidR="002A4879" w:rsidRPr="000E0E2E" w:rsidRDefault="002A4879" w:rsidP="00A16456">
            <w:pPr>
              <w:autoSpaceDE w:val="0"/>
              <w:autoSpaceDN w:val="0"/>
              <w:adjustRightInd w:val="0"/>
              <w:jc w:val="both"/>
              <w:rPr>
                <w:rFonts w:eastAsia="Times New Roman"/>
                <w:bCs/>
                <w:color w:val="222222"/>
                <w:sz w:val="24"/>
                <w:szCs w:val="24"/>
              </w:rPr>
            </w:pP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50nJ/bit</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RX</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50nJ/bit</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2A4879">
              <w:rPr>
                <w:rFonts w:eastAsia="Times New Roman"/>
                <w:bCs/>
                <w:color w:val="222222"/>
                <w:sz w:val="24"/>
                <w:szCs w:val="24"/>
                <w:vertAlign w:val="subscript"/>
              </w:rPr>
              <w:t>DA</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5 nJ/b/message</w:t>
            </w:r>
          </w:p>
        </w:tc>
      </w:tr>
      <w:tr w:rsidR="002A4879" w:rsidRPr="000E0E2E" w:rsidTr="00841FAD">
        <w:trPr>
          <w:gridAfter w:val="1"/>
          <w:wAfter w:w="14" w:type="dxa"/>
          <w:trHeight w:val="237"/>
          <w:jc w:val="center"/>
        </w:trPr>
        <w:tc>
          <w:tcPr>
            <w:tcW w:w="3464" w:type="dxa"/>
          </w:tcPr>
          <w:p w:rsidR="002A4879" w:rsidRPr="000E0E2E" w:rsidRDefault="002A4879" w:rsidP="002A4879">
            <w:pPr>
              <w:autoSpaceDE w:val="0"/>
              <w:autoSpaceDN w:val="0"/>
              <w:adjustRightInd w:val="0"/>
              <w:jc w:val="both"/>
              <w:rPr>
                <w:rFonts w:eastAsia="Times New Roman"/>
                <w:bCs/>
                <w:color w:val="222222"/>
                <w:sz w:val="24"/>
                <w:szCs w:val="24"/>
              </w:rPr>
            </w:pPr>
            <w:r>
              <w:rPr>
                <w:rFonts w:eastAsia="Times New Roman"/>
                <w:bCs/>
                <w:color w:val="222222"/>
                <w:sz w:val="24"/>
                <w:szCs w:val="24"/>
              </w:rPr>
              <w:t xml:space="preserve">CL </w:t>
            </w:r>
            <w:r w:rsidRPr="000E0E2E">
              <w:rPr>
                <w:rFonts w:eastAsia="Times New Roman"/>
                <w:bCs/>
                <w:color w:val="222222"/>
                <w:sz w:val="24"/>
                <w:szCs w:val="24"/>
              </w:rPr>
              <w:t>Probability</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0.05</w:t>
            </w:r>
          </w:p>
        </w:tc>
      </w:tr>
      <w:tr w:rsidR="002A4879" w:rsidRPr="000E0E2E" w:rsidTr="00841FAD">
        <w:trPr>
          <w:gridAfter w:val="1"/>
          <w:wAfter w:w="14" w:type="dxa"/>
          <w:trHeight w:val="237"/>
          <w:jc w:val="center"/>
        </w:trPr>
        <w:tc>
          <w:tcPr>
            <w:tcW w:w="3464" w:type="dxa"/>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Data Packet Size( in bits)</w:t>
            </w:r>
          </w:p>
        </w:tc>
        <w:tc>
          <w:tcPr>
            <w:tcW w:w="2073" w:type="dxa"/>
            <w:gridSpan w:val="2"/>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4000</w:t>
            </w:r>
          </w:p>
        </w:tc>
      </w:tr>
      <w:tr w:rsidR="002A4879" w:rsidRPr="000E0E2E" w:rsidTr="00841FAD">
        <w:trPr>
          <w:gridAfter w:val="1"/>
          <w:wAfter w:w="14" w:type="dxa"/>
          <w:trHeight w:val="237"/>
          <w:jc w:val="center"/>
        </w:trPr>
        <w:tc>
          <w:tcPr>
            <w:tcW w:w="3464" w:type="dxa"/>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Threshold distance(</w:t>
            </w:r>
            <w:r w:rsidR="002A4879" w:rsidRPr="000E0E2E">
              <w:rPr>
                <w:rFonts w:eastAsia="Times New Roman"/>
                <w:bCs/>
                <w:color w:val="222222"/>
                <w:sz w:val="24"/>
                <w:szCs w:val="24"/>
              </w:rPr>
              <w:t>d</w:t>
            </w:r>
            <w:r w:rsidR="002A4879" w:rsidRPr="00EA10DC">
              <w:rPr>
                <w:rFonts w:eastAsia="Times New Roman"/>
                <w:bCs/>
                <w:color w:val="222222"/>
                <w:sz w:val="24"/>
                <w:szCs w:val="24"/>
                <w:vertAlign w:val="subscript"/>
              </w:rPr>
              <w:t>0</w:t>
            </w:r>
            <w:r w:rsidRPr="00EA10DC">
              <w:rPr>
                <w:rFonts w:eastAsia="Times New Roman"/>
                <w:bCs/>
                <w:color w:val="222222"/>
                <w:sz w:val="24"/>
                <w:szCs w:val="24"/>
              </w:rPr>
              <w:t>)</w:t>
            </w:r>
            <w:r>
              <w:rPr>
                <w:rFonts w:eastAsia="Times New Roman"/>
                <w:bCs/>
                <w:color w:val="222222"/>
                <w:sz w:val="24"/>
                <w:szCs w:val="24"/>
              </w:rPr>
              <w:t xml:space="preserve"> (in meters)</w:t>
            </w:r>
          </w:p>
        </w:tc>
        <w:tc>
          <w:tcPr>
            <w:tcW w:w="2073" w:type="dxa"/>
            <w:gridSpan w:val="2"/>
          </w:tcPr>
          <w:p w:rsidR="002A4879" w:rsidRPr="000E0E2E" w:rsidRDefault="00EA10DC" w:rsidP="00A16456">
            <w:pPr>
              <w:autoSpaceDE w:val="0"/>
              <w:autoSpaceDN w:val="0"/>
              <w:adjustRightInd w:val="0"/>
              <w:jc w:val="both"/>
              <w:rPr>
                <w:rFonts w:eastAsia="Times New Roman"/>
                <w:bCs/>
                <w:color w:val="222222"/>
                <w:sz w:val="24"/>
                <w:szCs w:val="24"/>
              </w:rPr>
            </w:pPr>
            <w:r>
              <w:rPr>
                <w:rFonts w:eastAsia="Times New Roman"/>
                <w:bCs/>
                <w:color w:val="222222"/>
                <w:sz w:val="24"/>
                <w:szCs w:val="24"/>
              </w:rPr>
              <w:t>87.7</w:t>
            </w:r>
          </w:p>
        </w:tc>
      </w:tr>
      <w:tr w:rsidR="002A4879" w:rsidRPr="000E0E2E" w:rsidTr="00841FAD">
        <w:trPr>
          <w:gridAfter w:val="1"/>
          <w:wAfter w:w="14" w:type="dxa"/>
          <w:trHeight w:val="237"/>
          <w:jc w:val="center"/>
        </w:trPr>
        <w:tc>
          <w:tcPr>
            <w:tcW w:w="5537" w:type="dxa"/>
            <w:gridSpan w:val="3"/>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Transmit Amplifier Energy</w:t>
            </w:r>
          </w:p>
        </w:tc>
      </w:tr>
      <w:tr w:rsidR="002A4879" w:rsidRPr="000E0E2E" w:rsidTr="00841FAD">
        <w:trPr>
          <w:gridAfter w:val="1"/>
          <w:wAfter w:w="14" w:type="dxa"/>
          <w:trHeight w:val="237"/>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EA10DC">
              <w:rPr>
                <w:rFonts w:eastAsia="Times New Roman"/>
                <w:bCs/>
                <w:color w:val="222222"/>
                <w:sz w:val="24"/>
                <w:szCs w:val="24"/>
                <w:vertAlign w:val="subscript"/>
              </w:rPr>
              <w:t>FS</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vertAlign w:val="superscript"/>
              </w:rPr>
            </w:pPr>
            <w:r w:rsidRPr="000E0E2E">
              <w:rPr>
                <w:rFonts w:eastAsia="Times New Roman"/>
                <w:bCs/>
                <w:color w:val="222222"/>
                <w:sz w:val="24"/>
                <w:szCs w:val="24"/>
              </w:rPr>
              <w:t>0.0013 pJ/b/m</w:t>
            </w:r>
            <w:r w:rsidRPr="000E0E2E">
              <w:rPr>
                <w:rFonts w:eastAsia="Times New Roman"/>
                <w:bCs/>
                <w:color w:val="222222"/>
                <w:sz w:val="24"/>
                <w:szCs w:val="24"/>
                <w:vertAlign w:val="superscript"/>
              </w:rPr>
              <w:t>4</w:t>
            </w:r>
          </w:p>
        </w:tc>
      </w:tr>
      <w:tr w:rsidR="002A4879" w:rsidRPr="000E0E2E" w:rsidTr="00841FAD">
        <w:trPr>
          <w:gridAfter w:val="1"/>
          <w:wAfter w:w="14" w:type="dxa"/>
          <w:trHeight w:val="252"/>
          <w:jc w:val="center"/>
        </w:trPr>
        <w:tc>
          <w:tcPr>
            <w:tcW w:w="3464" w:type="dxa"/>
          </w:tcPr>
          <w:p w:rsidR="002A4879" w:rsidRPr="000E0E2E" w:rsidRDefault="002A4879" w:rsidP="00A16456">
            <w:pPr>
              <w:autoSpaceDE w:val="0"/>
              <w:autoSpaceDN w:val="0"/>
              <w:adjustRightInd w:val="0"/>
              <w:jc w:val="both"/>
              <w:rPr>
                <w:rFonts w:eastAsia="Times New Roman"/>
                <w:bCs/>
                <w:color w:val="222222"/>
                <w:sz w:val="24"/>
                <w:szCs w:val="24"/>
              </w:rPr>
            </w:pPr>
            <w:r w:rsidRPr="000E0E2E">
              <w:rPr>
                <w:rFonts w:eastAsia="Times New Roman"/>
                <w:bCs/>
                <w:color w:val="222222"/>
                <w:sz w:val="24"/>
                <w:szCs w:val="24"/>
              </w:rPr>
              <w:t>E</w:t>
            </w:r>
            <w:r w:rsidRPr="00EA10DC">
              <w:rPr>
                <w:rFonts w:eastAsia="Times New Roman"/>
                <w:bCs/>
                <w:color w:val="222222"/>
                <w:sz w:val="24"/>
                <w:szCs w:val="24"/>
                <w:vertAlign w:val="subscript"/>
              </w:rPr>
              <w:t>MP</w:t>
            </w:r>
          </w:p>
        </w:tc>
        <w:tc>
          <w:tcPr>
            <w:tcW w:w="2073" w:type="dxa"/>
            <w:gridSpan w:val="2"/>
          </w:tcPr>
          <w:p w:rsidR="002A4879" w:rsidRPr="000E0E2E" w:rsidRDefault="002A4879" w:rsidP="00A16456">
            <w:pPr>
              <w:autoSpaceDE w:val="0"/>
              <w:autoSpaceDN w:val="0"/>
              <w:adjustRightInd w:val="0"/>
              <w:jc w:val="both"/>
              <w:rPr>
                <w:rFonts w:eastAsia="Times New Roman"/>
                <w:bCs/>
                <w:color w:val="222222"/>
                <w:sz w:val="24"/>
                <w:szCs w:val="24"/>
                <w:vertAlign w:val="superscript"/>
              </w:rPr>
            </w:pPr>
            <w:r w:rsidRPr="000E0E2E">
              <w:rPr>
                <w:rFonts w:eastAsia="Times New Roman"/>
                <w:bCs/>
                <w:color w:val="222222"/>
                <w:sz w:val="24"/>
                <w:szCs w:val="24"/>
              </w:rPr>
              <w:t>10pJb/m</w:t>
            </w:r>
            <w:r w:rsidRPr="000E0E2E">
              <w:rPr>
                <w:rFonts w:eastAsia="Times New Roman"/>
                <w:bCs/>
                <w:color w:val="222222"/>
                <w:sz w:val="24"/>
                <w:szCs w:val="24"/>
                <w:vertAlign w:val="superscript"/>
              </w:rPr>
              <w:t>2</w:t>
            </w:r>
          </w:p>
        </w:tc>
      </w:tr>
    </w:tbl>
    <w:p w:rsidR="00C12803" w:rsidRPr="000E0E2E" w:rsidRDefault="00C12803" w:rsidP="00353DE3">
      <w:pPr>
        <w:autoSpaceDE w:val="0"/>
        <w:autoSpaceDN w:val="0"/>
        <w:adjustRightInd w:val="0"/>
        <w:spacing w:before="240" w:after="120" w:line="216" w:lineRule="auto"/>
        <w:rPr>
          <w:rFonts w:eastAsia="Times New Roman"/>
          <w:bCs/>
          <w:color w:val="222222"/>
          <w:sz w:val="24"/>
          <w:szCs w:val="24"/>
        </w:rPr>
      </w:pPr>
    </w:p>
    <w:p w:rsidR="001E6CF3" w:rsidRPr="000E0E2E" w:rsidRDefault="001E6CF3" w:rsidP="00353DE3">
      <w:pPr>
        <w:autoSpaceDE w:val="0"/>
        <w:autoSpaceDN w:val="0"/>
        <w:adjustRightInd w:val="0"/>
        <w:spacing w:before="240" w:after="120" w:line="216" w:lineRule="auto"/>
        <w:rPr>
          <w:rFonts w:eastAsia="Times New Roman"/>
          <w:bCs/>
          <w:color w:val="222222"/>
          <w:sz w:val="24"/>
          <w:szCs w:val="24"/>
        </w:rPr>
      </w:pPr>
    </w:p>
    <w:p w:rsidR="00FE4CAA" w:rsidRPr="000E0E2E" w:rsidRDefault="00344A6F" w:rsidP="00FE4CAA">
      <w:pPr>
        <w:rPr>
          <w:sz w:val="24"/>
          <w:szCs w:val="24"/>
        </w:rPr>
      </w:pPr>
      <w:r>
        <w:rPr>
          <w:noProof/>
          <w:sz w:val="24"/>
          <w:szCs w:val="24"/>
          <w:lang w:val="en-IN" w:eastAsia="en-IN"/>
        </w:rPr>
        <w:lastRenderedPageBreak/>
        <w:drawing>
          <wp:inline distT="0" distB="0" distL="0" distR="0">
            <wp:extent cx="5330825" cy="3997960"/>
            <wp:effectExtent l="19050" t="0" r="3175" b="0"/>
            <wp:docPr id="6" name="Picture 6" descr="G:\work 2018\deepender\PAPER2\result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work 2018\deepender\PAPER2\results\1.jpg"/>
                    <pic:cNvPicPr>
                      <a:picLocks noChangeAspect="1" noChangeArrowheads="1"/>
                    </pic:cNvPicPr>
                  </pic:nvPicPr>
                  <pic:blipFill>
                    <a:blip r:embed="rId14"/>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rPr>
          <w:b/>
          <w:sz w:val="24"/>
          <w:szCs w:val="24"/>
        </w:rPr>
      </w:pPr>
      <w:r w:rsidRPr="000E0E2E">
        <w:rPr>
          <w:b/>
          <w:sz w:val="24"/>
          <w:szCs w:val="24"/>
        </w:rPr>
        <w:t xml:space="preserve">Figure </w:t>
      </w:r>
      <w:r w:rsidR="00841FAD">
        <w:rPr>
          <w:b/>
          <w:sz w:val="24"/>
          <w:szCs w:val="24"/>
        </w:rPr>
        <w:t>6</w:t>
      </w:r>
      <w:r w:rsidRPr="000E0E2E">
        <w:rPr>
          <w:b/>
          <w:sz w:val="24"/>
          <w:szCs w:val="24"/>
        </w:rPr>
        <w:t>: Comparison of LEACH C, TEEN, DEEC, SEP</w:t>
      </w:r>
      <w:r w:rsidR="00D0699E" w:rsidRPr="000E0E2E">
        <w:rPr>
          <w:b/>
          <w:sz w:val="24"/>
          <w:szCs w:val="24"/>
        </w:rPr>
        <w:t xml:space="preserve"> and Proposed Protocols</w:t>
      </w:r>
      <w:r w:rsidRPr="000E0E2E">
        <w:rPr>
          <w:b/>
          <w:sz w:val="24"/>
          <w:szCs w:val="24"/>
        </w:rPr>
        <w:t xml:space="preserve"> in terms of nodes alive.</w:t>
      </w:r>
    </w:p>
    <w:p w:rsidR="00D0699E" w:rsidRPr="000E0E2E" w:rsidRDefault="00D0699E" w:rsidP="00FE4CAA">
      <w:pPr>
        <w:spacing w:line="360" w:lineRule="auto"/>
        <w:jc w:val="both"/>
        <w:rPr>
          <w:sz w:val="24"/>
          <w:szCs w:val="24"/>
        </w:rPr>
      </w:pPr>
    </w:p>
    <w:p w:rsidR="00FE4CAA" w:rsidRPr="00281D59" w:rsidRDefault="00281D59" w:rsidP="00FE4CAA">
      <w:pPr>
        <w:spacing w:line="360" w:lineRule="auto"/>
        <w:jc w:val="both"/>
        <w:rPr>
          <w:bCs/>
          <w:sz w:val="24"/>
          <w:szCs w:val="24"/>
        </w:rPr>
      </w:pPr>
      <w:r w:rsidRPr="00281D59">
        <w:rPr>
          <w:bCs/>
          <w:sz w:val="24"/>
          <w:szCs w:val="24"/>
        </w:rPr>
        <w:t>Figure 6 depicts a plot illustrating the relationship between the number of alive SNs and the number of rounds for various protocols, including LEACH-C, TEEN, DEEC, SEP, E-DEEC, and HEERR Protocols. This plot provides valuable insights, particularly in scenarios involving extensive network coverage, such as agriculture fields where a higher number of SNs is required. The analysis reveals that E-DEEC and HEERR protocols exhibit superior performance, with a larger proportion of SNs remaining operational across multiple rounds. Notably, while other simulated protocols experience the depletion of all SNs, E-DEEC and HEERR maintain 50% of SNs in an active state even under challenging conditions.</w:t>
      </w:r>
    </w:p>
    <w:p w:rsidR="00FE4CAA" w:rsidRPr="000E0E2E" w:rsidRDefault="00344A6F" w:rsidP="00FE4CAA">
      <w:pPr>
        <w:spacing w:line="360" w:lineRule="auto"/>
        <w:jc w:val="both"/>
        <w:rPr>
          <w:sz w:val="24"/>
          <w:szCs w:val="24"/>
        </w:rPr>
      </w:pPr>
      <w:r w:rsidRPr="00344A6F">
        <w:rPr>
          <w:noProof/>
          <w:sz w:val="24"/>
          <w:szCs w:val="24"/>
          <w:lang w:val="en-IN" w:eastAsia="en-IN"/>
        </w:rPr>
        <w:lastRenderedPageBreak/>
        <w:drawing>
          <wp:inline distT="0" distB="0" distL="0" distR="0">
            <wp:extent cx="5330825" cy="3997960"/>
            <wp:effectExtent l="19050" t="0" r="3175" b="0"/>
            <wp:docPr id="3" name="Picture 8" descr="G:\work 2018\deepender\PAPER2\resul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work 2018\deepender\PAPER2\results\3.jpg"/>
                    <pic:cNvPicPr>
                      <a:picLocks noChangeAspect="1" noChangeArrowheads="1"/>
                    </pic:cNvPicPr>
                  </pic:nvPicPr>
                  <pic:blipFill>
                    <a:blip r:embed="rId15"/>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rPr>
          <w:bCs/>
          <w:sz w:val="24"/>
          <w:szCs w:val="24"/>
        </w:rPr>
      </w:pPr>
    </w:p>
    <w:p w:rsidR="00FE4CAA" w:rsidRPr="000E0E2E" w:rsidRDefault="00FE4CAA" w:rsidP="00FE4CAA">
      <w:pPr>
        <w:rPr>
          <w:b/>
          <w:sz w:val="24"/>
          <w:szCs w:val="24"/>
        </w:rPr>
      </w:pPr>
      <w:r w:rsidRPr="000E0E2E">
        <w:rPr>
          <w:b/>
          <w:bCs/>
          <w:sz w:val="24"/>
          <w:szCs w:val="24"/>
        </w:rPr>
        <w:t xml:space="preserve">Figure </w:t>
      </w:r>
      <w:r w:rsidR="008C2C4B">
        <w:rPr>
          <w:b/>
          <w:bCs/>
          <w:sz w:val="24"/>
          <w:szCs w:val="24"/>
        </w:rPr>
        <w:t>7</w:t>
      </w:r>
      <w:r w:rsidRPr="000E0E2E">
        <w:rPr>
          <w:b/>
          <w:bCs/>
          <w:sz w:val="24"/>
          <w:szCs w:val="24"/>
        </w:rPr>
        <w:t>: Comparison of LEACH C, TEEN, DEEC and SEP in terms of nodes dead.</w:t>
      </w:r>
    </w:p>
    <w:p w:rsidR="008C2C4B" w:rsidRDefault="008C2C4B" w:rsidP="00FE4CAA">
      <w:pPr>
        <w:spacing w:line="360" w:lineRule="auto"/>
        <w:jc w:val="both"/>
        <w:rPr>
          <w:bCs/>
          <w:sz w:val="24"/>
          <w:szCs w:val="24"/>
        </w:rPr>
      </w:pPr>
    </w:p>
    <w:p w:rsidR="00344A6F" w:rsidRPr="000E0E2E" w:rsidRDefault="00FE4CAA" w:rsidP="00B132CE">
      <w:pPr>
        <w:spacing w:line="360" w:lineRule="auto"/>
        <w:jc w:val="left"/>
        <w:rPr>
          <w:bCs/>
          <w:sz w:val="24"/>
          <w:szCs w:val="24"/>
        </w:rPr>
      </w:pPr>
      <w:r w:rsidRPr="000E0E2E">
        <w:rPr>
          <w:bCs/>
          <w:sz w:val="24"/>
          <w:szCs w:val="24"/>
        </w:rPr>
        <w:t xml:space="preserve">Refer Figure </w:t>
      </w:r>
      <w:r w:rsidR="008C2C4B">
        <w:rPr>
          <w:bCs/>
          <w:sz w:val="24"/>
          <w:szCs w:val="24"/>
        </w:rPr>
        <w:t>7</w:t>
      </w:r>
      <w:r w:rsidR="00C12803" w:rsidRPr="000E0E2E">
        <w:rPr>
          <w:bCs/>
          <w:sz w:val="24"/>
          <w:szCs w:val="24"/>
        </w:rPr>
        <w:t>,</w:t>
      </w:r>
      <w:r w:rsidRPr="000E0E2E">
        <w:rPr>
          <w:bCs/>
          <w:sz w:val="24"/>
          <w:szCs w:val="24"/>
        </w:rPr>
        <w:t xml:space="preserve"> </w:t>
      </w:r>
      <w:r w:rsidR="00B132CE" w:rsidRPr="00B132CE">
        <w:rPr>
          <w:bCs/>
          <w:noProof/>
          <w:sz w:val="24"/>
          <w:szCs w:val="24"/>
        </w:rPr>
        <w:t xml:space="preserve">An analysis of the results reveals that E-DEEC and HEERR protocols exhibit superior performance and greater stability in comparison to the other protocols, with LEACH-C </w:t>
      </w:r>
      <w:r w:rsidR="00B132CE" w:rsidRPr="00B132CE">
        <w:rPr>
          <w:bCs/>
          <w:noProof/>
          <w:sz w:val="24"/>
          <w:szCs w:val="24"/>
        </w:rPr>
        <w:lastRenderedPageBreak/>
        <w:t>performing the least effectively.</w:t>
      </w:r>
      <w:r w:rsidR="00344A6F" w:rsidRPr="00344A6F">
        <w:rPr>
          <w:bCs/>
          <w:noProof/>
          <w:sz w:val="24"/>
          <w:szCs w:val="24"/>
          <w:lang w:val="en-IN" w:eastAsia="en-IN"/>
        </w:rPr>
        <w:drawing>
          <wp:inline distT="0" distB="0" distL="0" distR="0">
            <wp:extent cx="5330825" cy="3997960"/>
            <wp:effectExtent l="19050" t="0" r="3175" b="0"/>
            <wp:docPr id="2" name="Picture 9" descr="G:\work 2018\deepender\PAPER2\result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work 2018\deepender\PAPER2\results\4.jpg"/>
                    <pic:cNvPicPr>
                      <a:picLocks noChangeAspect="1" noChangeArrowheads="1"/>
                    </pic:cNvPicPr>
                  </pic:nvPicPr>
                  <pic:blipFill>
                    <a:blip r:embed="rId16"/>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8C2C4B" w:rsidP="00B720DA">
      <w:pPr>
        <w:spacing w:line="360" w:lineRule="auto"/>
        <w:rPr>
          <w:b/>
          <w:bCs/>
          <w:sz w:val="24"/>
          <w:szCs w:val="24"/>
        </w:rPr>
      </w:pPr>
      <w:r>
        <w:rPr>
          <w:b/>
          <w:bCs/>
          <w:sz w:val="24"/>
          <w:szCs w:val="24"/>
        </w:rPr>
        <w:t>Figure 8</w:t>
      </w:r>
      <w:r w:rsidR="00FE4CAA" w:rsidRPr="000E0E2E">
        <w:rPr>
          <w:b/>
          <w:bCs/>
          <w:sz w:val="24"/>
          <w:szCs w:val="24"/>
        </w:rPr>
        <w:t>: Comparison of LEACH C, TEEN, DEEC, SEP</w:t>
      </w:r>
      <w:r>
        <w:rPr>
          <w:b/>
          <w:bCs/>
          <w:sz w:val="24"/>
          <w:szCs w:val="24"/>
        </w:rPr>
        <w:t>, E-DEEC</w:t>
      </w:r>
      <w:r w:rsidR="007531AA" w:rsidRPr="000E0E2E">
        <w:rPr>
          <w:b/>
          <w:bCs/>
          <w:sz w:val="24"/>
          <w:szCs w:val="24"/>
        </w:rPr>
        <w:t xml:space="preserve"> and </w:t>
      </w:r>
      <w:r w:rsidR="00EE0305">
        <w:rPr>
          <w:b/>
          <w:bCs/>
          <w:sz w:val="24"/>
          <w:szCs w:val="24"/>
        </w:rPr>
        <w:t>HEERR</w:t>
      </w:r>
      <w:r w:rsidR="007531AA" w:rsidRPr="000E0E2E">
        <w:rPr>
          <w:b/>
          <w:bCs/>
          <w:sz w:val="24"/>
          <w:szCs w:val="24"/>
        </w:rPr>
        <w:t xml:space="preserve"> PROTOCOLS</w:t>
      </w:r>
      <w:r>
        <w:rPr>
          <w:b/>
          <w:bCs/>
          <w:sz w:val="24"/>
          <w:szCs w:val="24"/>
        </w:rPr>
        <w:t xml:space="preserve"> in terms of packets sent</w:t>
      </w:r>
      <w:r w:rsidR="00FE4CAA" w:rsidRPr="000E0E2E">
        <w:rPr>
          <w:b/>
          <w:bCs/>
          <w:sz w:val="24"/>
          <w:szCs w:val="24"/>
        </w:rPr>
        <w:t xml:space="preserve"> to BS</w:t>
      </w:r>
    </w:p>
    <w:p w:rsidR="00FE4CAA" w:rsidRDefault="008C2C4B" w:rsidP="00874342">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b/>
          <w:bCs/>
        </w:rPr>
      </w:pPr>
      <w:r>
        <w:rPr>
          <w:bCs/>
        </w:rPr>
        <w:t>Figure 8</w:t>
      </w:r>
      <w:r w:rsidR="00FE4CAA" w:rsidRPr="000E0E2E">
        <w:rPr>
          <w:bCs/>
        </w:rPr>
        <w:t xml:space="preserve"> </w:t>
      </w:r>
      <w:r w:rsidR="007575F7" w:rsidRPr="007575F7">
        <w:rPr>
          <w:rFonts w:eastAsia="SimSun"/>
          <w:bCs/>
        </w:rPr>
        <w:t xml:space="preserve">The provided information illustrates the quantity of data packets transmitted to the sink across multiple rounds. Notably, the HEERR protocol exhibits a higher data transfer rate from Cluster Leaders (CL) to the sink. As a result, the proposed protocols demonstrate enhanced reliability in comparison to LEACH-C, SEP, and TEEN. Hierarchical routing protocols follow specific procedures for Cluster Head (CH) selection and possess distinctive architectures along with various parameters for routing operations. </w:t>
      </w:r>
      <w:r w:rsidR="00874342" w:rsidRPr="00874342">
        <w:rPr>
          <w:rFonts w:eastAsia="SimSun"/>
          <w:bCs/>
        </w:rPr>
        <w:t>Table 2 compares different protocols according to a number of criteria, such as architecture, hop count, heterogeneity degree, cluster stability, etc.</w:t>
      </w:r>
    </w:p>
    <w:p w:rsidR="00344A6F" w:rsidRPr="000E0E2E" w:rsidRDefault="00344A6F" w:rsidP="00FE4CAA">
      <w:pPr>
        <w:jc w:val="both"/>
        <w:rPr>
          <w:b/>
          <w:bCs/>
          <w:sz w:val="24"/>
          <w:szCs w:val="24"/>
        </w:rPr>
      </w:pPr>
      <w:r w:rsidRPr="00344A6F">
        <w:rPr>
          <w:b/>
          <w:bCs/>
          <w:noProof/>
          <w:sz w:val="24"/>
          <w:szCs w:val="24"/>
          <w:lang w:val="en-IN" w:eastAsia="en-IN"/>
        </w:rPr>
        <w:lastRenderedPageBreak/>
        <w:drawing>
          <wp:inline distT="0" distB="0" distL="0" distR="0">
            <wp:extent cx="5330825" cy="3997960"/>
            <wp:effectExtent l="19050" t="0" r="3175" b="0"/>
            <wp:docPr id="1" name="Picture 7" descr="G:\work 2018\deepender\PAPER2\result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work 2018\deepender\PAPER2\results\2.jpg"/>
                    <pic:cNvPicPr>
                      <a:picLocks noChangeAspect="1" noChangeArrowheads="1"/>
                    </pic:cNvPicPr>
                  </pic:nvPicPr>
                  <pic:blipFill>
                    <a:blip r:embed="rId17"/>
                    <a:srcRect/>
                    <a:stretch>
                      <a:fillRect/>
                    </a:stretch>
                  </pic:blipFill>
                  <pic:spPr bwMode="auto">
                    <a:xfrm>
                      <a:off x="0" y="0"/>
                      <a:ext cx="5330825" cy="3997960"/>
                    </a:xfrm>
                    <a:prstGeom prst="rect">
                      <a:avLst/>
                    </a:prstGeom>
                    <a:noFill/>
                    <a:ln w="9525">
                      <a:noFill/>
                      <a:miter lim="800000"/>
                      <a:headEnd/>
                      <a:tailEnd/>
                    </a:ln>
                  </pic:spPr>
                </pic:pic>
              </a:graphicData>
            </a:graphic>
          </wp:inline>
        </w:drawing>
      </w:r>
    </w:p>
    <w:p w:rsidR="00FE4CAA" w:rsidRPr="000E0E2E" w:rsidRDefault="00FE4CAA" w:rsidP="00FE4CAA">
      <w:pPr>
        <w:jc w:val="both"/>
        <w:rPr>
          <w:b/>
          <w:bCs/>
          <w:sz w:val="24"/>
          <w:szCs w:val="24"/>
        </w:rPr>
      </w:pPr>
    </w:p>
    <w:p w:rsidR="004D3BA5" w:rsidRDefault="004D3BA5" w:rsidP="004D3BA5">
      <w:pPr>
        <w:spacing w:line="360" w:lineRule="auto"/>
        <w:jc w:val="both"/>
        <w:rPr>
          <w:b/>
          <w:bCs/>
          <w:sz w:val="24"/>
          <w:szCs w:val="24"/>
        </w:rPr>
      </w:pPr>
      <w:r>
        <w:rPr>
          <w:b/>
          <w:bCs/>
          <w:sz w:val="24"/>
          <w:szCs w:val="24"/>
        </w:rPr>
        <w:t>Figure 9</w:t>
      </w:r>
      <w:r w:rsidRPr="000E0E2E">
        <w:rPr>
          <w:b/>
          <w:bCs/>
          <w:sz w:val="24"/>
          <w:szCs w:val="24"/>
        </w:rPr>
        <w:t>: Comparison of LEACH C, TEEN, DEEC, SEP</w:t>
      </w:r>
      <w:r>
        <w:rPr>
          <w:b/>
          <w:bCs/>
          <w:sz w:val="24"/>
          <w:szCs w:val="24"/>
        </w:rPr>
        <w:t>, E-DEEC</w:t>
      </w:r>
      <w:r w:rsidRPr="000E0E2E">
        <w:rPr>
          <w:b/>
          <w:bCs/>
          <w:sz w:val="24"/>
          <w:szCs w:val="24"/>
        </w:rPr>
        <w:t xml:space="preserve"> and </w:t>
      </w:r>
      <w:r w:rsidR="00EE0305">
        <w:rPr>
          <w:b/>
          <w:bCs/>
          <w:sz w:val="24"/>
          <w:szCs w:val="24"/>
        </w:rPr>
        <w:t>HEERR</w:t>
      </w:r>
      <w:r w:rsidRPr="000E0E2E">
        <w:rPr>
          <w:b/>
          <w:bCs/>
          <w:sz w:val="24"/>
          <w:szCs w:val="24"/>
        </w:rPr>
        <w:t xml:space="preserve"> PROTOCOLS</w:t>
      </w:r>
      <w:r>
        <w:rPr>
          <w:b/>
          <w:bCs/>
          <w:sz w:val="24"/>
          <w:szCs w:val="24"/>
        </w:rPr>
        <w:t xml:space="preserve"> in terms of Energy Consumption</w:t>
      </w:r>
    </w:p>
    <w:p w:rsidR="00826B6C" w:rsidRDefault="00826B6C" w:rsidP="004D3BA5">
      <w:pPr>
        <w:spacing w:line="360" w:lineRule="auto"/>
        <w:jc w:val="both"/>
        <w:rPr>
          <w:b/>
          <w:bCs/>
          <w:sz w:val="24"/>
          <w:szCs w:val="24"/>
        </w:rPr>
      </w:pPr>
    </w:p>
    <w:p w:rsidR="00A10F74" w:rsidRDefault="00A10F74" w:rsidP="00B720DA">
      <w:pPr>
        <w:spacing w:line="360" w:lineRule="auto"/>
        <w:rPr>
          <w:bCs/>
          <w:sz w:val="24"/>
          <w:szCs w:val="24"/>
        </w:rPr>
      </w:pPr>
      <w:r w:rsidRPr="00A10F74">
        <w:rPr>
          <w:bCs/>
          <w:sz w:val="24"/>
          <w:szCs w:val="24"/>
        </w:rPr>
        <w:t>Picture 9 The energy consumption per round for protocols such as TEEN, DEEC, SEP, HEERR, EDEEC, and LEACH-C is depicted in the graph. The graph makes it clear that heterogeneous protocols outperform homogeneous protocols in terms of stability and battery efficiency.</w:t>
      </w:r>
    </w:p>
    <w:p w:rsidR="00FE4CAA" w:rsidRPr="000E0E2E" w:rsidRDefault="00B720DA" w:rsidP="00B720DA">
      <w:pPr>
        <w:spacing w:line="360" w:lineRule="auto"/>
        <w:rPr>
          <w:b/>
          <w:bCs/>
          <w:sz w:val="24"/>
          <w:szCs w:val="24"/>
        </w:rPr>
      </w:pPr>
      <w:r>
        <w:rPr>
          <w:b/>
          <w:bCs/>
          <w:sz w:val="24"/>
          <w:szCs w:val="24"/>
        </w:rPr>
        <w:t>Table 2</w:t>
      </w:r>
      <w:r w:rsidRPr="000E0E2E">
        <w:rPr>
          <w:b/>
          <w:bCs/>
          <w:sz w:val="24"/>
          <w:szCs w:val="24"/>
        </w:rPr>
        <w:t>: Comparison of various routing protocol</w:t>
      </w:r>
    </w:p>
    <w:tbl>
      <w:tblPr>
        <w:tblStyle w:val="TableGrid"/>
        <w:tblpPr w:leftFromText="180" w:rightFromText="180" w:vertAnchor="text" w:horzAnchor="margin" w:tblpXSpec="center" w:tblpY="294"/>
        <w:tblW w:w="9938" w:type="dxa"/>
        <w:tblLayout w:type="fixed"/>
        <w:tblLook w:val="04A0" w:firstRow="1" w:lastRow="0" w:firstColumn="1" w:lastColumn="0" w:noHBand="0" w:noVBand="1"/>
      </w:tblPr>
      <w:tblGrid>
        <w:gridCol w:w="918"/>
        <w:gridCol w:w="1350"/>
        <w:gridCol w:w="1260"/>
        <w:gridCol w:w="1170"/>
        <w:gridCol w:w="1170"/>
        <w:gridCol w:w="1260"/>
        <w:gridCol w:w="1350"/>
        <w:gridCol w:w="1460"/>
      </w:tblGrid>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Performance Criteria</w:t>
            </w:r>
          </w:p>
        </w:tc>
        <w:tc>
          <w:tcPr>
            <w:tcW w:w="1350" w:type="dxa"/>
          </w:tcPr>
          <w:p w:rsidR="00C12803" w:rsidRPr="000E0E2E" w:rsidRDefault="00C12803" w:rsidP="00C12803">
            <w:pPr>
              <w:rPr>
                <w:b/>
                <w:sz w:val="24"/>
                <w:szCs w:val="24"/>
              </w:rPr>
            </w:pPr>
            <w:r w:rsidRPr="000E0E2E">
              <w:rPr>
                <w:b/>
                <w:sz w:val="24"/>
                <w:szCs w:val="24"/>
              </w:rPr>
              <w:t>LEACH</w:t>
            </w:r>
          </w:p>
        </w:tc>
        <w:tc>
          <w:tcPr>
            <w:tcW w:w="1260" w:type="dxa"/>
          </w:tcPr>
          <w:p w:rsidR="00C12803" w:rsidRPr="000E0E2E" w:rsidRDefault="00C12803" w:rsidP="00C12803">
            <w:pPr>
              <w:rPr>
                <w:b/>
                <w:sz w:val="24"/>
                <w:szCs w:val="24"/>
              </w:rPr>
            </w:pPr>
            <w:r w:rsidRPr="000E0E2E">
              <w:rPr>
                <w:b/>
                <w:sz w:val="24"/>
                <w:szCs w:val="24"/>
              </w:rPr>
              <w:t>LEACH-C</w:t>
            </w:r>
          </w:p>
        </w:tc>
        <w:tc>
          <w:tcPr>
            <w:tcW w:w="1170" w:type="dxa"/>
          </w:tcPr>
          <w:p w:rsidR="00C12803" w:rsidRPr="000E0E2E" w:rsidRDefault="00C12803" w:rsidP="00C12803">
            <w:pPr>
              <w:rPr>
                <w:b/>
                <w:sz w:val="24"/>
                <w:szCs w:val="24"/>
              </w:rPr>
            </w:pPr>
            <w:r w:rsidRPr="000E0E2E">
              <w:rPr>
                <w:b/>
                <w:sz w:val="24"/>
                <w:szCs w:val="24"/>
              </w:rPr>
              <w:t>TEEN</w:t>
            </w:r>
          </w:p>
        </w:tc>
        <w:tc>
          <w:tcPr>
            <w:tcW w:w="1170" w:type="dxa"/>
          </w:tcPr>
          <w:p w:rsidR="00C12803" w:rsidRPr="000E0E2E" w:rsidRDefault="00C12803" w:rsidP="00C12803">
            <w:pPr>
              <w:rPr>
                <w:b/>
                <w:sz w:val="24"/>
                <w:szCs w:val="24"/>
              </w:rPr>
            </w:pPr>
            <w:r w:rsidRPr="000E0E2E">
              <w:rPr>
                <w:b/>
                <w:sz w:val="24"/>
                <w:szCs w:val="24"/>
              </w:rPr>
              <w:t>SEP</w:t>
            </w:r>
          </w:p>
        </w:tc>
        <w:tc>
          <w:tcPr>
            <w:tcW w:w="1260" w:type="dxa"/>
          </w:tcPr>
          <w:p w:rsidR="00C12803" w:rsidRPr="000E0E2E" w:rsidRDefault="00C12803" w:rsidP="00C12803">
            <w:pPr>
              <w:rPr>
                <w:b/>
                <w:sz w:val="24"/>
                <w:szCs w:val="24"/>
              </w:rPr>
            </w:pPr>
            <w:r w:rsidRPr="000E0E2E">
              <w:rPr>
                <w:b/>
                <w:sz w:val="24"/>
                <w:szCs w:val="24"/>
              </w:rPr>
              <w:t>DEEC</w:t>
            </w:r>
          </w:p>
        </w:tc>
        <w:tc>
          <w:tcPr>
            <w:tcW w:w="1350" w:type="dxa"/>
          </w:tcPr>
          <w:p w:rsidR="00C12803" w:rsidRPr="000E0E2E" w:rsidRDefault="00826B6C" w:rsidP="00C12803">
            <w:pPr>
              <w:rPr>
                <w:b/>
                <w:sz w:val="24"/>
                <w:szCs w:val="24"/>
              </w:rPr>
            </w:pPr>
            <w:r>
              <w:rPr>
                <w:b/>
                <w:sz w:val="24"/>
                <w:szCs w:val="24"/>
              </w:rPr>
              <w:t>E-DEEC</w:t>
            </w:r>
          </w:p>
        </w:tc>
        <w:tc>
          <w:tcPr>
            <w:tcW w:w="1460" w:type="dxa"/>
          </w:tcPr>
          <w:p w:rsidR="00C12803" w:rsidRPr="000E0E2E" w:rsidRDefault="00EE0305" w:rsidP="00C12803">
            <w:pPr>
              <w:rPr>
                <w:b/>
                <w:sz w:val="24"/>
                <w:szCs w:val="24"/>
              </w:rPr>
            </w:pPr>
            <w:r>
              <w:rPr>
                <w:b/>
                <w:sz w:val="24"/>
                <w:szCs w:val="24"/>
              </w:rPr>
              <w:t>HEERR</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Architecture</w:t>
            </w:r>
          </w:p>
        </w:tc>
        <w:tc>
          <w:tcPr>
            <w:tcW w:w="1350" w:type="dxa"/>
          </w:tcPr>
          <w:p w:rsidR="00C12803" w:rsidRPr="000E0E2E" w:rsidRDefault="00C12803" w:rsidP="00C12803">
            <w:pPr>
              <w:rPr>
                <w:sz w:val="24"/>
                <w:szCs w:val="24"/>
              </w:rPr>
            </w:pPr>
            <w:r w:rsidRPr="000E0E2E">
              <w:rPr>
                <w:sz w:val="24"/>
                <w:szCs w:val="24"/>
              </w:rPr>
              <w:t>Distributed</w:t>
            </w:r>
          </w:p>
        </w:tc>
        <w:tc>
          <w:tcPr>
            <w:tcW w:w="1260" w:type="dxa"/>
          </w:tcPr>
          <w:p w:rsidR="00C12803" w:rsidRPr="000E0E2E" w:rsidRDefault="00C12803" w:rsidP="00C12803">
            <w:pPr>
              <w:rPr>
                <w:sz w:val="24"/>
                <w:szCs w:val="24"/>
              </w:rPr>
            </w:pPr>
            <w:r w:rsidRPr="000E0E2E">
              <w:rPr>
                <w:sz w:val="24"/>
                <w:szCs w:val="24"/>
              </w:rPr>
              <w:t>Centralized</w:t>
            </w:r>
          </w:p>
        </w:tc>
        <w:tc>
          <w:tcPr>
            <w:tcW w:w="1170" w:type="dxa"/>
          </w:tcPr>
          <w:p w:rsidR="00C12803" w:rsidRPr="000E0E2E" w:rsidRDefault="00C12803" w:rsidP="00C12803">
            <w:pPr>
              <w:rPr>
                <w:sz w:val="24"/>
                <w:szCs w:val="24"/>
              </w:rPr>
            </w:pPr>
            <w:r w:rsidRPr="000E0E2E">
              <w:rPr>
                <w:sz w:val="24"/>
                <w:szCs w:val="24"/>
              </w:rPr>
              <w:t>Distributed</w:t>
            </w:r>
          </w:p>
        </w:tc>
        <w:tc>
          <w:tcPr>
            <w:tcW w:w="1170" w:type="dxa"/>
          </w:tcPr>
          <w:p w:rsidR="00C12803" w:rsidRPr="000E0E2E" w:rsidRDefault="00C12803" w:rsidP="00C12803">
            <w:pPr>
              <w:rPr>
                <w:sz w:val="24"/>
                <w:szCs w:val="24"/>
              </w:rPr>
            </w:pPr>
            <w:r w:rsidRPr="000E0E2E">
              <w:rPr>
                <w:sz w:val="24"/>
                <w:szCs w:val="24"/>
              </w:rPr>
              <w:t>Distributed</w:t>
            </w:r>
          </w:p>
        </w:tc>
        <w:tc>
          <w:tcPr>
            <w:tcW w:w="1260" w:type="dxa"/>
          </w:tcPr>
          <w:p w:rsidR="00C12803" w:rsidRPr="000E0E2E" w:rsidRDefault="00C12803" w:rsidP="00C12803">
            <w:pPr>
              <w:rPr>
                <w:sz w:val="24"/>
                <w:szCs w:val="24"/>
              </w:rPr>
            </w:pPr>
            <w:r w:rsidRPr="000E0E2E">
              <w:rPr>
                <w:sz w:val="24"/>
                <w:szCs w:val="24"/>
              </w:rPr>
              <w:t>Distributed</w:t>
            </w:r>
          </w:p>
        </w:tc>
        <w:tc>
          <w:tcPr>
            <w:tcW w:w="1350" w:type="dxa"/>
          </w:tcPr>
          <w:p w:rsidR="00C12803" w:rsidRPr="000E0E2E" w:rsidRDefault="00C12803" w:rsidP="00C12803">
            <w:pPr>
              <w:rPr>
                <w:sz w:val="24"/>
                <w:szCs w:val="24"/>
              </w:rPr>
            </w:pPr>
            <w:r w:rsidRPr="000E0E2E">
              <w:rPr>
                <w:sz w:val="24"/>
                <w:szCs w:val="24"/>
              </w:rPr>
              <w:t>Distributed</w:t>
            </w:r>
          </w:p>
        </w:tc>
        <w:tc>
          <w:tcPr>
            <w:tcW w:w="1460" w:type="dxa"/>
          </w:tcPr>
          <w:p w:rsidR="00C12803" w:rsidRPr="000E0E2E" w:rsidRDefault="00C12803" w:rsidP="00C12803">
            <w:pPr>
              <w:rPr>
                <w:sz w:val="24"/>
                <w:szCs w:val="24"/>
              </w:rPr>
            </w:pPr>
            <w:r w:rsidRPr="000E0E2E">
              <w:rPr>
                <w:sz w:val="24"/>
                <w:szCs w:val="24"/>
              </w:rPr>
              <w:t>Distributed</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Hop</w:t>
            </w:r>
          </w:p>
        </w:tc>
        <w:tc>
          <w:tcPr>
            <w:tcW w:w="1350" w:type="dxa"/>
          </w:tcPr>
          <w:p w:rsidR="00C12803" w:rsidRPr="000E0E2E" w:rsidRDefault="00C12803" w:rsidP="00C12803">
            <w:pPr>
              <w:rPr>
                <w:sz w:val="24"/>
                <w:szCs w:val="24"/>
              </w:rPr>
            </w:pPr>
            <w:r w:rsidRPr="000E0E2E">
              <w:rPr>
                <w:sz w:val="24"/>
                <w:szCs w:val="24"/>
              </w:rPr>
              <w:t>Single Hop</w:t>
            </w:r>
          </w:p>
        </w:tc>
        <w:tc>
          <w:tcPr>
            <w:tcW w:w="1260" w:type="dxa"/>
          </w:tcPr>
          <w:p w:rsidR="00C12803" w:rsidRPr="000E0E2E" w:rsidRDefault="00C12803" w:rsidP="00C12803">
            <w:pPr>
              <w:rPr>
                <w:sz w:val="24"/>
                <w:szCs w:val="24"/>
              </w:rPr>
            </w:pPr>
            <w:r w:rsidRPr="000E0E2E">
              <w:rPr>
                <w:sz w:val="24"/>
                <w:szCs w:val="24"/>
              </w:rPr>
              <w:t>Single Hop</w:t>
            </w:r>
          </w:p>
        </w:tc>
        <w:tc>
          <w:tcPr>
            <w:tcW w:w="1170" w:type="dxa"/>
          </w:tcPr>
          <w:p w:rsidR="00C12803" w:rsidRPr="000E0E2E" w:rsidRDefault="00C12803" w:rsidP="00C12803">
            <w:pPr>
              <w:rPr>
                <w:sz w:val="24"/>
                <w:szCs w:val="24"/>
              </w:rPr>
            </w:pPr>
            <w:r w:rsidRPr="000E0E2E">
              <w:rPr>
                <w:sz w:val="24"/>
                <w:szCs w:val="24"/>
              </w:rPr>
              <w:t>Multi Hop</w:t>
            </w:r>
          </w:p>
        </w:tc>
        <w:tc>
          <w:tcPr>
            <w:tcW w:w="1170" w:type="dxa"/>
          </w:tcPr>
          <w:p w:rsidR="00C12803" w:rsidRPr="000E0E2E" w:rsidRDefault="00C12803" w:rsidP="00C12803">
            <w:pPr>
              <w:rPr>
                <w:sz w:val="24"/>
                <w:szCs w:val="24"/>
              </w:rPr>
            </w:pPr>
            <w:r w:rsidRPr="000E0E2E">
              <w:rPr>
                <w:sz w:val="24"/>
                <w:szCs w:val="24"/>
              </w:rPr>
              <w:t>Multi Hop</w:t>
            </w:r>
          </w:p>
        </w:tc>
        <w:tc>
          <w:tcPr>
            <w:tcW w:w="1260" w:type="dxa"/>
          </w:tcPr>
          <w:p w:rsidR="00C12803" w:rsidRPr="000E0E2E" w:rsidRDefault="00C12803" w:rsidP="00C12803">
            <w:pPr>
              <w:rPr>
                <w:sz w:val="24"/>
                <w:szCs w:val="24"/>
              </w:rPr>
            </w:pPr>
            <w:r w:rsidRPr="000E0E2E">
              <w:rPr>
                <w:sz w:val="24"/>
                <w:szCs w:val="24"/>
              </w:rPr>
              <w:t>Multi Hop</w:t>
            </w:r>
          </w:p>
        </w:tc>
        <w:tc>
          <w:tcPr>
            <w:tcW w:w="1350" w:type="dxa"/>
          </w:tcPr>
          <w:p w:rsidR="00C12803" w:rsidRPr="000E0E2E" w:rsidRDefault="00C12803" w:rsidP="00C12803">
            <w:pPr>
              <w:rPr>
                <w:sz w:val="24"/>
                <w:szCs w:val="24"/>
              </w:rPr>
            </w:pPr>
            <w:r w:rsidRPr="000E0E2E">
              <w:rPr>
                <w:sz w:val="24"/>
                <w:szCs w:val="24"/>
              </w:rPr>
              <w:t>Multi Hop</w:t>
            </w:r>
          </w:p>
        </w:tc>
        <w:tc>
          <w:tcPr>
            <w:tcW w:w="1460" w:type="dxa"/>
          </w:tcPr>
          <w:p w:rsidR="00C12803" w:rsidRPr="000E0E2E" w:rsidRDefault="00C12803" w:rsidP="00C12803">
            <w:pPr>
              <w:rPr>
                <w:sz w:val="24"/>
                <w:szCs w:val="24"/>
              </w:rPr>
            </w:pPr>
            <w:r w:rsidRPr="000E0E2E">
              <w:rPr>
                <w:sz w:val="24"/>
                <w:szCs w:val="24"/>
              </w:rPr>
              <w:t>Multi Hop</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Heterogeneity level</w:t>
            </w:r>
          </w:p>
        </w:tc>
        <w:tc>
          <w:tcPr>
            <w:tcW w:w="1350" w:type="dxa"/>
          </w:tcPr>
          <w:p w:rsidR="00C12803" w:rsidRPr="000E0E2E" w:rsidRDefault="00C12803" w:rsidP="00C12803">
            <w:pPr>
              <w:rPr>
                <w:sz w:val="24"/>
                <w:szCs w:val="24"/>
              </w:rPr>
            </w:pPr>
            <w:r w:rsidRPr="000E0E2E">
              <w:rPr>
                <w:sz w:val="24"/>
                <w:szCs w:val="24"/>
              </w:rPr>
              <w:t>Not present</w:t>
            </w:r>
          </w:p>
        </w:tc>
        <w:tc>
          <w:tcPr>
            <w:tcW w:w="1260" w:type="dxa"/>
          </w:tcPr>
          <w:p w:rsidR="00C12803" w:rsidRPr="000E0E2E" w:rsidRDefault="00C12803" w:rsidP="00C12803">
            <w:pPr>
              <w:rPr>
                <w:sz w:val="24"/>
                <w:szCs w:val="24"/>
              </w:rPr>
            </w:pPr>
            <w:r w:rsidRPr="000E0E2E">
              <w:rPr>
                <w:sz w:val="24"/>
                <w:szCs w:val="24"/>
              </w:rPr>
              <w:t>Not present</w:t>
            </w:r>
          </w:p>
        </w:tc>
        <w:tc>
          <w:tcPr>
            <w:tcW w:w="1170" w:type="dxa"/>
          </w:tcPr>
          <w:p w:rsidR="00C12803" w:rsidRPr="000E0E2E" w:rsidRDefault="00C12803" w:rsidP="00C12803">
            <w:pPr>
              <w:rPr>
                <w:sz w:val="24"/>
                <w:szCs w:val="24"/>
              </w:rPr>
            </w:pPr>
            <w:r w:rsidRPr="000E0E2E">
              <w:rPr>
                <w:sz w:val="24"/>
                <w:szCs w:val="24"/>
              </w:rPr>
              <w:t>Not present</w:t>
            </w:r>
          </w:p>
        </w:tc>
        <w:tc>
          <w:tcPr>
            <w:tcW w:w="1170" w:type="dxa"/>
          </w:tcPr>
          <w:p w:rsidR="00C12803" w:rsidRPr="000E0E2E" w:rsidRDefault="00C12803" w:rsidP="00C12803">
            <w:pPr>
              <w:rPr>
                <w:sz w:val="24"/>
                <w:szCs w:val="24"/>
              </w:rPr>
            </w:pPr>
            <w:r w:rsidRPr="000E0E2E">
              <w:rPr>
                <w:sz w:val="24"/>
                <w:szCs w:val="24"/>
              </w:rPr>
              <w:t>Two level</w:t>
            </w:r>
          </w:p>
        </w:tc>
        <w:tc>
          <w:tcPr>
            <w:tcW w:w="1260" w:type="dxa"/>
          </w:tcPr>
          <w:p w:rsidR="00C12803" w:rsidRPr="000E0E2E" w:rsidRDefault="00C12803" w:rsidP="00C12803">
            <w:pPr>
              <w:rPr>
                <w:sz w:val="24"/>
                <w:szCs w:val="24"/>
              </w:rPr>
            </w:pPr>
            <w:r w:rsidRPr="000E0E2E">
              <w:rPr>
                <w:sz w:val="24"/>
                <w:szCs w:val="24"/>
              </w:rPr>
              <w:t>Multilevel</w:t>
            </w:r>
          </w:p>
        </w:tc>
        <w:tc>
          <w:tcPr>
            <w:tcW w:w="1350" w:type="dxa"/>
          </w:tcPr>
          <w:p w:rsidR="00C12803" w:rsidRPr="000E0E2E" w:rsidRDefault="00C12803" w:rsidP="00C12803">
            <w:pPr>
              <w:rPr>
                <w:sz w:val="24"/>
                <w:szCs w:val="24"/>
              </w:rPr>
            </w:pPr>
            <w:r w:rsidRPr="000E0E2E">
              <w:rPr>
                <w:sz w:val="24"/>
                <w:szCs w:val="24"/>
              </w:rPr>
              <w:t>Multilevel</w:t>
            </w:r>
          </w:p>
        </w:tc>
        <w:tc>
          <w:tcPr>
            <w:tcW w:w="1460" w:type="dxa"/>
          </w:tcPr>
          <w:p w:rsidR="00C12803" w:rsidRPr="000E0E2E" w:rsidRDefault="00C12803" w:rsidP="00C12803">
            <w:pPr>
              <w:rPr>
                <w:sz w:val="24"/>
                <w:szCs w:val="24"/>
              </w:rPr>
            </w:pPr>
            <w:r w:rsidRPr="000E0E2E">
              <w:rPr>
                <w:sz w:val="24"/>
                <w:szCs w:val="24"/>
              </w:rPr>
              <w:t>Multilevel</w:t>
            </w:r>
          </w:p>
        </w:tc>
      </w:tr>
      <w:tr w:rsidR="00C12803" w:rsidRPr="000E0E2E" w:rsidTr="00826B6C">
        <w:trPr>
          <w:trHeight w:val="356"/>
        </w:trPr>
        <w:tc>
          <w:tcPr>
            <w:tcW w:w="918" w:type="dxa"/>
          </w:tcPr>
          <w:p w:rsidR="00C12803" w:rsidRPr="000E0E2E" w:rsidRDefault="00F30E37" w:rsidP="00C12803">
            <w:pPr>
              <w:rPr>
                <w:b/>
                <w:sz w:val="24"/>
                <w:szCs w:val="24"/>
              </w:rPr>
            </w:pPr>
            <w:r>
              <w:rPr>
                <w:b/>
                <w:sz w:val="24"/>
                <w:szCs w:val="24"/>
              </w:rPr>
              <w:lastRenderedPageBreak/>
              <w:t>CL</w:t>
            </w:r>
            <w:r w:rsidR="00C12803" w:rsidRPr="000E0E2E">
              <w:rPr>
                <w:b/>
                <w:sz w:val="24"/>
                <w:szCs w:val="24"/>
              </w:rPr>
              <w:t xml:space="preserve"> Selection </w:t>
            </w:r>
          </w:p>
          <w:p w:rsidR="00C12803" w:rsidRPr="000E0E2E" w:rsidRDefault="00C12803" w:rsidP="00C12803">
            <w:pPr>
              <w:rPr>
                <w:b/>
                <w:sz w:val="24"/>
                <w:szCs w:val="24"/>
              </w:rPr>
            </w:pPr>
            <w:r w:rsidRPr="000E0E2E">
              <w:rPr>
                <w:b/>
                <w:sz w:val="24"/>
                <w:szCs w:val="24"/>
              </w:rPr>
              <w:t>Criterion</w:t>
            </w:r>
          </w:p>
        </w:tc>
        <w:tc>
          <w:tcPr>
            <w:tcW w:w="1350" w:type="dxa"/>
          </w:tcPr>
          <w:p w:rsidR="00C12803" w:rsidRPr="000E0E2E" w:rsidRDefault="00C12803" w:rsidP="00C12803">
            <w:pPr>
              <w:rPr>
                <w:sz w:val="24"/>
                <w:szCs w:val="24"/>
              </w:rPr>
            </w:pPr>
            <w:r w:rsidRPr="000E0E2E">
              <w:rPr>
                <w:sz w:val="24"/>
                <w:szCs w:val="24"/>
              </w:rPr>
              <w:t>Elected rotation- wise by probabilistic approach</w:t>
            </w:r>
          </w:p>
        </w:tc>
        <w:tc>
          <w:tcPr>
            <w:tcW w:w="1260" w:type="dxa"/>
          </w:tcPr>
          <w:p w:rsidR="00C12803" w:rsidRPr="000E0E2E" w:rsidRDefault="00C12803" w:rsidP="00C12803">
            <w:pPr>
              <w:rPr>
                <w:sz w:val="24"/>
                <w:szCs w:val="24"/>
              </w:rPr>
            </w:pPr>
            <w:r w:rsidRPr="000E0E2E">
              <w:rPr>
                <w:sz w:val="24"/>
                <w:szCs w:val="24"/>
              </w:rPr>
              <w:t>Selected by BS w.r.t. nodes energy and distance</w:t>
            </w:r>
          </w:p>
        </w:tc>
        <w:tc>
          <w:tcPr>
            <w:tcW w:w="1170" w:type="dxa"/>
          </w:tcPr>
          <w:p w:rsidR="00C12803" w:rsidRPr="000E0E2E" w:rsidRDefault="00C12803" w:rsidP="00C12803">
            <w:pPr>
              <w:rPr>
                <w:sz w:val="24"/>
                <w:szCs w:val="24"/>
              </w:rPr>
            </w:pPr>
            <w:r w:rsidRPr="000E0E2E">
              <w:rPr>
                <w:sz w:val="24"/>
                <w:szCs w:val="24"/>
              </w:rPr>
              <w:t>Randomly</w:t>
            </w:r>
          </w:p>
        </w:tc>
        <w:tc>
          <w:tcPr>
            <w:tcW w:w="1170" w:type="dxa"/>
          </w:tcPr>
          <w:p w:rsidR="00C12803" w:rsidRPr="000E0E2E" w:rsidRDefault="00C12803" w:rsidP="00C12803">
            <w:pPr>
              <w:rPr>
                <w:sz w:val="24"/>
                <w:szCs w:val="24"/>
              </w:rPr>
            </w:pPr>
            <w:r w:rsidRPr="000E0E2E">
              <w:rPr>
                <w:sz w:val="24"/>
                <w:szCs w:val="24"/>
              </w:rPr>
              <w:t>Based on Initial and Residual</w:t>
            </w:r>
          </w:p>
          <w:p w:rsidR="00C12803" w:rsidRPr="000E0E2E" w:rsidRDefault="00C12803" w:rsidP="00C12803">
            <w:pPr>
              <w:rPr>
                <w:sz w:val="24"/>
                <w:szCs w:val="24"/>
              </w:rPr>
            </w:pPr>
            <w:r w:rsidRPr="000E0E2E">
              <w:rPr>
                <w:sz w:val="24"/>
                <w:szCs w:val="24"/>
              </w:rPr>
              <w:t>Energy</w:t>
            </w:r>
          </w:p>
        </w:tc>
        <w:tc>
          <w:tcPr>
            <w:tcW w:w="126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c>
          <w:tcPr>
            <w:tcW w:w="1350" w:type="dxa"/>
          </w:tcPr>
          <w:p w:rsidR="00C12803" w:rsidRPr="000E0E2E" w:rsidRDefault="00C12803" w:rsidP="00C12803">
            <w:pPr>
              <w:rPr>
                <w:sz w:val="24"/>
                <w:szCs w:val="24"/>
              </w:rPr>
            </w:pPr>
            <w:r w:rsidRPr="000E0E2E">
              <w:rPr>
                <w:sz w:val="24"/>
                <w:szCs w:val="24"/>
              </w:rPr>
              <w:t>Based on Initial,</w:t>
            </w:r>
          </w:p>
          <w:p w:rsidR="00C12803" w:rsidRPr="000E0E2E" w:rsidRDefault="00C12803" w:rsidP="00C12803">
            <w:pPr>
              <w:rPr>
                <w:sz w:val="24"/>
                <w:szCs w:val="24"/>
              </w:rPr>
            </w:pPr>
            <w:r w:rsidRPr="000E0E2E">
              <w:rPr>
                <w:sz w:val="24"/>
                <w:szCs w:val="24"/>
              </w:rPr>
              <w:t>Residual and Average Energy of the network</w:t>
            </w:r>
          </w:p>
        </w:tc>
        <w:tc>
          <w:tcPr>
            <w:tcW w:w="1460" w:type="dxa"/>
          </w:tcPr>
          <w:p w:rsidR="00C12803" w:rsidRPr="000E0E2E" w:rsidRDefault="00C12803" w:rsidP="00C12803">
            <w:pPr>
              <w:rPr>
                <w:sz w:val="24"/>
                <w:szCs w:val="24"/>
              </w:rPr>
            </w:pPr>
            <w:r w:rsidRPr="000E0E2E">
              <w:rPr>
                <w:sz w:val="24"/>
                <w:szCs w:val="24"/>
              </w:rPr>
              <w:t xml:space="preserve">Based on </w:t>
            </w:r>
            <w:bookmarkStart w:id="0" w:name="_GoBack"/>
            <w:bookmarkEnd w:id="0"/>
            <w:r w:rsidRPr="000E0E2E">
              <w:rPr>
                <w:sz w:val="24"/>
                <w:szCs w:val="24"/>
              </w:rPr>
              <w:t>Initial,</w:t>
            </w:r>
          </w:p>
          <w:p w:rsidR="00C12803" w:rsidRPr="000E0E2E" w:rsidRDefault="00C12803" w:rsidP="00C12803">
            <w:pPr>
              <w:rPr>
                <w:sz w:val="24"/>
                <w:szCs w:val="24"/>
              </w:rPr>
            </w:pPr>
            <w:r w:rsidRPr="000E0E2E">
              <w:rPr>
                <w:sz w:val="24"/>
                <w:szCs w:val="24"/>
              </w:rPr>
              <w:t>Residual and Average Energy of the network</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Cluster Stability</w:t>
            </w:r>
          </w:p>
        </w:tc>
        <w:tc>
          <w:tcPr>
            <w:tcW w:w="1350" w:type="dxa"/>
          </w:tcPr>
          <w:p w:rsidR="00C12803" w:rsidRPr="000E0E2E" w:rsidRDefault="00C12803" w:rsidP="00C12803">
            <w:pPr>
              <w:rPr>
                <w:sz w:val="24"/>
                <w:szCs w:val="24"/>
              </w:rPr>
            </w:pPr>
            <w:r w:rsidRPr="000E0E2E">
              <w:rPr>
                <w:sz w:val="24"/>
                <w:szCs w:val="24"/>
              </w:rPr>
              <w:t>Lower</w:t>
            </w:r>
          </w:p>
        </w:tc>
        <w:tc>
          <w:tcPr>
            <w:tcW w:w="1260" w:type="dxa"/>
          </w:tcPr>
          <w:p w:rsidR="00C12803" w:rsidRPr="000E0E2E" w:rsidRDefault="00C12803" w:rsidP="00C12803">
            <w:pPr>
              <w:rPr>
                <w:sz w:val="24"/>
                <w:szCs w:val="24"/>
              </w:rPr>
            </w:pPr>
            <w:r w:rsidRPr="000E0E2E">
              <w:rPr>
                <w:sz w:val="24"/>
                <w:szCs w:val="24"/>
              </w:rPr>
              <w:t>Higher than leach</w:t>
            </w:r>
          </w:p>
        </w:tc>
        <w:tc>
          <w:tcPr>
            <w:tcW w:w="1170" w:type="dxa"/>
          </w:tcPr>
          <w:p w:rsidR="00C12803" w:rsidRPr="000E0E2E" w:rsidRDefault="00C12803" w:rsidP="00C12803">
            <w:pPr>
              <w:rPr>
                <w:sz w:val="24"/>
                <w:szCs w:val="24"/>
              </w:rPr>
            </w:pPr>
            <w:r w:rsidRPr="000E0E2E">
              <w:rPr>
                <w:sz w:val="24"/>
                <w:szCs w:val="24"/>
              </w:rPr>
              <w:t>Very High</w:t>
            </w:r>
          </w:p>
        </w:tc>
        <w:tc>
          <w:tcPr>
            <w:tcW w:w="1170" w:type="dxa"/>
          </w:tcPr>
          <w:p w:rsidR="00C12803" w:rsidRPr="000E0E2E" w:rsidRDefault="00C12803" w:rsidP="00C12803">
            <w:pPr>
              <w:rPr>
                <w:sz w:val="24"/>
                <w:szCs w:val="24"/>
              </w:rPr>
            </w:pPr>
            <w:r w:rsidRPr="000E0E2E">
              <w:rPr>
                <w:sz w:val="24"/>
                <w:szCs w:val="24"/>
              </w:rPr>
              <w:t>Moderate</w:t>
            </w:r>
          </w:p>
        </w:tc>
        <w:tc>
          <w:tcPr>
            <w:tcW w:w="1260" w:type="dxa"/>
          </w:tcPr>
          <w:p w:rsidR="00C12803" w:rsidRPr="000E0E2E" w:rsidRDefault="00C12803" w:rsidP="00C12803">
            <w:pPr>
              <w:rPr>
                <w:sz w:val="24"/>
                <w:szCs w:val="24"/>
              </w:rPr>
            </w:pPr>
            <w:r w:rsidRPr="000E0E2E">
              <w:rPr>
                <w:sz w:val="24"/>
                <w:szCs w:val="24"/>
              </w:rPr>
              <w:t>High</w:t>
            </w:r>
          </w:p>
        </w:tc>
        <w:tc>
          <w:tcPr>
            <w:tcW w:w="1350" w:type="dxa"/>
          </w:tcPr>
          <w:p w:rsidR="00C12803" w:rsidRPr="000E0E2E" w:rsidRDefault="00C12803" w:rsidP="00C12803">
            <w:pPr>
              <w:rPr>
                <w:sz w:val="24"/>
                <w:szCs w:val="24"/>
              </w:rPr>
            </w:pPr>
            <w:r w:rsidRPr="000E0E2E">
              <w:rPr>
                <w:sz w:val="24"/>
                <w:szCs w:val="24"/>
              </w:rPr>
              <w:t>High</w:t>
            </w:r>
          </w:p>
        </w:tc>
        <w:tc>
          <w:tcPr>
            <w:tcW w:w="1460" w:type="dxa"/>
          </w:tcPr>
          <w:p w:rsidR="00C12803" w:rsidRPr="000E0E2E" w:rsidRDefault="00C12803" w:rsidP="00C12803">
            <w:pPr>
              <w:rPr>
                <w:sz w:val="24"/>
                <w:szCs w:val="24"/>
              </w:rPr>
            </w:pPr>
            <w:r w:rsidRPr="000E0E2E">
              <w:rPr>
                <w:sz w:val="24"/>
                <w:szCs w:val="24"/>
              </w:rPr>
              <w:t>High</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Global knowledge</w:t>
            </w:r>
          </w:p>
          <w:p w:rsidR="00C12803" w:rsidRPr="000E0E2E" w:rsidRDefault="00C12803" w:rsidP="00C12803">
            <w:pPr>
              <w:rPr>
                <w:b/>
                <w:sz w:val="24"/>
                <w:szCs w:val="24"/>
              </w:rPr>
            </w:pPr>
            <w:r w:rsidRPr="000E0E2E">
              <w:rPr>
                <w:b/>
                <w:sz w:val="24"/>
                <w:szCs w:val="24"/>
              </w:rPr>
              <w:t>of network</w:t>
            </w:r>
          </w:p>
        </w:tc>
        <w:tc>
          <w:tcPr>
            <w:tcW w:w="1350" w:type="dxa"/>
          </w:tcPr>
          <w:p w:rsidR="00C12803" w:rsidRPr="000E0E2E" w:rsidRDefault="00C12803" w:rsidP="00C12803">
            <w:pPr>
              <w:rPr>
                <w:sz w:val="24"/>
                <w:szCs w:val="24"/>
              </w:rPr>
            </w:pPr>
            <w:r w:rsidRPr="000E0E2E">
              <w:rPr>
                <w:sz w:val="24"/>
                <w:szCs w:val="24"/>
              </w:rPr>
              <w:t>Not Required</w:t>
            </w:r>
          </w:p>
        </w:tc>
        <w:tc>
          <w:tcPr>
            <w:tcW w:w="1260" w:type="dxa"/>
          </w:tcPr>
          <w:p w:rsidR="00C12803" w:rsidRPr="000E0E2E" w:rsidRDefault="00C12803" w:rsidP="00C12803">
            <w:pPr>
              <w:rPr>
                <w:sz w:val="24"/>
                <w:szCs w:val="24"/>
              </w:rPr>
            </w:pPr>
            <w:r w:rsidRPr="000E0E2E">
              <w:rPr>
                <w:sz w:val="24"/>
                <w:szCs w:val="24"/>
              </w:rPr>
              <w:t>Required</w:t>
            </w:r>
          </w:p>
        </w:tc>
        <w:tc>
          <w:tcPr>
            <w:tcW w:w="1170" w:type="dxa"/>
          </w:tcPr>
          <w:p w:rsidR="00C12803" w:rsidRPr="000E0E2E" w:rsidRDefault="00C12803" w:rsidP="00C12803">
            <w:pPr>
              <w:rPr>
                <w:sz w:val="24"/>
                <w:szCs w:val="24"/>
              </w:rPr>
            </w:pPr>
            <w:r w:rsidRPr="000E0E2E">
              <w:rPr>
                <w:sz w:val="24"/>
                <w:szCs w:val="24"/>
              </w:rPr>
              <w:t>Not Required</w:t>
            </w:r>
          </w:p>
        </w:tc>
        <w:tc>
          <w:tcPr>
            <w:tcW w:w="1170" w:type="dxa"/>
          </w:tcPr>
          <w:p w:rsidR="00C12803" w:rsidRPr="000E0E2E" w:rsidRDefault="00C12803" w:rsidP="00C12803">
            <w:pPr>
              <w:rPr>
                <w:sz w:val="24"/>
                <w:szCs w:val="24"/>
              </w:rPr>
            </w:pPr>
            <w:r w:rsidRPr="000E0E2E">
              <w:rPr>
                <w:sz w:val="24"/>
                <w:szCs w:val="24"/>
              </w:rPr>
              <w:t>Not Required</w:t>
            </w:r>
          </w:p>
        </w:tc>
        <w:tc>
          <w:tcPr>
            <w:tcW w:w="1260" w:type="dxa"/>
          </w:tcPr>
          <w:p w:rsidR="00C12803" w:rsidRPr="000E0E2E" w:rsidRDefault="00C12803" w:rsidP="00C12803">
            <w:pPr>
              <w:rPr>
                <w:sz w:val="24"/>
                <w:szCs w:val="24"/>
              </w:rPr>
            </w:pPr>
            <w:r w:rsidRPr="000E0E2E">
              <w:rPr>
                <w:sz w:val="24"/>
                <w:szCs w:val="24"/>
              </w:rPr>
              <w:t>Not Required</w:t>
            </w:r>
          </w:p>
        </w:tc>
        <w:tc>
          <w:tcPr>
            <w:tcW w:w="1350" w:type="dxa"/>
          </w:tcPr>
          <w:p w:rsidR="00C12803" w:rsidRPr="000E0E2E" w:rsidRDefault="00C12803" w:rsidP="00C12803">
            <w:pPr>
              <w:rPr>
                <w:sz w:val="24"/>
                <w:szCs w:val="24"/>
              </w:rPr>
            </w:pPr>
            <w:r w:rsidRPr="000E0E2E">
              <w:rPr>
                <w:sz w:val="24"/>
                <w:szCs w:val="24"/>
              </w:rPr>
              <w:t>Not Required</w:t>
            </w:r>
          </w:p>
        </w:tc>
        <w:tc>
          <w:tcPr>
            <w:tcW w:w="1460" w:type="dxa"/>
          </w:tcPr>
          <w:p w:rsidR="00C12803" w:rsidRPr="000E0E2E" w:rsidRDefault="00C12803" w:rsidP="00C12803">
            <w:pPr>
              <w:rPr>
                <w:sz w:val="24"/>
                <w:szCs w:val="24"/>
              </w:rPr>
            </w:pPr>
            <w:r w:rsidRPr="000E0E2E">
              <w:rPr>
                <w:sz w:val="24"/>
                <w:szCs w:val="24"/>
              </w:rPr>
              <w:t>Not Required</w:t>
            </w:r>
          </w:p>
        </w:tc>
      </w:tr>
      <w:tr w:rsidR="00C12803" w:rsidRPr="000E0E2E" w:rsidTr="00826B6C">
        <w:trPr>
          <w:trHeight w:val="356"/>
        </w:trPr>
        <w:tc>
          <w:tcPr>
            <w:tcW w:w="918" w:type="dxa"/>
          </w:tcPr>
          <w:p w:rsidR="00C12803" w:rsidRPr="000E0E2E" w:rsidRDefault="00C12803" w:rsidP="00C12803">
            <w:pPr>
              <w:rPr>
                <w:b/>
                <w:sz w:val="24"/>
                <w:szCs w:val="24"/>
              </w:rPr>
            </w:pPr>
            <w:r w:rsidRPr="000E0E2E">
              <w:rPr>
                <w:b/>
                <w:sz w:val="24"/>
                <w:szCs w:val="24"/>
              </w:rPr>
              <w:t>Energy Efficiency</w:t>
            </w:r>
          </w:p>
        </w:tc>
        <w:tc>
          <w:tcPr>
            <w:tcW w:w="1350" w:type="dxa"/>
          </w:tcPr>
          <w:p w:rsidR="00C12803" w:rsidRPr="000E0E2E" w:rsidRDefault="00C12803" w:rsidP="00C12803">
            <w:pPr>
              <w:rPr>
                <w:sz w:val="24"/>
                <w:szCs w:val="24"/>
              </w:rPr>
            </w:pPr>
            <w:r w:rsidRPr="000E0E2E">
              <w:rPr>
                <w:sz w:val="24"/>
                <w:szCs w:val="24"/>
              </w:rPr>
              <w:t>Very low</w:t>
            </w:r>
          </w:p>
        </w:tc>
        <w:tc>
          <w:tcPr>
            <w:tcW w:w="1260" w:type="dxa"/>
          </w:tcPr>
          <w:p w:rsidR="00C12803" w:rsidRPr="000E0E2E" w:rsidRDefault="00C12803" w:rsidP="00C12803">
            <w:pPr>
              <w:rPr>
                <w:sz w:val="24"/>
                <w:szCs w:val="24"/>
              </w:rPr>
            </w:pPr>
            <w:r w:rsidRPr="000E0E2E">
              <w:rPr>
                <w:sz w:val="24"/>
                <w:szCs w:val="24"/>
              </w:rPr>
              <w:t>Low</w:t>
            </w:r>
          </w:p>
        </w:tc>
        <w:tc>
          <w:tcPr>
            <w:tcW w:w="1170" w:type="dxa"/>
          </w:tcPr>
          <w:p w:rsidR="00C12803" w:rsidRPr="000E0E2E" w:rsidRDefault="00C12803" w:rsidP="00C12803">
            <w:pPr>
              <w:rPr>
                <w:sz w:val="24"/>
                <w:szCs w:val="24"/>
              </w:rPr>
            </w:pPr>
            <w:r w:rsidRPr="000E0E2E">
              <w:rPr>
                <w:sz w:val="24"/>
                <w:szCs w:val="24"/>
              </w:rPr>
              <w:t>Moderate</w:t>
            </w:r>
          </w:p>
        </w:tc>
        <w:tc>
          <w:tcPr>
            <w:tcW w:w="1170" w:type="dxa"/>
          </w:tcPr>
          <w:p w:rsidR="00C12803" w:rsidRPr="000E0E2E" w:rsidRDefault="00C12803" w:rsidP="00C12803">
            <w:pPr>
              <w:rPr>
                <w:sz w:val="24"/>
                <w:szCs w:val="24"/>
              </w:rPr>
            </w:pPr>
            <w:r w:rsidRPr="000E0E2E">
              <w:rPr>
                <w:sz w:val="24"/>
                <w:szCs w:val="24"/>
              </w:rPr>
              <w:t>High</w:t>
            </w:r>
          </w:p>
        </w:tc>
        <w:tc>
          <w:tcPr>
            <w:tcW w:w="1260" w:type="dxa"/>
          </w:tcPr>
          <w:p w:rsidR="00C12803" w:rsidRPr="000E0E2E" w:rsidRDefault="00C12803" w:rsidP="00C12803">
            <w:pPr>
              <w:rPr>
                <w:sz w:val="24"/>
                <w:szCs w:val="24"/>
              </w:rPr>
            </w:pPr>
            <w:r w:rsidRPr="000E0E2E">
              <w:rPr>
                <w:sz w:val="24"/>
                <w:szCs w:val="24"/>
              </w:rPr>
              <w:t>High</w:t>
            </w:r>
          </w:p>
        </w:tc>
        <w:tc>
          <w:tcPr>
            <w:tcW w:w="1350" w:type="dxa"/>
          </w:tcPr>
          <w:p w:rsidR="00C12803" w:rsidRPr="000E0E2E" w:rsidRDefault="00C12803" w:rsidP="00C12803">
            <w:pPr>
              <w:rPr>
                <w:sz w:val="24"/>
                <w:szCs w:val="24"/>
              </w:rPr>
            </w:pPr>
            <w:r w:rsidRPr="000E0E2E">
              <w:rPr>
                <w:sz w:val="24"/>
                <w:szCs w:val="24"/>
              </w:rPr>
              <w:t>High</w:t>
            </w:r>
          </w:p>
        </w:tc>
        <w:tc>
          <w:tcPr>
            <w:tcW w:w="1460" w:type="dxa"/>
          </w:tcPr>
          <w:p w:rsidR="00C12803" w:rsidRPr="000E0E2E" w:rsidRDefault="00C12803" w:rsidP="00C12803">
            <w:pPr>
              <w:rPr>
                <w:sz w:val="24"/>
                <w:szCs w:val="24"/>
              </w:rPr>
            </w:pPr>
            <w:r w:rsidRPr="000E0E2E">
              <w:rPr>
                <w:sz w:val="24"/>
                <w:szCs w:val="24"/>
              </w:rPr>
              <w:t>High</w:t>
            </w:r>
          </w:p>
        </w:tc>
      </w:tr>
    </w:tbl>
    <w:p w:rsidR="00FE4CAA" w:rsidRPr="000E0E2E" w:rsidRDefault="00FE4CAA" w:rsidP="00FE4CAA">
      <w:pPr>
        <w:jc w:val="both"/>
        <w:rPr>
          <w:b/>
          <w:bCs/>
          <w:sz w:val="24"/>
          <w:szCs w:val="24"/>
        </w:rPr>
      </w:pPr>
    </w:p>
    <w:p w:rsidR="00FE4CAA" w:rsidRPr="000E0E2E" w:rsidRDefault="00FE4CAA" w:rsidP="00FE4CAA">
      <w:pPr>
        <w:jc w:val="both"/>
        <w:rPr>
          <w:b/>
          <w:bCs/>
          <w:sz w:val="24"/>
          <w:szCs w:val="24"/>
        </w:rPr>
        <w:sectPr w:rsidR="00FE4CAA" w:rsidRPr="000E0E2E" w:rsidSect="00EB17DA">
          <w:footerReference w:type="default" r:id="rId18"/>
          <w:pgSz w:w="12240" w:h="15840"/>
          <w:pgMar w:top="1080" w:right="1440" w:bottom="1440" w:left="1440" w:header="720" w:footer="720" w:gutter="0"/>
          <w:cols w:space="720"/>
          <w:docGrid w:linePitch="360"/>
        </w:sectPr>
      </w:pPr>
    </w:p>
    <w:p w:rsidR="00FE4CAA" w:rsidRPr="000E0E2E" w:rsidRDefault="00FE4CAA" w:rsidP="00FE4CAA">
      <w:pPr>
        <w:jc w:val="both"/>
        <w:rPr>
          <w:b/>
          <w:sz w:val="24"/>
          <w:szCs w:val="24"/>
        </w:rPr>
      </w:pPr>
    </w:p>
    <w:p w:rsidR="00B720DA" w:rsidRPr="00B720DA" w:rsidRDefault="00B720DA" w:rsidP="00FE4CAA">
      <w:pPr>
        <w:shd w:val="clear" w:color="auto" w:fill="FFFFFF"/>
        <w:spacing w:after="120" w:line="360" w:lineRule="auto"/>
        <w:jc w:val="both"/>
        <w:rPr>
          <w:b/>
          <w:bCs/>
          <w:color w:val="222222"/>
          <w:sz w:val="24"/>
          <w:szCs w:val="24"/>
        </w:rPr>
      </w:pPr>
      <w:r w:rsidRPr="00B720DA">
        <w:rPr>
          <w:b/>
          <w:bCs/>
          <w:color w:val="222222"/>
          <w:sz w:val="24"/>
          <w:szCs w:val="24"/>
        </w:rPr>
        <w:t>5. Conclusion</w:t>
      </w:r>
    </w:p>
    <w:p w:rsidR="008F507E" w:rsidRPr="008F507E" w:rsidRDefault="00EF2ACE" w:rsidP="00EF2ACE">
      <w:pPr>
        <w:pBdr>
          <w:bottom w:val="single" w:sz="6" w:space="1" w:color="auto"/>
        </w:pBdr>
        <w:spacing w:line="360" w:lineRule="auto"/>
        <w:jc w:val="left"/>
        <w:rPr>
          <w:rFonts w:ascii="Arial" w:eastAsia="Times New Roman" w:hAnsi="Arial" w:cs="Arial"/>
          <w:vanish/>
          <w:sz w:val="16"/>
          <w:szCs w:val="16"/>
        </w:rPr>
      </w:pPr>
      <w:r w:rsidRPr="00EF2ACE">
        <w:rPr>
          <w:rFonts w:eastAsia="Times New Roman"/>
          <w:bCs/>
          <w:color w:val="222222"/>
          <w:sz w:val="24"/>
          <w:szCs w:val="24"/>
        </w:rPr>
        <w:t>In huge areas such as underwater fields, the best way to achieve energy efficiency targets is through cluster-based routing for hierarchical protocols. We compared and ran simulations using protocols such as TEEN, DEEC, SEP, E-DEEC, HEERR, and LEACH-C in this investigation. Several performance indicators were used to assess these methods' performance. The outcomes show that compared to other tactics, the E-DEEC and HEERR protocols are more dependable and energy-efficient. It is also clear that in terms of dependability and energy efficiency, the heterogeneous strategy performs better than the homogeneous method. We may infer from the simulation findings that HEERR is especially dependable because, in comparison to other routing protocols, it sends the greatest number of data packets to the sink.</w:t>
      </w:r>
      <w:r w:rsidR="008F507E" w:rsidRPr="008F507E">
        <w:rPr>
          <w:rFonts w:ascii="Arial" w:eastAsia="Times New Roman" w:hAnsi="Arial" w:cs="Arial"/>
          <w:vanish/>
          <w:sz w:val="16"/>
          <w:szCs w:val="16"/>
        </w:rPr>
        <w:t>Top of Form</w:t>
      </w:r>
    </w:p>
    <w:p w:rsidR="00B720DA" w:rsidRDefault="00B720DA" w:rsidP="00EF2ACE">
      <w:pPr>
        <w:pStyle w:val="ListParagraph"/>
        <w:autoSpaceDE w:val="0"/>
        <w:autoSpaceDN w:val="0"/>
        <w:adjustRightInd w:val="0"/>
        <w:spacing w:before="240" w:after="120" w:line="360" w:lineRule="auto"/>
        <w:ind w:left="0"/>
        <w:jc w:val="left"/>
        <w:rPr>
          <w:bCs/>
          <w:color w:val="222222"/>
          <w:sz w:val="24"/>
          <w:szCs w:val="24"/>
        </w:rPr>
      </w:pPr>
    </w:p>
    <w:p w:rsidR="00B720DA" w:rsidRPr="00B720DA" w:rsidRDefault="00B720DA" w:rsidP="00B720DA">
      <w:pPr>
        <w:pStyle w:val="ListParagraph"/>
        <w:autoSpaceDE w:val="0"/>
        <w:autoSpaceDN w:val="0"/>
        <w:adjustRightInd w:val="0"/>
        <w:spacing w:before="240" w:after="120" w:line="360" w:lineRule="auto"/>
        <w:ind w:left="0"/>
        <w:jc w:val="both"/>
        <w:rPr>
          <w:rFonts w:eastAsia="Times New Roman"/>
          <w:b/>
          <w:bCs/>
          <w:color w:val="222222"/>
          <w:sz w:val="24"/>
          <w:szCs w:val="24"/>
        </w:rPr>
      </w:pPr>
      <w:r w:rsidRPr="00B720DA">
        <w:rPr>
          <w:b/>
          <w:bCs/>
          <w:color w:val="222222"/>
          <w:sz w:val="24"/>
          <w:szCs w:val="24"/>
        </w:rPr>
        <w:t>REFERENCES</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Zeng, D., Dai, Y., Li, F., Sherratt, R.S. and Wang, J., "Adversarial learning for distant supervised relation extraction", Computers, Materials &amp; Continua, 55(1), pp.121-136, 2018.</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Shafiq M, Ashraf H, Ullah A, Tahira S. Systematic Literature Review on Energy Efficient Routing Schemes in WSN–A Survey. Mobile Networks and Applications. 2020 Feb 16:1-4.</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Nakas C, Kandris D, Visvardis G. Energy efficient routing in wireless sensor networks: a comprehensive survey. Algorithms. 2020 Mar;13(3):72.</w:t>
      </w:r>
    </w:p>
    <w:p w:rsidR="004654E3" w:rsidRDefault="00280640" w:rsidP="004654E3">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t>Pan, J.S., Kong, L., Sung, T.W., Tsai, P.W. and Snášel, V., "α-Fraction first strategy for hierarchical model in wireless sensor networks", Journal of Internet Technology, 19(6), pp.1717-1726, 2018.</w:t>
      </w:r>
    </w:p>
    <w:p w:rsidR="004654E3" w:rsidRPr="00D96515"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D96515">
        <w:rPr>
          <w:rFonts w:eastAsia="Times New Roman"/>
          <w:bCs/>
          <w:color w:val="222222"/>
          <w:sz w:val="24"/>
          <w:szCs w:val="24"/>
        </w:rPr>
        <w:t>Khatri, Punit, Karunesh Kumar Gupta, Raj Kumar Gupta, and P. C. Panchariya. "Towards the Green Analytics: Design and Development of Sustainable Drinking Water Quality Monitoring System for Shekhawati Region in Rajasthan." </w:t>
      </w:r>
      <w:r w:rsidRPr="00D96515">
        <w:rPr>
          <w:rFonts w:eastAsia="Times New Roman"/>
          <w:bCs/>
          <w:i/>
          <w:iCs/>
          <w:color w:val="222222"/>
          <w:sz w:val="24"/>
          <w:szCs w:val="24"/>
        </w:rPr>
        <w:t>MAPAN</w:t>
      </w:r>
      <w:r w:rsidRPr="00D96515">
        <w:rPr>
          <w:rFonts w:eastAsia="Times New Roman"/>
          <w:bCs/>
          <w:color w:val="222222"/>
          <w:sz w:val="24"/>
          <w:szCs w:val="24"/>
        </w:rPr>
        <w:t> (2021): 1-15.</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Jain A, Goel AK. Energy efficient fuzzy routing protocol for wireless sensor networks. Wireless Personal Communications. 2020 Feb;110(3):1459-74.</w:t>
      </w:r>
    </w:p>
    <w:p w:rsidR="001D0321" w:rsidRPr="001D0321" w:rsidRDefault="001D0321"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bCs/>
          <w:sz w:val="24"/>
          <w:szCs w:val="24"/>
        </w:rPr>
        <w:t xml:space="preserve">Divya Mishra, Deepak Sethi and Partha Pratim Bhattacharya, “Modeling and Simulation of A Clustered WSN for Precision Agriculture”, </w:t>
      </w:r>
      <w:r w:rsidRPr="001D0321">
        <w:rPr>
          <w:bCs/>
          <w:i/>
          <w:iCs/>
          <w:sz w:val="24"/>
          <w:szCs w:val="24"/>
        </w:rPr>
        <w:t>International Journal of Computational Science, Information Technology and Control Engineering (IJCSITCE),</w:t>
      </w:r>
      <w:r w:rsidRPr="001D0321">
        <w:rPr>
          <w:bCs/>
          <w:sz w:val="24"/>
          <w:szCs w:val="24"/>
        </w:rPr>
        <w:t xml:space="preserve"> Vol.3, No.1/2, April 2016.</w:t>
      </w:r>
    </w:p>
    <w:p w:rsidR="00280640" w:rsidRPr="001D0321" w:rsidRDefault="000D2D5B"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0D2D5B">
        <w:rPr>
          <w:rFonts w:eastAsia="Times New Roman"/>
          <w:bCs/>
          <w:color w:val="222222"/>
          <w:sz w:val="24"/>
          <w:szCs w:val="24"/>
        </w:rPr>
        <w:lastRenderedPageBreak/>
        <w:t>J. Anand and D. Sethi, "Comparative analysis of energy efficient routing in WBAN," 2017 3rd International Conference on Computational Intelligence &amp; Communication Technology (CICT), 2017, pp. 1-6, doi: 10.1109/CIACT.2017.7977373.</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 Gao, Y., Yin, X., Li, F. and Kim, H.J., "An enhanced PEGASIS algorithm with mobile sink support for wireless sensor networks", Wireless Communications and Mobile Computing,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Yao, J., Zhang, K., Yang, Y. and Wang, J.,  "Emergency vehicle route oriented signal coordinated control model with two-level programming", Soft Computing, 22(13), pp.4283-4294,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Ren, Y., Liu, Y., Ji, S., Sangaiah, A.K. and Wang, J., "Incentive mechanism of data storage based on blockchain for wireless sensor networks", Mobile Information Systems, 2018.</w:t>
      </w:r>
    </w:p>
    <w:p w:rsidR="00280640" w:rsidRDefault="000D2D5B"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0D2D5B">
        <w:rPr>
          <w:rFonts w:eastAsia="Times New Roman"/>
          <w:bCs/>
          <w:color w:val="222222"/>
          <w:sz w:val="24"/>
          <w:szCs w:val="24"/>
        </w:rPr>
        <w:t>D. Sethi and P. P. Bhattacharya, "A Study on Energy Efficient and Reliable Data Transfer (EERDT) Protocol for WBAN," 2016 Second International Conference on Computational Intelligence &amp; Communication Technology (CICT), 2016, pp. 254-258, doi: 10.1109/CICT.2016.57.</w:t>
      </w:r>
    </w:p>
    <w:p w:rsidR="001D0321" w:rsidRPr="001D0321" w:rsidRDefault="001D0321"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Revised Multi-Chain PEGASIS for Wireless Sensor Networks”, International Journal of Sensors, Wireless Communications and Control,  Vol. 6 Issue 1 pp. 12-17, 2016.</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Khan, Abdul Waheed, Abdul Hanan Abdullah, Mohammad Hossein Anisi, and Javed Iqbal Bangash, "A comprehensive study of data collection schemes using mobile sinks in wireless sensor networks", Sensors 14, no. 2, 2510-2548, 2014.</w:t>
      </w:r>
    </w:p>
    <w:p w:rsidR="001D1305" w:rsidRP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A Comparative Analysis of Various Mobile Sink Routing Protocols and Performance Comparison of Clustered Routing Protocols in Mobile Sink Scenario”, Majlesi Journal of Electrical Engineering, Vol. 12, No. 3, September 2018, pp. 11-22.</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Zhao, Miao, Yuanyuan Yang, and Cong Wang, "Mobile data gathering with load balanced clustering and dual data uploading in wireless sensor networks." IEEE Transactions on Mobile Computing 14, no. 4 pp. 770-785, 2014.</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Zhu, Chuan, Shuai Wu, Guangjie Han, Lei Shu,and Hongyi Wu, "A tree-cluster-based data-gathering algorithm for industrial WSNs with a mobile sink", IEEE Access 3, 381-396,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lastRenderedPageBreak/>
        <w:t>Xie, Guangqian, and Feng Pan "Cluster-based routing for the mobile sink in wireless sensor networks with obstacles", IEEE Access 4 pp. 2019-2028, 2016.</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Kumari, Ch Usha, and Tatiparti Padma, "Energy-efficient routing protocols for wireless sensor networks" Soft Computing and Signal Processing, pp. 377-384. Springer, Singapore, 2019.</w:t>
      </w:r>
    </w:p>
    <w:p w:rsidR="004654E3" w:rsidRPr="001D0321"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t>Kumar, Rahul, P. K. Dubey, Afaqul Zafer, Ashok Kumar, and Sanjay Yadav. "Development of Remote Wireless Environmental Conditions Measurement, Monitoring and Recording Device for Metrological and Other Scientific Applications." MAPAN (2020): 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Sasirekha, Selvakumar, and Sankaranarayanan Swamynathan, "Cluster-chain mobile agent routing algorithm for efficient data aggregation in wireless sensor network", Journal of Communications and Networks 19, no. 4  pp. 392-401 2017.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Yiquan Cao, Bin Li, Hye-jin Kim, and Sungyoung Lee, "Particle swarm optimization based clustering algorithm with mobile sink for WSNs", Future Generation Computer Systems 76 pp. 452-457 2017.</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Ju, Chunwei, Yu Gao, Arun Kumar Sangaiah, and Gwang-jun Kim, "A PSO based energy efficient coverage control algorithm for wireless sensor networks", Computers, Materials &amp; Continua 56, no. 3 pp. 433-446, 2018.</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Yu Gao, Wei Liu, Arun Kumar Sangaiah, and Hye-Jin Kim, "An improved routing schema with special clustering using PSO algorithm for heterogeneous wireless sensor network", Sensors 19, no. 3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Abo-Zahhad, Mohammed, Sabah M. Ahmed, Nabil Sabor, and Shigenobu Sasaki, "Mobile sink-based adaptive immune energy-efficient clustering protocol for improving the lifetime and stability period of wireless sensor networks", IEEE sensors journal 15, no. 8 pp. 4576-4586,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Jiayi Cao, R. Simon Sherratt, and Jong Hyuk Park, "An improved ant colony optimization-based approach with mobile sink for wireless sensor networks", The Journal of Supercomputing 74, no. 12  pp. 6633-6645, 2018.</w:t>
      </w:r>
    </w:p>
    <w:p w:rsidR="00280640"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Tashtarian, Farzad, Mohammad Hossein Yaghmaee Moghaddam, Khosrow Sohraby, and Sohrab Effati, "On maximizing the lifetime of wireless sensor networks in event-driven applications with mobile sinks", IEEE Transactions on Vehicular Technology 64, no. 7, 3177-3189, 2014.</w:t>
      </w:r>
    </w:p>
    <w:p w:rsidR="004654E3" w:rsidRPr="001D0321" w:rsidRDefault="004654E3"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4654E3">
        <w:rPr>
          <w:rFonts w:eastAsia="Times New Roman"/>
          <w:bCs/>
          <w:color w:val="222222"/>
          <w:sz w:val="24"/>
          <w:szCs w:val="24"/>
        </w:rPr>
        <w:lastRenderedPageBreak/>
        <w:t>Varshney, A., N. Garg, K. S. Nagla, T. S. Nair, S. K. Jaiswal, S. Yadav, and D. K. Aswal. "Challenges in Sensors Technology for Industry 4.0 for Futuristic Metrological Applications." </w:t>
      </w:r>
      <w:r w:rsidRPr="004654E3">
        <w:rPr>
          <w:rFonts w:eastAsia="Times New Roman"/>
          <w:bCs/>
          <w:i/>
          <w:iCs/>
          <w:color w:val="222222"/>
          <w:sz w:val="24"/>
          <w:szCs w:val="24"/>
        </w:rPr>
        <w:t>MAPAN</w:t>
      </w:r>
      <w:r w:rsidRPr="004654E3">
        <w:rPr>
          <w:rFonts w:eastAsia="Times New Roman"/>
          <w:bCs/>
          <w:color w:val="222222"/>
          <w:sz w:val="24"/>
          <w:szCs w:val="24"/>
        </w:rPr>
        <w:t> (2021): 1-12.</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Gao, Yu, Jin Wang, Wenbing Wu, Arun Kumar Sangaiah, and Se-Jung Lim, "A hybrid method for mobile agent moving trajectory scheduling using ACO and PSO in WSNs", Sensors 19, no. 3 575,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Liwu Zuo, Jian Shen, Bin Li, and Sungyoung Lee, "Multiple mobile sink</w:t>
      </w:r>
      <w:r w:rsidRPr="001D0321">
        <w:rPr>
          <w:rFonts w:ascii="Cambria Math" w:eastAsia="Times New Roman" w:hAnsi="Cambria Math"/>
          <w:bCs/>
          <w:color w:val="222222"/>
          <w:sz w:val="24"/>
          <w:szCs w:val="24"/>
        </w:rPr>
        <w:t>‐</w:t>
      </w:r>
      <w:r w:rsidRPr="001D0321">
        <w:rPr>
          <w:rFonts w:eastAsia="Times New Roman"/>
          <w:bCs/>
          <w:color w:val="222222"/>
          <w:sz w:val="24"/>
          <w:szCs w:val="24"/>
        </w:rPr>
        <w:t>based routing algorithm for data dissemination in wireless sensor networks", Concurrency and Computation: Practice and Experience 27, no. 10 pp. 2656-2667, 2015.</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Wang, Jin, Yu Gao, Wei Liu, Wenbing Wu, and Se-Jung Lim, "An asynchronous clustering and mobile data gathering schema based on timer mechanism in wireless sensor networks", Comput. Mater. Contin 58, no. 3  pp. 711-725, 2019.</w:t>
      </w:r>
    </w:p>
    <w:p w:rsidR="00280640" w:rsidRP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Banerjee, Torsha, Bin Xie, Jung Hyun Jun, and Dharma P. Agrawal, "Increasing lifetime of wireless sensor networks using controllable mobile cluster heads", Wireless Communications and Mobile Computing 10, no. 3, pp. 313-336, 2010.</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Liew, Soung-Yue, Cheng-Kiat Tan, Ming-Lee Gan, and Hock Guan Goh, "A fast, adaptive, and energy-efficient data collection protocol in multi-channel-multi-path wireless sensor networks",  IEEE Computational Intelligence Magazine 13, no. 1 pp. 30-40, 2018.</w:t>
      </w:r>
    </w:p>
    <w:p w:rsidR="001D0321" w:rsidRDefault="00280640"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0321">
        <w:rPr>
          <w:rFonts w:eastAsia="Times New Roman"/>
          <w:bCs/>
          <w:color w:val="222222"/>
          <w:sz w:val="24"/>
          <w:szCs w:val="24"/>
        </w:rPr>
        <w:t>Deepak Sethi and Partha Pratim Bhattacharya,” Artificial Neural Network Based Base Station Localization for Energy Efficient Routing in WSN”, Recent Patents on Computer Science, Bentham Science Publisher, Volume 9, Issue 3 pp. 248-259, 2016.</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Liu, Yang, Qiong Wu, Ting Zhao, Yong Tie, Fengshan Bai, and Minglu Jin. "An improved energy-efficient routing protocol for wireless sensor networks." Sensors 19, no. 20 (2019): 4579.</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Safara, Fatemeh, et al. "PriNergy: A priority-based energy-efficient routing method for IoT systems." The Journal of Supercomputing (2020): 1-18.</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Haque ME, Baroudi U. Dynamic energy efficient routing protocol in wireless sensor networks. Wireless Networks. 2020 Mar 9:1-9.</w:t>
      </w:r>
    </w:p>
    <w:p w:rsidR="001D1305" w:rsidRDefault="001D1305" w:rsidP="00CA4608">
      <w:pPr>
        <w:pStyle w:val="ListParagraph"/>
        <w:numPr>
          <w:ilvl w:val="0"/>
          <w:numId w:val="13"/>
        </w:numPr>
        <w:autoSpaceDE w:val="0"/>
        <w:autoSpaceDN w:val="0"/>
        <w:adjustRightInd w:val="0"/>
        <w:spacing w:before="240" w:after="120" w:line="360" w:lineRule="auto"/>
        <w:ind w:left="0" w:firstLine="0"/>
        <w:jc w:val="both"/>
        <w:rPr>
          <w:rFonts w:eastAsia="Times New Roman"/>
          <w:bCs/>
          <w:color w:val="222222"/>
          <w:sz w:val="24"/>
          <w:szCs w:val="24"/>
        </w:rPr>
      </w:pPr>
      <w:r w:rsidRPr="001D1305">
        <w:rPr>
          <w:rFonts w:eastAsia="Times New Roman"/>
          <w:bCs/>
          <w:color w:val="222222"/>
          <w:sz w:val="24"/>
          <w:szCs w:val="24"/>
        </w:rPr>
        <w:t>Daanoune I, Baghdad A, Ballouk A. An enhanced energy-efficient routing protocol for wireless sensor network. International Journal of Electrical &amp; Computer Engineering (2088-8708). 2020 Oct 15;10(5).</w:t>
      </w:r>
    </w:p>
    <w:sectPr w:rsidR="001D1305" w:rsidSect="00BD74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0C" w:rsidRDefault="00BF140C" w:rsidP="00DC7B15">
      <w:r>
        <w:separator/>
      </w:r>
    </w:p>
  </w:endnote>
  <w:endnote w:type="continuationSeparator" w:id="0">
    <w:p w:rsidR="00BF140C" w:rsidRDefault="00BF140C" w:rsidP="00DC7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59757"/>
      <w:docPartObj>
        <w:docPartGallery w:val="Page Numbers (Bottom of Page)"/>
        <w:docPartUnique/>
      </w:docPartObj>
    </w:sdtPr>
    <w:sdtEndPr/>
    <w:sdtContent>
      <w:p w:rsidR="008F2DE2" w:rsidRDefault="00BE360C">
        <w:pPr>
          <w:pStyle w:val="Footer"/>
          <w:jc w:val="right"/>
        </w:pPr>
        <w:r>
          <w:fldChar w:fldCharType="begin"/>
        </w:r>
        <w:r w:rsidR="008F2DE2">
          <w:instrText xml:space="preserve"> PAGE   \* MERGEFORMAT </w:instrText>
        </w:r>
        <w:r>
          <w:fldChar w:fldCharType="separate"/>
        </w:r>
        <w:r w:rsidR="00CC2A41">
          <w:rPr>
            <w:noProof/>
          </w:rPr>
          <w:t>18</w:t>
        </w:r>
        <w:r>
          <w:rPr>
            <w:noProof/>
          </w:rPr>
          <w:fldChar w:fldCharType="end"/>
        </w:r>
      </w:p>
    </w:sdtContent>
  </w:sdt>
  <w:p w:rsidR="008F2DE2" w:rsidRDefault="008F2D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0C" w:rsidRDefault="00BF140C" w:rsidP="00DC7B15">
      <w:r>
        <w:separator/>
      </w:r>
    </w:p>
  </w:footnote>
  <w:footnote w:type="continuationSeparator" w:id="0">
    <w:p w:rsidR="00BF140C" w:rsidRDefault="00BF140C" w:rsidP="00DC7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87960"/>
    <w:multiLevelType w:val="hybridMultilevel"/>
    <w:tmpl w:val="4CC0B112"/>
    <w:lvl w:ilvl="0" w:tplc="EEDAAD64">
      <w:start w:val="1"/>
      <w:numFmt w:val="decimal"/>
      <w:lvlText w:val="[%1]"/>
      <w:lvlJc w:val="left"/>
      <w:pPr>
        <w:ind w:left="720" w:hanging="360"/>
      </w:pPr>
      <w:rPr>
        <w:rFonts w:hint="default"/>
        <w:b w:val="0"/>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82CD4"/>
    <w:multiLevelType w:val="hybridMultilevel"/>
    <w:tmpl w:val="1D9C7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11271"/>
    <w:multiLevelType w:val="hybridMultilevel"/>
    <w:tmpl w:val="49F23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594AC7"/>
    <w:multiLevelType w:val="hybridMultilevel"/>
    <w:tmpl w:val="AE047A82"/>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44B86"/>
    <w:multiLevelType w:val="hybridMultilevel"/>
    <w:tmpl w:val="0D5CF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38175F"/>
    <w:multiLevelType w:val="hybridMultilevel"/>
    <w:tmpl w:val="8968C7EA"/>
    <w:lvl w:ilvl="0" w:tplc="EEDAAD64">
      <w:start w:val="1"/>
      <w:numFmt w:val="decimal"/>
      <w:lvlText w:val="[%1]"/>
      <w:lvlJc w:val="left"/>
      <w:pPr>
        <w:ind w:left="720" w:hanging="360"/>
      </w:pPr>
      <w:rPr>
        <w:rFonts w:hint="default"/>
        <w:b w:val="0"/>
        <w:sz w:val="24"/>
      </w:rPr>
    </w:lvl>
    <w:lvl w:ilvl="1" w:tplc="019ABF7E">
      <w:numFmt w:val="bullet"/>
      <w:lvlText w:val="•"/>
      <w:lvlJc w:val="left"/>
      <w:pPr>
        <w:ind w:left="1800" w:hanging="720"/>
      </w:pPr>
      <w:rPr>
        <w:rFonts w:ascii="Times New Roman" w:eastAsia="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66391D"/>
    <w:multiLevelType w:val="hybridMultilevel"/>
    <w:tmpl w:val="38F2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47214"/>
    <w:multiLevelType w:val="hybridMultilevel"/>
    <w:tmpl w:val="D9B8FD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C0F53"/>
    <w:multiLevelType w:val="hybridMultilevel"/>
    <w:tmpl w:val="DE283574"/>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AD2FA3"/>
    <w:multiLevelType w:val="hybridMultilevel"/>
    <w:tmpl w:val="3370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D80933"/>
    <w:multiLevelType w:val="hybridMultilevel"/>
    <w:tmpl w:val="09985AB0"/>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F883F44"/>
    <w:multiLevelType w:val="multilevel"/>
    <w:tmpl w:val="8A36C40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60B72B2"/>
    <w:multiLevelType w:val="hybridMultilevel"/>
    <w:tmpl w:val="E9CE0F24"/>
    <w:lvl w:ilvl="0" w:tplc="C090CA98">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89448BB"/>
    <w:multiLevelType w:val="hybridMultilevel"/>
    <w:tmpl w:val="4B78C4A6"/>
    <w:lvl w:ilvl="0" w:tplc="35DED83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D7C79D1"/>
    <w:multiLevelType w:val="hybridMultilevel"/>
    <w:tmpl w:val="425C3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E87B0F"/>
    <w:multiLevelType w:val="hybridMultilevel"/>
    <w:tmpl w:val="38F218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3"/>
  </w:num>
  <w:num w:numId="5">
    <w:abstractNumId w:val="8"/>
  </w:num>
  <w:num w:numId="6">
    <w:abstractNumId w:val="10"/>
  </w:num>
  <w:num w:numId="7">
    <w:abstractNumId w:val="13"/>
  </w:num>
  <w:num w:numId="8">
    <w:abstractNumId w:val="11"/>
  </w:num>
  <w:num w:numId="9">
    <w:abstractNumId w:val="12"/>
  </w:num>
  <w:num w:numId="10">
    <w:abstractNumId w:val="9"/>
  </w:num>
  <w:num w:numId="11">
    <w:abstractNumId w:val="4"/>
  </w:num>
  <w:num w:numId="12">
    <w:abstractNumId w:val="5"/>
  </w:num>
  <w:num w:numId="13">
    <w:abstractNumId w:val="0"/>
  </w:num>
  <w:num w:numId="14">
    <w:abstractNumId w:val="1"/>
  </w:num>
  <w:num w:numId="15">
    <w:abstractNumId w:val="1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DE3"/>
    <w:rsid w:val="00006B40"/>
    <w:rsid w:val="00025AD9"/>
    <w:rsid w:val="00030A38"/>
    <w:rsid w:val="00036315"/>
    <w:rsid w:val="00053231"/>
    <w:rsid w:val="0005468B"/>
    <w:rsid w:val="00057382"/>
    <w:rsid w:val="00066F44"/>
    <w:rsid w:val="0008425E"/>
    <w:rsid w:val="00095C1C"/>
    <w:rsid w:val="000A05E5"/>
    <w:rsid w:val="000A4980"/>
    <w:rsid w:val="000B562A"/>
    <w:rsid w:val="000C7C6A"/>
    <w:rsid w:val="000D2D5B"/>
    <w:rsid w:val="000E0E2E"/>
    <w:rsid w:val="000E0FD3"/>
    <w:rsid w:val="000E71C1"/>
    <w:rsid w:val="000F0C1B"/>
    <w:rsid w:val="000F1525"/>
    <w:rsid w:val="000F6205"/>
    <w:rsid w:val="0011232B"/>
    <w:rsid w:val="00113157"/>
    <w:rsid w:val="0011703F"/>
    <w:rsid w:val="00121CBD"/>
    <w:rsid w:val="0013169D"/>
    <w:rsid w:val="00145AF9"/>
    <w:rsid w:val="00154C52"/>
    <w:rsid w:val="00183757"/>
    <w:rsid w:val="001878A2"/>
    <w:rsid w:val="001900D3"/>
    <w:rsid w:val="001A1A4C"/>
    <w:rsid w:val="001C6597"/>
    <w:rsid w:val="001D0321"/>
    <w:rsid w:val="001D1305"/>
    <w:rsid w:val="001E25E5"/>
    <w:rsid w:val="001E6CF3"/>
    <w:rsid w:val="001F2C7F"/>
    <w:rsid w:val="001F4CC6"/>
    <w:rsid w:val="00200222"/>
    <w:rsid w:val="00202997"/>
    <w:rsid w:val="00212111"/>
    <w:rsid w:val="00214E09"/>
    <w:rsid w:val="00216B5D"/>
    <w:rsid w:val="00220BEA"/>
    <w:rsid w:val="0022165D"/>
    <w:rsid w:val="00230D56"/>
    <w:rsid w:val="002324DE"/>
    <w:rsid w:val="00254C8F"/>
    <w:rsid w:val="00280640"/>
    <w:rsid w:val="00281D59"/>
    <w:rsid w:val="00290614"/>
    <w:rsid w:val="002A2B43"/>
    <w:rsid w:val="002A415A"/>
    <w:rsid w:val="002A4879"/>
    <w:rsid w:val="002A5E23"/>
    <w:rsid w:val="002B6657"/>
    <w:rsid w:val="002D7063"/>
    <w:rsid w:val="002E5981"/>
    <w:rsid w:val="002F7B7C"/>
    <w:rsid w:val="003045B6"/>
    <w:rsid w:val="003064B7"/>
    <w:rsid w:val="0031501C"/>
    <w:rsid w:val="003216C1"/>
    <w:rsid w:val="00326F85"/>
    <w:rsid w:val="00327361"/>
    <w:rsid w:val="00327F63"/>
    <w:rsid w:val="0033056A"/>
    <w:rsid w:val="003327B0"/>
    <w:rsid w:val="003360E5"/>
    <w:rsid w:val="00341F83"/>
    <w:rsid w:val="00344A6F"/>
    <w:rsid w:val="00346041"/>
    <w:rsid w:val="003501E0"/>
    <w:rsid w:val="00353DE3"/>
    <w:rsid w:val="003617E0"/>
    <w:rsid w:val="00376064"/>
    <w:rsid w:val="003776B4"/>
    <w:rsid w:val="003817EE"/>
    <w:rsid w:val="00383CEB"/>
    <w:rsid w:val="003A3BA5"/>
    <w:rsid w:val="003A7656"/>
    <w:rsid w:val="003A7F35"/>
    <w:rsid w:val="003C0C62"/>
    <w:rsid w:val="003C3DA6"/>
    <w:rsid w:val="003C50B2"/>
    <w:rsid w:val="003C520A"/>
    <w:rsid w:val="003C6658"/>
    <w:rsid w:val="003E675A"/>
    <w:rsid w:val="003F5D15"/>
    <w:rsid w:val="00403288"/>
    <w:rsid w:val="00415907"/>
    <w:rsid w:val="00434598"/>
    <w:rsid w:val="004416B9"/>
    <w:rsid w:val="00442076"/>
    <w:rsid w:val="004540C6"/>
    <w:rsid w:val="00464BCE"/>
    <w:rsid w:val="004654E3"/>
    <w:rsid w:val="004740D9"/>
    <w:rsid w:val="0047441C"/>
    <w:rsid w:val="00477F56"/>
    <w:rsid w:val="0048353E"/>
    <w:rsid w:val="00492E42"/>
    <w:rsid w:val="0049455E"/>
    <w:rsid w:val="004B08E9"/>
    <w:rsid w:val="004B78EE"/>
    <w:rsid w:val="004C0A19"/>
    <w:rsid w:val="004C1EBC"/>
    <w:rsid w:val="004C29D9"/>
    <w:rsid w:val="004C5C89"/>
    <w:rsid w:val="004D3BA5"/>
    <w:rsid w:val="004D3BCA"/>
    <w:rsid w:val="004D7C92"/>
    <w:rsid w:val="004E3B44"/>
    <w:rsid w:val="004E7C7A"/>
    <w:rsid w:val="004F3C12"/>
    <w:rsid w:val="00504147"/>
    <w:rsid w:val="00511789"/>
    <w:rsid w:val="00532542"/>
    <w:rsid w:val="005534A3"/>
    <w:rsid w:val="005612D5"/>
    <w:rsid w:val="00564C33"/>
    <w:rsid w:val="00566F0A"/>
    <w:rsid w:val="00567937"/>
    <w:rsid w:val="005755BE"/>
    <w:rsid w:val="005814C9"/>
    <w:rsid w:val="00587785"/>
    <w:rsid w:val="00592ACD"/>
    <w:rsid w:val="00594669"/>
    <w:rsid w:val="00597206"/>
    <w:rsid w:val="005A1683"/>
    <w:rsid w:val="005A3AE0"/>
    <w:rsid w:val="005B3D58"/>
    <w:rsid w:val="005C470B"/>
    <w:rsid w:val="005C4E7A"/>
    <w:rsid w:val="005E1181"/>
    <w:rsid w:val="005E4582"/>
    <w:rsid w:val="005F12A6"/>
    <w:rsid w:val="0061704D"/>
    <w:rsid w:val="00627E9D"/>
    <w:rsid w:val="006462E9"/>
    <w:rsid w:val="006804A8"/>
    <w:rsid w:val="00681324"/>
    <w:rsid w:val="0068783C"/>
    <w:rsid w:val="00696D90"/>
    <w:rsid w:val="006A31C1"/>
    <w:rsid w:val="006A724A"/>
    <w:rsid w:val="006B1DB4"/>
    <w:rsid w:val="006B65DF"/>
    <w:rsid w:val="006B7408"/>
    <w:rsid w:val="006D1C68"/>
    <w:rsid w:val="006D447D"/>
    <w:rsid w:val="006E187B"/>
    <w:rsid w:val="006E2B23"/>
    <w:rsid w:val="006F31CD"/>
    <w:rsid w:val="006F4463"/>
    <w:rsid w:val="006F55C7"/>
    <w:rsid w:val="00703C0D"/>
    <w:rsid w:val="00714422"/>
    <w:rsid w:val="0072273A"/>
    <w:rsid w:val="007303CD"/>
    <w:rsid w:val="0073083E"/>
    <w:rsid w:val="00747257"/>
    <w:rsid w:val="00750F9C"/>
    <w:rsid w:val="007531AA"/>
    <w:rsid w:val="00754F19"/>
    <w:rsid w:val="007575F7"/>
    <w:rsid w:val="00764D20"/>
    <w:rsid w:val="007704B1"/>
    <w:rsid w:val="00777BE8"/>
    <w:rsid w:val="00790A5F"/>
    <w:rsid w:val="007A3CA0"/>
    <w:rsid w:val="007A4288"/>
    <w:rsid w:val="007A5B4E"/>
    <w:rsid w:val="007C052F"/>
    <w:rsid w:val="007C4F02"/>
    <w:rsid w:val="007D0564"/>
    <w:rsid w:val="007D0C57"/>
    <w:rsid w:val="007D5B0B"/>
    <w:rsid w:val="007D6B97"/>
    <w:rsid w:val="007E734E"/>
    <w:rsid w:val="007F15E8"/>
    <w:rsid w:val="007F3DA0"/>
    <w:rsid w:val="007F7F3F"/>
    <w:rsid w:val="0080366B"/>
    <w:rsid w:val="00805055"/>
    <w:rsid w:val="00826B6C"/>
    <w:rsid w:val="0083038A"/>
    <w:rsid w:val="00832104"/>
    <w:rsid w:val="00837658"/>
    <w:rsid w:val="00841876"/>
    <w:rsid w:val="00841FAD"/>
    <w:rsid w:val="00850E5C"/>
    <w:rsid w:val="00853617"/>
    <w:rsid w:val="008557C5"/>
    <w:rsid w:val="00863B02"/>
    <w:rsid w:val="00874342"/>
    <w:rsid w:val="0089470A"/>
    <w:rsid w:val="008960E3"/>
    <w:rsid w:val="008C1EE3"/>
    <w:rsid w:val="008C2895"/>
    <w:rsid w:val="008C2C4B"/>
    <w:rsid w:val="008C6790"/>
    <w:rsid w:val="008D2AAF"/>
    <w:rsid w:val="008D6C1C"/>
    <w:rsid w:val="008E7512"/>
    <w:rsid w:val="008F2DE2"/>
    <w:rsid w:val="008F507E"/>
    <w:rsid w:val="009039CF"/>
    <w:rsid w:val="00906007"/>
    <w:rsid w:val="009102EB"/>
    <w:rsid w:val="0093144A"/>
    <w:rsid w:val="00933700"/>
    <w:rsid w:val="0093378E"/>
    <w:rsid w:val="00935CE1"/>
    <w:rsid w:val="00935EE0"/>
    <w:rsid w:val="00937F21"/>
    <w:rsid w:val="00943EBF"/>
    <w:rsid w:val="009528CF"/>
    <w:rsid w:val="00963857"/>
    <w:rsid w:val="009678D3"/>
    <w:rsid w:val="009702D4"/>
    <w:rsid w:val="009766A0"/>
    <w:rsid w:val="0097743F"/>
    <w:rsid w:val="009813C6"/>
    <w:rsid w:val="00984DC6"/>
    <w:rsid w:val="00996141"/>
    <w:rsid w:val="009A7182"/>
    <w:rsid w:val="009B2F9A"/>
    <w:rsid w:val="009C0C1A"/>
    <w:rsid w:val="009D53C2"/>
    <w:rsid w:val="009D56AD"/>
    <w:rsid w:val="009E4EDA"/>
    <w:rsid w:val="009F2386"/>
    <w:rsid w:val="00A020AD"/>
    <w:rsid w:val="00A10F74"/>
    <w:rsid w:val="00A161F3"/>
    <w:rsid w:val="00A16456"/>
    <w:rsid w:val="00A262A9"/>
    <w:rsid w:val="00A27B1A"/>
    <w:rsid w:val="00A4220F"/>
    <w:rsid w:val="00A42DE0"/>
    <w:rsid w:val="00A55A94"/>
    <w:rsid w:val="00A61CF4"/>
    <w:rsid w:val="00A6403B"/>
    <w:rsid w:val="00A650CA"/>
    <w:rsid w:val="00A81ADC"/>
    <w:rsid w:val="00A86024"/>
    <w:rsid w:val="00A953DF"/>
    <w:rsid w:val="00AA1DDA"/>
    <w:rsid w:val="00AA29D8"/>
    <w:rsid w:val="00AA33B6"/>
    <w:rsid w:val="00AA4E2D"/>
    <w:rsid w:val="00AC09B6"/>
    <w:rsid w:val="00AE1B12"/>
    <w:rsid w:val="00B008D8"/>
    <w:rsid w:val="00B028E2"/>
    <w:rsid w:val="00B132CE"/>
    <w:rsid w:val="00B26631"/>
    <w:rsid w:val="00B26875"/>
    <w:rsid w:val="00B415BB"/>
    <w:rsid w:val="00B47812"/>
    <w:rsid w:val="00B500CD"/>
    <w:rsid w:val="00B60193"/>
    <w:rsid w:val="00B624B3"/>
    <w:rsid w:val="00B720DA"/>
    <w:rsid w:val="00B9732A"/>
    <w:rsid w:val="00BB0975"/>
    <w:rsid w:val="00BB63CF"/>
    <w:rsid w:val="00BC78D5"/>
    <w:rsid w:val="00BD44AF"/>
    <w:rsid w:val="00BD74E2"/>
    <w:rsid w:val="00BE360C"/>
    <w:rsid w:val="00BF140C"/>
    <w:rsid w:val="00C12803"/>
    <w:rsid w:val="00C200E5"/>
    <w:rsid w:val="00C23714"/>
    <w:rsid w:val="00C44FFC"/>
    <w:rsid w:val="00C5421C"/>
    <w:rsid w:val="00C63414"/>
    <w:rsid w:val="00C670AC"/>
    <w:rsid w:val="00C753ED"/>
    <w:rsid w:val="00C774F8"/>
    <w:rsid w:val="00C8021F"/>
    <w:rsid w:val="00C91337"/>
    <w:rsid w:val="00C9374D"/>
    <w:rsid w:val="00C940C0"/>
    <w:rsid w:val="00CA4608"/>
    <w:rsid w:val="00CA55E0"/>
    <w:rsid w:val="00CB28B5"/>
    <w:rsid w:val="00CB54B4"/>
    <w:rsid w:val="00CC2A41"/>
    <w:rsid w:val="00CC6FEA"/>
    <w:rsid w:val="00CE0D75"/>
    <w:rsid w:val="00CE7297"/>
    <w:rsid w:val="00CF02CF"/>
    <w:rsid w:val="00CF0E12"/>
    <w:rsid w:val="00CF5CCE"/>
    <w:rsid w:val="00D03558"/>
    <w:rsid w:val="00D0699E"/>
    <w:rsid w:val="00D10A31"/>
    <w:rsid w:val="00D161E5"/>
    <w:rsid w:val="00D163B7"/>
    <w:rsid w:val="00D22D26"/>
    <w:rsid w:val="00D250F3"/>
    <w:rsid w:val="00D31723"/>
    <w:rsid w:val="00D33CA7"/>
    <w:rsid w:val="00D361AA"/>
    <w:rsid w:val="00D36D53"/>
    <w:rsid w:val="00D51CA9"/>
    <w:rsid w:val="00D72248"/>
    <w:rsid w:val="00D73A68"/>
    <w:rsid w:val="00D75C15"/>
    <w:rsid w:val="00D919A7"/>
    <w:rsid w:val="00D96515"/>
    <w:rsid w:val="00DA40F0"/>
    <w:rsid w:val="00DC36CB"/>
    <w:rsid w:val="00DC7B15"/>
    <w:rsid w:val="00DD628B"/>
    <w:rsid w:val="00DE25F2"/>
    <w:rsid w:val="00DF72B4"/>
    <w:rsid w:val="00E018D5"/>
    <w:rsid w:val="00E0732F"/>
    <w:rsid w:val="00E145F1"/>
    <w:rsid w:val="00E259E3"/>
    <w:rsid w:val="00E316A7"/>
    <w:rsid w:val="00E357A3"/>
    <w:rsid w:val="00E415B0"/>
    <w:rsid w:val="00E52248"/>
    <w:rsid w:val="00E578D4"/>
    <w:rsid w:val="00E57EE1"/>
    <w:rsid w:val="00E62EF4"/>
    <w:rsid w:val="00E674DC"/>
    <w:rsid w:val="00E72DF5"/>
    <w:rsid w:val="00E75F85"/>
    <w:rsid w:val="00E80A21"/>
    <w:rsid w:val="00E92187"/>
    <w:rsid w:val="00EA10DC"/>
    <w:rsid w:val="00EA2997"/>
    <w:rsid w:val="00EB17DA"/>
    <w:rsid w:val="00EB6A86"/>
    <w:rsid w:val="00ED5E99"/>
    <w:rsid w:val="00EE0305"/>
    <w:rsid w:val="00EF086D"/>
    <w:rsid w:val="00EF2ACE"/>
    <w:rsid w:val="00F01B9B"/>
    <w:rsid w:val="00F04D01"/>
    <w:rsid w:val="00F067D9"/>
    <w:rsid w:val="00F06EBC"/>
    <w:rsid w:val="00F107FA"/>
    <w:rsid w:val="00F307C0"/>
    <w:rsid w:val="00F30E37"/>
    <w:rsid w:val="00F34546"/>
    <w:rsid w:val="00F377DD"/>
    <w:rsid w:val="00F418E0"/>
    <w:rsid w:val="00F433A9"/>
    <w:rsid w:val="00F45AC9"/>
    <w:rsid w:val="00F57F1E"/>
    <w:rsid w:val="00F74B19"/>
    <w:rsid w:val="00F814AF"/>
    <w:rsid w:val="00F93F52"/>
    <w:rsid w:val="00FA3730"/>
    <w:rsid w:val="00FB25BA"/>
    <w:rsid w:val="00FB58C1"/>
    <w:rsid w:val="00FB7221"/>
    <w:rsid w:val="00FC0D09"/>
    <w:rsid w:val="00FD0259"/>
    <w:rsid w:val="00FE22B6"/>
    <w:rsid w:val="00FE4CAA"/>
    <w:rsid w:val="00FE694B"/>
    <w:rsid w:val="00FF63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A3BBFF-E822-4ED8-8CA1-E1EA7795B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3B44"/>
    <w:pPr>
      <w:spacing w:after="0" w:line="240" w:lineRule="auto"/>
      <w:jc w:val="center"/>
    </w:pPr>
    <w:rPr>
      <w:rFonts w:ascii="Times New Roman" w:eastAsia="SimSun" w:hAnsi="Times New Roman" w:cs="Times New Roman"/>
      <w:sz w:val="20"/>
      <w:szCs w:val="20"/>
    </w:rPr>
  </w:style>
  <w:style w:type="paragraph" w:styleId="Heading2">
    <w:name w:val="heading 2"/>
    <w:basedOn w:val="Normal"/>
    <w:next w:val="Normal"/>
    <w:link w:val="Heading2Char"/>
    <w:uiPriority w:val="9"/>
    <w:unhideWhenUsed/>
    <w:qFormat/>
    <w:rsid w:val="00ED5E9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53DE3"/>
    <w:pPr>
      <w:autoSpaceDE w:val="0"/>
      <w:autoSpaceDN w:val="0"/>
      <w:adjustRightInd w:val="0"/>
      <w:spacing w:after="0" w:line="240" w:lineRule="auto"/>
    </w:pPr>
    <w:rPr>
      <w:rFonts w:ascii="Calibri" w:eastAsia="Calibri" w:hAnsi="Calibri" w:cs="Calibri"/>
      <w:color w:val="000000"/>
      <w:sz w:val="24"/>
      <w:szCs w:val="24"/>
    </w:rPr>
  </w:style>
  <w:style w:type="table" w:styleId="TableGrid">
    <w:name w:val="Table Grid"/>
    <w:basedOn w:val="TableNormal"/>
    <w:uiPriority w:val="59"/>
    <w:rsid w:val="00353DE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B65DF"/>
    <w:rPr>
      <w:rFonts w:ascii="Tahoma" w:hAnsi="Tahoma" w:cs="Tahoma"/>
      <w:sz w:val="16"/>
      <w:szCs w:val="16"/>
    </w:rPr>
  </w:style>
  <w:style w:type="character" w:customStyle="1" w:styleId="BalloonTextChar">
    <w:name w:val="Balloon Text Char"/>
    <w:basedOn w:val="DefaultParagraphFont"/>
    <w:link w:val="BalloonText"/>
    <w:uiPriority w:val="99"/>
    <w:semiHidden/>
    <w:rsid w:val="006B65DF"/>
    <w:rPr>
      <w:rFonts w:ascii="Tahoma" w:eastAsia="SimSun" w:hAnsi="Tahoma" w:cs="Tahoma"/>
      <w:sz w:val="16"/>
      <w:szCs w:val="16"/>
    </w:rPr>
  </w:style>
  <w:style w:type="paragraph" w:styleId="ListParagraph">
    <w:name w:val="List Paragraph"/>
    <w:basedOn w:val="Normal"/>
    <w:uiPriority w:val="34"/>
    <w:qFormat/>
    <w:rsid w:val="006B65DF"/>
    <w:pPr>
      <w:ind w:left="720"/>
      <w:contextualSpacing/>
    </w:pPr>
  </w:style>
  <w:style w:type="paragraph" w:styleId="Footer">
    <w:name w:val="footer"/>
    <w:basedOn w:val="Normal"/>
    <w:link w:val="FooterChar"/>
    <w:uiPriority w:val="99"/>
    <w:unhideWhenUsed/>
    <w:rsid w:val="00FE4CAA"/>
    <w:pPr>
      <w:tabs>
        <w:tab w:val="center" w:pos="4680"/>
        <w:tab w:val="right" w:pos="9360"/>
      </w:tabs>
      <w:jc w:val="left"/>
    </w:pPr>
    <w:rPr>
      <w:rFonts w:eastAsiaTheme="minorHAnsi"/>
      <w:sz w:val="24"/>
      <w:szCs w:val="22"/>
    </w:rPr>
  </w:style>
  <w:style w:type="character" w:customStyle="1" w:styleId="FooterChar">
    <w:name w:val="Footer Char"/>
    <w:basedOn w:val="DefaultParagraphFont"/>
    <w:link w:val="Footer"/>
    <w:uiPriority w:val="99"/>
    <w:rsid w:val="00FE4CAA"/>
    <w:rPr>
      <w:rFonts w:ascii="Times New Roman" w:hAnsi="Times New Roman" w:cs="Times New Roman"/>
      <w:sz w:val="24"/>
    </w:rPr>
  </w:style>
  <w:style w:type="character" w:styleId="PlaceholderText">
    <w:name w:val="Placeholder Text"/>
    <w:basedOn w:val="DefaultParagraphFont"/>
    <w:uiPriority w:val="99"/>
    <w:semiHidden/>
    <w:rsid w:val="00E72DF5"/>
    <w:rPr>
      <w:color w:val="808080"/>
    </w:rPr>
  </w:style>
  <w:style w:type="character" w:customStyle="1" w:styleId="Heading2Char">
    <w:name w:val="Heading 2 Char"/>
    <w:basedOn w:val="DefaultParagraphFont"/>
    <w:link w:val="Heading2"/>
    <w:uiPriority w:val="9"/>
    <w:rsid w:val="00ED5E99"/>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D31723"/>
    <w:rPr>
      <w:color w:val="0000FF" w:themeColor="hyperlink"/>
      <w:u w:val="single"/>
    </w:rPr>
  </w:style>
  <w:style w:type="paragraph" w:styleId="NormalWeb">
    <w:name w:val="Normal (Web)"/>
    <w:basedOn w:val="Normal"/>
    <w:uiPriority w:val="99"/>
    <w:unhideWhenUsed/>
    <w:rsid w:val="00B008D8"/>
    <w:pPr>
      <w:spacing w:before="100" w:beforeAutospacing="1" w:after="100" w:afterAutospacing="1"/>
      <w:jc w:val="left"/>
    </w:pPr>
    <w:rPr>
      <w:rFonts w:eastAsia="Times New Roman"/>
      <w:sz w:val="24"/>
      <w:szCs w:val="24"/>
    </w:rPr>
  </w:style>
  <w:style w:type="paragraph" w:styleId="z-TopofForm">
    <w:name w:val="HTML Top of Form"/>
    <w:basedOn w:val="Normal"/>
    <w:next w:val="Normal"/>
    <w:link w:val="z-TopofFormChar"/>
    <w:hidden/>
    <w:uiPriority w:val="99"/>
    <w:semiHidden/>
    <w:unhideWhenUsed/>
    <w:rsid w:val="008F507E"/>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F507E"/>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03336">
      <w:bodyDiv w:val="1"/>
      <w:marLeft w:val="0"/>
      <w:marRight w:val="0"/>
      <w:marTop w:val="0"/>
      <w:marBottom w:val="0"/>
      <w:divBdr>
        <w:top w:val="none" w:sz="0" w:space="0" w:color="auto"/>
        <w:left w:val="none" w:sz="0" w:space="0" w:color="auto"/>
        <w:bottom w:val="none" w:sz="0" w:space="0" w:color="auto"/>
        <w:right w:val="none" w:sz="0" w:space="0" w:color="auto"/>
      </w:divBdr>
    </w:div>
    <w:div w:id="230385877">
      <w:bodyDiv w:val="1"/>
      <w:marLeft w:val="0"/>
      <w:marRight w:val="0"/>
      <w:marTop w:val="0"/>
      <w:marBottom w:val="0"/>
      <w:divBdr>
        <w:top w:val="none" w:sz="0" w:space="0" w:color="auto"/>
        <w:left w:val="none" w:sz="0" w:space="0" w:color="auto"/>
        <w:bottom w:val="none" w:sz="0" w:space="0" w:color="auto"/>
        <w:right w:val="none" w:sz="0" w:space="0" w:color="auto"/>
      </w:divBdr>
      <w:divsChild>
        <w:div w:id="1233274625">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561254873">
      <w:bodyDiv w:val="1"/>
      <w:marLeft w:val="0"/>
      <w:marRight w:val="0"/>
      <w:marTop w:val="0"/>
      <w:marBottom w:val="0"/>
      <w:divBdr>
        <w:top w:val="none" w:sz="0" w:space="0" w:color="auto"/>
        <w:left w:val="none" w:sz="0" w:space="0" w:color="auto"/>
        <w:bottom w:val="none" w:sz="0" w:space="0" w:color="auto"/>
        <w:right w:val="none" w:sz="0" w:space="0" w:color="auto"/>
      </w:divBdr>
      <w:divsChild>
        <w:div w:id="1005790248">
          <w:marLeft w:val="0"/>
          <w:marRight w:val="0"/>
          <w:marTop w:val="0"/>
          <w:marBottom w:val="0"/>
          <w:divBdr>
            <w:top w:val="single" w:sz="2" w:space="0" w:color="auto"/>
            <w:left w:val="single" w:sz="2" w:space="0" w:color="auto"/>
            <w:bottom w:val="single" w:sz="6" w:space="0" w:color="auto"/>
            <w:right w:val="single" w:sz="2" w:space="0" w:color="auto"/>
          </w:divBdr>
          <w:divsChild>
            <w:div w:id="891617562">
              <w:marLeft w:val="0"/>
              <w:marRight w:val="0"/>
              <w:marTop w:val="100"/>
              <w:marBottom w:val="100"/>
              <w:divBdr>
                <w:top w:val="single" w:sz="2" w:space="0" w:color="D9D9E3"/>
                <w:left w:val="single" w:sz="2" w:space="0" w:color="D9D9E3"/>
                <w:bottom w:val="single" w:sz="2" w:space="0" w:color="D9D9E3"/>
                <w:right w:val="single" w:sz="2" w:space="0" w:color="D9D9E3"/>
              </w:divBdr>
              <w:divsChild>
                <w:div w:id="295378040">
                  <w:marLeft w:val="0"/>
                  <w:marRight w:val="0"/>
                  <w:marTop w:val="0"/>
                  <w:marBottom w:val="0"/>
                  <w:divBdr>
                    <w:top w:val="single" w:sz="2" w:space="0" w:color="D9D9E3"/>
                    <w:left w:val="single" w:sz="2" w:space="0" w:color="D9D9E3"/>
                    <w:bottom w:val="single" w:sz="2" w:space="0" w:color="D9D9E3"/>
                    <w:right w:val="single" w:sz="2" w:space="0" w:color="D9D9E3"/>
                  </w:divBdr>
                  <w:divsChild>
                    <w:div w:id="625544687">
                      <w:marLeft w:val="0"/>
                      <w:marRight w:val="0"/>
                      <w:marTop w:val="0"/>
                      <w:marBottom w:val="0"/>
                      <w:divBdr>
                        <w:top w:val="single" w:sz="2" w:space="0" w:color="D9D9E3"/>
                        <w:left w:val="single" w:sz="2" w:space="0" w:color="D9D9E3"/>
                        <w:bottom w:val="single" w:sz="2" w:space="0" w:color="D9D9E3"/>
                        <w:right w:val="single" w:sz="2" w:space="0" w:color="D9D9E3"/>
                      </w:divBdr>
                      <w:divsChild>
                        <w:div w:id="1033774550">
                          <w:marLeft w:val="0"/>
                          <w:marRight w:val="0"/>
                          <w:marTop w:val="0"/>
                          <w:marBottom w:val="0"/>
                          <w:divBdr>
                            <w:top w:val="single" w:sz="2" w:space="0" w:color="D9D9E3"/>
                            <w:left w:val="single" w:sz="2" w:space="0" w:color="D9D9E3"/>
                            <w:bottom w:val="single" w:sz="2" w:space="0" w:color="D9D9E3"/>
                            <w:right w:val="single" w:sz="2" w:space="0" w:color="D9D9E3"/>
                          </w:divBdr>
                          <w:divsChild>
                            <w:div w:id="1130048486">
                              <w:marLeft w:val="0"/>
                              <w:marRight w:val="0"/>
                              <w:marTop w:val="0"/>
                              <w:marBottom w:val="0"/>
                              <w:divBdr>
                                <w:top w:val="single" w:sz="2" w:space="0" w:color="D9D9E3"/>
                                <w:left w:val="single" w:sz="2" w:space="0" w:color="D9D9E3"/>
                                <w:bottom w:val="single" w:sz="2" w:space="0" w:color="D9D9E3"/>
                                <w:right w:val="single" w:sz="2" w:space="0" w:color="D9D9E3"/>
                              </w:divBdr>
                              <w:divsChild>
                                <w:div w:id="13110581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65707647">
      <w:bodyDiv w:val="1"/>
      <w:marLeft w:val="0"/>
      <w:marRight w:val="0"/>
      <w:marTop w:val="0"/>
      <w:marBottom w:val="0"/>
      <w:divBdr>
        <w:top w:val="none" w:sz="0" w:space="0" w:color="auto"/>
        <w:left w:val="none" w:sz="0" w:space="0" w:color="auto"/>
        <w:bottom w:val="none" w:sz="0" w:space="0" w:color="auto"/>
        <w:right w:val="none" w:sz="0" w:space="0" w:color="auto"/>
      </w:divBdr>
      <w:divsChild>
        <w:div w:id="680280480">
          <w:marLeft w:val="0"/>
          <w:marRight w:val="0"/>
          <w:marTop w:val="0"/>
          <w:marBottom w:val="0"/>
          <w:divBdr>
            <w:top w:val="single" w:sz="2" w:space="0" w:color="auto"/>
            <w:left w:val="single" w:sz="2" w:space="0" w:color="auto"/>
            <w:bottom w:val="single" w:sz="6" w:space="0" w:color="auto"/>
            <w:right w:val="single" w:sz="2" w:space="0" w:color="auto"/>
          </w:divBdr>
          <w:divsChild>
            <w:div w:id="1525168847">
              <w:marLeft w:val="0"/>
              <w:marRight w:val="0"/>
              <w:marTop w:val="100"/>
              <w:marBottom w:val="100"/>
              <w:divBdr>
                <w:top w:val="single" w:sz="2" w:space="0" w:color="D9D9E3"/>
                <w:left w:val="single" w:sz="2" w:space="0" w:color="D9D9E3"/>
                <w:bottom w:val="single" w:sz="2" w:space="0" w:color="D9D9E3"/>
                <w:right w:val="single" w:sz="2" w:space="0" w:color="D9D9E3"/>
              </w:divBdr>
              <w:divsChild>
                <w:div w:id="677805387">
                  <w:marLeft w:val="0"/>
                  <w:marRight w:val="0"/>
                  <w:marTop w:val="0"/>
                  <w:marBottom w:val="0"/>
                  <w:divBdr>
                    <w:top w:val="single" w:sz="2" w:space="0" w:color="D9D9E3"/>
                    <w:left w:val="single" w:sz="2" w:space="0" w:color="D9D9E3"/>
                    <w:bottom w:val="single" w:sz="2" w:space="0" w:color="D9D9E3"/>
                    <w:right w:val="single" w:sz="2" w:space="0" w:color="D9D9E3"/>
                  </w:divBdr>
                  <w:divsChild>
                    <w:div w:id="1743991209">
                      <w:marLeft w:val="0"/>
                      <w:marRight w:val="0"/>
                      <w:marTop w:val="0"/>
                      <w:marBottom w:val="0"/>
                      <w:divBdr>
                        <w:top w:val="single" w:sz="2" w:space="0" w:color="D9D9E3"/>
                        <w:left w:val="single" w:sz="2" w:space="0" w:color="D9D9E3"/>
                        <w:bottom w:val="single" w:sz="2" w:space="0" w:color="D9D9E3"/>
                        <w:right w:val="single" w:sz="2" w:space="0" w:color="D9D9E3"/>
                      </w:divBdr>
                      <w:divsChild>
                        <w:div w:id="88046877">
                          <w:marLeft w:val="0"/>
                          <w:marRight w:val="0"/>
                          <w:marTop w:val="0"/>
                          <w:marBottom w:val="0"/>
                          <w:divBdr>
                            <w:top w:val="single" w:sz="2" w:space="0" w:color="D9D9E3"/>
                            <w:left w:val="single" w:sz="2" w:space="0" w:color="D9D9E3"/>
                            <w:bottom w:val="single" w:sz="2" w:space="0" w:color="D9D9E3"/>
                            <w:right w:val="single" w:sz="2" w:space="0" w:color="D9D9E3"/>
                          </w:divBdr>
                          <w:divsChild>
                            <w:div w:id="1810902603">
                              <w:marLeft w:val="0"/>
                              <w:marRight w:val="0"/>
                              <w:marTop w:val="0"/>
                              <w:marBottom w:val="0"/>
                              <w:divBdr>
                                <w:top w:val="single" w:sz="2" w:space="0" w:color="D9D9E3"/>
                                <w:left w:val="single" w:sz="2" w:space="0" w:color="D9D9E3"/>
                                <w:bottom w:val="single" w:sz="2" w:space="0" w:color="D9D9E3"/>
                                <w:right w:val="single" w:sz="2" w:space="0" w:color="D9D9E3"/>
                              </w:divBdr>
                              <w:divsChild>
                                <w:div w:id="5965948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2858468">
      <w:bodyDiv w:val="1"/>
      <w:marLeft w:val="0"/>
      <w:marRight w:val="0"/>
      <w:marTop w:val="0"/>
      <w:marBottom w:val="0"/>
      <w:divBdr>
        <w:top w:val="none" w:sz="0" w:space="0" w:color="auto"/>
        <w:left w:val="none" w:sz="0" w:space="0" w:color="auto"/>
        <w:bottom w:val="none" w:sz="0" w:space="0" w:color="auto"/>
        <w:right w:val="none" w:sz="0" w:space="0" w:color="auto"/>
      </w:divBdr>
    </w:div>
    <w:div w:id="1252468327">
      <w:bodyDiv w:val="1"/>
      <w:marLeft w:val="0"/>
      <w:marRight w:val="0"/>
      <w:marTop w:val="0"/>
      <w:marBottom w:val="0"/>
      <w:divBdr>
        <w:top w:val="none" w:sz="0" w:space="0" w:color="auto"/>
        <w:left w:val="none" w:sz="0" w:space="0" w:color="auto"/>
        <w:bottom w:val="none" w:sz="0" w:space="0" w:color="auto"/>
        <w:right w:val="none" w:sz="0" w:space="0" w:color="auto"/>
      </w:divBdr>
    </w:div>
    <w:div w:id="1257514325">
      <w:bodyDiv w:val="1"/>
      <w:marLeft w:val="0"/>
      <w:marRight w:val="0"/>
      <w:marTop w:val="0"/>
      <w:marBottom w:val="0"/>
      <w:divBdr>
        <w:top w:val="none" w:sz="0" w:space="0" w:color="auto"/>
        <w:left w:val="none" w:sz="0" w:space="0" w:color="auto"/>
        <w:bottom w:val="none" w:sz="0" w:space="0" w:color="auto"/>
        <w:right w:val="none" w:sz="0" w:space="0" w:color="auto"/>
      </w:divBdr>
      <w:divsChild>
        <w:div w:id="19707383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283458914">
      <w:bodyDiv w:val="1"/>
      <w:marLeft w:val="0"/>
      <w:marRight w:val="0"/>
      <w:marTop w:val="0"/>
      <w:marBottom w:val="0"/>
      <w:divBdr>
        <w:top w:val="none" w:sz="0" w:space="0" w:color="auto"/>
        <w:left w:val="none" w:sz="0" w:space="0" w:color="auto"/>
        <w:bottom w:val="none" w:sz="0" w:space="0" w:color="auto"/>
        <w:right w:val="none" w:sz="0" w:space="0" w:color="auto"/>
      </w:divBdr>
    </w:div>
    <w:div w:id="1817335514">
      <w:bodyDiv w:val="1"/>
      <w:marLeft w:val="0"/>
      <w:marRight w:val="0"/>
      <w:marTop w:val="0"/>
      <w:marBottom w:val="0"/>
      <w:divBdr>
        <w:top w:val="none" w:sz="0" w:space="0" w:color="auto"/>
        <w:left w:val="none" w:sz="0" w:space="0" w:color="auto"/>
        <w:bottom w:val="none" w:sz="0" w:space="0" w:color="auto"/>
        <w:right w:val="none" w:sz="0" w:space="0" w:color="auto"/>
      </w:divBdr>
      <w:divsChild>
        <w:div w:id="1600479308">
          <w:marLeft w:val="0"/>
          <w:marRight w:val="0"/>
          <w:marTop w:val="0"/>
          <w:marBottom w:val="0"/>
          <w:divBdr>
            <w:top w:val="single" w:sz="2" w:space="0" w:color="auto"/>
            <w:left w:val="single" w:sz="2" w:space="0" w:color="auto"/>
            <w:bottom w:val="single" w:sz="6" w:space="0" w:color="auto"/>
            <w:right w:val="single" w:sz="2" w:space="0" w:color="auto"/>
          </w:divBdr>
          <w:divsChild>
            <w:div w:id="1749035730">
              <w:marLeft w:val="0"/>
              <w:marRight w:val="0"/>
              <w:marTop w:val="100"/>
              <w:marBottom w:val="100"/>
              <w:divBdr>
                <w:top w:val="single" w:sz="2" w:space="0" w:color="D9D9E3"/>
                <w:left w:val="single" w:sz="2" w:space="0" w:color="D9D9E3"/>
                <w:bottom w:val="single" w:sz="2" w:space="0" w:color="D9D9E3"/>
                <w:right w:val="single" w:sz="2" w:space="0" w:color="D9D9E3"/>
              </w:divBdr>
              <w:divsChild>
                <w:div w:id="852841811">
                  <w:marLeft w:val="0"/>
                  <w:marRight w:val="0"/>
                  <w:marTop w:val="0"/>
                  <w:marBottom w:val="0"/>
                  <w:divBdr>
                    <w:top w:val="single" w:sz="2" w:space="0" w:color="D9D9E3"/>
                    <w:left w:val="single" w:sz="2" w:space="0" w:color="D9D9E3"/>
                    <w:bottom w:val="single" w:sz="2" w:space="0" w:color="D9D9E3"/>
                    <w:right w:val="single" w:sz="2" w:space="0" w:color="D9D9E3"/>
                  </w:divBdr>
                  <w:divsChild>
                    <w:div w:id="1984659409">
                      <w:marLeft w:val="0"/>
                      <w:marRight w:val="0"/>
                      <w:marTop w:val="0"/>
                      <w:marBottom w:val="0"/>
                      <w:divBdr>
                        <w:top w:val="single" w:sz="2" w:space="0" w:color="D9D9E3"/>
                        <w:left w:val="single" w:sz="2" w:space="0" w:color="D9D9E3"/>
                        <w:bottom w:val="single" w:sz="2" w:space="0" w:color="D9D9E3"/>
                        <w:right w:val="single" w:sz="2" w:space="0" w:color="D9D9E3"/>
                      </w:divBdr>
                      <w:divsChild>
                        <w:div w:id="300694302">
                          <w:marLeft w:val="0"/>
                          <w:marRight w:val="0"/>
                          <w:marTop w:val="0"/>
                          <w:marBottom w:val="0"/>
                          <w:divBdr>
                            <w:top w:val="single" w:sz="2" w:space="0" w:color="D9D9E3"/>
                            <w:left w:val="single" w:sz="2" w:space="0" w:color="D9D9E3"/>
                            <w:bottom w:val="single" w:sz="2" w:space="0" w:color="D9D9E3"/>
                            <w:right w:val="single" w:sz="2" w:space="0" w:color="D9D9E3"/>
                          </w:divBdr>
                          <w:divsChild>
                            <w:div w:id="1351486308">
                              <w:marLeft w:val="0"/>
                              <w:marRight w:val="0"/>
                              <w:marTop w:val="0"/>
                              <w:marBottom w:val="0"/>
                              <w:divBdr>
                                <w:top w:val="single" w:sz="2" w:space="0" w:color="D9D9E3"/>
                                <w:left w:val="single" w:sz="2" w:space="0" w:color="D9D9E3"/>
                                <w:bottom w:val="single" w:sz="2" w:space="0" w:color="D9D9E3"/>
                                <w:right w:val="single" w:sz="2" w:space="0" w:color="D9D9E3"/>
                              </w:divBdr>
                              <w:divsChild>
                                <w:div w:id="1774396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57307140">
      <w:bodyDiv w:val="1"/>
      <w:marLeft w:val="0"/>
      <w:marRight w:val="0"/>
      <w:marTop w:val="0"/>
      <w:marBottom w:val="0"/>
      <w:divBdr>
        <w:top w:val="none" w:sz="0" w:space="0" w:color="auto"/>
        <w:left w:val="none" w:sz="0" w:space="0" w:color="auto"/>
        <w:bottom w:val="none" w:sz="0" w:space="0" w:color="auto"/>
        <w:right w:val="none" w:sz="0" w:space="0" w:color="auto"/>
      </w:divBdr>
      <w:divsChild>
        <w:div w:id="10421753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2082218448">
      <w:bodyDiv w:val="1"/>
      <w:marLeft w:val="0"/>
      <w:marRight w:val="0"/>
      <w:marTop w:val="0"/>
      <w:marBottom w:val="0"/>
      <w:divBdr>
        <w:top w:val="none" w:sz="0" w:space="0" w:color="auto"/>
        <w:left w:val="none" w:sz="0" w:space="0" w:color="auto"/>
        <w:bottom w:val="none" w:sz="0" w:space="0" w:color="auto"/>
        <w:right w:val="none" w:sz="0" w:space="0" w:color="auto"/>
      </w:divBdr>
      <w:divsChild>
        <w:div w:id="102657842">
          <w:marLeft w:val="0"/>
          <w:marRight w:val="0"/>
          <w:marTop w:val="0"/>
          <w:marBottom w:val="0"/>
          <w:divBdr>
            <w:top w:val="single" w:sz="2" w:space="0" w:color="D9D9E3"/>
            <w:left w:val="single" w:sz="2" w:space="0" w:color="D9D9E3"/>
            <w:bottom w:val="single" w:sz="2" w:space="0" w:color="D9D9E3"/>
            <w:right w:val="single" w:sz="2" w:space="0" w:color="D9D9E3"/>
          </w:divBdr>
          <w:divsChild>
            <w:div w:id="10844439">
              <w:marLeft w:val="0"/>
              <w:marRight w:val="0"/>
              <w:marTop w:val="0"/>
              <w:marBottom w:val="0"/>
              <w:divBdr>
                <w:top w:val="single" w:sz="2" w:space="0" w:color="D9D9E3"/>
                <w:left w:val="single" w:sz="2" w:space="0" w:color="D9D9E3"/>
                <w:bottom w:val="single" w:sz="2" w:space="0" w:color="D9D9E3"/>
                <w:right w:val="single" w:sz="2" w:space="0" w:color="D9D9E3"/>
              </w:divBdr>
              <w:divsChild>
                <w:div w:id="745109355">
                  <w:marLeft w:val="0"/>
                  <w:marRight w:val="0"/>
                  <w:marTop w:val="0"/>
                  <w:marBottom w:val="0"/>
                  <w:divBdr>
                    <w:top w:val="single" w:sz="2" w:space="0" w:color="D9D9E3"/>
                    <w:left w:val="single" w:sz="2" w:space="0" w:color="D9D9E3"/>
                    <w:bottom w:val="single" w:sz="2" w:space="0" w:color="D9D9E3"/>
                    <w:right w:val="single" w:sz="2" w:space="0" w:color="D9D9E3"/>
                  </w:divBdr>
                  <w:divsChild>
                    <w:div w:id="675310354">
                      <w:marLeft w:val="0"/>
                      <w:marRight w:val="0"/>
                      <w:marTop w:val="0"/>
                      <w:marBottom w:val="0"/>
                      <w:divBdr>
                        <w:top w:val="single" w:sz="2" w:space="0" w:color="D9D9E3"/>
                        <w:left w:val="single" w:sz="2" w:space="0" w:color="D9D9E3"/>
                        <w:bottom w:val="single" w:sz="2" w:space="0" w:color="D9D9E3"/>
                        <w:right w:val="single" w:sz="2" w:space="0" w:color="D9D9E3"/>
                      </w:divBdr>
                      <w:divsChild>
                        <w:div w:id="1631589642">
                          <w:marLeft w:val="0"/>
                          <w:marRight w:val="0"/>
                          <w:marTop w:val="0"/>
                          <w:marBottom w:val="0"/>
                          <w:divBdr>
                            <w:top w:val="single" w:sz="2" w:space="0" w:color="auto"/>
                            <w:left w:val="single" w:sz="2" w:space="0" w:color="auto"/>
                            <w:bottom w:val="single" w:sz="6" w:space="0" w:color="auto"/>
                            <w:right w:val="single" w:sz="2" w:space="0" w:color="auto"/>
                          </w:divBdr>
                          <w:divsChild>
                            <w:div w:id="2096976801">
                              <w:marLeft w:val="0"/>
                              <w:marRight w:val="0"/>
                              <w:marTop w:val="100"/>
                              <w:marBottom w:val="100"/>
                              <w:divBdr>
                                <w:top w:val="single" w:sz="2" w:space="0" w:color="D9D9E3"/>
                                <w:left w:val="single" w:sz="2" w:space="0" w:color="D9D9E3"/>
                                <w:bottom w:val="single" w:sz="2" w:space="0" w:color="D9D9E3"/>
                                <w:right w:val="single" w:sz="2" w:space="0" w:color="D9D9E3"/>
                              </w:divBdr>
                              <w:divsChild>
                                <w:div w:id="817574825">
                                  <w:marLeft w:val="0"/>
                                  <w:marRight w:val="0"/>
                                  <w:marTop w:val="0"/>
                                  <w:marBottom w:val="0"/>
                                  <w:divBdr>
                                    <w:top w:val="single" w:sz="2" w:space="0" w:color="D9D9E3"/>
                                    <w:left w:val="single" w:sz="2" w:space="0" w:color="D9D9E3"/>
                                    <w:bottom w:val="single" w:sz="2" w:space="0" w:color="D9D9E3"/>
                                    <w:right w:val="single" w:sz="2" w:space="0" w:color="D9D9E3"/>
                                  </w:divBdr>
                                  <w:divsChild>
                                    <w:div w:id="2109539473">
                                      <w:marLeft w:val="0"/>
                                      <w:marRight w:val="0"/>
                                      <w:marTop w:val="0"/>
                                      <w:marBottom w:val="0"/>
                                      <w:divBdr>
                                        <w:top w:val="single" w:sz="2" w:space="0" w:color="D9D9E3"/>
                                        <w:left w:val="single" w:sz="2" w:space="0" w:color="D9D9E3"/>
                                        <w:bottom w:val="single" w:sz="2" w:space="0" w:color="D9D9E3"/>
                                        <w:right w:val="single" w:sz="2" w:space="0" w:color="D9D9E3"/>
                                      </w:divBdr>
                                      <w:divsChild>
                                        <w:div w:id="2002847918">
                                          <w:marLeft w:val="0"/>
                                          <w:marRight w:val="0"/>
                                          <w:marTop w:val="0"/>
                                          <w:marBottom w:val="0"/>
                                          <w:divBdr>
                                            <w:top w:val="single" w:sz="2" w:space="0" w:color="D9D9E3"/>
                                            <w:left w:val="single" w:sz="2" w:space="0" w:color="D9D9E3"/>
                                            <w:bottom w:val="single" w:sz="2" w:space="0" w:color="D9D9E3"/>
                                            <w:right w:val="single" w:sz="2" w:space="0" w:color="D9D9E3"/>
                                          </w:divBdr>
                                          <w:divsChild>
                                            <w:div w:id="857085616">
                                              <w:marLeft w:val="0"/>
                                              <w:marRight w:val="0"/>
                                              <w:marTop w:val="0"/>
                                              <w:marBottom w:val="0"/>
                                              <w:divBdr>
                                                <w:top w:val="single" w:sz="2" w:space="0" w:color="D9D9E3"/>
                                                <w:left w:val="single" w:sz="2" w:space="0" w:color="D9D9E3"/>
                                                <w:bottom w:val="single" w:sz="2" w:space="0" w:color="D9D9E3"/>
                                                <w:right w:val="single" w:sz="2" w:space="0" w:color="D9D9E3"/>
                                              </w:divBdr>
                                              <w:divsChild>
                                                <w:div w:id="17329694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906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emf"/><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nehaahlawat11@gmail.com" TargetMode="External"/><Relationship Id="rId12" Type="http://schemas.openxmlformats.org/officeDocument/2006/relationships/image" Target="media/image3.emf"/><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4941</Words>
  <Characters>28169</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Deepender Singh</cp:lastModifiedBy>
  <cp:revision>4</cp:revision>
  <cp:lastPrinted>2021-06-21T11:03:00Z</cp:lastPrinted>
  <dcterms:created xsi:type="dcterms:W3CDTF">2023-10-04T03:25:00Z</dcterms:created>
  <dcterms:modified xsi:type="dcterms:W3CDTF">2023-10-04T03:26:00Z</dcterms:modified>
</cp:coreProperties>
</file>