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B18" w:rsidRPr="00800BCE" w:rsidRDefault="00C356AE" w:rsidP="007923D4">
      <w:pPr>
        <w:shd w:val="clear" w:color="auto" w:fill="FFFFFF"/>
        <w:spacing w:after="0" w:line="360" w:lineRule="auto"/>
        <w:jc w:val="center"/>
        <w:outlineLvl w:val="2"/>
        <w:rPr>
          <w:rFonts w:ascii="Times New Roman" w:eastAsia="Times New Roman" w:hAnsi="Times New Roman" w:cs="Times New Roman"/>
          <w:b/>
          <w:color w:val="000000" w:themeColor="text1"/>
          <w:sz w:val="24"/>
          <w:szCs w:val="24"/>
        </w:rPr>
      </w:pPr>
      <w:r w:rsidRPr="00800BCE">
        <w:rPr>
          <w:rFonts w:ascii="Times New Roman" w:eastAsia="Times New Roman" w:hAnsi="Times New Roman" w:cs="Times New Roman"/>
          <w:b/>
          <w:color w:val="000000" w:themeColor="text1"/>
          <w:sz w:val="28"/>
          <w:szCs w:val="28"/>
          <w:lang w:eastAsia="en-IN"/>
        </w:rPr>
        <w:t xml:space="preserve">Impact of </w:t>
      </w:r>
      <w:r w:rsidR="000F0797" w:rsidRPr="00800BCE">
        <w:rPr>
          <w:rFonts w:ascii="Times New Roman" w:eastAsia="Times New Roman" w:hAnsi="Times New Roman" w:cs="Times New Roman"/>
          <w:b/>
          <w:color w:val="000000" w:themeColor="text1"/>
          <w:sz w:val="28"/>
          <w:szCs w:val="28"/>
          <w:lang w:eastAsia="en-IN"/>
        </w:rPr>
        <w:t>g</w:t>
      </w:r>
      <w:r w:rsidRPr="00800BCE">
        <w:rPr>
          <w:rFonts w:ascii="Times New Roman" w:eastAsia="Times New Roman" w:hAnsi="Times New Roman" w:cs="Times New Roman"/>
          <w:b/>
          <w:color w:val="000000" w:themeColor="text1"/>
          <w:sz w:val="28"/>
          <w:szCs w:val="28"/>
          <w:lang w:eastAsia="en-IN"/>
        </w:rPr>
        <w:t>enetically modified crops on environment</w:t>
      </w:r>
      <w:r w:rsidR="00DE645B" w:rsidRPr="00800BCE">
        <w:rPr>
          <w:rFonts w:ascii="Times New Roman" w:eastAsia="Times New Roman" w:hAnsi="Times New Roman" w:cs="Times New Roman"/>
          <w:b/>
          <w:color w:val="000000" w:themeColor="text1"/>
          <w:sz w:val="28"/>
          <w:szCs w:val="28"/>
          <w:lang w:eastAsia="en-IN"/>
        </w:rPr>
        <w:t xml:space="preserve"> </w:t>
      </w:r>
      <w:r w:rsidRPr="00800BCE">
        <w:rPr>
          <w:rFonts w:ascii="Times New Roman" w:eastAsia="Times New Roman" w:hAnsi="Times New Roman" w:cs="Times New Roman"/>
          <w:b/>
          <w:color w:val="000000" w:themeColor="text1"/>
          <w:sz w:val="28"/>
          <w:szCs w:val="28"/>
          <w:lang w:eastAsia="en-IN"/>
        </w:rPr>
        <w:t xml:space="preserve">and human health </w:t>
      </w:r>
      <w:r w:rsidR="00634F0A" w:rsidRPr="00800BCE">
        <w:rPr>
          <w:rFonts w:ascii="Times New Roman" w:eastAsia="Times New Roman" w:hAnsi="Times New Roman" w:cs="Times New Roman"/>
          <w:b/>
          <w:color w:val="000000" w:themeColor="text1"/>
          <w:sz w:val="24"/>
          <w:szCs w:val="24"/>
          <w:lang w:eastAsia="en-IN"/>
        </w:rPr>
        <w:t>Indra</w:t>
      </w:r>
      <w:r w:rsidR="000F0797" w:rsidRPr="00800BCE">
        <w:rPr>
          <w:rFonts w:ascii="Times New Roman" w:eastAsia="Times New Roman" w:hAnsi="Times New Roman" w:cs="Times New Roman"/>
          <w:b/>
          <w:color w:val="000000" w:themeColor="text1"/>
          <w:sz w:val="24"/>
          <w:szCs w:val="24"/>
          <w:lang w:eastAsia="en-IN"/>
        </w:rPr>
        <w:t xml:space="preserve"> </w:t>
      </w:r>
      <w:r w:rsidR="00634F0A" w:rsidRPr="00800BCE">
        <w:rPr>
          <w:rFonts w:ascii="Times New Roman" w:eastAsia="Times New Roman" w:hAnsi="Times New Roman" w:cs="Times New Roman"/>
          <w:b/>
          <w:color w:val="000000" w:themeColor="text1"/>
          <w:sz w:val="24"/>
          <w:szCs w:val="24"/>
          <w:lang w:eastAsia="en-IN"/>
        </w:rPr>
        <w:t>Jeet Chaudhary</w:t>
      </w:r>
      <w:r w:rsidR="00A30C8D" w:rsidRPr="00800BCE">
        <w:rPr>
          <w:rFonts w:ascii="Times New Roman" w:eastAsia="Times New Roman" w:hAnsi="Times New Roman" w:cs="Times New Roman"/>
          <w:b/>
          <w:color w:val="000000" w:themeColor="text1"/>
          <w:sz w:val="24"/>
          <w:szCs w:val="24"/>
          <w:vertAlign w:val="superscript"/>
          <w:lang w:eastAsia="en-IN"/>
        </w:rPr>
        <w:t>1</w:t>
      </w:r>
      <w:r w:rsidR="00A30C8D" w:rsidRPr="00800BCE">
        <w:rPr>
          <w:rFonts w:ascii="Times New Roman" w:eastAsia="Times New Roman" w:hAnsi="Times New Roman" w:cs="Times New Roman"/>
          <w:b/>
          <w:color w:val="000000" w:themeColor="text1"/>
          <w:sz w:val="24"/>
          <w:szCs w:val="24"/>
          <w:vertAlign w:val="subscript"/>
          <w:lang w:eastAsia="en-IN"/>
        </w:rPr>
        <w:t>,</w:t>
      </w:r>
      <w:r w:rsidR="00255923" w:rsidRPr="00800BCE">
        <w:rPr>
          <w:rFonts w:ascii="Times New Roman" w:eastAsia="Times New Roman" w:hAnsi="Times New Roman" w:cs="Times New Roman"/>
          <w:b/>
          <w:color w:val="000000" w:themeColor="text1"/>
          <w:sz w:val="24"/>
          <w:szCs w:val="24"/>
          <w:lang w:eastAsia="en-IN"/>
        </w:rPr>
        <w:t xml:space="preserve"> </w:t>
      </w:r>
      <w:r w:rsidR="00A30C8D" w:rsidRPr="00800BCE">
        <w:rPr>
          <w:rFonts w:ascii="Times New Roman" w:eastAsia="Times New Roman" w:hAnsi="Times New Roman" w:cs="Times New Roman"/>
          <w:b/>
          <w:color w:val="000000" w:themeColor="text1"/>
          <w:sz w:val="24"/>
          <w:szCs w:val="24"/>
          <w:lang w:eastAsia="en-IN"/>
        </w:rPr>
        <w:t>Bhavna Nigam</w:t>
      </w:r>
      <w:r w:rsidR="00A30C8D" w:rsidRPr="00800BCE">
        <w:rPr>
          <w:rFonts w:ascii="Times New Roman" w:eastAsia="Times New Roman" w:hAnsi="Times New Roman" w:cs="Times New Roman"/>
          <w:b/>
          <w:color w:val="000000" w:themeColor="text1"/>
          <w:sz w:val="24"/>
          <w:szCs w:val="24"/>
          <w:vertAlign w:val="superscript"/>
          <w:lang w:eastAsia="en-IN"/>
        </w:rPr>
        <w:t xml:space="preserve">2 </w:t>
      </w:r>
      <w:r w:rsidR="00255923" w:rsidRPr="00800BCE">
        <w:rPr>
          <w:rFonts w:ascii="Times New Roman" w:eastAsia="Times New Roman" w:hAnsi="Times New Roman" w:cs="Times New Roman"/>
          <w:b/>
          <w:color w:val="000000" w:themeColor="text1"/>
          <w:sz w:val="24"/>
          <w:szCs w:val="24"/>
          <w:lang w:eastAsia="en-IN"/>
        </w:rPr>
        <w:t xml:space="preserve">and </w:t>
      </w:r>
      <w:r w:rsidR="00A30C8D" w:rsidRPr="00800BCE">
        <w:rPr>
          <w:rFonts w:ascii="Times New Roman" w:eastAsia="Times New Roman" w:hAnsi="Times New Roman" w:cs="Times New Roman"/>
          <w:b/>
          <w:color w:val="000000" w:themeColor="text1"/>
          <w:sz w:val="24"/>
          <w:szCs w:val="24"/>
        </w:rPr>
        <w:t>Mangesh vedpathak</w:t>
      </w:r>
      <w:r w:rsidR="00A30C8D" w:rsidRPr="00800BCE">
        <w:rPr>
          <w:rFonts w:ascii="Times New Roman" w:eastAsia="Times New Roman" w:hAnsi="Times New Roman" w:cs="Times New Roman"/>
          <w:b/>
          <w:color w:val="000000" w:themeColor="text1"/>
          <w:sz w:val="24"/>
          <w:szCs w:val="24"/>
          <w:vertAlign w:val="superscript"/>
        </w:rPr>
        <w:t>3</w:t>
      </w:r>
    </w:p>
    <w:p w:rsidR="007923D4" w:rsidRPr="00800BCE" w:rsidRDefault="00A30C8D" w:rsidP="00443905">
      <w:pPr>
        <w:spacing w:line="240" w:lineRule="auto"/>
        <w:jc w:val="center"/>
        <w:rPr>
          <w:rFonts w:ascii="Times New Roman" w:hAnsi="Times New Roman" w:cs="Times New Roman"/>
          <w:color w:val="000000" w:themeColor="text1"/>
          <w:sz w:val="24"/>
          <w:szCs w:val="24"/>
        </w:rPr>
      </w:pPr>
      <w:r w:rsidRPr="00800BCE">
        <w:rPr>
          <w:rFonts w:ascii="Times New Roman" w:hAnsi="Times New Roman" w:cs="Times New Roman"/>
          <w:color w:val="000000" w:themeColor="text1"/>
          <w:sz w:val="24"/>
          <w:szCs w:val="24"/>
          <w:vertAlign w:val="superscript"/>
        </w:rPr>
        <w:t>1</w:t>
      </w:r>
      <w:r w:rsidRPr="00800BCE">
        <w:rPr>
          <w:rFonts w:ascii="Times New Roman" w:hAnsi="Times New Roman" w:cs="Times New Roman"/>
          <w:color w:val="000000" w:themeColor="text1"/>
          <w:sz w:val="24"/>
          <w:szCs w:val="24"/>
        </w:rPr>
        <w:t>Department of Environmental Science, Savitribai Phule Pune University, (University of Pune), Ganeshkhind Road Pune, Maharashtra- 411 007, India</w:t>
      </w:r>
    </w:p>
    <w:p w:rsidR="00634F0A" w:rsidRPr="00800BCE" w:rsidRDefault="00A30C8D" w:rsidP="00443905">
      <w:pPr>
        <w:spacing w:line="240" w:lineRule="auto"/>
        <w:jc w:val="center"/>
        <w:rPr>
          <w:rFonts w:ascii="Times New Roman" w:hAnsi="Times New Roman" w:cs="Times New Roman"/>
          <w:color w:val="000000" w:themeColor="text1"/>
          <w:sz w:val="24"/>
          <w:szCs w:val="24"/>
        </w:rPr>
      </w:pPr>
      <w:r w:rsidRPr="00800BCE">
        <w:rPr>
          <w:rFonts w:ascii="Times New Roman" w:hAnsi="Times New Roman" w:cs="Times New Roman"/>
          <w:color w:val="000000" w:themeColor="text1"/>
          <w:sz w:val="24"/>
          <w:szCs w:val="24"/>
          <w:vertAlign w:val="superscript"/>
        </w:rPr>
        <w:t>2</w:t>
      </w:r>
      <w:r w:rsidR="00634F0A" w:rsidRPr="00800BCE">
        <w:rPr>
          <w:rFonts w:ascii="Times New Roman" w:hAnsi="Times New Roman" w:cs="Times New Roman"/>
          <w:color w:val="000000" w:themeColor="text1"/>
          <w:sz w:val="24"/>
          <w:szCs w:val="24"/>
        </w:rPr>
        <w:t>School of Environment &amp; Sustainable Development, Central University of Gujarat, Gandhinagar Sector-30, Gujarat -382030</w:t>
      </w:r>
    </w:p>
    <w:p w:rsidR="00A30C8D" w:rsidRPr="00800BCE" w:rsidRDefault="00A30C8D" w:rsidP="007923D4">
      <w:pPr>
        <w:pStyle w:val="Normal1"/>
        <w:spacing w:after="0" w:line="240" w:lineRule="auto"/>
        <w:jc w:val="center"/>
        <w:rPr>
          <w:rFonts w:ascii="Times New Roman" w:eastAsia="Times New Roman" w:hAnsi="Times New Roman" w:cs="Times New Roman"/>
          <w:color w:val="000000" w:themeColor="text1"/>
          <w:sz w:val="24"/>
          <w:szCs w:val="24"/>
        </w:rPr>
      </w:pPr>
      <w:r w:rsidRPr="00800BCE">
        <w:rPr>
          <w:rFonts w:ascii="Times New Roman" w:eastAsia="Times New Roman" w:hAnsi="Times New Roman" w:cs="Times New Roman"/>
          <w:color w:val="000000" w:themeColor="text1"/>
          <w:sz w:val="24"/>
          <w:szCs w:val="24"/>
          <w:vertAlign w:val="superscript"/>
        </w:rPr>
        <w:t>3</w:t>
      </w:r>
      <w:r w:rsidRPr="00800BCE">
        <w:rPr>
          <w:rFonts w:ascii="Times New Roman" w:eastAsia="Times New Roman" w:hAnsi="Times New Roman" w:cs="Times New Roman"/>
          <w:color w:val="000000" w:themeColor="text1"/>
          <w:sz w:val="24"/>
          <w:szCs w:val="24"/>
        </w:rPr>
        <w:t xml:space="preserve">Shriram Institute of Information Technology, Paniv, Tal-Malshiras, District Solapur, </w:t>
      </w:r>
      <w:r w:rsidR="007923D4" w:rsidRPr="00800BCE">
        <w:rPr>
          <w:rFonts w:ascii="Times New Roman" w:hAnsi="Times New Roman" w:cs="Times New Roman"/>
          <w:color w:val="000000" w:themeColor="text1"/>
          <w:sz w:val="24"/>
          <w:szCs w:val="24"/>
        </w:rPr>
        <w:t>Maharashtra</w:t>
      </w:r>
      <w:r w:rsidR="007923D4" w:rsidRPr="00800BCE">
        <w:rPr>
          <w:rFonts w:ascii="Times New Roman" w:eastAsia="Times New Roman" w:hAnsi="Times New Roman" w:cs="Times New Roman"/>
          <w:color w:val="000000" w:themeColor="text1"/>
          <w:sz w:val="24"/>
          <w:szCs w:val="24"/>
        </w:rPr>
        <w:t>, India</w:t>
      </w:r>
    </w:p>
    <w:p w:rsidR="00634F0A" w:rsidRPr="00800BCE" w:rsidRDefault="00A30C8D" w:rsidP="00AE37C4">
      <w:pPr>
        <w:pStyle w:val="Normal1"/>
        <w:tabs>
          <w:tab w:val="left" w:pos="3357"/>
        </w:tabs>
        <w:spacing w:line="276" w:lineRule="auto"/>
        <w:jc w:val="center"/>
        <w:rPr>
          <w:rFonts w:ascii="Times New Roman" w:eastAsia="Times New Roman" w:hAnsi="Times New Roman" w:cs="Times New Roman"/>
          <w:b/>
          <w:color w:val="000000" w:themeColor="text1"/>
          <w:sz w:val="24"/>
          <w:szCs w:val="24"/>
        </w:rPr>
      </w:pPr>
      <w:r w:rsidRPr="00800BCE">
        <w:rPr>
          <w:rFonts w:ascii="Times New Roman" w:eastAsia="Times New Roman" w:hAnsi="Times New Roman" w:cs="Times New Roman"/>
          <w:color w:val="000000" w:themeColor="text1"/>
          <w:sz w:val="24"/>
          <w:szCs w:val="24"/>
        </w:rPr>
        <w:t>Corresponding author:</w:t>
      </w:r>
      <w:hyperlink r:id="rId5" w:history="1">
        <w:r w:rsidRPr="00800BCE">
          <w:rPr>
            <w:rStyle w:val="Hyperlink"/>
            <w:rFonts w:ascii="Times New Roman" w:eastAsia="Times New Roman" w:hAnsi="Times New Roman" w:cs="Times New Roman"/>
            <w:color w:val="000000" w:themeColor="text1"/>
            <w:sz w:val="24"/>
            <w:szCs w:val="24"/>
          </w:rPr>
          <w:t>mvedpathak512@gmail.com</w:t>
        </w:r>
      </w:hyperlink>
      <w:r w:rsidRPr="00800BCE">
        <w:rPr>
          <w:rFonts w:ascii="Times New Roman" w:eastAsia="Times New Roman" w:hAnsi="Times New Roman" w:cs="Times New Roman"/>
          <w:b/>
          <w:color w:val="000000" w:themeColor="text1"/>
          <w:sz w:val="24"/>
          <w:szCs w:val="24"/>
        </w:rPr>
        <w:t xml:space="preserve"> </w:t>
      </w:r>
    </w:p>
    <w:p w:rsidR="00634F0A" w:rsidRPr="00800BCE" w:rsidRDefault="00634F0A" w:rsidP="007923D4">
      <w:pPr>
        <w:shd w:val="clear" w:color="auto" w:fill="FFFFFF"/>
        <w:spacing w:before="240" w:after="0" w:line="360" w:lineRule="auto"/>
        <w:jc w:val="center"/>
        <w:outlineLvl w:val="2"/>
        <w:rPr>
          <w:rFonts w:ascii="Times New Roman" w:eastAsia="Times New Roman" w:hAnsi="Times New Roman" w:cs="Times New Roman"/>
          <w:b/>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Abstract</w:t>
      </w:r>
    </w:p>
    <w:p w:rsidR="00A770CB" w:rsidRPr="00800BCE" w:rsidRDefault="002C6EFE" w:rsidP="00E812ED">
      <w:pPr>
        <w:spacing w:line="360" w:lineRule="auto"/>
        <w:jc w:val="both"/>
        <w:rPr>
          <w:rFonts w:ascii="Times New Roman" w:hAnsi="Times New Roman" w:cs="Times New Roman"/>
          <w:color w:val="000000" w:themeColor="text1"/>
          <w:sz w:val="24"/>
          <w:szCs w:val="24"/>
        </w:rPr>
      </w:pPr>
      <w:r w:rsidRPr="00800BCE">
        <w:rPr>
          <w:rFonts w:ascii="Times New Roman" w:hAnsi="Times New Roman" w:cs="Times New Roman"/>
          <w:color w:val="000000" w:themeColor="text1"/>
          <w:sz w:val="24"/>
          <w:szCs w:val="24"/>
        </w:rPr>
        <w:t xml:space="preserve">The remarkable increasing population in the world turned in to food hunting and global food crises. Population control is a very daunting task. A fixed amount of land is available for farming. Therefore Millions of people suffer from hunger and malnutrition. Biotic and abiotic stresses are also declined the crop yield. </w:t>
      </w:r>
      <w:r w:rsidR="00304C23" w:rsidRPr="00800BCE">
        <w:rPr>
          <w:rFonts w:ascii="Times New Roman" w:hAnsi="Times New Roman" w:cs="Times New Roman"/>
          <w:color w:val="000000" w:themeColor="text1"/>
          <w:sz w:val="24"/>
          <w:szCs w:val="24"/>
        </w:rPr>
        <w:t>Biotechnology advancements have been shown to increase food production both quantitatively and qualitatively.</w:t>
      </w:r>
      <w:r w:rsidRPr="00800BCE">
        <w:rPr>
          <w:rFonts w:ascii="Times New Roman" w:hAnsi="Times New Roman" w:cs="Times New Roman"/>
          <w:color w:val="000000" w:themeColor="text1"/>
          <w:sz w:val="24"/>
          <w:szCs w:val="24"/>
        </w:rPr>
        <w:t xml:space="preserve"> </w:t>
      </w:r>
      <w:r w:rsidR="00881B2E" w:rsidRPr="00800BCE">
        <w:rPr>
          <w:rFonts w:ascii="Times New Roman" w:hAnsi="Times New Roman" w:cs="Times New Roman"/>
          <w:color w:val="000000" w:themeColor="text1"/>
          <w:sz w:val="24"/>
          <w:szCs w:val="24"/>
        </w:rPr>
        <w:t xml:space="preserve">The enhancement of food quality and nutrition observed by changing its composition was also seen in in certain specific cases. </w:t>
      </w:r>
      <w:r w:rsidR="00CB3F27" w:rsidRPr="00800BCE">
        <w:rPr>
          <w:rFonts w:ascii="Times New Roman" w:hAnsi="Times New Roman" w:cs="Times New Roman"/>
          <w:color w:val="000000" w:themeColor="text1"/>
          <w:sz w:val="24"/>
          <w:szCs w:val="24"/>
        </w:rPr>
        <w:t xml:space="preserve">However, the use of biotechnology has also given rise to concerns about environmental and human health risks. </w:t>
      </w:r>
      <w:r w:rsidR="00A770CB" w:rsidRPr="00800BCE">
        <w:rPr>
          <w:rFonts w:ascii="Times New Roman" w:hAnsi="Times New Roman" w:cs="Times New Roman"/>
          <w:color w:val="000000" w:themeColor="text1"/>
          <w:sz w:val="24"/>
          <w:szCs w:val="24"/>
        </w:rPr>
        <w:t xml:space="preserve">Genetic </w:t>
      </w:r>
      <w:r w:rsidRPr="00800BCE">
        <w:rPr>
          <w:rFonts w:ascii="Times New Roman" w:hAnsi="Times New Roman" w:cs="Times New Roman"/>
          <w:color w:val="000000" w:themeColor="text1"/>
          <w:sz w:val="24"/>
          <w:szCs w:val="24"/>
        </w:rPr>
        <w:t xml:space="preserve">Engineering </w:t>
      </w:r>
      <w:r w:rsidR="004B238D" w:rsidRPr="00800BCE">
        <w:rPr>
          <w:rFonts w:ascii="Times New Roman" w:hAnsi="Times New Roman" w:cs="Times New Roman"/>
          <w:color w:val="000000" w:themeColor="text1"/>
          <w:sz w:val="24"/>
          <w:szCs w:val="24"/>
        </w:rPr>
        <w:t>gives</w:t>
      </w:r>
      <w:r w:rsidRPr="00800BCE">
        <w:rPr>
          <w:rFonts w:ascii="Times New Roman" w:hAnsi="Times New Roman" w:cs="Times New Roman"/>
          <w:color w:val="000000" w:themeColor="text1"/>
          <w:sz w:val="24"/>
          <w:szCs w:val="24"/>
        </w:rPr>
        <w:t xml:space="preserve"> </w:t>
      </w:r>
      <w:r w:rsidR="00395620" w:rsidRPr="00800BCE">
        <w:rPr>
          <w:rFonts w:ascii="Times New Roman" w:hAnsi="Times New Roman" w:cs="Times New Roman"/>
          <w:color w:val="000000" w:themeColor="text1"/>
          <w:sz w:val="24"/>
          <w:szCs w:val="24"/>
        </w:rPr>
        <w:t>funds</w:t>
      </w:r>
      <w:r w:rsidRPr="00800BCE">
        <w:rPr>
          <w:rFonts w:ascii="Times New Roman" w:hAnsi="Times New Roman" w:cs="Times New Roman"/>
          <w:color w:val="000000" w:themeColor="text1"/>
          <w:sz w:val="24"/>
          <w:szCs w:val="24"/>
        </w:rPr>
        <w:t xml:space="preserve"> to host genes into plants via mechanisms, different in some respects from classical breeding. </w:t>
      </w:r>
      <w:r w:rsidR="008D2D25" w:rsidRPr="00800BCE">
        <w:rPr>
          <w:rFonts w:ascii="Times New Roman" w:hAnsi="Times New Roman" w:cs="Times New Roman"/>
          <w:color w:val="000000" w:themeColor="text1"/>
          <w:sz w:val="24"/>
          <w:szCs w:val="24"/>
        </w:rPr>
        <w:t>Numerous genetically modified food kinds have been developed</w:t>
      </w:r>
      <w:r w:rsidRPr="00800BCE">
        <w:rPr>
          <w:rFonts w:ascii="Times New Roman" w:hAnsi="Times New Roman" w:cs="Times New Roman"/>
          <w:color w:val="000000" w:themeColor="text1"/>
          <w:sz w:val="24"/>
          <w:szCs w:val="24"/>
        </w:rPr>
        <w:t xml:space="preserve">, </w:t>
      </w:r>
      <w:r w:rsidR="008D2D25" w:rsidRPr="00800BCE">
        <w:rPr>
          <w:rFonts w:ascii="Times New Roman" w:hAnsi="Times New Roman" w:cs="Times New Roman"/>
          <w:color w:val="000000" w:themeColor="text1"/>
          <w:sz w:val="24"/>
          <w:szCs w:val="24"/>
        </w:rPr>
        <w:t>which are now essential nutraceuticals</w:t>
      </w:r>
      <w:r w:rsidRPr="00800BCE">
        <w:rPr>
          <w:rFonts w:ascii="Times New Roman" w:hAnsi="Times New Roman" w:cs="Times New Roman"/>
          <w:color w:val="000000" w:themeColor="text1"/>
          <w:sz w:val="24"/>
          <w:szCs w:val="24"/>
        </w:rPr>
        <w:t xml:space="preserve">; </w:t>
      </w:r>
      <w:r w:rsidR="008D2D25" w:rsidRPr="00800BCE">
        <w:rPr>
          <w:rFonts w:ascii="Times New Roman" w:hAnsi="Times New Roman" w:cs="Times New Roman"/>
          <w:color w:val="000000" w:themeColor="text1"/>
          <w:sz w:val="24"/>
          <w:szCs w:val="24"/>
        </w:rPr>
        <w:t>Most recently, modern technology was used for developing canola, cotton, maize, and soybean crops</w:t>
      </w:r>
      <w:r w:rsidRPr="00800BCE">
        <w:rPr>
          <w:rFonts w:ascii="Times New Roman" w:hAnsi="Times New Roman" w:cs="Times New Roman"/>
          <w:color w:val="000000" w:themeColor="text1"/>
          <w:sz w:val="24"/>
          <w:szCs w:val="24"/>
        </w:rPr>
        <w:t xml:space="preserve">, and at present, the </w:t>
      </w:r>
      <w:r w:rsidR="006F4C42" w:rsidRPr="00800BCE">
        <w:rPr>
          <w:rFonts w:ascii="Times New Roman" w:hAnsi="Times New Roman" w:cs="Times New Roman"/>
          <w:color w:val="000000" w:themeColor="text1"/>
          <w:sz w:val="24"/>
          <w:szCs w:val="24"/>
        </w:rPr>
        <w:t xml:space="preserve">traits introduced are herbicide </w:t>
      </w:r>
      <w:r w:rsidRPr="00800BCE">
        <w:rPr>
          <w:rFonts w:ascii="Times New Roman" w:hAnsi="Times New Roman" w:cs="Times New Roman"/>
          <w:color w:val="000000" w:themeColor="text1"/>
          <w:sz w:val="24"/>
          <w:szCs w:val="24"/>
        </w:rPr>
        <w:t xml:space="preserve">or pest tolerance. </w:t>
      </w:r>
      <w:r w:rsidR="00A770CB" w:rsidRPr="00800BCE">
        <w:rPr>
          <w:rFonts w:ascii="Times New Roman" w:hAnsi="Times New Roman" w:cs="Times New Roman"/>
          <w:color w:val="000000" w:themeColor="text1"/>
          <w:sz w:val="24"/>
          <w:szCs w:val="24"/>
        </w:rPr>
        <w:t xml:space="preserve">Plant production increases because of gene technology, which also increases the plant's resistance to pests, viruses, frost, etc. Gene transfer technology is utilized to change the physical and chemical composition </w:t>
      </w:r>
      <w:r w:rsidRPr="00800BCE">
        <w:rPr>
          <w:rFonts w:ascii="Times New Roman" w:hAnsi="Times New Roman" w:cs="Times New Roman"/>
          <w:color w:val="000000" w:themeColor="text1"/>
          <w:sz w:val="24"/>
          <w:szCs w:val="24"/>
        </w:rPr>
        <w:t xml:space="preserve">with nutraceutical worth. </w:t>
      </w:r>
      <w:r w:rsidR="00A770CB" w:rsidRPr="00800BCE">
        <w:rPr>
          <w:rFonts w:ascii="Times New Roman" w:hAnsi="Times New Roman" w:cs="Times New Roman"/>
          <w:color w:val="000000" w:themeColor="text1"/>
          <w:sz w:val="24"/>
          <w:szCs w:val="24"/>
        </w:rPr>
        <w:t xml:space="preserve">The current chapter compiles the information on the effects of genetically modified foods on the environment and human health. </w:t>
      </w:r>
    </w:p>
    <w:p w:rsidR="00F75C26" w:rsidRPr="00800BCE" w:rsidRDefault="00D94925" w:rsidP="00E812ED">
      <w:pPr>
        <w:spacing w:line="360" w:lineRule="auto"/>
        <w:jc w:val="both"/>
        <w:rPr>
          <w:rFonts w:ascii="Times New Roman" w:eastAsia="Times New Roman" w:hAnsi="Times New Roman" w:cs="Times New Roman"/>
          <w:color w:val="000000" w:themeColor="text1"/>
          <w:sz w:val="24"/>
          <w:szCs w:val="24"/>
          <w:lang w:eastAsia="en-IN"/>
        </w:rPr>
      </w:pPr>
      <w:r w:rsidRPr="00800BCE">
        <w:rPr>
          <w:rFonts w:ascii="Times New Roman" w:hAnsi="Times New Roman" w:cs="Times New Roman"/>
          <w:b/>
          <w:color w:val="000000" w:themeColor="text1"/>
          <w:sz w:val="24"/>
          <w:szCs w:val="24"/>
        </w:rPr>
        <w:t xml:space="preserve">Keywords: </w:t>
      </w:r>
      <w:r w:rsidR="00F75C26" w:rsidRPr="00800BCE">
        <w:rPr>
          <w:rFonts w:ascii="Times New Roman" w:eastAsia="Times New Roman" w:hAnsi="Times New Roman" w:cs="Times New Roman"/>
          <w:color w:val="000000" w:themeColor="text1"/>
          <w:sz w:val="24"/>
          <w:szCs w:val="24"/>
          <w:lang w:eastAsia="en-IN"/>
        </w:rPr>
        <w:t xml:space="preserve">Ecological concerns, Genetic Engineering, Genetically modified foods </w:t>
      </w:r>
    </w:p>
    <w:p w:rsidR="00634F0A" w:rsidRPr="00800BCE" w:rsidRDefault="00FD7870" w:rsidP="00E812ED">
      <w:pPr>
        <w:shd w:val="clear" w:color="auto" w:fill="FFFFFF"/>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 xml:space="preserve">1. </w:t>
      </w:r>
      <w:r w:rsidR="00634F0A" w:rsidRPr="00800BCE">
        <w:rPr>
          <w:rFonts w:ascii="Times New Roman" w:eastAsia="Times New Roman" w:hAnsi="Times New Roman" w:cs="Times New Roman"/>
          <w:b/>
          <w:color w:val="000000" w:themeColor="text1"/>
          <w:sz w:val="24"/>
          <w:szCs w:val="24"/>
          <w:lang w:eastAsia="en-IN"/>
        </w:rPr>
        <w:t xml:space="preserve">Introduction </w:t>
      </w:r>
    </w:p>
    <w:p w:rsidR="00CE2192" w:rsidRPr="00800BCE" w:rsidRDefault="00BB7487" w:rsidP="00E812DA">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800BCE">
        <w:rPr>
          <w:rFonts w:ascii="Times New Roman" w:hAnsi="Times New Roman" w:cs="Times New Roman"/>
          <w:color w:val="000000" w:themeColor="text1"/>
          <w:sz w:val="24"/>
          <w:szCs w:val="24"/>
        </w:rPr>
        <w:t xml:space="preserve">The </w:t>
      </w:r>
      <w:r w:rsidR="00653D14" w:rsidRPr="00800BCE">
        <w:rPr>
          <w:rFonts w:ascii="Times New Roman" w:hAnsi="Times New Roman" w:cs="Times New Roman"/>
          <w:color w:val="000000" w:themeColor="text1"/>
          <w:sz w:val="24"/>
          <w:szCs w:val="24"/>
        </w:rPr>
        <w:t xml:space="preserve">genetically modified organisms (GMOs) are </w:t>
      </w:r>
      <w:r w:rsidRPr="00800BCE">
        <w:rPr>
          <w:rFonts w:ascii="Times New Roman" w:hAnsi="Times New Roman" w:cs="Times New Roman"/>
          <w:color w:val="000000" w:themeColor="text1"/>
          <w:sz w:val="24"/>
          <w:szCs w:val="24"/>
        </w:rPr>
        <w:t xml:space="preserve">demarcate </w:t>
      </w:r>
      <w:r w:rsidR="00653D14" w:rsidRPr="00800BCE">
        <w:rPr>
          <w:rFonts w:ascii="Times New Roman" w:hAnsi="Times New Roman" w:cs="Times New Roman"/>
          <w:color w:val="000000" w:themeColor="text1"/>
          <w:sz w:val="24"/>
          <w:szCs w:val="24"/>
        </w:rPr>
        <w:t>as organisms (except human</w:t>
      </w:r>
      <w:r w:rsidRPr="00800BCE">
        <w:rPr>
          <w:rFonts w:ascii="Times New Roman" w:hAnsi="Times New Roman" w:cs="Times New Roman"/>
          <w:color w:val="000000" w:themeColor="text1"/>
          <w:sz w:val="24"/>
          <w:szCs w:val="24"/>
        </w:rPr>
        <w:t>s</w:t>
      </w:r>
      <w:r w:rsidR="00653D14" w:rsidRPr="00800BCE">
        <w:rPr>
          <w:rFonts w:ascii="Times New Roman" w:hAnsi="Times New Roman" w:cs="Times New Roman"/>
          <w:color w:val="000000" w:themeColor="text1"/>
          <w:sz w:val="24"/>
          <w:szCs w:val="24"/>
        </w:rPr>
        <w:t xml:space="preserve">), </w:t>
      </w:r>
      <w:r w:rsidRPr="00800BCE">
        <w:rPr>
          <w:rFonts w:ascii="Times New Roman" w:hAnsi="Times New Roman" w:cs="Times New Roman"/>
          <w:color w:val="000000" w:themeColor="text1"/>
          <w:sz w:val="24"/>
          <w:szCs w:val="24"/>
        </w:rPr>
        <w:t xml:space="preserve">whose </w:t>
      </w:r>
      <w:r w:rsidR="00653D14" w:rsidRPr="00800BCE">
        <w:rPr>
          <w:rFonts w:ascii="Times New Roman" w:hAnsi="Times New Roman" w:cs="Times New Roman"/>
          <w:color w:val="000000" w:themeColor="text1"/>
          <w:sz w:val="24"/>
          <w:szCs w:val="24"/>
        </w:rPr>
        <w:t xml:space="preserve">genetic material has been </w:t>
      </w:r>
      <w:r w:rsidRPr="00800BCE">
        <w:rPr>
          <w:rFonts w:ascii="Times New Roman" w:hAnsi="Times New Roman" w:cs="Times New Roman"/>
          <w:color w:val="000000" w:themeColor="text1"/>
          <w:sz w:val="24"/>
          <w:szCs w:val="24"/>
        </w:rPr>
        <w:t>altered</w:t>
      </w:r>
      <w:r w:rsidR="00653D14" w:rsidRPr="00800BCE">
        <w:rPr>
          <w:rFonts w:ascii="Times New Roman" w:hAnsi="Times New Roman" w:cs="Times New Roman"/>
          <w:color w:val="000000" w:themeColor="text1"/>
          <w:sz w:val="24"/>
          <w:szCs w:val="24"/>
        </w:rPr>
        <w:t xml:space="preserve"> in a specific </w:t>
      </w:r>
      <w:r w:rsidRPr="00800BCE">
        <w:rPr>
          <w:rFonts w:ascii="Times New Roman" w:hAnsi="Times New Roman" w:cs="Times New Roman"/>
          <w:color w:val="000000" w:themeColor="text1"/>
          <w:sz w:val="24"/>
          <w:szCs w:val="24"/>
        </w:rPr>
        <w:t xml:space="preserve">way through </w:t>
      </w:r>
      <w:r w:rsidR="00653D14" w:rsidRPr="00800BCE">
        <w:rPr>
          <w:rFonts w:ascii="Times New Roman" w:hAnsi="Times New Roman" w:cs="Times New Roman"/>
          <w:color w:val="000000" w:themeColor="text1"/>
          <w:sz w:val="24"/>
          <w:szCs w:val="24"/>
        </w:rPr>
        <w:t xml:space="preserve">mating and/or </w:t>
      </w:r>
      <w:r w:rsidRPr="00800BCE">
        <w:rPr>
          <w:rFonts w:ascii="Times New Roman" w:hAnsi="Times New Roman" w:cs="Times New Roman"/>
          <w:color w:val="000000" w:themeColor="text1"/>
          <w:sz w:val="24"/>
          <w:szCs w:val="24"/>
        </w:rPr>
        <w:t>normal replication</w:t>
      </w:r>
      <w:r w:rsidR="003D500F" w:rsidRPr="00800BCE">
        <w:rPr>
          <w:rFonts w:ascii="Times New Roman" w:hAnsi="Times New Roman" w:cs="Times New Roman"/>
          <w:color w:val="000000" w:themeColor="text1"/>
          <w:sz w:val="24"/>
          <w:szCs w:val="24"/>
        </w:rPr>
        <w:t xml:space="preserve">. </w:t>
      </w:r>
      <w:r w:rsidR="007B6A9F" w:rsidRPr="00800BCE">
        <w:rPr>
          <w:rFonts w:ascii="Times New Roman" w:hAnsi="Times New Roman" w:cs="Times New Roman"/>
          <w:color w:val="000000" w:themeColor="text1"/>
          <w:sz w:val="24"/>
          <w:szCs w:val="24"/>
        </w:rPr>
        <w:t>Microorganism’s</w:t>
      </w:r>
      <w:r w:rsidRPr="00800BCE">
        <w:rPr>
          <w:rFonts w:ascii="Times New Roman" w:hAnsi="Times New Roman" w:cs="Times New Roman"/>
          <w:color w:val="000000" w:themeColor="text1"/>
          <w:sz w:val="24"/>
          <w:szCs w:val="24"/>
        </w:rPr>
        <w:t xml:space="preserve"> </w:t>
      </w:r>
      <w:r w:rsidR="007B6A9F" w:rsidRPr="00800BCE">
        <w:rPr>
          <w:rFonts w:ascii="Times New Roman" w:hAnsi="Times New Roman" w:cs="Times New Roman"/>
          <w:i/>
          <w:color w:val="000000" w:themeColor="text1"/>
          <w:sz w:val="24"/>
          <w:szCs w:val="24"/>
        </w:rPr>
        <w:t>viz.</w:t>
      </w:r>
      <w:r w:rsidR="007B6A9F" w:rsidRPr="00800BCE">
        <w:rPr>
          <w:rFonts w:ascii="Times New Roman" w:hAnsi="Times New Roman" w:cs="Times New Roman"/>
          <w:color w:val="000000" w:themeColor="text1"/>
          <w:sz w:val="24"/>
          <w:szCs w:val="24"/>
        </w:rPr>
        <w:t xml:space="preserve"> yeast and </w:t>
      </w:r>
      <w:r w:rsidRPr="00800BCE">
        <w:rPr>
          <w:rFonts w:ascii="Times New Roman" w:hAnsi="Times New Roman" w:cs="Times New Roman"/>
          <w:color w:val="000000" w:themeColor="text1"/>
          <w:sz w:val="24"/>
          <w:szCs w:val="24"/>
        </w:rPr>
        <w:t>bacteria, plants,</w:t>
      </w:r>
      <w:r w:rsidR="007B6A9F" w:rsidRPr="00800BCE">
        <w:rPr>
          <w:rFonts w:ascii="Times New Roman" w:hAnsi="Times New Roman" w:cs="Times New Roman"/>
          <w:color w:val="000000" w:themeColor="text1"/>
          <w:sz w:val="24"/>
          <w:szCs w:val="24"/>
        </w:rPr>
        <w:t xml:space="preserve"> insects,</w:t>
      </w:r>
      <w:r w:rsidRPr="00800BCE">
        <w:rPr>
          <w:rFonts w:ascii="Times New Roman" w:hAnsi="Times New Roman" w:cs="Times New Roman"/>
          <w:color w:val="000000" w:themeColor="text1"/>
          <w:sz w:val="24"/>
          <w:szCs w:val="24"/>
        </w:rPr>
        <w:t xml:space="preserve"> mammals </w:t>
      </w:r>
      <w:r w:rsidR="007B6A9F" w:rsidRPr="00800BCE">
        <w:rPr>
          <w:rFonts w:ascii="Times New Roman" w:hAnsi="Times New Roman" w:cs="Times New Roman"/>
          <w:color w:val="000000" w:themeColor="text1"/>
          <w:sz w:val="24"/>
          <w:szCs w:val="24"/>
        </w:rPr>
        <w:t xml:space="preserve">and fish </w:t>
      </w:r>
      <w:r w:rsidRPr="00800BCE">
        <w:rPr>
          <w:rFonts w:ascii="Times New Roman" w:hAnsi="Times New Roman" w:cs="Times New Roman"/>
          <w:color w:val="000000" w:themeColor="text1"/>
          <w:sz w:val="24"/>
          <w:szCs w:val="24"/>
        </w:rPr>
        <w:t xml:space="preserve">are examples of </w:t>
      </w:r>
      <w:r w:rsidR="007B6A9F" w:rsidRPr="00800BCE">
        <w:rPr>
          <w:rFonts w:ascii="Times New Roman" w:hAnsi="Times New Roman" w:cs="Times New Roman"/>
          <w:color w:val="000000" w:themeColor="text1"/>
          <w:sz w:val="24"/>
          <w:szCs w:val="24"/>
        </w:rPr>
        <w:t xml:space="preserve">GMOs </w:t>
      </w:r>
      <w:r w:rsidRPr="00800BCE">
        <w:rPr>
          <w:rFonts w:ascii="Times New Roman" w:hAnsi="Times New Roman" w:cs="Times New Roman"/>
          <w:color w:val="000000" w:themeColor="text1"/>
          <w:sz w:val="24"/>
          <w:szCs w:val="24"/>
        </w:rPr>
        <w:t xml:space="preserve">(Lee and Gelvin, 2008). </w:t>
      </w:r>
      <w:r w:rsidR="0014650C" w:rsidRPr="00800BCE">
        <w:rPr>
          <w:rFonts w:ascii="Times New Roman" w:hAnsi="Times New Roman" w:cs="Times New Roman"/>
          <w:color w:val="000000" w:themeColor="text1"/>
          <w:sz w:val="24"/>
          <w:szCs w:val="24"/>
        </w:rPr>
        <w:t xml:space="preserve">Since genetically modified organisms are the </w:t>
      </w:r>
      <w:r w:rsidR="0014650C" w:rsidRPr="00800BCE">
        <w:rPr>
          <w:rFonts w:ascii="Times New Roman" w:hAnsi="Times New Roman" w:cs="Times New Roman"/>
          <w:color w:val="000000" w:themeColor="text1"/>
          <w:sz w:val="24"/>
          <w:szCs w:val="24"/>
        </w:rPr>
        <w:lastRenderedPageBreak/>
        <w:t xml:space="preserve">main ingredient in GM foods, they are typically employed in scientific research and the manufacturing of products other than food. </w:t>
      </w:r>
      <w:r w:rsidR="007B6A9F" w:rsidRPr="00800BCE">
        <w:rPr>
          <w:rFonts w:ascii="Times New Roman" w:hAnsi="Times New Roman" w:cs="Times New Roman"/>
          <w:color w:val="000000" w:themeColor="text1"/>
          <w:sz w:val="24"/>
          <w:szCs w:val="24"/>
        </w:rPr>
        <w:t>(</w:t>
      </w:r>
      <w:r w:rsidR="009E7887" w:rsidRPr="00800BCE">
        <w:rPr>
          <w:rFonts w:ascii="Times New Roman" w:hAnsi="Times New Roman" w:cs="Times New Roman"/>
          <w:color w:val="000000" w:themeColor="text1"/>
          <w:sz w:val="24"/>
          <w:szCs w:val="24"/>
        </w:rPr>
        <w:t xml:space="preserve">Lee and </w:t>
      </w:r>
      <w:r w:rsidR="00F37E69" w:rsidRPr="00800BCE">
        <w:rPr>
          <w:rFonts w:ascii="Times New Roman" w:hAnsi="Times New Roman" w:cs="Times New Roman"/>
          <w:color w:val="000000" w:themeColor="text1"/>
          <w:sz w:val="24"/>
          <w:szCs w:val="24"/>
        </w:rPr>
        <w:t>G</w:t>
      </w:r>
      <w:r w:rsidR="00D66F86" w:rsidRPr="00800BCE">
        <w:rPr>
          <w:rFonts w:ascii="Times New Roman" w:hAnsi="Times New Roman" w:cs="Times New Roman"/>
          <w:color w:val="000000" w:themeColor="text1"/>
          <w:sz w:val="24"/>
          <w:szCs w:val="24"/>
        </w:rPr>
        <w:t>elvin, 2008; Park, 2007)</w:t>
      </w:r>
      <w:r w:rsidR="00855F6D" w:rsidRPr="00800BCE">
        <w:rPr>
          <w:rFonts w:ascii="Times New Roman" w:hAnsi="Times New Roman" w:cs="Times New Roman"/>
          <w:color w:val="000000" w:themeColor="text1"/>
          <w:sz w:val="24"/>
          <w:szCs w:val="24"/>
        </w:rPr>
        <w:t>.</w:t>
      </w:r>
      <w:r w:rsidR="003D500F" w:rsidRPr="00800BCE">
        <w:rPr>
          <w:rFonts w:ascii="Times New Roman" w:hAnsi="Times New Roman" w:cs="Times New Roman"/>
          <w:color w:val="000000" w:themeColor="text1"/>
          <w:sz w:val="24"/>
          <w:szCs w:val="24"/>
        </w:rPr>
        <w:t xml:space="preserve"> </w:t>
      </w:r>
      <w:r w:rsidR="0014650C" w:rsidRPr="00800BCE">
        <w:rPr>
          <w:rFonts w:ascii="Times New Roman" w:hAnsi="Times New Roman" w:cs="Times New Roman"/>
          <w:color w:val="000000" w:themeColor="text1"/>
          <w:sz w:val="24"/>
          <w:szCs w:val="24"/>
        </w:rPr>
        <w:t>The technical legal phrase "living modified organism" and the w</w:t>
      </w:r>
      <w:r w:rsidR="00EE2652" w:rsidRPr="00800BCE">
        <w:rPr>
          <w:rFonts w:ascii="Times New Roman" w:hAnsi="Times New Roman" w:cs="Times New Roman"/>
          <w:color w:val="000000" w:themeColor="text1"/>
          <w:sz w:val="24"/>
          <w:szCs w:val="24"/>
        </w:rPr>
        <w:t>ord "GMO" are closely connected</w:t>
      </w:r>
      <w:r w:rsidR="00653D14" w:rsidRPr="00800BCE">
        <w:rPr>
          <w:rFonts w:ascii="Times New Roman" w:hAnsi="Times New Roman" w:cs="Times New Roman"/>
          <w:color w:val="000000" w:themeColor="text1"/>
          <w:sz w:val="24"/>
          <w:szCs w:val="24"/>
        </w:rPr>
        <w:t>,</w:t>
      </w:r>
      <w:r w:rsidR="00EE2652" w:rsidRPr="00800BCE">
        <w:rPr>
          <w:rFonts w:ascii="Times New Roman" w:hAnsi="Times New Roman" w:cs="Times New Roman"/>
          <w:color w:val="000000" w:themeColor="text1"/>
          <w:sz w:val="24"/>
          <w:szCs w:val="24"/>
        </w:rPr>
        <w:t xml:space="preserve"> as the definition of the </w:t>
      </w:r>
      <w:r w:rsidR="00653D14" w:rsidRPr="00800BCE">
        <w:rPr>
          <w:rFonts w:ascii="Times New Roman" w:hAnsi="Times New Roman" w:cs="Times New Roman"/>
          <w:color w:val="000000" w:themeColor="text1"/>
          <w:sz w:val="24"/>
          <w:szCs w:val="24"/>
        </w:rPr>
        <w:t xml:space="preserve"> </w:t>
      </w:r>
      <w:r w:rsidR="00EE2652" w:rsidRPr="00800BCE">
        <w:rPr>
          <w:rFonts w:ascii="Times New Roman" w:hAnsi="Times New Roman" w:cs="Times New Roman"/>
          <w:color w:val="000000" w:themeColor="text1"/>
          <w:sz w:val="24"/>
          <w:szCs w:val="24"/>
        </w:rPr>
        <w:t>cartagena on Biosafty,</w:t>
      </w:r>
      <w:r w:rsidR="007B6A9F" w:rsidRPr="00800BCE">
        <w:rPr>
          <w:rFonts w:ascii="Times New Roman" w:hAnsi="Times New Roman" w:cs="Times New Roman"/>
          <w:color w:val="000000" w:themeColor="text1"/>
          <w:sz w:val="24"/>
          <w:szCs w:val="24"/>
        </w:rPr>
        <w:t xml:space="preserve"> which reflects </w:t>
      </w:r>
      <w:r w:rsidR="00653D14" w:rsidRPr="00800BCE">
        <w:rPr>
          <w:rFonts w:ascii="Times New Roman" w:hAnsi="Times New Roman" w:cs="Times New Roman"/>
          <w:color w:val="000000" w:themeColor="text1"/>
          <w:sz w:val="24"/>
          <w:szCs w:val="24"/>
        </w:rPr>
        <w:t xml:space="preserve">to regulate </w:t>
      </w:r>
      <w:r w:rsidR="007B6A9F" w:rsidRPr="00800BCE">
        <w:rPr>
          <w:rFonts w:ascii="Times New Roman" w:hAnsi="Times New Roman" w:cs="Times New Roman"/>
          <w:color w:val="000000" w:themeColor="text1"/>
          <w:sz w:val="24"/>
          <w:szCs w:val="24"/>
        </w:rPr>
        <w:t xml:space="preserve">global </w:t>
      </w:r>
      <w:r w:rsidR="00653D14" w:rsidRPr="00800BCE">
        <w:rPr>
          <w:rFonts w:ascii="Times New Roman" w:hAnsi="Times New Roman" w:cs="Times New Roman"/>
          <w:color w:val="000000" w:themeColor="text1"/>
          <w:sz w:val="24"/>
          <w:szCs w:val="24"/>
        </w:rPr>
        <w:t>t</w:t>
      </w:r>
      <w:r w:rsidR="003D500F" w:rsidRPr="00800BCE">
        <w:rPr>
          <w:rFonts w:ascii="Times New Roman" w:hAnsi="Times New Roman" w:cs="Times New Roman"/>
          <w:color w:val="000000" w:themeColor="text1"/>
          <w:sz w:val="24"/>
          <w:szCs w:val="24"/>
        </w:rPr>
        <w:t>rade in living</w:t>
      </w:r>
      <w:r w:rsidRPr="00800BCE">
        <w:rPr>
          <w:rFonts w:ascii="Times New Roman" w:hAnsi="Times New Roman" w:cs="Times New Roman"/>
          <w:color w:val="000000" w:themeColor="text1"/>
          <w:sz w:val="24"/>
          <w:szCs w:val="24"/>
        </w:rPr>
        <w:t xml:space="preserve"> </w:t>
      </w:r>
      <w:r w:rsidR="00653D14" w:rsidRPr="00800BCE">
        <w:rPr>
          <w:rFonts w:ascii="Times New Roman" w:hAnsi="Times New Roman" w:cs="Times New Roman"/>
          <w:color w:val="000000" w:themeColor="text1"/>
          <w:sz w:val="24"/>
          <w:szCs w:val="24"/>
        </w:rPr>
        <w:t xml:space="preserve">GMOs, </w:t>
      </w:r>
      <w:r w:rsidR="007B6A9F" w:rsidRPr="00800BCE">
        <w:rPr>
          <w:rFonts w:ascii="Times New Roman" w:hAnsi="Times New Roman" w:cs="Times New Roman"/>
          <w:color w:val="000000" w:themeColor="text1"/>
          <w:sz w:val="24"/>
          <w:szCs w:val="24"/>
        </w:rPr>
        <w:t>specially</w:t>
      </w:r>
      <w:r w:rsidR="00E812DA" w:rsidRPr="00800BCE">
        <w:rPr>
          <w:rFonts w:ascii="Times New Roman" w:hAnsi="Times New Roman" w:cs="Times New Roman"/>
          <w:color w:val="000000" w:themeColor="text1"/>
          <w:sz w:val="24"/>
          <w:szCs w:val="24"/>
        </w:rPr>
        <w:t>, "Any living thing that results from the inventive merging of genetic material obtained through the application of modern biotechnology"</w:t>
      </w:r>
      <w:r w:rsidR="007B6A9F" w:rsidRPr="00800BCE">
        <w:rPr>
          <w:rFonts w:ascii="Times New Roman" w:hAnsi="Times New Roman" w:cs="Times New Roman"/>
          <w:color w:val="000000" w:themeColor="text1"/>
          <w:sz w:val="24"/>
          <w:szCs w:val="24"/>
        </w:rPr>
        <w:t xml:space="preserve"> </w:t>
      </w:r>
      <w:r w:rsidR="00D66F86" w:rsidRPr="00800BCE">
        <w:rPr>
          <w:rFonts w:ascii="Times New Roman" w:hAnsi="Times New Roman" w:cs="Times New Roman"/>
          <w:color w:val="000000" w:themeColor="text1"/>
          <w:sz w:val="24"/>
          <w:szCs w:val="24"/>
        </w:rPr>
        <w:t>(Nielsen, 2003; Melo et al., 2007)</w:t>
      </w:r>
      <w:r w:rsidR="003D500F" w:rsidRPr="00800BCE">
        <w:rPr>
          <w:rFonts w:ascii="Times New Roman" w:hAnsi="Times New Roman" w:cs="Times New Roman"/>
          <w:color w:val="000000" w:themeColor="text1"/>
          <w:sz w:val="24"/>
          <w:szCs w:val="24"/>
        </w:rPr>
        <w:t xml:space="preserve">. </w:t>
      </w:r>
      <w:r w:rsidR="00E812DA" w:rsidRPr="00800BCE">
        <w:rPr>
          <w:rFonts w:ascii="Times New Roman" w:hAnsi="Times New Roman" w:cs="Times New Roman"/>
          <w:color w:val="000000" w:themeColor="text1"/>
          <w:sz w:val="24"/>
          <w:szCs w:val="24"/>
        </w:rPr>
        <w:t xml:space="preserve">It has been noted that GMOs have several uses in biological and medical research, the manufacturing of pharmaceutical medications, agriculture, and experimental medicine </w:t>
      </w:r>
      <w:r w:rsidR="00D66F86" w:rsidRPr="00800BCE">
        <w:rPr>
          <w:rFonts w:ascii="Times New Roman" w:hAnsi="Times New Roman" w:cs="Times New Roman"/>
          <w:color w:val="000000" w:themeColor="text1"/>
          <w:sz w:val="24"/>
          <w:szCs w:val="24"/>
        </w:rPr>
        <w:t>(Shipitalo et al., 2008; Hutchison et al., 2010)</w:t>
      </w:r>
      <w:r w:rsidR="00653D14" w:rsidRPr="00800BCE">
        <w:rPr>
          <w:rFonts w:ascii="Times New Roman" w:hAnsi="Times New Roman" w:cs="Times New Roman"/>
          <w:color w:val="000000" w:themeColor="text1"/>
          <w:sz w:val="24"/>
          <w:szCs w:val="24"/>
        </w:rPr>
        <w:t xml:space="preserve">. </w:t>
      </w:r>
      <w:r w:rsidR="00CE2192" w:rsidRPr="00800BCE">
        <w:rPr>
          <w:rFonts w:ascii="Times New Roman" w:hAnsi="Times New Roman" w:cs="Times New Roman"/>
          <w:color w:val="000000" w:themeColor="text1"/>
          <w:sz w:val="24"/>
          <w:szCs w:val="24"/>
        </w:rPr>
        <w:t xml:space="preserve">Due to </w:t>
      </w:r>
      <w:r w:rsidR="007B6A9F" w:rsidRPr="00800BCE">
        <w:rPr>
          <w:rFonts w:ascii="Times New Roman" w:hAnsi="Times New Roman" w:cs="Times New Roman"/>
          <w:color w:val="000000" w:themeColor="text1"/>
          <w:sz w:val="24"/>
          <w:szCs w:val="24"/>
        </w:rPr>
        <w:t xml:space="preserve">increased food demand and improved food quality, the application of gene technology in food production has become incredibly interesting (Izquierdo, 2000). </w:t>
      </w:r>
    </w:p>
    <w:p w:rsidR="009E58E9" w:rsidRPr="00800BCE" w:rsidRDefault="007B6A9F" w:rsidP="00E812ED">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800BCE">
        <w:rPr>
          <w:rFonts w:ascii="Times New Roman" w:hAnsi="Times New Roman" w:cs="Times New Roman"/>
          <w:color w:val="000000" w:themeColor="text1"/>
          <w:sz w:val="24"/>
          <w:szCs w:val="24"/>
        </w:rPr>
        <w:t xml:space="preserve">Nature frequently concerns itself with geology and wildlife in its different applications in recent times. </w:t>
      </w:r>
      <w:r w:rsidR="00B131D0" w:rsidRPr="00800BCE">
        <w:rPr>
          <w:rFonts w:ascii="Times New Roman" w:hAnsi="Times New Roman" w:cs="Times New Roman"/>
          <w:color w:val="000000" w:themeColor="text1"/>
          <w:sz w:val="24"/>
          <w:szCs w:val="24"/>
        </w:rPr>
        <w:t>The term "nature" may be used to describe a variety of living things, including plants and animals</w:t>
      </w:r>
      <w:r w:rsidRPr="00800BCE">
        <w:rPr>
          <w:rFonts w:ascii="Times New Roman" w:hAnsi="Times New Roman" w:cs="Times New Roman"/>
          <w:color w:val="000000" w:themeColor="text1"/>
          <w:sz w:val="24"/>
          <w:szCs w:val="24"/>
        </w:rPr>
        <w:t xml:space="preserve">, and </w:t>
      </w:r>
      <w:r w:rsidR="00B131D0" w:rsidRPr="00800BCE">
        <w:rPr>
          <w:rFonts w:ascii="Times New Roman" w:hAnsi="Times New Roman" w:cs="Times New Roman"/>
          <w:color w:val="000000" w:themeColor="text1"/>
          <w:sz w:val="24"/>
          <w:szCs w:val="24"/>
        </w:rPr>
        <w:t>in certain cases to the processes connected to inanimate objects, such as the weather and Earth's geology, as well as the matter and energy that make up everything.</w:t>
      </w:r>
      <w:r w:rsidRPr="00800BCE">
        <w:rPr>
          <w:rFonts w:ascii="Times New Roman" w:hAnsi="Times New Roman" w:cs="Times New Roman"/>
          <w:color w:val="000000" w:themeColor="text1"/>
          <w:sz w:val="24"/>
          <w:szCs w:val="24"/>
        </w:rPr>
        <w:t xml:space="preserve"> </w:t>
      </w:r>
      <w:r w:rsidR="00B131D0" w:rsidRPr="00800BCE">
        <w:rPr>
          <w:rFonts w:ascii="Times New Roman" w:hAnsi="Times New Roman" w:cs="Times New Roman"/>
          <w:color w:val="000000" w:themeColor="text1"/>
          <w:sz w:val="24"/>
          <w:szCs w:val="24"/>
        </w:rPr>
        <w:t>Wild animals, rocks, woods, beaches, and other natural features that have not largely been altered by human activity are usually thought to represent the "natural environment" or wilderness</w:t>
      </w:r>
      <w:r w:rsidR="009E58E9" w:rsidRPr="00800BCE">
        <w:rPr>
          <w:rFonts w:ascii="Times New Roman" w:hAnsi="Times New Roman" w:cs="Times New Roman"/>
          <w:color w:val="000000" w:themeColor="text1"/>
          <w:sz w:val="24"/>
          <w:szCs w:val="24"/>
        </w:rPr>
        <w:t xml:space="preserve">, or that </w:t>
      </w:r>
      <w:r w:rsidR="00195035" w:rsidRPr="00800BCE">
        <w:rPr>
          <w:rFonts w:ascii="Times New Roman" w:hAnsi="Times New Roman" w:cs="Times New Roman"/>
          <w:color w:val="000000" w:themeColor="text1"/>
          <w:sz w:val="24"/>
          <w:szCs w:val="24"/>
        </w:rPr>
        <w:t>endure</w:t>
      </w:r>
      <w:r w:rsidR="009E58E9" w:rsidRPr="00800BCE">
        <w:rPr>
          <w:rFonts w:ascii="Times New Roman" w:hAnsi="Times New Roman" w:cs="Times New Roman"/>
          <w:color w:val="000000" w:themeColor="text1"/>
          <w:sz w:val="24"/>
          <w:szCs w:val="24"/>
        </w:rPr>
        <w:t xml:space="preserve"> despite human interference. </w:t>
      </w:r>
      <w:r w:rsidR="00195035" w:rsidRPr="00800BCE">
        <w:rPr>
          <w:rFonts w:ascii="Times New Roman" w:hAnsi="Times New Roman" w:cs="Times New Roman"/>
          <w:color w:val="000000" w:themeColor="text1"/>
          <w:sz w:val="24"/>
          <w:szCs w:val="24"/>
        </w:rPr>
        <w:t xml:space="preserve">Factory-made items and human interaction, for instance, are not often seen as elements of nature, even if they are referred to as "human nature" or "the entirety of nature." </w:t>
      </w:r>
      <w:r w:rsidR="00AE1062" w:rsidRPr="00800BCE">
        <w:rPr>
          <w:rFonts w:ascii="Times New Roman" w:hAnsi="Times New Roman" w:cs="Times New Roman"/>
          <w:color w:val="000000" w:themeColor="text1"/>
          <w:sz w:val="24"/>
          <w:szCs w:val="24"/>
        </w:rPr>
        <w:t>This more traditional concept of a natural thing</w:t>
      </w:r>
      <w:r w:rsidR="009E58E9" w:rsidRPr="00800BCE">
        <w:rPr>
          <w:rFonts w:ascii="Times New Roman" w:hAnsi="Times New Roman" w:cs="Times New Roman"/>
          <w:color w:val="000000" w:themeColor="text1"/>
          <w:sz w:val="24"/>
          <w:szCs w:val="24"/>
        </w:rPr>
        <w:t>s, that can still be found recently, implies a distinct difference between the natural and the artificial, with the artificial being defined as anything created by a human consciousness or mind</w:t>
      </w:r>
      <w:r w:rsidR="009E58E9" w:rsidRPr="00800BCE">
        <w:rPr>
          <w:color w:val="000000" w:themeColor="text1"/>
        </w:rPr>
        <w:t xml:space="preserve"> </w:t>
      </w:r>
      <w:r w:rsidR="009E58E9" w:rsidRPr="00800BCE">
        <w:rPr>
          <w:rFonts w:ascii="Times New Roman" w:hAnsi="Times New Roman" w:cs="Times New Roman"/>
          <w:color w:val="000000" w:themeColor="text1"/>
          <w:sz w:val="24"/>
          <w:szCs w:val="24"/>
        </w:rPr>
        <w:t xml:space="preserve">Based on the context, the concept "natural" may be differentiated from the unnatural, supernatural, or synthetic. </w:t>
      </w:r>
      <w:r w:rsidR="00714988" w:rsidRPr="00800BCE">
        <w:rPr>
          <w:rFonts w:ascii="Times New Roman" w:hAnsi="Times New Roman" w:cs="Times New Roman"/>
          <w:color w:val="000000" w:themeColor="text1"/>
          <w:sz w:val="24"/>
          <w:szCs w:val="24"/>
        </w:rPr>
        <w:t>It is important to distinguish between modern, synthetically created foods and naturally produced foods from farms</w:t>
      </w:r>
      <w:r w:rsidR="009E58E9" w:rsidRPr="00800BCE">
        <w:rPr>
          <w:rFonts w:ascii="Times New Roman" w:hAnsi="Times New Roman" w:cs="Times New Roman"/>
          <w:color w:val="000000" w:themeColor="text1"/>
          <w:sz w:val="24"/>
          <w:szCs w:val="24"/>
        </w:rPr>
        <w:t xml:space="preserve"> that are popular in today's era. </w:t>
      </w:r>
      <w:r w:rsidR="00AD309E" w:rsidRPr="00800BCE">
        <w:rPr>
          <w:rFonts w:ascii="Times New Roman" w:hAnsi="Times New Roman" w:cs="Times New Roman"/>
          <w:color w:val="000000" w:themeColor="text1"/>
          <w:sz w:val="24"/>
          <w:szCs w:val="24"/>
        </w:rPr>
        <w:t>The effective application of gene technology to plants and animals can achieve goals more quickly than conventional selection.</w:t>
      </w:r>
      <w:r w:rsidR="009E58E9" w:rsidRPr="00800BCE">
        <w:rPr>
          <w:rFonts w:ascii="Times New Roman" w:hAnsi="Times New Roman" w:cs="Times New Roman"/>
          <w:color w:val="000000" w:themeColor="text1"/>
          <w:sz w:val="24"/>
          <w:szCs w:val="24"/>
        </w:rPr>
        <w:t xml:space="preserve"> As a result, ethical quandaries regarding the long-term negative effects of genetically modified foods are raised. It appears that intake with nutraceuticals and wild foods, as well as a wild lifestyle, may be more protective, while a western diet and lifestyle may increase the expression of genes linked to various chronic diseases. MicroRNA is most likely regulating human genes or physiological/biochemical mechanisms (Wong et al., 2000; Mishra et al., 2009). Because they contain recognisable Mendelian subsets, the presence and mortality due to multi - factorial polygenic diseases such as diabetes, hypertension, coronary artery disease (CAD), and cancer have a varied contingent with genetic susceptibility and </w:t>
      </w:r>
      <w:r w:rsidR="009E58E9" w:rsidRPr="00800BCE">
        <w:rPr>
          <w:rFonts w:ascii="Times New Roman" w:hAnsi="Times New Roman" w:cs="Times New Roman"/>
          <w:color w:val="000000" w:themeColor="text1"/>
          <w:sz w:val="24"/>
          <w:szCs w:val="24"/>
        </w:rPr>
        <w:lastRenderedPageBreak/>
        <w:t xml:space="preserve">environmental forebears. Rapid changes in diet and lifestyle may have an influence on the heritability of variable phenotypes that rely on nutraceutical or functional food supplementation for their specific expression. </w:t>
      </w:r>
    </w:p>
    <w:p w:rsidR="002F2F62" w:rsidRPr="00800BCE" w:rsidRDefault="002F2F62" w:rsidP="002F2F62">
      <w:pPr>
        <w:autoSpaceDE w:val="0"/>
        <w:autoSpaceDN w:val="0"/>
        <w:adjustRightInd w:val="0"/>
        <w:spacing w:after="0" w:line="360" w:lineRule="auto"/>
        <w:ind w:firstLine="567"/>
        <w:jc w:val="both"/>
        <w:rPr>
          <w:rFonts w:ascii="Times New Roman" w:hAnsi="Times New Roman" w:cs="Times New Roman"/>
          <w:color w:val="000000" w:themeColor="text1"/>
          <w:sz w:val="24"/>
          <w:szCs w:val="24"/>
        </w:rPr>
      </w:pPr>
      <w:r w:rsidRPr="00800BCE">
        <w:rPr>
          <w:rFonts w:ascii="Times New Roman" w:hAnsi="Times New Roman" w:cs="Times New Roman"/>
          <w:color w:val="000000" w:themeColor="text1"/>
          <w:sz w:val="24"/>
          <w:szCs w:val="24"/>
        </w:rPr>
        <w:t xml:space="preserve">It is likely that the interaction between particular nutraceuticals and the genetic code that all nucleated cells possess will be recognized. </w:t>
      </w:r>
      <w:r w:rsidR="00D375E1" w:rsidRPr="00800BCE">
        <w:rPr>
          <w:rFonts w:ascii="Times New Roman" w:hAnsi="Times New Roman" w:cs="Times New Roman"/>
          <w:color w:val="000000" w:themeColor="text1"/>
          <w:sz w:val="24"/>
          <w:szCs w:val="24"/>
        </w:rPr>
        <w:t>Research data suggests that South Asians are more susceptible to developing CAD, diabetes, central obesity, and insulin tolerance at a younger age</w:t>
      </w:r>
      <w:r w:rsidR="00CE2192" w:rsidRPr="00800BCE">
        <w:rPr>
          <w:rFonts w:ascii="Times New Roman" w:hAnsi="Times New Roman" w:cs="Times New Roman"/>
          <w:color w:val="000000" w:themeColor="text1"/>
          <w:sz w:val="24"/>
          <w:szCs w:val="24"/>
        </w:rPr>
        <w:t xml:space="preserve">, </w:t>
      </w:r>
      <w:r w:rsidRPr="00800BCE">
        <w:rPr>
          <w:rFonts w:ascii="Times New Roman" w:hAnsi="Times New Roman" w:cs="Times New Roman"/>
          <w:color w:val="000000" w:themeColor="text1"/>
          <w:sz w:val="24"/>
          <w:szCs w:val="24"/>
        </w:rPr>
        <w:t>It could be the outcome of a</w:t>
      </w:r>
      <w:r w:rsidR="00CE2192" w:rsidRPr="00800BCE">
        <w:rPr>
          <w:rFonts w:ascii="Times New Roman" w:hAnsi="Times New Roman" w:cs="Times New Roman"/>
          <w:color w:val="000000" w:themeColor="text1"/>
          <w:sz w:val="24"/>
          <w:szCs w:val="24"/>
        </w:rPr>
        <w:t xml:space="preserve"> gene-environment interaction </w:t>
      </w:r>
      <w:r w:rsidR="00D66F86" w:rsidRPr="00800BCE">
        <w:rPr>
          <w:rFonts w:ascii="Times New Roman" w:eastAsia="Times New Roman" w:hAnsi="Times New Roman" w:cs="Times New Roman"/>
          <w:color w:val="000000" w:themeColor="text1"/>
          <w:sz w:val="24"/>
          <w:szCs w:val="24"/>
          <w:lang w:eastAsia="en-IN"/>
        </w:rPr>
        <w:t>(Mishra et al., 2009)</w:t>
      </w:r>
      <w:r w:rsidR="003D500F" w:rsidRPr="00800BCE">
        <w:rPr>
          <w:rFonts w:ascii="Times New Roman" w:hAnsi="Times New Roman" w:cs="Times New Roman"/>
          <w:color w:val="000000" w:themeColor="text1"/>
          <w:sz w:val="24"/>
          <w:szCs w:val="24"/>
        </w:rPr>
        <w:t>.</w:t>
      </w:r>
      <w:r w:rsidR="00CE2192" w:rsidRPr="00800BCE">
        <w:rPr>
          <w:color w:val="000000" w:themeColor="text1"/>
        </w:rPr>
        <w:t xml:space="preserve"> </w:t>
      </w:r>
      <w:r w:rsidR="00CE2192" w:rsidRPr="00800BCE">
        <w:rPr>
          <w:rFonts w:ascii="Times New Roman" w:hAnsi="Times New Roman" w:cs="Times New Roman"/>
          <w:color w:val="000000" w:themeColor="text1"/>
          <w:sz w:val="24"/>
          <w:szCs w:val="24"/>
        </w:rPr>
        <w:t xml:space="preserve">The </w:t>
      </w:r>
      <w:r w:rsidR="004B1889" w:rsidRPr="00800BCE">
        <w:rPr>
          <w:rFonts w:ascii="Times New Roman" w:hAnsi="Times New Roman" w:cs="Times New Roman"/>
          <w:color w:val="000000" w:themeColor="text1"/>
          <w:sz w:val="24"/>
          <w:szCs w:val="24"/>
        </w:rPr>
        <w:t>negative effects</w:t>
      </w:r>
      <w:r w:rsidR="00CE2192" w:rsidRPr="00800BCE">
        <w:rPr>
          <w:rFonts w:ascii="Times New Roman" w:hAnsi="Times New Roman" w:cs="Times New Roman"/>
          <w:color w:val="000000" w:themeColor="text1"/>
          <w:sz w:val="24"/>
          <w:szCs w:val="24"/>
        </w:rPr>
        <w:t xml:space="preserve"> c</w:t>
      </w:r>
      <w:r w:rsidR="004B1889" w:rsidRPr="00800BCE">
        <w:rPr>
          <w:rFonts w:ascii="Times New Roman" w:hAnsi="Times New Roman" w:cs="Times New Roman"/>
          <w:color w:val="000000" w:themeColor="text1"/>
          <w:sz w:val="24"/>
          <w:szCs w:val="24"/>
        </w:rPr>
        <w:t>ould</w:t>
      </w:r>
      <w:r w:rsidR="00CE2192" w:rsidRPr="00800BCE">
        <w:rPr>
          <w:rFonts w:ascii="Times New Roman" w:hAnsi="Times New Roman" w:cs="Times New Roman"/>
          <w:color w:val="000000" w:themeColor="text1"/>
          <w:sz w:val="24"/>
          <w:szCs w:val="24"/>
        </w:rPr>
        <w:t xml:space="preserve"> be detrimental to one's health, the environment, aetiology, society, and, eventually, ethical concerns (Mishra et al., 2009). </w:t>
      </w:r>
      <w:r w:rsidRPr="00800BCE">
        <w:rPr>
          <w:rFonts w:ascii="Times New Roman" w:hAnsi="Times New Roman" w:cs="Times New Roman"/>
          <w:color w:val="000000" w:themeColor="text1"/>
          <w:sz w:val="24"/>
          <w:szCs w:val="24"/>
        </w:rPr>
        <w:t>The investigations that have been done so far along various theories and goals about the physiological and biochemical characteristics of genetically modified organisms and the resulting foods are summarized here.</w:t>
      </w:r>
    </w:p>
    <w:p w:rsidR="002F2F62" w:rsidRPr="00800BCE" w:rsidRDefault="001A7537" w:rsidP="002F2F62">
      <w:pPr>
        <w:autoSpaceDE w:val="0"/>
        <w:autoSpaceDN w:val="0"/>
        <w:adjustRightInd w:val="0"/>
        <w:spacing w:after="0" w:line="360" w:lineRule="auto"/>
        <w:jc w:val="both"/>
        <w:rPr>
          <w:rFonts w:ascii="Times New Roman" w:eastAsia="Times New Roman" w:hAnsi="Times New Roman" w:cs="Times New Roman"/>
          <w:b/>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2</w:t>
      </w:r>
      <w:r w:rsidR="00FB2757" w:rsidRPr="00800BCE">
        <w:rPr>
          <w:rFonts w:ascii="Times New Roman" w:eastAsia="Times New Roman" w:hAnsi="Times New Roman" w:cs="Times New Roman"/>
          <w:b/>
          <w:color w:val="000000" w:themeColor="text1"/>
          <w:sz w:val="24"/>
          <w:szCs w:val="24"/>
          <w:lang w:eastAsia="en-IN"/>
        </w:rPr>
        <w:t xml:space="preserve">. </w:t>
      </w:r>
      <w:r w:rsidR="00E747DF" w:rsidRPr="00800BCE">
        <w:rPr>
          <w:rFonts w:ascii="Times New Roman" w:eastAsia="Times New Roman" w:hAnsi="Times New Roman" w:cs="Times New Roman"/>
          <w:b/>
          <w:color w:val="000000" w:themeColor="text1"/>
          <w:sz w:val="24"/>
          <w:szCs w:val="24"/>
          <w:lang w:eastAsia="en-IN"/>
        </w:rPr>
        <w:t>Development of genetically modified organisms</w:t>
      </w:r>
    </w:p>
    <w:p w:rsidR="004940CA" w:rsidRPr="00800BCE" w:rsidRDefault="004B1889" w:rsidP="004940C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t>Different innovative methods for creating GMOs are acknowledged in a systematic manner.</w:t>
      </w:r>
      <w:r w:rsidR="003D500F" w:rsidRPr="00800BCE">
        <w:rPr>
          <w:rFonts w:ascii="Times New Roman" w:eastAsia="Times New Roman" w:hAnsi="Times New Roman" w:cs="Times New Roman"/>
          <w:color w:val="000000" w:themeColor="text1"/>
          <w:sz w:val="24"/>
          <w:szCs w:val="24"/>
          <w:lang w:eastAsia="en-IN"/>
        </w:rPr>
        <w:t xml:space="preserve"> </w:t>
      </w:r>
      <w:r w:rsidR="007A6969" w:rsidRPr="00800BCE">
        <w:rPr>
          <w:rFonts w:ascii="Times New Roman" w:eastAsia="Times New Roman" w:hAnsi="Times New Roman" w:cs="Times New Roman"/>
          <w:color w:val="000000" w:themeColor="text1"/>
          <w:sz w:val="24"/>
          <w:szCs w:val="24"/>
          <w:lang w:eastAsia="en-IN"/>
        </w:rPr>
        <w:t xml:space="preserve">An alien gene that is likely to be incorporated into microbial, plant, or animal cells is known as a transgenic. </w:t>
      </w:r>
      <w:r w:rsidR="00635FAD" w:rsidRPr="00800BCE">
        <w:rPr>
          <w:rFonts w:ascii="Times New Roman" w:eastAsia="Times New Roman" w:hAnsi="Times New Roman" w:cs="Times New Roman"/>
          <w:color w:val="000000" w:themeColor="text1"/>
          <w:sz w:val="24"/>
          <w:szCs w:val="24"/>
          <w:lang w:eastAsia="en-IN"/>
        </w:rPr>
        <w:t xml:space="preserve">It is recognised as transgenic when </w:t>
      </w:r>
      <w:r w:rsidR="009836AB" w:rsidRPr="00800BCE">
        <w:rPr>
          <w:rFonts w:ascii="Times New Roman" w:eastAsia="Times New Roman" w:hAnsi="Times New Roman" w:cs="Times New Roman"/>
          <w:color w:val="000000" w:themeColor="text1"/>
          <w:sz w:val="24"/>
          <w:szCs w:val="24"/>
          <w:lang w:eastAsia="en-IN"/>
        </w:rPr>
        <w:t>It gets incorporated into the recipients' genomes.</w:t>
      </w:r>
      <w:r w:rsidR="00635FAD" w:rsidRPr="00800BCE">
        <w:rPr>
          <w:rFonts w:ascii="Times New Roman" w:eastAsia="Times New Roman" w:hAnsi="Times New Roman" w:cs="Times New Roman"/>
          <w:color w:val="000000" w:themeColor="text1"/>
          <w:sz w:val="24"/>
          <w:szCs w:val="24"/>
          <w:lang w:eastAsia="en-IN"/>
        </w:rPr>
        <w:t xml:space="preserve"> There are several methods for incorporating a transgene into a cell: I Bacteriophage-mediated transduction (Lujan et al., 2007; Petrescu-Mag and Bourne, 2008) (ii) Transgene injection using pronuclear microinjection (Mishra et al., 2009); (iii) Transfer using modified viruses and plasmids (Haase et al., 2010; Garcia et al., 2010); (d) Electroporation technique that achieves higher cell membrane permeability (Garcia et al., 2010; Miklavcic et al., 2010; Thomson et al., 2011). Non-natural chromosomes or chromosome fragments can also be used to transfer alien genes. Transgenes can be transmitted into egg cells by spermatozoa made up of chromosome fragments (Singh and Niaz, 1999). It has been observed that developed nations with material and intellectual resources point to research on transgenic technology for increased production and enhanced quality of food. </w:t>
      </w:r>
      <w:r w:rsidR="004940CA" w:rsidRPr="00800BCE">
        <w:rPr>
          <w:rFonts w:ascii="Times New Roman" w:eastAsia="Times New Roman" w:hAnsi="Times New Roman" w:cs="Times New Roman"/>
          <w:color w:val="000000" w:themeColor="text1"/>
          <w:sz w:val="24"/>
          <w:szCs w:val="24"/>
          <w:lang w:eastAsia="en-IN"/>
        </w:rPr>
        <w:t>In fact, there is not only plenty, but also too much food in the developed world.</w:t>
      </w:r>
    </w:p>
    <w:p w:rsidR="00653D14" w:rsidRPr="00800BCE" w:rsidRDefault="00516F3A" w:rsidP="004940CA">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t>Additionally, developing countries that require this technology to overcome the</w:t>
      </w:r>
      <w:r w:rsidR="00C03DAA" w:rsidRPr="00800BCE">
        <w:rPr>
          <w:rFonts w:ascii="Times New Roman" w:eastAsia="Times New Roman" w:hAnsi="Times New Roman" w:cs="Times New Roman"/>
          <w:color w:val="000000" w:themeColor="text1"/>
          <w:sz w:val="24"/>
          <w:szCs w:val="24"/>
          <w:lang w:eastAsia="en-IN"/>
        </w:rPr>
        <w:t xml:space="preserve"> food scarcity cannot afford it</w:t>
      </w:r>
      <w:r w:rsidRPr="00800BCE">
        <w:rPr>
          <w:rFonts w:ascii="Times New Roman" w:eastAsia="Times New Roman" w:hAnsi="Times New Roman" w:cs="Times New Roman"/>
          <w:color w:val="000000" w:themeColor="text1"/>
          <w:sz w:val="24"/>
          <w:szCs w:val="24"/>
          <w:lang w:eastAsia="en-IN"/>
        </w:rPr>
        <w:t xml:space="preserve"> </w:t>
      </w:r>
      <w:r w:rsidR="00635FAD" w:rsidRPr="00800BCE">
        <w:rPr>
          <w:rFonts w:ascii="Times New Roman" w:eastAsia="Times New Roman" w:hAnsi="Times New Roman" w:cs="Times New Roman"/>
          <w:color w:val="000000" w:themeColor="text1"/>
          <w:sz w:val="24"/>
          <w:szCs w:val="24"/>
          <w:lang w:eastAsia="en-IN"/>
        </w:rPr>
        <w:t>(Smolin and Grosvenor, 2000</w:t>
      </w:r>
      <w:r w:rsidR="00E7573D" w:rsidRPr="00800BCE">
        <w:rPr>
          <w:rFonts w:ascii="Times New Roman" w:eastAsia="Times New Roman" w:hAnsi="Times New Roman" w:cs="Times New Roman"/>
          <w:color w:val="000000" w:themeColor="text1"/>
          <w:sz w:val="24"/>
          <w:szCs w:val="24"/>
          <w:lang w:eastAsia="en-IN"/>
        </w:rPr>
        <w:t xml:space="preserve"> </w:t>
      </w:r>
      <w:r w:rsidR="00635FAD" w:rsidRPr="00800BCE">
        <w:rPr>
          <w:rFonts w:ascii="Times New Roman" w:eastAsia="Times New Roman" w:hAnsi="Times New Roman" w:cs="Times New Roman"/>
          <w:color w:val="000000" w:themeColor="text1"/>
          <w:sz w:val="24"/>
          <w:szCs w:val="24"/>
          <w:lang w:eastAsia="en-IN"/>
        </w:rPr>
        <w:t xml:space="preserve">and </w:t>
      </w:r>
      <w:r w:rsidR="002418E7" w:rsidRPr="00800BCE">
        <w:rPr>
          <w:rFonts w:ascii="Times New Roman" w:eastAsia="Calibri" w:hAnsi="Times New Roman" w:cs="Times New Roman"/>
          <w:color w:val="000000" w:themeColor="text1"/>
          <w:sz w:val="24"/>
          <w:szCs w:val="24"/>
        </w:rPr>
        <w:t xml:space="preserve">Andrew and </w:t>
      </w:r>
      <w:r w:rsidR="00635FAD" w:rsidRPr="00800BCE">
        <w:rPr>
          <w:rFonts w:ascii="Times New Roman" w:eastAsia="Times New Roman" w:hAnsi="Times New Roman" w:cs="Times New Roman"/>
          <w:color w:val="000000" w:themeColor="text1"/>
          <w:sz w:val="24"/>
          <w:szCs w:val="24"/>
          <w:lang w:eastAsia="en-IN"/>
        </w:rPr>
        <w:t>Daniel, 2011), thus leading towards the mandatory development of GMO, most likely getting proposed as 'nutraceuticals'.</w:t>
      </w:r>
    </w:p>
    <w:p w:rsidR="009011EF" w:rsidRPr="00800BCE" w:rsidRDefault="009011EF" w:rsidP="00635FAD">
      <w:pPr>
        <w:shd w:val="clear" w:color="auto" w:fill="FFFFFF"/>
        <w:spacing w:before="100" w:beforeAutospacing="1" w:after="100" w:afterAutospacing="1" w:line="360" w:lineRule="auto"/>
        <w:ind w:firstLine="567"/>
        <w:jc w:val="both"/>
        <w:rPr>
          <w:rFonts w:ascii="Times New Roman" w:eastAsia="Times New Roman" w:hAnsi="Times New Roman" w:cs="Times New Roman"/>
          <w:color w:val="000000" w:themeColor="text1"/>
          <w:sz w:val="24"/>
          <w:szCs w:val="24"/>
          <w:lang w:eastAsia="en-IN"/>
        </w:rPr>
      </w:pPr>
    </w:p>
    <w:p w:rsidR="00FB2757" w:rsidRPr="00800BCE" w:rsidRDefault="001A7537" w:rsidP="00E812ED">
      <w:pPr>
        <w:spacing w:before="100" w:beforeAutospacing="1" w:after="100" w:afterAutospacing="1" w:line="360" w:lineRule="auto"/>
        <w:jc w:val="both"/>
        <w:rPr>
          <w:rFonts w:ascii="Times New Roman" w:hAnsi="Times New Roman" w:cs="Times New Roman"/>
          <w:b/>
          <w:color w:val="000000" w:themeColor="text1"/>
          <w:sz w:val="24"/>
          <w:szCs w:val="24"/>
        </w:rPr>
      </w:pPr>
      <w:r w:rsidRPr="00800BCE">
        <w:rPr>
          <w:rFonts w:ascii="Times New Roman" w:hAnsi="Times New Roman" w:cs="Times New Roman"/>
          <w:b/>
          <w:color w:val="000000" w:themeColor="text1"/>
          <w:sz w:val="24"/>
          <w:szCs w:val="24"/>
        </w:rPr>
        <w:t>3</w:t>
      </w:r>
      <w:r w:rsidR="00FD7870" w:rsidRPr="00800BCE">
        <w:rPr>
          <w:rFonts w:ascii="Times New Roman" w:hAnsi="Times New Roman" w:cs="Times New Roman"/>
          <w:b/>
          <w:color w:val="000000" w:themeColor="text1"/>
          <w:sz w:val="24"/>
          <w:szCs w:val="24"/>
        </w:rPr>
        <w:t xml:space="preserve">. </w:t>
      </w:r>
      <w:r w:rsidR="00E747DF" w:rsidRPr="00800BCE">
        <w:rPr>
          <w:rFonts w:ascii="Times New Roman" w:hAnsi="Times New Roman" w:cs="Times New Roman"/>
          <w:b/>
          <w:color w:val="000000" w:themeColor="text1"/>
          <w:sz w:val="24"/>
          <w:szCs w:val="24"/>
        </w:rPr>
        <w:t xml:space="preserve">Benefits of </w:t>
      </w:r>
      <w:r w:rsidR="00232EBC" w:rsidRPr="00800BCE">
        <w:rPr>
          <w:rFonts w:ascii="Times New Roman" w:eastAsia="Times New Roman" w:hAnsi="Times New Roman" w:cs="Times New Roman"/>
          <w:b/>
          <w:color w:val="000000" w:themeColor="text1"/>
          <w:sz w:val="24"/>
          <w:szCs w:val="24"/>
          <w:lang w:eastAsia="en-IN"/>
        </w:rPr>
        <w:t>Genetically Modified</w:t>
      </w:r>
      <w:r w:rsidR="00E747DF" w:rsidRPr="00800BCE">
        <w:rPr>
          <w:rFonts w:ascii="Times New Roman" w:hAnsi="Times New Roman" w:cs="Times New Roman"/>
          <w:b/>
          <w:color w:val="000000" w:themeColor="text1"/>
          <w:sz w:val="24"/>
          <w:szCs w:val="24"/>
        </w:rPr>
        <w:t xml:space="preserve"> foods</w:t>
      </w:r>
    </w:p>
    <w:p w:rsidR="00C8240C" w:rsidRPr="00800BCE" w:rsidRDefault="001A7537" w:rsidP="00E812ED">
      <w:pPr>
        <w:spacing w:before="100" w:beforeAutospacing="1" w:after="100" w:afterAutospacing="1" w:line="360" w:lineRule="auto"/>
        <w:jc w:val="both"/>
        <w:rPr>
          <w:rFonts w:ascii="Times New Roman" w:hAnsi="Times New Roman" w:cs="Times New Roman"/>
          <w:b/>
          <w:color w:val="000000" w:themeColor="text1"/>
          <w:sz w:val="24"/>
          <w:szCs w:val="24"/>
        </w:rPr>
      </w:pPr>
      <w:r w:rsidRPr="00800BCE">
        <w:rPr>
          <w:rFonts w:ascii="Times New Roman" w:hAnsi="Times New Roman" w:cs="Times New Roman"/>
          <w:b/>
          <w:color w:val="000000" w:themeColor="text1"/>
          <w:sz w:val="24"/>
          <w:szCs w:val="24"/>
        </w:rPr>
        <w:t>3</w:t>
      </w:r>
      <w:r w:rsidR="00C8240C" w:rsidRPr="00800BCE">
        <w:rPr>
          <w:rFonts w:ascii="Times New Roman" w:hAnsi="Times New Roman" w:cs="Times New Roman"/>
          <w:b/>
          <w:color w:val="000000" w:themeColor="text1"/>
          <w:sz w:val="24"/>
          <w:szCs w:val="24"/>
        </w:rPr>
        <w:t xml:space="preserve">.1 </w:t>
      </w:r>
      <w:r w:rsidR="00FB2757" w:rsidRPr="00800BCE">
        <w:rPr>
          <w:rFonts w:ascii="Times New Roman" w:hAnsi="Times New Roman" w:cs="Times New Roman"/>
          <w:b/>
          <w:color w:val="000000" w:themeColor="text1"/>
          <w:sz w:val="24"/>
          <w:szCs w:val="24"/>
        </w:rPr>
        <w:t>Pest Resistance</w:t>
      </w:r>
    </w:p>
    <w:p w:rsidR="002F5AD1" w:rsidRPr="00800BCE" w:rsidRDefault="002F5AD1" w:rsidP="00E812ED">
      <w:pPr>
        <w:spacing w:before="100" w:beforeAutospacing="1" w:after="100" w:afterAutospacing="1" w:line="360" w:lineRule="auto"/>
        <w:jc w:val="both"/>
        <w:rPr>
          <w:rFonts w:ascii="Times New Roman" w:hAnsi="Times New Roman" w:cs="Times New Roman"/>
          <w:color w:val="000000" w:themeColor="text1"/>
          <w:sz w:val="24"/>
          <w:szCs w:val="24"/>
        </w:rPr>
      </w:pPr>
      <w:r w:rsidRPr="00800BCE">
        <w:rPr>
          <w:rFonts w:ascii="Times New Roman" w:hAnsi="Times New Roman" w:cs="Times New Roman"/>
          <w:color w:val="000000" w:themeColor="text1"/>
          <w:sz w:val="24"/>
          <w:szCs w:val="24"/>
        </w:rPr>
        <w:lastRenderedPageBreak/>
        <w:tab/>
      </w:r>
      <w:r w:rsidR="00790030" w:rsidRPr="00800BCE">
        <w:rPr>
          <w:rFonts w:ascii="Times New Roman" w:hAnsi="Times New Roman" w:cs="Times New Roman"/>
          <w:color w:val="000000" w:themeColor="text1"/>
          <w:sz w:val="24"/>
          <w:szCs w:val="24"/>
        </w:rPr>
        <w:t xml:space="preserve">Frequently, it has been noted that </w:t>
      </w:r>
      <w:r w:rsidRPr="00800BCE">
        <w:rPr>
          <w:rFonts w:ascii="Times New Roman" w:hAnsi="Times New Roman" w:cs="Times New Roman"/>
          <w:color w:val="000000" w:themeColor="text1"/>
          <w:sz w:val="24"/>
          <w:szCs w:val="24"/>
        </w:rPr>
        <w:t>genetically modified crops (</w:t>
      </w:r>
      <w:r w:rsidR="00F24595" w:rsidRPr="00800BCE">
        <w:rPr>
          <w:rFonts w:ascii="Times New Roman" w:hAnsi="Times New Roman" w:cs="Times New Roman"/>
          <w:color w:val="000000" w:themeColor="text1"/>
          <w:sz w:val="24"/>
          <w:szCs w:val="24"/>
        </w:rPr>
        <w:t>GM crops</w:t>
      </w:r>
      <w:r w:rsidRPr="00800BCE">
        <w:rPr>
          <w:rFonts w:ascii="Times New Roman" w:hAnsi="Times New Roman" w:cs="Times New Roman"/>
          <w:color w:val="000000" w:themeColor="text1"/>
          <w:sz w:val="24"/>
          <w:szCs w:val="24"/>
        </w:rPr>
        <w:t xml:space="preserve"> or biotech crops) are plants whose DNA has been alte</w:t>
      </w:r>
      <w:r w:rsidR="00F24595" w:rsidRPr="00800BCE">
        <w:rPr>
          <w:rFonts w:ascii="Times New Roman" w:hAnsi="Times New Roman" w:cs="Times New Roman"/>
          <w:color w:val="000000" w:themeColor="text1"/>
          <w:sz w:val="24"/>
          <w:szCs w:val="24"/>
        </w:rPr>
        <w:t>red through techniques of genetic engineering to resist pests and specific agents that cause damage to plants and to keep improving the growth of these plants to aid farmers' adequacy. The techniques of genetic engin</w:t>
      </w:r>
      <w:r w:rsidR="001A55C6" w:rsidRPr="00800BCE">
        <w:rPr>
          <w:rFonts w:ascii="Times New Roman" w:hAnsi="Times New Roman" w:cs="Times New Roman"/>
          <w:color w:val="000000" w:themeColor="text1"/>
          <w:sz w:val="24"/>
          <w:szCs w:val="24"/>
        </w:rPr>
        <w:t>eering are far more accurate (Bock, 2010</w:t>
      </w:r>
      <w:r w:rsidR="00F24595" w:rsidRPr="00800BCE">
        <w:rPr>
          <w:rFonts w:ascii="Times New Roman" w:hAnsi="Times New Roman" w:cs="Times New Roman"/>
          <w:color w:val="000000" w:themeColor="text1"/>
          <w:sz w:val="24"/>
          <w:szCs w:val="24"/>
        </w:rPr>
        <w:t xml:space="preserve">) as compare with mutagenesis, which involves exposing an organism to chemicals or radiation in order to create non-specific but </w:t>
      </w:r>
      <w:r w:rsidR="00670DFF" w:rsidRPr="00800BCE">
        <w:rPr>
          <w:rFonts w:ascii="Times New Roman" w:hAnsi="Times New Roman" w:cs="Times New Roman"/>
          <w:color w:val="000000" w:themeColor="text1"/>
          <w:sz w:val="24"/>
          <w:szCs w:val="24"/>
        </w:rPr>
        <w:t xml:space="preserve">reliable modifications. </w:t>
      </w:r>
      <w:r w:rsidR="00790030" w:rsidRPr="00800BCE">
        <w:rPr>
          <w:rFonts w:ascii="Times New Roman" w:hAnsi="Times New Roman" w:cs="Times New Roman"/>
          <w:color w:val="000000" w:themeColor="text1"/>
          <w:sz w:val="24"/>
          <w:szCs w:val="24"/>
        </w:rPr>
        <w:t xml:space="preserve">Selective breeding, animal, plant, and somaclonal variety are some other techniques utilized by humans to modify food organisms. </w:t>
      </w:r>
      <w:r w:rsidR="00670DFF" w:rsidRPr="00800BCE">
        <w:rPr>
          <w:rFonts w:ascii="Times New Roman" w:hAnsi="Times New Roman" w:cs="Times New Roman"/>
          <w:color w:val="000000" w:themeColor="text1"/>
          <w:sz w:val="24"/>
          <w:szCs w:val="24"/>
        </w:rPr>
        <w:t xml:space="preserve">The main goal in most cases is to introduce a new characteristic to the plant which normally does not occur naturally in this species. </w:t>
      </w:r>
      <w:r w:rsidR="00790030" w:rsidRPr="00800BCE">
        <w:rPr>
          <w:rFonts w:ascii="Times New Roman" w:hAnsi="Times New Roman" w:cs="Times New Roman"/>
          <w:color w:val="000000" w:themeColor="text1"/>
          <w:sz w:val="24"/>
          <w:szCs w:val="24"/>
        </w:rPr>
        <w:t>The production of a particular nutrient or pharmacological agent is another example, as is resistance to specific pests, diseases, or environmental conditions.</w:t>
      </w:r>
      <w:r w:rsidR="00670DFF" w:rsidRPr="00800BCE">
        <w:rPr>
          <w:rFonts w:ascii="Times New Roman" w:hAnsi="Times New Roman" w:cs="Times New Roman"/>
          <w:color w:val="000000" w:themeColor="text1"/>
          <w:sz w:val="24"/>
          <w:szCs w:val="24"/>
        </w:rPr>
        <w:t xml:space="preserve"> Methods of growing GM foods </w:t>
      </w:r>
      <w:r w:rsidR="00670DFF" w:rsidRPr="00800BCE">
        <w:rPr>
          <w:rFonts w:ascii="Times New Roman" w:hAnsi="Times New Roman" w:cs="Times New Roman"/>
          <w:i/>
          <w:color w:val="000000" w:themeColor="text1"/>
          <w:sz w:val="24"/>
          <w:szCs w:val="24"/>
        </w:rPr>
        <w:t>viz,</w:t>
      </w:r>
      <w:r w:rsidR="00670DFF" w:rsidRPr="00800BCE">
        <w:rPr>
          <w:rFonts w:ascii="Times New Roman" w:hAnsi="Times New Roman" w:cs="Times New Roman"/>
          <w:color w:val="000000" w:themeColor="text1"/>
          <w:sz w:val="24"/>
          <w:szCs w:val="24"/>
        </w:rPr>
        <w:t xml:space="preserve"> BT corn could indeed help in eliminating utilization of chemical pesticides </w:t>
      </w:r>
      <w:r w:rsidR="009B3F72" w:rsidRPr="00800BCE">
        <w:rPr>
          <w:rFonts w:ascii="Times New Roman" w:hAnsi="Times New Roman" w:cs="Times New Roman"/>
          <w:color w:val="000000" w:themeColor="text1"/>
          <w:sz w:val="24"/>
          <w:szCs w:val="24"/>
        </w:rPr>
        <w:t>while</w:t>
      </w:r>
      <w:r w:rsidR="00670DFF" w:rsidRPr="00800BCE">
        <w:rPr>
          <w:rFonts w:ascii="Times New Roman" w:hAnsi="Times New Roman" w:cs="Times New Roman"/>
          <w:color w:val="000000" w:themeColor="text1"/>
          <w:sz w:val="24"/>
          <w:szCs w:val="24"/>
        </w:rPr>
        <w:t xml:space="preserve"> also </w:t>
      </w:r>
      <w:r w:rsidR="006B7880" w:rsidRPr="00800BCE">
        <w:rPr>
          <w:rFonts w:ascii="Times New Roman" w:hAnsi="Times New Roman" w:cs="Times New Roman"/>
          <w:color w:val="000000" w:themeColor="text1"/>
          <w:sz w:val="24"/>
          <w:szCs w:val="24"/>
        </w:rPr>
        <w:t xml:space="preserve">reduction </w:t>
      </w:r>
      <w:r w:rsidR="00670DFF" w:rsidRPr="00800BCE">
        <w:rPr>
          <w:rFonts w:ascii="Times New Roman" w:hAnsi="Times New Roman" w:cs="Times New Roman"/>
          <w:color w:val="000000" w:themeColor="text1"/>
          <w:sz w:val="24"/>
          <w:szCs w:val="24"/>
        </w:rPr>
        <w:t xml:space="preserve">the cost of </w:t>
      </w:r>
      <w:r w:rsidR="009B3F72" w:rsidRPr="00800BCE">
        <w:rPr>
          <w:rFonts w:ascii="Times New Roman" w:hAnsi="Times New Roman" w:cs="Times New Roman"/>
          <w:color w:val="000000" w:themeColor="text1"/>
          <w:sz w:val="24"/>
          <w:szCs w:val="24"/>
        </w:rPr>
        <w:t>bringing</w:t>
      </w:r>
      <w:r w:rsidR="00670DFF" w:rsidRPr="00800BCE">
        <w:rPr>
          <w:rFonts w:ascii="Times New Roman" w:hAnsi="Times New Roman" w:cs="Times New Roman"/>
          <w:color w:val="000000" w:themeColor="text1"/>
          <w:sz w:val="24"/>
          <w:szCs w:val="24"/>
        </w:rPr>
        <w:t xml:space="preserve"> a harvest</w:t>
      </w:r>
      <w:r w:rsidR="001A55C6" w:rsidRPr="00800BCE">
        <w:rPr>
          <w:rFonts w:ascii="Times New Roman" w:hAnsi="Times New Roman" w:cs="Times New Roman"/>
          <w:color w:val="000000" w:themeColor="text1"/>
          <w:sz w:val="24"/>
          <w:szCs w:val="24"/>
        </w:rPr>
        <w:t xml:space="preserve"> to commercialise (Moellenbeck et al., 2001</w:t>
      </w:r>
      <w:r w:rsidR="009B3F72" w:rsidRPr="00800BCE">
        <w:rPr>
          <w:rFonts w:ascii="Times New Roman" w:hAnsi="Times New Roman" w:cs="Times New Roman"/>
          <w:color w:val="000000" w:themeColor="text1"/>
          <w:sz w:val="24"/>
          <w:szCs w:val="24"/>
        </w:rPr>
        <w:t>).</w:t>
      </w:r>
    </w:p>
    <w:p w:rsidR="00C8240C" w:rsidRPr="00800BCE" w:rsidRDefault="001A7537" w:rsidP="00E812ED">
      <w:pPr>
        <w:spacing w:before="100" w:beforeAutospacing="1" w:after="100" w:afterAutospacing="1" w:line="360" w:lineRule="auto"/>
        <w:jc w:val="both"/>
        <w:rPr>
          <w:rFonts w:ascii="Times New Roman" w:hAnsi="Times New Roman" w:cs="Times New Roman"/>
          <w:b/>
          <w:color w:val="000000" w:themeColor="text1"/>
          <w:sz w:val="24"/>
          <w:szCs w:val="24"/>
        </w:rPr>
      </w:pPr>
      <w:r w:rsidRPr="00800BCE">
        <w:rPr>
          <w:rFonts w:ascii="Times New Roman" w:hAnsi="Times New Roman" w:cs="Times New Roman"/>
          <w:b/>
          <w:color w:val="000000" w:themeColor="text1"/>
          <w:sz w:val="24"/>
          <w:szCs w:val="24"/>
        </w:rPr>
        <w:t>3</w:t>
      </w:r>
      <w:r w:rsidR="00C8240C" w:rsidRPr="00800BCE">
        <w:rPr>
          <w:rFonts w:ascii="Times New Roman" w:hAnsi="Times New Roman" w:cs="Times New Roman"/>
          <w:b/>
          <w:color w:val="000000" w:themeColor="text1"/>
          <w:sz w:val="24"/>
          <w:szCs w:val="24"/>
        </w:rPr>
        <w:t xml:space="preserve">.2 </w:t>
      </w:r>
      <w:r w:rsidR="00FB2757" w:rsidRPr="00800BCE">
        <w:rPr>
          <w:rFonts w:ascii="Times New Roman" w:hAnsi="Times New Roman" w:cs="Times New Roman"/>
          <w:b/>
          <w:color w:val="000000" w:themeColor="text1"/>
          <w:sz w:val="24"/>
          <w:szCs w:val="24"/>
        </w:rPr>
        <w:t>Herbicide Tolerance and Disease Resistance</w:t>
      </w:r>
    </w:p>
    <w:p w:rsidR="009B3F72" w:rsidRPr="00800BCE" w:rsidRDefault="009B3F72" w:rsidP="00E812ED">
      <w:pPr>
        <w:spacing w:before="100" w:beforeAutospacing="1" w:after="100" w:afterAutospacing="1" w:line="360" w:lineRule="auto"/>
        <w:jc w:val="both"/>
        <w:rPr>
          <w:rFonts w:ascii="Times New Roman" w:hAnsi="Times New Roman" w:cs="Times New Roman"/>
          <w:color w:val="000000" w:themeColor="text1"/>
          <w:sz w:val="24"/>
          <w:szCs w:val="24"/>
        </w:rPr>
      </w:pPr>
      <w:r w:rsidRPr="00800BCE">
        <w:rPr>
          <w:rFonts w:ascii="Times New Roman" w:hAnsi="Times New Roman" w:cs="Times New Roman"/>
          <w:b/>
          <w:color w:val="000000" w:themeColor="text1"/>
          <w:sz w:val="24"/>
          <w:szCs w:val="24"/>
        </w:rPr>
        <w:tab/>
      </w:r>
      <w:r w:rsidR="006B7880" w:rsidRPr="00800BCE">
        <w:rPr>
          <w:rFonts w:ascii="Times New Roman" w:hAnsi="Times New Roman" w:cs="Times New Roman"/>
          <w:color w:val="000000" w:themeColor="text1"/>
          <w:sz w:val="24"/>
          <w:szCs w:val="24"/>
        </w:rPr>
        <w:t xml:space="preserve">Crop plants that have been genetically modified to resist a single powerful herbicide which reduce the need for herbicides and assist in protecting the environment </w:t>
      </w:r>
      <w:r w:rsidR="001A55C6" w:rsidRPr="00800BCE">
        <w:rPr>
          <w:rFonts w:ascii="Times New Roman" w:hAnsi="Times New Roman" w:cs="Times New Roman"/>
          <w:color w:val="000000" w:themeColor="text1"/>
          <w:sz w:val="24"/>
          <w:szCs w:val="24"/>
        </w:rPr>
        <w:t>(Gassmann et al., 2011; Federoff et al., 2010)</w:t>
      </w:r>
      <w:r w:rsidRPr="00800BCE">
        <w:rPr>
          <w:rFonts w:ascii="Times New Roman" w:hAnsi="Times New Roman" w:cs="Times New Roman"/>
          <w:color w:val="000000" w:themeColor="text1"/>
          <w:sz w:val="24"/>
          <w:szCs w:val="24"/>
        </w:rPr>
        <w:t xml:space="preserve">, lowering production costs while reducing the risk of agricultural residues run-off. Plant diseases are caused by bacteria, fungi, and viruses. Plant scientists, supported by the </w:t>
      </w:r>
      <w:r w:rsidR="00EA0309" w:rsidRPr="00800BCE">
        <w:rPr>
          <w:rFonts w:ascii="Times New Roman" w:hAnsi="Times New Roman" w:cs="Times New Roman"/>
          <w:color w:val="000000" w:themeColor="text1"/>
          <w:sz w:val="24"/>
          <w:szCs w:val="24"/>
        </w:rPr>
        <w:t xml:space="preserve">result </w:t>
      </w:r>
      <w:r w:rsidRPr="00800BCE">
        <w:rPr>
          <w:rFonts w:ascii="Times New Roman" w:hAnsi="Times New Roman" w:cs="Times New Roman"/>
          <w:color w:val="000000" w:themeColor="text1"/>
          <w:sz w:val="24"/>
          <w:szCs w:val="24"/>
        </w:rPr>
        <w:t>of modern comprehensive prof</w:t>
      </w:r>
      <w:r w:rsidR="00235320" w:rsidRPr="00800BCE">
        <w:rPr>
          <w:rFonts w:ascii="Times New Roman" w:hAnsi="Times New Roman" w:cs="Times New Roman"/>
          <w:color w:val="000000" w:themeColor="text1"/>
          <w:sz w:val="24"/>
          <w:szCs w:val="24"/>
        </w:rPr>
        <w:t xml:space="preserve">iling of crop composition, </w:t>
      </w:r>
      <w:r w:rsidR="00EA0309" w:rsidRPr="00800BCE">
        <w:rPr>
          <w:rFonts w:ascii="Times New Roman" w:hAnsi="Times New Roman" w:cs="Times New Roman"/>
          <w:color w:val="000000" w:themeColor="text1"/>
          <w:sz w:val="24"/>
          <w:szCs w:val="24"/>
        </w:rPr>
        <w:t>the results of modern comprehensive comprehensive crop composition profiling suggest that</w:t>
      </w:r>
      <w:r w:rsidRPr="00800BCE">
        <w:rPr>
          <w:rFonts w:ascii="Times New Roman" w:hAnsi="Times New Roman" w:cs="Times New Roman"/>
          <w:color w:val="000000" w:themeColor="text1"/>
          <w:sz w:val="24"/>
          <w:szCs w:val="24"/>
        </w:rPr>
        <w:t xml:space="preserve"> crops modified GM techniques are less</w:t>
      </w:r>
      <w:r w:rsidR="0087619D" w:rsidRPr="00800BCE">
        <w:rPr>
          <w:rFonts w:ascii="Times New Roman" w:hAnsi="Times New Roman" w:cs="Times New Roman"/>
          <w:color w:val="000000" w:themeColor="text1"/>
          <w:sz w:val="24"/>
          <w:szCs w:val="24"/>
        </w:rPr>
        <w:t xml:space="preserve"> than</w:t>
      </w:r>
      <w:r w:rsidRPr="00800BCE">
        <w:rPr>
          <w:rFonts w:ascii="Times New Roman" w:hAnsi="Times New Roman" w:cs="Times New Roman"/>
          <w:color w:val="000000" w:themeColor="text1"/>
          <w:sz w:val="24"/>
          <w:szCs w:val="24"/>
        </w:rPr>
        <w:t xml:space="preserve"> likely to have </w:t>
      </w:r>
      <w:r w:rsidR="00235320" w:rsidRPr="00800BCE">
        <w:rPr>
          <w:rFonts w:ascii="Times New Roman" w:hAnsi="Times New Roman" w:cs="Times New Roman"/>
          <w:color w:val="000000" w:themeColor="text1"/>
          <w:sz w:val="24"/>
          <w:szCs w:val="24"/>
        </w:rPr>
        <w:t xml:space="preserve">unexpected variation </w:t>
      </w:r>
      <w:r w:rsidRPr="00800BCE">
        <w:rPr>
          <w:rFonts w:ascii="Times New Roman" w:hAnsi="Times New Roman" w:cs="Times New Roman"/>
          <w:color w:val="000000" w:themeColor="text1"/>
          <w:sz w:val="24"/>
          <w:szCs w:val="24"/>
        </w:rPr>
        <w:t>tha</w:t>
      </w:r>
      <w:r w:rsidR="001A55C6" w:rsidRPr="00800BCE">
        <w:rPr>
          <w:rFonts w:ascii="Times New Roman" w:hAnsi="Times New Roman" w:cs="Times New Roman"/>
          <w:color w:val="000000" w:themeColor="text1"/>
          <w:sz w:val="24"/>
          <w:szCs w:val="24"/>
        </w:rPr>
        <w:t>n conventionally bred crops (Catchpole, 2005)</w:t>
      </w:r>
      <w:r w:rsidR="00EA0309" w:rsidRPr="00800BCE">
        <w:rPr>
          <w:rFonts w:ascii="Times New Roman" w:hAnsi="Times New Roman" w:cs="Times New Roman"/>
          <w:color w:val="000000" w:themeColor="text1"/>
          <w:sz w:val="24"/>
          <w:szCs w:val="24"/>
        </w:rPr>
        <w:t>.</w:t>
      </w:r>
      <w:r w:rsidRPr="00800BCE">
        <w:rPr>
          <w:rFonts w:ascii="Times New Roman" w:hAnsi="Times New Roman" w:cs="Times New Roman"/>
          <w:color w:val="000000" w:themeColor="text1"/>
          <w:sz w:val="24"/>
          <w:szCs w:val="24"/>
        </w:rPr>
        <w:t xml:space="preserve"> </w:t>
      </w:r>
      <w:r w:rsidR="00EA0309" w:rsidRPr="00800BCE">
        <w:rPr>
          <w:rFonts w:ascii="Times New Roman" w:hAnsi="Times New Roman" w:cs="Times New Roman"/>
          <w:color w:val="000000" w:themeColor="text1"/>
          <w:sz w:val="24"/>
          <w:szCs w:val="24"/>
        </w:rPr>
        <w:t>As technology develops, plant biotechnologists are striving to develop plants with genetically modified resistance to certain particular plant diseases.</w:t>
      </w:r>
      <w:r w:rsidR="001A55C6" w:rsidRPr="00800BCE">
        <w:rPr>
          <w:rFonts w:ascii="Times New Roman" w:hAnsi="Times New Roman" w:cs="Times New Roman"/>
          <w:color w:val="000000" w:themeColor="text1"/>
          <w:sz w:val="24"/>
          <w:szCs w:val="24"/>
        </w:rPr>
        <w:t xml:space="preserve"> (Fairbairn et al., 2007)</w:t>
      </w:r>
      <w:r w:rsidR="00235320" w:rsidRPr="00800BCE">
        <w:rPr>
          <w:rFonts w:ascii="Times New Roman" w:hAnsi="Times New Roman" w:cs="Times New Roman"/>
          <w:color w:val="000000" w:themeColor="text1"/>
          <w:sz w:val="24"/>
          <w:szCs w:val="24"/>
        </w:rPr>
        <w:t>.</w:t>
      </w:r>
    </w:p>
    <w:p w:rsidR="00FB2757" w:rsidRPr="00800BCE" w:rsidRDefault="001A7537" w:rsidP="00E812ED">
      <w:pPr>
        <w:spacing w:before="100" w:beforeAutospacing="1" w:after="100" w:afterAutospacing="1" w:line="360" w:lineRule="auto"/>
        <w:jc w:val="both"/>
        <w:rPr>
          <w:rFonts w:ascii="Times New Roman" w:hAnsi="Times New Roman" w:cs="Times New Roman"/>
          <w:b/>
          <w:color w:val="000000" w:themeColor="text1"/>
          <w:sz w:val="24"/>
          <w:szCs w:val="24"/>
        </w:rPr>
      </w:pPr>
      <w:r w:rsidRPr="00800BCE">
        <w:rPr>
          <w:rFonts w:ascii="Times New Roman" w:hAnsi="Times New Roman" w:cs="Times New Roman"/>
          <w:b/>
          <w:color w:val="000000" w:themeColor="text1"/>
          <w:sz w:val="24"/>
          <w:szCs w:val="24"/>
        </w:rPr>
        <w:t>3</w:t>
      </w:r>
      <w:r w:rsidR="00C8240C" w:rsidRPr="00800BCE">
        <w:rPr>
          <w:rFonts w:ascii="Times New Roman" w:hAnsi="Times New Roman" w:cs="Times New Roman"/>
          <w:b/>
          <w:color w:val="000000" w:themeColor="text1"/>
          <w:sz w:val="24"/>
          <w:szCs w:val="24"/>
        </w:rPr>
        <w:t xml:space="preserve">.3 </w:t>
      </w:r>
      <w:r w:rsidR="00FB2757" w:rsidRPr="00800BCE">
        <w:rPr>
          <w:rFonts w:ascii="Times New Roman" w:hAnsi="Times New Roman" w:cs="Times New Roman"/>
          <w:b/>
          <w:color w:val="000000" w:themeColor="text1"/>
          <w:sz w:val="24"/>
          <w:szCs w:val="24"/>
        </w:rPr>
        <w:t xml:space="preserve">Cold, Drought and Salinity Tolerance </w:t>
      </w:r>
    </w:p>
    <w:p w:rsidR="00DE645B" w:rsidRPr="00800BCE" w:rsidRDefault="00E3322E" w:rsidP="00DE645B">
      <w:pPr>
        <w:spacing w:before="100" w:beforeAutospacing="1" w:after="100" w:afterAutospacing="1" w:line="360" w:lineRule="auto"/>
        <w:ind w:firstLine="720"/>
        <w:jc w:val="both"/>
        <w:rPr>
          <w:rFonts w:ascii="Times New Roman" w:hAnsi="Times New Roman" w:cs="Times New Roman"/>
          <w:color w:val="000000" w:themeColor="text1"/>
          <w:sz w:val="24"/>
          <w:szCs w:val="24"/>
        </w:rPr>
      </w:pPr>
      <w:r w:rsidRPr="00800BCE">
        <w:rPr>
          <w:rFonts w:ascii="Times New Roman" w:hAnsi="Times New Roman" w:cs="Times New Roman"/>
          <w:color w:val="000000" w:themeColor="text1"/>
          <w:sz w:val="24"/>
          <w:szCs w:val="24"/>
        </w:rPr>
        <w:t>Potato and tobacco plants have recently implemented an antifreeze gene from cold-water fish</w:t>
      </w:r>
      <w:r w:rsidR="00DE645B" w:rsidRPr="00800BCE">
        <w:rPr>
          <w:rFonts w:ascii="Times New Roman" w:hAnsi="Times New Roman" w:cs="Times New Roman"/>
          <w:color w:val="000000" w:themeColor="text1"/>
          <w:sz w:val="24"/>
          <w:szCs w:val="24"/>
        </w:rPr>
        <w:t>, allowing them to withstand cold temperatures that would normall</w:t>
      </w:r>
      <w:r w:rsidR="001A55C6" w:rsidRPr="00800BCE">
        <w:rPr>
          <w:rFonts w:ascii="Times New Roman" w:hAnsi="Times New Roman" w:cs="Times New Roman"/>
          <w:color w:val="000000" w:themeColor="text1"/>
          <w:sz w:val="24"/>
          <w:szCs w:val="24"/>
        </w:rPr>
        <w:t>y kill unmodified seedlings (Fairbairn et al., 2007)</w:t>
      </w:r>
      <w:r w:rsidR="00DE645B" w:rsidRPr="00800BCE">
        <w:rPr>
          <w:rFonts w:ascii="Times New Roman" w:hAnsi="Times New Roman" w:cs="Times New Roman"/>
          <w:color w:val="000000" w:themeColor="text1"/>
          <w:sz w:val="24"/>
          <w:szCs w:val="24"/>
        </w:rPr>
        <w:t xml:space="preserve">. </w:t>
      </w:r>
      <w:r w:rsidRPr="00800BCE">
        <w:rPr>
          <w:rFonts w:ascii="Times New Roman" w:hAnsi="Times New Roman" w:cs="Times New Roman"/>
          <w:color w:val="000000" w:themeColor="text1"/>
          <w:sz w:val="24"/>
          <w:szCs w:val="24"/>
        </w:rPr>
        <w:t>As the world population increases and more land is used for housing instead of food production, farmers will need to produce crops in previously unsuitable regions.</w:t>
      </w:r>
      <w:r w:rsidR="00DE645B" w:rsidRPr="00800BCE">
        <w:rPr>
          <w:rFonts w:ascii="Times New Roman" w:hAnsi="Times New Roman" w:cs="Times New Roman"/>
          <w:color w:val="000000" w:themeColor="text1"/>
          <w:sz w:val="24"/>
          <w:szCs w:val="24"/>
        </w:rPr>
        <w:t xml:space="preserve"> Plants that can withstand prolonged time of drought, </w:t>
      </w:r>
      <w:r w:rsidR="00711B04" w:rsidRPr="00800BCE">
        <w:rPr>
          <w:rFonts w:ascii="Times New Roman" w:hAnsi="Times New Roman" w:cs="Times New Roman"/>
          <w:color w:val="000000" w:themeColor="text1"/>
          <w:sz w:val="24"/>
          <w:szCs w:val="24"/>
        </w:rPr>
        <w:t>cold, or high salt concentration</w:t>
      </w:r>
      <w:r w:rsidR="00DE645B" w:rsidRPr="00800BCE">
        <w:rPr>
          <w:rFonts w:ascii="Times New Roman" w:hAnsi="Times New Roman" w:cs="Times New Roman"/>
          <w:color w:val="000000" w:themeColor="text1"/>
          <w:sz w:val="24"/>
          <w:szCs w:val="24"/>
        </w:rPr>
        <w:t xml:space="preserve"> </w:t>
      </w:r>
      <w:r w:rsidR="00DE645B" w:rsidRPr="00800BCE">
        <w:rPr>
          <w:rFonts w:ascii="Times New Roman" w:hAnsi="Times New Roman" w:cs="Times New Roman"/>
          <w:color w:val="000000" w:themeColor="text1"/>
          <w:sz w:val="24"/>
          <w:szCs w:val="24"/>
        </w:rPr>
        <w:lastRenderedPageBreak/>
        <w:t>in groundwater</w:t>
      </w:r>
      <w:r w:rsidR="00711B04" w:rsidRPr="00800BCE">
        <w:rPr>
          <w:rFonts w:ascii="Times New Roman" w:hAnsi="Times New Roman" w:cs="Times New Roman"/>
          <w:color w:val="000000" w:themeColor="text1"/>
          <w:sz w:val="24"/>
          <w:szCs w:val="24"/>
        </w:rPr>
        <w:t xml:space="preserve"> or soil</w:t>
      </w:r>
      <w:r w:rsidR="00DE645B" w:rsidRPr="00800BCE">
        <w:rPr>
          <w:rFonts w:ascii="Times New Roman" w:hAnsi="Times New Roman" w:cs="Times New Roman"/>
          <w:color w:val="000000" w:themeColor="text1"/>
          <w:sz w:val="24"/>
          <w:szCs w:val="24"/>
        </w:rPr>
        <w:t xml:space="preserve"> will </w:t>
      </w:r>
      <w:r w:rsidR="00EF0410" w:rsidRPr="00800BCE">
        <w:rPr>
          <w:rFonts w:ascii="Times New Roman" w:hAnsi="Times New Roman" w:cs="Times New Roman"/>
          <w:color w:val="000000" w:themeColor="text1"/>
          <w:sz w:val="24"/>
          <w:szCs w:val="24"/>
        </w:rPr>
        <w:t>help</w:t>
      </w:r>
      <w:r w:rsidR="00DE645B" w:rsidRPr="00800BCE">
        <w:rPr>
          <w:rFonts w:ascii="Times New Roman" w:hAnsi="Times New Roman" w:cs="Times New Roman"/>
          <w:color w:val="000000" w:themeColor="text1"/>
          <w:sz w:val="24"/>
          <w:szCs w:val="24"/>
        </w:rPr>
        <w:t xml:space="preserve"> populations in growing crops in unfavourable conditions </w:t>
      </w:r>
      <w:r w:rsidR="001A55C6" w:rsidRPr="00800BCE">
        <w:rPr>
          <w:rFonts w:ascii="Times New Roman" w:hAnsi="Times New Roman" w:cs="Times New Roman"/>
          <w:color w:val="000000" w:themeColor="text1"/>
          <w:sz w:val="24"/>
          <w:szCs w:val="24"/>
        </w:rPr>
        <w:t>(Kenward et al., 1999; Zhang and Blumwald, 2001)</w:t>
      </w:r>
      <w:r w:rsidR="00DE645B" w:rsidRPr="00800BCE">
        <w:rPr>
          <w:rFonts w:ascii="Times New Roman" w:hAnsi="Times New Roman" w:cs="Times New Roman"/>
          <w:color w:val="000000" w:themeColor="text1"/>
          <w:sz w:val="24"/>
          <w:szCs w:val="24"/>
        </w:rPr>
        <w:t>.</w:t>
      </w:r>
    </w:p>
    <w:p w:rsidR="00FB2757" w:rsidRPr="00800BCE" w:rsidRDefault="001A7537" w:rsidP="00E812ED">
      <w:pPr>
        <w:spacing w:before="100" w:beforeAutospacing="1" w:after="100" w:afterAutospacing="1" w:line="360" w:lineRule="auto"/>
        <w:jc w:val="both"/>
        <w:rPr>
          <w:rFonts w:ascii="Times New Roman" w:hAnsi="Times New Roman" w:cs="Times New Roman"/>
          <w:b/>
          <w:color w:val="000000" w:themeColor="text1"/>
          <w:sz w:val="24"/>
          <w:szCs w:val="24"/>
        </w:rPr>
      </w:pPr>
      <w:r w:rsidRPr="00800BCE">
        <w:rPr>
          <w:rFonts w:ascii="Times New Roman" w:hAnsi="Times New Roman" w:cs="Times New Roman"/>
          <w:b/>
          <w:color w:val="000000" w:themeColor="text1"/>
          <w:sz w:val="24"/>
          <w:szCs w:val="24"/>
        </w:rPr>
        <w:t>3</w:t>
      </w:r>
      <w:r w:rsidR="00FB2757" w:rsidRPr="00800BCE">
        <w:rPr>
          <w:rFonts w:ascii="Times New Roman" w:hAnsi="Times New Roman" w:cs="Times New Roman"/>
          <w:b/>
          <w:color w:val="000000" w:themeColor="text1"/>
          <w:sz w:val="24"/>
          <w:szCs w:val="24"/>
        </w:rPr>
        <w:t>.</w:t>
      </w:r>
      <w:r w:rsidR="00E747DF" w:rsidRPr="00800BCE">
        <w:rPr>
          <w:rFonts w:ascii="Times New Roman" w:hAnsi="Times New Roman" w:cs="Times New Roman"/>
          <w:b/>
          <w:color w:val="000000" w:themeColor="text1"/>
          <w:sz w:val="24"/>
          <w:szCs w:val="24"/>
        </w:rPr>
        <w:t>4</w:t>
      </w:r>
      <w:r w:rsidR="00FB2757" w:rsidRPr="00800BCE">
        <w:rPr>
          <w:rFonts w:ascii="Times New Roman" w:hAnsi="Times New Roman" w:cs="Times New Roman"/>
          <w:b/>
          <w:color w:val="000000" w:themeColor="text1"/>
          <w:sz w:val="24"/>
          <w:szCs w:val="24"/>
        </w:rPr>
        <w:t xml:space="preserve"> Nutrition</w:t>
      </w:r>
    </w:p>
    <w:p w:rsidR="00711B04" w:rsidRPr="00800BCE" w:rsidRDefault="00EF0410" w:rsidP="00711B04">
      <w:pPr>
        <w:spacing w:before="100" w:beforeAutospacing="1" w:after="100" w:afterAutospacing="1" w:line="360" w:lineRule="auto"/>
        <w:ind w:firstLine="720"/>
        <w:jc w:val="both"/>
        <w:rPr>
          <w:rFonts w:ascii="Times New Roman" w:hAnsi="Times New Roman" w:cs="Times New Roman"/>
          <w:color w:val="000000" w:themeColor="text1"/>
          <w:sz w:val="24"/>
          <w:szCs w:val="24"/>
        </w:rPr>
      </w:pPr>
      <w:r w:rsidRPr="00800BCE">
        <w:rPr>
          <w:rFonts w:ascii="Times New Roman" w:hAnsi="Times New Roman" w:cs="Times New Roman"/>
          <w:color w:val="000000" w:themeColor="text1"/>
          <w:sz w:val="24"/>
          <w:szCs w:val="24"/>
        </w:rPr>
        <w:t>Third-world nations have a high rate of undernourishment because the population is largely dependent on a single crop</w:t>
      </w:r>
      <w:r w:rsidR="00711B04" w:rsidRPr="00800BCE">
        <w:rPr>
          <w:rFonts w:ascii="Times New Roman" w:hAnsi="Times New Roman" w:cs="Times New Roman"/>
          <w:color w:val="000000" w:themeColor="text1"/>
          <w:sz w:val="24"/>
          <w:szCs w:val="24"/>
        </w:rPr>
        <w:t xml:space="preserve">, example rice, as the mainstay of their diet. Moreover, </w:t>
      </w:r>
      <w:r w:rsidRPr="00800BCE">
        <w:rPr>
          <w:rFonts w:ascii="Times New Roman" w:hAnsi="Times New Roman" w:cs="Times New Roman"/>
          <w:color w:val="000000" w:themeColor="text1"/>
          <w:sz w:val="24"/>
          <w:szCs w:val="24"/>
        </w:rPr>
        <w:t>all essential elements for preventing malnutrition are insufficiently present in rice. If rice could be genetically modified to also include other vitamins and minerals with sufficient nutraceutical (physiological and biochemical) value, Nutrient reduction could be alleviated.</w:t>
      </w:r>
      <w:r w:rsidR="00711B04" w:rsidRPr="00800BCE">
        <w:rPr>
          <w:rFonts w:ascii="Times New Roman" w:hAnsi="Times New Roman" w:cs="Times New Roman"/>
          <w:color w:val="000000" w:themeColor="text1"/>
          <w:sz w:val="24"/>
          <w:szCs w:val="24"/>
        </w:rPr>
        <w:t xml:space="preserve"> </w:t>
      </w:r>
      <w:r w:rsidR="00832EBC" w:rsidRPr="00800BCE">
        <w:rPr>
          <w:rFonts w:ascii="Times New Roman" w:hAnsi="Times New Roman" w:cs="Times New Roman"/>
          <w:color w:val="000000" w:themeColor="text1"/>
          <w:sz w:val="24"/>
          <w:szCs w:val="24"/>
        </w:rPr>
        <w:t>The Swiss Federal Institute of Technology's Institute for Plant Sciences conducted successful research that led to the creation of</w:t>
      </w:r>
      <w:r w:rsidR="00711B04" w:rsidRPr="00800BCE">
        <w:rPr>
          <w:rFonts w:ascii="Times New Roman" w:hAnsi="Times New Roman" w:cs="Times New Roman"/>
          <w:color w:val="000000" w:themeColor="text1"/>
          <w:sz w:val="24"/>
          <w:szCs w:val="24"/>
        </w:rPr>
        <w:t xml:space="preserve"> "golden" rice with </w:t>
      </w:r>
      <w:r w:rsidR="00602F58" w:rsidRPr="00800BCE">
        <w:rPr>
          <w:rFonts w:ascii="Times New Roman" w:hAnsi="Times New Roman" w:cs="Times New Roman"/>
          <w:color w:val="000000" w:themeColor="text1"/>
          <w:sz w:val="24"/>
          <w:szCs w:val="24"/>
        </w:rPr>
        <w:t>unusually</w:t>
      </w:r>
      <w:r w:rsidR="00711B04" w:rsidRPr="00800BCE">
        <w:rPr>
          <w:rFonts w:ascii="Times New Roman" w:hAnsi="Times New Roman" w:cs="Times New Roman"/>
          <w:color w:val="000000" w:themeColor="text1"/>
          <w:sz w:val="24"/>
          <w:szCs w:val="24"/>
        </w:rPr>
        <w:t xml:space="preserve"> high beta-carotene (vitamin A) content </w:t>
      </w:r>
      <w:r w:rsidR="001A55C6" w:rsidRPr="00800BCE">
        <w:rPr>
          <w:rFonts w:ascii="Times New Roman" w:hAnsi="Times New Roman" w:cs="Times New Roman"/>
          <w:color w:val="000000" w:themeColor="text1"/>
          <w:sz w:val="24"/>
          <w:szCs w:val="24"/>
        </w:rPr>
        <w:t>(Tang, 2000; Ye et al., 2000)</w:t>
      </w:r>
      <w:r w:rsidR="00711B04" w:rsidRPr="00800BCE">
        <w:rPr>
          <w:rFonts w:ascii="Times New Roman" w:hAnsi="Times New Roman" w:cs="Times New Roman"/>
          <w:color w:val="000000" w:themeColor="text1"/>
          <w:sz w:val="24"/>
          <w:szCs w:val="24"/>
        </w:rPr>
        <w:t xml:space="preserve">. </w:t>
      </w:r>
      <w:r w:rsidR="00832EBC" w:rsidRPr="00800BCE">
        <w:rPr>
          <w:rFonts w:ascii="Times New Roman" w:hAnsi="Times New Roman" w:cs="Times New Roman"/>
          <w:color w:val="000000" w:themeColor="text1"/>
          <w:sz w:val="24"/>
          <w:szCs w:val="24"/>
        </w:rPr>
        <w:t>In order to enhance the high iron content of golden rice, more study is being done on this particular idea and purpose.</w:t>
      </w:r>
    </w:p>
    <w:p w:rsidR="00FB2757" w:rsidRPr="00800BCE" w:rsidRDefault="001A7537" w:rsidP="00E812ED">
      <w:pPr>
        <w:spacing w:before="100" w:beforeAutospacing="1" w:after="100" w:afterAutospacing="1" w:line="360" w:lineRule="auto"/>
        <w:jc w:val="both"/>
        <w:rPr>
          <w:rFonts w:ascii="Times New Roman" w:hAnsi="Times New Roman" w:cs="Times New Roman"/>
          <w:b/>
          <w:color w:val="000000" w:themeColor="text1"/>
          <w:sz w:val="24"/>
          <w:szCs w:val="24"/>
        </w:rPr>
      </w:pPr>
      <w:r w:rsidRPr="00800BCE">
        <w:rPr>
          <w:rFonts w:ascii="Times New Roman" w:hAnsi="Times New Roman" w:cs="Times New Roman"/>
          <w:b/>
          <w:color w:val="000000" w:themeColor="text1"/>
          <w:sz w:val="24"/>
          <w:szCs w:val="24"/>
        </w:rPr>
        <w:t>3</w:t>
      </w:r>
      <w:r w:rsidR="00FB2757" w:rsidRPr="00800BCE">
        <w:rPr>
          <w:rFonts w:ascii="Times New Roman" w:hAnsi="Times New Roman" w:cs="Times New Roman"/>
          <w:b/>
          <w:color w:val="000000" w:themeColor="text1"/>
          <w:sz w:val="24"/>
          <w:szCs w:val="24"/>
        </w:rPr>
        <w:t>.</w:t>
      </w:r>
      <w:r w:rsidR="00E747DF" w:rsidRPr="00800BCE">
        <w:rPr>
          <w:rFonts w:ascii="Times New Roman" w:hAnsi="Times New Roman" w:cs="Times New Roman"/>
          <w:b/>
          <w:color w:val="000000" w:themeColor="text1"/>
          <w:sz w:val="24"/>
          <w:szCs w:val="24"/>
        </w:rPr>
        <w:t>5</w:t>
      </w:r>
      <w:r w:rsidR="00FB2757" w:rsidRPr="00800BCE">
        <w:rPr>
          <w:rFonts w:ascii="Times New Roman" w:hAnsi="Times New Roman" w:cs="Times New Roman"/>
          <w:b/>
          <w:color w:val="000000" w:themeColor="text1"/>
          <w:sz w:val="24"/>
          <w:szCs w:val="24"/>
        </w:rPr>
        <w:t xml:space="preserve"> Pharmaceuticals </w:t>
      </w:r>
    </w:p>
    <w:p w:rsidR="00602F58" w:rsidRPr="00800BCE" w:rsidRDefault="00FB10A0" w:rsidP="00CC6D87">
      <w:pPr>
        <w:spacing w:before="100" w:beforeAutospacing="1" w:after="100" w:afterAutospacing="1" w:line="360" w:lineRule="auto"/>
        <w:ind w:firstLine="567"/>
        <w:jc w:val="both"/>
        <w:rPr>
          <w:rFonts w:ascii="Times New Roman" w:hAnsi="Times New Roman" w:cs="Times New Roman"/>
          <w:color w:val="000000" w:themeColor="text1"/>
          <w:sz w:val="24"/>
          <w:szCs w:val="24"/>
          <w:lang w:val="en-US"/>
        </w:rPr>
      </w:pPr>
      <w:r w:rsidRPr="00800BCE">
        <w:rPr>
          <w:rFonts w:ascii="Times New Roman" w:hAnsi="Times New Roman" w:cs="Times New Roman"/>
          <w:color w:val="000000" w:themeColor="text1"/>
          <w:sz w:val="24"/>
          <w:szCs w:val="24"/>
          <w:lang w:val="en-US"/>
        </w:rPr>
        <w:t xml:space="preserve">It is well known that producing medicines and vaccines can be expensive and that they occasionally require special storage conditions. </w:t>
      </w:r>
      <w:r w:rsidRPr="00800BCE">
        <w:rPr>
          <w:rFonts w:ascii="Times New Roman" w:hAnsi="Times New Roman" w:cs="Times New Roman"/>
          <w:bCs/>
          <w:color w:val="000000" w:themeColor="text1"/>
          <w:sz w:val="24"/>
          <w:szCs w:val="24"/>
          <w:lang w:val="en-US"/>
        </w:rPr>
        <w:t xml:space="preserve">Work on these specific initiatives to create targeted edible vaccinations for potatoes and tomatoes </w:t>
      </w:r>
      <w:r w:rsidR="001A55C6" w:rsidRPr="00800BCE">
        <w:rPr>
          <w:rFonts w:ascii="Times New Roman" w:hAnsi="Times New Roman" w:cs="Times New Roman"/>
          <w:bCs/>
          <w:color w:val="000000" w:themeColor="text1"/>
          <w:sz w:val="24"/>
          <w:szCs w:val="24"/>
          <w:lang w:val="en-US"/>
        </w:rPr>
        <w:t>(Perr, 2001; Mishra et al., 2008; Karaman et al., 2006)</w:t>
      </w:r>
      <w:r w:rsidR="00906F84" w:rsidRPr="00800BCE">
        <w:rPr>
          <w:rFonts w:ascii="Times New Roman" w:hAnsi="Times New Roman" w:cs="Times New Roman"/>
          <w:bCs/>
          <w:color w:val="000000" w:themeColor="text1"/>
          <w:sz w:val="24"/>
          <w:szCs w:val="24"/>
          <w:lang w:val="en-US"/>
        </w:rPr>
        <w:t>,</w:t>
      </w:r>
      <w:r w:rsidR="00906F84" w:rsidRPr="00800BCE">
        <w:rPr>
          <w:rFonts w:ascii="Times New Roman" w:hAnsi="Times New Roman" w:cs="Times New Roman"/>
          <w:color w:val="000000" w:themeColor="text1"/>
          <w:sz w:val="24"/>
          <w:szCs w:val="24"/>
          <w:lang w:val="en-US"/>
        </w:rPr>
        <w:t xml:space="preserve"> probably easier to </w:t>
      </w:r>
      <w:r w:rsidR="00906F84" w:rsidRPr="00800BCE">
        <w:rPr>
          <w:rFonts w:ascii="Times New Roman" w:hAnsi="Times New Roman" w:cs="Times New Roman"/>
          <w:bCs/>
          <w:color w:val="000000" w:themeColor="text1"/>
          <w:sz w:val="24"/>
          <w:szCs w:val="24"/>
          <w:lang w:val="en-US"/>
        </w:rPr>
        <w:t>transport,</w:t>
      </w:r>
      <w:r w:rsidR="00906F84" w:rsidRPr="00800BCE">
        <w:rPr>
          <w:rFonts w:ascii="Times New Roman" w:hAnsi="Times New Roman" w:cs="Times New Roman"/>
          <w:color w:val="000000" w:themeColor="text1"/>
          <w:sz w:val="24"/>
          <w:szCs w:val="24"/>
          <w:lang w:val="en-US"/>
        </w:rPr>
        <w:t xml:space="preserve"> store and administer as compared to </w:t>
      </w:r>
      <w:r w:rsidR="00906F84" w:rsidRPr="00800BCE">
        <w:rPr>
          <w:rFonts w:ascii="Times New Roman" w:hAnsi="Times New Roman" w:cs="Times New Roman"/>
          <w:bCs/>
          <w:color w:val="000000" w:themeColor="text1"/>
          <w:sz w:val="24"/>
          <w:szCs w:val="24"/>
          <w:lang w:val="en-US"/>
        </w:rPr>
        <w:t>conventional</w:t>
      </w:r>
      <w:r w:rsidR="00906F84" w:rsidRPr="00800BCE">
        <w:rPr>
          <w:rFonts w:ascii="Times New Roman" w:hAnsi="Times New Roman" w:cs="Times New Roman"/>
          <w:color w:val="000000" w:themeColor="text1"/>
          <w:sz w:val="24"/>
          <w:szCs w:val="24"/>
          <w:lang w:val="en-US"/>
        </w:rPr>
        <w:t xml:space="preserve"> injectable vaccines </w:t>
      </w:r>
      <w:r w:rsidR="001A55C6" w:rsidRPr="00800BCE">
        <w:rPr>
          <w:rFonts w:ascii="Times New Roman" w:hAnsi="Times New Roman" w:cs="Times New Roman"/>
          <w:color w:val="000000" w:themeColor="text1"/>
          <w:sz w:val="24"/>
          <w:szCs w:val="24"/>
          <w:lang w:val="en-US"/>
        </w:rPr>
        <w:t>(Mishra et al., 2008).</w:t>
      </w:r>
    </w:p>
    <w:p w:rsidR="00FB2757" w:rsidRPr="00800BCE" w:rsidRDefault="001A7537" w:rsidP="00E812ED">
      <w:pPr>
        <w:spacing w:before="100" w:beforeAutospacing="1" w:after="100" w:afterAutospacing="1" w:line="360" w:lineRule="auto"/>
        <w:jc w:val="both"/>
        <w:rPr>
          <w:rFonts w:ascii="Times New Roman" w:hAnsi="Times New Roman" w:cs="Times New Roman"/>
          <w:b/>
          <w:color w:val="000000" w:themeColor="text1"/>
          <w:sz w:val="24"/>
          <w:szCs w:val="24"/>
        </w:rPr>
      </w:pPr>
      <w:r w:rsidRPr="00800BCE">
        <w:rPr>
          <w:rFonts w:ascii="Times New Roman" w:hAnsi="Times New Roman" w:cs="Times New Roman"/>
          <w:b/>
          <w:color w:val="000000" w:themeColor="text1"/>
          <w:sz w:val="24"/>
          <w:szCs w:val="24"/>
        </w:rPr>
        <w:t>3</w:t>
      </w:r>
      <w:r w:rsidR="00FB2757" w:rsidRPr="00800BCE">
        <w:rPr>
          <w:rFonts w:ascii="Times New Roman" w:hAnsi="Times New Roman" w:cs="Times New Roman"/>
          <w:b/>
          <w:color w:val="000000" w:themeColor="text1"/>
          <w:sz w:val="24"/>
          <w:szCs w:val="24"/>
        </w:rPr>
        <w:t>.</w:t>
      </w:r>
      <w:r w:rsidR="00E747DF" w:rsidRPr="00800BCE">
        <w:rPr>
          <w:rFonts w:ascii="Times New Roman" w:hAnsi="Times New Roman" w:cs="Times New Roman"/>
          <w:b/>
          <w:color w:val="000000" w:themeColor="text1"/>
          <w:sz w:val="24"/>
          <w:szCs w:val="24"/>
        </w:rPr>
        <w:t>6</w:t>
      </w:r>
      <w:r w:rsidR="001A55C6" w:rsidRPr="00800BCE">
        <w:rPr>
          <w:rFonts w:ascii="Times New Roman" w:hAnsi="Times New Roman" w:cs="Times New Roman"/>
          <w:b/>
          <w:color w:val="000000" w:themeColor="text1"/>
          <w:sz w:val="24"/>
          <w:szCs w:val="24"/>
        </w:rPr>
        <w:t xml:space="preserve"> </w:t>
      </w:r>
      <w:r w:rsidR="00E747DF" w:rsidRPr="00800BCE">
        <w:rPr>
          <w:rFonts w:ascii="Times New Roman" w:hAnsi="Times New Roman" w:cs="Times New Roman"/>
          <w:b/>
          <w:color w:val="000000" w:themeColor="text1"/>
          <w:sz w:val="24"/>
          <w:szCs w:val="24"/>
        </w:rPr>
        <w:t>Phytoremediation</w:t>
      </w:r>
    </w:p>
    <w:p w:rsidR="00906F84" w:rsidRPr="00800BCE" w:rsidRDefault="00906F84" w:rsidP="00CC6D87">
      <w:pPr>
        <w:spacing w:before="100" w:beforeAutospacing="1" w:after="100" w:afterAutospacing="1" w:line="360" w:lineRule="auto"/>
        <w:ind w:firstLine="567"/>
        <w:jc w:val="both"/>
        <w:rPr>
          <w:rFonts w:ascii="Times New Roman" w:hAnsi="Times New Roman" w:cs="Times New Roman"/>
          <w:color w:val="000000" w:themeColor="text1"/>
          <w:sz w:val="24"/>
          <w:szCs w:val="24"/>
        </w:rPr>
      </w:pPr>
      <w:r w:rsidRPr="00800BCE">
        <w:rPr>
          <w:rFonts w:ascii="Times New Roman" w:hAnsi="Times New Roman" w:cs="Times New Roman"/>
          <w:color w:val="000000" w:themeColor="text1"/>
          <w:sz w:val="24"/>
          <w:szCs w:val="24"/>
        </w:rPr>
        <w:t xml:space="preserve">Plants like </w:t>
      </w:r>
      <w:r w:rsidR="001A55C6" w:rsidRPr="00800BCE">
        <w:rPr>
          <w:rFonts w:ascii="Times New Roman" w:hAnsi="Times New Roman" w:cs="Times New Roman"/>
          <w:color w:val="000000" w:themeColor="text1"/>
          <w:sz w:val="24"/>
          <w:szCs w:val="24"/>
        </w:rPr>
        <w:t>safflower (</w:t>
      </w:r>
      <w:r w:rsidR="001A55C6" w:rsidRPr="00800BCE">
        <w:rPr>
          <w:rFonts w:ascii="Times New Roman" w:hAnsi="Times New Roman" w:cs="Times New Roman"/>
          <w:bCs/>
          <w:color w:val="000000" w:themeColor="text1"/>
          <w:sz w:val="24"/>
          <w:szCs w:val="24"/>
        </w:rPr>
        <w:t>Madan et al., 2001; Mudgal et al., 2010)</w:t>
      </w:r>
      <w:r w:rsidRPr="00800BCE">
        <w:rPr>
          <w:rFonts w:ascii="Times New Roman" w:hAnsi="Times New Roman" w:cs="Times New Roman"/>
          <w:color w:val="000000" w:themeColor="text1"/>
          <w:sz w:val="24"/>
          <w:szCs w:val="24"/>
        </w:rPr>
        <w:t xml:space="preserve"> and </w:t>
      </w:r>
      <w:r w:rsidRPr="00800BCE">
        <w:rPr>
          <w:rFonts w:ascii="Times New Roman" w:hAnsi="Times New Roman" w:cs="Times New Roman"/>
          <w:bCs/>
          <w:color w:val="000000" w:themeColor="text1"/>
          <w:sz w:val="24"/>
          <w:szCs w:val="24"/>
        </w:rPr>
        <w:t>poplars</w:t>
      </w:r>
      <w:r w:rsidR="001A55C6" w:rsidRPr="00800BCE">
        <w:rPr>
          <w:rFonts w:ascii="Times New Roman" w:hAnsi="Times New Roman" w:cs="Times New Roman"/>
          <w:color w:val="000000" w:themeColor="text1"/>
          <w:sz w:val="24"/>
          <w:szCs w:val="24"/>
        </w:rPr>
        <w:t xml:space="preserve"> (</w:t>
      </w:r>
      <w:r w:rsidR="001A55C6" w:rsidRPr="00800BCE">
        <w:rPr>
          <w:rFonts w:ascii="Times New Roman" w:hAnsi="Times New Roman" w:cs="Times New Roman"/>
          <w:bCs/>
          <w:color w:val="000000" w:themeColor="text1"/>
          <w:sz w:val="24"/>
          <w:szCs w:val="24"/>
        </w:rPr>
        <w:t xml:space="preserve">Ahmed and Focht, 2001) </w:t>
      </w:r>
      <w:r w:rsidRPr="00800BCE">
        <w:rPr>
          <w:rFonts w:ascii="Times New Roman" w:hAnsi="Times New Roman" w:cs="Times New Roman"/>
          <w:color w:val="000000" w:themeColor="text1"/>
          <w:sz w:val="24"/>
          <w:szCs w:val="24"/>
        </w:rPr>
        <w:t xml:space="preserve"> have been genetically </w:t>
      </w:r>
      <w:r w:rsidRPr="00800BCE">
        <w:rPr>
          <w:rFonts w:ascii="Times New Roman" w:hAnsi="Times New Roman" w:cs="Times New Roman"/>
          <w:bCs/>
          <w:color w:val="000000" w:themeColor="text1"/>
          <w:sz w:val="24"/>
          <w:szCs w:val="24"/>
        </w:rPr>
        <w:t>modified</w:t>
      </w:r>
      <w:r w:rsidRPr="00800BCE">
        <w:rPr>
          <w:rFonts w:ascii="Times New Roman" w:hAnsi="Times New Roman" w:cs="Times New Roman"/>
          <w:color w:val="000000" w:themeColor="text1"/>
          <w:sz w:val="24"/>
          <w:szCs w:val="24"/>
        </w:rPr>
        <w:t xml:space="preserve"> to </w:t>
      </w:r>
      <w:r w:rsidRPr="00800BCE">
        <w:rPr>
          <w:rFonts w:ascii="Times New Roman" w:hAnsi="Times New Roman" w:cs="Times New Roman"/>
          <w:bCs/>
          <w:color w:val="000000" w:themeColor="text1"/>
          <w:sz w:val="24"/>
          <w:szCs w:val="24"/>
        </w:rPr>
        <w:t>improve</w:t>
      </w:r>
      <w:r w:rsidRPr="00800BCE">
        <w:rPr>
          <w:rFonts w:ascii="Times New Roman" w:hAnsi="Times New Roman" w:cs="Times New Roman"/>
          <w:color w:val="000000" w:themeColor="text1"/>
          <w:sz w:val="24"/>
          <w:szCs w:val="24"/>
        </w:rPr>
        <w:t xml:space="preserve"> physiological and </w:t>
      </w:r>
      <w:r w:rsidR="00FB10A0" w:rsidRPr="00800BCE">
        <w:rPr>
          <w:rFonts w:ascii="Times New Roman" w:hAnsi="Times New Roman" w:cs="Times New Roman"/>
          <w:color w:val="000000" w:themeColor="text1"/>
          <w:sz w:val="24"/>
          <w:szCs w:val="24"/>
        </w:rPr>
        <w:t>biochemical traits important for the elimination  of heavy metal contamination from nearby contaminated soils</w:t>
      </w:r>
      <w:r w:rsidRPr="00800BCE">
        <w:rPr>
          <w:rFonts w:ascii="Times New Roman" w:hAnsi="Times New Roman" w:cs="Times New Roman"/>
          <w:bCs/>
          <w:color w:val="000000" w:themeColor="text1"/>
          <w:sz w:val="24"/>
          <w:szCs w:val="24"/>
        </w:rPr>
        <w:t>.</w:t>
      </w:r>
      <w:r w:rsidRPr="00800BCE">
        <w:rPr>
          <w:rFonts w:ascii="Times New Roman" w:hAnsi="Times New Roman" w:cs="Times New Roman"/>
          <w:color w:val="000000" w:themeColor="text1"/>
          <w:sz w:val="24"/>
          <w:szCs w:val="24"/>
        </w:rPr>
        <w:t xml:space="preserve"> </w:t>
      </w:r>
      <w:r w:rsidR="00CC32B4" w:rsidRPr="00800BCE">
        <w:rPr>
          <w:rFonts w:ascii="Times New Roman" w:hAnsi="Times New Roman" w:cs="Times New Roman"/>
          <w:bCs/>
          <w:color w:val="000000" w:themeColor="text1"/>
          <w:sz w:val="24"/>
          <w:szCs w:val="24"/>
        </w:rPr>
        <w:t>A</w:t>
      </w:r>
      <w:r w:rsidR="00CC32B4" w:rsidRPr="00800BCE">
        <w:rPr>
          <w:rFonts w:ascii="Times New Roman" w:hAnsi="Times New Roman" w:cs="Times New Roman"/>
          <w:color w:val="000000" w:themeColor="text1"/>
          <w:sz w:val="24"/>
          <w:szCs w:val="24"/>
        </w:rPr>
        <w:t xml:space="preserve"> biotechnological application known as p</w:t>
      </w:r>
      <w:r w:rsidRPr="00800BCE">
        <w:rPr>
          <w:rFonts w:ascii="Times New Roman" w:hAnsi="Times New Roman" w:cs="Times New Roman"/>
          <w:color w:val="000000" w:themeColor="text1"/>
          <w:sz w:val="24"/>
          <w:szCs w:val="24"/>
        </w:rPr>
        <w:t xml:space="preserve">hytoremediation </w:t>
      </w:r>
      <w:r w:rsidR="00CC32B4" w:rsidRPr="00800BCE">
        <w:rPr>
          <w:rFonts w:ascii="Times New Roman" w:hAnsi="Times New Roman" w:cs="Times New Roman"/>
          <w:bCs/>
          <w:color w:val="000000" w:themeColor="text1"/>
          <w:sz w:val="24"/>
          <w:szCs w:val="24"/>
        </w:rPr>
        <w:t>is used for</w:t>
      </w:r>
      <w:r w:rsidRPr="00800BCE">
        <w:rPr>
          <w:rFonts w:ascii="Times New Roman" w:hAnsi="Times New Roman" w:cs="Times New Roman"/>
          <w:bCs/>
          <w:color w:val="000000" w:themeColor="text1"/>
          <w:sz w:val="24"/>
          <w:szCs w:val="24"/>
        </w:rPr>
        <w:t xml:space="preserve"> removal of pollutants</w:t>
      </w:r>
      <w:r w:rsidRPr="00800BCE">
        <w:rPr>
          <w:rFonts w:ascii="Times New Roman" w:hAnsi="Times New Roman" w:cs="Times New Roman"/>
          <w:color w:val="000000" w:themeColor="text1"/>
          <w:sz w:val="24"/>
          <w:szCs w:val="24"/>
        </w:rPr>
        <w:t xml:space="preserve"> </w:t>
      </w:r>
      <w:r w:rsidR="00CC32B4" w:rsidRPr="00800BCE">
        <w:rPr>
          <w:rFonts w:ascii="Times New Roman" w:hAnsi="Times New Roman" w:cs="Times New Roman"/>
          <w:color w:val="000000" w:themeColor="text1"/>
          <w:sz w:val="24"/>
          <w:szCs w:val="24"/>
        </w:rPr>
        <w:t>in plants and it is also a</w:t>
      </w:r>
      <w:r w:rsidRPr="00800BCE">
        <w:rPr>
          <w:rFonts w:ascii="Times New Roman" w:hAnsi="Times New Roman" w:cs="Times New Roman"/>
          <w:color w:val="000000" w:themeColor="text1"/>
          <w:sz w:val="24"/>
          <w:szCs w:val="24"/>
        </w:rPr>
        <w:t xml:space="preserve"> modern </w:t>
      </w:r>
      <w:r w:rsidRPr="00800BCE">
        <w:rPr>
          <w:rFonts w:ascii="Times New Roman" w:hAnsi="Times New Roman" w:cs="Times New Roman"/>
          <w:bCs/>
          <w:color w:val="000000" w:themeColor="text1"/>
          <w:sz w:val="24"/>
          <w:szCs w:val="24"/>
        </w:rPr>
        <w:t>technology</w:t>
      </w:r>
      <w:r w:rsidR="00CC32B4" w:rsidRPr="00800BCE">
        <w:rPr>
          <w:rFonts w:ascii="Times New Roman" w:hAnsi="Times New Roman" w:cs="Times New Roman"/>
          <w:color w:val="000000" w:themeColor="text1"/>
          <w:sz w:val="24"/>
          <w:szCs w:val="24"/>
        </w:rPr>
        <w:t xml:space="preserve"> utilized for </w:t>
      </w:r>
      <w:r w:rsidRPr="00800BCE">
        <w:rPr>
          <w:rFonts w:ascii="Times New Roman" w:hAnsi="Times New Roman" w:cs="Times New Roman"/>
          <w:bCs/>
          <w:color w:val="000000" w:themeColor="text1"/>
          <w:sz w:val="24"/>
          <w:szCs w:val="24"/>
        </w:rPr>
        <w:t>cleaning the</w:t>
      </w:r>
      <w:r w:rsidRPr="00800BCE">
        <w:rPr>
          <w:rFonts w:ascii="Times New Roman" w:hAnsi="Times New Roman" w:cs="Times New Roman"/>
          <w:color w:val="000000" w:themeColor="text1"/>
          <w:sz w:val="24"/>
          <w:szCs w:val="24"/>
        </w:rPr>
        <w:t xml:space="preserve"> </w:t>
      </w:r>
      <w:r w:rsidRPr="00800BCE">
        <w:rPr>
          <w:rFonts w:ascii="Times New Roman" w:hAnsi="Times New Roman" w:cs="Times New Roman"/>
          <w:bCs/>
          <w:color w:val="000000" w:themeColor="text1"/>
          <w:sz w:val="24"/>
          <w:szCs w:val="24"/>
        </w:rPr>
        <w:t>environment.</w:t>
      </w:r>
      <w:r w:rsidRPr="00800BCE">
        <w:rPr>
          <w:rFonts w:ascii="Times New Roman" w:hAnsi="Times New Roman" w:cs="Times New Roman"/>
          <w:color w:val="000000" w:themeColor="text1"/>
          <w:sz w:val="24"/>
          <w:szCs w:val="24"/>
        </w:rPr>
        <w:t xml:space="preserve"> </w:t>
      </w:r>
      <w:r w:rsidR="00FB10A0" w:rsidRPr="00800BCE">
        <w:rPr>
          <w:rFonts w:ascii="Times New Roman" w:hAnsi="Times New Roman" w:cs="Times New Roman"/>
          <w:color w:val="000000" w:themeColor="text1"/>
          <w:sz w:val="24"/>
          <w:szCs w:val="24"/>
        </w:rPr>
        <w:t xml:space="preserve">Because of their unique physiological, biochemical, and genetic characteristics, plants can identify the best treatments for soil and water restoration. </w:t>
      </w:r>
      <w:r w:rsidR="00EA1A1E" w:rsidRPr="00800BCE">
        <w:rPr>
          <w:rFonts w:ascii="Times New Roman" w:hAnsi="Times New Roman" w:cs="Times New Roman"/>
          <w:color w:val="000000" w:themeColor="text1"/>
          <w:sz w:val="24"/>
          <w:szCs w:val="24"/>
        </w:rPr>
        <w:t xml:space="preserve">As a result, safflower mature leaves, roots, and seeds accumulate Hg and Se. </w:t>
      </w:r>
      <w:r w:rsidRPr="00800BCE">
        <w:rPr>
          <w:rFonts w:ascii="Times New Roman" w:hAnsi="Times New Roman" w:cs="Times New Roman"/>
          <w:color w:val="000000" w:themeColor="text1"/>
          <w:sz w:val="24"/>
          <w:szCs w:val="24"/>
        </w:rPr>
        <w:t xml:space="preserve">(Carthamus tinctorius L), </w:t>
      </w:r>
      <w:r w:rsidR="00124727" w:rsidRPr="00800BCE">
        <w:rPr>
          <w:rFonts w:ascii="Times New Roman" w:hAnsi="Times New Roman" w:cs="Times New Roman"/>
          <w:color w:val="000000" w:themeColor="text1"/>
          <w:sz w:val="24"/>
          <w:szCs w:val="24"/>
        </w:rPr>
        <w:t xml:space="preserve">evaluated after being cultivated hydroponically in 10.4 M solutions of phenylmercuric acetate and selenium dioxide for eight days. </w:t>
      </w:r>
      <w:r w:rsidR="00CC32B4" w:rsidRPr="00800BCE">
        <w:rPr>
          <w:rFonts w:ascii="Times New Roman" w:hAnsi="Times New Roman" w:cs="Times New Roman"/>
          <w:color w:val="000000" w:themeColor="text1"/>
          <w:sz w:val="24"/>
          <w:szCs w:val="24"/>
        </w:rPr>
        <w:t>Tolerance</w:t>
      </w:r>
      <w:r w:rsidRPr="00800BCE">
        <w:rPr>
          <w:rFonts w:ascii="Times New Roman" w:hAnsi="Times New Roman" w:cs="Times New Roman"/>
          <w:color w:val="000000" w:themeColor="text1"/>
          <w:sz w:val="24"/>
          <w:szCs w:val="24"/>
        </w:rPr>
        <w:t xml:space="preserve"> was quantified </w:t>
      </w:r>
      <w:r w:rsidRPr="00800BCE">
        <w:rPr>
          <w:rFonts w:ascii="Times New Roman" w:hAnsi="Times New Roman" w:cs="Times New Roman"/>
          <w:bCs/>
          <w:color w:val="000000" w:themeColor="text1"/>
          <w:sz w:val="24"/>
          <w:szCs w:val="24"/>
        </w:rPr>
        <w:t xml:space="preserve">and then </w:t>
      </w:r>
      <w:r w:rsidR="00124727" w:rsidRPr="00800BCE">
        <w:rPr>
          <w:rFonts w:ascii="Times New Roman" w:hAnsi="Times New Roman" w:cs="Times New Roman"/>
          <w:bCs/>
          <w:color w:val="000000" w:themeColor="text1"/>
          <w:sz w:val="24"/>
          <w:szCs w:val="24"/>
        </w:rPr>
        <w:t>categorized</w:t>
      </w:r>
      <w:r w:rsidRPr="00800BCE">
        <w:rPr>
          <w:rFonts w:ascii="Times New Roman" w:hAnsi="Times New Roman" w:cs="Times New Roman"/>
          <w:bCs/>
          <w:color w:val="000000" w:themeColor="text1"/>
          <w:sz w:val="24"/>
          <w:szCs w:val="24"/>
        </w:rPr>
        <w:t xml:space="preserve"> as</w:t>
      </w:r>
      <w:r w:rsidRPr="00800BCE">
        <w:rPr>
          <w:rFonts w:ascii="Times New Roman" w:hAnsi="Times New Roman" w:cs="Times New Roman"/>
          <w:color w:val="000000" w:themeColor="text1"/>
          <w:sz w:val="24"/>
          <w:szCs w:val="24"/>
        </w:rPr>
        <w:t xml:space="preserve"> tolerant, partially tolerant and </w:t>
      </w:r>
      <w:r w:rsidRPr="00800BCE">
        <w:rPr>
          <w:rFonts w:ascii="Times New Roman" w:hAnsi="Times New Roman" w:cs="Times New Roman"/>
          <w:bCs/>
          <w:color w:val="000000" w:themeColor="text1"/>
          <w:sz w:val="24"/>
          <w:szCs w:val="24"/>
        </w:rPr>
        <w:t xml:space="preserve">intolerant </w:t>
      </w:r>
      <w:r w:rsidRPr="00800BCE">
        <w:rPr>
          <w:rFonts w:ascii="Times New Roman" w:hAnsi="Times New Roman" w:cs="Times New Roman"/>
          <w:bCs/>
          <w:color w:val="000000" w:themeColor="text1"/>
          <w:sz w:val="24"/>
          <w:szCs w:val="24"/>
        </w:rPr>
        <w:lastRenderedPageBreak/>
        <w:t>using</w:t>
      </w:r>
      <w:r w:rsidRPr="00800BCE">
        <w:rPr>
          <w:rFonts w:ascii="Times New Roman" w:hAnsi="Times New Roman" w:cs="Times New Roman"/>
          <w:color w:val="000000" w:themeColor="text1"/>
          <w:sz w:val="24"/>
          <w:szCs w:val="24"/>
        </w:rPr>
        <w:t xml:space="preserve"> the </w:t>
      </w:r>
      <w:r w:rsidRPr="00800BCE">
        <w:rPr>
          <w:rFonts w:ascii="Times New Roman" w:hAnsi="Times New Roman" w:cs="Times New Roman"/>
          <w:bCs/>
          <w:color w:val="000000" w:themeColor="text1"/>
          <w:sz w:val="24"/>
          <w:szCs w:val="24"/>
        </w:rPr>
        <w:t>response coefficient</w:t>
      </w:r>
      <w:r w:rsidRPr="00800BCE">
        <w:rPr>
          <w:rFonts w:ascii="Times New Roman" w:hAnsi="Times New Roman" w:cs="Times New Roman"/>
          <w:color w:val="000000" w:themeColor="text1"/>
          <w:sz w:val="24"/>
          <w:szCs w:val="24"/>
        </w:rPr>
        <w:t xml:space="preserve"> parameter. </w:t>
      </w:r>
      <w:r w:rsidRPr="00800BCE">
        <w:rPr>
          <w:rFonts w:ascii="Times New Roman" w:hAnsi="Times New Roman" w:cs="Times New Roman"/>
          <w:bCs/>
          <w:color w:val="000000" w:themeColor="text1"/>
          <w:sz w:val="24"/>
          <w:szCs w:val="24"/>
        </w:rPr>
        <w:t>The accumulation of different pollutants in roots, in mature leaves and seeds, in</w:t>
      </w:r>
      <w:r w:rsidRPr="00800BCE">
        <w:rPr>
          <w:rFonts w:ascii="Times New Roman" w:hAnsi="Times New Roman" w:cs="Times New Roman"/>
          <w:color w:val="000000" w:themeColor="text1"/>
          <w:sz w:val="24"/>
          <w:szCs w:val="24"/>
        </w:rPr>
        <w:t xml:space="preserve"> five </w:t>
      </w:r>
      <w:r w:rsidRPr="00800BCE">
        <w:rPr>
          <w:rFonts w:ascii="Times New Roman" w:hAnsi="Times New Roman" w:cs="Times New Roman"/>
          <w:bCs/>
          <w:color w:val="000000" w:themeColor="text1"/>
          <w:sz w:val="24"/>
          <w:szCs w:val="24"/>
        </w:rPr>
        <w:t>of</w:t>
      </w:r>
      <w:r w:rsidRPr="00800BCE">
        <w:rPr>
          <w:rFonts w:ascii="Times New Roman" w:hAnsi="Times New Roman" w:cs="Times New Roman"/>
          <w:color w:val="000000" w:themeColor="text1"/>
          <w:sz w:val="24"/>
          <w:szCs w:val="24"/>
        </w:rPr>
        <w:t xml:space="preserve"> tolerant, partially tolerant and </w:t>
      </w:r>
      <w:r w:rsidRPr="00800BCE">
        <w:rPr>
          <w:rFonts w:ascii="Times New Roman" w:hAnsi="Times New Roman" w:cs="Times New Roman"/>
          <w:bCs/>
          <w:color w:val="000000" w:themeColor="text1"/>
          <w:sz w:val="24"/>
          <w:szCs w:val="24"/>
        </w:rPr>
        <w:t>intolerant plants was evaluated. Data</w:t>
      </w:r>
      <w:r w:rsidRPr="00800BCE">
        <w:rPr>
          <w:rFonts w:ascii="Times New Roman" w:hAnsi="Times New Roman" w:cs="Times New Roman"/>
          <w:color w:val="000000" w:themeColor="text1"/>
          <w:sz w:val="24"/>
          <w:szCs w:val="24"/>
        </w:rPr>
        <w:t xml:space="preserve"> from studies </w:t>
      </w:r>
      <w:r w:rsidR="007922F2" w:rsidRPr="00800BCE">
        <w:rPr>
          <w:rFonts w:ascii="Times New Roman" w:hAnsi="Times New Roman" w:cs="Times New Roman"/>
          <w:bCs/>
          <w:color w:val="000000" w:themeColor="text1"/>
          <w:sz w:val="24"/>
          <w:szCs w:val="24"/>
        </w:rPr>
        <w:t xml:space="preserve">(Ahmed and Focht, 2001; Madan et al., 2001; </w:t>
      </w:r>
      <w:r w:rsidR="001A55C6" w:rsidRPr="00800BCE">
        <w:rPr>
          <w:rFonts w:ascii="Times New Roman" w:hAnsi="Times New Roman" w:cs="Times New Roman"/>
          <w:bCs/>
          <w:color w:val="000000" w:themeColor="text1"/>
          <w:sz w:val="24"/>
          <w:szCs w:val="24"/>
        </w:rPr>
        <w:t>Mudgal et al., 2010)</w:t>
      </w:r>
      <w:r w:rsidRPr="00800BCE">
        <w:rPr>
          <w:rFonts w:ascii="Times New Roman" w:hAnsi="Times New Roman" w:cs="Times New Roman"/>
          <w:bCs/>
          <w:color w:val="000000" w:themeColor="text1"/>
          <w:sz w:val="24"/>
          <w:szCs w:val="24"/>
        </w:rPr>
        <w:t xml:space="preserve"> </w:t>
      </w:r>
      <w:r w:rsidRPr="00800BCE">
        <w:rPr>
          <w:rFonts w:ascii="Times New Roman" w:hAnsi="Times New Roman" w:cs="Times New Roman"/>
          <w:color w:val="000000" w:themeColor="text1"/>
          <w:sz w:val="24"/>
          <w:szCs w:val="24"/>
        </w:rPr>
        <w:t xml:space="preserve">provide new insights into </w:t>
      </w:r>
      <w:r w:rsidRPr="00800BCE">
        <w:rPr>
          <w:rFonts w:ascii="Times New Roman" w:hAnsi="Times New Roman" w:cs="Times New Roman"/>
          <w:bCs/>
          <w:color w:val="000000" w:themeColor="text1"/>
          <w:sz w:val="24"/>
          <w:szCs w:val="24"/>
        </w:rPr>
        <w:t>the products that</w:t>
      </w:r>
      <w:r w:rsidRPr="00800BCE">
        <w:rPr>
          <w:rFonts w:ascii="Times New Roman" w:hAnsi="Times New Roman" w:cs="Times New Roman"/>
          <w:color w:val="000000" w:themeColor="text1"/>
          <w:sz w:val="24"/>
          <w:szCs w:val="24"/>
        </w:rPr>
        <w:t xml:space="preserve"> can be extracted with </w:t>
      </w:r>
      <w:r w:rsidRPr="00800BCE">
        <w:rPr>
          <w:rFonts w:ascii="Times New Roman" w:hAnsi="Times New Roman" w:cs="Times New Roman"/>
          <w:bCs/>
          <w:color w:val="000000" w:themeColor="text1"/>
          <w:sz w:val="24"/>
          <w:szCs w:val="24"/>
        </w:rPr>
        <w:t>low levels</w:t>
      </w:r>
      <w:r w:rsidRPr="00800BCE">
        <w:rPr>
          <w:rFonts w:ascii="Times New Roman" w:hAnsi="Times New Roman" w:cs="Times New Roman"/>
          <w:color w:val="000000" w:themeColor="text1"/>
          <w:sz w:val="24"/>
          <w:szCs w:val="24"/>
        </w:rPr>
        <w:t xml:space="preserve"> of mercury and selenium in </w:t>
      </w:r>
      <w:r w:rsidRPr="00800BCE">
        <w:rPr>
          <w:rFonts w:ascii="Times New Roman" w:hAnsi="Times New Roman" w:cs="Times New Roman"/>
          <w:bCs/>
          <w:color w:val="000000" w:themeColor="text1"/>
          <w:sz w:val="24"/>
          <w:szCs w:val="24"/>
        </w:rPr>
        <w:t>the</w:t>
      </w:r>
      <w:r w:rsidRPr="00800BCE">
        <w:rPr>
          <w:rFonts w:ascii="Times New Roman" w:hAnsi="Times New Roman" w:cs="Times New Roman"/>
          <w:color w:val="000000" w:themeColor="text1"/>
          <w:sz w:val="24"/>
          <w:szCs w:val="24"/>
        </w:rPr>
        <w:t xml:space="preserve"> aerial parts of certain economically and </w:t>
      </w:r>
      <w:r w:rsidRPr="00800BCE">
        <w:rPr>
          <w:rFonts w:ascii="Times New Roman" w:hAnsi="Times New Roman" w:cs="Times New Roman"/>
          <w:bCs/>
          <w:color w:val="000000" w:themeColor="text1"/>
          <w:sz w:val="24"/>
          <w:szCs w:val="24"/>
        </w:rPr>
        <w:t>nutritionally important angiosperms.</w:t>
      </w:r>
    </w:p>
    <w:p w:rsidR="00E747DF" w:rsidRPr="00800BCE" w:rsidRDefault="001A7537" w:rsidP="00E812ED">
      <w:pPr>
        <w:spacing w:before="100" w:beforeAutospacing="1" w:after="100" w:afterAutospacing="1" w:line="360" w:lineRule="auto"/>
        <w:jc w:val="both"/>
        <w:rPr>
          <w:rFonts w:ascii="Times New Roman" w:eastAsia="Times New Roman" w:hAnsi="Times New Roman" w:cs="Times New Roman"/>
          <w:b/>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4</w:t>
      </w:r>
      <w:r w:rsidR="00D94925" w:rsidRPr="00800BCE">
        <w:rPr>
          <w:rFonts w:ascii="Times New Roman" w:eastAsia="Times New Roman" w:hAnsi="Times New Roman" w:cs="Times New Roman"/>
          <w:b/>
          <w:color w:val="000000" w:themeColor="text1"/>
          <w:sz w:val="24"/>
          <w:szCs w:val="24"/>
          <w:lang w:eastAsia="en-IN"/>
        </w:rPr>
        <w:t xml:space="preserve">. </w:t>
      </w:r>
      <w:r w:rsidR="00C2194D" w:rsidRPr="00800BCE">
        <w:rPr>
          <w:rFonts w:ascii="Times New Roman" w:eastAsia="Times New Roman" w:hAnsi="Times New Roman" w:cs="Times New Roman"/>
          <w:b/>
          <w:color w:val="000000" w:themeColor="text1"/>
          <w:sz w:val="24"/>
          <w:szCs w:val="24"/>
          <w:lang w:eastAsia="en-IN"/>
        </w:rPr>
        <w:t>Disadvantages</w:t>
      </w:r>
      <w:r w:rsidR="00B7705B" w:rsidRPr="00800BCE">
        <w:rPr>
          <w:rFonts w:ascii="Times New Roman" w:eastAsia="Times New Roman" w:hAnsi="Times New Roman" w:cs="Times New Roman"/>
          <w:b/>
          <w:color w:val="000000" w:themeColor="text1"/>
          <w:sz w:val="24"/>
          <w:szCs w:val="24"/>
          <w:lang w:eastAsia="en-IN"/>
        </w:rPr>
        <w:t xml:space="preserve"> of </w:t>
      </w:r>
      <w:r w:rsidR="00232EBC" w:rsidRPr="00800BCE">
        <w:rPr>
          <w:rFonts w:ascii="Times New Roman" w:eastAsia="Times New Roman" w:hAnsi="Times New Roman" w:cs="Times New Roman"/>
          <w:b/>
          <w:color w:val="000000" w:themeColor="text1"/>
          <w:sz w:val="24"/>
          <w:szCs w:val="24"/>
          <w:lang w:eastAsia="en-IN"/>
        </w:rPr>
        <w:t>Genetically Modified</w:t>
      </w:r>
      <w:r w:rsidR="00B7705B" w:rsidRPr="00800BCE">
        <w:rPr>
          <w:rFonts w:ascii="Times New Roman" w:eastAsia="Times New Roman" w:hAnsi="Times New Roman" w:cs="Times New Roman"/>
          <w:b/>
          <w:color w:val="000000" w:themeColor="text1"/>
          <w:sz w:val="24"/>
          <w:szCs w:val="24"/>
          <w:lang w:eastAsia="en-IN"/>
        </w:rPr>
        <w:t xml:space="preserve"> foods</w:t>
      </w:r>
    </w:p>
    <w:p w:rsidR="0073019C" w:rsidRPr="00800BCE" w:rsidRDefault="0073019C" w:rsidP="0073019C">
      <w:pPr>
        <w:spacing w:before="100" w:beforeAutospacing="1" w:after="100" w:afterAutospacing="1" w:line="360" w:lineRule="auto"/>
        <w:jc w:val="both"/>
        <w:rPr>
          <w:rFonts w:ascii="Times New Roman" w:hAnsi="Times New Roman" w:cs="Times New Roman"/>
          <w:color w:val="000000" w:themeColor="text1"/>
          <w:sz w:val="24"/>
          <w:szCs w:val="24"/>
        </w:rPr>
      </w:pPr>
      <w:r w:rsidRPr="00800BCE">
        <w:rPr>
          <w:rFonts w:ascii="Times New Roman" w:hAnsi="Times New Roman" w:cs="Times New Roman"/>
          <w:color w:val="000000" w:themeColor="text1"/>
          <w:sz w:val="24"/>
          <w:szCs w:val="24"/>
        </w:rPr>
        <w:t>The disadvantages of genetically modified foods can be broadly classified as follows:</w:t>
      </w:r>
    </w:p>
    <w:p w:rsidR="00C71F04" w:rsidRPr="00800BCE" w:rsidRDefault="001A7537" w:rsidP="00E812ED">
      <w:pPr>
        <w:shd w:val="clear" w:color="auto" w:fill="FFFFFF"/>
        <w:spacing w:before="100" w:beforeAutospacing="1" w:after="100" w:afterAutospacing="1" w:line="360" w:lineRule="auto"/>
        <w:jc w:val="both"/>
        <w:outlineLvl w:val="2"/>
        <w:rPr>
          <w:rFonts w:ascii="Times New Roman" w:eastAsia="Times New Roman" w:hAnsi="Times New Roman" w:cs="Times New Roman"/>
          <w:b/>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4</w:t>
      </w:r>
      <w:r w:rsidR="00D94925" w:rsidRPr="00800BCE">
        <w:rPr>
          <w:rFonts w:ascii="Times New Roman" w:eastAsia="Times New Roman" w:hAnsi="Times New Roman" w:cs="Times New Roman"/>
          <w:b/>
          <w:color w:val="000000" w:themeColor="text1"/>
          <w:sz w:val="24"/>
          <w:szCs w:val="24"/>
          <w:lang w:eastAsia="en-IN"/>
        </w:rPr>
        <w:t xml:space="preserve">.1 </w:t>
      </w:r>
      <w:r w:rsidR="00E747DF" w:rsidRPr="00800BCE">
        <w:rPr>
          <w:rFonts w:ascii="Times New Roman" w:eastAsia="Times New Roman" w:hAnsi="Times New Roman" w:cs="Times New Roman"/>
          <w:b/>
          <w:color w:val="000000" w:themeColor="text1"/>
          <w:sz w:val="24"/>
          <w:szCs w:val="24"/>
          <w:lang w:eastAsia="en-IN"/>
        </w:rPr>
        <w:t>Environmental Hazards</w:t>
      </w:r>
    </w:p>
    <w:p w:rsidR="0073019C" w:rsidRPr="00800BCE" w:rsidRDefault="0073019C" w:rsidP="00CC6D87">
      <w:pPr>
        <w:shd w:val="clear" w:color="auto" w:fill="FFFFFF"/>
        <w:spacing w:before="100" w:beforeAutospacing="1" w:after="100" w:afterAutospacing="1" w:line="360" w:lineRule="auto"/>
        <w:ind w:firstLine="567"/>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t xml:space="preserve">Diminished pesticide effectiveness comes as mosquito populations created protection from </w:t>
      </w:r>
      <w:r w:rsidR="00063731" w:rsidRPr="00800BCE">
        <w:rPr>
          <w:rFonts w:ascii="Times New Roman" w:eastAsia="Times New Roman" w:hAnsi="Times New Roman" w:cs="Times New Roman"/>
          <w:color w:val="000000" w:themeColor="text1"/>
          <w:sz w:val="24"/>
          <w:szCs w:val="24"/>
          <w:lang w:eastAsia="en-IN"/>
        </w:rPr>
        <w:t>DDT, a now-banned as pesticides</w:t>
      </w:r>
      <w:r w:rsidRPr="00800BCE">
        <w:rPr>
          <w:rFonts w:ascii="Times New Roman" w:eastAsia="Times New Roman" w:hAnsi="Times New Roman" w:cs="Times New Roman"/>
          <w:color w:val="000000" w:themeColor="text1"/>
          <w:sz w:val="24"/>
          <w:szCs w:val="24"/>
          <w:lang w:eastAsia="en-IN"/>
        </w:rPr>
        <w:t>; many individuals are concerned that insect</w:t>
      </w:r>
      <w:r w:rsidR="007922F2" w:rsidRPr="00800BCE">
        <w:rPr>
          <w:rFonts w:ascii="Times New Roman" w:eastAsia="Times New Roman" w:hAnsi="Times New Roman" w:cs="Times New Roman"/>
          <w:color w:val="000000" w:themeColor="text1"/>
          <w:sz w:val="24"/>
          <w:szCs w:val="24"/>
          <w:lang w:eastAsia="en-IN"/>
        </w:rPr>
        <w:t>s will build up resistance to B</w:t>
      </w:r>
      <w:r w:rsidRPr="00800BCE">
        <w:rPr>
          <w:rFonts w:ascii="Times New Roman" w:eastAsia="Times New Roman" w:hAnsi="Times New Roman" w:cs="Times New Roman"/>
          <w:color w:val="000000" w:themeColor="text1"/>
          <w:sz w:val="24"/>
          <w:szCs w:val="24"/>
          <w:lang w:eastAsia="en-IN"/>
        </w:rPr>
        <w:t xml:space="preserve">t. or other crops that have been genetically modified to produce their own pesticides. Nonetheless, gene transfer to non-target species is a worry since crop plants engineered for herbicide resistance and weeds will cross-breed, </w:t>
      </w:r>
      <w:r w:rsidR="00314BDC" w:rsidRPr="00800BCE">
        <w:rPr>
          <w:rFonts w:ascii="Times New Roman" w:eastAsia="Times New Roman" w:hAnsi="Times New Roman" w:cs="Times New Roman"/>
          <w:color w:val="000000" w:themeColor="text1"/>
          <w:sz w:val="24"/>
          <w:szCs w:val="24"/>
          <w:lang w:eastAsia="en-IN"/>
        </w:rPr>
        <w:t xml:space="preserve">tends to result </w:t>
      </w:r>
      <w:r w:rsidRPr="00800BCE">
        <w:rPr>
          <w:rFonts w:ascii="Times New Roman" w:eastAsia="Times New Roman" w:hAnsi="Times New Roman" w:cs="Times New Roman"/>
          <w:color w:val="000000" w:themeColor="text1"/>
          <w:sz w:val="24"/>
          <w:szCs w:val="24"/>
          <w:lang w:eastAsia="en-IN"/>
        </w:rPr>
        <w:t xml:space="preserve">in the transfer of herbicide </w:t>
      </w:r>
      <w:r w:rsidR="00314BDC" w:rsidRPr="00800BCE">
        <w:rPr>
          <w:rFonts w:ascii="Times New Roman" w:eastAsia="Times New Roman" w:hAnsi="Times New Roman" w:cs="Times New Roman"/>
          <w:color w:val="000000" w:themeColor="text1"/>
          <w:sz w:val="24"/>
          <w:szCs w:val="24"/>
          <w:lang w:eastAsia="en-IN"/>
        </w:rPr>
        <w:t xml:space="preserve">tolerance </w:t>
      </w:r>
      <w:r w:rsidRPr="00800BCE">
        <w:rPr>
          <w:rFonts w:ascii="Times New Roman" w:eastAsia="Times New Roman" w:hAnsi="Times New Roman" w:cs="Times New Roman"/>
          <w:color w:val="000000" w:themeColor="text1"/>
          <w:sz w:val="24"/>
          <w:szCs w:val="24"/>
          <w:lang w:eastAsia="en-IN"/>
        </w:rPr>
        <w:t xml:space="preserve">genes from crops into weeds, which will most likely be </w:t>
      </w:r>
      <w:r w:rsidR="00314BDC" w:rsidRPr="00800BCE">
        <w:rPr>
          <w:rFonts w:ascii="Times New Roman" w:eastAsia="Times New Roman" w:hAnsi="Times New Roman" w:cs="Times New Roman"/>
          <w:color w:val="000000" w:themeColor="text1"/>
          <w:sz w:val="24"/>
          <w:szCs w:val="24"/>
          <w:lang w:eastAsia="en-IN"/>
        </w:rPr>
        <w:t xml:space="preserve">tolerant </w:t>
      </w:r>
      <w:r w:rsidR="007922F2" w:rsidRPr="00800BCE">
        <w:rPr>
          <w:rFonts w:ascii="Times New Roman" w:eastAsia="Times New Roman" w:hAnsi="Times New Roman" w:cs="Times New Roman"/>
          <w:color w:val="000000" w:themeColor="text1"/>
          <w:sz w:val="24"/>
          <w:szCs w:val="24"/>
          <w:lang w:eastAsia="en-IN"/>
        </w:rPr>
        <w:t>herbicide (Kenward et al., 1999; Zhang and Blumwald, 2001)</w:t>
      </w:r>
      <w:r w:rsidRPr="00800BCE">
        <w:rPr>
          <w:rFonts w:ascii="Times New Roman" w:eastAsia="Times New Roman" w:hAnsi="Times New Roman" w:cs="Times New Roman"/>
          <w:color w:val="000000" w:themeColor="text1"/>
          <w:sz w:val="24"/>
          <w:szCs w:val="24"/>
          <w:lang w:eastAsia="en-IN"/>
        </w:rPr>
        <w:t>.</w:t>
      </w:r>
    </w:p>
    <w:p w:rsidR="00A04E0A" w:rsidRPr="00800BCE" w:rsidRDefault="001A7537" w:rsidP="00E812ED">
      <w:pPr>
        <w:shd w:val="clear" w:color="auto" w:fill="FFFFFF"/>
        <w:spacing w:before="100" w:beforeAutospacing="1" w:after="100" w:afterAutospacing="1" w:line="360" w:lineRule="auto"/>
        <w:jc w:val="both"/>
        <w:outlineLvl w:val="2"/>
        <w:rPr>
          <w:rFonts w:ascii="Times New Roman" w:eastAsia="Times New Roman" w:hAnsi="Times New Roman" w:cs="Times New Roman"/>
          <w:b/>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4</w:t>
      </w:r>
      <w:r w:rsidR="00C71F04" w:rsidRPr="00800BCE">
        <w:rPr>
          <w:rFonts w:ascii="Times New Roman" w:eastAsia="Times New Roman" w:hAnsi="Times New Roman" w:cs="Times New Roman"/>
          <w:b/>
          <w:color w:val="000000" w:themeColor="text1"/>
          <w:sz w:val="24"/>
          <w:szCs w:val="24"/>
          <w:lang w:eastAsia="en-IN"/>
        </w:rPr>
        <w:t>.</w:t>
      </w:r>
      <w:r w:rsidR="00470F3D" w:rsidRPr="00800BCE">
        <w:rPr>
          <w:rFonts w:ascii="Times New Roman" w:eastAsia="Times New Roman" w:hAnsi="Times New Roman" w:cs="Times New Roman"/>
          <w:b/>
          <w:color w:val="000000" w:themeColor="text1"/>
          <w:sz w:val="24"/>
          <w:szCs w:val="24"/>
          <w:lang w:eastAsia="en-IN"/>
        </w:rPr>
        <w:t>2</w:t>
      </w:r>
      <w:r w:rsidR="00314BDC" w:rsidRPr="00800BCE">
        <w:rPr>
          <w:rFonts w:ascii="Times New Roman" w:eastAsia="Times New Roman" w:hAnsi="Times New Roman" w:cs="Times New Roman"/>
          <w:b/>
          <w:color w:val="000000" w:themeColor="text1"/>
          <w:sz w:val="24"/>
          <w:szCs w:val="24"/>
          <w:lang w:eastAsia="en-IN"/>
        </w:rPr>
        <w:t xml:space="preserve"> </w:t>
      </w:r>
      <w:r w:rsidR="00E747DF" w:rsidRPr="00800BCE">
        <w:rPr>
          <w:rFonts w:ascii="Times New Roman" w:eastAsia="Times New Roman" w:hAnsi="Times New Roman" w:cs="Times New Roman"/>
          <w:b/>
          <w:color w:val="000000" w:themeColor="text1"/>
          <w:sz w:val="24"/>
          <w:szCs w:val="24"/>
          <w:lang w:eastAsia="en-IN"/>
        </w:rPr>
        <w:t>Human Health Hazards</w:t>
      </w:r>
    </w:p>
    <w:p w:rsidR="00314BDC" w:rsidRPr="00800BCE" w:rsidRDefault="00063731" w:rsidP="00CC6D87">
      <w:pPr>
        <w:shd w:val="clear" w:color="auto" w:fill="FFFFFF"/>
        <w:spacing w:before="100" w:beforeAutospacing="1" w:after="100" w:afterAutospacing="1" w:line="360" w:lineRule="auto"/>
        <w:ind w:firstLine="567"/>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t>The possibility that GM foods could harm a person's body poses the greatest hazard from them.</w:t>
      </w:r>
      <w:r w:rsidR="00D91767" w:rsidRPr="00800BCE">
        <w:rPr>
          <w:rFonts w:ascii="Times New Roman" w:eastAsia="Times New Roman" w:hAnsi="Times New Roman" w:cs="Times New Roman"/>
          <w:color w:val="000000" w:themeColor="text1"/>
          <w:sz w:val="24"/>
          <w:szCs w:val="24"/>
          <w:lang w:eastAsia="en-IN"/>
        </w:rPr>
        <w:t xml:space="preserve"> </w:t>
      </w:r>
      <w:r w:rsidRPr="00800BCE">
        <w:rPr>
          <w:rFonts w:ascii="Times New Roman" w:eastAsia="Times New Roman" w:hAnsi="Times New Roman" w:cs="Times New Roman"/>
          <w:color w:val="000000" w:themeColor="text1"/>
          <w:sz w:val="24"/>
          <w:szCs w:val="24"/>
          <w:lang w:eastAsia="en-IN"/>
        </w:rPr>
        <w:t>It is believed that consuming these genetically engineered foods will lead to the development of antibiotic-resistant diseases.</w:t>
      </w:r>
      <w:r w:rsidR="00D91767" w:rsidRPr="00800BCE">
        <w:rPr>
          <w:rFonts w:ascii="Times New Roman" w:eastAsia="Times New Roman" w:hAnsi="Times New Roman" w:cs="Times New Roman"/>
          <w:color w:val="000000" w:themeColor="text1"/>
          <w:sz w:val="24"/>
          <w:szCs w:val="24"/>
          <w:lang w:eastAsia="en-IN"/>
        </w:rPr>
        <w:t xml:space="preserve"> </w:t>
      </w:r>
      <w:r w:rsidRPr="00800BCE">
        <w:rPr>
          <w:rFonts w:ascii="Times New Roman" w:eastAsia="Times New Roman" w:hAnsi="Times New Roman" w:cs="Times New Roman"/>
          <w:color w:val="000000" w:themeColor="text1"/>
          <w:sz w:val="24"/>
          <w:szCs w:val="24"/>
          <w:lang w:eastAsia="en-IN"/>
        </w:rPr>
        <w:t xml:space="preserve">According to reports, a number of children in the United States and Europe have developed dangerous allergies to peanuts and other foods. </w:t>
      </w:r>
      <w:r w:rsidR="007922F2" w:rsidRPr="00800BCE">
        <w:rPr>
          <w:rFonts w:ascii="Times New Roman" w:eastAsia="Times New Roman" w:hAnsi="Times New Roman" w:cs="Times New Roman"/>
          <w:color w:val="000000" w:themeColor="text1"/>
          <w:sz w:val="24"/>
          <w:szCs w:val="24"/>
          <w:lang w:eastAsia="en-IN"/>
        </w:rPr>
        <w:t>(Nordlee et al., 1996)</w:t>
      </w:r>
      <w:r w:rsidR="00314BDC" w:rsidRPr="00800BCE">
        <w:rPr>
          <w:rFonts w:ascii="Times New Roman" w:eastAsia="Times New Roman" w:hAnsi="Times New Roman" w:cs="Times New Roman"/>
          <w:color w:val="000000" w:themeColor="text1"/>
          <w:sz w:val="24"/>
          <w:szCs w:val="24"/>
          <w:lang w:eastAsia="en-IN"/>
        </w:rPr>
        <w:t xml:space="preserve">. </w:t>
      </w:r>
      <w:r w:rsidR="00D91767" w:rsidRPr="00800BCE">
        <w:rPr>
          <w:rFonts w:ascii="Times New Roman" w:eastAsia="Times New Roman" w:hAnsi="Times New Roman" w:cs="Times New Roman"/>
          <w:color w:val="000000" w:themeColor="text1"/>
          <w:sz w:val="24"/>
          <w:szCs w:val="24"/>
          <w:lang w:eastAsia="en-IN"/>
        </w:rPr>
        <w:t xml:space="preserve">Furthermore, </w:t>
      </w:r>
      <w:r w:rsidRPr="00800BCE">
        <w:rPr>
          <w:rFonts w:ascii="Times New Roman" w:eastAsia="Times New Roman" w:hAnsi="Times New Roman" w:cs="Times New Roman"/>
          <w:color w:val="000000" w:themeColor="text1"/>
          <w:sz w:val="24"/>
          <w:szCs w:val="24"/>
          <w:lang w:eastAsia="en-IN"/>
        </w:rPr>
        <w:t>due to</w:t>
      </w:r>
      <w:r w:rsidR="00D91767" w:rsidRPr="00800BCE">
        <w:rPr>
          <w:rFonts w:ascii="Times New Roman" w:eastAsia="Times New Roman" w:hAnsi="Times New Roman" w:cs="Times New Roman"/>
          <w:color w:val="000000" w:themeColor="text1"/>
          <w:sz w:val="24"/>
          <w:szCs w:val="24"/>
          <w:lang w:eastAsia="en-IN"/>
        </w:rPr>
        <w:t xml:space="preserve"> these foods are new</w:t>
      </w:r>
      <w:r w:rsidR="0007716A" w:rsidRPr="00800BCE">
        <w:rPr>
          <w:rFonts w:ascii="Times New Roman" w:eastAsia="Times New Roman" w:hAnsi="Times New Roman" w:cs="Times New Roman"/>
          <w:color w:val="000000" w:themeColor="text1"/>
          <w:sz w:val="24"/>
          <w:szCs w:val="24"/>
          <w:lang w:eastAsia="en-IN"/>
        </w:rPr>
        <w:t xml:space="preserve"> one</w:t>
      </w:r>
      <w:r w:rsidR="00D91767" w:rsidRPr="00800BCE">
        <w:rPr>
          <w:rFonts w:ascii="Times New Roman" w:eastAsia="Times New Roman" w:hAnsi="Times New Roman" w:cs="Times New Roman"/>
          <w:color w:val="000000" w:themeColor="text1"/>
          <w:sz w:val="24"/>
          <w:szCs w:val="24"/>
          <w:lang w:eastAsia="en-IN"/>
        </w:rPr>
        <w:t xml:space="preserve">, little is known about their long-term effects on humans. Many people avoid these foods because the health effects are unknown. </w:t>
      </w:r>
      <w:r w:rsidR="00314BDC" w:rsidRPr="00800BCE">
        <w:rPr>
          <w:rFonts w:ascii="Times New Roman" w:eastAsia="Times New Roman" w:hAnsi="Times New Roman" w:cs="Times New Roman"/>
          <w:color w:val="000000" w:themeColor="text1"/>
          <w:sz w:val="24"/>
          <w:szCs w:val="24"/>
          <w:lang w:eastAsia="en-IN"/>
        </w:rPr>
        <w:t>Incorporating a gene into a plant may result in the development of a new allergen or the induction of an allergic reaction in susceptible individuals. A proposal to insert a gene into soybeans from Brazil nuts was dropped due to concerns about causing unexpected allergic reac</w:t>
      </w:r>
      <w:r w:rsidR="007922F2" w:rsidRPr="00800BCE">
        <w:rPr>
          <w:rFonts w:ascii="Times New Roman" w:eastAsia="Times New Roman" w:hAnsi="Times New Roman" w:cs="Times New Roman"/>
          <w:color w:val="000000" w:themeColor="text1"/>
          <w:sz w:val="24"/>
          <w:szCs w:val="24"/>
          <w:lang w:eastAsia="en-IN"/>
        </w:rPr>
        <w:t>tions (Nordlee et al., 1996)</w:t>
      </w:r>
      <w:r w:rsidR="00314BDC" w:rsidRPr="00800BCE">
        <w:rPr>
          <w:rFonts w:ascii="Times New Roman" w:eastAsia="Times New Roman" w:hAnsi="Times New Roman" w:cs="Times New Roman"/>
          <w:color w:val="000000" w:themeColor="text1"/>
          <w:sz w:val="24"/>
          <w:szCs w:val="24"/>
          <w:lang w:eastAsia="en-IN"/>
        </w:rPr>
        <w:t xml:space="preserve">. Furthermore, a </w:t>
      </w:r>
      <w:r w:rsidR="00B33686" w:rsidRPr="00800BCE">
        <w:rPr>
          <w:rFonts w:ascii="Times New Roman" w:eastAsia="Times New Roman" w:hAnsi="Times New Roman" w:cs="Times New Roman"/>
          <w:color w:val="000000" w:themeColor="text1"/>
          <w:sz w:val="24"/>
          <w:szCs w:val="24"/>
          <w:lang w:eastAsia="en-IN"/>
        </w:rPr>
        <w:t>current</w:t>
      </w:r>
      <w:r w:rsidR="00314BDC" w:rsidRPr="00800BCE">
        <w:rPr>
          <w:rFonts w:ascii="Times New Roman" w:eastAsia="Times New Roman" w:hAnsi="Times New Roman" w:cs="Times New Roman"/>
          <w:color w:val="000000" w:themeColor="text1"/>
          <w:sz w:val="24"/>
          <w:szCs w:val="24"/>
          <w:lang w:eastAsia="en-IN"/>
        </w:rPr>
        <w:t xml:space="preserve"> Lancet </w:t>
      </w:r>
      <w:r w:rsidR="00B33686" w:rsidRPr="00800BCE">
        <w:rPr>
          <w:rFonts w:ascii="Times New Roman" w:eastAsia="Times New Roman" w:hAnsi="Times New Roman" w:cs="Times New Roman"/>
          <w:color w:val="000000" w:themeColor="text1"/>
          <w:sz w:val="24"/>
          <w:szCs w:val="24"/>
          <w:lang w:eastAsia="en-IN"/>
        </w:rPr>
        <w:t xml:space="preserve">document </w:t>
      </w:r>
      <w:r w:rsidR="007922F2" w:rsidRPr="00800BCE">
        <w:rPr>
          <w:rFonts w:ascii="Times New Roman" w:eastAsia="Times New Roman" w:hAnsi="Times New Roman" w:cs="Times New Roman"/>
          <w:color w:val="000000" w:themeColor="text1"/>
          <w:sz w:val="24"/>
          <w:szCs w:val="24"/>
          <w:lang w:eastAsia="en-IN"/>
        </w:rPr>
        <w:t>(Hartmann et al., 1999). Investigated</w:t>
      </w:r>
      <w:r w:rsidR="00B33686" w:rsidRPr="00800BCE">
        <w:rPr>
          <w:rFonts w:ascii="Times New Roman" w:eastAsia="Times New Roman" w:hAnsi="Times New Roman" w:cs="Times New Roman"/>
          <w:color w:val="000000" w:themeColor="text1"/>
          <w:sz w:val="24"/>
          <w:szCs w:val="24"/>
          <w:lang w:eastAsia="en-IN"/>
        </w:rPr>
        <w:t xml:space="preserve"> the effects of GM potatoes in rats</w:t>
      </w:r>
      <w:r w:rsidR="00314BDC" w:rsidRPr="00800BCE">
        <w:rPr>
          <w:rFonts w:ascii="Times New Roman" w:eastAsia="Times New Roman" w:hAnsi="Times New Roman" w:cs="Times New Roman"/>
          <w:color w:val="000000" w:themeColor="text1"/>
          <w:sz w:val="24"/>
          <w:szCs w:val="24"/>
          <w:lang w:eastAsia="en-IN"/>
        </w:rPr>
        <w:t xml:space="preserve"> digestive tract.</w:t>
      </w:r>
      <w:r w:rsidR="00B33686" w:rsidRPr="00800BCE">
        <w:rPr>
          <w:rFonts w:ascii="Times New Roman" w:eastAsia="Times New Roman" w:hAnsi="Times New Roman" w:cs="Times New Roman"/>
          <w:color w:val="000000" w:themeColor="text1"/>
          <w:sz w:val="24"/>
          <w:szCs w:val="24"/>
          <w:lang w:eastAsia="en-IN"/>
        </w:rPr>
        <w:t xml:space="preserve"> Besides that</w:t>
      </w:r>
      <w:r w:rsidR="00314BDC" w:rsidRPr="00800BCE">
        <w:rPr>
          <w:rFonts w:ascii="Times New Roman" w:eastAsia="Times New Roman" w:hAnsi="Times New Roman" w:cs="Times New Roman"/>
          <w:color w:val="000000" w:themeColor="text1"/>
          <w:sz w:val="24"/>
          <w:szCs w:val="24"/>
          <w:lang w:eastAsia="en-IN"/>
        </w:rPr>
        <w:t>, the gene introduced</w:t>
      </w:r>
      <w:r w:rsidR="00B33686" w:rsidRPr="00800BCE">
        <w:rPr>
          <w:rFonts w:ascii="Times New Roman" w:eastAsia="Times New Roman" w:hAnsi="Times New Roman" w:cs="Times New Roman"/>
          <w:color w:val="000000" w:themeColor="text1"/>
          <w:sz w:val="24"/>
          <w:szCs w:val="24"/>
          <w:lang w:eastAsia="en-IN"/>
        </w:rPr>
        <w:t xml:space="preserve"> from a snowdrop flower lectin </w:t>
      </w:r>
      <w:r w:rsidR="00314BDC" w:rsidRPr="00800BCE">
        <w:rPr>
          <w:rFonts w:ascii="Times New Roman" w:eastAsia="Times New Roman" w:hAnsi="Times New Roman" w:cs="Times New Roman"/>
          <w:color w:val="000000" w:themeColor="text1"/>
          <w:sz w:val="24"/>
          <w:szCs w:val="24"/>
          <w:lang w:eastAsia="en-IN"/>
        </w:rPr>
        <w:t xml:space="preserve">into the potatoes was </w:t>
      </w:r>
      <w:r w:rsidR="00B33686" w:rsidRPr="00800BCE">
        <w:rPr>
          <w:rFonts w:ascii="Times New Roman" w:eastAsia="Times New Roman" w:hAnsi="Times New Roman" w:cs="Times New Roman"/>
          <w:color w:val="000000" w:themeColor="text1"/>
          <w:sz w:val="24"/>
          <w:szCs w:val="24"/>
          <w:lang w:eastAsia="en-IN"/>
        </w:rPr>
        <w:t xml:space="preserve">a substance known to be toxic to </w:t>
      </w:r>
      <w:r w:rsidR="00314BDC" w:rsidRPr="00800BCE">
        <w:rPr>
          <w:rFonts w:ascii="Times New Roman" w:eastAsia="Times New Roman" w:hAnsi="Times New Roman" w:cs="Times New Roman"/>
          <w:color w:val="000000" w:themeColor="text1"/>
          <w:sz w:val="24"/>
          <w:szCs w:val="24"/>
          <w:lang w:eastAsia="en-IN"/>
        </w:rPr>
        <w:t>mammalian systems.</w:t>
      </w:r>
      <w:r w:rsidR="00D91767" w:rsidRPr="00800BCE">
        <w:rPr>
          <w:rFonts w:ascii="Times New Roman" w:eastAsia="Times New Roman" w:hAnsi="Times New Roman" w:cs="Times New Roman"/>
          <w:color w:val="000000" w:themeColor="text1"/>
          <w:sz w:val="24"/>
          <w:szCs w:val="24"/>
          <w:lang w:eastAsia="en-IN"/>
        </w:rPr>
        <w:t xml:space="preserve"> It is true that animal lectin yields are typically low when compared to </w:t>
      </w:r>
      <w:r w:rsidR="00D91767" w:rsidRPr="00800BCE">
        <w:rPr>
          <w:rFonts w:ascii="Times New Roman" w:eastAsia="Times New Roman" w:hAnsi="Times New Roman" w:cs="Times New Roman"/>
          <w:color w:val="000000" w:themeColor="text1"/>
          <w:sz w:val="24"/>
          <w:szCs w:val="24"/>
          <w:lang w:eastAsia="en-IN"/>
        </w:rPr>
        <w:lastRenderedPageBreak/>
        <w:t xml:space="preserve">plant lectin yields such as legume lectins. Lectins exhibit immunomodulatory, antitumor, HIV-1 reverse transcriptase </w:t>
      </w:r>
      <w:r w:rsidR="007922F2" w:rsidRPr="00800BCE">
        <w:rPr>
          <w:rFonts w:ascii="Times New Roman" w:eastAsia="Times New Roman" w:hAnsi="Times New Roman" w:cs="Times New Roman"/>
          <w:color w:val="000000" w:themeColor="text1"/>
          <w:sz w:val="24"/>
          <w:szCs w:val="24"/>
          <w:lang w:eastAsia="en-IN"/>
        </w:rPr>
        <w:t>inhibitor</w:t>
      </w:r>
      <w:r w:rsidR="00D91767" w:rsidRPr="00800BCE">
        <w:rPr>
          <w:rFonts w:ascii="Times New Roman" w:eastAsia="Times New Roman" w:hAnsi="Times New Roman" w:cs="Times New Roman"/>
          <w:color w:val="000000" w:themeColor="text1"/>
          <w:sz w:val="24"/>
          <w:szCs w:val="24"/>
          <w:lang w:eastAsia="en-IN"/>
        </w:rPr>
        <w:t xml:space="preserve">, antifungal, and antiinsect actions that may have practical applications. Only a few lectins have antinematode and </w:t>
      </w:r>
      <w:r w:rsidR="007922F2" w:rsidRPr="00800BCE">
        <w:rPr>
          <w:rFonts w:ascii="Times New Roman" w:eastAsia="Times New Roman" w:hAnsi="Times New Roman" w:cs="Times New Roman"/>
          <w:color w:val="000000" w:themeColor="text1"/>
          <w:sz w:val="24"/>
          <w:szCs w:val="24"/>
          <w:lang w:eastAsia="en-IN"/>
        </w:rPr>
        <w:t>antibacterial properties (Lam and Ng, 2011).</w:t>
      </w:r>
    </w:p>
    <w:p w:rsidR="00D94925" w:rsidRPr="00800BCE" w:rsidRDefault="001A7537" w:rsidP="00E812ED">
      <w:pPr>
        <w:shd w:val="clear" w:color="auto" w:fill="FFFFFF"/>
        <w:spacing w:before="100" w:beforeAutospacing="1" w:after="100" w:afterAutospacing="1" w:line="360" w:lineRule="auto"/>
        <w:jc w:val="both"/>
        <w:outlineLvl w:val="2"/>
        <w:rPr>
          <w:rFonts w:ascii="Times New Roman" w:eastAsia="Times New Roman" w:hAnsi="Times New Roman" w:cs="Times New Roman"/>
          <w:b/>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5</w:t>
      </w:r>
      <w:r w:rsidR="00D94925" w:rsidRPr="00800BCE">
        <w:rPr>
          <w:rFonts w:ascii="Times New Roman" w:eastAsia="Times New Roman" w:hAnsi="Times New Roman" w:cs="Times New Roman"/>
          <w:b/>
          <w:color w:val="000000" w:themeColor="text1"/>
          <w:sz w:val="24"/>
          <w:szCs w:val="24"/>
          <w:lang w:eastAsia="en-IN"/>
        </w:rPr>
        <w:t xml:space="preserve">. </w:t>
      </w:r>
      <w:r w:rsidR="00D91767" w:rsidRPr="00800BCE">
        <w:rPr>
          <w:rFonts w:ascii="Times New Roman" w:eastAsia="Times New Roman" w:hAnsi="Times New Roman" w:cs="Times New Roman"/>
          <w:b/>
          <w:color w:val="000000" w:themeColor="text1"/>
          <w:sz w:val="24"/>
          <w:szCs w:val="24"/>
          <w:lang w:eastAsia="en-IN"/>
        </w:rPr>
        <w:t>G</w:t>
      </w:r>
      <w:r w:rsidR="00B7705B" w:rsidRPr="00800BCE">
        <w:rPr>
          <w:rFonts w:ascii="Times New Roman" w:eastAsia="Times New Roman" w:hAnsi="Times New Roman" w:cs="Times New Roman"/>
          <w:b/>
          <w:color w:val="000000" w:themeColor="text1"/>
          <w:sz w:val="24"/>
          <w:szCs w:val="24"/>
          <w:lang w:eastAsia="en-IN"/>
        </w:rPr>
        <w:t>enetically modified crops</w:t>
      </w:r>
    </w:p>
    <w:p w:rsidR="001D28B7" w:rsidRPr="00800BCE" w:rsidRDefault="001A7537" w:rsidP="00E812ED">
      <w:pPr>
        <w:shd w:val="clear" w:color="auto" w:fill="FFFFFF"/>
        <w:spacing w:before="100" w:beforeAutospacing="1" w:after="100" w:afterAutospacing="1" w:line="360" w:lineRule="auto"/>
        <w:jc w:val="both"/>
        <w:outlineLvl w:val="2"/>
        <w:rPr>
          <w:rFonts w:ascii="Times New Roman" w:eastAsia="Times New Roman" w:hAnsi="Times New Roman" w:cs="Times New Roman"/>
          <w:b/>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5</w:t>
      </w:r>
      <w:r w:rsidR="007D6086" w:rsidRPr="00800BCE">
        <w:rPr>
          <w:rFonts w:ascii="Times New Roman" w:eastAsia="Times New Roman" w:hAnsi="Times New Roman" w:cs="Times New Roman"/>
          <w:b/>
          <w:color w:val="000000" w:themeColor="text1"/>
          <w:sz w:val="24"/>
          <w:szCs w:val="24"/>
          <w:lang w:eastAsia="en-IN"/>
        </w:rPr>
        <w:t xml:space="preserve">.1 </w:t>
      </w:r>
      <w:r w:rsidR="001D28B7" w:rsidRPr="00800BCE">
        <w:rPr>
          <w:rFonts w:ascii="Times New Roman" w:eastAsia="Times New Roman" w:hAnsi="Times New Roman" w:cs="Times New Roman"/>
          <w:b/>
          <w:color w:val="000000" w:themeColor="text1"/>
          <w:sz w:val="24"/>
          <w:szCs w:val="24"/>
          <w:lang w:eastAsia="en-IN"/>
        </w:rPr>
        <w:t>Bt Cotton</w:t>
      </w:r>
    </w:p>
    <w:p w:rsidR="001D28B7" w:rsidRPr="00800BCE" w:rsidRDefault="0007716A" w:rsidP="00DF5F07">
      <w:pPr>
        <w:shd w:val="clear" w:color="auto" w:fill="FFFFFF"/>
        <w:spacing w:before="100" w:beforeAutospacing="1" w:after="100" w:afterAutospacing="1" w:line="360" w:lineRule="auto"/>
        <w:ind w:firstLine="567"/>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t>India's principal fiber crop is cotton</w:t>
      </w:r>
      <w:r w:rsidR="001D28B7" w:rsidRPr="00800BCE">
        <w:rPr>
          <w:rFonts w:ascii="Times New Roman" w:eastAsia="Times New Roman" w:hAnsi="Times New Roman" w:cs="Times New Roman"/>
          <w:color w:val="000000" w:themeColor="text1"/>
          <w:sz w:val="24"/>
          <w:szCs w:val="24"/>
          <w:lang w:eastAsia="en-IN"/>
        </w:rPr>
        <w:t xml:space="preserve">, </w:t>
      </w:r>
      <w:r w:rsidR="00056A96" w:rsidRPr="00800BCE">
        <w:rPr>
          <w:rFonts w:ascii="Times New Roman" w:eastAsia="Times New Roman" w:hAnsi="Times New Roman" w:cs="Times New Roman"/>
          <w:color w:val="000000" w:themeColor="text1"/>
          <w:sz w:val="24"/>
          <w:szCs w:val="24"/>
          <w:lang w:eastAsia="en-IN"/>
        </w:rPr>
        <w:t xml:space="preserve">having around 9.5 million hectares (mha) of land under cultivation, accounting for roughly about one-fourth of the global area of 35 million hectares under cultivation. </w:t>
      </w:r>
      <w:r w:rsidR="001D28B7" w:rsidRPr="00800BCE">
        <w:rPr>
          <w:rFonts w:ascii="Times New Roman" w:eastAsia="Times New Roman" w:hAnsi="Times New Roman" w:cs="Times New Roman"/>
          <w:color w:val="000000" w:themeColor="text1"/>
          <w:sz w:val="24"/>
          <w:szCs w:val="24"/>
          <w:lang w:eastAsia="en-IN"/>
        </w:rPr>
        <w:t xml:space="preserve">The majority of this accomplishment can be attributed to the incorporation of Bt cotton in the previous few years, prior to which </w:t>
      </w:r>
      <w:r w:rsidR="007054FB" w:rsidRPr="00800BCE">
        <w:rPr>
          <w:rFonts w:ascii="Times New Roman" w:eastAsia="Times New Roman" w:hAnsi="Times New Roman" w:cs="Times New Roman"/>
          <w:color w:val="000000" w:themeColor="text1"/>
          <w:sz w:val="24"/>
          <w:szCs w:val="24"/>
          <w:lang w:eastAsia="en-IN"/>
        </w:rPr>
        <w:t>d</w:t>
      </w:r>
      <w:r w:rsidR="00056A96" w:rsidRPr="00800BCE">
        <w:rPr>
          <w:rFonts w:ascii="Times New Roman" w:eastAsia="Times New Roman" w:hAnsi="Times New Roman" w:cs="Times New Roman"/>
          <w:color w:val="000000" w:themeColor="text1"/>
          <w:sz w:val="24"/>
          <w:szCs w:val="24"/>
          <w:lang w:eastAsia="en-IN"/>
        </w:rPr>
        <w:t>ue to its susceptibility to insects and pests, cotton output continued to suffer significant losses.</w:t>
      </w:r>
      <w:r w:rsidR="001D28B7" w:rsidRPr="00800BCE">
        <w:rPr>
          <w:rFonts w:ascii="Times New Roman" w:eastAsia="Times New Roman" w:hAnsi="Times New Roman" w:cs="Times New Roman"/>
          <w:color w:val="000000" w:themeColor="text1"/>
          <w:sz w:val="24"/>
          <w:szCs w:val="24"/>
          <w:lang w:eastAsia="en-IN"/>
        </w:rPr>
        <w:t xml:space="preserve"> </w:t>
      </w:r>
      <w:r w:rsidR="007054FB" w:rsidRPr="00800BCE">
        <w:rPr>
          <w:rFonts w:ascii="Times New Roman" w:eastAsia="Times New Roman" w:hAnsi="Times New Roman" w:cs="Times New Roman"/>
          <w:color w:val="000000" w:themeColor="text1"/>
          <w:sz w:val="24"/>
          <w:szCs w:val="24"/>
          <w:lang w:eastAsia="en-IN"/>
        </w:rPr>
        <w:t xml:space="preserve">Every year, India uses insecticides on all of its crops, costing about </w:t>
      </w:r>
      <w:bookmarkStart w:id="0" w:name="_GoBack"/>
      <w:bookmarkEnd w:id="0"/>
      <w:r w:rsidR="007054FB" w:rsidRPr="00800BCE">
        <w:rPr>
          <w:rFonts w:ascii="Times New Roman" w:eastAsia="Times New Roman" w:hAnsi="Times New Roman" w:cs="Times New Roman"/>
          <w:color w:val="000000" w:themeColor="text1"/>
          <w:sz w:val="24"/>
          <w:szCs w:val="24"/>
          <w:lang w:eastAsia="en-IN"/>
        </w:rPr>
        <w:t>US$660 million</w:t>
      </w:r>
      <w:r w:rsidR="001D28B7" w:rsidRPr="00800BCE">
        <w:rPr>
          <w:rFonts w:ascii="Times New Roman" w:eastAsia="Times New Roman" w:hAnsi="Times New Roman" w:cs="Times New Roman"/>
          <w:color w:val="000000" w:themeColor="text1"/>
          <w:sz w:val="24"/>
          <w:szCs w:val="24"/>
          <w:lang w:eastAsia="en-IN"/>
        </w:rPr>
        <w:t>, with cotton accounting for ro</w:t>
      </w:r>
      <w:r w:rsidR="00C6235B" w:rsidRPr="00800BCE">
        <w:rPr>
          <w:rFonts w:ascii="Times New Roman" w:eastAsia="Times New Roman" w:hAnsi="Times New Roman" w:cs="Times New Roman"/>
          <w:color w:val="000000" w:themeColor="text1"/>
          <w:sz w:val="24"/>
          <w:szCs w:val="24"/>
          <w:lang w:eastAsia="en-IN"/>
        </w:rPr>
        <w:t>ughly half of the total (Manjunath, 2004; Rai et al., 2009)</w:t>
      </w:r>
      <w:r w:rsidR="001D28B7" w:rsidRPr="00800BCE">
        <w:rPr>
          <w:rFonts w:ascii="Times New Roman" w:eastAsia="Times New Roman" w:hAnsi="Times New Roman" w:cs="Times New Roman"/>
          <w:color w:val="000000" w:themeColor="text1"/>
          <w:sz w:val="24"/>
          <w:szCs w:val="24"/>
          <w:lang w:eastAsia="en-IN"/>
        </w:rPr>
        <w:t>.</w:t>
      </w:r>
      <w:r w:rsidR="007D24A7" w:rsidRPr="00800BCE">
        <w:rPr>
          <w:rFonts w:ascii="Times New Roman" w:eastAsia="Times New Roman" w:hAnsi="Times New Roman" w:cs="Times New Roman"/>
          <w:color w:val="000000" w:themeColor="text1"/>
          <w:sz w:val="24"/>
          <w:szCs w:val="24"/>
          <w:lang w:eastAsia="en-IN"/>
        </w:rPr>
        <w:t xml:space="preserve"> </w:t>
      </w:r>
      <w:r w:rsidR="007054FB" w:rsidRPr="00800BCE">
        <w:rPr>
          <w:rFonts w:ascii="Times New Roman" w:eastAsia="Times New Roman" w:hAnsi="Times New Roman" w:cs="Times New Roman"/>
          <w:color w:val="000000" w:themeColor="text1"/>
          <w:sz w:val="24"/>
          <w:szCs w:val="24"/>
          <w:lang w:eastAsia="en-IN"/>
        </w:rPr>
        <w:t>Japanese researcher Ishiwata discovered the widespread soil bacteria Bacillus thuringiensis (Bt) in 1901</w:t>
      </w:r>
      <w:r w:rsidR="00C6235B" w:rsidRPr="00800BCE">
        <w:rPr>
          <w:rFonts w:ascii="Times New Roman" w:eastAsia="Times New Roman" w:hAnsi="Times New Roman" w:cs="Times New Roman"/>
          <w:color w:val="000000" w:themeColor="text1"/>
          <w:sz w:val="24"/>
          <w:szCs w:val="24"/>
          <w:lang w:eastAsia="en-IN"/>
        </w:rPr>
        <w:t xml:space="preserve"> (James, 2008)</w:t>
      </w:r>
      <w:r w:rsidR="007D24A7" w:rsidRPr="00800BCE">
        <w:rPr>
          <w:rFonts w:ascii="Times New Roman" w:eastAsia="Times New Roman" w:hAnsi="Times New Roman" w:cs="Times New Roman"/>
          <w:color w:val="000000" w:themeColor="text1"/>
          <w:sz w:val="24"/>
          <w:szCs w:val="24"/>
          <w:lang w:eastAsia="en-IN"/>
        </w:rPr>
        <w:t xml:space="preserve">. </w:t>
      </w:r>
      <w:r w:rsidR="007054FB" w:rsidRPr="00800BCE">
        <w:rPr>
          <w:rFonts w:ascii="Times New Roman" w:eastAsia="Times New Roman" w:hAnsi="Times New Roman" w:cs="Times New Roman"/>
          <w:color w:val="000000" w:themeColor="text1"/>
          <w:sz w:val="24"/>
          <w:szCs w:val="24"/>
          <w:lang w:eastAsia="en-IN"/>
        </w:rPr>
        <w:t xml:space="preserve">Later research revealed that select Bt strains (Cry+) were incredibly poisonous to the larvae of particular insect species that are plant pests. </w:t>
      </w:r>
      <w:r w:rsidR="007D24A7" w:rsidRPr="00800BCE">
        <w:rPr>
          <w:rFonts w:ascii="Times New Roman" w:eastAsia="Times New Roman" w:hAnsi="Times New Roman" w:cs="Times New Roman"/>
          <w:color w:val="000000" w:themeColor="text1"/>
          <w:sz w:val="24"/>
          <w:szCs w:val="24"/>
          <w:lang w:eastAsia="en-IN"/>
        </w:rPr>
        <w:t xml:space="preserve">Successive studies have revealed that Bt contains proteinaceous crystals that end up causing mortality in insects that have receptor proteins in their gut membranes that associate to Bt proteins. Other organisms that lack Bt protein receptors are not affected by the contaminant molecules. The development of genetic transformation technology has facilitated the insertion of cry genes and, eventually, </w:t>
      </w:r>
      <w:r w:rsidR="00D46BFD" w:rsidRPr="00800BCE">
        <w:rPr>
          <w:rFonts w:ascii="Times New Roman" w:eastAsia="Times New Roman" w:hAnsi="Times New Roman" w:cs="Times New Roman"/>
          <w:color w:val="000000" w:themeColor="text1"/>
          <w:sz w:val="24"/>
          <w:szCs w:val="24"/>
          <w:lang w:eastAsia="en-IN"/>
        </w:rPr>
        <w:t>the capacity for plant cells to create Bt proteins, which finally kill the target insect larvae damaging plant crops. It is also known that GM technology might affect the environment, as well as animal and human health, unintentionally.</w:t>
      </w:r>
      <w:r w:rsidR="00A5583B" w:rsidRPr="00800BCE">
        <w:rPr>
          <w:rFonts w:ascii="Times New Roman" w:eastAsia="Times New Roman" w:hAnsi="Times New Roman" w:cs="Times New Roman"/>
          <w:color w:val="000000" w:themeColor="text1"/>
          <w:sz w:val="24"/>
          <w:szCs w:val="24"/>
          <w:lang w:eastAsia="en-IN"/>
        </w:rPr>
        <w:t xml:space="preserve"> </w:t>
      </w:r>
      <w:r w:rsidR="00804766" w:rsidRPr="00800BCE">
        <w:rPr>
          <w:rFonts w:ascii="Times New Roman" w:eastAsia="Times New Roman" w:hAnsi="Times New Roman" w:cs="Times New Roman"/>
          <w:color w:val="000000" w:themeColor="text1"/>
          <w:sz w:val="24"/>
          <w:szCs w:val="24"/>
          <w:lang w:eastAsia="en-IN"/>
        </w:rPr>
        <w:t xml:space="preserve">These risks include the creation of new viruses, the appearance of new weeds, the deterioration of crop diversity, allergenicity and toxicity, the development of antibiotic tolerance in microorganisms, and harmful effects on non-target creature </w:t>
      </w:r>
      <w:r w:rsidR="00C6235B" w:rsidRPr="00800BCE">
        <w:rPr>
          <w:rFonts w:ascii="Times New Roman" w:eastAsia="Times New Roman" w:hAnsi="Times New Roman" w:cs="Times New Roman"/>
          <w:color w:val="000000" w:themeColor="text1"/>
          <w:sz w:val="24"/>
          <w:szCs w:val="24"/>
          <w:lang w:eastAsia="en-IN"/>
        </w:rPr>
        <w:t>(Gupta et al., 2008)</w:t>
      </w:r>
      <w:r w:rsidR="00A5583B" w:rsidRPr="00800BCE">
        <w:rPr>
          <w:rFonts w:ascii="Times New Roman" w:eastAsia="Times New Roman" w:hAnsi="Times New Roman" w:cs="Times New Roman"/>
          <w:color w:val="000000" w:themeColor="text1"/>
          <w:sz w:val="24"/>
          <w:szCs w:val="24"/>
          <w:lang w:eastAsia="en-IN"/>
        </w:rPr>
        <w:t xml:space="preserve">. In many ways, Bt cotton is an ideal choice for incorporation as a transgenic cash crop. It is typically grown as a fibre crop, and the cotton seed oil used for consumption is free of proteins, along with Bt protein. </w:t>
      </w:r>
      <w:r w:rsidR="00804766" w:rsidRPr="00800BCE">
        <w:rPr>
          <w:rFonts w:ascii="Times New Roman" w:eastAsia="Times New Roman" w:hAnsi="Times New Roman" w:cs="Times New Roman"/>
          <w:color w:val="000000" w:themeColor="text1"/>
          <w:sz w:val="24"/>
          <w:szCs w:val="24"/>
          <w:lang w:eastAsia="en-IN"/>
        </w:rPr>
        <w:t xml:space="preserve">In terms of allergenicity and toxicity to mammals or other non-target animals, the safety of Bt toxins has been well-documented </w:t>
      </w:r>
      <w:r w:rsidR="00C6235B" w:rsidRPr="00800BCE">
        <w:rPr>
          <w:rFonts w:ascii="Times New Roman" w:eastAsia="Times New Roman" w:hAnsi="Times New Roman" w:cs="Times New Roman"/>
          <w:color w:val="000000" w:themeColor="text1"/>
          <w:sz w:val="24"/>
          <w:szCs w:val="24"/>
          <w:lang w:eastAsia="en-IN"/>
        </w:rPr>
        <w:t>(Glare and Callaghan, 2000; Betz et al., 2000)</w:t>
      </w:r>
      <w:r w:rsidR="00A5583B" w:rsidRPr="00800BCE">
        <w:rPr>
          <w:rFonts w:ascii="Times New Roman" w:eastAsia="Times New Roman" w:hAnsi="Times New Roman" w:cs="Times New Roman"/>
          <w:color w:val="000000" w:themeColor="text1"/>
          <w:sz w:val="24"/>
          <w:szCs w:val="24"/>
          <w:lang w:eastAsia="en-IN"/>
        </w:rPr>
        <w:t xml:space="preserve">. The lack of receptors that bind to Bt toxins, as well as their rapid degradation in digestive system of humans, renders them harmless to humans. </w:t>
      </w:r>
      <w:r w:rsidR="00804766" w:rsidRPr="00800BCE">
        <w:rPr>
          <w:rFonts w:ascii="Times New Roman" w:eastAsia="Times New Roman" w:hAnsi="Times New Roman" w:cs="Times New Roman"/>
          <w:color w:val="000000" w:themeColor="text1"/>
          <w:sz w:val="24"/>
          <w:szCs w:val="24"/>
          <w:lang w:eastAsia="en-IN"/>
        </w:rPr>
        <w:t xml:space="preserve">Community exposure to Bt spray mixture has not had any detrimental effects during the past </w:t>
      </w:r>
      <w:r w:rsidR="00804766" w:rsidRPr="00800BCE">
        <w:rPr>
          <w:rFonts w:ascii="Times New Roman" w:eastAsia="Times New Roman" w:hAnsi="Times New Roman" w:cs="Times New Roman"/>
          <w:color w:val="000000" w:themeColor="text1"/>
          <w:sz w:val="24"/>
          <w:szCs w:val="24"/>
          <w:lang w:eastAsia="en-IN"/>
        </w:rPr>
        <w:lastRenderedPageBreak/>
        <w:t>60 years.</w:t>
      </w:r>
      <w:r w:rsidR="00A5583B" w:rsidRPr="00800BCE">
        <w:rPr>
          <w:rFonts w:ascii="Times New Roman" w:eastAsia="Times New Roman" w:hAnsi="Times New Roman" w:cs="Times New Roman"/>
          <w:color w:val="000000" w:themeColor="text1"/>
          <w:sz w:val="24"/>
          <w:szCs w:val="24"/>
          <w:lang w:eastAsia="en-IN"/>
        </w:rPr>
        <w:t xml:space="preserve"> Bt toxins are non-allergenic due to their lack of homology to any allergenic protein/epitope sequences.</w:t>
      </w:r>
      <w:r w:rsidR="007B4520" w:rsidRPr="00800BCE">
        <w:rPr>
          <w:rFonts w:ascii="Times New Roman" w:eastAsia="Times New Roman" w:hAnsi="Times New Roman" w:cs="Times New Roman"/>
          <w:color w:val="000000" w:themeColor="text1"/>
          <w:sz w:val="24"/>
          <w:szCs w:val="24"/>
          <w:lang w:eastAsia="en-IN"/>
        </w:rPr>
        <w:t xml:space="preserve"> </w:t>
      </w:r>
      <w:r w:rsidR="00804766" w:rsidRPr="00800BCE">
        <w:rPr>
          <w:rFonts w:ascii="Times New Roman" w:eastAsia="Times New Roman" w:hAnsi="Times New Roman" w:cs="Times New Roman"/>
          <w:color w:val="000000" w:themeColor="text1"/>
          <w:sz w:val="24"/>
          <w:szCs w:val="24"/>
          <w:lang w:eastAsia="en-IN"/>
        </w:rPr>
        <w:t xml:space="preserve">Additionally, a lot of research has been done on Bt crop protection </w:t>
      </w:r>
      <w:r w:rsidR="00070EB4" w:rsidRPr="00800BCE">
        <w:rPr>
          <w:rFonts w:ascii="Times New Roman" w:eastAsia="Times New Roman" w:hAnsi="Times New Roman" w:cs="Times New Roman"/>
          <w:color w:val="000000" w:themeColor="text1"/>
          <w:sz w:val="24"/>
          <w:szCs w:val="24"/>
          <w:lang w:eastAsia="en-IN"/>
        </w:rPr>
        <w:t xml:space="preserve">(OECD, 2007; Lemaux, 2008). </w:t>
      </w:r>
      <w:r w:rsidR="007B60CD" w:rsidRPr="00800BCE">
        <w:rPr>
          <w:rFonts w:ascii="Times New Roman" w:eastAsia="Times New Roman" w:hAnsi="Times New Roman" w:cs="Times New Roman"/>
          <w:color w:val="000000" w:themeColor="text1"/>
          <w:sz w:val="24"/>
          <w:szCs w:val="24"/>
          <w:lang w:eastAsia="en-IN"/>
        </w:rPr>
        <w:t xml:space="preserve">Recent research has examined and confirmed the effects of Bt growing crops on non-target creatures such insect predators, diseases, and parasitoids </w:t>
      </w:r>
      <w:r w:rsidR="00070EB4" w:rsidRPr="00800BCE">
        <w:rPr>
          <w:rFonts w:ascii="Times New Roman" w:eastAsia="Times New Roman" w:hAnsi="Times New Roman" w:cs="Times New Roman"/>
          <w:color w:val="000000" w:themeColor="text1"/>
          <w:sz w:val="24"/>
          <w:szCs w:val="24"/>
          <w:lang w:eastAsia="en-IN"/>
        </w:rPr>
        <w:t>(Babendreie</w:t>
      </w:r>
      <w:r w:rsidR="006C2A20" w:rsidRPr="00800BCE">
        <w:rPr>
          <w:rFonts w:ascii="Times New Roman" w:eastAsia="Times New Roman" w:hAnsi="Times New Roman" w:cs="Times New Roman"/>
          <w:color w:val="000000" w:themeColor="text1"/>
          <w:sz w:val="24"/>
          <w:szCs w:val="24"/>
          <w:lang w:eastAsia="en-IN"/>
        </w:rPr>
        <w:t>r</w:t>
      </w:r>
      <w:r w:rsidR="00070EB4" w:rsidRPr="00800BCE">
        <w:rPr>
          <w:rFonts w:ascii="Times New Roman" w:eastAsia="Times New Roman" w:hAnsi="Times New Roman" w:cs="Times New Roman"/>
          <w:color w:val="000000" w:themeColor="text1"/>
          <w:sz w:val="24"/>
          <w:szCs w:val="24"/>
          <w:lang w:eastAsia="en-IN"/>
        </w:rPr>
        <w:t xml:space="preserve"> et al., 2008)</w:t>
      </w:r>
      <w:r w:rsidR="00A5583B" w:rsidRPr="00800BCE">
        <w:rPr>
          <w:rFonts w:ascii="Times New Roman" w:eastAsia="Times New Roman" w:hAnsi="Times New Roman" w:cs="Times New Roman"/>
          <w:color w:val="000000" w:themeColor="text1"/>
          <w:sz w:val="24"/>
          <w:szCs w:val="24"/>
          <w:lang w:eastAsia="en-IN"/>
        </w:rPr>
        <w:t>.</w:t>
      </w:r>
      <w:r w:rsidR="007B4520" w:rsidRPr="00800BCE">
        <w:rPr>
          <w:rFonts w:ascii="Times New Roman" w:eastAsia="Times New Roman" w:hAnsi="Times New Roman" w:cs="Times New Roman"/>
          <w:color w:val="000000" w:themeColor="text1"/>
          <w:sz w:val="24"/>
          <w:szCs w:val="24"/>
          <w:lang w:eastAsia="en-IN"/>
        </w:rPr>
        <w:t xml:space="preserve"> </w:t>
      </w:r>
      <w:r w:rsidR="001D6BFD" w:rsidRPr="00800BCE">
        <w:rPr>
          <w:rFonts w:ascii="Times New Roman" w:eastAsia="Times New Roman" w:hAnsi="Times New Roman" w:cs="Times New Roman"/>
          <w:color w:val="000000" w:themeColor="text1"/>
          <w:sz w:val="24"/>
          <w:szCs w:val="24"/>
          <w:lang w:eastAsia="en-IN"/>
        </w:rPr>
        <w:t xml:space="preserve">The efficiency of Bt crops against significant pest species between 1996 and 2006 was associated with a worldwide drop in the use of insecticide active ingredients of about 137 million kg </w:t>
      </w:r>
      <w:r w:rsidR="007B4520" w:rsidRPr="00800BCE">
        <w:rPr>
          <w:rFonts w:ascii="Times New Roman" w:eastAsia="Times New Roman" w:hAnsi="Times New Roman" w:cs="Times New Roman"/>
          <w:color w:val="000000" w:themeColor="text1"/>
          <w:sz w:val="24"/>
          <w:szCs w:val="24"/>
          <w:lang w:eastAsia="en-IN"/>
        </w:rPr>
        <w:t>(</w:t>
      </w:r>
      <w:r w:rsidR="000267EC" w:rsidRPr="00800BCE">
        <w:rPr>
          <w:rFonts w:ascii="Times New Roman" w:eastAsia="Times New Roman" w:hAnsi="Times New Roman" w:cs="Times New Roman"/>
          <w:color w:val="000000" w:themeColor="text1"/>
          <w:sz w:val="24"/>
          <w:szCs w:val="24"/>
          <w:lang w:eastAsia="en-IN"/>
        </w:rPr>
        <w:t xml:space="preserve">nearly </w:t>
      </w:r>
      <w:r w:rsidR="007B4520" w:rsidRPr="00800BCE">
        <w:rPr>
          <w:rFonts w:ascii="Times New Roman" w:eastAsia="Times New Roman" w:hAnsi="Times New Roman" w:cs="Times New Roman"/>
          <w:color w:val="000000" w:themeColor="text1"/>
          <w:sz w:val="24"/>
          <w:szCs w:val="24"/>
          <w:lang w:eastAsia="en-IN"/>
        </w:rPr>
        <w:t>30% reduction).</w:t>
      </w:r>
      <w:r w:rsidR="000267EC" w:rsidRPr="00800BCE">
        <w:rPr>
          <w:rFonts w:ascii="Times New Roman" w:eastAsia="Times New Roman" w:hAnsi="Times New Roman" w:cs="Times New Roman"/>
          <w:color w:val="000000" w:themeColor="text1"/>
          <w:sz w:val="24"/>
          <w:szCs w:val="24"/>
          <w:lang w:eastAsia="en-IN"/>
        </w:rPr>
        <w:t xml:space="preserve"> Advantages</w:t>
      </w:r>
      <w:r w:rsidR="007B4520" w:rsidRPr="00800BCE">
        <w:rPr>
          <w:rFonts w:ascii="Times New Roman" w:eastAsia="Times New Roman" w:hAnsi="Times New Roman" w:cs="Times New Roman"/>
          <w:color w:val="000000" w:themeColor="text1"/>
          <w:sz w:val="24"/>
          <w:szCs w:val="24"/>
          <w:lang w:eastAsia="en-IN"/>
        </w:rPr>
        <w:t xml:space="preserve"> vary by region</w:t>
      </w:r>
      <w:r w:rsidR="008A444E" w:rsidRPr="00800BCE">
        <w:rPr>
          <w:rFonts w:ascii="Times New Roman" w:eastAsia="Times New Roman" w:hAnsi="Times New Roman" w:cs="Times New Roman"/>
          <w:color w:val="000000" w:themeColor="text1"/>
          <w:sz w:val="24"/>
          <w:szCs w:val="24"/>
          <w:lang w:eastAsia="en-IN"/>
        </w:rPr>
        <w:t xml:space="preserve"> and country</w:t>
      </w:r>
      <w:r w:rsidR="007B4520" w:rsidRPr="00800BCE">
        <w:rPr>
          <w:rFonts w:ascii="Times New Roman" w:eastAsia="Times New Roman" w:hAnsi="Times New Roman" w:cs="Times New Roman"/>
          <w:color w:val="000000" w:themeColor="text1"/>
          <w:sz w:val="24"/>
          <w:szCs w:val="24"/>
          <w:lang w:eastAsia="en-IN"/>
        </w:rPr>
        <w:t xml:space="preserve">, but are </w:t>
      </w:r>
      <w:r w:rsidR="008A444E" w:rsidRPr="00800BCE">
        <w:rPr>
          <w:rFonts w:ascii="Times New Roman" w:eastAsia="Times New Roman" w:hAnsi="Times New Roman" w:cs="Times New Roman"/>
          <w:color w:val="000000" w:themeColor="text1"/>
          <w:sz w:val="24"/>
          <w:szCs w:val="24"/>
          <w:lang w:eastAsia="en-IN"/>
        </w:rPr>
        <w:t xml:space="preserve">weighted </w:t>
      </w:r>
      <w:r w:rsidR="007B4520" w:rsidRPr="00800BCE">
        <w:rPr>
          <w:rFonts w:ascii="Times New Roman" w:eastAsia="Times New Roman" w:hAnsi="Times New Roman" w:cs="Times New Roman"/>
          <w:color w:val="000000" w:themeColor="text1"/>
          <w:sz w:val="24"/>
          <w:szCs w:val="24"/>
          <w:lang w:eastAsia="en-IN"/>
        </w:rPr>
        <w:t xml:space="preserve">heavily toward </w:t>
      </w:r>
      <w:r w:rsidR="008A444E" w:rsidRPr="00800BCE">
        <w:rPr>
          <w:rFonts w:ascii="Times New Roman" w:eastAsia="Times New Roman" w:hAnsi="Times New Roman" w:cs="Times New Roman"/>
          <w:color w:val="000000" w:themeColor="text1"/>
          <w:sz w:val="24"/>
          <w:szCs w:val="24"/>
          <w:lang w:eastAsia="en-IN"/>
        </w:rPr>
        <w:t xml:space="preserve">production of </w:t>
      </w:r>
      <w:r w:rsidR="007B4520" w:rsidRPr="00800BCE">
        <w:rPr>
          <w:rFonts w:ascii="Times New Roman" w:eastAsia="Times New Roman" w:hAnsi="Times New Roman" w:cs="Times New Roman"/>
          <w:color w:val="000000" w:themeColor="text1"/>
          <w:sz w:val="24"/>
          <w:szCs w:val="24"/>
          <w:lang w:eastAsia="en-IN"/>
        </w:rPr>
        <w:t xml:space="preserve">cotton, </w:t>
      </w:r>
      <w:r w:rsidR="008A444E" w:rsidRPr="00800BCE">
        <w:rPr>
          <w:rFonts w:ascii="Times New Roman" w:eastAsia="Times New Roman" w:hAnsi="Times New Roman" w:cs="Times New Roman"/>
          <w:color w:val="000000" w:themeColor="text1"/>
          <w:sz w:val="24"/>
          <w:szCs w:val="24"/>
          <w:lang w:eastAsia="en-IN"/>
        </w:rPr>
        <w:t xml:space="preserve">that </w:t>
      </w:r>
      <w:r w:rsidR="007B4520" w:rsidRPr="00800BCE">
        <w:rPr>
          <w:rFonts w:ascii="Times New Roman" w:eastAsia="Times New Roman" w:hAnsi="Times New Roman" w:cs="Times New Roman"/>
          <w:color w:val="000000" w:themeColor="text1"/>
          <w:sz w:val="24"/>
          <w:szCs w:val="24"/>
          <w:lang w:eastAsia="en-IN"/>
        </w:rPr>
        <w:t xml:space="preserve">has </w:t>
      </w:r>
      <w:r w:rsidR="00CB736E" w:rsidRPr="00800BCE">
        <w:rPr>
          <w:rFonts w:ascii="Times New Roman" w:eastAsia="Times New Roman" w:hAnsi="Times New Roman" w:cs="Times New Roman"/>
          <w:color w:val="000000" w:themeColor="text1"/>
          <w:sz w:val="24"/>
          <w:szCs w:val="24"/>
          <w:lang w:eastAsia="en-IN"/>
        </w:rPr>
        <w:t>in the past</w:t>
      </w:r>
      <w:r w:rsidR="007B4520" w:rsidRPr="00800BCE">
        <w:rPr>
          <w:rFonts w:ascii="Times New Roman" w:eastAsia="Times New Roman" w:hAnsi="Times New Roman" w:cs="Times New Roman"/>
          <w:color w:val="000000" w:themeColor="text1"/>
          <w:sz w:val="24"/>
          <w:szCs w:val="24"/>
          <w:lang w:eastAsia="en-IN"/>
        </w:rPr>
        <w:t xml:space="preserve"> been one of the world's </w:t>
      </w:r>
      <w:r w:rsidR="008A444E" w:rsidRPr="00800BCE">
        <w:rPr>
          <w:rFonts w:ascii="Times New Roman" w:eastAsia="Times New Roman" w:hAnsi="Times New Roman" w:cs="Times New Roman"/>
          <w:color w:val="000000" w:themeColor="text1"/>
          <w:sz w:val="24"/>
          <w:szCs w:val="24"/>
          <w:lang w:eastAsia="en-IN"/>
        </w:rPr>
        <w:t>biggest</w:t>
      </w:r>
      <w:r w:rsidR="007B4520" w:rsidRPr="00800BCE">
        <w:rPr>
          <w:rFonts w:ascii="Times New Roman" w:eastAsia="Times New Roman" w:hAnsi="Times New Roman" w:cs="Times New Roman"/>
          <w:color w:val="000000" w:themeColor="text1"/>
          <w:sz w:val="24"/>
          <w:szCs w:val="24"/>
          <w:lang w:eastAsia="en-IN"/>
        </w:rPr>
        <w:t xml:space="preserve"> insecticides</w:t>
      </w:r>
      <w:r w:rsidR="008A444E" w:rsidRPr="00800BCE">
        <w:rPr>
          <w:rFonts w:ascii="Times New Roman" w:eastAsia="Times New Roman" w:hAnsi="Times New Roman" w:cs="Times New Roman"/>
          <w:color w:val="000000" w:themeColor="text1"/>
          <w:sz w:val="24"/>
          <w:szCs w:val="24"/>
          <w:lang w:eastAsia="en-IN"/>
        </w:rPr>
        <w:t xml:space="preserve"> users</w:t>
      </w:r>
      <w:r w:rsidR="00070EB4" w:rsidRPr="00800BCE">
        <w:rPr>
          <w:rFonts w:ascii="Times New Roman" w:eastAsia="Times New Roman" w:hAnsi="Times New Roman" w:cs="Times New Roman"/>
          <w:color w:val="000000" w:themeColor="text1"/>
          <w:sz w:val="24"/>
          <w:szCs w:val="24"/>
          <w:lang w:eastAsia="en-IN"/>
        </w:rPr>
        <w:t xml:space="preserve"> (Naranjo, 2009)</w:t>
      </w:r>
      <w:r w:rsidR="007B4520" w:rsidRPr="00800BCE">
        <w:rPr>
          <w:rFonts w:ascii="Times New Roman" w:eastAsia="Times New Roman" w:hAnsi="Times New Roman" w:cs="Times New Roman"/>
          <w:color w:val="000000" w:themeColor="text1"/>
          <w:sz w:val="24"/>
          <w:szCs w:val="24"/>
          <w:lang w:eastAsia="en-IN"/>
        </w:rPr>
        <w:t>.</w:t>
      </w:r>
    </w:p>
    <w:p w:rsidR="00CB736E" w:rsidRPr="00800BCE" w:rsidRDefault="001A7537" w:rsidP="007B4520">
      <w:pPr>
        <w:shd w:val="clear" w:color="auto" w:fill="FFFFFF"/>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5</w:t>
      </w:r>
      <w:r w:rsidR="007D6086" w:rsidRPr="00800BCE">
        <w:rPr>
          <w:rFonts w:ascii="Times New Roman" w:eastAsia="Times New Roman" w:hAnsi="Times New Roman" w:cs="Times New Roman"/>
          <w:b/>
          <w:color w:val="000000" w:themeColor="text1"/>
          <w:sz w:val="24"/>
          <w:szCs w:val="24"/>
          <w:lang w:eastAsia="en-IN"/>
        </w:rPr>
        <w:t xml:space="preserve">.2 </w:t>
      </w:r>
      <w:r w:rsidR="00CB736E" w:rsidRPr="00800BCE">
        <w:rPr>
          <w:rFonts w:ascii="Times New Roman" w:eastAsia="Times New Roman" w:hAnsi="Times New Roman" w:cs="Times New Roman"/>
          <w:color w:val="000000" w:themeColor="text1"/>
          <w:sz w:val="24"/>
          <w:szCs w:val="24"/>
          <w:lang w:eastAsia="en-IN"/>
        </w:rPr>
        <w:t>Golden Rice</w:t>
      </w:r>
    </w:p>
    <w:p w:rsidR="00767FBC" w:rsidRPr="00800BCE" w:rsidRDefault="00CB736E" w:rsidP="00DF5F07">
      <w:pPr>
        <w:shd w:val="clear" w:color="auto" w:fill="FFFFFF"/>
        <w:spacing w:before="100" w:beforeAutospacing="1" w:after="100" w:afterAutospacing="1" w:line="360" w:lineRule="auto"/>
        <w:ind w:firstLine="567"/>
        <w:jc w:val="both"/>
        <w:outlineLvl w:val="2"/>
        <w:rPr>
          <w:rFonts w:ascii="Times New Roman" w:eastAsia="Times New Roman" w:hAnsi="Times New Roman" w:cs="Times New Roman"/>
          <w:color w:val="000000" w:themeColor="text1"/>
          <w:sz w:val="24"/>
          <w:szCs w:val="24"/>
          <w:u w:val="single"/>
          <w:lang w:eastAsia="en-IN"/>
        </w:rPr>
      </w:pPr>
      <w:r w:rsidRPr="00800BCE">
        <w:rPr>
          <w:rFonts w:ascii="Times New Roman" w:eastAsia="Times New Roman" w:hAnsi="Times New Roman" w:cs="Times New Roman"/>
          <w:color w:val="000000" w:themeColor="text1"/>
          <w:sz w:val="24"/>
          <w:szCs w:val="24"/>
          <w:lang w:eastAsia="en-IN"/>
        </w:rPr>
        <w:t>Carrots get their bright orange colour from beta-carotene, which is converted into vitamin A in the human body. However, vitamin A deficiency affects approximately 250 million people. As a result, approximately 500,000 children become blind each year as a result of vitamin A deficiency, with more than half of these children dying within months. Idyllically, everyone would eat a diverse diet full of fruits and vegetables rich in vitamin A and other nutrients.</w:t>
      </w:r>
      <w:r w:rsidR="002D4CDC" w:rsidRPr="00800BCE">
        <w:rPr>
          <w:rFonts w:ascii="Times New Roman" w:eastAsia="Times New Roman" w:hAnsi="Times New Roman" w:cs="Times New Roman"/>
          <w:color w:val="000000" w:themeColor="text1"/>
          <w:sz w:val="24"/>
          <w:szCs w:val="24"/>
          <w:lang w:eastAsia="en-IN"/>
        </w:rPr>
        <w:t xml:space="preserve"> Every year, better nutrition could prevent up to two million deaths in children under the age of four. But that requires much wealth for the world, which is a long way off. Nearly half of the current population subsists on white rice, which did not contains vitamin A. Making rice more nutritious might significantly benefited people's lives </w:t>
      </w:r>
      <w:r w:rsidR="00070EB4" w:rsidRPr="00800BCE">
        <w:rPr>
          <w:rFonts w:ascii="Times New Roman" w:eastAsia="Times New Roman" w:hAnsi="Times New Roman" w:cs="Times New Roman"/>
          <w:color w:val="000000" w:themeColor="text1"/>
          <w:sz w:val="24"/>
          <w:szCs w:val="24"/>
          <w:lang w:eastAsia="en-IN"/>
        </w:rPr>
        <w:t xml:space="preserve">(Magana-Gomez and de la Barca, 2009). </w:t>
      </w:r>
      <w:r w:rsidR="002D4CDC" w:rsidRPr="00800BCE">
        <w:rPr>
          <w:rFonts w:ascii="Times New Roman" w:eastAsia="Times New Roman" w:hAnsi="Times New Roman" w:cs="Times New Roman"/>
          <w:color w:val="000000" w:themeColor="text1"/>
          <w:sz w:val="24"/>
          <w:szCs w:val="24"/>
          <w:lang w:eastAsia="en-IN"/>
        </w:rPr>
        <w:t xml:space="preserve">Furthermore, the bioavailability of carotene has been confirmed from golden rice, and it has been observed an appropriate </w:t>
      </w:r>
      <w:r w:rsidR="00070EB4" w:rsidRPr="00800BCE">
        <w:rPr>
          <w:rFonts w:ascii="Times New Roman" w:eastAsia="Times New Roman" w:hAnsi="Times New Roman" w:cs="Times New Roman"/>
          <w:color w:val="000000" w:themeColor="text1"/>
          <w:sz w:val="24"/>
          <w:szCs w:val="24"/>
          <w:lang w:eastAsia="en-IN"/>
        </w:rPr>
        <w:t>source of Vitamin A (Datta et al., 2007; Tang et al., 2009)</w:t>
      </w:r>
      <w:r w:rsidR="002D4CDC" w:rsidRPr="00800BCE">
        <w:rPr>
          <w:rFonts w:ascii="Times New Roman" w:eastAsia="Times New Roman" w:hAnsi="Times New Roman" w:cs="Times New Roman"/>
          <w:color w:val="000000" w:themeColor="text1"/>
          <w:sz w:val="24"/>
          <w:szCs w:val="24"/>
          <w:lang w:eastAsia="en-IN"/>
        </w:rPr>
        <w:t>.</w:t>
      </w:r>
      <w:r w:rsidR="00767FBC" w:rsidRPr="00800BCE">
        <w:rPr>
          <w:rFonts w:ascii="Times New Roman" w:eastAsia="Times New Roman" w:hAnsi="Times New Roman" w:cs="Times New Roman"/>
          <w:color w:val="000000" w:themeColor="text1"/>
          <w:sz w:val="24"/>
          <w:szCs w:val="24"/>
          <w:lang w:eastAsia="en-IN"/>
        </w:rPr>
        <w:t xml:space="preserve"> </w:t>
      </w:r>
      <w:r w:rsidR="00C91BE4" w:rsidRPr="00800BCE">
        <w:rPr>
          <w:rFonts w:ascii="Times New Roman" w:eastAsia="Times New Roman" w:hAnsi="Times New Roman" w:cs="Times New Roman"/>
          <w:color w:val="000000" w:themeColor="text1"/>
          <w:sz w:val="24"/>
          <w:szCs w:val="24"/>
          <w:lang w:eastAsia="en-IN"/>
        </w:rPr>
        <w:t>Golden Rice was possibly the first genetically engineered crop particularly designed to come over from malnutrition. A biofortified crop, mainly Golden Rice, has the distinct advantage of being easily accessible to remote rural populations that do not have access to nutritional programmes (</w:t>
      </w:r>
      <w:r w:rsidR="001A7DF7" w:rsidRPr="00800BCE">
        <w:rPr>
          <w:rFonts w:ascii="Times New Roman" w:eastAsia="Times New Roman" w:hAnsi="Times New Roman" w:cs="Times New Roman"/>
          <w:color w:val="000000" w:themeColor="text1"/>
          <w:sz w:val="24"/>
          <w:szCs w:val="24"/>
          <w:lang w:eastAsia="en-IN"/>
        </w:rPr>
        <w:t>Moghissi et al., 2015; Van Loo-Bouwman et al., 2014)</w:t>
      </w:r>
    </w:p>
    <w:p w:rsidR="00767FBC" w:rsidRPr="00800BCE" w:rsidRDefault="001A7537" w:rsidP="002D4CDC">
      <w:pPr>
        <w:shd w:val="clear" w:color="auto" w:fill="FFFFFF"/>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5</w:t>
      </w:r>
      <w:r w:rsidR="007D6086" w:rsidRPr="00800BCE">
        <w:rPr>
          <w:rFonts w:ascii="Times New Roman" w:eastAsia="Times New Roman" w:hAnsi="Times New Roman" w:cs="Times New Roman"/>
          <w:b/>
          <w:color w:val="000000" w:themeColor="text1"/>
          <w:sz w:val="24"/>
          <w:szCs w:val="24"/>
          <w:lang w:eastAsia="en-IN"/>
        </w:rPr>
        <w:t xml:space="preserve">.3 </w:t>
      </w:r>
      <w:r w:rsidR="00767FBC" w:rsidRPr="00800BCE">
        <w:rPr>
          <w:rFonts w:ascii="Times New Roman" w:eastAsia="Times New Roman" w:hAnsi="Times New Roman" w:cs="Times New Roman"/>
          <w:b/>
          <w:color w:val="000000" w:themeColor="text1"/>
          <w:sz w:val="24"/>
          <w:szCs w:val="24"/>
          <w:lang w:eastAsia="en-IN"/>
        </w:rPr>
        <w:t>Potatoes</w:t>
      </w:r>
    </w:p>
    <w:p w:rsidR="00767FBC" w:rsidRPr="00800BCE" w:rsidRDefault="00767FBC" w:rsidP="00DF5F07">
      <w:pPr>
        <w:shd w:val="clear" w:color="auto" w:fill="FFFFFF"/>
        <w:spacing w:before="100" w:beforeAutospacing="1" w:after="100" w:afterAutospacing="1" w:line="360" w:lineRule="auto"/>
        <w:ind w:firstLine="567"/>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t xml:space="preserve">A number of impoverished </w:t>
      </w:r>
      <w:r w:rsidR="00B34CF5" w:rsidRPr="00800BCE">
        <w:rPr>
          <w:rFonts w:ascii="Times New Roman" w:eastAsia="Times New Roman" w:hAnsi="Times New Roman" w:cs="Times New Roman"/>
          <w:color w:val="000000" w:themeColor="text1"/>
          <w:sz w:val="24"/>
          <w:szCs w:val="24"/>
          <w:lang w:eastAsia="en-IN"/>
        </w:rPr>
        <w:t xml:space="preserve">nations </w:t>
      </w:r>
      <w:r w:rsidRPr="00800BCE">
        <w:rPr>
          <w:rFonts w:ascii="Times New Roman" w:eastAsia="Times New Roman" w:hAnsi="Times New Roman" w:cs="Times New Roman"/>
          <w:color w:val="000000" w:themeColor="text1"/>
          <w:sz w:val="24"/>
          <w:szCs w:val="24"/>
          <w:lang w:eastAsia="en-IN"/>
        </w:rPr>
        <w:t xml:space="preserve">have been </w:t>
      </w:r>
      <w:r w:rsidR="00B34CF5" w:rsidRPr="00800BCE">
        <w:rPr>
          <w:rFonts w:ascii="Times New Roman" w:eastAsia="Times New Roman" w:hAnsi="Times New Roman" w:cs="Times New Roman"/>
          <w:color w:val="000000" w:themeColor="text1"/>
          <w:sz w:val="24"/>
          <w:szCs w:val="24"/>
          <w:lang w:eastAsia="en-IN"/>
        </w:rPr>
        <w:t xml:space="preserve">noted </w:t>
      </w:r>
      <w:r w:rsidRPr="00800BCE">
        <w:rPr>
          <w:rFonts w:ascii="Times New Roman" w:eastAsia="Times New Roman" w:hAnsi="Times New Roman" w:cs="Times New Roman"/>
          <w:color w:val="000000" w:themeColor="text1"/>
          <w:sz w:val="24"/>
          <w:szCs w:val="24"/>
          <w:lang w:eastAsia="en-IN"/>
        </w:rPr>
        <w:t xml:space="preserve">to be unable to </w:t>
      </w:r>
      <w:r w:rsidR="00B34CF5" w:rsidRPr="00800BCE">
        <w:rPr>
          <w:rFonts w:ascii="Times New Roman" w:eastAsia="Times New Roman" w:hAnsi="Times New Roman" w:cs="Times New Roman"/>
          <w:color w:val="000000" w:themeColor="text1"/>
          <w:sz w:val="24"/>
          <w:szCs w:val="24"/>
          <w:lang w:eastAsia="en-IN"/>
        </w:rPr>
        <w:t xml:space="preserve">avail </w:t>
      </w:r>
      <w:r w:rsidRPr="00800BCE">
        <w:rPr>
          <w:rFonts w:ascii="Times New Roman" w:eastAsia="Times New Roman" w:hAnsi="Times New Roman" w:cs="Times New Roman"/>
          <w:color w:val="000000" w:themeColor="text1"/>
          <w:sz w:val="24"/>
          <w:szCs w:val="24"/>
          <w:lang w:eastAsia="en-IN"/>
        </w:rPr>
        <w:t xml:space="preserve">vaccines. Clinics are frequently unable to </w:t>
      </w:r>
      <w:r w:rsidR="00B34CF5" w:rsidRPr="00800BCE">
        <w:rPr>
          <w:rFonts w:ascii="Times New Roman" w:eastAsia="Times New Roman" w:hAnsi="Times New Roman" w:cs="Times New Roman"/>
          <w:color w:val="000000" w:themeColor="text1"/>
          <w:sz w:val="24"/>
          <w:szCs w:val="24"/>
          <w:lang w:eastAsia="en-IN"/>
        </w:rPr>
        <w:t xml:space="preserve">sterilise needles or </w:t>
      </w:r>
      <w:r w:rsidRPr="00800BCE">
        <w:rPr>
          <w:rFonts w:ascii="Times New Roman" w:eastAsia="Times New Roman" w:hAnsi="Times New Roman" w:cs="Times New Roman"/>
          <w:color w:val="000000" w:themeColor="text1"/>
          <w:sz w:val="24"/>
          <w:szCs w:val="24"/>
          <w:lang w:eastAsia="en-IN"/>
        </w:rPr>
        <w:t xml:space="preserve">refrigerate vaccines. </w:t>
      </w:r>
      <w:r w:rsidR="00FE2C57" w:rsidRPr="00800BCE">
        <w:rPr>
          <w:rFonts w:ascii="Times New Roman" w:eastAsia="Times New Roman" w:hAnsi="Times New Roman" w:cs="Times New Roman"/>
          <w:color w:val="000000" w:themeColor="text1"/>
          <w:sz w:val="24"/>
          <w:szCs w:val="24"/>
          <w:lang w:eastAsia="en-IN"/>
        </w:rPr>
        <w:t>These problems make it extremely difficult to protect millions of children</w:t>
      </w:r>
      <w:r w:rsidRPr="00800BCE">
        <w:rPr>
          <w:rFonts w:ascii="Times New Roman" w:eastAsia="Times New Roman" w:hAnsi="Times New Roman" w:cs="Times New Roman"/>
          <w:color w:val="000000" w:themeColor="text1"/>
          <w:sz w:val="24"/>
          <w:szCs w:val="24"/>
          <w:lang w:eastAsia="en-IN"/>
        </w:rPr>
        <w:t xml:space="preserve">. Furthermore, </w:t>
      </w:r>
      <w:r w:rsidR="00056A96" w:rsidRPr="00800BCE">
        <w:rPr>
          <w:rFonts w:ascii="Times New Roman" w:eastAsia="Times New Roman" w:hAnsi="Times New Roman" w:cs="Times New Roman"/>
          <w:color w:val="000000" w:themeColor="text1"/>
          <w:sz w:val="24"/>
          <w:szCs w:val="24"/>
          <w:lang w:eastAsia="en-IN"/>
        </w:rPr>
        <w:t>most vaccines are used to make the pathogenic organism that causes the particular disease</w:t>
      </w:r>
      <w:r w:rsidRPr="00800BCE">
        <w:rPr>
          <w:rFonts w:ascii="Times New Roman" w:eastAsia="Times New Roman" w:hAnsi="Times New Roman" w:cs="Times New Roman"/>
          <w:color w:val="000000" w:themeColor="text1"/>
          <w:sz w:val="24"/>
          <w:szCs w:val="24"/>
          <w:lang w:eastAsia="en-IN"/>
        </w:rPr>
        <w:t xml:space="preserve">. The World Health Organization challenged scientists in 1991 to develop a safer, </w:t>
      </w:r>
      <w:r w:rsidR="0079134C" w:rsidRPr="00800BCE">
        <w:rPr>
          <w:rFonts w:ascii="Times New Roman" w:eastAsia="Times New Roman" w:hAnsi="Times New Roman" w:cs="Times New Roman"/>
          <w:color w:val="000000" w:themeColor="text1"/>
          <w:sz w:val="24"/>
          <w:szCs w:val="24"/>
          <w:lang w:eastAsia="en-IN"/>
        </w:rPr>
        <w:t xml:space="preserve">simpler, </w:t>
      </w:r>
      <w:r w:rsidRPr="00800BCE">
        <w:rPr>
          <w:rFonts w:ascii="Times New Roman" w:eastAsia="Times New Roman" w:hAnsi="Times New Roman" w:cs="Times New Roman"/>
          <w:color w:val="000000" w:themeColor="text1"/>
          <w:sz w:val="24"/>
          <w:szCs w:val="24"/>
          <w:lang w:eastAsia="en-IN"/>
        </w:rPr>
        <w:t xml:space="preserve">and less expensive method of </w:t>
      </w:r>
      <w:r w:rsidRPr="00800BCE">
        <w:rPr>
          <w:rFonts w:ascii="Times New Roman" w:eastAsia="Times New Roman" w:hAnsi="Times New Roman" w:cs="Times New Roman"/>
          <w:color w:val="000000" w:themeColor="text1"/>
          <w:sz w:val="24"/>
          <w:szCs w:val="24"/>
          <w:lang w:eastAsia="en-IN"/>
        </w:rPr>
        <w:lastRenderedPageBreak/>
        <w:t xml:space="preserve">vaccinating children. Some scientists initiated a brainstorming session centred on plants. Because plants </w:t>
      </w:r>
      <w:r w:rsidR="0079134C" w:rsidRPr="00800BCE">
        <w:rPr>
          <w:rFonts w:ascii="Times New Roman" w:eastAsia="Times New Roman" w:hAnsi="Times New Roman" w:cs="Times New Roman"/>
          <w:color w:val="000000" w:themeColor="text1"/>
          <w:sz w:val="24"/>
          <w:szCs w:val="24"/>
          <w:lang w:eastAsia="en-IN"/>
        </w:rPr>
        <w:t xml:space="preserve">evidently </w:t>
      </w:r>
      <w:r w:rsidRPr="00800BCE">
        <w:rPr>
          <w:rFonts w:ascii="Times New Roman" w:eastAsia="Times New Roman" w:hAnsi="Times New Roman" w:cs="Times New Roman"/>
          <w:color w:val="000000" w:themeColor="text1"/>
          <w:sz w:val="24"/>
          <w:szCs w:val="24"/>
          <w:lang w:eastAsia="en-IN"/>
        </w:rPr>
        <w:t xml:space="preserve">produce a wide range of compounds, it is unclear whether they can be reprogrammed to </w:t>
      </w:r>
      <w:r w:rsidR="0079134C" w:rsidRPr="00800BCE">
        <w:rPr>
          <w:rFonts w:ascii="Times New Roman" w:eastAsia="Times New Roman" w:hAnsi="Times New Roman" w:cs="Times New Roman"/>
          <w:color w:val="000000" w:themeColor="text1"/>
          <w:sz w:val="24"/>
          <w:szCs w:val="24"/>
          <w:lang w:eastAsia="en-IN"/>
        </w:rPr>
        <w:t>generate edible</w:t>
      </w:r>
      <w:r w:rsidR="00070EB4" w:rsidRPr="00800BCE">
        <w:rPr>
          <w:rFonts w:ascii="Times New Roman" w:eastAsia="Times New Roman" w:hAnsi="Times New Roman" w:cs="Times New Roman"/>
          <w:color w:val="000000" w:themeColor="text1"/>
          <w:sz w:val="24"/>
          <w:szCs w:val="24"/>
          <w:lang w:eastAsia="en-IN"/>
        </w:rPr>
        <w:t xml:space="preserve"> vaccines (Naranjo, 2009)</w:t>
      </w:r>
      <w:r w:rsidR="0079134C" w:rsidRPr="00800BCE">
        <w:rPr>
          <w:rFonts w:ascii="Times New Roman" w:eastAsia="Times New Roman" w:hAnsi="Times New Roman" w:cs="Times New Roman"/>
          <w:color w:val="000000" w:themeColor="text1"/>
          <w:sz w:val="24"/>
          <w:szCs w:val="24"/>
          <w:lang w:eastAsia="en-IN"/>
        </w:rPr>
        <w:t xml:space="preserve"> The greater part the food in the supermarket contains GM subsidiaries, world hunger is at an untouched high, and there is a laundry list of </w:t>
      </w:r>
      <w:r w:rsidR="00495512" w:rsidRPr="00800BCE">
        <w:rPr>
          <w:rFonts w:ascii="Times New Roman" w:eastAsia="Times New Roman" w:hAnsi="Times New Roman" w:cs="Times New Roman"/>
          <w:color w:val="000000" w:themeColor="text1"/>
          <w:sz w:val="24"/>
          <w:szCs w:val="24"/>
          <w:lang w:eastAsia="en-IN"/>
        </w:rPr>
        <w:t xml:space="preserve">disease connected </w:t>
      </w:r>
      <w:r w:rsidR="0079134C" w:rsidRPr="00800BCE">
        <w:rPr>
          <w:rFonts w:ascii="Times New Roman" w:eastAsia="Times New Roman" w:hAnsi="Times New Roman" w:cs="Times New Roman"/>
          <w:color w:val="000000" w:themeColor="text1"/>
          <w:sz w:val="24"/>
          <w:szCs w:val="24"/>
          <w:lang w:eastAsia="en-IN"/>
        </w:rPr>
        <w:t>to</w:t>
      </w:r>
      <w:r w:rsidR="00495512" w:rsidRPr="00800BCE">
        <w:rPr>
          <w:rFonts w:ascii="Times New Roman" w:eastAsia="Times New Roman" w:hAnsi="Times New Roman" w:cs="Times New Roman"/>
          <w:color w:val="000000" w:themeColor="text1"/>
          <w:sz w:val="24"/>
          <w:szCs w:val="24"/>
          <w:lang w:eastAsia="en-IN"/>
        </w:rPr>
        <w:t xml:space="preserve"> consuming</w:t>
      </w:r>
      <w:r w:rsidR="0079134C" w:rsidRPr="00800BCE">
        <w:rPr>
          <w:rFonts w:ascii="Times New Roman" w:eastAsia="Times New Roman" w:hAnsi="Times New Roman" w:cs="Times New Roman"/>
          <w:color w:val="000000" w:themeColor="text1"/>
          <w:sz w:val="24"/>
          <w:szCs w:val="24"/>
          <w:lang w:eastAsia="en-IN"/>
        </w:rPr>
        <w:t xml:space="preserve"> GM foods, </w:t>
      </w:r>
      <w:r w:rsidR="00495512" w:rsidRPr="00800BCE">
        <w:rPr>
          <w:rFonts w:ascii="Times New Roman" w:eastAsia="Times New Roman" w:hAnsi="Times New Roman" w:cs="Times New Roman"/>
          <w:color w:val="000000" w:themeColor="text1"/>
          <w:sz w:val="24"/>
          <w:szCs w:val="24"/>
          <w:lang w:eastAsia="en-IN"/>
        </w:rPr>
        <w:t xml:space="preserve">which </w:t>
      </w:r>
      <w:r w:rsidR="0079134C" w:rsidRPr="00800BCE">
        <w:rPr>
          <w:rFonts w:ascii="Times New Roman" w:eastAsia="Times New Roman" w:hAnsi="Times New Roman" w:cs="Times New Roman"/>
          <w:color w:val="000000" w:themeColor="text1"/>
          <w:sz w:val="24"/>
          <w:szCs w:val="24"/>
          <w:lang w:eastAsia="en-IN"/>
        </w:rPr>
        <w:t>including but not limited to autism and infertility.</w:t>
      </w:r>
    </w:p>
    <w:p w:rsidR="00495512" w:rsidRPr="00800BCE" w:rsidRDefault="001A7537" w:rsidP="0079134C">
      <w:pPr>
        <w:shd w:val="clear" w:color="auto" w:fill="FFFFFF"/>
        <w:spacing w:before="100" w:beforeAutospacing="1" w:after="100" w:afterAutospacing="1" w:line="360" w:lineRule="auto"/>
        <w:jc w:val="both"/>
        <w:outlineLvl w:val="2"/>
        <w:rPr>
          <w:rFonts w:ascii="Times New Roman" w:eastAsia="Times New Roman" w:hAnsi="Times New Roman" w:cs="Times New Roman"/>
          <w:b/>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5</w:t>
      </w:r>
      <w:r w:rsidR="007D6086" w:rsidRPr="00800BCE">
        <w:rPr>
          <w:rFonts w:ascii="Times New Roman" w:eastAsia="Times New Roman" w:hAnsi="Times New Roman" w:cs="Times New Roman"/>
          <w:b/>
          <w:color w:val="000000" w:themeColor="text1"/>
          <w:sz w:val="24"/>
          <w:szCs w:val="24"/>
          <w:lang w:eastAsia="en-IN"/>
        </w:rPr>
        <w:t xml:space="preserve">.4 </w:t>
      </w:r>
      <w:r w:rsidR="00495512" w:rsidRPr="00800BCE">
        <w:rPr>
          <w:rFonts w:ascii="Times New Roman" w:eastAsia="Times New Roman" w:hAnsi="Times New Roman" w:cs="Times New Roman"/>
          <w:b/>
          <w:color w:val="000000" w:themeColor="text1"/>
          <w:sz w:val="24"/>
          <w:szCs w:val="24"/>
          <w:lang w:eastAsia="en-IN"/>
        </w:rPr>
        <w:t>BT Brinjal</w:t>
      </w:r>
    </w:p>
    <w:p w:rsidR="00BF2A79" w:rsidRPr="00800BCE" w:rsidRDefault="00495512" w:rsidP="00DF5F07">
      <w:pPr>
        <w:shd w:val="clear" w:color="auto" w:fill="FFFFFF"/>
        <w:spacing w:before="100" w:beforeAutospacing="1" w:after="100" w:afterAutospacing="1" w:line="360" w:lineRule="auto"/>
        <w:ind w:firstLine="567"/>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t xml:space="preserve">Toward the finish of first ten years of twentieth hundred years, The GEAC (Genetic Engineering Approval Committee) of the Ministry of Environment, India's regulatory agency for authorising GM crops, granted commercial permission to Bt brinjal, the first GM crop of </w:t>
      </w:r>
      <w:r w:rsidR="001B3DD0" w:rsidRPr="00800BCE">
        <w:rPr>
          <w:rFonts w:ascii="Times New Roman" w:eastAsia="Times New Roman" w:hAnsi="Times New Roman" w:cs="Times New Roman"/>
          <w:color w:val="000000" w:themeColor="text1"/>
          <w:sz w:val="24"/>
          <w:szCs w:val="24"/>
          <w:lang w:eastAsia="en-IN"/>
        </w:rPr>
        <w:t>India, (Menon, 2009)</w:t>
      </w:r>
      <w:r w:rsidRPr="00800BCE">
        <w:rPr>
          <w:rFonts w:ascii="Times New Roman" w:eastAsia="Times New Roman" w:hAnsi="Times New Roman" w:cs="Times New Roman"/>
          <w:color w:val="000000" w:themeColor="text1"/>
          <w:sz w:val="24"/>
          <w:szCs w:val="24"/>
          <w:lang w:eastAsia="en-IN"/>
        </w:rPr>
        <w:t>. Th</w:t>
      </w:r>
      <w:r w:rsidR="00AC01BC" w:rsidRPr="00800BCE">
        <w:rPr>
          <w:rFonts w:ascii="Times New Roman" w:eastAsia="Times New Roman" w:hAnsi="Times New Roman" w:cs="Times New Roman"/>
          <w:color w:val="000000" w:themeColor="text1"/>
          <w:sz w:val="24"/>
          <w:szCs w:val="24"/>
          <w:lang w:eastAsia="en-IN"/>
        </w:rPr>
        <w:t>e approval was granted as a result</w:t>
      </w:r>
      <w:r w:rsidRPr="00800BCE">
        <w:rPr>
          <w:rFonts w:ascii="Times New Roman" w:eastAsia="Times New Roman" w:hAnsi="Times New Roman" w:cs="Times New Roman"/>
          <w:color w:val="000000" w:themeColor="text1"/>
          <w:sz w:val="24"/>
          <w:szCs w:val="24"/>
          <w:lang w:eastAsia="en-IN"/>
        </w:rPr>
        <w:t xml:space="preserve"> of reports submitted by the </w:t>
      </w:r>
      <w:r w:rsidR="00AC01BC" w:rsidRPr="00800BCE">
        <w:rPr>
          <w:rFonts w:ascii="Times New Roman" w:eastAsia="Times New Roman" w:hAnsi="Times New Roman" w:cs="Times New Roman"/>
          <w:color w:val="000000" w:themeColor="text1"/>
          <w:sz w:val="24"/>
          <w:szCs w:val="24"/>
          <w:lang w:eastAsia="en-IN"/>
        </w:rPr>
        <w:t>Mahyco (Maharashtra Hybrid Seeds Company Limited)</w:t>
      </w:r>
      <w:r w:rsidRPr="00800BCE">
        <w:rPr>
          <w:rFonts w:ascii="Times New Roman" w:eastAsia="Times New Roman" w:hAnsi="Times New Roman" w:cs="Times New Roman"/>
          <w:color w:val="000000" w:themeColor="text1"/>
          <w:sz w:val="24"/>
          <w:szCs w:val="24"/>
          <w:lang w:eastAsia="en-IN"/>
        </w:rPr>
        <w:t>, which uses biotechnology to produce</w:t>
      </w:r>
      <w:r w:rsidR="00AC01BC" w:rsidRPr="00800BCE">
        <w:rPr>
          <w:rFonts w:ascii="Times New Roman" w:eastAsia="Times New Roman" w:hAnsi="Times New Roman" w:cs="Times New Roman"/>
          <w:color w:val="000000" w:themeColor="text1"/>
          <w:sz w:val="24"/>
          <w:szCs w:val="24"/>
          <w:lang w:eastAsia="en-IN"/>
        </w:rPr>
        <w:t xml:space="preserve"> pest-resistant crops in </w:t>
      </w:r>
      <w:r w:rsidRPr="00800BCE">
        <w:rPr>
          <w:rFonts w:ascii="Times New Roman" w:eastAsia="Times New Roman" w:hAnsi="Times New Roman" w:cs="Times New Roman"/>
          <w:color w:val="000000" w:themeColor="text1"/>
          <w:sz w:val="24"/>
          <w:szCs w:val="24"/>
          <w:lang w:eastAsia="en-IN"/>
        </w:rPr>
        <w:t>large quantities</w:t>
      </w:r>
      <w:r w:rsidR="00AC01BC" w:rsidRPr="00800BCE">
        <w:rPr>
          <w:rFonts w:ascii="Times New Roman" w:eastAsia="Times New Roman" w:hAnsi="Times New Roman" w:cs="Times New Roman"/>
          <w:color w:val="000000" w:themeColor="text1"/>
          <w:sz w:val="24"/>
          <w:szCs w:val="24"/>
          <w:lang w:eastAsia="en-IN"/>
        </w:rPr>
        <w:t xml:space="preserve">. Bt Brinjal is </w:t>
      </w:r>
      <w:r w:rsidR="00C91BE4" w:rsidRPr="00800BCE">
        <w:rPr>
          <w:rFonts w:ascii="Times New Roman" w:eastAsia="Times New Roman" w:hAnsi="Times New Roman" w:cs="Times New Roman"/>
          <w:color w:val="000000" w:themeColor="text1"/>
          <w:sz w:val="24"/>
          <w:szCs w:val="24"/>
          <w:lang w:eastAsia="en-IN"/>
        </w:rPr>
        <w:t>a genetically modified plant that contains</w:t>
      </w:r>
      <w:r w:rsidR="00AC01BC" w:rsidRPr="00800BCE">
        <w:rPr>
          <w:rFonts w:ascii="Times New Roman" w:eastAsia="Times New Roman" w:hAnsi="Times New Roman" w:cs="Times New Roman"/>
          <w:color w:val="000000" w:themeColor="text1"/>
          <w:sz w:val="24"/>
          <w:szCs w:val="24"/>
          <w:lang w:eastAsia="en-IN"/>
        </w:rPr>
        <w:t xml:space="preserve"> a gene associated to soil bacterium </w:t>
      </w:r>
      <w:r w:rsidR="00AC01BC" w:rsidRPr="00800BCE">
        <w:rPr>
          <w:rFonts w:ascii="Times New Roman" w:eastAsia="Times New Roman" w:hAnsi="Times New Roman" w:cs="Times New Roman"/>
          <w:i/>
          <w:color w:val="000000" w:themeColor="text1"/>
          <w:sz w:val="24"/>
          <w:szCs w:val="24"/>
          <w:lang w:eastAsia="en-IN"/>
        </w:rPr>
        <w:t>Bacillus thuringiensis</w:t>
      </w:r>
      <w:r w:rsidR="00AC01BC" w:rsidRPr="00800BCE">
        <w:rPr>
          <w:rFonts w:ascii="Times New Roman" w:eastAsia="Times New Roman" w:hAnsi="Times New Roman" w:cs="Times New Roman"/>
          <w:color w:val="000000" w:themeColor="text1"/>
          <w:sz w:val="24"/>
          <w:szCs w:val="24"/>
          <w:lang w:eastAsia="en-IN"/>
        </w:rPr>
        <w:t xml:space="preserve"> is integrated into the brinjal's genome and can then be expressed as Cry1Ac, a protein, is produced. </w:t>
      </w:r>
      <w:r w:rsidR="00BE7A48" w:rsidRPr="00800BCE">
        <w:rPr>
          <w:rFonts w:ascii="Times New Roman" w:eastAsia="Times New Roman" w:hAnsi="Times New Roman" w:cs="Times New Roman"/>
          <w:color w:val="000000" w:themeColor="text1"/>
          <w:sz w:val="24"/>
          <w:szCs w:val="24"/>
          <w:lang w:eastAsia="en-IN"/>
        </w:rPr>
        <w:t>Against the shoot and fruit borer (SFB), this protein functions as a toxin</w:t>
      </w:r>
      <w:r w:rsidR="00AC01BC" w:rsidRPr="00800BCE">
        <w:rPr>
          <w:rFonts w:ascii="Times New Roman" w:eastAsia="Times New Roman" w:hAnsi="Times New Roman" w:cs="Times New Roman"/>
          <w:color w:val="000000" w:themeColor="text1"/>
          <w:sz w:val="24"/>
          <w:szCs w:val="24"/>
          <w:lang w:eastAsia="en-IN"/>
        </w:rPr>
        <w:t xml:space="preserve">, a pest that primarily affects brinjal. The gene change also includes the addition of two antibiotic conflict indicator genes </w:t>
      </w:r>
      <w:r w:rsidR="00070EB4" w:rsidRPr="00800BCE">
        <w:rPr>
          <w:rFonts w:ascii="Times New Roman" w:eastAsia="Times New Roman" w:hAnsi="Times New Roman" w:cs="Times New Roman"/>
          <w:color w:val="000000" w:themeColor="text1"/>
          <w:sz w:val="24"/>
          <w:szCs w:val="24"/>
          <w:lang w:eastAsia="en-IN"/>
        </w:rPr>
        <w:t xml:space="preserve">(Menon, 2009). </w:t>
      </w:r>
      <w:r w:rsidR="00AC01BC" w:rsidRPr="00800BCE">
        <w:rPr>
          <w:rFonts w:ascii="Times New Roman" w:eastAsia="Times New Roman" w:hAnsi="Times New Roman" w:cs="Times New Roman"/>
          <w:color w:val="000000" w:themeColor="text1"/>
          <w:sz w:val="24"/>
          <w:szCs w:val="24"/>
          <w:lang w:eastAsia="en-IN"/>
        </w:rPr>
        <w:t xml:space="preserve">As a result, the obtained results </w:t>
      </w:r>
      <w:r w:rsidR="000B2F7D" w:rsidRPr="00800BCE">
        <w:rPr>
          <w:rFonts w:ascii="Times New Roman" w:eastAsia="Times New Roman" w:hAnsi="Times New Roman" w:cs="Times New Roman"/>
          <w:color w:val="000000" w:themeColor="text1"/>
          <w:sz w:val="24"/>
          <w:szCs w:val="24"/>
          <w:lang w:eastAsia="en-IN"/>
        </w:rPr>
        <w:t xml:space="preserve">could raise few </w:t>
      </w:r>
      <w:r w:rsidR="00AC01BC" w:rsidRPr="00800BCE">
        <w:rPr>
          <w:rFonts w:ascii="Times New Roman" w:eastAsia="Times New Roman" w:hAnsi="Times New Roman" w:cs="Times New Roman"/>
          <w:color w:val="000000" w:themeColor="text1"/>
          <w:sz w:val="24"/>
          <w:szCs w:val="24"/>
          <w:lang w:eastAsia="en-IN"/>
        </w:rPr>
        <w:t xml:space="preserve">concerns about the </w:t>
      </w:r>
      <w:r w:rsidR="000B2F7D" w:rsidRPr="00800BCE">
        <w:rPr>
          <w:rFonts w:ascii="Times New Roman" w:eastAsia="Times New Roman" w:hAnsi="Times New Roman" w:cs="Times New Roman"/>
          <w:color w:val="000000" w:themeColor="text1"/>
          <w:sz w:val="24"/>
          <w:szCs w:val="24"/>
          <w:lang w:eastAsia="en-IN"/>
        </w:rPr>
        <w:t xml:space="preserve">acceptability and </w:t>
      </w:r>
      <w:r w:rsidR="00AC01BC" w:rsidRPr="00800BCE">
        <w:rPr>
          <w:rFonts w:ascii="Times New Roman" w:eastAsia="Times New Roman" w:hAnsi="Times New Roman" w:cs="Times New Roman"/>
          <w:color w:val="000000" w:themeColor="text1"/>
          <w:sz w:val="24"/>
          <w:szCs w:val="24"/>
          <w:lang w:eastAsia="en-IN"/>
        </w:rPr>
        <w:t xml:space="preserve">safety of </w:t>
      </w:r>
      <w:r w:rsidR="000B2F7D" w:rsidRPr="00800BCE">
        <w:rPr>
          <w:rFonts w:ascii="Times New Roman" w:eastAsia="Times New Roman" w:hAnsi="Times New Roman" w:cs="Times New Roman"/>
          <w:color w:val="000000" w:themeColor="text1"/>
          <w:sz w:val="24"/>
          <w:szCs w:val="24"/>
          <w:lang w:eastAsia="en-IN"/>
        </w:rPr>
        <w:t xml:space="preserve">GMO </w:t>
      </w:r>
      <w:r w:rsidR="00AC01BC" w:rsidRPr="00800BCE">
        <w:rPr>
          <w:rFonts w:ascii="Times New Roman" w:eastAsia="Times New Roman" w:hAnsi="Times New Roman" w:cs="Times New Roman"/>
          <w:color w:val="000000" w:themeColor="text1"/>
          <w:sz w:val="24"/>
          <w:szCs w:val="24"/>
          <w:lang w:eastAsia="en-IN"/>
        </w:rPr>
        <w:t xml:space="preserve">food, as well as provide some </w:t>
      </w:r>
      <w:r w:rsidR="000B2F7D" w:rsidRPr="00800BCE">
        <w:rPr>
          <w:rFonts w:ascii="Times New Roman" w:eastAsia="Times New Roman" w:hAnsi="Times New Roman" w:cs="Times New Roman"/>
          <w:color w:val="000000" w:themeColor="text1"/>
          <w:sz w:val="24"/>
          <w:szCs w:val="24"/>
          <w:lang w:eastAsia="en-IN"/>
        </w:rPr>
        <w:t>credibility</w:t>
      </w:r>
      <w:r w:rsidR="00AC01BC" w:rsidRPr="00800BCE">
        <w:rPr>
          <w:rFonts w:ascii="Times New Roman" w:eastAsia="Times New Roman" w:hAnsi="Times New Roman" w:cs="Times New Roman"/>
          <w:color w:val="000000" w:themeColor="text1"/>
          <w:sz w:val="24"/>
          <w:szCs w:val="24"/>
          <w:lang w:eastAsia="en-IN"/>
        </w:rPr>
        <w:t xml:space="preserve"> to the </w:t>
      </w:r>
      <w:r w:rsidR="000B2F7D" w:rsidRPr="00800BCE">
        <w:rPr>
          <w:rFonts w:ascii="Times New Roman" w:eastAsia="Times New Roman" w:hAnsi="Times New Roman" w:cs="Times New Roman"/>
          <w:color w:val="000000" w:themeColor="text1"/>
          <w:sz w:val="24"/>
          <w:szCs w:val="24"/>
          <w:lang w:eastAsia="en-IN"/>
        </w:rPr>
        <w:t>numerous</w:t>
      </w:r>
      <w:r w:rsidR="00AC01BC" w:rsidRPr="00800BCE">
        <w:rPr>
          <w:rFonts w:ascii="Times New Roman" w:eastAsia="Times New Roman" w:hAnsi="Times New Roman" w:cs="Times New Roman"/>
          <w:color w:val="000000" w:themeColor="text1"/>
          <w:sz w:val="24"/>
          <w:szCs w:val="24"/>
          <w:lang w:eastAsia="en-IN"/>
        </w:rPr>
        <w:t xml:space="preserve"> consumers who are still hesitant to accept food produced u</w:t>
      </w:r>
      <w:r w:rsidR="000B2F7D" w:rsidRPr="00800BCE">
        <w:rPr>
          <w:rFonts w:ascii="Times New Roman" w:eastAsia="Times New Roman" w:hAnsi="Times New Roman" w:cs="Times New Roman"/>
          <w:color w:val="000000" w:themeColor="text1"/>
          <w:sz w:val="24"/>
          <w:szCs w:val="24"/>
          <w:lang w:eastAsia="en-IN"/>
        </w:rPr>
        <w:t>sing gene engineering technology</w:t>
      </w:r>
      <w:r w:rsidR="00AC01BC" w:rsidRPr="00800BCE">
        <w:rPr>
          <w:rFonts w:ascii="Times New Roman" w:eastAsia="Times New Roman" w:hAnsi="Times New Roman" w:cs="Times New Roman"/>
          <w:color w:val="000000" w:themeColor="text1"/>
          <w:sz w:val="24"/>
          <w:szCs w:val="24"/>
          <w:lang w:eastAsia="en-IN"/>
        </w:rPr>
        <w:t>.</w:t>
      </w:r>
      <w:r w:rsidRPr="00800BCE">
        <w:rPr>
          <w:rFonts w:ascii="Times New Roman" w:eastAsia="Times New Roman" w:hAnsi="Times New Roman" w:cs="Times New Roman"/>
          <w:color w:val="000000" w:themeColor="text1"/>
          <w:sz w:val="24"/>
          <w:szCs w:val="24"/>
          <w:lang w:eastAsia="en-IN"/>
        </w:rPr>
        <w:t xml:space="preserve"> </w:t>
      </w:r>
    </w:p>
    <w:p w:rsidR="009909DB" w:rsidRPr="00800BCE" w:rsidRDefault="001A7537" w:rsidP="00E812ED">
      <w:pPr>
        <w:shd w:val="clear" w:color="auto" w:fill="FFFFFF"/>
        <w:spacing w:before="100" w:beforeAutospacing="1" w:after="100" w:afterAutospacing="1" w:line="360" w:lineRule="auto"/>
        <w:jc w:val="both"/>
        <w:outlineLvl w:val="2"/>
        <w:rPr>
          <w:rFonts w:ascii="Times New Roman" w:eastAsia="Times New Roman" w:hAnsi="Times New Roman" w:cs="Times New Roman"/>
          <w:b/>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6</w:t>
      </w:r>
      <w:r w:rsidR="009909DB" w:rsidRPr="00800BCE">
        <w:rPr>
          <w:rFonts w:ascii="Times New Roman" w:eastAsia="Times New Roman" w:hAnsi="Times New Roman" w:cs="Times New Roman"/>
          <w:b/>
          <w:color w:val="000000" w:themeColor="text1"/>
          <w:sz w:val="24"/>
          <w:szCs w:val="24"/>
          <w:lang w:eastAsia="en-IN"/>
        </w:rPr>
        <w:t xml:space="preserve">. Relevance of </w:t>
      </w:r>
      <w:r w:rsidR="00232EBC" w:rsidRPr="00800BCE">
        <w:rPr>
          <w:rFonts w:ascii="Times New Roman" w:eastAsia="Times New Roman" w:hAnsi="Times New Roman" w:cs="Times New Roman"/>
          <w:b/>
          <w:color w:val="000000" w:themeColor="text1"/>
          <w:sz w:val="24"/>
          <w:szCs w:val="24"/>
          <w:lang w:eastAsia="en-IN"/>
        </w:rPr>
        <w:t>Genetically Modified</w:t>
      </w:r>
      <w:r w:rsidR="009909DB" w:rsidRPr="00800BCE">
        <w:rPr>
          <w:rFonts w:ascii="Times New Roman" w:eastAsia="Times New Roman" w:hAnsi="Times New Roman" w:cs="Times New Roman"/>
          <w:b/>
          <w:color w:val="000000" w:themeColor="text1"/>
          <w:sz w:val="24"/>
          <w:szCs w:val="24"/>
          <w:lang w:eastAsia="en-IN"/>
        </w:rPr>
        <w:t xml:space="preserve"> plants to human nutrition</w:t>
      </w:r>
    </w:p>
    <w:p w:rsidR="001A7DF7" w:rsidRPr="00800BCE" w:rsidRDefault="001A7DF7" w:rsidP="0053212D">
      <w:pPr>
        <w:shd w:val="clear" w:color="auto" w:fill="FFFFFF"/>
        <w:spacing w:before="100" w:beforeAutospacing="1" w:after="100" w:afterAutospacing="1" w:line="360" w:lineRule="auto"/>
        <w:ind w:firstLine="720"/>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t xml:space="preserve">Currently, about 842 million people worldwide are malnourished, which means they do not have </w:t>
      </w:r>
      <w:r w:rsidR="005A2E99" w:rsidRPr="00800BCE">
        <w:rPr>
          <w:rFonts w:ascii="Times New Roman" w:eastAsia="Times New Roman" w:hAnsi="Times New Roman" w:cs="Times New Roman"/>
          <w:color w:val="000000" w:themeColor="text1"/>
          <w:sz w:val="24"/>
          <w:szCs w:val="24"/>
          <w:lang w:eastAsia="en-IN"/>
        </w:rPr>
        <w:t>enough food to eat (FAO 2013)</w:t>
      </w:r>
      <w:r w:rsidRPr="00800BCE">
        <w:rPr>
          <w:rFonts w:ascii="Times New Roman" w:eastAsia="Times New Roman" w:hAnsi="Times New Roman" w:cs="Times New Roman"/>
          <w:color w:val="000000" w:themeColor="text1"/>
          <w:sz w:val="24"/>
          <w:szCs w:val="24"/>
          <w:lang w:eastAsia="en-IN"/>
        </w:rPr>
        <w:t xml:space="preserve">. Furthermore, </w:t>
      </w:r>
      <w:r w:rsidR="00687CEE" w:rsidRPr="00800BCE">
        <w:rPr>
          <w:rFonts w:ascii="Times New Roman" w:eastAsia="Times New Roman" w:hAnsi="Times New Roman" w:cs="Times New Roman"/>
          <w:color w:val="000000" w:themeColor="text1"/>
          <w:sz w:val="24"/>
          <w:szCs w:val="24"/>
          <w:lang w:eastAsia="en-IN"/>
        </w:rPr>
        <w:t xml:space="preserve">malnutrition, which affects approximately 2 billion people globally, is not caused by a shortage of calories but rather by a lack of essential micronutrients in daily eating habits </w:t>
      </w:r>
      <w:r w:rsidR="005A2E99" w:rsidRPr="00800BCE">
        <w:rPr>
          <w:rFonts w:ascii="Times New Roman" w:eastAsia="Times New Roman" w:hAnsi="Times New Roman" w:cs="Times New Roman"/>
          <w:color w:val="000000" w:themeColor="text1"/>
          <w:sz w:val="24"/>
          <w:szCs w:val="24"/>
          <w:lang w:eastAsia="en-IN"/>
        </w:rPr>
        <w:t>(Von Grebmer et al., 2014)</w:t>
      </w:r>
      <w:r w:rsidRPr="00800BCE">
        <w:rPr>
          <w:rFonts w:ascii="Times New Roman" w:eastAsia="Times New Roman" w:hAnsi="Times New Roman" w:cs="Times New Roman"/>
          <w:color w:val="000000" w:themeColor="text1"/>
          <w:sz w:val="24"/>
          <w:szCs w:val="24"/>
          <w:lang w:eastAsia="en-IN"/>
        </w:rPr>
        <w:t>.</w:t>
      </w:r>
      <w:r w:rsidRPr="00800BCE">
        <w:rPr>
          <w:color w:val="000000" w:themeColor="text1"/>
        </w:rPr>
        <w:t xml:space="preserve"> </w:t>
      </w:r>
      <w:r w:rsidRPr="00800BCE">
        <w:rPr>
          <w:rFonts w:ascii="Times New Roman" w:eastAsia="Times New Roman" w:hAnsi="Times New Roman" w:cs="Times New Roman"/>
          <w:color w:val="000000" w:themeColor="text1"/>
          <w:sz w:val="24"/>
          <w:szCs w:val="24"/>
          <w:lang w:eastAsia="en-IN"/>
        </w:rPr>
        <w:t xml:space="preserve">Individuals who experience the </w:t>
      </w:r>
      <w:r w:rsidR="005A2E99" w:rsidRPr="00800BCE">
        <w:rPr>
          <w:rFonts w:ascii="Times New Roman" w:eastAsia="Times New Roman" w:hAnsi="Times New Roman" w:cs="Times New Roman"/>
          <w:color w:val="000000" w:themeColor="text1"/>
          <w:sz w:val="24"/>
          <w:szCs w:val="24"/>
          <w:lang w:eastAsia="en-IN"/>
        </w:rPr>
        <w:t xml:space="preserve">malnutrition </w:t>
      </w:r>
      <w:r w:rsidRPr="00800BCE">
        <w:rPr>
          <w:rFonts w:ascii="Times New Roman" w:eastAsia="Times New Roman" w:hAnsi="Times New Roman" w:cs="Times New Roman"/>
          <w:color w:val="000000" w:themeColor="text1"/>
          <w:sz w:val="24"/>
          <w:szCs w:val="24"/>
          <w:lang w:eastAsia="en-IN"/>
        </w:rPr>
        <w:t>frequently consume fea</w:t>
      </w:r>
      <w:r w:rsidR="005A2E99" w:rsidRPr="00800BCE">
        <w:rPr>
          <w:rFonts w:ascii="Times New Roman" w:eastAsia="Times New Roman" w:hAnsi="Times New Roman" w:cs="Times New Roman"/>
          <w:color w:val="000000" w:themeColor="text1"/>
          <w:sz w:val="24"/>
          <w:szCs w:val="24"/>
          <w:lang w:eastAsia="en-IN"/>
        </w:rPr>
        <w:t>sts which base on a staple crop</w:t>
      </w:r>
      <w:r w:rsidRPr="00800BCE">
        <w:rPr>
          <w:rFonts w:ascii="Times New Roman" w:eastAsia="Times New Roman" w:hAnsi="Times New Roman" w:cs="Times New Roman"/>
          <w:color w:val="000000" w:themeColor="text1"/>
          <w:sz w:val="24"/>
          <w:szCs w:val="24"/>
          <w:lang w:eastAsia="en-IN"/>
        </w:rPr>
        <w:t xml:space="preserve">, </w:t>
      </w:r>
      <w:r w:rsidR="005A2E99" w:rsidRPr="00800BCE">
        <w:rPr>
          <w:rFonts w:ascii="Times New Roman" w:eastAsia="Times New Roman" w:hAnsi="Times New Roman" w:cs="Times New Roman"/>
          <w:color w:val="000000" w:themeColor="text1"/>
          <w:sz w:val="24"/>
          <w:szCs w:val="24"/>
          <w:lang w:eastAsia="en-IN"/>
        </w:rPr>
        <w:t>which results</w:t>
      </w:r>
      <w:r w:rsidRPr="00800BCE">
        <w:rPr>
          <w:rFonts w:ascii="Times New Roman" w:eastAsia="Times New Roman" w:hAnsi="Times New Roman" w:cs="Times New Roman"/>
          <w:color w:val="000000" w:themeColor="text1"/>
          <w:sz w:val="24"/>
          <w:szCs w:val="24"/>
          <w:lang w:eastAsia="en-IN"/>
        </w:rPr>
        <w:t xml:space="preserve"> in a lack of access to the </w:t>
      </w:r>
      <w:r w:rsidR="005A2E99" w:rsidRPr="00800BCE">
        <w:rPr>
          <w:rFonts w:ascii="Times New Roman" w:eastAsia="Times New Roman" w:hAnsi="Times New Roman" w:cs="Times New Roman"/>
          <w:color w:val="000000" w:themeColor="text1"/>
          <w:sz w:val="24"/>
          <w:szCs w:val="24"/>
          <w:lang w:eastAsia="en-IN"/>
        </w:rPr>
        <w:t xml:space="preserve">other wide </w:t>
      </w:r>
      <w:r w:rsidRPr="00800BCE">
        <w:rPr>
          <w:rFonts w:ascii="Times New Roman" w:eastAsia="Times New Roman" w:hAnsi="Times New Roman" w:cs="Times New Roman"/>
          <w:color w:val="000000" w:themeColor="text1"/>
          <w:sz w:val="24"/>
          <w:szCs w:val="24"/>
          <w:lang w:eastAsia="en-IN"/>
        </w:rPr>
        <w:t>variety of vegetables</w:t>
      </w:r>
      <w:r w:rsidR="005A2E99" w:rsidRPr="00800BCE">
        <w:rPr>
          <w:rFonts w:ascii="Times New Roman" w:eastAsia="Times New Roman" w:hAnsi="Times New Roman" w:cs="Times New Roman"/>
          <w:color w:val="000000" w:themeColor="text1"/>
          <w:sz w:val="24"/>
          <w:szCs w:val="24"/>
          <w:lang w:eastAsia="en-IN"/>
        </w:rPr>
        <w:t xml:space="preserve"> and fruits</w:t>
      </w:r>
      <w:r w:rsidRPr="00800BCE">
        <w:rPr>
          <w:rFonts w:ascii="Times New Roman" w:eastAsia="Times New Roman" w:hAnsi="Times New Roman" w:cs="Times New Roman"/>
          <w:color w:val="000000" w:themeColor="text1"/>
          <w:sz w:val="24"/>
          <w:szCs w:val="24"/>
          <w:lang w:eastAsia="en-IN"/>
        </w:rPr>
        <w:t xml:space="preserve"> </w:t>
      </w:r>
      <w:r w:rsidR="00BE7A48" w:rsidRPr="00800BCE">
        <w:rPr>
          <w:rFonts w:ascii="Times New Roman" w:eastAsia="Times New Roman" w:hAnsi="Times New Roman" w:cs="Times New Roman"/>
          <w:color w:val="000000" w:themeColor="text1"/>
          <w:sz w:val="24"/>
          <w:szCs w:val="24"/>
          <w:lang w:eastAsia="en-IN"/>
        </w:rPr>
        <w:t xml:space="preserve">necessary for </w:t>
      </w:r>
      <w:r w:rsidRPr="00800BCE">
        <w:rPr>
          <w:rFonts w:ascii="Times New Roman" w:eastAsia="Times New Roman" w:hAnsi="Times New Roman" w:cs="Times New Roman"/>
          <w:color w:val="000000" w:themeColor="text1"/>
          <w:sz w:val="24"/>
          <w:szCs w:val="24"/>
          <w:lang w:eastAsia="en-IN"/>
        </w:rPr>
        <w:t xml:space="preserve">a </w:t>
      </w:r>
      <w:r w:rsidR="005A2E99" w:rsidRPr="00800BCE">
        <w:rPr>
          <w:rFonts w:ascii="Times New Roman" w:eastAsia="Times New Roman" w:hAnsi="Times New Roman" w:cs="Times New Roman"/>
          <w:color w:val="000000" w:themeColor="text1"/>
          <w:sz w:val="24"/>
          <w:szCs w:val="24"/>
          <w:lang w:eastAsia="en-IN"/>
        </w:rPr>
        <w:t xml:space="preserve">healthy diet. As a result, poor </w:t>
      </w:r>
      <w:r w:rsidRPr="00800BCE">
        <w:rPr>
          <w:rFonts w:ascii="Times New Roman" w:eastAsia="Times New Roman" w:hAnsi="Times New Roman" w:cs="Times New Roman"/>
          <w:color w:val="000000" w:themeColor="text1"/>
          <w:sz w:val="24"/>
          <w:szCs w:val="24"/>
          <w:lang w:eastAsia="en-IN"/>
        </w:rPr>
        <w:t xml:space="preserve">nutrition is responsible for nearly one-third of all deaths </w:t>
      </w:r>
      <w:r w:rsidR="005A2E99" w:rsidRPr="00800BCE">
        <w:rPr>
          <w:rFonts w:ascii="Times New Roman" w:eastAsia="Times New Roman" w:hAnsi="Times New Roman" w:cs="Times New Roman"/>
          <w:color w:val="000000" w:themeColor="text1"/>
          <w:sz w:val="24"/>
          <w:szCs w:val="24"/>
          <w:lang w:eastAsia="en-IN"/>
        </w:rPr>
        <w:t xml:space="preserve">of children’s </w:t>
      </w:r>
      <w:r w:rsidRPr="00800BCE">
        <w:rPr>
          <w:rFonts w:ascii="Times New Roman" w:eastAsia="Times New Roman" w:hAnsi="Times New Roman" w:cs="Times New Roman"/>
          <w:color w:val="000000" w:themeColor="text1"/>
          <w:sz w:val="24"/>
          <w:szCs w:val="24"/>
          <w:lang w:eastAsia="en-IN"/>
        </w:rPr>
        <w:t xml:space="preserve">under </w:t>
      </w:r>
      <w:r w:rsidR="005A2E99" w:rsidRPr="00800BCE">
        <w:rPr>
          <w:rFonts w:ascii="Times New Roman" w:eastAsia="Times New Roman" w:hAnsi="Times New Roman" w:cs="Times New Roman"/>
          <w:color w:val="000000" w:themeColor="text1"/>
          <w:sz w:val="24"/>
          <w:szCs w:val="24"/>
          <w:lang w:eastAsia="en-IN"/>
        </w:rPr>
        <w:t xml:space="preserve">5 year </w:t>
      </w:r>
      <w:r w:rsidRPr="00800BCE">
        <w:rPr>
          <w:rFonts w:ascii="Times New Roman" w:eastAsia="Times New Roman" w:hAnsi="Times New Roman" w:cs="Times New Roman"/>
          <w:color w:val="000000" w:themeColor="text1"/>
          <w:sz w:val="24"/>
          <w:szCs w:val="24"/>
          <w:lang w:eastAsia="en-IN"/>
        </w:rPr>
        <w:t xml:space="preserve">age </w:t>
      </w:r>
      <w:r w:rsidR="005A2E99" w:rsidRPr="00800BCE">
        <w:rPr>
          <w:rFonts w:ascii="Times New Roman" w:eastAsia="Times New Roman" w:hAnsi="Times New Roman" w:cs="Times New Roman"/>
          <w:color w:val="000000" w:themeColor="text1"/>
          <w:sz w:val="24"/>
          <w:szCs w:val="24"/>
          <w:lang w:eastAsia="en-IN"/>
        </w:rPr>
        <w:t>globally,</w:t>
      </w:r>
      <w:r w:rsidRPr="00800BCE">
        <w:rPr>
          <w:rFonts w:ascii="Times New Roman" w:eastAsia="Times New Roman" w:hAnsi="Times New Roman" w:cs="Times New Roman"/>
          <w:color w:val="000000" w:themeColor="text1"/>
          <w:sz w:val="24"/>
          <w:szCs w:val="24"/>
          <w:lang w:eastAsia="en-IN"/>
        </w:rPr>
        <w:t xml:space="preserve"> and one in every four</w:t>
      </w:r>
      <w:r w:rsidR="005A2E99" w:rsidRPr="00800BCE">
        <w:rPr>
          <w:rFonts w:ascii="Times New Roman" w:eastAsia="Times New Roman" w:hAnsi="Times New Roman" w:cs="Times New Roman"/>
          <w:color w:val="000000" w:themeColor="text1"/>
          <w:sz w:val="24"/>
          <w:szCs w:val="24"/>
          <w:lang w:eastAsia="en-IN"/>
        </w:rPr>
        <w:t xml:space="preserve"> children is stunted due to lack of nutrition (Maternal and Child Nutrition</w:t>
      </w:r>
      <w:r w:rsidR="0053212D" w:rsidRPr="00800BCE">
        <w:rPr>
          <w:rFonts w:ascii="Times New Roman" w:eastAsia="Times New Roman" w:hAnsi="Times New Roman" w:cs="Times New Roman"/>
          <w:color w:val="000000" w:themeColor="text1"/>
          <w:sz w:val="24"/>
          <w:szCs w:val="24"/>
          <w:lang w:eastAsia="en-IN"/>
        </w:rPr>
        <w:t>, 2015)</w:t>
      </w:r>
      <w:r w:rsidRPr="00800BCE">
        <w:rPr>
          <w:rFonts w:ascii="Times New Roman" w:eastAsia="Times New Roman" w:hAnsi="Times New Roman" w:cs="Times New Roman"/>
          <w:color w:val="000000" w:themeColor="text1"/>
          <w:sz w:val="24"/>
          <w:szCs w:val="24"/>
          <w:lang w:eastAsia="en-IN"/>
        </w:rPr>
        <w:t>.</w:t>
      </w:r>
    </w:p>
    <w:p w:rsidR="0053212D" w:rsidRPr="00800BCE" w:rsidRDefault="008D2F10" w:rsidP="0053212D">
      <w:pPr>
        <w:shd w:val="clear" w:color="auto" w:fill="FFFFFF"/>
        <w:spacing w:before="100" w:beforeAutospacing="1" w:after="100" w:afterAutospacing="1" w:line="360" w:lineRule="auto"/>
        <w:ind w:firstLine="720"/>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lastRenderedPageBreak/>
        <w:t>By adding a suitable mineral or inorganic substance into fertilizer, crops can be genetically modified</w:t>
      </w:r>
      <w:r w:rsidR="0053212D" w:rsidRPr="00800BCE">
        <w:rPr>
          <w:rFonts w:ascii="Times New Roman" w:eastAsia="Times New Roman" w:hAnsi="Times New Roman" w:cs="Times New Roman"/>
          <w:color w:val="000000" w:themeColor="text1"/>
          <w:sz w:val="24"/>
          <w:szCs w:val="24"/>
          <w:lang w:eastAsia="en-IN"/>
        </w:rPr>
        <w:t xml:space="preserve">, by traditional plant breeding, or by using biotechnology. Even though </w:t>
      </w:r>
      <w:r w:rsidR="00BF2A79" w:rsidRPr="00800BCE">
        <w:rPr>
          <w:rFonts w:ascii="Times New Roman" w:eastAsia="Times New Roman" w:hAnsi="Times New Roman" w:cs="Times New Roman"/>
          <w:color w:val="000000" w:themeColor="text1"/>
          <w:sz w:val="24"/>
          <w:szCs w:val="24"/>
          <w:lang w:eastAsia="en-IN"/>
        </w:rPr>
        <w:t>the implementation</w:t>
      </w:r>
      <w:r w:rsidR="0053212D" w:rsidRPr="00800BCE">
        <w:rPr>
          <w:rFonts w:ascii="Times New Roman" w:eastAsia="Times New Roman" w:hAnsi="Times New Roman" w:cs="Times New Roman"/>
          <w:color w:val="000000" w:themeColor="text1"/>
          <w:sz w:val="24"/>
          <w:szCs w:val="24"/>
          <w:lang w:eastAsia="en-IN"/>
        </w:rPr>
        <w:t xml:space="preserve"> of </w:t>
      </w:r>
      <w:r w:rsidR="00BF2A79" w:rsidRPr="00800BCE">
        <w:rPr>
          <w:rFonts w:ascii="Times New Roman" w:eastAsia="Times New Roman" w:hAnsi="Times New Roman" w:cs="Times New Roman"/>
          <w:color w:val="000000" w:themeColor="text1"/>
          <w:sz w:val="24"/>
          <w:szCs w:val="24"/>
          <w:lang w:eastAsia="en-IN"/>
        </w:rPr>
        <w:t xml:space="preserve">nutritional micronutrient fertiliser is the </w:t>
      </w:r>
      <w:r w:rsidR="0053212D" w:rsidRPr="00800BCE">
        <w:rPr>
          <w:rFonts w:ascii="Times New Roman" w:eastAsia="Times New Roman" w:hAnsi="Times New Roman" w:cs="Times New Roman"/>
          <w:color w:val="000000" w:themeColor="text1"/>
          <w:sz w:val="24"/>
          <w:szCs w:val="24"/>
          <w:lang w:eastAsia="en-IN"/>
        </w:rPr>
        <w:t>simple</w:t>
      </w:r>
      <w:r w:rsidR="00BF2A79" w:rsidRPr="00800BCE">
        <w:rPr>
          <w:rFonts w:ascii="Times New Roman" w:eastAsia="Times New Roman" w:hAnsi="Times New Roman" w:cs="Times New Roman"/>
          <w:color w:val="000000" w:themeColor="text1"/>
          <w:sz w:val="24"/>
          <w:szCs w:val="24"/>
          <w:lang w:eastAsia="en-IN"/>
        </w:rPr>
        <w:t xml:space="preserve">st of these methods, its success is highly variable due to variation </w:t>
      </w:r>
      <w:r w:rsidR="0053212D" w:rsidRPr="00800BCE">
        <w:rPr>
          <w:rFonts w:ascii="Times New Roman" w:eastAsia="Times New Roman" w:hAnsi="Times New Roman" w:cs="Times New Roman"/>
          <w:color w:val="000000" w:themeColor="text1"/>
          <w:sz w:val="24"/>
          <w:szCs w:val="24"/>
          <w:lang w:eastAsia="en-IN"/>
        </w:rPr>
        <w:t xml:space="preserve">in mineral </w:t>
      </w:r>
      <w:r w:rsidR="00BF2A79" w:rsidRPr="00800BCE">
        <w:rPr>
          <w:rFonts w:ascii="Times New Roman" w:eastAsia="Times New Roman" w:hAnsi="Times New Roman" w:cs="Times New Roman"/>
          <w:color w:val="000000" w:themeColor="text1"/>
          <w:sz w:val="24"/>
          <w:szCs w:val="24"/>
          <w:lang w:eastAsia="en-IN"/>
        </w:rPr>
        <w:t xml:space="preserve">transport </w:t>
      </w:r>
      <w:r w:rsidR="0053212D" w:rsidRPr="00800BCE">
        <w:rPr>
          <w:rFonts w:ascii="Times New Roman" w:eastAsia="Times New Roman" w:hAnsi="Times New Roman" w:cs="Times New Roman"/>
          <w:color w:val="000000" w:themeColor="text1"/>
          <w:sz w:val="24"/>
          <w:szCs w:val="24"/>
          <w:lang w:eastAsia="en-IN"/>
        </w:rPr>
        <w:t xml:space="preserve">and accumulation </w:t>
      </w:r>
      <w:r w:rsidR="00BF2A79" w:rsidRPr="00800BCE">
        <w:rPr>
          <w:rFonts w:ascii="Times New Roman" w:eastAsia="Times New Roman" w:hAnsi="Times New Roman" w:cs="Times New Roman"/>
          <w:color w:val="000000" w:themeColor="text1"/>
          <w:sz w:val="24"/>
          <w:szCs w:val="24"/>
          <w:lang w:eastAsia="en-IN"/>
        </w:rPr>
        <w:t xml:space="preserve">between many </w:t>
      </w:r>
      <w:r w:rsidR="0053212D" w:rsidRPr="00800BCE">
        <w:rPr>
          <w:rFonts w:ascii="Times New Roman" w:eastAsia="Times New Roman" w:hAnsi="Times New Roman" w:cs="Times New Roman"/>
          <w:color w:val="000000" w:themeColor="text1"/>
          <w:sz w:val="24"/>
          <w:szCs w:val="24"/>
          <w:lang w:eastAsia="en-IN"/>
        </w:rPr>
        <w:t xml:space="preserve">plant species and </w:t>
      </w:r>
      <w:r w:rsidR="00BF2A79" w:rsidRPr="00800BCE">
        <w:rPr>
          <w:rFonts w:ascii="Times New Roman" w:eastAsia="Times New Roman" w:hAnsi="Times New Roman" w:cs="Times New Roman"/>
          <w:color w:val="000000" w:themeColor="text1"/>
          <w:sz w:val="24"/>
          <w:szCs w:val="24"/>
          <w:lang w:eastAsia="en-IN"/>
        </w:rPr>
        <w:t>various soil contents</w:t>
      </w:r>
      <w:r w:rsidR="0053212D" w:rsidRPr="00800BCE">
        <w:rPr>
          <w:rFonts w:ascii="Times New Roman" w:eastAsia="Times New Roman" w:hAnsi="Times New Roman" w:cs="Times New Roman"/>
          <w:color w:val="000000" w:themeColor="text1"/>
          <w:sz w:val="24"/>
          <w:szCs w:val="24"/>
          <w:lang w:eastAsia="en-IN"/>
        </w:rPr>
        <w:t xml:space="preserve"> in the </w:t>
      </w:r>
      <w:r w:rsidR="00BF2A79" w:rsidRPr="00800BCE">
        <w:rPr>
          <w:rFonts w:ascii="Times New Roman" w:eastAsia="Times New Roman" w:hAnsi="Times New Roman" w:cs="Times New Roman"/>
          <w:color w:val="000000" w:themeColor="text1"/>
          <w:sz w:val="24"/>
          <w:szCs w:val="24"/>
          <w:lang w:eastAsia="en-IN"/>
        </w:rPr>
        <w:t>particular regions of each crop</w:t>
      </w:r>
      <w:r w:rsidR="0053212D" w:rsidRPr="00800BCE">
        <w:rPr>
          <w:rFonts w:ascii="Times New Roman" w:eastAsia="Times New Roman" w:hAnsi="Times New Roman" w:cs="Times New Roman"/>
          <w:color w:val="000000" w:themeColor="text1"/>
          <w:sz w:val="24"/>
          <w:szCs w:val="24"/>
          <w:lang w:eastAsia="en-IN"/>
        </w:rPr>
        <w:t xml:space="preserve">. </w:t>
      </w:r>
      <w:r w:rsidR="00BF2A79" w:rsidRPr="00800BCE">
        <w:rPr>
          <w:rFonts w:ascii="Times New Roman" w:eastAsia="Times New Roman" w:hAnsi="Times New Roman" w:cs="Times New Roman"/>
          <w:color w:val="000000" w:themeColor="text1"/>
          <w:sz w:val="24"/>
          <w:szCs w:val="24"/>
          <w:lang w:eastAsia="en-IN"/>
        </w:rPr>
        <w:t>I</w:t>
      </w:r>
      <w:r w:rsidR="007F4511" w:rsidRPr="00800BCE">
        <w:rPr>
          <w:rFonts w:ascii="Times New Roman" w:eastAsia="Times New Roman" w:hAnsi="Times New Roman" w:cs="Times New Roman"/>
          <w:color w:val="000000" w:themeColor="text1"/>
          <w:sz w:val="24"/>
          <w:szCs w:val="24"/>
          <w:lang w:eastAsia="en-IN"/>
        </w:rPr>
        <w:t>t is likewise important to use</w:t>
      </w:r>
      <w:r w:rsidR="00BF2A79" w:rsidRPr="00800BCE">
        <w:rPr>
          <w:rFonts w:ascii="Times New Roman" w:eastAsia="Times New Roman" w:hAnsi="Times New Roman" w:cs="Times New Roman"/>
          <w:color w:val="000000" w:themeColor="text1"/>
          <w:sz w:val="24"/>
          <w:szCs w:val="24"/>
          <w:lang w:eastAsia="en-IN"/>
        </w:rPr>
        <w:t xml:space="preserve"> the micronutrient routinely to the </w:t>
      </w:r>
      <w:r w:rsidR="0053212D" w:rsidRPr="00800BCE">
        <w:rPr>
          <w:rFonts w:ascii="Times New Roman" w:eastAsia="Times New Roman" w:hAnsi="Times New Roman" w:cs="Times New Roman"/>
          <w:color w:val="000000" w:themeColor="text1"/>
          <w:sz w:val="24"/>
          <w:szCs w:val="24"/>
          <w:lang w:eastAsia="en-IN"/>
        </w:rPr>
        <w:t>soil,</w:t>
      </w:r>
      <w:r w:rsidR="00BF2A79" w:rsidRPr="00800BCE">
        <w:rPr>
          <w:rFonts w:ascii="Times New Roman" w:eastAsia="Times New Roman" w:hAnsi="Times New Roman" w:cs="Times New Roman"/>
          <w:color w:val="000000" w:themeColor="text1"/>
          <w:sz w:val="24"/>
          <w:szCs w:val="24"/>
          <w:lang w:eastAsia="en-IN"/>
        </w:rPr>
        <w:t xml:space="preserve"> accordingly expanding both expense and work.</w:t>
      </w:r>
    </w:p>
    <w:p w:rsidR="00203879" w:rsidRPr="00800BCE" w:rsidRDefault="009E22F8" w:rsidP="00203879">
      <w:pPr>
        <w:shd w:val="clear" w:color="auto" w:fill="FFFFFF"/>
        <w:spacing w:before="100" w:beforeAutospacing="1" w:after="100" w:afterAutospacing="1" w:line="360" w:lineRule="auto"/>
        <w:ind w:firstLine="720"/>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t>Another important factor is the specific type of micronutrient that is consumed.</w:t>
      </w:r>
      <w:r w:rsidR="00BF2A79" w:rsidRPr="00800BCE">
        <w:rPr>
          <w:rFonts w:ascii="Times New Roman" w:eastAsia="Times New Roman" w:hAnsi="Times New Roman" w:cs="Times New Roman"/>
          <w:color w:val="000000" w:themeColor="text1"/>
          <w:sz w:val="24"/>
          <w:szCs w:val="24"/>
          <w:lang w:eastAsia="en-IN"/>
        </w:rPr>
        <w:t xml:space="preserve"> For instance, </w:t>
      </w:r>
      <w:r w:rsidRPr="00800BCE">
        <w:rPr>
          <w:rFonts w:ascii="Times New Roman" w:eastAsia="Times New Roman" w:hAnsi="Times New Roman" w:cs="Times New Roman"/>
          <w:color w:val="000000" w:themeColor="text1"/>
          <w:sz w:val="24"/>
          <w:szCs w:val="24"/>
          <w:lang w:eastAsia="en-IN"/>
        </w:rPr>
        <w:t xml:space="preserve">the natural forms of a specific micronutrient can be integrated into tissue proteins, such as red blood cells and skeletal muscle, even more efficiently </w:t>
      </w:r>
      <w:r w:rsidR="001B3DD0" w:rsidRPr="00800BCE">
        <w:rPr>
          <w:rFonts w:ascii="Times New Roman" w:eastAsia="Times New Roman" w:hAnsi="Times New Roman" w:cs="Times New Roman"/>
          <w:color w:val="000000" w:themeColor="text1"/>
          <w:sz w:val="24"/>
          <w:szCs w:val="24"/>
          <w:lang w:eastAsia="en-IN"/>
        </w:rPr>
        <w:t xml:space="preserve">(Rayman et al., 2008) </w:t>
      </w:r>
      <w:r w:rsidR="00BF2A79" w:rsidRPr="00800BCE">
        <w:rPr>
          <w:rFonts w:ascii="Times New Roman" w:eastAsia="Times New Roman" w:hAnsi="Times New Roman" w:cs="Times New Roman"/>
          <w:color w:val="000000" w:themeColor="text1"/>
          <w:sz w:val="24"/>
          <w:szCs w:val="24"/>
          <w:lang w:eastAsia="en-IN"/>
        </w:rPr>
        <w:t xml:space="preserve">Natural types of micronutrients can likewise be put away more actually by the body and micronutrient status held for longer timeframes than inorganic micronutrients </w:t>
      </w:r>
      <w:r w:rsidR="001B3DD0" w:rsidRPr="00800BCE">
        <w:rPr>
          <w:rFonts w:ascii="Times New Roman" w:eastAsia="Times New Roman" w:hAnsi="Times New Roman" w:cs="Times New Roman"/>
          <w:color w:val="000000" w:themeColor="text1"/>
          <w:sz w:val="24"/>
          <w:szCs w:val="24"/>
          <w:lang w:eastAsia="en-IN"/>
        </w:rPr>
        <w:t>(Rayman, 201</w:t>
      </w:r>
      <w:r w:rsidR="006076E1" w:rsidRPr="00800BCE">
        <w:rPr>
          <w:rFonts w:ascii="Times New Roman" w:eastAsia="Times New Roman" w:hAnsi="Times New Roman" w:cs="Times New Roman"/>
          <w:color w:val="000000" w:themeColor="text1"/>
          <w:sz w:val="24"/>
          <w:szCs w:val="24"/>
          <w:lang w:eastAsia="en-IN"/>
        </w:rPr>
        <w:t>2</w:t>
      </w:r>
      <w:r w:rsidR="001B3DD0" w:rsidRPr="00800BCE">
        <w:rPr>
          <w:rFonts w:ascii="Times New Roman" w:eastAsia="Times New Roman" w:hAnsi="Times New Roman" w:cs="Times New Roman"/>
          <w:color w:val="000000" w:themeColor="text1"/>
          <w:sz w:val="24"/>
          <w:szCs w:val="24"/>
          <w:lang w:eastAsia="en-IN"/>
        </w:rPr>
        <w:t xml:space="preserve">). </w:t>
      </w:r>
      <w:r w:rsidR="00E40647" w:rsidRPr="00800BCE">
        <w:rPr>
          <w:rFonts w:ascii="Times New Roman" w:eastAsia="Times New Roman" w:hAnsi="Times New Roman" w:cs="Times New Roman"/>
          <w:color w:val="000000" w:themeColor="text1"/>
          <w:sz w:val="24"/>
          <w:szCs w:val="24"/>
          <w:lang w:eastAsia="en-IN"/>
        </w:rPr>
        <w:t xml:space="preserve">Genetically modified food crops with minerals </w:t>
      </w:r>
      <w:r w:rsidR="00E40647" w:rsidRPr="00800BCE">
        <w:rPr>
          <w:rFonts w:ascii="Times New Roman" w:eastAsia="Times New Roman" w:hAnsi="Times New Roman" w:cs="Times New Roman"/>
          <w:i/>
          <w:color w:val="000000" w:themeColor="text1"/>
          <w:sz w:val="24"/>
          <w:szCs w:val="24"/>
          <w:lang w:eastAsia="en-IN"/>
        </w:rPr>
        <w:t>viz.</w:t>
      </w:r>
      <w:r w:rsidR="00E40647" w:rsidRPr="00800BCE">
        <w:rPr>
          <w:rFonts w:ascii="Times New Roman" w:eastAsia="Times New Roman" w:hAnsi="Times New Roman" w:cs="Times New Roman"/>
          <w:color w:val="000000" w:themeColor="text1"/>
          <w:sz w:val="24"/>
          <w:szCs w:val="24"/>
          <w:lang w:eastAsia="en-IN"/>
        </w:rPr>
        <w:t xml:space="preserve"> selenium, zinc and iodine have been </w:t>
      </w:r>
      <w:r w:rsidR="00A7398F" w:rsidRPr="00800BCE">
        <w:rPr>
          <w:rFonts w:ascii="Times New Roman" w:eastAsia="Times New Roman" w:hAnsi="Times New Roman" w:cs="Times New Roman"/>
          <w:color w:val="000000" w:themeColor="text1"/>
          <w:sz w:val="24"/>
          <w:szCs w:val="24"/>
          <w:lang w:eastAsia="en-IN"/>
        </w:rPr>
        <w:t>accomplished utilizing this methodology</w:t>
      </w:r>
      <w:r w:rsidR="001B3DD0" w:rsidRPr="00800BCE">
        <w:rPr>
          <w:rFonts w:ascii="Times New Roman" w:eastAsia="Times New Roman" w:hAnsi="Times New Roman" w:cs="Times New Roman"/>
          <w:color w:val="000000" w:themeColor="text1"/>
          <w:sz w:val="24"/>
          <w:szCs w:val="24"/>
          <w:lang w:eastAsia="en-IN"/>
        </w:rPr>
        <w:t xml:space="preserve"> (Dai et al., 2004; Hartikainen, 2005; White and Broadley, 2005). </w:t>
      </w:r>
      <w:r w:rsidR="00203879" w:rsidRPr="00800BCE">
        <w:rPr>
          <w:rFonts w:ascii="Times New Roman" w:eastAsia="Times New Roman" w:hAnsi="Times New Roman" w:cs="Times New Roman"/>
          <w:color w:val="000000" w:themeColor="text1"/>
          <w:sz w:val="24"/>
          <w:szCs w:val="24"/>
          <w:lang w:eastAsia="en-IN"/>
        </w:rPr>
        <w:t xml:space="preserve">Nutritionally upgraded foods increase nutrient intake, thereby preventing and treating major causes of death </w:t>
      </w:r>
      <w:r w:rsidR="00203879" w:rsidRPr="00800BCE">
        <w:rPr>
          <w:rFonts w:ascii="Times New Roman" w:eastAsia="Times New Roman" w:hAnsi="Times New Roman" w:cs="Times New Roman"/>
          <w:i/>
          <w:color w:val="000000" w:themeColor="text1"/>
          <w:sz w:val="24"/>
          <w:szCs w:val="24"/>
          <w:lang w:eastAsia="en-IN"/>
        </w:rPr>
        <w:t>viz.</w:t>
      </w:r>
      <w:r w:rsidR="00203879" w:rsidRPr="00800BCE">
        <w:rPr>
          <w:rFonts w:ascii="Times New Roman" w:eastAsia="Times New Roman" w:hAnsi="Times New Roman" w:cs="Times New Roman"/>
          <w:color w:val="000000" w:themeColor="text1"/>
          <w:sz w:val="24"/>
          <w:szCs w:val="24"/>
          <w:lang w:eastAsia="en-IN"/>
        </w:rPr>
        <w:t xml:space="preserve"> cancer, cardiovascular disease, hypertension and diabetes. Enhancing the content of nutrients in daily food intake has immediate effects, but the long</w:t>
      </w:r>
      <w:r w:rsidR="00203879" w:rsidRPr="00800BCE">
        <w:rPr>
          <w:rFonts w:ascii="Cambria Math" w:eastAsia="Times New Roman" w:hAnsi="Cambria Math" w:cs="Cambria Math"/>
          <w:color w:val="000000" w:themeColor="text1"/>
          <w:sz w:val="24"/>
          <w:szCs w:val="24"/>
          <w:lang w:eastAsia="en-IN"/>
        </w:rPr>
        <w:t>‐</w:t>
      </w:r>
      <w:r w:rsidR="00203879" w:rsidRPr="00800BCE">
        <w:rPr>
          <w:rFonts w:ascii="Times New Roman" w:eastAsia="Times New Roman" w:hAnsi="Times New Roman" w:cs="Times New Roman"/>
          <w:color w:val="000000" w:themeColor="text1"/>
          <w:sz w:val="24"/>
          <w:szCs w:val="24"/>
          <w:lang w:eastAsia="en-IN"/>
        </w:rPr>
        <w:t xml:space="preserve">term impact </w:t>
      </w:r>
      <w:r w:rsidR="009C073B" w:rsidRPr="00800BCE">
        <w:rPr>
          <w:rFonts w:ascii="Times New Roman" w:eastAsia="Times New Roman" w:hAnsi="Times New Roman" w:cs="Times New Roman"/>
          <w:color w:val="000000" w:themeColor="text1"/>
          <w:sz w:val="24"/>
          <w:szCs w:val="24"/>
          <w:lang w:eastAsia="en-IN"/>
        </w:rPr>
        <w:t xml:space="preserve">that reach out for a really long time throughout the span </w:t>
      </w:r>
      <w:r w:rsidR="00203879" w:rsidRPr="00800BCE">
        <w:rPr>
          <w:rFonts w:ascii="Times New Roman" w:eastAsia="Times New Roman" w:hAnsi="Times New Roman" w:cs="Times New Roman"/>
          <w:color w:val="000000" w:themeColor="text1"/>
          <w:sz w:val="24"/>
          <w:szCs w:val="24"/>
          <w:lang w:eastAsia="en-IN"/>
        </w:rPr>
        <w:t xml:space="preserve">of an individual's lifetime. </w:t>
      </w:r>
    </w:p>
    <w:p w:rsidR="00203879" w:rsidRPr="00800BCE" w:rsidRDefault="009C073B" w:rsidP="00D3479A">
      <w:pPr>
        <w:shd w:val="clear" w:color="auto" w:fill="FFFFFF"/>
        <w:spacing w:before="100" w:beforeAutospacing="1" w:after="100" w:afterAutospacing="1" w:line="360" w:lineRule="auto"/>
        <w:ind w:firstLine="720"/>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t>In several developing nations, plant based daily nutrient accounts for 100% of an individual's supplement diet, recognizing the significance of nutritionally improved crop derived food sources. The benefits of nutritionally improved genetically modified crops and food sources may not be noticed for many decades as the later-life advantages of enhanced childhood nutrition are clearly understood.</w:t>
      </w:r>
    </w:p>
    <w:p w:rsidR="00B7705B" w:rsidRPr="00800BCE" w:rsidRDefault="001A7537" w:rsidP="00E812ED">
      <w:pPr>
        <w:shd w:val="clear" w:color="auto" w:fill="FFFFFF"/>
        <w:spacing w:before="100" w:beforeAutospacing="1" w:after="100" w:afterAutospacing="1" w:line="360" w:lineRule="auto"/>
        <w:jc w:val="both"/>
        <w:outlineLvl w:val="2"/>
        <w:rPr>
          <w:rFonts w:ascii="Times New Roman" w:eastAsia="Times New Roman" w:hAnsi="Times New Roman" w:cs="Times New Roman"/>
          <w:b/>
          <w:color w:val="000000" w:themeColor="text1"/>
          <w:sz w:val="24"/>
          <w:szCs w:val="24"/>
          <w:lang w:eastAsia="en-IN"/>
        </w:rPr>
      </w:pPr>
      <w:r w:rsidRPr="00800BCE">
        <w:rPr>
          <w:rFonts w:ascii="Times New Roman" w:eastAsia="Times New Roman" w:hAnsi="Times New Roman" w:cs="Times New Roman"/>
          <w:b/>
          <w:color w:val="000000" w:themeColor="text1"/>
          <w:sz w:val="24"/>
          <w:szCs w:val="24"/>
          <w:lang w:eastAsia="en-IN"/>
        </w:rPr>
        <w:t>7</w:t>
      </w:r>
      <w:r w:rsidR="00B7705B" w:rsidRPr="00800BCE">
        <w:rPr>
          <w:rFonts w:ascii="Times New Roman" w:eastAsia="Times New Roman" w:hAnsi="Times New Roman" w:cs="Times New Roman"/>
          <w:b/>
          <w:color w:val="000000" w:themeColor="text1"/>
          <w:sz w:val="24"/>
          <w:szCs w:val="24"/>
          <w:lang w:eastAsia="en-IN"/>
        </w:rPr>
        <w:t>. Conclusion</w:t>
      </w:r>
    </w:p>
    <w:p w:rsidR="00111D77" w:rsidRPr="00800BCE" w:rsidRDefault="00111D77" w:rsidP="00DF5F07">
      <w:pPr>
        <w:shd w:val="clear" w:color="auto" w:fill="FFFFFF"/>
        <w:spacing w:before="100" w:beforeAutospacing="1" w:after="100" w:afterAutospacing="1" w:line="360" w:lineRule="auto"/>
        <w:ind w:firstLine="567"/>
        <w:jc w:val="both"/>
        <w:outlineLvl w:val="2"/>
        <w:rPr>
          <w:rFonts w:ascii="Times New Roman" w:eastAsia="Times New Roman" w:hAnsi="Times New Roman" w:cs="Times New Roman"/>
          <w:color w:val="000000" w:themeColor="text1"/>
          <w:sz w:val="24"/>
          <w:szCs w:val="24"/>
          <w:lang w:eastAsia="en-IN"/>
        </w:rPr>
      </w:pPr>
      <w:r w:rsidRPr="00800BCE">
        <w:rPr>
          <w:rFonts w:ascii="Times New Roman" w:eastAsia="Times New Roman" w:hAnsi="Times New Roman" w:cs="Times New Roman"/>
          <w:color w:val="000000" w:themeColor="text1"/>
          <w:sz w:val="24"/>
          <w:szCs w:val="24"/>
          <w:lang w:eastAsia="en-IN"/>
        </w:rPr>
        <w:t xml:space="preserve">Genetically modified foods </w:t>
      </w:r>
      <w:r w:rsidR="00FB77C6" w:rsidRPr="00800BCE">
        <w:rPr>
          <w:rFonts w:ascii="Times New Roman" w:eastAsia="Times New Roman" w:hAnsi="Times New Roman" w:cs="Times New Roman"/>
          <w:color w:val="000000" w:themeColor="text1"/>
          <w:sz w:val="24"/>
          <w:szCs w:val="24"/>
          <w:lang w:eastAsia="en-IN"/>
        </w:rPr>
        <w:t xml:space="preserve">can possibly tackle a considerable lot of the widespread starvation's and </w:t>
      </w:r>
      <w:r w:rsidR="001A7537" w:rsidRPr="00800BCE">
        <w:rPr>
          <w:rFonts w:ascii="Times New Roman" w:eastAsia="Times New Roman" w:hAnsi="Times New Roman" w:cs="Times New Roman"/>
          <w:color w:val="000000" w:themeColor="text1"/>
          <w:sz w:val="24"/>
          <w:szCs w:val="24"/>
          <w:lang w:eastAsia="en-IN"/>
        </w:rPr>
        <w:t>unhealthy</w:t>
      </w:r>
      <w:r w:rsidR="00FB77C6" w:rsidRPr="00800BCE">
        <w:rPr>
          <w:rFonts w:ascii="Times New Roman" w:eastAsia="Times New Roman" w:hAnsi="Times New Roman" w:cs="Times New Roman"/>
          <w:color w:val="000000" w:themeColor="text1"/>
          <w:sz w:val="24"/>
          <w:szCs w:val="24"/>
          <w:lang w:eastAsia="en-IN"/>
        </w:rPr>
        <w:t xml:space="preserve">iness issues, </w:t>
      </w:r>
      <w:r w:rsidRPr="00800BCE">
        <w:rPr>
          <w:rFonts w:ascii="Times New Roman" w:eastAsia="Times New Roman" w:hAnsi="Times New Roman" w:cs="Times New Roman"/>
          <w:color w:val="000000" w:themeColor="text1"/>
          <w:sz w:val="24"/>
          <w:szCs w:val="24"/>
          <w:lang w:eastAsia="en-IN"/>
        </w:rPr>
        <w:t xml:space="preserve">while also helping to </w:t>
      </w:r>
      <w:r w:rsidR="00A0275D" w:rsidRPr="00800BCE">
        <w:rPr>
          <w:rFonts w:ascii="Times New Roman" w:eastAsia="Times New Roman" w:hAnsi="Times New Roman" w:cs="Times New Roman"/>
          <w:color w:val="000000" w:themeColor="text1"/>
          <w:sz w:val="24"/>
          <w:szCs w:val="24"/>
          <w:lang w:eastAsia="en-IN"/>
        </w:rPr>
        <w:t xml:space="preserve">conserve and </w:t>
      </w:r>
      <w:r w:rsidRPr="00800BCE">
        <w:rPr>
          <w:rFonts w:ascii="Times New Roman" w:eastAsia="Times New Roman" w:hAnsi="Times New Roman" w:cs="Times New Roman"/>
          <w:color w:val="000000" w:themeColor="text1"/>
          <w:sz w:val="24"/>
          <w:szCs w:val="24"/>
          <w:lang w:eastAsia="en-IN"/>
        </w:rPr>
        <w:t xml:space="preserve">protect the environment through increased yield. </w:t>
      </w:r>
      <w:r w:rsidR="00A000B1" w:rsidRPr="00800BCE">
        <w:rPr>
          <w:rFonts w:ascii="Times New Roman" w:eastAsia="Times New Roman" w:hAnsi="Times New Roman" w:cs="Times New Roman"/>
          <w:color w:val="000000" w:themeColor="text1"/>
          <w:sz w:val="24"/>
          <w:szCs w:val="24"/>
          <w:lang w:eastAsia="en-IN"/>
        </w:rPr>
        <w:t>The most recent developments in biotechnology, especially in genetic engineering</w:t>
      </w:r>
      <w:r w:rsidR="00A0275D" w:rsidRPr="00800BCE">
        <w:rPr>
          <w:rFonts w:ascii="Times New Roman" w:eastAsia="Times New Roman" w:hAnsi="Times New Roman" w:cs="Times New Roman"/>
          <w:color w:val="000000" w:themeColor="text1"/>
          <w:sz w:val="24"/>
          <w:szCs w:val="24"/>
          <w:lang w:eastAsia="en-IN"/>
        </w:rPr>
        <w:t xml:space="preserve">, </w:t>
      </w:r>
      <w:r w:rsidRPr="00800BCE">
        <w:rPr>
          <w:rFonts w:ascii="Times New Roman" w:eastAsia="Times New Roman" w:hAnsi="Times New Roman" w:cs="Times New Roman"/>
          <w:color w:val="000000" w:themeColor="text1"/>
          <w:sz w:val="24"/>
          <w:szCs w:val="24"/>
          <w:lang w:eastAsia="en-IN"/>
        </w:rPr>
        <w:t xml:space="preserve">molecular biology, and transgenic technology, </w:t>
      </w:r>
      <w:r w:rsidR="00A000B1" w:rsidRPr="00800BCE">
        <w:rPr>
          <w:rFonts w:ascii="Times New Roman" w:eastAsia="Times New Roman" w:hAnsi="Times New Roman" w:cs="Times New Roman"/>
          <w:color w:val="000000" w:themeColor="text1"/>
          <w:sz w:val="24"/>
          <w:szCs w:val="24"/>
          <w:lang w:eastAsia="en-IN"/>
        </w:rPr>
        <w:t>provides a wide range of potential applications in food production.</w:t>
      </w:r>
      <w:r w:rsidR="00A0275D" w:rsidRPr="00800BCE">
        <w:rPr>
          <w:rFonts w:ascii="Times New Roman" w:eastAsia="Times New Roman" w:hAnsi="Times New Roman" w:cs="Times New Roman"/>
          <w:color w:val="000000" w:themeColor="text1"/>
          <w:sz w:val="24"/>
          <w:szCs w:val="24"/>
          <w:lang w:eastAsia="en-IN"/>
        </w:rPr>
        <w:t xml:space="preserve"> which include</w:t>
      </w:r>
      <w:r w:rsidRPr="00800BCE">
        <w:rPr>
          <w:rFonts w:ascii="Times New Roman" w:eastAsia="Times New Roman" w:hAnsi="Times New Roman" w:cs="Times New Roman"/>
          <w:color w:val="000000" w:themeColor="text1"/>
          <w:sz w:val="24"/>
          <w:szCs w:val="24"/>
          <w:lang w:eastAsia="en-IN"/>
        </w:rPr>
        <w:t xml:space="preserve"> microorganisms, plants, and animals. Genetically modified foods have both</w:t>
      </w:r>
      <w:r w:rsidR="00A0275D" w:rsidRPr="00800BCE">
        <w:rPr>
          <w:color w:val="000000" w:themeColor="text1"/>
        </w:rPr>
        <w:t xml:space="preserve"> </w:t>
      </w:r>
      <w:r w:rsidR="00A0275D" w:rsidRPr="00800BCE">
        <w:rPr>
          <w:rFonts w:ascii="Times New Roman" w:eastAsia="Times New Roman" w:hAnsi="Times New Roman" w:cs="Times New Roman"/>
          <w:color w:val="000000" w:themeColor="text1"/>
          <w:sz w:val="24"/>
          <w:szCs w:val="24"/>
          <w:lang w:eastAsia="en-IN"/>
        </w:rPr>
        <w:t>benefits and drawbacks</w:t>
      </w:r>
      <w:r w:rsidRPr="00800BCE">
        <w:rPr>
          <w:rFonts w:ascii="Times New Roman" w:eastAsia="Times New Roman" w:hAnsi="Times New Roman" w:cs="Times New Roman"/>
          <w:color w:val="000000" w:themeColor="text1"/>
          <w:sz w:val="24"/>
          <w:szCs w:val="24"/>
          <w:lang w:eastAsia="en-IN"/>
        </w:rPr>
        <w:t xml:space="preserve">. There are numerous advantages to </w:t>
      </w:r>
      <w:r w:rsidR="00A0275D" w:rsidRPr="00800BCE">
        <w:rPr>
          <w:rFonts w:ascii="Times New Roman" w:eastAsia="Times New Roman" w:hAnsi="Times New Roman" w:cs="Times New Roman"/>
          <w:color w:val="000000" w:themeColor="text1"/>
          <w:sz w:val="24"/>
          <w:szCs w:val="24"/>
          <w:lang w:eastAsia="en-IN"/>
        </w:rPr>
        <w:t xml:space="preserve">GM </w:t>
      </w:r>
      <w:r w:rsidRPr="00800BCE">
        <w:rPr>
          <w:rFonts w:ascii="Times New Roman" w:eastAsia="Times New Roman" w:hAnsi="Times New Roman" w:cs="Times New Roman"/>
          <w:color w:val="000000" w:themeColor="text1"/>
          <w:sz w:val="24"/>
          <w:szCs w:val="24"/>
          <w:lang w:eastAsia="en-IN"/>
        </w:rPr>
        <w:t>foods, including high yield, cold, salinity</w:t>
      </w:r>
      <w:r w:rsidR="00A0275D" w:rsidRPr="00800BCE">
        <w:rPr>
          <w:rFonts w:ascii="Times New Roman" w:eastAsia="Times New Roman" w:hAnsi="Times New Roman" w:cs="Times New Roman"/>
          <w:color w:val="000000" w:themeColor="text1"/>
          <w:sz w:val="24"/>
          <w:szCs w:val="24"/>
          <w:lang w:eastAsia="en-IN"/>
        </w:rPr>
        <w:t xml:space="preserve"> and drought </w:t>
      </w:r>
      <w:r w:rsidRPr="00800BCE">
        <w:rPr>
          <w:rFonts w:ascii="Times New Roman" w:eastAsia="Times New Roman" w:hAnsi="Times New Roman" w:cs="Times New Roman"/>
          <w:color w:val="000000" w:themeColor="text1"/>
          <w:sz w:val="24"/>
          <w:szCs w:val="24"/>
          <w:lang w:eastAsia="en-IN"/>
        </w:rPr>
        <w:t xml:space="preserve">tolerance, </w:t>
      </w:r>
      <w:r w:rsidR="00A0275D" w:rsidRPr="00800BCE">
        <w:rPr>
          <w:rFonts w:ascii="Times New Roman" w:eastAsia="Times New Roman" w:hAnsi="Times New Roman" w:cs="Times New Roman"/>
          <w:color w:val="000000" w:themeColor="text1"/>
          <w:sz w:val="24"/>
          <w:szCs w:val="24"/>
          <w:lang w:eastAsia="en-IN"/>
        </w:rPr>
        <w:lastRenderedPageBreak/>
        <w:t xml:space="preserve">herbicide </w:t>
      </w:r>
      <w:r w:rsidRPr="00800BCE">
        <w:rPr>
          <w:rFonts w:ascii="Times New Roman" w:eastAsia="Times New Roman" w:hAnsi="Times New Roman" w:cs="Times New Roman"/>
          <w:color w:val="000000" w:themeColor="text1"/>
          <w:sz w:val="24"/>
          <w:szCs w:val="24"/>
          <w:lang w:eastAsia="en-IN"/>
        </w:rPr>
        <w:t>disease resistance</w:t>
      </w:r>
      <w:r w:rsidR="00A0275D" w:rsidRPr="00800BCE">
        <w:rPr>
          <w:rFonts w:ascii="Times New Roman" w:eastAsia="Times New Roman" w:hAnsi="Times New Roman" w:cs="Times New Roman"/>
          <w:color w:val="000000" w:themeColor="text1"/>
          <w:sz w:val="24"/>
          <w:szCs w:val="24"/>
          <w:lang w:eastAsia="en-IN"/>
        </w:rPr>
        <w:t xml:space="preserve"> and insect resistance,</w:t>
      </w:r>
      <w:r w:rsidRPr="00800BCE">
        <w:rPr>
          <w:rFonts w:ascii="Times New Roman" w:eastAsia="Times New Roman" w:hAnsi="Times New Roman" w:cs="Times New Roman"/>
          <w:color w:val="000000" w:themeColor="text1"/>
          <w:sz w:val="24"/>
          <w:szCs w:val="24"/>
          <w:lang w:eastAsia="en-IN"/>
        </w:rPr>
        <w:t xml:space="preserve"> improvement</w:t>
      </w:r>
      <w:r w:rsidR="00A0275D" w:rsidRPr="00800BCE">
        <w:rPr>
          <w:rFonts w:ascii="Times New Roman" w:eastAsia="Times New Roman" w:hAnsi="Times New Roman" w:cs="Times New Roman"/>
          <w:color w:val="000000" w:themeColor="text1"/>
          <w:sz w:val="24"/>
          <w:szCs w:val="24"/>
          <w:lang w:eastAsia="en-IN"/>
        </w:rPr>
        <w:t xml:space="preserve"> in nutrients,</w:t>
      </w:r>
      <w:r w:rsidRPr="00800BCE">
        <w:rPr>
          <w:rFonts w:ascii="Times New Roman" w:eastAsia="Times New Roman" w:hAnsi="Times New Roman" w:cs="Times New Roman"/>
          <w:color w:val="000000" w:themeColor="text1"/>
          <w:sz w:val="24"/>
          <w:szCs w:val="24"/>
          <w:lang w:eastAsia="en-IN"/>
        </w:rPr>
        <w:t xml:space="preserve"> </w:t>
      </w:r>
      <w:r w:rsidR="00A0275D" w:rsidRPr="00800BCE">
        <w:rPr>
          <w:rFonts w:ascii="Times New Roman" w:eastAsia="Times New Roman" w:hAnsi="Times New Roman" w:cs="Times New Roman"/>
          <w:color w:val="000000" w:themeColor="text1"/>
          <w:sz w:val="24"/>
          <w:szCs w:val="24"/>
          <w:lang w:eastAsia="en-IN"/>
        </w:rPr>
        <w:t xml:space="preserve">phytoremediation and </w:t>
      </w:r>
      <w:r w:rsidRPr="00800BCE">
        <w:rPr>
          <w:rFonts w:ascii="Times New Roman" w:eastAsia="Times New Roman" w:hAnsi="Times New Roman" w:cs="Times New Roman"/>
          <w:color w:val="000000" w:themeColor="text1"/>
          <w:sz w:val="24"/>
          <w:szCs w:val="24"/>
          <w:lang w:eastAsia="en-IN"/>
        </w:rPr>
        <w:t xml:space="preserve">pharmaceutical functions. However, </w:t>
      </w:r>
      <w:r w:rsidR="00A000B1" w:rsidRPr="00800BCE">
        <w:rPr>
          <w:rFonts w:ascii="Times New Roman" w:eastAsia="Times New Roman" w:hAnsi="Times New Roman" w:cs="Times New Roman"/>
          <w:color w:val="000000" w:themeColor="text1"/>
          <w:sz w:val="24"/>
          <w:szCs w:val="24"/>
          <w:lang w:eastAsia="en-IN"/>
        </w:rPr>
        <w:t xml:space="preserve">genetically modified foods are harmful to living things. </w:t>
      </w:r>
      <w:r w:rsidRPr="00800BCE">
        <w:rPr>
          <w:rFonts w:ascii="Times New Roman" w:eastAsia="Times New Roman" w:hAnsi="Times New Roman" w:cs="Times New Roman"/>
          <w:color w:val="000000" w:themeColor="text1"/>
          <w:sz w:val="24"/>
          <w:szCs w:val="24"/>
          <w:lang w:eastAsia="en-IN"/>
        </w:rPr>
        <w:t>The disadvantages include health risks,</w:t>
      </w:r>
      <w:r w:rsidR="00A0275D" w:rsidRPr="00800BCE">
        <w:rPr>
          <w:rFonts w:ascii="Times New Roman" w:eastAsia="Times New Roman" w:hAnsi="Times New Roman" w:cs="Times New Roman"/>
          <w:color w:val="000000" w:themeColor="text1"/>
          <w:sz w:val="24"/>
          <w:szCs w:val="24"/>
          <w:lang w:eastAsia="en-IN"/>
        </w:rPr>
        <w:t xml:space="preserve"> environmental hazards, </w:t>
      </w:r>
      <w:r w:rsidRPr="00800BCE">
        <w:rPr>
          <w:rFonts w:ascii="Times New Roman" w:eastAsia="Times New Roman" w:hAnsi="Times New Roman" w:cs="Times New Roman"/>
          <w:color w:val="000000" w:themeColor="text1"/>
          <w:sz w:val="24"/>
          <w:szCs w:val="24"/>
          <w:lang w:eastAsia="en-IN"/>
        </w:rPr>
        <w:t>economic concerns, and legal is</w:t>
      </w:r>
      <w:r w:rsidR="00FB77C6" w:rsidRPr="00800BCE">
        <w:rPr>
          <w:rFonts w:ascii="Times New Roman" w:eastAsia="Times New Roman" w:hAnsi="Times New Roman" w:cs="Times New Roman"/>
          <w:color w:val="000000" w:themeColor="text1"/>
          <w:sz w:val="24"/>
          <w:szCs w:val="24"/>
          <w:lang w:eastAsia="en-IN"/>
        </w:rPr>
        <w:t>sues</w:t>
      </w:r>
      <w:r w:rsidR="00A0275D" w:rsidRPr="00800BCE">
        <w:rPr>
          <w:rFonts w:ascii="Times New Roman" w:eastAsia="Times New Roman" w:hAnsi="Times New Roman" w:cs="Times New Roman"/>
          <w:color w:val="000000" w:themeColor="text1"/>
          <w:sz w:val="24"/>
          <w:szCs w:val="24"/>
          <w:lang w:eastAsia="en-IN"/>
        </w:rPr>
        <w:t xml:space="preserve">. Toxicology, allergenicity, and genetic hazards are the main health risks that are associated with GM foods. These can result from inserted genes and their articulated protein sperse, optional or pleiotropic impacts of gene expression products, and possible disturbance of natural genes in the manipulated organism. Several nations have presently developed a biosafety regulatory management to control the </w:t>
      </w:r>
      <w:r w:rsidR="003E04EE" w:rsidRPr="00800BCE">
        <w:rPr>
          <w:rFonts w:ascii="Times New Roman" w:eastAsia="Times New Roman" w:hAnsi="Times New Roman" w:cs="Times New Roman"/>
          <w:color w:val="000000" w:themeColor="text1"/>
          <w:sz w:val="24"/>
          <w:szCs w:val="24"/>
          <w:lang w:eastAsia="en-IN"/>
        </w:rPr>
        <w:t>trans boundary</w:t>
      </w:r>
      <w:r w:rsidR="00A0275D" w:rsidRPr="00800BCE">
        <w:rPr>
          <w:rFonts w:ascii="Times New Roman" w:eastAsia="Times New Roman" w:hAnsi="Times New Roman" w:cs="Times New Roman"/>
          <w:color w:val="000000" w:themeColor="text1"/>
          <w:sz w:val="24"/>
          <w:szCs w:val="24"/>
          <w:lang w:eastAsia="en-IN"/>
        </w:rPr>
        <w:t xml:space="preserve"> movement of GM organisms in order to avoid potential risks to </w:t>
      </w:r>
      <w:r w:rsidR="00163155" w:rsidRPr="00800BCE">
        <w:rPr>
          <w:rFonts w:ascii="Times New Roman" w:eastAsia="Times New Roman" w:hAnsi="Times New Roman" w:cs="Times New Roman"/>
          <w:color w:val="000000" w:themeColor="text1"/>
          <w:sz w:val="24"/>
          <w:szCs w:val="24"/>
          <w:lang w:eastAsia="en-IN"/>
        </w:rPr>
        <w:t xml:space="preserve">human health, </w:t>
      </w:r>
      <w:r w:rsidR="00BB7487" w:rsidRPr="00800BCE">
        <w:rPr>
          <w:rFonts w:ascii="Times New Roman" w:eastAsia="Times New Roman" w:hAnsi="Times New Roman" w:cs="Times New Roman"/>
          <w:color w:val="000000" w:themeColor="text1"/>
          <w:sz w:val="24"/>
          <w:szCs w:val="24"/>
          <w:lang w:eastAsia="en-IN"/>
        </w:rPr>
        <w:t>biodiversity,</w:t>
      </w:r>
      <w:r w:rsidR="00163155" w:rsidRPr="00800BCE">
        <w:rPr>
          <w:rFonts w:ascii="Times New Roman" w:eastAsia="Times New Roman" w:hAnsi="Times New Roman" w:cs="Times New Roman"/>
          <w:color w:val="000000" w:themeColor="text1"/>
          <w:sz w:val="24"/>
          <w:szCs w:val="24"/>
          <w:lang w:eastAsia="en-IN"/>
        </w:rPr>
        <w:t xml:space="preserve"> and the environment.</w:t>
      </w:r>
    </w:p>
    <w:p w:rsidR="009E4EF6" w:rsidRPr="00800BCE" w:rsidRDefault="001A7537" w:rsidP="009E4EF6">
      <w:pPr>
        <w:spacing w:before="100" w:beforeAutospacing="1" w:after="100" w:afterAutospacing="1" w:line="360" w:lineRule="auto"/>
        <w:jc w:val="both"/>
        <w:rPr>
          <w:rFonts w:ascii="Times New Roman" w:eastAsia="Calibri" w:hAnsi="Times New Roman" w:cs="Times New Roman"/>
          <w:b/>
          <w:color w:val="000000" w:themeColor="text1"/>
          <w:sz w:val="24"/>
          <w:szCs w:val="24"/>
        </w:rPr>
      </w:pPr>
      <w:r w:rsidRPr="00800BCE">
        <w:rPr>
          <w:rFonts w:ascii="Times New Roman" w:eastAsia="Calibri" w:hAnsi="Times New Roman" w:cs="Times New Roman"/>
          <w:b/>
          <w:color w:val="000000" w:themeColor="text1"/>
          <w:sz w:val="24"/>
          <w:szCs w:val="24"/>
        </w:rPr>
        <w:t>8</w:t>
      </w:r>
      <w:r w:rsidR="009E4EF6" w:rsidRPr="00800BCE">
        <w:rPr>
          <w:rFonts w:ascii="Times New Roman" w:eastAsia="Calibri" w:hAnsi="Times New Roman" w:cs="Times New Roman"/>
          <w:b/>
          <w:color w:val="000000" w:themeColor="text1"/>
          <w:sz w:val="24"/>
          <w:szCs w:val="24"/>
        </w:rPr>
        <w:t xml:space="preserve">. References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Ahmed M, Focht DD. Phytodetoxification of hazardous organomercurials by genetically engineered plants. Nat Biotechnol 2001; 18(2): 213-7.</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Andrew S, Daniel LS. Deep History: The architecture of past and present. USA: University of California Press 2011; p. 139.</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Babendreier D, Reichhart B, Romeis J, Bigler F. Impact of insecticidal proteins expressed in transgenic plants on bumblebee microcolonies. Entomol Exp Appl 2008; 126: 148-57.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Betz FS, Hammond BG, Fuchs RL. Safety and advantages of Bacillus thuringiensis protected plants to control insect pests. Regul Toxicol Pharm 2000; 32: 156-73.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Bock R. The give-and-take of DNA: horizontal gene transfer in plants. Trends Plant Sci 2010; 15(1): 11-22.</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Catchpole GS. Hierarchical metabolomics demonstrates substantial compositional similarity between genetically modified and conventional potato crops. Proc Natl Acad Sci 2005; 102(40): 14458.</w:t>
      </w:r>
    </w:p>
    <w:p w:rsidR="00D543BC" w:rsidRPr="00800BCE" w:rsidRDefault="00D543BC" w:rsidP="009E4EF6">
      <w:pPr>
        <w:spacing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shd w:val="clear" w:color="auto" w:fill="FFFFFF"/>
        </w:rPr>
        <w:t> </w:t>
      </w:r>
      <w:r w:rsidRPr="00800BCE">
        <w:rPr>
          <w:rFonts w:ascii="Times New Roman" w:eastAsia="Calibri" w:hAnsi="Times New Roman" w:cs="Times New Roman"/>
          <w:color w:val="000000" w:themeColor="text1"/>
          <w:sz w:val="24"/>
          <w:szCs w:val="24"/>
        </w:rPr>
        <w:t>Dai J.-L., Zhu Y.G., Zhang M., Huang Y.Z. Selecting iodine-enriched vegetables and the residual effect of iodate application to soil. </w:t>
      </w:r>
      <w:r w:rsidRPr="00800BCE">
        <w:rPr>
          <w:rFonts w:ascii="Times New Roman" w:eastAsia="Calibri" w:hAnsi="Times New Roman" w:cs="Times New Roman"/>
          <w:i/>
          <w:iCs/>
          <w:color w:val="000000" w:themeColor="text1"/>
          <w:sz w:val="24"/>
          <w:szCs w:val="24"/>
        </w:rPr>
        <w:t>Biol. Trace Elem. Res. </w:t>
      </w:r>
      <w:r w:rsidRPr="00800BCE">
        <w:rPr>
          <w:rFonts w:ascii="Times New Roman" w:eastAsia="Calibri" w:hAnsi="Times New Roman" w:cs="Times New Roman"/>
          <w:color w:val="000000" w:themeColor="text1"/>
          <w:sz w:val="24"/>
          <w:szCs w:val="24"/>
        </w:rPr>
        <w:t>2004;101:265–276. doi: 10.1385/BTER:101:3:265.</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lastRenderedPageBreak/>
        <w:t>Datta SK, Datta K, Parkhi V, et al. Golden rice: introgression, breeding, and field evaluation. Euphytica 2007; 154(3): 271-8.</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Fairbairn D, Cavallaro A, Bernard M, et al. Host-delivered RNAi: an effective strategy to silence genes in plant parasitic nematodes. Planta 2007; 226(6): 1525-33.</w:t>
      </w:r>
    </w:p>
    <w:p w:rsidR="00D543BC" w:rsidRPr="00800BCE" w:rsidRDefault="00D543BC" w:rsidP="009E4EF6">
      <w:pPr>
        <w:shd w:val="clear" w:color="auto" w:fill="FFFFFF"/>
        <w:spacing w:line="360" w:lineRule="auto"/>
        <w:ind w:left="567" w:hanging="567"/>
        <w:jc w:val="both"/>
        <w:rPr>
          <w:rFonts w:ascii="Times New Roman" w:eastAsia="Calibri" w:hAnsi="Times New Roman" w:cs="Times New Roman"/>
          <w:color w:val="000000" w:themeColor="text1"/>
          <w:sz w:val="24"/>
          <w:szCs w:val="24"/>
          <w:shd w:val="clear" w:color="auto" w:fill="FFFFFF"/>
        </w:rPr>
      </w:pPr>
      <w:r w:rsidRPr="00800BCE">
        <w:rPr>
          <w:rFonts w:ascii="Times New Roman" w:eastAsia="Calibri" w:hAnsi="Times New Roman" w:cs="Times New Roman"/>
          <w:color w:val="000000" w:themeColor="text1"/>
          <w:sz w:val="24"/>
          <w:szCs w:val="24"/>
          <w:shd w:val="clear" w:color="auto" w:fill="FFFFFF"/>
        </w:rPr>
        <w:t>FAO . The State of Food Insecurity in the World, Executive Summary. FAO; Rome, Italy: 2013.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Federoff NV, Battisti DS, Beachy RN, et al. Radically rethinking agriculture for the 21st century. Science 2010; 327: 833-4.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 Garcia PA, Rossmeisl JH, Neal RE, et al. Intracranial nonthermal irreversible electroporation: In vivo analysis. J Membr Biol 2010; 236(1): 127-36.</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Gassmann AJ, Petzold-Maxwell JL, Keweshan RS, Dunbar MW. Field-evolved resistance to Bt maize by western corn rootworm. PLoS ONE 2011; 6: e22629.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Glare TR, O’Callaghan M. Bacillus thuringiensis: Biology, Ecology and Safety. New York: Wiley 2000.</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Gupta K, Karihaloo JL , Khetarpal RK. Biosafety Regulations in Asia-Pacific Countries. Bangkok: Asia-Pacific Association of Agricultural Research Institutions, New Delhi: Asia-Pacific Consortium on Agricultural Biotechnology, Rome: Food and Agricultural Organization of the United Nations 2008.</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Haase R, Argyros O, Wong SP, et al. pEPito: a significantly improved non-viral episomal expression vector for mammalian cells. BMC Biotechnol 2010; 10: 433-41.</w:t>
      </w:r>
    </w:p>
    <w:p w:rsidR="00D543BC" w:rsidRPr="00800BCE" w:rsidRDefault="00D543BC" w:rsidP="009E4EF6">
      <w:pPr>
        <w:spacing w:line="360" w:lineRule="auto"/>
        <w:ind w:left="567" w:hanging="567"/>
        <w:jc w:val="both"/>
        <w:rPr>
          <w:rFonts w:ascii="Times New Roman" w:eastAsia="Calibri" w:hAnsi="Times New Roman" w:cs="Times New Roman"/>
          <w:color w:val="000000" w:themeColor="text1"/>
          <w:sz w:val="24"/>
          <w:szCs w:val="24"/>
          <w:shd w:val="clear" w:color="auto" w:fill="FFFFFF"/>
        </w:rPr>
      </w:pPr>
      <w:r w:rsidRPr="00800BCE">
        <w:rPr>
          <w:rFonts w:ascii="Times New Roman" w:eastAsia="Calibri" w:hAnsi="Times New Roman" w:cs="Times New Roman"/>
          <w:color w:val="000000" w:themeColor="text1"/>
          <w:sz w:val="24"/>
          <w:szCs w:val="24"/>
          <w:shd w:val="clear" w:color="auto" w:fill="FFFFFF"/>
        </w:rPr>
        <w:t>Hartikainen H. Biogeochemistry of selenium and its impact on food chain quality and human health. J. Trace Elem. Med. Biol. 2005;18:309–318. doi: 10.1016/j.jtemb.2005.02.009.</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Hartmann B, Subramaniam B, Zerner C. Effect of diets containing genetically modified potatoes expressing Galanthus nivalis lectin on rat small intestine. Lancet 1999; 354(9187): 1353-4.</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lastRenderedPageBreak/>
        <w:t>Hutchison WD, Burkness EC, Mitchell PD, et al. Areawide suppression of European corn borer with Bt maize reaps savings to non-Bt maize growers. Science 2010; 330(6001): 222-225.</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Izquierdo J. Plant biotechnology and food security in Latin America and the Caribbean. Plant Biotechnol 2000; 3(1): 2225-32.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James C. Global Status of Commercialized Biotech/GM Crops. ISAAA Briefs No. 39. Ithaca, NY: International Service for the Acquisition of Agri-Biotech Applications 2008.</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Karaman S, Cunnick J, Wang K. Analysis of immune response in young and aged mice vaccinated with corn derived antigen Escherichia coli heat labile enterotoxin. Mol Biotechnol 2006; 32: 31- 42.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Kenward KD, Brandle J, Mc Pherson J, Davies PL. Type II fish antifreeze protein accumulation in transgenic tobacco does not confer frost resistance. Transgenic Res 1999; 8(2): 105-17.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Lam SK, Ng TB. Lectins: production and practical applications. Appl Microbiol Biotechnol 2011; 89(1): 45-55.</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Lee LY, Gelvin SB. T-DNA binary vectors and systems. Plant Physiol 2008; 146 (2): 325-32.</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Lemaux PG. Genetically engineered plants and foods: A scientist’s analysis of the issues. Annu Rev Plant Biol 2008; 59: 771-812.</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Lujan S A, Guogas LM, Ragonese H, Matson SW, Redinbo MR. 2007 Disrupting antibiotic resistance propagation by inhibiting the conjugative DNA relaxase. Proc Natl Acad Sci USA 2007; 104(30): 12282-7.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Magana-Gomez JA, de la Barca AM. Risk assessment of genetically modified crops for nutrition and health. Nutr Rev 2009; 67(1): 1-16.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Manjunath TM. Bt cotton in India: The technology wins as the controversy wanes. 2004. Available from: http://www.monsanto.co.uk/news/ukshowlib.html?wid =8478.</w:t>
      </w:r>
    </w:p>
    <w:p w:rsidR="00D543BC" w:rsidRPr="00800BCE" w:rsidRDefault="00D543BC" w:rsidP="009E4EF6">
      <w:pPr>
        <w:shd w:val="clear" w:color="auto" w:fill="FFFFFF"/>
        <w:spacing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shd w:val="clear" w:color="auto" w:fill="FFFFFF"/>
        </w:rPr>
        <w:lastRenderedPageBreak/>
        <w:t>Maternal and Child Nutrition. [(Accessed on 11 February 2015)]. Available online: </w:t>
      </w:r>
      <w:hyperlink r:id="rId6" w:tgtFrame="_blank" w:history="1">
        <w:r w:rsidRPr="00800BCE">
          <w:rPr>
            <w:rFonts w:ascii="Times New Roman" w:eastAsia="Calibri" w:hAnsi="Times New Roman" w:cs="Times New Roman"/>
            <w:color w:val="000000" w:themeColor="text1"/>
            <w:sz w:val="24"/>
            <w:szCs w:val="24"/>
            <w:u w:val="single"/>
            <w:shd w:val="clear" w:color="auto" w:fill="FFFFFF"/>
          </w:rPr>
          <w:t>http://www.thelancet.com/series/maternal-and-child-nutrition</w:t>
        </w:r>
      </w:hyperlink>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Melo EO, Canavessi AMO, Franco MM, Rumpf R. Animal transgenesis: state of the art and applications. J Appl Genet 2007; 48(1): 47-61.</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Menon S. Experts’ panel approves Bt brinjal, final okay now with Jairam. Business Standard [Internet]. 2009 Oct 15 [cited 2009 Nov 27]. Available from: </w:t>
      </w:r>
      <w:hyperlink r:id="rId7" w:history="1">
        <w:r w:rsidRPr="00800BCE">
          <w:rPr>
            <w:rStyle w:val="Hyperlink"/>
            <w:rFonts w:ascii="Times New Roman" w:eastAsia="Calibri" w:hAnsi="Times New Roman" w:cs="Times New Roman"/>
            <w:color w:val="000000" w:themeColor="text1"/>
            <w:sz w:val="24"/>
            <w:szCs w:val="24"/>
          </w:rPr>
          <w:t>http://www.business-standard.com/india/news/experts/-panelapproves-bt-brinjal-final-okay-nowjairam/373318</w:t>
        </w:r>
      </w:hyperlink>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Times New Roman" w:hAnsi="Times New Roman" w:cs="Times New Roman"/>
          <w:color w:val="000000" w:themeColor="text1"/>
          <w:sz w:val="24"/>
          <w:szCs w:val="24"/>
          <w:lang w:eastAsia="en-IN"/>
        </w:rPr>
        <w:t>Miklavcic</w:t>
      </w:r>
      <w:r w:rsidRPr="00800BCE">
        <w:rPr>
          <w:rFonts w:ascii="Times New Roman" w:eastAsia="Calibri" w:hAnsi="Times New Roman" w:cs="Times New Roman"/>
          <w:color w:val="000000" w:themeColor="text1"/>
          <w:sz w:val="24"/>
          <w:szCs w:val="24"/>
        </w:rPr>
        <w:t xml:space="preserve"> D, Mir LM, Thomas VP. Electroporation-based technologies and treatments. J Membr Biol 2010; 236(1): 1-2.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Mishra N, Gupta PN, Khatri K, et al. Edible vacccines: A new approach to oral immunization. Ind J Biotechnol 2008; 7: 283-94.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Mishra S, Singh RB, Dwivedi SP, et al. Effect of nutraceuticals on genetic expressions. Open Nutraceuticals J 2009; 2: 70-80.</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Moellenbeck DJ, Peters ML, Bing JW, et al. Insecticidal proteins from Bacillus thuringiensis protect corn from corn rootworms. Nat Biotechnol 2001; 19(7): 668-72. </w:t>
      </w:r>
    </w:p>
    <w:p w:rsidR="00D543BC" w:rsidRPr="00800BCE" w:rsidRDefault="00D543BC" w:rsidP="00FC2A5C">
      <w:pPr>
        <w:shd w:val="clear" w:color="auto" w:fill="FFFFFF"/>
        <w:spacing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Moghissi A.A., Pei S., Liu Y. Golden rice: Scientific, regulatory and public information processes of a genetically modified organism. </w:t>
      </w:r>
      <w:r w:rsidRPr="00800BCE">
        <w:rPr>
          <w:rFonts w:ascii="Times New Roman" w:eastAsia="Calibri" w:hAnsi="Times New Roman" w:cs="Times New Roman"/>
          <w:i/>
          <w:iCs/>
          <w:color w:val="000000" w:themeColor="text1"/>
          <w:sz w:val="24"/>
          <w:szCs w:val="24"/>
        </w:rPr>
        <w:t>Crit. Rev. Biotechnol. </w:t>
      </w:r>
      <w:r w:rsidRPr="00800BCE">
        <w:rPr>
          <w:rFonts w:ascii="Times New Roman" w:eastAsia="Calibri" w:hAnsi="Times New Roman" w:cs="Times New Roman"/>
          <w:color w:val="000000" w:themeColor="text1"/>
          <w:sz w:val="24"/>
          <w:szCs w:val="24"/>
        </w:rPr>
        <w:t>2015;21:1–7. doi: 10.3109/07388551.2014.993586.</w:t>
      </w:r>
    </w:p>
    <w:p w:rsidR="00D543BC" w:rsidRPr="00800BCE" w:rsidRDefault="00D543BC" w:rsidP="00FC2A5C">
      <w:pPr>
        <w:shd w:val="clear" w:color="auto" w:fill="FFFFFF"/>
        <w:spacing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Mudgal V, Madaan N, Mudgal A, Singh RB, Mishra S. Effect of toxic metals on human health. Open Nutraceuticals J 2010; 3: 94-9.</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Naranjo SE. Impacts of Bt crops on non-target invertebrates and insecticide use patterns. CAB Reviews: Perspect Agric Vet Sci Nutr Nat Resour 2009; 4(11): 1-23.</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Nielsen KM. Transgenic organisms-time for conceptual diversification? Nat Biotechnol 2003; 21(3): 227-8.</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lastRenderedPageBreak/>
        <w:t xml:space="preserve">Nordlee JA, Taylor SL, Townsend JA, et al. Identification of a Brazil-nut allergen in transgenic soybeans. New Engl J Med 1996; 334(11): 688-92.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OECD. Organization for Economic Co-operation and Development. Consensus document on safety information on transgenic plants expressing Bacillus thuringiensis derived insect control proteins. Paris: OECD 2007.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Park F. Lentiviral vectors: are they the future of animal transgenesis? Physiol Genomics 2007; 31(2): 159-73.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Perr HA. Oral immunization with hepatitis B surface antigen expressed in transgenic plants. Proc Natl Acad Sci USA 2001; 98(20): 11539-44. </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Petrescu-Mag IV, Bourne GR. Crossing-over between Y chromosomes: another possible source of phenotypic variability in the guppy, Poecilia reticulata Peters. Aquac Aquarium Conserv Legislation Int J Bioflux 2008; 1(1): 1-10.</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Rai M, Acharya SS, Virmani SM, Aggrawal PK. State of Indian Agriculture. New Delhi: National Academy of Agricultural Sciences 2009.</w:t>
      </w:r>
    </w:p>
    <w:p w:rsidR="00D543BC" w:rsidRPr="00800BCE" w:rsidRDefault="00D543BC" w:rsidP="004817CD">
      <w:pPr>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shd w:val="clear" w:color="auto" w:fill="FFFFFF"/>
        </w:rPr>
      </w:pPr>
      <w:r w:rsidRPr="00800BCE">
        <w:rPr>
          <w:rFonts w:ascii="Times New Roman" w:eastAsia="Calibri" w:hAnsi="Times New Roman" w:cs="Times New Roman"/>
          <w:color w:val="000000" w:themeColor="text1"/>
          <w:sz w:val="24"/>
          <w:szCs w:val="24"/>
        </w:rPr>
        <w:t xml:space="preserve"> </w:t>
      </w:r>
      <w:r w:rsidRPr="00800BCE">
        <w:rPr>
          <w:rFonts w:ascii="Times New Roman" w:eastAsia="Calibri" w:hAnsi="Times New Roman" w:cs="Times New Roman"/>
          <w:color w:val="000000" w:themeColor="text1"/>
          <w:sz w:val="24"/>
          <w:szCs w:val="24"/>
          <w:shd w:val="clear" w:color="auto" w:fill="FFFFFF"/>
        </w:rPr>
        <w:t>Rayman M.P. Selenium and human health. Lancet. 2012;379:1256–1268. doi: 10.1016/S0140-6736(11)61452-9.</w:t>
      </w:r>
    </w:p>
    <w:p w:rsidR="00D543BC" w:rsidRPr="00800BCE" w:rsidRDefault="00D543BC" w:rsidP="009E4EF6">
      <w:pPr>
        <w:spacing w:line="360" w:lineRule="auto"/>
        <w:ind w:left="567" w:hanging="567"/>
        <w:jc w:val="both"/>
        <w:rPr>
          <w:rFonts w:ascii="Times New Roman" w:eastAsia="Calibri" w:hAnsi="Times New Roman" w:cs="Times New Roman"/>
          <w:color w:val="000000" w:themeColor="text1"/>
          <w:sz w:val="24"/>
          <w:szCs w:val="24"/>
          <w:shd w:val="clear" w:color="auto" w:fill="FFFFFF"/>
        </w:rPr>
      </w:pPr>
      <w:r w:rsidRPr="00800BCE">
        <w:rPr>
          <w:rFonts w:ascii="Times New Roman" w:eastAsia="Calibri" w:hAnsi="Times New Roman" w:cs="Times New Roman"/>
          <w:color w:val="000000" w:themeColor="text1"/>
          <w:sz w:val="24"/>
          <w:szCs w:val="24"/>
          <w:shd w:val="clear" w:color="auto" w:fill="FFFFFF"/>
        </w:rPr>
        <w:t>Rayman M.P., Infante H.G., Sargent M. Food-chain selenium and human health: Spotlight on speciation. Br. J. Nutr. 2008;100:238–253.</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Shipitalo MJ, Malone RW, Owens LB. Impact of glyphosatetolerant soybean and glufosinate-tolerant corn production on herbicide losses in surface runoff. J Environ Qual 2008; 37(2): 401-408.</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Singh RB, Niaz MA. Genetic variation and nutrition, in relation to coronary artery disease. J Assoc Phys India 1999; 47: 1185-90.</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Smolin L A, Grosvenor MB. Nutrition, science and applications. Fort worth: Harcourt College Publishers 2000. </w:t>
      </w:r>
    </w:p>
    <w:p w:rsidR="00D543BC" w:rsidRPr="00800BCE" w:rsidRDefault="00D543BC" w:rsidP="009E4EF6">
      <w:pPr>
        <w:spacing w:before="100" w:beforeAutospacing="1" w:after="100" w:afterAutospacing="1" w:line="360" w:lineRule="auto"/>
        <w:ind w:left="567" w:hanging="567"/>
        <w:jc w:val="both"/>
        <w:rPr>
          <w:rFonts w:ascii="Times New Roman" w:eastAsia="Calibri" w:hAnsi="Times New Roman" w:cs="Times New Roman"/>
          <w:b/>
          <w:color w:val="000000" w:themeColor="text1"/>
          <w:sz w:val="24"/>
          <w:szCs w:val="24"/>
        </w:rPr>
      </w:pPr>
      <w:r w:rsidRPr="00800BCE">
        <w:rPr>
          <w:rFonts w:ascii="Times New Roman" w:eastAsia="Calibri" w:hAnsi="Times New Roman" w:cs="Times New Roman"/>
          <w:color w:val="000000" w:themeColor="text1"/>
          <w:sz w:val="24"/>
          <w:szCs w:val="24"/>
        </w:rPr>
        <w:lastRenderedPageBreak/>
        <w:t>Tang G, Qin J, Dolnikowski GG, et al. Golden Rice is an effective source of vitamin A. Am J Clin Nutr 2009; 89(6): 1776-83.</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Tang W. Peroxidase activity of desiccation of tolerant loblollay pine somatic embryos. In Vitro Cell Dev Biol Plant 2000; 36(6): 488-91</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Thomson KR, Cheung Wa, Ellis SJ, et al. Investigation of the safety of irreversible electroporation in humans. J Vasc Interv Radiol 2011; 22(5): 611-21.</w:t>
      </w:r>
    </w:p>
    <w:p w:rsidR="00D543BC" w:rsidRPr="00800BCE" w:rsidRDefault="00D543BC" w:rsidP="009E4EF6">
      <w:pPr>
        <w:shd w:val="clear" w:color="auto" w:fill="FFFFFF"/>
        <w:spacing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Van Loo-Bouwman C.A., Naber T.H., Schaafsma G. A review of vitamin A equivalency of β-carotene in various food matrices for human consumption. </w:t>
      </w:r>
      <w:r w:rsidRPr="00800BCE">
        <w:rPr>
          <w:rFonts w:ascii="Times New Roman" w:eastAsia="Calibri" w:hAnsi="Times New Roman" w:cs="Times New Roman"/>
          <w:i/>
          <w:iCs/>
          <w:color w:val="000000" w:themeColor="text1"/>
          <w:sz w:val="24"/>
          <w:szCs w:val="24"/>
        </w:rPr>
        <w:t>Br. J. Nutr. </w:t>
      </w:r>
      <w:r w:rsidRPr="00800BCE">
        <w:rPr>
          <w:rFonts w:ascii="Times New Roman" w:eastAsia="Calibri" w:hAnsi="Times New Roman" w:cs="Times New Roman"/>
          <w:color w:val="000000" w:themeColor="text1"/>
          <w:sz w:val="24"/>
          <w:szCs w:val="24"/>
        </w:rPr>
        <w:t>2014;111:2153–2166. doi: 10.1017/S0007114514000166.</w:t>
      </w:r>
    </w:p>
    <w:p w:rsidR="00D543BC" w:rsidRPr="00800BCE" w:rsidRDefault="00D543BC" w:rsidP="009E4EF6">
      <w:pPr>
        <w:shd w:val="clear" w:color="auto" w:fill="FFFFFF"/>
        <w:spacing w:line="360" w:lineRule="auto"/>
        <w:ind w:left="567" w:hanging="567"/>
        <w:jc w:val="both"/>
        <w:rPr>
          <w:rFonts w:ascii="Times New Roman" w:eastAsia="Calibri" w:hAnsi="Times New Roman" w:cs="Times New Roman"/>
          <w:color w:val="000000" w:themeColor="text1"/>
          <w:sz w:val="24"/>
          <w:szCs w:val="24"/>
          <w:shd w:val="clear" w:color="auto" w:fill="FFFFFF"/>
        </w:rPr>
      </w:pPr>
      <w:r w:rsidRPr="00800BCE">
        <w:rPr>
          <w:rFonts w:ascii="Times New Roman" w:eastAsia="Calibri" w:hAnsi="Times New Roman" w:cs="Times New Roman"/>
          <w:color w:val="000000" w:themeColor="text1"/>
          <w:sz w:val="24"/>
          <w:szCs w:val="24"/>
          <w:shd w:val="clear" w:color="auto" w:fill="FFFFFF"/>
        </w:rPr>
        <w:t>Von Grebmer K., Saltzman A., Birol E., Wiesmann D., Prasai N., Yin S., Yohannes Y., Menon P., Thompson J., Sonntag A. Global Hunger Index. International Food Policy Research Institute; Washington, DC, USA: 2014.</w:t>
      </w:r>
    </w:p>
    <w:p w:rsidR="00D543BC" w:rsidRPr="00800BCE" w:rsidRDefault="00D543BC" w:rsidP="009E4EF6">
      <w:pPr>
        <w:spacing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shd w:val="clear" w:color="auto" w:fill="FFFFFF"/>
        </w:rPr>
        <w:t>White P.J., Broadley M.R. Biofortifying crops with essential mineral elements. Trends Plant Sci. 2005;10:586–593. doi: 10.1016/j.tplants.2005.10.001.</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Wong RWC,Sham M-H, Lau Y-L, Chan S-Y. An efficient method of generating transgenic mice. Mol Biotechnol 2000; 15: 155-9.</w:t>
      </w:r>
    </w:p>
    <w:p w:rsidR="00D543BC" w:rsidRPr="00800BCE" w:rsidRDefault="00D543BC" w:rsidP="009E4EF6">
      <w:pPr>
        <w:shd w:val="clear" w:color="auto" w:fill="FFFFFF"/>
        <w:spacing w:before="100" w:beforeAutospacing="1" w:after="100" w:afterAutospacing="1" w:line="360" w:lineRule="auto"/>
        <w:ind w:left="567" w:hanging="567"/>
        <w:jc w:val="both"/>
        <w:rPr>
          <w:rFonts w:ascii="Times New Roman" w:eastAsia="Calibri" w:hAnsi="Times New Roman" w:cs="Times New Roman"/>
          <w:color w:val="000000" w:themeColor="text1"/>
          <w:sz w:val="24"/>
          <w:szCs w:val="24"/>
        </w:rPr>
      </w:pPr>
      <w:r w:rsidRPr="00800BCE">
        <w:rPr>
          <w:rFonts w:ascii="Times New Roman" w:eastAsia="Calibri" w:hAnsi="Times New Roman" w:cs="Times New Roman"/>
          <w:color w:val="000000" w:themeColor="text1"/>
          <w:sz w:val="24"/>
          <w:szCs w:val="24"/>
        </w:rPr>
        <w:t xml:space="preserve">Zhang H-X, Blumwald E. Transgenic salt-tolerant tomato plants accumulate salt in foliage but not in fruit. Nat Biotechnol 2001; 19(8): 765-8. </w:t>
      </w:r>
    </w:p>
    <w:sectPr w:rsidR="00D543BC" w:rsidRPr="00800BCE" w:rsidSect="005204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B616CA"/>
    <w:multiLevelType w:val="hybridMultilevel"/>
    <w:tmpl w:val="815C3A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F0A"/>
    <w:rsid w:val="000020D3"/>
    <w:rsid w:val="000267EC"/>
    <w:rsid w:val="00043822"/>
    <w:rsid w:val="00055ECC"/>
    <w:rsid w:val="00056A96"/>
    <w:rsid w:val="00063731"/>
    <w:rsid w:val="00070EB4"/>
    <w:rsid w:val="0007716A"/>
    <w:rsid w:val="00081310"/>
    <w:rsid w:val="00084313"/>
    <w:rsid w:val="00095383"/>
    <w:rsid w:val="000B2F7D"/>
    <w:rsid w:val="000E5B18"/>
    <w:rsid w:val="000F0797"/>
    <w:rsid w:val="001016E0"/>
    <w:rsid w:val="00111D77"/>
    <w:rsid w:val="00116123"/>
    <w:rsid w:val="00124727"/>
    <w:rsid w:val="00124752"/>
    <w:rsid w:val="00126276"/>
    <w:rsid w:val="001271F1"/>
    <w:rsid w:val="001372C1"/>
    <w:rsid w:val="0014650C"/>
    <w:rsid w:val="00163155"/>
    <w:rsid w:val="0017183A"/>
    <w:rsid w:val="001749AD"/>
    <w:rsid w:val="00195035"/>
    <w:rsid w:val="001A55C6"/>
    <w:rsid w:val="001A7537"/>
    <w:rsid w:val="001A7DF7"/>
    <w:rsid w:val="001B3DD0"/>
    <w:rsid w:val="001B63B9"/>
    <w:rsid w:val="001B69D9"/>
    <w:rsid w:val="001C1A42"/>
    <w:rsid w:val="001D28B7"/>
    <w:rsid w:val="001D6BFD"/>
    <w:rsid w:val="001E3BDA"/>
    <w:rsid w:val="00203879"/>
    <w:rsid w:val="00232EBC"/>
    <w:rsid w:val="002344BB"/>
    <w:rsid w:val="00235320"/>
    <w:rsid w:val="002418E7"/>
    <w:rsid w:val="002427FD"/>
    <w:rsid w:val="00255923"/>
    <w:rsid w:val="00257F5F"/>
    <w:rsid w:val="002900AB"/>
    <w:rsid w:val="002C6EFE"/>
    <w:rsid w:val="002D4CDC"/>
    <w:rsid w:val="002E4194"/>
    <w:rsid w:val="002F06D3"/>
    <w:rsid w:val="002F2F62"/>
    <w:rsid w:val="002F5AD1"/>
    <w:rsid w:val="00304C23"/>
    <w:rsid w:val="00314BDC"/>
    <w:rsid w:val="00323B16"/>
    <w:rsid w:val="00362BAB"/>
    <w:rsid w:val="00395620"/>
    <w:rsid w:val="003A2ABF"/>
    <w:rsid w:val="003D500F"/>
    <w:rsid w:val="003E04EE"/>
    <w:rsid w:val="003F7790"/>
    <w:rsid w:val="00436BF2"/>
    <w:rsid w:val="00441C53"/>
    <w:rsid w:val="00443905"/>
    <w:rsid w:val="00447C99"/>
    <w:rsid w:val="0046741B"/>
    <w:rsid w:val="00470F3D"/>
    <w:rsid w:val="004817CD"/>
    <w:rsid w:val="00490875"/>
    <w:rsid w:val="004940CA"/>
    <w:rsid w:val="00495512"/>
    <w:rsid w:val="004A2442"/>
    <w:rsid w:val="004A5A62"/>
    <w:rsid w:val="004B16B9"/>
    <w:rsid w:val="004B1889"/>
    <w:rsid w:val="004B238D"/>
    <w:rsid w:val="004E07EA"/>
    <w:rsid w:val="004F0814"/>
    <w:rsid w:val="005057F2"/>
    <w:rsid w:val="00516F3A"/>
    <w:rsid w:val="00520499"/>
    <w:rsid w:val="0053212D"/>
    <w:rsid w:val="00563003"/>
    <w:rsid w:val="00566359"/>
    <w:rsid w:val="005809BA"/>
    <w:rsid w:val="005A2E99"/>
    <w:rsid w:val="00602F58"/>
    <w:rsid w:val="006076E1"/>
    <w:rsid w:val="00613BDD"/>
    <w:rsid w:val="0061403C"/>
    <w:rsid w:val="00620323"/>
    <w:rsid w:val="00621E89"/>
    <w:rsid w:val="00634F0A"/>
    <w:rsid w:val="00635FAD"/>
    <w:rsid w:val="00651F65"/>
    <w:rsid w:val="00653D14"/>
    <w:rsid w:val="00670DFF"/>
    <w:rsid w:val="00677E0E"/>
    <w:rsid w:val="00687CEE"/>
    <w:rsid w:val="006903AD"/>
    <w:rsid w:val="006955F6"/>
    <w:rsid w:val="006B091A"/>
    <w:rsid w:val="006B7880"/>
    <w:rsid w:val="006C2A20"/>
    <w:rsid w:val="006F4C42"/>
    <w:rsid w:val="0070207F"/>
    <w:rsid w:val="007046C9"/>
    <w:rsid w:val="007054FB"/>
    <w:rsid w:val="00711B04"/>
    <w:rsid w:val="00714988"/>
    <w:rsid w:val="00722EE3"/>
    <w:rsid w:val="0073019C"/>
    <w:rsid w:val="00767FBC"/>
    <w:rsid w:val="00790030"/>
    <w:rsid w:val="0079134C"/>
    <w:rsid w:val="007922F2"/>
    <w:rsid w:val="007923D4"/>
    <w:rsid w:val="007962DC"/>
    <w:rsid w:val="007A6969"/>
    <w:rsid w:val="007B4520"/>
    <w:rsid w:val="007B60CD"/>
    <w:rsid w:val="007B6A9F"/>
    <w:rsid w:val="007C19A3"/>
    <w:rsid w:val="007D24A7"/>
    <w:rsid w:val="007D6086"/>
    <w:rsid w:val="007F4511"/>
    <w:rsid w:val="007F5FA6"/>
    <w:rsid w:val="00800BCE"/>
    <w:rsid w:val="00804766"/>
    <w:rsid w:val="00816C6D"/>
    <w:rsid w:val="00832EBC"/>
    <w:rsid w:val="0083437A"/>
    <w:rsid w:val="00834ABA"/>
    <w:rsid w:val="00853574"/>
    <w:rsid w:val="00855F6D"/>
    <w:rsid w:val="0087619D"/>
    <w:rsid w:val="00881A15"/>
    <w:rsid w:val="00881B2E"/>
    <w:rsid w:val="008A2F3F"/>
    <w:rsid w:val="008A444E"/>
    <w:rsid w:val="008B6713"/>
    <w:rsid w:val="008D2D25"/>
    <w:rsid w:val="008D2F10"/>
    <w:rsid w:val="009011EF"/>
    <w:rsid w:val="00906F84"/>
    <w:rsid w:val="009836AB"/>
    <w:rsid w:val="009909DB"/>
    <w:rsid w:val="009962EC"/>
    <w:rsid w:val="009B3F72"/>
    <w:rsid w:val="009B7295"/>
    <w:rsid w:val="009C073B"/>
    <w:rsid w:val="009C0BEF"/>
    <w:rsid w:val="009C0DA3"/>
    <w:rsid w:val="009E22F8"/>
    <w:rsid w:val="009E4EF6"/>
    <w:rsid w:val="009E58E9"/>
    <w:rsid w:val="009E7887"/>
    <w:rsid w:val="00A000B1"/>
    <w:rsid w:val="00A0275D"/>
    <w:rsid w:val="00A04E0A"/>
    <w:rsid w:val="00A16FBE"/>
    <w:rsid w:val="00A30C8D"/>
    <w:rsid w:val="00A5583B"/>
    <w:rsid w:val="00A65209"/>
    <w:rsid w:val="00A7398F"/>
    <w:rsid w:val="00A770CB"/>
    <w:rsid w:val="00A91D38"/>
    <w:rsid w:val="00A92E7B"/>
    <w:rsid w:val="00AC01BC"/>
    <w:rsid w:val="00AC3DD7"/>
    <w:rsid w:val="00AD0FBD"/>
    <w:rsid w:val="00AD309E"/>
    <w:rsid w:val="00AE1062"/>
    <w:rsid w:val="00AE37C4"/>
    <w:rsid w:val="00AF2213"/>
    <w:rsid w:val="00B047CA"/>
    <w:rsid w:val="00B05881"/>
    <w:rsid w:val="00B123CD"/>
    <w:rsid w:val="00B131D0"/>
    <w:rsid w:val="00B326D5"/>
    <w:rsid w:val="00B33686"/>
    <w:rsid w:val="00B34CF5"/>
    <w:rsid w:val="00B7705B"/>
    <w:rsid w:val="00BA07FC"/>
    <w:rsid w:val="00BB7487"/>
    <w:rsid w:val="00BE7A48"/>
    <w:rsid w:val="00BF2A79"/>
    <w:rsid w:val="00C039CE"/>
    <w:rsid w:val="00C03DAA"/>
    <w:rsid w:val="00C13995"/>
    <w:rsid w:val="00C16D9B"/>
    <w:rsid w:val="00C2194D"/>
    <w:rsid w:val="00C356AE"/>
    <w:rsid w:val="00C5107E"/>
    <w:rsid w:val="00C518A2"/>
    <w:rsid w:val="00C6235B"/>
    <w:rsid w:val="00C71F04"/>
    <w:rsid w:val="00C75DCA"/>
    <w:rsid w:val="00C8240C"/>
    <w:rsid w:val="00C86AD0"/>
    <w:rsid w:val="00C91BE4"/>
    <w:rsid w:val="00CB3F27"/>
    <w:rsid w:val="00CB736E"/>
    <w:rsid w:val="00CC32B4"/>
    <w:rsid w:val="00CC6D87"/>
    <w:rsid w:val="00CE2192"/>
    <w:rsid w:val="00D01F3A"/>
    <w:rsid w:val="00D24AD7"/>
    <w:rsid w:val="00D3479A"/>
    <w:rsid w:val="00D375E1"/>
    <w:rsid w:val="00D46BFD"/>
    <w:rsid w:val="00D543BC"/>
    <w:rsid w:val="00D66F86"/>
    <w:rsid w:val="00D91767"/>
    <w:rsid w:val="00D94925"/>
    <w:rsid w:val="00DE645B"/>
    <w:rsid w:val="00DF5F07"/>
    <w:rsid w:val="00E3322E"/>
    <w:rsid w:val="00E40647"/>
    <w:rsid w:val="00E7191D"/>
    <w:rsid w:val="00E747DF"/>
    <w:rsid w:val="00E7573D"/>
    <w:rsid w:val="00E812DA"/>
    <w:rsid w:val="00E812ED"/>
    <w:rsid w:val="00E90E0D"/>
    <w:rsid w:val="00EA0309"/>
    <w:rsid w:val="00EA1A1E"/>
    <w:rsid w:val="00EB1AC6"/>
    <w:rsid w:val="00EE2652"/>
    <w:rsid w:val="00EF0410"/>
    <w:rsid w:val="00F05830"/>
    <w:rsid w:val="00F066F3"/>
    <w:rsid w:val="00F24595"/>
    <w:rsid w:val="00F37E69"/>
    <w:rsid w:val="00F45CB4"/>
    <w:rsid w:val="00F72EFC"/>
    <w:rsid w:val="00F75C26"/>
    <w:rsid w:val="00FB10A0"/>
    <w:rsid w:val="00FB2757"/>
    <w:rsid w:val="00FB77C6"/>
    <w:rsid w:val="00FC2A5C"/>
    <w:rsid w:val="00FD1D38"/>
    <w:rsid w:val="00FD7870"/>
    <w:rsid w:val="00FE2C57"/>
    <w:rsid w:val="00FE742B"/>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1E54D7-ED55-4049-9608-35403E21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F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4F0A"/>
    <w:rPr>
      <w:color w:val="0000FF" w:themeColor="hyperlink"/>
      <w:u w:val="single"/>
    </w:rPr>
  </w:style>
  <w:style w:type="paragraph" w:customStyle="1" w:styleId="Default">
    <w:name w:val="Default"/>
    <w:rsid w:val="0009538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04E0A"/>
    <w:pPr>
      <w:ind w:left="720"/>
      <w:contextualSpacing/>
    </w:pPr>
  </w:style>
  <w:style w:type="character" w:customStyle="1" w:styleId="element-citation">
    <w:name w:val="element-citation"/>
    <w:basedOn w:val="DefaultParagraphFont"/>
    <w:rsid w:val="001A7DF7"/>
  </w:style>
  <w:style w:type="character" w:customStyle="1" w:styleId="ref-journal">
    <w:name w:val="ref-journal"/>
    <w:basedOn w:val="DefaultParagraphFont"/>
    <w:rsid w:val="001A7DF7"/>
  </w:style>
  <w:style w:type="character" w:customStyle="1" w:styleId="ref-vol">
    <w:name w:val="ref-vol"/>
    <w:basedOn w:val="DefaultParagraphFont"/>
    <w:rsid w:val="001A7DF7"/>
  </w:style>
  <w:style w:type="character" w:customStyle="1" w:styleId="nowrap">
    <w:name w:val="nowrap"/>
    <w:basedOn w:val="DefaultParagraphFont"/>
    <w:rsid w:val="001A7DF7"/>
  </w:style>
  <w:style w:type="paragraph" w:customStyle="1" w:styleId="Normal1">
    <w:name w:val="Normal1"/>
    <w:rsid w:val="00A30C8D"/>
    <w:pPr>
      <w:spacing w:after="160" w:line="259" w:lineRule="auto"/>
    </w:pPr>
    <w:rPr>
      <w:rFonts w:ascii="Calibri" w:eastAsia="Calibri" w:hAnsi="Calibri" w:cs="Calibri"/>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029842">
      <w:bodyDiv w:val="1"/>
      <w:marLeft w:val="0"/>
      <w:marRight w:val="0"/>
      <w:marTop w:val="0"/>
      <w:marBottom w:val="0"/>
      <w:divBdr>
        <w:top w:val="none" w:sz="0" w:space="0" w:color="auto"/>
        <w:left w:val="none" w:sz="0" w:space="0" w:color="auto"/>
        <w:bottom w:val="none" w:sz="0" w:space="0" w:color="auto"/>
        <w:right w:val="none" w:sz="0" w:space="0" w:color="auto"/>
      </w:divBdr>
      <w:divsChild>
        <w:div w:id="140194204">
          <w:marLeft w:val="0"/>
          <w:marRight w:val="0"/>
          <w:marTop w:val="200"/>
          <w:marBottom w:val="200"/>
          <w:divBdr>
            <w:top w:val="none" w:sz="0" w:space="0" w:color="auto"/>
            <w:left w:val="none" w:sz="0" w:space="0" w:color="auto"/>
            <w:bottom w:val="none" w:sz="0" w:space="0" w:color="auto"/>
            <w:right w:val="none" w:sz="0" w:space="0" w:color="auto"/>
          </w:divBdr>
        </w:div>
        <w:div w:id="894899902">
          <w:marLeft w:val="0"/>
          <w:marRight w:val="0"/>
          <w:marTop w:val="200"/>
          <w:marBottom w:val="200"/>
          <w:divBdr>
            <w:top w:val="none" w:sz="0" w:space="0" w:color="auto"/>
            <w:left w:val="none" w:sz="0" w:space="0" w:color="auto"/>
            <w:bottom w:val="none" w:sz="0" w:space="0" w:color="auto"/>
            <w:right w:val="none" w:sz="0" w:space="0" w:color="auto"/>
          </w:divBdr>
        </w:div>
      </w:divsChild>
    </w:div>
    <w:div w:id="1063062643">
      <w:bodyDiv w:val="1"/>
      <w:marLeft w:val="0"/>
      <w:marRight w:val="0"/>
      <w:marTop w:val="0"/>
      <w:marBottom w:val="0"/>
      <w:divBdr>
        <w:top w:val="none" w:sz="0" w:space="0" w:color="auto"/>
        <w:left w:val="none" w:sz="0" w:space="0" w:color="auto"/>
        <w:bottom w:val="none" w:sz="0" w:space="0" w:color="auto"/>
        <w:right w:val="none" w:sz="0" w:space="0" w:color="auto"/>
      </w:divBdr>
      <w:divsChild>
        <w:div w:id="85732370">
          <w:marLeft w:val="0"/>
          <w:marRight w:val="0"/>
          <w:marTop w:val="0"/>
          <w:marBottom w:val="0"/>
          <w:divBdr>
            <w:top w:val="single" w:sz="6" w:space="0" w:color="DFDFDF"/>
            <w:left w:val="single" w:sz="6" w:space="0" w:color="DFDFDF"/>
            <w:bottom w:val="single" w:sz="6" w:space="0" w:color="DFDFDF"/>
            <w:right w:val="single" w:sz="6" w:space="0" w:color="DFDFDF"/>
          </w:divBdr>
          <w:divsChild>
            <w:div w:id="1221290171">
              <w:marLeft w:val="0"/>
              <w:marRight w:val="0"/>
              <w:marTop w:val="0"/>
              <w:marBottom w:val="0"/>
              <w:divBdr>
                <w:top w:val="none" w:sz="0" w:space="0" w:color="auto"/>
                <w:left w:val="none" w:sz="0" w:space="0" w:color="auto"/>
                <w:bottom w:val="none" w:sz="0" w:space="0" w:color="auto"/>
                <w:right w:val="none" w:sz="0" w:space="0" w:color="auto"/>
              </w:divBdr>
              <w:divsChild>
                <w:div w:id="1284073411">
                  <w:marLeft w:val="0"/>
                  <w:marRight w:val="0"/>
                  <w:marTop w:val="0"/>
                  <w:marBottom w:val="0"/>
                  <w:divBdr>
                    <w:top w:val="single" w:sz="6" w:space="8" w:color="DFDFDF"/>
                    <w:left w:val="none" w:sz="0" w:space="0" w:color="auto"/>
                    <w:bottom w:val="none" w:sz="0" w:space="0" w:color="auto"/>
                    <w:right w:val="none" w:sz="0" w:space="0" w:color="auto"/>
                  </w:divBdr>
                  <w:divsChild>
                    <w:div w:id="1508329466">
                      <w:marLeft w:val="0"/>
                      <w:marRight w:val="0"/>
                      <w:marTop w:val="0"/>
                      <w:marBottom w:val="0"/>
                      <w:divBdr>
                        <w:top w:val="none" w:sz="0" w:space="0" w:color="auto"/>
                        <w:left w:val="none" w:sz="0" w:space="0" w:color="auto"/>
                        <w:bottom w:val="none" w:sz="0" w:space="0" w:color="auto"/>
                        <w:right w:val="none" w:sz="0" w:space="0" w:color="auto"/>
                      </w:divBdr>
                      <w:divsChild>
                        <w:div w:id="1729841700">
                          <w:marLeft w:val="0"/>
                          <w:marRight w:val="0"/>
                          <w:marTop w:val="0"/>
                          <w:marBottom w:val="15"/>
                          <w:divBdr>
                            <w:top w:val="single" w:sz="6" w:space="0" w:color="DFDFDF"/>
                            <w:left w:val="single" w:sz="6" w:space="0" w:color="DFDFDF"/>
                            <w:bottom w:val="single" w:sz="6" w:space="0" w:color="DFDFDF"/>
                            <w:right w:val="single" w:sz="6" w:space="0" w:color="DFDFDF"/>
                          </w:divBdr>
                        </w:div>
                      </w:divsChild>
                    </w:div>
                  </w:divsChild>
                </w:div>
              </w:divsChild>
            </w:div>
          </w:divsChild>
        </w:div>
        <w:div w:id="317734277">
          <w:marLeft w:val="0"/>
          <w:marRight w:val="0"/>
          <w:marTop w:val="0"/>
          <w:marBottom w:val="0"/>
          <w:divBdr>
            <w:top w:val="none" w:sz="0" w:space="0" w:color="auto"/>
            <w:left w:val="none" w:sz="0" w:space="0" w:color="auto"/>
            <w:bottom w:val="none" w:sz="0" w:space="0" w:color="auto"/>
            <w:right w:val="none" w:sz="0" w:space="0" w:color="auto"/>
          </w:divBdr>
          <w:divsChild>
            <w:div w:id="469589980">
              <w:marLeft w:val="0"/>
              <w:marRight w:val="0"/>
              <w:marTop w:val="0"/>
              <w:marBottom w:val="0"/>
              <w:divBdr>
                <w:top w:val="single" w:sz="6" w:space="0" w:color="DFDFDF"/>
                <w:left w:val="single" w:sz="6" w:space="0" w:color="DFDFDF"/>
                <w:bottom w:val="single" w:sz="6" w:space="0" w:color="DFDFDF"/>
                <w:right w:val="single" w:sz="6" w:space="0" w:color="DFDFDF"/>
              </w:divBdr>
              <w:divsChild>
                <w:div w:id="104059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05538">
      <w:bodyDiv w:val="1"/>
      <w:marLeft w:val="0"/>
      <w:marRight w:val="0"/>
      <w:marTop w:val="0"/>
      <w:marBottom w:val="0"/>
      <w:divBdr>
        <w:top w:val="none" w:sz="0" w:space="0" w:color="auto"/>
        <w:left w:val="none" w:sz="0" w:space="0" w:color="auto"/>
        <w:bottom w:val="none" w:sz="0" w:space="0" w:color="auto"/>
        <w:right w:val="none" w:sz="0" w:space="0" w:color="auto"/>
      </w:divBdr>
      <w:divsChild>
        <w:div w:id="846557440">
          <w:marLeft w:val="0"/>
          <w:marRight w:val="0"/>
          <w:marTop w:val="0"/>
          <w:marBottom w:val="0"/>
          <w:divBdr>
            <w:top w:val="single" w:sz="6" w:space="0" w:color="DFDFDF"/>
            <w:left w:val="single" w:sz="6" w:space="0" w:color="DFDFDF"/>
            <w:bottom w:val="single" w:sz="6" w:space="0" w:color="DFDFDF"/>
            <w:right w:val="single" w:sz="6" w:space="0" w:color="DFDFDF"/>
          </w:divBdr>
          <w:divsChild>
            <w:div w:id="1000740353">
              <w:marLeft w:val="0"/>
              <w:marRight w:val="0"/>
              <w:marTop w:val="0"/>
              <w:marBottom w:val="0"/>
              <w:divBdr>
                <w:top w:val="none" w:sz="0" w:space="0" w:color="auto"/>
                <w:left w:val="none" w:sz="0" w:space="0" w:color="auto"/>
                <w:bottom w:val="none" w:sz="0" w:space="0" w:color="auto"/>
                <w:right w:val="none" w:sz="0" w:space="0" w:color="auto"/>
              </w:divBdr>
              <w:divsChild>
                <w:div w:id="220875079">
                  <w:marLeft w:val="0"/>
                  <w:marRight w:val="0"/>
                  <w:marTop w:val="0"/>
                  <w:marBottom w:val="0"/>
                  <w:divBdr>
                    <w:top w:val="single" w:sz="6" w:space="8" w:color="DFDFDF"/>
                    <w:left w:val="none" w:sz="0" w:space="0" w:color="auto"/>
                    <w:bottom w:val="none" w:sz="0" w:space="0" w:color="auto"/>
                    <w:right w:val="none" w:sz="0" w:space="0" w:color="auto"/>
                  </w:divBdr>
                  <w:divsChild>
                    <w:div w:id="1191842654">
                      <w:marLeft w:val="0"/>
                      <w:marRight w:val="0"/>
                      <w:marTop w:val="0"/>
                      <w:marBottom w:val="0"/>
                      <w:divBdr>
                        <w:top w:val="none" w:sz="0" w:space="0" w:color="auto"/>
                        <w:left w:val="none" w:sz="0" w:space="0" w:color="auto"/>
                        <w:bottom w:val="none" w:sz="0" w:space="0" w:color="auto"/>
                        <w:right w:val="none" w:sz="0" w:space="0" w:color="auto"/>
                      </w:divBdr>
                      <w:divsChild>
                        <w:div w:id="1304853434">
                          <w:marLeft w:val="0"/>
                          <w:marRight w:val="0"/>
                          <w:marTop w:val="0"/>
                          <w:marBottom w:val="15"/>
                          <w:divBdr>
                            <w:top w:val="single" w:sz="6" w:space="0" w:color="DFDFDF"/>
                            <w:left w:val="single" w:sz="6" w:space="0" w:color="DFDFDF"/>
                            <w:bottom w:val="single" w:sz="6" w:space="0" w:color="DFDFDF"/>
                            <w:right w:val="single" w:sz="6" w:space="0" w:color="DFDFDF"/>
                          </w:divBdr>
                        </w:div>
                      </w:divsChild>
                    </w:div>
                  </w:divsChild>
                </w:div>
              </w:divsChild>
            </w:div>
          </w:divsChild>
        </w:div>
        <w:div w:id="413209094">
          <w:marLeft w:val="0"/>
          <w:marRight w:val="0"/>
          <w:marTop w:val="0"/>
          <w:marBottom w:val="0"/>
          <w:divBdr>
            <w:top w:val="none" w:sz="0" w:space="0" w:color="auto"/>
            <w:left w:val="none" w:sz="0" w:space="0" w:color="auto"/>
            <w:bottom w:val="none" w:sz="0" w:space="0" w:color="auto"/>
            <w:right w:val="none" w:sz="0" w:space="0" w:color="auto"/>
          </w:divBdr>
          <w:divsChild>
            <w:div w:id="567764589">
              <w:marLeft w:val="0"/>
              <w:marRight w:val="0"/>
              <w:marTop w:val="0"/>
              <w:marBottom w:val="0"/>
              <w:divBdr>
                <w:top w:val="single" w:sz="6" w:space="0" w:color="DFDFDF"/>
                <w:left w:val="single" w:sz="6" w:space="0" w:color="DFDFDF"/>
                <w:bottom w:val="single" w:sz="6" w:space="0" w:color="DFDFDF"/>
                <w:right w:val="single" w:sz="6" w:space="0" w:color="DFDFDF"/>
              </w:divBdr>
              <w:divsChild>
                <w:div w:id="116713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usiness-standard.com/india/news/experts/-panelapproves-bt-brinjal-final-okay-nowjairam/3733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lancet.com/series/maternal-and-child-nutrition" TargetMode="External"/><Relationship Id="rId5" Type="http://schemas.openxmlformats.org/officeDocument/2006/relationships/hyperlink" Target="mailto:mvedpathak51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1922</TotalTime>
  <Pages>16</Pages>
  <Words>5384</Words>
  <Characters>30691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36003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HP</cp:lastModifiedBy>
  <cp:revision>82</cp:revision>
  <dcterms:created xsi:type="dcterms:W3CDTF">2023-06-30T08:56:00Z</dcterms:created>
  <dcterms:modified xsi:type="dcterms:W3CDTF">2023-07-18T09:55:00Z</dcterms:modified>
</cp:coreProperties>
</file>